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FC1B4B" w:rsidRPr="00EA7A47" w:rsidRDefault="00FC1B4B" w:rsidP="00D73473">
      <w:pPr>
        <w:spacing w:afterLines="50" w:after="120" w:line="240" w:lineRule="atLeast"/>
        <w:jc w:val="center"/>
        <w:rPr>
          <w:rFonts w:eastAsia="標楷體"/>
          <w:b/>
          <w:sz w:val="32"/>
          <w:szCs w:val="32"/>
          <w:u w:val="single"/>
        </w:rPr>
      </w:pPr>
      <w:r w:rsidRPr="00EA7A47">
        <w:rPr>
          <w:rFonts w:eastAsia="標楷體"/>
          <w:b/>
          <w:sz w:val="32"/>
          <w:szCs w:val="32"/>
        </w:rPr>
        <w:t>新北市國民中學</w:t>
      </w:r>
      <w:r w:rsidRPr="003E3BAE">
        <w:rPr>
          <w:rFonts w:eastAsia="標楷體"/>
          <w:b/>
          <w:color w:val="auto"/>
          <w:sz w:val="32"/>
          <w:szCs w:val="32"/>
          <w:u w:val="single"/>
        </w:rPr>
        <w:t>11</w:t>
      </w:r>
      <w:r w:rsidR="0056331F" w:rsidRPr="003E3BAE">
        <w:rPr>
          <w:rFonts w:eastAsia="標楷體" w:hint="eastAsia"/>
          <w:b/>
          <w:color w:val="auto"/>
          <w:sz w:val="32"/>
          <w:szCs w:val="32"/>
          <w:u w:val="single"/>
        </w:rPr>
        <w:t>3</w:t>
      </w:r>
      <w:r w:rsidRPr="003E3BAE">
        <w:rPr>
          <w:rFonts w:eastAsia="標楷體"/>
          <w:b/>
          <w:color w:val="auto"/>
          <w:sz w:val="32"/>
          <w:szCs w:val="32"/>
        </w:rPr>
        <w:t>學年</w:t>
      </w:r>
      <w:proofErr w:type="gramStart"/>
      <w:r w:rsidRPr="003E3BAE">
        <w:rPr>
          <w:rFonts w:eastAsia="標楷體"/>
          <w:b/>
          <w:color w:val="auto"/>
          <w:sz w:val="32"/>
          <w:szCs w:val="32"/>
        </w:rPr>
        <w:t>度年級</w:t>
      </w:r>
      <w:proofErr w:type="gramEnd"/>
      <w:r w:rsidRPr="003E3BAE">
        <w:rPr>
          <w:rFonts w:eastAsia="標楷體"/>
          <w:b/>
          <w:color w:val="auto"/>
          <w:sz w:val="32"/>
          <w:szCs w:val="32"/>
        </w:rPr>
        <w:t>第</w:t>
      </w:r>
      <w:r w:rsidR="0056331F" w:rsidRPr="003E3BAE">
        <w:rPr>
          <w:rFonts w:eastAsia="標楷體" w:hint="eastAsia"/>
          <w:b/>
          <w:color w:val="auto"/>
          <w:sz w:val="32"/>
          <w:szCs w:val="32"/>
          <w:u w:val="single"/>
        </w:rPr>
        <w:t>一</w:t>
      </w:r>
      <w:proofErr w:type="gramStart"/>
      <w:r w:rsidRPr="003E3BAE">
        <w:rPr>
          <w:rFonts w:eastAsia="標楷體"/>
          <w:b/>
          <w:color w:val="auto"/>
          <w:sz w:val="32"/>
          <w:szCs w:val="32"/>
        </w:rPr>
        <w:t>學期</w:t>
      </w:r>
      <w:r w:rsidRPr="003E3BAE">
        <w:rPr>
          <w:rFonts w:eastAsia="標楷體" w:hint="eastAsia"/>
          <w:b/>
          <w:color w:val="auto"/>
          <w:sz w:val="32"/>
          <w:szCs w:val="32"/>
          <w:bdr w:val="single" w:sz="4" w:space="0" w:color="auto"/>
        </w:rPr>
        <w:t>部</w:t>
      </w:r>
      <w:r w:rsidR="00064FA1" w:rsidRPr="003E3BAE">
        <w:rPr>
          <w:rFonts w:eastAsia="標楷體" w:hint="eastAsia"/>
          <w:b/>
          <w:color w:val="auto"/>
          <w:sz w:val="32"/>
          <w:szCs w:val="32"/>
          <w:bdr w:val="single" w:sz="4" w:space="0" w:color="auto"/>
        </w:rPr>
        <w:t>定</w:t>
      </w:r>
      <w:r w:rsidRPr="003E3BAE">
        <w:rPr>
          <w:rFonts w:eastAsia="標楷體"/>
          <w:b/>
          <w:color w:val="auto"/>
          <w:sz w:val="32"/>
          <w:szCs w:val="32"/>
        </w:rPr>
        <w:t>課</w:t>
      </w:r>
      <w:r w:rsidRPr="00EA7A47">
        <w:rPr>
          <w:rFonts w:eastAsia="標楷體"/>
          <w:b/>
          <w:sz w:val="32"/>
          <w:szCs w:val="32"/>
        </w:rPr>
        <w:t>程</w:t>
      </w:r>
      <w:proofErr w:type="gramEnd"/>
      <w:r w:rsidRPr="00EA7A47">
        <w:rPr>
          <w:rFonts w:eastAsia="標楷體"/>
          <w:b/>
          <w:sz w:val="32"/>
          <w:szCs w:val="32"/>
        </w:rPr>
        <w:t>計畫設計者：</w:t>
      </w:r>
      <w:proofErr w:type="gramStart"/>
      <w:r w:rsidRPr="00EA7A47">
        <w:rPr>
          <w:rFonts w:eastAsia="標楷體"/>
          <w:b/>
          <w:sz w:val="32"/>
          <w:szCs w:val="32"/>
          <w:u w:val="single"/>
        </w:rPr>
        <w:t>＿</w:t>
      </w:r>
      <w:proofErr w:type="gramEnd"/>
      <w:r w:rsidR="00041A9F">
        <w:rPr>
          <w:rFonts w:ascii="標楷體" w:eastAsia="標楷體" w:hAnsi="標楷體" w:cs="標楷體" w:hint="eastAsia"/>
          <w:b/>
          <w:sz w:val="28"/>
          <w:szCs w:val="28"/>
          <w:u w:val="single"/>
        </w:rPr>
        <w:t>許妙鳳</w:t>
      </w:r>
      <w:proofErr w:type="gramStart"/>
      <w:r w:rsidRPr="00EA7A47">
        <w:rPr>
          <w:rFonts w:eastAsia="標楷體"/>
          <w:b/>
          <w:sz w:val="32"/>
          <w:szCs w:val="32"/>
          <w:u w:val="single"/>
        </w:rPr>
        <w:t>＿＿</w:t>
      </w:r>
      <w:proofErr w:type="gramEnd"/>
    </w:p>
    <w:p w:rsidR="009529E0" w:rsidRPr="00FC1B4B" w:rsidRDefault="0036459A" w:rsidP="00FC1B4B">
      <w:pPr>
        <w:pStyle w:val="aff0"/>
        <w:numPr>
          <w:ilvl w:val="0"/>
          <w:numId w:val="35"/>
        </w:numPr>
        <w:tabs>
          <w:tab w:val="left" w:pos="426"/>
          <w:tab w:val="left" w:pos="504"/>
        </w:tabs>
        <w:spacing w:line="360" w:lineRule="auto"/>
        <w:ind w:leftChars="0"/>
        <w:rPr>
          <w:rFonts w:ascii="標楷體" w:eastAsia="標楷體" w:hAnsi="標楷體" w:cs="標楷體"/>
          <w:b/>
          <w:color w:val="FF0000"/>
          <w:sz w:val="24"/>
          <w:szCs w:val="24"/>
        </w:rPr>
      </w:pPr>
      <w:r w:rsidRPr="00FC1B4B">
        <w:rPr>
          <w:rFonts w:ascii="標楷體" w:eastAsia="標楷體" w:hAnsi="標楷體" w:cs="標楷體" w:hint="eastAsia"/>
          <w:b/>
          <w:sz w:val="24"/>
          <w:szCs w:val="24"/>
        </w:rPr>
        <w:t>課程類別：</w:t>
      </w:r>
    </w:p>
    <w:p w:rsidR="005432CD" w:rsidRDefault="00903674" w:rsidP="005432CD">
      <w:pPr>
        <w:pStyle w:val="Web"/>
        <w:spacing w:line="360" w:lineRule="auto"/>
        <w:rPr>
          <w:rFonts w:ascii="標楷體" w:eastAsia="標楷體" w:hAnsi="標楷體" w:cs="標楷體"/>
        </w:rPr>
      </w:pPr>
      <w:r w:rsidRPr="00FC1B4B">
        <w:rPr>
          <w:rFonts w:ascii="Times New Roman" w:eastAsia="標楷體" w:hAnsi="Times New Roman" w:cs="Times New Roman"/>
        </w:rPr>
        <w:t>1.</w:t>
      </w:r>
      <w:r w:rsidR="009D5F4F" w:rsidRPr="00903674">
        <w:rPr>
          <w:rFonts w:ascii="標楷體" w:eastAsia="標楷體" w:hAnsi="標楷體" w:cs="標楷體"/>
        </w:rPr>
        <w:t>□</w:t>
      </w:r>
      <w:r w:rsidR="009D5F4F" w:rsidRPr="00903674">
        <w:rPr>
          <w:rFonts w:ascii="標楷體" w:eastAsia="標楷體" w:hAnsi="標楷體" w:cs="標楷體" w:hint="eastAsia"/>
        </w:rPr>
        <w:t xml:space="preserve">國語文 </w:t>
      </w:r>
      <w:r w:rsidRPr="00FC1B4B">
        <w:rPr>
          <w:rFonts w:ascii="Times New Roman" w:eastAsia="標楷體" w:hAnsi="Times New Roman" w:cs="Times New Roman"/>
        </w:rPr>
        <w:t>2.</w:t>
      </w:r>
      <w:r w:rsidR="009D5F4F" w:rsidRPr="00903674">
        <w:rPr>
          <w:rFonts w:ascii="標楷體" w:eastAsia="標楷體" w:hAnsi="標楷體" w:cs="標楷體"/>
        </w:rPr>
        <w:t>□</w:t>
      </w:r>
      <w:r w:rsidR="009D5F4F" w:rsidRPr="00903674">
        <w:rPr>
          <w:rFonts w:ascii="標楷體" w:eastAsia="標楷體" w:hAnsi="標楷體" w:cs="標楷體" w:hint="eastAsia"/>
        </w:rPr>
        <w:t xml:space="preserve">英語文   </w:t>
      </w:r>
      <w:r w:rsidRPr="00FC1B4B">
        <w:rPr>
          <w:rFonts w:ascii="Times New Roman" w:eastAsia="標楷體" w:hAnsi="Times New Roman" w:cs="Times New Roman"/>
        </w:rPr>
        <w:t>3.</w:t>
      </w:r>
      <w:r w:rsidR="009D5F4F" w:rsidRPr="00903674">
        <w:rPr>
          <w:rFonts w:ascii="標楷體" w:eastAsia="標楷體" w:hAnsi="標楷體" w:cs="標楷體"/>
        </w:rPr>
        <w:t>□</w:t>
      </w:r>
      <w:r w:rsidR="009D5F4F" w:rsidRPr="00903674">
        <w:rPr>
          <w:rFonts w:ascii="標楷體" w:eastAsia="標楷體" w:hAnsi="標楷體" w:cs="標楷體" w:hint="eastAsia"/>
        </w:rPr>
        <w:t xml:space="preserve">健康與體育  </w:t>
      </w:r>
      <w:r w:rsidRPr="00FC1B4B">
        <w:rPr>
          <w:rFonts w:ascii="Times New Roman" w:eastAsia="標楷體" w:hAnsi="Times New Roman" w:cs="Times New Roman"/>
        </w:rPr>
        <w:t>4.</w:t>
      </w:r>
      <w:r w:rsidR="009D5F4F" w:rsidRPr="00903674">
        <w:rPr>
          <w:rFonts w:ascii="標楷體" w:eastAsia="標楷體" w:hAnsi="標楷體" w:cs="標楷體"/>
        </w:rPr>
        <w:t>□</w:t>
      </w:r>
      <w:r w:rsidR="009D5F4F" w:rsidRPr="00903674">
        <w:rPr>
          <w:rFonts w:ascii="標楷體" w:eastAsia="標楷體" w:hAnsi="標楷體" w:cs="標楷體" w:hint="eastAsia"/>
        </w:rPr>
        <w:t xml:space="preserve">數學   </w:t>
      </w:r>
      <w:r w:rsidRPr="00FC1B4B">
        <w:rPr>
          <w:rFonts w:ascii="Times New Roman" w:eastAsia="標楷體" w:hAnsi="Times New Roman" w:cs="Times New Roman"/>
        </w:rPr>
        <w:t>5.</w:t>
      </w:r>
      <w:r w:rsidR="009D5F4F" w:rsidRPr="00903674">
        <w:rPr>
          <w:rFonts w:ascii="標楷體" w:eastAsia="標楷體" w:hAnsi="標楷體" w:cs="標楷體"/>
        </w:rPr>
        <w:t>□</w:t>
      </w:r>
      <w:r w:rsidR="009D5F4F" w:rsidRPr="00903674">
        <w:rPr>
          <w:rFonts w:ascii="標楷體" w:eastAsia="標楷體" w:hAnsi="標楷體" w:cs="標楷體" w:hint="eastAsia"/>
        </w:rPr>
        <w:t xml:space="preserve">社會   </w:t>
      </w:r>
      <w:r w:rsidRPr="00FC1B4B">
        <w:rPr>
          <w:rFonts w:ascii="Times New Roman" w:eastAsia="標楷體" w:hAnsi="Times New Roman" w:cs="Times New Roman"/>
        </w:rPr>
        <w:t>6.</w:t>
      </w:r>
      <w:r w:rsidR="009D5F4F" w:rsidRPr="00903674">
        <w:rPr>
          <w:rFonts w:ascii="標楷體" w:eastAsia="標楷體" w:hAnsi="標楷體" w:cs="標楷體"/>
        </w:rPr>
        <w:t>□</w:t>
      </w:r>
      <w:r w:rsidR="009D5F4F" w:rsidRPr="00903674">
        <w:rPr>
          <w:rFonts w:ascii="標楷體" w:eastAsia="標楷體" w:hAnsi="標楷體" w:cs="標楷體" w:hint="eastAsia"/>
        </w:rPr>
        <w:t xml:space="preserve">藝術  </w:t>
      </w:r>
      <w:r w:rsidRPr="00FC1B4B">
        <w:rPr>
          <w:rFonts w:ascii="Times New Roman" w:eastAsia="標楷體" w:hAnsi="Times New Roman" w:cs="Times New Roman"/>
        </w:rPr>
        <w:t>7.</w:t>
      </w:r>
      <w:r w:rsidR="009D5F4F" w:rsidRPr="00903674">
        <w:rPr>
          <w:rFonts w:ascii="標楷體" w:eastAsia="標楷體" w:hAnsi="標楷體" w:cs="標楷體"/>
        </w:rPr>
        <w:t>□</w:t>
      </w:r>
      <w:r w:rsidR="009D5F4F" w:rsidRPr="00903674">
        <w:rPr>
          <w:rFonts w:ascii="標楷體" w:eastAsia="標楷體" w:hAnsi="標楷體" w:cs="標楷體" w:hint="eastAsia"/>
        </w:rPr>
        <w:t xml:space="preserve">自然科學 </w:t>
      </w:r>
      <w:r w:rsidRPr="00FC1B4B">
        <w:rPr>
          <w:rFonts w:ascii="Times New Roman" w:eastAsia="標楷體" w:hAnsi="Times New Roman" w:cs="Times New Roman"/>
        </w:rPr>
        <w:t>8.</w:t>
      </w:r>
      <w:r w:rsidR="009D5F4F" w:rsidRPr="00903674">
        <w:rPr>
          <w:rFonts w:ascii="標楷體" w:eastAsia="標楷體" w:hAnsi="標楷體" w:cs="標楷體"/>
        </w:rPr>
        <w:t>□</w:t>
      </w:r>
      <w:r w:rsidR="009D5F4F" w:rsidRPr="00903674">
        <w:rPr>
          <w:rFonts w:ascii="標楷體" w:eastAsia="標楷體" w:hAnsi="標楷體" w:cs="標楷體" w:hint="eastAsia"/>
        </w:rPr>
        <w:t xml:space="preserve">科技  </w:t>
      </w:r>
      <w:r w:rsidRPr="00FC1B4B">
        <w:rPr>
          <w:rFonts w:ascii="Times New Roman" w:eastAsia="標楷體" w:hAnsi="Times New Roman" w:cs="Times New Roman"/>
        </w:rPr>
        <w:t>9.</w:t>
      </w:r>
      <w:r w:rsidR="00041A9F">
        <w:rPr>
          <w:rFonts w:ascii="標楷體" w:eastAsia="標楷體" w:hAnsi="標楷體" w:cs="標楷體"/>
        </w:rPr>
        <w:t>■</w:t>
      </w:r>
      <w:r w:rsidR="009D5F4F" w:rsidRPr="00903674">
        <w:rPr>
          <w:rFonts w:ascii="標楷體" w:eastAsia="標楷體" w:hAnsi="標楷體" w:cs="標楷體" w:hint="eastAsia"/>
        </w:rPr>
        <w:t>綜合活動</w:t>
      </w:r>
      <w:r w:rsidR="00041A9F">
        <w:rPr>
          <w:rFonts w:ascii="標楷體" w:eastAsia="標楷體" w:hAnsi="標楷體" w:cs="標楷體" w:hint="eastAsia"/>
        </w:rPr>
        <w:t>(童軍)</w:t>
      </w:r>
    </w:p>
    <w:p w:rsidR="005432CD" w:rsidRDefault="005432CD" w:rsidP="005432CD">
      <w:pPr>
        <w:pStyle w:val="Web"/>
        <w:spacing w:line="360" w:lineRule="auto"/>
      </w:pPr>
      <w:r w:rsidRPr="00FC1B4B">
        <w:rPr>
          <w:rFonts w:ascii="Times New Roman" w:eastAsia="標楷體" w:hAnsi="Times New Roman" w:cs="Times New Roman"/>
        </w:rPr>
        <w:t>10.</w:t>
      </w:r>
      <w:r>
        <w:rPr>
          <w:rFonts w:hint="eastAsia"/>
        </w:rPr>
        <w:t>□</w:t>
      </w:r>
      <w:r>
        <w:rPr>
          <w:rFonts w:ascii="標楷體" w:eastAsia="標楷體" w:hAnsi="標楷體" w:hint="eastAsia"/>
        </w:rPr>
        <w:t xml:space="preserve">閩南語文 </w:t>
      </w:r>
      <w:r w:rsidRPr="00FC1B4B">
        <w:rPr>
          <w:rFonts w:ascii="Times New Roman" w:eastAsia="標楷體" w:hAnsi="Times New Roman" w:cs="Times New Roman"/>
        </w:rPr>
        <w:t>11.</w:t>
      </w:r>
      <w:r>
        <w:rPr>
          <w:rFonts w:ascii="標楷體" w:eastAsia="標楷體" w:hAnsi="標楷體" w:cs="Times New Roman" w:hint="eastAsia"/>
        </w:rPr>
        <w:t>□</w:t>
      </w:r>
      <w:r>
        <w:rPr>
          <w:rFonts w:ascii="標楷體" w:eastAsia="標楷體" w:hAnsi="標楷體" w:hint="eastAsia"/>
        </w:rPr>
        <w:t xml:space="preserve">客家語文 </w:t>
      </w:r>
      <w:r w:rsidRPr="00FC1B4B">
        <w:rPr>
          <w:rFonts w:ascii="Times New Roman" w:eastAsia="標楷體" w:hAnsi="Times New Roman" w:cs="Times New Roman"/>
        </w:rPr>
        <w:t>12.</w:t>
      </w:r>
      <w:r>
        <w:rPr>
          <w:rFonts w:ascii="標楷體" w:eastAsia="標楷體" w:hAnsi="標楷體" w:cs="Times New Roman" w:hint="eastAsia"/>
        </w:rPr>
        <w:t>□</w:t>
      </w:r>
      <w:r>
        <w:rPr>
          <w:rFonts w:ascii="標楷體" w:eastAsia="標楷體" w:hAnsi="標楷體" w:hint="eastAsia"/>
        </w:rPr>
        <w:t>原住民族語文</w:t>
      </w:r>
      <w:r>
        <w:rPr>
          <w:rFonts w:hint="eastAsia"/>
        </w:rPr>
        <w:t>：</w:t>
      </w:r>
      <w:r>
        <w:rPr>
          <w:rFonts w:hint="eastAsia"/>
          <w:u w:val="single"/>
        </w:rPr>
        <w:t xml:space="preserve"> ____</w:t>
      </w:r>
      <w:r>
        <w:rPr>
          <w:rFonts w:ascii="標楷體" w:eastAsia="標楷體" w:hAnsi="標楷體" w:hint="eastAsia"/>
        </w:rPr>
        <w:t xml:space="preserve">族 </w:t>
      </w:r>
      <w:r w:rsidRPr="00FC1B4B">
        <w:rPr>
          <w:rFonts w:ascii="Times New Roman" w:eastAsia="標楷體" w:hAnsi="Times New Roman" w:cs="Times New Roman"/>
        </w:rPr>
        <w:t>13.</w:t>
      </w:r>
      <w:r>
        <w:rPr>
          <w:rFonts w:ascii="標楷體" w:eastAsia="標楷體" w:hAnsi="標楷體" w:cs="Times New Roman" w:hint="eastAsia"/>
        </w:rPr>
        <w:t>□</w:t>
      </w:r>
      <w:r>
        <w:rPr>
          <w:rFonts w:ascii="標楷體" w:eastAsia="標楷體" w:hAnsi="標楷體" w:hint="eastAsia"/>
        </w:rPr>
        <w:t>新住民語文</w:t>
      </w:r>
      <w:r>
        <w:rPr>
          <w:rFonts w:hint="eastAsia"/>
        </w:rPr>
        <w:t>：</w:t>
      </w:r>
      <w:r>
        <w:rPr>
          <w:rFonts w:hint="eastAsia"/>
          <w:u w:val="single"/>
        </w:rPr>
        <w:t xml:space="preserve"> ____</w:t>
      </w:r>
      <w:r>
        <w:rPr>
          <w:rFonts w:ascii="標楷體" w:eastAsia="標楷體" w:hAnsi="標楷體" w:hint="eastAsia"/>
        </w:rPr>
        <w:t xml:space="preserve">語  </w:t>
      </w:r>
      <w:r w:rsidRPr="00FC1B4B">
        <w:rPr>
          <w:rFonts w:ascii="Times New Roman" w:eastAsia="標楷體" w:hAnsi="Times New Roman" w:cs="Times New Roman"/>
        </w:rPr>
        <w:t xml:space="preserve">14. </w:t>
      </w:r>
      <w:r>
        <w:rPr>
          <w:rFonts w:ascii="標楷體" w:eastAsia="標楷體" w:hAnsi="標楷體" w:cs="Times New Roman" w:hint="eastAsia"/>
        </w:rPr>
        <w:t>□臺灣手語</w:t>
      </w:r>
    </w:p>
    <w:p w:rsidR="00D37619" w:rsidRPr="00FC1B4B" w:rsidRDefault="00FC1B4B" w:rsidP="00FC1B4B">
      <w:pPr>
        <w:pStyle w:val="aff0"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/>
        <w:rPr>
          <w:rFonts w:ascii="標楷體" w:eastAsia="標楷體" w:hAnsi="標楷體" w:cs="標楷體"/>
          <w:sz w:val="24"/>
          <w:szCs w:val="24"/>
          <w:u w:val="single"/>
        </w:rPr>
      </w:pPr>
      <w:r w:rsidRPr="00FC1B4B">
        <w:rPr>
          <w:rFonts w:ascii="標楷體" w:eastAsia="標楷體" w:hAnsi="標楷體" w:cs="標楷體" w:hint="eastAsia"/>
          <w:b/>
          <w:sz w:val="24"/>
          <w:szCs w:val="24"/>
        </w:rPr>
        <w:t>學習節數：</w:t>
      </w:r>
      <w:r w:rsidRPr="00FC1B4B">
        <w:rPr>
          <w:rFonts w:eastAsia="標楷體"/>
          <w:sz w:val="24"/>
          <w:szCs w:val="24"/>
        </w:rPr>
        <w:t>每週</w:t>
      </w:r>
      <w:r w:rsidRPr="00FC1B4B">
        <w:rPr>
          <w:rFonts w:eastAsia="標楷體"/>
          <w:sz w:val="24"/>
          <w:szCs w:val="24"/>
        </w:rPr>
        <w:t>(</w:t>
      </w:r>
      <w:r w:rsidR="005C4E88">
        <w:rPr>
          <w:rFonts w:eastAsia="標楷體" w:hint="eastAsia"/>
          <w:sz w:val="24"/>
          <w:szCs w:val="24"/>
        </w:rPr>
        <w:t>1</w:t>
      </w:r>
      <w:r w:rsidRPr="00FC1B4B">
        <w:rPr>
          <w:rFonts w:eastAsia="標楷體"/>
          <w:sz w:val="24"/>
          <w:szCs w:val="24"/>
        </w:rPr>
        <w:t>)</w:t>
      </w:r>
      <w:r w:rsidRPr="00FC1B4B">
        <w:rPr>
          <w:rFonts w:eastAsia="標楷體"/>
          <w:sz w:val="24"/>
          <w:szCs w:val="24"/>
        </w:rPr>
        <w:t>節，實施</w:t>
      </w:r>
      <w:r w:rsidRPr="00FC1B4B">
        <w:rPr>
          <w:rFonts w:eastAsia="標楷體"/>
          <w:sz w:val="24"/>
          <w:szCs w:val="24"/>
        </w:rPr>
        <w:t>(</w:t>
      </w:r>
      <w:r w:rsidR="0056331F">
        <w:rPr>
          <w:rFonts w:eastAsia="標楷體" w:hint="eastAsia"/>
          <w:sz w:val="24"/>
          <w:szCs w:val="24"/>
        </w:rPr>
        <w:t>2</w:t>
      </w:r>
      <w:r w:rsidR="00326C9F">
        <w:rPr>
          <w:rFonts w:eastAsia="標楷體"/>
          <w:sz w:val="24"/>
          <w:szCs w:val="24"/>
        </w:rPr>
        <w:t>2</w:t>
      </w:r>
      <w:r w:rsidRPr="00FC1B4B">
        <w:rPr>
          <w:rFonts w:eastAsia="標楷體"/>
          <w:sz w:val="24"/>
          <w:szCs w:val="24"/>
        </w:rPr>
        <w:t xml:space="preserve"> )</w:t>
      </w:r>
      <w:r w:rsidRPr="00FC1B4B">
        <w:rPr>
          <w:rFonts w:eastAsia="標楷體"/>
          <w:sz w:val="24"/>
          <w:szCs w:val="24"/>
        </w:rPr>
        <w:t>週，共</w:t>
      </w:r>
      <w:r w:rsidRPr="00FC1B4B">
        <w:rPr>
          <w:rFonts w:eastAsia="標楷體"/>
          <w:sz w:val="24"/>
          <w:szCs w:val="24"/>
        </w:rPr>
        <w:t>(</w:t>
      </w:r>
      <w:r w:rsidR="00087AEB">
        <w:rPr>
          <w:rFonts w:eastAsia="標楷體" w:hint="eastAsia"/>
          <w:sz w:val="24"/>
          <w:szCs w:val="24"/>
        </w:rPr>
        <w:t>2</w:t>
      </w:r>
      <w:r w:rsidR="00326C9F">
        <w:rPr>
          <w:rFonts w:eastAsia="標楷體"/>
          <w:sz w:val="24"/>
          <w:szCs w:val="24"/>
        </w:rPr>
        <w:t>2</w:t>
      </w:r>
      <w:bookmarkStart w:id="0" w:name="_GoBack"/>
      <w:bookmarkEnd w:id="0"/>
      <w:r w:rsidRPr="00FC1B4B">
        <w:rPr>
          <w:rFonts w:eastAsia="標楷體"/>
          <w:sz w:val="24"/>
          <w:szCs w:val="24"/>
        </w:rPr>
        <w:t>)</w:t>
      </w:r>
      <w:r w:rsidRPr="00FC1B4B">
        <w:rPr>
          <w:rFonts w:eastAsia="標楷體"/>
          <w:sz w:val="24"/>
          <w:szCs w:val="24"/>
        </w:rPr>
        <w:t>節。</w:t>
      </w:r>
    </w:p>
    <w:p w:rsidR="00285A39" w:rsidRPr="00FC1B4B" w:rsidRDefault="00FC1B4B" w:rsidP="00FC1B4B">
      <w:pPr>
        <w:pStyle w:val="aff0"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tabs>
          <w:tab w:val="left" w:pos="8980"/>
        </w:tabs>
        <w:spacing w:line="360" w:lineRule="auto"/>
        <w:ind w:leftChars="0"/>
        <w:rPr>
          <w:rFonts w:ascii="標楷體" w:eastAsia="標楷體" w:hAnsi="標楷體" w:cs="標楷體"/>
          <w:sz w:val="24"/>
          <w:szCs w:val="24"/>
        </w:rPr>
      </w:pPr>
      <w:r w:rsidRPr="00FC1B4B">
        <w:rPr>
          <w:rFonts w:ascii="標楷體" w:eastAsia="標楷體" w:hAnsi="標楷體" w:cs="標楷體"/>
          <w:b/>
          <w:sz w:val="24"/>
          <w:szCs w:val="24"/>
        </w:rPr>
        <w:t>課程內涵：</w:t>
      </w:r>
      <w:r w:rsidR="0061264C" w:rsidRPr="00FC1B4B">
        <w:rPr>
          <w:rFonts w:ascii="標楷體" w:eastAsia="標楷體" w:hAnsi="標楷體" w:cs="標楷體"/>
          <w:sz w:val="24"/>
          <w:szCs w:val="24"/>
        </w:rPr>
        <w:tab/>
      </w:r>
    </w:p>
    <w:tbl>
      <w:tblPr>
        <w:tblW w:w="14541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FFFFFF" w:themeFill="background1"/>
        <w:tblLayout w:type="fixed"/>
        <w:tblLook w:val="0600" w:firstRow="0" w:lastRow="0" w:firstColumn="0" w:lastColumn="0" w:noHBand="1" w:noVBand="1"/>
      </w:tblPr>
      <w:tblGrid>
        <w:gridCol w:w="3111"/>
        <w:gridCol w:w="11430"/>
      </w:tblGrid>
      <w:tr w:rsidR="00FC1B4B" w:rsidRPr="00434C48" w:rsidTr="003E3BAE">
        <w:trPr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C1B4B" w:rsidRPr="00EA7A47" w:rsidRDefault="00FC1B4B" w:rsidP="003E3BAE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EA7A47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總綱核心素養</w:t>
            </w:r>
          </w:p>
        </w:tc>
        <w:tc>
          <w:tcPr>
            <w:tcW w:w="1143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C1B4B" w:rsidRPr="00EA7A47" w:rsidRDefault="00FC1B4B" w:rsidP="00FC1B4B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FC1B4B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學習</w:t>
            </w:r>
            <w:r w:rsidRPr="00FC1B4B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領域核心素養</w:t>
            </w:r>
          </w:p>
        </w:tc>
      </w:tr>
      <w:tr w:rsidR="00FC1B4B" w:rsidRPr="00434C48" w:rsidTr="003E3BAE">
        <w:trPr>
          <w:trHeight w:val="397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1B4B" w:rsidRPr="00F43610" w:rsidRDefault="00FC1B4B" w:rsidP="00F43610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FF0000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 w:rsidRPr="008C4AD5">
              <w:rPr>
                <w:rFonts w:eastAsia="標楷體"/>
                <w:color w:val="auto"/>
                <w:sz w:val="24"/>
                <w:szCs w:val="24"/>
              </w:rPr>
              <w:t>A1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身心素質與自我精進</w:t>
            </w:r>
          </w:p>
          <w:p w:rsidR="00FC1B4B" w:rsidRPr="00EC7948" w:rsidRDefault="00FC1B4B" w:rsidP="003E3BAE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 w:rsidRPr="008C4AD5">
              <w:rPr>
                <w:rFonts w:eastAsia="標楷體"/>
                <w:color w:val="auto"/>
                <w:sz w:val="24"/>
                <w:szCs w:val="24"/>
              </w:rPr>
              <w:t>A2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系統思考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與解決問題</w:t>
            </w:r>
          </w:p>
          <w:p w:rsidR="00FC1B4B" w:rsidRPr="00EC7948" w:rsidRDefault="00FC1B4B" w:rsidP="003E3BAE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 w:rsidRPr="008C4AD5">
              <w:rPr>
                <w:rFonts w:eastAsia="標楷體"/>
                <w:color w:val="auto"/>
                <w:sz w:val="24"/>
                <w:szCs w:val="24"/>
              </w:rPr>
              <w:t>A3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規劃執行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與創新應變</w:t>
            </w:r>
          </w:p>
          <w:p w:rsidR="00FC1B4B" w:rsidRPr="00EC7948" w:rsidRDefault="00FC1B4B" w:rsidP="003E3BAE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 w:rsidRPr="008C4AD5">
              <w:rPr>
                <w:rFonts w:eastAsia="標楷體"/>
                <w:color w:val="auto"/>
                <w:sz w:val="24"/>
                <w:szCs w:val="24"/>
              </w:rPr>
              <w:t>B1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符號運用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與溝通表達</w:t>
            </w:r>
          </w:p>
          <w:p w:rsidR="00FC1B4B" w:rsidRPr="00EC7948" w:rsidRDefault="00FC1B4B" w:rsidP="003E3BAE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 w:rsidRPr="008C4AD5">
              <w:rPr>
                <w:rFonts w:eastAsia="標楷體"/>
                <w:color w:val="auto"/>
                <w:sz w:val="24"/>
                <w:szCs w:val="24"/>
              </w:rPr>
              <w:t>B2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科技資訊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與媒體素養</w:t>
            </w:r>
          </w:p>
          <w:p w:rsidR="00FC1B4B" w:rsidRPr="00EC7948" w:rsidRDefault="00FC1B4B" w:rsidP="003E3BAE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 w:rsidRPr="008C4AD5">
              <w:rPr>
                <w:rFonts w:eastAsia="標楷體"/>
                <w:color w:val="auto"/>
                <w:sz w:val="24"/>
                <w:szCs w:val="24"/>
              </w:rPr>
              <w:t>B3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藝術涵養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與美感素養</w:t>
            </w:r>
          </w:p>
          <w:p w:rsidR="00FC1B4B" w:rsidRPr="00EC7948" w:rsidRDefault="005C4E88" w:rsidP="003E3BAE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■</w:t>
            </w:r>
            <w:r w:rsidR="00FC1B4B" w:rsidRPr="008C4AD5">
              <w:rPr>
                <w:rFonts w:eastAsia="標楷體"/>
                <w:color w:val="auto"/>
                <w:sz w:val="24"/>
                <w:szCs w:val="24"/>
              </w:rPr>
              <w:t>C1</w:t>
            </w:r>
            <w:r w:rsidR="00FC1B4B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道德實踐</w:t>
            </w:r>
            <w:r w:rsidR="00FC1B4B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與公民意識</w:t>
            </w:r>
          </w:p>
          <w:p w:rsidR="00FC1B4B" w:rsidRPr="00EC7948" w:rsidRDefault="00FC1B4B" w:rsidP="003E3BAE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 w:rsidRPr="008C4AD5">
              <w:rPr>
                <w:rFonts w:eastAsia="標楷體"/>
                <w:color w:val="auto"/>
                <w:sz w:val="24"/>
                <w:szCs w:val="24"/>
              </w:rPr>
              <w:t>C2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人際關係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與團隊合作</w:t>
            </w:r>
          </w:p>
          <w:p w:rsidR="00FC1B4B" w:rsidRPr="001D3382" w:rsidRDefault="005C4E88" w:rsidP="003E3BAE">
            <w:pPr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■</w:t>
            </w:r>
            <w:r w:rsidR="00FC1B4B" w:rsidRPr="008C4AD5">
              <w:rPr>
                <w:rFonts w:eastAsia="標楷體"/>
                <w:color w:val="auto"/>
                <w:sz w:val="24"/>
                <w:szCs w:val="24"/>
              </w:rPr>
              <w:t>C3</w:t>
            </w:r>
            <w:r w:rsidR="00FC1B4B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多元文化</w:t>
            </w:r>
            <w:r w:rsidR="00FC1B4B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與國際理解</w:t>
            </w:r>
          </w:p>
        </w:tc>
        <w:tc>
          <w:tcPr>
            <w:tcW w:w="114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3610" w:rsidRDefault="00F43610" w:rsidP="00F43610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綜-J-C1 探索人與環境的關係，</w:t>
            </w:r>
            <w:proofErr w:type="gramStart"/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規</w:t>
            </w:r>
            <w:proofErr w:type="gramEnd"/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畫、執行服務學習和戶外學習活動，落實公民關懷並反思環境永續的行動價值。</w:t>
            </w:r>
          </w:p>
          <w:p w:rsidR="00FC1B4B" w:rsidRPr="00FC1B4B" w:rsidRDefault="00F43610" w:rsidP="00F43610">
            <w:pPr>
              <w:pStyle w:val="Web"/>
              <w:snapToGrid w:val="0"/>
              <w:spacing w:before="0" w:beforeAutospacing="0" w:after="0" w:afterAutospacing="0" w:line="240" w:lineRule="atLeast"/>
              <w:rPr>
                <w:color w:val="FF0000"/>
              </w:rPr>
            </w:pPr>
            <w:r>
              <w:rPr>
                <w:rFonts w:ascii="標楷體" w:eastAsia="標楷體" w:hAnsi="標楷體" w:cs="標楷體"/>
              </w:rPr>
              <w:t>綜-J-C3 探索世界各地的生活方式，理解、尊重及關懷不同文化及族群，展現多元社會中應具備的生活能力。</w:t>
            </w:r>
          </w:p>
        </w:tc>
      </w:tr>
    </w:tbl>
    <w:p w:rsidR="00FC1B4B" w:rsidRPr="00FC1B4B" w:rsidRDefault="00FC1B4B" w:rsidP="005432C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0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F43610" w:rsidRDefault="00D37619" w:rsidP="00F43610">
      <w:pPr>
        <w:pStyle w:val="aff0"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/>
        <w:rPr>
          <w:rFonts w:ascii="標楷體" w:eastAsia="標楷體" w:hAnsi="標楷體" w:cs="標楷體"/>
          <w:color w:val="2E74B5" w:themeColor="accent1" w:themeShade="BF"/>
          <w:sz w:val="24"/>
          <w:szCs w:val="24"/>
        </w:rPr>
      </w:pPr>
      <w:r w:rsidRPr="00FC1B4B">
        <w:rPr>
          <w:rFonts w:ascii="標楷體" w:eastAsia="標楷體" w:hAnsi="標楷體" w:cs="標楷體"/>
          <w:b/>
          <w:sz w:val="24"/>
          <w:szCs w:val="24"/>
        </w:rPr>
        <w:t>課程架構：</w:t>
      </w:r>
      <w:r w:rsidR="00F43610">
        <w:rPr>
          <w:rFonts w:ascii="標楷體" w:eastAsia="標楷體" w:hAnsi="標楷體" w:cs="標楷體" w:hint="eastAsia"/>
          <w:b/>
          <w:color w:val="FF0000"/>
          <w:sz w:val="24"/>
          <w:szCs w:val="24"/>
        </w:rPr>
        <w:t xml:space="preserve"> </w:t>
      </w:r>
    </w:p>
    <w:p w:rsidR="00F43610" w:rsidRPr="00F43610" w:rsidRDefault="00F43610" w:rsidP="00F43610">
      <w:pPr>
        <w:pStyle w:val="aff0"/>
        <w:ind w:leftChars="0" w:left="503" w:firstLine="0"/>
        <w:rPr>
          <w:rFonts w:ascii="標楷體" w:eastAsia="標楷體" w:hAnsi="標楷體" w:cs="標楷體"/>
          <w:sz w:val="24"/>
          <w:szCs w:val="24"/>
        </w:rPr>
      </w:pPr>
      <w:r w:rsidRPr="00F43610">
        <w:rPr>
          <w:rFonts w:ascii="標楷體" w:eastAsia="標楷體" w:hAnsi="標楷體" w:cs="標楷體"/>
          <w:noProof/>
          <w:sz w:val="24"/>
          <w:szCs w:val="24"/>
        </w:rPr>
        <w:t>第五冊童軍</w:t>
      </w:r>
    </w:p>
    <w:p w:rsidR="00F43610" w:rsidRPr="00F43610" w:rsidRDefault="00F43610" w:rsidP="00F43610">
      <w:pPr>
        <w:pStyle w:val="aff0"/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503" w:firstLine="0"/>
        <w:rPr>
          <w:rFonts w:ascii="標楷體" w:eastAsia="標楷體" w:hAnsi="標楷體" w:cs="標楷體"/>
          <w:color w:val="2E74B5" w:themeColor="accent1" w:themeShade="BF"/>
          <w:sz w:val="24"/>
          <w:szCs w:val="24"/>
        </w:rPr>
      </w:pPr>
      <w:r w:rsidRPr="00153A9D">
        <w:rPr>
          <w:rFonts w:ascii="標楷體" w:eastAsia="標楷體" w:hAnsi="標楷體" w:cs="標楷體"/>
          <w:noProof/>
          <w:sz w:val="24"/>
          <w:szCs w:val="24"/>
        </w:rPr>
        <w:object w:dxaOrig="8532" w:dyaOrig="22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6.6pt;height:111pt" o:ole="">
            <v:imagedata r:id="rId8" o:title=""/>
          </v:shape>
          <o:OLEObject Type="Embed" ProgID="Word.Document.12" ShapeID="_x0000_i1025" DrawAspect="Content" ObjectID="_1780938716" r:id="rId9">
            <o:FieldCodes>\s</o:FieldCodes>
          </o:OLEObject>
        </w:object>
      </w:r>
    </w:p>
    <w:p w:rsidR="00440A20" w:rsidRPr="00440A20" w:rsidRDefault="00440A20" w:rsidP="001948DA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</w:p>
    <w:p w:rsidR="00200C15" w:rsidRDefault="00200C15" w:rsidP="001948DA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</w:p>
    <w:p w:rsidR="00D37619" w:rsidRPr="0098779D" w:rsidRDefault="00D37619" w:rsidP="00FC1B4B">
      <w:pPr>
        <w:pStyle w:val="aff0"/>
        <w:numPr>
          <w:ilvl w:val="0"/>
          <w:numId w:val="35"/>
        </w:numPr>
        <w:spacing w:line="0" w:lineRule="atLeast"/>
        <w:ind w:leftChars="0"/>
        <w:rPr>
          <w:rFonts w:ascii="標楷體" w:eastAsia="標楷體" w:hAnsi="標楷體" w:cs="標楷體"/>
          <w:b/>
          <w:color w:val="FF0000"/>
          <w:sz w:val="28"/>
          <w:szCs w:val="28"/>
        </w:rPr>
      </w:pPr>
      <w:r w:rsidRPr="00FC1B4B">
        <w:rPr>
          <w:rFonts w:ascii="標楷體" w:eastAsia="標楷體" w:hAnsi="標楷體" w:cs="標楷體"/>
          <w:b/>
          <w:sz w:val="24"/>
          <w:szCs w:val="24"/>
        </w:rPr>
        <w:t>素養導向教學規劃：</w:t>
      </w:r>
      <w:r w:rsidR="00D73473">
        <w:rPr>
          <w:rFonts w:ascii="標楷體" w:eastAsia="標楷體" w:hAnsi="標楷體" w:cs="標楷體" w:hint="eastAsia"/>
          <w:b/>
          <w:color w:val="FF0000"/>
          <w:sz w:val="28"/>
          <w:szCs w:val="28"/>
        </w:rPr>
        <w:t xml:space="preserve"> </w:t>
      </w:r>
    </w:p>
    <w:p w:rsidR="009355F9" w:rsidRDefault="009355F9" w:rsidP="009355F9">
      <w:pPr>
        <w:spacing w:line="0" w:lineRule="atLeast"/>
        <w:rPr>
          <w:rFonts w:ascii="標楷體" w:eastAsia="標楷體" w:hAnsi="標楷體" w:cs="標楷體"/>
          <w:b/>
          <w:color w:val="FF0000"/>
          <w:sz w:val="24"/>
          <w:szCs w:val="24"/>
        </w:rPr>
      </w:pPr>
    </w:p>
    <w:tbl>
      <w:tblPr>
        <w:tblW w:w="15075" w:type="dxa"/>
        <w:jc w:val="center"/>
        <w:tblBorders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690"/>
        <w:gridCol w:w="1478"/>
        <w:gridCol w:w="1479"/>
        <w:gridCol w:w="2834"/>
        <w:gridCol w:w="708"/>
        <w:gridCol w:w="2267"/>
        <w:gridCol w:w="1418"/>
        <w:gridCol w:w="1703"/>
        <w:gridCol w:w="1498"/>
      </w:tblGrid>
      <w:tr w:rsidR="009355F9" w:rsidTr="00952EE5">
        <w:trPr>
          <w:jc w:val="center"/>
        </w:trPr>
        <w:tc>
          <w:tcPr>
            <w:tcW w:w="16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355F9" w:rsidRDefault="009355F9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29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355F9" w:rsidRDefault="009355F9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學習重點</w:t>
            </w:r>
          </w:p>
        </w:tc>
        <w:tc>
          <w:tcPr>
            <w:tcW w:w="283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:rsidR="009355F9" w:rsidRDefault="009355F9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單元/主題名稱與活動內容</w:t>
            </w:r>
          </w:p>
        </w:tc>
        <w:tc>
          <w:tcPr>
            <w:tcW w:w="70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:rsidR="009355F9" w:rsidRDefault="009355F9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節數</w:t>
            </w:r>
          </w:p>
        </w:tc>
        <w:tc>
          <w:tcPr>
            <w:tcW w:w="226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:rsidR="009355F9" w:rsidRDefault="009355F9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教學資源/學習策略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:rsidR="009355F9" w:rsidRDefault="009355F9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評量方式</w:t>
            </w:r>
          </w:p>
        </w:tc>
        <w:tc>
          <w:tcPr>
            <w:tcW w:w="1703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:rsidR="009355F9" w:rsidRDefault="009355F9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融入議題</w:t>
            </w:r>
          </w:p>
        </w:tc>
        <w:tc>
          <w:tcPr>
            <w:tcW w:w="149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355F9" w:rsidRDefault="009355F9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備註</w:t>
            </w:r>
          </w:p>
        </w:tc>
      </w:tr>
      <w:tr w:rsidR="009355F9" w:rsidTr="00952EE5">
        <w:trPr>
          <w:jc w:val="center"/>
        </w:trPr>
        <w:tc>
          <w:tcPr>
            <w:tcW w:w="16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355F9" w:rsidRDefault="009355F9">
            <w:pP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355F9" w:rsidRDefault="009355F9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學習表現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:rsidR="009355F9" w:rsidRDefault="009355F9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學習內容</w:t>
            </w:r>
          </w:p>
        </w:tc>
        <w:tc>
          <w:tcPr>
            <w:tcW w:w="283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355F9" w:rsidRDefault="009355F9">
            <w:pP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355F9" w:rsidRDefault="009355F9">
            <w:pP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</w:p>
        </w:tc>
        <w:tc>
          <w:tcPr>
            <w:tcW w:w="2267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355F9" w:rsidRDefault="009355F9">
            <w:pP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355F9" w:rsidRDefault="009355F9">
            <w:pP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</w:p>
        </w:tc>
        <w:tc>
          <w:tcPr>
            <w:tcW w:w="1703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355F9" w:rsidRDefault="009355F9">
            <w:pP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</w:p>
        </w:tc>
        <w:tc>
          <w:tcPr>
            <w:tcW w:w="1498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355F9" w:rsidRDefault="009355F9">
            <w:pP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</w:p>
        </w:tc>
      </w:tr>
      <w:tr w:rsidR="00A92EB0" w:rsidTr="00952EE5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2EB0" w:rsidRDefault="00A92EB0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第一</w:t>
            </w: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A92EB0" w:rsidRDefault="00A92EB0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8/25-8/31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2EB0" w:rsidRPr="003E3BAE" w:rsidRDefault="00A92EB0" w:rsidP="003E3BAE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E3BA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3d-IV-1 探索、體驗個人與環境的關係，</w:t>
            </w:r>
            <w:proofErr w:type="gramStart"/>
            <w:r w:rsidRPr="003E3BA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規</w:t>
            </w:r>
            <w:proofErr w:type="gramEnd"/>
            <w:r w:rsidRPr="003E3BA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畫並執行合宜的戶外活動。</w:t>
            </w:r>
          </w:p>
          <w:p w:rsidR="00A92EB0" w:rsidRPr="003E3BAE" w:rsidRDefault="00A92EB0" w:rsidP="003E3BAE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E3BA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2d-IV-2 欣賞多元的生活文化，運用美學於日常生活中，</w:t>
            </w:r>
            <w:r w:rsidRPr="003E3BA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展現美感。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92EB0" w:rsidRPr="003E3BAE" w:rsidRDefault="00A92EB0" w:rsidP="003E3BAE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E3BA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童Da-IV-1 露營</w:t>
            </w:r>
            <w:proofErr w:type="gramStart"/>
            <w:r w:rsidRPr="003E3BA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活動中永續</w:t>
            </w:r>
            <w:proofErr w:type="gramEnd"/>
            <w:r w:rsidRPr="003E3BA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環保的探究、執行與省思。</w:t>
            </w:r>
          </w:p>
          <w:p w:rsidR="00A92EB0" w:rsidRPr="003E3BAE" w:rsidRDefault="00A92EB0" w:rsidP="003E3BAE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E3BA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童Db-IV-2 人文環境之美的欣賞、維護與保護。</w:t>
            </w:r>
          </w:p>
          <w:p w:rsidR="00A92EB0" w:rsidRPr="003E3BAE" w:rsidRDefault="00A92EB0" w:rsidP="003E3BAE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E3BA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輔Bc-IV-1 主動探究問</w:t>
            </w:r>
            <w:r w:rsidRPr="003E3BA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題、高層次思考的培養與創新能力的運用。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92EB0" w:rsidRPr="003E3BAE" w:rsidRDefault="00A92EB0" w:rsidP="003E3BAE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E3BA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第1單元露營新思維</w:t>
            </w:r>
          </w:p>
          <w:p w:rsidR="00A92EB0" w:rsidRPr="003E3BAE" w:rsidRDefault="00A92EB0" w:rsidP="003E3BAE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E3BA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1.能分析、說明現今國內露營地的安全衛生及環境保育問題。</w:t>
            </w:r>
          </w:p>
          <w:p w:rsidR="00A92EB0" w:rsidRPr="003E3BAE" w:rsidRDefault="00A92EB0" w:rsidP="003E3BAE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E3BA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2.能蒐集相關資料進行營地安全衛生與友善環境的檢核評估。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92EB0" w:rsidRPr="003E3BAE" w:rsidRDefault="00A92EB0" w:rsidP="003E3BAE">
            <w:pPr>
              <w:snapToGrid w:val="0"/>
              <w:ind w:firstLine="0"/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E3BA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0597B" w:rsidRPr="003E3BAE" w:rsidRDefault="0060597B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3BA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康軒出版社第五</w:t>
            </w:r>
            <w:proofErr w:type="gramStart"/>
            <w:r w:rsidRPr="003E3BA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冊</w:t>
            </w:r>
            <w:proofErr w:type="gramEnd"/>
          </w:p>
          <w:p w:rsidR="00A92EB0" w:rsidRPr="003E3BAE" w:rsidRDefault="00A92EB0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3BA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1.露營對環境帶來影響的影片、新聞與資料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92EB0" w:rsidRPr="003E3BAE" w:rsidRDefault="00A92EB0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3BA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1.實作評量</w:t>
            </w:r>
          </w:p>
          <w:p w:rsidR="00A92EB0" w:rsidRPr="003E3BAE" w:rsidRDefault="00A92EB0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3BA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2.高層次紙筆評量</w:t>
            </w:r>
          </w:p>
          <w:p w:rsidR="00A92EB0" w:rsidRPr="003E3BAE" w:rsidRDefault="00A92EB0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3BA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3.口語評量</w:t>
            </w:r>
          </w:p>
        </w:tc>
        <w:tc>
          <w:tcPr>
            <w:tcW w:w="17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92EB0" w:rsidRPr="003E3BAE" w:rsidRDefault="00A92EB0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3BA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【戶外教育】</w:t>
            </w:r>
          </w:p>
          <w:p w:rsidR="00A92EB0" w:rsidRPr="003E3BAE" w:rsidRDefault="00A92EB0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3BA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戶J2 擴充對環境的理解，運用所學的知識到生活當中，具備觀察、描述、測量、記錄的能力。</w:t>
            </w:r>
          </w:p>
          <w:p w:rsidR="00A92EB0" w:rsidRPr="003E3BAE" w:rsidRDefault="00A92EB0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3BA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【環境教育】</w:t>
            </w:r>
          </w:p>
          <w:p w:rsidR="00A92EB0" w:rsidRPr="003E3BAE" w:rsidRDefault="00A92EB0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3BA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環J4 了解永續發展的意義(環境、社會、與</w:t>
            </w:r>
            <w:r w:rsidRPr="003E3BA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經濟的均衡發展)與原則。</w:t>
            </w:r>
          </w:p>
          <w:p w:rsidR="00A92EB0" w:rsidRPr="003E3BAE" w:rsidRDefault="00A92EB0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3BA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【生涯規劃教育】</w:t>
            </w:r>
          </w:p>
          <w:p w:rsidR="00A92EB0" w:rsidRPr="003E3BAE" w:rsidRDefault="00A92EB0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3E3BA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涯</w:t>
            </w:r>
            <w:proofErr w:type="gramEnd"/>
            <w:r w:rsidRPr="003E3BA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J3 覺察自己的能力與興趣。</w:t>
            </w:r>
          </w:p>
        </w:tc>
        <w:tc>
          <w:tcPr>
            <w:tcW w:w="14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A92EB0" w:rsidRDefault="00A92EB0">
            <w:pPr>
              <w:jc w:val="left"/>
              <w:rPr>
                <w:rFonts w:ascii="標楷體" w:eastAsia="標楷體" w:hAnsi="標楷體"/>
                <w:bCs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Cs/>
                <w:color w:val="auto"/>
                <w:sz w:val="24"/>
                <w:szCs w:val="24"/>
              </w:rPr>
              <w:lastRenderedPageBreak/>
              <w:t xml:space="preserve">0830開學 </w:t>
            </w:r>
          </w:p>
        </w:tc>
      </w:tr>
      <w:tr w:rsidR="00511AAF" w:rsidTr="00952EE5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11AAF" w:rsidRDefault="00511AAF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第二</w:t>
            </w: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  9/1-9/7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1AAF" w:rsidRPr="003E3BAE" w:rsidRDefault="00511AAF" w:rsidP="003E3BAE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E3BA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3d-IV-1 探索、體驗個人與環境的關係，</w:t>
            </w:r>
            <w:proofErr w:type="gramStart"/>
            <w:r w:rsidRPr="003E3BA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規</w:t>
            </w:r>
            <w:proofErr w:type="gramEnd"/>
            <w:r w:rsidRPr="003E3BA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畫並執行合宜的戶外活動。</w:t>
            </w:r>
          </w:p>
          <w:p w:rsidR="00511AAF" w:rsidRPr="003E3BAE" w:rsidRDefault="00511AAF" w:rsidP="003E3BAE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E3BA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2d-IV-2 欣賞多元的生活文化，運用美學於日常生活中，展現美感。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11AAF" w:rsidRPr="003E3BAE" w:rsidRDefault="00511AAF" w:rsidP="003E3BAE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E3BA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童Da-IV-1 露營</w:t>
            </w:r>
            <w:proofErr w:type="gramStart"/>
            <w:r w:rsidRPr="003E3BA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活動中永續</w:t>
            </w:r>
            <w:proofErr w:type="gramEnd"/>
            <w:r w:rsidRPr="003E3BA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環保的探究、執行與省思。</w:t>
            </w:r>
          </w:p>
          <w:p w:rsidR="00511AAF" w:rsidRPr="003E3BAE" w:rsidRDefault="00511AAF" w:rsidP="003E3BAE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E3BA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童Db-IV-2 人文環境之美的欣賞、維護與保護。</w:t>
            </w:r>
          </w:p>
          <w:p w:rsidR="00511AAF" w:rsidRPr="003E3BAE" w:rsidRDefault="00511AAF" w:rsidP="003E3BAE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E3BA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輔Bc-IV-1 主動探究問題、高層次思考的培養與創新能力的運用。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11AAF" w:rsidRPr="003E3BAE" w:rsidRDefault="00511AAF" w:rsidP="003E3BAE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E3BA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第1單元露營新思維</w:t>
            </w:r>
          </w:p>
          <w:p w:rsidR="00511AAF" w:rsidRPr="003E3BAE" w:rsidRDefault="00511AAF" w:rsidP="003E3BAE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E3BA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1.能完成國內有關人與環境和諧共存實際做法的案例分享。</w:t>
            </w:r>
          </w:p>
          <w:p w:rsidR="00511AAF" w:rsidRPr="003E3BAE" w:rsidRDefault="00511AAF" w:rsidP="003E3BAE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E3BA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2.能舉例說明平衡野外生活品質與環境保護的方法。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11AAF" w:rsidRPr="003E3BAE" w:rsidRDefault="00511AAF" w:rsidP="003E3BAE">
            <w:pPr>
              <w:snapToGrid w:val="0"/>
              <w:ind w:firstLine="0"/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E3BA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11AAF" w:rsidRPr="003E3BAE" w:rsidRDefault="00511AAF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3BA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1.人與環境和諧共存實例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11AAF" w:rsidRPr="003E3BAE" w:rsidRDefault="00511AAF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3BA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1.實作評量</w:t>
            </w:r>
          </w:p>
          <w:p w:rsidR="00511AAF" w:rsidRPr="003E3BAE" w:rsidRDefault="00511AAF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3BA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2.高層次紙筆評量</w:t>
            </w:r>
          </w:p>
          <w:p w:rsidR="00511AAF" w:rsidRPr="003E3BAE" w:rsidRDefault="00511AAF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3BA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3.口語評量</w:t>
            </w:r>
          </w:p>
        </w:tc>
        <w:tc>
          <w:tcPr>
            <w:tcW w:w="17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11AAF" w:rsidRPr="003E3BAE" w:rsidRDefault="00511AAF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3BA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【戶外教育】</w:t>
            </w:r>
          </w:p>
          <w:p w:rsidR="00511AAF" w:rsidRPr="003E3BAE" w:rsidRDefault="00511AAF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3BA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戶J2 擴充對環境的理解，運用所學的知識到生活當中，具備觀察、描述、測量、記錄的能力。</w:t>
            </w:r>
          </w:p>
          <w:p w:rsidR="00511AAF" w:rsidRPr="003E3BAE" w:rsidRDefault="00511AAF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3BA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【環境教育】</w:t>
            </w:r>
          </w:p>
          <w:p w:rsidR="00511AAF" w:rsidRPr="003E3BAE" w:rsidRDefault="00511AAF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3BA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環J4 了解永續發展的意義(環境、社會、與經濟的均衡發展)與原則。</w:t>
            </w:r>
          </w:p>
          <w:p w:rsidR="00511AAF" w:rsidRPr="003E3BAE" w:rsidRDefault="00511AAF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3BA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【生涯規劃教育】</w:t>
            </w:r>
          </w:p>
          <w:p w:rsidR="00511AAF" w:rsidRPr="003E3BAE" w:rsidRDefault="00511AAF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3E3BA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涯</w:t>
            </w:r>
            <w:proofErr w:type="gramEnd"/>
            <w:r w:rsidRPr="003E3BA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J3 覺察自己的能力與興趣。</w:t>
            </w:r>
          </w:p>
        </w:tc>
        <w:tc>
          <w:tcPr>
            <w:tcW w:w="14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11AAF" w:rsidRDefault="00511AAF">
            <w:pPr>
              <w:jc w:val="left"/>
              <w:rPr>
                <w:rFonts w:ascii="標楷體" w:eastAsia="標楷體" w:hAnsi="標楷體"/>
                <w:bCs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Cs/>
                <w:color w:val="auto"/>
                <w:sz w:val="24"/>
                <w:szCs w:val="24"/>
              </w:rPr>
              <w:t>0903-0904</w:t>
            </w:r>
            <w:proofErr w:type="gramStart"/>
            <w:r>
              <w:rPr>
                <w:rFonts w:ascii="標楷體" w:eastAsia="標楷體" w:hAnsi="標楷體" w:hint="eastAsia"/>
                <w:bCs/>
                <w:color w:val="auto"/>
                <w:sz w:val="24"/>
                <w:szCs w:val="24"/>
              </w:rPr>
              <w:t>九</w:t>
            </w:r>
            <w:proofErr w:type="gramEnd"/>
            <w:r>
              <w:rPr>
                <w:rFonts w:ascii="標楷體" w:eastAsia="標楷體" w:hAnsi="標楷體" w:hint="eastAsia"/>
                <w:bCs/>
                <w:color w:val="auto"/>
                <w:sz w:val="24"/>
                <w:szCs w:val="24"/>
              </w:rPr>
              <w:t>年級第一次複習考</w:t>
            </w:r>
          </w:p>
        </w:tc>
      </w:tr>
      <w:tr w:rsidR="00523332" w:rsidTr="00952EE5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3332" w:rsidRDefault="00523332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第三</w:t>
            </w: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  9/8-9/14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3332" w:rsidRPr="003E3BAE" w:rsidRDefault="00523332" w:rsidP="003E3BAE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3E3BAE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2d-IV-1 運用創新能力，</w:t>
            </w:r>
            <w:proofErr w:type="gramStart"/>
            <w:r w:rsidRPr="003E3BAE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規</w:t>
            </w:r>
            <w:proofErr w:type="gramEnd"/>
            <w:r w:rsidRPr="003E3BAE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畫合宜的活動，豐富個人及家庭生活。</w:t>
            </w:r>
          </w:p>
          <w:p w:rsidR="00523332" w:rsidRPr="003E3BAE" w:rsidRDefault="00523332" w:rsidP="003E3BAE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3E3BAE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3d-IV-1 探索、體驗個人與環境的關係，</w:t>
            </w:r>
            <w:proofErr w:type="gramStart"/>
            <w:r w:rsidRPr="003E3BAE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規</w:t>
            </w:r>
            <w:proofErr w:type="gramEnd"/>
            <w:r w:rsidRPr="003E3BAE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畫並執行合宜的戶外活動。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23332" w:rsidRPr="003E3BAE" w:rsidRDefault="00523332" w:rsidP="003E3BAE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3E3BAE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童Cc-IV-2 戶外休閒活動知能的整合與運用。</w:t>
            </w:r>
          </w:p>
          <w:p w:rsidR="00523332" w:rsidRPr="003E3BAE" w:rsidRDefault="00523332" w:rsidP="003E3BAE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3E3BAE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童Da-IV-1 露營</w:t>
            </w:r>
            <w:proofErr w:type="gramStart"/>
            <w:r w:rsidRPr="003E3BAE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活動中永續</w:t>
            </w:r>
            <w:proofErr w:type="gramEnd"/>
            <w:r w:rsidRPr="003E3BAE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環保的探究、執行與省思。</w:t>
            </w:r>
          </w:p>
          <w:p w:rsidR="00523332" w:rsidRPr="003E3BAE" w:rsidRDefault="00523332" w:rsidP="003E3BAE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23332" w:rsidRPr="003E3BAE" w:rsidRDefault="00523332" w:rsidP="00523332">
            <w:pPr>
              <w:pStyle w:val="50"/>
              <w:spacing w:line="240" w:lineRule="auto"/>
              <w:ind w:left="57" w:firstLine="0"/>
              <w:jc w:val="left"/>
              <w:rPr>
                <w:rFonts w:ascii="新細明體" w:hAnsi="新細明體"/>
                <w:color w:val="FF0000"/>
                <w:sz w:val="24"/>
                <w:szCs w:val="24"/>
              </w:rPr>
            </w:pPr>
            <w:r w:rsidRPr="003E3BAE">
              <w:rPr>
                <w:rFonts w:ascii="新細明體" w:hAnsi="新細明體" w:hint="eastAsia"/>
                <w:color w:val="FF0000"/>
                <w:sz w:val="24"/>
                <w:szCs w:val="24"/>
              </w:rPr>
              <w:t>單元名稱：自製火種</w:t>
            </w:r>
          </w:p>
          <w:p w:rsidR="00781C20" w:rsidRPr="003E3BAE" w:rsidRDefault="00523332" w:rsidP="00523332">
            <w:pPr>
              <w:rPr>
                <w:rFonts w:hAnsi="新細明體"/>
                <w:color w:val="FF0000"/>
                <w:sz w:val="24"/>
                <w:szCs w:val="24"/>
              </w:rPr>
            </w:pPr>
            <w:r w:rsidRPr="003E3BAE">
              <w:rPr>
                <w:rFonts w:hAnsi="新細明體" w:hint="eastAsia"/>
                <w:color w:val="FF0000"/>
                <w:sz w:val="24"/>
                <w:szCs w:val="24"/>
              </w:rPr>
              <w:t xml:space="preserve"> </w:t>
            </w:r>
          </w:p>
          <w:p w:rsidR="00523332" w:rsidRPr="003E3BAE" w:rsidRDefault="00523332" w:rsidP="00523332">
            <w:pPr>
              <w:rPr>
                <w:rFonts w:hAnsi="新細明體"/>
                <w:color w:val="FF0000"/>
                <w:sz w:val="24"/>
                <w:szCs w:val="24"/>
              </w:rPr>
            </w:pPr>
            <w:r w:rsidRPr="003E3BAE">
              <w:rPr>
                <w:rFonts w:eastAsia="新細明體" w:hAnsi="新細明體" w:hint="eastAsia"/>
                <w:color w:val="FF0000"/>
                <w:sz w:val="24"/>
                <w:szCs w:val="24"/>
              </w:rPr>
              <w:t>利用蠟燭、鐵盒、報紙、</w:t>
            </w:r>
            <w:r w:rsidRPr="003E3BAE">
              <w:rPr>
                <w:rFonts w:hAnsi="新細明體" w:hint="eastAsia"/>
                <w:color w:val="FF0000"/>
                <w:sz w:val="24"/>
                <w:szCs w:val="24"/>
              </w:rPr>
              <w:t xml:space="preserve"> </w:t>
            </w:r>
          </w:p>
          <w:p w:rsidR="00523332" w:rsidRPr="003E3BAE" w:rsidRDefault="00523332" w:rsidP="00523332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3E3BAE">
              <w:rPr>
                <w:rFonts w:eastAsia="新細明體" w:hAnsi="新細明體" w:hint="eastAsia"/>
                <w:color w:val="FF0000"/>
                <w:sz w:val="24"/>
                <w:szCs w:val="24"/>
              </w:rPr>
              <w:t>棉線製作火</w:t>
            </w:r>
            <w:r w:rsidRPr="003E3BAE">
              <w:rPr>
                <w:rFonts w:hAnsi="新細明體" w:hint="eastAsia"/>
                <w:color w:val="FF0000"/>
                <w:sz w:val="24"/>
                <w:szCs w:val="24"/>
              </w:rPr>
              <w:t>種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23332" w:rsidRPr="003E3BAE" w:rsidRDefault="00523332">
            <w:pPr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3E3BAE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23332" w:rsidRPr="003E3BAE" w:rsidRDefault="000A7959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3E3BAE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自</w:t>
            </w:r>
            <w:r w:rsidRPr="003E3BAE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製</w:t>
            </w:r>
            <w:r w:rsidRPr="003E3BAE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火種</w:t>
            </w:r>
            <w:r w:rsidRPr="003E3BAE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的自然素材資料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23332" w:rsidRPr="003E3BAE" w:rsidRDefault="00523332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3E3BAE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1.參與態度</w:t>
            </w:r>
          </w:p>
          <w:p w:rsidR="00523332" w:rsidRPr="003E3BAE" w:rsidRDefault="00523332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3E3BAE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2.實作評量</w:t>
            </w:r>
          </w:p>
        </w:tc>
        <w:tc>
          <w:tcPr>
            <w:tcW w:w="17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A7959" w:rsidRPr="003E3BAE" w:rsidRDefault="000A7959" w:rsidP="000A7959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3E3BAE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【戶外教育】</w:t>
            </w:r>
          </w:p>
          <w:p w:rsidR="000A7959" w:rsidRPr="003E3BAE" w:rsidRDefault="000A7959" w:rsidP="000A7959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3E3BAE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戶J2 擴充對環境的理解，運用所學的知識到生活當中，具備觀察、描述、測量、記錄的能力。</w:t>
            </w:r>
          </w:p>
          <w:p w:rsidR="0060597B" w:rsidRPr="003E3BAE" w:rsidRDefault="0060597B" w:rsidP="0060597B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3E3BAE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【生涯規劃教育】</w:t>
            </w:r>
          </w:p>
          <w:p w:rsidR="00523332" w:rsidRPr="003E3BAE" w:rsidRDefault="0060597B" w:rsidP="0060597B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proofErr w:type="gramStart"/>
            <w:r w:rsidRPr="003E3BAE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涯</w:t>
            </w:r>
            <w:proofErr w:type="gramEnd"/>
            <w:r w:rsidRPr="003E3BAE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J3 覺察自己的能力與興趣。</w:t>
            </w:r>
          </w:p>
        </w:tc>
        <w:tc>
          <w:tcPr>
            <w:tcW w:w="14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23332" w:rsidRDefault="00523332">
            <w:pPr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0910-0912八九年級國</w:t>
            </w:r>
            <w:proofErr w:type="gramStart"/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英數科補考</w:t>
            </w:r>
            <w:proofErr w:type="gramEnd"/>
          </w:p>
        </w:tc>
      </w:tr>
      <w:tr w:rsidR="00523332" w:rsidTr="00952EE5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3332" w:rsidRDefault="00523332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第四</w:t>
            </w: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523332" w:rsidRDefault="00523332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9/15-9/21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3332" w:rsidRPr="003E3BAE" w:rsidRDefault="00523332" w:rsidP="003E3BAE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E3BA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2d-IV-1 運用創新能力，</w:t>
            </w:r>
            <w:proofErr w:type="gramStart"/>
            <w:r w:rsidRPr="003E3BA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規</w:t>
            </w:r>
            <w:proofErr w:type="gramEnd"/>
            <w:r w:rsidRPr="003E3BA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畫合宜的活動，豐富個人及家庭生活。</w:t>
            </w:r>
          </w:p>
          <w:p w:rsidR="00523332" w:rsidRPr="003E3BAE" w:rsidRDefault="00523332" w:rsidP="003E3BAE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E3BA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3d-IV-1 探索、體驗個人與環境的關係，</w:t>
            </w:r>
            <w:proofErr w:type="gramStart"/>
            <w:r w:rsidRPr="003E3BA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規</w:t>
            </w:r>
            <w:proofErr w:type="gramEnd"/>
            <w:r w:rsidRPr="003E3BA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畫並執行合宜的戶外活動。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23332" w:rsidRPr="003E3BAE" w:rsidRDefault="00523332" w:rsidP="003E3BAE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E3BA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童Cc-IV-2 戶外休閒活動知能的整合與運用。</w:t>
            </w:r>
          </w:p>
          <w:p w:rsidR="00523332" w:rsidRPr="003E3BAE" w:rsidRDefault="00523332" w:rsidP="003E3BAE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E3BA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童Da-IV-1 露營</w:t>
            </w:r>
            <w:proofErr w:type="gramStart"/>
            <w:r w:rsidRPr="003E3BA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活動中永續</w:t>
            </w:r>
            <w:proofErr w:type="gramEnd"/>
            <w:r w:rsidRPr="003E3BA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環保的探究、執行與省思。</w:t>
            </w:r>
          </w:p>
          <w:p w:rsidR="00523332" w:rsidRPr="003E3BAE" w:rsidRDefault="00523332" w:rsidP="003E3BAE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E3BA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家Ab-IV-2 飲食的製備與創意運用。</w:t>
            </w:r>
          </w:p>
          <w:p w:rsidR="00523332" w:rsidRPr="003E3BAE" w:rsidRDefault="00523332" w:rsidP="003E3BAE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E3BA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家Cc-IV-2 生活用品的創意設計與製作，以及個人興趣與能力的覺察。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23332" w:rsidRPr="003E3BAE" w:rsidRDefault="00523332" w:rsidP="003E3BAE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E3BA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第2單元</w:t>
            </w:r>
            <w:proofErr w:type="gramStart"/>
            <w:r w:rsidRPr="003E3BA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原創好料理</w:t>
            </w:r>
            <w:proofErr w:type="gramEnd"/>
          </w:p>
          <w:p w:rsidR="00523332" w:rsidRPr="003E3BAE" w:rsidRDefault="00523332" w:rsidP="003E3BAE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E3BA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1.能說出無具炊事的特色。</w:t>
            </w:r>
          </w:p>
          <w:p w:rsidR="00523332" w:rsidRPr="003E3BAE" w:rsidRDefault="00523332" w:rsidP="003E3BAE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E3BA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2.能列舉出可當成野炊炊具的天然素材。</w:t>
            </w:r>
          </w:p>
          <w:p w:rsidR="00523332" w:rsidRPr="003E3BAE" w:rsidRDefault="00523332" w:rsidP="003E3BAE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E3BA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3.能以低限度使用大自然資源概念，設計無具炊事菜單。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23332" w:rsidRPr="003E3BAE" w:rsidRDefault="00523332" w:rsidP="003E3BAE">
            <w:pPr>
              <w:snapToGrid w:val="0"/>
              <w:ind w:firstLine="0"/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E3BA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23332" w:rsidRPr="003E3BAE" w:rsidRDefault="00523332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3BA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1.無具炊事器具與範例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23332" w:rsidRPr="003E3BAE" w:rsidRDefault="00523332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3BA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1.口語評量</w:t>
            </w:r>
          </w:p>
          <w:p w:rsidR="00523332" w:rsidRPr="003E3BAE" w:rsidRDefault="00523332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3BA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2.實作評量</w:t>
            </w:r>
          </w:p>
        </w:tc>
        <w:tc>
          <w:tcPr>
            <w:tcW w:w="17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23332" w:rsidRPr="003E3BAE" w:rsidRDefault="00523332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3BA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【戶外教育】</w:t>
            </w:r>
          </w:p>
          <w:p w:rsidR="00523332" w:rsidRPr="003E3BAE" w:rsidRDefault="00523332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3BA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戶J2 擴充對環境的理解，運用所學的知識到生活當中，具備觀察、描述、測量、記錄的能力。</w:t>
            </w:r>
          </w:p>
          <w:p w:rsidR="00523332" w:rsidRPr="003E3BAE" w:rsidRDefault="00523332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3BA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【環境教育】</w:t>
            </w:r>
          </w:p>
          <w:p w:rsidR="00523332" w:rsidRPr="003E3BAE" w:rsidRDefault="00523332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3BA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環J4 了解永續發展的意義(環境、社會、與經濟的均衡發</w:t>
            </w:r>
            <w:r w:rsidRPr="003E3BA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展)與原則。</w:t>
            </w:r>
          </w:p>
          <w:p w:rsidR="00523332" w:rsidRPr="003E3BAE" w:rsidRDefault="00523332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3BA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【生涯規劃教育】</w:t>
            </w:r>
          </w:p>
          <w:p w:rsidR="00523332" w:rsidRPr="003E3BAE" w:rsidRDefault="00523332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3E3BA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涯</w:t>
            </w:r>
            <w:proofErr w:type="gramEnd"/>
            <w:r w:rsidRPr="003E3BA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J3 覺察自己的能力與興趣。</w:t>
            </w:r>
          </w:p>
        </w:tc>
        <w:tc>
          <w:tcPr>
            <w:tcW w:w="14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23332" w:rsidRDefault="00523332">
            <w:pPr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0917中秋節放假                     0918-0919八九年級社自科補考</w:t>
            </w:r>
          </w:p>
        </w:tc>
      </w:tr>
      <w:tr w:rsidR="00EA39C8" w:rsidTr="00952EE5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A39C8" w:rsidRDefault="00EA39C8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第五</w:t>
            </w: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   9/22-9/28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39C8" w:rsidRPr="003E3BAE" w:rsidRDefault="00EA39C8" w:rsidP="003E3BAE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E3BA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2d-IV-1 運用創新能力，</w:t>
            </w:r>
            <w:proofErr w:type="gramStart"/>
            <w:r w:rsidRPr="003E3BA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規</w:t>
            </w:r>
            <w:proofErr w:type="gramEnd"/>
            <w:r w:rsidRPr="003E3BA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畫合宜的活動，豐富個人及家庭生活。</w:t>
            </w:r>
          </w:p>
          <w:p w:rsidR="00EA39C8" w:rsidRPr="003E3BAE" w:rsidRDefault="00EA39C8" w:rsidP="003E3BAE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E3BA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3d-IV-1 探索、體驗個人與環境的關係，</w:t>
            </w:r>
            <w:proofErr w:type="gramStart"/>
            <w:r w:rsidRPr="003E3BA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規</w:t>
            </w:r>
            <w:proofErr w:type="gramEnd"/>
            <w:r w:rsidRPr="003E3BA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畫並執行合宜的戶外活動。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A39C8" w:rsidRPr="003E3BAE" w:rsidRDefault="00EA39C8" w:rsidP="003E3BAE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E3BA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童Cc-IV-2 戶外休閒活動知能的整合與運用。</w:t>
            </w:r>
          </w:p>
          <w:p w:rsidR="00EA39C8" w:rsidRPr="003E3BAE" w:rsidRDefault="00EA39C8" w:rsidP="003E3BAE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E3BA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童Da-IV-1 露營</w:t>
            </w:r>
            <w:proofErr w:type="gramStart"/>
            <w:r w:rsidRPr="003E3BA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活動中永續</w:t>
            </w:r>
            <w:proofErr w:type="gramEnd"/>
            <w:r w:rsidRPr="003E3BA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環保的探究、執行與省思。</w:t>
            </w:r>
          </w:p>
          <w:p w:rsidR="00EA39C8" w:rsidRPr="003E3BAE" w:rsidRDefault="00EA39C8" w:rsidP="003E3BAE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E3BA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家Ab-IV-2 飲食的製備與創意運用。</w:t>
            </w:r>
          </w:p>
          <w:p w:rsidR="00EA39C8" w:rsidRPr="003E3BAE" w:rsidRDefault="00EA39C8" w:rsidP="003E3BAE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E3BA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家Cc-IV-2 生活用品的創意設計與製作，以及個人興趣與能力的覺</w:t>
            </w:r>
            <w:r w:rsidRPr="003E3BA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察。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A39C8" w:rsidRPr="003E3BAE" w:rsidRDefault="00EA39C8" w:rsidP="003E3BAE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E3BA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第2單元</w:t>
            </w:r>
            <w:proofErr w:type="gramStart"/>
            <w:r w:rsidRPr="003E3BA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原創好料理</w:t>
            </w:r>
            <w:proofErr w:type="gramEnd"/>
          </w:p>
          <w:p w:rsidR="00EA39C8" w:rsidRPr="003E3BAE" w:rsidRDefault="00EA39C8" w:rsidP="003E3BAE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E3BA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1.能和小隊善用周遭自然物共同完成無具炊事的實作。</w:t>
            </w:r>
          </w:p>
          <w:p w:rsidR="00EA39C8" w:rsidRPr="003E3BAE" w:rsidRDefault="00EA39C8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  <w:p w:rsidR="00781C20" w:rsidRPr="003E3BAE" w:rsidRDefault="00EA39C8" w:rsidP="00EA39C8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3E3BAE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原子</w:t>
            </w:r>
            <w:proofErr w:type="gramStart"/>
            <w:r w:rsidRPr="003E3BAE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炭</w:t>
            </w:r>
            <w:proofErr w:type="gramEnd"/>
            <w:r w:rsidRPr="003E3BAE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生火:</w:t>
            </w:r>
          </w:p>
          <w:p w:rsidR="00EA39C8" w:rsidRPr="003E3BAE" w:rsidRDefault="00EA39C8" w:rsidP="00EA39C8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proofErr w:type="gramStart"/>
            <w:r w:rsidRPr="003E3BAE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爆</w:t>
            </w:r>
            <w:proofErr w:type="gramEnd"/>
            <w:r w:rsidRPr="003E3BAE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爆米花、烤棉花糖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A39C8" w:rsidRPr="003E3BAE" w:rsidRDefault="00EA39C8" w:rsidP="003E3BAE">
            <w:pPr>
              <w:snapToGrid w:val="0"/>
              <w:ind w:firstLine="0"/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E3BA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A39C8" w:rsidRPr="003E3BAE" w:rsidRDefault="00EA39C8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3BA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1.無具炊事器具與範例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A39C8" w:rsidRPr="003E3BAE" w:rsidRDefault="00EA39C8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3BA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1.口語評量</w:t>
            </w:r>
          </w:p>
          <w:p w:rsidR="00EA39C8" w:rsidRPr="003E3BAE" w:rsidRDefault="00EA39C8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3BA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2.實作評量</w:t>
            </w:r>
          </w:p>
        </w:tc>
        <w:tc>
          <w:tcPr>
            <w:tcW w:w="17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A39C8" w:rsidRPr="003E3BAE" w:rsidRDefault="00EA39C8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3BA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【戶外教育】</w:t>
            </w:r>
          </w:p>
          <w:p w:rsidR="00EA39C8" w:rsidRPr="003E3BAE" w:rsidRDefault="00EA39C8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3BA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戶J2 擴充對環境的理解，運用所學的知識到生活當中，具備觀察、描述、測量、記錄的能力。</w:t>
            </w:r>
          </w:p>
          <w:p w:rsidR="00EA39C8" w:rsidRPr="003E3BAE" w:rsidRDefault="00EA39C8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3BA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【環境教育】</w:t>
            </w:r>
          </w:p>
          <w:p w:rsidR="00EA39C8" w:rsidRPr="003E3BAE" w:rsidRDefault="00EA39C8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3BA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環J4 了解永續發展的意義(環境、社會、與經濟的均衡發展)與原則。</w:t>
            </w:r>
          </w:p>
          <w:p w:rsidR="00EA39C8" w:rsidRPr="003E3BAE" w:rsidRDefault="00EA39C8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3BA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【生涯規劃教育】</w:t>
            </w:r>
          </w:p>
          <w:p w:rsidR="00EA39C8" w:rsidRPr="003E3BAE" w:rsidRDefault="00EA39C8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3E3BA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涯</w:t>
            </w:r>
            <w:proofErr w:type="gramEnd"/>
            <w:r w:rsidRPr="003E3BA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J3 覺察自己的能力與興趣。</w:t>
            </w:r>
          </w:p>
        </w:tc>
        <w:tc>
          <w:tcPr>
            <w:tcW w:w="14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EA39C8" w:rsidRDefault="00EA39C8">
            <w:pPr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0923學習扶助、課輔、</w:t>
            </w:r>
            <w:proofErr w:type="gramStart"/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族語班</w:t>
            </w:r>
            <w:proofErr w:type="gramEnd"/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、晚自習開始</w:t>
            </w:r>
          </w:p>
        </w:tc>
      </w:tr>
      <w:tr w:rsidR="004045CA" w:rsidTr="003E3BAE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045CA" w:rsidRDefault="004045CA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第六</w:t>
            </w: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4045CA" w:rsidRDefault="004045CA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9/29-10/5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45CA" w:rsidRPr="003E3BAE" w:rsidRDefault="004045CA" w:rsidP="003E3BAE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E3BA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2d-IV-1 運用創新能力，</w:t>
            </w:r>
            <w:proofErr w:type="gramStart"/>
            <w:r w:rsidRPr="003E3BA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規</w:t>
            </w:r>
            <w:proofErr w:type="gramEnd"/>
            <w:r w:rsidRPr="003E3BA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畫合宜的活動，豐富個人及家庭生活。</w:t>
            </w:r>
          </w:p>
          <w:p w:rsidR="004045CA" w:rsidRPr="003E3BAE" w:rsidRDefault="004045CA" w:rsidP="003E3BAE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E3BA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3d-IV-1 探索、體驗個人與環境的關係，</w:t>
            </w:r>
            <w:proofErr w:type="gramStart"/>
            <w:r w:rsidRPr="003E3BA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規</w:t>
            </w:r>
            <w:proofErr w:type="gramEnd"/>
            <w:r w:rsidRPr="003E3BA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畫並執行合宜的戶外活動。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045CA" w:rsidRPr="003E3BAE" w:rsidRDefault="004045CA" w:rsidP="003E3BAE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E3BA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童Cc-IV-2 戶外休閒活動知能的整合與運用。</w:t>
            </w:r>
          </w:p>
          <w:p w:rsidR="004045CA" w:rsidRPr="003E3BAE" w:rsidRDefault="004045CA" w:rsidP="003E3BAE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E3BA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童Da-IV-1 露營</w:t>
            </w:r>
            <w:proofErr w:type="gramStart"/>
            <w:r w:rsidRPr="003E3BA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活動中永續</w:t>
            </w:r>
            <w:proofErr w:type="gramEnd"/>
            <w:r w:rsidRPr="003E3BA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環保的探究、執行與省思。</w:t>
            </w:r>
          </w:p>
          <w:p w:rsidR="004045CA" w:rsidRPr="003E3BAE" w:rsidRDefault="004045CA" w:rsidP="003E3BAE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E3BA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家Ab-IV-2 飲食的製備與創意運用。</w:t>
            </w:r>
          </w:p>
          <w:p w:rsidR="004045CA" w:rsidRPr="003E3BAE" w:rsidRDefault="004045CA" w:rsidP="003E3BAE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E3BA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家Cc-IV-2 生活用品的創意設計與製作，以及個人興趣與能力的覺察。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045CA" w:rsidRPr="003E3BAE" w:rsidRDefault="004045CA" w:rsidP="003E3BAE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E3BA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第2單元</w:t>
            </w:r>
            <w:proofErr w:type="gramStart"/>
            <w:r w:rsidRPr="003E3BA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原創好料理</w:t>
            </w:r>
            <w:proofErr w:type="gramEnd"/>
          </w:p>
          <w:p w:rsidR="004045CA" w:rsidRPr="003E3BAE" w:rsidRDefault="004045CA" w:rsidP="003E3BAE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E3BA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  <w:r w:rsidRPr="003E3BA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.能說明在無具炊事實作中落實環境保育的做法。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045CA" w:rsidRPr="003E3BAE" w:rsidRDefault="004045CA" w:rsidP="003E3BAE">
            <w:pPr>
              <w:snapToGrid w:val="0"/>
              <w:ind w:firstLine="0"/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E3BA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045CA" w:rsidRPr="003E3BAE" w:rsidRDefault="004045CA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3BA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1.無具炊事器具與範例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045CA" w:rsidRPr="003E3BAE" w:rsidRDefault="004045CA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3BA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1.口語評量</w:t>
            </w:r>
          </w:p>
          <w:p w:rsidR="004045CA" w:rsidRPr="003E3BAE" w:rsidRDefault="004045CA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3BA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2.實作評量</w:t>
            </w:r>
          </w:p>
        </w:tc>
        <w:tc>
          <w:tcPr>
            <w:tcW w:w="17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045CA" w:rsidRPr="003E3BAE" w:rsidRDefault="004045CA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3BA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【戶外教育】</w:t>
            </w:r>
          </w:p>
          <w:p w:rsidR="004045CA" w:rsidRPr="003E3BAE" w:rsidRDefault="004045CA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3BA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戶J2 擴充對環境的理解，運用所學的知識到生活當中，具備觀察、描述、測量、記錄的能力。</w:t>
            </w:r>
          </w:p>
          <w:p w:rsidR="004045CA" w:rsidRPr="003E3BAE" w:rsidRDefault="004045CA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3BA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【環境教育】</w:t>
            </w:r>
          </w:p>
          <w:p w:rsidR="004045CA" w:rsidRPr="003E3BAE" w:rsidRDefault="004045CA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3BA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環J4 了解永續發展的意義(環境、社會、與經濟的均衡發展)與原則。</w:t>
            </w:r>
          </w:p>
          <w:p w:rsidR="004045CA" w:rsidRPr="003E3BAE" w:rsidRDefault="004045CA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3BA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【生涯規劃教育】</w:t>
            </w:r>
          </w:p>
          <w:p w:rsidR="004045CA" w:rsidRPr="003E3BAE" w:rsidRDefault="004045CA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3E3BA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涯</w:t>
            </w:r>
            <w:proofErr w:type="gramEnd"/>
            <w:r w:rsidRPr="003E3BA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J3 覺察自己的能力與興趣。</w:t>
            </w:r>
          </w:p>
        </w:tc>
        <w:tc>
          <w:tcPr>
            <w:tcW w:w="14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045CA" w:rsidRDefault="004045CA">
            <w:pPr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</w:tr>
      <w:tr w:rsidR="00781C20" w:rsidTr="003E3BAE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81C20" w:rsidRDefault="00781C20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第七</w:t>
            </w: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   10/6-10/12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1C20" w:rsidRPr="003E3BAE" w:rsidRDefault="00781C20" w:rsidP="003E3BAE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E3BA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2d-IV-1 運用創新能力，</w:t>
            </w:r>
            <w:proofErr w:type="gramStart"/>
            <w:r w:rsidRPr="003E3BA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規</w:t>
            </w:r>
            <w:proofErr w:type="gramEnd"/>
            <w:r w:rsidRPr="003E3BA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畫合宜的活動，豐富個人及</w:t>
            </w:r>
            <w:r w:rsidRPr="003E3BA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家庭生活。</w:t>
            </w:r>
          </w:p>
          <w:p w:rsidR="00781C20" w:rsidRPr="003E3BAE" w:rsidRDefault="00781C20" w:rsidP="003E3BAE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E3BA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3d-IV-1 探索、體驗個人與環境的關係，</w:t>
            </w:r>
            <w:proofErr w:type="gramStart"/>
            <w:r w:rsidRPr="003E3BA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規</w:t>
            </w:r>
            <w:proofErr w:type="gramEnd"/>
            <w:r w:rsidRPr="003E3BA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畫並執行合宜的戶外活動。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81C20" w:rsidRPr="003E3BAE" w:rsidRDefault="00781C20" w:rsidP="003E3BAE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E3BA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童Cc-IV-2 戶外休閒活動知能的整合與運用。</w:t>
            </w:r>
          </w:p>
          <w:p w:rsidR="00781C20" w:rsidRPr="003E3BAE" w:rsidRDefault="00781C20" w:rsidP="003E3BAE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E3BA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 xml:space="preserve">童Da-IV-1 </w:t>
            </w:r>
            <w:r w:rsidRPr="003E3BA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露營</w:t>
            </w:r>
            <w:proofErr w:type="gramStart"/>
            <w:r w:rsidRPr="003E3BA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活動中永續</w:t>
            </w:r>
            <w:proofErr w:type="gramEnd"/>
            <w:r w:rsidRPr="003E3BA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環保的探究、執行與省思。</w:t>
            </w:r>
          </w:p>
          <w:p w:rsidR="00781C20" w:rsidRPr="003E3BAE" w:rsidRDefault="00781C20" w:rsidP="003E3BAE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E3BA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家Cc-IV-2 生活用品的創意設計與製作，以及個人興趣與能力的覺察。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81C20" w:rsidRPr="003E3BAE" w:rsidRDefault="00781C20" w:rsidP="003E3BAE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E3BA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第3單元手</w:t>
            </w:r>
            <w:proofErr w:type="gramStart"/>
            <w:r w:rsidRPr="003E3BA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作創客趣</w:t>
            </w:r>
            <w:proofErr w:type="gramEnd"/>
          </w:p>
          <w:p w:rsidR="00781C20" w:rsidRPr="003E3BAE" w:rsidRDefault="00781C20" w:rsidP="003E3BAE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E3BA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1.能和隊員討論完成「小隊戶外用具設計單」內容，並依據各隊的交流分享，檢視修正小隊的設</w:t>
            </w:r>
            <w:r w:rsidRPr="003E3BA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計。</w:t>
            </w:r>
          </w:p>
          <w:p w:rsidR="00781C20" w:rsidRPr="003E3BAE" w:rsidRDefault="00781C20" w:rsidP="003E3BAE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81C20" w:rsidRPr="003E3BAE" w:rsidRDefault="00781C20" w:rsidP="003E3BAE">
            <w:pPr>
              <w:snapToGrid w:val="0"/>
              <w:ind w:firstLine="0"/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E3BA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81C20" w:rsidRPr="003E3BAE" w:rsidRDefault="00781C20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3BA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1.製作戶外用具的自然素材資料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81C20" w:rsidRPr="003E3BAE" w:rsidRDefault="00781C20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3BA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1.實作評量</w:t>
            </w:r>
          </w:p>
          <w:p w:rsidR="00781C20" w:rsidRPr="003E3BAE" w:rsidRDefault="00781C20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3BA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2.高層次紙筆評量</w:t>
            </w:r>
          </w:p>
          <w:p w:rsidR="00781C20" w:rsidRPr="003E3BAE" w:rsidRDefault="00781C20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3BA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3.口語評量</w:t>
            </w:r>
          </w:p>
        </w:tc>
        <w:tc>
          <w:tcPr>
            <w:tcW w:w="17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81C20" w:rsidRPr="003E3BAE" w:rsidRDefault="00781C20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3BA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【戶外教育】</w:t>
            </w:r>
          </w:p>
          <w:p w:rsidR="00781C20" w:rsidRPr="003E3BAE" w:rsidRDefault="00781C20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3BA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戶J2 擴充對環境的理解，運用所學的知識到生活當中，</w:t>
            </w:r>
            <w:r w:rsidRPr="003E3BA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具備觀察、描述、測量、記錄的能力。</w:t>
            </w:r>
          </w:p>
          <w:p w:rsidR="00781C20" w:rsidRPr="003E3BAE" w:rsidRDefault="00781C20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3BA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【環境教育】</w:t>
            </w:r>
          </w:p>
          <w:p w:rsidR="00781C20" w:rsidRPr="003E3BAE" w:rsidRDefault="00781C20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3BA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環J4 了解永續發展的意義(環境、社會、與經濟的均衡發展)與原則。</w:t>
            </w:r>
          </w:p>
          <w:p w:rsidR="00781C20" w:rsidRPr="003E3BAE" w:rsidRDefault="00781C20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3BA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【生涯規劃教育】</w:t>
            </w:r>
          </w:p>
          <w:p w:rsidR="00781C20" w:rsidRPr="003E3BAE" w:rsidRDefault="00781C20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3E3BA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涯</w:t>
            </w:r>
            <w:proofErr w:type="gramEnd"/>
            <w:r w:rsidRPr="003E3BA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J3 覺察自己的能力與興趣。</w:t>
            </w:r>
          </w:p>
        </w:tc>
        <w:tc>
          <w:tcPr>
            <w:tcW w:w="14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81C20" w:rsidRDefault="00781C20">
            <w:pPr>
              <w:jc w:val="left"/>
              <w:rPr>
                <w:rFonts w:ascii="標楷體" w:eastAsia="標楷體" w:hAnsi="標楷體"/>
                <w:bCs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Cs/>
                <w:color w:val="auto"/>
                <w:sz w:val="24"/>
                <w:szCs w:val="24"/>
              </w:rPr>
              <w:lastRenderedPageBreak/>
              <w:t>1008-1009第一次定期評量1010國慶日放假</w:t>
            </w:r>
          </w:p>
        </w:tc>
      </w:tr>
      <w:tr w:rsidR="00781C20" w:rsidTr="003E3BAE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81C20" w:rsidRDefault="00781C20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第八</w:t>
            </w: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781C20" w:rsidRDefault="00781C20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10/13-10/19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1C20" w:rsidRPr="003E3BAE" w:rsidRDefault="00781C20" w:rsidP="003E3BAE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E3BA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2d-IV-1 運用創新能力，</w:t>
            </w:r>
            <w:proofErr w:type="gramStart"/>
            <w:r w:rsidRPr="003E3BA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規</w:t>
            </w:r>
            <w:proofErr w:type="gramEnd"/>
            <w:r w:rsidRPr="003E3BA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畫合宜的活動，豐富個人及家庭生活。</w:t>
            </w:r>
          </w:p>
          <w:p w:rsidR="00781C20" w:rsidRPr="003E3BAE" w:rsidRDefault="00781C20" w:rsidP="003E3BAE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E3BA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3d-IV-1 探索、體驗個人與環境的關係，</w:t>
            </w:r>
            <w:proofErr w:type="gramStart"/>
            <w:r w:rsidRPr="003E3BA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規</w:t>
            </w:r>
            <w:proofErr w:type="gramEnd"/>
            <w:r w:rsidRPr="003E3BA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畫並執行合宜的戶外活</w:t>
            </w:r>
            <w:r w:rsidRPr="003E3BA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動。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81C20" w:rsidRPr="003E3BAE" w:rsidRDefault="00781C20" w:rsidP="003E3BAE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E3BA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童Cc-IV-2 戶外休閒活動知能的整合與運用。</w:t>
            </w:r>
          </w:p>
          <w:p w:rsidR="00781C20" w:rsidRPr="003E3BAE" w:rsidRDefault="00781C20" w:rsidP="003E3BAE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E3BA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童Da-IV-1 露營</w:t>
            </w:r>
            <w:proofErr w:type="gramStart"/>
            <w:r w:rsidRPr="003E3BA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活動中永續</w:t>
            </w:r>
            <w:proofErr w:type="gramEnd"/>
            <w:r w:rsidRPr="003E3BA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環保的探究、執行與省思。</w:t>
            </w:r>
          </w:p>
          <w:p w:rsidR="00781C20" w:rsidRPr="003E3BAE" w:rsidRDefault="00781C20" w:rsidP="003E3BAE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E3BA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家Cc-IV-2 生活用品的創意設計與</w:t>
            </w:r>
            <w:r w:rsidRPr="003E3BA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製作，以及個人興趣與能力的覺察。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81C20" w:rsidRPr="003E3BAE" w:rsidRDefault="00781C20">
            <w:pPr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3E3BAE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lastRenderedPageBreak/>
              <w:t>各小隊設計獨一無二的戶外用具</w:t>
            </w:r>
          </w:p>
          <w:p w:rsidR="00781C20" w:rsidRDefault="00781C20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3E3BAE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(可參閱P24-25及P22範例)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81C20" w:rsidRPr="003E3BAE" w:rsidRDefault="00781C20" w:rsidP="003E3BAE">
            <w:pPr>
              <w:snapToGrid w:val="0"/>
              <w:ind w:firstLine="0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3E3BAE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81C20" w:rsidRPr="003E3BAE" w:rsidRDefault="00781C20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3E3BAE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1.製作戶外用具的自然素材資料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81C20" w:rsidRPr="003E3BAE" w:rsidRDefault="00781C20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3E3BAE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1.實作評量</w:t>
            </w:r>
          </w:p>
          <w:p w:rsidR="00781C20" w:rsidRPr="003E3BAE" w:rsidRDefault="00781C20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3E3BAE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2.高層次紙筆評量</w:t>
            </w:r>
          </w:p>
          <w:p w:rsidR="00781C20" w:rsidRPr="003E3BAE" w:rsidRDefault="00781C20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3E3BAE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3.口語評量</w:t>
            </w:r>
          </w:p>
        </w:tc>
        <w:tc>
          <w:tcPr>
            <w:tcW w:w="17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81C20" w:rsidRPr="003E3BAE" w:rsidRDefault="00781C20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3E3BAE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【戶外教育】</w:t>
            </w:r>
          </w:p>
          <w:p w:rsidR="00781C20" w:rsidRPr="003E3BAE" w:rsidRDefault="00781C20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3E3BAE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戶J2 擴充對環境的理解，運用所學的知識到生活當中，具備觀察、描述、測量、記錄的能力。</w:t>
            </w:r>
          </w:p>
          <w:p w:rsidR="00781C20" w:rsidRPr="003E3BAE" w:rsidRDefault="00781C20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3E3BAE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【環境教育】</w:t>
            </w:r>
          </w:p>
          <w:p w:rsidR="00781C20" w:rsidRPr="003E3BAE" w:rsidRDefault="00781C20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3E3BAE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環J4 了解永續發展的意義(環境、社會、與</w:t>
            </w:r>
            <w:r w:rsidRPr="003E3BAE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lastRenderedPageBreak/>
              <w:t>經濟的均衡發展)與原則。</w:t>
            </w:r>
          </w:p>
          <w:p w:rsidR="00781C20" w:rsidRPr="003E3BAE" w:rsidRDefault="00781C20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3E3BAE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【生涯規劃教育】</w:t>
            </w:r>
          </w:p>
          <w:p w:rsidR="00781C20" w:rsidRPr="003E3BAE" w:rsidRDefault="00781C20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proofErr w:type="gramStart"/>
            <w:r w:rsidRPr="003E3BAE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涯</w:t>
            </w:r>
            <w:proofErr w:type="gramEnd"/>
            <w:r w:rsidRPr="003E3BAE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J3 覺察自己的能力與興趣。</w:t>
            </w:r>
          </w:p>
        </w:tc>
        <w:tc>
          <w:tcPr>
            <w:tcW w:w="14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81C20" w:rsidRDefault="00781C20">
            <w:pPr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</w:tr>
      <w:tr w:rsidR="00781C20" w:rsidTr="003E3BAE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81C20" w:rsidRDefault="00781C20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第九</w:t>
            </w: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781C20" w:rsidRDefault="00781C20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10/20-10/26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1C20" w:rsidRPr="003E3BAE" w:rsidRDefault="00781C20" w:rsidP="003E3BAE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3E3BAE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2d-IV-1 運用創新能力，</w:t>
            </w:r>
            <w:proofErr w:type="gramStart"/>
            <w:r w:rsidRPr="003E3BAE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規</w:t>
            </w:r>
            <w:proofErr w:type="gramEnd"/>
            <w:r w:rsidRPr="003E3BAE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畫合宜的活動，豐富個人及家庭生活。</w:t>
            </w:r>
          </w:p>
          <w:p w:rsidR="00781C20" w:rsidRPr="003E3BAE" w:rsidRDefault="00781C20" w:rsidP="003E3BAE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3E3BAE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3d-IV-1 探索、體驗個人與環境的關係，</w:t>
            </w:r>
            <w:proofErr w:type="gramStart"/>
            <w:r w:rsidRPr="003E3BAE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規</w:t>
            </w:r>
            <w:proofErr w:type="gramEnd"/>
            <w:r w:rsidRPr="003E3BAE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畫並執行合宜的戶外活動。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81C20" w:rsidRPr="003E3BAE" w:rsidRDefault="00781C20" w:rsidP="003E3BAE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3E3BAE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童Cc-IV-2 戶外休閒活動知能的整合與運用。</w:t>
            </w:r>
          </w:p>
          <w:p w:rsidR="00781C20" w:rsidRPr="003E3BAE" w:rsidRDefault="00781C20" w:rsidP="003E3BAE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3E3BAE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童Da-IV-1 露營</w:t>
            </w:r>
            <w:proofErr w:type="gramStart"/>
            <w:r w:rsidRPr="003E3BAE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活動中永續</w:t>
            </w:r>
            <w:proofErr w:type="gramEnd"/>
            <w:r w:rsidRPr="003E3BAE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環保的探究、執行與省思。</w:t>
            </w:r>
          </w:p>
          <w:p w:rsidR="00781C20" w:rsidRPr="003E3BAE" w:rsidRDefault="00781C20" w:rsidP="003E3BAE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3E3BAE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家Cc-IV-2 生活用品的創意設計與製作，以及個人興趣與能力的覺察。</w:t>
            </w:r>
          </w:p>
          <w:p w:rsidR="00781C20" w:rsidRPr="003E3BAE" w:rsidRDefault="00781C20" w:rsidP="003E3BAE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81C20" w:rsidRPr="003E3BAE" w:rsidRDefault="00781C20" w:rsidP="003E3BAE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3E3BAE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第3單元手</w:t>
            </w:r>
            <w:proofErr w:type="gramStart"/>
            <w:r w:rsidRPr="003E3BAE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作創客趣</w:t>
            </w:r>
            <w:proofErr w:type="gramEnd"/>
          </w:p>
          <w:p w:rsidR="00781C20" w:rsidRPr="003E3BAE" w:rsidRDefault="00781C20" w:rsidP="003E3BAE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3E3BAE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 xml:space="preserve"> </w:t>
            </w:r>
          </w:p>
          <w:p w:rsidR="00781C20" w:rsidRPr="003E3BAE" w:rsidRDefault="00781C20" w:rsidP="003E3BAE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3E3BAE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1</w:t>
            </w:r>
            <w:r w:rsidRPr="003E3BAE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.能提出運用自然素材製作戶外用具時，降低對環境的衝擊的注意事項。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81C20" w:rsidRPr="003E3BAE" w:rsidRDefault="00781C20" w:rsidP="003E3BAE">
            <w:pPr>
              <w:snapToGrid w:val="0"/>
              <w:ind w:firstLine="0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3E3BAE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81C20" w:rsidRPr="003E3BAE" w:rsidRDefault="00781C20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3E3BAE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1.製作戶外用具的自然素材資料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81C20" w:rsidRPr="003E3BAE" w:rsidRDefault="00781C20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3E3BAE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1.實作評量</w:t>
            </w:r>
          </w:p>
          <w:p w:rsidR="00781C20" w:rsidRPr="003E3BAE" w:rsidRDefault="00781C20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3E3BAE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2.高層次紙筆評量</w:t>
            </w:r>
          </w:p>
          <w:p w:rsidR="00781C20" w:rsidRPr="003E3BAE" w:rsidRDefault="00781C20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3E3BAE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3.口語評量</w:t>
            </w:r>
          </w:p>
        </w:tc>
        <w:tc>
          <w:tcPr>
            <w:tcW w:w="17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81C20" w:rsidRPr="003E3BAE" w:rsidRDefault="00781C20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3E3BAE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【戶外教育】</w:t>
            </w:r>
          </w:p>
          <w:p w:rsidR="00781C20" w:rsidRPr="003E3BAE" w:rsidRDefault="00781C20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3E3BAE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戶J2 擴充對環境的理解，運用所學的知識到生活當中，具備觀察、描述、測量、記錄的能力。</w:t>
            </w:r>
          </w:p>
          <w:p w:rsidR="00781C20" w:rsidRPr="003E3BAE" w:rsidRDefault="00781C20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3E3BAE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【環境教育】</w:t>
            </w:r>
          </w:p>
          <w:p w:rsidR="00781C20" w:rsidRPr="003E3BAE" w:rsidRDefault="00781C20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3E3BAE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環J4 了解永續發展的意義(環境、社會、與經濟的均衡發展)與原則。</w:t>
            </w:r>
          </w:p>
          <w:p w:rsidR="00781C20" w:rsidRPr="003E3BAE" w:rsidRDefault="00781C20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3E3BAE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【生涯規劃教育】</w:t>
            </w:r>
          </w:p>
          <w:p w:rsidR="00781C20" w:rsidRPr="003E3BAE" w:rsidRDefault="00781C20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proofErr w:type="gramStart"/>
            <w:r w:rsidRPr="003E3BAE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涯</w:t>
            </w:r>
            <w:proofErr w:type="gramEnd"/>
            <w:r w:rsidRPr="003E3BAE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J3 覺察自己的能力與興趣。</w:t>
            </w:r>
          </w:p>
        </w:tc>
        <w:tc>
          <w:tcPr>
            <w:tcW w:w="14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81C20" w:rsidRDefault="00781C20">
            <w:pPr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</w:tr>
      <w:tr w:rsidR="006A4FB7" w:rsidTr="003E3BAE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A4FB7" w:rsidRDefault="006A4FB7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</w:t>
            </w: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6A4FB7" w:rsidRDefault="006A4FB7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10/27-11/2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4FB7" w:rsidRPr="00326C9F" w:rsidRDefault="006A4FB7" w:rsidP="003E3BAE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2d-IV-1 運用創新能力，</w:t>
            </w:r>
            <w:proofErr w:type="gramStart"/>
            <w:r w:rsidRPr="00326C9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規</w:t>
            </w:r>
            <w:proofErr w:type="gramEnd"/>
            <w:r w:rsidRPr="00326C9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畫合宜的活動，豐富個人及家庭生活。</w:t>
            </w:r>
          </w:p>
          <w:p w:rsidR="006A4FB7" w:rsidRPr="00326C9F" w:rsidRDefault="006A4FB7" w:rsidP="003E3BAE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3d-IV-1 探索、體驗個人與環境的關係，</w:t>
            </w:r>
            <w:proofErr w:type="gramStart"/>
            <w:r w:rsidRPr="00326C9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規</w:t>
            </w:r>
            <w:proofErr w:type="gramEnd"/>
            <w:r w:rsidRPr="00326C9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畫並執行合宜的戶外活動。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A4FB7" w:rsidRPr="00326C9F" w:rsidRDefault="006A4FB7" w:rsidP="003E3BAE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童Cc-IV-2 戶外休閒活動知能的整合與運用。</w:t>
            </w:r>
          </w:p>
          <w:p w:rsidR="006A4FB7" w:rsidRPr="00326C9F" w:rsidRDefault="006A4FB7" w:rsidP="003E3BAE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童Da-IV-1 露營</w:t>
            </w:r>
            <w:proofErr w:type="gramStart"/>
            <w:r w:rsidRPr="00326C9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活動中永續</w:t>
            </w:r>
            <w:proofErr w:type="gramEnd"/>
            <w:r w:rsidRPr="00326C9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環保的探究、執行與省思。</w:t>
            </w:r>
          </w:p>
          <w:p w:rsidR="006A4FB7" w:rsidRPr="00326C9F" w:rsidRDefault="006A4FB7" w:rsidP="003E3BAE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家Cc-IV-2 生活用品的創意設計與製作，以及個人興趣與能力的覺察。</w:t>
            </w:r>
          </w:p>
          <w:p w:rsidR="006A4FB7" w:rsidRPr="00326C9F" w:rsidRDefault="006A4FB7" w:rsidP="003E3BAE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A4FB7" w:rsidRPr="00326C9F" w:rsidRDefault="006A4FB7" w:rsidP="003E3BAE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第3單元手</w:t>
            </w:r>
            <w:proofErr w:type="gramStart"/>
            <w:r w:rsidRPr="00326C9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作創客趣</w:t>
            </w:r>
            <w:proofErr w:type="gramEnd"/>
          </w:p>
          <w:p w:rsidR="006A4FB7" w:rsidRPr="00326C9F" w:rsidRDefault="006A4FB7" w:rsidP="003E3BAE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1.能說明</w:t>
            </w:r>
            <w:proofErr w:type="gramStart"/>
            <w:r w:rsidRPr="00326C9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聯立結</w:t>
            </w:r>
            <w:proofErr w:type="gramEnd"/>
            <w:r w:rsidRPr="00326C9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、聯</w:t>
            </w:r>
            <w:proofErr w:type="gramStart"/>
            <w:r w:rsidRPr="00326C9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立剪立結</w:t>
            </w:r>
            <w:proofErr w:type="gramEnd"/>
            <w:r w:rsidRPr="00326C9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與方回結的繩結功能及運用時機。</w:t>
            </w:r>
          </w:p>
          <w:p w:rsidR="006A4FB7" w:rsidRPr="00326C9F" w:rsidRDefault="006A4FB7" w:rsidP="003E3BAE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326C9F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2</w:t>
            </w:r>
            <w:r w:rsidRPr="00326C9F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.練習三種工程繩結</w:t>
            </w:r>
          </w:p>
          <w:p w:rsidR="006A4FB7" w:rsidRPr="00326C9F" w:rsidRDefault="006A4FB7" w:rsidP="003E3BAE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326C9F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(</w:t>
            </w:r>
            <w:proofErr w:type="gramStart"/>
            <w:r w:rsidRPr="00326C9F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剪立結</w:t>
            </w:r>
            <w:proofErr w:type="gramEnd"/>
            <w:r w:rsidRPr="00326C9F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、聯</w:t>
            </w:r>
            <w:proofErr w:type="gramStart"/>
            <w:r w:rsidRPr="00326C9F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立剪立結</w:t>
            </w:r>
            <w:proofErr w:type="gramEnd"/>
            <w:r w:rsidRPr="00326C9F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、方回結)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A4FB7" w:rsidRPr="00326C9F" w:rsidRDefault="006A4FB7" w:rsidP="003E3BAE">
            <w:pPr>
              <w:snapToGrid w:val="0"/>
              <w:ind w:firstLine="0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A4FB7" w:rsidRPr="00326C9F" w:rsidRDefault="006A4FB7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1.工程繩結範例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A4FB7" w:rsidRPr="00326C9F" w:rsidRDefault="006A4FB7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1.實作評量</w:t>
            </w:r>
          </w:p>
          <w:p w:rsidR="006A4FB7" w:rsidRPr="00326C9F" w:rsidRDefault="006A4FB7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2.高層次紙筆評量</w:t>
            </w:r>
          </w:p>
          <w:p w:rsidR="006A4FB7" w:rsidRPr="00326C9F" w:rsidRDefault="006A4FB7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3.口語評量</w:t>
            </w:r>
          </w:p>
        </w:tc>
        <w:tc>
          <w:tcPr>
            <w:tcW w:w="17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A4FB7" w:rsidRPr="00326C9F" w:rsidRDefault="006A4FB7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【戶外教育】</w:t>
            </w:r>
          </w:p>
          <w:p w:rsidR="006A4FB7" w:rsidRPr="00326C9F" w:rsidRDefault="006A4FB7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戶J2 擴充對環境的理解，運用所學的知識到生活當中，具備觀察、描述、測量、記錄的能力。</w:t>
            </w:r>
          </w:p>
          <w:p w:rsidR="006A4FB7" w:rsidRPr="00326C9F" w:rsidRDefault="006A4FB7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【環境教育】</w:t>
            </w:r>
          </w:p>
          <w:p w:rsidR="006A4FB7" w:rsidRPr="00326C9F" w:rsidRDefault="006A4FB7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環J4 了解永續發展的意義(環境、社會、與經濟的均衡發展)與原則。</w:t>
            </w:r>
          </w:p>
          <w:p w:rsidR="006A4FB7" w:rsidRPr="00326C9F" w:rsidRDefault="006A4FB7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【生涯規劃教育】</w:t>
            </w:r>
          </w:p>
          <w:p w:rsidR="006A4FB7" w:rsidRPr="00326C9F" w:rsidRDefault="006A4FB7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proofErr w:type="gramStart"/>
            <w:r w:rsidRPr="00326C9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涯</w:t>
            </w:r>
            <w:proofErr w:type="gramEnd"/>
            <w:r w:rsidRPr="00326C9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J3 覺察自己的能力與興趣。</w:t>
            </w:r>
          </w:p>
        </w:tc>
        <w:tc>
          <w:tcPr>
            <w:tcW w:w="14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A4FB7" w:rsidRDefault="006A4FB7">
            <w:pPr>
              <w:jc w:val="left"/>
              <w:rPr>
                <w:rFonts w:ascii="標楷體" w:eastAsia="標楷體" w:hAnsi="標楷體"/>
                <w:bCs/>
                <w:color w:val="auto"/>
                <w:sz w:val="24"/>
                <w:szCs w:val="24"/>
              </w:rPr>
            </w:pPr>
          </w:p>
        </w:tc>
      </w:tr>
      <w:tr w:rsidR="006A4FB7" w:rsidTr="003E3BAE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A4FB7" w:rsidRDefault="006A4FB7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第十一</w:t>
            </w: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11/3-11/9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4FB7" w:rsidRPr="00326C9F" w:rsidRDefault="006A4FB7" w:rsidP="003E3BAE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2d-IV-1 運用創新能力，</w:t>
            </w:r>
            <w:proofErr w:type="gramStart"/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規</w:t>
            </w:r>
            <w:proofErr w:type="gramEnd"/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畫合宜的活動，豐富個人及家庭生活。</w:t>
            </w:r>
          </w:p>
          <w:p w:rsidR="006A4FB7" w:rsidRPr="00326C9F" w:rsidRDefault="006A4FB7" w:rsidP="003E3BAE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3d-IV-1 探</w:t>
            </w:r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索、體驗個人與環境的關係，</w:t>
            </w:r>
            <w:proofErr w:type="gramStart"/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規</w:t>
            </w:r>
            <w:proofErr w:type="gramEnd"/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畫並執行合宜的戶外活動。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A4FB7" w:rsidRPr="00326C9F" w:rsidRDefault="006A4FB7" w:rsidP="003E3BAE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童Cc-IV-2 戶外休閒活動知能的整合與運用。</w:t>
            </w:r>
          </w:p>
          <w:p w:rsidR="006A4FB7" w:rsidRPr="00326C9F" w:rsidRDefault="006A4FB7" w:rsidP="003E3BAE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童Da-IV-1 露營</w:t>
            </w:r>
            <w:proofErr w:type="gramStart"/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活動中永續</w:t>
            </w:r>
            <w:proofErr w:type="gramEnd"/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環保的</w:t>
            </w:r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探究、執行與省思。</w:t>
            </w:r>
          </w:p>
          <w:p w:rsidR="006A4FB7" w:rsidRPr="00326C9F" w:rsidRDefault="006A4FB7" w:rsidP="003E3BAE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家Cc-IV-2 生活用品的創意設計與製作，以及個人興趣與能力的覺察。</w:t>
            </w:r>
          </w:p>
          <w:p w:rsidR="006A4FB7" w:rsidRPr="00326C9F" w:rsidRDefault="006A4FB7" w:rsidP="003E3BAE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A4FB7" w:rsidRPr="00326C9F" w:rsidRDefault="006A4FB7">
            <w:pPr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326C9F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lastRenderedPageBreak/>
              <w:t>練習三種工程繩結</w:t>
            </w:r>
          </w:p>
          <w:p w:rsidR="006A4FB7" w:rsidRPr="006A4FB7" w:rsidRDefault="006A4FB7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326C9F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(</w:t>
            </w:r>
            <w:proofErr w:type="gramStart"/>
            <w:r w:rsidRPr="00326C9F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剪立結</w:t>
            </w:r>
            <w:proofErr w:type="gramEnd"/>
            <w:r w:rsidRPr="00326C9F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、聯</w:t>
            </w:r>
            <w:proofErr w:type="gramStart"/>
            <w:r w:rsidRPr="00326C9F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立剪立結</w:t>
            </w:r>
            <w:proofErr w:type="gramEnd"/>
            <w:r w:rsidRPr="00326C9F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、方回結)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A4FB7" w:rsidRPr="00326C9F" w:rsidRDefault="006A4FB7" w:rsidP="003E3BAE">
            <w:pPr>
              <w:snapToGrid w:val="0"/>
              <w:ind w:firstLine="0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A4FB7" w:rsidRPr="00326C9F" w:rsidRDefault="006A4FB7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1.工程繩結範例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A4FB7" w:rsidRPr="00326C9F" w:rsidRDefault="006A4FB7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1.實作評量</w:t>
            </w:r>
          </w:p>
          <w:p w:rsidR="006A4FB7" w:rsidRPr="00326C9F" w:rsidRDefault="006A4FB7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2.高層次紙筆評量</w:t>
            </w:r>
          </w:p>
          <w:p w:rsidR="006A4FB7" w:rsidRPr="00326C9F" w:rsidRDefault="006A4FB7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3.口語評量</w:t>
            </w:r>
          </w:p>
        </w:tc>
        <w:tc>
          <w:tcPr>
            <w:tcW w:w="17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A4FB7" w:rsidRPr="00326C9F" w:rsidRDefault="006A4FB7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【戶外教育】</w:t>
            </w:r>
          </w:p>
          <w:p w:rsidR="006A4FB7" w:rsidRPr="00326C9F" w:rsidRDefault="006A4FB7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戶J2 擴充對環境的理解，運用所學的知識到生活當中，具備觀察、描述、測量、記</w:t>
            </w:r>
            <w:r w:rsidRPr="00326C9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lastRenderedPageBreak/>
              <w:t>錄的能力。</w:t>
            </w:r>
          </w:p>
          <w:p w:rsidR="006A4FB7" w:rsidRPr="00326C9F" w:rsidRDefault="006A4FB7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【環境教育】</w:t>
            </w:r>
          </w:p>
          <w:p w:rsidR="006A4FB7" w:rsidRPr="00326C9F" w:rsidRDefault="006A4FB7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環J4 了解永續發展的意義(環境、社會、與經濟的均衡發展)與原則。</w:t>
            </w:r>
          </w:p>
          <w:p w:rsidR="006A4FB7" w:rsidRPr="00326C9F" w:rsidRDefault="006A4FB7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【生涯規劃教育】</w:t>
            </w:r>
          </w:p>
          <w:p w:rsidR="006A4FB7" w:rsidRPr="00326C9F" w:rsidRDefault="006A4FB7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proofErr w:type="gramStart"/>
            <w:r w:rsidRPr="00326C9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涯</w:t>
            </w:r>
            <w:proofErr w:type="gramEnd"/>
            <w:r w:rsidRPr="00326C9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J3 覺察自己的能力與興趣。</w:t>
            </w:r>
          </w:p>
        </w:tc>
        <w:tc>
          <w:tcPr>
            <w:tcW w:w="14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A4FB7" w:rsidRDefault="006A4FB7">
            <w:pPr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 xml:space="preserve">1104-1108英語文競賽                                       </w:t>
            </w:r>
          </w:p>
        </w:tc>
      </w:tr>
      <w:tr w:rsidR="006A4FB7" w:rsidTr="003E3BAE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A4FB7" w:rsidRDefault="006A4FB7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第十二</w:t>
            </w: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6A4FB7" w:rsidRDefault="006A4FB7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11/10-11/16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4FB7" w:rsidRPr="00326C9F" w:rsidRDefault="006A4FB7" w:rsidP="003E3BAE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2d-IV-1 運用創新能力，</w:t>
            </w:r>
            <w:proofErr w:type="gramStart"/>
            <w:r w:rsidRPr="00326C9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規</w:t>
            </w:r>
            <w:proofErr w:type="gramEnd"/>
            <w:r w:rsidRPr="00326C9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畫合宜的活動，豐富個人及家庭生活。</w:t>
            </w:r>
          </w:p>
          <w:p w:rsidR="006A4FB7" w:rsidRPr="00326C9F" w:rsidRDefault="006A4FB7" w:rsidP="003E3BAE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3d-IV-1 探索、體驗個人與環境的關係，</w:t>
            </w:r>
            <w:proofErr w:type="gramStart"/>
            <w:r w:rsidRPr="00326C9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規</w:t>
            </w:r>
            <w:proofErr w:type="gramEnd"/>
            <w:r w:rsidRPr="00326C9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畫並執行合宜的戶外活動。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A4FB7" w:rsidRPr="00326C9F" w:rsidRDefault="006A4FB7" w:rsidP="003E3BAE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童Cc-IV-2 戶外休閒活動知能的整合與運用。</w:t>
            </w:r>
          </w:p>
          <w:p w:rsidR="006A4FB7" w:rsidRPr="00326C9F" w:rsidRDefault="006A4FB7" w:rsidP="003E3BAE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童Da-IV-1 露營</w:t>
            </w:r>
            <w:proofErr w:type="gramStart"/>
            <w:r w:rsidRPr="00326C9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活動中永續</w:t>
            </w:r>
            <w:proofErr w:type="gramEnd"/>
            <w:r w:rsidRPr="00326C9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環保的探究、執行與省思。</w:t>
            </w:r>
          </w:p>
          <w:p w:rsidR="006A4FB7" w:rsidRPr="00326C9F" w:rsidRDefault="006A4FB7" w:rsidP="003E3BAE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家Cc-IV-2 生活用品的創意設計與製作，以及個人興趣與</w:t>
            </w:r>
            <w:r w:rsidRPr="00326C9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lastRenderedPageBreak/>
              <w:t>能力的覺察。</w:t>
            </w:r>
          </w:p>
          <w:p w:rsidR="006A4FB7" w:rsidRPr="00326C9F" w:rsidRDefault="006A4FB7" w:rsidP="003E3BAE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05A4E" w:rsidRPr="00326C9F" w:rsidRDefault="00A05A4E" w:rsidP="00A05A4E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lastRenderedPageBreak/>
              <w:t>第3單元手</w:t>
            </w:r>
            <w:proofErr w:type="gramStart"/>
            <w:r w:rsidRPr="00326C9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作創客趣</w:t>
            </w:r>
            <w:proofErr w:type="gramEnd"/>
          </w:p>
          <w:p w:rsidR="006A4FB7" w:rsidRPr="00326C9F" w:rsidRDefault="00A05A4E" w:rsidP="00A05A4E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1.能利用自然素材並正確運用</w:t>
            </w:r>
            <w:proofErr w:type="gramStart"/>
            <w:r w:rsidRPr="00326C9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聯立結</w:t>
            </w:r>
            <w:proofErr w:type="gramEnd"/>
            <w:r w:rsidRPr="00326C9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、聯</w:t>
            </w:r>
            <w:proofErr w:type="gramStart"/>
            <w:r w:rsidRPr="00326C9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立剪立結</w:t>
            </w:r>
            <w:proofErr w:type="gramEnd"/>
            <w:r w:rsidRPr="00326C9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與方回結實作野營物品。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A4FB7" w:rsidRPr="00326C9F" w:rsidRDefault="006A4FB7" w:rsidP="003E3BAE">
            <w:pPr>
              <w:snapToGrid w:val="0"/>
              <w:ind w:firstLine="0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A4FB7" w:rsidRPr="00326C9F" w:rsidRDefault="006A4FB7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1.工程繩結範例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A4FB7" w:rsidRPr="00326C9F" w:rsidRDefault="006A4FB7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1.實作評量</w:t>
            </w:r>
          </w:p>
          <w:p w:rsidR="006A4FB7" w:rsidRPr="00326C9F" w:rsidRDefault="006A4FB7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2.高層次紙筆評量</w:t>
            </w:r>
          </w:p>
          <w:p w:rsidR="006A4FB7" w:rsidRPr="00326C9F" w:rsidRDefault="006A4FB7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3.口語評量</w:t>
            </w:r>
          </w:p>
        </w:tc>
        <w:tc>
          <w:tcPr>
            <w:tcW w:w="17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A4FB7" w:rsidRPr="00326C9F" w:rsidRDefault="006A4FB7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【戶外教育】</w:t>
            </w:r>
          </w:p>
          <w:p w:rsidR="006A4FB7" w:rsidRPr="00326C9F" w:rsidRDefault="006A4FB7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戶J2 擴充對環境的理解，運用所學的知識到生活當中，具備觀察、描述、測量、記錄的能力。</w:t>
            </w:r>
          </w:p>
          <w:p w:rsidR="006A4FB7" w:rsidRPr="00326C9F" w:rsidRDefault="006A4FB7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【環境教育】</w:t>
            </w:r>
          </w:p>
          <w:p w:rsidR="006A4FB7" w:rsidRPr="00326C9F" w:rsidRDefault="006A4FB7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環J4 了解永續發展的意義(環境、社會、與經濟的均衡發展)與原則。</w:t>
            </w:r>
          </w:p>
          <w:p w:rsidR="006A4FB7" w:rsidRPr="00326C9F" w:rsidRDefault="006A4FB7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lastRenderedPageBreak/>
              <w:t>【生涯規劃教育】</w:t>
            </w:r>
          </w:p>
          <w:p w:rsidR="006A4FB7" w:rsidRPr="00326C9F" w:rsidRDefault="006A4FB7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proofErr w:type="gramStart"/>
            <w:r w:rsidRPr="00326C9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涯</w:t>
            </w:r>
            <w:proofErr w:type="gramEnd"/>
            <w:r w:rsidRPr="00326C9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J3 覺察自己的能力與興趣。</w:t>
            </w:r>
          </w:p>
        </w:tc>
        <w:tc>
          <w:tcPr>
            <w:tcW w:w="14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A4FB7" w:rsidRDefault="006A4FB7">
            <w:pPr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3</w:t>
            </w:r>
            <w:proofErr w:type="gramStart"/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九</w:t>
            </w:r>
            <w:proofErr w:type="gramEnd"/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年級課輔、學習扶助、</w:t>
            </w:r>
            <w:proofErr w:type="gramStart"/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族語班結束</w:t>
            </w:r>
            <w:proofErr w:type="gramEnd"/>
          </w:p>
        </w:tc>
      </w:tr>
      <w:tr w:rsidR="0070245F" w:rsidTr="003E3BAE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0245F" w:rsidRDefault="0070245F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第十三</w:t>
            </w: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11/17-11/23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245F" w:rsidRPr="00326C9F" w:rsidRDefault="0070245F" w:rsidP="003E3BAE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2d-IV-1 運用創新能力，</w:t>
            </w:r>
            <w:proofErr w:type="gramStart"/>
            <w:r w:rsidRPr="00326C9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規</w:t>
            </w:r>
            <w:proofErr w:type="gramEnd"/>
            <w:r w:rsidRPr="00326C9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畫合宜的活動，豐富個人及家庭生活。</w:t>
            </w:r>
          </w:p>
          <w:p w:rsidR="0070245F" w:rsidRPr="00326C9F" w:rsidRDefault="0070245F" w:rsidP="003E3BAE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3d-IV-1 探索、體驗個人與環境的關係，</w:t>
            </w:r>
            <w:proofErr w:type="gramStart"/>
            <w:r w:rsidRPr="00326C9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規</w:t>
            </w:r>
            <w:proofErr w:type="gramEnd"/>
            <w:r w:rsidRPr="00326C9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畫並執行合宜的戶外活動。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0245F" w:rsidRPr="00326C9F" w:rsidRDefault="0070245F" w:rsidP="003E3BAE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童Cc-IV-2 戶外休閒活動知能的整合與運用。</w:t>
            </w:r>
          </w:p>
          <w:p w:rsidR="0070245F" w:rsidRPr="00326C9F" w:rsidRDefault="0070245F" w:rsidP="003E3BAE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童Da-IV-1 露營</w:t>
            </w:r>
            <w:proofErr w:type="gramStart"/>
            <w:r w:rsidRPr="00326C9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活動中永續</w:t>
            </w:r>
            <w:proofErr w:type="gramEnd"/>
            <w:r w:rsidRPr="00326C9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環保的探究、執行與省思。</w:t>
            </w:r>
          </w:p>
          <w:p w:rsidR="0070245F" w:rsidRPr="00326C9F" w:rsidRDefault="0070245F" w:rsidP="003E3BAE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家Cc-IV-2 生活用品的創意設計與製作，以及個人興趣與能力的覺察。</w:t>
            </w:r>
          </w:p>
          <w:p w:rsidR="0070245F" w:rsidRPr="00326C9F" w:rsidRDefault="0070245F" w:rsidP="003E3BAE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0245F" w:rsidRPr="00326C9F" w:rsidRDefault="0070245F" w:rsidP="003E3BAE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第3單元手</w:t>
            </w:r>
            <w:proofErr w:type="gramStart"/>
            <w:r w:rsidRPr="00326C9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作創客趣</w:t>
            </w:r>
            <w:proofErr w:type="gramEnd"/>
          </w:p>
          <w:p w:rsidR="0070245F" w:rsidRPr="00326C9F" w:rsidRDefault="0070245F" w:rsidP="003E3BAE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1.能積極完成營地市集攤位企畫書。</w:t>
            </w:r>
          </w:p>
          <w:p w:rsidR="0070245F" w:rsidRPr="00326C9F" w:rsidRDefault="0070245F" w:rsidP="003E3BAE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2.能融入永續環境精神於小隊攤位布置與宣導內容，並以創新有趣的方式進行分享。</w:t>
            </w:r>
          </w:p>
          <w:p w:rsidR="0070245F" w:rsidRPr="00326C9F" w:rsidRDefault="0070245F" w:rsidP="003E3BAE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0245F" w:rsidRPr="00326C9F" w:rsidRDefault="0070245F" w:rsidP="003E3BAE">
            <w:pPr>
              <w:snapToGrid w:val="0"/>
              <w:ind w:firstLine="0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0245F" w:rsidRPr="00326C9F" w:rsidRDefault="0070245F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1.製作戶外用具的自然素材資料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0245F" w:rsidRPr="00326C9F" w:rsidRDefault="0070245F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1.實作評量</w:t>
            </w:r>
          </w:p>
          <w:p w:rsidR="0070245F" w:rsidRPr="00326C9F" w:rsidRDefault="0070245F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2.高層次紙筆評量</w:t>
            </w:r>
          </w:p>
          <w:p w:rsidR="0070245F" w:rsidRPr="00326C9F" w:rsidRDefault="0070245F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3.口語評量</w:t>
            </w:r>
          </w:p>
        </w:tc>
        <w:tc>
          <w:tcPr>
            <w:tcW w:w="17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0245F" w:rsidRPr="00326C9F" w:rsidRDefault="0070245F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【戶外教育】</w:t>
            </w:r>
          </w:p>
          <w:p w:rsidR="0070245F" w:rsidRPr="00326C9F" w:rsidRDefault="0070245F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戶J2 擴充對環境的理解，運用所學的知識到生活當中，具備觀察、描述、測量、記錄的能力。</w:t>
            </w:r>
          </w:p>
          <w:p w:rsidR="0070245F" w:rsidRPr="00326C9F" w:rsidRDefault="0070245F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【環境教育】</w:t>
            </w:r>
          </w:p>
          <w:p w:rsidR="0070245F" w:rsidRPr="00326C9F" w:rsidRDefault="0070245F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環J4 了解永續發展的意義(環境、社會、與經濟的均衡發展)與原則。</w:t>
            </w:r>
          </w:p>
          <w:p w:rsidR="0070245F" w:rsidRPr="00326C9F" w:rsidRDefault="0070245F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【生涯規劃教育】</w:t>
            </w:r>
          </w:p>
          <w:p w:rsidR="0070245F" w:rsidRPr="00326C9F" w:rsidRDefault="0070245F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proofErr w:type="gramStart"/>
            <w:r w:rsidRPr="00326C9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涯</w:t>
            </w:r>
            <w:proofErr w:type="gramEnd"/>
            <w:r w:rsidRPr="00326C9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J3 覺察自己的能力與興趣。</w:t>
            </w:r>
          </w:p>
        </w:tc>
        <w:tc>
          <w:tcPr>
            <w:tcW w:w="14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245F" w:rsidRDefault="0070245F">
            <w:pPr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</w:tr>
      <w:tr w:rsidR="0070245F" w:rsidTr="003E3BAE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0245F" w:rsidRDefault="0070245F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第十四</w:t>
            </w: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11/24-11/30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245F" w:rsidRPr="00326C9F" w:rsidRDefault="0070245F" w:rsidP="003E3BAE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2d-IV-1 運用創新能</w:t>
            </w:r>
            <w:r w:rsidRPr="00326C9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lastRenderedPageBreak/>
              <w:t>力，</w:t>
            </w:r>
            <w:proofErr w:type="gramStart"/>
            <w:r w:rsidRPr="00326C9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規</w:t>
            </w:r>
            <w:proofErr w:type="gramEnd"/>
            <w:r w:rsidRPr="00326C9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畫合宜的活動，豐富個人及家庭生活。</w:t>
            </w:r>
          </w:p>
          <w:p w:rsidR="0070245F" w:rsidRPr="00326C9F" w:rsidRDefault="0070245F" w:rsidP="003E3BAE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3d-IV-1 探索、體驗個人與環境的關係，</w:t>
            </w:r>
            <w:proofErr w:type="gramStart"/>
            <w:r w:rsidRPr="00326C9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規</w:t>
            </w:r>
            <w:proofErr w:type="gramEnd"/>
            <w:r w:rsidRPr="00326C9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畫並執行合宜的戶外活動。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0245F" w:rsidRPr="00326C9F" w:rsidRDefault="0070245F" w:rsidP="003E3BAE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lastRenderedPageBreak/>
              <w:t>童Cc-IV-2 戶外休閒活</w:t>
            </w:r>
            <w:r w:rsidRPr="00326C9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lastRenderedPageBreak/>
              <w:t>動知能的整合與運用。</w:t>
            </w:r>
          </w:p>
          <w:p w:rsidR="0070245F" w:rsidRPr="00326C9F" w:rsidRDefault="0070245F" w:rsidP="003E3BAE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童Da-IV-1 露營</w:t>
            </w:r>
            <w:proofErr w:type="gramStart"/>
            <w:r w:rsidRPr="00326C9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活動中永續</w:t>
            </w:r>
            <w:proofErr w:type="gramEnd"/>
            <w:r w:rsidRPr="00326C9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環保的探究、執行與省思。</w:t>
            </w:r>
          </w:p>
          <w:p w:rsidR="0070245F" w:rsidRPr="00326C9F" w:rsidRDefault="0070245F" w:rsidP="003E3BAE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家Cc-IV-2 生活用品的創意設計與製作，以及個人興趣與能力的覺察。</w:t>
            </w:r>
          </w:p>
          <w:p w:rsidR="0070245F" w:rsidRPr="00326C9F" w:rsidRDefault="0070245F" w:rsidP="003E3BAE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0245F" w:rsidRPr="00326C9F" w:rsidRDefault="0070245F" w:rsidP="003E3BAE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lastRenderedPageBreak/>
              <w:t>第3單元手</w:t>
            </w:r>
            <w:proofErr w:type="gramStart"/>
            <w:r w:rsidRPr="00326C9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作創客趣</w:t>
            </w:r>
            <w:proofErr w:type="gramEnd"/>
          </w:p>
          <w:p w:rsidR="0070245F" w:rsidRPr="00326C9F" w:rsidRDefault="0070245F" w:rsidP="0070245F">
            <w:pPr>
              <w:snapToGrid w:val="0"/>
              <w:ind w:firstLine="0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 xml:space="preserve"> </w:t>
            </w:r>
          </w:p>
          <w:p w:rsidR="0070245F" w:rsidRPr="00326C9F" w:rsidRDefault="0070245F" w:rsidP="0070245F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326C9F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lastRenderedPageBreak/>
              <w:t>1.小隊製作出露營戶外用具1~3樣</w:t>
            </w:r>
          </w:p>
          <w:p w:rsidR="0070245F" w:rsidRPr="00326C9F" w:rsidRDefault="0070245F" w:rsidP="0070245F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326C9F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2.完成小隊攤位企畫書(可參閱P31)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0245F" w:rsidRPr="00326C9F" w:rsidRDefault="0070245F" w:rsidP="003E3BAE">
            <w:pPr>
              <w:snapToGrid w:val="0"/>
              <w:ind w:firstLine="0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0245F" w:rsidRPr="00326C9F" w:rsidRDefault="0070245F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1.製作戶外用具的自然素材資料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0245F" w:rsidRPr="00326C9F" w:rsidRDefault="0070245F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1.實作評量</w:t>
            </w:r>
          </w:p>
          <w:p w:rsidR="0070245F" w:rsidRPr="00326C9F" w:rsidRDefault="0070245F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2.高層次紙</w:t>
            </w:r>
            <w:r w:rsidRPr="00326C9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lastRenderedPageBreak/>
              <w:t>筆評量</w:t>
            </w:r>
          </w:p>
          <w:p w:rsidR="0070245F" w:rsidRPr="00326C9F" w:rsidRDefault="0070245F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3.口語評量</w:t>
            </w:r>
          </w:p>
        </w:tc>
        <w:tc>
          <w:tcPr>
            <w:tcW w:w="17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0245F" w:rsidRPr="00326C9F" w:rsidRDefault="0070245F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lastRenderedPageBreak/>
              <w:t>【戶外教育】</w:t>
            </w:r>
          </w:p>
          <w:p w:rsidR="0070245F" w:rsidRPr="00326C9F" w:rsidRDefault="0070245F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戶J2 擴充對環</w:t>
            </w:r>
            <w:r w:rsidRPr="00326C9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lastRenderedPageBreak/>
              <w:t>境的理解，運用所學的知識到生活當中，具備觀察、描述、測量、記錄的能力。</w:t>
            </w:r>
          </w:p>
          <w:p w:rsidR="0070245F" w:rsidRPr="00326C9F" w:rsidRDefault="0070245F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【環境教育】</w:t>
            </w:r>
          </w:p>
          <w:p w:rsidR="0070245F" w:rsidRPr="00326C9F" w:rsidRDefault="0070245F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環J4 了解永續發展的意義(環境、社會、與經濟的均衡發展)與原則。</w:t>
            </w:r>
          </w:p>
          <w:p w:rsidR="0070245F" w:rsidRPr="00326C9F" w:rsidRDefault="0070245F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【生涯規劃教育】</w:t>
            </w:r>
          </w:p>
          <w:p w:rsidR="0070245F" w:rsidRPr="00326C9F" w:rsidRDefault="0070245F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proofErr w:type="gramStart"/>
            <w:r w:rsidRPr="00326C9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涯</w:t>
            </w:r>
            <w:proofErr w:type="gramEnd"/>
            <w:r w:rsidRPr="00326C9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J3 覺察自己的能力與興趣。</w:t>
            </w:r>
          </w:p>
        </w:tc>
        <w:tc>
          <w:tcPr>
            <w:tcW w:w="14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0245F" w:rsidRDefault="0070245F">
            <w:pPr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1127-1128</w:t>
            </w:r>
            <w:r>
              <w:rPr>
                <w:rFonts w:ascii="標楷體" w:eastAsia="標楷體" w:hAnsi="標楷體" w:hint="eastAsia"/>
                <w:bCs/>
                <w:color w:val="auto"/>
                <w:sz w:val="24"/>
                <w:szCs w:val="24"/>
              </w:rPr>
              <w:t>第二次定期</w:t>
            </w:r>
            <w:r>
              <w:rPr>
                <w:rFonts w:ascii="標楷體" w:eastAsia="標楷體" w:hAnsi="標楷體" w:hint="eastAsia"/>
                <w:bCs/>
                <w:color w:val="auto"/>
                <w:sz w:val="24"/>
                <w:szCs w:val="24"/>
              </w:rPr>
              <w:lastRenderedPageBreak/>
              <w:t xml:space="preserve">評量  </w:t>
            </w:r>
          </w:p>
        </w:tc>
      </w:tr>
      <w:tr w:rsidR="0070245F" w:rsidTr="003E3BAE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0245F" w:rsidRDefault="0070245F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第十五</w:t>
            </w: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12/1-12/7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245F" w:rsidRPr="00326C9F" w:rsidRDefault="0070245F" w:rsidP="003E3BAE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2d-IV-1 運用創新能力，</w:t>
            </w:r>
            <w:proofErr w:type="gramStart"/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規</w:t>
            </w:r>
            <w:proofErr w:type="gramEnd"/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畫合宜的活動，豐富個人及家庭生活。</w:t>
            </w:r>
          </w:p>
          <w:p w:rsidR="0070245F" w:rsidRPr="00326C9F" w:rsidRDefault="0070245F" w:rsidP="003E3BAE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3d-IV-1 探索、體驗個人與環境的</w:t>
            </w:r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關係，</w:t>
            </w:r>
            <w:proofErr w:type="gramStart"/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規</w:t>
            </w:r>
            <w:proofErr w:type="gramEnd"/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畫並執行合宜的戶外活動。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0245F" w:rsidRPr="00326C9F" w:rsidRDefault="0070245F" w:rsidP="003E3BAE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童Cc-IV-2 戶外休閒活動知能的整合與運用。</w:t>
            </w:r>
          </w:p>
          <w:p w:rsidR="0070245F" w:rsidRPr="00326C9F" w:rsidRDefault="0070245F" w:rsidP="003E3BAE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童Da-IV-1 露營</w:t>
            </w:r>
            <w:proofErr w:type="gramStart"/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活動中永續</w:t>
            </w:r>
            <w:proofErr w:type="gramEnd"/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環保的探究、執行與省思。</w:t>
            </w:r>
          </w:p>
          <w:p w:rsidR="0070245F" w:rsidRPr="00326C9F" w:rsidRDefault="0070245F" w:rsidP="003E3BAE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家Cc-IV-2 生活用品的創意設計與製作，以及個人興趣與能力的覺察。</w:t>
            </w:r>
          </w:p>
          <w:p w:rsidR="0070245F" w:rsidRPr="00326C9F" w:rsidRDefault="0070245F" w:rsidP="003E3BAE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0245F" w:rsidRPr="00326C9F" w:rsidRDefault="0070245F" w:rsidP="003E3BAE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第3單元手</w:t>
            </w:r>
            <w:proofErr w:type="gramStart"/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作創客趣</w:t>
            </w:r>
            <w:proofErr w:type="gramEnd"/>
          </w:p>
          <w:p w:rsidR="0070245F" w:rsidRPr="00326C9F" w:rsidRDefault="0070245F" w:rsidP="003E3BAE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326C9F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1.各隊輪流發表所創作的露營戶外用具</w:t>
            </w:r>
          </w:p>
          <w:p w:rsidR="0070245F" w:rsidRPr="00326C9F" w:rsidRDefault="0070245F" w:rsidP="003E3BAE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</w:t>
            </w:r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.能專注聆聽各小隊的分享，並給予自己的觀察與評論。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0245F" w:rsidRPr="00326C9F" w:rsidRDefault="0070245F" w:rsidP="003E3BAE">
            <w:pPr>
              <w:snapToGrid w:val="0"/>
              <w:ind w:firstLine="0"/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0245F" w:rsidRPr="00326C9F" w:rsidRDefault="0070245F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1.製作戶外用具的自然素材資料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0245F" w:rsidRPr="00326C9F" w:rsidRDefault="0070245F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1.實作評量</w:t>
            </w:r>
          </w:p>
          <w:p w:rsidR="0070245F" w:rsidRPr="00326C9F" w:rsidRDefault="0070245F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2.高層次紙筆評量</w:t>
            </w:r>
          </w:p>
          <w:p w:rsidR="0070245F" w:rsidRPr="00326C9F" w:rsidRDefault="0070245F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3.口語評量</w:t>
            </w:r>
          </w:p>
        </w:tc>
        <w:tc>
          <w:tcPr>
            <w:tcW w:w="17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0245F" w:rsidRPr="00326C9F" w:rsidRDefault="0070245F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【戶外教育】</w:t>
            </w:r>
          </w:p>
          <w:p w:rsidR="0070245F" w:rsidRPr="00326C9F" w:rsidRDefault="0070245F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戶J2 擴充對環境的理解，運用所學的知識到生活當中，具備觀察、描述、測量、記錄的能力。</w:t>
            </w:r>
          </w:p>
          <w:p w:rsidR="0070245F" w:rsidRPr="00326C9F" w:rsidRDefault="0070245F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【環境教育】</w:t>
            </w:r>
          </w:p>
          <w:p w:rsidR="0070245F" w:rsidRPr="00326C9F" w:rsidRDefault="0070245F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環J4 了解永續發展的意義(環境、社會、與經濟的均衡發展)與原則。</w:t>
            </w:r>
          </w:p>
          <w:p w:rsidR="0070245F" w:rsidRPr="00326C9F" w:rsidRDefault="0070245F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【生涯規劃教育】</w:t>
            </w:r>
          </w:p>
          <w:p w:rsidR="0070245F" w:rsidRPr="00326C9F" w:rsidRDefault="0070245F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涯</w:t>
            </w:r>
            <w:proofErr w:type="gramEnd"/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J3 覺察自己的能力與興趣。</w:t>
            </w:r>
          </w:p>
        </w:tc>
        <w:tc>
          <w:tcPr>
            <w:tcW w:w="14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245F" w:rsidRDefault="0070245F">
            <w:pPr>
              <w:jc w:val="left"/>
              <w:rPr>
                <w:rFonts w:ascii="標楷體" w:eastAsia="標楷體" w:hAnsi="標楷體"/>
                <w:bCs/>
                <w:color w:val="auto"/>
                <w:sz w:val="24"/>
                <w:szCs w:val="24"/>
              </w:rPr>
            </w:pPr>
          </w:p>
        </w:tc>
      </w:tr>
      <w:tr w:rsidR="004E3822" w:rsidTr="003E3BAE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E3822" w:rsidRDefault="004E3822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第十六</w:t>
            </w: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12/8-12/14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3822" w:rsidRPr="00326C9F" w:rsidRDefault="004E3822" w:rsidP="003E3BAE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3c-IV-1 探索世界各地的生活方式，展現自己對國際文化的理解與尊重。</w:t>
            </w:r>
          </w:p>
          <w:p w:rsidR="004E3822" w:rsidRPr="00326C9F" w:rsidRDefault="004E3822" w:rsidP="003E3BAE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3c-IV-2 展現多元社會生活中所應具備的能力。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E3822" w:rsidRPr="00326C9F" w:rsidRDefault="004E3822" w:rsidP="003E3BAE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童Ab-IV-1 國內童軍與青少年活動的認識及參與，以增進生活能力。</w:t>
            </w:r>
          </w:p>
          <w:p w:rsidR="004E3822" w:rsidRPr="00326C9F" w:rsidRDefault="004E3822" w:rsidP="003E3BAE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童Ab-IV-2 世界童軍活動資訊的蒐集與分享，以培養國際觀與全球關懷。</w:t>
            </w:r>
          </w:p>
          <w:p w:rsidR="004E3822" w:rsidRPr="00326C9F" w:rsidRDefault="004E3822" w:rsidP="003E3BAE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童Ab-IV-3 童軍國際交流活動的認</w:t>
            </w:r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識與理解，並能選擇適合的參與方式。</w:t>
            </w:r>
          </w:p>
          <w:p w:rsidR="004E3822" w:rsidRPr="00326C9F" w:rsidRDefault="004E3822" w:rsidP="003E3BAE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E3822" w:rsidRPr="00326C9F" w:rsidRDefault="004E3822" w:rsidP="003E3BAE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第1單元</w:t>
            </w:r>
            <w:proofErr w:type="gramStart"/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一</w:t>
            </w:r>
            <w:proofErr w:type="gramEnd"/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「童」探世界</w:t>
            </w:r>
          </w:p>
          <w:p w:rsidR="004E3822" w:rsidRPr="00326C9F" w:rsidRDefault="004E3822" w:rsidP="003E3BAE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1.能說出國際性的童軍活動，選擇自己可以參與的國際童軍活動的方式。</w:t>
            </w:r>
          </w:p>
          <w:p w:rsidR="004E3822" w:rsidRPr="00326C9F" w:rsidRDefault="004E3822" w:rsidP="003E3BAE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2.依據圖片情境，歸納與分析參加童軍可以獲得的能力。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E3822" w:rsidRPr="00326C9F" w:rsidRDefault="004E3822" w:rsidP="003E3BAE">
            <w:pPr>
              <w:snapToGrid w:val="0"/>
              <w:ind w:firstLine="0"/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E3822" w:rsidRPr="00326C9F" w:rsidRDefault="004E3822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1.國內及世界各國童軍相關資訊</w:t>
            </w:r>
          </w:p>
          <w:p w:rsidR="004E3822" w:rsidRPr="00326C9F" w:rsidRDefault="004E3822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2.童軍與女童軍國際性活動與學生參與方式相關資訊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E3822" w:rsidRPr="00326C9F" w:rsidRDefault="004E3822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1.實作評量</w:t>
            </w:r>
          </w:p>
          <w:p w:rsidR="004E3822" w:rsidRPr="00326C9F" w:rsidRDefault="004E3822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2.高層次紙筆評量</w:t>
            </w:r>
          </w:p>
          <w:p w:rsidR="004E3822" w:rsidRPr="00326C9F" w:rsidRDefault="004E3822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3.口語評量</w:t>
            </w:r>
          </w:p>
        </w:tc>
        <w:tc>
          <w:tcPr>
            <w:tcW w:w="17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E3822" w:rsidRPr="00326C9F" w:rsidRDefault="004E3822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【多元文化教育】</w:t>
            </w:r>
          </w:p>
          <w:p w:rsidR="004E3822" w:rsidRPr="00326C9F" w:rsidRDefault="004E3822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多J4 了解不同群體間如何看待彼此的文化。</w:t>
            </w:r>
          </w:p>
          <w:p w:rsidR="004E3822" w:rsidRPr="00326C9F" w:rsidRDefault="004E3822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多J8 探討不同文化接觸時可能產生的衝突、融合或創新。</w:t>
            </w:r>
          </w:p>
          <w:p w:rsidR="004E3822" w:rsidRPr="00326C9F" w:rsidRDefault="004E3822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【國際教育】</w:t>
            </w:r>
          </w:p>
          <w:p w:rsidR="004E3822" w:rsidRPr="00326C9F" w:rsidRDefault="004E3822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國J4 認識跨文化與全球競合的現象。</w:t>
            </w:r>
          </w:p>
          <w:p w:rsidR="004E3822" w:rsidRPr="00326C9F" w:rsidRDefault="004E3822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國J6 評估衝突</w:t>
            </w:r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的情境並提出解決方案。</w:t>
            </w:r>
          </w:p>
          <w:p w:rsidR="004E3822" w:rsidRPr="00326C9F" w:rsidRDefault="004E3822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國J9 運用跨文化溝通技巧參與國際交流。</w:t>
            </w:r>
          </w:p>
        </w:tc>
        <w:tc>
          <w:tcPr>
            <w:tcW w:w="14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E3822" w:rsidRDefault="004E3822">
            <w:pPr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</w:tr>
      <w:tr w:rsidR="004E3822" w:rsidTr="003E3BAE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E3822" w:rsidRDefault="004E3822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第十七</w:t>
            </w: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12/15-12/21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3822" w:rsidRPr="00326C9F" w:rsidRDefault="004E3822" w:rsidP="003E3BAE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3c-IV-1 探索世界各地的生活方式，展現自己對國際文化的理解與尊重。</w:t>
            </w:r>
          </w:p>
          <w:p w:rsidR="004E3822" w:rsidRPr="00326C9F" w:rsidRDefault="004E3822" w:rsidP="003E3BAE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3c-IV-2 展現多元社會生活中所應具備的能力。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E3822" w:rsidRPr="00326C9F" w:rsidRDefault="004E3822" w:rsidP="003E3BAE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童Ab-IV-1 國內童軍與青少年活動的認識及參與，以增進生活能力。</w:t>
            </w:r>
          </w:p>
          <w:p w:rsidR="004E3822" w:rsidRPr="00326C9F" w:rsidRDefault="004E3822" w:rsidP="003E3BAE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童Ab-IV-2 世界童軍活動資訊的蒐集與分享，以培養國際觀與全球關懷。</w:t>
            </w:r>
          </w:p>
          <w:p w:rsidR="004E3822" w:rsidRPr="00326C9F" w:rsidRDefault="004E3822" w:rsidP="003E3BAE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童Ab-IV-3 童軍國際交流活動的認識與理解，並能選擇適合的參與方式。</w:t>
            </w:r>
          </w:p>
          <w:p w:rsidR="004E3822" w:rsidRPr="00326C9F" w:rsidRDefault="004E3822" w:rsidP="003E3BAE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E3822" w:rsidRPr="00326C9F" w:rsidRDefault="004E3822" w:rsidP="003E3BAE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第1單元</w:t>
            </w:r>
            <w:proofErr w:type="gramStart"/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一</w:t>
            </w:r>
            <w:proofErr w:type="gramEnd"/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「童」探世界</w:t>
            </w:r>
          </w:p>
          <w:p w:rsidR="004E3822" w:rsidRPr="00326C9F" w:rsidRDefault="004E3822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1.正確說出各國童軍徽，並了解其設計理念與涵義。</w:t>
            </w:r>
          </w:p>
          <w:p w:rsidR="004E3822" w:rsidRPr="00326C9F" w:rsidRDefault="004E3822" w:rsidP="003E3BAE">
            <w:pPr>
              <w:snapToGrid w:val="0"/>
              <w:ind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326C9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2.</w:t>
            </w:r>
            <w:r w:rsidRPr="00326C9F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小隊選定一個國家</w:t>
            </w:r>
            <w:r w:rsidRPr="00326C9F">
              <w:rPr>
                <w:rFonts w:ascii="標楷體" w:eastAsia="標楷體" w:hAnsi="標楷體"/>
                <w:color w:val="FF0000"/>
                <w:sz w:val="24"/>
                <w:szCs w:val="24"/>
              </w:rPr>
              <w:t>,</w:t>
            </w:r>
            <w:r w:rsidRPr="00326C9F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討論該國家的童軍特色與文化習俗的獨特性</w:t>
            </w:r>
          </w:p>
          <w:p w:rsidR="004E3822" w:rsidRPr="00326C9F" w:rsidRDefault="004E3822" w:rsidP="003E3BAE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E3822" w:rsidRPr="00326C9F" w:rsidRDefault="004E3822" w:rsidP="003E3BAE">
            <w:pPr>
              <w:snapToGrid w:val="0"/>
              <w:ind w:firstLine="0"/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E3822" w:rsidRPr="00326C9F" w:rsidRDefault="004E3822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1.各國童軍徽簡報</w:t>
            </w:r>
          </w:p>
          <w:p w:rsidR="004E3822" w:rsidRPr="00326C9F" w:rsidRDefault="004E3822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2.世界地圖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E3822" w:rsidRPr="00326C9F" w:rsidRDefault="004E3822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1.實作評量</w:t>
            </w:r>
          </w:p>
          <w:p w:rsidR="004E3822" w:rsidRPr="00326C9F" w:rsidRDefault="004E3822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2.高層次紙筆評量</w:t>
            </w:r>
          </w:p>
          <w:p w:rsidR="004E3822" w:rsidRPr="00326C9F" w:rsidRDefault="004E3822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3.口語評量</w:t>
            </w:r>
          </w:p>
        </w:tc>
        <w:tc>
          <w:tcPr>
            <w:tcW w:w="17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E3822" w:rsidRPr="00326C9F" w:rsidRDefault="004E3822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【多元文化教育】</w:t>
            </w:r>
          </w:p>
          <w:p w:rsidR="004E3822" w:rsidRPr="00326C9F" w:rsidRDefault="004E3822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多J4 了解不同群體間如何看待彼此的文化。</w:t>
            </w:r>
          </w:p>
          <w:p w:rsidR="004E3822" w:rsidRPr="00326C9F" w:rsidRDefault="004E3822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多J8 探討不同文化接觸時可能產生的衝突、融合或創新。</w:t>
            </w:r>
          </w:p>
          <w:p w:rsidR="004E3822" w:rsidRPr="00326C9F" w:rsidRDefault="004E3822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【國際教育】</w:t>
            </w:r>
          </w:p>
          <w:p w:rsidR="004E3822" w:rsidRPr="00326C9F" w:rsidRDefault="004E3822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國J4 認識跨文化與全球競合的現象。</w:t>
            </w:r>
          </w:p>
          <w:p w:rsidR="004E3822" w:rsidRPr="00326C9F" w:rsidRDefault="004E3822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國J6 評估衝突的情境並提出解決方案。</w:t>
            </w:r>
          </w:p>
          <w:p w:rsidR="004E3822" w:rsidRPr="00326C9F" w:rsidRDefault="004E3822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國J9 運用跨文化溝通技巧參與國際交流。</w:t>
            </w:r>
          </w:p>
        </w:tc>
        <w:tc>
          <w:tcPr>
            <w:tcW w:w="14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E3822" w:rsidRDefault="004E3822">
            <w:pPr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1219-1220</w:t>
            </w:r>
            <w:proofErr w:type="gramStart"/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九</w:t>
            </w:r>
            <w:proofErr w:type="gramEnd"/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年級第二次複習考</w:t>
            </w:r>
          </w:p>
        </w:tc>
      </w:tr>
      <w:tr w:rsidR="004E3822" w:rsidTr="003E3BAE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E3822" w:rsidRDefault="004E3822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第十八</w:t>
            </w: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12/22-12/28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3822" w:rsidRPr="00326C9F" w:rsidRDefault="004E3822" w:rsidP="003E3BAE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3c-IV-1 探索世界各地的生活方式，展現自己對國際文化的理解與尊重。</w:t>
            </w:r>
          </w:p>
          <w:p w:rsidR="004E3822" w:rsidRPr="00326C9F" w:rsidRDefault="004E3822" w:rsidP="003E3BAE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3c-IV-2 展現多元社會生活中所應具備的能力。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E3822" w:rsidRPr="00326C9F" w:rsidRDefault="004E3822" w:rsidP="003E3BAE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童Ab-IV-1 國內童軍與青少年活動的認識及參與，以增進生活能力。</w:t>
            </w:r>
          </w:p>
          <w:p w:rsidR="004E3822" w:rsidRPr="00326C9F" w:rsidRDefault="004E3822" w:rsidP="003E3BAE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童Ab-IV-2 世界童軍活動資訊的蒐集與分享，以培養國際觀與全球關懷。</w:t>
            </w:r>
          </w:p>
          <w:p w:rsidR="004E3822" w:rsidRPr="00326C9F" w:rsidRDefault="004E3822" w:rsidP="003E3BAE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童Ab-IV-3 童軍國際交流活動的認識與理解，並能選擇適合的參與方式。</w:t>
            </w:r>
          </w:p>
          <w:p w:rsidR="004E3822" w:rsidRPr="00326C9F" w:rsidRDefault="004E3822" w:rsidP="003E3BAE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E3822" w:rsidRPr="00326C9F" w:rsidRDefault="004E3822" w:rsidP="003E3BAE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第1單元</w:t>
            </w:r>
            <w:proofErr w:type="gramStart"/>
            <w:r w:rsidRPr="00326C9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一</w:t>
            </w:r>
            <w:proofErr w:type="gramEnd"/>
            <w:r w:rsidRPr="00326C9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「童」探世界</w:t>
            </w:r>
          </w:p>
          <w:p w:rsidR="004E3822" w:rsidRPr="00326C9F" w:rsidRDefault="004E3822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1.</w:t>
            </w:r>
            <w:r w:rsidRPr="00326C9F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各小隊上台報告</w:t>
            </w:r>
          </w:p>
          <w:p w:rsidR="004E3822" w:rsidRPr="00326C9F" w:rsidRDefault="004E3822" w:rsidP="003E3BAE">
            <w:pPr>
              <w:snapToGrid w:val="0"/>
              <w:ind w:firstLine="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2.了解童軍活動與世界接軌的方式，透過小隊報告方式，分享各國童軍及文化的特色。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E3822" w:rsidRPr="00326C9F" w:rsidRDefault="004E3822" w:rsidP="003E3BAE">
            <w:pPr>
              <w:snapToGrid w:val="0"/>
              <w:ind w:firstLine="0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E3822" w:rsidRPr="00326C9F" w:rsidRDefault="004E3822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1.各國童軍徽簡報</w:t>
            </w:r>
          </w:p>
          <w:p w:rsidR="004E3822" w:rsidRPr="00326C9F" w:rsidRDefault="004E3822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2.世界地圖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E3822" w:rsidRPr="00326C9F" w:rsidRDefault="004E3822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1.實作評量</w:t>
            </w:r>
          </w:p>
          <w:p w:rsidR="004E3822" w:rsidRPr="00326C9F" w:rsidRDefault="004E3822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2.高層次紙筆評量</w:t>
            </w:r>
          </w:p>
          <w:p w:rsidR="004E3822" w:rsidRPr="00326C9F" w:rsidRDefault="004E3822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3.口語評量</w:t>
            </w:r>
          </w:p>
        </w:tc>
        <w:tc>
          <w:tcPr>
            <w:tcW w:w="17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E3822" w:rsidRPr="00326C9F" w:rsidRDefault="004E3822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【多元文化教育】</w:t>
            </w:r>
          </w:p>
          <w:p w:rsidR="004E3822" w:rsidRPr="00326C9F" w:rsidRDefault="004E3822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多J4 了解不同群體間如何看待彼此的文化。</w:t>
            </w:r>
          </w:p>
          <w:p w:rsidR="004E3822" w:rsidRPr="00326C9F" w:rsidRDefault="004E3822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多J8 探討不同文化接觸時可能產生的衝突、融合或創新。</w:t>
            </w:r>
          </w:p>
          <w:p w:rsidR="004E3822" w:rsidRPr="00326C9F" w:rsidRDefault="004E3822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【國際教育】</w:t>
            </w:r>
          </w:p>
          <w:p w:rsidR="004E3822" w:rsidRPr="00326C9F" w:rsidRDefault="004E3822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國J4 認識跨文化與全球競合的現象。</w:t>
            </w:r>
          </w:p>
          <w:p w:rsidR="004E3822" w:rsidRPr="00326C9F" w:rsidRDefault="004E3822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國J6 評估衝突的情境並提出解決方案。</w:t>
            </w:r>
          </w:p>
          <w:p w:rsidR="004E3822" w:rsidRPr="00326C9F" w:rsidRDefault="004E3822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國J9 運用跨文化溝通技巧參與國際交流。</w:t>
            </w:r>
          </w:p>
        </w:tc>
        <w:tc>
          <w:tcPr>
            <w:tcW w:w="14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E3822" w:rsidRDefault="004E3822">
            <w:pPr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1227英語歌唱比賽</w:t>
            </w:r>
          </w:p>
        </w:tc>
      </w:tr>
      <w:tr w:rsidR="007A4BC7" w:rsidTr="003E3BAE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A4BC7" w:rsidRDefault="007A4BC7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第十九</w:t>
            </w: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12/29-1/4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4BC7" w:rsidRPr="00326C9F" w:rsidRDefault="007A4BC7" w:rsidP="003E3BAE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3b-IV-1 落實社會服務的關懷行動，以深化服務情懷。</w:t>
            </w:r>
          </w:p>
          <w:p w:rsidR="007A4BC7" w:rsidRPr="00326C9F" w:rsidRDefault="007A4BC7" w:rsidP="003E3BAE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3c-IV-1 探索世界各地的生活方式，展現自己對國際文化的理解與尊重。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A4BC7" w:rsidRPr="00326C9F" w:rsidRDefault="007A4BC7" w:rsidP="003E3BAE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童Ba-IV-1 服務學習的意義、價值與信念的理解及落實。</w:t>
            </w:r>
          </w:p>
          <w:p w:rsidR="007A4BC7" w:rsidRPr="00326C9F" w:rsidRDefault="007A4BC7" w:rsidP="003E3BAE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童Bb-IV-2 服務活動方案的</w:t>
            </w:r>
            <w:proofErr w:type="gramStart"/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規</w:t>
            </w:r>
            <w:proofErr w:type="gramEnd"/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畫與執行。</w:t>
            </w:r>
          </w:p>
          <w:p w:rsidR="007A4BC7" w:rsidRPr="00326C9F" w:rsidRDefault="007A4BC7" w:rsidP="003E3BAE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童Bb-IV-3 服務活動的反思與多元能力的展現。</w:t>
            </w:r>
          </w:p>
          <w:p w:rsidR="007A4BC7" w:rsidRPr="00326C9F" w:rsidRDefault="007A4BC7" w:rsidP="003E3BAE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童Bb-IV-4 國際服務活動的參與及文化交流。</w:t>
            </w:r>
          </w:p>
          <w:p w:rsidR="007A4BC7" w:rsidRPr="00326C9F" w:rsidRDefault="007A4BC7" w:rsidP="003E3BAE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A4BC7" w:rsidRPr="00326C9F" w:rsidRDefault="007A4BC7" w:rsidP="003E3BAE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第2單元</w:t>
            </w:r>
            <w:proofErr w:type="gramStart"/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一</w:t>
            </w:r>
            <w:proofErr w:type="gramEnd"/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「童」去服務</w:t>
            </w:r>
          </w:p>
          <w:p w:rsidR="007A4BC7" w:rsidRPr="00326C9F" w:rsidRDefault="007A4BC7" w:rsidP="003E3BAE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1.能蒐集青少年國際服務資料，並整理資訊，完成國際服務搜尋分享摘要。</w:t>
            </w:r>
          </w:p>
          <w:p w:rsidR="007A4BC7" w:rsidRPr="00326C9F" w:rsidRDefault="007A4BC7" w:rsidP="003E3BAE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2.能依據各小隊報告的內</w:t>
            </w:r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容，口頭討論與分享參與國際服務的意義，以及青少年可以如何進行國際服務。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A4BC7" w:rsidRPr="00326C9F" w:rsidRDefault="007A4BC7" w:rsidP="003E3BAE">
            <w:pPr>
              <w:snapToGrid w:val="0"/>
              <w:ind w:firstLine="0"/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A4BC7" w:rsidRPr="00326C9F" w:rsidRDefault="007A4BC7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1.青少年國際服務資訊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A4BC7" w:rsidRPr="00326C9F" w:rsidRDefault="007A4BC7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1.實作評量</w:t>
            </w:r>
          </w:p>
          <w:p w:rsidR="007A4BC7" w:rsidRPr="00326C9F" w:rsidRDefault="007A4BC7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2.高層次紙筆評量</w:t>
            </w:r>
          </w:p>
          <w:p w:rsidR="007A4BC7" w:rsidRPr="00326C9F" w:rsidRDefault="007A4BC7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3.口語評量</w:t>
            </w:r>
          </w:p>
        </w:tc>
        <w:tc>
          <w:tcPr>
            <w:tcW w:w="17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A4BC7" w:rsidRPr="00326C9F" w:rsidRDefault="007A4BC7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【多元文化教育】</w:t>
            </w:r>
          </w:p>
          <w:p w:rsidR="007A4BC7" w:rsidRPr="00326C9F" w:rsidRDefault="007A4BC7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多J4 了解不同群體間如何看待彼此的文</w:t>
            </w:r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化。</w:t>
            </w:r>
          </w:p>
          <w:p w:rsidR="007A4BC7" w:rsidRPr="00326C9F" w:rsidRDefault="007A4BC7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多J8 探討不同文化接觸時可能產生的衝突、融合或創新。</w:t>
            </w:r>
          </w:p>
          <w:p w:rsidR="007A4BC7" w:rsidRPr="00326C9F" w:rsidRDefault="007A4BC7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【國際教育】</w:t>
            </w:r>
          </w:p>
          <w:p w:rsidR="007A4BC7" w:rsidRPr="00326C9F" w:rsidRDefault="007A4BC7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國J4 認識跨文化與全球競合的現象。</w:t>
            </w:r>
          </w:p>
          <w:p w:rsidR="007A4BC7" w:rsidRPr="00326C9F" w:rsidRDefault="007A4BC7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國J6 評估衝突的情境並提出解決方案。</w:t>
            </w:r>
          </w:p>
          <w:p w:rsidR="007A4BC7" w:rsidRPr="00326C9F" w:rsidRDefault="007A4BC7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國J9 運用跨文化溝通技巧參與國際交流。</w:t>
            </w:r>
          </w:p>
        </w:tc>
        <w:tc>
          <w:tcPr>
            <w:tcW w:w="14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A4BC7" w:rsidRDefault="007A4BC7">
            <w:pPr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0101元旦假0103藝能科評量、學習扶助、課輔、</w:t>
            </w:r>
            <w:proofErr w:type="gramStart"/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族語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班結束</w:t>
            </w:r>
            <w:proofErr w:type="gramEnd"/>
          </w:p>
        </w:tc>
      </w:tr>
      <w:tr w:rsidR="007A4BC7" w:rsidTr="003E3BAE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A4BC7" w:rsidRDefault="007A4BC7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第二十</w:t>
            </w: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1/5-1/11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4BC7" w:rsidRPr="00326C9F" w:rsidRDefault="007A4BC7" w:rsidP="003E3BAE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3b-IV-1 落實社會服務的關懷行動，以深化服務情懷。</w:t>
            </w:r>
          </w:p>
          <w:p w:rsidR="007A4BC7" w:rsidRPr="00326C9F" w:rsidRDefault="007A4BC7" w:rsidP="003E3BAE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3c-IV-1 探索世界各地的生活方式，展現自己對國際文</w:t>
            </w:r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化的理解與尊重。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A4BC7" w:rsidRPr="00326C9F" w:rsidRDefault="007A4BC7" w:rsidP="003E3BAE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童Ba-IV-1 服務學習的意義、價值與信念的理解及落實。</w:t>
            </w:r>
          </w:p>
          <w:p w:rsidR="007A4BC7" w:rsidRPr="00326C9F" w:rsidRDefault="007A4BC7" w:rsidP="003E3BAE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童Bb-IV-2 服務活動方案的</w:t>
            </w:r>
            <w:proofErr w:type="gramStart"/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規</w:t>
            </w:r>
            <w:proofErr w:type="gramEnd"/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畫與執行。</w:t>
            </w:r>
          </w:p>
          <w:p w:rsidR="007A4BC7" w:rsidRPr="00326C9F" w:rsidRDefault="007A4BC7" w:rsidP="003E3BAE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 xml:space="preserve">童Bb-IV-3 </w:t>
            </w:r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服務活動的反思與多元能力的展現。</w:t>
            </w:r>
          </w:p>
          <w:p w:rsidR="007A4BC7" w:rsidRPr="00326C9F" w:rsidRDefault="007A4BC7" w:rsidP="003E3BAE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童Bb-IV-4 國際服務活動的參與及文化交流。</w:t>
            </w:r>
          </w:p>
          <w:p w:rsidR="007A4BC7" w:rsidRPr="00326C9F" w:rsidRDefault="007A4BC7" w:rsidP="003E3BAE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A4BC7" w:rsidRPr="00326C9F" w:rsidRDefault="007A4BC7" w:rsidP="003E3BAE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第2單元</w:t>
            </w:r>
            <w:proofErr w:type="gramStart"/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一</w:t>
            </w:r>
            <w:proofErr w:type="gramEnd"/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「童」去服務</w:t>
            </w:r>
          </w:p>
          <w:p w:rsidR="007A4BC7" w:rsidRPr="00326C9F" w:rsidRDefault="007A4BC7" w:rsidP="003E3BAE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1.能說出可執行的國際服務行動。</w:t>
            </w:r>
          </w:p>
          <w:p w:rsidR="007A4BC7" w:rsidRPr="00326C9F" w:rsidRDefault="007A4BC7" w:rsidP="003E3BAE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2.能執行美好生活行動。</w:t>
            </w:r>
          </w:p>
          <w:p w:rsidR="007A4BC7" w:rsidRPr="00326C9F" w:rsidRDefault="007A4BC7" w:rsidP="003E3BAE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3.能依據永續發展目標(SDGs)思考國際議題，向世界表達自己的想法與提出如何持續服務的方法。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A4BC7" w:rsidRPr="00326C9F" w:rsidRDefault="007A4BC7" w:rsidP="003E3BAE">
            <w:pPr>
              <w:snapToGrid w:val="0"/>
              <w:ind w:firstLine="0"/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A4BC7" w:rsidRPr="00326C9F" w:rsidRDefault="007A4BC7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1.聯合國西元2015年「永續發展目標」</w:t>
            </w:r>
          </w:p>
          <w:p w:rsidR="007A4BC7" w:rsidRPr="00326C9F" w:rsidRDefault="007A4BC7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2.骰子、小隊標誌、四個等級的美好生活行動卡數張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A4BC7" w:rsidRPr="00326C9F" w:rsidRDefault="007A4BC7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1.實作評量</w:t>
            </w:r>
          </w:p>
          <w:p w:rsidR="007A4BC7" w:rsidRPr="00326C9F" w:rsidRDefault="007A4BC7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2.高層次紙筆評量</w:t>
            </w:r>
          </w:p>
          <w:p w:rsidR="007A4BC7" w:rsidRPr="00326C9F" w:rsidRDefault="007A4BC7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3.口語評量</w:t>
            </w:r>
          </w:p>
        </w:tc>
        <w:tc>
          <w:tcPr>
            <w:tcW w:w="17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A4BC7" w:rsidRPr="00326C9F" w:rsidRDefault="007A4BC7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【多元文化教育】</w:t>
            </w:r>
          </w:p>
          <w:p w:rsidR="007A4BC7" w:rsidRPr="00326C9F" w:rsidRDefault="007A4BC7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多J4 了解不同群體間如何看待彼此的文化。</w:t>
            </w:r>
          </w:p>
          <w:p w:rsidR="007A4BC7" w:rsidRPr="00326C9F" w:rsidRDefault="007A4BC7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多J8 探討不同文化接觸時可能產生的衝突、融合或創</w:t>
            </w:r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新。</w:t>
            </w:r>
          </w:p>
          <w:p w:rsidR="007A4BC7" w:rsidRPr="00326C9F" w:rsidRDefault="007A4BC7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【國際教育】</w:t>
            </w:r>
          </w:p>
          <w:p w:rsidR="007A4BC7" w:rsidRPr="00326C9F" w:rsidRDefault="007A4BC7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國J4 認識跨文化與全球競合的現象。</w:t>
            </w:r>
          </w:p>
          <w:p w:rsidR="007A4BC7" w:rsidRPr="00326C9F" w:rsidRDefault="007A4BC7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國J6 評估衝突的情境並提出解決方案。</w:t>
            </w:r>
          </w:p>
          <w:p w:rsidR="007A4BC7" w:rsidRPr="00326C9F" w:rsidRDefault="007A4BC7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國J9 運用跨文化溝通技巧參與國際交流。</w:t>
            </w:r>
          </w:p>
        </w:tc>
        <w:tc>
          <w:tcPr>
            <w:tcW w:w="14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A4BC7" w:rsidRDefault="007A4BC7">
            <w:pPr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Cs/>
                <w:color w:val="auto"/>
                <w:sz w:val="24"/>
                <w:szCs w:val="24"/>
              </w:rPr>
              <w:lastRenderedPageBreak/>
              <w:t>0110</w:t>
            </w:r>
            <w:proofErr w:type="gramStart"/>
            <w:r>
              <w:rPr>
                <w:rFonts w:ascii="標楷體" w:eastAsia="標楷體" w:hAnsi="標楷體" w:hint="eastAsia"/>
                <w:bCs/>
                <w:color w:val="auto"/>
                <w:sz w:val="24"/>
                <w:szCs w:val="24"/>
              </w:rPr>
              <w:t>九</w:t>
            </w:r>
            <w:proofErr w:type="gramEnd"/>
            <w:r>
              <w:rPr>
                <w:rFonts w:ascii="標楷體" w:eastAsia="標楷體" w:hAnsi="標楷體" w:hint="eastAsia"/>
                <w:bCs/>
                <w:color w:val="auto"/>
                <w:sz w:val="24"/>
                <w:szCs w:val="24"/>
              </w:rPr>
              <w:t>年級藝能科評量</w:t>
            </w:r>
          </w:p>
        </w:tc>
      </w:tr>
      <w:tr w:rsidR="007A4BC7" w:rsidTr="003E3BAE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A4BC7" w:rsidRDefault="007A4BC7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第二十一</w:t>
            </w: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1/12-1/18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4BC7" w:rsidRPr="00326C9F" w:rsidRDefault="007A4BC7" w:rsidP="003E3BAE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3b-IV-1 落實社會服務的關懷行動，以深化服務情懷。</w:t>
            </w:r>
          </w:p>
          <w:p w:rsidR="007A4BC7" w:rsidRPr="00326C9F" w:rsidRDefault="007A4BC7" w:rsidP="003E3BAE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3c-IV-1 探索世界各地的生活方式，展現自己對國際文化的理解與尊重。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A4BC7" w:rsidRPr="00326C9F" w:rsidRDefault="007A4BC7" w:rsidP="003E3BAE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童Ba-IV-1 服務學習的意義、價值與信念的理解及落實。</w:t>
            </w:r>
          </w:p>
          <w:p w:rsidR="007A4BC7" w:rsidRPr="00326C9F" w:rsidRDefault="007A4BC7" w:rsidP="003E3BAE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童Bb-IV-2 服務活動方案的</w:t>
            </w:r>
            <w:proofErr w:type="gramStart"/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規</w:t>
            </w:r>
            <w:proofErr w:type="gramEnd"/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畫與執行。</w:t>
            </w:r>
          </w:p>
          <w:p w:rsidR="007A4BC7" w:rsidRPr="00326C9F" w:rsidRDefault="007A4BC7" w:rsidP="003E3BAE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童Bb-IV-3 服務活動的反思與多元能力的展現。</w:t>
            </w:r>
          </w:p>
          <w:p w:rsidR="007A4BC7" w:rsidRPr="00326C9F" w:rsidRDefault="007A4BC7" w:rsidP="003E3BAE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 xml:space="preserve">童Bb-IV-4 </w:t>
            </w:r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國際服務活動的參與及文化交流。</w:t>
            </w:r>
          </w:p>
          <w:p w:rsidR="007A4BC7" w:rsidRPr="00326C9F" w:rsidRDefault="007A4BC7" w:rsidP="003E3BAE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A4BC7" w:rsidRPr="00326C9F" w:rsidRDefault="007A4BC7" w:rsidP="003E3BAE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第2單元</w:t>
            </w:r>
            <w:proofErr w:type="gramStart"/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一</w:t>
            </w:r>
            <w:proofErr w:type="gramEnd"/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「童」去服務</w:t>
            </w:r>
          </w:p>
          <w:p w:rsidR="007A4BC7" w:rsidRPr="00326C9F" w:rsidRDefault="007A4BC7" w:rsidP="003E3BAE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1.能說出可執行的國際服務行動。</w:t>
            </w:r>
          </w:p>
          <w:p w:rsidR="007A4BC7" w:rsidRPr="00326C9F" w:rsidRDefault="007A4BC7" w:rsidP="003E3BAE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2.能執行美好生活行動。</w:t>
            </w:r>
          </w:p>
          <w:p w:rsidR="007A4BC7" w:rsidRPr="00326C9F" w:rsidRDefault="007A4BC7" w:rsidP="003E3BAE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3.能依據永續發展目標(SDGs)思考國際議題，向世界表達自己的想法與提出如何持續服務的方法。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A4BC7" w:rsidRPr="00326C9F" w:rsidRDefault="007A4BC7" w:rsidP="003E3BAE">
            <w:pPr>
              <w:snapToGrid w:val="0"/>
              <w:ind w:firstLine="0"/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A4BC7" w:rsidRPr="00326C9F" w:rsidRDefault="007A4BC7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1.聯合國西元2015年「永續發展目標」</w:t>
            </w:r>
          </w:p>
          <w:p w:rsidR="007A4BC7" w:rsidRPr="00326C9F" w:rsidRDefault="007A4BC7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2.骰子、小隊標誌、四個等級的美好生活行動卡數張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A4BC7" w:rsidRPr="00326C9F" w:rsidRDefault="007A4BC7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1.實作評量</w:t>
            </w:r>
          </w:p>
          <w:p w:rsidR="007A4BC7" w:rsidRPr="00326C9F" w:rsidRDefault="007A4BC7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2.高層次紙筆評量</w:t>
            </w:r>
          </w:p>
          <w:p w:rsidR="007A4BC7" w:rsidRPr="00326C9F" w:rsidRDefault="007A4BC7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3.口語評量</w:t>
            </w:r>
          </w:p>
        </w:tc>
        <w:tc>
          <w:tcPr>
            <w:tcW w:w="17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A4BC7" w:rsidRPr="00326C9F" w:rsidRDefault="007A4BC7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【多元文化教育】</w:t>
            </w:r>
          </w:p>
          <w:p w:rsidR="007A4BC7" w:rsidRPr="00326C9F" w:rsidRDefault="007A4BC7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多J4 了解不同群體間如何看待彼此的文化。</w:t>
            </w:r>
          </w:p>
          <w:p w:rsidR="007A4BC7" w:rsidRPr="00326C9F" w:rsidRDefault="007A4BC7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多J8 探討不同文化接觸時可能產生的衝突、融合或創新。</w:t>
            </w:r>
          </w:p>
          <w:p w:rsidR="007A4BC7" w:rsidRPr="00326C9F" w:rsidRDefault="007A4BC7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【國際教育】</w:t>
            </w:r>
          </w:p>
          <w:p w:rsidR="007A4BC7" w:rsidRPr="00326C9F" w:rsidRDefault="007A4BC7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國J4 認識跨文化與全球競合的現象。</w:t>
            </w:r>
          </w:p>
          <w:p w:rsidR="007A4BC7" w:rsidRPr="00326C9F" w:rsidRDefault="007A4BC7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國J6 評估衝突的情境並提出解決方案。</w:t>
            </w:r>
          </w:p>
          <w:p w:rsidR="007A4BC7" w:rsidRPr="00326C9F" w:rsidRDefault="007A4BC7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國J9 運用跨文化溝通技巧參與國際交流。</w:t>
            </w:r>
          </w:p>
        </w:tc>
        <w:tc>
          <w:tcPr>
            <w:tcW w:w="14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A4BC7" w:rsidRPr="00326C9F" w:rsidRDefault="007A4BC7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0117-0120第三次定期評量</w:t>
            </w:r>
          </w:p>
        </w:tc>
      </w:tr>
      <w:tr w:rsidR="007A4BC7" w:rsidTr="003E3BAE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A4BC7" w:rsidRDefault="007A4BC7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第二十二</w:t>
            </w: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1/19-1/25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4BC7" w:rsidRPr="00326C9F" w:rsidRDefault="007A4BC7" w:rsidP="003E3BAE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2d-IV-1 運用創新能力，</w:t>
            </w:r>
            <w:proofErr w:type="gramStart"/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規</w:t>
            </w:r>
            <w:proofErr w:type="gramEnd"/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畫合宜的活動，豐富個人及家庭生活。</w:t>
            </w:r>
          </w:p>
          <w:p w:rsidR="007A4BC7" w:rsidRPr="00326C9F" w:rsidRDefault="007A4BC7" w:rsidP="003E3BAE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2d-IV-2 欣賞多元的生活文化，運用美學於日常生活中，展現美感。</w:t>
            </w:r>
          </w:p>
          <w:p w:rsidR="007A4BC7" w:rsidRPr="00326C9F" w:rsidRDefault="007A4BC7" w:rsidP="003E3BAE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3b-IV-1 落實社會服務的關懷行動，以深化服務情懷。</w:t>
            </w:r>
          </w:p>
          <w:p w:rsidR="007A4BC7" w:rsidRPr="00326C9F" w:rsidRDefault="007A4BC7" w:rsidP="003E3BAE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3c-IV-1 探索世界各地的生活方</w:t>
            </w:r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式，展現自己對國際文化的理解與尊重。</w:t>
            </w:r>
          </w:p>
          <w:p w:rsidR="007A4BC7" w:rsidRPr="00326C9F" w:rsidRDefault="007A4BC7" w:rsidP="003E3BAE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3c-IV-2 展現多元社會生活中所應具備的能力。</w:t>
            </w:r>
          </w:p>
          <w:p w:rsidR="007A4BC7" w:rsidRPr="00326C9F" w:rsidRDefault="007A4BC7" w:rsidP="003E3BAE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3d-IV-1 探索、體驗個人與環境的關係，</w:t>
            </w:r>
            <w:proofErr w:type="gramStart"/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規</w:t>
            </w:r>
            <w:proofErr w:type="gramEnd"/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畫並執行合宜的戶外活動。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A4BC7" w:rsidRPr="00326C9F" w:rsidRDefault="007A4BC7" w:rsidP="003E3BAE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童Ab-IV-1 國內童軍與青少年活動的認識及參與，以增進生活能力。</w:t>
            </w:r>
          </w:p>
          <w:p w:rsidR="007A4BC7" w:rsidRPr="00326C9F" w:rsidRDefault="007A4BC7" w:rsidP="003E3BAE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童Ab-IV-2 世界童軍活動資訊的蒐集與分享，以培養國際觀與全球關懷。</w:t>
            </w:r>
          </w:p>
          <w:p w:rsidR="007A4BC7" w:rsidRPr="00326C9F" w:rsidRDefault="007A4BC7" w:rsidP="003E3BAE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童Ab-IV-3 童軍國際交流活動的認識與理解，並能選擇適合的參與方式。</w:t>
            </w:r>
          </w:p>
          <w:p w:rsidR="007A4BC7" w:rsidRPr="00326C9F" w:rsidRDefault="007A4BC7" w:rsidP="003E3BAE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童Ba-IV-1 服務學習的意義、價值與信念的理解及落實。</w:t>
            </w:r>
          </w:p>
          <w:p w:rsidR="007A4BC7" w:rsidRPr="00326C9F" w:rsidRDefault="007A4BC7" w:rsidP="003E3BAE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童Bb-IV-2 服務活動方案的</w:t>
            </w:r>
            <w:proofErr w:type="gramStart"/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規</w:t>
            </w:r>
            <w:proofErr w:type="gramEnd"/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畫與執行。</w:t>
            </w:r>
          </w:p>
          <w:p w:rsidR="007A4BC7" w:rsidRPr="00326C9F" w:rsidRDefault="007A4BC7" w:rsidP="003E3BAE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童Bb-IV-3 服務活動的反思與多元能力的展現。</w:t>
            </w:r>
          </w:p>
          <w:p w:rsidR="007A4BC7" w:rsidRPr="00326C9F" w:rsidRDefault="007A4BC7" w:rsidP="003E3BAE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童Bb-IV-4 國際服務活動的參與及文化交流。</w:t>
            </w:r>
          </w:p>
          <w:p w:rsidR="007A4BC7" w:rsidRPr="00326C9F" w:rsidRDefault="007A4BC7" w:rsidP="003E3BAE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童Cc-IV-2 戶外休閒活動知能的整合與運用。</w:t>
            </w:r>
          </w:p>
          <w:p w:rsidR="007A4BC7" w:rsidRPr="00326C9F" w:rsidRDefault="007A4BC7" w:rsidP="003E3BAE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童Da-IV-1 露營</w:t>
            </w:r>
            <w:proofErr w:type="gramStart"/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活動中永續</w:t>
            </w:r>
            <w:proofErr w:type="gramEnd"/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環保的探究、執行與省思。</w:t>
            </w:r>
          </w:p>
          <w:p w:rsidR="007A4BC7" w:rsidRPr="00326C9F" w:rsidRDefault="007A4BC7" w:rsidP="007A4BC7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童Db-IV-2 人文環境之美的欣賞、維護與保護。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A4BC7" w:rsidRPr="00326C9F" w:rsidRDefault="007A4BC7" w:rsidP="003E3BAE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童軍總複習</w:t>
            </w:r>
          </w:p>
          <w:p w:rsidR="007A4BC7" w:rsidRPr="00326C9F" w:rsidRDefault="007A4BC7" w:rsidP="003E3BAE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  <w:p w:rsidR="007A4BC7" w:rsidRPr="00326C9F" w:rsidRDefault="007A4BC7" w:rsidP="003E3BAE">
            <w:pPr>
              <w:snapToGri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複習童軍第一、二主題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A4BC7" w:rsidRPr="00326C9F" w:rsidRDefault="007A4BC7" w:rsidP="003E3BAE">
            <w:pPr>
              <w:snapToGrid w:val="0"/>
              <w:ind w:firstLine="0"/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A4BC7" w:rsidRPr="00326C9F" w:rsidRDefault="007A4BC7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1.露營對環境帶來影響的影片、新聞與資料</w:t>
            </w:r>
          </w:p>
          <w:p w:rsidR="007A4BC7" w:rsidRPr="00326C9F" w:rsidRDefault="007A4BC7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2.人與環境和諧共存實例</w:t>
            </w:r>
          </w:p>
          <w:p w:rsidR="007A4BC7" w:rsidRPr="00326C9F" w:rsidRDefault="007A4BC7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3.無具炊事器具與範例</w:t>
            </w:r>
          </w:p>
          <w:p w:rsidR="007A4BC7" w:rsidRPr="00326C9F" w:rsidRDefault="007A4BC7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4.製作戶外用具的自然素材資料</w:t>
            </w:r>
          </w:p>
          <w:p w:rsidR="007A4BC7" w:rsidRPr="00326C9F" w:rsidRDefault="007A4BC7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5.工程繩結範例</w:t>
            </w:r>
          </w:p>
          <w:p w:rsidR="007A4BC7" w:rsidRPr="00326C9F" w:rsidRDefault="007A4BC7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6.國內及世界各國童軍相關資訊</w:t>
            </w:r>
          </w:p>
          <w:p w:rsidR="007A4BC7" w:rsidRPr="00326C9F" w:rsidRDefault="007A4BC7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7.童軍與女童軍國際性活動與學生參與方式相關資訊</w:t>
            </w:r>
          </w:p>
          <w:p w:rsidR="007A4BC7" w:rsidRPr="00326C9F" w:rsidRDefault="007A4BC7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8.各國童軍徽簡報</w:t>
            </w:r>
          </w:p>
          <w:p w:rsidR="007A4BC7" w:rsidRPr="00326C9F" w:rsidRDefault="007A4BC7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9.世界地圖</w:t>
            </w:r>
          </w:p>
          <w:p w:rsidR="007A4BC7" w:rsidRPr="00326C9F" w:rsidRDefault="007A4BC7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10.青少年國際服務資訊</w:t>
            </w:r>
          </w:p>
          <w:p w:rsidR="007A4BC7" w:rsidRPr="00326C9F" w:rsidRDefault="007A4BC7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11.聯合國西元2015</w:t>
            </w:r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年「永續發展目標」</w:t>
            </w:r>
          </w:p>
          <w:p w:rsidR="007A4BC7" w:rsidRPr="00326C9F" w:rsidRDefault="007A4BC7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12.骰子、小隊標誌、四個等級的美好生活行動卡數張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A4BC7" w:rsidRPr="00326C9F" w:rsidRDefault="007A4BC7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1.實作評量</w:t>
            </w:r>
          </w:p>
          <w:p w:rsidR="007A4BC7" w:rsidRPr="00326C9F" w:rsidRDefault="007A4BC7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2.高層次紙筆評量</w:t>
            </w:r>
          </w:p>
          <w:p w:rsidR="007A4BC7" w:rsidRPr="00326C9F" w:rsidRDefault="007A4BC7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3.口語評量</w:t>
            </w:r>
          </w:p>
        </w:tc>
        <w:tc>
          <w:tcPr>
            <w:tcW w:w="17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A4BC7" w:rsidRPr="00326C9F" w:rsidRDefault="007A4BC7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【戶外教育】</w:t>
            </w:r>
          </w:p>
          <w:p w:rsidR="007A4BC7" w:rsidRPr="00326C9F" w:rsidRDefault="007A4BC7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戶J2 擴充對環境的理解，運用所學的知識到生活當中，具備觀察、描述、測量、記錄的能力。</w:t>
            </w:r>
          </w:p>
          <w:p w:rsidR="007A4BC7" w:rsidRPr="00326C9F" w:rsidRDefault="007A4BC7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【多元文化教育】</w:t>
            </w:r>
          </w:p>
          <w:p w:rsidR="007A4BC7" w:rsidRPr="00326C9F" w:rsidRDefault="007A4BC7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多J4 了解不同群體間如何看待彼此的文化。</w:t>
            </w:r>
          </w:p>
          <w:p w:rsidR="007A4BC7" w:rsidRPr="00326C9F" w:rsidRDefault="007A4BC7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多J8 探討不同文化接觸時可能產生的衝突、融合或創新。</w:t>
            </w:r>
          </w:p>
          <w:p w:rsidR="007A4BC7" w:rsidRPr="00326C9F" w:rsidRDefault="007A4BC7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【環境教育】</w:t>
            </w:r>
          </w:p>
          <w:p w:rsidR="007A4BC7" w:rsidRPr="00326C9F" w:rsidRDefault="007A4BC7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環J4 了解永續發展的意義(環境、社會、與經濟的均衡發展)與原則。</w:t>
            </w:r>
          </w:p>
          <w:p w:rsidR="007A4BC7" w:rsidRPr="00326C9F" w:rsidRDefault="007A4BC7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【生涯規劃教育】</w:t>
            </w:r>
          </w:p>
          <w:p w:rsidR="007A4BC7" w:rsidRPr="00326C9F" w:rsidRDefault="007A4BC7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涯</w:t>
            </w:r>
            <w:proofErr w:type="gramEnd"/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J3 覺察自己的能力與興趣。</w:t>
            </w:r>
          </w:p>
          <w:p w:rsidR="007A4BC7" w:rsidRPr="00326C9F" w:rsidRDefault="007A4BC7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【國際教育】</w:t>
            </w:r>
          </w:p>
          <w:p w:rsidR="007A4BC7" w:rsidRPr="00326C9F" w:rsidRDefault="007A4BC7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國J4 認識跨文化與全球競合的現象。</w:t>
            </w:r>
          </w:p>
          <w:p w:rsidR="007A4BC7" w:rsidRPr="00326C9F" w:rsidRDefault="007A4BC7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國J6 評估衝突的情境並提出解決方案。</w:t>
            </w:r>
          </w:p>
          <w:p w:rsidR="007A4BC7" w:rsidRPr="00326C9F" w:rsidRDefault="007A4BC7" w:rsidP="003E3BAE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26C9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國J9 運用跨文化溝通技巧參與國際交流。</w:t>
            </w:r>
          </w:p>
        </w:tc>
        <w:tc>
          <w:tcPr>
            <w:tcW w:w="14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A4BC7" w:rsidRDefault="007A4BC7">
            <w:pPr>
              <w:adjustRightInd w:val="0"/>
              <w:snapToGrid w:val="0"/>
              <w:spacing w:line="0" w:lineRule="atLeast"/>
              <w:ind w:left="-7"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0120休業式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、校務會議(13：30)</w:t>
            </w:r>
          </w:p>
        </w:tc>
      </w:tr>
    </w:tbl>
    <w:p w:rsidR="009355F9" w:rsidRDefault="009355F9" w:rsidP="009355F9">
      <w:pPr>
        <w:spacing w:line="0" w:lineRule="atLeast"/>
        <w:rPr>
          <w:rFonts w:ascii="標楷體" w:eastAsia="標楷體" w:hAnsi="標楷體" w:cs="標楷體"/>
          <w:b/>
          <w:color w:val="FF0000"/>
          <w:sz w:val="24"/>
          <w:szCs w:val="24"/>
        </w:rPr>
      </w:pPr>
    </w:p>
    <w:p w:rsidR="00217DCF" w:rsidRPr="00E8654C" w:rsidRDefault="00E8654C" w:rsidP="00E8654C">
      <w:pPr>
        <w:pStyle w:val="aff0"/>
        <w:numPr>
          <w:ilvl w:val="0"/>
          <w:numId w:val="35"/>
        </w:numPr>
        <w:ind w:leftChars="0"/>
        <w:rPr>
          <w:rFonts w:ascii="標楷體" w:eastAsia="標楷體" w:hAnsi="標楷體" w:cs="標楷體"/>
          <w:color w:val="2E74B5" w:themeColor="accent1" w:themeShade="BF"/>
          <w:sz w:val="24"/>
          <w:szCs w:val="24"/>
        </w:rPr>
      </w:pPr>
      <w:r w:rsidRPr="008C4AD5">
        <w:rPr>
          <w:rFonts w:ascii="標楷體" w:eastAsia="標楷體" w:hAnsi="標楷體" w:cs="標楷體" w:hint="eastAsia"/>
          <w:b/>
          <w:sz w:val="24"/>
          <w:szCs w:val="24"/>
        </w:rPr>
        <w:t>本課程是否有校外人士協助教學</w:t>
      </w:r>
      <w:r>
        <w:rPr>
          <w:rFonts w:ascii="標楷體" w:eastAsia="標楷體" w:hAnsi="標楷體" w:cs="標楷體" w:hint="eastAsia"/>
          <w:b/>
          <w:sz w:val="24"/>
          <w:szCs w:val="24"/>
        </w:rPr>
        <w:t>：</w:t>
      </w:r>
      <w:r w:rsidR="007A4BC7">
        <w:rPr>
          <w:rFonts w:ascii="標楷體" w:eastAsia="標楷體" w:hAnsi="標楷體" w:cs="標楷體" w:hint="eastAsia"/>
          <w:b/>
          <w:color w:val="FF0000"/>
          <w:sz w:val="24"/>
          <w:szCs w:val="24"/>
        </w:rPr>
        <w:t xml:space="preserve"> </w:t>
      </w:r>
    </w:p>
    <w:p w:rsidR="00E8654C" w:rsidRPr="00E8654C" w:rsidRDefault="00041A9F" w:rsidP="00E8654C">
      <w:pPr>
        <w:ind w:left="23" w:firstLineChars="226" w:firstLine="542"/>
        <w:rPr>
          <w:rFonts w:ascii="標楷體" w:eastAsia="標楷體" w:hAnsi="標楷體" w:cs="標楷體"/>
          <w:color w:val="auto"/>
          <w:sz w:val="24"/>
          <w:szCs w:val="24"/>
        </w:rPr>
      </w:pPr>
      <w:proofErr w:type="gramStart"/>
      <w:r>
        <w:rPr>
          <w:rFonts w:ascii="標楷體" w:eastAsia="標楷體" w:hAnsi="標楷體" w:cs="標楷體" w:hint="eastAsia"/>
          <w:color w:val="auto"/>
          <w:sz w:val="24"/>
          <w:szCs w:val="24"/>
        </w:rPr>
        <w:t>▓</w:t>
      </w:r>
      <w:proofErr w:type="gramEnd"/>
      <w:r w:rsidR="00E8654C" w:rsidRPr="00E8654C">
        <w:rPr>
          <w:rFonts w:ascii="標楷體" w:eastAsia="標楷體" w:hAnsi="標楷體" w:cs="標楷體" w:hint="eastAsia"/>
          <w:color w:val="auto"/>
          <w:sz w:val="24"/>
          <w:szCs w:val="24"/>
        </w:rPr>
        <w:t>否，全學年都沒有(</w:t>
      </w:r>
      <w:proofErr w:type="gramStart"/>
      <w:r w:rsidR="00E8654C" w:rsidRPr="00E8654C">
        <w:rPr>
          <w:rFonts w:ascii="標楷體" w:eastAsia="標楷體" w:hAnsi="標楷體" w:cs="標楷體" w:hint="eastAsia"/>
          <w:b/>
          <w:color w:val="auto"/>
          <w:sz w:val="24"/>
          <w:szCs w:val="24"/>
        </w:rPr>
        <w:t>以下免</w:t>
      </w:r>
      <w:proofErr w:type="gramEnd"/>
      <w:r w:rsidR="00E8654C" w:rsidRPr="00E8654C">
        <w:rPr>
          <w:rFonts w:ascii="標楷體" w:eastAsia="標楷體" w:hAnsi="標楷體" w:cs="標楷體" w:hint="eastAsia"/>
          <w:b/>
          <w:color w:val="auto"/>
          <w:sz w:val="24"/>
          <w:szCs w:val="24"/>
        </w:rPr>
        <w:t>填</w:t>
      </w:r>
      <w:r w:rsidR="00E8654C" w:rsidRPr="00E8654C">
        <w:rPr>
          <w:rFonts w:ascii="標楷體" w:eastAsia="標楷體" w:hAnsi="標楷體" w:cs="標楷體" w:hint="eastAsia"/>
          <w:color w:val="auto"/>
          <w:sz w:val="24"/>
          <w:szCs w:val="24"/>
        </w:rPr>
        <w:t>)。</w:t>
      </w:r>
    </w:p>
    <w:p w:rsidR="00E8654C" w:rsidRPr="00E8654C" w:rsidRDefault="00E8654C" w:rsidP="00E8654C">
      <w:pPr>
        <w:ind w:left="23" w:firstLineChars="226" w:firstLine="542"/>
        <w:rPr>
          <w:rFonts w:ascii="標楷體" w:eastAsia="標楷體" w:hAnsi="標楷體" w:cs="標楷體"/>
          <w:color w:val="auto"/>
          <w:sz w:val="24"/>
          <w:szCs w:val="24"/>
        </w:rPr>
      </w:pPr>
      <w:r w:rsidRPr="00E8654C">
        <w:rPr>
          <w:rFonts w:ascii="標楷體" w:eastAsia="標楷體" w:hAnsi="標楷體" w:cs="標楷體" w:hint="eastAsia"/>
          <w:color w:val="auto"/>
          <w:sz w:val="24"/>
          <w:szCs w:val="24"/>
        </w:rPr>
        <w:t>□有，部分班級，實施的班級為：___________。</w:t>
      </w:r>
    </w:p>
    <w:p w:rsidR="00E8654C" w:rsidRPr="00E8654C" w:rsidRDefault="00E8654C" w:rsidP="00E8654C">
      <w:pPr>
        <w:ind w:left="23" w:firstLineChars="226" w:firstLine="542"/>
        <w:rPr>
          <w:rFonts w:ascii="標楷體" w:eastAsia="標楷體" w:hAnsi="標楷體" w:cs="標楷體"/>
          <w:color w:val="auto"/>
          <w:sz w:val="24"/>
          <w:szCs w:val="24"/>
        </w:rPr>
      </w:pPr>
      <w:r w:rsidRPr="00E8654C">
        <w:rPr>
          <w:rFonts w:ascii="標楷體" w:eastAsia="標楷體" w:hAnsi="標楷體" w:cs="標楷體" w:hint="eastAsia"/>
          <w:color w:val="auto"/>
          <w:sz w:val="24"/>
          <w:szCs w:val="24"/>
        </w:rPr>
        <w:t>□有，全學年實施。</w:t>
      </w:r>
    </w:p>
    <w:tbl>
      <w:tblPr>
        <w:tblStyle w:val="aff7"/>
        <w:tblW w:w="15108" w:type="dxa"/>
        <w:tblInd w:w="-28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292"/>
        <w:gridCol w:w="3416"/>
        <w:gridCol w:w="3513"/>
        <w:gridCol w:w="2296"/>
        <w:gridCol w:w="1399"/>
        <w:gridCol w:w="3192"/>
      </w:tblGrid>
      <w:tr w:rsidR="00E8654C" w:rsidRPr="00657AF5" w:rsidTr="003E3BAE">
        <w:tc>
          <w:tcPr>
            <w:tcW w:w="1292" w:type="dxa"/>
          </w:tcPr>
          <w:p w:rsidR="00E8654C" w:rsidRPr="00BE0AE1" w:rsidRDefault="00E8654C" w:rsidP="003E3BAE">
            <w:pPr>
              <w:ind w:firstLine="0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BE0AE1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3416" w:type="dxa"/>
          </w:tcPr>
          <w:p w:rsidR="00E8654C" w:rsidRPr="00BE0AE1" w:rsidRDefault="00E8654C" w:rsidP="003E3BAE">
            <w:pPr>
              <w:ind w:firstLine="0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BE0AE1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校外人士協助之課程大綱</w:t>
            </w:r>
          </w:p>
        </w:tc>
        <w:tc>
          <w:tcPr>
            <w:tcW w:w="3513" w:type="dxa"/>
          </w:tcPr>
          <w:p w:rsidR="00E8654C" w:rsidRPr="00BE0AE1" w:rsidRDefault="00E8654C" w:rsidP="003E3BAE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BE0AE1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教材形式</w:t>
            </w:r>
          </w:p>
        </w:tc>
        <w:tc>
          <w:tcPr>
            <w:tcW w:w="2296" w:type="dxa"/>
          </w:tcPr>
          <w:p w:rsidR="00E8654C" w:rsidRPr="00BE0AE1" w:rsidRDefault="00E8654C" w:rsidP="003E3BAE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BE0AE1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教材內容簡介</w:t>
            </w:r>
          </w:p>
        </w:tc>
        <w:tc>
          <w:tcPr>
            <w:tcW w:w="1399" w:type="dxa"/>
          </w:tcPr>
          <w:p w:rsidR="00E8654C" w:rsidRPr="00BE0AE1" w:rsidRDefault="00E8654C" w:rsidP="003E3BAE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BE0AE1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預期成效</w:t>
            </w:r>
          </w:p>
        </w:tc>
        <w:tc>
          <w:tcPr>
            <w:tcW w:w="3192" w:type="dxa"/>
          </w:tcPr>
          <w:p w:rsidR="00E8654C" w:rsidRPr="00BE0AE1" w:rsidRDefault="00E8654C" w:rsidP="003E3BAE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BE0AE1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原授課教師角色</w:t>
            </w:r>
          </w:p>
        </w:tc>
      </w:tr>
      <w:tr w:rsidR="00E8654C" w:rsidRPr="00657AF5" w:rsidTr="003E3BAE">
        <w:tc>
          <w:tcPr>
            <w:tcW w:w="1292" w:type="dxa"/>
          </w:tcPr>
          <w:p w:rsidR="00E8654C" w:rsidRPr="00657AF5" w:rsidRDefault="00E8654C" w:rsidP="003E3BAE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</w:tcPr>
          <w:p w:rsidR="00E8654C" w:rsidRPr="00657AF5" w:rsidRDefault="00E8654C" w:rsidP="003E3BAE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</w:tcPr>
          <w:p w:rsidR="00E8654C" w:rsidRDefault="00E8654C" w:rsidP="003E3BAE">
            <w:pPr>
              <w:pStyle w:val="Web"/>
              <w:rPr>
                <w:rFonts w:ascii="標楷體" w:eastAsia="標楷體" w:hAnsi="標楷體" w:cs="標楷體"/>
              </w:rPr>
            </w:pPr>
            <w:r w:rsidRPr="00657AF5">
              <w:rPr>
                <w:rFonts w:ascii="標楷體" w:eastAsia="標楷體" w:hAnsi="標楷體" w:cs="標楷體"/>
              </w:rPr>
              <w:t>□</w:t>
            </w:r>
            <w:r w:rsidRPr="00657AF5">
              <w:rPr>
                <w:rFonts w:ascii="標楷體" w:eastAsia="標楷體" w:hAnsi="標楷體" w:cs="標楷體" w:hint="eastAsia"/>
              </w:rPr>
              <w:t>簡報</w:t>
            </w:r>
          </w:p>
          <w:p w:rsidR="00E8654C" w:rsidRDefault="00E8654C" w:rsidP="003E3BAE">
            <w:pPr>
              <w:pStyle w:val="Web"/>
              <w:rPr>
                <w:rFonts w:ascii="標楷體" w:eastAsia="標楷體" w:hAnsi="標楷體" w:cs="標楷體"/>
              </w:rPr>
            </w:pPr>
            <w:r w:rsidRPr="00657AF5">
              <w:rPr>
                <w:rFonts w:ascii="標楷體" w:eastAsia="標楷體" w:hAnsi="標楷體" w:cs="標楷體"/>
              </w:rPr>
              <w:t>□印刷品</w:t>
            </w:r>
          </w:p>
          <w:p w:rsidR="00E8654C" w:rsidRPr="00657AF5" w:rsidRDefault="00E8654C" w:rsidP="003E3BAE">
            <w:pPr>
              <w:pStyle w:val="Web"/>
              <w:rPr>
                <w:rFonts w:ascii="標楷體" w:eastAsia="標楷體" w:hAnsi="標楷體" w:cs="標楷體"/>
              </w:rPr>
            </w:pPr>
            <w:r w:rsidRPr="00657AF5">
              <w:rPr>
                <w:rFonts w:ascii="標楷體" w:eastAsia="標楷體" w:hAnsi="標楷體" w:cs="標楷體"/>
              </w:rPr>
              <w:t>□影音光碟</w:t>
            </w:r>
          </w:p>
          <w:p w:rsidR="00E8654C" w:rsidRPr="00657AF5" w:rsidRDefault="00E8654C" w:rsidP="003E3BAE">
            <w:pPr>
              <w:pStyle w:val="Web"/>
              <w:rPr>
                <w:rFonts w:ascii="標楷體" w:eastAsia="標楷體" w:hAnsi="標楷體" w:cs="標楷體"/>
              </w:rPr>
            </w:pPr>
            <w:r w:rsidRPr="00657AF5">
              <w:rPr>
                <w:rFonts w:ascii="標楷體" w:eastAsia="標楷體" w:hAnsi="標楷體" w:cs="標楷體"/>
              </w:rPr>
              <w:t>□其他於課程或活動中使用之教學資料，請說明：</w:t>
            </w:r>
            <w:r>
              <w:rPr>
                <w:rFonts w:ascii="標楷體" w:eastAsia="標楷體" w:hAnsi="標楷體" w:cs="標楷體" w:hint="eastAsia"/>
              </w:rPr>
              <w:t>___________________________</w:t>
            </w:r>
          </w:p>
        </w:tc>
        <w:tc>
          <w:tcPr>
            <w:tcW w:w="2296" w:type="dxa"/>
          </w:tcPr>
          <w:p w:rsidR="00E8654C" w:rsidRPr="00657AF5" w:rsidRDefault="00E8654C" w:rsidP="003E3BAE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</w:tcPr>
          <w:p w:rsidR="00E8654C" w:rsidRPr="00657AF5" w:rsidRDefault="00E8654C" w:rsidP="003E3BAE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</w:tcPr>
          <w:p w:rsidR="00E8654C" w:rsidRPr="00657AF5" w:rsidRDefault="00E8654C" w:rsidP="003E3BAE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E8654C" w:rsidRPr="00657AF5" w:rsidTr="003E3BAE">
        <w:tc>
          <w:tcPr>
            <w:tcW w:w="1292" w:type="dxa"/>
          </w:tcPr>
          <w:p w:rsidR="00E8654C" w:rsidRPr="00657AF5" w:rsidRDefault="00E8654C" w:rsidP="003E3BAE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</w:tcPr>
          <w:p w:rsidR="00E8654C" w:rsidRPr="00657AF5" w:rsidRDefault="00E8654C" w:rsidP="003E3BAE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</w:tcPr>
          <w:p w:rsidR="00E8654C" w:rsidRPr="00657AF5" w:rsidRDefault="00E8654C" w:rsidP="003E3BAE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</w:tcPr>
          <w:p w:rsidR="00E8654C" w:rsidRPr="00657AF5" w:rsidRDefault="00E8654C" w:rsidP="003E3BAE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</w:tcPr>
          <w:p w:rsidR="00E8654C" w:rsidRPr="00657AF5" w:rsidRDefault="00E8654C" w:rsidP="003E3BAE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</w:tcPr>
          <w:p w:rsidR="00E8654C" w:rsidRPr="00657AF5" w:rsidRDefault="00E8654C" w:rsidP="003E3BAE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E8654C" w:rsidRPr="00657AF5" w:rsidTr="003E3BAE">
        <w:tc>
          <w:tcPr>
            <w:tcW w:w="1292" w:type="dxa"/>
          </w:tcPr>
          <w:p w:rsidR="00E8654C" w:rsidRPr="00657AF5" w:rsidRDefault="00E8654C" w:rsidP="003E3BAE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</w:tcPr>
          <w:p w:rsidR="00E8654C" w:rsidRPr="00657AF5" w:rsidRDefault="00E8654C" w:rsidP="003E3BAE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</w:tcPr>
          <w:p w:rsidR="00E8654C" w:rsidRPr="00657AF5" w:rsidRDefault="00E8654C" w:rsidP="003E3BAE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</w:tcPr>
          <w:p w:rsidR="00E8654C" w:rsidRPr="00657AF5" w:rsidRDefault="00E8654C" w:rsidP="003E3BAE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</w:tcPr>
          <w:p w:rsidR="00E8654C" w:rsidRPr="00657AF5" w:rsidRDefault="00E8654C" w:rsidP="003E3BAE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</w:tcPr>
          <w:p w:rsidR="00E8654C" w:rsidRPr="00657AF5" w:rsidRDefault="00E8654C" w:rsidP="003E3BAE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:rsidR="00B5798C" w:rsidRDefault="007A4BC7" w:rsidP="00E8654C">
      <w:pPr>
        <w:ind w:left="23" w:firstLine="0"/>
        <w:rPr>
          <w:rFonts w:eastAsia="標楷體"/>
          <w:b/>
          <w:color w:val="FF0000"/>
          <w:sz w:val="24"/>
          <w:szCs w:val="24"/>
        </w:rPr>
      </w:pPr>
      <w:r>
        <w:rPr>
          <w:rFonts w:hint="eastAsia"/>
          <w:color w:val="FF0000"/>
          <w:sz w:val="24"/>
          <w:szCs w:val="24"/>
        </w:rPr>
        <w:t xml:space="preserve"> </w:t>
      </w:r>
    </w:p>
    <w:p w:rsidR="009355F9" w:rsidRDefault="009355F9" w:rsidP="00E8654C">
      <w:pPr>
        <w:ind w:left="23" w:firstLine="0"/>
        <w:rPr>
          <w:rFonts w:eastAsia="標楷體"/>
          <w:b/>
          <w:color w:val="FF0000"/>
          <w:sz w:val="24"/>
          <w:szCs w:val="24"/>
        </w:rPr>
      </w:pPr>
    </w:p>
    <w:p w:rsidR="008F16AA" w:rsidRPr="008F16AA" w:rsidRDefault="008F16AA" w:rsidP="008F16AA">
      <w:pPr>
        <w:pStyle w:val="aff0"/>
        <w:numPr>
          <w:ilvl w:val="0"/>
          <w:numId w:val="35"/>
        </w:numPr>
        <w:adjustRightInd w:val="0"/>
        <w:snapToGrid w:val="0"/>
        <w:ind w:leftChars="0"/>
        <w:rPr>
          <w:rFonts w:ascii="標楷體" w:eastAsia="標楷體" w:hAnsi="標楷體"/>
          <w:color w:val="FF0000"/>
          <w:sz w:val="24"/>
        </w:rPr>
      </w:pPr>
      <w:r w:rsidRPr="00612FEF">
        <w:rPr>
          <w:rFonts w:ascii="標楷體" w:eastAsia="標楷體" w:hAnsi="標楷體" w:cs="標楷體" w:hint="eastAsia"/>
          <w:b/>
          <w:sz w:val="24"/>
          <w:szCs w:val="24"/>
        </w:rPr>
        <w:t>國中會考後至畢業典禮前課程活動規劃安排</w:t>
      </w:r>
      <w:r w:rsidR="007A4BC7">
        <w:rPr>
          <w:rFonts w:ascii="標楷體" w:eastAsia="標楷體" w:hAnsi="標楷體" w:hint="eastAsia"/>
          <w:b/>
          <w:bCs/>
          <w:color w:val="FF0000"/>
          <w:sz w:val="24"/>
        </w:rPr>
        <w:t xml:space="preserve"> </w:t>
      </w:r>
    </w:p>
    <w:p w:rsidR="008F16AA" w:rsidRPr="008F16AA" w:rsidRDefault="008F16AA" w:rsidP="00612FEF">
      <w:pPr>
        <w:pStyle w:val="aff0"/>
        <w:tabs>
          <w:tab w:val="left" w:pos="6737"/>
        </w:tabs>
        <w:adjustRightInd w:val="0"/>
        <w:snapToGrid w:val="0"/>
        <w:ind w:leftChars="0" w:left="503" w:firstLine="0"/>
        <w:rPr>
          <w:rFonts w:ascii="標楷體" w:eastAsia="標楷體" w:hAnsi="標楷體" w:cs="標楷體"/>
          <w:color w:val="00B050"/>
          <w:sz w:val="24"/>
          <w:szCs w:val="24"/>
        </w:rPr>
      </w:pPr>
      <w:r w:rsidRPr="008F16AA">
        <w:rPr>
          <w:rFonts w:ascii="標楷體" w:eastAsia="標楷體" w:hAnsi="標楷體" w:cs="標楷體" w:hint="eastAsia"/>
          <w:b/>
          <w:color w:val="00B050"/>
          <w:sz w:val="28"/>
          <w:szCs w:val="28"/>
        </w:rPr>
        <w:tab/>
      </w:r>
    </w:p>
    <w:tbl>
      <w:tblPr>
        <w:tblW w:w="146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5"/>
        <w:gridCol w:w="7"/>
        <w:gridCol w:w="1224"/>
        <w:gridCol w:w="1253"/>
        <w:gridCol w:w="1392"/>
        <w:gridCol w:w="1114"/>
        <w:gridCol w:w="1393"/>
        <w:gridCol w:w="1392"/>
        <w:gridCol w:w="1253"/>
        <w:gridCol w:w="1393"/>
        <w:gridCol w:w="1762"/>
        <w:gridCol w:w="1445"/>
      </w:tblGrid>
      <w:tr w:rsidR="00F92F5A" w:rsidTr="00F92F5A">
        <w:trPr>
          <w:trHeight w:val="999"/>
          <w:jc w:val="center"/>
        </w:trPr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F92F5A" w:rsidRDefault="00F92F5A" w:rsidP="00383B8B">
            <w:pPr>
              <w:jc w:val="center"/>
              <w:rPr>
                <w:rFonts w:ascii="標楷體" w:eastAsia="標楷體" w:hAnsi="標楷體" w:cs="標楷體"/>
                <w:b/>
                <w:color w:val="auto"/>
                <w:kern w:val="2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標楷體" w:hint="eastAsia"/>
                <w:b/>
                <w:color w:val="auto"/>
                <w:kern w:val="2"/>
                <w:sz w:val="24"/>
                <w:szCs w:val="24"/>
              </w:rPr>
              <w:lastRenderedPageBreak/>
              <w:t>週</w:t>
            </w:r>
            <w:proofErr w:type="gramEnd"/>
            <w:r>
              <w:rPr>
                <w:rFonts w:ascii="標楷體" w:eastAsia="標楷體" w:hAnsi="標楷體" w:cs="標楷體" w:hint="eastAsia"/>
                <w:b/>
                <w:color w:val="auto"/>
                <w:kern w:val="2"/>
                <w:sz w:val="24"/>
                <w:szCs w:val="24"/>
              </w:rPr>
              <w:t>次</w:t>
            </w:r>
          </w:p>
        </w:tc>
        <w:tc>
          <w:tcPr>
            <w:tcW w:w="1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F92F5A" w:rsidRDefault="00F92F5A" w:rsidP="00383B8B">
            <w:pPr>
              <w:jc w:val="center"/>
              <w:rPr>
                <w:rFonts w:ascii="標楷體" w:eastAsia="標楷體" w:hAnsi="標楷體" w:cs="標楷體"/>
                <w:b/>
                <w:color w:val="auto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  <w:kern w:val="2"/>
                <w:sz w:val="24"/>
                <w:szCs w:val="24"/>
              </w:rPr>
              <w:t>國語文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F92F5A" w:rsidRDefault="00F92F5A" w:rsidP="00383B8B">
            <w:pPr>
              <w:jc w:val="center"/>
              <w:rPr>
                <w:rFonts w:ascii="標楷體" w:eastAsia="標楷體" w:hAnsi="標楷體" w:cs="標楷體"/>
                <w:b/>
                <w:color w:val="auto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  <w:kern w:val="2"/>
                <w:sz w:val="24"/>
                <w:szCs w:val="24"/>
              </w:rPr>
              <w:t>英語文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F92F5A" w:rsidRDefault="00F92F5A" w:rsidP="00383B8B">
            <w:pPr>
              <w:jc w:val="center"/>
              <w:rPr>
                <w:rFonts w:ascii="標楷體" w:eastAsia="標楷體" w:hAnsi="標楷體" w:cs="標楷體"/>
                <w:b/>
                <w:color w:val="auto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  <w:kern w:val="2"/>
                <w:sz w:val="24"/>
                <w:szCs w:val="24"/>
              </w:rPr>
              <w:t>數學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F92F5A" w:rsidRDefault="00F92F5A" w:rsidP="00383B8B">
            <w:pPr>
              <w:jc w:val="center"/>
              <w:rPr>
                <w:rFonts w:ascii="標楷體" w:eastAsia="標楷體" w:hAnsi="標楷體" w:cs="標楷體"/>
                <w:b/>
                <w:color w:val="auto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  <w:kern w:val="2"/>
                <w:sz w:val="24"/>
                <w:szCs w:val="24"/>
              </w:rPr>
              <w:t>社會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F92F5A" w:rsidRDefault="00F92F5A" w:rsidP="00383B8B">
            <w:pPr>
              <w:jc w:val="center"/>
              <w:rPr>
                <w:rFonts w:ascii="標楷體" w:eastAsia="標楷體" w:hAnsi="標楷體" w:cs="標楷體"/>
                <w:b/>
                <w:color w:val="auto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  <w:kern w:val="2"/>
                <w:sz w:val="24"/>
                <w:szCs w:val="24"/>
              </w:rPr>
              <w:t>自然科學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F92F5A" w:rsidRDefault="00F92F5A" w:rsidP="00383B8B">
            <w:pPr>
              <w:jc w:val="center"/>
              <w:rPr>
                <w:rFonts w:ascii="標楷體" w:eastAsia="標楷體" w:hAnsi="標楷體" w:cs="標楷體"/>
                <w:b/>
                <w:color w:val="auto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  <w:kern w:val="2"/>
                <w:sz w:val="24"/>
                <w:szCs w:val="24"/>
              </w:rPr>
              <w:t>科技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F92F5A" w:rsidRDefault="00F92F5A" w:rsidP="00383B8B">
            <w:pPr>
              <w:jc w:val="center"/>
              <w:rPr>
                <w:rFonts w:ascii="標楷體" w:eastAsia="標楷體" w:hAnsi="標楷體" w:cs="標楷體"/>
                <w:b/>
                <w:color w:val="auto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  <w:kern w:val="2"/>
                <w:sz w:val="24"/>
                <w:szCs w:val="24"/>
              </w:rPr>
              <w:t>藝術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F92F5A" w:rsidRDefault="00F92F5A" w:rsidP="00383B8B">
            <w:pPr>
              <w:jc w:val="center"/>
              <w:rPr>
                <w:rFonts w:ascii="標楷體" w:eastAsia="標楷體" w:hAnsi="標楷體" w:cs="標楷體"/>
                <w:b/>
                <w:color w:val="auto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  <w:kern w:val="2"/>
                <w:sz w:val="24"/>
                <w:szCs w:val="24"/>
              </w:rPr>
              <w:t>綜合活動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F92F5A" w:rsidRDefault="00F92F5A" w:rsidP="00F92F5A">
            <w:pPr>
              <w:jc w:val="center"/>
              <w:rPr>
                <w:rFonts w:ascii="標楷體" w:eastAsia="標楷體" w:hAnsi="標楷體" w:cs="標楷體"/>
                <w:b/>
                <w:color w:val="auto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  <w:kern w:val="2"/>
                <w:sz w:val="24"/>
                <w:szCs w:val="24"/>
              </w:rPr>
              <w:t>健康與體育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F92F5A" w:rsidRDefault="00F92F5A" w:rsidP="00383B8B">
            <w:pPr>
              <w:jc w:val="center"/>
              <w:rPr>
                <w:rFonts w:ascii="標楷體" w:eastAsia="標楷體" w:hAnsi="標楷體" w:cs="標楷體"/>
                <w:b/>
                <w:color w:val="auto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  <w:kern w:val="2"/>
                <w:sz w:val="24"/>
                <w:szCs w:val="24"/>
              </w:rPr>
              <w:t>共同</w:t>
            </w:r>
          </w:p>
          <w:p w:rsidR="00F92F5A" w:rsidRDefault="00F92F5A" w:rsidP="00F92F5A">
            <w:pPr>
              <w:jc w:val="center"/>
              <w:rPr>
                <w:rFonts w:ascii="標楷體" w:eastAsia="標楷體" w:hAnsi="標楷體" w:cs="標楷體"/>
                <w:b/>
                <w:color w:val="auto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  <w:kern w:val="2"/>
                <w:sz w:val="24"/>
                <w:szCs w:val="24"/>
              </w:rPr>
              <w:t>活動</w:t>
            </w:r>
          </w:p>
        </w:tc>
      </w:tr>
      <w:tr w:rsidR="00041A9F" w:rsidTr="003E3BAE">
        <w:trPr>
          <w:trHeight w:val="394"/>
          <w:jc w:val="center"/>
        </w:trPr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A9F" w:rsidRDefault="00041A9F" w:rsidP="00394B57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kern w:val="2"/>
                <w:sz w:val="24"/>
                <w:szCs w:val="24"/>
              </w:rPr>
              <w:t>15</w:t>
            </w:r>
          </w:p>
        </w:tc>
        <w:tc>
          <w:tcPr>
            <w:tcW w:w="12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41A9F" w:rsidRDefault="00041A9F" w:rsidP="00394B57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41A9F" w:rsidRDefault="00041A9F" w:rsidP="00394B57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41A9F" w:rsidRDefault="00041A9F" w:rsidP="00394B57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41A9F" w:rsidRDefault="00041A9F" w:rsidP="00394B57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41A9F" w:rsidRDefault="00041A9F" w:rsidP="00394B57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41A9F" w:rsidRDefault="00041A9F" w:rsidP="00394B57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41A9F" w:rsidRDefault="00041A9F" w:rsidP="00394B57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3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1A9F" w:rsidRPr="00082057" w:rsidRDefault="00041A9F" w:rsidP="003E3BAE">
            <w:pPr>
              <w:pStyle w:val="10"/>
              <w:ind w:left="57"/>
              <w:jc w:val="left"/>
              <w:rPr>
                <w:rFonts w:ascii="標楷體" w:eastAsia="標楷體" w:hAnsi="標楷體" w:cs="Times New Roman"/>
                <w:color w:val="000000"/>
                <w:sz w:val="24"/>
                <w:szCs w:val="24"/>
              </w:rPr>
            </w:pPr>
            <w:r w:rsidRPr="00082057">
              <w:rPr>
                <w:rFonts w:ascii="標楷體" w:eastAsia="標楷體" w:hAnsi="標楷體" w:cs="新細明體" w:hint="eastAsia"/>
                <w:color w:val="000000"/>
                <w:sz w:val="24"/>
                <w:szCs w:val="24"/>
              </w:rPr>
              <w:t>野炊活動</w:t>
            </w:r>
          </w:p>
          <w:p w:rsidR="00041A9F" w:rsidRPr="00082057" w:rsidRDefault="00041A9F" w:rsidP="003E3BAE">
            <w:pPr>
              <w:pStyle w:val="10"/>
              <w:ind w:left="57"/>
              <w:jc w:val="left"/>
              <w:rPr>
                <w:rFonts w:ascii="標楷體" w:eastAsia="標楷體" w:hAnsi="標楷體" w:cs="Times New Roman"/>
                <w:color w:val="000000"/>
                <w:sz w:val="24"/>
                <w:szCs w:val="24"/>
              </w:rPr>
            </w:pPr>
            <w:r w:rsidRPr="00082057">
              <w:rPr>
                <w:rFonts w:ascii="標楷體" w:eastAsia="標楷體" w:hAnsi="標楷體" w:cs="新細明體"/>
                <w:color w:val="000000"/>
                <w:sz w:val="24"/>
                <w:szCs w:val="24"/>
              </w:rPr>
              <w:t>1.</w:t>
            </w:r>
            <w:r w:rsidRPr="00082057">
              <w:rPr>
                <w:rFonts w:ascii="標楷體" w:eastAsia="標楷體" w:hAnsi="標楷體" w:cs="新細明體" w:hint="eastAsia"/>
                <w:color w:val="000000"/>
                <w:sz w:val="24"/>
                <w:szCs w:val="24"/>
              </w:rPr>
              <w:t>學生分組討論攜帶物品。</w:t>
            </w:r>
          </w:p>
        </w:tc>
        <w:tc>
          <w:tcPr>
            <w:tcW w:w="17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41A9F" w:rsidRDefault="00041A9F" w:rsidP="00394B57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A9F" w:rsidRDefault="00041A9F" w:rsidP="00394B57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</w:p>
        </w:tc>
      </w:tr>
      <w:tr w:rsidR="00041A9F" w:rsidTr="003E3BAE">
        <w:trPr>
          <w:trHeight w:val="469"/>
          <w:jc w:val="center"/>
        </w:trPr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A9F" w:rsidRDefault="00041A9F" w:rsidP="00394B57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kern w:val="2"/>
                <w:sz w:val="24"/>
                <w:szCs w:val="24"/>
              </w:rPr>
              <w:t>16</w:t>
            </w:r>
          </w:p>
        </w:tc>
        <w:tc>
          <w:tcPr>
            <w:tcW w:w="123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41A9F" w:rsidRDefault="00041A9F" w:rsidP="00394B57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41A9F" w:rsidRDefault="00041A9F" w:rsidP="00394B57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41A9F" w:rsidRDefault="00041A9F" w:rsidP="00394B57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41A9F" w:rsidRDefault="00041A9F" w:rsidP="00394B57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41A9F" w:rsidRDefault="00041A9F" w:rsidP="00394B57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41A9F" w:rsidRDefault="00041A9F" w:rsidP="00394B57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41A9F" w:rsidRDefault="00041A9F" w:rsidP="00394B57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1A9F" w:rsidRPr="00082057" w:rsidRDefault="00041A9F" w:rsidP="003E3BAE">
            <w:pPr>
              <w:pStyle w:val="10"/>
              <w:jc w:val="left"/>
              <w:rPr>
                <w:rFonts w:ascii="標楷體" w:eastAsia="標楷體" w:hAnsi="標楷體" w:cs="Times New Roman"/>
                <w:color w:val="000000"/>
                <w:sz w:val="24"/>
                <w:szCs w:val="24"/>
              </w:rPr>
            </w:pPr>
            <w:r w:rsidRPr="00082057">
              <w:rPr>
                <w:rFonts w:ascii="標楷體" w:eastAsia="標楷體" w:hAnsi="標楷體" w:cs="新細明體" w:hint="eastAsia"/>
                <w:color w:val="000000"/>
                <w:sz w:val="24"/>
                <w:szCs w:val="24"/>
              </w:rPr>
              <w:t>野炊活動</w:t>
            </w:r>
          </w:p>
          <w:p w:rsidR="00041A9F" w:rsidRPr="00082057" w:rsidRDefault="00041A9F" w:rsidP="003E3BAE">
            <w:pPr>
              <w:pStyle w:val="10"/>
              <w:ind w:left="57"/>
              <w:jc w:val="left"/>
              <w:rPr>
                <w:rFonts w:ascii="標楷體" w:eastAsia="標楷體" w:hAnsi="標楷體" w:cs="Times New Roman"/>
                <w:color w:val="000000"/>
                <w:sz w:val="24"/>
                <w:szCs w:val="24"/>
              </w:rPr>
            </w:pPr>
            <w:r w:rsidRPr="00082057">
              <w:rPr>
                <w:rFonts w:ascii="標楷體" w:eastAsia="標楷體" w:hAnsi="標楷體" w:cs="新細明體"/>
                <w:color w:val="000000"/>
                <w:sz w:val="24"/>
                <w:szCs w:val="24"/>
              </w:rPr>
              <w:t>2.</w:t>
            </w:r>
            <w:r w:rsidRPr="00082057">
              <w:rPr>
                <w:rFonts w:ascii="標楷體" w:eastAsia="標楷體" w:hAnsi="標楷體" w:cs="新細明體" w:hint="eastAsia"/>
                <w:color w:val="000000"/>
                <w:sz w:val="24"/>
                <w:szCs w:val="24"/>
              </w:rPr>
              <w:t>野炊活動實作。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41A9F" w:rsidRDefault="00041A9F" w:rsidP="00394B57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A9F" w:rsidRDefault="00041A9F" w:rsidP="00394B57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</w:p>
        </w:tc>
      </w:tr>
      <w:tr w:rsidR="00041A9F" w:rsidTr="003E3BAE">
        <w:trPr>
          <w:trHeight w:val="469"/>
          <w:jc w:val="center"/>
        </w:trPr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A9F" w:rsidRDefault="00041A9F" w:rsidP="00394B57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kern w:val="2"/>
                <w:sz w:val="24"/>
                <w:szCs w:val="24"/>
              </w:rPr>
              <w:t>17</w:t>
            </w:r>
          </w:p>
        </w:tc>
        <w:tc>
          <w:tcPr>
            <w:tcW w:w="123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41A9F" w:rsidRDefault="00041A9F" w:rsidP="00394B57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41A9F" w:rsidRDefault="00041A9F" w:rsidP="00394B57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41A9F" w:rsidRDefault="00041A9F" w:rsidP="00394B57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41A9F" w:rsidRDefault="00041A9F" w:rsidP="00394B57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41A9F" w:rsidRDefault="00041A9F" w:rsidP="00394B57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41A9F" w:rsidRDefault="00041A9F" w:rsidP="00394B57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41A9F" w:rsidRDefault="00041A9F" w:rsidP="00394B57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1A9F" w:rsidRPr="00082057" w:rsidRDefault="00041A9F" w:rsidP="003E3BAE">
            <w:pPr>
              <w:pStyle w:val="10"/>
              <w:jc w:val="left"/>
              <w:rPr>
                <w:rFonts w:ascii="標楷體" w:eastAsia="標楷體" w:hAnsi="標楷體" w:cs="Times New Roman"/>
                <w:color w:val="000000"/>
                <w:sz w:val="24"/>
                <w:szCs w:val="24"/>
              </w:rPr>
            </w:pPr>
            <w:r w:rsidRPr="00082057">
              <w:rPr>
                <w:rFonts w:ascii="標楷體" w:eastAsia="標楷體" w:hAnsi="標楷體" w:cs="新細明體" w:hint="eastAsia"/>
                <w:color w:val="000000"/>
                <w:sz w:val="24"/>
                <w:szCs w:val="24"/>
              </w:rPr>
              <w:t>野炊活動</w:t>
            </w:r>
          </w:p>
          <w:p w:rsidR="00041A9F" w:rsidRPr="00082057" w:rsidRDefault="00041A9F" w:rsidP="003E3BAE">
            <w:pPr>
              <w:ind w:left="57"/>
              <w:rPr>
                <w:rFonts w:ascii="標楷體" w:eastAsia="標楷體" w:hAnsi="標楷體" w:cs="新細明體"/>
              </w:rPr>
            </w:pPr>
            <w:r w:rsidRPr="00082057">
              <w:rPr>
                <w:rFonts w:ascii="標楷體" w:eastAsia="標楷體" w:hAnsi="標楷體" w:cs="新細明體"/>
              </w:rPr>
              <w:t>3.</w:t>
            </w:r>
            <w:r w:rsidRPr="00082057">
              <w:rPr>
                <w:rFonts w:ascii="標楷體" w:eastAsia="標楷體" w:hAnsi="標楷體" w:cs="新細明體" w:hint="eastAsia"/>
              </w:rPr>
              <w:t>野炊活動檢討與反思。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41A9F" w:rsidRDefault="00041A9F" w:rsidP="00394B57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A9F" w:rsidRDefault="00041A9F" w:rsidP="00394B57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</w:p>
        </w:tc>
      </w:tr>
      <w:tr w:rsidR="00041A9F" w:rsidTr="00383B8B">
        <w:trPr>
          <w:trHeight w:val="999"/>
          <w:jc w:val="center"/>
        </w:trPr>
        <w:tc>
          <w:tcPr>
            <w:tcW w:w="1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A9F" w:rsidRDefault="00041A9F" w:rsidP="00394B57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kern w:val="2"/>
                <w:sz w:val="24"/>
                <w:szCs w:val="24"/>
              </w:rPr>
              <w:t>18</w:t>
            </w:r>
          </w:p>
        </w:tc>
        <w:tc>
          <w:tcPr>
            <w:tcW w:w="1362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1A9F" w:rsidRDefault="00041A9F" w:rsidP="00394B57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kern w:val="2"/>
                <w:sz w:val="24"/>
                <w:szCs w:val="24"/>
              </w:rPr>
              <w:t>畢業典禮</w:t>
            </w:r>
            <w:proofErr w:type="gramStart"/>
            <w:r>
              <w:rPr>
                <w:rFonts w:ascii="標楷體" w:eastAsia="標楷體" w:hAnsi="標楷體" w:cs="標楷體" w:hint="eastAsia"/>
                <w:color w:val="auto"/>
                <w:kern w:val="2"/>
                <w:sz w:val="24"/>
                <w:szCs w:val="24"/>
              </w:rPr>
              <w:t>週</w:t>
            </w:r>
            <w:proofErr w:type="gramEnd"/>
          </w:p>
        </w:tc>
      </w:tr>
    </w:tbl>
    <w:p w:rsidR="008F16AA" w:rsidRPr="008F16AA" w:rsidRDefault="008F16AA" w:rsidP="008F16AA">
      <w:pPr>
        <w:rPr>
          <w:rFonts w:eastAsia="標楷體"/>
          <w:b/>
          <w:color w:val="FF0000"/>
          <w:sz w:val="24"/>
          <w:szCs w:val="24"/>
        </w:rPr>
      </w:pPr>
    </w:p>
    <w:sectPr w:rsidR="008F16AA" w:rsidRPr="008F16AA" w:rsidSect="003054B9">
      <w:footerReference w:type="default" r:id="rId10"/>
      <w:pgSz w:w="16839" w:h="11907" w:orient="landscape" w:code="9"/>
      <w:pgMar w:top="851" w:right="1134" w:bottom="851" w:left="1134" w:header="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03A5A" w:rsidRDefault="00F03A5A">
      <w:r>
        <w:separator/>
      </w:r>
    </w:p>
  </w:endnote>
  <w:endnote w:type="continuationSeparator" w:id="0">
    <w:p w:rsidR="00F03A5A" w:rsidRDefault="00F03A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華康中黑體">
    <w:altName w:val="Arial Unicode MS"/>
    <w:panose1 w:val="020B0509000000000000"/>
    <w:charset w:val="88"/>
    <w:family w:val="modern"/>
    <w:pitch w:val="fixed"/>
    <w:sig w:usb0="F1002BFF" w:usb1="29DFFFFF" w:usb2="00000037" w:usb3="00000000" w:csb0="003F00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26772356"/>
      <w:docPartObj>
        <w:docPartGallery w:val="Page Numbers (Bottom of Page)"/>
        <w:docPartUnique/>
      </w:docPartObj>
    </w:sdtPr>
    <w:sdtContent>
      <w:p w:rsidR="003E3BAE" w:rsidRDefault="003E3BAE">
        <w:pPr>
          <w:pStyle w:val="aff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D73473">
          <w:rPr>
            <w:noProof/>
            <w:lang w:val="zh-TW"/>
          </w:rPr>
          <w:t>18</w:t>
        </w:r>
        <w:r>
          <w:fldChar w:fldCharType="end"/>
        </w:r>
      </w:p>
    </w:sdtContent>
  </w:sdt>
  <w:p w:rsidR="003E3BAE" w:rsidRDefault="003E3BAE">
    <w:pPr>
      <w:tabs>
        <w:tab w:val="center" w:pos="4153"/>
        <w:tab w:val="right" w:pos="8306"/>
      </w:tabs>
      <w:spacing w:after="99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03A5A" w:rsidRDefault="00F03A5A">
      <w:r>
        <w:separator/>
      </w:r>
    </w:p>
  </w:footnote>
  <w:footnote w:type="continuationSeparator" w:id="0">
    <w:p w:rsidR="00F03A5A" w:rsidRDefault="00F03A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C4724"/>
    <w:multiLevelType w:val="hybridMultilevel"/>
    <w:tmpl w:val="B296B018"/>
    <w:lvl w:ilvl="0" w:tplc="8210180A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4A84EB1"/>
    <w:multiLevelType w:val="hybridMultilevel"/>
    <w:tmpl w:val="E4983F1C"/>
    <w:lvl w:ilvl="0" w:tplc="65CA6476">
      <w:start w:val="1"/>
      <w:numFmt w:val="upperLetter"/>
      <w:lvlText w:val="%1-"/>
      <w:lvlJc w:val="left"/>
      <w:pPr>
        <w:ind w:left="631" w:hanging="360"/>
      </w:pPr>
      <w:rPr>
        <w:rFonts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1231" w:hanging="480"/>
      </w:pPr>
    </w:lvl>
    <w:lvl w:ilvl="2" w:tplc="0409001B" w:tentative="1">
      <w:start w:val="1"/>
      <w:numFmt w:val="lowerRoman"/>
      <w:lvlText w:val="%3."/>
      <w:lvlJc w:val="right"/>
      <w:pPr>
        <w:ind w:left="1711" w:hanging="480"/>
      </w:pPr>
    </w:lvl>
    <w:lvl w:ilvl="3" w:tplc="0409000F" w:tentative="1">
      <w:start w:val="1"/>
      <w:numFmt w:val="decimal"/>
      <w:lvlText w:val="%4."/>
      <w:lvlJc w:val="left"/>
      <w:pPr>
        <w:ind w:left="219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1" w:hanging="480"/>
      </w:pPr>
    </w:lvl>
    <w:lvl w:ilvl="5" w:tplc="0409001B" w:tentative="1">
      <w:start w:val="1"/>
      <w:numFmt w:val="lowerRoman"/>
      <w:lvlText w:val="%6."/>
      <w:lvlJc w:val="right"/>
      <w:pPr>
        <w:ind w:left="3151" w:hanging="480"/>
      </w:pPr>
    </w:lvl>
    <w:lvl w:ilvl="6" w:tplc="0409000F" w:tentative="1">
      <w:start w:val="1"/>
      <w:numFmt w:val="decimal"/>
      <w:lvlText w:val="%7."/>
      <w:lvlJc w:val="left"/>
      <w:pPr>
        <w:ind w:left="363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1" w:hanging="480"/>
      </w:pPr>
    </w:lvl>
    <w:lvl w:ilvl="8" w:tplc="0409001B" w:tentative="1">
      <w:start w:val="1"/>
      <w:numFmt w:val="lowerRoman"/>
      <w:lvlText w:val="%9."/>
      <w:lvlJc w:val="right"/>
      <w:pPr>
        <w:ind w:left="4591" w:hanging="480"/>
      </w:pPr>
    </w:lvl>
  </w:abstractNum>
  <w:abstractNum w:abstractNumId="2" w15:restartNumberingAfterBreak="0">
    <w:nsid w:val="069C3A2B"/>
    <w:multiLevelType w:val="multilevel"/>
    <w:tmpl w:val="830CE49A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3" w15:restartNumberingAfterBreak="0">
    <w:nsid w:val="082073AC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lang w:val="en-US"/>
      </w:rPr>
    </w:lvl>
    <w:lvl w:ilvl="1">
      <w:start w:val="1"/>
      <w:numFmt w:val="taiwaneseCountingThousand"/>
      <w:suff w:val="nothing"/>
      <w:lvlText w:val="%2、"/>
      <w:lvlJc w:val="left"/>
      <w:pPr>
        <w:ind w:left="1560" w:hanging="567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hint="eastAsia"/>
        <w:lang w:val="en-US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4" w15:restartNumberingAfterBreak="0">
    <w:nsid w:val="0AAF03F8"/>
    <w:multiLevelType w:val="multilevel"/>
    <w:tmpl w:val="BD5ABB9A"/>
    <w:lvl w:ilvl="0">
      <w:start w:val="1"/>
      <w:numFmt w:val="decimal"/>
      <w:lvlText w:val="%1、"/>
      <w:lvlJc w:val="left"/>
      <w:pPr>
        <w:ind w:left="425" w:hanging="425"/>
      </w:pPr>
    </w:lvl>
    <w:lvl w:ilvl="1">
      <w:start w:val="1"/>
      <w:numFmt w:val="decimal"/>
      <w:lvlText w:val="%2、"/>
      <w:lvlJc w:val="left"/>
      <w:pPr>
        <w:ind w:left="992" w:hanging="567"/>
      </w:pPr>
    </w:lvl>
    <w:lvl w:ilvl="2">
      <w:start w:val="1"/>
      <w:numFmt w:val="decimal"/>
      <w:lvlText w:val="%3、"/>
      <w:lvlJc w:val="left"/>
      <w:pPr>
        <w:ind w:left="1418" w:hanging="566"/>
      </w:pPr>
    </w:lvl>
    <w:lvl w:ilvl="3">
      <w:start w:val="1"/>
      <w:numFmt w:val="decimal"/>
      <w:lvlText w:val="%4、"/>
      <w:lvlJc w:val="left"/>
      <w:pPr>
        <w:ind w:left="1984" w:hanging="708"/>
      </w:pPr>
    </w:lvl>
    <w:lvl w:ilvl="4">
      <w:start w:val="1"/>
      <w:numFmt w:val="decimal"/>
      <w:lvlText w:val="%5."/>
      <w:lvlJc w:val="left"/>
      <w:pPr>
        <w:ind w:left="2551" w:hanging="850"/>
      </w:pPr>
    </w:lvl>
    <w:lvl w:ilvl="5">
      <w:start w:val="1"/>
      <w:numFmt w:val="decimal"/>
      <w:lvlText w:val="%6)"/>
      <w:lvlJc w:val="left"/>
      <w:pPr>
        <w:ind w:left="3260" w:hanging="1134"/>
      </w:pPr>
    </w:lvl>
    <w:lvl w:ilvl="6">
      <w:start w:val="1"/>
      <w:numFmt w:val="decimal"/>
      <w:lvlText w:val="(%7)"/>
      <w:lvlJc w:val="left"/>
      <w:pPr>
        <w:ind w:left="3827" w:hanging="1276"/>
      </w:pPr>
    </w:lvl>
    <w:lvl w:ilvl="7">
      <w:start w:val="1"/>
      <w:numFmt w:val="lowerLetter"/>
      <w:lvlText w:val="%8."/>
      <w:lvlJc w:val="left"/>
      <w:pPr>
        <w:ind w:left="4394" w:hanging="1418"/>
      </w:pPr>
    </w:lvl>
    <w:lvl w:ilvl="8">
      <w:start w:val="1"/>
      <w:numFmt w:val="lowerLetter"/>
      <w:lvlText w:val="%9)"/>
      <w:lvlJc w:val="left"/>
      <w:pPr>
        <w:ind w:left="5102" w:hanging="1700"/>
      </w:pPr>
    </w:lvl>
  </w:abstractNum>
  <w:abstractNum w:abstractNumId="5" w15:restartNumberingAfterBreak="0">
    <w:nsid w:val="0B0437A7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6" w15:restartNumberingAfterBreak="0">
    <w:nsid w:val="0C141940"/>
    <w:multiLevelType w:val="multilevel"/>
    <w:tmpl w:val="C95C44F4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lang w:val="en-US"/>
      </w:rPr>
    </w:lvl>
    <w:lvl w:ilvl="1">
      <w:start w:val="1"/>
      <w:numFmt w:val="taiwaneseCountingThousand"/>
      <w:lvlText w:val="%2、"/>
      <w:lvlJc w:val="left"/>
      <w:pPr>
        <w:ind w:left="1560" w:hanging="567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hint="eastAsia"/>
        <w:lang w:val="en-US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7" w15:restartNumberingAfterBreak="0">
    <w:nsid w:val="0EE05BA0"/>
    <w:multiLevelType w:val="hybridMultilevel"/>
    <w:tmpl w:val="CB5AD9E4"/>
    <w:lvl w:ilvl="0" w:tplc="06B466B0">
      <w:numFmt w:val="bullet"/>
      <w:lvlText w:val="■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06814B0"/>
    <w:multiLevelType w:val="hybridMultilevel"/>
    <w:tmpl w:val="8ECE104A"/>
    <w:lvl w:ilvl="0" w:tplc="E0744E4E">
      <w:start w:val="7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12307321"/>
    <w:multiLevelType w:val="multilevel"/>
    <w:tmpl w:val="0778EA48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10" w15:restartNumberingAfterBreak="0">
    <w:nsid w:val="1548227C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11" w15:restartNumberingAfterBreak="0">
    <w:nsid w:val="181C2EE3"/>
    <w:multiLevelType w:val="multilevel"/>
    <w:tmpl w:val="E80C9908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12" w15:restartNumberingAfterBreak="0">
    <w:nsid w:val="194F2539"/>
    <w:multiLevelType w:val="hybridMultilevel"/>
    <w:tmpl w:val="2E722836"/>
    <w:lvl w:ilvl="0" w:tplc="2C6C9F4A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1A2F4162"/>
    <w:multiLevelType w:val="multilevel"/>
    <w:tmpl w:val="065683BE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1B5951F0"/>
    <w:multiLevelType w:val="hybridMultilevel"/>
    <w:tmpl w:val="C49874A8"/>
    <w:lvl w:ilvl="0" w:tplc="C6CCFF3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9357FD9"/>
    <w:multiLevelType w:val="hybridMultilevel"/>
    <w:tmpl w:val="A8344AFE"/>
    <w:lvl w:ilvl="0" w:tplc="229ADCD6">
      <w:start w:val="2"/>
      <w:numFmt w:val="ideographLegalTraditional"/>
      <w:lvlText w:val="%1、"/>
      <w:lvlJc w:val="left"/>
      <w:pPr>
        <w:ind w:left="480" w:hanging="480"/>
      </w:pPr>
      <w:rPr>
        <w:rFonts w:ascii="標楷體" w:eastAsia="標楷體" w:hAnsi="標楷體" w:cs="標楷體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9CC21B0"/>
    <w:multiLevelType w:val="hybridMultilevel"/>
    <w:tmpl w:val="10BEB278"/>
    <w:lvl w:ilvl="0" w:tplc="D94A7B58">
      <w:start w:val="1"/>
      <w:numFmt w:val="taiwaneseCountingThousand"/>
      <w:lvlText w:val="%1、"/>
      <w:lvlJc w:val="left"/>
      <w:pPr>
        <w:ind w:left="526" w:hanging="48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17" w15:restartNumberingAfterBreak="0">
    <w:nsid w:val="2A912832"/>
    <w:multiLevelType w:val="hybridMultilevel"/>
    <w:tmpl w:val="637264A4"/>
    <w:lvl w:ilvl="0" w:tplc="6F50BFFE">
      <w:start w:val="1"/>
      <w:numFmt w:val="taiwaneseCountingThousand"/>
      <w:lvlText w:val="%1、"/>
      <w:lvlJc w:val="left"/>
      <w:pPr>
        <w:ind w:left="503" w:hanging="480"/>
      </w:pPr>
      <w:rPr>
        <w:b w:val="0"/>
        <w:color w:val="000000" w:themeColor="text1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18" w15:restartNumberingAfterBreak="0">
    <w:nsid w:val="2B837FE4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lang w:val="en-US"/>
      </w:rPr>
    </w:lvl>
    <w:lvl w:ilvl="1">
      <w:start w:val="1"/>
      <w:numFmt w:val="taiwaneseCountingThousand"/>
      <w:suff w:val="nothing"/>
      <w:lvlText w:val="%2、"/>
      <w:lvlJc w:val="left"/>
      <w:pPr>
        <w:ind w:left="992" w:hanging="567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hint="eastAsia"/>
        <w:lang w:val="en-US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9" w15:restartNumberingAfterBreak="0">
    <w:nsid w:val="32940381"/>
    <w:multiLevelType w:val="multilevel"/>
    <w:tmpl w:val="1B9CA70A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20" w15:restartNumberingAfterBreak="0">
    <w:nsid w:val="34347510"/>
    <w:multiLevelType w:val="multilevel"/>
    <w:tmpl w:val="7E3E95CA"/>
    <w:lvl w:ilvl="0">
      <w:start w:val="1"/>
      <w:numFmt w:val="decimal"/>
      <w:lvlText w:val="%1、"/>
      <w:lvlJc w:val="left"/>
      <w:pPr>
        <w:ind w:left="42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21" w15:restartNumberingAfterBreak="0">
    <w:nsid w:val="353B4529"/>
    <w:multiLevelType w:val="hybridMultilevel"/>
    <w:tmpl w:val="491E7424"/>
    <w:lvl w:ilvl="0" w:tplc="D94A7B58">
      <w:start w:val="1"/>
      <w:numFmt w:val="taiwaneseCountingThousand"/>
      <w:lvlText w:val="%1、"/>
      <w:lvlJc w:val="left"/>
      <w:pPr>
        <w:ind w:left="503" w:hanging="48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22" w15:restartNumberingAfterBreak="0">
    <w:nsid w:val="382A5950"/>
    <w:multiLevelType w:val="multilevel"/>
    <w:tmpl w:val="38301B1A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23" w15:restartNumberingAfterBreak="0">
    <w:nsid w:val="38EB5999"/>
    <w:multiLevelType w:val="multilevel"/>
    <w:tmpl w:val="29CCFC4A"/>
    <w:lvl w:ilvl="0">
      <w:start w:val="1"/>
      <w:numFmt w:val="decimal"/>
      <w:lvlText w:val="%1、"/>
      <w:lvlJc w:val="left"/>
      <w:pPr>
        <w:ind w:left="42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24" w15:restartNumberingAfterBreak="0">
    <w:nsid w:val="3BD80ED0"/>
    <w:multiLevelType w:val="hybridMultilevel"/>
    <w:tmpl w:val="724E75D6"/>
    <w:lvl w:ilvl="0" w:tplc="096EFFF2">
      <w:start w:val="2"/>
      <w:numFmt w:val="ideographLegalTraditional"/>
      <w:lvlText w:val="%1、"/>
      <w:lvlJc w:val="left"/>
      <w:pPr>
        <w:ind w:left="510" w:hanging="51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03A227B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26" w15:restartNumberingAfterBreak="0">
    <w:nsid w:val="442A4437"/>
    <w:multiLevelType w:val="multilevel"/>
    <w:tmpl w:val="873EE612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27" w15:restartNumberingAfterBreak="0">
    <w:nsid w:val="46823F75"/>
    <w:multiLevelType w:val="hybridMultilevel"/>
    <w:tmpl w:val="4B58C282"/>
    <w:lvl w:ilvl="0" w:tplc="3E8CE9F2">
      <w:start w:val="1"/>
      <w:numFmt w:val="decimal"/>
      <w:lvlText w:val="%1."/>
      <w:lvlJc w:val="left"/>
      <w:pPr>
        <w:ind w:left="863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469F1474"/>
    <w:multiLevelType w:val="hybridMultilevel"/>
    <w:tmpl w:val="CE88D2F6"/>
    <w:lvl w:ilvl="0" w:tplc="7A9E5B7C">
      <w:start w:val="1"/>
      <w:numFmt w:val="taiwaneseCountingThousand"/>
      <w:lvlText w:val="%1、"/>
      <w:lvlJc w:val="left"/>
      <w:pPr>
        <w:ind w:left="526" w:hanging="480"/>
      </w:pPr>
      <w:rPr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29" w15:restartNumberingAfterBreak="0">
    <w:nsid w:val="4AD6262B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30" w15:restartNumberingAfterBreak="0">
    <w:nsid w:val="4FCA4BF9"/>
    <w:multiLevelType w:val="multilevel"/>
    <w:tmpl w:val="AC8C1D28"/>
    <w:lvl w:ilvl="0">
      <w:start w:val="1"/>
      <w:numFmt w:val="decimal"/>
      <w:lvlText w:val="%1."/>
      <w:lvlJc w:val="left"/>
      <w:pPr>
        <w:ind w:left="1380" w:firstLine="900"/>
      </w:pPr>
      <w:rPr>
        <w:color w:val="000000"/>
        <w:vertAlign w:val="baseline"/>
      </w:rPr>
    </w:lvl>
    <w:lvl w:ilvl="1">
      <w:start w:val="1"/>
      <w:numFmt w:val="decimal"/>
      <w:lvlText w:val="%2、"/>
      <w:lvlJc w:val="left"/>
      <w:pPr>
        <w:ind w:left="960" w:firstLine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firstLine="9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firstLine="144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firstLine="192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firstLine="240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firstLine="28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firstLine="3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firstLine="3840"/>
      </w:pPr>
      <w:rPr>
        <w:vertAlign w:val="baseline"/>
      </w:rPr>
    </w:lvl>
  </w:abstractNum>
  <w:abstractNum w:abstractNumId="31" w15:restartNumberingAfterBreak="0">
    <w:nsid w:val="55EC0162"/>
    <w:multiLevelType w:val="multilevel"/>
    <w:tmpl w:val="79EE2646"/>
    <w:lvl w:ilvl="0">
      <w:start w:val="1"/>
      <w:numFmt w:val="decimal"/>
      <w:lvlText w:val="%1."/>
      <w:lvlJc w:val="left"/>
      <w:pPr>
        <w:ind w:left="1380" w:firstLine="90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1860" w:firstLine="13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40" w:firstLine="18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20" w:firstLine="234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3300" w:firstLine="282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780" w:firstLine="330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260" w:firstLine="37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4740" w:firstLine="42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5220" w:firstLine="4740"/>
      </w:pPr>
      <w:rPr>
        <w:vertAlign w:val="baseline"/>
      </w:rPr>
    </w:lvl>
  </w:abstractNum>
  <w:abstractNum w:abstractNumId="32" w15:restartNumberingAfterBreak="0">
    <w:nsid w:val="5AC34678"/>
    <w:multiLevelType w:val="hybridMultilevel"/>
    <w:tmpl w:val="446E963A"/>
    <w:lvl w:ilvl="0" w:tplc="B518E1B6">
      <w:start w:val="2"/>
      <w:numFmt w:val="upperLetter"/>
      <w:lvlText w:val="%1-"/>
      <w:lvlJc w:val="left"/>
      <w:pPr>
        <w:ind w:left="360" w:hanging="360"/>
      </w:pPr>
      <w:rPr>
        <w:rFonts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5B175503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34" w15:restartNumberingAfterBreak="0">
    <w:nsid w:val="5C334881"/>
    <w:multiLevelType w:val="hybridMultilevel"/>
    <w:tmpl w:val="623E3FB6"/>
    <w:lvl w:ilvl="0" w:tplc="7A9E5B7C">
      <w:start w:val="1"/>
      <w:numFmt w:val="taiwaneseCountingThousand"/>
      <w:lvlText w:val="%1、"/>
      <w:lvlJc w:val="left"/>
      <w:pPr>
        <w:ind w:left="503" w:hanging="480"/>
      </w:pPr>
      <w:rPr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5E8E3F7B"/>
    <w:multiLevelType w:val="multilevel"/>
    <w:tmpl w:val="03181BB0"/>
    <w:lvl w:ilvl="0">
      <w:start w:val="1"/>
      <w:numFmt w:val="decimal"/>
      <w:lvlText w:val="%1、"/>
      <w:lvlJc w:val="left"/>
      <w:pPr>
        <w:ind w:left="42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36" w15:restartNumberingAfterBreak="0">
    <w:nsid w:val="61095E91"/>
    <w:multiLevelType w:val="hybridMultilevel"/>
    <w:tmpl w:val="AE545CC2"/>
    <w:lvl w:ilvl="0" w:tplc="0409000F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</w:lvl>
  </w:abstractNum>
  <w:abstractNum w:abstractNumId="37" w15:restartNumberingAfterBreak="0">
    <w:nsid w:val="6832034E"/>
    <w:multiLevelType w:val="hybridMultilevel"/>
    <w:tmpl w:val="0ACCAF5E"/>
    <w:lvl w:ilvl="0" w:tplc="8D92AD38">
      <w:start w:val="1"/>
      <w:numFmt w:val="decimal"/>
      <w:lvlText w:val="%1."/>
      <w:lvlJc w:val="left"/>
      <w:pPr>
        <w:ind w:left="863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71907A34"/>
    <w:multiLevelType w:val="multilevel"/>
    <w:tmpl w:val="BE70809C"/>
    <w:lvl w:ilvl="0">
      <w:start w:val="2"/>
      <w:numFmt w:val="decimal"/>
      <w:lvlText w:val="%1、"/>
      <w:lvlJc w:val="left"/>
      <w:pPr>
        <w:ind w:left="905" w:firstLine="425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1385" w:firstLine="905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65" w:firstLine="1385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345" w:firstLine="1865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825" w:firstLine="2345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305" w:firstLine="2825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785" w:firstLine="3305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4265" w:firstLine="3785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745" w:firstLine="4265"/>
      </w:pPr>
      <w:rPr>
        <w:vertAlign w:val="baseline"/>
      </w:rPr>
    </w:lvl>
  </w:abstractNum>
  <w:abstractNum w:abstractNumId="39" w15:restartNumberingAfterBreak="0">
    <w:nsid w:val="71D42F9B"/>
    <w:multiLevelType w:val="hybridMultilevel"/>
    <w:tmpl w:val="504A7714"/>
    <w:lvl w:ilvl="0" w:tplc="5F8E3974">
      <w:start w:val="1"/>
      <w:numFmt w:val="taiwaneseCountingThousand"/>
      <w:lvlText w:val="%1、"/>
      <w:lvlJc w:val="left"/>
      <w:pPr>
        <w:ind w:left="503" w:hanging="480"/>
      </w:pPr>
      <w:rPr>
        <w:color w:val="000000" w:themeColor="text1"/>
      </w:rPr>
    </w:lvl>
    <w:lvl w:ilvl="1" w:tplc="B0EE4A3C">
      <w:start w:val="1"/>
      <w:numFmt w:val="decimal"/>
      <w:lvlText w:val="%2."/>
      <w:lvlJc w:val="left"/>
      <w:pPr>
        <w:ind w:left="863" w:hanging="360"/>
      </w:pPr>
      <w:rPr>
        <w:rFonts w:ascii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40" w15:restartNumberingAfterBreak="0">
    <w:nsid w:val="779D17C1"/>
    <w:multiLevelType w:val="multilevel"/>
    <w:tmpl w:val="E9CCED76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41" w15:restartNumberingAfterBreak="0">
    <w:nsid w:val="77E96FC8"/>
    <w:multiLevelType w:val="multilevel"/>
    <w:tmpl w:val="148EF0E0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num w:numId="1">
    <w:abstractNumId w:val="20"/>
  </w:num>
  <w:num w:numId="2">
    <w:abstractNumId w:val="41"/>
  </w:num>
  <w:num w:numId="3">
    <w:abstractNumId w:val="26"/>
  </w:num>
  <w:num w:numId="4">
    <w:abstractNumId w:val="35"/>
  </w:num>
  <w:num w:numId="5">
    <w:abstractNumId w:val="31"/>
  </w:num>
  <w:num w:numId="6">
    <w:abstractNumId w:val="30"/>
  </w:num>
  <w:num w:numId="7">
    <w:abstractNumId w:val="2"/>
  </w:num>
  <w:num w:numId="8">
    <w:abstractNumId w:val="23"/>
  </w:num>
  <w:num w:numId="9">
    <w:abstractNumId w:val="19"/>
  </w:num>
  <w:num w:numId="10">
    <w:abstractNumId w:val="33"/>
  </w:num>
  <w:num w:numId="11">
    <w:abstractNumId w:val="38"/>
  </w:num>
  <w:num w:numId="12">
    <w:abstractNumId w:val="40"/>
  </w:num>
  <w:num w:numId="13">
    <w:abstractNumId w:val="22"/>
  </w:num>
  <w:num w:numId="14">
    <w:abstractNumId w:val="11"/>
  </w:num>
  <w:num w:numId="15">
    <w:abstractNumId w:val="9"/>
  </w:num>
  <w:num w:numId="16">
    <w:abstractNumId w:val="29"/>
  </w:num>
  <w:num w:numId="17">
    <w:abstractNumId w:val="10"/>
  </w:num>
  <w:num w:numId="18">
    <w:abstractNumId w:val="0"/>
  </w:num>
  <w:num w:numId="19">
    <w:abstractNumId w:val="24"/>
  </w:num>
  <w:num w:numId="20">
    <w:abstractNumId w:val="25"/>
  </w:num>
  <w:num w:numId="21">
    <w:abstractNumId w:val="15"/>
  </w:num>
  <w:num w:numId="22">
    <w:abstractNumId w:val="5"/>
  </w:num>
  <w:num w:numId="23">
    <w:abstractNumId w:val="3"/>
  </w:num>
  <w:num w:numId="24">
    <w:abstractNumId w:val="36"/>
  </w:num>
  <w:num w:numId="25">
    <w:abstractNumId w:val="12"/>
  </w:num>
  <w:num w:numId="26">
    <w:abstractNumId w:val="8"/>
  </w:num>
  <w:num w:numId="27">
    <w:abstractNumId w:val="7"/>
  </w:num>
  <w:num w:numId="28">
    <w:abstractNumId w:val="14"/>
  </w:num>
  <w:num w:numId="29">
    <w:abstractNumId w:val="18"/>
  </w:num>
  <w:num w:numId="30">
    <w:abstractNumId w:val="1"/>
  </w:num>
  <w:num w:numId="31">
    <w:abstractNumId w:val="32"/>
  </w:num>
  <w:num w:numId="32">
    <w:abstractNumId w:val="13"/>
  </w:num>
  <w:num w:numId="33">
    <w:abstractNumId w:val="4"/>
  </w:num>
  <w:num w:numId="34">
    <w:abstractNumId w:val="6"/>
  </w:num>
  <w:num w:numId="35">
    <w:abstractNumId w:val="17"/>
  </w:num>
  <w:num w:numId="36">
    <w:abstractNumId w:val="21"/>
  </w:num>
  <w:num w:numId="37">
    <w:abstractNumId w:val="16"/>
  </w:num>
  <w:num w:numId="38">
    <w:abstractNumId w:val="34"/>
  </w:num>
  <w:num w:numId="39">
    <w:abstractNumId w:val="28"/>
  </w:num>
  <w:num w:numId="40">
    <w:abstractNumId w:val="39"/>
  </w:num>
  <w:num w:numId="41">
    <w:abstractNumId w:val="27"/>
  </w:num>
  <w:num w:numId="42">
    <w:abstractNumId w:val="37"/>
  </w:num>
  <w:num w:numId="4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hideSpellingErrors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1354"/>
    <w:rsid w:val="0000497E"/>
    <w:rsid w:val="00005FB2"/>
    <w:rsid w:val="00006DA2"/>
    <w:rsid w:val="00010F37"/>
    <w:rsid w:val="00014B99"/>
    <w:rsid w:val="00014DA1"/>
    <w:rsid w:val="0001581F"/>
    <w:rsid w:val="00017015"/>
    <w:rsid w:val="00020AF4"/>
    <w:rsid w:val="00026BCF"/>
    <w:rsid w:val="000279DB"/>
    <w:rsid w:val="00031A53"/>
    <w:rsid w:val="00031BC9"/>
    <w:rsid w:val="00033334"/>
    <w:rsid w:val="000346B2"/>
    <w:rsid w:val="00035DBB"/>
    <w:rsid w:val="00040719"/>
    <w:rsid w:val="00041A9F"/>
    <w:rsid w:val="0004570C"/>
    <w:rsid w:val="00045A88"/>
    <w:rsid w:val="00046661"/>
    <w:rsid w:val="00046E11"/>
    <w:rsid w:val="000502B5"/>
    <w:rsid w:val="00052883"/>
    <w:rsid w:val="0005561B"/>
    <w:rsid w:val="00060028"/>
    <w:rsid w:val="00060770"/>
    <w:rsid w:val="00060DFA"/>
    <w:rsid w:val="000619E4"/>
    <w:rsid w:val="00061EC2"/>
    <w:rsid w:val="00064229"/>
    <w:rsid w:val="00064FA1"/>
    <w:rsid w:val="000668B0"/>
    <w:rsid w:val="00076501"/>
    <w:rsid w:val="000766D7"/>
    <w:rsid w:val="00076909"/>
    <w:rsid w:val="00081436"/>
    <w:rsid w:val="00081700"/>
    <w:rsid w:val="0008332E"/>
    <w:rsid w:val="00085DA0"/>
    <w:rsid w:val="00085F6F"/>
    <w:rsid w:val="00087AEB"/>
    <w:rsid w:val="0009638F"/>
    <w:rsid w:val="00096419"/>
    <w:rsid w:val="00097C2E"/>
    <w:rsid w:val="000A1997"/>
    <w:rsid w:val="000A207D"/>
    <w:rsid w:val="000A3BDE"/>
    <w:rsid w:val="000A544E"/>
    <w:rsid w:val="000A7959"/>
    <w:rsid w:val="000A7AF6"/>
    <w:rsid w:val="000B1DEA"/>
    <w:rsid w:val="000B3A25"/>
    <w:rsid w:val="000C03B0"/>
    <w:rsid w:val="000C0FEA"/>
    <w:rsid w:val="000C2DE4"/>
    <w:rsid w:val="000C3028"/>
    <w:rsid w:val="000D26F4"/>
    <w:rsid w:val="000D4140"/>
    <w:rsid w:val="000D6C88"/>
    <w:rsid w:val="000E334A"/>
    <w:rsid w:val="000E67EC"/>
    <w:rsid w:val="000E7B47"/>
    <w:rsid w:val="000F33DD"/>
    <w:rsid w:val="000F6784"/>
    <w:rsid w:val="00105275"/>
    <w:rsid w:val="00107B78"/>
    <w:rsid w:val="00110487"/>
    <w:rsid w:val="001112EF"/>
    <w:rsid w:val="00111853"/>
    <w:rsid w:val="00112170"/>
    <w:rsid w:val="0011580C"/>
    <w:rsid w:val="00115A2F"/>
    <w:rsid w:val="0012196C"/>
    <w:rsid w:val="00123A2D"/>
    <w:rsid w:val="001248B8"/>
    <w:rsid w:val="001265EE"/>
    <w:rsid w:val="00130353"/>
    <w:rsid w:val="001360E9"/>
    <w:rsid w:val="00141E97"/>
    <w:rsid w:val="00143740"/>
    <w:rsid w:val="0014796F"/>
    <w:rsid w:val="00150A4C"/>
    <w:rsid w:val="00156A6B"/>
    <w:rsid w:val="00170D0B"/>
    <w:rsid w:val="00181ACE"/>
    <w:rsid w:val="001850A6"/>
    <w:rsid w:val="00187019"/>
    <w:rsid w:val="001918A5"/>
    <w:rsid w:val="00191B20"/>
    <w:rsid w:val="001933CC"/>
    <w:rsid w:val="001948DA"/>
    <w:rsid w:val="001A1D6E"/>
    <w:rsid w:val="001A57C5"/>
    <w:rsid w:val="001B04F0"/>
    <w:rsid w:val="001B3ACA"/>
    <w:rsid w:val="001B4EE9"/>
    <w:rsid w:val="001B5CEB"/>
    <w:rsid w:val="001C0AFC"/>
    <w:rsid w:val="001C162B"/>
    <w:rsid w:val="001C44AF"/>
    <w:rsid w:val="001C5493"/>
    <w:rsid w:val="001C5ACF"/>
    <w:rsid w:val="001C7FAA"/>
    <w:rsid w:val="001D0E7F"/>
    <w:rsid w:val="001D293D"/>
    <w:rsid w:val="001D3382"/>
    <w:rsid w:val="001D52A7"/>
    <w:rsid w:val="001E290D"/>
    <w:rsid w:val="001E3DB4"/>
    <w:rsid w:val="001E5752"/>
    <w:rsid w:val="001E6F9A"/>
    <w:rsid w:val="001E724D"/>
    <w:rsid w:val="001F1F5B"/>
    <w:rsid w:val="001F4460"/>
    <w:rsid w:val="001F520A"/>
    <w:rsid w:val="00200C15"/>
    <w:rsid w:val="002026C7"/>
    <w:rsid w:val="002058E2"/>
    <w:rsid w:val="00205A5D"/>
    <w:rsid w:val="00210F9A"/>
    <w:rsid w:val="00214156"/>
    <w:rsid w:val="00214BA9"/>
    <w:rsid w:val="00217DCF"/>
    <w:rsid w:val="00221BF0"/>
    <w:rsid w:val="00225853"/>
    <w:rsid w:val="00227D43"/>
    <w:rsid w:val="00234F2C"/>
    <w:rsid w:val="002465A9"/>
    <w:rsid w:val="0025196E"/>
    <w:rsid w:val="00252E0C"/>
    <w:rsid w:val="00263A25"/>
    <w:rsid w:val="002664FE"/>
    <w:rsid w:val="002670FA"/>
    <w:rsid w:val="00281385"/>
    <w:rsid w:val="00285A39"/>
    <w:rsid w:val="002873A9"/>
    <w:rsid w:val="00290376"/>
    <w:rsid w:val="002915C9"/>
    <w:rsid w:val="002920BA"/>
    <w:rsid w:val="00294813"/>
    <w:rsid w:val="002A105E"/>
    <w:rsid w:val="002A156D"/>
    <w:rsid w:val="002A2334"/>
    <w:rsid w:val="002A402E"/>
    <w:rsid w:val="002A422B"/>
    <w:rsid w:val="002A4EAA"/>
    <w:rsid w:val="002A7515"/>
    <w:rsid w:val="002B5B91"/>
    <w:rsid w:val="002C2C4F"/>
    <w:rsid w:val="002C6411"/>
    <w:rsid w:val="002D3F86"/>
    <w:rsid w:val="002D7331"/>
    <w:rsid w:val="002E1634"/>
    <w:rsid w:val="002E2523"/>
    <w:rsid w:val="002E38B1"/>
    <w:rsid w:val="002F535E"/>
    <w:rsid w:val="002F74D8"/>
    <w:rsid w:val="00301426"/>
    <w:rsid w:val="00302525"/>
    <w:rsid w:val="00302B24"/>
    <w:rsid w:val="003054B9"/>
    <w:rsid w:val="00306DEF"/>
    <w:rsid w:val="00310872"/>
    <w:rsid w:val="00314C01"/>
    <w:rsid w:val="00315311"/>
    <w:rsid w:val="00316E9B"/>
    <w:rsid w:val="0032064E"/>
    <w:rsid w:val="00320E8E"/>
    <w:rsid w:val="003219D1"/>
    <w:rsid w:val="00322744"/>
    <w:rsid w:val="00323167"/>
    <w:rsid w:val="00326780"/>
    <w:rsid w:val="00326C9F"/>
    <w:rsid w:val="00330675"/>
    <w:rsid w:val="00334F63"/>
    <w:rsid w:val="0034044A"/>
    <w:rsid w:val="00342067"/>
    <w:rsid w:val="00355490"/>
    <w:rsid w:val="0035771B"/>
    <w:rsid w:val="00357A06"/>
    <w:rsid w:val="00360009"/>
    <w:rsid w:val="0036459A"/>
    <w:rsid w:val="003646AA"/>
    <w:rsid w:val="003652AB"/>
    <w:rsid w:val="0037137A"/>
    <w:rsid w:val="0037218D"/>
    <w:rsid w:val="00376C12"/>
    <w:rsid w:val="00383B8B"/>
    <w:rsid w:val="00384845"/>
    <w:rsid w:val="00392A6A"/>
    <w:rsid w:val="0039306C"/>
    <w:rsid w:val="003939AB"/>
    <w:rsid w:val="0039412B"/>
    <w:rsid w:val="00394743"/>
    <w:rsid w:val="00394B57"/>
    <w:rsid w:val="003A2FAC"/>
    <w:rsid w:val="003B57B2"/>
    <w:rsid w:val="003B75E7"/>
    <w:rsid w:val="003B7C4D"/>
    <w:rsid w:val="003B7FA8"/>
    <w:rsid w:val="003C1C0A"/>
    <w:rsid w:val="003C7092"/>
    <w:rsid w:val="003D2C05"/>
    <w:rsid w:val="003D2E00"/>
    <w:rsid w:val="003E11DC"/>
    <w:rsid w:val="003E34C7"/>
    <w:rsid w:val="003E3BAE"/>
    <w:rsid w:val="003F2C64"/>
    <w:rsid w:val="003F7A48"/>
    <w:rsid w:val="00401839"/>
    <w:rsid w:val="0040278C"/>
    <w:rsid w:val="00403CDE"/>
    <w:rsid w:val="00403E10"/>
    <w:rsid w:val="004045CA"/>
    <w:rsid w:val="004070BB"/>
    <w:rsid w:val="00415037"/>
    <w:rsid w:val="0042042E"/>
    <w:rsid w:val="00426712"/>
    <w:rsid w:val="00431B0B"/>
    <w:rsid w:val="00433109"/>
    <w:rsid w:val="00434C48"/>
    <w:rsid w:val="00434E3E"/>
    <w:rsid w:val="00440A20"/>
    <w:rsid w:val="00440B21"/>
    <w:rsid w:val="00441B99"/>
    <w:rsid w:val="00444D37"/>
    <w:rsid w:val="00446A81"/>
    <w:rsid w:val="00454FAA"/>
    <w:rsid w:val="0046203E"/>
    <w:rsid w:val="00465A21"/>
    <w:rsid w:val="00467F96"/>
    <w:rsid w:val="00470E2B"/>
    <w:rsid w:val="00471A5D"/>
    <w:rsid w:val="00471BCC"/>
    <w:rsid w:val="00474E06"/>
    <w:rsid w:val="00481A87"/>
    <w:rsid w:val="004843EC"/>
    <w:rsid w:val="0048605F"/>
    <w:rsid w:val="00490278"/>
    <w:rsid w:val="00493294"/>
    <w:rsid w:val="004A46BB"/>
    <w:rsid w:val="004A5072"/>
    <w:rsid w:val="004B0A44"/>
    <w:rsid w:val="004B103C"/>
    <w:rsid w:val="004B2A8F"/>
    <w:rsid w:val="004C31EE"/>
    <w:rsid w:val="004C409F"/>
    <w:rsid w:val="004C42DD"/>
    <w:rsid w:val="004C5CE7"/>
    <w:rsid w:val="004D048E"/>
    <w:rsid w:val="004D0F9B"/>
    <w:rsid w:val="004D2FAA"/>
    <w:rsid w:val="004D5763"/>
    <w:rsid w:val="004D651E"/>
    <w:rsid w:val="004E3822"/>
    <w:rsid w:val="004E43E3"/>
    <w:rsid w:val="004E5581"/>
    <w:rsid w:val="004E6CC7"/>
    <w:rsid w:val="004F1AB5"/>
    <w:rsid w:val="004F2F0B"/>
    <w:rsid w:val="004F40A0"/>
    <w:rsid w:val="004F7550"/>
    <w:rsid w:val="00500692"/>
    <w:rsid w:val="00501758"/>
    <w:rsid w:val="005048F6"/>
    <w:rsid w:val="00504BCC"/>
    <w:rsid w:val="00507327"/>
    <w:rsid w:val="005103D7"/>
    <w:rsid w:val="00511AAF"/>
    <w:rsid w:val="00517FDB"/>
    <w:rsid w:val="00523332"/>
    <w:rsid w:val="00524F98"/>
    <w:rsid w:val="005336C0"/>
    <w:rsid w:val="0053472D"/>
    <w:rsid w:val="00540EB2"/>
    <w:rsid w:val="005432CD"/>
    <w:rsid w:val="00543640"/>
    <w:rsid w:val="00543FDF"/>
    <w:rsid w:val="00550328"/>
    <w:rsid w:val="005528F3"/>
    <w:rsid w:val="0055297F"/>
    <w:rsid w:val="005533E5"/>
    <w:rsid w:val="005571F5"/>
    <w:rsid w:val="0056331F"/>
    <w:rsid w:val="005652F5"/>
    <w:rsid w:val="00570442"/>
    <w:rsid w:val="00573E05"/>
    <w:rsid w:val="00575BF8"/>
    <w:rsid w:val="005778F8"/>
    <w:rsid w:val="00585E43"/>
    <w:rsid w:val="00586943"/>
    <w:rsid w:val="005902DD"/>
    <w:rsid w:val="005A3DF5"/>
    <w:rsid w:val="005A4D9A"/>
    <w:rsid w:val="005B1A2D"/>
    <w:rsid w:val="005B39AB"/>
    <w:rsid w:val="005B3F5F"/>
    <w:rsid w:val="005B4FE2"/>
    <w:rsid w:val="005B69DE"/>
    <w:rsid w:val="005B722E"/>
    <w:rsid w:val="005C10D9"/>
    <w:rsid w:val="005C4E88"/>
    <w:rsid w:val="005C62F3"/>
    <w:rsid w:val="005D0143"/>
    <w:rsid w:val="005D2CCD"/>
    <w:rsid w:val="005D6008"/>
    <w:rsid w:val="005D74BC"/>
    <w:rsid w:val="005D7AB8"/>
    <w:rsid w:val="005E6CDD"/>
    <w:rsid w:val="005F1B74"/>
    <w:rsid w:val="005F562B"/>
    <w:rsid w:val="005F5C4A"/>
    <w:rsid w:val="0060022B"/>
    <w:rsid w:val="0060597B"/>
    <w:rsid w:val="00607C91"/>
    <w:rsid w:val="006121F2"/>
    <w:rsid w:val="0061264C"/>
    <w:rsid w:val="00612FEF"/>
    <w:rsid w:val="006177F3"/>
    <w:rsid w:val="00617F7F"/>
    <w:rsid w:val="0062005B"/>
    <w:rsid w:val="00622E5F"/>
    <w:rsid w:val="00624805"/>
    <w:rsid w:val="00624D39"/>
    <w:rsid w:val="00635100"/>
    <w:rsid w:val="006352E5"/>
    <w:rsid w:val="00635B49"/>
    <w:rsid w:val="00642508"/>
    <w:rsid w:val="006453E2"/>
    <w:rsid w:val="00645503"/>
    <w:rsid w:val="0064640F"/>
    <w:rsid w:val="006510A0"/>
    <w:rsid w:val="00654B9D"/>
    <w:rsid w:val="006550DD"/>
    <w:rsid w:val="0066106E"/>
    <w:rsid w:val="00663336"/>
    <w:rsid w:val="006648FA"/>
    <w:rsid w:val="00666617"/>
    <w:rsid w:val="006711E0"/>
    <w:rsid w:val="006820EF"/>
    <w:rsid w:val="00683A76"/>
    <w:rsid w:val="006848A7"/>
    <w:rsid w:val="00684EC6"/>
    <w:rsid w:val="0068714E"/>
    <w:rsid w:val="00690A33"/>
    <w:rsid w:val="00691588"/>
    <w:rsid w:val="006920B6"/>
    <w:rsid w:val="00693F13"/>
    <w:rsid w:val="00694980"/>
    <w:rsid w:val="006967C2"/>
    <w:rsid w:val="006A4FB7"/>
    <w:rsid w:val="006A529F"/>
    <w:rsid w:val="006A52FF"/>
    <w:rsid w:val="006B02E0"/>
    <w:rsid w:val="006B2866"/>
    <w:rsid w:val="006B3591"/>
    <w:rsid w:val="006D1D3D"/>
    <w:rsid w:val="006D30E1"/>
    <w:rsid w:val="006D3ACD"/>
    <w:rsid w:val="006D3CA3"/>
    <w:rsid w:val="006D52E9"/>
    <w:rsid w:val="006E27FD"/>
    <w:rsid w:val="006F3A41"/>
    <w:rsid w:val="006F68F5"/>
    <w:rsid w:val="006F71C8"/>
    <w:rsid w:val="00700B02"/>
    <w:rsid w:val="00701F4B"/>
    <w:rsid w:val="00702282"/>
    <w:rsid w:val="0070245F"/>
    <w:rsid w:val="007044B8"/>
    <w:rsid w:val="007061DD"/>
    <w:rsid w:val="00707F8C"/>
    <w:rsid w:val="00712C94"/>
    <w:rsid w:val="00716139"/>
    <w:rsid w:val="007257DA"/>
    <w:rsid w:val="00725A45"/>
    <w:rsid w:val="00726FA3"/>
    <w:rsid w:val="00731AE5"/>
    <w:rsid w:val="007361BE"/>
    <w:rsid w:val="00736961"/>
    <w:rsid w:val="0074128F"/>
    <w:rsid w:val="0074265B"/>
    <w:rsid w:val="00742F96"/>
    <w:rsid w:val="00747546"/>
    <w:rsid w:val="00754A2E"/>
    <w:rsid w:val="00756819"/>
    <w:rsid w:val="00760AB4"/>
    <w:rsid w:val="00762578"/>
    <w:rsid w:val="007649FE"/>
    <w:rsid w:val="00765F73"/>
    <w:rsid w:val="00772791"/>
    <w:rsid w:val="00777B8C"/>
    <w:rsid w:val="00780181"/>
    <w:rsid w:val="00780CEF"/>
    <w:rsid w:val="00781C20"/>
    <w:rsid w:val="00786577"/>
    <w:rsid w:val="0079073C"/>
    <w:rsid w:val="007924F8"/>
    <w:rsid w:val="00793F87"/>
    <w:rsid w:val="007A03E7"/>
    <w:rsid w:val="007A4BC7"/>
    <w:rsid w:val="007B08AA"/>
    <w:rsid w:val="007B4583"/>
    <w:rsid w:val="007C0CAF"/>
    <w:rsid w:val="007C196E"/>
    <w:rsid w:val="007C2A65"/>
    <w:rsid w:val="007C355B"/>
    <w:rsid w:val="007C4F1E"/>
    <w:rsid w:val="007C689B"/>
    <w:rsid w:val="007D347C"/>
    <w:rsid w:val="007D42F0"/>
    <w:rsid w:val="007D5CDE"/>
    <w:rsid w:val="00811297"/>
    <w:rsid w:val="00812AC4"/>
    <w:rsid w:val="008222BF"/>
    <w:rsid w:val="00823DF1"/>
    <w:rsid w:val="00824477"/>
    <w:rsid w:val="00825116"/>
    <w:rsid w:val="00832CA1"/>
    <w:rsid w:val="0084049D"/>
    <w:rsid w:val="008441A1"/>
    <w:rsid w:val="0084515D"/>
    <w:rsid w:val="00847029"/>
    <w:rsid w:val="00847164"/>
    <w:rsid w:val="00850FA4"/>
    <w:rsid w:val="008512C8"/>
    <w:rsid w:val="00851B3E"/>
    <w:rsid w:val="008555DC"/>
    <w:rsid w:val="00855A15"/>
    <w:rsid w:val="00855F30"/>
    <w:rsid w:val="00856331"/>
    <w:rsid w:val="00864919"/>
    <w:rsid w:val="008656BF"/>
    <w:rsid w:val="00865E7C"/>
    <w:rsid w:val="00871317"/>
    <w:rsid w:val="00871E0A"/>
    <w:rsid w:val="0087429D"/>
    <w:rsid w:val="0087452F"/>
    <w:rsid w:val="00875CBB"/>
    <w:rsid w:val="0088018D"/>
    <w:rsid w:val="00882E64"/>
    <w:rsid w:val="008831ED"/>
    <w:rsid w:val="0089168C"/>
    <w:rsid w:val="008920B6"/>
    <w:rsid w:val="0089672F"/>
    <w:rsid w:val="008A339B"/>
    <w:rsid w:val="008A5131"/>
    <w:rsid w:val="008A5E7D"/>
    <w:rsid w:val="008B066B"/>
    <w:rsid w:val="008B2B8C"/>
    <w:rsid w:val="008B56DD"/>
    <w:rsid w:val="008B7B1A"/>
    <w:rsid w:val="008C346B"/>
    <w:rsid w:val="008C6637"/>
    <w:rsid w:val="008C7AF6"/>
    <w:rsid w:val="008D2428"/>
    <w:rsid w:val="008E1F08"/>
    <w:rsid w:val="008F16AA"/>
    <w:rsid w:val="008F1D99"/>
    <w:rsid w:val="008F22B2"/>
    <w:rsid w:val="008F2B26"/>
    <w:rsid w:val="00902CB0"/>
    <w:rsid w:val="009034F6"/>
    <w:rsid w:val="00903674"/>
    <w:rsid w:val="00904158"/>
    <w:rsid w:val="009061CF"/>
    <w:rsid w:val="009102E9"/>
    <w:rsid w:val="009114CF"/>
    <w:rsid w:val="00913E80"/>
    <w:rsid w:val="00916B7C"/>
    <w:rsid w:val="00917081"/>
    <w:rsid w:val="009224C9"/>
    <w:rsid w:val="00922616"/>
    <w:rsid w:val="009234F2"/>
    <w:rsid w:val="0092541D"/>
    <w:rsid w:val="00926B07"/>
    <w:rsid w:val="00927B38"/>
    <w:rsid w:val="00930D6B"/>
    <w:rsid w:val="009335D2"/>
    <w:rsid w:val="009355F9"/>
    <w:rsid w:val="0093744F"/>
    <w:rsid w:val="00940293"/>
    <w:rsid w:val="00940542"/>
    <w:rsid w:val="00945217"/>
    <w:rsid w:val="009476AD"/>
    <w:rsid w:val="00951842"/>
    <w:rsid w:val="009524FA"/>
    <w:rsid w:val="009529E0"/>
    <w:rsid w:val="00952EE5"/>
    <w:rsid w:val="00955F24"/>
    <w:rsid w:val="00956B1D"/>
    <w:rsid w:val="00965857"/>
    <w:rsid w:val="00966319"/>
    <w:rsid w:val="00967DBF"/>
    <w:rsid w:val="0097151F"/>
    <w:rsid w:val="00972994"/>
    <w:rsid w:val="009740F8"/>
    <w:rsid w:val="0097776D"/>
    <w:rsid w:val="00981915"/>
    <w:rsid w:val="00982D4A"/>
    <w:rsid w:val="0098779D"/>
    <w:rsid w:val="00987F14"/>
    <w:rsid w:val="0099017E"/>
    <w:rsid w:val="00991898"/>
    <w:rsid w:val="0099265F"/>
    <w:rsid w:val="00992B4E"/>
    <w:rsid w:val="00992C7C"/>
    <w:rsid w:val="00994F36"/>
    <w:rsid w:val="00995135"/>
    <w:rsid w:val="009A1520"/>
    <w:rsid w:val="009A1881"/>
    <w:rsid w:val="009A450A"/>
    <w:rsid w:val="009A7E41"/>
    <w:rsid w:val="009B2487"/>
    <w:rsid w:val="009B2F4D"/>
    <w:rsid w:val="009B394E"/>
    <w:rsid w:val="009B482E"/>
    <w:rsid w:val="009B6152"/>
    <w:rsid w:val="009B665B"/>
    <w:rsid w:val="009B7F87"/>
    <w:rsid w:val="009C0E03"/>
    <w:rsid w:val="009C4C90"/>
    <w:rsid w:val="009C534F"/>
    <w:rsid w:val="009C5A07"/>
    <w:rsid w:val="009D1081"/>
    <w:rsid w:val="009D1652"/>
    <w:rsid w:val="009D2C20"/>
    <w:rsid w:val="009D42FE"/>
    <w:rsid w:val="009D5D4A"/>
    <w:rsid w:val="009D5F4F"/>
    <w:rsid w:val="009D67C7"/>
    <w:rsid w:val="009E08EA"/>
    <w:rsid w:val="009E17EC"/>
    <w:rsid w:val="009F0433"/>
    <w:rsid w:val="009F17F9"/>
    <w:rsid w:val="009F2C5D"/>
    <w:rsid w:val="009F5DAD"/>
    <w:rsid w:val="00A05906"/>
    <w:rsid w:val="00A05A4E"/>
    <w:rsid w:val="00A1338F"/>
    <w:rsid w:val="00A17F97"/>
    <w:rsid w:val="00A20A0D"/>
    <w:rsid w:val="00A22D08"/>
    <w:rsid w:val="00A25248"/>
    <w:rsid w:val="00A311F1"/>
    <w:rsid w:val="00A3233F"/>
    <w:rsid w:val="00A331DD"/>
    <w:rsid w:val="00A4179C"/>
    <w:rsid w:val="00A43A34"/>
    <w:rsid w:val="00A448DC"/>
    <w:rsid w:val="00A45123"/>
    <w:rsid w:val="00A45C34"/>
    <w:rsid w:val="00A46A53"/>
    <w:rsid w:val="00A47E10"/>
    <w:rsid w:val="00A501E0"/>
    <w:rsid w:val="00A5508B"/>
    <w:rsid w:val="00A57619"/>
    <w:rsid w:val="00A60A64"/>
    <w:rsid w:val="00A615DA"/>
    <w:rsid w:val="00A62145"/>
    <w:rsid w:val="00A654F9"/>
    <w:rsid w:val="00A6655E"/>
    <w:rsid w:val="00A67682"/>
    <w:rsid w:val="00A676A7"/>
    <w:rsid w:val="00A742FA"/>
    <w:rsid w:val="00A76789"/>
    <w:rsid w:val="00A76F8F"/>
    <w:rsid w:val="00A77B85"/>
    <w:rsid w:val="00A77E44"/>
    <w:rsid w:val="00A837EB"/>
    <w:rsid w:val="00A92B7A"/>
    <w:rsid w:val="00A92EB0"/>
    <w:rsid w:val="00AA158C"/>
    <w:rsid w:val="00AA56E5"/>
    <w:rsid w:val="00AA5C9E"/>
    <w:rsid w:val="00AB0D6C"/>
    <w:rsid w:val="00AB33BD"/>
    <w:rsid w:val="00AB671C"/>
    <w:rsid w:val="00AB6FC4"/>
    <w:rsid w:val="00AC4B0F"/>
    <w:rsid w:val="00AD066B"/>
    <w:rsid w:val="00AD2399"/>
    <w:rsid w:val="00AD3378"/>
    <w:rsid w:val="00AE5DA6"/>
    <w:rsid w:val="00AE6E7D"/>
    <w:rsid w:val="00AF1E63"/>
    <w:rsid w:val="00AF4902"/>
    <w:rsid w:val="00AF649B"/>
    <w:rsid w:val="00B0211E"/>
    <w:rsid w:val="00B0232A"/>
    <w:rsid w:val="00B02B71"/>
    <w:rsid w:val="00B106EC"/>
    <w:rsid w:val="00B1179B"/>
    <w:rsid w:val="00B124D9"/>
    <w:rsid w:val="00B12AA8"/>
    <w:rsid w:val="00B14AB5"/>
    <w:rsid w:val="00B14B23"/>
    <w:rsid w:val="00B15D5D"/>
    <w:rsid w:val="00B200F9"/>
    <w:rsid w:val="00B20A8E"/>
    <w:rsid w:val="00B21708"/>
    <w:rsid w:val="00B2365E"/>
    <w:rsid w:val="00B308B6"/>
    <w:rsid w:val="00B346A1"/>
    <w:rsid w:val="00B34E86"/>
    <w:rsid w:val="00B41FD5"/>
    <w:rsid w:val="00B47EBB"/>
    <w:rsid w:val="00B47F56"/>
    <w:rsid w:val="00B5253C"/>
    <w:rsid w:val="00B54810"/>
    <w:rsid w:val="00B5559D"/>
    <w:rsid w:val="00B5798C"/>
    <w:rsid w:val="00B62FC1"/>
    <w:rsid w:val="00B66C53"/>
    <w:rsid w:val="00B7069B"/>
    <w:rsid w:val="00B709E0"/>
    <w:rsid w:val="00B715B5"/>
    <w:rsid w:val="00B759CA"/>
    <w:rsid w:val="00B80E48"/>
    <w:rsid w:val="00B85833"/>
    <w:rsid w:val="00B858CC"/>
    <w:rsid w:val="00B8634E"/>
    <w:rsid w:val="00B86768"/>
    <w:rsid w:val="00B87A7B"/>
    <w:rsid w:val="00B93C61"/>
    <w:rsid w:val="00B96000"/>
    <w:rsid w:val="00B9600B"/>
    <w:rsid w:val="00BA1445"/>
    <w:rsid w:val="00BA61D7"/>
    <w:rsid w:val="00BB2520"/>
    <w:rsid w:val="00BB3889"/>
    <w:rsid w:val="00BB69DE"/>
    <w:rsid w:val="00BC25C2"/>
    <w:rsid w:val="00BC285E"/>
    <w:rsid w:val="00BC3525"/>
    <w:rsid w:val="00BC75B2"/>
    <w:rsid w:val="00BD0C8A"/>
    <w:rsid w:val="00BD3CA2"/>
    <w:rsid w:val="00BD5193"/>
    <w:rsid w:val="00BD5366"/>
    <w:rsid w:val="00BE2654"/>
    <w:rsid w:val="00BE3EEA"/>
    <w:rsid w:val="00BE6B7C"/>
    <w:rsid w:val="00BE7C71"/>
    <w:rsid w:val="00BF1A42"/>
    <w:rsid w:val="00C01B71"/>
    <w:rsid w:val="00C0277A"/>
    <w:rsid w:val="00C05E79"/>
    <w:rsid w:val="00C13637"/>
    <w:rsid w:val="00C16726"/>
    <w:rsid w:val="00C2644D"/>
    <w:rsid w:val="00C27837"/>
    <w:rsid w:val="00C27A1B"/>
    <w:rsid w:val="00C31F2D"/>
    <w:rsid w:val="00C35623"/>
    <w:rsid w:val="00C3784A"/>
    <w:rsid w:val="00C41BC8"/>
    <w:rsid w:val="00C430C1"/>
    <w:rsid w:val="00C4394F"/>
    <w:rsid w:val="00C443DF"/>
    <w:rsid w:val="00C44499"/>
    <w:rsid w:val="00C44F9E"/>
    <w:rsid w:val="00C453F2"/>
    <w:rsid w:val="00C45941"/>
    <w:rsid w:val="00C4704C"/>
    <w:rsid w:val="00C532F0"/>
    <w:rsid w:val="00C536FA"/>
    <w:rsid w:val="00C5403B"/>
    <w:rsid w:val="00C56A17"/>
    <w:rsid w:val="00C60C7A"/>
    <w:rsid w:val="00C63B62"/>
    <w:rsid w:val="00C669AB"/>
    <w:rsid w:val="00C66C03"/>
    <w:rsid w:val="00C67293"/>
    <w:rsid w:val="00C73B44"/>
    <w:rsid w:val="00C73DB2"/>
    <w:rsid w:val="00C80467"/>
    <w:rsid w:val="00C85389"/>
    <w:rsid w:val="00C93D91"/>
    <w:rsid w:val="00C977D3"/>
    <w:rsid w:val="00CA47CD"/>
    <w:rsid w:val="00CA4BD1"/>
    <w:rsid w:val="00CA7483"/>
    <w:rsid w:val="00CB00F2"/>
    <w:rsid w:val="00CB2269"/>
    <w:rsid w:val="00CB3018"/>
    <w:rsid w:val="00CB40FF"/>
    <w:rsid w:val="00CB62C6"/>
    <w:rsid w:val="00CC16B0"/>
    <w:rsid w:val="00CC1C3B"/>
    <w:rsid w:val="00CC450A"/>
    <w:rsid w:val="00CC4513"/>
    <w:rsid w:val="00CC59D8"/>
    <w:rsid w:val="00CC7789"/>
    <w:rsid w:val="00CE123A"/>
    <w:rsid w:val="00CE1354"/>
    <w:rsid w:val="00CE3EA2"/>
    <w:rsid w:val="00CE79C5"/>
    <w:rsid w:val="00CE7CA1"/>
    <w:rsid w:val="00CF21F2"/>
    <w:rsid w:val="00CF2A7B"/>
    <w:rsid w:val="00CF4E48"/>
    <w:rsid w:val="00CF54DE"/>
    <w:rsid w:val="00CF7EE5"/>
    <w:rsid w:val="00D045C7"/>
    <w:rsid w:val="00D07E13"/>
    <w:rsid w:val="00D10117"/>
    <w:rsid w:val="00D11E2A"/>
    <w:rsid w:val="00D14AD0"/>
    <w:rsid w:val="00D20DA2"/>
    <w:rsid w:val="00D23103"/>
    <w:rsid w:val="00D23BE9"/>
    <w:rsid w:val="00D24ADA"/>
    <w:rsid w:val="00D26332"/>
    <w:rsid w:val="00D31E75"/>
    <w:rsid w:val="00D336E5"/>
    <w:rsid w:val="00D37503"/>
    <w:rsid w:val="00D37619"/>
    <w:rsid w:val="00D40406"/>
    <w:rsid w:val="00D41C2B"/>
    <w:rsid w:val="00D44219"/>
    <w:rsid w:val="00D4505C"/>
    <w:rsid w:val="00D4517C"/>
    <w:rsid w:val="00D45AC9"/>
    <w:rsid w:val="00D4747A"/>
    <w:rsid w:val="00D4762E"/>
    <w:rsid w:val="00D55878"/>
    <w:rsid w:val="00D564D0"/>
    <w:rsid w:val="00D57FF1"/>
    <w:rsid w:val="00D63D19"/>
    <w:rsid w:val="00D660A8"/>
    <w:rsid w:val="00D67729"/>
    <w:rsid w:val="00D73473"/>
    <w:rsid w:val="00D777C7"/>
    <w:rsid w:val="00D8163B"/>
    <w:rsid w:val="00D81B60"/>
    <w:rsid w:val="00D82CA1"/>
    <w:rsid w:val="00D85659"/>
    <w:rsid w:val="00D91CCA"/>
    <w:rsid w:val="00DA3981"/>
    <w:rsid w:val="00DA3FCB"/>
    <w:rsid w:val="00DB2FC8"/>
    <w:rsid w:val="00DB552D"/>
    <w:rsid w:val="00DC0AFE"/>
    <w:rsid w:val="00DC68AD"/>
    <w:rsid w:val="00DD4D59"/>
    <w:rsid w:val="00DE1D2A"/>
    <w:rsid w:val="00DE677C"/>
    <w:rsid w:val="00DF1923"/>
    <w:rsid w:val="00DF2965"/>
    <w:rsid w:val="00DF4173"/>
    <w:rsid w:val="00DF5C42"/>
    <w:rsid w:val="00DF608F"/>
    <w:rsid w:val="00DF698D"/>
    <w:rsid w:val="00DF6DD0"/>
    <w:rsid w:val="00E07B7B"/>
    <w:rsid w:val="00E131CD"/>
    <w:rsid w:val="00E13C58"/>
    <w:rsid w:val="00E13ECD"/>
    <w:rsid w:val="00E22722"/>
    <w:rsid w:val="00E22ED8"/>
    <w:rsid w:val="00E24A57"/>
    <w:rsid w:val="00E24B89"/>
    <w:rsid w:val="00E325ED"/>
    <w:rsid w:val="00E3550F"/>
    <w:rsid w:val="00E428EF"/>
    <w:rsid w:val="00E46E43"/>
    <w:rsid w:val="00E47B31"/>
    <w:rsid w:val="00E51BC1"/>
    <w:rsid w:val="00E52EA3"/>
    <w:rsid w:val="00E568E8"/>
    <w:rsid w:val="00E570C1"/>
    <w:rsid w:val="00E57107"/>
    <w:rsid w:val="00E57B91"/>
    <w:rsid w:val="00E67498"/>
    <w:rsid w:val="00E71D77"/>
    <w:rsid w:val="00E734E3"/>
    <w:rsid w:val="00E74D0A"/>
    <w:rsid w:val="00E75021"/>
    <w:rsid w:val="00E75892"/>
    <w:rsid w:val="00E81811"/>
    <w:rsid w:val="00E82C56"/>
    <w:rsid w:val="00E82FA6"/>
    <w:rsid w:val="00E8310E"/>
    <w:rsid w:val="00E831E7"/>
    <w:rsid w:val="00E8654C"/>
    <w:rsid w:val="00E906A3"/>
    <w:rsid w:val="00E93A00"/>
    <w:rsid w:val="00E94462"/>
    <w:rsid w:val="00E94C62"/>
    <w:rsid w:val="00E954D0"/>
    <w:rsid w:val="00E95856"/>
    <w:rsid w:val="00E974D7"/>
    <w:rsid w:val="00EA1344"/>
    <w:rsid w:val="00EA289B"/>
    <w:rsid w:val="00EA39C8"/>
    <w:rsid w:val="00EB34A3"/>
    <w:rsid w:val="00EB540B"/>
    <w:rsid w:val="00EC07DB"/>
    <w:rsid w:val="00EC378D"/>
    <w:rsid w:val="00EC6824"/>
    <w:rsid w:val="00EC68FB"/>
    <w:rsid w:val="00EC7948"/>
    <w:rsid w:val="00ED37F6"/>
    <w:rsid w:val="00ED746A"/>
    <w:rsid w:val="00EE3F60"/>
    <w:rsid w:val="00EE5720"/>
    <w:rsid w:val="00EE6B9E"/>
    <w:rsid w:val="00EE7CBD"/>
    <w:rsid w:val="00EF1BAB"/>
    <w:rsid w:val="00EF1F52"/>
    <w:rsid w:val="00F00E16"/>
    <w:rsid w:val="00F01103"/>
    <w:rsid w:val="00F03A5A"/>
    <w:rsid w:val="00F10314"/>
    <w:rsid w:val="00F11260"/>
    <w:rsid w:val="00F13548"/>
    <w:rsid w:val="00F17733"/>
    <w:rsid w:val="00F30474"/>
    <w:rsid w:val="00F37A1E"/>
    <w:rsid w:val="00F429D9"/>
    <w:rsid w:val="00F43610"/>
    <w:rsid w:val="00F471D9"/>
    <w:rsid w:val="00F50AA5"/>
    <w:rsid w:val="00F53B9A"/>
    <w:rsid w:val="00F55354"/>
    <w:rsid w:val="00F57B43"/>
    <w:rsid w:val="00F612CC"/>
    <w:rsid w:val="00F62B3F"/>
    <w:rsid w:val="00F6351E"/>
    <w:rsid w:val="00F63EED"/>
    <w:rsid w:val="00F649DF"/>
    <w:rsid w:val="00F64A46"/>
    <w:rsid w:val="00F64A99"/>
    <w:rsid w:val="00F6602E"/>
    <w:rsid w:val="00F734A5"/>
    <w:rsid w:val="00F741D9"/>
    <w:rsid w:val="00F7647E"/>
    <w:rsid w:val="00F76AAA"/>
    <w:rsid w:val="00F80526"/>
    <w:rsid w:val="00F81C2A"/>
    <w:rsid w:val="00F83476"/>
    <w:rsid w:val="00F906D6"/>
    <w:rsid w:val="00F9202A"/>
    <w:rsid w:val="00F92F5A"/>
    <w:rsid w:val="00F931AD"/>
    <w:rsid w:val="00F93BFA"/>
    <w:rsid w:val="00F94E97"/>
    <w:rsid w:val="00FA2518"/>
    <w:rsid w:val="00FB0711"/>
    <w:rsid w:val="00FB7303"/>
    <w:rsid w:val="00FB7393"/>
    <w:rsid w:val="00FB7658"/>
    <w:rsid w:val="00FC01EC"/>
    <w:rsid w:val="00FC1B4B"/>
    <w:rsid w:val="00FC1ECF"/>
    <w:rsid w:val="00FC234E"/>
    <w:rsid w:val="00FC25E5"/>
    <w:rsid w:val="00FC2E78"/>
    <w:rsid w:val="00FC384A"/>
    <w:rsid w:val="00FC5594"/>
    <w:rsid w:val="00FC648B"/>
    <w:rsid w:val="00FD06EA"/>
    <w:rsid w:val="00FE5095"/>
    <w:rsid w:val="00FE6368"/>
    <w:rsid w:val="00FF527C"/>
    <w:rsid w:val="00FF63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F2C809"/>
  <w15:docId w15:val="{F630C5CD-6786-4754-937E-C183D0ABA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color w:val="000000"/>
        <w:lang w:val="en-US" w:eastAsia="zh-TW" w:bidi="ar-SA"/>
      </w:rPr>
    </w:rPrDefault>
    <w:pPrDefault>
      <w:pPr>
        <w:ind w:firstLine="23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585E43"/>
  </w:style>
  <w:style w:type="paragraph" w:styleId="1">
    <w:name w:val="heading 1"/>
    <w:basedOn w:val="a"/>
    <w:next w:val="a"/>
    <w:rsid w:val="00585E43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585E43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585E43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585E43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585E43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585E43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585E4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585E43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a"/>
    <w:next w:val="a"/>
    <w:rsid w:val="00585E43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585E43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6">
    <w:basedOn w:val="TableNormal"/>
    <w:rsid w:val="00585E43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7">
    <w:basedOn w:val="TableNormal"/>
    <w:rsid w:val="00585E4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rsid w:val="00585E43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9">
    <w:basedOn w:val="TableNormal"/>
    <w:rsid w:val="00585E43"/>
    <w:tblPr>
      <w:tblStyleRowBandSize w:val="1"/>
      <w:tblStyleColBandSize w:val="1"/>
    </w:tblPr>
  </w:style>
  <w:style w:type="table" w:customStyle="1" w:styleId="aa">
    <w:basedOn w:val="TableNormal"/>
    <w:rsid w:val="00585E43"/>
    <w:tblPr>
      <w:tblStyleRowBandSize w:val="1"/>
      <w:tblStyleColBandSize w:val="1"/>
    </w:tblPr>
  </w:style>
  <w:style w:type="table" w:customStyle="1" w:styleId="ab">
    <w:basedOn w:val="TableNormal"/>
    <w:rsid w:val="00585E43"/>
    <w:tblPr>
      <w:tblStyleRowBandSize w:val="1"/>
      <w:tblStyleColBandSize w:val="1"/>
    </w:tblPr>
  </w:style>
  <w:style w:type="table" w:customStyle="1" w:styleId="ac">
    <w:basedOn w:val="TableNormal"/>
    <w:rsid w:val="00585E43"/>
    <w:tblPr>
      <w:tblStyleRowBandSize w:val="1"/>
      <w:tblStyleColBandSize w:val="1"/>
    </w:tblPr>
  </w:style>
  <w:style w:type="table" w:customStyle="1" w:styleId="ad">
    <w:basedOn w:val="TableNormal"/>
    <w:rsid w:val="00585E4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rsid w:val="00585E43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">
    <w:basedOn w:val="TableNormal"/>
    <w:rsid w:val="00585E43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0">
    <w:basedOn w:val="TableNormal"/>
    <w:rsid w:val="00585E4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rsid w:val="00585E43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2">
    <w:basedOn w:val="TableNormal"/>
    <w:rsid w:val="00585E4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rsid w:val="00585E43"/>
    <w:tblPr>
      <w:tblStyleRowBandSize w:val="1"/>
      <w:tblStyleColBandSize w:val="1"/>
    </w:tblPr>
  </w:style>
  <w:style w:type="table" w:customStyle="1" w:styleId="af4">
    <w:basedOn w:val="TableNormal"/>
    <w:rsid w:val="00585E43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5">
    <w:basedOn w:val="TableNormal"/>
    <w:rsid w:val="00585E43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6">
    <w:basedOn w:val="TableNormal"/>
    <w:rsid w:val="00585E43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7">
    <w:basedOn w:val="TableNormal"/>
    <w:rsid w:val="00585E43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8">
    <w:basedOn w:val="TableNormal"/>
    <w:rsid w:val="00585E4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"/>
    <w:rsid w:val="00585E43"/>
    <w:tblPr>
      <w:tblStyleRowBandSize w:val="1"/>
      <w:tblStyleColBandSize w:val="1"/>
    </w:tblPr>
  </w:style>
  <w:style w:type="table" w:customStyle="1" w:styleId="afa">
    <w:basedOn w:val="TableNormal"/>
    <w:rsid w:val="00585E43"/>
    <w:tblPr>
      <w:tblStyleRowBandSize w:val="1"/>
      <w:tblStyleColBandSize w:val="1"/>
    </w:tblPr>
  </w:style>
  <w:style w:type="table" w:customStyle="1" w:styleId="afb">
    <w:basedOn w:val="TableNormal"/>
    <w:rsid w:val="00585E43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c">
    <w:basedOn w:val="TableNormal"/>
    <w:rsid w:val="00585E43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d">
    <w:basedOn w:val="TableNormal"/>
    <w:rsid w:val="00585E43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e">
    <w:basedOn w:val="TableNormal"/>
    <w:rsid w:val="00585E43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table" w:customStyle="1" w:styleId="aff">
    <w:basedOn w:val="TableNormal"/>
    <w:rsid w:val="00585E43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ff0">
    <w:name w:val="List Paragraph"/>
    <w:basedOn w:val="a"/>
    <w:uiPriority w:val="34"/>
    <w:qFormat/>
    <w:rsid w:val="00294813"/>
    <w:pPr>
      <w:ind w:leftChars="200" w:left="480"/>
    </w:pPr>
  </w:style>
  <w:style w:type="character" w:customStyle="1" w:styleId="apple-converted-space">
    <w:name w:val="apple-converted-space"/>
    <w:basedOn w:val="a0"/>
    <w:rsid w:val="00DC68AD"/>
  </w:style>
  <w:style w:type="paragraph" w:styleId="aff1">
    <w:name w:val="Balloon Text"/>
    <w:basedOn w:val="a"/>
    <w:link w:val="aff2"/>
    <w:uiPriority w:val="99"/>
    <w:semiHidden/>
    <w:unhideWhenUsed/>
    <w:rsid w:val="005F1B74"/>
    <w:rPr>
      <w:rFonts w:asciiTheme="majorHAnsi" w:eastAsiaTheme="majorEastAsia" w:hAnsiTheme="majorHAnsi" w:cstheme="majorBidi"/>
      <w:sz w:val="18"/>
      <w:szCs w:val="18"/>
    </w:rPr>
  </w:style>
  <w:style w:type="character" w:customStyle="1" w:styleId="aff2">
    <w:name w:val="註解方塊文字 字元"/>
    <w:basedOn w:val="a0"/>
    <w:link w:val="aff1"/>
    <w:uiPriority w:val="99"/>
    <w:semiHidden/>
    <w:rsid w:val="005F1B74"/>
    <w:rPr>
      <w:rFonts w:asciiTheme="majorHAnsi" w:eastAsiaTheme="majorEastAsia" w:hAnsiTheme="majorHAnsi" w:cstheme="majorBidi"/>
      <w:sz w:val="18"/>
      <w:szCs w:val="18"/>
    </w:rPr>
  </w:style>
  <w:style w:type="paragraph" w:styleId="aff3">
    <w:name w:val="header"/>
    <w:basedOn w:val="a"/>
    <w:link w:val="aff4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ff4">
    <w:name w:val="頁首 字元"/>
    <w:basedOn w:val="a0"/>
    <w:link w:val="aff3"/>
    <w:uiPriority w:val="99"/>
    <w:rsid w:val="003C7092"/>
  </w:style>
  <w:style w:type="paragraph" w:styleId="aff5">
    <w:name w:val="footer"/>
    <w:basedOn w:val="a"/>
    <w:link w:val="aff6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ff6">
    <w:name w:val="頁尾 字元"/>
    <w:basedOn w:val="a0"/>
    <w:link w:val="aff5"/>
    <w:uiPriority w:val="99"/>
    <w:rsid w:val="003C7092"/>
  </w:style>
  <w:style w:type="table" w:styleId="aff7">
    <w:name w:val="Table Grid"/>
    <w:basedOn w:val="a1"/>
    <w:uiPriority w:val="39"/>
    <w:rsid w:val="00060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B1179B"/>
  </w:style>
  <w:style w:type="paragraph" w:customStyle="1" w:styleId="Default">
    <w:name w:val="Default"/>
    <w:rsid w:val="0039306C"/>
    <w:pPr>
      <w:autoSpaceDE w:val="0"/>
      <w:autoSpaceDN w:val="0"/>
      <w:adjustRightInd w:val="0"/>
    </w:pPr>
    <w:rPr>
      <w:rFonts w:ascii="標楷體" w:hAnsi="標楷體" w:cs="標楷體"/>
      <w:sz w:val="24"/>
      <w:szCs w:val="24"/>
    </w:rPr>
  </w:style>
  <w:style w:type="paragraph" w:styleId="Web">
    <w:name w:val="Normal (Web)"/>
    <w:basedOn w:val="a"/>
    <w:uiPriority w:val="99"/>
    <w:unhideWhenUsed/>
    <w:rsid w:val="00B5253C"/>
    <w:pPr>
      <w:spacing w:before="100" w:beforeAutospacing="1" w:after="100" w:afterAutospacing="1"/>
      <w:ind w:firstLine="0"/>
      <w:jc w:val="left"/>
    </w:pPr>
    <w:rPr>
      <w:rFonts w:ascii="新細明體" w:eastAsia="新細明體" w:hAnsi="新細明體" w:cs="新細明體"/>
      <w:color w:val="auto"/>
      <w:sz w:val="24"/>
      <w:szCs w:val="24"/>
    </w:rPr>
  </w:style>
  <w:style w:type="paragraph" w:customStyle="1" w:styleId="10">
    <w:name w:val="1.標題文字"/>
    <w:basedOn w:val="a"/>
    <w:uiPriority w:val="99"/>
    <w:rsid w:val="00041A9F"/>
    <w:pPr>
      <w:widowControl w:val="0"/>
      <w:ind w:firstLine="0"/>
      <w:jc w:val="center"/>
    </w:pPr>
    <w:rPr>
      <w:rFonts w:ascii="華康中黑體" w:eastAsia="華康中黑體" w:cs="華康中黑體"/>
      <w:color w:val="auto"/>
      <w:kern w:val="2"/>
      <w:sz w:val="28"/>
      <w:szCs w:val="28"/>
    </w:rPr>
  </w:style>
  <w:style w:type="paragraph" w:customStyle="1" w:styleId="50">
    <w:name w:val="5.【十大能力指標】內文字（一、二、三、）"/>
    <w:basedOn w:val="a"/>
    <w:rsid w:val="00523332"/>
    <w:pPr>
      <w:widowControl w:val="0"/>
      <w:tabs>
        <w:tab w:val="left" w:pos="329"/>
      </w:tabs>
      <w:spacing w:line="240" w:lineRule="exact"/>
      <w:ind w:left="397" w:right="57" w:hanging="340"/>
    </w:pPr>
    <w:rPr>
      <w:rFonts w:eastAsia="新細明體"/>
      <w:color w:val="auto"/>
      <w:kern w:val="2"/>
      <w:sz w:val="16"/>
    </w:rPr>
  </w:style>
  <w:style w:type="paragraph" w:customStyle="1" w:styleId="4123">
    <w:name w:val="4.【教學目標】內文字（1.2.3.）"/>
    <w:next w:val="a4"/>
    <w:rsid w:val="0070245F"/>
  </w:style>
  <w:style w:type="paragraph" w:styleId="aff9">
    <w:name w:val="Plain Text"/>
    <w:basedOn w:val="a"/>
    <w:link w:val="affa"/>
    <w:uiPriority w:val="99"/>
    <w:semiHidden/>
    <w:unhideWhenUsed/>
    <w:rsid w:val="0070245F"/>
    <w:rPr>
      <w:rFonts w:ascii="細明體" w:eastAsia="細明體" w:hAnsi="Courier New" w:cs="Courier New"/>
      <w:sz w:val="24"/>
      <w:szCs w:val="24"/>
    </w:rPr>
  </w:style>
  <w:style w:type="character" w:customStyle="1" w:styleId="affa">
    <w:name w:val="純文字 字元"/>
    <w:basedOn w:val="a0"/>
    <w:link w:val="aff9"/>
    <w:uiPriority w:val="99"/>
    <w:semiHidden/>
    <w:rsid w:val="0070245F"/>
    <w:rPr>
      <w:rFonts w:ascii="細明體" w:eastAsia="細明體" w:hAnsi="Courier New" w:cs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10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1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1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9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package" Target="embeddings/Microsoft_Word_Document.docx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D19371-16D5-4AC8-BD2F-C66F834356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21</Pages>
  <Words>1601</Words>
  <Characters>9132</Characters>
  <Application>Microsoft Office Word</Application>
  <DocSecurity>0</DocSecurity>
  <Lines>76</Lines>
  <Paragraphs>21</Paragraphs>
  <ScaleCrop>false</ScaleCrop>
  <Company>Hewlett-Packard Company</Company>
  <LinksUpToDate>false</LinksUpToDate>
  <CharactersWithSpaces>10712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leard</dc:creator>
  <cp:lastModifiedBy>user</cp:lastModifiedBy>
  <cp:revision>6</cp:revision>
  <cp:lastPrinted>2018-11-20T02:54:00Z</cp:lastPrinted>
  <dcterms:created xsi:type="dcterms:W3CDTF">2024-05-08T12:03:00Z</dcterms:created>
  <dcterms:modified xsi:type="dcterms:W3CDTF">2024-06-26T12:26:00Z</dcterms:modified>
</cp:coreProperties>
</file>