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7A7E95" w:rsidRPr="007A7E9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7A7E95" w:rsidRPr="007A7E95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6F560A" w:rsidRPr="007A7E95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="007A7E95" w:rsidRPr="007A7E95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7A7E95" w:rsidRPr="007A7E95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陳怡吟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7A7E95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7A7E95">
        <w:rPr>
          <w:rFonts w:ascii="標楷體" w:eastAsia="標楷體" w:hAnsi="標楷體" w:cs="標楷體" w:hint="eastAsia"/>
          <w:sz w:val="24"/>
          <w:szCs w:val="24"/>
        </w:rPr>
        <w:t>5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7A7E95">
        <w:rPr>
          <w:rFonts w:ascii="標楷體" w:eastAsia="標楷體" w:hAnsi="標楷體" w:cs="標楷體" w:hint="eastAsia"/>
          <w:sz w:val="24"/>
          <w:szCs w:val="24"/>
        </w:rPr>
        <w:t>100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7A7E95">
        <w:trPr>
          <w:trHeight w:val="208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7A7E95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E95" w:rsidRDefault="007A7E95" w:rsidP="007A7E9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7A7E95" w:rsidRDefault="007A7E95" w:rsidP="007A7E9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7A7E95" w:rsidRDefault="007A7E95" w:rsidP="007A7E9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7A7E95" w:rsidRDefault="007A7E95" w:rsidP="007A7E9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7A7E95" w:rsidRDefault="007A7E95" w:rsidP="007A7E9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7A7E95" w:rsidRDefault="007A7E95" w:rsidP="007A7E9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7A7E95" w:rsidRDefault="007A7E95" w:rsidP="007A7E9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7A7E95" w:rsidRDefault="007A7E95" w:rsidP="007A7E9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7A7E95" w:rsidRPr="00BC3E0D" w:rsidRDefault="007A7E95" w:rsidP="007A7E9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國-J-A1 透過國語文的學習，認識生涯及生命的典範，建立正向價值觀， 提高語文自學的興趣。</w:t>
            </w:r>
          </w:p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國-J-A2 透過欣賞各類文本，培養思辨的能力，並能反思內容主題，應用於日常生活中，有效處理問題。</w:t>
            </w:r>
          </w:p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國-J-A3 運用國語文能力吸收新知，並訂定計畫、自主學習，發揮創新精神，增進個人的應變能力。</w:t>
            </w:r>
          </w:p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國-J-B1 運用國語文表情達意，增進閱讀理解，進而提升欣賞及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評析文本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的能力，並能傾聽他人的需求、理解他人的觀點，達到良性的人我溝通與互動。</w:t>
            </w:r>
          </w:p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國-J-B2 運用科技、資訊與各類媒體所提供的素材，進行檢索、統整、解釋及省思，並轉化成生活的能力與素養。</w:t>
            </w:r>
          </w:p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國-J-B3 具備欣賞文學與相關藝術的能力，並培養創作的興趣，透過對文本的反思與分享，印證生活經驗，提升審美判斷力。</w:t>
            </w:r>
          </w:p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國-J-C1 閱讀各類文本，從中培養道德觀、責任感、同理心，並能觀察生活環境，主動關懷社會，增進對公共議題的興趣。</w:t>
            </w:r>
          </w:p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國-J-C2 在國語文學習情境中，與他人合作學習，增進理解、溝通與包容的能力，在生活中建立友善的人際關係。</w:t>
            </w:r>
          </w:p>
          <w:p w:rsidR="007A7E95" w:rsidRDefault="007A7E95" w:rsidP="007A7E95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國-J-C3 閱讀各類文本，探索不同文化的內涵，欣賞並尊重各國文化的差異性，了解與關懷多元文化的價值與意義。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7A7E95" w:rsidTr="006363AF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7A7E95" w:rsidRDefault="00F6602E" w:rsidP="006363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7A7E95" w:rsidRDefault="00F6602E" w:rsidP="006363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5C2CF2" w:rsidRDefault="00F6602E" w:rsidP="006363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5C2CF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5C2CF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A7E95" w:rsidRDefault="00F6602E" w:rsidP="006363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A7E95" w:rsidRDefault="00F6602E" w:rsidP="006363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7A7E9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A7E95" w:rsidRDefault="00F6602E" w:rsidP="006363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A7E95" w:rsidRDefault="00F6602E" w:rsidP="006363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7A7E95" w:rsidRDefault="00F6602E" w:rsidP="006363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7A7E95" w:rsidTr="006363AF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7A7E95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7A7E95" w:rsidRDefault="00330675" w:rsidP="006363AF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A7E95" w:rsidRDefault="00330675" w:rsidP="006363AF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5C2CF2" w:rsidRDefault="00330675" w:rsidP="006363A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A7E95" w:rsidRDefault="00330675" w:rsidP="006363A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A7E95" w:rsidRDefault="00330675" w:rsidP="006363A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A7E95" w:rsidRDefault="00330675" w:rsidP="006363A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A7E95" w:rsidRDefault="00330675" w:rsidP="006363A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7A7E95" w:rsidRDefault="00330675" w:rsidP="006363A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Ab-Ⅳ-4  6,500個常用語詞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的認念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Ad-Ⅳ-2新詩、現代散文、現代小說、劇本。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◎Bb-Ⅳ-1 自我及人際交流的感受。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◎Bb-Ⅳ-5 藉由敘述事件與描寫景物間接抒情。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Cc-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-1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2-Ⅳ-1 掌握生活情境，適切表情達意，分享自身經驗。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4-Ⅳ-1 認識國字至少4,500字，使用3,500字。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理解各類文本的句子、段落與主要概念，指出寫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作的目的與觀點。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6-Ⅳ-3  靈活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運用仿寫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第一課  歲月跟著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bCs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1.請學生回想之前學過的新詩，並說明其大意。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bCs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講述題文大意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2.介紹作者向陽。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3.播放課文朗讀動畫或全班朗讀。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認識本詩形式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特色。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7.帶領同學進行應用與討論。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bCs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1.回家作業：同學練習應用練習。</w:t>
            </w:r>
          </w:p>
          <w:p w:rsidR="007A7E95" w:rsidRPr="005C2CF2" w:rsidRDefault="007A7E95" w:rsidP="006363A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2.評量：總結本課已教過的知識，或以口頭提問的方式檢測學生學習狀況，加強學生不足的地方。</w:t>
            </w:r>
          </w:p>
          <w:p w:rsidR="007A7E95" w:rsidRPr="005C2CF2" w:rsidRDefault="007A7E95" w:rsidP="006363AF">
            <w:pPr>
              <w:ind w:left="24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作文</w:t>
            </w:r>
          </w:p>
          <w:p w:rsidR="007A7E95" w:rsidRPr="005C2CF2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參考習作「寫作練功坊」。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J9知行合一與自我反省。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7A7E95" w:rsidRDefault="007A7E95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生命教育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生 J3反思生老病死與人生無常的現象，探索人生的目的、價值與意義。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Ab-Ⅳ-6  常用文言文的詞義及語詞結構。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Ab-Ⅳ-7  常用文言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文的字詞、虛字、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古今義變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Ad-Ⅴ-3韻文：如辭賦、古體詩、樂府詩、近體詩、詞、散曲、戲曲等。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◎Bb-Ⅳ-2 對社會群體與家國民族情感的體會。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◎Cb-Ⅳ-1 各類文本中的親屬關係、道德倫理、儀式風俗、典章制度等文化內涵。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◎Cb-Ⅳ-2 各類文本中所反映的個人與家庭、鄉里、國族及其他社群的關係。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2-Ⅳ-2 有效把握聽聞內容的邏輯，做出提問或回饋。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4-Ⅳ-3 能運用字典或辭典了解一字多音及一字多義的現象。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5-Ⅳ-3 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第二課   古詩選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6363AF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1講述牛郎織女的神話故事。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2.讓同學觀賞電影「大稻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埕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」後並討論其中有關反對殖民統治運動的劇情。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1.講述〈迢迢牽牛星〉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的題文大意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2.簡介《古詩十九首》。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3.簡介古詩的格律。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4.同學比較近體詩與古詩。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6.說明〈四月十五夜鐵窗下作〉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的題文大意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7.介紹作者林幼春。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9.帶領同學進行應用與討論。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D030C2" w:rsidRDefault="007A7E95" w:rsidP="006363AF">
            <w:pPr>
              <w:ind w:left="120" w:hangingChars="50" w:hanging="1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30C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【人權教育】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人 J1認識基本人權的意涵，並了解憲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法對人權保障的意義。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21-22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Ab-Ⅳ-6  常用文言文的詞義及語詞結構。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Ab-Ⅳ-7  常用文言文的字詞、虛字、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古今義變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Ad-Ⅴ-3韻文：如辭賦、古體詩、樂府詩、近體詩、詞、散曲、戲曲等。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◎Bb-Ⅳ-2 對社會群體與家國民族情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感的體會。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◎Cb-Ⅳ-1 各類文本中的親屬關係、道德倫理、儀式風俗、典章制度等文化內涵。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◎Cb-Ⅳ-2 各類文本中所反映的個人與家庭、鄉里、國族及其他社群的關係。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2-Ⅳ-2 有效把握聽聞內容的邏輯，做出提問或回饋。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4-Ⅳ-3 能運用字典或辭典了解一字多音及一字多義的現象。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5-Ⅳ-3 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第二課   古詩選</w:t>
            </w:r>
          </w:p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1講述牛郎織女的神話故事。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2.讓同學觀賞電影「大稻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埕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」後並討論其中有關反對殖民統治運動的劇情。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1.講述〈迢迢牽牛星〉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的題文大意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2.簡介《古詩十九首》。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3.簡介古詩的格律。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4.同學比較近體詩與古詩。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6.說明〈四月十五夜鐵窗下作〉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的題文大意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7.介紹作者林幼春。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9.帶領同學進行應用與討論。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</w:t>
            </w: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ind w:left="173" w:hangingChars="72" w:hanging="173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D030C2" w:rsidRDefault="00E524BA" w:rsidP="006363AF">
            <w:pPr>
              <w:ind w:left="120" w:hangingChars="50" w:hanging="1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30C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</w:t>
            </w:r>
            <w:r w:rsidR="007A7E95" w:rsidRPr="00D030C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人權教育</w:t>
            </w:r>
            <w:r w:rsidRPr="00D030C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人 J1認識基本人權的意涵，並了解憲法對人權保障的意義。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Ab-Ⅳ-2  3,500個常用字的使用。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Ac-Ⅳ-2 敘事、有無、判斷、表態等句型。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Ad-Ⅳ-2新詩、現代散文、現代小說、劇本。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Bb-Ⅳ-3 對物或自然以及生命的感悟。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Cc-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-1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各類文本中的藝術、信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lastRenderedPageBreak/>
              <w:t>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1-Ⅳ-2 依據不同情境，分辨聲情意涵及表達技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巧，適切回應。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2-Ⅳ-1 掌握生活情境，適切表情達意，分享自身經驗。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5-Ⅳ-4  應用閱讀策略增進學習效能，整合跨領域知識轉化為解決問題的能力。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5-Ⅳ-5大量閱讀多元文本，理解議題內涵及其與個人生活、社會結構的關聯性。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6-Ⅳ-4  依據需求書寫各類文本。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6-Ⅳ-5 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第三課  鳥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播放關於鳥的生態影片。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1.老師講述本課題文大意。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2.介紹作者梁實秋。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3.介紹《雅舍小品》一書。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7.老師補充有關「鳥」的成詞語、小故事。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8.同學分組進行「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鳥名猜一猜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」遊戲，同學將準備好的鳥圖片拿出來讓同學搶答。優勝組別給予獎勵。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9.帶領同學進行讀後引導與討論。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10.同學練習應用練習。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新細明體" w:hAnsi="新細明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</w:t>
            </w: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5.教學PPT</w:t>
            </w:r>
          </w:p>
          <w:p w:rsidR="007A7E95" w:rsidRPr="007A7E95" w:rsidRDefault="007A7E95" w:rsidP="006363AF">
            <w:pPr>
              <w:spacing w:line="260" w:lineRule="exact"/>
              <w:ind w:left="173" w:hangingChars="72" w:hanging="173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J7同理分享與多元接納。</w:t>
            </w:r>
          </w:p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J10主動尋求多元的詮釋並試著表達自己的想法。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Ab-Ⅳ-2  3,500個常用字的使用。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Ac-Ⅳ-2 敘事、有無、判斷、表態等句型。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Ad-Ⅳ-2新詩、現代散文、現代小說、劇本。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Bb-Ⅳ-3 對物或自然以及生命的感悟。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Cc-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-1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2-Ⅳ-1 掌握生活情境，適切表情達意，分享自身經驗。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5-Ⅳ-4  應用閱讀策略增進學習效能，整合跨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領域知識轉化為解決問題的能力。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5-Ⅳ-5大量閱讀多元文本，理解議題內涵及其與個人生活、社會結構的關聯性。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6-Ⅳ-4  依據需求書寫各類文本。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6-Ⅳ-5 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第三課  鳥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播放關於鳥的生態影片。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1.老師講述本課題文大意。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2.介紹作者梁實秋。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3.介紹《雅舍小品》一書。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7.老師補充有關「鳥」的成詞語、小故事。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8.同學分組進行「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鳥名猜一猜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」遊戲，同學將準備好的鳥圖片拿出來讓同學搶答。優勝組別給予獎勵。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9.帶領同學進行讀後引導與討論。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10.同學練習應用練習。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bCs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J7同理分享與多元接納。</w:t>
            </w:r>
          </w:p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J10主動尋求多元的詮釋並試著表達自己的想法。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Ac-Ⅳ-1 標點符號在文本中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的不同效果。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Ac-Ⅳ-2 敘事、有無、判斷、表態等句型。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eastAsia="標楷體" w:hint="eastAsia"/>
                <w:sz w:val="24"/>
                <w:szCs w:val="24"/>
              </w:rPr>
              <w:t>Be-</w:t>
            </w:r>
            <w:r w:rsidRPr="007A7E95">
              <w:rPr>
                <w:rFonts w:eastAsia="標楷體" w:hint="eastAsia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sz w:val="24"/>
                <w:szCs w:val="24"/>
              </w:rPr>
              <w:t>在人際溝通方面，以書信、便條、對聯等之慣用語彙與書寫格式為主。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4-Ⅳ-1 認識國字至少4,500字，使</w:t>
            </w: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用3,500字。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5-Ⅳ-4  應用閱讀策略增進學習效能，整合跨領域知識轉化為解決問題的能力。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6-Ⅳ-1  善用標點符號，增進情感表達及說服力。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語文常識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 xml:space="preserve">  書信與便條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 老師說一些「書信」的有趣故事。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1.解說書信的寫作要領。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2.解說書信的結構。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3.解說書信用語。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4.解說信封的書寫方式。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5.解說電子郵件的撰寫重點。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6.解說便條的格式。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7.解說便條的書寫注意事項。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8.解說便條的範例。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9.學生練習應用練習。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5.自我評量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Ac-Ⅳ-1 標點符號在文本中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的不同效果。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Ac-Ⅳ-2 敘事、有無、判斷、表態等句型。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eastAsia="標楷體" w:hint="eastAsia"/>
                <w:sz w:val="24"/>
                <w:szCs w:val="24"/>
              </w:rPr>
              <w:t>Be-</w:t>
            </w:r>
            <w:r w:rsidRPr="007A7E95">
              <w:rPr>
                <w:rFonts w:eastAsia="標楷體" w:hint="eastAsia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sz w:val="24"/>
                <w:szCs w:val="24"/>
              </w:rPr>
              <w:t>在人際溝通方面，以書信、便條、對聯等之慣用語彙與書寫格式為主。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4-Ⅳ-1 認識國字至少4,500字，使</w:t>
            </w: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用3,500字。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5-Ⅳ-4  應用閱讀策略增進學習效能，整合跨領域知識轉化為解決問題的能力。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6-Ⅳ-1  善用標點符號，增進情感表達及說服力。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第一次段考</w:t>
            </w:r>
          </w:p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語文常識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 xml:space="preserve">  書信與便條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引起動機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 老師說一些「書信」的有趣故事。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1.解說書信的寫作要領。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2.解說書信的結構。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3.解說書信用語。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4.解說信封的書寫方式。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5.解說電子郵件的撰寫重點。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6.解說便條的格式。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7.解說便條的書寫注意事項。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8.解說便條的範例。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9.學生練習應用練習。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/>
                <w:sz w:val="24"/>
                <w:szCs w:val="24"/>
              </w:rPr>
              <w:t>】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28-29第一次段考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Ab-Ⅳ-5  5,000個常用語詞的使用。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Ad-Ⅳ-2新詩、現代散文、現代小說、劇本。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Ba-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各種描寫的作用及呈現的效果。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1-Ⅳ-4 靈活應用科技與資訊，增進聆聽能力，加強互動學習效果。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2-Ⅳ-4 靈活運用科技與資訊，豐富表達內容。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5-Ⅳ-3  理解各類文本內容、形式和寫作特色。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6-Ⅳ-2  依據審題、立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意、取材、組織、遣詞造句、修改潤飾，寫出結構完整、主旨明確、文辭優美的文章。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6-Ⅳ-3  靈活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運用仿寫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第四課  田園之秋選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1.同學分組準備氣象衛星圖等道具，推派一人上台扮演氣象主播，播報氣象。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2.學生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競答雨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相關成語。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講述題文大意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2.同學分享是否有外出時被西北雨困住的經驗。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3.介紹作者陳冠學。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7.說明「日記寫作」的重點。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8.帶領同學進行應用與討論。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9.補充閱讀《田園之秋》其他篇章。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1.回家作業：同學蒐集雨相關成語。</w:t>
            </w:r>
          </w:p>
          <w:p w:rsidR="007A7E95" w:rsidRPr="005C2CF2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新細明體" w:hAnsi="新細明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905D9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J9樂於參與閱讀相關的學習活動，並與他人交流。</w:t>
            </w:r>
          </w:p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戶外教育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戶 J3理解知識與生活環境的關係，或的心靈的喜悅，培養積極面對挑戰的能力與態度。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7A7E95" w:rsidRPr="007A7E95" w:rsidTr="006363AF">
        <w:trPr>
          <w:trHeight w:val="591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Ab-Ⅳ-5  5,000個常用語詞的使用。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Ad-Ⅳ-2新詩、現代散文、現代小說、劇本。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Ba-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各種描寫的作用及呈現的效果。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1-Ⅳ-4 靈活應用科技與資訊，增進聆聽能力，加強互動學習效果。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2-Ⅳ-4 靈活運用科技與資訊，豐富表達內容。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5-Ⅳ-3  理解各類文本內容、形式和寫作特色。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6-Ⅳ-3  靈活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運用仿寫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、改寫等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第四課  田園之秋選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1.同學分組準備氣象衛星圖等道具，推派一人上台扮演氣象主播，播報氣象。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2.學生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競答雨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相關成語。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講述題文大意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2.同學分享是否有外出時被西北雨困住的經驗。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3.介紹作者陳冠學。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7.說明「日記寫作」的重點。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8.帶領同學進行應用與討論。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9.補充閱讀《田園之秋》其他篇章。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1.回家作業：同學蒐集雨相關成語。</w:t>
            </w:r>
          </w:p>
          <w:p w:rsidR="007A7E95" w:rsidRPr="005C2CF2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Gungsuh" w:hAnsi="Gungsuh" w:cs="Gungsuh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J9樂於參與閱讀相關的學習活動，並與他人交流。</w:t>
            </w:r>
          </w:p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戶外教育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戶 J3理解知識與生活環境的關係，或的心靈的喜悅，培養積極面對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挑戰的能力與態度。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spacing w:line="260" w:lineRule="exact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Ab-Ⅳ-6  常用文言文的詞義及語詞結構。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Ab-Ⅳ-7  常用文言文的字詞、虛字、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古今義變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Ad-Ⅴ-3韻文：如辭賦、古體詩、樂府詩、近體詩、詞、散曲、戲曲等。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◎Ca-Ⅳ-1 各類文本中的飲食、服飾、建築形式、交通工具、名勝古蹟及休閒娛樂等文化內涵。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Cb-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-1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各類文本中的親屬關係、道德倫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lastRenderedPageBreak/>
              <w:t>理、儀式風俗、典章制度等文化內涵。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2-Ⅳ-3 依理解的內容，明確表達意見，進行有條理的論辯，並注重言談禮貌。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4-Ⅳ-3 能運用字典或辭典了解一字多音及一字多義的現象。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的句子、段落與主要概念，指出寫作的目的與觀點。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第五課   木蘭詩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1.同學分組討論古今女性地位的差異。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2.同學分享歷史上的女英雄故事。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1.介紹樂府詩。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2.老師製作學習單比較近體詩、古詩、樂府詩。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3.老師講述本課題文大意。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7.老師補充其他孝親的故事。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8.老師補充其他膾炙人口的樂府民歌。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9.播放花木蘭故事改編的動畫、電影。提供同學另一個欣賞角度。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1.回家作業：同學查詢歷史上其他的女英雄。於下次課堂上報告。</w:t>
            </w:r>
          </w:p>
          <w:p w:rsidR="007A7E95" w:rsidRPr="005C2CF2" w:rsidRDefault="007A7E95" w:rsidP="006363A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2.評量：總結本課已教過的知識，或以口頭提問的方式檢測學生學習狀況，加強學生不足的地方。</w:t>
            </w:r>
          </w:p>
          <w:p w:rsidR="007A7E95" w:rsidRPr="005C2CF2" w:rsidRDefault="007A7E95" w:rsidP="006363AF">
            <w:pPr>
              <w:ind w:left="24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作文</w:t>
            </w:r>
          </w:p>
          <w:p w:rsidR="007A7E95" w:rsidRPr="005C2CF2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參考習作「寫作練功坊」。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EJU2孝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悌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仁愛。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J7同理分享與多元接納。</w:t>
            </w:r>
          </w:p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生涯規劃教育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 xml:space="preserve"> J1了解生涯規劃的意義與功能。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Ab-Ⅳ-6  常用文言文的詞義及語詞結構。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Ab-Ⅳ-7  常用文言文的字詞、虛字、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古今義變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Ad-Ⅴ-3韻文：如辭賦、古體詩、樂府詩、近體詩、詞、散曲、戲曲等。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◎Ca-Ⅳ-1 各類文本中的飲食、服飾、建築形式、交通工具、名勝古蹟及休閒娛樂等文化內涵。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Cb-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-1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各類文本中的親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lastRenderedPageBreak/>
              <w:t>屬關係、道德倫理、儀式風俗、典章制度等文化內涵。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2-Ⅳ-3 依理解的內容，明確表達意見，進行有條理的論辯，並注重言談禮貌。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4-Ⅳ-3 能運用字典或辭典了解一字多音及一字多義的現象。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第五課   木蘭詩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1.同學分組討論古今女性地位的差異。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2.同學分享歷史上的女英雄故事。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1.介紹樂府詩。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2.老師製作學習單比較近體詩、古詩、樂府詩。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3.老師講述本課題文大意。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7.老師補充其他孝親的故事。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8.老師補充其他膾炙人口的樂府民歌。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9.播放花木蘭故事改編的動畫、電影。提供同學另一個欣賞角度。</w:t>
            </w:r>
          </w:p>
          <w:p w:rsidR="007A7E95" w:rsidRPr="005C2CF2" w:rsidRDefault="007A7E95" w:rsidP="006363AF">
            <w:pPr>
              <w:ind w:left="24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作文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參考習作「寫作練功坊」。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1.回家作業：同學查詢歷史上其他的女英雄。於下次課堂上報告。</w:t>
            </w:r>
          </w:p>
          <w:p w:rsidR="007A7E95" w:rsidRPr="005C2CF2" w:rsidRDefault="007A7E95" w:rsidP="006363AF">
            <w:pPr>
              <w:rPr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EJU2孝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悌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仁愛。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J7同理分享與多元接納。</w:t>
            </w:r>
          </w:p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E524BA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生涯規劃教</w:t>
            </w:r>
          </w:p>
          <w:p w:rsidR="007A7E95" w:rsidRPr="007A7E95" w:rsidRDefault="007A7E95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育</w:t>
            </w:r>
            <w:proofErr w:type="gramStart"/>
            <w:r w:rsidR="00E524BA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 xml:space="preserve"> J1了解生涯規劃的意義與功能。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A7E95" w:rsidRPr="007A7E95" w:rsidTr="006363AF">
        <w:trPr>
          <w:trHeight w:val="4559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Ab-Ⅳ-1  4,000個常用字的字形、字音和字義。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Ad-Ⅳ-2新詩、現代散文、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現代小說、劇本。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Ba-Ⅳ-2 各種描寫的作用及呈現的效果。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Ca-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各類文本中表現科技文明演進、生存環境發展的文化內涵。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1-Ⅳ-4 靈活應用科技與資訊，增進聆聽能力，加強互動學習效果。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2-Ⅳ-4 靈活運用科技與資訊，豐富表達內容。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落與主要概念，指出寫作的目的與觀點。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5-Ⅳ-3  理解各類文本內容、形式和寫作特色。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6-Ⅳ-3  靈活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運用仿寫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第六課   深藍的憂鬱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1.邀請學生分享科技在現代扮演的角色，自由回答。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2.請學生思考人類與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科技間的關係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，並帶著問題進入課文。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講述題文大意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2.介紹作者黃海。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6.帶領同學進行應用與討論。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7.補充黃海其他作品〈穿越地球〉、〈機器人掉眼淚〉等。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Gungsuh" w:hAnsi="Gungsuh" w:cs="Gungsuh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J1溝通合作與和諧的人際關係。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J9知行合一與自我反省。</w:t>
            </w:r>
          </w:p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7A7E95" w:rsidRPr="007A7E95" w:rsidTr="006363AF">
        <w:trPr>
          <w:trHeight w:val="449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Ab-Ⅳ-1  4,000個常用字的字形、字音和字義。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Ad-Ⅳ-2新詩、現代散文、現代小說、劇本。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Ba-Ⅳ-2 各種描寫的作用及呈現的效果。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Ca-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各類文本中表現科技文明演進、生存環境發展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lastRenderedPageBreak/>
              <w:t>的文化內涵。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1-Ⅳ-4 靈活應用科技與資訊，增進聆聽能力，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加強互動學習效果。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2-Ⅳ-4 靈活運用科技與資訊，豐富表達內容。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5-Ⅳ-3  理解各類文本內容、形式和寫作特色。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6-Ⅳ-3  靈活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運用仿寫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、改寫等技巧，增進寫作能力。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第六課   深藍的憂鬱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1.邀請學生分享科技在現代扮演的角色，自由回答。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2.請學生思考人類與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科技間的關係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，並帶著問題進入課文。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1.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講述題文大意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2.介紹作者黃海。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6.帶領同學進行應用與討論。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7.補充黃海其他作品〈穿越地球〉、〈機器人掉眼淚〉等。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J1溝通合作與和諧的人際關係。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J9知行合一與自我反省。</w:t>
            </w:r>
          </w:p>
          <w:p w:rsidR="007A7E95" w:rsidRPr="007A7E95" w:rsidRDefault="00E524BA" w:rsidP="006363A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元文本的閱讀策略。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eastAsia="標楷體" w:hint="eastAsia"/>
                <w:sz w:val="24"/>
                <w:szCs w:val="24"/>
              </w:rPr>
              <w:t>Be-</w:t>
            </w:r>
            <w:r w:rsidRPr="007A7E95">
              <w:rPr>
                <w:rFonts w:eastAsia="標楷體" w:hint="eastAsia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sz w:val="24"/>
                <w:szCs w:val="24"/>
              </w:rPr>
              <w:t>在人際溝通方面，以書信、便條、對聯等之慣用語彙與書寫格式為主。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4-Ⅳ-1 認識國字至少4,500字，使用3,500字。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5-Ⅳ-4  應用閱讀策略增進學習效能，整合跨領域知識轉化為解決問題的能力。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第二次段考</w:t>
            </w:r>
          </w:p>
          <w:p w:rsidR="007A7E95" w:rsidRPr="005C2CF2" w:rsidRDefault="007A7E95" w:rsidP="006363AF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語文常識二   題辭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老師說一些「題辭」的有趣故事。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1.解說題辭的分類。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2.解說題辭範例。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3.解說題辭的撰寫要領。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4.同學練習應用練習。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7A7E95" w:rsidRDefault="007A7E95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Ab-Ⅳ-1  4,000個常用字的字形、字音和字義。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Ad-Ⅳ-2新詩、現代散文、現代小說、劇本。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◎Bd-Ⅳ-1以事實、理論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為論據，達到說服、建構、批判等目的。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Bd-Ⅳ-2論證方式如比較、比喻等。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◎Ca-Ⅲ-1各類文本中的飲食、服飾、建築形式、交通工具、名勝古蹟及休閒娛樂等文化內涵。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Cb-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-1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各類文本中的親屬關係、道德倫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lastRenderedPageBreak/>
              <w:t>理、儀式風俗、典章制度等文化內涵。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2-Ⅳ-1 掌握生活情境，適切表情達意，分享自身經驗。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2-Ⅳ-2 有效把握聽聞內容的邏輯，做出提問或回饋。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5-Ⅳ-4  應用閱讀策略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增進學習效能，整合跨領域知識轉化為解決問題的能力。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第七課  運動家的風度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邀請學生分享自己最喜歡的運動員、喜歡的理由。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講述題文大意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2.介紹作者羅家倫。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6.帶領同學進行應用與討論。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7.老師補充作者在白話文運動上的貢獻。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spacing w:line="260" w:lineRule="exact"/>
              <w:rPr>
                <w:rFonts w:ascii="新細明體" w:hAnsi="新細明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J1溝通合作與和諧的人際關係。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J8理性溝通與問題解決。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J9知行合一與自我反省。</w:t>
            </w:r>
          </w:p>
          <w:p w:rsidR="007A7E95" w:rsidRPr="007A7E95" w:rsidRDefault="00E524BA" w:rsidP="006363AF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Ab-Ⅳ-2  3,500個常用字的使用。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Ad-Ⅳ-2新詩、現代散文、現代小說、劇本。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◎Bd-Ⅳ-1以事實、理論為論據，達到說服、建構、批判等目的。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Bd-Ⅳ-2論證方式如比較、比喻等。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2-Ⅳ-3 依理解的內容，明確表達意見，進行有條理的論辯，並注重言談禮貌。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2-Ⅳ-4 靈活運用科技與資訊，豐富表達內容。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2-Ⅳ-5 視不同情境，進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行報告、評論、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演說及論辯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5-Ⅳ-4  應用閱讀策略增進學習效能，整合跨領域知識轉化為解決問題的能力。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6-Ⅳ-5 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第八課  談交友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請學生分享自己的交友觀，或分享過去與朋友往來時的經驗。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講述題文大意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2.介紹作者朱光潛。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3.播放課文朗讀動畫或朗讀CD。</w:t>
            </w:r>
          </w:p>
          <w:p w:rsidR="007A7E95" w:rsidRPr="005C2CF2" w:rsidRDefault="007A7E95" w:rsidP="006363AF">
            <w:pPr>
              <w:pStyle w:val="a8"/>
              <w:widowControl w:val="0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6.帶領同學進行應用與討論。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1.回家作業：同學練習習作題目。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J9知行合一與自我反省。</w:t>
            </w:r>
          </w:p>
          <w:p w:rsidR="007A7E95" w:rsidRPr="007A7E95" w:rsidRDefault="00E524BA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 w:rsidR="00707C6E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A7E95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Ab-Ⅳ-6  常用文言文的詞義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及語詞結構。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Ab-Ⅳ-7  常用文言文的字詞、虛字、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古今義變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Ac-Ⅳ-3 文句表達的邏輯與意義。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Ad-Ⅳ-4非韻文：如古文、古典小說、語錄體、寓言等。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◎Bd-Ⅳ-1以事實、理論為論據，達到說服、建構、批判等目的。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Bd-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-2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論證方式如比較、比喻等。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1-Ⅳ-3 分辨聆聽內容的邏輯性，找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出解決問題的方法。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2-Ⅳ-2 有效把握聽聞內容的邏輯，做出提問或回饋。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6-Ⅳ-3  靈活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運用仿寫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第九課  為學一首示子姪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同學事先預習課文，分享心得。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1.講述本課題文大意。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2.介紹作者彭端淑。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3.播放課文朗讀動畫或朗讀CD。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4.說明段落大意、注釋、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5.講解本課對比的寫作技巧。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7.老師補充「好學有成」的故事。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8.帶領同學進行應用與討論。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7A7E95" w:rsidRPr="005C2CF2" w:rsidRDefault="007A7E95" w:rsidP="006363AF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7A7E95" w:rsidRPr="005C2CF2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  <w:p w:rsidR="007A7E95" w:rsidRPr="005C2CF2" w:rsidRDefault="007A7E95" w:rsidP="006363AF">
            <w:pPr>
              <w:ind w:left="24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作文</w:t>
            </w:r>
          </w:p>
          <w:p w:rsidR="007A7E95" w:rsidRPr="005C2CF2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參考習作「寫作練功坊」。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5.教學PPT</w:t>
            </w:r>
          </w:p>
          <w:p w:rsidR="007A7E95" w:rsidRPr="007A7E95" w:rsidRDefault="007A7E95" w:rsidP="006363AF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5.自我評量</w:t>
            </w:r>
          </w:p>
          <w:p w:rsidR="007A7E95" w:rsidRPr="007A7E95" w:rsidRDefault="007A7E95" w:rsidP="0063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07C6E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J9知行合一與自我反省。</w:t>
            </w:r>
          </w:p>
          <w:p w:rsidR="007A7E95" w:rsidRPr="007A7E95" w:rsidRDefault="00707C6E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J10主動尋求多元的詮釋並試著表達自己的想法。</w:t>
            </w:r>
          </w:p>
          <w:p w:rsidR="007A7E95" w:rsidRPr="007A7E95" w:rsidRDefault="00707C6E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生涯規劃教育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 xml:space="preserve"> J6建立未來生涯的願景。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EF4C24" w:rsidRPr="007A7E95" w:rsidTr="006363AF">
        <w:trPr>
          <w:trHeight w:val="449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C24" w:rsidRPr="007A7E95" w:rsidRDefault="00EF4C24" w:rsidP="00EF4C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Ab-Ⅳ-6  常用文言文的詞義及語詞結構。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Ab-Ⅳ-7  常用文言文的字詞、虛字、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古今義變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Ac-Ⅳ-3 文句表達的邏輯與意義。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Ad-Ⅳ-1篇章的主旨、結構、寓意與分析。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Ad-Ⅳ-4非韻文：如古文、古典小說、語錄體、寓言等。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◎Bd-Ⅳ-1以事實、理論為論據，達到說服、建構、批判等目的。</w:t>
            </w:r>
          </w:p>
          <w:p w:rsidR="00EF4C24" w:rsidRPr="007A7E95" w:rsidRDefault="00EF4C24" w:rsidP="00EF4C2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lastRenderedPageBreak/>
              <w:t>Bd-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-2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論證方式如比較、比喻等。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2-Ⅳ-2 有效把握聽聞內容的邏輯，做出提問或回饋。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的句子、段落與主要概念，指出寫作的目的與觀點。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  <w:p w:rsidR="00EF4C24" w:rsidRPr="007A7E95" w:rsidRDefault="00EF4C24" w:rsidP="00EF4C24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6-Ⅳ-3  靈活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運用仿寫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5C2CF2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第九課  為學一首示子姪</w:t>
            </w:r>
          </w:p>
          <w:p w:rsidR="00EF4C24" w:rsidRPr="005C2CF2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F4C24" w:rsidRPr="005C2CF2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引起動機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同學事先預習課文，分享心得。</w:t>
            </w:r>
          </w:p>
          <w:p w:rsidR="00EF4C24" w:rsidRPr="005C2CF2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F4C24" w:rsidRPr="005C2CF2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1.講述本課題文大意。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2.介紹作者彭端淑。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3.播放課文朗讀動畫或朗讀CD。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4.說明段落大意、注釋、</w:t>
            </w:r>
            <w:proofErr w:type="gramStart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5.講解本課對比的寫作技巧。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6.以課文賞析復習課文。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7.老師補充「好學有成」的故事。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8.帶領同學進行應用與討論。</w:t>
            </w:r>
          </w:p>
          <w:p w:rsidR="00EF4C24" w:rsidRPr="005C2CF2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F4C24" w:rsidRPr="005C2CF2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總結活動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1.回家作業：同學練習習作題目。</w:t>
            </w:r>
          </w:p>
          <w:p w:rsidR="00EF4C24" w:rsidRPr="005C2CF2" w:rsidRDefault="00EF4C24" w:rsidP="00EF4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2.評量：總結本課已教過的知識，或以口頭提問、學習單的方式檢測學生學習狀況，加強學生不足的地方。</w:t>
            </w:r>
          </w:p>
          <w:p w:rsidR="00EF4C24" w:rsidRPr="005C2CF2" w:rsidRDefault="00EF4C24" w:rsidP="00EF4C24">
            <w:pPr>
              <w:ind w:left="24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作文</w:t>
            </w:r>
          </w:p>
          <w:p w:rsidR="00EF4C24" w:rsidRPr="005C2CF2" w:rsidRDefault="00EF4C24" w:rsidP="00EF4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參考習作「寫作練功坊」。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EF4C24" w:rsidRPr="007A7E95" w:rsidRDefault="00EF4C24" w:rsidP="00EF4C24">
            <w:pPr>
              <w:spacing w:line="260" w:lineRule="exact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EF4C24" w:rsidRPr="007A7E95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EF4C24" w:rsidRPr="007A7E95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EF4C24" w:rsidRPr="007A7E95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EF4C24" w:rsidRPr="007A7E95" w:rsidRDefault="00EF4C24" w:rsidP="00EF4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J9知行合一與自我反省。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J10主動尋求多元的詮釋並試著表達自己的想法。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生涯規劃教育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EF4C24" w:rsidRPr="007A7E95" w:rsidRDefault="00EF4C24" w:rsidP="00EF4C24">
            <w:pPr>
              <w:rPr>
                <w:sz w:val="24"/>
                <w:szCs w:val="24"/>
              </w:rPr>
            </w:pP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涯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 xml:space="preserve"> J6建立未來生涯的願景。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C24" w:rsidRPr="007A7E95" w:rsidRDefault="00EF4C24" w:rsidP="00EF4C24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          17補班補課(6/23)</w:t>
            </w:r>
          </w:p>
          <w:p w:rsidR="00EF4C24" w:rsidRPr="007A7E95" w:rsidRDefault="00EF4C24" w:rsidP="00EF4C24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EF4C24" w:rsidRPr="007A7E95" w:rsidTr="006363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C24" w:rsidRPr="007A7E95" w:rsidRDefault="00EF4C24" w:rsidP="00EF4C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Bc-Ⅳ-1 具邏輯、客觀、理性的說明，如科學知識、產品、環境、制度等說明。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Be-Ⅳ-2 在人際溝通方面，以書信、便條、對聯等之慣用語彙與書寫格式為主。</w:t>
            </w:r>
          </w:p>
          <w:p w:rsidR="00EF4C24" w:rsidRPr="007A7E95" w:rsidRDefault="00EF4C24" w:rsidP="00EF4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Ca-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各類文本中表現科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lastRenderedPageBreak/>
              <w:t>技文明演進、生存環境發展的文化內涵。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1-Ⅳ-4 靈活應用科技與資訊，增進聆聽能力，加強互動學習效果。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2-Ⅳ-2 有效把握聽聞內容的邏輯，做出提問或回饋。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2-Ⅳ-3 依理解的內容，明確表達意見，進行有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條理的論辯，並注重言談禮貌。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2-Ⅳ-4 靈活運用科技與資訊，豐富表達內容。</w:t>
            </w:r>
          </w:p>
          <w:p w:rsidR="00EF4C24" w:rsidRPr="007A7E95" w:rsidRDefault="00EF4C24" w:rsidP="00EF4C24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2-Ⅳ-5 視不同情境，進行報告、評論、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演說及論辯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EF4C24" w:rsidRPr="007A7E95" w:rsidRDefault="00EF4C24" w:rsidP="00EF4C24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6-Ⅳ-6  運用資訊科技編輯作品，發表個人見解、分享寫作樂趣。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5C2CF2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第十課  舌尖上的思路：演講</w:t>
            </w:r>
          </w:p>
          <w:p w:rsidR="00EF4C24" w:rsidRPr="005C2CF2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課前準備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播放名家演講的影片，請學生分享你在影片看到那些重要元素。</w:t>
            </w:r>
          </w:p>
          <w:p w:rsidR="00EF4C24" w:rsidRPr="005C2CF2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F4C24" w:rsidRPr="005C2CF2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教學活動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1.學生分組撰寫演講稿，並派出一位同學上台分享，各組自評，也評比其他組別。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2.各組說出他組的優缺點，</w:t>
            </w:r>
            <w:proofErr w:type="gramStart"/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各組聽完</w:t>
            </w:r>
            <w:proofErr w:type="gramEnd"/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意見後，於課堂後修改演講稿，並繳回。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3.學生完成應用與討論。</w:t>
            </w:r>
          </w:p>
          <w:p w:rsidR="00EF4C24" w:rsidRPr="005C2CF2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F4C24" w:rsidRPr="005C2CF2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總結活動</w:t>
            </w:r>
          </w:p>
          <w:p w:rsidR="00EF4C24" w:rsidRPr="005C2CF2" w:rsidRDefault="00EF4C24" w:rsidP="00EF4C24">
            <w:pPr>
              <w:pStyle w:val="a8"/>
              <w:ind w:leftChars="0" w:left="0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1.回家作業：學生練習習作題目。</w:t>
            </w:r>
          </w:p>
          <w:p w:rsidR="00EF4C24" w:rsidRPr="005C2CF2" w:rsidRDefault="00EF4C24" w:rsidP="00EF4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Gungsuh" w:hAnsi="Gungsuh" w:cs="Gungsuh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2.評量：總結本課已教過的知識，或以口頭提問、學習單的方式檢測學生學習狀況，加強學生不足的地方。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EF4C24" w:rsidRPr="007A7E95" w:rsidRDefault="00EF4C24" w:rsidP="00EF4C24">
            <w:pPr>
              <w:ind w:right="400"/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EF4C24" w:rsidRPr="007A7E95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EF4C24" w:rsidRPr="007A7E95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EF4C24" w:rsidRPr="007A7E95" w:rsidRDefault="00EF4C24" w:rsidP="00EF4C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EF4C24" w:rsidRPr="007A7E95" w:rsidRDefault="00EF4C24" w:rsidP="00EF4C24">
            <w:pPr>
              <w:spacing w:line="260" w:lineRule="exact"/>
              <w:ind w:left="206" w:hangingChars="86" w:hanging="206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品 J5資訊與媒體的公共性與社會責任。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EF4C24" w:rsidRPr="007A7E95" w:rsidRDefault="00EF4C24" w:rsidP="00EF4C2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  <w:p w:rsidR="00EF4C24" w:rsidRPr="007A7E95" w:rsidRDefault="00EF4C24" w:rsidP="00EF4C24">
            <w:pPr>
              <w:spacing w:line="260" w:lineRule="exact"/>
              <w:rPr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J10主動尋求多元的詮釋並試著表達自己的想法。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C24" w:rsidRPr="007A7E95" w:rsidRDefault="00EF4C24" w:rsidP="00EF4C24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7A7E95" w:rsidRPr="007A7E95" w:rsidTr="006363AF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E95" w:rsidRPr="007A7E95" w:rsidRDefault="007A7E95" w:rsidP="007A7E9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Ab-Ⅳ-6  常用文言文的詞義及語詞結構。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Ad-Ⅳ-1篇章的主旨、結構、寓意與分析。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Ba-Ⅳ-2 各種描寫的作用及呈現的效果。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◎Cb-Ⅳ-1 各類文本中的親屬關係、道德倫理、儀式風俗、典章制度等文化內涵。</w:t>
            </w:r>
          </w:p>
          <w:p w:rsidR="007A7E95" w:rsidRPr="007A7E95" w:rsidRDefault="007A7E95" w:rsidP="006363A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◎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Cb-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Ⅳ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 xml:space="preserve">-2 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t>各類文本中所反映的個人與家庭、</w:t>
            </w:r>
            <w:r w:rsidRPr="007A7E95">
              <w:rPr>
                <w:rFonts w:eastAsia="標楷體" w:hint="eastAsia"/>
                <w:kern w:val="3"/>
                <w:sz w:val="24"/>
                <w:szCs w:val="24"/>
              </w:rPr>
              <w:lastRenderedPageBreak/>
              <w:t>鄉里、國族及其他社群的關係。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2-Ⅳ-4 靈活運用科技與資訊，豐富表達內容。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2-Ⅳ-5 視不同情境，進</w:t>
            </w: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lastRenderedPageBreak/>
              <w:t>行報告、評論、</w:t>
            </w:r>
            <w:proofErr w:type="gramStart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演說及論辯</w:t>
            </w:r>
            <w:proofErr w:type="gramEnd"/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4-Ⅳ-3 能運用字典或辭典了解一字多音及一字多義的現象。</w:t>
            </w:r>
          </w:p>
          <w:p w:rsidR="007A7E95" w:rsidRPr="007A7E95" w:rsidRDefault="007A7E95" w:rsidP="006363AF">
            <w:pPr>
              <w:autoSpaceDN w:val="0"/>
              <w:textAlignment w:val="baseline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5-Ⅳ-3 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E47" w:rsidRPr="005C2CF2" w:rsidRDefault="00932E47" w:rsidP="00932E47">
            <w:pPr>
              <w:ind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次段考</w:t>
            </w:r>
          </w:p>
          <w:p w:rsidR="00932E47" w:rsidRDefault="00932E47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自學二  空城計</w:t>
            </w:r>
          </w:p>
          <w:p w:rsidR="00932E47" w:rsidRPr="005C2CF2" w:rsidRDefault="00932E47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32E47">
              <w:rPr>
                <w:rFonts w:ascii="標楷體" w:eastAsia="標楷體" w:hAnsi="標楷體" w:hint="eastAsia"/>
                <w:sz w:val="24"/>
                <w:szCs w:val="24"/>
              </w:rPr>
              <w:t>自學三  陋室銘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課前準備</w:t>
            </w:r>
          </w:p>
          <w:p w:rsidR="007A7E95" w:rsidRPr="005C2CF2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1.學生依「自學引導」及課文中「提問」自行閱讀課文，並請學生寫</w:t>
            </w:r>
            <w:proofErr w:type="gramStart"/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下各題的</w:t>
            </w:r>
            <w:proofErr w:type="gramEnd"/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答案。</w:t>
            </w: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A7E95" w:rsidRPr="005C2CF2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hint="eastAsia"/>
                <w:sz w:val="24"/>
                <w:szCs w:val="24"/>
              </w:rPr>
              <w:t>教學活動</w:t>
            </w:r>
          </w:p>
          <w:p w:rsidR="007A7E95" w:rsidRPr="005C2CF2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proofErr w:type="gramStart"/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講述題文大意</w:t>
            </w:r>
            <w:proofErr w:type="gramEnd"/>
            <w:r w:rsidR="00932E47">
              <w:rPr>
                <w:rFonts w:ascii="標楷體" w:eastAsia="標楷體" w:hAnsi="標楷體" w:cs="標楷體" w:hint="eastAsia"/>
                <w:sz w:val="24"/>
                <w:szCs w:val="24"/>
              </w:rPr>
              <w:t>及作者</w:t>
            </w: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932E47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="00932E47">
              <w:rPr>
                <w:rFonts w:ascii="標楷體" w:eastAsia="標楷體" w:hAnsi="標楷體" w:cs="標楷體" w:hint="eastAsia"/>
                <w:sz w:val="24"/>
                <w:szCs w:val="24"/>
              </w:rPr>
              <w:t>介紹銘文。</w:t>
            </w:r>
          </w:p>
          <w:p w:rsidR="007A7E95" w:rsidRPr="005C2CF2" w:rsidRDefault="00932E47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="007A7E95"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介紹《三國演義》一書，並與《三國志》比較。</w:t>
            </w:r>
          </w:p>
          <w:p w:rsidR="007A7E95" w:rsidRPr="005C2CF2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4.播放課文朗讀動畫或朗讀CD。</w:t>
            </w:r>
          </w:p>
          <w:p w:rsidR="007A7E95" w:rsidRPr="005C2CF2" w:rsidRDefault="00932E47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="007A7E95"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.說明段落大意、注釋、</w:t>
            </w:r>
            <w:proofErr w:type="gramStart"/>
            <w:r w:rsidR="007A7E95"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生難字詞</w:t>
            </w:r>
            <w:proofErr w:type="gramEnd"/>
            <w:r w:rsidR="007A7E95"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等。</w:t>
            </w:r>
          </w:p>
          <w:p w:rsidR="007A7E95" w:rsidRPr="005C2CF2" w:rsidRDefault="00932E47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="007A7E95"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.帶領同學進行應用與討論。</w:t>
            </w:r>
          </w:p>
          <w:p w:rsidR="007A7E95" w:rsidRPr="005C2CF2" w:rsidRDefault="00932E47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 w:rsidR="007A7E95"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.介紹《三國演義》中的其他計謀，例如：美人計、反間計等。</w:t>
            </w:r>
          </w:p>
          <w:p w:rsidR="007A7E95" w:rsidRPr="005C2CF2" w:rsidRDefault="007A7E95" w:rsidP="00932E47">
            <w:pPr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5C2CF2">
              <w:rPr>
                <w:rFonts w:ascii="標楷體" w:eastAsia="標楷體" w:hAnsi="標楷體" w:cs="標楷體" w:hint="eastAsia"/>
                <w:sz w:val="24"/>
                <w:szCs w:val="24"/>
              </w:rPr>
              <w:t>9.老師補充介紹四大奇書。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1.課本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3.教師手冊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4.電子書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5.教學PPT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6.教學動畫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1.觀察記錄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2.參與態度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3.口頭評量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:rsidR="007A7E95" w:rsidRPr="007A7E95" w:rsidRDefault="007A7E95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5.自我評量</w:t>
            </w:r>
          </w:p>
          <w:p w:rsidR="007A7E95" w:rsidRPr="007A7E95" w:rsidRDefault="007A7E95" w:rsidP="006363AF">
            <w:pPr>
              <w:rPr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sz w:val="24"/>
                <w:szCs w:val="24"/>
              </w:rPr>
              <w:t>6.學習單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7E95" w:rsidRPr="007A7E95" w:rsidRDefault="00707C6E" w:rsidP="006363A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7A7E95" w:rsidRPr="007A7E95">
              <w:rPr>
                <w:rFonts w:ascii="標楷體" w:eastAsia="標楷體" w:hAnsi="標楷體" w:hint="eastAsia"/>
                <w:sz w:val="24"/>
                <w:szCs w:val="24"/>
              </w:rPr>
              <w:t>閱讀素養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A7E95" w:rsidRPr="007A7E95" w:rsidRDefault="007A7E95" w:rsidP="006363A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7A7E95">
              <w:rPr>
                <w:rFonts w:ascii="標楷體" w:eastAsia="標楷體" w:hAnsi="標楷體" w:hint="eastAsia"/>
                <w:sz w:val="24"/>
                <w:szCs w:val="24"/>
              </w:rPr>
              <w:t>閱 J1發展多元文本的閱讀策略。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E95" w:rsidRPr="007A7E95" w:rsidRDefault="007A7E95" w:rsidP="006363AF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A7E9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0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249"/>
        <w:gridCol w:w="139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7905D9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24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39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905D9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24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39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7905D9">
        <w:trPr>
          <w:trHeight w:val="361"/>
          <w:jc w:val="center"/>
        </w:trPr>
        <w:tc>
          <w:tcPr>
            <w:tcW w:w="866" w:type="dxa"/>
            <w:vAlign w:val="center"/>
          </w:tcPr>
          <w:p w:rsidR="006A49EA" w:rsidRPr="00F054C5" w:rsidRDefault="006A49EA" w:rsidP="00F054C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F054C5" w:rsidRDefault="006A49EA" w:rsidP="00F054C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F054C5" w:rsidRDefault="00F054C5" w:rsidP="00F054C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6A49EA" w:rsidRPr="00F054C5" w:rsidRDefault="00F054C5" w:rsidP="00F054C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6A49EA" w:rsidRPr="00F054C5" w:rsidRDefault="00F054C5" w:rsidP="00F054C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1291" w:type="dxa"/>
            <w:vAlign w:val="center"/>
          </w:tcPr>
          <w:p w:rsidR="006A49EA" w:rsidRPr="00F054C5" w:rsidRDefault="00F054C5" w:rsidP="00F054C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6A49EA" w:rsidRPr="00F15FAD" w:rsidRDefault="00F054C5" w:rsidP="00F054C5">
            <w:pPr>
              <w:ind w:firstLine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F15FAD">
              <w:rPr>
                <w:rFonts w:ascii="標楷體" w:eastAsia="標楷體" w:hAnsi="標楷體" w:cs="微軟正黑體" w:hint="eastAsia"/>
                <w:bCs/>
                <w:color w:val="auto"/>
                <w:sz w:val="28"/>
                <w:szCs w:val="28"/>
              </w:rPr>
              <w:t>木蘭詩</w:t>
            </w:r>
            <w:r w:rsidRPr="00F15FAD">
              <w:rPr>
                <w:rFonts w:ascii="標楷體" w:eastAsia="標楷體" w:hAnsi="標楷體" w:cs="微軟正黑體"/>
                <w:bCs/>
                <w:color w:val="auto"/>
                <w:sz w:val="28"/>
                <w:szCs w:val="28"/>
              </w:rPr>
              <w:softHyphen/>
            </w:r>
            <w:r w:rsidRPr="00F15FAD">
              <w:rPr>
                <w:rFonts w:ascii="標楷體" w:eastAsia="標楷體" w:hAnsi="標楷體" w:cs="微軟正黑體" w:hint="eastAsia"/>
                <w:bCs/>
                <w:color w:val="auto"/>
                <w:sz w:val="28"/>
                <w:szCs w:val="28"/>
              </w:rPr>
              <w:t>-</w:t>
            </w:r>
            <w:proofErr w:type="gramStart"/>
            <w:r w:rsidRPr="00F15FAD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涯</w:t>
            </w:r>
            <w:proofErr w:type="gramEnd"/>
            <w:r w:rsidRPr="00F15FAD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J1</w:t>
            </w:r>
          </w:p>
          <w:p w:rsidR="006A49EA" w:rsidRPr="00F054C5" w:rsidRDefault="00F15FAD" w:rsidP="003B4202">
            <w:pPr>
              <w:ind w:firstLine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F15FAD">
              <w:rPr>
                <w:rFonts w:ascii="標楷體" w:eastAsia="標楷體" w:hAnsi="標楷體" w:hint="eastAsia"/>
                <w:sz w:val="28"/>
                <w:szCs w:val="28"/>
              </w:rPr>
              <w:t>為學一首示子姪</w:t>
            </w:r>
            <w:r w:rsidRPr="00F15FAD">
              <w:rPr>
                <w:rFonts w:ascii="標楷體" w:eastAsia="標楷體" w:hAnsi="標楷體" w:cs="微軟正黑體"/>
                <w:bCs/>
                <w:color w:val="auto"/>
                <w:sz w:val="28"/>
                <w:szCs w:val="28"/>
              </w:rPr>
              <w:softHyphen/>
            </w:r>
            <w:r w:rsidRPr="00F15FAD">
              <w:rPr>
                <w:rFonts w:ascii="標楷體" w:eastAsia="標楷體" w:hAnsi="標楷體" w:cs="微軟正黑體" w:hint="eastAsia"/>
                <w:bCs/>
                <w:color w:val="auto"/>
                <w:sz w:val="28"/>
                <w:szCs w:val="28"/>
              </w:rPr>
              <w:t>-</w:t>
            </w:r>
            <w:proofErr w:type="gramStart"/>
            <w:r w:rsidRPr="00F15FAD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涯</w:t>
            </w:r>
            <w:proofErr w:type="gramEnd"/>
            <w:r w:rsidRPr="00F15FAD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J6</w:t>
            </w:r>
          </w:p>
        </w:tc>
      </w:tr>
      <w:tr w:rsidR="00F44411" w:rsidRPr="00DA2B18" w:rsidTr="007905D9">
        <w:trPr>
          <w:trHeight w:val="402"/>
          <w:jc w:val="center"/>
        </w:trPr>
        <w:tc>
          <w:tcPr>
            <w:tcW w:w="866" w:type="dxa"/>
            <w:vAlign w:val="center"/>
          </w:tcPr>
          <w:p w:rsidR="00F44411" w:rsidRPr="007905D9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905D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F44411" w:rsidRPr="007905D9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905D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F44411" w:rsidRPr="007905D9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905D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7905D9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905D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7905D9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7905D9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7905D9" w:rsidRDefault="00F44411" w:rsidP="00F444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7905D9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1.請務必填寫合乎學習階段實質內涵指標，如: 國J12。</w:t>
            </w:r>
          </w:p>
          <w:p w:rsidR="00F44411" w:rsidRPr="007905D9" w:rsidRDefault="00F44411" w:rsidP="00F444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905D9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905D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依本局109年2月20</w:t>
            </w:r>
            <w:proofErr w:type="gramStart"/>
            <w:r w:rsidRPr="007905D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905D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字第1090294487號函辦理，自110學年度起實施國際教育4堂課。每學年實施4節課，</w:t>
            </w:r>
            <w:r w:rsidRPr="007905D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原則每學期2節課，惟經由各校課程委員會通過後，得彈性調整實施學期。</w:t>
            </w:r>
          </w:p>
        </w:tc>
      </w:tr>
      <w:tr w:rsidR="00F44411" w:rsidRPr="00DA2B18" w:rsidTr="007905D9">
        <w:trPr>
          <w:trHeight w:val="1250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F44411" w:rsidRPr="002C23FA" w:rsidRDefault="00F44411" w:rsidP="00F4441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F44411" w:rsidRPr="002C23FA" w:rsidRDefault="00F44411" w:rsidP="00F4441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F44411" w:rsidRPr="00DA2B18" w:rsidTr="007905D9">
        <w:trPr>
          <w:trHeight w:val="5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F44411" w:rsidRPr="00593744" w:rsidRDefault="00F44411" w:rsidP="007905D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Default="00F44411" w:rsidP="00F4441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F44411" w:rsidRPr="00593744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F44411" w:rsidRPr="00DA2B18" w:rsidTr="007905D9">
        <w:trPr>
          <w:trHeight w:val="1253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F44411" w:rsidRPr="00593744" w:rsidRDefault="00F44411" w:rsidP="007905D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F44411" w:rsidRPr="00593744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Default="00F44411" w:rsidP="00F4441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F44411" w:rsidRPr="00593744" w:rsidRDefault="00F44411" w:rsidP="00F44411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F44411" w:rsidRPr="00593744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F44411" w:rsidRPr="00593744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92000A" w:rsidRDefault="00F44411" w:rsidP="00F4441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F44411" w:rsidRDefault="00F44411" w:rsidP="00F4441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F44411" w:rsidRDefault="00F44411" w:rsidP="00F4441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F44411" w:rsidRDefault="00F44411" w:rsidP="00F4441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F44411" w:rsidRDefault="00F44411" w:rsidP="00F4441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F44411" w:rsidRDefault="00F44411" w:rsidP="00F4441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F44411" w:rsidRDefault="00F44411" w:rsidP="00F4441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F44411" w:rsidRDefault="00F44411" w:rsidP="00F4441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F44411" w:rsidRDefault="00F44411" w:rsidP="00F4441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F44411" w:rsidRPr="002C23FA" w:rsidRDefault="00F44411" w:rsidP="00F44411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  <w:vAlign w:val="center"/>
          </w:tcPr>
          <w:p w:rsidR="00F44411" w:rsidRPr="0092000A" w:rsidRDefault="00F44411" w:rsidP="00F4441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全等5大主題。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F44411" w:rsidRPr="002C23FA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</w:tcPr>
          <w:p w:rsidR="00F44411" w:rsidRPr="00F054C5" w:rsidRDefault="007905D9" w:rsidP="007905D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1、4、5、10、11、12、13、15、16、17、18</w:t>
            </w:r>
          </w:p>
        </w:tc>
        <w:tc>
          <w:tcPr>
            <w:tcW w:w="1291" w:type="dxa"/>
            <w:vAlign w:val="center"/>
          </w:tcPr>
          <w:p w:rsidR="00F44411" w:rsidRPr="007905D9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F44411" w:rsidRPr="004A0922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4A0922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F44411" w:rsidRPr="00593744" w:rsidRDefault="00F44411" w:rsidP="00F444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字第1102472958號函。</w:t>
            </w: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:rsidR="00F44411" w:rsidRPr="004A0922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4A0922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</w:tcPr>
          <w:p w:rsidR="00F44411" w:rsidRPr="00F054C5" w:rsidRDefault="007905D9" w:rsidP="007905D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1、2、3、4、5、6、7、8、9、10、11、12、13、14、15、16、17、18、19、20</w:t>
            </w:r>
          </w:p>
        </w:tc>
        <w:tc>
          <w:tcPr>
            <w:tcW w:w="1291" w:type="dxa"/>
            <w:vAlign w:val="center"/>
          </w:tcPr>
          <w:p w:rsidR="00F44411" w:rsidRPr="007905D9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F44411" w:rsidRPr="00593744" w:rsidRDefault="00F44411" w:rsidP="00F444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2、3</w:t>
            </w:r>
          </w:p>
        </w:tc>
        <w:tc>
          <w:tcPr>
            <w:tcW w:w="1291" w:type="dxa"/>
            <w:vAlign w:val="center"/>
          </w:tcPr>
          <w:p w:rsidR="00F44411" w:rsidRPr="00F054C5" w:rsidRDefault="007905D9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F44411" w:rsidRPr="002C23FA" w:rsidRDefault="00BD5C51" w:rsidP="00F444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8、9</w:t>
            </w:r>
          </w:p>
        </w:tc>
        <w:tc>
          <w:tcPr>
            <w:tcW w:w="1291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4411" w:rsidRPr="00DA2B18" w:rsidTr="007905D9">
        <w:trPr>
          <w:trHeight w:val="649"/>
          <w:jc w:val="center"/>
        </w:trPr>
        <w:tc>
          <w:tcPr>
            <w:tcW w:w="866" w:type="dxa"/>
            <w:vAlign w:val="center"/>
          </w:tcPr>
          <w:p w:rsidR="00F44411" w:rsidRPr="00750707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32" w:type="dxa"/>
            <w:vAlign w:val="center"/>
          </w:tcPr>
          <w:p w:rsidR="00F44411" w:rsidRPr="002C23FA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F44411" w:rsidRPr="00F054C5" w:rsidRDefault="00F44411" w:rsidP="00F4441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八</w:t>
            </w:r>
          </w:p>
        </w:tc>
        <w:tc>
          <w:tcPr>
            <w:tcW w:w="2249" w:type="dxa"/>
            <w:vAlign w:val="center"/>
          </w:tcPr>
          <w:p w:rsidR="00F44411" w:rsidRPr="00F054C5" w:rsidRDefault="00F4441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054C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399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:rsidR="00F44411" w:rsidRPr="00F054C5" w:rsidRDefault="00BD5C51" w:rsidP="00F444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F44411" w:rsidRPr="002C23FA" w:rsidRDefault="00F44411" w:rsidP="00F444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8C1723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0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sectPr w:rsid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F8B" w:rsidRDefault="00946F8B">
      <w:r>
        <w:separator/>
      </w:r>
    </w:p>
  </w:endnote>
  <w:endnote w:type="continuationSeparator" w:id="0">
    <w:p w:rsidR="00946F8B" w:rsidRDefault="0094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24" w:rsidRDefault="00EF4C2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EF4C24" w:rsidRDefault="00EF4C2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F8B" w:rsidRDefault="00946F8B">
      <w:r>
        <w:separator/>
      </w:r>
    </w:p>
  </w:footnote>
  <w:footnote w:type="continuationSeparator" w:id="0">
    <w:p w:rsidR="00946F8B" w:rsidRDefault="0094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7FC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3D3E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5B4B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4202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9E7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26CA"/>
    <w:rsid w:val="00474E06"/>
    <w:rsid w:val="004770ED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2B59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2CF2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363AF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344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C6E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5D9"/>
    <w:rsid w:val="0079073C"/>
    <w:rsid w:val="007924F8"/>
    <w:rsid w:val="00793F87"/>
    <w:rsid w:val="007A03E7"/>
    <w:rsid w:val="007A7E95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1399C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723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2E47"/>
    <w:rsid w:val="009335D2"/>
    <w:rsid w:val="0093744F"/>
    <w:rsid w:val="00940293"/>
    <w:rsid w:val="00940542"/>
    <w:rsid w:val="00945217"/>
    <w:rsid w:val="00946F8B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D5C51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5BF1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486"/>
    <w:rsid w:val="00CE3EA2"/>
    <w:rsid w:val="00CE79C5"/>
    <w:rsid w:val="00CE7CA1"/>
    <w:rsid w:val="00CF21F2"/>
    <w:rsid w:val="00CF4E48"/>
    <w:rsid w:val="00CF54DE"/>
    <w:rsid w:val="00CF7EE5"/>
    <w:rsid w:val="00D013F9"/>
    <w:rsid w:val="00D030C2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576D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4BA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4C24"/>
    <w:rsid w:val="00F00E16"/>
    <w:rsid w:val="00F01103"/>
    <w:rsid w:val="00F054C5"/>
    <w:rsid w:val="00F10314"/>
    <w:rsid w:val="00F11260"/>
    <w:rsid w:val="00F131FF"/>
    <w:rsid w:val="00F13548"/>
    <w:rsid w:val="00F15FAD"/>
    <w:rsid w:val="00F17733"/>
    <w:rsid w:val="00F279C2"/>
    <w:rsid w:val="00F30474"/>
    <w:rsid w:val="00F37A1E"/>
    <w:rsid w:val="00F41718"/>
    <w:rsid w:val="00F44411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link w:val="a9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locked/>
    <w:rsid w:val="003C7092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locked/>
    <w:rsid w:val="003C7092"/>
    <w:rPr>
      <w:rFonts w:cs="Times New Roman"/>
    </w:rPr>
  </w:style>
  <w:style w:type="table" w:styleId="af0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customStyle="1" w:styleId="a9">
    <w:name w:val="清單段落 字元"/>
    <w:link w:val="a8"/>
    <w:uiPriority w:val="34"/>
    <w:locked/>
    <w:rsid w:val="007A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E5B9-FB61-440B-81B0-D1900961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38</Pages>
  <Words>2654</Words>
  <Characters>15134</Characters>
  <Application>Microsoft Office Word</Application>
  <DocSecurity>0</DocSecurity>
  <Lines>126</Lines>
  <Paragraphs>35</Paragraphs>
  <ScaleCrop>false</ScaleCrop>
  <Company>Hewlett-Packard Company</Company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4</cp:revision>
  <cp:lastPrinted>2018-11-20T02:54:00Z</cp:lastPrinted>
  <dcterms:created xsi:type="dcterms:W3CDTF">2022-11-14T04:52:00Z</dcterms:created>
  <dcterms:modified xsi:type="dcterms:W3CDTF">2022-12-09T04:38:00Z</dcterms:modified>
</cp:coreProperties>
</file>