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6319A3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57429">
        <w:rPr>
          <w:rFonts w:ascii="標楷體" w:eastAsia="標楷體" w:hAnsi="標楷體" w:hint="eastAsia"/>
          <w:sz w:val="28"/>
        </w:rPr>
        <w:t>社會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DA7547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5949B" wp14:editId="5882E6AF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A639E5" w:rsidRDefault="00A639E5" w:rsidP="00A639E5">
      <w:pPr>
        <w:pStyle w:val="a3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napToGrid w:val="0"/>
          <w:kern w:val="0"/>
          <w:sz w:val="24"/>
          <w:szCs w:val="24"/>
        </w:rPr>
        <w:t>選擇題：</w:t>
      </w:r>
      <w:r w:rsidR="008A3FCA">
        <w:rPr>
          <w:rFonts w:ascii="標楷體" w:eastAsia="標楷體" w:hAnsi="標楷體" w:hint="eastAsia"/>
          <w:snapToGrid w:val="0"/>
          <w:kern w:val="0"/>
          <w:sz w:val="24"/>
          <w:szCs w:val="24"/>
        </w:rPr>
        <w:t>共50題，</w:t>
      </w:r>
      <w:r>
        <w:rPr>
          <w:rFonts w:ascii="標楷體" w:eastAsia="標楷體" w:hAnsi="標楷體" w:hint="eastAsia"/>
          <w:sz w:val="24"/>
          <w:szCs w:val="24"/>
        </w:rPr>
        <w:t>每題2分</w:t>
      </w:r>
    </w:p>
    <w:p w:rsidR="008A3FCA" w:rsidRPr="00BA0DE4" w:rsidRDefault="008A3FCA" w:rsidP="008A3FCA">
      <w:pPr>
        <w:spacing w:line="400" w:lineRule="atLeast"/>
        <w:rPr>
          <w:rFonts w:ascii="標楷體" w:eastAsia="標楷體" w:hAnsi="標楷體"/>
        </w:rPr>
      </w:pPr>
      <w:r w:rsidRPr="00BA0DE4">
        <w:rPr>
          <w:rFonts w:ascii="標楷體" w:eastAsia="標楷體" w:hAnsi="標楷體" w:hint="eastAsia"/>
        </w:rPr>
        <w:t>【地理】</w:t>
      </w:r>
    </w:p>
    <w:p w:rsidR="008A3FCA" w:rsidRPr="008A3FCA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近年來受到溫室效應加劇的影響，氣候逐漸變暖。下列有關北半球因全球暖化所造成的影響，何者敘述正確？</w:t>
      </w:r>
      <w:bookmarkStart w:id="0" w:name="OP1_7374738545214971A57F3C5365C65417"/>
    </w:p>
    <w:p w:rsidR="00A639E5" w:rsidRDefault="00A639E5" w:rsidP="008A3FCA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(Ａ)</w:t>
      </w:r>
      <w:bookmarkStart w:id="1" w:name="OPTG1_7374738545214971A57F3C5365C65417"/>
      <w:r>
        <w:rPr>
          <w:rFonts w:ascii="標楷體" w:eastAsia="標楷體" w:hAnsi="標楷體" w:hint="eastAsia"/>
        </w:rPr>
        <w:t xml:space="preserve">北移的蚊蟲減少　</w:t>
      </w:r>
      <w:bookmarkStart w:id="2" w:name="OP2_7374738545214971A57F3C5365C65417"/>
      <w:bookmarkEnd w:id="0"/>
      <w:bookmarkEnd w:id="1"/>
      <w:r>
        <w:rPr>
          <w:rFonts w:ascii="標楷體" w:eastAsia="標楷體" w:hAnsi="標楷體" w:hint="eastAsia"/>
        </w:rPr>
        <w:t>(Ｂ)</w:t>
      </w:r>
      <w:bookmarkStart w:id="3" w:name="OPTG4_7374738545214971A57F3C5365C65417"/>
      <w:bookmarkStart w:id="4" w:name="OPTG2_7374738545214971A57F3C5365C65417"/>
      <w:r>
        <w:rPr>
          <w:rFonts w:ascii="標楷體" w:eastAsia="標楷體" w:hAnsi="標楷體" w:hint="eastAsia"/>
        </w:rPr>
        <w:t>南下的候鳥</w:t>
      </w:r>
      <w:bookmarkEnd w:id="3"/>
      <w:r>
        <w:rPr>
          <w:rFonts w:ascii="標楷體" w:eastAsia="標楷體" w:hAnsi="標楷體" w:hint="eastAsia"/>
        </w:rPr>
        <w:t xml:space="preserve">減少　</w:t>
      </w:r>
      <w:bookmarkStart w:id="5" w:name="OP3_7374738545214971A57F3C5365C65417"/>
      <w:bookmarkEnd w:id="2"/>
      <w:bookmarkEnd w:id="4"/>
      <w:r>
        <w:rPr>
          <w:rFonts w:ascii="標楷體" w:eastAsia="標楷體" w:hAnsi="標楷體" w:hint="eastAsia"/>
        </w:rPr>
        <w:t>(Ｃ)</w:t>
      </w:r>
      <w:bookmarkStart w:id="6" w:name="OPTG3_7374738545214971A57F3C5365C65417"/>
      <w:r>
        <w:rPr>
          <w:rFonts w:ascii="標楷體" w:eastAsia="標楷體" w:hAnsi="標楷體" w:hint="eastAsia"/>
        </w:rPr>
        <w:t xml:space="preserve">高山雪線下移　</w:t>
      </w:r>
      <w:bookmarkStart w:id="7" w:name="OP4_7374738545214971A57F3C5365C65417"/>
      <w:bookmarkEnd w:id="5"/>
      <w:bookmarkEnd w:id="6"/>
      <w:r>
        <w:rPr>
          <w:rFonts w:ascii="標楷體" w:eastAsia="標楷體" w:hAnsi="標楷體" w:hint="eastAsia"/>
        </w:rPr>
        <w:t>(Ｄ)</w:t>
      </w:r>
      <w:bookmarkEnd w:id="7"/>
      <w:r>
        <w:rPr>
          <w:rFonts w:ascii="標楷體" w:eastAsia="標楷體" w:hAnsi="標楷體" w:hint="eastAsia"/>
        </w:rPr>
        <w:t>霧霾增加。</w:t>
      </w:r>
    </w:p>
    <w:p w:rsidR="00A639E5" w:rsidRPr="000A5B82" w:rsidRDefault="00A639E5" w:rsidP="00BA0DE4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0A5B82">
        <w:rPr>
          <w:rFonts w:ascii="標楷體" w:eastAsia="標楷體" w:hAnsi="標楷體" w:hint="eastAsia"/>
        </w:rPr>
        <w:t xml:space="preserve">以色列和鄰國約旦及敘利亞之間，為了爭奪何種天然資源而引起紛爭？　</w:t>
      </w:r>
      <w:bookmarkStart w:id="8" w:name="OP1_70606FC2889A4D6A8796413ECAC39CE8"/>
      <w:r w:rsidRPr="000A5B82">
        <w:rPr>
          <w:rFonts w:ascii="標楷體" w:eastAsia="標楷體" w:hAnsi="標楷體" w:hint="eastAsia"/>
        </w:rPr>
        <w:t>(Ａ)</w:t>
      </w:r>
      <w:bookmarkStart w:id="9" w:name="OPTG1_70606FC2889A4D6A8796413ECAC39CE8"/>
      <w:r w:rsidRPr="000A5B82">
        <w:rPr>
          <w:rFonts w:ascii="標楷體" w:eastAsia="標楷體" w:hAnsi="標楷體" w:hint="eastAsia"/>
        </w:rPr>
        <w:t xml:space="preserve">石油　</w:t>
      </w:r>
      <w:bookmarkStart w:id="10" w:name="OP2_70606FC2889A4D6A8796413ECAC39CE8"/>
      <w:bookmarkEnd w:id="8"/>
      <w:bookmarkEnd w:id="9"/>
      <w:r w:rsidRPr="000A5B82">
        <w:rPr>
          <w:rFonts w:ascii="標楷體" w:eastAsia="標楷體" w:hAnsi="標楷體" w:hint="eastAsia"/>
        </w:rPr>
        <w:t>(Ｂ)</w:t>
      </w:r>
      <w:bookmarkStart w:id="11" w:name="OPTG2_70606FC2889A4D6A8796413ECAC39CE8"/>
      <w:r w:rsidRPr="000A5B82">
        <w:rPr>
          <w:rFonts w:ascii="標楷體" w:eastAsia="標楷體" w:hAnsi="標楷體" w:hint="eastAsia"/>
        </w:rPr>
        <w:t xml:space="preserve">鐵礦　</w:t>
      </w:r>
      <w:bookmarkStart w:id="12" w:name="OP3_70606FC2889A4D6A8796413ECAC39CE8"/>
      <w:bookmarkEnd w:id="10"/>
      <w:bookmarkEnd w:id="11"/>
      <w:r w:rsidRPr="000A5B82">
        <w:rPr>
          <w:rFonts w:ascii="標楷體" w:eastAsia="標楷體" w:hAnsi="標楷體" w:hint="eastAsia"/>
        </w:rPr>
        <w:t>(Ｃ)</w:t>
      </w:r>
      <w:bookmarkStart w:id="13" w:name="OPTG3_70606FC2889A4D6A8796413ECAC39CE8"/>
      <w:r w:rsidRPr="000A5B82">
        <w:rPr>
          <w:rFonts w:ascii="標楷體" w:eastAsia="標楷體" w:hAnsi="標楷體" w:hint="eastAsia"/>
        </w:rPr>
        <w:t xml:space="preserve">煤礦　</w:t>
      </w:r>
      <w:bookmarkStart w:id="14" w:name="OP4_70606FC2889A4D6A8796413ECAC39CE8"/>
      <w:bookmarkEnd w:id="12"/>
      <w:bookmarkEnd w:id="13"/>
      <w:r w:rsidRPr="000A5B82">
        <w:rPr>
          <w:rFonts w:ascii="標楷體" w:eastAsia="標楷體" w:hAnsi="標楷體" w:hint="eastAsia"/>
        </w:rPr>
        <w:t>(Ｄ)</w:t>
      </w:r>
      <w:bookmarkStart w:id="15" w:name="OPTG4_70606FC2889A4D6A8796413ECAC39CE8"/>
      <w:r w:rsidRPr="000A5B82">
        <w:rPr>
          <w:rFonts w:ascii="標楷體" w:eastAsia="標楷體" w:hAnsi="標楷體" w:hint="eastAsia"/>
        </w:rPr>
        <w:t>河水</w:t>
      </w:r>
      <w:bookmarkEnd w:id="14"/>
      <w:bookmarkEnd w:id="15"/>
      <w:r w:rsidRPr="000A5B82">
        <w:rPr>
          <w:rFonts w:ascii="標楷體" w:eastAsia="標楷體" w:hAnsi="標楷體" w:hint="eastAsia"/>
        </w:rPr>
        <w:t>。</w:t>
      </w:r>
    </w:p>
    <w:p w:rsidR="00A639E5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全球環境問題需透過各國簽訂國際公約，減少對環境的傷害。請問：在加拿大所簽署的《蒙特婁議定書》，最主要目的在控制何項問題？　(Ａ)臭氧層破洞　(Ｂ)溫室效應　(Ｃ)沙塵暴　(Ｄ)生物多樣性。</w:t>
      </w:r>
    </w:p>
    <w:p w:rsidR="008A3FCA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因地球暖化造成北極海航線的冰山大量減少，此現象將造成哪兩個海域往來更便利？</w:t>
      </w:r>
    </w:p>
    <w:p w:rsidR="00A639E5" w:rsidRDefault="00A639E5" w:rsidP="008A3FCA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(Ａ)太平洋、印度洋　(Ｂ)大西洋、印度洋　(Ｃ)太平洋、大西洋　(Ｄ)地中海、太平洋。</w:t>
      </w:r>
    </w:p>
    <w:p w:rsidR="008A3FCA" w:rsidRPr="008A3FCA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近年來地球的生物多樣性銳減，是因為在下列哪一種氣候區大規模砍伐森林所造成的？</w:t>
      </w:r>
    </w:p>
    <w:p w:rsidR="00A639E5" w:rsidRDefault="00A639E5" w:rsidP="000A5B82">
      <w:pPr>
        <w:snapToGrid w:val="0"/>
        <w:spacing w:beforeLines="20" w:before="72" w:afterLines="20" w:after="72" w:line="400" w:lineRule="atLeast"/>
        <w:ind w:left="35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(Ａ)</w:t>
      </w:r>
      <w:r>
        <w:rPr>
          <w:rFonts w:ascii="標楷體" w:eastAsia="標楷體" w:hAnsi="標楷體" w:hint="eastAsia"/>
          <w:w w:val="25"/>
        </w:rPr>
        <w:t xml:space="preserve">　</w:t>
      </w:r>
      <w:r>
        <w:rPr>
          <w:rFonts w:ascii="標楷體" w:eastAsia="標楷體" w:hAnsi="標楷體"/>
          <w:noProof/>
          <w:position w:val="-140"/>
        </w:rPr>
        <w:drawing>
          <wp:inline distT="0" distB="0" distL="0" distR="0" wp14:anchorId="698F2B21" wp14:editId="34768E7F">
            <wp:extent cx="800100" cy="1019175"/>
            <wp:effectExtent l="0" t="0" r="0" b="952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　(Ｂ)</w:t>
      </w:r>
      <w:r>
        <w:rPr>
          <w:rFonts w:ascii="標楷體" w:eastAsia="標楷體" w:hAnsi="標楷體" w:hint="eastAsia"/>
          <w:w w:val="25"/>
        </w:rPr>
        <w:t xml:space="preserve">　</w:t>
      </w:r>
      <w:r>
        <w:rPr>
          <w:rFonts w:ascii="標楷體" w:eastAsia="標楷體" w:hAnsi="標楷體"/>
          <w:noProof/>
          <w:position w:val="-140"/>
        </w:rPr>
        <w:drawing>
          <wp:inline distT="0" distB="0" distL="0" distR="0" wp14:anchorId="43455B21" wp14:editId="56C5D548">
            <wp:extent cx="771525" cy="1019175"/>
            <wp:effectExtent l="0" t="0" r="9525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　(Ｃ)</w:t>
      </w:r>
      <w:r>
        <w:rPr>
          <w:rFonts w:ascii="標楷體" w:eastAsia="標楷體" w:hAnsi="標楷體" w:hint="eastAsia"/>
          <w:w w:val="25"/>
        </w:rPr>
        <w:t xml:space="preserve">　</w:t>
      </w:r>
      <w:r>
        <w:rPr>
          <w:rFonts w:ascii="標楷體" w:eastAsia="標楷體" w:hAnsi="標楷體"/>
          <w:noProof/>
          <w:position w:val="-140"/>
        </w:rPr>
        <w:drawing>
          <wp:inline distT="0" distB="0" distL="0" distR="0" wp14:anchorId="7E941241" wp14:editId="118D456C">
            <wp:extent cx="742950" cy="101917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　(Ｄ)</w:t>
      </w:r>
      <w:r>
        <w:rPr>
          <w:rFonts w:ascii="標楷體" w:eastAsia="標楷體" w:hAnsi="標楷體" w:hint="eastAsia"/>
          <w:w w:val="25"/>
        </w:rPr>
        <w:t xml:space="preserve">　</w:t>
      </w:r>
      <w:r>
        <w:rPr>
          <w:rFonts w:ascii="標楷體" w:eastAsia="標楷體" w:hAnsi="標楷體"/>
          <w:noProof/>
          <w:position w:val="-140"/>
        </w:rPr>
        <w:drawing>
          <wp:inline distT="0" distB="0" distL="0" distR="0" wp14:anchorId="73ACF2CF" wp14:editId="4CEBE057">
            <wp:extent cx="742950" cy="10191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DE4" w:rsidRPr="00BA0DE4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世界各國之間的貧富差距愈來愈大，將造成潛在衝突的危機。請問：這種現象和下列何者關係最大？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bookmarkStart w:id="16" w:name="OP1_13135C36114A42669F4F4FC3DB3023CC"/>
      <w:r>
        <w:rPr>
          <w:rFonts w:ascii="標楷體" w:eastAsia="標楷體" w:hAnsi="標楷體" w:hint="eastAsia"/>
        </w:rPr>
        <w:t>(Ａ)</w:t>
      </w:r>
      <w:bookmarkStart w:id="17" w:name="OPTG1_13135C36114A42669F4F4FC3DB3023CC"/>
      <w:r>
        <w:rPr>
          <w:rFonts w:ascii="標楷體" w:eastAsia="標楷體" w:hAnsi="標楷體" w:hint="eastAsia"/>
        </w:rPr>
        <w:t xml:space="preserve">全球暖化　</w:t>
      </w:r>
      <w:bookmarkStart w:id="18" w:name="OP2_13135C36114A42669F4F4FC3DB3023CC"/>
      <w:bookmarkEnd w:id="16"/>
      <w:bookmarkEnd w:id="17"/>
      <w:r>
        <w:rPr>
          <w:rFonts w:ascii="標楷體" w:eastAsia="標楷體" w:hAnsi="標楷體" w:hint="eastAsia"/>
        </w:rPr>
        <w:t>(Ｂ)</w:t>
      </w:r>
      <w:bookmarkStart w:id="19" w:name="OPTG2_13135C36114A42669F4F4FC3DB3023CC"/>
      <w:r>
        <w:rPr>
          <w:rFonts w:ascii="標楷體" w:eastAsia="標楷體" w:hAnsi="標楷體" w:hint="eastAsia"/>
        </w:rPr>
        <w:t xml:space="preserve">都市化　</w:t>
      </w:r>
      <w:bookmarkStart w:id="20" w:name="OP3_13135C36114A42669F4F4FC3DB3023CC"/>
      <w:bookmarkEnd w:id="18"/>
      <w:bookmarkEnd w:id="19"/>
      <w:r>
        <w:rPr>
          <w:rFonts w:ascii="標楷體" w:eastAsia="標楷體" w:hAnsi="標楷體" w:hint="eastAsia"/>
        </w:rPr>
        <w:t>(Ｃ)</w:t>
      </w:r>
      <w:bookmarkStart w:id="21" w:name="OPTG3_13135C36114A42669F4F4FC3DB3023CC"/>
      <w:r>
        <w:rPr>
          <w:rFonts w:ascii="標楷體" w:eastAsia="標楷體" w:hAnsi="標楷體" w:hint="eastAsia"/>
        </w:rPr>
        <w:t xml:space="preserve">資訊化　</w:t>
      </w:r>
      <w:bookmarkStart w:id="22" w:name="OP4_13135C36114A42669F4F4FC3DB3023CC"/>
      <w:bookmarkEnd w:id="20"/>
      <w:bookmarkEnd w:id="21"/>
      <w:r>
        <w:rPr>
          <w:rFonts w:ascii="標楷體" w:eastAsia="標楷體" w:hAnsi="標楷體" w:hint="eastAsia"/>
        </w:rPr>
        <w:t>(Ｄ)</w:t>
      </w:r>
      <w:bookmarkStart w:id="23" w:name="OPTG4_13135C36114A42669F4F4FC3DB3023CC"/>
      <w:r>
        <w:rPr>
          <w:rFonts w:ascii="標楷體" w:eastAsia="標楷體" w:hAnsi="標楷體" w:hint="eastAsia"/>
        </w:rPr>
        <w:t>全球化</w:t>
      </w:r>
      <w:bookmarkEnd w:id="22"/>
      <w:bookmarkEnd w:id="23"/>
      <w:r>
        <w:rPr>
          <w:rFonts w:ascii="標楷體" w:eastAsia="標楷體" w:hAnsi="標楷體" w:hint="eastAsia"/>
        </w:rPr>
        <w:t>。</w:t>
      </w:r>
    </w:p>
    <w:p w:rsidR="00BA0DE4" w:rsidRPr="00BA0DE4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近年來，歐盟成員國的希臘由於經濟不佳，成為歐豬五國之一，歐債危機引發全球經濟重創。請問：此時哪一個國際性經濟組織最可能介入相關事務，以維持國際間金融的穩定？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bookmarkStart w:id="24" w:name="OP1_411D85ACF05947769FB88E8BC6007E52"/>
      <w:r>
        <w:rPr>
          <w:rFonts w:ascii="標楷體" w:eastAsia="標楷體" w:hAnsi="標楷體" w:hint="eastAsia"/>
        </w:rPr>
        <w:t>(Ａ)</w:t>
      </w:r>
      <w:bookmarkStart w:id="25" w:name="OPTG1_411D85ACF05947769FB88E8BC6007E52"/>
      <w:r>
        <w:rPr>
          <w:rFonts w:ascii="標楷體" w:eastAsia="標楷體" w:hAnsi="標楷體" w:hint="eastAsia"/>
        </w:rPr>
        <w:t xml:space="preserve">國際貨幣基金　</w:t>
      </w:r>
      <w:bookmarkStart w:id="26" w:name="OP2_411D85ACF05947769FB88E8BC6007E52"/>
      <w:bookmarkEnd w:id="24"/>
      <w:bookmarkEnd w:id="25"/>
      <w:r>
        <w:rPr>
          <w:rFonts w:ascii="標楷體" w:eastAsia="標楷體" w:hAnsi="標楷體" w:hint="eastAsia"/>
        </w:rPr>
        <w:t>(Ｂ)</w:t>
      </w:r>
      <w:bookmarkStart w:id="27" w:name="OPTG2_411D85ACF05947769FB88E8BC6007E52"/>
      <w:r>
        <w:rPr>
          <w:rFonts w:ascii="標楷體" w:eastAsia="標楷體" w:hAnsi="標楷體" w:hint="eastAsia"/>
        </w:rPr>
        <w:t xml:space="preserve">世界貿易組織　</w:t>
      </w:r>
      <w:bookmarkStart w:id="28" w:name="OP3_411D85ACF05947769FB88E8BC6007E52"/>
      <w:bookmarkEnd w:id="26"/>
      <w:bookmarkEnd w:id="27"/>
      <w:r>
        <w:rPr>
          <w:rFonts w:ascii="標楷體" w:eastAsia="標楷體" w:hAnsi="標楷體" w:hint="eastAsia"/>
        </w:rPr>
        <w:t>(Ｃ)</w:t>
      </w:r>
      <w:bookmarkStart w:id="29" w:name="OPTG3_411D85ACF05947769FB88E8BC6007E52"/>
      <w:r>
        <w:rPr>
          <w:rFonts w:ascii="標楷體" w:eastAsia="標楷體" w:hAnsi="標楷體" w:hint="eastAsia"/>
        </w:rPr>
        <w:t xml:space="preserve">聯合國　</w:t>
      </w:r>
      <w:bookmarkStart w:id="30" w:name="OP4_411D85ACF05947769FB88E8BC6007E52"/>
      <w:bookmarkEnd w:id="28"/>
      <w:bookmarkEnd w:id="29"/>
      <w:r>
        <w:rPr>
          <w:rFonts w:ascii="標楷體" w:eastAsia="標楷體" w:hAnsi="標楷體" w:hint="eastAsia"/>
        </w:rPr>
        <w:t>(Ｄ)</w:t>
      </w:r>
      <w:bookmarkEnd w:id="30"/>
      <w:r>
        <w:rPr>
          <w:rFonts w:ascii="標楷體" w:eastAsia="標楷體" w:hAnsi="標楷體" w:hint="eastAsia"/>
        </w:rPr>
        <w:t>歐盟。</w:t>
      </w:r>
    </w:p>
    <w:p w:rsidR="00BA0DE4" w:rsidRPr="00BA0DE4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下列哪一個地區因為勞工素質良好且工資低廉，因此多受聘到美國矽谷的科學園區工作？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bookmarkStart w:id="31" w:name="OP1_37DB55524F0643E8A4AA82E61235FBB1"/>
      <w:r>
        <w:rPr>
          <w:rFonts w:ascii="標楷體" w:eastAsia="標楷體" w:hAnsi="標楷體" w:hint="eastAsia"/>
        </w:rPr>
        <w:t>(Ａ)</w:t>
      </w:r>
      <w:bookmarkStart w:id="32" w:name="OPTG1_37DB55524F0643E8A4AA82E61235FBB1"/>
      <w:r>
        <w:rPr>
          <w:rFonts w:ascii="標楷體" w:eastAsia="標楷體" w:hAnsi="標楷體" w:hint="eastAsia"/>
        </w:rPr>
        <w:t xml:space="preserve">日本　</w:t>
      </w:r>
      <w:bookmarkStart w:id="33" w:name="OP2_37DB55524F0643E8A4AA82E61235FBB1"/>
      <w:bookmarkEnd w:id="31"/>
      <w:bookmarkEnd w:id="32"/>
      <w:r>
        <w:rPr>
          <w:rFonts w:ascii="標楷體" w:eastAsia="標楷體" w:hAnsi="標楷體" w:hint="eastAsia"/>
        </w:rPr>
        <w:t>(Ｂ)</w:t>
      </w:r>
      <w:bookmarkStart w:id="34" w:name="OPTG2_37DB55524F0643E8A4AA82E61235FBB1"/>
      <w:r>
        <w:rPr>
          <w:rFonts w:ascii="標楷體" w:eastAsia="標楷體" w:hAnsi="標楷體" w:hint="eastAsia"/>
        </w:rPr>
        <w:t xml:space="preserve">英國　</w:t>
      </w:r>
      <w:bookmarkStart w:id="35" w:name="OP3_37DB55524F0643E8A4AA82E61235FBB1"/>
      <w:bookmarkEnd w:id="33"/>
      <w:bookmarkEnd w:id="34"/>
      <w:r>
        <w:rPr>
          <w:rFonts w:ascii="標楷體" w:eastAsia="標楷體" w:hAnsi="標楷體" w:hint="eastAsia"/>
        </w:rPr>
        <w:t xml:space="preserve">   (Ｃ)</w:t>
      </w:r>
      <w:bookmarkStart w:id="36" w:name="OPTG3_37DB55524F0643E8A4AA82E61235FBB1"/>
      <w:r>
        <w:rPr>
          <w:rFonts w:ascii="標楷體" w:eastAsia="標楷體" w:hAnsi="標楷體" w:hint="eastAsia"/>
        </w:rPr>
        <w:t xml:space="preserve">印度　</w:t>
      </w:r>
      <w:bookmarkStart w:id="37" w:name="OP4_37DB55524F0643E8A4AA82E61235FBB1"/>
      <w:bookmarkEnd w:id="35"/>
      <w:bookmarkEnd w:id="36"/>
      <w:r>
        <w:rPr>
          <w:rFonts w:ascii="標楷體" w:eastAsia="標楷體" w:hAnsi="標楷體" w:hint="eastAsia"/>
        </w:rPr>
        <w:t>(Ｄ)</w:t>
      </w:r>
      <w:bookmarkStart w:id="38" w:name="OPTG4_37DB55524F0643E8A4AA82E61235FBB1"/>
      <w:r>
        <w:rPr>
          <w:rFonts w:ascii="標楷體" w:eastAsia="標楷體" w:hAnsi="標楷體" w:hint="eastAsia"/>
        </w:rPr>
        <w:t>德國</w:t>
      </w:r>
      <w:bookmarkEnd w:id="37"/>
      <w:bookmarkEnd w:id="38"/>
      <w:r>
        <w:rPr>
          <w:rFonts w:ascii="標楷體" w:eastAsia="標楷體" w:hAnsi="標楷體" w:hint="eastAsia"/>
        </w:rPr>
        <w:t>。</w:t>
      </w:r>
    </w:p>
    <w:p w:rsidR="00A639E5" w:rsidRPr="000A5B82" w:rsidRDefault="00A639E5" w:rsidP="00BA0DE4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 w:rsidRPr="000A5B82">
        <w:rPr>
          <w:rFonts w:ascii="標楷體" w:eastAsia="標楷體" w:hAnsi="標楷體" w:hint="eastAsia"/>
        </w:rPr>
        <w:t>澳洲位於南半球，為了和世界各地經濟往來，發起了亞太經濟合作會議，擴展該國的對外貿易。請問：澳洲藉由該組織可以進行相關合作的國家中，</w:t>
      </w:r>
      <w:r w:rsidRPr="000A5B82">
        <w:rPr>
          <w:rFonts w:ascii="標楷體" w:eastAsia="標楷體" w:hAnsi="標楷體" w:hint="eastAsia"/>
          <w:u w:val="double"/>
        </w:rPr>
        <w:t>不包括</w:t>
      </w:r>
      <w:bookmarkStart w:id="39" w:name="OP1_5B9DB12C8E4C465AAECED9E7A54C23B8"/>
      <w:r w:rsidR="00BA0DE4" w:rsidRPr="000A5B82">
        <w:rPr>
          <w:rFonts w:ascii="標楷體" w:eastAsia="標楷體" w:hAnsi="標楷體" w:hint="eastAsia"/>
        </w:rPr>
        <w:t>下列何者？</w:t>
      </w:r>
      <w:r w:rsidR="000A5B82" w:rsidRPr="000A5B82">
        <w:rPr>
          <w:rFonts w:ascii="標楷體" w:eastAsia="標楷體" w:hAnsi="標楷體" w:hint="eastAsia"/>
        </w:rPr>
        <w:t xml:space="preserve">  </w:t>
      </w:r>
      <w:r w:rsidRPr="000A5B82">
        <w:rPr>
          <w:rFonts w:ascii="標楷體" w:eastAsia="標楷體" w:hAnsi="標楷體" w:hint="eastAsia"/>
        </w:rPr>
        <w:t>(Ａ)</w:t>
      </w:r>
      <w:bookmarkStart w:id="40" w:name="OPTG1_5B9DB12C8E4C465AAECED9E7A54C23B8"/>
      <w:r w:rsidRPr="000A5B82">
        <w:rPr>
          <w:rFonts w:ascii="標楷體" w:eastAsia="標楷體" w:hAnsi="標楷體" w:hint="eastAsia"/>
        </w:rPr>
        <w:t xml:space="preserve">美國　</w:t>
      </w:r>
      <w:bookmarkStart w:id="41" w:name="OP2_5B9DB12C8E4C465AAECED9E7A54C23B8"/>
      <w:bookmarkEnd w:id="39"/>
      <w:bookmarkEnd w:id="40"/>
      <w:r w:rsidRPr="000A5B82">
        <w:rPr>
          <w:rFonts w:ascii="標楷體" w:eastAsia="標楷體" w:hAnsi="標楷體" w:hint="eastAsia"/>
        </w:rPr>
        <w:t>(Ｂ)</w:t>
      </w:r>
      <w:bookmarkStart w:id="42" w:name="OP3_5B9DB12C8E4C465AAECED9E7A54C23B8"/>
      <w:bookmarkEnd w:id="41"/>
      <w:r w:rsidRPr="000A5B82">
        <w:rPr>
          <w:rFonts w:ascii="標楷體" w:eastAsia="標楷體" w:hAnsi="標楷體" w:hint="eastAsia"/>
        </w:rPr>
        <w:t>祕魯(Ｃ)</w:t>
      </w:r>
      <w:bookmarkStart w:id="43" w:name="OPTG3_5B9DB12C8E4C465AAECED9E7A54C23B8"/>
      <w:r w:rsidRPr="000A5B82">
        <w:rPr>
          <w:rFonts w:ascii="標楷體" w:eastAsia="標楷體" w:hAnsi="標楷體" w:hint="eastAsia"/>
        </w:rPr>
        <w:t xml:space="preserve">墨西哥　</w:t>
      </w:r>
      <w:bookmarkStart w:id="44" w:name="OP4_5B9DB12C8E4C465AAECED9E7A54C23B8"/>
      <w:bookmarkEnd w:id="42"/>
      <w:bookmarkEnd w:id="43"/>
      <w:r w:rsidRPr="000A5B82">
        <w:rPr>
          <w:rFonts w:ascii="標楷體" w:eastAsia="標楷體" w:hAnsi="標楷體" w:hint="eastAsia"/>
        </w:rPr>
        <w:t>(Ｄ)</w:t>
      </w:r>
      <w:bookmarkEnd w:id="44"/>
      <w:r w:rsidRPr="000A5B82">
        <w:rPr>
          <w:rFonts w:ascii="標楷體" w:eastAsia="標楷體" w:hAnsi="標楷體" w:hint="eastAsia"/>
        </w:rPr>
        <w:t>北韓。</w:t>
      </w:r>
    </w:p>
    <w:p w:rsidR="00BA0DE4" w:rsidRPr="00BA0DE4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近年來，人口快速成長及產業發展用水量增加，國與國之間為了爭奪水資源衝突日益增加。下列關於衝突國家之配對，何者</w:t>
      </w:r>
      <w:r>
        <w:rPr>
          <w:rFonts w:ascii="標楷體" w:eastAsia="標楷體" w:hAnsi="標楷體" w:hint="eastAsia"/>
          <w:b/>
          <w:u w:val="double"/>
        </w:rPr>
        <w:t>錯誤</w:t>
      </w:r>
      <w:r w:rsidR="00BA0DE4">
        <w:rPr>
          <w:rFonts w:ascii="標楷體" w:eastAsia="標楷體" w:hAnsi="標楷體" w:hint="eastAsia"/>
        </w:rPr>
        <w:t>？</w:t>
      </w:r>
    </w:p>
    <w:p w:rsidR="00BA0DE4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(A)湄公河：中國、馬來西亞　(B)兩河流域：土耳其、敘利亞、伊拉克　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(C)恆河：印度、孟加拉　    (D)約旦河：約旦、以色列、敘利亞。</w:t>
      </w:r>
    </w:p>
    <w:p w:rsidR="00BA0DE4" w:rsidRPr="00BA0DE4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隨著全球暖化氣候異常的現象不斷發生，下列哪個地方受到海平面上升的威脅最小？</w:t>
      </w:r>
    </w:p>
    <w:p w:rsidR="00A639E5" w:rsidRDefault="00BA0DE4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61312" behindDoc="1" locked="0" layoutInCell="1" allowOverlap="1" wp14:anchorId="67B8C042" wp14:editId="35B49CFD">
            <wp:simplePos x="0" y="0"/>
            <wp:positionH relativeFrom="column">
              <wp:posOffset>5593715</wp:posOffset>
            </wp:positionH>
            <wp:positionV relativeFrom="paragraph">
              <wp:posOffset>118110</wp:posOffset>
            </wp:positionV>
            <wp:extent cx="2599055" cy="2341245"/>
            <wp:effectExtent l="0" t="0" r="0" b="1905"/>
            <wp:wrapTight wrapText="bothSides">
              <wp:wrapPolygon edited="0">
                <wp:start x="0" y="0"/>
                <wp:lineTo x="0" y="21442"/>
                <wp:lineTo x="21373" y="21442"/>
                <wp:lineTo x="21373" y="0"/>
                <wp:lineTo x="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9E5">
        <w:rPr>
          <w:rFonts w:ascii="標楷體" w:eastAsia="標楷體" w:hAnsi="標楷體" w:hint="eastAsia"/>
        </w:rPr>
        <w:t>(A)鹿特丹　(B)威尼斯</w:t>
      </w:r>
      <w:r w:rsidR="00A639E5">
        <w:rPr>
          <w:rFonts w:ascii="標楷體" w:eastAsia="標楷體" w:hAnsi="標楷體" w:cs="Untitled" w:hint="eastAsia"/>
        </w:rPr>
        <w:t xml:space="preserve">　(C)墨西哥城</w:t>
      </w:r>
      <w:r w:rsidR="00A639E5">
        <w:rPr>
          <w:rFonts w:ascii="標楷體" w:eastAsia="標楷體" w:hAnsi="標楷體" w:hint="eastAsia"/>
        </w:rPr>
        <w:t xml:space="preserve">　(D)吉里巴斯。</w:t>
      </w:r>
    </w:p>
    <w:p w:rsidR="00BA0DE4" w:rsidRPr="00BA0DE4" w:rsidRDefault="00A639E5" w:rsidP="00BA0DE4">
      <w:pPr>
        <w:numPr>
          <w:ilvl w:val="0"/>
          <w:numId w:val="1"/>
        </w:numPr>
        <w:snapToGrid w:val="0"/>
        <w:spacing w:line="400" w:lineRule="atLeast"/>
        <w:ind w:rightChars="1759" w:right="422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碳交易就是把二氧化碳排放權當作商品進行買賣，形成二氧化碳排放權的交易。下列何者最</w:t>
      </w:r>
      <w:r>
        <w:rPr>
          <w:rFonts w:ascii="標楷體" w:eastAsia="標楷體" w:hAnsi="標楷體" w:cs="DFMingStd-W5" w:hint="eastAsia"/>
        </w:rPr>
        <w:t>可能</w:t>
      </w:r>
      <w:r w:rsidR="00BA0DE4">
        <w:rPr>
          <w:rFonts w:ascii="標楷體" w:eastAsia="標楷體" w:hAnsi="標楷體" w:hint="eastAsia"/>
        </w:rPr>
        <w:t>為碳交易市場中最大的「買家」？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(A)美國　(B)肯亞　(C)紐西蘭　(D)北韓。</w:t>
      </w:r>
    </w:p>
    <w:p w:rsidR="00BA0DE4" w:rsidRPr="00BA0DE4" w:rsidRDefault="00A639E5" w:rsidP="00BA0DE4">
      <w:pPr>
        <w:numPr>
          <w:ilvl w:val="0"/>
          <w:numId w:val="1"/>
        </w:numPr>
        <w:snapToGrid w:val="0"/>
        <w:spacing w:line="400" w:lineRule="atLeast"/>
        <w:ind w:rightChars="1877" w:right="450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區域性經濟組織成立的目的是以加強區域內的經濟合</w:t>
      </w:r>
      <w:r w:rsidR="00BA0DE4">
        <w:rPr>
          <w:rFonts w:ascii="標楷體" w:eastAsia="標楷體" w:hAnsi="標楷體" w:hint="eastAsia"/>
        </w:rPr>
        <w:t>作，提升國際的競爭力，請問美國目前已加入哪些區域性的經濟組織？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(A) APEC、WTO　(B) NAFTA、AU　(C) WTO、NAFTA　(D) APEC、NAFTA。</w:t>
      </w:r>
    </w:p>
    <w:p w:rsidR="00BA0DE4" w:rsidRPr="00BA0DE4" w:rsidRDefault="00A639E5" w:rsidP="00BA0DE4">
      <w:pPr>
        <w:numPr>
          <w:ilvl w:val="0"/>
          <w:numId w:val="1"/>
        </w:numPr>
        <w:snapToGrid w:val="0"/>
        <w:spacing w:line="400" w:lineRule="atLeast"/>
        <w:ind w:rightChars="2055" w:right="493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右圖為全球三大經濟版圖。請問：2008年世界金融風暴最可能是從下列哪一個經濟版圖爆發出來？　</w:t>
      </w:r>
    </w:p>
    <w:p w:rsidR="00A639E5" w:rsidRDefault="00A639E5" w:rsidP="00BA0DE4">
      <w:pPr>
        <w:snapToGrid w:val="0"/>
        <w:spacing w:line="400" w:lineRule="atLeast"/>
        <w:ind w:left="360" w:rightChars="2055" w:right="493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(A)亞洲經濟版圖　(B)北美經濟版圖　(C)歐洲經濟版圖　。</w:t>
      </w:r>
    </w:p>
    <w:p w:rsidR="00BA0DE4" w:rsidRPr="00BA0DE4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承上題，在歐洲經濟版圖中，哪個地區的國家經濟較為發達，成為歐洲經濟的首要領導者？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(A)北歐　(B)西歐　(C)南歐　(D)東歐。</w:t>
      </w:r>
    </w:p>
    <w:p w:rsidR="00BA0DE4" w:rsidRPr="00BA0DE4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近年來科學家觀測臭氧層有異常的現象，發現在哪個地區的上空臭氧層破洞最嚴重？ 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(A)亞洲　(B)南極洲　(C)南美洲　(D)大洋洲。</w:t>
      </w:r>
    </w:p>
    <w:p w:rsidR="00BA0DE4" w:rsidRPr="00BA0DE4" w:rsidRDefault="00A639E5" w:rsidP="008A3FCA">
      <w:pPr>
        <w:numPr>
          <w:ilvl w:val="0"/>
          <w:numId w:val="1"/>
        </w:num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lastRenderedPageBreak/>
        <w:t>溪崑國中舉辦「澎湖生態體驗營」體驗澎湖生態之美，下列有關此次體驗營的敘述何者最正確？</w:t>
      </w:r>
    </w:p>
    <w:p w:rsidR="00BA0DE4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(Ａ)具有廣大的珊瑚礁生態系，需立法保護　(Ｂ)水資源保育是目前最重要的課題　</w:t>
      </w:r>
    </w:p>
    <w:p w:rsidR="00A639E5" w:rsidRDefault="00A639E5" w:rsidP="00BA0DE4">
      <w:pPr>
        <w:snapToGrid w:val="0"/>
        <w:spacing w:line="400" w:lineRule="atLeast"/>
        <w:ind w:left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(Ｃ)推廣永續發展的生態環境教育　</w:t>
      </w:r>
      <w:r w:rsidR="00BA0DE4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(Ｄ)因全球暖化造成島嶼即將淹沒。</w:t>
      </w:r>
    </w:p>
    <w:p w:rsidR="00A639E5" w:rsidRPr="00BA0DE4" w:rsidRDefault="00A639E5" w:rsidP="008A3FCA">
      <w:pPr>
        <w:spacing w:line="400" w:lineRule="atLeast"/>
        <w:rPr>
          <w:rFonts w:ascii="標楷體" w:eastAsia="標楷體" w:hAnsi="標楷體"/>
        </w:rPr>
      </w:pPr>
      <w:r w:rsidRPr="00BA0DE4">
        <w:rPr>
          <w:rFonts w:ascii="標楷體" w:eastAsia="標楷體" w:hAnsi="標楷體" w:hint="eastAsia"/>
        </w:rPr>
        <w:t>【歷史】</w:t>
      </w:r>
    </w:p>
    <w:p w:rsidR="00BA0DE4" w:rsidRDefault="00A639E5" w:rsidP="000A5B82">
      <w:pPr>
        <w:spacing w:line="380" w:lineRule="atLeast"/>
        <w:ind w:left="425" w:hangingChars="177" w:hanging="425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18.</w:t>
      </w:r>
      <w:r>
        <w:rPr>
          <w:rFonts w:ascii="標楷體" w:eastAsia="標楷體" w:hAnsi="標楷體" w:cs="Arial" w:hint="eastAsia"/>
          <w:color w:val="000000"/>
          <w:szCs w:val="24"/>
        </w:rPr>
        <w:t>「我們的戰爭之所以引起全世界的注意，並不是因為正在為自己的解放而戰，而是因為我們採用的手段不是暴力，不必流血」，上文所提到為爭取解放所採用的手段是指下列何者？由哪位領導者帶領</w:t>
      </w:r>
      <w:r w:rsidR="00BA0DE4">
        <w:rPr>
          <w:rFonts w:ascii="標楷體" w:eastAsia="標楷體" w:hAnsi="標楷體" w:cs="Arial" w:hint="eastAsia"/>
          <w:color w:val="000000"/>
          <w:szCs w:val="24"/>
        </w:rPr>
        <w:t xml:space="preserve"> </w:t>
      </w:r>
    </w:p>
    <w:p w:rsidR="00A639E5" w:rsidRDefault="00A639E5" w:rsidP="000A5B82">
      <w:pPr>
        <w:spacing w:line="380" w:lineRule="atLeast"/>
        <w:ind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</w:rPr>
        <w:t>(A)土耳其現代化運動、凱末爾(B)鐵血政策、俾斯麥(C)義大利建國運動、加富爾(D)不合作運動、甘地。</w:t>
      </w:r>
    </w:p>
    <w:p w:rsidR="00A639E5" w:rsidRDefault="00A639E5" w:rsidP="000A5B82">
      <w:pPr>
        <w:pStyle w:val="Web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19.</w:t>
      </w:r>
      <w:r>
        <w:rPr>
          <w:rFonts w:ascii="標楷體" w:eastAsia="標楷體" w:hAnsi="標楷體" w:cs="Arial" w:hint="eastAsia"/>
          <w:color w:val="000000"/>
        </w:rPr>
        <w:t xml:space="preserve"> 1917年曾經有農民形容當時的俄國：「土地屬於我們，麵包卻屬於你們；水屬於我們，魚卻屬於你們；森林屬於我們，木材卻屬於你們。」一場以「和平、土地、麵包」為號召的革命，最終獲得勝利。關於此革命的領導者，下列敘述何者錯誤？(A)發動二月革命 ，推翻沙皇尼古拉二世(B)領導布爾什維克黨，成立蘇維埃政權(C)成立共產國際，策畫世界各地共產革命(D)清除異議份子，採行極端政治。</w:t>
      </w:r>
    </w:p>
    <w:p w:rsidR="00BA0DE4" w:rsidRDefault="00A639E5" w:rsidP="000A5B82">
      <w:pPr>
        <w:pStyle w:val="Web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20.西元1929年，</w:t>
      </w:r>
      <w:r>
        <w:rPr>
          <w:rFonts w:ascii="標楷體" w:eastAsia="標楷體" w:hAnsi="標楷體" w:cs="Arial" w:hint="eastAsia"/>
          <w:color w:val="000000"/>
        </w:rPr>
        <w:t>紐約股市狂跌，引發連鎖效應，許多公司、工廠和銀行倒閉，蔓延歐洲與亞洲地區，形成世界經濟大恐慌。請問：下列何者與此事無關？</w:t>
      </w:r>
    </w:p>
    <w:p w:rsidR="00A639E5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(A)一次戰後，美國的農工產品供過於求(B)美國盛行孤立主義(C)《門羅宣言》的發布(D)美國採取提高關稅措施。</w:t>
      </w:r>
    </w:p>
    <w:p w:rsidR="00A639E5" w:rsidRDefault="00A639E5" w:rsidP="00BA0DE4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21.下列為「歐洲極權政治的比較」，何者正確？(A)甲乙丙丁(B)甲丙(C)甲乙丙(D)甲丁 </w:t>
      </w:r>
    </w:p>
    <w:tbl>
      <w:tblPr>
        <w:tblStyle w:val="a9"/>
        <w:tblW w:w="0" w:type="auto"/>
        <w:tblInd w:w="2444" w:type="dxa"/>
        <w:tblLook w:val="04A0" w:firstRow="1" w:lastRow="0" w:firstColumn="1" w:lastColumn="0" w:noHBand="0" w:noVBand="1"/>
      </w:tblPr>
      <w:tblGrid>
        <w:gridCol w:w="1951"/>
        <w:gridCol w:w="1985"/>
        <w:gridCol w:w="1984"/>
      </w:tblGrid>
      <w:tr w:rsidR="00A639E5" w:rsidTr="00A639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義大利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德國</w:t>
            </w:r>
          </w:p>
        </w:tc>
      </w:tr>
      <w:tr w:rsidR="00A639E5" w:rsidTr="00A639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(甲) 領導人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墨索里尼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希特勒</w:t>
            </w:r>
          </w:p>
        </w:tc>
      </w:tr>
      <w:tr w:rsidR="00A639E5" w:rsidTr="00A639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(乙) 政黨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共產黨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納粹黨</w:t>
            </w:r>
          </w:p>
        </w:tc>
      </w:tr>
      <w:tr w:rsidR="00A639E5" w:rsidTr="00A639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(丙) 提出口號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恢復古羅馬光榮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廢除凡爾賽條約</w:t>
            </w:r>
          </w:p>
        </w:tc>
      </w:tr>
      <w:tr w:rsidR="00A639E5" w:rsidTr="00A639E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(丁) 奪權方式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經合法選舉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發動政變</w:t>
            </w:r>
          </w:p>
        </w:tc>
      </w:tr>
    </w:tbl>
    <w:p w:rsidR="00BA0DE4" w:rsidRDefault="00A639E5" w:rsidP="00BA0DE4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22.1930</w:t>
      </w:r>
      <w:r>
        <w:rPr>
          <w:rFonts w:ascii="標楷體" w:eastAsia="標楷體" w:hAnsi="標楷體" w:cs="Arial" w:hint="eastAsia"/>
          <w:color w:val="000000"/>
        </w:rPr>
        <w:t>年代，日本軍人逐漸掌握政權，對外發動侵略，首先破壞一次大戰後的和平。</w:t>
      </w:r>
    </w:p>
    <w:p w:rsidR="00BA0DE4" w:rsidRDefault="00A639E5" w:rsidP="00BA0DE4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(甲)一二八事變(乙)九一八事變(丙)珍珠港事變(丁)七七事變。依時間先後順序排列，下列何者正確？ </w:t>
      </w:r>
    </w:p>
    <w:p w:rsidR="00A639E5" w:rsidRDefault="00A639E5" w:rsidP="00BA0DE4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(A)甲乙丁丙(B)丁乙甲丙(C)乙甲丁丙(D)丁丙甲乙。</w:t>
      </w:r>
    </w:p>
    <w:p w:rsidR="00BA0DE4" w:rsidRDefault="00A639E5" w:rsidP="00BA0DE4">
      <w:pPr>
        <w:pStyle w:val="Web"/>
        <w:tabs>
          <w:tab w:val="left" w:pos="-3119"/>
        </w:tabs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23.西元1945年，(甲)</w:t>
      </w:r>
      <w:r>
        <w:rPr>
          <w:rFonts w:ascii="標楷體" w:eastAsia="標楷體" w:hAnsi="標楷體" w:cs="Arial" w:hint="eastAsia"/>
          <w:color w:val="000000"/>
          <w:u w:val="thick"/>
        </w:rPr>
        <w:t>中、美、英、蘇四國領袖</w:t>
      </w:r>
      <w:r>
        <w:rPr>
          <w:rFonts w:ascii="標楷體" w:eastAsia="標楷體" w:hAnsi="標楷體" w:cs="Arial" w:hint="eastAsia"/>
          <w:color w:val="000000"/>
        </w:rPr>
        <w:t>召開雅爾達會議，決議(乙)</w:t>
      </w:r>
      <w:r>
        <w:rPr>
          <w:rFonts w:ascii="標楷體" w:eastAsia="標楷體" w:hAnsi="標楷體" w:cs="Arial" w:hint="eastAsia"/>
          <w:color w:val="000000"/>
          <w:u w:val="thick"/>
        </w:rPr>
        <w:t>戰後列強分區佔領德國</w:t>
      </w:r>
      <w:r>
        <w:rPr>
          <w:rFonts w:ascii="標楷體" w:eastAsia="標楷體" w:hAnsi="標楷體" w:cs="Arial" w:hint="eastAsia"/>
          <w:color w:val="000000"/>
        </w:rPr>
        <w:t>(丙)</w:t>
      </w:r>
      <w:r>
        <w:rPr>
          <w:rFonts w:ascii="標楷體" w:eastAsia="標楷體" w:hAnsi="標楷體" w:cs="Arial" w:hint="eastAsia"/>
          <w:color w:val="000000"/>
          <w:u w:val="thick"/>
        </w:rPr>
        <w:t>東歐各國交由蘇聯處理</w:t>
      </w:r>
      <w:r>
        <w:rPr>
          <w:rFonts w:ascii="標楷體" w:eastAsia="標楷體" w:hAnsi="標楷體" w:cs="Arial" w:hint="eastAsia"/>
          <w:color w:val="000000"/>
        </w:rPr>
        <w:t>，在雅爾達密約裡英、美同意(丁)</w:t>
      </w:r>
      <w:r>
        <w:rPr>
          <w:rFonts w:ascii="標楷體" w:eastAsia="標楷體" w:hAnsi="標楷體" w:cs="Arial" w:hint="eastAsia"/>
          <w:color w:val="000000"/>
          <w:u w:val="thick"/>
        </w:rPr>
        <w:t>蘇聯參加對日作戰即獲得有關東亞的利益</w:t>
      </w:r>
      <w:r>
        <w:rPr>
          <w:rFonts w:ascii="標楷體" w:eastAsia="標楷體" w:hAnsi="標楷體" w:cs="Arial" w:hint="eastAsia"/>
          <w:color w:val="000000"/>
        </w:rPr>
        <w:t>。請問：上文敘述，何者需要修正</w:t>
      </w:r>
    </w:p>
    <w:p w:rsidR="00A639E5" w:rsidRDefault="00A639E5" w:rsidP="00BA0DE4">
      <w:pPr>
        <w:pStyle w:val="Web"/>
        <w:tabs>
          <w:tab w:val="left" w:pos="-3119"/>
        </w:tabs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(A)甲(B)乙(C)丙(D)丁。</w:t>
      </w:r>
    </w:p>
    <w:p w:rsidR="00A639E5" w:rsidRDefault="00A639E5" w:rsidP="008A3FCA">
      <w:pPr>
        <w:pStyle w:val="Web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24.下列關於國際聯盟與聯合國的比較，何者正確？(A)甲乙丙丁(B)甲乙(C)乙丙丁(D)甲乙丁</w:t>
      </w:r>
    </w:p>
    <w:tbl>
      <w:tblPr>
        <w:tblStyle w:val="a9"/>
        <w:tblW w:w="0" w:type="auto"/>
        <w:tblInd w:w="757" w:type="dxa"/>
        <w:tblLook w:val="04A0" w:firstRow="1" w:lastRow="0" w:firstColumn="1" w:lastColumn="0" w:noHBand="0" w:noVBand="1"/>
      </w:tblPr>
      <w:tblGrid>
        <w:gridCol w:w="1809"/>
        <w:gridCol w:w="2977"/>
        <w:gridCol w:w="3402"/>
      </w:tblGrid>
      <w:tr w:rsidR="00A639E5" w:rsidTr="00A639E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國際聯盟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聯合國</w:t>
            </w:r>
          </w:p>
        </w:tc>
      </w:tr>
      <w:tr w:rsidR="00A639E5" w:rsidTr="00A639E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(甲) 成立時間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西元1920年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西元1945年</w:t>
            </w:r>
          </w:p>
        </w:tc>
      </w:tr>
      <w:tr w:rsidR="00A639E5" w:rsidTr="00A639E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(乙) 總部地點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瑞士日內瓦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美國紐約</w:t>
            </w:r>
          </w:p>
        </w:tc>
      </w:tr>
      <w:tr w:rsidR="00A639E5" w:rsidTr="00A639E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(丙) 倡導者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美國總統羅斯福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美國總統威爾遜</w:t>
            </w:r>
          </w:p>
        </w:tc>
      </w:tr>
      <w:tr w:rsidR="00A639E5" w:rsidTr="00A639E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(丁) 成效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不佳，美國未加入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 w:cs="Arial"/>
                <w:color w:val="000000"/>
                <w:kern w:val="2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"/>
              </w:rPr>
              <w:t>較佳，擁有武力，約束力較強</w:t>
            </w:r>
          </w:p>
        </w:tc>
      </w:tr>
    </w:tbl>
    <w:p w:rsidR="00BA0DE4" w:rsidRDefault="00A639E5" w:rsidP="000A5B82">
      <w:pPr>
        <w:pStyle w:val="Web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25.美國外交官喬治肯楠主張，美國應聯合海洋民主國家，在歐亞大陸的邊緣地帶建立起圍堵共產勢力外侵的防禦戰線。關於此政策的敘述，何者錯誤？</w:t>
      </w:r>
    </w:p>
    <w:p w:rsidR="00BA0DE4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(A)正值冷戰時期開始</w:t>
      </w:r>
      <w:r w:rsidR="00BA0DE4">
        <w:rPr>
          <w:rFonts w:ascii="標楷體" w:eastAsia="標楷體" w:hAnsi="標楷體" w:cs="Arial" w:hint="eastAsia"/>
          <w:color w:val="000000"/>
        </w:rPr>
        <w:t xml:space="preserve">                      </w:t>
      </w:r>
      <w:r>
        <w:rPr>
          <w:rFonts w:ascii="標楷體" w:eastAsia="標楷體" w:hAnsi="標楷體" w:cs="Arial" w:hint="eastAsia"/>
          <w:color w:val="000000"/>
        </w:rPr>
        <w:t>(B)建立「華沙公約組織」，強化和東歐國家的關係</w:t>
      </w:r>
    </w:p>
    <w:p w:rsidR="00A639E5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(C)推行「馬歇爾計畫」，穩定歐洲政經局勢</w:t>
      </w:r>
      <w:r w:rsidR="00BA0DE4">
        <w:rPr>
          <w:rFonts w:ascii="標楷體" w:eastAsia="標楷體" w:hAnsi="標楷體" w:cs="Arial" w:hint="eastAsia"/>
          <w:color w:val="000000"/>
        </w:rPr>
        <w:t xml:space="preserve">  </w:t>
      </w:r>
      <w:r>
        <w:rPr>
          <w:rFonts w:ascii="標楷體" w:eastAsia="標楷體" w:hAnsi="標楷體" w:cs="Arial" w:hint="eastAsia"/>
          <w:color w:val="000000"/>
        </w:rPr>
        <w:t>(D)簽訂《中美共同防禦條約》，強化圍堵力量。</w:t>
      </w:r>
    </w:p>
    <w:p w:rsidR="00BA0DE4" w:rsidRDefault="00A639E5" w:rsidP="000A5B82">
      <w:pPr>
        <w:pStyle w:val="Web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26.</w:t>
      </w:r>
      <w:r w:rsidRPr="00BA0DE4">
        <w:rPr>
          <w:rFonts w:ascii="標楷體" w:eastAsia="標楷體" w:hAnsi="標楷體" w:cs="Arial" w:hint="eastAsia"/>
          <w:color w:val="000000"/>
          <w:spacing w:val="-4"/>
        </w:rPr>
        <w:t>電影「驚爆十三天」，描述美國發現「某國」在古巴部署核子導彈，戰爭一觸即發。請問：在電影中不可能出現何項場景？</w:t>
      </w:r>
    </w:p>
    <w:p w:rsidR="00BA0DE4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(A)美國總統甘迺迪宣布對古巴實行海上封鎖</w:t>
      </w:r>
      <w:r w:rsidR="00BA0DE4">
        <w:rPr>
          <w:rFonts w:ascii="標楷體" w:eastAsia="標楷體" w:hAnsi="標楷體" w:cs="Arial" w:hint="eastAsia"/>
          <w:color w:val="000000"/>
        </w:rPr>
        <w:t xml:space="preserve">  </w:t>
      </w:r>
      <w:r>
        <w:rPr>
          <w:rFonts w:ascii="標楷體" w:eastAsia="標楷體" w:hAnsi="標楷體" w:cs="Arial" w:hint="eastAsia"/>
          <w:color w:val="000000"/>
        </w:rPr>
        <w:t>(B)蘇聯領導人赫魯雪夫要求美國撤除在土耳其的飛彈</w:t>
      </w:r>
    </w:p>
    <w:p w:rsidR="00A639E5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(C)美、蘇政府開始建立溝通管道</w:t>
      </w:r>
      <w:r w:rsidR="00BA0DE4">
        <w:rPr>
          <w:rFonts w:ascii="標楷體" w:eastAsia="標楷體" w:hAnsi="標楷體" w:cs="Arial" w:hint="eastAsia"/>
          <w:color w:val="000000"/>
        </w:rPr>
        <w:t xml:space="preserve">            </w:t>
      </w:r>
      <w:r>
        <w:rPr>
          <w:rFonts w:ascii="標楷體" w:eastAsia="標楷體" w:hAnsi="標楷體" w:cs="Arial" w:hint="eastAsia"/>
          <w:color w:val="000000"/>
        </w:rPr>
        <w:t>(D)美、蘇雙方僵持不下，發動核子戰爭。</w:t>
      </w:r>
    </w:p>
    <w:p w:rsidR="00A639E5" w:rsidRDefault="00A639E5" w:rsidP="000A5B82">
      <w:pPr>
        <w:pStyle w:val="Web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27.韓戰爆發導因於北韓在蘇聯的同意下，進攻南韓，南北韓的對峙可視為共產勢力與非共產勢力的對立。東南亞地區也有類似的情況，這是指哪場衝突？(A)越戰(B)德國入侵波蘭(C)三一運動(D)柏林危機。</w:t>
      </w:r>
    </w:p>
    <w:p w:rsidR="000A5B82" w:rsidRDefault="00A639E5" w:rsidP="000A5B82">
      <w:pPr>
        <w:pStyle w:val="Web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28.承上題，韓戰對我國造成什麼影響？</w:t>
      </w:r>
    </w:p>
    <w:p w:rsidR="000A5B82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(A)擴大國、共間的武力對抗</w:t>
      </w:r>
      <w:r w:rsidR="000A5B82">
        <w:rPr>
          <w:rFonts w:ascii="標楷體" w:eastAsia="標楷體" w:hAnsi="標楷體" w:cs="Arial" w:hint="eastAsia"/>
          <w:color w:val="000000"/>
        </w:rPr>
        <w:t xml:space="preserve">  </w:t>
      </w:r>
      <w:r>
        <w:rPr>
          <w:rFonts w:ascii="標楷體" w:eastAsia="標楷體" w:hAnsi="標楷體" w:cs="Arial" w:hint="eastAsia"/>
          <w:color w:val="000000"/>
        </w:rPr>
        <w:t>(B)美國將台灣納入防共體系的一環，給予軍事與經濟援助</w:t>
      </w:r>
    </w:p>
    <w:p w:rsidR="00A639E5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(C)與美國關係惡劣導致斷交</w:t>
      </w:r>
      <w:r w:rsidR="000A5B82">
        <w:rPr>
          <w:rFonts w:ascii="標楷體" w:eastAsia="標楷體" w:hAnsi="標楷體" w:cs="Arial" w:hint="eastAsia"/>
          <w:color w:val="000000"/>
        </w:rPr>
        <w:t xml:space="preserve">  </w:t>
      </w:r>
      <w:r>
        <w:rPr>
          <w:rFonts w:ascii="標楷體" w:eastAsia="標楷體" w:hAnsi="標楷體" w:cs="Arial" w:hint="eastAsia"/>
          <w:color w:val="000000"/>
        </w:rPr>
        <w:t>(D)強化台灣與南韓的邦交。</w:t>
      </w:r>
    </w:p>
    <w:p w:rsidR="000A5B82" w:rsidRDefault="00A639E5" w:rsidP="000A5B82">
      <w:pPr>
        <w:pStyle w:val="Web"/>
        <w:spacing w:before="0" w:beforeAutospacing="0" w:after="0" w:afterAutospacing="0" w:line="380" w:lineRule="atLeast"/>
        <w:ind w:left="425" w:hangingChars="177" w:hanging="425"/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29.二次大戰後,猶太人在巴勒斯坦地區建立以色列，與附近國家衝突不斷。關於猶太民族，下列敘述何者正確？</w:t>
      </w:r>
    </w:p>
    <w:p w:rsidR="000A5B82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(A)希伯來人的後裔，在地中海西岸的「上帝應許之地」繁衍生息</w:t>
      </w:r>
      <w:r w:rsidR="000A5B82">
        <w:rPr>
          <w:rFonts w:ascii="標楷體" w:eastAsia="標楷體" w:hAnsi="標楷體" w:cs="Arial" w:hint="eastAsia"/>
          <w:color w:val="000000"/>
        </w:rPr>
        <w:t xml:space="preserve">  </w:t>
      </w:r>
      <w:r>
        <w:rPr>
          <w:rFonts w:ascii="標楷體" w:eastAsia="標楷體" w:hAnsi="標楷體" w:cs="Arial" w:hint="eastAsia"/>
          <w:color w:val="000000"/>
        </w:rPr>
        <w:t>(B)創造一神教—基督教</w:t>
      </w:r>
    </w:p>
    <w:p w:rsidR="00A639E5" w:rsidRDefault="00A639E5" w:rsidP="000A5B82">
      <w:pPr>
        <w:pStyle w:val="Web"/>
        <w:spacing w:before="0" w:beforeAutospacing="0" w:after="0" w:afterAutospacing="0" w:line="380" w:lineRule="atLeast"/>
        <w:ind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(C)《新約聖經》為其經典</w:t>
      </w:r>
      <w:r w:rsidR="000A5B82">
        <w:rPr>
          <w:rFonts w:ascii="標楷體" w:eastAsia="標楷體" w:hAnsi="標楷體" w:cs="Arial" w:hint="eastAsia"/>
          <w:color w:val="000000"/>
        </w:rPr>
        <w:t xml:space="preserve">                                    </w:t>
      </w:r>
      <w:r>
        <w:rPr>
          <w:rFonts w:ascii="標楷體" w:eastAsia="標楷體" w:hAnsi="標楷體" w:cs="Arial" w:hint="eastAsia"/>
          <w:color w:val="000000"/>
        </w:rPr>
        <w:t>(D)二次大戰期間遭受納粹黨殺害。</w:t>
      </w:r>
    </w:p>
    <w:p w:rsidR="006945D4" w:rsidRDefault="00A639E5" w:rsidP="00BA0DE4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30.許多亞、非國家在第二次世界大戰後紛紛獨立，受到美、蘇強權的影響，有何種發展？</w:t>
      </w:r>
    </w:p>
    <w:p w:rsidR="006945D4" w:rsidRDefault="00A639E5" w:rsidP="006945D4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(A)不參與美、蘇兩大陣營，形成「第三世界」對抗</w:t>
      </w:r>
      <w:r w:rsidR="006945D4">
        <w:rPr>
          <w:rFonts w:ascii="標楷體" w:eastAsia="標楷體" w:hAnsi="標楷體" w:cs="Arial" w:hint="eastAsia"/>
          <w:color w:val="000000"/>
        </w:rPr>
        <w:t xml:space="preserve">  </w:t>
      </w:r>
      <w:r>
        <w:rPr>
          <w:rFonts w:ascii="標楷體" w:eastAsia="標楷體" w:hAnsi="標楷體" w:cs="Arial" w:hint="eastAsia"/>
          <w:color w:val="000000"/>
        </w:rPr>
        <w:t>(B)以禁止石油輸出的方式對抗西方國家</w:t>
      </w:r>
    </w:p>
    <w:p w:rsidR="00A639E5" w:rsidRDefault="00A639E5" w:rsidP="006945D4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(C)建立關稅同盟，加強經濟合作關係</w:t>
      </w:r>
      <w:r w:rsidR="006945D4">
        <w:rPr>
          <w:rFonts w:ascii="標楷體" w:eastAsia="標楷體" w:hAnsi="標楷體" w:cs="Arial" w:hint="eastAsia"/>
          <w:color w:val="000000"/>
        </w:rPr>
        <w:t xml:space="preserve">              </w:t>
      </w:r>
      <w:r>
        <w:rPr>
          <w:rFonts w:ascii="標楷體" w:eastAsia="標楷體" w:hAnsi="標楷體" w:cs="Arial" w:hint="eastAsia"/>
          <w:color w:val="000000"/>
        </w:rPr>
        <w:t>(D)以恐怖攻擊報復歐、美國家。</w:t>
      </w:r>
    </w:p>
    <w:p w:rsidR="00BA0DE4" w:rsidRDefault="00A639E5" w:rsidP="00BA0DE4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31.</w:t>
      </w:r>
      <w:r>
        <w:rPr>
          <w:rFonts w:ascii="標楷體" w:eastAsia="標楷體" w:hAnsi="標楷體" w:cs="Arial" w:hint="eastAsia"/>
          <w:color w:val="000000"/>
        </w:rPr>
        <w:t xml:space="preserve">西元1917年蘇聯成立，是世界上第一個共產主義政權。戈巴契夫改革後，造成共產世界的變化。此變化不包括下列何者？ </w:t>
      </w:r>
    </w:p>
    <w:p w:rsidR="00A639E5" w:rsidRDefault="00A639E5" w:rsidP="00BA0DE4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(A)東歐共產政權瓦解</w:t>
      </w:r>
      <w:r w:rsidR="000A5B82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>(B)蘇聯解體</w:t>
      </w:r>
      <w:r w:rsidR="000A5B82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>(C)由白俄羅斯共和國主導蘇聯政治</w:t>
      </w:r>
      <w:r w:rsidR="000A5B82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>(D)蘇聯的加盟共和國另組獨立國家國協。</w:t>
      </w:r>
    </w:p>
    <w:p w:rsidR="00BA0DE4" w:rsidRDefault="00A639E5" w:rsidP="00BA0DE4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32.二次大戰後，部分國家基於相似的文化背景、政治經濟利益，進行地區性的合作。下列相關敘述何者錯誤？</w:t>
      </w:r>
    </w:p>
    <w:p w:rsidR="00BA0DE4" w:rsidRDefault="00A639E5" w:rsidP="00BA0DE4">
      <w:pPr>
        <w:pStyle w:val="Web"/>
        <w:spacing w:before="0" w:beforeAutospacing="0" w:after="0" w:afterAutospacing="0" w:line="400" w:lineRule="atLeast"/>
        <w:ind w:leftChars="176" w:left="422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(A)歐盟的前身為歐洲經濟共同體</w:t>
      </w:r>
      <w:r w:rsidR="00BA0DE4">
        <w:rPr>
          <w:rFonts w:ascii="標楷體" w:eastAsia="標楷體" w:hAnsi="標楷體" w:cs="Arial" w:hint="eastAsia"/>
          <w:color w:val="000000"/>
        </w:rPr>
        <w:t xml:space="preserve">                      </w:t>
      </w:r>
      <w:r>
        <w:rPr>
          <w:rFonts w:ascii="標楷體" w:eastAsia="標楷體" w:hAnsi="標楷體" w:cs="Arial" w:hint="eastAsia"/>
          <w:color w:val="000000"/>
        </w:rPr>
        <w:t>(B)歐洲聯盟採行單一貨幣制度</w:t>
      </w:r>
    </w:p>
    <w:p w:rsidR="00A639E5" w:rsidRDefault="00A639E5" w:rsidP="00BA0DE4">
      <w:pPr>
        <w:pStyle w:val="Web"/>
        <w:spacing w:before="0" w:beforeAutospacing="0" w:after="0" w:afterAutospacing="0" w:line="400" w:lineRule="atLeast"/>
        <w:ind w:leftChars="176" w:left="422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(C)亞太經合會目的是達成太平洋地區貿易和投資自由化</w:t>
      </w:r>
      <w:r w:rsidR="00BA0DE4">
        <w:rPr>
          <w:rFonts w:ascii="標楷體" w:eastAsia="標楷體" w:hAnsi="標楷體" w:cs="Arial" w:hint="eastAsia"/>
          <w:color w:val="000000"/>
        </w:rPr>
        <w:t xml:space="preserve">  </w:t>
      </w:r>
      <w:r>
        <w:rPr>
          <w:rFonts w:ascii="標楷體" w:eastAsia="標楷體" w:hAnsi="標楷體" w:cs="Arial" w:hint="eastAsia"/>
          <w:color w:val="000000"/>
        </w:rPr>
        <w:t>(D)台灣為東南亞國協的會員國。</w:t>
      </w:r>
    </w:p>
    <w:p w:rsidR="00BA0DE4" w:rsidRDefault="00A639E5" w:rsidP="00BA0DE4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33.西元2010至2011年間，北非突尼西亞爆發「茉莉花革命」，群眾利用何種方式串連行動，向世界傳播其理念</w:t>
      </w:r>
    </w:p>
    <w:p w:rsidR="00A639E5" w:rsidRDefault="00A639E5" w:rsidP="00BA0DE4">
      <w:pPr>
        <w:pStyle w:val="Web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(A)廣播(B)網路(C)報紙(D)電視。</w:t>
      </w:r>
    </w:p>
    <w:p w:rsidR="00BA0DE4" w:rsidRDefault="00A639E5" w:rsidP="00BA0DE4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34.西元2001年的911事件，是伊斯蘭激進份子對西方世界發動的恐怖攻擊，雙方衝突至今難解。環顧世界局勢，我們應該抱持何種態度？</w:t>
      </w:r>
    </w:p>
    <w:p w:rsidR="00BA0DE4" w:rsidRDefault="00A639E5" w:rsidP="00BA0DE4">
      <w:pPr>
        <w:pStyle w:val="Web"/>
        <w:spacing w:before="0" w:beforeAutospacing="0" w:after="0" w:afterAutospacing="0" w:line="400" w:lineRule="atLeast"/>
        <w:ind w:leftChars="175" w:left="420" w:firstLine="1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(A)抱持孤立主義，對國際情勢漠不關心</w:t>
      </w:r>
      <w:r w:rsidR="00BA0DE4">
        <w:rPr>
          <w:rFonts w:ascii="標楷體" w:eastAsia="標楷體" w:hAnsi="標楷體" w:cs="Arial" w:hint="eastAsia"/>
          <w:color w:val="000000"/>
        </w:rPr>
        <w:t xml:space="preserve">  </w:t>
      </w:r>
      <w:r>
        <w:rPr>
          <w:rFonts w:ascii="標楷體" w:eastAsia="標楷體" w:hAnsi="標楷體" w:cs="Arial" w:hint="eastAsia"/>
          <w:color w:val="000000"/>
        </w:rPr>
        <w:t>(B)互相尊重，認識不同的文化</w:t>
      </w:r>
    </w:p>
    <w:p w:rsidR="00A639E5" w:rsidRDefault="00A639E5" w:rsidP="00BA0DE4">
      <w:pPr>
        <w:pStyle w:val="Web"/>
        <w:spacing w:before="0" w:beforeAutospacing="0" w:after="0" w:afterAutospacing="0" w:line="400" w:lineRule="atLeast"/>
        <w:ind w:leftChars="175" w:left="420" w:firstLine="1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  <w:color w:val="000000"/>
        </w:rPr>
        <w:t>(C)採取姑息態度，默許恐攻行為</w:t>
      </w:r>
      <w:r w:rsidR="00BA0DE4">
        <w:rPr>
          <w:rFonts w:ascii="標楷體" w:eastAsia="標楷體" w:hAnsi="標楷體" w:cs="Arial" w:hint="eastAsia"/>
          <w:color w:val="000000"/>
        </w:rPr>
        <w:t xml:space="preserve">        </w:t>
      </w:r>
      <w:r>
        <w:rPr>
          <w:rFonts w:ascii="標楷體" w:eastAsia="標楷體" w:hAnsi="標楷體" w:cs="Arial" w:hint="eastAsia"/>
          <w:color w:val="000000"/>
        </w:rPr>
        <w:t>(D)展開報復式攻擊，消滅不同族群。</w:t>
      </w:r>
    </w:p>
    <w:p w:rsidR="00A639E5" w:rsidRPr="00BA0DE4" w:rsidRDefault="00A639E5" w:rsidP="008A3FCA">
      <w:pPr>
        <w:spacing w:line="400" w:lineRule="atLeast"/>
        <w:rPr>
          <w:rFonts w:ascii="標楷體" w:eastAsia="標楷體" w:hAnsi="標楷體"/>
          <w:sz w:val="22"/>
        </w:rPr>
      </w:pPr>
      <w:r w:rsidRPr="00BA0DE4">
        <w:rPr>
          <w:rFonts w:ascii="標楷體" w:eastAsia="標楷體" w:hAnsi="標楷體" w:hint="eastAsia"/>
        </w:rPr>
        <w:t>【公民】</w:t>
      </w:r>
    </w:p>
    <w:p w:rsidR="006945D4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35.今年3月下旬，為了表達對俄國疑似在英國毒殺前特工的不滿，</w:t>
      </w:r>
      <w:r>
        <w:rPr>
          <w:rFonts w:ascii="標楷體" w:eastAsia="標楷體" w:hAnsi="標楷體" w:hint="eastAsia"/>
          <w:u w:val="single"/>
        </w:rPr>
        <w:t>（甲）歐美超過 20個國家決定聯手驅逐境內的俄國外交人員</w:t>
      </w:r>
      <w:r>
        <w:rPr>
          <w:rFonts w:ascii="標楷體" w:eastAsia="標楷體" w:hAnsi="標楷體" w:hint="eastAsia"/>
        </w:rPr>
        <w:t>，這也成了外交史上最大規模的集體驅逐行動。對於英國和其他歐美國家大規模地驅逐俄國外交人員，</w:t>
      </w:r>
      <w:r>
        <w:rPr>
          <w:rFonts w:ascii="標楷體" w:eastAsia="標楷體" w:hAnsi="標楷體" w:hint="eastAsia"/>
          <w:u w:val="single"/>
        </w:rPr>
        <w:t>（乙）俄國當局表示這是一種「挑釁的行為」，他們會還以顏色。</w:t>
      </w:r>
      <w:r>
        <w:rPr>
          <w:rFonts w:ascii="標楷體" w:eastAsia="標楷體" w:hAnsi="標楷體" w:hint="eastAsia"/>
        </w:rPr>
        <w:t>請問：上述（甲）（乙）的國際互動型態依序應為下列何者？</w:t>
      </w:r>
    </w:p>
    <w:p w:rsidR="00A639E5" w:rsidRDefault="00A639E5" w:rsidP="006945D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（A）國際援助；國際衝突（B）國際合作；國際衝突（C）國際援助；國際交流（D）國際衝突；國際交流。</w:t>
      </w:r>
    </w:p>
    <w:p w:rsidR="00A639E5" w:rsidRDefault="00A639E5" w:rsidP="000A5B82">
      <w:pPr>
        <w:spacing w:beforeLines="20" w:before="72" w:afterLines="20" w:after="72"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36.下表是政府的國際組織與非政府的國際組織比較表，根據表中資料判斷哪一項內容</w:t>
      </w:r>
      <w:r>
        <w:rPr>
          <w:rFonts w:ascii="標楷體" w:eastAsia="標楷體" w:hAnsi="標楷體" w:hint="eastAsia"/>
          <w:b/>
          <w:u w:val="double"/>
        </w:rPr>
        <w:t>有誤</w:t>
      </w:r>
      <w:r>
        <w:rPr>
          <w:rFonts w:ascii="標楷體" w:eastAsia="標楷體" w:hAnsi="標楷體" w:hint="eastAsia"/>
        </w:rPr>
        <w:t>？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260"/>
        <w:gridCol w:w="4320"/>
        <w:gridCol w:w="3600"/>
      </w:tblGrid>
      <w:tr w:rsidR="00A639E5" w:rsidTr="00A639E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選項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比較項目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政府的國際組織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非政府的國際組織</w:t>
            </w:r>
          </w:p>
        </w:tc>
      </w:tr>
      <w:tr w:rsidR="00A639E5" w:rsidTr="00A639E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（A）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主權國家或政府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各國人民或民間團體</w:t>
            </w:r>
          </w:p>
        </w:tc>
      </w:tr>
      <w:tr w:rsidR="00A639E5" w:rsidTr="00A639E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（B）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目的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解決非單一國家能獨立解決的國際問題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推廣特定的理念或實現社會目標</w:t>
            </w:r>
          </w:p>
        </w:tc>
      </w:tr>
      <w:tr w:rsidR="00A639E5" w:rsidTr="00A639E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（C）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約束力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較弱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較強</w:t>
            </w:r>
          </w:p>
        </w:tc>
      </w:tr>
      <w:tr w:rsidR="00A639E5" w:rsidTr="00A639E5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（D）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舉例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亞太經濟合作會議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無國界醫生組織</w:t>
            </w:r>
          </w:p>
        </w:tc>
      </w:tr>
    </w:tbl>
    <w:p w:rsidR="006945D4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37.下列是俊龍為響應某組織活動，寫給智利政府官員的明信片，根據內容判斷，這最有可能是哪一組織發起的活動？</w:t>
      </w:r>
    </w:p>
    <w:p w:rsidR="00A639E5" w:rsidRDefault="00A639E5" w:rsidP="006945D4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（A）世界展望會（B）國際刑警組織（C）國際特赦組織（D）南美洲國家聯盟。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8"/>
      </w:tblGrid>
      <w:tr w:rsidR="00A639E5" w:rsidTr="00A639E5">
        <w:tc>
          <w:tcPr>
            <w:tcW w:w="1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8A3FCA">
            <w:pPr>
              <w:spacing w:line="400" w:lineRule="atLeast"/>
              <w:rPr>
                <w:rFonts w:cs="Times New Roman"/>
                <w:szCs w:val="24"/>
              </w:rPr>
            </w:pPr>
            <w:r>
              <w:rPr>
                <w:szCs w:val="24"/>
              </w:rPr>
              <w:t>Dear Minister / Estimado Señor Ministro</w:t>
            </w:r>
            <w:r>
              <w:rPr>
                <w:rFonts w:hint="eastAsia"/>
                <w:szCs w:val="24"/>
              </w:rPr>
              <w:t>：</w:t>
            </w:r>
          </w:p>
          <w:p w:rsidR="00A639E5" w:rsidRDefault="00A639E5" w:rsidP="008A3FCA">
            <w:pPr>
              <w:spacing w:line="400" w:lineRule="atLeast"/>
              <w:rPr>
                <w:szCs w:val="24"/>
              </w:rPr>
            </w:pPr>
            <w:r>
              <w:rPr>
                <w:szCs w:val="24"/>
              </w:rPr>
              <w:t>Protect Rodrigo Mundaca and members MODATIM</w:t>
            </w:r>
            <w:r>
              <w:rPr>
                <w:rFonts w:ascii="新細明體" w:hAnsi="新細明體" w:hint="eastAsia"/>
                <w:szCs w:val="24"/>
              </w:rPr>
              <w:t>A！</w:t>
            </w:r>
            <w:r>
              <w:rPr>
                <w:szCs w:val="24"/>
              </w:rPr>
              <w:t>Protecting the environment is not a crime !</w:t>
            </w:r>
          </w:p>
          <w:p w:rsidR="00A639E5" w:rsidRDefault="00A639E5" w:rsidP="008A3FCA">
            <w:pPr>
              <w:spacing w:line="400" w:lineRule="atLeast"/>
              <w:rPr>
                <w:szCs w:val="24"/>
              </w:rPr>
            </w:pPr>
            <w:r>
              <w:rPr>
                <w:rFonts w:hint="eastAsia"/>
                <w:szCs w:val="24"/>
              </w:rPr>
              <w:t>保護</w:t>
            </w:r>
            <w:r>
              <w:rPr>
                <w:szCs w:val="24"/>
              </w:rPr>
              <w:t>Rodrigo Mundaca</w:t>
            </w:r>
            <w:r>
              <w:rPr>
                <w:rFonts w:hint="eastAsia"/>
                <w:szCs w:val="24"/>
              </w:rPr>
              <w:t>和</w:t>
            </w:r>
            <w:r>
              <w:rPr>
                <w:szCs w:val="24"/>
              </w:rPr>
              <w:t>MODATIMA</w:t>
            </w:r>
            <w:r>
              <w:rPr>
                <w:rFonts w:hint="eastAsia"/>
                <w:szCs w:val="24"/>
              </w:rPr>
              <w:t>成員！保護環境不是罪！請提供</w:t>
            </w:r>
            <w:r>
              <w:rPr>
                <w:szCs w:val="24"/>
              </w:rPr>
              <w:t>Rodrigo Mundaca</w:t>
            </w:r>
            <w:r>
              <w:rPr>
                <w:rFonts w:hint="eastAsia"/>
                <w:szCs w:val="24"/>
              </w:rPr>
              <w:t>以及其他</w:t>
            </w:r>
            <w:r>
              <w:rPr>
                <w:szCs w:val="24"/>
              </w:rPr>
              <w:t>MODATIMA</w:t>
            </w:r>
            <w:r>
              <w:rPr>
                <w:rFonts w:hint="eastAsia"/>
                <w:szCs w:val="24"/>
              </w:rPr>
              <w:t>成員符合他們期待和需求的有效保護。公開承認土地、領土以及環境權利及人權行動者工作的正當性和重要性。</w:t>
            </w:r>
          </w:p>
          <w:p w:rsidR="00A639E5" w:rsidRDefault="00A639E5" w:rsidP="008A3FCA">
            <w:pPr>
              <w:spacing w:line="400" w:lineRule="atLeas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hint="eastAsia"/>
                <w:szCs w:val="24"/>
              </w:rPr>
              <w:t>來自台灣的中學生俊龍敬上</w:t>
            </w:r>
          </w:p>
        </w:tc>
      </w:tr>
    </w:tbl>
    <w:p w:rsidR="006945D4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38.第71屆世界衛生大會WHA將於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5"/>
          <w:attr w:name="Year" w:val="2018"/>
        </w:smartTagPr>
        <w:r>
          <w:rPr>
            <w:rFonts w:ascii="標楷體" w:eastAsia="標楷體" w:hAnsi="標楷體" w:hint="eastAsia"/>
          </w:rPr>
          <w:t>5月21日</w:t>
        </w:r>
      </w:smartTag>
      <w:r>
        <w:rPr>
          <w:rFonts w:ascii="標楷體" w:eastAsia="標楷體" w:hAnsi="標楷體" w:hint="eastAsia"/>
        </w:rPr>
        <w:t>至26日在瑞士日內瓦舉行。自2009年起，台灣以觀察員身分出席，但近年台灣與中國關係冰封，2017年開始我國未收到大會邀請函。今年縱使有多個邦交國為台灣聲援，至4月下旬為止，我國仍然未收到官方邀請函。關於台灣與世界衛生大會的相關敘述，下列何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6945D4" w:rsidRDefault="00A639E5" w:rsidP="006945D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（A）WHA是世界衛生組織最高權力機構，世界衛生組織隸屬於聯合國</w:t>
      </w:r>
    </w:p>
    <w:p w:rsidR="006945D4" w:rsidRDefault="00A639E5" w:rsidP="006945D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（B）我國雖具WHA觀察員身分，但尚未加入世界衛生組織</w:t>
      </w:r>
    </w:p>
    <w:p w:rsidR="006945D4" w:rsidRDefault="00A639E5" w:rsidP="006945D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（C）世界衛生組織的運作可以發揮「促進人類生活福祉」的功能</w:t>
      </w:r>
    </w:p>
    <w:p w:rsidR="00A639E5" w:rsidRDefault="00A639E5" w:rsidP="006945D4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（D）我國是以台灣的名義出席世界衛生大會。</w:t>
      </w:r>
    </w:p>
    <w:p w:rsidR="000A5B82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39.公民課中，同學們討論聯合國《經濟社會文化權利國際公約》、《公民與政治權利國際公約》兩公約對我國的約束力，提出以下意見（甲）我國並非聯合國會員，兩公約與台灣無關（乙）關懷人權問題是世界公民責任，我國應積極落實兩公約（丙）國際條約僅具宣示意義，一般國家不會遵行（丁）為加強人權保障，我國已通過相關法規推動兩公約內涵。請問：見解正確者有幾項？</w:t>
      </w:r>
    </w:p>
    <w:p w:rsidR="00A639E5" w:rsidRDefault="00A639E5" w:rsidP="000A5B82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（A）1項（B）2項（C）3項（D）4項。</w:t>
      </w:r>
    </w:p>
    <w:p w:rsidR="00A639E5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.今年4月，中美相繼在南海舉行軍演，顯示中美在南海角力持續升溫。中國本次軍演除出動40餘艘戰艦之外，也包括遼寧號航空母艦。美軍則出動羅斯福號航母及20架F-18戰機執行升降訓練，強力展示美軍精確與效率。上述中美兩國的舉動，對國際社會的主要影響為何？（A）軍演引發區域內恐怖份子的恐怖攻擊行動（B）軍備競賽可能會引發衝突，威脅國際安全與和平（C）促使東南亞國協與台灣結盟對抗中美（D）中美交惡，美國轉與台灣建立邦交。</w:t>
      </w:r>
    </w:p>
    <w:p w:rsidR="00A639E5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41.亞太經濟合作會議（APEC）是一個經濟諮商論壇，希望藉由亞太地區各經濟體相關政府部門官員間的對話與協商，帶動該區域經濟的成長與發展。每年年底召開高峰會議，交換當年主要經濟問題的意見，但由於未簽署貿易協定，故難以發揮真正促進會員國間貿易的效果。下列有關APEC的敘述，正確者為何？（A）</w:t>
      </w:r>
      <w:r>
        <w:rPr>
          <w:rStyle w:val="aa"/>
          <w:rFonts w:ascii="標楷體" w:eastAsia="標楷體" w:hAnsi="標楷體" w:hint="eastAsia"/>
          <w:szCs w:val="24"/>
        </w:rPr>
        <w:t>加入的會員國必須互相開放市場</w:t>
      </w:r>
      <w:r>
        <w:rPr>
          <w:rFonts w:ascii="標楷體" w:eastAsia="標楷體" w:hAnsi="標楷體" w:hint="eastAsia"/>
        </w:rPr>
        <w:t>（B）我國以「臺澎金馬個別關稅領域」名稱加入（C）</w:t>
      </w:r>
      <w:r>
        <w:rPr>
          <w:rStyle w:val="aa"/>
          <w:rFonts w:ascii="標楷體" w:eastAsia="標楷體" w:hAnsi="標楷體" w:hint="eastAsia"/>
          <w:szCs w:val="24"/>
        </w:rPr>
        <w:t>提供各會員針對重要經濟議題進行溝通和協商的平臺</w:t>
      </w:r>
      <w:r>
        <w:rPr>
          <w:rFonts w:ascii="標楷體" w:eastAsia="標楷體" w:hAnsi="標楷體" w:hint="eastAsia"/>
        </w:rPr>
        <w:t>（D）</w:t>
      </w:r>
      <w:r>
        <w:rPr>
          <w:rStyle w:val="aa"/>
          <w:rFonts w:ascii="標楷體" w:eastAsia="標楷體" w:hAnsi="標楷體" w:hint="eastAsia"/>
          <w:szCs w:val="24"/>
        </w:rPr>
        <w:t>透過每年的高峰會修訂貿易協定，降低會員國之間的關稅</w:t>
      </w:r>
      <w:r>
        <w:rPr>
          <w:rFonts w:ascii="標楷體" w:eastAsia="標楷體" w:hAnsi="標楷體" w:hint="eastAsia"/>
        </w:rPr>
        <w:t xml:space="preserve">。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8"/>
      </w:tblGrid>
      <w:tr w:rsidR="00A639E5" w:rsidTr="00A639E5">
        <w:tc>
          <w:tcPr>
            <w:tcW w:w="1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0A5B82">
            <w:pPr>
              <w:spacing w:line="380" w:lineRule="atLeast"/>
              <w:ind w:firstLineChars="180" w:firstLine="432"/>
              <w:rPr>
                <w:rFonts w:cs="Times New Roman"/>
              </w:rPr>
            </w:pPr>
            <w:r>
              <w:rPr>
                <w:rFonts w:hint="eastAsia"/>
              </w:rPr>
              <w:t>根據法國著名經濟學家皮凱蒂（</w:t>
            </w:r>
            <w:r>
              <w:t>Thomas Piketty</w:t>
            </w:r>
            <w:r>
              <w:rPr>
                <w:rFonts w:hint="eastAsia"/>
              </w:rPr>
              <w:t>）發佈最新一期的</w:t>
            </w:r>
            <w:r>
              <w:t>2018</w:t>
            </w:r>
            <w:r>
              <w:rPr>
                <w:rFonts w:hint="eastAsia"/>
              </w:rPr>
              <w:t>《世界不平等報告》（</w:t>
            </w:r>
            <w:r>
              <w:t>World Inequality Report</w:t>
            </w:r>
            <w:r>
              <w:rPr>
                <w:rFonts w:hint="eastAsia"/>
              </w:rPr>
              <w:t>）顯示，過去</w:t>
            </w:r>
            <w:r>
              <w:t>40</w:t>
            </w:r>
            <w:r>
              <w:rPr>
                <w:rFonts w:hint="eastAsia"/>
              </w:rPr>
              <w:t>年來，世界上收入占全球排名</w:t>
            </w:r>
            <w:r>
              <w:t>10</w:t>
            </w:r>
            <w:r>
              <w:rPr>
                <w:rFonts w:hint="eastAsia"/>
              </w:rPr>
              <w:t>％的人，擁有的財富超過全球人民總收入的一半。如果這樣的狀況不改善，到了</w:t>
            </w:r>
            <w:r>
              <w:t>2050</w:t>
            </w:r>
            <w:r>
              <w:rPr>
                <w:rFonts w:hint="eastAsia"/>
              </w:rPr>
              <w:t>年，世界前</w:t>
            </w:r>
            <w:r>
              <w:t>1</w:t>
            </w:r>
            <w:r>
              <w:rPr>
                <w:rFonts w:hint="eastAsia"/>
              </w:rPr>
              <w:t>％富人會擁有全球</w:t>
            </w:r>
            <w:r>
              <w:t>40</w:t>
            </w:r>
            <w:r>
              <w:rPr>
                <w:rFonts w:hint="eastAsia"/>
              </w:rPr>
              <w:t>％財富。</w:t>
            </w:r>
          </w:p>
          <w:p w:rsidR="00A639E5" w:rsidRDefault="00A639E5" w:rsidP="000A5B82">
            <w:pPr>
              <w:spacing w:line="380" w:lineRule="atLeast"/>
              <w:ind w:firstLineChars="180" w:firstLine="432"/>
            </w:pPr>
            <w:r>
              <w:rPr>
                <w:rFonts w:hint="eastAsia"/>
              </w:rPr>
              <w:t>從資本主義開始發展至今，「資本所得」和「勞動所得」的差距愈來愈高，也就是說，不管再怎麼樣努力賺錢，勞工所賺到的薪水，永遠比不上靠資本翻利的獲益。所得差距在世界各地幾乎都呈擴大趨勢，這表明經濟政策與社會制度，是導致收入差距的重要因素。</w:t>
            </w:r>
          </w:p>
          <w:p w:rsidR="00A639E5" w:rsidRDefault="00A639E5" w:rsidP="000A5B82">
            <w:pPr>
              <w:spacing w:line="380" w:lineRule="atLeast"/>
              <w:ind w:firstLineChars="180" w:firstLine="432"/>
            </w:pPr>
            <w:r>
              <w:rPr>
                <w:rFonts w:hint="eastAsia"/>
              </w:rPr>
              <w:t>如果不對此現象進有效地控制，它必將會引致諸多社會、經濟、政治問題。</w:t>
            </w:r>
            <w:r>
              <w:t xml:space="preserve">       </w:t>
            </w:r>
            <w:r>
              <w:rPr>
                <w:rFonts w:hint="eastAsia"/>
              </w:rPr>
              <w:t>（節錄自遠見雜誌</w:t>
            </w:r>
            <w:r>
              <w:t>2018</w:t>
            </w:r>
            <w:r>
              <w:rPr>
                <w:rFonts w:hint="eastAsia"/>
              </w:rPr>
              <w:t>年</w:t>
            </w:r>
            <w:r>
              <w:t>1</w:t>
            </w:r>
            <w:r>
              <w:rPr>
                <w:rFonts w:hint="eastAsia"/>
              </w:rPr>
              <w:t>月）</w:t>
            </w:r>
          </w:p>
        </w:tc>
      </w:tr>
    </w:tbl>
    <w:p w:rsidR="00FD0A04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42.此份報告揭露的主要全球性議題是下列何者？</w:t>
      </w:r>
    </w:p>
    <w:p w:rsidR="00A639E5" w:rsidRDefault="00A639E5" w:rsidP="00FD0A04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（A）</w:t>
      </w:r>
      <w:bookmarkStart w:id="45" w:name="OPTG1_DC4A27D2A7DD4831BA231A720C71FFD4"/>
      <w:r>
        <w:rPr>
          <w:rFonts w:ascii="標楷體" w:eastAsia="標楷體" w:hAnsi="標楷體" w:hint="eastAsia"/>
        </w:rPr>
        <w:t>全球貧富差距擴大</w:t>
      </w:r>
      <w:bookmarkEnd w:id="45"/>
      <w:r>
        <w:rPr>
          <w:rFonts w:ascii="標楷體" w:eastAsia="標楷體" w:hAnsi="標楷體" w:hint="eastAsia"/>
        </w:rPr>
        <w:t>（B）全球資金流動快速（C）</w:t>
      </w:r>
      <w:bookmarkStart w:id="46" w:name="OPTG4_5CA594DCA4104300B8D84935358D2D99"/>
      <w:r>
        <w:rPr>
          <w:rFonts w:ascii="標楷體" w:eastAsia="標楷體" w:hAnsi="標楷體" w:hint="eastAsia"/>
        </w:rPr>
        <w:t>國際勞動力市場分工專業化</w:t>
      </w:r>
      <w:bookmarkEnd w:id="46"/>
      <w:r>
        <w:rPr>
          <w:rFonts w:ascii="標楷體" w:eastAsia="標楷體" w:hAnsi="標楷體" w:hint="eastAsia"/>
        </w:rPr>
        <w:t>（D）</w:t>
      </w:r>
      <w:bookmarkStart w:id="47" w:name="OPTG3_DC4A27D2A7DD4831BA231A720C71FFD4"/>
      <w:r>
        <w:rPr>
          <w:rFonts w:ascii="標楷體" w:eastAsia="標楷體" w:hAnsi="標楷體" w:hint="eastAsia"/>
          <w:color w:val="0C0C0C"/>
        </w:rPr>
        <w:t>國際貿易促儘各國</w:t>
      </w:r>
      <w:r>
        <w:rPr>
          <w:rFonts w:ascii="標楷體" w:eastAsia="標楷體" w:hAnsi="標楷體" w:hint="eastAsia"/>
        </w:rPr>
        <w:t>經濟成長</w:t>
      </w:r>
      <w:bookmarkEnd w:id="47"/>
      <w:r>
        <w:rPr>
          <w:rFonts w:ascii="標楷體" w:eastAsia="標楷體" w:hAnsi="標楷體" w:hint="eastAsia"/>
        </w:rPr>
        <w:t>。</w:t>
      </w:r>
    </w:p>
    <w:p w:rsidR="00A639E5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43.承上題，哪項做法</w:t>
      </w:r>
      <w:r>
        <w:rPr>
          <w:rFonts w:ascii="標楷體" w:eastAsia="標楷體" w:hAnsi="標楷體" w:hint="eastAsia"/>
          <w:b/>
          <w:u w:val="double"/>
        </w:rPr>
        <w:t>無益</w:t>
      </w:r>
      <w:r>
        <w:rPr>
          <w:rFonts w:ascii="標楷體" w:eastAsia="標楷體" w:hAnsi="標楷體" w:hint="eastAsia"/>
        </w:rPr>
        <w:t>於解決上述問題？（A）積極推廣貿易自由化（B）購買公平貿易認證商品（C）提供低度開發國家經濟、技術等援助（D）各國政府改善租稅制度，促進租稅公平。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8"/>
      </w:tblGrid>
      <w:tr w:rsidR="00A639E5" w:rsidTr="00A639E5">
        <w:tc>
          <w:tcPr>
            <w:tcW w:w="1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0A5B82">
            <w:pPr>
              <w:spacing w:line="380" w:lineRule="atLeast"/>
              <w:ind w:firstLineChars="191" w:firstLine="458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東南亞各國的學生都知道彼此是亞細安（ASEAN：東南亞國家協會）大家庭的一份子。在學校教授的歷史，會涵納其他鄰國的情況、文化、政經局勢。每逢各國的節日，孩子們也會穿上鄰國的服飾，體驗該國習俗。</w:t>
            </w:r>
          </w:p>
        </w:tc>
      </w:tr>
    </w:tbl>
    <w:p w:rsidR="00FD0A04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44.文中東南亞各國學生，能從學校的教育中培養哪些全球公民意識？</w:t>
      </w:r>
    </w:p>
    <w:p w:rsidR="00FD0A04" w:rsidRDefault="00A639E5" w:rsidP="00FD0A0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（甲）培養本土情懷（乙）關心國際事務（丙）從事文化交流（丁）尊重多元文化</w:t>
      </w:r>
    </w:p>
    <w:p w:rsidR="00A639E5" w:rsidRDefault="00A639E5" w:rsidP="00FD0A04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（A）甲乙丙（B）甲乙丁（C）甲丙丁（D）乙丙丁。</w:t>
      </w:r>
    </w:p>
    <w:p w:rsidR="00FD0A04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45.就性質與分布區域來看，東南亞國家協會與下列哪個國際組織相同？</w:t>
      </w:r>
    </w:p>
    <w:p w:rsidR="00A639E5" w:rsidRDefault="00A639E5" w:rsidP="00FD0A0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（A）聯合國（B）非洲聯盟（C）世界貿易組織（D）國際反地雷組織。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8"/>
      </w:tblGrid>
      <w:tr w:rsidR="00A639E5" w:rsidTr="00A639E5">
        <w:tc>
          <w:tcPr>
            <w:tcW w:w="1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0A5B82">
            <w:pPr>
              <w:spacing w:line="380" w:lineRule="atLeast"/>
              <w:ind w:firstLineChars="191" w:firstLine="458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第二十九屆夏季世界大學運動會去年</w:t>
            </w:r>
            <w:r>
              <w:t>7</w:t>
            </w:r>
            <w:r>
              <w:rPr>
                <w:rFonts w:hint="eastAsia"/>
              </w:rPr>
              <w:t>月於台北舉行，共有</w:t>
            </w:r>
            <w:r>
              <w:t>145</w:t>
            </w:r>
            <w:r>
              <w:rPr>
                <w:rFonts w:hint="eastAsia"/>
              </w:rPr>
              <w:t>個國家與地區、萬名選手及隨行人員參與此次盛會。選手村附近，許多林口人自發性懸掛國旗，要讓國際友人認識台灣，語言不通沒關係，台灣人靠軟實力搏感情，讓各國選手體驗當地文化，</w:t>
            </w:r>
            <w:r>
              <w:rPr>
                <w:rFonts w:hint="eastAsia"/>
                <w:u w:val="double"/>
              </w:rPr>
              <w:t>台灣人的友善和熱情，也讓各國選手對台灣留下美好的印象。</w:t>
            </w:r>
          </w:p>
        </w:tc>
      </w:tr>
    </w:tbl>
    <w:p w:rsidR="00FD0A04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46.世大運的辦理與下列哪一則新聞的國際社會的互動型態相同？</w:t>
      </w:r>
    </w:p>
    <w:p w:rsidR="00FD0A04" w:rsidRDefault="00A639E5" w:rsidP="00FD0A0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（A）川普對中國祭出301條款，中國提出反制裁方案，國際股市震盪</w:t>
      </w:r>
    </w:p>
    <w:p w:rsidR="00FD0A04" w:rsidRDefault="00A639E5" w:rsidP="00FD0A0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（B）台灣一銀ATM詐領案俄羅斯籍主嫌， 於西班牙落網</w:t>
      </w:r>
    </w:p>
    <w:p w:rsidR="00FD0A04" w:rsidRDefault="00A639E5" w:rsidP="00FD0A04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（C）波蘭文化館長邀台灣A Root同根生、四季文化創意舞蹈團赴波蘭表演</w:t>
      </w:r>
    </w:p>
    <w:p w:rsidR="00A639E5" w:rsidRDefault="00A639E5" w:rsidP="00FD0A04">
      <w:pPr>
        <w:spacing w:line="400" w:lineRule="atLeast"/>
        <w:ind w:leftChars="150" w:left="360" w:firstLineChars="27" w:firstLine="6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（D）107年全國中等學校運動會在台中舉行，溪城學子代表新北拼佳績。</w:t>
      </w:r>
    </w:p>
    <w:p w:rsidR="00A639E5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47.文中畫底線部分敘述，應以下列何者說明最適當？（A）官方外交（B）烽火外交（C）城市外交（D）國民外交。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0"/>
      </w:tblGrid>
      <w:tr w:rsidR="00A639E5" w:rsidTr="00A639E5"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9E5" w:rsidRDefault="00A639E5" w:rsidP="000A5B82">
            <w:pPr>
              <w:spacing w:line="380" w:lineRule="atLeast"/>
              <w:ind w:firstLineChars="225" w:firstLine="540"/>
              <w:rPr>
                <w:rFonts w:cs="Times New Roman"/>
              </w:rPr>
            </w:pPr>
            <w:r>
              <w:rPr>
                <w:rFonts w:hint="eastAsia"/>
              </w:rPr>
              <w:t>據估計，每年有</w:t>
            </w:r>
            <w:r>
              <w:t>800</w:t>
            </w:r>
            <w:r>
              <w:rPr>
                <w:rFonts w:hint="eastAsia"/>
              </w:rPr>
              <w:t>萬噸塑膠垃圾流進海洋，形成數百年無法分解的「垃圾島」。</w:t>
            </w:r>
          </w:p>
          <w:p w:rsidR="00A639E5" w:rsidRDefault="00A639E5" w:rsidP="000A5B82">
            <w:pPr>
              <w:spacing w:line="380" w:lineRule="atLeast"/>
              <w:ind w:firstLineChars="225" w:firstLine="540"/>
            </w:pPr>
            <w:r>
              <w:rPr>
                <w:rFonts w:hint="eastAsia"/>
              </w:rPr>
              <w:t>英國樸茨茅斯大學及美國國家再生能源實驗室（</w:t>
            </w:r>
            <w:r>
              <w:t>NREL</w:t>
            </w:r>
            <w:r>
              <w:rPr>
                <w:rFonts w:hint="eastAsia"/>
              </w:rPr>
              <w:t>）為了解決塑膠汙染危機，積極研究能分解塑料的物質，日前，他們在《美國國家科學院院刊》上發表最新報告，表示已改良出一種名為「</w:t>
            </w:r>
            <w:r>
              <w:t>PETase</w:t>
            </w:r>
            <w:r>
              <w:rPr>
                <w:rFonts w:hint="eastAsia"/>
              </w:rPr>
              <w:t>」的突變酶，專吃寶特瓶等「聚對苯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106"/>
              </w:smartTagPr>
              <w:smartTag w:uri="urn:schemas-microsoft-com:office:smarttags" w:element="chmetcnv">
                <w:smartTagPr>
                  <w:attr w:name="TCSC" w:val="1"/>
                  <w:attr w:name="NumberType" w:val="3"/>
                  <w:attr w:name="Negative" w:val="False"/>
                  <w:attr w:name="HasSpace" w:val="False"/>
                  <w:attr w:name="SourceValue" w:val="2"/>
                  <w:attr w:name="UnitName" w:val="甲"/>
                </w:smartTagPr>
                <w:r>
                  <w:rPr>
                    <w:rFonts w:hint="eastAsia"/>
                  </w:rPr>
                  <w:t>二甲</w:t>
                </w:r>
              </w:smartTag>
            </w:smartTag>
            <w:r>
              <w:rPr>
                <w:rFonts w:hint="eastAsia"/>
              </w:rPr>
              <w:t>酸乙二酯」（</w:t>
            </w:r>
            <w:r>
              <w:t>PET</w:t>
            </w:r>
            <w:r>
              <w:rPr>
                <w:rFonts w:hint="eastAsia"/>
              </w:rPr>
              <w:t>）塑膠製品。</w:t>
            </w:r>
          </w:p>
          <w:p w:rsidR="00A639E5" w:rsidRDefault="00A639E5" w:rsidP="000A5B82">
            <w:pPr>
              <w:spacing w:line="380" w:lineRule="atLeast"/>
              <w:ind w:firstLineChars="225" w:firstLine="540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科學家表示，希望在短時間內將它分解塑膠的能力提升到工業層級，拯救每年約有</w:t>
            </w:r>
            <w:r>
              <w:t>40</w:t>
            </w:r>
            <w:r>
              <w:rPr>
                <w:rFonts w:hint="eastAsia"/>
              </w:rPr>
              <w:t>萬隻因塑膠汙染而死的海洋哺乳動物。</w:t>
            </w:r>
            <w:r>
              <w:t xml:space="preserve">                                                       </w:t>
            </w:r>
            <w:r>
              <w:rPr>
                <w:rFonts w:hint="eastAsia"/>
              </w:rPr>
              <w:t>（資料來源：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2"/>
                <w:attr w:name="Year" w:val="106"/>
              </w:smartTagPr>
              <w:r>
                <w:t>2018</w:t>
              </w:r>
              <w:r>
                <w:rPr>
                  <w:rFonts w:hint="eastAsia"/>
                </w:rPr>
                <w:t>年</w:t>
              </w:r>
              <w:r>
                <w:t>4</w:t>
              </w:r>
              <w:r>
                <w:rPr>
                  <w:rFonts w:hint="eastAsia"/>
                </w:rPr>
                <w:t>月</w:t>
              </w:r>
              <w:r>
                <w:t>18</w:t>
              </w:r>
              <w:r>
                <w:rPr>
                  <w:rFonts w:hint="eastAsia"/>
                </w:rPr>
                <w:t>日</w:t>
              </w:r>
            </w:smartTag>
            <w:r>
              <w:rPr>
                <w:rFonts w:hint="eastAsia"/>
              </w:rPr>
              <w:t>各媒體報導）</w:t>
            </w:r>
          </w:p>
        </w:tc>
      </w:tr>
    </w:tbl>
    <w:p w:rsidR="00A639E5" w:rsidRDefault="00A639E5" w:rsidP="008A3FCA">
      <w:pPr>
        <w:spacing w:line="40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48.文中科學家的研究成果來自下列何種國際互動？（A）國際合作（B）國際交流（C）國際援助（D）國際衝突。</w:t>
      </w:r>
    </w:p>
    <w:p w:rsidR="000A5B82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49.此種研究成果可能有助解決何種全球重要議題？</w:t>
      </w:r>
    </w:p>
    <w:p w:rsidR="00A639E5" w:rsidRDefault="00A639E5" w:rsidP="000A5B82">
      <w:pPr>
        <w:spacing w:line="400" w:lineRule="atLeast"/>
        <w:ind w:leftChars="150" w:left="360" w:firstLineChars="50" w:firstLine="120"/>
        <w:rPr>
          <w:rFonts w:ascii="標楷體" w:eastAsia="標楷體" w:hAnsi="標楷體"/>
        </w:rPr>
      </w:pPr>
      <w:bookmarkStart w:id="48" w:name="_GoBack"/>
      <w:bookmarkEnd w:id="48"/>
      <w:r>
        <w:rPr>
          <w:rFonts w:ascii="標楷體" w:eastAsia="標楷體" w:hAnsi="標楷體" w:hint="eastAsia"/>
        </w:rPr>
        <w:t>（A）疾病傳播加速（B）貧富差距擴大（C）基本人權保障（D）生態環境破壞。</w:t>
      </w:r>
    </w:p>
    <w:p w:rsidR="006945D4" w:rsidRDefault="00A639E5" w:rsidP="008A3FCA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50.承上題，下列哪一個國際組織對此類議題最為重視？</w:t>
      </w:r>
    </w:p>
    <w:p w:rsidR="00A639E5" w:rsidRDefault="00A639E5" w:rsidP="006945D4">
      <w:pPr>
        <w:spacing w:line="400" w:lineRule="atLeast"/>
        <w:ind w:leftChars="149" w:left="358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（A）國際綠色和平組織（B）國際原子能總署（C）世界展望會（D）紅十字國際委員會。</w:t>
      </w:r>
    </w:p>
    <w:p w:rsidR="00A639E5" w:rsidRDefault="00A639E5" w:rsidP="00A639E5">
      <w:pPr>
        <w:rPr>
          <w:rFonts w:ascii="標楷體" w:eastAsia="標楷體" w:hAnsi="標楷體"/>
          <w:sz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2"/>
          <w:attr w:name="Year" w:val="106"/>
        </w:smartTagPr>
        <w:r>
          <w:rPr>
            <w:rFonts w:ascii="標楷體" w:eastAsia="標楷體" w:hAnsi="標楷體" w:hint="eastAsia"/>
            <w:sz w:val="28"/>
          </w:rPr>
          <w:t>106-2-2</w:t>
        </w:r>
      </w:smartTag>
      <w:r>
        <w:rPr>
          <w:rFonts w:ascii="標楷體" w:eastAsia="標楷體" w:hAnsi="標楷體" w:hint="eastAsia"/>
          <w:sz w:val="28"/>
        </w:rPr>
        <w:t xml:space="preserve">  九年級  社會科－解答</w:t>
      </w:r>
    </w:p>
    <w:p w:rsidR="00A639E5" w:rsidRPr="00A639E5" w:rsidRDefault="00A639E5" w:rsidP="00A639E5">
      <w:pPr>
        <w:rPr>
          <w:rFonts w:ascii="Times New Roman" w:eastAsia="標楷體" w:hAnsi="Times New Roman" w:cs="Times New Roman"/>
          <w:sz w:val="28"/>
        </w:rPr>
      </w:pPr>
      <w:r w:rsidRPr="00A639E5">
        <w:rPr>
          <w:rFonts w:ascii="Times New Roman" w:eastAsia="標楷體" w:hAnsi="Times New Roman" w:cs="Times New Roman"/>
          <w:sz w:val="28"/>
        </w:rPr>
        <w:t>01-10   BDACD   DACDA</w:t>
      </w:r>
    </w:p>
    <w:p w:rsidR="00A639E5" w:rsidRPr="00A639E5" w:rsidRDefault="00A639E5" w:rsidP="00A639E5">
      <w:pPr>
        <w:rPr>
          <w:rFonts w:ascii="Times New Roman" w:eastAsia="標楷體" w:hAnsi="Times New Roman" w:cs="Times New Roman"/>
          <w:sz w:val="28"/>
        </w:rPr>
      </w:pPr>
      <w:r w:rsidRPr="00A639E5">
        <w:rPr>
          <w:rFonts w:ascii="Times New Roman" w:eastAsia="標楷體" w:hAnsi="Times New Roman" w:cs="Times New Roman"/>
          <w:sz w:val="28"/>
        </w:rPr>
        <w:t>11-20   CADBB   BC</w:t>
      </w:r>
      <w:r w:rsidRPr="00A639E5">
        <w:rPr>
          <w:rFonts w:ascii="Times New Roman" w:hAnsi="Times New Roman" w:cs="Times New Roman"/>
        </w:rPr>
        <w:t xml:space="preserve"> </w:t>
      </w:r>
      <w:r w:rsidRPr="00A639E5">
        <w:rPr>
          <w:rFonts w:ascii="Times New Roman" w:eastAsia="標楷體" w:hAnsi="Times New Roman" w:cs="Times New Roman"/>
          <w:sz w:val="28"/>
        </w:rPr>
        <w:t>DAC</w:t>
      </w:r>
    </w:p>
    <w:p w:rsidR="00A639E5" w:rsidRPr="00A639E5" w:rsidRDefault="00A639E5" w:rsidP="00A639E5">
      <w:pPr>
        <w:rPr>
          <w:rFonts w:ascii="Times New Roman" w:eastAsia="標楷體" w:hAnsi="Times New Roman" w:cs="Times New Roman"/>
          <w:sz w:val="28"/>
        </w:rPr>
      </w:pPr>
      <w:r w:rsidRPr="00A639E5">
        <w:rPr>
          <w:rFonts w:ascii="Times New Roman" w:eastAsia="標楷體" w:hAnsi="Times New Roman" w:cs="Times New Roman"/>
          <w:sz w:val="28"/>
        </w:rPr>
        <w:t>21-30   BCADB   DABDA</w:t>
      </w:r>
    </w:p>
    <w:p w:rsidR="00A639E5" w:rsidRPr="00A639E5" w:rsidRDefault="00A639E5" w:rsidP="00A639E5">
      <w:pPr>
        <w:rPr>
          <w:rFonts w:ascii="Times New Roman" w:eastAsia="標楷體" w:hAnsi="Times New Roman" w:cs="Times New Roman"/>
          <w:sz w:val="28"/>
        </w:rPr>
      </w:pPr>
      <w:r w:rsidRPr="00A639E5">
        <w:rPr>
          <w:rFonts w:ascii="Times New Roman" w:eastAsia="標楷體" w:hAnsi="Times New Roman" w:cs="Times New Roman"/>
          <w:sz w:val="28"/>
        </w:rPr>
        <w:t>31-40   CDBB</w:t>
      </w:r>
      <w:r w:rsidRPr="00A639E5">
        <w:rPr>
          <w:rFonts w:ascii="Times New Roman" w:hAnsi="Times New Roman" w:cs="Times New Roman"/>
        </w:rPr>
        <w:t xml:space="preserve"> </w:t>
      </w:r>
      <w:r w:rsidRPr="00A639E5">
        <w:rPr>
          <w:rFonts w:ascii="Times New Roman" w:eastAsia="標楷體" w:hAnsi="Times New Roman" w:cs="Times New Roman"/>
          <w:sz w:val="28"/>
        </w:rPr>
        <w:t>B   CCDBB</w:t>
      </w:r>
    </w:p>
    <w:p w:rsidR="00A639E5" w:rsidRPr="00A639E5" w:rsidRDefault="00A639E5" w:rsidP="00A639E5">
      <w:pPr>
        <w:rPr>
          <w:rFonts w:ascii="Times New Roman" w:eastAsia="標楷體" w:hAnsi="Times New Roman" w:cs="Times New Roman"/>
          <w:sz w:val="28"/>
        </w:rPr>
      </w:pPr>
      <w:r w:rsidRPr="00A639E5">
        <w:rPr>
          <w:rFonts w:ascii="Times New Roman" w:eastAsia="標楷體" w:hAnsi="Times New Roman" w:cs="Times New Roman"/>
          <w:sz w:val="28"/>
        </w:rPr>
        <w:t>41-50   CAADB   CDADA</w:t>
      </w:r>
    </w:p>
    <w:sectPr w:rsidR="00A639E5" w:rsidRPr="00A639E5" w:rsidSect="00191DA1">
      <w:footerReference w:type="default" r:id="rId13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4E5" w:rsidRDefault="00AB04E5" w:rsidP="00191DA1">
      <w:r>
        <w:separator/>
      </w:r>
    </w:p>
  </w:endnote>
  <w:endnote w:type="continuationSeparator" w:id="0">
    <w:p w:rsidR="00AB04E5" w:rsidRDefault="00AB04E5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titl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Ming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AB04E5" w:rsidRPr="00AB04E5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0A5B82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4E5" w:rsidRDefault="00AB04E5" w:rsidP="00191DA1">
      <w:r>
        <w:separator/>
      </w:r>
    </w:p>
  </w:footnote>
  <w:footnote w:type="continuationSeparator" w:id="0">
    <w:p w:rsidR="00AB04E5" w:rsidRDefault="00AB04E5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67170"/>
    <w:multiLevelType w:val="hybridMultilevel"/>
    <w:tmpl w:val="5420C016"/>
    <w:lvl w:ilvl="0" w:tplc="C0DA2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A5B82"/>
    <w:rsid w:val="000D3A13"/>
    <w:rsid w:val="000E5B16"/>
    <w:rsid w:val="00154D21"/>
    <w:rsid w:val="00191DA1"/>
    <w:rsid w:val="00257429"/>
    <w:rsid w:val="00374DB1"/>
    <w:rsid w:val="003C67AF"/>
    <w:rsid w:val="004509B9"/>
    <w:rsid w:val="005956F1"/>
    <w:rsid w:val="006319A3"/>
    <w:rsid w:val="006945D4"/>
    <w:rsid w:val="006963D2"/>
    <w:rsid w:val="006B779A"/>
    <w:rsid w:val="007254F3"/>
    <w:rsid w:val="00755BD8"/>
    <w:rsid w:val="008A3FCA"/>
    <w:rsid w:val="00982E39"/>
    <w:rsid w:val="009B6754"/>
    <w:rsid w:val="00A639E5"/>
    <w:rsid w:val="00AB04E5"/>
    <w:rsid w:val="00AB4572"/>
    <w:rsid w:val="00B26701"/>
    <w:rsid w:val="00BA0DE4"/>
    <w:rsid w:val="00BF7E03"/>
    <w:rsid w:val="00CF27BF"/>
    <w:rsid w:val="00D14E60"/>
    <w:rsid w:val="00D22922"/>
    <w:rsid w:val="00D76EF0"/>
    <w:rsid w:val="00DA7547"/>
    <w:rsid w:val="00DD0315"/>
    <w:rsid w:val="00DD188C"/>
    <w:rsid w:val="00EC176F"/>
    <w:rsid w:val="00FB2108"/>
    <w:rsid w:val="00FD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3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639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A639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A639E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國中題目 字元"/>
    <w:link w:val="ab"/>
    <w:uiPriority w:val="99"/>
    <w:locked/>
    <w:rsid w:val="00A639E5"/>
    <w:rPr>
      <w:kern w:val="0"/>
      <w:szCs w:val="20"/>
    </w:rPr>
  </w:style>
  <w:style w:type="paragraph" w:customStyle="1" w:styleId="ab">
    <w:name w:val="國中題目"/>
    <w:basedOn w:val="a"/>
    <w:link w:val="aa"/>
    <w:uiPriority w:val="99"/>
    <w:rsid w:val="00A639E5"/>
    <w:pPr>
      <w:adjustRightInd w:val="0"/>
      <w:snapToGrid w:val="0"/>
    </w:pPr>
    <w:rPr>
      <w:kern w:val="0"/>
      <w:szCs w:val="20"/>
    </w:rPr>
  </w:style>
  <w:style w:type="character" w:styleId="ac">
    <w:name w:val="Placeholder Text"/>
    <w:basedOn w:val="a0"/>
    <w:uiPriority w:val="99"/>
    <w:semiHidden/>
    <w:rsid w:val="008A3F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639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639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A639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A639E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國中題目 字元"/>
    <w:link w:val="ab"/>
    <w:uiPriority w:val="99"/>
    <w:locked/>
    <w:rsid w:val="00A639E5"/>
    <w:rPr>
      <w:kern w:val="0"/>
      <w:szCs w:val="20"/>
    </w:rPr>
  </w:style>
  <w:style w:type="paragraph" w:customStyle="1" w:styleId="ab">
    <w:name w:val="國中題目"/>
    <w:basedOn w:val="a"/>
    <w:link w:val="aa"/>
    <w:uiPriority w:val="99"/>
    <w:rsid w:val="00A639E5"/>
    <w:pPr>
      <w:adjustRightInd w:val="0"/>
      <w:snapToGrid w:val="0"/>
    </w:pPr>
    <w:rPr>
      <w:kern w:val="0"/>
      <w:szCs w:val="20"/>
    </w:rPr>
  </w:style>
  <w:style w:type="character" w:styleId="ac">
    <w:name w:val="Placeholder Text"/>
    <w:basedOn w:val="a0"/>
    <w:uiPriority w:val="99"/>
    <w:semiHidden/>
    <w:rsid w:val="008A3F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19</cp:revision>
  <dcterms:created xsi:type="dcterms:W3CDTF">2017-06-15T03:07:00Z</dcterms:created>
  <dcterms:modified xsi:type="dcterms:W3CDTF">2018-04-27T06:37:00Z</dcterms:modified>
</cp:coreProperties>
</file>