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EA7A47">
        <w:rPr>
          <w:rFonts w:eastAsia="標楷體"/>
          <w:b/>
          <w:sz w:val="32"/>
          <w:szCs w:val="32"/>
          <w:u w:val="single"/>
        </w:rPr>
        <w:t xml:space="preserve"> </w:t>
      </w:r>
      <w:r w:rsidR="00F03A42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F03A42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F03A42">
        <w:rPr>
          <w:rFonts w:eastAsia="標楷體" w:hint="eastAsia"/>
          <w:b/>
          <w:sz w:val="32"/>
          <w:szCs w:val="32"/>
          <w:u w:val="single"/>
        </w:rPr>
        <w:t>崑</w:t>
      </w:r>
      <w:proofErr w:type="gramEnd"/>
      <w:r w:rsidRPr="00EA7A47">
        <w:rPr>
          <w:rFonts w:eastAsia="標楷體"/>
          <w:b/>
          <w:sz w:val="32"/>
          <w:szCs w:val="32"/>
          <w:u w:val="single"/>
        </w:rPr>
        <w:t xml:space="preserve">    </w:t>
      </w:r>
      <w:r w:rsidRPr="00EA7A47">
        <w:rPr>
          <w:rFonts w:eastAsia="標楷體"/>
          <w:b/>
          <w:sz w:val="32"/>
          <w:szCs w:val="32"/>
        </w:rPr>
        <w:t>國</w:t>
      </w:r>
      <w:r w:rsidRPr="00B10647">
        <w:rPr>
          <w:rFonts w:eastAsia="標楷體"/>
          <w:b/>
          <w:color w:val="auto"/>
          <w:sz w:val="32"/>
          <w:szCs w:val="32"/>
        </w:rPr>
        <w:t>民中學</w:t>
      </w:r>
      <w:r w:rsidRPr="00B10647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B10647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B10647">
        <w:rPr>
          <w:rFonts w:eastAsia="標楷體"/>
          <w:b/>
          <w:color w:val="auto"/>
          <w:sz w:val="32"/>
          <w:szCs w:val="32"/>
        </w:rPr>
        <w:t>學年度</w:t>
      </w:r>
      <w:r w:rsidRPr="00B10647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="00531B27" w:rsidRPr="00B10647">
        <w:rPr>
          <w:rFonts w:eastAsia="標楷體" w:hint="eastAsia"/>
          <w:b/>
          <w:color w:val="auto"/>
          <w:sz w:val="32"/>
          <w:szCs w:val="32"/>
          <w:u w:val="single"/>
        </w:rPr>
        <w:t xml:space="preserve"> </w:t>
      </w:r>
      <w:r w:rsidR="00531B27" w:rsidRPr="00B10647">
        <w:rPr>
          <w:rFonts w:eastAsia="標楷體" w:hint="eastAsia"/>
          <w:b/>
          <w:color w:val="auto"/>
          <w:sz w:val="32"/>
          <w:szCs w:val="32"/>
          <w:u w:val="single"/>
        </w:rPr>
        <w:t>八</w:t>
      </w:r>
      <w:r w:rsidRPr="00B10647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Pr="00B10647">
        <w:rPr>
          <w:rFonts w:eastAsia="標楷體"/>
          <w:b/>
          <w:color w:val="auto"/>
          <w:sz w:val="32"/>
          <w:szCs w:val="32"/>
        </w:rPr>
        <w:t>年級第</w:t>
      </w:r>
      <w:r w:rsidR="0056331F" w:rsidRPr="00B10647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B10647">
        <w:rPr>
          <w:rFonts w:eastAsia="標楷體"/>
          <w:b/>
          <w:color w:val="auto"/>
          <w:sz w:val="32"/>
          <w:szCs w:val="32"/>
        </w:rPr>
        <w:t>學期</w:t>
      </w:r>
      <w:r w:rsidRPr="00B10647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97776D">
        <w:rPr>
          <w:rFonts w:eastAsia="標楷體" w:hint="eastAsia"/>
          <w:b/>
          <w:sz w:val="32"/>
          <w:szCs w:val="32"/>
          <w:bdr w:val="single" w:sz="4" w:space="0" w:color="auto"/>
        </w:rPr>
        <w:t>定</w:t>
      </w:r>
      <w:r w:rsidRPr="00EA7A47">
        <w:rPr>
          <w:rFonts w:eastAsia="標楷體"/>
          <w:b/>
          <w:sz w:val="32"/>
          <w:szCs w:val="32"/>
        </w:rPr>
        <w:t>課程</w:t>
      </w:r>
      <w:proofErr w:type="gramEnd"/>
      <w:r w:rsidRPr="00EA7A47">
        <w:rPr>
          <w:rFonts w:eastAsia="標楷體"/>
          <w:b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F03A42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F03A42">
        <w:rPr>
          <w:rFonts w:eastAsia="標楷體" w:hint="eastAsia"/>
          <w:b/>
          <w:sz w:val="32"/>
          <w:szCs w:val="32"/>
          <w:u w:val="single"/>
        </w:rPr>
        <w:t>張顥霓</w:t>
      </w:r>
      <w:proofErr w:type="gramStart"/>
      <w:r w:rsidR="00F03A42">
        <w:rPr>
          <w:rFonts w:eastAsia="標楷體"/>
          <w:b/>
          <w:sz w:val="32"/>
          <w:szCs w:val="32"/>
          <w:u w:val="single"/>
        </w:rPr>
        <w:t>＿</w:t>
      </w:r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</w:p>
    <w:p w:rsidR="009529E0" w:rsidRPr="00FC1B4B" w:rsidRDefault="0036459A" w:rsidP="00117352">
      <w:pPr>
        <w:pStyle w:val="aff0"/>
        <w:numPr>
          <w:ilvl w:val="0"/>
          <w:numId w:val="1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F03A42">
        <w:rPr>
          <w:rFonts w:ascii="標楷體" w:eastAsia="標楷體" w:hAnsi="標楷體" w:cs="標楷體"/>
          <w:color w:val="000000" w:themeColor="text1"/>
          <w:highlight w:val="black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117352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E24B89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F03A42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F03A42">
        <w:rPr>
          <w:rFonts w:eastAsia="標楷體" w:hint="eastAsia"/>
          <w:sz w:val="24"/>
          <w:szCs w:val="24"/>
        </w:rPr>
        <w:t>22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117352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683BB2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683BB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683BB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b/>
                <w:color w:val="000000" w:themeColor="text1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clear" w:color="auto" w:fill="000000" w:themeFill="text1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683BB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69F1" w:rsidRDefault="006D69F1" w:rsidP="006D69F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6D69F1" w:rsidRDefault="006D69F1" w:rsidP="006D69F1">
            <w:pPr>
              <w:pStyle w:val="Web"/>
              <w:spacing w:before="0" w:beforeAutospacing="0" w:after="0" w:afterAutospacing="0"/>
              <w:ind w:firstLine="23"/>
              <w:jc w:val="both"/>
            </w:pPr>
          </w:p>
          <w:p w:rsidR="006D69F1" w:rsidRDefault="006D69F1" w:rsidP="006D69F1">
            <w:pPr>
              <w:pStyle w:val="Web"/>
              <w:spacing w:before="0" w:beforeAutospacing="0" w:after="0" w:afterAutospacing="0"/>
              <w:ind w:firstLine="23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-J-B2具備善用體育與健康相關的科技、資訊及媒體，以增進學習的素養，並察覺、思辨人與科技、資訊、媒體的互動關係。</w:t>
            </w:r>
          </w:p>
          <w:p w:rsidR="006D69F1" w:rsidRDefault="006D69F1" w:rsidP="006D69F1">
            <w:pPr>
              <w:pStyle w:val="Web"/>
              <w:spacing w:before="0" w:beforeAutospacing="0" w:after="0" w:afterAutospacing="0"/>
              <w:ind w:firstLine="23"/>
              <w:jc w:val="both"/>
            </w:pPr>
          </w:p>
          <w:p w:rsidR="006D69F1" w:rsidRDefault="006D69F1" w:rsidP="006D69F1">
            <w:pPr>
              <w:pStyle w:val="Web"/>
              <w:spacing w:before="0" w:beforeAutospacing="0" w:after="0" w:afterAutospacing="0"/>
              <w:ind w:firstLine="23"/>
              <w:jc w:val="both"/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健體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-J-C2 具備利他及合群的知能與態度，並在體育活動和健康生活中培育相互合作及與人和諧互動的素養</w:t>
            </w:r>
          </w:p>
          <w:p w:rsidR="00FC1B4B" w:rsidRP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Pr="006D69F1" w:rsidRDefault="00D37619" w:rsidP="00117352">
      <w:pPr>
        <w:pStyle w:val="aff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6D69F1" w:rsidRPr="006D69F1" w:rsidRDefault="006D69F1" w:rsidP="006D69F1">
      <w:pPr>
        <w:pStyle w:val="aff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03" w:firstLine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919"/>
      </w:tblGrid>
      <w:tr w:rsidR="006D69F1" w:rsidRPr="006D69F1" w:rsidTr="006D69F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lastRenderedPageBreak/>
              <w:t>擁抱青春相信愛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愛的真諦</w:t>
            </w:r>
          </w:p>
        </w:tc>
      </w:tr>
      <w:tr w:rsidR="006D69F1" w:rsidRPr="006D69F1" w:rsidTr="006D69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9F1" w:rsidRPr="006D69F1" w:rsidRDefault="006D69F1" w:rsidP="006D69F1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我的身體我做主</w:t>
            </w:r>
          </w:p>
        </w:tc>
      </w:tr>
      <w:tr w:rsidR="006D69F1" w:rsidRPr="006D69F1" w:rsidTr="006D69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9F1" w:rsidRPr="006D69F1" w:rsidRDefault="006D69F1" w:rsidP="006D69F1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約會的事</w:t>
            </w:r>
          </w:p>
        </w:tc>
      </w:tr>
      <w:tr w:rsidR="006D69F1" w:rsidRPr="006D69F1" w:rsidTr="006D69F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防疫總動員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新興傳染病</w:t>
            </w:r>
          </w:p>
        </w:tc>
      </w:tr>
      <w:tr w:rsidR="006D69F1" w:rsidRPr="006D69F1" w:rsidTr="006D69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9F1" w:rsidRPr="006D69F1" w:rsidRDefault="006D69F1" w:rsidP="006D69F1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認識臺灣傳染病</w:t>
            </w:r>
          </w:p>
        </w:tc>
      </w:tr>
      <w:tr w:rsidR="006D69F1" w:rsidRPr="006D69F1" w:rsidTr="006D69F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致命的吸引力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拒</w:t>
            </w:r>
            <w:proofErr w:type="gramStart"/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菸我最</w:t>
            </w:r>
            <w:proofErr w:type="gramEnd"/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行</w:t>
            </w:r>
          </w:p>
        </w:tc>
      </w:tr>
      <w:tr w:rsidR="006D69F1" w:rsidRPr="006D69F1" w:rsidTr="006D69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9F1" w:rsidRPr="006D69F1" w:rsidRDefault="006D69F1" w:rsidP="006D69F1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酒、檳榔的世界</w:t>
            </w:r>
          </w:p>
        </w:tc>
      </w:tr>
      <w:tr w:rsidR="006D69F1" w:rsidRPr="006D69F1" w:rsidTr="006D69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9F1" w:rsidRPr="006D69F1" w:rsidRDefault="006D69F1" w:rsidP="006D69F1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69F1" w:rsidRPr="006D69F1" w:rsidRDefault="006D69F1" w:rsidP="006D69F1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D69F1">
              <w:rPr>
                <w:rFonts w:ascii="標楷體" w:eastAsia="標楷體" w:hAnsi="標楷體" w:cs="新細明體" w:hint="eastAsia"/>
                <w:sz w:val="24"/>
                <w:szCs w:val="24"/>
              </w:rPr>
              <w:t>無毒人生</w:t>
            </w:r>
          </w:p>
        </w:tc>
      </w:tr>
    </w:tbl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9355F9" w:rsidRDefault="00D37619" w:rsidP="00B10647">
      <w:pPr>
        <w:pStyle w:val="aff0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  <w:r w:rsidR="00B10647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B10647" w:rsidRPr="00B10647" w:rsidTr="002C6A5D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B10647" w:rsidRPr="00B10647" w:rsidTr="002C6A5D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B10647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B10647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Db-IV-4 </w:t>
            </w:r>
            <w:r w:rsidRPr="00B10647">
              <w:rPr>
                <w:rFonts w:eastAsia="標楷體" w:hint="eastAsia"/>
                <w:color w:val="FF0000"/>
              </w:rPr>
              <w:t>愛的意涵與情感發展、維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  <w:r w:rsidRPr="00B10647">
              <w:rPr>
                <w:rFonts w:eastAsia="標楷體" w:hint="eastAsia"/>
                <w:color w:val="FF0000"/>
              </w:rPr>
              <w:t>持、結束的原則與因應方法。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Fa-IV-3 </w:t>
            </w:r>
            <w:r w:rsidRPr="00B10647">
              <w:rPr>
                <w:rFonts w:eastAsia="標楷體" w:hint="eastAsia"/>
                <w:color w:val="FF0000"/>
              </w:rPr>
              <w:t>有利人際關係的因素與有效的溝通技巧。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1a-IV-1 理解生理、心理與社會各層面健康的概念。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E67979" w:rsidP="005146C7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u w:val="double"/>
              </w:rPr>
            </w:pPr>
            <w:proofErr w:type="gramStart"/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proofErr w:type="gramEnd"/>
            <w:r w:rsidR="005146C7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愛的真諦</w:t>
            </w:r>
            <w:r w:rsidR="00F61206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-喜歡V.S迷戀</w:t>
            </w:r>
            <w:proofErr w:type="gramStart"/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  <w:proofErr w:type="gramEnd"/>
          </w:p>
          <w:p w:rsidR="00F61206" w:rsidRPr="00B10647" w:rsidRDefault="001E2015" w:rsidP="001E2015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Pr="00B10647">
              <w:rPr>
                <w:rFonts w:ascii="標楷體" w:eastAsia="標楷體" w:hAnsi="標楷體" w:cs="標楷體"/>
                <w:color w:val="FF0000"/>
              </w:rPr>
              <w:t>.</w:t>
            </w:r>
            <w:r w:rsidR="00F61206" w:rsidRPr="00B10647">
              <w:rPr>
                <w:rFonts w:ascii="標楷體" w:eastAsia="標楷體" w:hAnsi="標楷體" w:cs="標楷體" w:hint="eastAsia"/>
                <w:color w:val="FF0000"/>
              </w:rPr>
              <w:t>寫出心中喜歡的一個對象，</w:t>
            </w:r>
          </w:p>
          <w:p w:rsidR="00F61206" w:rsidRPr="00B10647" w:rsidRDefault="00F61206" w:rsidP="00F61206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看</w:t>
            </w:r>
            <w:proofErr w:type="gramStart"/>
            <w:r w:rsidRPr="00B10647">
              <w:rPr>
                <w:rFonts w:ascii="標楷體" w:eastAsia="標楷體" w:hAnsi="標楷體" w:cs="標楷體"/>
                <w:color w:val="FF0000"/>
              </w:rPr>
              <w:t>”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戀愛小測驗-如何區別喜</w:t>
            </w:r>
          </w:p>
          <w:p w:rsidR="00F61206" w:rsidRPr="00B10647" w:rsidRDefault="00F61206" w:rsidP="00F61206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歡和愛</w:t>
            </w:r>
            <w:proofErr w:type="gramStart"/>
            <w:r w:rsidRPr="00B10647">
              <w:rPr>
                <w:rFonts w:ascii="標楷體" w:eastAsia="標楷體" w:hAnsi="標楷體" w:cs="標楷體"/>
                <w:color w:val="FF0000"/>
              </w:rPr>
              <w:t>”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，並做影片中的測</w:t>
            </w:r>
          </w:p>
          <w:p w:rsidR="00F61206" w:rsidRPr="00B10647" w:rsidRDefault="00F61206" w:rsidP="00F61206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驗。</w:t>
            </w:r>
          </w:p>
          <w:p w:rsidR="001E2015" w:rsidRPr="00B10647" w:rsidRDefault="001E2015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2.迷戀(暈船)</w:t>
            </w:r>
            <w:proofErr w:type="gramStart"/>
            <w:r w:rsidRPr="00B10647">
              <w:rPr>
                <w:rFonts w:ascii="標楷體" w:eastAsia="標楷體" w:hAnsi="標楷體" w:cs="標楷體"/>
                <w:color w:val="FF0000"/>
              </w:rPr>
              <w:t>—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討論不該愛上</w:t>
            </w:r>
          </w:p>
          <w:p w:rsidR="001E2015" w:rsidRPr="00B10647" w:rsidRDefault="001E2015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的對象(吸毒、家暴、花</w:t>
            </w:r>
          </w:p>
          <w:p w:rsidR="005146C7" w:rsidRPr="00B10647" w:rsidRDefault="001E2015" w:rsidP="001E2015">
            <w:pPr>
              <w:autoSpaceDE w:val="0"/>
              <w:autoSpaceDN w:val="0"/>
              <w:adjustRightInd w:val="0"/>
              <w:spacing w:line="260" w:lineRule="exact"/>
              <w:ind w:firstLineChars="100" w:firstLine="20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心</w:t>
            </w:r>
            <w:r w:rsidRPr="00B10647">
              <w:rPr>
                <w:rFonts w:ascii="標楷體" w:eastAsia="標楷體" w:hAnsi="標楷體" w:cs="標楷體"/>
                <w:color w:val="FF0000"/>
              </w:rPr>
              <w:t>…</w:t>
            </w:r>
            <w:proofErr w:type="gramStart"/>
            <w:r w:rsidRPr="00B10647">
              <w:rPr>
                <w:rFonts w:ascii="標楷體" w:eastAsia="標楷體" w:hAnsi="標楷體" w:cs="標楷體"/>
                <w:color w:val="FF0000"/>
              </w:rPr>
              <w:t>…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)。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5146C7" w:rsidRPr="00B10647" w:rsidRDefault="005146C7" w:rsidP="001E2015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1E2015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="001E2015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</w:t>
            </w:r>
            <w:r w:rsidR="001E2015" w:rsidRPr="00B10647">
              <w:rPr>
                <w:rFonts w:ascii="標楷體" w:eastAsia="標楷體" w:hAnsi="標楷體"/>
                <w:color w:val="FF0000"/>
              </w:rPr>
              <w:t xml:space="preserve"> </w:t>
            </w:r>
            <w:r w:rsidR="001E2015" w:rsidRPr="00B10647">
              <w:rPr>
                <w:rFonts w:ascii="標楷體" w:eastAsia="標楷體" w:hAnsi="標楷體" w:hint="eastAsia"/>
                <w:color w:val="FF0000"/>
              </w:rPr>
              <w:t>1-1愛的真諦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1.觀察記錄</w:t>
            </w:r>
          </w:p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E1322D" w:rsidP="005146C7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</w:t>
            </w:r>
            <w:r w:rsidR="005146C7"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教育】</w:t>
            </w:r>
          </w:p>
          <w:p w:rsidR="00E1322D" w:rsidRPr="00B10647" w:rsidRDefault="00E1322D" w:rsidP="005146C7">
            <w:pPr>
              <w:rPr>
                <w:rFonts w:ascii="標楷體" w:eastAsia="標楷體" w:hAnsi="標楷體" w:cs="DFKaiShu-SB-Estd-BF"/>
                <w:color w:val="FF0000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生J4 分析快樂、幸福與生命意義之間的關係。</w:t>
            </w:r>
          </w:p>
          <w:p w:rsidR="005146C7" w:rsidRPr="00B10647" w:rsidRDefault="005146C7" w:rsidP="005146C7">
            <w:pPr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】</w:t>
            </w:r>
          </w:p>
          <w:p w:rsidR="005146C7" w:rsidRPr="00B10647" w:rsidRDefault="005146C7" w:rsidP="005146C7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</w:rPr>
              <w:t>J4 了解自己的人格特質與價值觀。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5146C7">
            <w:pPr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30開學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Db-IV-4 </w:t>
            </w:r>
            <w:r w:rsidRPr="00B10647">
              <w:rPr>
                <w:rFonts w:eastAsia="標楷體" w:hint="eastAsia"/>
                <w:color w:val="FF0000"/>
              </w:rPr>
              <w:t>愛的意涵與情感發展、維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  <w:r w:rsidRPr="00B10647">
              <w:rPr>
                <w:rFonts w:eastAsia="標楷體" w:hint="eastAsia"/>
                <w:color w:val="FF0000"/>
              </w:rPr>
              <w:t>持、結</w:t>
            </w:r>
            <w:r w:rsidRPr="00B10647">
              <w:rPr>
                <w:rFonts w:eastAsia="標楷體" w:hint="eastAsia"/>
                <w:color w:val="FF0000"/>
              </w:rPr>
              <w:lastRenderedPageBreak/>
              <w:t>束的原則與因應方法。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Fa-IV-3 </w:t>
            </w:r>
            <w:r w:rsidRPr="00B10647">
              <w:rPr>
                <w:rFonts w:eastAsia="標楷體" w:hint="eastAsia"/>
                <w:color w:val="FF0000"/>
              </w:rPr>
              <w:t>有利人際關係的因素與有效的溝通技巧。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1a-IV-1 理解生理、心理與社會各層面健康的概念。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A4D" w:rsidRPr="00B10647" w:rsidRDefault="00E67979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937A4D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維持人際好關係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937A4D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1.請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同學共同討論，找出班上</w:t>
            </w:r>
          </w:p>
          <w:p w:rsidR="00937A4D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人際關係最好的人，為什麼</w:t>
            </w:r>
          </w:p>
          <w:p w:rsidR="00937A4D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大家喜歡和她 （他）親近</w:t>
            </w:r>
          </w:p>
          <w:p w:rsidR="005146C7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 xml:space="preserve"> 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呢？請學生踴躍發言。 </w:t>
            </w:r>
          </w:p>
          <w:p w:rsidR="005146C7" w:rsidRPr="00B10647" w:rsidRDefault="00937A4D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2.配合課本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歸納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說明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：人緣好的同學通常具備以下四個特質 </w:t>
            </w:r>
          </w:p>
          <w:p w:rsidR="005146C7" w:rsidRPr="00B10647" w:rsidRDefault="00937A4D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具有同理心</w:t>
            </w:r>
          </w:p>
          <w:p w:rsidR="00937A4D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有好的情緒管理</w:t>
            </w:r>
          </w:p>
          <w:p w:rsidR="00937A4D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有效溝通能力</w:t>
            </w:r>
          </w:p>
          <w:p w:rsidR="005146C7" w:rsidRPr="00B10647" w:rsidRDefault="00937A4D" w:rsidP="00937A4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擁有正向思維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937A4D" w:rsidP="005146C7">
            <w:pPr>
              <w:spacing w:line="260" w:lineRule="exact"/>
              <w:jc w:val="left"/>
              <w:rPr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</w:t>
            </w:r>
            <w:r w:rsidRPr="00B10647">
              <w:rPr>
                <w:rFonts w:ascii="標楷體" w:eastAsia="標楷體" w:hAnsi="標楷體"/>
                <w:color w:val="FF0000"/>
              </w:rPr>
              <w:t xml:space="preserve"> </w:t>
            </w:r>
            <w:r w:rsidRPr="00B10647">
              <w:rPr>
                <w:rFonts w:ascii="標楷體" w:eastAsia="標楷體" w:hAnsi="標楷體" w:hint="eastAsia"/>
                <w:color w:val="FF0000"/>
              </w:rPr>
              <w:t>1-1愛的真諦</w:t>
            </w: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電子</w:t>
            </w:r>
            <w:r w:rsidR="005146C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1.觀察記錄</w:t>
            </w:r>
          </w:p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AA" w:rsidRPr="00B10647" w:rsidRDefault="007220AA" w:rsidP="007220AA">
            <w:pPr>
              <w:spacing w:line="260" w:lineRule="exact"/>
              <w:jc w:val="center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【家庭教育】</w:t>
            </w:r>
          </w:p>
          <w:p w:rsidR="007220AA" w:rsidRPr="00B10647" w:rsidRDefault="007220AA" w:rsidP="00E1322D">
            <w:pPr>
              <w:ind w:firstLine="0"/>
              <w:rPr>
                <w:rFonts w:ascii="標楷體" w:eastAsia="標楷體" w:hAnsi="標楷體" w:cs="DFKaiShu-SB-Estd-BF"/>
                <w:b/>
                <w:color w:val="FF0000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家J3 了解人際交往、親密關係的發展，以</w:t>
            </w:r>
            <w:r w:rsidRPr="00B10647">
              <w:rPr>
                <w:rFonts w:ascii="標楷體" w:eastAsia="標楷體" w:hAnsi="標楷體" w:hint="eastAsia"/>
                <w:color w:val="FF0000"/>
              </w:rPr>
              <w:lastRenderedPageBreak/>
              <w:t>及溝通與衝突處理。</w:t>
            </w:r>
          </w:p>
          <w:p w:rsidR="005146C7" w:rsidRPr="00B10647" w:rsidRDefault="005146C7" w:rsidP="00E1322D">
            <w:pPr>
              <w:ind w:firstLine="0"/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】</w:t>
            </w:r>
          </w:p>
          <w:p w:rsidR="005146C7" w:rsidRPr="00B10647" w:rsidRDefault="005146C7" w:rsidP="005146C7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</w:rPr>
              <w:t>J4 了解自己的人格特質與價值觀。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0903-0904</w:t>
            </w:r>
            <w:proofErr w:type="gramStart"/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Db-IV-5 </w:t>
            </w:r>
            <w:r w:rsidRPr="00B10647">
              <w:rPr>
                <w:rFonts w:eastAsia="標楷體" w:hint="eastAsia"/>
                <w:color w:val="FF0000"/>
              </w:rPr>
              <w:t>身體自主權維護的立場表達與行動，以及交友約會安全策略。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1b-Ⅳ-3 因應生活情境的健康需求，尋求解決的健康技能和生活技能。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4b-Ⅳ-1 主動並公開表明個人對促進健康的觀點與立場。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E67979" w:rsidP="008577A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5146C7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性騷擾知多少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8577A9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1.請學生發表根據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看到的新聞</w:t>
            </w:r>
          </w:p>
          <w:p w:rsidR="008577A9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ind w:left="23"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案例，你認為怎麼樣會構成</w:t>
            </w:r>
          </w:p>
          <w:p w:rsidR="005146C7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ind w:left="23" w:firstLine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性騷擾？ </w:t>
            </w:r>
          </w:p>
          <w:p w:rsidR="008577A9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2.觀看性平影片-性騷擾學生自</w:t>
            </w:r>
          </w:p>
          <w:p w:rsidR="008577A9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  我保護微電影</w:t>
            </w:r>
          </w:p>
          <w:p w:rsidR="005146C7" w:rsidRPr="00B10647" w:rsidRDefault="008577A9" w:rsidP="008577A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3.綜合說明性騷擾種類及常見迷思等</w:t>
            </w: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。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性騷擾的常見迷思，在法律上都有明確的規範與罰則，若遭受性</w:t>
            </w:r>
            <w:proofErr w:type="gramStart"/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騷</w:t>
            </w:r>
            <w:proofErr w:type="gramEnd"/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 擾，一定要勇敢說出來並求助。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696691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="00696691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(三)1-2我的身體我做主</w:t>
            </w:r>
            <w:r w:rsidR="009A449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電子書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1.觀察記錄</w:t>
            </w:r>
          </w:p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【性別平等教育】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性J5 辨識性騷擾、性侵害與</w:t>
            </w:r>
            <w:proofErr w:type="gramStart"/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性霸凌</w:t>
            </w:r>
            <w:proofErr w:type="gramEnd"/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的樣態，運用資源解決問題。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Db-IV-5 </w:t>
            </w:r>
            <w:r w:rsidRPr="00B10647">
              <w:rPr>
                <w:rFonts w:eastAsia="標楷體" w:hint="eastAsia"/>
                <w:color w:val="FF0000"/>
              </w:rPr>
              <w:t>身體自主權維護的立場表達與行動，以及交友約會安全策略。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9A449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1a-IV-4 理解促進健康生活的策、資源與規範。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4b-Ⅳ-1 主動並公開表明個人對促進健康的觀點與立場。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4497" w:rsidRPr="00B10647" w:rsidRDefault="00E67979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9A4497" w:rsidRPr="00B10647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u w:val="double"/>
              </w:rPr>
              <w:t>維護身體自主權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9A4497" w:rsidRPr="00B10647" w:rsidRDefault="009A449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1.觀看影片-身體我做主(性別教育篇)、語言中的性別意涵</w:t>
            </w:r>
          </w:p>
          <w:p w:rsidR="005146C7" w:rsidRPr="00B10647" w:rsidRDefault="009A4497" w:rsidP="005146C7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針對案例中之情況進行腦力激盪，想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出有效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的解決方法。 </w:t>
            </w:r>
          </w:p>
          <w:p w:rsidR="005146C7" w:rsidRPr="00B10647" w:rsidRDefault="005146C7" w:rsidP="009A449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學生發表討論結果。教師以課本範例說明看到性騷擾發生時，可以採用的處理方式。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4497" w:rsidRPr="00B10647" w:rsidRDefault="009A4497" w:rsidP="009A4497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5146C7" w:rsidRPr="00B10647" w:rsidRDefault="00224DCA" w:rsidP="009A449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(三)1-2我的身體我做主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1.主動分享</w:t>
            </w:r>
          </w:p>
          <w:p w:rsidR="001D623D" w:rsidRPr="00B10647" w:rsidRDefault="001D623D" w:rsidP="001D623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E1322D">
            <w:pPr>
              <w:spacing w:line="260" w:lineRule="exact"/>
              <w:jc w:val="center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【性別平等教育】</w:t>
            </w:r>
          </w:p>
          <w:p w:rsidR="005146C7" w:rsidRPr="00B10647" w:rsidRDefault="005146C7" w:rsidP="00E1322D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性J4 認識身體自主權相關議題，維護自己與尊重他人的身體自主權。</w:t>
            </w:r>
          </w:p>
          <w:p w:rsidR="005146C7" w:rsidRPr="00B10647" w:rsidRDefault="005146C7" w:rsidP="00693CC8">
            <w:pPr>
              <w:spacing w:line="260" w:lineRule="exact"/>
              <w:jc w:val="center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E1322D">
            <w:pPr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Db-IV-5 </w:t>
            </w:r>
            <w:r w:rsidRPr="00B10647">
              <w:rPr>
                <w:rFonts w:eastAsia="標楷體" w:hint="eastAsia"/>
                <w:color w:val="FF0000"/>
              </w:rPr>
              <w:t>身體自主權維護的立場表達與行動，以及交友約會安全策略。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Fa-IV-3 </w:t>
            </w:r>
            <w:r w:rsidRPr="00B10647">
              <w:rPr>
                <w:rFonts w:eastAsia="標楷體" w:hint="eastAsia"/>
                <w:color w:val="FF0000"/>
              </w:rPr>
              <w:t>有利人際關係的因素與有效的溝通技巧。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3b-IV-1 熟悉各自我調適技能。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4a-IV-2 自我監督、增強個人促進健康的行動，並反省修正。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111D" w:rsidRPr="00B10647" w:rsidRDefault="00E67979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11111D" w:rsidRPr="00B10647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u w:val="double"/>
              </w:rPr>
              <w:t>青春四人行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5146C7" w:rsidRPr="00B10647" w:rsidRDefault="00AB29BA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1.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請問同學邀約過別人一起出遊嗎？你通常會如何邀約呢？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發表：請一到兩位同學分享。</w:t>
            </w:r>
          </w:p>
          <w:p w:rsidR="00AB29BA" w:rsidRPr="00B10647" w:rsidRDefault="00AB29BA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2.觀看-青春四人行影片</w:t>
            </w:r>
          </w:p>
          <w:p w:rsidR="005146C7" w:rsidRPr="00B10647" w:rsidRDefault="00AB29BA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3.練習影片中的</w:t>
            </w:r>
            <w:proofErr w:type="gramStart"/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proofErr w:type="gramEnd"/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邀約技巧</w:t>
            </w:r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: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用欣賞代替喜歡、先用團體活動替代單獨約會。</w:t>
            </w:r>
          </w:p>
          <w:p w:rsidR="005146C7" w:rsidRPr="00B10647" w:rsidRDefault="00AB29BA" w:rsidP="00AB29B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</w:t>
            </w:r>
            <w:r w:rsidRPr="00B10647">
              <w:rPr>
                <w:rFonts w:ascii="標楷體" w:eastAsia="標楷體" w:hAnsi="標楷體" w:cs="標楷體"/>
                <w:color w:val="FF0000"/>
              </w:rPr>
              <w:t>.</w:t>
            </w: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練習影片中的</w:t>
            </w:r>
            <w:proofErr w:type="gramStart"/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proofErr w:type="gramEnd"/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拒絕邀約技巧</w:t>
            </w:r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r w:rsidRPr="00B10647">
              <w:rPr>
                <w:rFonts w:hint="eastAsia"/>
                <w:color w:val="FF0000"/>
              </w:rPr>
              <w:t>；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教師對於學生表演的內容給予適當指導與建議。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4169" w:rsidRPr="00B10647" w:rsidRDefault="00AD4169" w:rsidP="00AD4169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5146C7" w:rsidRPr="00B10647" w:rsidRDefault="00224DCA" w:rsidP="00AD4169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(三)1-3 約會的事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F7784" w:rsidRPr="00B10647" w:rsidRDefault="00FF7784" w:rsidP="00FF7784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1.參與態度</w:t>
            </w:r>
          </w:p>
          <w:p w:rsidR="00FF7784" w:rsidRPr="00B10647" w:rsidRDefault="00FF7784" w:rsidP="00FF7784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2.合作能力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3CC8" w:rsidRPr="00B10647" w:rsidRDefault="00693CC8" w:rsidP="007220AA">
            <w:pPr>
              <w:spacing w:line="260" w:lineRule="exact"/>
              <w:jc w:val="center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【家庭教育】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家J4 探討約會、婚姻與家庭建立的歷程。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  <w:p w:rsidR="005146C7" w:rsidRPr="00B10647" w:rsidRDefault="005146C7" w:rsidP="007220AA">
            <w:pPr>
              <w:pStyle w:val="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Db-IV-5 </w:t>
            </w:r>
            <w:r w:rsidRPr="00B10647">
              <w:rPr>
                <w:rFonts w:eastAsia="標楷體" w:hint="eastAsia"/>
                <w:color w:val="FF0000"/>
              </w:rPr>
              <w:t>身體自主權維護的立場表達與行動，以及交友約會安全策略。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Fa-IV-3 </w:t>
            </w:r>
            <w:r w:rsidRPr="00B10647">
              <w:rPr>
                <w:rFonts w:eastAsia="標楷體" w:hint="eastAsia"/>
                <w:color w:val="FF0000"/>
              </w:rPr>
              <w:t>有利人際關係的因素與有效的溝通技巧。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3b-IV-1 熟悉各自我調適技能。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4a-IV-2 自我監督、增強個人促進健康的行動，並反省修正。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12ABD" w:rsidRPr="00B10647" w:rsidRDefault="00E67979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C12ABD" w:rsidRPr="00B10647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u w:val="double"/>
              </w:rPr>
              <w:t>愛情平衡木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5146C7" w:rsidRPr="00B10647" w:rsidRDefault="00C12ABD" w:rsidP="00C12AB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1.看</w:t>
            </w:r>
            <w:proofErr w:type="gramStart"/>
            <w:r w:rsidRPr="00B10647">
              <w:rPr>
                <w:rFonts w:ascii="標楷體" w:eastAsia="標楷體" w:hAnsi="標楷體" w:cs="標楷體"/>
                <w:color w:val="FF0000"/>
              </w:rPr>
              <w:t>”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愛情平衡木</w:t>
            </w:r>
            <w:r w:rsidRPr="00B10647">
              <w:rPr>
                <w:rFonts w:ascii="標楷體" w:eastAsia="標楷體" w:hAnsi="標楷體" w:cs="標楷體"/>
                <w:color w:val="FF0000"/>
              </w:rPr>
              <w:t>”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影片</w:t>
            </w:r>
          </w:p>
          <w:p w:rsidR="00C12ABD" w:rsidRPr="00B10647" w:rsidRDefault="00C12ABD" w:rsidP="00C12ABD">
            <w:pPr>
              <w:autoSpaceDE w:val="0"/>
              <w:autoSpaceDN w:val="0"/>
              <w:adjustRightInd w:val="0"/>
              <w:spacing w:line="260" w:lineRule="exact"/>
              <w:ind w:left="23" w:firstLine="0"/>
              <w:jc w:val="left"/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2.</w:t>
            </w:r>
            <w:r w:rsidR="001A1303" w:rsidRPr="00B10647">
              <w:rPr>
                <w:rFonts w:ascii="標楷體" w:eastAsia="標楷體" w:hAnsi="標楷體" w:hint="eastAsia"/>
                <w:color w:val="FF0000"/>
              </w:rPr>
              <w:t>學生上台接受約會相關價值觀訪問。</w:t>
            </w:r>
          </w:p>
          <w:p w:rsidR="005146C7" w:rsidRPr="00B10647" w:rsidRDefault="001A1303" w:rsidP="001A130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3.統整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約會時應該注意的事項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:約會地點、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約會的形式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、</w:t>
            </w:r>
          </w:p>
          <w:p w:rsidR="005146C7" w:rsidRPr="00B10647" w:rsidRDefault="001A1303" w:rsidP="001A130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約會的費用、衝突化解方式等。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清楚表達「我的訊息」 </w:t>
            </w:r>
          </w:p>
          <w:p w:rsidR="005146C7" w:rsidRPr="00B10647" w:rsidRDefault="001A1303" w:rsidP="001A130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同理心與傾聽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 尊重對方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1303" w:rsidRPr="00B10647" w:rsidRDefault="001A1303" w:rsidP="001A1303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1.Yo</w:t>
            </w:r>
            <w:r w:rsidRPr="00B10647">
              <w:rPr>
                <w:rFonts w:ascii="標楷體" w:eastAsia="標楷體" w:hAnsi="標楷體" w:cs="標楷體"/>
                <w:bCs/>
                <w:color w:val="FF0000"/>
              </w:rPr>
              <w:t>utube</w:t>
            </w: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影片</w:t>
            </w:r>
          </w:p>
          <w:p w:rsidR="005146C7" w:rsidRPr="00B10647" w:rsidRDefault="00224DCA" w:rsidP="001A1303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(三)1-3 約會的事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1.主動分享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3CC8" w:rsidRPr="00B10647" w:rsidRDefault="00693CC8" w:rsidP="00693CC8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生J1 思考生活、學校與社區的公共議題，培養與他人理性溝通的素養。</w:t>
            </w:r>
          </w:p>
          <w:p w:rsidR="005146C7" w:rsidRPr="00B10647" w:rsidRDefault="005146C7" w:rsidP="00693CC8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Db-IV-4 </w:t>
            </w:r>
            <w:r w:rsidRPr="00B10647">
              <w:rPr>
                <w:rFonts w:eastAsia="標楷體" w:hint="eastAsia"/>
                <w:color w:val="FF0000"/>
              </w:rPr>
              <w:t>愛的意涵與情感發展、維持、結束的原則與因應方法。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Fa-IV-3 </w:t>
            </w:r>
            <w:r w:rsidRPr="00B10647">
              <w:rPr>
                <w:rFonts w:eastAsia="標楷體" w:hint="eastAsia"/>
                <w:color w:val="FF0000"/>
              </w:rPr>
              <w:t>有利人際關係的因素與有效的溝通技巧。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3b-IV-1 熟悉各自我調適技能。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4a-IV-2 自我監督、增強個人促進健康的行動，並反省修正。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E67979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5146C7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好好說再見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DE3E3E" w:rsidRPr="00B10647" w:rsidRDefault="00DE3E3E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1.觀看影片-</w:t>
            </w:r>
            <w:r w:rsidRPr="00B10647">
              <w:rPr>
                <w:rFonts w:ascii="標楷體" w:eastAsia="標楷體" w:hAnsi="標楷體" w:cs="標楷體"/>
                <w:color w:val="FF0000"/>
              </w:rPr>
              <w:t>“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好好說分手</w:t>
            </w:r>
            <w:r w:rsidRPr="00B10647">
              <w:rPr>
                <w:rFonts w:ascii="標楷體" w:eastAsia="標楷體" w:hAnsi="標楷體" w:cs="標楷體"/>
                <w:color w:val="FF0000"/>
              </w:rPr>
              <w:t>”</w:t>
            </w:r>
          </w:p>
          <w:p w:rsidR="005146C7" w:rsidRPr="00B10647" w:rsidRDefault="00DE3E3E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說明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分手小技巧：</w:t>
            </w:r>
          </w:p>
          <w:p w:rsidR="005146C7" w:rsidRPr="00B10647" w:rsidRDefault="005146C7" w:rsidP="005E025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</w:rPr>
              <w:t>釐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清分手的原因 </w:t>
            </w:r>
            <w:r w:rsidR="00DE3E3E" w:rsidRPr="00B10647">
              <w:rPr>
                <w:rFonts w:hint="eastAsia"/>
                <w:color w:val="FF0000"/>
              </w:rPr>
              <w:t>、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事先準備好分手的理由</w:t>
            </w:r>
            <w:r w:rsidR="00DE3E3E" w:rsidRPr="00B10647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>親自理性的提出分手</w:t>
            </w:r>
            <w:r w:rsidR="005E025F" w:rsidRPr="00B10647">
              <w:rPr>
                <w:rFonts w:ascii="標楷體" w:eastAsia="標楷體" w:hAnsi="標楷體" w:cs="標楷體" w:hint="eastAsia"/>
                <w:color w:val="FF0000"/>
              </w:rPr>
              <w:t>、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當面溝通比簡訊好 </w:t>
            </w:r>
            <w:r w:rsidR="005E025F" w:rsidRPr="00B10647">
              <w:rPr>
                <w:rFonts w:ascii="標楷體" w:eastAsia="標楷體" w:hAnsi="標楷體" w:cs="標楷體" w:hint="eastAsia"/>
                <w:color w:val="FF0000"/>
              </w:rPr>
              <w:t>。</w:t>
            </w:r>
          </w:p>
          <w:p w:rsidR="005146C7" w:rsidRPr="00B10647" w:rsidRDefault="005E025F" w:rsidP="005E025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2.觀看影片-</w:t>
            </w:r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“</w:t>
            </w: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失戀必經五階段</w:t>
            </w:r>
            <w:r w:rsidRPr="00B10647">
              <w:rPr>
                <w:rFonts w:ascii="標楷體" w:eastAsia="標楷體" w:hAnsi="標楷體" w:cs="標楷體"/>
                <w:b/>
                <w:color w:val="FF0000"/>
              </w:rPr>
              <w:t>”</w:t>
            </w: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，說明</w:t>
            </w:r>
            <w:r w:rsidR="005146C7" w:rsidRPr="00B10647">
              <w:rPr>
                <w:rFonts w:ascii="標楷體" w:eastAsia="標楷體" w:hAnsi="標楷體" w:cs="標楷體" w:hint="eastAsia"/>
                <w:b/>
                <w:color w:val="FF0000"/>
              </w:rPr>
              <w:t>分手後的自我調適</w:t>
            </w:r>
            <w:r w:rsidRPr="00B10647">
              <w:rPr>
                <w:rFonts w:ascii="標楷體" w:eastAsia="標楷體" w:hAnsi="標楷體" w:cs="標楷體" w:hint="eastAsia"/>
                <w:b/>
                <w:color w:val="FF0000"/>
              </w:rPr>
              <w:t>:</w:t>
            </w:r>
          </w:p>
          <w:p w:rsidR="005146C7" w:rsidRPr="00B10647" w:rsidRDefault="005E025F" w:rsidP="005E025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接受才能放下、允許自己悲傷、轉移失戀情緒、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>重心放在自己身上，重新生活。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5146C7" w:rsidRPr="00B10647" w:rsidRDefault="00224DCA" w:rsidP="00E82ABB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(三)1-3 約會的事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1.觀察記錄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3CC8" w:rsidRPr="00B10647" w:rsidRDefault="00693CC8" w:rsidP="00693CC8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生J7 面對並超越人生的各種挫折與苦難，探討促進全人健康與幸福的方法。</w:t>
            </w:r>
          </w:p>
          <w:p w:rsidR="005146C7" w:rsidRPr="00B10647" w:rsidRDefault="005146C7" w:rsidP="00693CC8">
            <w:pPr>
              <w:spacing w:line="260" w:lineRule="exact"/>
              <w:ind w:firstLine="0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【人權教育】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人J8 了解人身自由權，並具</w:t>
            </w: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lastRenderedPageBreak/>
              <w:t>有自我保護的知能。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5146C7" w:rsidRPr="00B10647" w:rsidRDefault="005146C7" w:rsidP="005146C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Fb-IV-3 </w:t>
            </w:r>
            <w:r w:rsidRPr="00B10647">
              <w:rPr>
                <w:rFonts w:eastAsia="標楷體" w:hint="eastAsia"/>
                <w:color w:val="FF0000"/>
              </w:rPr>
              <w:t>保護性的健康行為。</w:t>
            </w:r>
          </w:p>
          <w:p w:rsidR="005146C7" w:rsidRPr="00B10647" w:rsidRDefault="005146C7" w:rsidP="005146C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新興傳染病與慢性病的防治策略。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241B4C" w:rsidP="00241B4C">
            <w:pPr>
              <w:spacing w:line="260" w:lineRule="exact"/>
              <w:ind w:firstLine="0"/>
              <w:jc w:val="left"/>
              <w:rPr>
                <w:color w:val="FF0000"/>
              </w:rPr>
            </w:pPr>
            <w:r w:rsidRPr="00B10647">
              <w:rPr>
                <w:rFonts w:hint="eastAsia"/>
                <w:color w:val="FF0000"/>
              </w:rPr>
              <w:t xml:space="preserve"> </w:t>
            </w:r>
            <w:r w:rsidR="005146C7" w:rsidRPr="00B10647">
              <w:rPr>
                <w:rFonts w:ascii="標楷體" w:eastAsia="標楷體" w:hAnsi="標楷體" w:cs="標楷體" w:hint="eastAsia"/>
                <w:color w:val="FF0000"/>
              </w:rPr>
              <w:t xml:space="preserve">2b-IV-2 樂於實踐健康促進的生活型態。 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4a-IV-2 自我監督、增強個人促進健康的行動，並反省修正。 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1B4C" w:rsidRPr="00B10647" w:rsidRDefault="00E67979" w:rsidP="005146C7">
            <w:pPr>
              <w:widowControl w:val="0"/>
              <w:tabs>
                <w:tab w:val="left" w:pos="142"/>
              </w:tabs>
              <w:spacing w:line="220" w:lineRule="exact"/>
              <w:ind w:left="57" w:right="57" w:firstLine="0"/>
              <w:rPr>
                <w:rFonts w:ascii="標楷體" w:eastAsia="標楷體" w:hAnsi="標楷體"/>
                <w:color w:val="FF0000"/>
                <w:kern w:val="2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241B4C"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瑪俐兄弟冒險記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5146C7" w:rsidRPr="00B10647" w:rsidRDefault="005146C7" w:rsidP="005146C7">
            <w:pPr>
              <w:widowControl w:val="0"/>
              <w:tabs>
                <w:tab w:val="left" w:pos="142"/>
              </w:tabs>
              <w:spacing w:line="220" w:lineRule="exact"/>
              <w:ind w:left="57" w:right="57" w:firstLine="0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1.了解傳染病與非傳染病的差異。</w:t>
            </w:r>
          </w:p>
          <w:p w:rsidR="005146C7" w:rsidRPr="00B10647" w:rsidRDefault="005146C7" w:rsidP="005146C7">
            <w:pPr>
              <w:widowControl w:val="0"/>
              <w:tabs>
                <w:tab w:val="left" w:pos="142"/>
              </w:tabs>
              <w:spacing w:line="220" w:lineRule="exact"/>
              <w:ind w:left="57" w:right="57" w:firstLine="0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2.了解傳染病在臺灣的發展史，說明傳染病發生的三大要素與法定傳染病的意義。</w:t>
            </w:r>
          </w:p>
          <w:p w:rsidR="005146C7" w:rsidRPr="00B10647" w:rsidRDefault="00064133" w:rsidP="005146C7">
            <w:pPr>
              <w:widowControl w:val="0"/>
              <w:ind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</w:t>
            </w:r>
            <w:r w:rsidR="005146C7" w:rsidRPr="00B10647">
              <w:rPr>
                <w:rFonts w:ascii="標楷體" w:eastAsia="標楷體" w:hAnsi="標楷體" w:hint="eastAsia"/>
                <w:color w:val="FF0000"/>
                <w:kern w:val="2"/>
              </w:rPr>
              <w:t>介紹傳染病：『</w:t>
            </w:r>
            <w:proofErr w:type="gramStart"/>
            <w:r w:rsidR="005146C7" w:rsidRPr="00B10647">
              <w:rPr>
                <w:rFonts w:ascii="標楷體" w:eastAsia="標楷體" w:hAnsi="標楷體" w:hint="eastAsia"/>
                <w:color w:val="FF0000"/>
                <w:kern w:val="2"/>
              </w:rPr>
              <w:t>瑪</w:t>
            </w:r>
            <w:proofErr w:type="gramEnd"/>
            <w:r w:rsidR="005146C7" w:rsidRPr="00B10647">
              <w:rPr>
                <w:rFonts w:ascii="標楷體" w:eastAsia="標楷體" w:hAnsi="標楷體" w:hint="eastAsia"/>
                <w:color w:val="FF0000"/>
                <w:kern w:val="2"/>
              </w:rPr>
              <w:t>俐兄弟冒險記』。</w:t>
            </w:r>
          </w:p>
          <w:p w:rsidR="005146C7" w:rsidRPr="00B10647" w:rsidRDefault="005146C7" w:rsidP="005146C7">
            <w:pPr>
              <w:widowControl w:val="0"/>
              <w:ind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 xml:space="preserve">   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瑪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俐兄弟：抵抗力弱的人</w:t>
            </w:r>
          </w:p>
          <w:p w:rsidR="005146C7" w:rsidRPr="00B10647" w:rsidRDefault="005146C7" w:rsidP="005146C7">
            <w:pPr>
              <w:widowControl w:val="0"/>
              <w:ind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 xml:space="preserve">   庫巴火龍：病原體</w:t>
            </w:r>
          </w:p>
          <w:p w:rsidR="005146C7" w:rsidRPr="00B10647" w:rsidRDefault="005146C7" w:rsidP="005146C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 xml:space="preserve">  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小怪群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：四大傳染途徑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24DCA" w:rsidRPr="00B10647" w:rsidRDefault="00224DCA" w:rsidP="00224DCA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1.自製教具</w:t>
            </w:r>
          </w:p>
          <w:p w:rsidR="005146C7" w:rsidRPr="00B10647" w:rsidRDefault="00224DCA" w:rsidP="00224DCA">
            <w:pPr>
              <w:ind w:firstLine="0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(三)2-1 新興傳染病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6C7" w:rsidRPr="00B10647" w:rsidRDefault="005146C7" w:rsidP="005146C7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5146C7" w:rsidRPr="00B10647" w:rsidRDefault="005146C7" w:rsidP="005146C7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生J3 反思生老病死與人生無常的現象，探索人生的目的、價值與意義。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146C7" w:rsidRPr="00B10647" w:rsidRDefault="005146C7" w:rsidP="005146C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394" w:rsidRPr="00B10647" w:rsidRDefault="00AD0394" w:rsidP="00AD03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AD0394" w:rsidRPr="00B10647" w:rsidRDefault="00AD0394" w:rsidP="00AD03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Fb-IV-3 </w:t>
            </w:r>
            <w:r w:rsidRPr="00B10647">
              <w:rPr>
                <w:rFonts w:eastAsia="標楷體" w:hint="eastAsia"/>
                <w:color w:val="FF0000"/>
              </w:rPr>
              <w:t>保護性的健康行為。</w:t>
            </w:r>
          </w:p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新興傳染病與慢性病的防治策略。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FE54D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2a-IV-1 關注健康議題本土、國際現況與趨勢。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4a-IV-2 自我監督、增強個人促進健康的行動，並反省修正。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widowControl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傳染疾病On-line1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AD0394" w:rsidRPr="00B10647" w:rsidRDefault="00AD0394" w:rsidP="00AD0394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1.介紹登革熱、腸病毒、病毒性肝炎。</w:t>
            </w:r>
          </w:p>
          <w:p w:rsidR="00AD0394" w:rsidRPr="00B10647" w:rsidRDefault="00AD0394" w:rsidP="00AD0394">
            <w:pPr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2.觀看『疾病防範短片』。</w:t>
            </w:r>
          </w:p>
          <w:p w:rsidR="000426C0" w:rsidRPr="00B10647" w:rsidRDefault="000426C0" w:rsidP="00AD03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3.綜合說明症狀及預防方法。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AD0394" w:rsidRPr="00B10647" w:rsidRDefault="006D3B93" w:rsidP="00AD039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(三)2-2 認識台灣傳染病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3CC8" w:rsidRPr="00B10647" w:rsidRDefault="00693CC8" w:rsidP="00693CC8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D0394" w:rsidRPr="00B10647" w:rsidRDefault="00AD0394" w:rsidP="00AD039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394" w:rsidRPr="00B10647" w:rsidRDefault="00AD0394" w:rsidP="00AD03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AD0394" w:rsidRPr="00B10647" w:rsidRDefault="00AD0394" w:rsidP="00AD03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Fb-IV-3 </w:t>
            </w:r>
            <w:r w:rsidRPr="00B10647">
              <w:rPr>
                <w:rFonts w:eastAsia="標楷體" w:hint="eastAsia"/>
                <w:color w:val="FF0000"/>
              </w:rPr>
              <w:t>保護性的健康行為。</w:t>
            </w:r>
          </w:p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</w:t>
            </w:r>
            <w:r w:rsidRPr="00B10647">
              <w:rPr>
                <w:rFonts w:eastAsia="標楷體" w:hint="eastAsia"/>
                <w:color w:val="FF0000"/>
              </w:rPr>
              <w:lastRenderedPageBreak/>
              <w:t>病的防治策略。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 xml:space="preserve">2a-IV-1 關注健康議題本土、國際現況與趨勢。 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4a-IV-2 自我監督、增強個人促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進健康的行動，並反省修正。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widowControl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lastRenderedPageBreak/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傳染疾病</w:t>
            </w:r>
            <w:r w:rsidRPr="00B10647">
              <w:rPr>
                <w:rFonts w:ascii="標楷體" w:eastAsia="標楷體" w:hAnsi="標楷體"/>
                <w:b/>
                <w:color w:val="FF0000"/>
                <w:kern w:val="2"/>
                <w:u w:val="double"/>
              </w:rPr>
              <w:t>On-line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2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</w:p>
          <w:p w:rsidR="00AD0394" w:rsidRPr="00B10647" w:rsidRDefault="00AD0394" w:rsidP="00AD0394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1.介紹肺結核、流行性感冒，並指導學生如何預防傳染病。</w:t>
            </w:r>
          </w:p>
          <w:p w:rsidR="00AD0394" w:rsidRPr="00B10647" w:rsidRDefault="00AD0394" w:rsidP="00AD0394">
            <w:pPr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2.觀看『疾病防範短片』。</w:t>
            </w:r>
          </w:p>
          <w:p w:rsidR="000426C0" w:rsidRPr="00B10647" w:rsidRDefault="000426C0" w:rsidP="00AD03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3.綜合說明症狀及預防方法。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AD0394" w:rsidRPr="00B10647" w:rsidRDefault="006D3B93" w:rsidP="00AD039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(三)2-2 認識台灣傳染病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93CC8" w:rsidRPr="00B10647" w:rsidRDefault="00693CC8" w:rsidP="00693CC8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693CC8" w:rsidRPr="00B10647" w:rsidRDefault="00693CC8" w:rsidP="00693CC8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生J5 覺察生活中的各種迷思，在生活作息、健康促</w:t>
            </w: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lastRenderedPageBreak/>
              <w:t>進、飲食運動、休閒娛樂、人我關係等課題上進行價值思辨，尋求解決之道。</w:t>
            </w:r>
          </w:p>
          <w:p w:rsidR="00AD0394" w:rsidRPr="00B10647" w:rsidRDefault="00AD0394" w:rsidP="00AD039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D0394" w:rsidRPr="00B10647" w:rsidRDefault="00AD0394" w:rsidP="00AD039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394" w:rsidRPr="00B10647" w:rsidRDefault="00AD0394" w:rsidP="00AD039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新興傳染病與慢性病的防治策略。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AD0394" w:rsidP="00AD0394">
            <w:pPr>
              <w:widowControl w:val="0"/>
              <w:ind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proofErr w:type="gramStart"/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【</w:t>
            </w:r>
            <w:proofErr w:type="gramEnd"/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傳染病大K.O</w:t>
            </w:r>
            <w:r w:rsidRPr="00B10647">
              <w:rPr>
                <w:rFonts w:ascii="標楷體" w:eastAsia="標楷體" w:hAnsi="標楷體"/>
                <w:b/>
                <w:color w:val="FF0000"/>
                <w:kern w:val="2"/>
                <w:u w:val="double"/>
              </w:rPr>
              <w:t>---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分組闖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  <w:u w:val="double"/>
              </w:rPr>
              <w:t>關</w:t>
            </w:r>
            <w:proofErr w:type="gramStart"/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  <w:proofErr w:type="gramEnd"/>
          </w:p>
          <w:p w:rsidR="00AD0394" w:rsidRPr="00B10647" w:rsidRDefault="00AD0394" w:rsidP="00AD0394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1.將全班分成六小隊，進行傳染病相關知識、技能之闖關遊戲。</w:t>
            </w:r>
          </w:p>
          <w:p w:rsidR="00AD0394" w:rsidRPr="00B10647" w:rsidRDefault="00AD0394" w:rsidP="00AD039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2.綜合說明、小隊頒獎。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2C6A5D" w:rsidP="00AD039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0394" w:rsidRPr="00B10647" w:rsidRDefault="00CC5C67" w:rsidP="00AD039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(三)2-2 認識台灣傳染病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1.參與態度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2.合作能力</w:t>
            </w:r>
          </w:p>
          <w:p w:rsidR="00AD0394" w:rsidRPr="00B10647" w:rsidRDefault="00AD0394" w:rsidP="00AD039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20AA" w:rsidRPr="00B10647" w:rsidRDefault="007220AA" w:rsidP="007220AA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【戶外教育】</w:t>
            </w:r>
          </w:p>
          <w:p w:rsidR="00AD0394" w:rsidRPr="00B10647" w:rsidRDefault="007220AA" w:rsidP="00AD039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戶J5 在團隊活動中，養成相互合作與互動的良好態度與技能。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D0394" w:rsidRPr="00B10647" w:rsidRDefault="00AD0394" w:rsidP="00AD039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E7F" w:rsidRPr="00B10647" w:rsidRDefault="002D7E7F" w:rsidP="002D7E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2D7E7F" w:rsidRPr="00B10647" w:rsidRDefault="002D7E7F" w:rsidP="002D7E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新興傳染病與慢性病的防治策略。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widowControl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全民健保e起來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</w:p>
          <w:p w:rsidR="002D7E7F" w:rsidRPr="00B10647" w:rsidRDefault="002D7E7F" w:rsidP="002D7E7F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1.了解醫療層級、家庭醫師、處方箋及醫藥分業等相關的健保制度，並連結至自己的生活經驗。</w:t>
            </w:r>
          </w:p>
          <w:p w:rsidR="002D7E7F" w:rsidRPr="00B10647" w:rsidRDefault="002D7E7F" w:rsidP="002D7E7F">
            <w:pPr>
              <w:widowControl w:val="0"/>
              <w:tabs>
                <w:tab w:val="left" w:pos="624"/>
              </w:tabs>
              <w:spacing w:line="220" w:lineRule="exact"/>
              <w:ind w:left="24" w:right="24" w:hanging="567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 全</w:t>
            </w:r>
            <w:r w:rsidR="00064133" w:rsidRPr="00B10647">
              <w:rPr>
                <w:rFonts w:ascii="標楷體" w:eastAsia="標楷體" w:hAnsi="標楷體" w:hint="eastAsia"/>
                <w:color w:val="FF0000"/>
                <w:kern w:val="2"/>
              </w:rPr>
              <w:t xml:space="preserve"> </w:t>
            </w: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2.健保的含義及便利性。</w:t>
            </w:r>
          </w:p>
          <w:p w:rsidR="002D7E7F" w:rsidRPr="00B10647" w:rsidRDefault="00064133" w:rsidP="002D7E7F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</w:t>
            </w:r>
            <w:r w:rsidR="002D7E7F" w:rsidRPr="00B10647">
              <w:rPr>
                <w:rFonts w:ascii="標楷體" w:eastAsia="標楷體" w:hAnsi="標楷體" w:hint="eastAsia"/>
                <w:color w:val="FF0000"/>
                <w:kern w:val="2"/>
              </w:rPr>
              <w:t>明白如何使用健保IC卡。</w:t>
            </w:r>
          </w:p>
          <w:p w:rsidR="002D7E7F" w:rsidRPr="00B10647" w:rsidRDefault="00064133" w:rsidP="002D7E7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4.</w:t>
            </w:r>
            <w:r w:rsidR="002D7E7F" w:rsidRPr="00B10647">
              <w:rPr>
                <w:rFonts w:ascii="標楷體" w:eastAsia="標楷體" w:hAnsi="標楷體" w:hint="eastAsia"/>
                <w:color w:val="FF0000"/>
                <w:kern w:val="2"/>
              </w:rPr>
              <w:t>介紹外國醫療概況。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教用版</w:t>
            </w:r>
            <w:proofErr w:type="gramEnd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電子</w:t>
            </w: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1.參與態度</w:t>
            </w:r>
          </w:p>
          <w:p w:rsidR="00064133" w:rsidRPr="00B10647" w:rsidRDefault="00064133" w:rsidP="00064133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2.認真聆聽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5030" w:rsidRPr="00B10647" w:rsidRDefault="00DE5030" w:rsidP="00DE5030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DengXian" w:hAnsi="DengXian" w:cs="DFKaiShu-SB-Estd-BF" w:hint="eastAsia"/>
                <w:b/>
                <w:color w:val="FF0000"/>
              </w:rPr>
              <w:t>人權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教育】</w:t>
            </w:r>
          </w:p>
          <w:p w:rsidR="002D7E7F" w:rsidRPr="00B10647" w:rsidRDefault="00DE5030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color w:val="FF0000"/>
              </w:rPr>
              <w:t>人J4 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7E7F" w:rsidRPr="00B10647" w:rsidRDefault="002D7E7F" w:rsidP="002D7E7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E7F" w:rsidRPr="00B10647" w:rsidRDefault="002D7E7F" w:rsidP="002D7E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Fb-IV-3 </w:t>
            </w:r>
            <w:r w:rsidRPr="00B10647">
              <w:rPr>
                <w:rFonts w:eastAsia="標楷體" w:hint="eastAsia"/>
                <w:color w:val="FF0000"/>
              </w:rPr>
              <w:t>保護性的健康行為。</w:t>
            </w:r>
          </w:p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  <w:p w:rsidR="002D7E7F" w:rsidRPr="00B10647" w:rsidRDefault="002D7E7F" w:rsidP="007F1ECD">
            <w:pPr>
              <w:spacing w:line="260" w:lineRule="exact"/>
              <w:ind w:firstLine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3a-IV-2 因應不同的生活情境進行調適並修正，持續表現健康技能。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新細明體" w:eastAsia="新細明體" w:hAnsi="新細明體"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color w:val="FF0000"/>
                <w:kern w:val="2"/>
                <w:sz w:val="18"/>
                <w:szCs w:val="18"/>
              </w:rPr>
              <w:lastRenderedPageBreak/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藥物大觀園</w:t>
            </w:r>
            <w:r w:rsidRPr="00B10647">
              <w:rPr>
                <w:rFonts w:ascii="新細明體" w:eastAsia="新細明體" w:hAnsi="新細明體" w:hint="eastAsia"/>
                <w:color w:val="FF0000"/>
                <w:kern w:val="2"/>
                <w:sz w:val="18"/>
                <w:szCs w:val="18"/>
              </w:rPr>
              <w:t>】</w:t>
            </w:r>
          </w:p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1.教師準備不同的藥物圖片類型，例如：針劑、粉劑、丸狀。</w:t>
            </w:r>
          </w:p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2.教師介紹不同藥物的型態影響吸收的狀況。</w:t>
            </w:r>
          </w:p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3.正確使用藥物的習慣探討。</w:t>
            </w:r>
          </w:p>
          <w:p w:rsidR="002D7E7F" w:rsidRPr="00B10647" w:rsidRDefault="002D7E7F" w:rsidP="002D7E7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4.討論常見的藥物錯誤使用習慣。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教用版</w:t>
            </w:r>
            <w:proofErr w:type="gramEnd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電子</w:t>
            </w: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D6D" w:rsidRPr="00B10647" w:rsidRDefault="003A5D6D" w:rsidP="003A5D6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3A5D6D" w:rsidRPr="00B10647" w:rsidRDefault="003A5D6D" w:rsidP="003A5D6D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2.踴躍發言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【環境教育】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D7E7F" w:rsidRPr="00B10647" w:rsidRDefault="002D7E7F" w:rsidP="002D7E7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E7F" w:rsidRPr="00B10647" w:rsidRDefault="002D7E7F" w:rsidP="002D7E7F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Fb-IV-3 </w:t>
            </w:r>
            <w:r w:rsidRPr="00B10647">
              <w:rPr>
                <w:rFonts w:eastAsia="標楷體" w:hint="eastAsia"/>
                <w:color w:val="FF0000"/>
              </w:rPr>
              <w:t>保護性的健康行為。</w:t>
            </w:r>
          </w:p>
          <w:p w:rsidR="002D7E7F" w:rsidRPr="00B10647" w:rsidRDefault="002D7E7F" w:rsidP="002D7E7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Fb-IV-4 </w:t>
            </w:r>
            <w:r w:rsidRPr="00B10647">
              <w:rPr>
                <w:rFonts w:eastAsia="標楷體" w:hint="eastAsia"/>
                <w:color w:val="FF0000"/>
              </w:rPr>
              <w:t>新興傳染病與慢性病的防治策略。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3a-IV-2 因應不同的生活情境進行調適並修正，持續表現健康技能。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用藥安全知多少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</w:p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1.請學生分組討論並發表吃藥前注意事項，再由教師做觀念澄清。</w:t>
            </w:r>
          </w:p>
          <w:p w:rsidR="002D7E7F" w:rsidRPr="00B10647" w:rsidRDefault="002D7E7F" w:rsidP="002D7E7F">
            <w:pPr>
              <w:widowControl w:val="0"/>
              <w:snapToGrid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2.教師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拿出課前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準備的藥袋及藥物使用說明書，指導學生如何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看懂藥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袋或藥物使用說明書。</w:t>
            </w:r>
          </w:p>
          <w:p w:rsidR="002D7E7F" w:rsidRPr="00B10647" w:rsidRDefault="002D7E7F" w:rsidP="002D7E7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3.觀看教學影片：如何正確用藥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教用版</w:t>
            </w:r>
            <w:proofErr w:type="gramEnd"/>
            <w:r w:rsidR="00CC5C67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電子</w:t>
            </w: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1.主動分享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7E7F" w:rsidRPr="00B10647" w:rsidRDefault="002D7E7F" w:rsidP="002D7E7F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【環境教育】</w:t>
            </w:r>
          </w:p>
          <w:p w:rsidR="002D7E7F" w:rsidRPr="00B10647" w:rsidRDefault="002D7E7F" w:rsidP="002D7E7F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7E7F" w:rsidRPr="00B10647" w:rsidRDefault="002D7E7F" w:rsidP="002D7E7F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、酒、檳榔、藥物的成分與成癮性，以及對個人身心健康與家庭、社會的影響。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2a-IV-2 自主思考健康問題所造成的威脅感與嚴重性。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4b-IV-3 公開進行健康倡導，展現對他人促進健康的信念或行為的影響力。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6E22" w:rsidRPr="00B10647" w:rsidRDefault="00E67979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3A6E22" w:rsidRPr="00B10647">
              <w:rPr>
                <w:rFonts w:ascii="標楷體" w:eastAsia="標楷體" w:hAnsi="標楷體"/>
                <w:b/>
                <w:bCs/>
                <w:color w:val="FF0000"/>
                <w:u w:val="double"/>
              </w:rPr>
              <w:t>菸害開講--限時批</w:t>
            </w:r>
            <w:r w:rsidR="00D840BA"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683BB2" w:rsidRPr="00B10647" w:rsidRDefault="00683BB2" w:rsidP="009D6790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1.以課本漫畫與教學影片介紹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菸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品歷史，帶領學生了解青少年吸菸原因及心理因素。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2.介紹『董氏基金會--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菸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害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防制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網』，說明菸對人體全身健康的危害，以及吸菸會導致金錢花費增加與容貌的改變。</w:t>
            </w:r>
          </w:p>
          <w:p w:rsidR="00683BB2" w:rsidRPr="00B10647" w:rsidRDefault="00683BB2" w:rsidP="00683B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3.『警示圖文網站』觀後心得分享。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</w:t>
            </w:r>
            <w:r w:rsidR="002E7B2B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董氏基金會官網</w:t>
            </w:r>
            <w:r w:rsidR="002E7B2B" w:rsidRPr="00B10647">
              <w:rPr>
                <w:bCs/>
                <w:color w:val="FF0000"/>
              </w:rPr>
              <w:t xml:space="preserve"> </w:t>
            </w:r>
          </w:p>
          <w:p w:rsidR="00683BB2" w:rsidRPr="00B10647" w:rsidRDefault="002E7B2B" w:rsidP="00683BB2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(三)3-1 拒菸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我最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57A4" w:rsidRPr="00B10647" w:rsidRDefault="004F57A4" w:rsidP="004F57A4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4F57A4" w:rsidRPr="00B10647" w:rsidRDefault="004F57A4" w:rsidP="004F57A4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、酒、檳榔、藥物的成分與成癮性，以及對個人身心健康與家庭、社會的影響。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2a-IV-2 自主思考健康問題所造成的威脅感與嚴重性。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3b-IV-4 因應不同的生活情境，善用各種生活技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能，解決健康問題。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6E22" w:rsidRPr="00B10647" w:rsidRDefault="00E67979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lastRenderedPageBreak/>
              <w:t>【</w:t>
            </w:r>
            <w:r w:rsidR="003A6E22"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菸害變臉記</w:t>
            </w:r>
            <w:r w:rsidR="00D840BA"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1.藉由畫臉活動，使學生了解吸菸對於人體外觀的影響。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2.認識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菸</w:t>
            </w:r>
            <w:proofErr w:type="gramEnd"/>
            <w:r w:rsidR="002E7B2B" w:rsidRPr="00B10647">
              <w:rPr>
                <w:rFonts w:ascii="標楷體" w:eastAsia="標楷體" w:hAnsi="標楷體" w:hint="eastAsia"/>
                <w:color w:val="FF0000"/>
                <w:kern w:val="2"/>
              </w:rPr>
              <w:t>及電子菸</w:t>
            </w: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的成分與危害，帶入菸對呼吸系統的影響</w:t>
            </w:r>
          </w:p>
          <w:p w:rsidR="00683BB2" w:rsidRPr="00B10647" w:rsidRDefault="00683BB2" w:rsidP="00683B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lastRenderedPageBreak/>
              <w:t>3.說明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菸</w:t>
            </w:r>
            <w:proofErr w:type="gramEnd"/>
            <w:r w:rsidR="002E7B2B" w:rsidRPr="00B10647">
              <w:rPr>
                <w:rFonts w:ascii="標楷體" w:eastAsia="標楷體" w:hAnsi="標楷體" w:hint="eastAsia"/>
                <w:color w:val="FF0000"/>
                <w:kern w:val="2"/>
              </w:rPr>
              <w:t>及電子菸</w:t>
            </w: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對人體全身健康的危害，以及吸菸會導致金錢花費增加與容貌的改變。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2E7B2B" w:rsidP="002E7B2B">
            <w:pPr>
              <w:spacing w:line="260" w:lineRule="exact"/>
              <w:jc w:val="left"/>
              <w:rPr>
                <w:bCs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(三)3-1 拒菸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我最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【法治教育】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、酒、檳榔、藥物的成分與成癮性，以及對個人身心健康與家庭、社會的影響。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2a-IV-2 自主思考健康問題所造成的威脅感與嚴重性。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遺失的微笑---紅脣族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1.介紹檳榔歷史，並以健康電台引導，說明檳榔與所產生的社會問題。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2.說明檳榔對人體的健康影響。</w:t>
            </w:r>
          </w:p>
          <w:p w:rsidR="00683BB2" w:rsidRPr="00B10647" w:rsidRDefault="00683BB2" w:rsidP="00683B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3.影片觀賞--『遺失的微笑』（上）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683BB2" w:rsidRPr="00B10647" w:rsidRDefault="008503FE" w:rsidP="008503FE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(三)3-2 酒、檳榔的世界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【環境教育】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環J4 了解永續發展的意義（環境、社會、與經濟的均衡發展）與原則。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  <w:p w:rsidR="00683BB2" w:rsidRPr="00B10647" w:rsidRDefault="00683BB2" w:rsidP="004F57A4">
            <w:pPr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、酒、檳榔、藥物的成分與成癮性，以及對個人身心健康與家庭、社會的影響。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2a-IV-2 自主思考健康問題所造成的威脅感與嚴重性。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新細明體" w:eastAsia="新細明體" w:hAnsi="新細明體"/>
                <w:b/>
                <w:color w:val="FF0000"/>
                <w:kern w:val="2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  <w:kern w:val="2"/>
                <w:u w:val="double"/>
              </w:rPr>
              <w:t>把酒言『害』</w:t>
            </w: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  <w:sz w:val="18"/>
                <w:szCs w:val="18"/>
              </w:rPr>
              <w:t>】</w:t>
            </w:r>
          </w:p>
          <w:p w:rsidR="00683BB2" w:rsidRPr="00B10647" w:rsidRDefault="00683BB2" w:rsidP="009D6790">
            <w:pPr>
              <w:widowControl w:val="0"/>
              <w:ind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新細明體" w:eastAsia="新細明體" w:hAnsi="新細明體" w:hint="eastAsia"/>
                <w:color w:val="FF0000"/>
                <w:kern w:val="2"/>
                <w:sz w:val="18"/>
                <w:szCs w:val="18"/>
              </w:rPr>
              <w:t xml:space="preserve"> </w:t>
            </w: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1.影片觀賞--『遺失的微笑』（下）觀後感心得分享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說明酒對人體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的多種傷害，以及酒精在人體中的吸收與代謝情形。</w:t>
            </w:r>
          </w:p>
          <w:p w:rsidR="00683BB2" w:rsidRPr="00B10647" w:rsidRDefault="00683BB2" w:rsidP="00683B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3.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討論酒駕問題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，並簡介成癮物質的意義及危害。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1.教學影片</w:t>
            </w:r>
          </w:p>
          <w:p w:rsidR="00683BB2" w:rsidRPr="00B10647" w:rsidRDefault="006D2981" w:rsidP="00683BB2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</w:rPr>
              <w:t>2.</w:t>
            </w: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(三)3-2 酒、檳榔的世界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1.主動分享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57A4" w:rsidRPr="00B10647" w:rsidRDefault="004F57A4" w:rsidP="004F57A4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【生命教育】</w:t>
            </w:r>
          </w:p>
          <w:p w:rsidR="004F57A4" w:rsidRPr="00B10647" w:rsidRDefault="004F57A4" w:rsidP="004F57A4">
            <w:pPr>
              <w:pStyle w:val="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</w:t>
            </w:r>
            <w:r w:rsidRPr="00B10647">
              <w:rPr>
                <w:rFonts w:eastAsia="標楷體" w:hint="eastAsia"/>
                <w:color w:val="FF0000"/>
              </w:rPr>
              <w:lastRenderedPageBreak/>
              <w:t>與家庭、社會的影響。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1a-IV-3 評估內在與外在的行為對健康造成的衝擊與風險。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2a-IV-2 自主思考健康問題所造</w:t>
            </w: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成的威脅感與嚴重性。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B6D" w:rsidRPr="00B10647" w:rsidRDefault="00E67979" w:rsidP="00387B6D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  <w:u w:val="double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lastRenderedPageBreak/>
              <w:t>【</w:t>
            </w:r>
            <w:r w:rsidR="00387B6D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無毒人生</w:t>
            </w:r>
            <w:r w:rsidR="00387B6D" w:rsidRPr="00B10647">
              <w:rPr>
                <w:rFonts w:ascii="標楷體" w:eastAsia="標楷體" w:hAnsi="標楷體" w:hint="eastAsia"/>
                <w:b/>
                <w:bCs/>
                <w:snapToGrid w:val="0"/>
                <w:color w:val="FF0000"/>
                <w:u w:val="double"/>
              </w:rPr>
              <w:t>--</w:t>
            </w:r>
            <w:r w:rsidR="00387B6D" w:rsidRPr="00B10647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成癮藥物知多少</w:t>
            </w:r>
            <w:r w:rsidR="00D840BA"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387B6D" w:rsidRPr="00B10647" w:rsidRDefault="00387B6D" w:rsidP="00387B6D">
            <w:pPr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說明常見的成癮藥物分為中樞神經興奮劑、中樞神經抑制劑、中樞神經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</w:rPr>
              <w:t>迷幻劑三大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類。</w:t>
            </w:r>
          </w:p>
          <w:p w:rsidR="00387B6D" w:rsidRPr="00B10647" w:rsidRDefault="00387B6D" w:rsidP="00387B6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1.中樞神經抑制劑：FM2、K他命、海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</w:rPr>
              <w:t>洛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>英</w:t>
            </w:r>
          </w:p>
          <w:p w:rsidR="00387B6D" w:rsidRPr="00B10647" w:rsidRDefault="00387B6D" w:rsidP="00387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2.中樞神經興奮劑：搖頭丸、安非他命 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</w:rPr>
              <w:t>﹙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MDMA﹚ </w:t>
            </w:r>
          </w:p>
          <w:p w:rsidR="00387B6D" w:rsidRPr="00B10647" w:rsidRDefault="00387B6D" w:rsidP="00387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3.中樞神經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</w:rPr>
              <w:t>迷幻劑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：大麻 </w:t>
            </w:r>
          </w:p>
          <w:p w:rsidR="00683BB2" w:rsidRPr="00B10647" w:rsidRDefault="00387B6D" w:rsidP="00387B6D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總結：成癮物質不僅會對個人身體造成危害，也會拖垮家人及社會大眾的安全，千萬不可輕易嘗試。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D2981" w:rsidP="00683BB2">
            <w:pPr>
              <w:spacing w:line="260" w:lineRule="exact"/>
              <w:jc w:val="left"/>
              <w:rPr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(三)3-3 無毒人生電子</w:t>
            </w:r>
            <w:r w:rsidR="00683BB2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書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1.認真聆聽</w:t>
            </w:r>
          </w:p>
          <w:p w:rsidR="009D6790" w:rsidRPr="00B10647" w:rsidRDefault="009D6790" w:rsidP="009D6790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2.觀察記錄</w:t>
            </w:r>
          </w:p>
          <w:p w:rsidR="00683BB2" w:rsidRPr="00B10647" w:rsidRDefault="00683BB2" w:rsidP="00387B6D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78057B">
            <w:pPr>
              <w:ind w:firstLine="0"/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】</w:t>
            </w:r>
          </w:p>
          <w:p w:rsidR="00683BB2" w:rsidRPr="00B10647" w:rsidRDefault="00683BB2" w:rsidP="00683BB2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</w:rPr>
              <w:t>J13 培養生涯規劃及執行的能力。</w:t>
            </w:r>
          </w:p>
          <w:p w:rsidR="004F57A4" w:rsidRPr="00B10647" w:rsidRDefault="004F57A4" w:rsidP="004F57A4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【法治教育】</w:t>
            </w:r>
          </w:p>
          <w:p w:rsidR="00683BB2" w:rsidRPr="00B10647" w:rsidRDefault="004F57A4" w:rsidP="004F57A4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lastRenderedPageBreak/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Bb-IV-3 </w:t>
            </w:r>
            <w:proofErr w:type="gramStart"/>
            <w:r w:rsidRPr="00B10647">
              <w:rPr>
                <w:rFonts w:eastAsia="標楷體" w:hint="eastAsia"/>
                <w:color w:val="FF0000"/>
              </w:rPr>
              <w:t>菸</w:t>
            </w:r>
            <w:proofErr w:type="gramEnd"/>
            <w:r w:rsidRPr="00B10647">
              <w:rPr>
                <w:rFonts w:eastAsia="標楷體" w:hint="eastAsia"/>
                <w:color w:val="FF0000"/>
              </w:rPr>
              <w:t>、酒、檳榔、藥物的成分與成癮性，以及對個人身心健康與家庭、社會的影響。</w:t>
            </w:r>
          </w:p>
          <w:p w:rsidR="00683BB2" w:rsidRPr="00B10647" w:rsidRDefault="00683BB2" w:rsidP="000E65F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1a-IV-3 評估內在與外在的行為對健康造成的衝擊與風險。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2a-IV-2 自主思考健康問題所造成的威脅感與嚴重性。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7B6D" w:rsidRPr="00B10647" w:rsidRDefault="00E67979" w:rsidP="00387B6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double"/>
              </w:rPr>
            </w:pPr>
            <w:r w:rsidRPr="00B10647">
              <w:rPr>
                <w:rFonts w:hint="eastAsia"/>
                <w:b/>
                <w:color w:val="FF0000"/>
                <w:kern w:val="2"/>
                <w:sz w:val="20"/>
                <w:szCs w:val="20"/>
              </w:rPr>
              <w:t>【</w:t>
            </w:r>
            <w:r w:rsidR="00387B6D" w:rsidRPr="00B10647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double"/>
              </w:rPr>
              <w:t>無毒青春，我最行</w:t>
            </w:r>
            <w:r w:rsidR="00D840BA" w:rsidRPr="00B10647">
              <w:rPr>
                <w:rFonts w:hint="eastAsia"/>
                <w:b/>
                <w:color w:val="FF0000"/>
                <w:kern w:val="2"/>
                <w:sz w:val="20"/>
                <w:szCs w:val="20"/>
              </w:rPr>
              <w:t>】</w:t>
            </w:r>
          </w:p>
          <w:p w:rsidR="00387B6D" w:rsidRPr="00B10647" w:rsidRDefault="00387B6D" w:rsidP="00387B6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/>
                <w:color w:val="FF0000"/>
                <w:sz w:val="20"/>
                <w:szCs w:val="20"/>
              </w:rPr>
              <w:t>1.毒家大講堂：藥物濫用定義、身心症狀</w:t>
            </w:r>
          </w:p>
          <w:p w:rsidR="00387B6D" w:rsidRPr="00B10647" w:rsidRDefault="00387B6D" w:rsidP="00387B6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10647">
              <w:rPr>
                <w:rFonts w:ascii="標楷體" w:eastAsia="標楷體" w:hAnsi="標楷體"/>
                <w:color w:val="FF0000"/>
                <w:sz w:val="20"/>
                <w:szCs w:val="20"/>
              </w:rPr>
              <w:t>2.毒家對對碰：毒品圖片及名稱配對遊戲</w:t>
            </w:r>
          </w:p>
          <w:p w:rsidR="00683BB2" w:rsidRPr="00B10647" w:rsidRDefault="00683BB2" w:rsidP="00387B6D">
            <w:pPr>
              <w:pStyle w:val="Web"/>
              <w:spacing w:before="0" w:beforeAutospacing="0" w:after="0" w:afterAutospacing="0"/>
              <w:ind w:firstLine="180"/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5559A0" w:rsidP="00683BB2">
            <w:pPr>
              <w:spacing w:line="260" w:lineRule="exact"/>
              <w:jc w:val="left"/>
              <w:rPr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(三)3-3 無毒人生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0528" w:rsidRPr="00B10647" w:rsidRDefault="00510528" w:rsidP="00510528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1.合作能力</w:t>
            </w:r>
          </w:p>
          <w:p w:rsidR="00510528" w:rsidRPr="00B10647" w:rsidRDefault="00510528" w:rsidP="00510528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【法治教育】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法J4 理解規範國家強制力之重要性。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【品德教育】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B10647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683BB2" w:rsidP="004C5E1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eastAsia="標楷體" w:hint="eastAsia"/>
                <w:color w:val="FF0000"/>
              </w:rPr>
              <w:t xml:space="preserve">Bb-IV-4 </w:t>
            </w:r>
            <w:r w:rsidRPr="00B10647">
              <w:rPr>
                <w:rFonts w:eastAsia="標楷體" w:hint="eastAsia"/>
                <w:color w:val="FF0000"/>
              </w:rPr>
              <w:t>面對成癮物質的拒絕技巧與</w:t>
            </w:r>
            <w:r w:rsidRPr="00B10647">
              <w:rPr>
                <w:rFonts w:eastAsia="標楷體" w:hint="eastAsia"/>
                <w:color w:val="FF0000"/>
              </w:rPr>
              <w:t xml:space="preserve"> </w:t>
            </w:r>
            <w:r w:rsidRPr="00B10647">
              <w:rPr>
                <w:rFonts w:eastAsia="標楷體" w:hint="eastAsia"/>
                <w:color w:val="FF0000"/>
              </w:rPr>
              <w:t>自我控制。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 xml:space="preserve">3b-IV-4 因應不同的生活情境，善用各種生活技能，解決健康問題。 </w:t>
            </w:r>
          </w:p>
          <w:p w:rsidR="00683BB2" w:rsidRPr="00B10647" w:rsidRDefault="00683BB2" w:rsidP="00683BB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widowControl w:val="0"/>
              <w:ind w:firstLine="0"/>
              <w:jc w:val="left"/>
              <w:rPr>
                <w:rFonts w:ascii="新細明體" w:eastAsia="新細明體" w:hAnsi="新細明體"/>
                <w:bCs/>
                <w:snapToGrid w:val="0"/>
                <w:color w:val="FF0000"/>
                <w:sz w:val="18"/>
                <w:szCs w:val="18"/>
              </w:rPr>
            </w:pPr>
            <w:r w:rsidRPr="00B10647">
              <w:rPr>
                <w:rFonts w:ascii="新細明體" w:eastAsia="新細明體" w:hAnsi="新細明體" w:hint="eastAsia"/>
                <w:b/>
                <w:bCs/>
                <w:snapToGrid w:val="0"/>
                <w:color w:val="FF0000"/>
                <w:sz w:val="18"/>
                <w:szCs w:val="18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bCs/>
                <w:snapToGrid w:val="0"/>
                <w:color w:val="FF0000"/>
                <w:u w:val="double"/>
              </w:rPr>
              <w:t>只要青春，不要害</w:t>
            </w:r>
            <w:r w:rsidRPr="00B10647">
              <w:rPr>
                <w:rFonts w:ascii="新細明體" w:eastAsia="新細明體" w:hAnsi="新細明體" w:hint="eastAsia"/>
                <w:b/>
                <w:bCs/>
                <w:snapToGrid w:val="0"/>
                <w:color w:val="FF0000"/>
                <w:sz w:val="18"/>
                <w:szCs w:val="18"/>
              </w:rPr>
              <w:t>】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 xml:space="preserve">   --『演練天龍八</w:t>
            </w:r>
            <w:proofErr w:type="gramStart"/>
            <w:r w:rsidRPr="00B10647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不</w:t>
            </w:r>
            <w:proofErr w:type="gramEnd"/>
            <w:r w:rsidRPr="00B10647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之拒絕技巧』</w:t>
            </w:r>
          </w:p>
          <w:p w:rsidR="00683BB2" w:rsidRPr="00B10647" w:rsidRDefault="00683BB2" w:rsidP="00683BB2">
            <w:pPr>
              <w:widowControl w:val="0"/>
              <w:ind w:left="57" w:right="57" w:firstLine="0"/>
              <w:jc w:val="left"/>
              <w:rPr>
                <w:rFonts w:ascii="標楷體" w:eastAsia="標楷體" w:hAnsi="標楷體"/>
                <w:color w:val="FF0000"/>
                <w:kern w:val="2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1.分析需要拒絕的情境，了解拒絕過程須運用的溝通技巧。</w:t>
            </w:r>
          </w:p>
          <w:p w:rsidR="00683BB2" w:rsidRPr="00B10647" w:rsidRDefault="00683BB2" w:rsidP="00683BB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hint="eastAsia"/>
                <w:color w:val="FF0000"/>
                <w:kern w:val="2"/>
              </w:rPr>
              <w:t>2.介紹八種拒絕技巧並實際演練。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center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Cs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1.</w:t>
            </w:r>
            <w:r w:rsidR="00413EB9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自製教具</w:t>
            </w:r>
          </w:p>
          <w:p w:rsidR="00683BB2" w:rsidRPr="00B10647" w:rsidRDefault="00683BB2" w:rsidP="00413EB9">
            <w:pPr>
              <w:spacing w:line="260" w:lineRule="exact"/>
              <w:jc w:val="left"/>
              <w:rPr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2.</w:t>
            </w:r>
            <w:proofErr w:type="gramStart"/>
            <w:r w:rsidR="00413EB9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="00413EB9"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(三)3-3 無毒人生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3BF7" w:rsidRPr="00B10647" w:rsidRDefault="004C3BF7" w:rsidP="004C3BF7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1.合作能力</w:t>
            </w:r>
          </w:p>
          <w:p w:rsidR="004C3BF7" w:rsidRPr="00B10647" w:rsidRDefault="004C3BF7" w:rsidP="004C3BF7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4C3BF7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【品德教育】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color w:val="FF0000"/>
              </w:rPr>
              <w:t>品EJU4 自律負責。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</w:p>
          <w:p w:rsidR="00683BB2" w:rsidRPr="00B10647" w:rsidRDefault="00683BB2" w:rsidP="00683BB2">
            <w:pPr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】</w:t>
            </w:r>
          </w:p>
          <w:p w:rsidR="00683BB2" w:rsidRPr="00B10647" w:rsidRDefault="00683BB2" w:rsidP="00683BB2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</w:rPr>
              <w:t>J13 培養生涯規劃及執行的能力。</w:t>
            </w:r>
          </w:p>
          <w:p w:rsidR="00683BB2" w:rsidRPr="00B10647" w:rsidRDefault="00683BB2" w:rsidP="00683BB2">
            <w:pPr>
              <w:spacing w:line="260" w:lineRule="exact"/>
              <w:jc w:val="left"/>
              <w:rPr>
                <w:b/>
                <w:color w:val="FF000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B10647" w:rsidRPr="00B10647" w:rsidTr="002C6A5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3BB2" w:rsidRPr="00B10647" w:rsidRDefault="00683BB2" w:rsidP="00683BB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3BB2" w:rsidRPr="00B10647" w:rsidRDefault="004C5E11" w:rsidP="00683B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eastAsia="標楷體" w:hint="eastAsia"/>
                <w:color w:val="FF0000"/>
              </w:rPr>
              <w:t>Bb-IV-</w:t>
            </w:r>
            <w:r w:rsidR="00E42EE7" w:rsidRPr="00B10647">
              <w:rPr>
                <w:rFonts w:eastAsia="標楷體" w:hint="eastAsia"/>
                <w:color w:val="FF0000"/>
              </w:rPr>
              <w:t xml:space="preserve">5 </w:t>
            </w:r>
            <w:r w:rsidR="00E42EE7" w:rsidRPr="00B10647">
              <w:rPr>
                <w:rFonts w:eastAsia="標楷體" w:hint="eastAsia"/>
                <w:color w:val="FF0000"/>
              </w:rPr>
              <w:t>拒絕成癮物質的自主行動與</w:t>
            </w:r>
            <w:r w:rsidR="00E42EE7" w:rsidRPr="00B10647">
              <w:rPr>
                <w:rFonts w:eastAsia="標楷體" w:hint="eastAsia"/>
                <w:color w:val="FF0000"/>
              </w:rPr>
              <w:t xml:space="preserve"> </w:t>
            </w:r>
            <w:r w:rsidR="00E42EE7" w:rsidRPr="00B10647">
              <w:rPr>
                <w:rFonts w:eastAsia="標楷體" w:hint="eastAsia"/>
                <w:color w:val="FF0000"/>
              </w:rPr>
              <w:t>支持性規範、戒治資源的運</w:t>
            </w:r>
            <w:r w:rsidR="00E42EE7" w:rsidRPr="00B10647">
              <w:rPr>
                <w:rFonts w:eastAsia="標楷體" w:hint="eastAsia"/>
                <w:color w:val="FF0000"/>
              </w:rPr>
              <w:t xml:space="preserve"> </w:t>
            </w:r>
            <w:r w:rsidR="00E42EE7" w:rsidRPr="00B10647">
              <w:rPr>
                <w:rFonts w:eastAsia="標楷體" w:hint="eastAsia"/>
                <w:color w:val="FF0000"/>
              </w:rPr>
              <w:t>用。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83BB2" w:rsidRPr="00B10647" w:rsidRDefault="00E42EE7" w:rsidP="00683BB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4b-IV-3 公開進行健康倡導，展現對他人促進健康的 信念或行為的影響力。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42EE7" w:rsidRPr="00B10647" w:rsidRDefault="00E67979" w:rsidP="00E42EE7">
            <w:pPr>
              <w:spacing w:line="260" w:lineRule="exact"/>
              <w:jc w:val="left"/>
              <w:rPr>
                <w:b/>
                <w:color w:val="FF0000"/>
              </w:rPr>
            </w:pPr>
            <w:r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【</w:t>
            </w:r>
            <w:r w:rsidR="003967D8" w:rsidRPr="00B10647">
              <w:rPr>
                <w:rFonts w:ascii="標楷體" w:eastAsia="標楷體" w:hAnsi="標楷體" w:cs="標楷體" w:hint="eastAsia"/>
                <w:b/>
                <w:color w:val="FF0000"/>
                <w:highlight w:val="lightGray"/>
                <w:u w:val="double"/>
                <w:shd w:val="pct15" w:color="auto" w:fill="FFFFFF"/>
              </w:rPr>
              <w:t>健康生活家</w:t>
            </w:r>
            <w:r w:rsidR="00D840BA" w:rsidRPr="00B10647">
              <w:rPr>
                <w:rFonts w:ascii="新細明體" w:eastAsia="新細明體" w:hAnsi="新細明體" w:hint="eastAsia"/>
                <w:b/>
                <w:color w:val="FF0000"/>
                <w:kern w:val="2"/>
              </w:rPr>
              <w:t>】</w:t>
            </w:r>
          </w:p>
          <w:p w:rsidR="00683BB2" w:rsidRPr="00B10647" w:rsidRDefault="00E42EE7" w:rsidP="00E42EE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請學生以身作則，向家人、親友宣導毒品的危害，及宣誓不會觸碰毒品。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E42EE7" w:rsidP="00683BB2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BB2" w:rsidRPr="00B10647" w:rsidRDefault="00413EB9" w:rsidP="00683B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翰林健體</w:t>
            </w:r>
            <w:proofErr w:type="gramEnd"/>
            <w:r w:rsidRPr="00B10647">
              <w:rPr>
                <w:rFonts w:ascii="標楷體" w:eastAsia="標楷體" w:hAnsi="標楷體" w:cs="標楷體" w:hint="eastAsia"/>
                <w:bCs/>
                <w:color w:val="FF0000"/>
              </w:rPr>
              <w:t>(三)3-3 無毒人生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C3BF7" w:rsidRPr="00B10647" w:rsidRDefault="004C3BF7" w:rsidP="004C3BF7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1.主動分享</w:t>
            </w:r>
          </w:p>
          <w:p w:rsidR="004C3BF7" w:rsidRPr="00B10647" w:rsidRDefault="004C3BF7" w:rsidP="004C3BF7">
            <w:pPr>
              <w:ind w:left="311" w:hanging="219"/>
              <w:rPr>
                <w:rFonts w:ascii="標楷體" w:eastAsia="標楷體" w:hAnsi="標楷體" w:cs="標楷體"/>
                <w:color w:val="FF0000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</w:rPr>
              <w:t>2.參與態度</w:t>
            </w:r>
          </w:p>
          <w:p w:rsidR="00683BB2" w:rsidRPr="00B10647" w:rsidRDefault="00683BB2" w:rsidP="00683B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57A4" w:rsidRPr="00B10647" w:rsidRDefault="004F57A4" w:rsidP="004F57A4">
            <w:pPr>
              <w:rPr>
                <w:rFonts w:ascii="標楷體" w:eastAsia="標楷體" w:hAnsi="標楷體"/>
                <w:color w:val="FF0000"/>
              </w:rPr>
            </w:pP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【</w:t>
            </w:r>
            <w:r w:rsidRPr="00B10647">
              <w:rPr>
                <w:rFonts w:ascii="標楷體" w:eastAsia="標楷體" w:hAnsi="標楷體" w:hint="eastAsia"/>
                <w:b/>
                <w:color w:val="FF0000"/>
              </w:rPr>
              <w:t>生涯規劃教育</w:t>
            </w:r>
            <w:r w:rsidRPr="00B10647">
              <w:rPr>
                <w:rFonts w:ascii="標楷體" w:eastAsia="標楷體" w:hAnsi="標楷體" w:cs="DFKaiShu-SB-Estd-BF" w:hint="eastAsia"/>
                <w:b/>
                <w:color w:val="FF0000"/>
              </w:rPr>
              <w:t>】</w:t>
            </w:r>
          </w:p>
          <w:p w:rsidR="004F57A4" w:rsidRPr="00B10647" w:rsidRDefault="004F57A4" w:rsidP="004F57A4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 w:rsidRPr="00B10647">
              <w:rPr>
                <w:rFonts w:ascii="標楷體" w:eastAsia="標楷體" w:hAnsi="標楷體" w:hint="eastAsia"/>
                <w:color w:val="FF0000"/>
              </w:rPr>
              <w:t>涯</w:t>
            </w:r>
            <w:proofErr w:type="gramEnd"/>
            <w:r w:rsidRPr="00B10647">
              <w:rPr>
                <w:rFonts w:ascii="標楷體" w:eastAsia="標楷體" w:hAnsi="標楷體" w:hint="eastAsia"/>
                <w:color w:val="FF0000"/>
              </w:rPr>
              <w:t>J13 培養生涯規劃及執行的能力。</w:t>
            </w:r>
          </w:p>
          <w:p w:rsidR="00683BB2" w:rsidRPr="00B10647" w:rsidRDefault="00683BB2" w:rsidP="00683BB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3BB2" w:rsidRPr="00B10647" w:rsidRDefault="00683BB2" w:rsidP="00683BB2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10647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B10647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117352">
      <w:pPr>
        <w:pStyle w:val="aff0"/>
        <w:numPr>
          <w:ilvl w:val="0"/>
          <w:numId w:val="1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93738F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  <w:shd w:val="pct15" w:color="auto" w:fill="FFFFFF"/>
        </w:rPr>
        <w:t>□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683BB2">
        <w:tc>
          <w:tcPr>
            <w:tcW w:w="1292" w:type="dxa"/>
          </w:tcPr>
          <w:p w:rsidR="00E8654C" w:rsidRPr="00BE0AE1" w:rsidRDefault="00E8654C" w:rsidP="00683BB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683BB2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683BB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683BB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683BB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683BB2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683BB2">
        <w:tc>
          <w:tcPr>
            <w:tcW w:w="12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683BB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683BB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683BB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683BB2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683BB2">
        <w:tc>
          <w:tcPr>
            <w:tcW w:w="12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683BB2">
        <w:tc>
          <w:tcPr>
            <w:tcW w:w="12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683BB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99E" w:rsidRDefault="0011799E">
      <w:r>
        <w:separator/>
      </w:r>
    </w:p>
  </w:endnote>
  <w:endnote w:type="continuationSeparator" w:id="0">
    <w:p w:rsidR="0011799E" w:rsidRDefault="001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E1322D" w:rsidRDefault="00E1322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0AA" w:rsidRPr="007220AA">
          <w:rPr>
            <w:noProof/>
            <w:lang w:val="zh-TW"/>
          </w:rPr>
          <w:t>7</w:t>
        </w:r>
        <w:r>
          <w:fldChar w:fldCharType="end"/>
        </w:r>
      </w:p>
    </w:sdtContent>
  </w:sdt>
  <w:p w:rsidR="00E1322D" w:rsidRDefault="00E1322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99E" w:rsidRDefault="0011799E">
      <w:r>
        <w:separator/>
      </w:r>
    </w:p>
  </w:footnote>
  <w:footnote w:type="continuationSeparator" w:id="0">
    <w:p w:rsidR="0011799E" w:rsidRDefault="00117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5F3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26C0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133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5F3"/>
    <w:rsid w:val="000E67EC"/>
    <w:rsid w:val="000E7B47"/>
    <w:rsid w:val="000F33DD"/>
    <w:rsid w:val="000F6784"/>
    <w:rsid w:val="00105275"/>
    <w:rsid w:val="00107B78"/>
    <w:rsid w:val="00110487"/>
    <w:rsid w:val="0011111D"/>
    <w:rsid w:val="001112EF"/>
    <w:rsid w:val="00111853"/>
    <w:rsid w:val="00112170"/>
    <w:rsid w:val="0011580C"/>
    <w:rsid w:val="00115A2F"/>
    <w:rsid w:val="00117352"/>
    <w:rsid w:val="0011799E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303"/>
    <w:rsid w:val="001A16AD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623D"/>
    <w:rsid w:val="001E2015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4DCA"/>
    <w:rsid w:val="00225853"/>
    <w:rsid w:val="00227D43"/>
    <w:rsid w:val="00241B4C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C6A5D"/>
    <w:rsid w:val="002D3F86"/>
    <w:rsid w:val="002D7331"/>
    <w:rsid w:val="002D7E7F"/>
    <w:rsid w:val="002E2523"/>
    <w:rsid w:val="002E38B1"/>
    <w:rsid w:val="002E7B2B"/>
    <w:rsid w:val="002F535E"/>
    <w:rsid w:val="002F74D8"/>
    <w:rsid w:val="002F7F31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87B6D"/>
    <w:rsid w:val="00392A6A"/>
    <w:rsid w:val="0039306C"/>
    <w:rsid w:val="003939AB"/>
    <w:rsid w:val="0039412B"/>
    <w:rsid w:val="00394743"/>
    <w:rsid w:val="00394B57"/>
    <w:rsid w:val="003967D8"/>
    <w:rsid w:val="003A2FAC"/>
    <w:rsid w:val="003A5D6D"/>
    <w:rsid w:val="003A6E22"/>
    <w:rsid w:val="003B57B2"/>
    <w:rsid w:val="003B75E7"/>
    <w:rsid w:val="003B7C4D"/>
    <w:rsid w:val="003B7FA8"/>
    <w:rsid w:val="003C1C0A"/>
    <w:rsid w:val="003C7092"/>
    <w:rsid w:val="003D2C05"/>
    <w:rsid w:val="003D2E00"/>
    <w:rsid w:val="003E11DC"/>
    <w:rsid w:val="003F2C64"/>
    <w:rsid w:val="003F5AF5"/>
    <w:rsid w:val="003F7A48"/>
    <w:rsid w:val="00401839"/>
    <w:rsid w:val="0040278C"/>
    <w:rsid w:val="00403CDE"/>
    <w:rsid w:val="00403E10"/>
    <w:rsid w:val="004070BB"/>
    <w:rsid w:val="00411042"/>
    <w:rsid w:val="00413EB9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6B77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2E30"/>
    <w:rsid w:val="00493294"/>
    <w:rsid w:val="00493BF9"/>
    <w:rsid w:val="004A46BB"/>
    <w:rsid w:val="004A5072"/>
    <w:rsid w:val="004B0A44"/>
    <w:rsid w:val="004B103C"/>
    <w:rsid w:val="004B2A8F"/>
    <w:rsid w:val="004C31EE"/>
    <w:rsid w:val="004C3BF7"/>
    <w:rsid w:val="004C409F"/>
    <w:rsid w:val="004C42DD"/>
    <w:rsid w:val="004C5CE7"/>
    <w:rsid w:val="004C5E11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57A4"/>
    <w:rsid w:val="004F7550"/>
    <w:rsid w:val="00500692"/>
    <w:rsid w:val="00501758"/>
    <w:rsid w:val="005048F6"/>
    <w:rsid w:val="00504BCC"/>
    <w:rsid w:val="00504E6B"/>
    <w:rsid w:val="00507327"/>
    <w:rsid w:val="005103D7"/>
    <w:rsid w:val="00510528"/>
    <w:rsid w:val="005146C7"/>
    <w:rsid w:val="00517FDB"/>
    <w:rsid w:val="005232F6"/>
    <w:rsid w:val="00524F98"/>
    <w:rsid w:val="00525182"/>
    <w:rsid w:val="00531B27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59A0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025F"/>
    <w:rsid w:val="005E6CDD"/>
    <w:rsid w:val="005E7080"/>
    <w:rsid w:val="005F1B74"/>
    <w:rsid w:val="005F562B"/>
    <w:rsid w:val="005F5C4A"/>
    <w:rsid w:val="0060022B"/>
    <w:rsid w:val="00607C91"/>
    <w:rsid w:val="00610FCC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20EF"/>
    <w:rsid w:val="00683A76"/>
    <w:rsid w:val="00683BB2"/>
    <w:rsid w:val="006848A7"/>
    <w:rsid w:val="00684EC6"/>
    <w:rsid w:val="0068714E"/>
    <w:rsid w:val="00690A33"/>
    <w:rsid w:val="00691588"/>
    <w:rsid w:val="006920B6"/>
    <w:rsid w:val="00693CC8"/>
    <w:rsid w:val="00693F13"/>
    <w:rsid w:val="00694980"/>
    <w:rsid w:val="00696691"/>
    <w:rsid w:val="006967C2"/>
    <w:rsid w:val="00697699"/>
    <w:rsid w:val="006A529F"/>
    <w:rsid w:val="006B02E0"/>
    <w:rsid w:val="006B2866"/>
    <w:rsid w:val="006B3591"/>
    <w:rsid w:val="006D1D3D"/>
    <w:rsid w:val="006D2981"/>
    <w:rsid w:val="006D30E1"/>
    <w:rsid w:val="006D3ACD"/>
    <w:rsid w:val="006D3B93"/>
    <w:rsid w:val="006D3CA3"/>
    <w:rsid w:val="006D52E9"/>
    <w:rsid w:val="006D69F1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0AA"/>
    <w:rsid w:val="007257DA"/>
    <w:rsid w:val="00725A45"/>
    <w:rsid w:val="00725E3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6FB7"/>
    <w:rsid w:val="00777B8C"/>
    <w:rsid w:val="00780181"/>
    <w:rsid w:val="0078057B"/>
    <w:rsid w:val="00780CEF"/>
    <w:rsid w:val="00786577"/>
    <w:rsid w:val="0079073C"/>
    <w:rsid w:val="00791DF8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41C"/>
    <w:rsid w:val="007C689B"/>
    <w:rsid w:val="007D347C"/>
    <w:rsid w:val="007D42F0"/>
    <w:rsid w:val="007D5CDE"/>
    <w:rsid w:val="007E38ED"/>
    <w:rsid w:val="007F1ECD"/>
    <w:rsid w:val="00804E44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3FE"/>
    <w:rsid w:val="00850FA4"/>
    <w:rsid w:val="008512C8"/>
    <w:rsid w:val="00851B3E"/>
    <w:rsid w:val="008555DC"/>
    <w:rsid w:val="00855A15"/>
    <w:rsid w:val="00855F30"/>
    <w:rsid w:val="00856331"/>
    <w:rsid w:val="008577A9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38F"/>
    <w:rsid w:val="0093744F"/>
    <w:rsid w:val="00937A4D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4F36"/>
    <w:rsid w:val="00995135"/>
    <w:rsid w:val="009A0861"/>
    <w:rsid w:val="009A1520"/>
    <w:rsid w:val="009A1881"/>
    <w:rsid w:val="009A4497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90"/>
    <w:rsid w:val="009D67C7"/>
    <w:rsid w:val="009E08EA"/>
    <w:rsid w:val="009E17EC"/>
    <w:rsid w:val="009E2B28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35D9F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29BA"/>
    <w:rsid w:val="00AB33BD"/>
    <w:rsid w:val="00AB4702"/>
    <w:rsid w:val="00AB671C"/>
    <w:rsid w:val="00AB6FC4"/>
    <w:rsid w:val="00AC25D9"/>
    <w:rsid w:val="00AC4B0F"/>
    <w:rsid w:val="00AD0394"/>
    <w:rsid w:val="00AD2399"/>
    <w:rsid w:val="00AD3378"/>
    <w:rsid w:val="00AD4169"/>
    <w:rsid w:val="00AE5DA6"/>
    <w:rsid w:val="00AE6E7D"/>
    <w:rsid w:val="00AF1E63"/>
    <w:rsid w:val="00AF4902"/>
    <w:rsid w:val="00AF649B"/>
    <w:rsid w:val="00B0211E"/>
    <w:rsid w:val="00B0232A"/>
    <w:rsid w:val="00B02B71"/>
    <w:rsid w:val="00B10647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0CD6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12ABD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47088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5C67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604C"/>
    <w:rsid w:val="00CF7485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5E3F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40BA"/>
    <w:rsid w:val="00D85659"/>
    <w:rsid w:val="00D91CCA"/>
    <w:rsid w:val="00DA3981"/>
    <w:rsid w:val="00DA3FCB"/>
    <w:rsid w:val="00DB2FC8"/>
    <w:rsid w:val="00DB552D"/>
    <w:rsid w:val="00DC0AFE"/>
    <w:rsid w:val="00DC68AD"/>
    <w:rsid w:val="00DD0AD6"/>
    <w:rsid w:val="00DD4D59"/>
    <w:rsid w:val="00DE1D2A"/>
    <w:rsid w:val="00DE3E3E"/>
    <w:rsid w:val="00DE5030"/>
    <w:rsid w:val="00DE5208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F4D"/>
    <w:rsid w:val="00E131CD"/>
    <w:rsid w:val="00E1322D"/>
    <w:rsid w:val="00E13C58"/>
    <w:rsid w:val="00E13ECD"/>
    <w:rsid w:val="00E22722"/>
    <w:rsid w:val="00E22ED8"/>
    <w:rsid w:val="00E24A57"/>
    <w:rsid w:val="00E24B89"/>
    <w:rsid w:val="00E325ED"/>
    <w:rsid w:val="00E34306"/>
    <w:rsid w:val="00E3550F"/>
    <w:rsid w:val="00E428EF"/>
    <w:rsid w:val="00E42EE7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67979"/>
    <w:rsid w:val="00E71D77"/>
    <w:rsid w:val="00E734E3"/>
    <w:rsid w:val="00E74D0A"/>
    <w:rsid w:val="00E75021"/>
    <w:rsid w:val="00E75892"/>
    <w:rsid w:val="00E81811"/>
    <w:rsid w:val="00E82ABB"/>
    <w:rsid w:val="00E82C56"/>
    <w:rsid w:val="00E82FA6"/>
    <w:rsid w:val="00E8310E"/>
    <w:rsid w:val="00E831E7"/>
    <w:rsid w:val="00E847BC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47A1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3A42"/>
    <w:rsid w:val="00F10314"/>
    <w:rsid w:val="00F11260"/>
    <w:rsid w:val="00F13548"/>
    <w:rsid w:val="00F17733"/>
    <w:rsid w:val="00F24AFC"/>
    <w:rsid w:val="00F30474"/>
    <w:rsid w:val="00F37A1E"/>
    <w:rsid w:val="00F471D9"/>
    <w:rsid w:val="00F50AA5"/>
    <w:rsid w:val="00F53B9A"/>
    <w:rsid w:val="00F55354"/>
    <w:rsid w:val="00F61206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7757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B077B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C7C3E"/>
    <w:rsid w:val="00FD06EA"/>
    <w:rsid w:val="00FE5095"/>
    <w:rsid w:val="00FE54DF"/>
    <w:rsid w:val="00FE6368"/>
    <w:rsid w:val="00FF527C"/>
    <w:rsid w:val="00FF633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F3B5-1C48-43FA-8F2A-DB4E0708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1183</Words>
  <Characters>6744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14</cp:revision>
  <cp:lastPrinted>2018-11-20T02:54:00Z</cp:lastPrinted>
  <dcterms:created xsi:type="dcterms:W3CDTF">2024-05-30T07:02:00Z</dcterms:created>
  <dcterms:modified xsi:type="dcterms:W3CDTF">2024-06-26T13:51:00Z</dcterms:modified>
</cp:coreProperties>
</file>