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4366" w14:textId="7F8FC236" w:rsidR="001C7FCF" w:rsidRPr="001C7FCF" w:rsidRDefault="001C7FCF">
      <w:r w:rsidRPr="001C7FCF">
        <w:rPr>
          <w:rFonts w:hint="eastAsia"/>
        </w:rPr>
        <w:t>信業電腦教室管理系統</w:t>
      </w:r>
      <w:r w:rsidRPr="001C7FCF">
        <w:rPr>
          <w:rFonts w:hint="eastAsia"/>
        </w:rPr>
        <w:t>_</w:t>
      </w:r>
      <w:r w:rsidRPr="001C7FCF">
        <w:rPr>
          <w:rFonts w:hint="eastAsia"/>
        </w:rPr>
        <w:t>安裝新軟體</w:t>
      </w:r>
      <w:r w:rsidRPr="001C7FCF">
        <w:rPr>
          <w:rFonts w:hint="eastAsia"/>
        </w:rPr>
        <w:t>-</w:t>
      </w:r>
      <w:r w:rsidRPr="001C7FCF">
        <w:rPr>
          <w:rFonts w:hint="eastAsia"/>
        </w:rPr>
        <w:t>派送新範本檔</w:t>
      </w:r>
      <w:r w:rsidRPr="001C7FCF">
        <w:rPr>
          <w:rFonts w:hint="eastAsia"/>
        </w:rPr>
        <w:t>-</w:t>
      </w:r>
      <w:r w:rsidRPr="001C7FCF">
        <w:rPr>
          <w:rFonts w:hint="eastAsia"/>
        </w:rPr>
        <w:t>完整流程</w:t>
      </w:r>
    </w:p>
    <w:p w14:paraId="41DF99CE" w14:textId="2D662093" w:rsidR="00745D05" w:rsidRDefault="001C7FCF">
      <w:hyperlink r:id="rId4" w:history="1">
        <w:r w:rsidRPr="005E6E06">
          <w:rPr>
            <w:rStyle w:val="a3"/>
          </w:rPr>
          <w:t>https://www.youtube.com/watch?v=uNLBwx2CJ-0</w:t>
        </w:r>
      </w:hyperlink>
    </w:p>
    <w:p w14:paraId="1E048B42" w14:textId="77777777" w:rsidR="001C7FCF" w:rsidRDefault="001C7FCF">
      <w:pPr>
        <w:rPr>
          <w:rFonts w:hint="eastAsia"/>
        </w:rPr>
      </w:pPr>
    </w:p>
    <w:sectPr w:rsidR="001C7F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CF"/>
    <w:rsid w:val="001C7FCF"/>
    <w:rsid w:val="007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7310"/>
  <w15:chartTrackingRefBased/>
  <w15:docId w15:val="{8C8227B4-C76E-40CB-A415-2BC4382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F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NLBwx2CJ-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2022-08-29T08:57:00Z</dcterms:created>
  <dcterms:modified xsi:type="dcterms:W3CDTF">2022-08-29T08:58:00Z</dcterms:modified>
</cp:coreProperties>
</file>