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F5B1"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3F5203">
        <w:rPr>
          <w:rFonts w:ascii="標楷體" w:eastAsia="標楷體" w:hAnsi="標楷體" w:hint="eastAsia"/>
          <w:sz w:val="28"/>
        </w:rPr>
        <w:t>1</w:t>
      </w:r>
      <w:r w:rsidRPr="00BF7E03">
        <w:rPr>
          <w:rFonts w:ascii="標楷體" w:eastAsia="標楷體" w:hAnsi="標楷體" w:hint="eastAsia"/>
          <w:sz w:val="28"/>
        </w:rPr>
        <w:t>0學年度第一學期第</w:t>
      </w:r>
      <w:r w:rsidR="00366806">
        <w:rPr>
          <w:rFonts w:ascii="標楷體" w:eastAsia="標楷體" w:hAnsi="標楷體" w:hint="eastAsia"/>
          <w:kern w:val="0"/>
          <w:sz w:val="28"/>
        </w:rPr>
        <w:t>三</w:t>
      </w:r>
      <w:r w:rsidRPr="00BF7E03">
        <w:rPr>
          <w:rFonts w:ascii="標楷體" w:eastAsia="標楷體" w:hAnsi="標楷體" w:hint="eastAsia"/>
          <w:sz w:val="28"/>
        </w:rPr>
        <w:t>次定期評量</w:t>
      </w:r>
      <w:r w:rsidR="00280261">
        <w:rPr>
          <w:rFonts w:ascii="標楷體" w:eastAsia="標楷體" w:hAnsi="標楷體" w:hint="eastAsia"/>
          <w:sz w:val="28"/>
        </w:rPr>
        <w:t xml:space="preserve"> 國文</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16E56257" w14:textId="77777777" w:rsidR="0043354B" w:rsidRPr="00BF7E03" w:rsidRDefault="00280261"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4803446E" wp14:editId="4064F87E">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0DD5B"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78FA71AD" w14:textId="04BA68AC" w:rsidR="0043354B" w:rsidRDefault="00FE10FB" w:rsidP="0043354B">
      <w:pPr>
        <w:rPr>
          <w:rFonts w:ascii="標楷體" w:eastAsia="標楷體" w:hAnsi="標楷體"/>
        </w:rPr>
      </w:pPr>
      <w:r>
        <w:rPr>
          <w:rFonts w:ascii="標楷體" w:eastAsia="標楷體" w:hAnsi="標楷體" w:hint="eastAsia"/>
        </w:rPr>
        <w:t>一、單選題：每題2</w:t>
      </w:r>
      <w:r>
        <w:rPr>
          <w:rFonts w:ascii="標楷體" w:eastAsia="標楷體" w:hAnsi="標楷體"/>
        </w:rPr>
        <w:t>.5</w:t>
      </w:r>
      <w:r>
        <w:rPr>
          <w:rFonts w:ascii="標楷體" w:eastAsia="標楷體" w:hAnsi="標楷體" w:hint="eastAsia"/>
        </w:rPr>
        <w:t>分，共7</w:t>
      </w:r>
      <w:r>
        <w:rPr>
          <w:rFonts w:ascii="標楷體" w:eastAsia="標楷體" w:hAnsi="標楷體"/>
        </w:rPr>
        <w:t>5</w:t>
      </w:r>
      <w:r>
        <w:rPr>
          <w:rFonts w:ascii="標楷體" w:eastAsia="標楷體" w:hAnsi="標楷體" w:hint="eastAsia"/>
        </w:rPr>
        <w:t>分</w:t>
      </w:r>
    </w:p>
    <w:p w14:paraId="4BAEEAE2" w14:textId="45AF7648" w:rsidR="0095446A" w:rsidRDefault="00FE10FB" w:rsidP="0043354B">
      <w:pPr>
        <w:rPr>
          <w:rFonts w:ascii="標楷體" w:eastAsia="標楷體" w:hAnsi="標楷體"/>
        </w:rPr>
      </w:pPr>
      <w:r>
        <w:rPr>
          <w:rFonts w:ascii="標楷體" w:eastAsia="標楷體" w:hAnsi="標楷體" w:hint="eastAsia"/>
        </w:rPr>
        <w:t>1</w:t>
      </w:r>
      <w:r>
        <w:rPr>
          <w:rFonts w:ascii="標楷體" w:eastAsia="標楷體" w:hAnsi="標楷體"/>
        </w:rPr>
        <w:t>.(  )</w:t>
      </w:r>
      <w:r w:rsidR="0087515C">
        <w:rPr>
          <w:rFonts w:ascii="標楷體" w:eastAsia="標楷體" w:hAnsi="標楷體" w:hint="eastAsia"/>
        </w:rPr>
        <w:t>下列「」中的注音，何</w:t>
      </w:r>
      <w:r w:rsidR="007B695E">
        <w:rPr>
          <w:rFonts w:ascii="標楷體" w:eastAsia="標楷體" w:hAnsi="標楷體" w:hint="eastAsia"/>
        </w:rPr>
        <w:t>組</w:t>
      </w:r>
      <w:r w:rsidR="0087515C">
        <w:rPr>
          <w:rFonts w:ascii="標楷體" w:eastAsia="標楷體" w:hAnsi="標楷體" w:hint="eastAsia"/>
        </w:rPr>
        <w:t>完全相同？</w:t>
      </w:r>
    </w:p>
    <w:p w14:paraId="2EC95253" w14:textId="3495F3FB" w:rsidR="0095446A" w:rsidRDefault="009556D2" w:rsidP="0095446A">
      <w:pPr>
        <w:ind w:firstLineChars="295" w:firstLine="708"/>
        <w:rPr>
          <w:rFonts w:ascii="標楷體" w:eastAsia="標楷體" w:hAnsi="標楷體"/>
        </w:rPr>
      </w:pPr>
      <w:r>
        <w:rPr>
          <w:rFonts w:ascii="標楷體" w:eastAsia="標楷體" w:hAnsi="標楷體" w:hint="eastAsia"/>
        </w:rPr>
        <w:t xml:space="preserve"> </w:t>
      </w:r>
      <w:r w:rsidR="00FE10FB">
        <w:rPr>
          <w:rFonts w:ascii="標楷體" w:eastAsia="標楷體" w:hAnsi="標楷體"/>
        </w:rPr>
        <w:t>(A)</w:t>
      </w:r>
      <w:r w:rsidR="0095446A">
        <w:rPr>
          <w:rFonts w:ascii="標楷體" w:eastAsia="標楷體" w:hAnsi="標楷體" w:hint="eastAsia"/>
        </w:rPr>
        <w:t>翻「譯」／恩「澤」／絡「</w:t>
      </w:r>
      <w:proofErr w:type="gramStart"/>
      <w:r w:rsidR="0095446A">
        <w:rPr>
          <w:rFonts w:ascii="標楷體" w:eastAsia="標楷體" w:hAnsi="標楷體" w:hint="eastAsia"/>
        </w:rPr>
        <w:t>繹</w:t>
      </w:r>
      <w:proofErr w:type="gramEnd"/>
      <w:r w:rsidR="0095446A">
        <w:rPr>
          <w:rFonts w:ascii="標楷體" w:eastAsia="標楷體" w:hAnsi="標楷體" w:hint="eastAsia"/>
        </w:rPr>
        <w:t xml:space="preserve">」                 </w:t>
      </w:r>
      <w:r w:rsidR="00FF05B8">
        <w:rPr>
          <w:rFonts w:ascii="標楷體" w:eastAsia="標楷體" w:hAnsi="標楷體" w:hint="eastAsia"/>
        </w:rPr>
        <w:t xml:space="preserve">  </w:t>
      </w:r>
      <w:r w:rsidR="0095446A">
        <w:rPr>
          <w:rFonts w:ascii="標楷體" w:eastAsia="標楷體" w:hAnsi="標楷體" w:hint="eastAsia"/>
        </w:rPr>
        <w:t xml:space="preserve"> </w:t>
      </w:r>
      <w:r w:rsidR="00FF05B8">
        <w:rPr>
          <w:rFonts w:ascii="標楷體" w:eastAsia="標楷體" w:hAnsi="標楷體" w:hint="eastAsia"/>
        </w:rPr>
        <w:t xml:space="preserve"> </w:t>
      </w:r>
      <w:r w:rsidR="0095446A">
        <w:rPr>
          <w:rFonts w:ascii="標楷體" w:eastAsia="標楷體" w:hAnsi="標楷體" w:hint="eastAsia"/>
        </w:rPr>
        <w:t xml:space="preserve"> </w:t>
      </w:r>
      <w:r w:rsidR="00FE10FB">
        <w:rPr>
          <w:rFonts w:ascii="標楷體" w:eastAsia="標楷體" w:hAnsi="標楷體"/>
        </w:rPr>
        <w:t>(B)</w:t>
      </w:r>
      <w:r w:rsidR="0095446A">
        <w:rPr>
          <w:rFonts w:ascii="標楷體" w:eastAsia="標楷體" w:hAnsi="標楷體" w:hint="eastAsia"/>
        </w:rPr>
        <w:t>「</w:t>
      </w:r>
      <w:proofErr w:type="gramStart"/>
      <w:r w:rsidR="0095446A">
        <w:rPr>
          <w:rFonts w:ascii="標楷體" w:eastAsia="標楷體" w:hAnsi="標楷體" w:hint="eastAsia"/>
        </w:rPr>
        <w:t>鑾</w:t>
      </w:r>
      <w:proofErr w:type="gramEnd"/>
      <w:r w:rsidR="0095446A">
        <w:rPr>
          <w:rFonts w:ascii="標楷體" w:eastAsia="標楷體" w:hAnsi="標楷體" w:hint="eastAsia"/>
        </w:rPr>
        <w:t>」轎／</w:t>
      </w:r>
      <w:proofErr w:type="gramStart"/>
      <w:r w:rsidR="0095446A">
        <w:rPr>
          <w:rFonts w:ascii="標楷體" w:eastAsia="標楷體" w:hAnsi="標楷體" w:hint="eastAsia"/>
        </w:rPr>
        <w:t>痙</w:t>
      </w:r>
      <w:proofErr w:type="gramEnd"/>
      <w:r w:rsidR="0095446A">
        <w:rPr>
          <w:rFonts w:ascii="標楷體" w:eastAsia="標楷體" w:hAnsi="標楷體" w:hint="eastAsia"/>
        </w:rPr>
        <w:t>「</w:t>
      </w:r>
      <w:proofErr w:type="gramStart"/>
      <w:r w:rsidR="0095446A">
        <w:rPr>
          <w:rFonts w:ascii="標楷體" w:eastAsia="標楷體" w:hAnsi="標楷體" w:hint="eastAsia"/>
        </w:rPr>
        <w:t>攣</w:t>
      </w:r>
      <w:proofErr w:type="gramEnd"/>
      <w:r w:rsidR="0095446A">
        <w:rPr>
          <w:rFonts w:ascii="標楷體" w:eastAsia="標楷體" w:hAnsi="標楷體" w:hint="eastAsia"/>
        </w:rPr>
        <w:t>」／「</w:t>
      </w:r>
      <w:proofErr w:type="gramStart"/>
      <w:r w:rsidR="00EB2B2A">
        <w:rPr>
          <w:rFonts w:ascii="標楷體" w:eastAsia="標楷體" w:hAnsi="標楷體" w:hint="eastAsia"/>
        </w:rPr>
        <w:t>欒</w:t>
      </w:r>
      <w:proofErr w:type="gramEnd"/>
      <w:r w:rsidR="0095446A">
        <w:rPr>
          <w:rFonts w:ascii="標楷體" w:eastAsia="標楷體" w:hAnsi="標楷體" w:hint="eastAsia"/>
        </w:rPr>
        <w:t>」</w:t>
      </w:r>
      <w:r w:rsidR="00EB2B2A">
        <w:rPr>
          <w:rFonts w:ascii="標楷體" w:eastAsia="標楷體" w:hAnsi="標楷體" w:hint="eastAsia"/>
        </w:rPr>
        <w:t>樹</w:t>
      </w:r>
    </w:p>
    <w:p w14:paraId="42C37F3F" w14:textId="77BDB9E6" w:rsidR="00FE10FB" w:rsidRPr="00BF7E03" w:rsidRDefault="009556D2" w:rsidP="0095446A">
      <w:pPr>
        <w:ind w:firstLineChars="295" w:firstLine="708"/>
        <w:rPr>
          <w:rFonts w:ascii="標楷體" w:eastAsia="標楷體" w:hAnsi="標楷體"/>
        </w:rPr>
      </w:pPr>
      <w:r>
        <w:rPr>
          <w:rFonts w:ascii="標楷體" w:eastAsia="標楷體" w:hAnsi="標楷體" w:hint="eastAsia"/>
        </w:rPr>
        <w:t xml:space="preserve"> </w:t>
      </w:r>
      <w:r w:rsidR="00FE10FB">
        <w:rPr>
          <w:rFonts w:ascii="標楷體" w:eastAsia="標楷體" w:hAnsi="標楷體"/>
        </w:rPr>
        <w:t>(C)</w:t>
      </w:r>
      <w:r w:rsidR="0095446A">
        <w:rPr>
          <w:rFonts w:ascii="標楷體" w:eastAsia="標楷體" w:hAnsi="標楷體" w:hint="eastAsia"/>
        </w:rPr>
        <w:t>「塑」膠／追「溯」</w:t>
      </w:r>
      <w:r w:rsidR="001E6C59">
        <w:rPr>
          <w:rFonts w:ascii="標楷體" w:eastAsia="標楷體" w:hAnsi="標楷體" w:hint="eastAsia"/>
        </w:rPr>
        <w:t xml:space="preserve">／「朔」望                 </w:t>
      </w:r>
      <w:r w:rsidR="00FF05B8">
        <w:rPr>
          <w:rFonts w:ascii="標楷體" w:eastAsia="標楷體" w:hAnsi="標楷體" w:hint="eastAsia"/>
        </w:rPr>
        <w:t xml:space="preserve">   </w:t>
      </w:r>
      <w:r w:rsidR="001E6C59">
        <w:rPr>
          <w:rFonts w:ascii="標楷體" w:eastAsia="標楷體" w:hAnsi="標楷體" w:hint="eastAsia"/>
        </w:rPr>
        <w:t xml:space="preserve">  </w:t>
      </w:r>
      <w:r w:rsidR="00FE10FB">
        <w:rPr>
          <w:rFonts w:ascii="標楷體" w:eastAsia="標楷體" w:hAnsi="標楷體"/>
        </w:rPr>
        <w:t>(D)</w:t>
      </w:r>
      <w:r w:rsidR="001E6C59">
        <w:rPr>
          <w:rFonts w:ascii="標楷體" w:eastAsia="標楷體" w:hAnsi="標楷體" w:hint="eastAsia"/>
        </w:rPr>
        <w:t>「</w:t>
      </w:r>
      <w:proofErr w:type="gramStart"/>
      <w:r w:rsidR="001E6C59">
        <w:rPr>
          <w:rFonts w:ascii="標楷體" w:eastAsia="標楷體" w:hAnsi="標楷體" w:hint="eastAsia"/>
        </w:rPr>
        <w:t>慍</w:t>
      </w:r>
      <w:proofErr w:type="gramEnd"/>
      <w:r w:rsidR="001E6C59">
        <w:rPr>
          <w:rFonts w:ascii="標楷體" w:eastAsia="標楷體" w:hAnsi="標楷體" w:hint="eastAsia"/>
        </w:rPr>
        <w:t>」怒／魚「</w:t>
      </w:r>
      <w:proofErr w:type="gramStart"/>
      <w:r w:rsidR="001E6C59">
        <w:rPr>
          <w:rFonts w:ascii="標楷體" w:eastAsia="標楷體" w:hAnsi="標楷體" w:hint="eastAsia"/>
        </w:rPr>
        <w:t>塭</w:t>
      </w:r>
      <w:proofErr w:type="gramEnd"/>
      <w:r w:rsidR="001E6C59">
        <w:rPr>
          <w:rFonts w:ascii="標楷體" w:eastAsia="標楷體" w:hAnsi="標楷體" w:hint="eastAsia"/>
        </w:rPr>
        <w:t>」／「</w:t>
      </w:r>
      <w:proofErr w:type="gramStart"/>
      <w:r w:rsidR="001E6C59">
        <w:rPr>
          <w:rFonts w:ascii="標楷體" w:eastAsia="標楷體" w:hAnsi="標楷體" w:hint="eastAsia"/>
        </w:rPr>
        <w:t>醞</w:t>
      </w:r>
      <w:proofErr w:type="gramEnd"/>
      <w:r w:rsidR="001E6C59">
        <w:rPr>
          <w:rFonts w:ascii="標楷體" w:eastAsia="標楷體" w:hAnsi="標楷體" w:hint="eastAsia"/>
        </w:rPr>
        <w:t>」釀</w:t>
      </w:r>
    </w:p>
    <w:p w14:paraId="45B26BFB" w14:textId="77777777" w:rsidR="00CA6A48" w:rsidRDefault="0087515C" w:rsidP="0043354B">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  )下列「」中的注音寫成國字後，何組完全相同？</w:t>
      </w:r>
    </w:p>
    <w:p w14:paraId="11EE1609" w14:textId="4491A4F7" w:rsidR="00ED22CF" w:rsidRDefault="00CA6A48" w:rsidP="0043354B">
      <w:pPr>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87515C">
        <w:rPr>
          <w:rFonts w:ascii="標楷體" w:eastAsia="標楷體" w:hAnsi="標楷體" w:hint="eastAsia"/>
        </w:rPr>
        <w:t>(A)</w:t>
      </w:r>
      <w:proofErr w:type="gramStart"/>
      <w:r>
        <w:rPr>
          <w:rFonts w:ascii="標楷體" w:eastAsia="標楷體" w:hAnsi="標楷體" w:hint="eastAsia"/>
        </w:rPr>
        <w:t>勉</w:t>
      </w:r>
      <w:proofErr w:type="gramEnd"/>
      <w:r>
        <w:rPr>
          <w:rFonts w:ascii="標楷體" w:eastAsia="標楷體" w:hAnsi="標楷體" w:hint="eastAsia"/>
        </w:rPr>
        <w:t>「</w:t>
      </w:r>
      <w:proofErr w:type="gramStart"/>
      <w:r>
        <w:rPr>
          <w:rFonts w:ascii="標楷體" w:eastAsia="標楷體" w:hAnsi="標楷體" w:hint="eastAsia"/>
        </w:rPr>
        <w:t>ㄌ一ˋ</w:t>
      </w:r>
      <w:proofErr w:type="gramEnd"/>
      <w:r>
        <w:rPr>
          <w:rFonts w:ascii="標楷體" w:eastAsia="標楷體" w:hAnsi="標楷體" w:hint="eastAsia"/>
        </w:rPr>
        <w:t>」／鼓「</w:t>
      </w:r>
      <w:proofErr w:type="gramStart"/>
      <w:r>
        <w:rPr>
          <w:rFonts w:ascii="標楷體" w:eastAsia="標楷體" w:hAnsi="標楷體" w:hint="eastAsia"/>
        </w:rPr>
        <w:t>ㄌ一ˋ</w:t>
      </w:r>
      <w:proofErr w:type="gramEnd"/>
      <w:r>
        <w:rPr>
          <w:rFonts w:ascii="標楷體" w:eastAsia="標楷體" w:hAnsi="標楷體" w:hint="eastAsia"/>
        </w:rPr>
        <w:t>」／嚴「</w:t>
      </w:r>
      <w:proofErr w:type="gramStart"/>
      <w:r>
        <w:rPr>
          <w:rFonts w:ascii="標楷體" w:eastAsia="標楷體" w:hAnsi="標楷體" w:hint="eastAsia"/>
        </w:rPr>
        <w:t>ㄌ一ˋ</w:t>
      </w:r>
      <w:proofErr w:type="gramEnd"/>
      <w:r>
        <w:rPr>
          <w:rFonts w:ascii="標楷體" w:eastAsia="標楷體" w:hAnsi="標楷體" w:hint="eastAsia"/>
        </w:rPr>
        <w:t xml:space="preserve">」      </w:t>
      </w:r>
      <w:r w:rsidR="00FF05B8">
        <w:rPr>
          <w:rFonts w:ascii="標楷體" w:eastAsia="標楷體" w:hAnsi="標楷體" w:hint="eastAsia"/>
        </w:rPr>
        <w:t xml:space="preserve">   </w:t>
      </w:r>
      <w:r>
        <w:rPr>
          <w:rFonts w:ascii="標楷體" w:eastAsia="標楷體" w:hAnsi="標楷體" w:hint="eastAsia"/>
        </w:rPr>
        <w:t xml:space="preserve"> </w:t>
      </w:r>
      <w:r w:rsidR="0087515C">
        <w:rPr>
          <w:rFonts w:ascii="標楷體" w:eastAsia="標楷體" w:hAnsi="標楷體" w:hint="eastAsia"/>
        </w:rPr>
        <w:t>(B)</w:t>
      </w:r>
      <w:r w:rsidR="00760ED2">
        <w:rPr>
          <w:rFonts w:ascii="標楷體" w:eastAsia="標楷體" w:hAnsi="標楷體" w:hint="eastAsia"/>
        </w:rPr>
        <w:t>歇</w:t>
      </w:r>
      <w:r w:rsidR="00ED22CF">
        <w:rPr>
          <w:rFonts w:ascii="標楷體" w:eastAsia="標楷體" w:hAnsi="標楷體" w:hint="eastAsia"/>
        </w:rPr>
        <w:t>「</w:t>
      </w:r>
      <w:proofErr w:type="gramStart"/>
      <w:r w:rsidR="00ED22CF">
        <w:rPr>
          <w:rFonts w:ascii="標楷體" w:eastAsia="標楷體" w:hAnsi="標楷體" w:hint="eastAsia"/>
        </w:rPr>
        <w:t>ㄒㄧˊ</w:t>
      </w:r>
      <w:proofErr w:type="gramEnd"/>
      <w:r w:rsidR="00ED22CF">
        <w:rPr>
          <w:rFonts w:ascii="標楷體" w:eastAsia="標楷體" w:hAnsi="標楷體" w:hint="eastAsia"/>
        </w:rPr>
        <w:t>」／棲「</w:t>
      </w:r>
      <w:proofErr w:type="gramStart"/>
      <w:r w:rsidR="00ED22CF">
        <w:rPr>
          <w:rFonts w:ascii="標楷體" w:eastAsia="標楷體" w:hAnsi="標楷體" w:hint="eastAsia"/>
        </w:rPr>
        <w:t>ㄒㄧˊ</w:t>
      </w:r>
      <w:proofErr w:type="gramEnd"/>
      <w:r w:rsidR="00ED22CF">
        <w:rPr>
          <w:rFonts w:ascii="標楷體" w:eastAsia="標楷體" w:hAnsi="標楷體" w:hint="eastAsia"/>
        </w:rPr>
        <w:t>」／「</w:t>
      </w:r>
      <w:proofErr w:type="gramStart"/>
      <w:r w:rsidR="00ED22CF">
        <w:rPr>
          <w:rFonts w:ascii="標楷體" w:eastAsia="標楷體" w:hAnsi="標楷體" w:hint="eastAsia"/>
        </w:rPr>
        <w:t>ㄒㄧˊ</w:t>
      </w:r>
      <w:proofErr w:type="gramEnd"/>
      <w:r w:rsidR="00ED22CF">
        <w:rPr>
          <w:rFonts w:ascii="標楷體" w:eastAsia="標楷體" w:hAnsi="標楷體" w:hint="eastAsia"/>
        </w:rPr>
        <w:t>」</w:t>
      </w:r>
      <w:r w:rsidR="00697787">
        <w:rPr>
          <w:rFonts w:ascii="標楷體" w:eastAsia="標楷體" w:hAnsi="標楷體" w:hint="eastAsia"/>
        </w:rPr>
        <w:t>擊</w:t>
      </w:r>
    </w:p>
    <w:p w14:paraId="3AE80464" w14:textId="22726DAD" w:rsidR="0043354B" w:rsidRDefault="00ED22CF" w:rsidP="0043354B">
      <w:pPr>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87515C">
        <w:rPr>
          <w:rFonts w:ascii="標楷體" w:eastAsia="標楷體" w:hAnsi="標楷體" w:hint="eastAsia"/>
        </w:rPr>
        <w:t>(C)</w:t>
      </w:r>
      <w:r w:rsidR="00FF05B8">
        <w:rPr>
          <w:rFonts w:ascii="標楷體" w:eastAsia="標楷體" w:hAnsi="標楷體" w:hint="eastAsia"/>
        </w:rPr>
        <w:t>巡</w:t>
      </w:r>
      <w:r w:rsidR="00760ED2">
        <w:rPr>
          <w:rFonts w:ascii="標楷體" w:eastAsia="標楷體" w:hAnsi="標楷體" w:hint="eastAsia"/>
        </w:rPr>
        <w:t>「</w:t>
      </w:r>
      <w:proofErr w:type="gramStart"/>
      <w:r w:rsidR="00760ED2">
        <w:rPr>
          <w:rFonts w:ascii="標楷體" w:eastAsia="標楷體" w:hAnsi="標楷體" w:hint="eastAsia"/>
        </w:rPr>
        <w:t>ㄏ</w:t>
      </w:r>
      <w:r w:rsidR="00FF05B8">
        <w:rPr>
          <w:rFonts w:ascii="標楷體" w:eastAsia="標楷體" w:hAnsi="標楷體" w:hint="eastAsia"/>
        </w:rPr>
        <w:t>ㄨㄟ</w:t>
      </w:r>
      <w:r w:rsidR="00760ED2">
        <w:rPr>
          <w:rFonts w:ascii="標楷體" w:eastAsia="標楷體" w:hAnsi="標楷體" w:hint="eastAsia"/>
        </w:rPr>
        <w:t>ˊ</w:t>
      </w:r>
      <w:proofErr w:type="gramEnd"/>
      <w:r w:rsidR="00760ED2">
        <w:rPr>
          <w:rFonts w:ascii="標楷體" w:eastAsia="標楷體" w:hAnsi="標楷體" w:hint="eastAsia"/>
        </w:rPr>
        <w:t>」／</w:t>
      </w:r>
      <w:r w:rsidR="00FF05B8">
        <w:rPr>
          <w:rFonts w:ascii="標楷體" w:eastAsia="標楷體" w:hAnsi="標楷體" w:hint="eastAsia"/>
        </w:rPr>
        <w:t>「</w:t>
      </w:r>
      <w:proofErr w:type="gramStart"/>
      <w:r w:rsidR="00FF05B8">
        <w:rPr>
          <w:rFonts w:ascii="標楷體" w:eastAsia="標楷體" w:hAnsi="標楷體" w:hint="eastAsia"/>
        </w:rPr>
        <w:t>ㄏㄨㄟˊ</w:t>
      </w:r>
      <w:proofErr w:type="gramEnd"/>
      <w:r w:rsidR="00FF05B8">
        <w:rPr>
          <w:rFonts w:ascii="標楷體" w:eastAsia="標楷體" w:hAnsi="標楷體" w:hint="eastAsia"/>
        </w:rPr>
        <w:t>」</w:t>
      </w:r>
      <w:proofErr w:type="gramStart"/>
      <w:r w:rsidR="00FF05B8">
        <w:rPr>
          <w:rFonts w:ascii="標楷體" w:eastAsia="標楷體" w:hAnsi="標楷體" w:hint="eastAsia"/>
        </w:rPr>
        <w:t>游</w:t>
      </w:r>
      <w:proofErr w:type="gramEnd"/>
      <w:r w:rsidR="00FF05B8">
        <w:rPr>
          <w:rFonts w:ascii="標楷體" w:eastAsia="標楷體" w:hAnsi="標楷體" w:hint="eastAsia"/>
        </w:rPr>
        <w:t>／「</w:t>
      </w:r>
      <w:proofErr w:type="gramStart"/>
      <w:r w:rsidR="00FF05B8">
        <w:rPr>
          <w:rFonts w:ascii="標楷體" w:eastAsia="標楷體" w:hAnsi="標楷體" w:hint="eastAsia"/>
        </w:rPr>
        <w:t>ㄏㄨㄟˊ</w:t>
      </w:r>
      <w:proofErr w:type="gramEnd"/>
      <w:r w:rsidR="00FF05B8">
        <w:rPr>
          <w:rFonts w:ascii="標楷體" w:eastAsia="標楷體" w:hAnsi="標楷體" w:hint="eastAsia"/>
        </w:rPr>
        <w:t xml:space="preserve">」溯    </w:t>
      </w:r>
      <w:r w:rsidR="0087515C">
        <w:rPr>
          <w:rFonts w:ascii="標楷體" w:eastAsia="標楷體" w:hAnsi="標楷體" w:hint="eastAsia"/>
        </w:rPr>
        <w:t>(D)</w:t>
      </w:r>
      <w:r w:rsidR="00FF05B8">
        <w:rPr>
          <w:rFonts w:ascii="標楷體" w:eastAsia="標楷體" w:hAnsi="標楷體" w:hint="eastAsia"/>
        </w:rPr>
        <w:t>討「</w:t>
      </w:r>
      <w:proofErr w:type="gramStart"/>
      <w:r w:rsidR="00FF05B8">
        <w:rPr>
          <w:rFonts w:ascii="標楷體" w:eastAsia="標楷體" w:hAnsi="標楷體" w:hint="eastAsia"/>
        </w:rPr>
        <w:t>ㄖㄠˊ</w:t>
      </w:r>
      <w:proofErr w:type="gramEnd"/>
      <w:r w:rsidR="00FF05B8">
        <w:rPr>
          <w:rFonts w:ascii="標楷體" w:eastAsia="標楷體" w:hAnsi="標楷體" w:hint="eastAsia"/>
        </w:rPr>
        <w:t>」／「</w:t>
      </w:r>
      <w:proofErr w:type="gramStart"/>
      <w:r w:rsidR="00FF05B8">
        <w:rPr>
          <w:rFonts w:ascii="標楷體" w:eastAsia="標楷體" w:hAnsi="標楷體" w:hint="eastAsia"/>
        </w:rPr>
        <w:t>ㄖㄠˊ</w:t>
      </w:r>
      <w:proofErr w:type="gramEnd"/>
      <w:r w:rsidR="00FF05B8">
        <w:rPr>
          <w:rFonts w:ascii="標楷體" w:eastAsia="標楷體" w:hAnsi="標楷體" w:hint="eastAsia"/>
        </w:rPr>
        <w:t>」恕／富「</w:t>
      </w:r>
      <w:proofErr w:type="gramStart"/>
      <w:r w:rsidR="00FF05B8">
        <w:rPr>
          <w:rFonts w:ascii="標楷體" w:eastAsia="標楷體" w:hAnsi="標楷體" w:hint="eastAsia"/>
        </w:rPr>
        <w:t>ㄖ</w:t>
      </w:r>
      <w:proofErr w:type="gramEnd"/>
      <w:r w:rsidR="00FF05B8">
        <w:rPr>
          <w:rFonts w:ascii="標楷體" w:eastAsia="標楷體" w:hAnsi="標楷體" w:hint="eastAsia"/>
        </w:rPr>
        <w:t>ㄠˊ」</w:t>
      </w:r>
    </w:p>
    <w:p w14:paraId="664953C5" w14:textId="77777777" w:rsidR="00FD336A" w:rsidRDefault="0087515C" w:rsidP="0043354B">
      <w:pPr>
        <w:rPr>
          <w:rFonts w:ascii="標楷體" w:eastAsia="標楷體" w:hAnsi="標楷體"/>
        </w:rPr>
      </w:pPr>
      <w:r>
        <w:rPr>
          <w:rFonts w:ascii="標楷體" w:eastAsia="標楷體" w:hAnsi="標楷體" w:hint="eastAsia"/>
        </w:rPr>
        <w:t>3</w:t>
      </w:r>
      <w:r>
        <w:rPr>
          <w:rFonts w:ascii="標楷體" w:eastAsia="標楷體" w:hAnsi="標楷體"/>
        </w:rPr>
        <w:t>.(  )</w:t>
      </w:r>
      <w:r>
        <w:rPr>
          <w:rFonts w:ascii="標楷體" w:eastAsia="標楷體" w:hAnsi="標楷體" w:hint="eastAsia"/>
        </w:rPr>
        <w:t>下列選項</w:t>
      </w:r>
      <w:r w:rsidR="00EC0E94">
        <w:rPr>
          <w:rFonts w:ascii="標楷體" w:eastAsia="標楷體" w:hAnsi="標楷體" w:hint="eastAsia"/>
        </w:rPr>
        <w:t>「」中的詞語，何組前後意思相同？</w:t>
      </w:r>
    </w:p>
    <w:p w14:paraId="4B3D7AE6" w14:textId="1AE64670" w:rsidR="00245388" w:rsidRDefault="009556D2" w:rsidP="00FD336A">
      <w:pPr>
        <w:ind w:leftChars="295" w:left="708"/>
        <w:rPr>
          <w:rFonts w:ascii="標楷體" w:eastAsia="標楷體" w:hAnsi="標楷體"/>
        </w:rPr>
      </w:pPr>
      <w:r>
        <w:rPr>
          <w:rFonts w:ascii="標楷體" w:eastAsia="標楷體" w:hAnsi="標楷體" w:hint="eastAsia"/>
        </w:rPr>
        <w:t xml:space="preserve"> </w:t>
      </w:r>
      <w:r w:rsidR="0087515C">
        <w:rPr>
          <w:rFonts w:ascii="標楷體" w:eastAsia="標楷體" w:hAnsi="標楷體"/>
        </w:rPr>
        <w:t>(A)</w:t>
      </w:r>
      <w:r w:rsidR="00214C1F" w:rsidRPr="007B695E">
        <w:rPr>
          <w:rFonts w:ascii="標楷體" w:eastAsia="標楷體" w:hAnsi="標楷體" w:hint="eastAsia"/>
          <w:u w:val="single"/>
        </w:rPr>
        <w:t>臺灣</w:t>
      </w:r>
      <w:r w:rsidR="00214C1F">
        <w:rPr>
          <w:rFonts w:ascii="標楷體" w:eastAsia="標楷體" w:hAnsi="標楷體" w:hint="eastAsia"/>
        </w:rPr>
        <w:t xml:space="preserve">的河流「短促」／時間「短促」令人難以決定     </w:t>
      </w:r>
    </w:p>
    <w:p w14:paraId="40F6D79B" w14:textId="0F290032" w:rsidR="00214C1F" w:rsidRDefault="00245388" w:rsidP="00245388">
      <w:pPr>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214C1F">
        <w:rPr>
          <w:rFonts w:ascii="標楷體" w:eastAsia="標楷體" w:hAnsi="標楷體" w:hint="eastAsia"/>
        </w:rPr>
        <w:t xml:space="preserve"> </w:t>
      </w:r>
      <w:r w:rsidR="00DC30D8">
        <w:rPr>
          <w:rFonts w:ascii="標楷體" w:eastAsia="標楷體" w:hAnsi="標楷體" w:hint="eastAsia"/>
        </w:rPr>
        <w:t>(</w:t>
      </w:r>
      <w:r w:rsidR="0087515C">
        <w:rPr>
          <w:rFonts w:ascii="標楷體" w:eastAsia="標楷體" w:hAnsi="標楷體"/>
        </w:rPr>
        <w:t>B</w:t>
      </w:r>
      <w:r w:rsidR="00DC30D8">
        <w:rPr>
          <w:rFonts w:ascii="標楷體" w:eastAsia="標楷體" w:hAnsi="標楷體"/>
        </w:rPr>
        <w:t>)</w:t>
      </w:r>
      <w:r w:rsidR="00214C1F">
        <w:rPr>
          <w:rFonts w:ascii="標楷體" w:eastAsia="標楷體" w:hAnsi="標楷體" w:hint="eastAsia"/>
        </w:rPr>
        <w:t>我看到</w:t>
      </w:r>
      <w:r w:rsidR="00214C1F" w:rsidRPr="007B695E">
        <w:rPr>
          <w:rFonts w:ascii="標楷體" w:eastAsia="標楷體" w:hAnsi="標楷體" w:hint="eastAsia"/>
          <w:u w:val="single"/>
        </w:rPr>
        <w:t>臺灣</w:t>
      </w:r>
      <w:r w:rsidR="00214C1F">
        <w:rPr>
          <w:rFonts w:ascii="標楷體" w:eastAsia="標楷體" w:hAnsi="標楷體" w:hint="eastAsia"/>
        </w:rPr>
        <w:t>欒樹「結果」／比賽「結果」令人滿意</w:t>
      </w:r>
    </w:p>
    <w:p w14:paraId="323D4E45" w14:textId="32F938E9" w:rsidR="00245388" w:rsidRDefault="009556D2" w:rsidP="00FD336A">
      <w:pPr>
        <w:ind w:leftChars="295" w:left="708"/>
        <w:rPr>
          <w:rFonts w:ascii="標楷體" w:eastAsia="標楷體" w:hAnsi="標楷體"/>
        </w:rPr>
      </w:pPr>
      <w:r>
        <w:rPr>
          <w:rFonts w:ascii="標楷體" w:eastAsia="標楷體" w:hAnsi="標楷體" w:hint="eastAsia"/>
        </w:rPr>
        <w:t xml:space="preserve"> </w:t>
      </w:r>
      <w:r w:rsidR="0087515C">
        <w:rPr>
          <w:rFonts w:ascii="標楷體" w:eastAsia="標楷體" w:hAnsi="標楷體"/>
        </w:rPr>
        <w:t>(C)</w:t>
      </w:r>
      <w:r w:rsidR="00245388">
        <w:rPr>
          <w:rFonts w:ascii="標楷體" w:eastAsia="標楷體" w:hAnsi="標楷體" w:hint="eastAsia"/>
        </w:rPr>
        <w:t>我們讀歷史，可以得到「借鏡」／「借鏡」別人的經驗，可以減少失誤</w:t>
      </w:r>
    </w:p>
    <w:p w14:paraId="71FD449F" w14:textId="1E0905B5" w:rsidR="0043354B" w:rsidRDefault="009556D2" w:rsidP="00FD336A">
      <w:pPr>
        <w:ind w:leftChars="295" w:left="708"/>
        <w:rPr>
          <w:rFonts w:ascii="標楷體" w:eastAsia="標楷體" w:hAnsi="標楷體"/>
        </w:rPr>
      </w:pPr>
      <w:r>
        <w:rPr>
          <w:rFonts w:ascii="標楷體" w:eastAsia="標楷體" w:hAnsi="標楷體" w:hint="eastAsia"/>
        </w:rPr>
        <w:t xml:space="preserve"> </w:t>
      </w:r>
      <w:r w:rsidR="0087515C">
        <w:rPr>
          <w:rFonts w:ascii="標楷體" w:eastAsia="標楷體" w:hAnsi="標楷體"/>
        </w:rPr>
        <w:t>(D)</w:t>
      </w:r>
      <w:r w:rsidR="00A24FF4">
        <w:rPr>
          <w:rFonts w:ascii="標楷體" w:eastAsia="標楷體" w:hAnsi="標楷體" w:hint="eastAsia"/>
        </w:rPr>
        <w:t>將自己「沉澱」下來，有助於省思／這杯飲料的「沉澱」物不少，我不敢喝</w:t>
      </w:r>
    </w:p>
    <w:p w14:paraId="486F953F" w14:textId="4A00033C" w:rsidR="00514854" w:rsidRDefault="00EC0E94" w:rsidP="000E6EED">
      <w:pPr>
        <w:rPr>
          <w:rFonts w:ascii="標楷體" w:eastAsia="標楷體" w:hAnsi="標楷體"/>
        </w:rPr>
      </w:pPr>
      <w:r>
        <w:rPr>
          <w:rFonts w:ascii="標楷體" w:eastAsia="標楷體" w:hAnsi="標楷體" w:hint="eastAsia"/>
        </w:rPr>
        <w:t>4</w:t>
      </w:r>
      <w:r>
        <w:rPr>
          <w:rFonts w:ascii="標楷體" w:eastAsia="標楷體" w:hAnsi="標楷體"/>
        </w:rPr>
        <w:t>.</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0E6EED">
        <w:rPr>
          <w:rFonts w:ascii="標楷體" w:eastAsia="標楷體" w:hAnsi="標楷體" w:hint="eastAsia"/>
        </w:rPr>
        <w:t>下列選項何者形音義完全正確？</w:t>
      </w:r>
    </w:p>
    <w:p w14:paraId="20DEED08" w14:textId="6DEDF103" w:rsidR="00514854" w:rsidRDefault="00514854" w:rsidP="000E6EED">
      <w:pPr>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0E6EED">
        <w:rPr>
          <w:rFonts w:ascii="標楷體" w:eastAsia="標楷體" w:hAnsi="標楷體" w:hint="eastAsia"/>
        </w:rPr>
        <w:t>(A)</w:t>
      </w:r>
      <w:r w:rsidR="00A24FF4">
        <w:rPr>
          <w:rFonts w:ascii="標楷體" w:eastAsia="標楷體" w:hAnsi="標楷體" w:hint="eastAsia"/>
        </w:rPr>
        <w:t>裹</w:t>
      </w:r>
      <w:proofErr w:type="gramStart"/>
      <w:r w:rsidR="00A24FF4">
        <w:rPr>
          <w:rFonts w:ascii="標楷體" w:eastAsia="標楷體" w:hAnsi="標楷體" w:hint="eastAsia"/>
        </w:rPr>
        <w:t>—</w:t>
      </w:r>
      <w:proofErr w:type="gramEnd"/>
      <w:r w:rsidR="00A24FF4">
        <w:rPr>
          <w:rFonts w:ascii="標楷體" w:eastAsia="標楷體" w:hAnsi="標楷體" w:hint="eastAsia"/>
        </w:rPr>
        <w:t>音</w:t>
      </w:r>
      <w:proofErr w:type="gramStart"/>
      <w:r w:rsidR="00A24FF4">
        <w:rPr>
          <w:rFonts w:ascii="標楷體" w:eastAsia="標楷體" w:hAnsi="標楷體" w:hint="eastAsia"/>
        </w:rPr>
        <w:t>ㄌ一ˇ</w:t>
      </w:r>
      <w:proofErr w:type="gramEnd"/>
      <w:r w:rsidR="00A24FF4">
        <w:rPr>
          <w:rFonts w:ascii="標楷體" w:eastAsia="標楷體" w:hAnsi="標楷體" w:hint="eastAsia"/>
        </w:rPr>
        <w:t>，纏繞、包紮。</w:t>
      </w:r>
      <w:r>
        <w:rPr>
          <w:rFonts w:ascii="標楷體" w:eastAsia="標楷體" w:hAnsi="標楷體" w:hint="eastAsia"/>
        </w:rPr>
        <w:t xml:space="preserve">                       </w:t>
      </w:r>
      <w:r w:rsidR="00A24FF4">
        <w:rPr>
          <w:rFonts w:ascii="標楷體" w:eastAsia="標楷體" w:hAnsi="標楷體" w:hint="eastAsia"/>
        </w:rPr>
        <w:t xml:space="preserve"> </w:t>
      </w:r>
      <w:r w:rsidR="000E6EED">
        <w:rPr>
          <w:rFonts w:ascii="標楷體" w:eastAsia="標楷體" w:hAnsi="標楷體" w:hint="eastAsia"/>
        </w:rPr>
        <w:t>(B)</w:t>
      </w:r>
      <w:proofErr w:type="gramStart"/>
      <w:r>
        <w:rPr>
          <w:rFonts w:ascii="標楷體" w:eastAsia="標楷體" w:hAnsi="標楷體" w:hint="eastAsia"/>
        </w:rPr>
        <w:t>簣—</w:t>
      </w:r>
      <w:proofErr w:type="gramEnd"/>
      <w:r>
        <w:rPr>
          <w:rFonts w:ascii="標楷體" w:eastAsia="標楷體" w:hAnsi="標楷體" w:hint="eastAsia"/>
        </w:rPr>
        <w:t>音</w:t>
      </w:r>
      <w:proofErr w:type="gramStart"/>
      <w:r>
        <w:rPr>
          <w:rFonts w:ascii="標楷體" w:eastAsia="標楷體" w:hAnsi="標楷體" w:hint="eastAsia"/>
        </w:rPr>
        <w:t>ㄍㄨㄟˋ</w:t>
      </w:r>
      <w:proofErr w:type="gramEnd"/>
      <w:r>
        <w:rPr>
          <w:rFonts w:ascii="標楷體" w:eastAsia="標楷體" w:hAnsi="標楷體" w:hint="eastAsia"/>
        </w:rPr>
        <w:t>，裝土石的竹筐。</w:t>
      </w:r>
    </w:p>
    <w:p w14:paraId="670CD111" w14:textId="5C43EADC" w:rsidR="000E6EED" w:rsidRDefault="00514854" w:rsidP="000E6EED">
      <w:pPr>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0E6EED">
        <w:rPr>
          <w:rFonts w:ascii="標楷體" w:eastAsia="標楷體" w:hAnsi="標楷體" w:hint="eastAsia"/>
        </w:rPr>
        <w:t>(C)</w:t>
      </w:r>
      <w:proofErr w:type="gramStart"/>
      <w:r>
        <w:rPr>
          <w:rFonts w:ascii="標楷體" w:eastAsia="標楷體" w:hAnsi="標楷體" w:hint="eastAsia"/>
        </w:rPr>
        <w:t>湍—</w:t>
      </w:r>
      <w:proofErr w:type="gramEnd"/>
      <w:r>
        <w:rPr>
          <w:rFonts w:ascii="標楷體" w:eastAsia="標楷體" w:hAnsi="標楷體" w:hint="eastAsia"/>
        </w:rPr>
        <w:t>音</w:t>
      </w:r>
      <w:proofErr w:type="gramStart"/>
      <w:r>
        <w:rPr>
          <w:rFonts w:ascii="標楷體" w:eastAsia="標楷體" w:hAnsi="標楷體" w:hint="eastAsia"/>
        </w:rPr>
        <w:t>ㄊㄨㄢ</w:t>
      </w:r>
      <w:proofErr w:type="gramEnd"/>
      <w:r>
        <w:rPr>
          <w:rFonts w:ascii="標楷體" w:eastAsia="標楷體" w:hAnsi="標楷體" w:hint="eastAsia"/>
        </w:rPr>
        <w:t>，</w:t>
      </w:r>
      <w:proofErr w:type="gramStart"/>
      <w:r>
        <w:rPr>
          <w:rFonts w:ascii="標楷體" w:eastAsia="標楷體" w:hAnsi="標楷體" w:hint="eastAsia"/>
        </w:rPr>
        <w:t>水流迅急</w:t>
      </w:r>
      <w:proofErr w:type="gramEnd"/>
      <w:r>
        <w:rPr>
          <w:rFonts w:ascii="標楷體" w:eastAsia="標楷體" w:hAnsi="標楷體" w:hint="eastAsia"/>
        </w:rPr>
        <w:t xml:space="preserve">。                          </w:t>
      </w:r>
      <w:r w:rsidR="000E6EED">
        <w:rPr>
          <w:rFonts w:ascii="標楷體" w:eastAsia="標楷體" w:hAnsi="標楷體" w:hint="eastAsia"/>
        </w:rPr>
        <w:t>(D)</w:t>
      </w:r>
      <w:proofErr w:type="gramStart"/>
      <w:r>
        <w:rPr>
          <w:rFonts w:ascii="標楷體" w:eastAsia="標楷體" w:hAnsi="標楷體" w:hint="eastAsia"/>
        </w:rPr>
        <w:t>丏—</w:t>
      </w:r>
      <w:proofErr w:type="gramEnd"/>
      <w:r>
        <w:rPr>
          <w:rFonts w:ascii="標楷體" w:eastAsia="標楷體" w:hAnsi="標楷體" w:hint="eastAsia"/>
        </w:rPr>
        <w:t>音</w:t>
      </w:r>
      <w:proofErr w:type="gramStart"/>
      <w:r>
        <w:rPr>
          <w:rFonts w:ascii="標楷體" w:eastAsia="標楷體" w:hAnsi="標楷體" w:hint="eastAsia"/>
        </w:rPr>
        <w:t>ㄍㄞˋ</w:t>
      </w:r>
      <w:proofErr w:type="gramEnd"/>
      <w:r>
        <w:rPr>
          <w:rFonts w:ascii="標楷體" w:eastAsia="標楷體" w:hAnsi="標楷體" w:hint="eastAsia"/>
        </w:rPr>
        <w:t>，</w:t>
      </w:r>
      <w:proofErr w:type="gramStart"/>
      <w:r>
        <w:rPr>
          <w:rFonts w:ascii="標楷體" w:eastAsia="標楷體" w:hAnsi="標楷體" w:hint="eastAsia"/>
        </w:rPr>
        <w:t>壅</w:t>
      </w:r>
      <w:proofErr w:type="gramEnd"/>
      <w:r>
        <w:rPr>
          <w:rFonts w:ascii="標楷體" w:eastAsia="標楷體" w:hAnsi="標楷體" w:hint="eastAsia"/>
        </w:rPr>
        <w:t>蔽不見。</w:t>
      </w:r>
    </w:p>
    <w:p w14:paraId="5BC97783" w14:textId="6DF2B3F7" w:rsidR="00EC0E94" w:rsidRDefault="00405DBA" w:rsidP="002E37DF">
      <w:pPr>
        <w:ind w:leftChars="-1" w:left="708" w:hangingChars="296" w:hanging="710"/>
        <w:rPr>
          <w:rFonts w:ascii="標楷體" w:eastAsia="標楷體" w:hAnsi="標楷體"/>
        </w:rPr>
      </w:pPr>
      <w:r>
        <w:rPr>
          <w:rFonts w:ascii="標楷體" w:eastAsia="標楷體" w:hAnsi="標楷體"/>
        </w:rPr>
        <w:t>5.</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0E6EED">
        <w:rPr>
          <w:rFonts w:ascii="標楷體" w:eastAsia="標楷體" w:hAnsi="標楷體" w:hint="eastAsia"/>
        </w:rPr>
        <w:t>說明</w:t>
      </w:r>
      <w:r w:rsidR="00F443B4">
        <w:rPr>
          <w:rFonts w:ascii="標楷體" w:eastAsia="標楷體" w:hAnsi="標楷體" w:hint="eastAsia"/>
        </w:rPr>
        <w:t>文說明</w:t>
      </w:r>
      <w:r w:rsidR="000E6EED">
        <w:rPr>
          <w:rFonts w:ascii="標楷體" w:eastAsia="標楷體" w:hAnsi="標楷體" w:hint="eastAsia"/>
        </w:rPr>
        <w:t>事物的方式</w:t>
      </w:r>
      <w:r w:rsidR="002E37DF">
        <w:rPr>
          <w:rFonts w:ascii="標楷體" w:eastAsia="標楷體" w:hAnsi="標楷體" w:hint="eastAsia"/>
        </w:rPr>
        <w:t>，包含了定義說明、比較說明、描述說明、數據說明</w:t>
      </w:r>
      <w:r w:rsidR="00225161">
        <w:rPr>
          <w:rFonts w:ascii="標楷體" w:eastAsia="標楷體" w:hAnsi="標楷體" w:hint="eastAsia"/>
        </w:rPr>
        <w:t>、引用說明</w:t>
      </w:r>
      <w:r w:rsidR="002E37DF">
        <w:rPr>
          <w:rFonts w:ascii="標楷體" w:eastAsia="標楷體" w:hAnsi="標楷體" w:hint="eastAsia"/>
        </w:rPr>
        <w:t>等，下列</w:t>
      </w:r>
      <w:r w:rsidR="002E37DF" w:rsidRPr="002E37DF">
        <w:rPr>
          <w:rFonts w:ascii="標楷體" w:eastAsia="標楷體" w:hAnsi="標楷體" w:hint="eastAsia"/>
          <w:u w:val="wave"/>
        </w:rPr>
        <w:t>鮭魚產卵，力爭上游</w:t>
      </w:r>
      <w:r w:rsidR="002E37DF">
        <w:rPr>
          <w:rFonts w:ascii="標楷體" w:eastAsia="標楷體" w:hAnsi="標楷體" w:hint="eastAsia"/>
        </w:rPr>
        <w:t>所使用的說明手法</w:t>
      </w:r>
      <w:r w:rsidR="00DB4B7C">
        <w:rPr>
          <w:rFonts w:ascii="標楷體" w:eastAsia="標楷體" w:hAnsi="標楷體" w:hint="eastAsia"/>
        </w:rPr>
        <w:t>，</w:t>
      </w:r>
      <w:r w:rsidR="002E37DF">
        <w:rPr>
          <w:rFonts w:ascii="標楷體" w:eastAsia="標楷體" w:hAnsi="標楷體" w:hint="eastAsia"/>
        </w:rPr>
        <w:t>何者</w:t>
      </w:r>
      <w:r w:rsidR="00DB4B7C" w:rsidRPr="00DB4B7C">
        <w:rPr>
          <w:rFonts w:ascii="標楷體" w:eastAsia="標楷體" w:hAnsi="標楷體" w:hint="eastAsia"/>
          <w:u w:val="double"/>
        </w:rPr>
        <w:t>錯誤</w:t>
      </w:r>
      <w:r w:rsidR="002E37DF">
        <w:rPr>
          <w:rFonts w:ascii="標楷體" w:eastAsia="標楷體" w:hAnsi="標楷體" w:hint="eastAsia"/>
        </w:rPr>
        <w:t>？</w:t>
      </w:r>
    </w:p>
    <w:p w14:paraId="44EA0828" w14:textId="180A8D0B" w:rsidR="00DB4B7C" w:rsidRDefault="009556D2" w:rsidP="002E37DF">
      <w:pPr>
        <w:ind w:leftChars="295" w:left="1558" w:hangingChars="354" w:hanging="850"/>
        <w:rPr>
          <w:rFonts w:ascii="標楷體" w:eastAsia="標楷體" w:hAnsi="標楷體"/>
        </w:rPr>
      </w:pPr>
      <w:r>
        <w:rPr>
          <w:rFonts w:ascii="標楷體" w:eastAsia="標楷體" w:hAnsi="標楷體" w:hint="eastAsia"/>
        </w:rPr>
        <w:t xml:space="preserve"> </w:t>
      </w:r>
      <w:r w:rsidR="002E37DF">
        <w:rPr>
          <w:rFonts w:ascii="標楷體" w:eastAsia="標楷體" w:hAnsi="標楷體" w:hint="eastAsia"/>
        </w:rPr>
        <w:t>(A)</w:t>
      </w:r>
      <w:r w:rsidR="00DB4B7C">
        <w:rPr>
          <w:rFonts w:ascii="標楷體" w:eastAsia="標楷體" w:hAnsi="標楷體" w:hint="eastAsia"/>
        </w:rPr>
        <w:t>鮭魚與其他魚類在外型上最大的差異，是在背鰭與尾鰭之間多長一個小小的脂</w:t>
      </w:r>
      <w:proofErr w:type="gramStart"/>
      <w:r w:rsidR="00DB4B7C">
        <w:rPr>
          <w:rFonts w:ascii="標楷體" w:eastAsia="標楷體" w:hAnsi="標楷體" w:hint="eastAsia"/>
        </w:rPr>
        <w:t>鰭</w:t>
      </w:r>
      <w:proofErr w:type="gramEnd"/>
      <w:r w:rsidR="00DB4B7C">
        <w:rPr>
          <w:rFonts w:ascii="標楷體" w:eastAsia="標楷體" w:hAnsi="標楷體" w:hint="eastAsia"/>
        </w:rPr>
        <w:t>。</w:t>
      </w:r>
      <w:proofErr w:type="gramStart"/>
      <w:r w:rsidR="00DB4B7C">
        <w:rPr>
          <w:rFonts w:ascii="標楷體" w:eastAsia="標楷體" w:hAnsi="標楷體" w:hint="eastAsia"/>
        </w:rPr>
        <w:t>——</w:t>
      </w:r>
      <w:proofErr w:type="gramEnd"/>
      <w:r w:rsidR="00DB4B7C">
        <w:rPr>
          <w:rFonts w:ascii="標楷體" w:eastAsia="標楷體" w:hAnsi="標楷體" w:hint="eastAsia"/>
        </w:rPr>
        <w:t>描述說明</w:t>
      </w:r>
    </w:p>
    <w:p w14:paraId="0F8D80F2" w14:textId="67D19578" w:rsidR="00E34FDE" w:rsidRDefault="009556D2" w:rsidP="002E37DF">
      <w:pPr>
        <w:ind w:leftChars="295" w:left="1558" w:hangingChars="354" w:hanging="850"/>
        <w:rPr>
          <w:rFonts w:ascii="標楷體" w:eastAsia="標楷體" w:hAnsi="標楷體"/>
        </w:rPr>
      </w:pPr>
      <w:r>
        <w:rPr>
          <w:rFonts w:ascii="標楷體" w:eastAsia="標楷體" w:hAnsi="標楷體" w:hint="eastAsia"/>
        </w:rPr>
        <w:t xml:space="preserve"> </w:t>
      </w:r>
      <w:r w:rsidR="002E37DF">
        <w:rPr>
          <w:rFonts w:ascii="標楷體" w:eastAsia="標楷體" w:hAnsi="標楷體" w:hint="eastAsia"/>
        </w:rPr>
        <w:t>(B)</w:t>
      </w:r>
      <w:r w:rsidR="00E34FDE">
        <w:rPr>
          <w:rFonts w:ascii="標楷體" w:eastAsia="標楷體" w:hAnsi="標楷體" w:hint="eastAsia"/>
        </w:rPr>
        <w:t>這一段洄游的旅程，大多在一六○至三二○公里</w:t>
      </w:r>
      <w:proofErr w:type="gramStart"/>
      <w:r w:rsidR="00E34FDE">
        <w:rPr>
          <w:rFonts w:ascii="標楷體" w:eastAsia="標楷體" w:hAnsi="標楷體" w:hint="eastAsia"/>
        </w:rPr>
        <w:t>之間，</w:t>
      </w:r>
      <w:proofErr w:type="gramEnd"/>
      <w:r w:rsidR="00E34FDE">
        <w:rPr>
          <w:rFonts w:ascii="標楷體" w:eastAsia="標楷體" w:hAnsi="標楷體" w:hint="eastAsia"/>
        </w:rPr>
        <w:t>最長可達二千公里。</w:t>
      </w:r>
      <w:proofErr w:type="gramStart"/>
      <w:r w:rsidR="00E34FDE">
        <w:rPr>
          <w:rFonts w:ascii="標楷體" w:eastAsia="標楷體" w:hAnsi="標楷體" w:hint="eastAsia"/>
        </w:rPr>
        <w:t>——</w:t>
      </w:r>
      <w:proofErr w:type="gramEnd"/>
      <w:r w:rsidR="00E34FDE">
        <w:rPr>
          <w:rFonts w:ascii="標楷體" w:eastAsia="標楷體" w:hAnsi="標楷體" w:hint="eastAsia"/>
        </w:rPr>
        <w:t>數據說明</w:t>
      </w:r>
    </w:p>
    <w:p w14:paraId="6043F180" w14:textId="6E5FF874" w:rsidR="00E34FDE" w:rsidRDefault="009556D2" w:rsidP="002E37DF">
      <w:pPr>
        <w:ind w:leftChars="295" w:left="1558" w:hangingChars="354" w:hanging="850"/>
        <w:rPr>
          <w:rFonts w:ascii="標楷體" w:eastAsia="標楷體" w:hAnsi="標楷體"/>
        </w:rPr>
      </w:pPr>
      <w:r>
        <w:rPr>
          <w:rFonts w:ascii="標楷體" w:eastAsia="標楷體" w:hAnsi="標楷體" w:hint="eastAsia"/>
        </w:rPr>
        <w:t xml:space="preserve"> </w:t>
      </w:r>
      <w:r w:rsidR="002E37DF">
        <w:rPr>
          <w:rFonts w:ascii="標楷體" w:eastAsia="標楷體" w:hAnsi="標楷體" w:hint="eastAsia"/>
        </w:rPr>
        <w:t>(C)</w:t>
      </w:r>
      <w:r w:rsidR="00E34FDE">
        <w:rPr>
          <w:rFonts w:ascii="標楷體" w:eastAsia="標楷體" w:hAnsi="標楷體" w:hint="eastAsia"/>
        </w:rPr>
        <w:t>鮭魚是名貴的海釣魚與食用魚，棲息在北</w:t>
      </w:r>
      <w:r w:rsidR="00E34FDE" w:rsidRPr="00E34FDE">
        <w:rPr>
          <w:rFonts w:ascii="標楷體" w:eastAsia="標楷體" w:hAnsi="標楷體" w:hint="eastAsia"/>
          <w:u w:val="single"/>
        </w:rPr>
        <w:t>太平洋</w:t>
      </w:r>
      <w:r w:rsidR="00E34FDE">
        <w:rPr>
          <w:rFonts w:ascii="標楷體" w:eastAsia="標楷體" w:hAnsi="標楷體" w:hint="eastAsia"/>
        </w:rPr>
        <w:t>和北</w:t>
      </w:r>
      <w:r w:rsidR="00E34FDE" w:rsidRPr="00E34FDE">
        <w:rPr>
          <w:rFonts w:ascii="標楷體" w:eastAsia="標楷體" w:hAnsi="標楷體" w:hint="eastAsia"/>
          <w:u w:val="single"/>
        </w:rPr>
        <w:t>大西洋</w:t>
      </w:r>
      <w:r w:rsidR="00E34FDE">
        <w:rPr>
          <w:rFonts w:ascii="標楷體" w:eastAsia="標楷體" w:hAnsi="標楷體" w:hint="eastAsia"/>
        </w:rPr>
        <w:t>的寒冷水域。</w:t>
      </w:r>
      <w:proofErr w:type="gramStart"/>
      <w:r w:rsidR="00E34FDE">
        <w:rPr>
          <w:rFonts w:ascii="標楷體" w:eastAsia="標楷體" w:hAnsi="標楷體" w:hint="eastAsia"/>
        </w:rPr>
        <w:t>——</w:t>
      </w:r>
      <w:proofErr w:type="gramEnd"/>
      <w:r w:rsidR="00E34FDE">
        <w:rPr>
          <w:rFonts w:ascii="標楷體" w:eastAsia="標楷體" w:hAnsi="標楷體" w:hint="eastAsia"/>
        </w:rPr>
        <w:t>定義說明</w:t>
      </w:r>
    </w:p>
    <w:p w14:paraId="4E4D8A3F" w14:textId="72CB6E80" w:rsidR="002E37DF" w:rsidRPr="002E37DF" w:rsidRDefault="009556D2" w:rsidP="002E37DF">
      <w:pPr>
        <w:ind w:leftChars="295" w:left="1558" w:hangingChars="354" w:hanging="850"/>
        <w:rPr>
          <w:rFonts w:ascii="標楷體" w:eastAsia="標楷體" w:hAnsi="標楷體"/>
        </w:rPr>
      </w:pPr>
      <w:r>
        <w:rPr>
          <w:rFonts w:ascii="標楷體" w:eastAsia="標楷體" w:hAnsi="標楷體" w:hint="eastAsia"/>
        </w:rPr>
        <w:t xml:space="preserve"> </w:t>
      </w:r>
      <w:r w:rsidR="002E37DF">
        <w:rPr>
          <w:rFonts w:ascii="標楷體" w:eastAsia="標楷體" w:hAnsi="標楷體" w:hint="eastAsia"/>
        </w:rPr>
        <w:t>(D)</w:t>
      </w:r>
      <w:r w:rsidR="00225161" w:rsidRPr="00225161">
        <w:rPr>
          <w:rFonts w:ascii="標楷體" w:eastAsia="標楷體" w:hAnsi="標楷體" w:hint="eastAsia"/>
          <w:u w:val="single"/>
        </w:rPr>
        <w:t>愛迪生</w:t>
      </w:r>
      <w:r w:rsidR="00225161">
        <w:rPr>
          <w:rFonts w:ascii="標楷體" w:eastAsia="標楷體" w:hAnsi="標楷體" w:hint="eastAsia"/>
        </w:rPr>
        <w:t>曾說，全世界的失敗，其中有百分之七十五只要繼續堅持下去，原本都會成功。</w:t>
      </w:r>
      <w:proofErr w:type="gramStart"/>
      <w:r w:rsidR="00225161">
        <w:rPr>
          <w:rFonts w:ascii="標楷體" w:eastAsia="標楷體" w:hAnsi="標楷體" w:hint="eastAsia"/>
        </w:rPr>
        <w:t>——</w:t>
      </w:r>
      <w:proofErr w:type="gramEnd"/>
      <w:r w:rsidR="00225161">
        <w:rPr>
          <w:rFonts w:ascii="標楷體" w:eastAsia="標楷體" w:hAnsi="標楷體" w:hint="eastAsia"/>
        </w:rPr>
        <w:t>引用說明</w:t>
      </w:r>
    </w:p>
    <w:p w14:paraId="068DAFFA" w14:textId="30793222" w:rsidR="000E6EED" w:rsidRDefault="00405DBA" w:rsidP="000E6EED">
      <w:pPr>
        <w:ind w:left="850" w:hangingChars="354" w:hanging="850"/>
        <w:rPr>
          <w:rFonts w:ascii="標楷體" w:eastAsia="標楷體" w:hAnsi="標楷體"/>
        </w:rPr>
      </w:pPr>
      <w:r>
        <w:rPr>
          <w:rFonts w:ascii="標楷體" w:eastAsia="標楷體" w:hAnsi="標楷體"/>
        </w:rPr>
        <w:t>6.</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0E6EED">
        <w:rPr>
          <w:rFonts w:ascii="標楷體" w:eastAsia="標楷體" w:hAnsi="標楷體" w:hint="eastAsia"/>
        </w:rPr>
        <w:t>主觀描述是在文字中包含作者自己的觀點與想法來描繪事物。下列文句敘述，何者為主觀描述？</w:t>
      </w:r>
    </w:p>
    <w:p w14:paraId="04A4B44F" w14:textId="015B2827" w:rsidR="000E6EED" w:rsidRDefault="009556D2" w:rsidP="000E6EED">
      <w:pPr>
        <w:ind w:leftChars="295" w:left="847" w:hangingChars="58" w:hanging="139"/>
        <w:rPr>
          <w:rFonts w:ascii="標楷體" w:eastAsia="標楷體" w:hAnsi="標楷體"/>
        </w:rPr>
      </w:pPr>
      <w:r>
        <w:rPr>
          <w:rFonts w:ascii="標楷體" w:eastAsia="標楷體" w:hAnsi="標楷體" w:hint="eastAsia"/>
        </w:rPr>
        <w:t xml:space="preserve"> </w:t>
      </w:r>
      <w:r w:rsidR="000E6EED">
        <w:rPr>
          <w:rFonts w:ascii="標楷體" w:eastAsia="標楷體" w:hAnsi="標楷體" w:hint="eastAsia"/>
        </w:rPr>
        <w:t xml:space="preserve">(A)西瓜不含脂肪和膽固醇，卻具備許多人體所需的營養素。  </w:t>
      </w:r>
    </w:p>
    <w:p w14:paraId="3DA5EDCD" w14:textId="21201931" w:rsidR="000E6EED" w:rsidRDefault="009556D2" w:rsidP="000E6EED">
      <w:pPr>
        <w:ind w:leftChars="295" w:left="847" w:hangingChars="58" w:hanging="139"/>
        <w:rPr>
          <w:rFonts w:ascii="標楷體" w:eastAsia="標楷體" w:hAnsi="標楷體"/>
        </w:rPr>
      </w:pPr>
      <w:r>
        <w:rPr>
          <w:rFonts w:ascii="標楷體" w:eastAsia="標楷體" w:hAnsi="標楷體" w:hint="eastAsia"/>
        </w:rPr>
        <w:t xml:space="preserve"> </w:t>
      </w:r>
      <w:r w:rsidR="000E6EED">
        <w:rPr>
          <w:rFonts w:ascii="標楷體" w:eastAsia="標楷體" w:hAnsi="標楷體" w:hint="eastAsia"/>
        </w:rPr>
        <w:t>(B)那成點狀分布的碧綠，竟是臥在沙地上安恬地</w:t>
      </w:r>
      <w:proofErr w:type="gramStart"/>
      <w:r w:rsidR="000E6EED">
        <w:rPr>
          <w:rFonts w:ascii="標楷體" w:eastAsia="標楷體" w:hAnsi="標楷體" w:hint="eastAsia"/>
        </w:rPr>
        <w:t>曬著</w:t>
      </w:r>
      <w:proofErr w:type="gramEnd"/>
      <w:r w:rsidR="000E6EED">
        <w:rPr>
          <w:rFonts w:ascii="標楷體" w:eastAsia="標楷體" w:hAnsi="標楷體" w:hint="eastAsia"/>
        </w:rPr>
        <w:t xml:space="preserve">太陽的西瓜。  </w:t>
      </w:r>
    </w:p>
    <w:p w14:paraId="21A0A6AB" w14:textId="6773290B" w:rsidR="000E6EED" w:rsidRDefault="009556D2" w:rsidP="000E6EED">
      <w:pPr>
        <w:ind w:leftChars="295" w:left="847" w:hangingChars="58" w:hanging="139"/>
        <w:rPr>
          <w:rFonts w:ascii="標楷體" w:eastAsia="標楷體" w:hAnsi="標楷體"/>
        </w:rPr>
      </w:pPr>
      <w:r>
        <w:rPr>
          <w:rFonts w:ascii="標楷體" w:eastAsia="標楷體" w:hAnsi="標楷體" w:hint="eastAsia"/>
        </w:rPr>
        <w:t xml:space="preserve"> </w:t>
      </w:r>
      <w:r w:rsidR="000E6EED">
        <w:rPr>
          <w:rFonts w:ascii="標楷體" w:eastAsia="標楷體" w:hAnsi="標楷體" w:hint="eastAsia"/>
        </w:rPr>
        <w:t>(C)</w:t>
      </w:r>
      <w:r w:rsidR="007B695E" w:rsidRPr="007B695E">
        <w:rPr>
          <w:rFonts w:ascii="標楷體" w:eastAsia="標楷體" w:hAnsi="標楷體" w:hint="eastAsia"/>
          <w:u w:val="single"/>
        </w:rPr>
        <w:t>臺</w:t>
      </w:r>
      <w:r w:rsidR="000E6EED" w:rsidRPr="007B695E">
        <w:rPr>
          <w:rFonts w:ascii="標楷體" w:eastAsia="標楷體" w:hAnsi="標楷體" w:hint="eastAsia"/>
          <w:u w:val="single"/>
        </w:rPr>
        <w:t>灣</w:t>
      </w:r>
      <w:r w:rsidR="000E6EED">
        <w:rPr>
          <w:rFonts w:ascii="標楷體" w:eastAsia="標楷體" w:hAnsi="標楷體" w:hint="eastAsia"/>
        </w:rPr>
        <w:t xml:space="preserve">地處熱帶及亞熱帶，氣候與環境適合西瓜生長。  </w:t>
      </w:r>
    </w:p>
    <w:p w14:paraId="2B26B5C1" w14:textId="47FA71D6" w:rsidR="000E6EED" w:rsidRDefault="009556D2" w:rsidP="000E6EED">
      <w:pPr>
        <w:ind w:leftChars="295" w:left="847" w:hangingChars="58" w:hanging="139"/>
        <w:rPr>
          <w:rFonts w:ascii="標楷體" w:eastAsia="標楷體" w:hAnsi="標楷體"/>
        </w:rPr>
      </w:pPr>
      <w:r>
        <w:rPr>
          <w:rFonts w:ascii="標楷體" w:eastAsia="標楷體" w:hAnsi="標楷體" w:hint="eastAsia"/>
        </w:rPr>
        <w:t xml:space="preserve"> </w:t>
      </w:r>
      <w:r w:rsidR="000E6EED">
        <w:rPr>
          <w:rFonts w:ascii="標楷體" w:eastAsia="標楷體" w:hAnsi="標楷體" w:hint="eastAsia"/>
        </w:rPr>
        <w:t>(D)孟夏時分，車行過橋，</w:t>
      </w:r>
      <w:r w:rsidR="00FB26BF" w:rsidRPr="007B695E">
        <w:rPr>
          <w:rFonts w:ascii="標楷體" w:eastAsia="標楷體" w:hAnsi="標楷體" w:hint="eastAsia"/>
          <w:u w:val="single"/>
        </w:rPr>
        <w:t>木瓜溪</w:t>
      </w:r>
      <w:r w:rsidR="000E6EED">
        <w:rPr>
          <w:rFonts w:ascii="標楷體" w:eastAsia="標楷體" w:hAnsi="標楷體" w:hint="eastAsia"/>
        </w:rPr>
        <w:t>的兩岸布滿大片瓜</w:t>
      </w:r>
      <w:proofErr w:type="gramStart"/>
      <w:r w:rsidR="000E6EED">
        <w:rPr>
          <w:rFonts w:ascii="標楷體" w:eastAsia="標楷體" w:hAnsi="標楷體" w:hint="eastAsia"/>
        </w:rPr>
        <w:t>圃</w:t>
      </w:r>
      <w:proofErr w:type="gramEnd"/>
      <w:r w:rsidR="000E6EED">
        <w:rPr>
          <w:rFonts w:ascii="標楷體" w:eastAsia="標楷體" w:hAnsi="標楷體" w:hint="eastAsia"/>
        </w:rPr>
        <w:t>。</w:t>
      </w:r>
    </w:p>
    <w:p w14:paraId="328E3E7C" w14:textId="6B349510" w:rsidR="000E6EED" w:rsidRDefault="00B84C5B" w:rsidP="00B84C5B">
      <w:pPr>
        <w:ind w:left="708" w:hangingChars="295" w:hanging="708"/>
        <w:rPr>
          <w:rFonts w:ascii="標楷體" w:eastAsia="標楷體" w:hAnsi="標楷體"/>
        </w:rPr>
      </w:pPr>
      <w:r>
        <w:rPr>
          <w:rFonts w:ascii="標楷體" w:eastAsia="標楷體" w:hAnsi="標楷體" w:hint="eastAsia"/>
        </w:rPr>
        <w:t>7</w:t>
      </w:r>
      <w:r>
        <w:rPr>
          <w:rFonts w:ascii="標楷體" w:eastAsia="標楷體" w:hAnsi="標楷體"/>
        </w:rPr>
        <w:t>.(  )</w:t>
      </w:r>
      <w:r w:rsidR="000E6EED">
        <w:rPr>
          <w:rFonts w:ascii="標楷體" w:eastAsia="標楷體" w:hAnsi="標楷體" w:hint="eastAsia"/>
        </w:rPr>
        <w:t>我們生活中常出現日語的漢字，例如：「宅急便」是指貨物運送到家的服務。請問下列「」中的詞語，何者與日文漢字的傳入</w:t>
      </w:r>
      <w:r w:rsidR="000E6EED" w:rsidRPr="00EC0E94">
        <w:rPr>
          <w:rFonts w:ascii="標楷體" w:eastAsia="標楷體" w:hAnsi="標楷體" w:hint="eastAsia"/>
          <w:u w:val="double"/>
        </w:rPr>
        <w:t>無關</w:t>
      </w:r>
      <w:r w:rsidR="000E6EED">
        <w:rPr>
          <w:rFonts w:ascii="標楷體" w:eastAsia="標楷體" w:hAnsi="標楷體" w:hint="eastAsia"/>
        </w:rPr>
        <w:t>？(A)</w:t>
      </w:r>
      <w:r w:rsidR="007B695E">
        <w:rPr>
          <w:rFonts w:ascii="標楷體" w:eastAsia="標楷體" w:hAnsi="標楷體" w:hint="eastAsia"/>
        </w:rPr>
        <w:t>手作</w:t>
      </w:r>
      <w:r w:rsidR="000E6EED">
        <w:rPr>
          <w:rFonts w:ascii="標楷體" w:eastAsia="標楷體" w:hAnsi="標楷體" w:hint="eastAsia"/>
        </w:rPr>
        <w:t>「</w:t>
      </w:r>
      <w:r w:rsidR="007B695E">
        <w:rPr>
          <w:rFonts w:ascii="標楷體" w:eastAsia="標楷體" w:hAnsi="標楷體" w:hint="eastAsia"/>
        </w:rPr>
        <w:t>便當</w:t>
      </w:r>
      <w:r w:rsidR="000E6EED">
        <w:rPr>
          <w:rFonts w:ascii="標楷體" w:eastAsia="標楷體" w:hAnsi="標楷體" w:hint="eastAsia"/>
        </w:rPr>
        <w:t>」  (B)料理「達人」  (C)偵探「株式會社」  (D)「樂透」彩券</w:t>
      </w:r>
    </w:p>
    <w:p w14:paraId="041E3D61" w14:textId="77777777" w:rsidR="00F25E9F" w:rsidRDefault="00D56076" w:rsidP="00F25E9F">
      <w:pPr>
        <w:ind w:left="708" w:hangingChars="295" w:hanging="708"/>
        <w:rPr>
          <w:rFonts w:ascii="標楷體" w:eastAsia="標楷體" w:hAnsi="標楷體"/>
        </w:rPr>
      </w:pPr>
      <w:r>
        <w:rPr>
          <w:rFonts w:ascii="標楷體" w:eastAsia="標楷體" w:hAnsi="標楷體" w:hint="eastAsia"/>
        </w:rPr>
        <w:t>8</w:t>
      </w:r>
      <w:r>
        <w:rPr>
          <w:rFonts w:ascii="標楷體" w:eastAsia="標楷體" w:hAnsi="標楷體"/>
        </w:rPr>
        <w:t>.</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F25E9F">
        <w:rPr>
          <w:rFonts w:ascii="標楷體" w:eastAsia="標楷體" w:hAnsi="標楷體" w:hint="eastAsia"/>
        </w:rPr>
        <w:t>古人寫作文章，在詞彙及語法上，和現代有許多不同之處，例如「不</w:t>
      </w:r>
      <w:proofErr w:type="gramStart"/>
      <w:r w:rsidR="00F25E9F">
        <w:rPr>
          <w:rFonts w:ascii="標楷體" w:eastAsia="標楷體" w:hAnsi="標楷體" w:hint="eastAsia"/>
        </w:rPr>
        <w:t>亦說乎</w:t>
      </w:r>
      <w:proofErr w:type="gramEnd"/>
      <w:r w:rsidR="00F25E9F">
        <w:rPr>
          <w:rFonts w:ascii="標楷體" w:eastAsia="標楷體" w:hAnsi="標楷體" w:hint="eastAsia"/>
        </w:rPr>
        <w:t>」的「說」，通「悅」，意思是「使人愉快」。請問以下文句「」中真正含義說明，何者正確？</w:t>
      </w:r>
    </w:p>
    <w:p w14:paraId="5B821CD7" w14:textId="309C1DE9" w:rsidR="000B075C" w:rsidRDefault="00F25E9F" w:rsidP="00F25E9F">
      <w:pPr>
        <w:ind w:left="708" w:hangingChars="295" w:hanging="708"/>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EC0E94">
        <w:rPr>
          <w:rFonts w:ascii="標楷體" w:eastAsia="標楷體" w:hAnsi="標楷體" w:hint="eastAsia"/>
        </w:rPr>
        <w:t>(A)</w:t>
      </w:r>
      <w:r>
        <w:rPr>
          <w:rFonts w:ascii="標楷體" w:eastAsia="標楷體" w:hAnsi="標楷體" w:hint="eastAsia"/>
        </w:rPr>
        <w:t>玉不</w:t>
      </w:r>
      <w:proofErr w:type="gramStart"/>
      <w:r>
        <w:rPr>
          <w:rFonts w:ascii="標楷體" w:eastAsia="標楷體" w:hAnsi="標楷體" w:hint="eastAsia"/>
        </w:rPr>
        <w:t>琢</w:t>
      </w:r>
      <w:proofErr w:type="gramEnd"/>
      <w:r>
        <w:rPr>
          <w:rFonts w:ascii="標楷體" w:eastAsia="標楷體" w:hAnsi="標楷體" w:hint="eastAsia"/>
        </w:rPr>
        <w:t>，不成器；人不學，不「知道」。</w:t>
      </w:r>
      <w:proofErr w:type="gramStart"/>
      <w:r w:rsidR="000B075C">
        <w:rPr>
          <w:rFonts w:ascii="標楷體" w:eastAsia="標楷體" w:hAnsi="標楷體" w:hint="eastAsia"/>
        </w:rPr>
        <w:t>——</w:t>
      </w:r>
      <w:proofErr w:type="gramEnd"/>
      <w:r w:rsidR="000B075C">
        <w:rPr>
          <w:rFonts w:ascii="標楷體" w:eastAsia="標楷體" w:hAnsi="標楷體" w:hint="eastAsia"/>
        </w:rPr>
        <w:t xml:space="preserve">知曉    </w:t>
      </w:r>
      <w:r w:rsidR="00EC0E94">
        <w:rPr>
          <w:rFonts w:ascii="標楷體" w:eastAsia="標楷體" w:hAnsi="標楷體" w:hint="eastAsia"/>
        </w:rPr>
        <w:t>(B)</w:t>
      </w:r>
      <w:r w:rsidR="000B075C">
        <w:rPr>
          <w:rFonts w:ascii="標楷體" w:eastAsia="標楷體" w:hAnsi="標楷體" w:hint="eastAsia"/>
        </w:rPr>
        <w:t>「學」而時「習」之，不</w:t>
      </w:r>
      <w:proofErr w:type="gramStart"/>
      <w:r w:rsidR="000B075C">
        <w:rPr>
          <w:rFonts w:ascii="標楷體" w:eastAsia="標楷體" w:hAnsi="標楷體" w:hint="eastAsia"/>
        </w:rPr>
        <w:t>亦說乎</w:t>
      </w:r>
      <w:proofErr w:type="gramEnd"/>
      <w:r w:rsidR="000B075C">
        <w:rPr>
          <w:rFonts w:ascii="標楷體" w:eastAsia="標楷體" w:hAnsi="標楷體" w:hint="eastAsia"/>
        </w:rPr>
        <w:t>？</w:t>
      </w:r>
      <w:proofErr w:type="gramStart"/>
      <w:r w:rsidR="000B075C">
        <w:rPr>
          <w:rFonts w:ascii="標楷體" w:eastAsia="標楷體" w:hAnsi="標楷體" w:hint="eastAsia"/>
        </w:rPr>
        <w:t>——</w:t>
      </w:r>
      <w:proofErr w:type="gramEnd"/>
      <w:r w:rsidR="000B075C">
        <w:rPr>
          <w:rFonts w:ascii="標楷體" w:eastAsia="標楷體" w:hAnsi="標楷體" w:hint="eastAsia"/>
        </w:rPr>
        <w:t>學習</w:t>
      </w:r>
    </w:p>
    <w:p w14:paraId="37889EA0" w14:textId="7034520D" w:rsidR="00EC0E94" w:rsidRDefault="000B075C" w:rsidP="00F25E9F">
      <w:pPr>
        <w:ind w:left="708" w:hangingChars="295" w:hanging="708"/>
        <w:rPr>
          <w:rFonts w:ascii="標楷體" w:eastAsia="標楷體" w:hAnsi="標楷體"/>
        </w:rPr>
      </w:pPr>
      <w:r>
        <w:rPr>
          <w:rFonts w:ascii="標楷體" w:eastAsia="標楷體" w:hAnsi="標楷體" w:hint="eastAsia"/>
        </w:rPr>
        <w:t xml:space="preserve">     </w:t>
      </w:r>
      <w:r w:rsidR="009556D2">
        <w:rPr>
          <w:rFonts w:ascii="標楷體" w:eastAsia="標楷體" w:hAnsi="標楷體" w:hint="eastAsia"/>
        </w:rPr>
        <w:t xml:space="preserve"> </w:t>
      </w:r>
      <w:r>
        <w:rPr>
          <w:rFonts w:ascii="標楷體" w:eastAsia="標楷體" w:hAnsi="標楷體" w:hint="eastAsia"/>
        </w:rPr>
        <w:t xml:space="preserve"> </w:t>
      </w:r>
      <w:r w:rsidR="00EC0E94">
        <w:rPr>
          <w:rFonts w:ascii="標楷體" w:eastAsia="標楷體" w:hAnsi="標楷體" w:hint="eastAsia"/>
        </w:rPr>
        <w:t>(C)</w:t>
      </w:r>
      <w:proofErr w:type="gramStart"/>
      <w:r>
        <w:rPr>
          <w:rFonts w:ascii="標楷體" w:eastAsia="標楷體" w:hAnsi="標楷體" w:hint="eastAsia"/>
        </w:rPr>
        <w:t>日知其</w:t>
      </w:r>
      <w:proofErr w:type="gramEnd"/>
      <w:r>
        <w:rPr>
          <w:rFonts w:ascii="標楷體" w:eastAsia="標楷體" w:hAnsi="標楷體" w:hint="eastAsia"/>
        </w:rPr>
        <w:t>所「亡」，</w:t>
      </w:r>
      <w:proofErr w:type="gramStart"/>
      <w:r>
        <w:rPr>
          <w:rFonts w:ascii="標楷體" w:eastAsia="標楷體" w:hAnsi="標楷體" w:hint="eastAsia"/>
        </w:rPr>
        <w:t>月毋忘</w:t>
      </w:r>
      <w:proofErr w:type="gramEnd"/>
      <w:r>
        <w:rPr>
          <w:rFonts w:ascii="標楷體" w:eastAsia="標楷體" w:hAnsi="標楷體" w:hint="eastAsia"/>
        </w:rPr>
        <w:t>其所能。</w:t>
      </w:r>
      <w:proofErr w:type="gramStart"/>
      <w:r>
        <w:rPr>
          <w:rFonts w:ascii="標楷體" w:eastAsia="標楷體" w:hAnsi="標楷體" w:hint="eastAsia"/>
        </w:rPr>
        <w:t>——</w:t>
      </w:r>
      <w:proofErr w:type="gramEnd"/>
      <w:r>
        <w:rPr>
          <w:rFonts w:ascii="標楷體" w:eastAsia="標楷體" w:hAnsi="標楷體" w:hint="eastAsia"/>
        </w:rPr>
        <w:t xml:space="preserve">通「無」      </w:t>
      </w:r>
      <w:r w:rsidR="00EC0E94">
        <w:rPr>
          <w:rFonts w:ascii="標楷體" w:eastAsia="標楷體" w:hAnsi="標楷體" w:hint="eastAsia"/>
        </w:rPr>
        <w:t>(D)</w:t>
      </w:r>
      <w:r>
        <w:rPr>
          <w:rFonts w:ascii="標楷體" w:eastAsia="標楷體" w:hAnsi="標楷體" w:hint="eastAsia"/>
        </w:rPr>
        <w:t>譬如「平地」，…</w:t>
      </w:r>
      <w:proofErr w:type="gramStart"/>
      <w:r>
        <w:rPr>
          <w:rFonts w:ascii="標楷體" w:eastAsia="標楷體" w:hAnsi="標楷體" w:hint="eastAsia"/>
        </w:rPr>
        <w:t>…</w:t>
      </w:r>
      <w:proofErr w:type="gramEnd"/>
      <w:r>
        <w:rPr>
          <w:rFonts w:ascii="標楷體" w:eastAsia="標楷體" w:hAnsi="標楷體" w:hint="eastAsia"/>
        </w:rPr>
        <w:t>，吾往也。</w:t>
      </w:r>
      <w:proofErr w:type="gramStart"/>
      <w:r>
        <w:rPr>
          <w:rFonts w:ascii="標楷體" w:eastAsia="標楷體" w:hAnsi="標楷體" w:hint="eastAsia"/>
        </w:rPr>
        <w:t>——</w:t>
      </w:r>
      <w:proofErr w:type="gramEnd"/>
      <w:r>
        <w:rPr>
          <w:rFonts w:ascii="標楷體" w:eastAsia="標楷體" w:hAnsi="標楷體" w:hint="eastAsia"/>
        </w:rPr>
        <w:t>平坦地面</w:t>
      </w:r>
    </w:p>
    <w:p w14:paraId="6A35DC1F" w14:textId="77777777" w:rsidR="0007756A" w:rsidRDefault="00187A71" w:rsidP="0007756A">
      <w:pPr>
        <w:ind w:left="708" w:hangingChars="295" w:hanging="708"/>
        <w:rPr>
          <w:rFonts w:ascii="標楷體" w:eastAsia="標楷體" w:hAnsi="標楷體"/>
        </w:rPr>
      </w:pPr>
      <w:r>
        <w:rPr>
          <w:rFonts w:ascii="標楷體" w:eastAsia="標楷體" w:hAnsi="標楷體"/>
        </w:rPr>
        <w:t>9.</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A25E58">
        <w:rPr>
          <w:rFonts w:ascii="標楷體" w:eastAsia="標楷體" w:hAnsi="標楷體" w:hint="eastAsia"/>
        </w:rPr>
        <w:t>「在有些國家，許多植物是沒有名字的，只有有用的植物，在地人才會為其命名。其實名字代表『存在』，不該受到有沒有用的影響。」關於這段話的詮釋，下列何者正確？</w:t>
      </w:r>
    </w:p>
    <w:p w14:paraId="3A57E7DB" w14:textId="223CB7D5" w:rsidR="0007756A" w:rsidRDefault="009556D2" w:rsidP="0007756A">
      <w:pPr>
        <w:ind w:leftChars="295" w:left="708" w:firstLine="1"/>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(A)</w:t>
      </w:r>
      <w:r w:rsidR="00A25E58">
        <w:rPr>
          <w:rFonts w:ascii="標楷體" w:eastAsia="標楷體" w:hAnsi="標楷體" w:hint="eastAsia"/>
        </w:rPr>
        <w:t>植物一直都存在，不一定要被命名</w:t>
      </w:r>
      <w:r w:rsidR="0007756A">
        <w:rPr>
          <w:rFonts w:ascii="標楷體" w:eastAsia="標楷體" w:hAnsi="標楷體" w:hint="eastAsia"/>
        </w:rPr>
        <w:t xml:space="preserve">                 </w:t>
      </w:r>
      <w:r w:rsidR="00EC0E94">
        <w:rPr>
          <w:rFonts w:ascii="標楷體" w:eastAsia="標楷體" w:hAnsi="標楷體" w:hint="eastAsia"/>
        </w:rPr>
        <w:t>(B)</w:t>
      </w:r>
      <w:r w:rsidR="00A25E58">
        <w:rPr>
          <w:rFonts w:ascii="標楷體" w:eastAsia="標楷體" w:hAnsi="標楷體" w:hint="eastAsia"/>
        </w:rPr>
        <w:t>作者認為不管有用與否都應該命名</w:t>
      </w:r>
    </w:p>
    <w:p w14:paraId="29B81C15" w14:textId="0E652AA4" w:rsidR="00DB59B5" w:rsidRDefault="009556D2" w:rsidP="00DB59B5">
      <w:pPr>
        <w:ind w:leftChars="295" w:left="708" w:firstLine="1"/>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(C)</w:t>
      </w:r>
      <w:r w:rsidR="00A25E58">
        <w:rPr>
          <w:rFonts w:ascii="標楷體" w:eastAsia="標楷體" w:hAnsi="標楷體" w:hint="eastAsia"/>
        </w:rPr>
        <w:t>只有少部分區域會習慣</w:t>
      </w:r>
      <w:r w:rsidR="0007756A">
        <w:rPr>
          <w:rFonts w:ascii="標楷體" w:eastAsia="標楷體" w:hAnsi="標楷體" w:hint="eastAsia"/>
        </w:rPr>
        <w:t xml:space="preserve">替植物命名                 </w:t>
      </w:r>
      <w:r w:rsidR="00EC0E94">
        <w:rPr>
          <w:rFonts w:ascii="標楷體" w:eastAsia="標楷體" w:hAnsi="標楷體" w:hint="eastAsia"/>
        </w:rPr>
        <w:t>(D)</w:t>
      </w:r>
      <w:r w:rsidR="0007756A">
        <w:rPr>
          <w:rFonts w:ascii="標楷體" w:eastAsia="標楷體" w:hAnsi="標楷體" w:hint="eastAsia"/>
        </w:rPr>
        <w:t>任何地區的人都會替各種植物命名</w:t>
      </w:r>
    </w:p>
    <w:p w14:paraId="48C69523" w14:textId="77777777" w:rsidR="008604A6" w:rsidRDefault="00DB59B5" w:rsidP="005E6000">
      <w:pPr>
        <w:ind w:left="850" w:hangingChars="354" w:hanging="850"/>
        <w:rPr>
          <w:rFonts w:ascii="標楷體" w:eastAsia="標楷體" w:hAnsi="標楷體"/>
        </w:rPr>
      </w:pPr>
      <w:r>
        <w:rPr>
          <w:rFonts w:ascii="標楷體" w:eastAsia="標楷體" w:hAnsi="標楷體"/>
        </w:rPr>
        <w:t>10.</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Pr>
          <w:rFonts w:ascii="標楷體" w:eastAsia="標楷體" w:hAnsi="標楷體" w:hint="eastAsia"/>
        </w:rPr>
        <w:t>日記的材料是個人每天的見聞、行事或感想。而好的選材</w:t>
      </w:r>
      <w:proofErr w:type="gramStart"/>
      <w:r>
        <w:rPr>
          <w:rFonts w:ascii="標楷體" w:eastAsia="標楷體" w:hAnsi="標楷體" w:hint="eastAsia"/>
        </w:rPr>
        <w:t>則是揀選</w:t>
      </w:r>
      <w:proofErr w:type="gramEnd"/>
      <w:r>
        <w:rPr>
          <w:rFonts w:ascii="標楷體" w:eastAsia="標楷體" w:hAnsi="標楷體" w:hint="eastAsia"/>
        </w:rPr>
        <w:t>值得記錄的幾件事</w:t>
      </w:r>
      <w:proofErr w:type="gramStart"/>
      <w:r>
        <w:rPr>
          <w:rFonts w:ascii="標楷體" w:eastAsia="標楷體" w:hAnsi="標楷體" w:hint="eastAsia"/>
        </w:rPr>
        <w:t>扼要寫記</w:t>
      </w:r>
      <w:proofErr w:type="gramEnd"/>
      <w:r>
        <w:rPr>
          <w:rFonts w:ascii="標楷體" w:eastAsia="標楷體" w:hAnsi="標楷體" w:hint="eastAsia"/>
        </w:rPr>
        <w:t>。請問下列選項中</w:t>
      </w:r>
      <w:r w:rsidR="005E6000">
        <w:rPr>
          <w:rFonts w:ascii="標楷體" w:eastAsia="標楷體" w:hAnsi="標楷體" w:hint="eastAsia"/>
        </w:rPr>
        <w:t>，哪些事件</w:t>
      </w:r>
      <w:r w:rsidR="005E6000" w:rsidRPr="005E6000">
        <w:rPr>
          <w:rFonts w:ascii="標楷體" w:eastAsia="標楷體" w:hAnsi="標楷體" w:hint="eastAsia"/>
          <w:u w:val="double"/>
        </w:rPr>
        <w:t>不符合</w:t>
      </w:r>
      <w:r w:rsidR="005E6000">
        <w:rPr>
          <w:rFonts w:ascii="標楷體" w:eastAsia="標楷體" w:hAnsi="標楷體" w:hint="eastAsia"/>
        </w:rPr>
        <w:t>好的日記材料？</w:t>
      </w:r>
    </w:p>
    <w:p w14:paraId="3935DD1A" w14:textId="364ABDB9" w:rsidR="008604A6" w:rsidRDefault="008604A6" w:rsidP="005E6000">
      <w:pPr>
        <w:ind w:left="850" w:hangingChars="354" w:hanging="850"/>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(A)</w:t>
      </w:r>
      <w:r w:rsidR="005E6000">
        <w:rPr>
          <w:rFonts w:ascii="標楷體" w:eastAsia="標楷體" w:hAnsi="標楷體" w:hint="eastAsia"/>
        </w:rPr>
        <w:t>記錄例行性的早、午、晚餐</w:t>
      </w:r>
      <w:r w:rsidR="007B695E">
        <w:rPr>
          <w:rFonts w:ascii="標楷體" w:eastAsia="標楷體" w:hAnsi="標楷體" w:hint="eastAsia"/>
        </w:rPr>
        <w:t>內容</w:t>
      </w:r>
      <w:r>
        <w:rPr>
          <w:rFonts w:ascii="標楷體" w:eastAsia="標楷體" w:hAnsi="標楷體" w:hint="eastAsia"/>
        </w:rPr>
        <w:t xml:space="preserve">                  </w:t>
      </w:r>
      <w:r w:rsidR="00EC0E94">
        <w:rPr>
          <w:rFonts w:ascii="標楷體" w:eastAsia="標楷體" w:hAnsi="標楷體" w:hint="eastAsia"/>
        </w:rPr>
        <w:t>(B)</w:t>
      </w:r>
      <w:r>
        <w:rPr>
          <w:rFonts w:ascii="標楷體" w:eastAsia="標楷體" w:hAnsi="標楷體" w:hint="eastAsia"/>
        </w:rPr>
        <w:t>班級在投籃比賽中順利奪金</w:t>
      </w:r>
    </w:p>
    <w:p w14:paraId="46E894C0" w14:textId="5DAEFACC" w:rsidR="00EC0E94" w:rsidRDefault="008604A6" w:rsidP="005E6000">
      <w:pPr>
        <w:ind w:left="850" w:hangingChars="354" w:hanging="850"/>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(C)</w:t>
      </w:r>
      <w:proofErr w:type="gramStart"/>
      <w:r>
        <w:rPr>
          <w:rFonts w:ascii="標楷體" w:eastAsia="標楷體" w:hAnsi="標楷體" w:hint="eastAsia"/>
        </w:rPr>
        <w:t>表藝課</w:t>
      </w:r>
      <w:proofErr w:type="gramEnd"/>
      <w:r>
        <w:rPr>
          <w:rFonts w:ascii="標楷體" w:eastAsia="標楷體" w:hAnsi="標楷體" w:hint="eastAsia"/>
        </w:rPr>
        <w:t>來了位特別</w:t>
      </w:r>
      <w:r w:rsidR="00011579">
        <w:rPr>
          <w:rFonts w:ascii="標楷體" w:eastAsia="標楷體" w:hAnsi="標楷體" w:hint="eastAsia"/>
        </w:rPr>
        <w:t>時髦</w:t>
      </w:r>
      <w:r>
        <w:rPr>
          <w:rFonts w:ascii="標楷體" w:eastAsia="標楷體" w:hAnsi="標楷體" w:hint="eastAsia"/>
        </w:rPr>
        <w:t xml:space="preserve">的代課老師                </w:t>
      </w:r>
      <w:r w:rsidR="00EC0E94">
        <w:rPr>
          <w:rFonts w:ascii="標楷體" w:eastAsia="標楷體" w:hAnsi="標楷體" w:hint="eastAsia"/>
        </w:rPr>
        <w:t>(D)</w:t>
      </w:r>
      <w:r w:rsidR="00504C8D">
        <w:rPr>
          <w:rFonts w:ascii="標楷體" w:eastAsia="標楷體" w:hAnsi="標楷體" w:hint="eastAsia"/>
        </w:rPr>
        <w:t>考試粗心看錯題目導致低分</w:t>
      </w:r>
    </w:p>
    <w:p w14:paraId="221C62ED" w14:textId="228E35D4" w:rsidR="00F443B4" w:rsidRDefault="00F443B4" w:rsidP="00EC0E94">
      <w:pPr>
        <w:rPr>
          <w:rFonts w:ascii="標楷體" w:eastAsia="標楷體" w:hAnsi="標楷體"/>
        </w:rPr>
      </w:pPr>
      <w:r>
        <w:rPr>
          <w:rFonts w:ascii="標楷體" w:eastAsia="標楷體" w:hAnsi="標楷體"/>
        </w:rPr>
        <w:t>11.</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Pr>
          <w:rFonts w:ascii="標楷體" w:eastAsia="標楷體" w:hAnsi="標楷體" w:hint="eastAsia"/>
        </w:rPr>
        <w:t>下列文句的成語使用，何者</w:t>
      </w:r>
      <w:r w:rsidR="00992AD1">
        <w:rPr>
          <w:rFonts w:ascii="標楷體" w:eastAsia="標楷體" w:hAnsi="標楷體" w:hint="eastAsia"/>
        </w:rPr>
        <w:t>用字</w:t>
      </w:r>
      <w:r>
        <w:rPr>
          <w:rFonts w:ascii="標楷體" w:eastAsia="標楷體" w:hAnsi="標楷體" w:hint="eastAsia"/>
        </w:rPr>
        <w:t>完全正確？</w:t>
      </w:r>
    </w:p>
    <w:p w14:paraId="0AE68DCC" w14:textId="44D1FF0B" w:rsidR="006B26C9" w:rsidRDefault="00EC0E94" w:rsidP="006B26C9">
      <w:pPr>
        <w:ind w:leftChars="354" w:left="850"/>
        <w:rPr>
          <w:rFonts w:ascii="標楷體" w:eastAsia="標楷體" w:hAnsi="標楷體"/>
        </w:rPr>
      </w:pPr>
      <w:r>
        <w:rPr>
          <w:rFonts w:ascii="標楷體" w:eastAsia="標楷體" w:hAnsi="標楷體" w:hint="eastAsia"/>
        </w:rPr>
        <w:t>(A)</w:t>
      </w:r>
      <w:r w:rsidR="000A62B7">
        <w:rPr>
          <w:rFonts w:ascii="標楷體" w:eastAsia="標楷體" w:hAnsi="標楷體" w:hint="eastAsia"/>
        </w:rPr>
        <w:t>歹徒抓著人質當盾牌，使得警方投鼠忌器，不敢輕易開槍。</w:t>
      </w:r>
      <w:r w:rsidR="006B26C9">
        <w:rPr>
          <w:rFonts w:ascii="標楷體" w:eastAsia="標楷體" w:hAnsi="標楷體" w:hint="eastAsia"/>
        </w:rPr>
        <w:t xml:space="preserve">    </w:t>
      </w:r>
    </w:p>
    <w:p w14:paraId="2BD5D0B2" w14:textId="473211FA" w:rsidR="006B26C9" w:rsidRDefault="00EC0E94" w:rsidP="006B26C9">
      <w:pPr>
        <w:ind w:leftChars="354" w:left="850"/>
        <w:rPr>
          <w:rFonts w:ascii="標楷體" w:eastAsia="標楷體" w:hAnsi="標楷體"/>
        </w:rPr>
      </w:pPr>
      <w:r>
        <w:rPr>
          <w:rFonts w:ascii="標楷體" w:eastAsia="標楷體" w:hAnsi="標楷體" w:hint="eastAsia"/>
        </w:rPr>
        <w:t>(B)</w:t>
      </w:r>
      <w:r w:rsidR="000A62B7" w:rsidRPr="006B26C9">
        <w:rPr>
          <w:rFonts w:ascii="標楷體" w:eastAsia="標楷體" w:hAnsi="標楷體" w:hint="eastAsia"/>
          <w:u w:val="single"/>
        </w:rPr>
        <w:t>陶淵明</w:t>
      </w:r>
      <w:r w:rsidR="000A62B7">
        <w:rPr>
          <w:rFonts w:ascii="標楷體" w:eastAsia="標楷體" w:hAnsi="標楷體" w:hint="eastAsia"/>
        </w:rPr>
        <w:t>熱愛自由，身處官場對他有如池魚龍鳥般痛苦。</w:t>
      </w:r>
    </w:p>
    <w:p w14:paraId="15786270" w14:textId="77777777" w:rsidR="006B26C9" w:rsidRDefault="00EC0E94" w:rsidP="006B26C9">
      <w:pPr>
        <w:ind w:leftChars="354" w:left="850"/>
        <w:rPr>
          <w:rFonts w:ascii="標楷體" w:eastAsia="標楷體" w:hAnsi="標楷體"/>
        </w:rPr>
      </w:pPr>
      <w:r>
        <w:rPr>
          <w:rFonts w:ascii="標楷體" w:eastAsia="標楷體" w:hAnsi="標楷體" w:hint="eastAsia"/>
        </w:rPr>
        <w:t>(C)</w:t>
      </w:r>
      <w:r w:rsidR="006B26C9">
        <w:rPr>
          <w:rFonts w:ascii="標楷體" w:eastAsia="標楷體" w:hAnsi="標楷體" w:hint="eastAsia"/>
        </w:rPr>
        <w:t>不覺</w:t>
      </w:r>
      <w:proofErr w:type="gramStart"/>
      <w:r w:rsidR="006B26C9">
        <w:rPr>
          <w:rFonts w:ascii="標楷體" w:eastAsia="標楷體" w:hAnsi="標楷體" w:hint="eastAsia"/>
        </w:rPr>
        <w:t>鳥飛兔走</w:t>
      </w:r>
      <w:proofErr w:type="gramEnd"/>
      <w:r w:rsidR="006B26C9">
        <w:rPr>
          <w:rFonts w:ascii="標楷體" w:eastAsia="標楷體" w:hAnsi="標楷體" w:hint="eastAsia"/>
        </w:rPr>
        <w:t>，才過元宵節，轉眼竟已是端午了。</w:t>
      </w:r>
    </w:p>
    <w:p w14:paraId="639F538D" w14:textId="2762A815" w:rsidR="00EC0E94" w:rsidRDefault="00EC0E94" w:rsidP="006B26C9">
      <w:pPr>
        <w:ind w:leftChars="354" w:left="850"/>
        <w:rPr>
          <w:rFonts w:ascii="標楷體" w:eastAsia="標楷體" w:hAnsi="標楷體"/>
        </w:rPr>
      </w:pPr>
      <w:r>
        <w:rPr>
          <w:rFonts w:ascii="標楷體" w:eastAsia="標楷體" w:hAnsi="標楷體" w:hint="eastAsia"/>
        </w:rPr>
        <w:t>(D)</w:t>
      </w:r>
      <w:r w:rsidR="00011579">
        <w:rPr>
          <w:rFonts w:ascii="標楷體" w:eastAsia="標楷體" w:hAnsi="標楷體" w:hint="eastAsia"/>
        </w:rPr>
        <w:t>他這一離去，</w:t>
      </w:r>
      <w:proofErr w:type="gramStart"/>
      <w:r w:rsidR="00011579">
        <w:rPr>
          <w:rFonts w:ascii="標楷體" w:eastAsia="標楷體" w:hAnsi="標楷體" w:hint="eastAsia"/>
        </w:rPr>
        <w:t>竟香如</w:t>
      </w:r>
      <w:proofErr w:type="gramEnd"/>
      <w:r w:rsidR="00011579">
        <w:rPr>
          <w:rFonts w:ascii="標楷體" w:eastAsia="標楷體" w:hAnsi="標楷體" w:hint="eastAsia"/>
        </w:rPr>
        <w:t>黃鶴，讓家人十分牽腸掛肚。</w:t>
      </w:r>
    </w:p>
    <w:p w14:paraId="432E62ED" w14:textId="77777777" w:rsidR="000B4D6C" w:rsidRDefault="00011579" w:rsidP="00EC0E94">
      <w:pPr>
        <w:rPr>
          <w:rFonts w:ascii="標楷體" w:eastAsia="標楷體" w:hAnsi="標楷體"/>
        </w:rPr>
      </w:pPr>
      <w:r>
        <w:rPr>
          <w:rFonts w:ascii="標楷體" w:eastAsia="標楷體" w:hAnsi="標楷體"/>
        </w:rPr>
        <w:t>12.</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Pr>
          <w:rFonts w:ascii="標楷體" w:eastAsia="標楷體" w:hAnsi="標楷體" w:hint="eastAsia"/>
        </w:rPr>
        <w:t>根據</w:t>
      </w:r>
      <w:r w:rsidRPr="002E37DF">
        <w:rPr>
          <w:rFonts w:ascii="標楷體" w:eastAsia="標楷體" w:hAnsi="標楷體" w:hint="eastAsia"/>
          <w:u w:val="wave"/>
        </w:rPr>
        <w:t>鮭魚產卵，力爭上游</w:t>
      </w:r>
      <w:r>
        <w:rPr>
          <w:rFonts w:ascii="標楷體" w:eastAsia="標楷體" w:hAnsi="標楷體" w:hint="eastAsia"/>
        </w:rPr>
        <w:t>一文</w:t>
      </w:r>
      <w:r w:rsidR="006E04FD">
        <w:rPr>
          <w:rFonts w:ascii="標楷體" w:eastAsia="標楷體" w:hAnsi="標楷體" w:hint="eastAsia"/>
        </w:rPr>
        <w:t>，下列何者</w:t>
      </w:r>
      <w:r w:rsidR="006E04FD" w:rsidRPr="006E04FD">
        <w:rPr>
          <w:rFonts w:ascii="標楷體" w:eastAsia="標楷體" w:hAnsi="標楷體" w:hint="eastAsia"/>
          <w:u w:val="double"/>
        </w:rPr>
        <w:t>不是</w:t>
      </w:r>
      <w:r w:rsidR="006E04FD">
        <w:rPr>
          <w:rFonts w:ascii="標楷體" w:eastAsia="標楷體" w:hAnsi="標楷體" w:hint="eastAsia"/>
        </w:rPr>
        <w:t>鮭魚可能知道返鄉途徑的原因？</w:t>
      </w:r>
    </w:p>
    <w:p w14:paraId="433E3EDB" w14:textId="77777777" w:rsidR="000B4D6C" w:rsidRDefault="00EC0E94" w:rsidP="000B4D6C">
      <w:pPr>
        <w:ind w:leftChars="354" w:left="850"/>
        <w:rPr>
          <w:rFonts w:ascii="標楷體" w:eastAsia="標楷體" w:hAnsi="標楷體"/>
        </w:rPr>
      </w:pPr>
      <w:r>
        <w:rPr>
          <w:rFonts w:ascii="標楷體" w:eastAsia="標楷體" w:hAnsi="標楷體" w:hint="eastAsia"/>
        </w:rPr>
        <w:t>(A)</w:t>
      </w:r>
      <w:r w:rsidR="000B4D6C">
        <w:rPr>
          <w:rFonts w:ascii="標楷體" w:eastAsia="標楷體" w:hAnsi="標楷體" w:hint="eastAsia"/>
        </w:rPr>
        <w:t>鮭魚能</w:t>
      </w:r>
      <w:proofErr w:type="gramStart"/>
      <w:r w:rsidR="000B4D6C">
        <w:rPr>
          <w:rFonts w:ascii="標楷體" w:eastAsia="標楷體" w:hAnsi="標楷體" w:hint="eastAsia"/>
        </w:rPr>
        <w:t>認得母河的</w:t>
      </w:r>
      <w:proofErr w:type="gramEnd"/>
      <w:r w:rsidR="000B4D6C">
        <w:rPr>
          <w:rFonts w:ascii="標楷體" w:eastAsia="標楷體" w:hAnsi="標楷體" w:hint="eastAsia"/>
        </w:rPr>
        <w:t>味道，依據味道找到自己出生之處</w:t>
      </w:r>
    </w:p>
    <w:p w14:paraId="309E01B9" w14:textId="77777777" w:rsidR="000B4D6C" w:rsidRDefault="00EC0E94" w:rsidP="000B4D6C">
      <w:pPr>
        <w:ind w:leftChars="354" w:left="850"/>
        <w:rPr>
          <w:rFonts w:ascii="標楷體" w:eastAsia="標楷體" w:hAnsi="標楷體"/>
        </w:rPr>
      </w:pPr>
      <w:r>
        <w:rPr>
          <w:rFonts w:ascii="標楷體" w:eastAsia="標楷體" w:hAnsi="標楷體" w:hint="eastAsia"/>
        </w:rPr>
        <w:lastRenderedPageBreak/>
        <w:t>(B)</w:t>
      </w:r>
      <w:r w:rsidR="000B4D6C">
        <w:rPr>
          <w:rFonts w:ascii="標楷體" w:eastAsia="標楷體" w:hAnsi="標楷體" w:hint="eastAsia"/>
        </w:rPr>
        <w:t>鮭魚能像候鳥一樣，根據太陽來判定方向</w:t>
      </w:r>
    </w:p>
    <w:p w14:paraId="3DC7CCD9" w14:textId="77777777" w:rsidR="000B4D6C" w:rsidRDefault="00EC0E94" w:rsidP="000B4D6C">
      <w:pPr>
        <w:ind w:leftChars="354" w:left="850"/>
        <w:rPr>
          <w:rFonts w:ascii="標楷體" w:eastAsia="標楷體" w:hAnsi="標楷體"/>
        </w:rPr>
      </w:pPr>
      <w:r>
        <w:rPr>
          <w:rFonts w:ascii="標楷體" w:eastAsia="標楷體" w:hAnsi="標楷體" w:hint="eastAsia"/>
        </w:rPr>
        <w:t>(C)</w:t>
      </w:r>
      <w:r w:rsidR="000B4D6C">
        <w:rPr>
          <w:rFonts w:ascii="標楷體" w:eastAsia="標楷體" w:hAnsi="標楷體" w:hint="eastAsia"/>
        </w:rPr>
        <w:t>鮭魚能像候鳥一樣，依據星辰來判定方位</w:t>
      </w:r>
    </w:p>
    <w:p w14:paraId="1ADC52DA" w14:textId="11632694" w:rsidR="000B4D6C" w:rsidRDefault="00EC0E94" w:rsidP="000B4D6C">
      <w:pPr>
        <w:ind w:leftChars="354" w:left="850"/>
        <w:rPr>
          <w:rFonts w:ascii="標楷體" w:eastAsia="標楷體" w:hAnsi="標楷體"/>
        </w:rPr>
      </w:pPr>
      <w:r>
        <w:rPr>
          <w:rFonts w:ascii="標楷體" w:eastAsia="標楷體" w:hAnsi="標楷體" w:hint="eastAsia"/>
        </w:rPr>
        <w:t>(D)</w:t>
      </w:r>
      <w:r w:rsidR="000B4D6C">
        <w:rPr>
          <w:rFonts w:ascii="標楷體" w:eastAsia="標楷體" w:hAnsi="標楷體" w:hint="eastAsia"/>
        </w:rPr>
        <w:t>鮭魚能依水溫的冷熱變化，判斷哪一條為自己的母河</w:t>
      </w:r>
    </w:p>
    <w:p w14:paraId="4A8052D0" w14:textId="77777777" w:rsidR="00B9163D" w:rsidRDefault="000B4D6C" w:rsidP="00EC0E94">
      <w:pPr>
        <w:rPr>
          <w:rFonts w:ascii="標楷體" w:eastAsia="標楷體" w:hAnsi="標楷體"/>
        </w:rPr>
      </w:pPr>
      <w:r>
        <w:rPr>
          <w:rFonts w:ascii="標楷體" w:eastAsia="標楷體" w:hAnsi="標楷體"/>
        </w:rPr>
        <w:t>13.</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B9163D">
        <w:rPr>
          <w:rFonts w:ascii="標楷體" w:eastAsia="標楷體" w:hAnsi="標楷體" w:hint="eastAsia"/>
        </w:rPr>
        <w:t>下列文句中的「而」字，何者</w:t>
      </w:r>
      <w:proofErr w:type="gramStart"/>
      <w:r w:rsidR="00B9163D">
        <w:rPr>
          <w:rFonts w:ascii="標楷體" w:eastAsia="標楷體" w:hAnsi="標楷體" w:hint="eastAsia"/>
        </w:rPr>
        <w:t>字義解作</w:t>
      </w:r>
      <w:proofErr w:type="gramEnd"/>
      <w:r w:rsidR="00B9163D">
        <w:rPr>
          <w:rFonts w:ascii="標楷體" w:eastAsia="標楷體" w:hAnsi="標楷體" w:hint="eastAsia"/>
        </w:rPr>
        <w:t>「但是」，有「轉折的作用」？</w:t>
      </w:r>
    </w:p>
    <w:p w14:paraId="4C4CB4D5" w14:textId="31A4C5B1" w:rsidR="00EC0E94" w:rsidRDefault="00EC0E94" w:rsidP="00B9163D">
      <w:pPr>
        <w:ind w:leftChars="354" w:left="850"/>
        <w:rPr>
          <w:rFonts w:ascii="標楷體" w:eastAsia="標楷體" w:hAnsi="標楷體"/>
        </w:rPr>
      </w:pPr>
      <w:r>
        <w:rPr>
          <w:rFonts w:ascii="標楷體" w:eastAsia="標楷體" w:hAnsi="標楷體" w:hint="eastAsia"/>
        </w:rPr>
        <w:t>(A)</w:t>
      </w:r>
      <w:r w:rsidR="00B9163D">
        <w:rPr>
          <w:rFonts w:ascii="標楷體" w:eastAsia="標楷體" w:hAnsi="標楷體" w:hint="eastAsia"/>
        </w:rPr>
        <w:t xml:space="preserve">擇其善者「而」從之     </w:t>
      </w:r>
      <w:r>
        <w:rPr>
          <w:rFonts w:ascii="標楷體" w:eastAsia="標楷體" w:hAnsi="標楷體" w:hint="eastAsia"/>
        </w:rPr>
        <w:t>(B)</w:t>
      </w:r>
      <w:r w:rsidR="00B9163D">
        <w:rPr>
          <w:rFonts w:ascii="標楷體" w:eastAsia="標楷體" w:hAnsi="標楷體" w:hint="eastAsia"/>
        </w:rPr>
        <w:t xml:space="preserve">其不善者「而」改之    </w:t>
      </w:r>
      <w:r>
        <w:rPr>
          <w:rFonts w:ascii="標楷體" w:eastAsia="標楷體" w:hAnsi="標楷體" w:hint="eastAsia"/>
        </w:rPr>
        <w:t>(C)</w:t>
      </w:r>
      <w:r w:rsidR="00B9163D">
        <w:rPr>
          <w:rFonts w:ascii="標楷體" w:eastAsia="標楷體" w:hAnsi="標楷體" w:hint="eastAsia"/>
        </w:rPr>
        <w:t>人不知「而」不</w:t>
      </w:r>
      <w:proofErr w:type="gramStart"/>
      <w:r w:rsidR="00B9163D">
        <w:rPr>
          <w:rFonts w:ascii="標楷體" w:eastAsia="標楷體" w:hAnsi="標楷體" w:hint="eastAsia"/>
        </w:rPr>
        <w:t>慍</w:t>
      </w:r>
      <w:proofErr w:type="gramEnd"/>
      <w:r w:rsidR="00B9163D">
        <w:rPr>
          <w:rFonts w:ascii="標楷體" w:eastAsia="標楷體" w:hAnsi="標楷體" w:hint="eastAsia"/>
        </w:rPr>
        <w:t xml:space="preserve">    </w:t>
      </w:r>
      <w:r>
        <w:rPr>
          <w:rFonts w:ascii="標楷體" w:eastAsia="標楷體" w:hAnsi="標楷體" w:hint="eastAsia"/>
        </w:rPr>
        <w:t>(D)</w:t>
      </w:r>
      <w:r w:rsidR="00B9163D">
        <w:rPr>
          <w:rFonts w:ascii="標楷體" w:eastAsia="標楷體" w:hAnsi="標楷體" w:hint="eastAsia"/>
        </w:rPr>
        <w:t>學「而」時習之</w:t>
      </w:r>
    </w:p>
    <w:p w14:paraId="35C21A3C" w14:textId="6268A2FE" w:rsidR="00EC0E94" w:rsidRDefault="00B9163D" w:rsidP="009F390D">
      <w:pPr>
        <w:ind w:left="850" w:hangingChars="354" w:hanging="850"/>
        <w:rPr>
          <w:rFonts w:ascii="標楷體" w:eastAsia="標楷體" w:hAnsi="標楷體"/>
        </w:rPr>
      </w:pPr>
      <w:r>
        <w:rPr>
          <w:rFonts w:ascii="標楷體" w:eastAsia="標楷體" w:hAnsi="標楷體" w:hint="eastAsia"/>
        </w:rPr>
        <w:t>1</w:t>
      </w:r>
      <w:r>
        <w:rPr>
          <w:rFonts w:ascii="標楷體" w:eastAsia="標楷體" w:hAnsi="標楷體"/>
        </w:rPr>
        <w:t>4.</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Pr>
          <w:rFonts w:ascii="標楷體" w:eastAsia="標楷體" w:hAnsi="標楷體" w:hint="eastAsia"/>
        </w:rPr>
        <w:t>根據</w:t>
      </w:r>
      <w:r w:rsidRPr="00B9163D">
        <w:rPr>
          <w:rFonts w:ascii="標楷體" w:eastAsia="標楷體" w:hAnsi="標楷體" w:hint="eastAsia"/>
          <w:u w:val="wave"/>
        </w:rPr>
        <w:t>飛翔的舞者</w:t>
      </w:r>
      <w:r>
        <w:rPr>
          <w:rFonts w:ascii="標楷體" w:eastAsia="標楷體" w:hAnsi="標楷體" w:hint="eastAsia"/>
        </w:rPr>
        <w:t>文中「</w:t>
      </w:r>
      <w:r w:rsidR="00716378" w:rsidRPr="00716378">
        <w:rPr>
          <w:rFonts w:ascii="標楷體" w:eastAsia="標楷體" w:hAnsi="標楷體" w:hint="eastAsia"/>
          <w:u w:val="single"/>
        </w:rPr>
        <w:t>臺灣</w:t>
      </w:r>
      <w:r w:rsidR="00716378">
        <w:rPr>
          <w:rFonts w:ascii="標楷體" w:eastAsia="標楷體" w:hAnsi="標楷體" w:hint="eastAsia"/>
        </w:rPr>
        <w:t>欒樹的根系很深，具有穩定邊坡的功能；茂盛生長的葉子，也能減少雨滴對脆弱土壤的撞擊，是水土保持的好幫手。</w:t>
      </w:r>
      <w:r w:rsidR="00716378" w:rsidRPr="00716378">
        <w:rPr>
          <w:rFonts w:ascii="標楷體" w:eastAsia="標楷體" w:hAnsi="標楷體" w:hint="eastAsia"/>
          <w:u w:val="single"/>
        </w:rPr>
        <w:t>臺灣</w:t>
      </w:r>
      <w:r w:rsidR="00716378">
        <w:rPr>
          <w:rFonts w:ascii="標楷體" w:eastAsia="標楷體" w:hAnsi="標楷體" w:hint="eastAsia"/>
        </w:rPr>
        <w:t>七至九月多颱風、下大雨，此時</w:t>
      </w:r>
      <w:r w:rsidR="00716378" w:rsidRPr="00716378">
        <w:rPr>
          <w:rFonts w:ascii="標楷體" w:eastAsia="標楷體" w:hAnsi="標楷體" w:hint="eastAsia"/>
          <w:u w:val="single"/>
        </w:rPr>
        <w:t>臺灣</w:t>
      </w:r>
      <w:r w:rsidR="00716378">
        <w:rPr>
          <w:rFonts w:ascii="標楷體" w:eastAsia="標楷體" w:hAnsi="標楷體" w:hint="eastAsia"/>
        </w:rPr>
        <w:t>欒樹不開花、不結果，保持植株體內的養分，不作無效的工。待颱風期過後，才開花結果，一直持續到隔年二月。當我看到</w:t>
      </w:r>
      <w:r w:rsidR="00716378" w:rsidRPr="00716378">
        <w:rPr>
          <w:rFonts w:ascii="標楷體" w:eastAsia="標楷體" w:hAnsi="標楷體" w:hint="eastAsia"/>
          <w:u w:val="single"/>
        </w:rPr>
        <w:t>臺灣</w:t>
      </w:r>
      <w:r w:rsidR="00716378">
        <w:rPr>
          <w:rFonts w:ascii="標楷體" w:eastAsia="標楷體" w:hAnsi="標楷體" w:hint="eastAsia"/>
        </w:rPr>
        <w:t>欒樹結果，就知道颱風期要過了。</w:t>
      </w:r>
      <w:r w:rsidR="00716378" w:rsidRPr="00716378">
        <w:rPr>
          <w:rFonts w:ascii="標楷體" w:eastAsia="標楷體" w:hAnsi="標楷體" w:hint="eastAsia"/>
          <w:u w:val="single"/>
        </w:rPr>
        <w:t>臺灣</w:t>
      </w:r>
      <w:r w:rsidR="00716378">
        <w:rPr>
          <w:rFonts w:ascii="標楷體" w:eastAsia="標楷體" w:hAnsi="標楷體" w:hint="eastAsia"/>
        </w:rPr>
        <w:t>欒樹</w:t>
      </w:r>
      <w:r w:rsidR="009F390D">
        <w:rPr>
          <w:rFonts w:ascii="標楷體" w:eastAsia="標楷體" w:hAnsi="標楷體" w:hint="eastAsia"/>
        </w:rPr>
        <w:t>的果實留在樹上的時間很長，眾多的果實也成為鳥類終年可得的食物。」敘述，下列哪</w:t>
      </w:r>
      <w:proofErr w:type="gramStart"/>
      <w:r w:rsidR="009F390D">
        <w:rPr>
          <w:rFonts w:ascii="標楷體" w:eastAsia="標楷體" w:hAnsi="標楷體" w:hint="eastAsia"/>
        </w:rPr>
        <w:t>個</w:t>
      </w:r>
      <w:proofErr w:type="gramEnd"/>
      <w:r w:rsidR="009F390D" w:rsidRPr="00716378">
        <w:rPr>
          <w:rFonts w:ascii="標楷體" w:eastAsia="標楷體" w:hAnsi="標楷體" w:hint="eastAsia"/>
          <w:u w:val="single"/>
        </w:rPr>
        <w:t>臺灣</w:t>
      </w:r>
      <w:r w:rsidR="009F390D">
        <w:rPr>
          <w:rFonts w:ascii="標楷體" w:eastAsia="標楷體" w:hAnsi="標楷體" w:hint="eastAsia"/>
        </w:rPr>
        <w:t>欒樹的部位，</w:t>
      </w:r>
      <w:r w:rsidR="009F390D" w:rsidRPr="00804DE9">
        <w:rPr>
          <w:rFonts w:ascii="標楷體" w:eastAsia="標楷體" w:hAnsi="標楷體" w:hint="eastAsia"/>
          <w:u w:val="double"/>
        </w:rPr>
        <w:t>並未</w:t>
      </w:r>
      <w:r w:rsidR="00804DE9" w:rsidRPr="00804DE9">
        <w:rPr>
          <w:rFonts w:ascii="標楷體" w:eastAsia="標楷體" w:hAnsi="標楷體" w:hint="eastAsia"/>
          <w:u w:val="double"/>
        </w:rPr>
        <w:t>於</w:t>
      </w:r>
      <w:r w:rsidR="009F390D">
        <w:rPr>
          <w:rFonts w:ascii="標楷體" w:eastAsia="標楷體" w:hAnsi="標楷體" w:hint="eastAsia"/>
        </w:rPr>
        <w:t>文</w:t>
      </w:r>
      <w:r w:rsidR="00804DE9">
        <w:rPr>
          <w:rFonts w:ascii="標楷體" w:eastAsia="標楷體" w:hAnsi="標楷體" w:hint="eastAsia"/>
        </w:rPr>
        <w:t>中</w:t>
      </w:r>
      <w:r w:rsidR="009F390D">
        <w:rPr>
          <w:rFonts w:ascii="標楷體" w:eastAsia="標楷體" w:hAnsi="標楷體" w:hint="eastAsia"/>
        </w:rPr>
        <w:t xml:space="preserve">被提及？    </w:t>
      </w:r>
      <w:r w:rsidR="00EC0E94">
        <w:rPr>
          <w:rFonts w:ascii="標楷體" w:eastAsia="標楷體" w:hAnsi="標楷體" w:hint="eastAsia"/>
        </w:rPr>
        <w:t>(A)</w:t>
      </w:r>
      <w:r w:rsidR="009F390D">
        <w:rPr>
          <w:rFonts w:ascii="標楷體" w:eastAsia="標楷體" w:hAnsi="標楷體" w:hint="eastAsia"/>
        </w:rPr>
        <w:t xml:space="preserve">莖幹    </w:t>
      </w:r>
      <w:r w:rsidR="00EC0E94">
        <w:rPr>
          <w:rFonts w:ascii="標楷體" w:eastAsia="標楷體" w:hAnsi="標楷體" w:hint="eastAsia"/>
        </w:rPr>
        <w:t>(B)</w:t>
      </w:r>
      <w:r w:rsidR="009F390D">
        <w:rPr>
          <w:rFonts w:ascii="標楷體" w:eastAsia="標楷體" w:hAnsi="標楷體" w:hint="eastAsia"/>
        </w:rPr>
        <w:t xml:space="preserve">根系    </w:t>
      </w:r>
      <w:r w:rsidR="00EC0E94">
        <w:rPr>
          <w:rFonts w:ascii="標楷體" w:eastAsia="標楷體" w:hAnsi="標楷體" w:hint="eastAsia"/>
        </w:rPr>
        <w:t>(C)</w:t>
      </w:r>
      <w:r w:rsidR="009F390D">
        <w:rPr>
          <w:rFonts w:ascii="標楷體" w:eastAsia="標楷體" w:hAnsi="標楷體" w:hint="eastAsia"/>
        </w:rPr>
        <w:t xml:space="preserve">花果    </w:t>
      </w:r>
      <w:r w:rsidR="00EC0E94">
        <w:rPr>
          <w:rFonts w:ascii="標楷體" w:eastAsia="標楷體" w:hAnsi="標楷體" w:hint="eastAsia"/>
        </w:rPr>
        <w:t>(D)</w:t>
      </w:r>
      <w:r w:rsidR="009F390D">
        <w:rPr>
          <w:rFonts w:ascii="標楷體" w:eastAsia="標楷體" w:hAnsi="標楷體" w:hint="eastAsia"/>
        </w:rPr>
        <w:t>葉子</w:t>
      </w:r>
    </w:p>
    <w:p w14:paraId="02933687" w14:textId="52CD8E27" w:rsidR="00203120" w:rsidRDefault="009F390D" w:rsidP="00EC0E94">
      <w:pPr>
        <w:rPr>
          <w:rFonts w:ascii="標楷體" w:eastAsia="標楷體" w:hAnsi="標楷體"/>
        </w:rPr>
      </w:pPr>
      <w:r>
        <w:rPr>
          <w:rFonts w:ascii="標楷體" w:eastAsia="標楷體" w:hAnsi="標楷體"/>
        </w:rPr>
        <w:t>15.</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203120">
        <w:rPr>
          <w:rFonts w:ascii="標楷體" w:eastAsia="標楷體" w:hAnsi="標楷體" w:hint="eastAsia"/>
        </w:rPr>
        <w:t>「寫日記可以幫助修養。因可隨時檢閱，發覺自己的缺點所在。」這段話與</w:t>
      </w:r>
      <w:r w:rsidR="00203120" w:rsidRPr="00203120">
        <w:rPr>
          <w:rFonts w:ascii="標楷體" w:eastAsia="標楷體" w:hAnsi="標楷體" w:hint="eastAsia"/>
          <w:u w:val="wave"/>
        </w:rPr>
        <w:t>論語</w:t>
      </w:r>
      <w:r w:rsidR="00203120">
        <w:rPr>
          <w:rFonts w:ascii="標楷體" w:eastAsia="標楷體" w:hAnsi="標楷體" w:hint="eastAsia"/>
        </w:rPr>
        <w:t>中的哪一句話意境相似？</w:t>
      </w:r>
    </w:p>
    <w:p w14:paraId="727534E1" w14:textId="6D3D239B" w:rsidR="00EC0E94" w:rsidRDefault="00EC0E94" w:rsidP="00203120">
      <w:pPr>
        <w:ind w:leftChars="354" w:left="850"/>
        <w:rPr>
          <w:rFonts w:ascii="標楷體" w:eastAsia="標楷體" w:hAnsi="標楷體"/>
        </w:rPr>
      </w:pPr>
      <w:r>
        <w:rPr>
          <w:rFonts w:ascii="標楷體" w:eastAsia="標楷體" w:hAnsi="標楷體" w:hint="eastAsia"/>
        </w:rPr>
        <w:t>(A)</w:t>
      </w:r>
      <w:r w:rsidR="0070179E">
        <w:rPr>
          <w:rFonts w:ascii="標楷體" w:eastAsia="標楷體" w:hAnsi="標楷體" w:hint="eastAsia"/>
        </w:rPr>
        <w:t>見</w:t>
      </w:r>
      <w:proofErr w:type="gramStart"/>
      <w:r w:rsidR="0070179E">
        <w:rPr>
          <w:rFonts w:ascii="標楷體" w:eastAsia="標楷體" w:hAnsi="標楷體" w:hint="eastAsia"/>
        </w:rPr>
        <w:t>不</w:t>
      </w:r>
      <w:proofErr w:type="gramEnd"/>
      <w:r w:rsidR="0070179E">
        <w:rPr>
          <w:rFonts w:ascii="標楷體" w:eastAsia="標楷體" w:hAnsi="標楷體" w:hint="eastAsia"/>
        </w:rPr>
        <w:t xml:space="preserve">賢而內自省也    </w:t>
      </w:r>
      <w:r>
        <w:rPr>
          <w:rFonts w:ascii="標楷體" w:eastAsia="標楷體" w:hAnsi="標楷體" w:hint="eastAsia"/>
        </w:rPr>
        <w:t>(B)</w:t>
      </w:r>
      <w:r w:rsidR="0070179E">
        <w:rPr>
          <w:rFonts w:ascii="標楷體" w:eastAsia="標楷體" w:hAnsi="標楷體" w:hint="eastAsia"/>
        </w:rPr>
        <w:t>朝聞道，</w:t>
      </w:r>
      <w:proofErr w:type="gramStart"/>
      <w:r w:rsidR="0070179E">
        <w:rPr>
          <w:rFonts w:ascii="標楷體" w:eastAsia="標楷體" w:hAnsi="標楷體" w:hint="eastAsia"/>
        </w:rPr>
        <w:t>夕死可</w:t>
      </w:r>
      <w:proofErr w:type="gramEnd"/>
      <w:r w:rsidR="0070179E">
        <w:rPr>
          <w:rFonts w:ascii="標楷體" w:eastAsia="標楷體" w:hAnsi="標楷體" w:hint="eastAsia"/>
        </w:rPr>
        <w:t xml:space="preserve">矣    </w:t>
      </w:r>
      <w:r>
        <w:rPr>
          <w:rFonts w:ascii="標楷體" w:eastAsia="標楷體" w:hAnsi="標楷體" w:hint="eastAsia"/>
        </w:rPr>
        <w:t>(C)</w:t>
      </w:r>
      <w:r w:rsidR="0070179E">
        <w:rPr>
          <w:rFonts w:ascii="標楷體" w:eastAsia="標楷體" w:hAnsi="標楷體" w:hint="eastAsia"/>
        </w:rPr>
        <w:t>吾日三</w:t>
      </w:r>
      <w:proofErr w:type="gramStart"/>
      <w:r w:rsidR="0070179E">
        <w:rPr>
          <w:rFonts w:ascii="標楷體" w:eastAsia="標楷體" w:hAnsi="標楷體" w:hint="eastAsia"/>
        </w:rPr>
        <w:t>省吾身</w:t>
      </w:r>
      <w:proofErr w:type="gramEnd"/>
      <w:r w:rsidR="0070179E">
        <w:rPr>
          <w:rFonts w:ascii="標楷體" w:eastAsia="標楷體" w:hAnsi="標楷體" w:hint="eastAsia"/>
        </w:rPr>
        <w:t xml:space="preserve">    </w:t>
      </w:r>
      <w:r>
        <w:rPr>
          <w:rFonts w:ascii="標楷體" w:eastAsia="標楷體" w:hAnsi="標楷體" w:hint="eastAsia"/>
        </w:rPr>
        <w:t>(D)</w:t>
      </w:r>
      <w:r w:rsidR="0070179E">
        <w:rPr>
          <w:rFonts w:ascii="標楷體" w:eastAsia="標楷體" w:hAnsi="標楷體" w:hint="eastAsia"/>
        </w:rPr>
        <w:t>擇其善者而從之，</w:t>
      </w:r>
      <w:r w:rsidR="007B695E">
        <w:rPr>
          <w:rFonts w:ascii="標楷體" w:eastAsia="標楷體" w:hAnsi="標楷體" w:hint="eastAsia"/>
        </w:rPr>
        <w:t>其</w:t>
      </w:r>
      <w:r w:rsidR="0070179E">
        <w:rPr>
          <w:rFonts w:ascii="標楷體" w:eastAsia="標楷體" w:hAnsi="標楷體" w:hint="eastAsia"/>
        </w:rPr>
        <w:t>不善者而改之</w:t>
      </w:r>
    </w:p>
    <w:p w14:paraId="1660C91D" w14:textId="543F5F18" w:rsidR="007A397F" w:rsidRDefault="0070179E" w:rsidP="007A397F">
      <w:pPr>
        <w:ind w:left="850" w:hangingChars="354" w:hanging="850"/>
        <w:rPr>
          <w:rFonts w:ascii="標楷體" w:eastAsia="標楷體" w:hAnsi="標楷體"/>
        </w:rPr>
      </w:pPr>
      <w:r>
        <w:rPr>
          <w:rFonts w:ascii="標楷體" w:eastAsia="標楷體" w:hAnsi="標楷體"/>
        </w:rPr>
        <w:t>16.</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7A397F">
        <w:rPr>
          <w:rFonts w:ascii="標楷體" w:eastAsia="標楷體" w:hAnsi="標楷體" w:hint="eastAsia"/>
        </w:rPr>
        <w:t>說明內容條理化的必要條件之</w:t>
      </w:r>
      <w:proofErr w:type="gramStart"/>
      <w:r w:rsidR="007A397F">
        <w:rPr>
          <w:rFonts w:ascii="標楷體" w:eastAsia="標楷體" w:hAnsi="標楷體" w:hint="eastAsia"/>
        </w:rPr>
        <w:t>一</w:t>
      </w:r>
      <w:proofErr w:type="gramEnd"/>
      <w:r w:rsidR="007A397F">
        <w:rPr>
          <w:rFonts w:ascii="標楷體" w:eastAsia="標楷體" w:hAnsi="標楷體" w:hint="eastAsia"/>
        </w:rPr>
        <w:t>就是「說明要有順序」，常用的說明順序有「時間順序」和「空間順序」。採用甚麼順序，主要取決於作者所要說明對象的特點。下列文章標題與說明順序的配對，何者最</w:t>
      </w:r>
      <w:r w:rsidR="003E3DB1" w:rsidRPr="003E3DB1">
        <w:rPr>
          <w:rFonts w:ascii="標楷體" w:eastAsia="標楷體" w:hAnsi="標楷體" w:hint="eastAsia"/>
          <w:u w:val="double"/>
        </w:rPr>
        <w:t>不</w:t>
      </w:r>
      <w:r w:rsidR="007A397F" w:rsidRPr="003E3DB1">
        <w:rPr>
          <w:rFonts w:ascii="標楷體" w:eastAsia="標楷體" w:hAnsi="標楷體" w:hint="eastAsia"/>
          <w:u w:val="double"/>
        </w:rPr>
        <w:t>適當</w:t>
      </w:r>
      <w:r w:rsidR="007A397F">
        <w:rPr>
          <w:rFonts w:ascii="標楷體" w:eastAsia="標楷體" w:hAnsi="標楷體" w:hint="eastAsia"/>
        </w:rPr>
        <w:t>？</w:t>
      </w:r>
    </w:p>
    <w:p w14:paraId="64408382" w14:textId="7266043F" w:rsidR="00FA5D15" w:rsidRDefault="00EC0E94" w:rsidP="007A397F">
      <w:pPr>
        <w:ind w:leftChars="354" w:left="850" w:firstLine="1"/>
        <w:rPr>
          <w:rFonts w:ascii="標楷體" w:eastAsia="標楷體" w:hAnsi="標楷體"/>
        </w:rPr>
      </w:pPr>
      <w:r>
        <w:rPr>
          <w:rFonts w:ascii="標楷體" w:eastAsia="標楷體" w:hAnsi="標楷體" w:hint="eastAsia"/>
        </w:rPr>
        <w:t>(A)</w:t>
      </w:r>
      <w:r w:rsidR="006763DB">
        <w:rPr>
          <w:rFonts w:ascii="標楷體" w:eastAsia="標楷體" w:hAnsi="標楷體" w:hint="eastAsia"/>
        </w:rPr>
        <w:t>我理想中</w:t>
      </w:r>
      <w:r w:rsidR="00FA5D15">
        <w:rPr>
          <w:rFonts w:ascii="標楷體" w:eastAsia="標楷體" w:hAnsi="標楷體" w:hint="eastAsia"/>
        </w:rPr>
        <w:t>的</w:t>
      </w:r>
      <w:r w:rsidR="006763DB">
        <w:rPr>
          <w:rFonts w:ascii="標楷體" w:eastAsia="標楷體" w:hAnsi="標楷體" w:hint="eastAsia"/>
        </w:rPr>
        <w:t>圖書館</w:t>
      </w:r>
      <w:proofErr w:type="gramStart"/>
      <w:r w:rsidR="00FA5D15">
        <w:rPr>
          <w:rFonts w:ascii="標楷體" w:eastAsia="標楷體" w:hAnsi="標楷體" w:hint="eastAsia"/>
        </w:rPr>
        <w:t>——</w:t>
      </w:r>
      <w:proofErr w:type="gramEnd"/>
      <w:r w:rsidR="003E3DB1">
        <w:rPr>
          <w:rFonts w:ascii="標楷體" w:eastAsia="標楷體" w:hAnsi="標楷體" w:hint="eastAsia"/>
        </w:rPr>
        <w:t>空間</w:t>
      </w:r>
      <w:r w:rsidR="00FA5D15">
        <w:rPr>
          <w:rFonts w:ascii="標楷體" w:eastAsia="標楷體" w:hAnsi="標楷體" w:hint="eastAsia"/>
        </w:rPr>
        <w:t xml:space="preserve">順序               </w:t>
      </w:r>
      <w:r w:rsidR="006763DB">
        <w:rPr>
          <w:rFonts w:ascii="標楷體" w:eastAsia="標楷體" w:hAnsi="標楷體" w:hint="eastAsia"/>
        </w:rPr>
        <w:t xml:space="preserve">  </w:t>
      </w:r>
      <w:r w:rsidR="00FA5D15">
        <w:rPr>
          <w:rFonts w:ascii="標楷體" w:eastAsia="標楷體" w:hAnsi="標楷體" w:hint="eastAsia"/>
        </w:rPr>
        <w:t xml:space="preserve"> </w:t>
      </w:r>
      <w:r>
        <w:rPr>
          <w:rFonts w:ascii="標楷體" w:eastAsia="標楷體" w:hAnsi="標楷體" w:hint="eastAsia"/>
        </w:rPr>
        <w:t>(B)</w:t>
      </w:r>
      <w:r w:rsidR="00FA5D15">
        <w:rPr>
          <w:rFonts w:ascii="標楷體" w:eastAsia="標楷體" w:hAnsi="標楷體" w:hint="eastAsia"/>
        </w:rPr>
        <w:t>我對</w:t>
      </w:r>
      <w:r w:rsidR="00FA5D15" w:rsidRPr="00FA5D15">
        <w:rPr>
          <w:rFonts w:ascii="標楷體" w:eastAsia="標楷體" w:hAnsi="標楷體" w:hint="eastAsia"/>
          <w:u w:val="single"/>
        </w:rPr>
        <w:t>大安森林公園</w:t>
      </w:r>
      <w:r w:rsidR="00FA5D15">
        <w:rPr>
          <w:rFonts w:ascii="標楷體" w:eastAsia="標楷體" w:hAnsi="標楷體" w:hint="eastAsia"/>
        </w:rPr>
        <w:t>的認識</w:t>
      </w:r>
      <w:proofErr w:type="gramStart"/>
      <w:r w:rsidR="00FA5D15">
        <w:rPr>
          <w:rFonts w:ascii="標楷體" w:eastAsia="標楷體" w:hAnsi="標楷體" w:hint="eastAsia"/>
        </w:rPr>
        <w:t>——</w:t>
      </w:r>
      <w:proofErr w:type="gramEnd"/>
      <w:r w:rsidR="003E3DB1">
        <w:rPr>
          <w:rFonts w:ascii="標楷體" w:eastAsia="標楷體" w:hAnsi="標楷體" w:hint="eastAsia"/>
        </w:rPr>
        <w:t>空</w:t>
      </w:r>
      <w:r w:rsidR="00FA5D15">
        <w:rPr>
          <w:rFonts w:ascii="標楷體" w:eastAsia="標楷體" w:hAnsi="標楷體" w:hint="eastAsia"/>
        </w:rPr>
        <w:t>間順序</w:t>
      </w:r>
    </w:p>
    <w:p w14:paraId="157A87B6" w14:textId="0DD070DB" w:rsidR="00EC0E94" w:rsidRDefault="00EC0E94" w:rsidP="007A397F">
      <w:pPr>
        <w:ind w:leftChars="354" w:left="850" w:firstLine="1"/>
        <w:rPr>
          <w:rFonts w:ascii="標楷體" w:eastAsia="標楷體" w:hAnsi="標楷體"/>
        </w:rPr>
      </w:pPr>
      <w:r>
        <w:rPr>
          <w:rFonts w:ascii="標楷體" w:eastAsia="標楷體" w:hAnsi="標楷體" w:hint="eastAsia"/>
        </w:rPr>
        <w:t>(C)</w:t>
      </w:r>
      <w:r w:rsidR="00B50012">
        <w:rPr>
          <w:rFonts w:ascii="標楷體" w:eastAsia="標楷體" w:hAnsi="標楷體" w:hint="eastAsia"/>
          <w:u w:val="single"/>
        </w:rPr>
        <w:t>貝多芬</w:t>
      </w:r>
      <w:r w:rsidR="00B50012">
        <w:rPr>
          <w:rFonts w:ascii="標楷體" w:eastAsia="標楷體" w:hAnsi="標楷體" w:hint="eastAsia"/>
        </w:rPr>
        <w:t>一生對音樂的貢獻</w:t>
      </w:r>
      <w:proofErr w:type="gramStart"/>
      <w:r w:rsidR="00B50012">
        <w:rPr>
          <w:rFonts w:ascii="標楷體" w:eastAsia="標楷體" w:hAnsi="標楷體" w:hint="eastAsia"/>
        </w:rPr>
        <w:t>——</w:t>
      </w:r>
      <w:proofErr w:type="gramEnd"/>
      <w:r w:rsidR="00B50012">
        <w:rPr>
          <w:rFonts w:ascii="標楷體" w:eastAsia="標楷體" w:hAnsi="標楷體" w:hint="eastAsia"/>
        </w:rPr>
        <w:t>時間順序</w:t>
      </w:r>
      <w:r w:rsidR="00FA5D15">
        <w:rPr>
          <w:rFonts w:ascii="標楷體" w:eastAsia="標楷體" w:hAnsi="標楷體" w:hint="eastAsia"/>
        </w:rPr>
        <w:t xml:space="preserve">            </w:t>
      </w:r>
      <w:r>
        <w:rPr>
          <w:rFonts w:ascii="標楷體" w:eastAsia="標楷體" w:hAnsi="標楷體" w:hint="eastAsia"/>
        </w:rPr>
        <w:t>(D)</w:t>
      </w:r>
      <w:r w:rsidR="00B50012" w:rsidRPr="007A397F">
        <w:rPr>
          <w:rFonts w:ascii="標楷體" w:eastAsia="標楷體" w:hAnsi="標楷體" w:hint="eastAsia"/>
          <w:u w:val="single"/>
        </w:rPr>
        <w:t>紐西蘭</w:t>
      </w:r>
      <w:r w:rsidR="00B50012">
        <w:rPr>
          <w:rFonts w:ascii="標楷體" w:eastAsia="標楷體" w:hAnsi="標楷體" w:hint="eastAsia"/>
        </w:rPr>
        <w:t>的四季</w:t>
      </w:r>
      <w:proofErr w:type="gramStart"/>
      <w:r w:rsidR="00B50012">
        <w:rPr>
          <w:rFonts w:ascii="標楷體" w:eastAsia="標楷體" w:hAnsi="標楷體" w:hint="eastAsia"/>
        </w:rPr>
        <w:t>——</w:t>
      </w:r>
      <w:proofErr w:type="gramEnd"/>
      <w:r w:rsidR="00B50012">
        <w:rPr>
          <w:rFonts w:ascii="標楷體" w:eastAsia="標楷體" w:hAnsi="標楷體" w:hint="eastAsia"/>
        </w:rPr>
        <w:t>空間順序</w:t>
      </w:r>
      <w:r w:rsidR="00B50012">
        <w:rPr>
          <w:rFonts w:ascii="標楷體" w:eastAsia="標楷體" w:hAnsi="標楷體"/>
        </w:rPr>
        <w:t xml:space="preserve"> </w:t>
      </w:r>
    </w:p>
    <w:p w14:paraId="18B52138" w14:textId="32CB3A95" w:rsidR="00EC0E94" w:rsidRDefault="003E3DB1" w:rsidP="008C15B3">
      <w:pPr>
        <w:ind w:left="850" w:hangingChars="354" w:hanging="850"/>
        <w:rPr>
          <w:rFonts w:ascii="標楷體" w:eastAsia="標楷體" w:hAnsi="標楷體"/>
        </w:rPr>
      </w:pPr>
      <w:r>
        <w:rPr>
          <w:rFonts w:ascii="標楷體" w:eastAsia="標楷體" w:hAnsi="標楷體" w:hint="eastAsia"/>
        </w:rPr>
        <w:t>1</w:t>
      </w:r>
      <w:r>
        <w:rPr>
          <w:rFonts w:ascii="標楷體" w:eastAsia="標楷體" w:hAnsi="標楷體"/>
        </w:rPr>
        <w:t>7.</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8C15B3" w:rsidRPr="00E23868">
        <w:rPr>
          <w:rFonts w:ascii="標楷體" w:eastAsia="標楷體" w:hAnsi="標楷體" w:hint="eastAsia"/>
          <w:u w:val="single"/>
        </w:rPr>
        <w:t>入江</w:t>
      </w:r>
      <w:r w:rsidR="008C15B3">
        <w:rPr>
          <w:rFonts w:ascii="標楷體" w:eastAsia="標楷體" w:hAnsi="標楷體" w:hint="eastAsia"/>
        </w:rPr>
        <w:t>學校的同學們在下課討論週末計畫。</w:t>
      </w:r>
      <w:r w:rsidR="008C15B3" w:rsidRPr="00393C6C">
        <w:rPr>
          <w:rFonts w:ascii="標楷體" w:eastAsia="標楷體" w:hAnsi="標楷體" w:hint="eastAsia"/>
          <w:u w:val="single"/>
        </w:rPr>
        <w:t>小丸子</w:t>
      </w:r>
      <w:r w:rsidR="008C15B3">
        <w:rPr>
          <w:rFonts w:ascii="標楷體" w:eastAsia="標楷體" w:hAnsi="標楷體" w:hint="eastAsia"/>
        </w:rPr>
        <w:t>：「我超不想練芭蕾舞。」</w:t>
      </w:r>
      <w:proofErr w:type="gramStart"/>
      <w:r w:rsidR="008C15B3" w:rsidRPr="00393C6C">
        <w:rPr>
          <w:rFonts w:ascii="標楷體" w:eastAsia="標楷體" w:hAnsi="標楷體" w:hint="eastAsia"/>
          <w:u w:val="single"/>
        </w:rPr>
        <w:t>美環</w:t>
      </w:r>
      <w:r w:rsidR="008C15B3">
        <w:rPr>
          <w:rFonts w:ascii="標楷體" w:eastAsia="標楷體" w:hAnsi="標楷體" w:hint="eastAsia"/>
        </w:rPr>
        <w:t>：</w:t>
      </w:r>
      <w:proofErr w:type="gramEnd"/>
      <w:r w:rsidR="008C15B3">
        <w:rPr>
          <w:rFonts w:ascii="標楷體" w:eastAsia="標楷體" w:hAnsi="標楷體" w:hint="eastAsia"/>
        </w:rPr>
        <w:t>「還是我們一起去狂歡派對。」</w:t>
      </w:r>
      <w:r w:rsidR="008C15B3" w:rsidRPr="00393C6C">
        <w:rPr>
          <w:rFonts w:ascii="標楷體" w:eastAsia="標楷體" w:hAnsi="標楷體" w:hint="eastAsia"/>
          <w:u w:val="single"/>
        </w:rPr>
        <w:t>花輪</w:t>
      </w:r>
      <w:r w:rsidR="008C15B3">
        <w:rPr>
          <w:rFonts w:ascii="標楷體" w:eastAsia="標楷體" w:hAnsi="標楷體" w:hint="eastAsia"/>
        </w:rPr>
        <w:t>：「籃球轉播快開始了，我想看電視。」</w:t>
      </w:r>
      <w:r w:rsidR="008C15B3" w:rsidRPr="00393C6C">
        <w:rPr>
          <w:rFonts w:ascii="標楷體" w:eastAsia="標楷體" w:hAnsi="標楷體" w:hint="eastAsia"/>
          <w:u w:val="single"/>
        </w:rPr>
        <w:t>小玉</w:t>
      </w:r>
      <w:r w:rsidR="008C15B3">
        <w:rPr>
          <w:rFonts w:ascii="標楷體" w:eastAsia="標楷體" w:hAnsi="標楷體" w:hint="eastAsia"/>
        </w:rPr>
        <w:t>：「</w:t>
      </w:r>
      <w:proofErr w:type="gramStart"/>
      <w:r w:rsidR="008C15B3">
        <w:rPr>
          <w:rFonts w:ascii="標楷體" w:eastAsia="標楷體" w:hAnsi="標楷體" w:hint="eastAsia"/>
        </w:rPr>
        <w:t>吉他社要團練</w:t>
      </w:r>
      <w:proofErr w:type="gramEnd"/>
      <w:r w:rsidR="008C15B3">
        <w:rPr>
          <w:rFonts w:ascii="標楷體" w:eastAsia="標楷體" w:hAnsi="標楷體" w:hint="eastAsia"/>
        </w:rPr>
        <w:t>了，我得離開了！」請問以上對話中，何人</w:t>
      </w:r>
      <w:r w:rsidR="008C15B3" w:rsidRPr="008C15B3">
        <w:rPr>
          <w:rFonts w:ascii="標楷體" w:eastAsia="標楷體" w:hAnsi="標楷體" w:hint="eastAsia"/>
          <w:u w:val="double"/>
        </w:rPr>
        <w:t>沒有</w:t>
      </w:r>
      <w:r w:rsidR="008C15B3">
        <w:rPr>
          <w:rFonts w:ascii="標楷體" w:eastAsia="標楷體" w:hAnsi="標楷體" w:hint="eastAsia"/>
        </w:rPr>
        <w:t>使用到外來語呢？(A)</w:t>
      </w:r>
      <w:r w:rsidR="008C15B3" w:rsidRPr="00393C6C">
        <w:rPr>
          <w:rFonts w:ascii="標楷體" w:eastAsia="標楷體" w:hAnsi="標楷體" w:hint="eastAsia"/>
          <w:u w:val="single"/>
        </w:rPr>
        <w:t>小丸子</w:t>
      </w:r>
      <w:r w:rsidR="008C15B3" w:rsidRPr="00393C6C">
        <w:rPr>
          <w:rFonts w:ascii="標楷體" w:eastAsia="標楷體" w:hAnsi="標楷體" w:hint="eastAsia"/>
        </w:rPr>
        <w:t xml:space="preserve">    </w:t>
      </w:r>
      <w:r w:rsidR="008C15B3">
        <w:rPr>
          <w:rFonts w:ascii="標楷體" w:eastAsia="標楷體" w:hAnsi="標楷體" w:hint="eastAsia"/>
        </w:rPr>
        <w:t>(B)</w:t>
      </w:r>
      <w:proofErr w:type="gramStart"/>
      <w:r w:rsidR="008C15B3" w:rsidRPr="00393C6C">
        <w:rPr>
          <w:rFonts w:ascii="標楷體" w:eastAsia="標楷體" w:hAnsi="標楷體" w:hint="eastAsia"/>
          <w:u w:val="single"/>
        </w:rPr>
        <w:t>美環</w:t>
      </w:r>
      <w:proofErr w:type="gramEnd"/>
      <w:r w:rsidR="008C15B3" w:rsidRPr="00393C6C">
        <w:rPr>
          <w:rFonts w:ascii="標楷體" w:eastAsia="標楷體" w:hAnsi="標楷體" w:hint="eastAsia"/>
        </w:rPr>
        <w:t xml:space="preserve">    </w:t>
      </w:r>
      <w:r w:rsidR="008C15B3">
        <w:rPr>
          <w:rFonts w:ascii="標楷體" w:eastAsia="標楷體" w:hAnsi="標楷體" w:hint="eastAsia"/>
        </w:rPr>
        <w:t>(C)</w:t>
      </w:r>
      <w:r w:rsidR="008C15B3" w:rsidRPr="00393C6C">
        <w:rPr>
          <w:rFonts w:ascii="標楷體" w:eastAsia="標楷體" w:hAnsi="標楷體" w:hint="eastAsia"/>
          <w:u w:val="single"/>
        </w:rPr>
        <w:t>花輪</w:t>
      </w:r>
      <w:r w:rsidR="008C15B3" w:rsidRPr="00393C6C">
        <w:rPr>
          <w:rFonts w:ascii="標楷體" w:eastAsia="標楷體" w:hAnsi="標楷體" w:hint="eastAsia"/>
        </w:rPr>
        <w:t xml:space="preserve">    </w:t>
      </w:r>
      <w:r w:rsidR="008C15B3">
        <w:rPr>
          <w:rFonts w:ascii="標楷體" w:eastAsia="標楷體" w:hAnsi="標楷體" w:hint="eastAsia"/>
        </w:rPr>
        <w:t>(D)</w:t>
      </w:r>
      <w:r w:rsidR="008C15B3" w:rsidRPr="00393C6C">
        <w:rPr>
          <w:rFonts w:ascii="標楷體" w:eastAsia="標楷體" w:hAnsi="標楷體" w:hint="eastAsia"/>
          <w:u w:val="single"/>
        </w:rPr>
        <w:t>小玉</w:t>
      </w:r>
      <w:r w:rsidR="008C15B3" w:rsidRPr="00393C6C">
        <w:rPr>
          <w:rFonts w:ascii="標楷體" w:eastAsia="標楷體" w:hAnsi="標楷體" w:hint="eastAsia"/>
        </w:rPr>
        <w:t xml:space="preserve">   </w:t>
      </w:r>
    </w:p>
    <w:p w14:paraId="04A797C1" w14:textId="77777777" w:rsidR="005707D5" w:rsidRDefault="00266254" w:rsidP="005707D5">
      <w:pPr>
        <w:ind w:left="850" w:hangingChars="354" w:hanging="850"/>
        <w:rPr>
          <w:rFonts w:ascii="標楷體" w:eastAsia="標楷體" w:hAnsi="標楷體"/>
        </w:rPr>
      </w:pPr>
      <w:r>
        <w:rPr>
          <w:rFonts w:ascii="標楷體" w:eastAsia="標楷體" w:hAnsi="標楷體"/>
        </w:rPr>
        <w:t>18.</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5707D5">
        <w:rPr>
          <w:rFonts w:ascii="標楷體" w:eastAsia="標楷體" w:hAnsi="標楷體" w:hint="eastAsia"/>
        </w:rPr>
        <w:t>「學習觀察植物，要從什麼時候開始？答案是今日。」</w:t>
      </w:r>
      <w:r w:rsidR="005707D5" w:rsidRPr="005707D5">
        <w:rPr>
          <w:rFonts w:ascii="標楷體" w:eastAsia="標楷體" w:hAnsi="標楷體" w:hint="eastAsia"/>
          <w:u w:val="single"/>
        </w:rPr>
        <w:t>羅傑斯</w:t>
      </w:r>
      <w:r w:rsidR="005707D5">
        <w:rPr>
          <w:rFonts w:ascii="標楷體" w:eastAsia="標楷體" w:hAnsi="標楷體" w:hint="eastAsia"/>
        </w:rPr>
        <w:t>的問句有問有答，屬於</w:t>
      </w:r>
      <w:proofErr w:type="gramStart"/>
      <w:r w:rsidR="005707D5">
        <w:rPr>
          <w:rFonts w:ascii="標楷體" w:eastAsia="標楷體" w:hAnsi="標楷體" w:hint="eastAsia"/>
        </w:rPr>
        <w:t>設問法</w:t>
      </w:r>
      <w:proofErr w:type="gramEnd"/>
      <w:r w:rsidR="005707D5">
        <w:rPr>
          <w:rFonts w:ascii="標楷體" w:eastAsia="標楷體" w:hAnsi="標楷體" w:hint="eastAsia"/>
        </w:rPr>
        <w:t>中的「提問」，下列問句何者也屬之？</w:t>
      </w:r>
    </w:p>
    <w:p w14:paraId="1D9C4D5C" w14:textId="77777777" w:rsidR="005E0FFA" w:rsidRDefault="005707D5" w:rsidP="005707D5">
      <w:pPr>
        <w:ind w:left="850" w:hangingChars="354" w:hanging="850"/>
        <w:rPr>
          <w:rFonts w:ascii="標楷體" w:eastAsia="標楷體" w:hAnsi="標楷體"/>
        </w:rPr>
      </w:pPr>
      <w:r>
        <w:rPr>
          <w:rFonts w:ascii="標楷體" w:eastAsia="標楷體" w:hAnsi="標楷體" w:hint="eastAsia"/>
        </w:rPr>
        <w:t xml:space="preserve">       </w:t>
      </w:r>
      <w:r w:rsidR="00F55F33">
        <w:rPr>
          <w:rFonts w:ascii="標楷體" w:eastAsia="標楷體" w:hAnsi="標楷體" w:hint="eastAsia"/>
        </w:rPr>
        <w:t>(A)</w:t>
      </w:r>
      <w:r w:rsidR="004945F8">
        <w:rPr>
          <w:rFonts w:ascii="標楷體" w:eastAsia="標楷體" w:hAnsi="標楷體" w:hint="eastAsia"/>
        </w:rPr>
        <w:t>鮭魚究竟用什麼方法找到原來的出生溪流？</w:t>
      </w:r>
      <w:r w:rsidR="005E0FFA">
        <w:rPr>
          <w:rFonts w:ascii="標楷體" w:eastAsia="標楷體" w:hAnsi="標楷體" w:hint="eastAsia"/>
        </w:rPr>
        <w:t xml:space="preserve">        </w:t>
      </w:r>
      <w:r w:rsidR="00F55F33">
        <w:rPr>
          <w:rFonts w:ascii="標楷體" w:eastAsia="標楷體" w:hAnsi="標楷體" w:hint="eastAsia"/>
        </w:rPr>
        <w:t>(B)</w:t>
      </w:r>
      <w:r w:rsidR="005E0FFA">
        <w:rPr>
          <w:rFonts w:ascii="標楷體" w:eastAsia="標楷體" w:hAnsi="標楷體" w:hint="eastAsia"/>
        </w:rPr>
        <w:t>什麼是合作？合作是互相配合</w:t>
      </w:r>
    </w:p>
    <w:p w14:paraId="77C81B7C" w14:textId="462D485C" w:rsidR="00EC0E94" w:rsidRDefault="00F55F33" w:rsidP="000A62B7">
      <w:pPr>
        <w:ind w:leftChars="354" w:left="850"/>
        <w:rPr>
          <w:rFonts w:ascii="標楷體" w:eastAsia="標楷體" w:hAnsi="標楷體"/>
        </w:rPr>
      </w:pPr>
      <w:r>
        <w:rPr>
          <w:rFonts w:ascii="標楷體" w:eastAsia="標楷體" w:hAnsi="標楷體" w:hint="eastAsia"/>
        </w:rPr>
        <w:t>(C)</w:t>
      </w:r>
      <w:r w:rsidR="005E0FFA">
        <w:rPr>
          <w:rFonts w:ascii="標楷體" w:eastAsia="標楷體" w:hAnsi="標楷體" w:hint="eastAsia"/>
        </w:rPr>
        <w:t xml:space="preserve">我心裡想著，寧靜的山林裡難道沒有人家？      </w:t>
      </w:r>
      <w:r w:rsidR="000A62B7">
        <w:rPr>
          <w:rFonts w:ascii="標楷體" w:eastAsia="標楷體" w:hAnsi="標楷體" w:hint="eastAsia"/>
        </w:rPr>
        <w:t xml:space="preserve"> </w:t>
      </w:r>
      <w:r w:rsidR="005E0FFA">
        <w:rPr>
          <w:rFonts w:ascii="標楷體" w:eastAsia="標楷體" w:hAnsi="標楷體" w:hint="eastAsia"/>
        </w:rPr>
        <w:t xml:space="preserve"> </w:t>
      </w:r>
      <w:r>
        <w:rPr>
          <w:rFonts w:ascii="標楷體" w:eastAsia="標楷體" w:hAnsi="標楷體" w:hint="eastAsia"/>
        </w:rPr>
        <w:t>(D)</w:t>
      </w:r>
      <w:r w:rsidR="00B9142B">
        <w:rPr>
          <w:rFonts w:ascii="標楷體" w:eastAsia="標楷體" w:hAnsi="標楷體" w:hint="eastAsia"/>
        </w:rPr>
        <w:t>動物世界裡，</w:t>
      </w:r>
      <w:r w:rsidR="005E0FFA">
        <w:rPr>
          <w:rFonts w:ascii="標楷體" w:eastAsia="標楷體" w:hAnsi="標楷體" w:hint="eastAsia"/>
        </w:rPr>
        <w:t>貓為什麼會捉老鼠呢？</w:t>
      </w:r>
    </w:p>
    <w:p w14:paraId="418520B4" w14:textId="77777777" w:rsidR="00724D41" w:rsidRDefault="00266254" w:rsidP="00EC0E94">
      <w:pPr>
        <w:rPr>
          <w:rFonts w:ascii="標楷體" w:eastAsia="標楷體" w:hAnsi="標楷體"/>
        </w:rPr>
      </w:pPr>
      <w:r>
        <w:rPr>
          <w:rFonts w:ascii="標楷體" w:eastAsia="標楷體" w:hAnsi="標楷體"/>
        </w:rPr>
        <w:t>19.</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724D41">
        <w:rPr>
          <w:rFonts w:ascii="標楷體" w:eastAsia="標楷體" w:hAnsi="標楷體" w:hint="eastAsia"/>
        </w:rPr>
        <w:t>下列文句的成語使用，何者完全正確？</w:t>
      </w:r>
    </w:p>
    <w:p w14:paraId="3ACD4756" w14:textId="77777777" w:rsidR="005F1CB0" w:rsidRDefault="00EC0E94" w:rsidP="00724D41">
      <w:pPr>
        <w:ind w:leftChars="354" w:left="850"/>
        <w:rPr>
          <w:rFonts w:ascii="標楷體" w:eastAsia="標楷體" w:hAnsi="標楷體"/>
        </w:rPr>
      </w:pPr>
      <w:r>
        <w:rPr>
          <w:rFonts w:ascii="標楷體" w:eastAsia="標楷體" w:hAnsi="標楷體" w:hint="eastAsia"/>
        </w:rPr>
        <w:t>(A)</w:t>
      </w:r>
      <w:r w:rsidR="005F1CB0">
        <w:rPr>
          <w:rFonts w:ascii="標楷體" w:eastAsia="標楷體" w:hAnsi="標楷體" w:hint="eastAsia"/>
        </w:rPr>
        <w:t>自從上次車禍之後，他就有如</w:t>
      </w:r>
      <w:proofErr w:type="gramStart"/>
      <w:r w:rsidR="005F1CB0">
        <w:rPr>
          <w:rFonts w:ascii="標楷體" w:eastAsia="標楷體" w:hAnsi="標楷體" w:hint="eastAsia"/>
        </w:rPr>
        <w:t>吳牛喘月般</w:t>
      </w:r>
      <w:proofErr w:type="gramEnd"/>
      <w:r w:rsidR="005F1CB0">
        <w:rPr>
          <w:rFonts w:ascii="標楷體" w:eastAsia="標楷體" w:hAnsi="標楷體" w:hint="eastAsia"/>
        </w:rPr>
        <w:t>，出門看到車陣就害怕。</w:t>
      </w:r>
    </w:p>
    <w:p w14:paraId="596C17B5" w14:textId="77777777" w:rsidR="005F1CB0" w:rsidRDefault="00EC0E94" w:rsidP="00724D41">
      <w:pPr>
        <w:ind w:leftChars="354" w:left="850"/>
        <w:rPr>
          <w:rFonts w:ascii="標楷體" w:eastAsia="標楷體" w:hAnsi="標楷體"/>
        </w:rPr>
      </w:pPr>
      <w:r>
        <w:rPr>
          <w:rFonts w:ascii="標楷體" w:eastAsia="標楷體" w:hAnsi="標楷體" w:hint="eastAsia"/>
        </w:rPr>
        <w:t>(B)</w:t>
      </w:r>
      <w:r w:rsidR="005F1CB0">
        <w:rPr>
          <w:rFonts w:ascii="標楷體" w:eastAsia="標楷體" w:hAnsi="標楷體" w:hint="eastAsia"/>
        </w:rPr>
        <w:t>他的演講表現如狗尾續貂，贏得</w:t>
      </w:r>
      <w:proofErr w:type="gramStart"/>
      <w:r w:rsidR="005F1CB0">
        <w:rPr>
          <w:rFonts w:ascii="標楷體" w:eastAsia="標楷體" w:hAnsi="標楷體" w:hint="eastAsia"/>
        </w:rPr>
        <w:t>滿堂彩</w:t>
      </w:r>
      <w:proofErr w:type="gramEnd"/>
      <w:r w:rsidR="005F1CB0">
        <w:rPr>
          <w:rFonts w:ascii="標楷體" w:eastAsia="標楷體" w:hAnsi="標楷體" w:hint="eastAsia"/>
        </w:rPr>
        <w:t>。</w:t>
      </w:r>
    </w:p>
    <w:p w14:paraId="3FC724A6" w14:textId="77777777" w:rsidR="004E5E88" w:rsidRDefault="00EC0E94" w:rsidP="00724D41">
      <w:pPr>
        <w:ind w:leftChars="354" w:left="850"/>
        <w:rPr>
          <w:rFonts w:ascii="標楷體" w:eastAsia="標楷體" w:hAnsi="標楷體"/>
        </w:rPr>
      </w:pPr>
      <w:r>
        <w:rPr>
          <w:rFonts w:ascii="標楷體" w:eastAsia="標楷體" w:hAnsi="標楷體" w:hint="eastAsia"/>
        </w:rPr>
        <w:t>(C)</w:t>
      </w:r>
      <w:r w:rsidR="004E5E88">
        <w:rPr>
          <w:rFonts w:ascii="標楷體" w:eastAsia="標楷體" w:hAnsi="標楷體" w:hint="eastAsia"/>
        </w:rPr>
        <w:t>他經常焚琴煮鶴附庸風雅，是現代所謂的文青。</w:t>
      </w:r>
    </w:p>
    <w:p w14:paraId="52D36273" w14:textId="34960408" w:rsidR="00EC0E94" w:rsidRDefault="00EC0E94" w:rsidP="00724D41">
      <w:pPr>
        <w:ind w:leftChars="354" w:left="850"/>
        <w:rPr>
          <w:rFonts w:ascii="標楷體" w:eastAsia="標楷體" w:hAnsi="標楷體"/>
        </w:rPr>
      </w:pPr>
      <w:r>
        <w:rPr>
          <w:rFonts w:ascii="標楷體" w:eastAsia="標楷體" w:hAnsi="標楷體" w:hint="eastAsia"/>
        </w:rPr>
        <w:t>(D)</w:t>
      </w:r>
      <w:proofErr w:type="gramStart"/>
      <w:r w:rsidR="0007161E">
        <w:rPr>
          <w:rFonts w:ascii="標楷體" w:eastAsia="標楷體" w:hAnsi="標楷體" w:hint="eastAsia"/>
        </w:rPr>
        <w:t>企業間的蠶食鯨吞</w:t>
      </w:r>
      <w:proofErr w:type="gramEnd"/>
      <w:r w:rsidR="0007161E">
        <w:rPr>
          <w:rFonts w:ascii="標楷體" w:eastAsia="標楷體" w:hAnsi="標楷體" w:hint="eastAsia"/>
        </w:rPr>
        <w:t>是現代社會正常的經濟現象，不影響民間經濟。</w:t>
      </w:r>
    </w:p>
    <w:p w14:paraId="6C1DF292" w14:textId="77777777" w:rsidR="00EC04B9" w:rsidRDefault="00266254" w:rsidP="00162020">
      <w:pPr>
        <w:ind w:left="850" w:hangingChars="354" w:hanging="850"/>
        <w:rPr>
          <w:rFonts w:ascii="標楷體" w:eastAsia="標楷體" w:hAnsi="標楷體"/>
        </w:rPr>
      </w:pPr>
      <w:r>
        <w:rPr>
          <w:rFonts w:ascii="標楷體" w:eastAsia="標楷體" w:hAnsi="標楷體"/>
        </w:rPr>
        <w:t>20.</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proofErr w:type="gramStart"/>
      <w:r w:rsidR="00334CF3">
        <w:rPr>
          <w:rFonts w:ascii="標楷體" w:eastAsia="標楷體" w:hAnsi="標楷體" w:hint="eastAsia"/>
        </w:rPr>
        <w:t>子曰</w:t>
      </w:r>
      <w:proofErr w:type="gramEnd"/>
      <w:r w:rsidR="00162020">
        <w:rPr>
          <w:rFonts w:ascii="標楷體" w:eastAsia="標楷體" w:hAnsi="標楷體" w:hint="eastAsia"/>
        </w:rPr>
        <w:t>：「譬如為山，未成一</w:t>
      </w:r>
      <w:proofErr w:type="gramStart"/>
      <w:r w:rsidR="00162020">
        <w:rPr>
          <w:rFonts w:ascii="標楷體" w:eastAsia="標楷體" w:hAnsi="標楷體" w:hint="eastAsia"/>
        </w:rPr>
        <w:t>簣</w:t>
      </w:r>
      <w:proofErr w:type="gramEnd"/>
      <w:r w:rsidR="00162020">
        <w:rPr>
          <w:rFonts w:ascii="標楷體" w:eastAsia="標楷體" w:hAnsi="標楷體" w:hint="eastAsia"/>
        </w:rPr>
        <w:t>，止，</w:t>
      </w:r>
      <w:proofErr w:type="gramStart"/>
      <w:r w:rsidR="00162020">
        <w:rPr>
          <w:rFonts w:ascii="標楷體" w:eastAsia="標楷體" w:hAnsi="標楷體" w:hint="eastAsia"/>
        </w:rPr>
        <w:t>吾止也</w:t>
      </w:r>
      <w:proofErr w:type="gramEnd"/>
      <w:r w:rsidR="00162020">
        <w:rPr>
          <w:rFonts w:ascii="標楷體" w:eastAsia="標楷體" w:hAnsi="標楷體" w:hint="eastAsia"/>
        </w:rPr>
        <w:t>；譬如平地，雖覆</w:t>
      </w:r>
      <w:proofErr w:type="gramStart"/>
      <w:r w:rsidR="00162020">
        <w:rPr>
          <w:rFonts w:ascii="標楷體" w:eastAsia="標楷體" w:hAnsi="標楷體" w:hint="eastAsia"/>
        </w:rPr>
        <w:t>一簣</w:t>
      </w:r>
      <w:proofErr w:type="gramEnd"/>
      <w:r w:rsidR="00162020">
        <w:rPr>
          <w:rFonts w:ascii="標楷體" w:eastAsia="標楷體" w:hAnsi="標楷體" w:hint="eastAsia"/>
        </w:rPr>
        <w:t>，進，吾往也。」關於本則的說明，下列何者</w:t>
      </w:r>
      <w:r w:rsidR="00162020" w:rsidRPr="00162020">
        <w:rPr>
          <w:rFonts w:ascii="標楷體" w:eastAsia="標楷體" w:hAnsi="標楷體" w:hint="eastAsia"/>
          <w:u w:val="double"/>
        </w:rPr>
        <w:t>錯誤</w:t>
      </w:r>
      <w:r w:rsidR="00162020">
        <w:rPr>
          <w:rFonts w:ascii="標楷體" w:eastAsia="標楷體" w:hAnsi="標楷體" w:hint="eastAsia"/>
        </w:rPr>
        <w:t>？</w:t>
      </w:r>
      <w:r w:rsidR="00334CF3">
        <w:rPr>
          <w:rFonts w:ascii="標楷體" w:eastAsia="標楷體" w:hAnsi="標楷體" w:hint="eastAsia"/>
        </w:rPr>
        <w:t>(A)</w:t>
      </w:r>
      <w:r w:rsidR="00EC04B9">
        <w:rPr>
          <w:rFonts w:ascii="標楷體" w:eastAsia="標楷體" w:hAnsi="標楷體" w:hint="eastAsia"/>
        </w:rPr>
        <w:t>「</w:t>
      </w:r>
      <w:r w:rsidR="0004330F">
        <w:rPr>
          <w:rFonts w:ascii="標楷體" w:eastAsia="標楷體" w:hAnsi="標楷體" w:hint="eastAsia"/>
        </w:rPr>
        <w:t>譬如為山，未成一</w:t>
      </w:r>
      <w:proofErr w:type="gramStart"/>
      <w:r w:rsidR="0004330F">
        <w:rPr>
          <w:rFonts w:ascii="標楷體" w:eastAsia="標楷體" w:hAnsi="標楷體" w:hint="eastAsia"/>
        </w:rPr>
        <w:t>簣</w:t>
      </w:r>
      <w:proofErr w:type="gramEnd"/>
      <w:r w:rsidR="0004330F">
        <w:rPr>
          <w:rFonts w:ascii="標楷體" w:eastAsia="標楷體" w:hAnsi="標楷體" w:hint="eastAsia"/>
        </w:rPr>
        <w:t>，止，</w:t>
      </w:r>
      <w:proofErr w:type="gramStart"/>
      <w:r w:rsidR="0004330F">
        <w:rPr>
          <w:rFonts w:ascii="標楷體" w:eastAsia="標楷體" w:hAnsi="標楷體" w:hint="eastAsia"/>
        </w:rPr>
        <w:t>吾止也</w:t>
      </w:r>
      <w:proofErr w:type="gramEnd"/>
      <w:r w:rsidR="00EC04B9">
        <w:rPr>
          <w:rFonts w:ascii="標楷體" w:eastAsia="標楷體" w:hAnsi="標楷體" w:hint="eastAsia"/>
        </w:rPr>
        <w:t>」意近於「行百里者半九十」</w:t>
      </w:r>
    </w:p>
    <w:p w14:paraId="6F7F9003" w14:textId="77777777" w:rsidR="00EC04B9" w:rsidRDefault="00EC04B9" w:rsidP="00162020">
      <w:pPr>
        <w:ind w:left="850" w:hangingChars="354" w:hanging="850"/>
        <w:rPr>
          <w:rFonts w:ascii="標楷體" w:eastAsia="標楷體" w:hAnsi="標楷體"/>
        </w:rPr>
      </w:pPr>
      <w:r>
        <w:rPr>
          <w:rFonts w:ascii="標楷體" w:eastAsia="標楷體" w:hAnsi="標楷體" w:hint="eastAsia"/>
        </w:rPr>
        <w:t xml:space="preserve">       </w:t>
      </w:r>
      <w:r w:rsidR="00334CF3">
        <w:rPr>
          <w:rFonts w:ascii="標楷體" w:eastAsia="標楷體" w:hAnsi="標楷體" w:hint="eastAsia"/>
        </w:rPr>
        <w:t>(B)</w:t>
      </w:r>
      <w:r>
        <w:rPr>
          <w:rFonts w:ascii="標楷體" w:eastAsia="標楷體" w:hAnsi="標楷體" w:hint="eastAsia"/>
        </w:rPr>
        <w:t>「譬如平地，雖覆</w:t>
      </w:r>
      <w:proofErr w:type="gramStart"/>
      <w:r>
        <w:rPr>
          <w:rFonts w:ascii="標楷體" w:eastAsia="標楷體" w:hAnsi="標楷體" w:hint="eastAsia"/>
        </w:rPr>
        <w:t>一簣</w:t>
      </w:r>
      <w:proofErr w:type="gramEnd"/>
      <w:r>
        <w:rPr>
          <w:rFonts w:ascii="標楷體" w:eastAsia="標楷體" w:hAnsi="標楷體" w:hint="eastAsia"/>
        </w:rPr>
        <w:t>，進，吾往也」意近於「</w:t>
      </w:r>
      <w:proofErr w:type="gramStart"/>
      <w:r>
        <w:rPr>
          <w:rFonts w:ascii="標楷體" w:eastAsia="標楷體" w:hAnsi="標楷體" w:hint="eastAsia"/>
        </w:rPr>
        <w:t>鍥而舍</w:t>
      </w:r>
      <w:proofErr w:type="gramEnd"/>
      <w:r>
        <w:rPr>
          <w:rFonts w:ascii="標楷體" w:eastAsia="標楷體" w:hAnsi="標楷體" w:hint="eastAsia"/>
        </w:rPr>
        <w:t>之，朽木不折」</w:t>
      </w:r>
    </w:p>
    <w:p w14:paraId="71554634" w14:textId="2A313252" w:rsidR="00EC04B9" w:rsidRDefault="00EC04B9" w:rsidP="00162020">
      <w:pPr>
        <w:ind w:left="850" w:hangingChars="354" w:hanging="850"/>
        <w:rPr>
          <w:rFonts w:ascii="標楷體" w:eastAsia="標楷體" w:hAnsi="標楷體"/>
        </w:rPr>
      </w:pPr>
      <w:r>
        <w:rPr>
          <w:rFonts w:ascii="標楷體" w:eastAsia="標楷體" w:hAnsi="標楷體" w:hint="eastAsia"/>
        </w:rPr>
        <w:t xml:space="preserve">       </w:t>
      </w:r>
      <w:r w:rsidR="00334CF3">
        <w:rPr>
          <w:rFonts w:ascii="標楷體" w:eastAsia="標楷體" w:hAnsi="標楷體" w:hint="eastAsia"/>
        </w:rPr>
        <w:t>(C)</w:t>
      </w:r>
      <w:r>
        <w:rPr>
          <w:rFonts w:ascii="標楷體" w:eastAsia="標楷體" w:hAnsi="標楷體" w:hint="eastAsia"/>
        </w:rPr>
        <w:t>將學習比喻</w:t>
      </w:r>
      <w:r w:rsidR="000C5042">
        <w:rPr>
          <w:rFonts w:ascii="標楷體" w:eastAsia="標楷體" w:hAnsi="標楷體" w:hint="eastAsia"/>
        </w:rPr>
        <w:t>成</w:t>
      </w:r>
      <w:r>
        <w:rPr>
          <w:rFonts w:ascii="標楷體" w:eastAsia="標楷體" w:hAnsi="標楷體" w:hint="eastAsia"/>
        </w:rPr>
        <w:t>「為山」、「平地」是用到</w:t>
      </w:r>
      <w:r w:rsidR="00E669C3">
        <w:rPr>
          <w:rFonts w:ascii="標楷體" w:eastAsia="標楷體" w:hAnsi="標楷體" w:hint="eastAsia"/>
        </w:rPr>
        <w:t>比</w:t>
      </w:r>
      <w:r>
        <w:rPr>
          <w:rFonts w:ascii="標楷體" w:eastAsia="標楷體" w:hAnsi="標楷體" w:hint="eastAsia"/>
        </w:rPr>
        <w:t>喻說明</w:t>
      </w:r>
    </w:p>
    <w:p w14:paraId="1274C01B" w14:textId="18DD1A8A" w:rsidR="00EC0E94" w:rsidRDefault="00EC04B9" w:rsidP="00334CF3">
      <w:pPr>
        <w:ind w:left="850" w:hangingChars="354" w:hanging="850"/>
        <w:rPr>
          <w:rFonts w:ascii="標楷體" w:eastAsia="標楷體" w:hAnsi="標楷體"/>
        </w:rPr>
      </w:pPr>
      <w:r>
        <w:rPr>
          <w:rFonts w:ascii="標楷體" w:eastAsia="標楷體" w:hAnsi="標楷體" w:hint="eastAsia"/>
        </w:rPr>
        <w:t xml:space="preserve">       </w:t>
      </w:r>
      <w:r w:rsidR="00334CF3">
        <w:rPr>
          <w:rFonts w:ascii="標楷體" w:eastAsia="標楷體" w:hAnsi="標楷體" w:hint="eastAsia"/>
        </w:rPr>
        <w:t>(D)</w:t>
      </w:r>
      <w:r w:rsidR="004174A3">
        <w:rPr>
          <w:rFonts w:ascii="標楷體" w:eastAsia="標楷體" w:hAnsi="標楷體" w:hint="eastAsia"/>
        </w:rPr>
        <w:t>無論是「為山」、「平地」都在說明了學習成敗操之在己</w:t>
      </w:r>
    </w:p>
    <w:p w14:paraId="285BEF8D" w14:textId="77777777" w:rsidR="00882BDB" w:rsidRDefault="00266254" w:rsidP="00EC0E94">
      <w:pPr>
        <w:rPr>
          <w:rFonts w:ascii="標楷體" w:eastAsia="標楷體" w:hAnsi="標楷體"/>
        </w:rPr>
      </w:pPr>
      <w:r>
        <w:rPr>
          <w:rFonts w:ascii="標楷體" w:eastAsia="標楷體" w:hAnsi="標楷體"/>
        </w:rPr>
        <w:t>21.</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882BDB" w:rsidRPr="00882BDB">
        <w:rPr>
          <w:rFonts w:ascii="標楷體" w:eastAsia="標楷體" w:hAnsi="標楷體" w:hint="eastAsia"/>
          <w:u w:val="wave"/>
        </w:rPr>
        <w:t>論語</w:t>
      </w:r>
      <w:r w:rsidR="00882BDB">
        <w:rPr>
          <w:rFonts w:ascii="標楷體" w:eastAsia="標楷體" w:hAnsi="標楷體" w:hint="eastAsia"/>
        </w:rPr>
        <w:t>中有許多</w:t>
      </w:r>
      <w:r w:rsidR="00882BDB" w:rsidRPr="00882BDB">
        <w:rPr>
          <w:rFonts w:ascii="標楷體" w:eastAsia="標楷體" w:hAnsi="標楷體" w:hint="eastAsia"/>
          <w:u w:val="single"/>
        </w:rPr>
        <w:t>孔子</w:t>
      </w:r>
      <w:r w:rsidR="00882BDB">
        <w:rPr>
          <w:rFonts w:ascii="標楷體" w:eastAsia="標楷體" w:hAnsi="標楷體" w:hint="eastAsia"/>
        </w:rPr>
        <w:t>教育弟子，討論學習的篇章，下列選項何者是關於學習的敘述？</w:t>
      </w:r>
    </w:p>
    <w:p w14:paraId="4F1DB4FA" w14:textId="77777777" w:rsidR="00AE4FF2" w:rsidRDefault="00EC0E94" w:rsidP="00882BDB">
      <w:pPr>
        <w:ind w:leftChars="354" w:left="850"/>
        <w:rPr>
          <w:rFonts w:ascii="標楷體" w:eastAsia="標楷體" w:hAnsi="標楷體"/>
        </w:rPr>
      </w:pPr>
      <w:r>
        <w:rPr>
          <w:rFonts w:ascii="標楷體" w:eastAsia="標楷體" w:hAnsi="標楷體" w:hint="eastAsia"/>
        </w:rPr>
        <w:t>(A)</w:t>
      </w:r>
      <w:r w:rsidR="00B67C1A">
        <w:rPr>
          <w:rFonts w:ascii="標楷體" w:eastAsia="標楷體" w:hAnsi="標楷體" w:hint="eastAsia"/>
        </w:rPr>
        <w:t>子在</w:t>
      </w:r>
      <w:proofErr w:type="gramStart"/>
      <w:r w:rsidR="00B67C1A">
        <w:rPr>
          <w:rFonts w:ascii="標楷體" w:eastAsia="標楷體" w:hAnsi="標楷體" w:hint="eastAsia"/>
        </w:rPr>
        <w:t>川上曰</w:t>
      </w:r>
      <w:proofErr w:type="gramEnd"/>
      <w:r w:rsidR="00B67C1A">
        <w:rPr>
          <w:rFonts w:ascii="標楷體" w:eastAsia="標楷體" w:hAnsi="標楷體" w:hint="eastAsia"/>
        </w:rPr>
        <w:t xml:space="preserve">：「逝者如斯夫，不舍晝夜。」         </w:t>
      </w:r>
      <w:r>
        <w:rPr>
          <w:rFonts w:ascii="標楷體" w:eastAsia="標楷體" w:hAnsi="標楷體" w:hint="eastAsia"/>
        </w:rPr>
        <w:t>(B)</w:t>
      </w:r>
      <w:proofErr w:type="gramStart"/>
      <w:r w:rsidR="00AE4FF2">
        <w:rPr>
          <w:rFonts w:ascii="標楷體" w:eastAsia="標楷體" w:hAnsi="標楷體" w:hint="eastAsia"/>
        </w:rPr>
        <w:t>子曰</w:t>
      </w:r>
      <w:proofErr w:type="gramEnd"/>
      <w:r w:rsidR="00AE4FF2">
        <w:rPr>
          <w:rFonts w:ascii="標楷體" w:eastAsia="標楷體" w:hAnsi="標楷體" w:hint="eastAsia"/>
        </w:rPr>
        <w:t>：「君子喻於義，</w:t>
      </w:r>
      <w:proofErr w:type="gramStart"/>
      <w:r w:rsidR="00AE4FF2">
        <w:rPr>
          <w:rFonts w:ascii="標楷體" w:eastAsia="標楷體" w:hAnsi="標楷體" w:hint="eastAsia"/>
        </w:rPr>
        <w:t>小人喻於利</w:t>
      </w:r>
      <w:proofErr w:type="gramEnd"/>
      <w:r w:rsidR="00AE4FF2">
        <w:rPr>
          <w:rFonts w:ascii="標楷體" w:eastAsia="標楷體" w:hAnsi="標楷體" w:hint="eastAsia"/>
        </w:rPr>
        <w:t>。」</w:t>
      </w:r>
    </w:p>
    <w:p w14:paraId="23FA759F" w14:textId="1EA5C74E" w:rsidR="00EC0E94" w:rsidRDefault="00EC0E94" w:rsidP="00882BDB">
      <w:pPr>
        <w:ind w:leftChars="354" w:left="850"/>
        <w:rPr>
          <w:rFonts w:ascii="標楷體" w:eastAsia="標楷體" w:hAnsi="標楷體"/>
        </w:rPr>
      </w:pPr>
      <w:r>
        <w:rPr>
          <w:rFonts w:ascii="標楷體" w:eastAsia="標楷體" w:hAnsi="標楷體" w:hint="eastAsia"/>
        </w:rPr>
        <w:t>(C)</w:t>
      </w:r>
      <w:r w:rsidR="00AE4FF2">
        <w:rPr>
          <w:rFonts w:ascii="標楷體" w:eastAsia="標楷體" w:hAnsi="標楷體" w:hint="eastAsia"/>
        </w:rPr>
        <w:t>譬如平地，雖覆</w:t>
      </w:r>
      <w:proofErr w:type="gramStart"/>
      <w:r w:rsidR="00AE4FF2">
        <w:rPr>
          <w:rFonts w:ascii="標楷體" w:eastAsia="標楷體" w:hAnsi="標楷體" w:hint="eastAsia"/>
        </w:rPr>
        <w:t>一簣</w:t>
      </w:r>
      <w:proofErr w:type="gramEnd"/>
      <w:r w:rsidR="00AE4FF2">
        <w:rPr>
          <w:rFonts w:ascii="標楷體" w:eastAsia="標楷體" w:hAnsi="標楷體" w:hint="eastAsia"/>
        </w:rPr>
        <w:t xml:space="preserve">，進，吾往也。              </w:t>
      </w:r>
      <w:r>
        <w:rPr>
          <w:rFonts w:ascii="標楷體" w:eastAsia="標楷體" w:hAnsi="標楷體" w:hint="eastAsia"/>
        </w:rPr>
        <w:t>(D)</w:t>
      </w:r>
      <w:proofErr w:type="gramStart"/>
      <w:r w:rsidR="00F3304D">
        <w:rPr>
          <w:rFonts w:ascii="標楷體" w:eastAsia="標楷體" w:hAnsi="標楷體" w:hint="eastAsia"/>
        </w:rPr>
        <w:t>友直</w:t>
      </w:r>
      <w:proofErr w:type="gramEnd"/>
      <w:r w:rsidR="00F3304D">
        <w:rPr>
          <w:rFonts w:ascii="標楷體" w:eastAsia="標楷體" w:hAnsi="標楷體" w:hint="eastAsia"/>
        </w:rPr>
        <w:t>、友諒、友多聞</w:t>
      </w:r>
      <w:r w:rsidR="00B50012">
        <w:rPr>
          <w:rFonts w:ascii="標楷體" w:eastAsia="標楷體" w:hAnsi="標楷體" w:hint="eastAsia"/>
        </w:rPr>
        <w:t>，益矣</w:t>
      </w:r>
      <w:r w:rsidR="00F3304D">
        <w:rPr>
          <w:rFonts w:ascii="標楷體" w:eastAsia="標楷體" w:hAnsi="標楷體" w:hint="eastAsia"/>
        </w:rPr>
        <w:t>。</w:t>
      </w:r>
    </w:p>
    <w:p w14:paraId="42550510" w14:textId="77777777" w:rsidR="00935049" w:rsidRDefault="00266254" w:rsidP="00935049">
      <w:pPr>
        <w:ind w:left="850" w:hangingChars="354" w:hanging="850"/>
        <w:rPr>
          <w:rFonts w:ascii="標楷體" w:eastAsia="標楷體" w:hAnsi="標楷體"/>
        </w:rPr>
      </w:pPr>
      <w:r>
        <w:rPr>
          <w:rFonts w:ascii="標楷體" w:eastAsia="標楷體" w:hAnsi="標楷體"/>
        </w:rPr>
        <w:t>22.</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FB26BF">
        <w:rPr>
          <w:rFonts w:ascii="標楷體" w:eastAsia="標楷體" w:hAnsi="標楷體" w:hint="eastAsia"/>
        </w:rPr>
        <w:t>根據</w:t>
      </w:r>
      <w:r w:rsidR="00FB26BF" w:rsidRPr="002E37DF">
        <w:rPr>
          <w:rFonts w:ascii="標楷體" w:eastAsia="標楷體" w:hAnsi="標楷體" w:hint="eastAsia"/>
          <w:u w:val="wave"/>
        </w:rPr>
        <w:t>鮭魚產卵，力爭上游</w:t>
      </w:r>
      <w:r w:rsidR="00FB26BF">
        <w:rPr>
          <w:rFonts w:ascii="標楷體" w:eastAsia="標楷體" w:hAnsi="標楷體" w:hint="eastAsia"/>
        </w:rPr>
        <w:t>一文的敘述，</w:t>
      </w:r>
      <w:r w:rsidR="00FB26BF" w:rsidRPr="00935049">
        <w:rPr>
          <w:rFonts w:ascii="標楷體" w:eastAsia="標楷體" w:hAnsi="標楷體" w:hint="eastAsia"/>
          <w:u w:val="single"/>
        </w:rPr>
        <w:t>臺灣</w:t>
      </w:r>
      <w:r w:rsidR="00FB26BF">
        <w:rPr>
          <w:rFonts w:ascii="標楷體" w:eastAsia="標楷體" w:hAnsi="標楷體" w:hint="eastAsia"/>
        </w:rPr>
        <w:t>的</w:t>
      </w:r>
      <w:r w:rsidR="00FB26BF" w:rsidRPr="00935049">
        <w:rPr>
          <w:rFonts w:ascii="標楷體" w:eastAsia="標楷體" w:hAnsi="標楷體" w:hint="eastAsia"/>
          <w:u w:val="single"/>
        </w:rPr>
        <w:t>櫻花鉤吻鮭</w:t>
      </w:r>
      <w:r w:rsidR="00FB26BF">
        <w:rPr>
          <w:rFonts w:ascii="標楷體" w:eastAsia="標楷體" w:hAnsi="標楷體" w:hint="eastAsia"/>
        </w:rPr>
        <w:t>會喪失</w:t>
      </w:r>
      <w:proofErr w:type="gramStart"/>
      <w:r w:rsidR="00FB26BF">
        <w:rPr>
          <w:rFonts w:ascii="標楷體" w:eastAsia="標楷體" w:hAnsi="標楷體" w:hint="eastAsia"/>
        </w:rPr>
        <w:t>洄游移棲的</w:t>
      </w:r>
      <w:proofErr w:type="gramEnd"/>
      <w:r w:rsidR="00FB26BF">
        <w:rPr>
          <w:rFonts w:ascii="標楷體" w:eastAsia="標楷體" w:hAnsi="標楷體" w:hint="eastAsia"/>
        </w:rPr>
        <w:t>習性</w:t>
      </w:r>
      <w:r w:rsidR="00935049">
        <w:rPr>
          <w:rFonts w:ascii="標楷體" w:eastAsia="標楷體" w:hAnsi="標楷體" w:hint="eastAsia"/>
        </w:rPr>
        <w:t>，其最主要的原因為何者？</w:t>
      </w:r>
    </w:p>
    <w:p w14:paraId="1B3D7372" w14:textId="77777777" w:rsidR="00935049" w:rsidRDefault="00EC0E94" w:rsidP="00935049">
      <w:pPr>
        <w:ind w:leftChars="354" w:left="850" w:firstLine="1"/>
        <w:rPr>
          <w:rFonts w:ascii="標楷體" w:eastAsia="標楷體" w:hAnsi="標楷體"/>
        </w:rPr>
      </w:pPr>
      <w:r>
        <w:rPr>
          <w:rFonts w:ascii="標楷體" w:eastAsia="標楷體" w:hAnsi="標楷體" w:hint="eastAsia"/>
        </w:rPr>
        <w:t>(A)</w:t>
      </w:r>
      <w:r w:rsidR="00935049">
        <w:rPr>
          <w:rFonts w:ascii="標楷體" w:eastAsia="標楷體" w:hAnsi="標楷體" w:hint="eastAsia"/>
        </w:rPr>
        <w:t>為了適應</w:t>
      </w:r>
      <w:r w:rsidR="00935049" w:rsidRPr="00935049">
        <w:rPr>
          <w:rFonts w:ascii="標楷體" w:eastAsia="標楷體" w:hAnsi="標楷體" w:hint="eastAsia"/>
          <w:u w:val="single"/>
        </w:rPr>
        <w:t>臺灣</w:t>
      </w:r>
      <w:r w:rsidR="00935049">
        <w:rPr>
          <w:rFonts w:ascii="標楷體" w:eastAsia="標楷體" w:hAnsi="標楷體" w:hint="eastAsia"/>
        </w:rPr>
        <w:t>的</w:t>
      </w:r>
      <w:proofErr w:type="gramStart"/>
      <w:r w:rsidR="00935049">
        <w:rPr>
          <w:rFonts w:ascii="標楷體" w:eastAsia="標楷體" w:hAnsi="標楷體" w:hint="eastAsia"/>
        </w:rPr>
        <w:t>荒溪型</w:t>
      </w:r>
      <w:proofErr w:type="gramEnd"/>
      <w:r w:rsidR="00935049">
        <w:rPr>
          <w:rFonts w:ascii="標楷體" w:eastAsia="標楷體" w:hAnsi="標楷體" w:hint="eastAsia"/>
        </w:rPr>
        <w:t xml:space="preserve">河川                      </w:t>
      </w:r>
      <w:r>
        <w:rPr>
          <w:rFonts w:ascii="標楷體" w:eastAsia="標楷體" w:hAnsi="標楷體" w:hint="eastAsia"/>
        </w:rPr>
        <w:t>(B)</w:t>
      </w:r>
      <w:r w:rsidR="00935049">
        <w:rPr>
          <w:rFonts w:ascii="標楷體" w:eastAsia="標楷體" w:hAnsi="標楷體" w:hint="eastAsia"/>
        </w:rPr>
        <w:t>為了適應</w:t>
      </w:r>
      <w:r w:rsidR="00935049" w:rsidRPr="00E32847">
        <w:rPr>
          <w:rFonts w:ascii="標楷體" w:eastAsia="標楷體" w:hAnsi="標楷體" w:hint="eastAsia"/>
          <w:u w:val="single"/>
        </w:rPr>
        <w:t>臺灣</w:t>
      </w:r>
      <w:r w:rsidR="00935049">
        <w:rPr>
          <w:rFonts w:ascii="標楷體" w:eastAsia="標楷體" w:hAnsi="標楷體" w:hint="eastAsia"/>
        </w:rPr>
        <w:t>的副熱帶型氣候</w:t>
      </w:r>
    </w:p>
    <w:p w14:paraId="5A7F15E0" w14:textId="75D06578" w:rsidR="00EC0E94" w:rsidRDefault="00EC0E94" w:rsidP="00935049">
      <w:pPr>
        <w:ind w:leftChars="354" w:left="850" w:firstLine="1"/>
        <w:rPr>
          <w:rFonts w:ascii="標楷體" w:eastAsia="標楷體" w:hAnsi="標楷體"/>
        </w:rPr>
      </w:pPr>
      <w:r>
        <w:rPr>
          <w:rFonts w:ascii="標楷體" w:eastAsia="標楷體" w:hAnsi="標楷體" w:hint="eastAsia"/>
        </w:rPr>
        <w:t>(C)</w:t>
      </w:r>
      <w:r w:rsidR="00935049">
        <w:rPr>
          <w:rFonts w:ascii="標楷體" w:eastAsia="標楷體" w:hAnsi="標楷體" w:hint="eastAsia"/>
        </w:rPr>
        <w:t xml:space="preserve">為了避免下一代找不到洄游的路徑                </w:t>
      </w:r>
      <w:r>
        <w:rPr>
          <w:rFonts w:ascii="標楷體" w:eastAsia="標楷體" w:hAnsi="標楷體" w:hint="eastAsia"/>
        </w:rPr>
        <w:t>(D)</w:t>
      </w:r>
      <w:r w:rsidR="00935049">
        <w:rPr>
          <w:rFonts w:ascii="標楷體" w:eastAsia="標楷體" w:hAnsi="標楷體" w:hint="eastAsia"/>
        </w:rPr>
        <w:t>為了繁衍下一代避免遭受捕殺</w:t>
      </w:r>
    </w:p>
    <w:p w14:paraId="52DBB4A9" w14:textId="77777777" w:rsidR="00FD3439" w:rsidRDefault="00266254" w:rsidP="003D669E">
      <w:pPr>
        <w:ind w:left="850" w:hangingChars="354" w:hanging="850"/>
        <w:rPr>
          <w:rFonts w:ascii="標楷體" w:eastAsia="標楷體" w:hAnsi="標楷體"/>
        </w:rPr>
      </w:pPr>
      <w:r>
        <w:rPr>
          <w:rFonts w:ascii="標楷體" w:eastAsia="標楷體" w:hAnsi="標楷體"/>
        </w:rPr>
        <w:t>23.</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3D669E">
        <w:rPr>
          <w:rFonts w:ascii="標楷體" w:eastAsia="標楷體" w:hAnsi="標楷體" w:hint="eastAsia"/>
        </w:rPr>
        <w:t>閱讀</w:t>
      </w:r>
      <w:r w:rsidR="003D669E" w:rsidRPr="00B9163D">
        <w:rPr>
          <w:rFonts w:ascii="標楷體" w:eastAsia="標楷體" w:hAnsi="標楷體" w:hint="eastAsia"/>
          <w:u w:val="wave"/>
        </w:rPr>
        <w:t>飛翔的舞者</w:t>
      </w:r>
      <w:r w:rsidR="003D669E" w:rsidRPr="003D669E">
        <w:rPr>
          <w:rFonts w:ascii="標楷體" w:eastAsia="標楷體" w:hAnsi="標楷體" w:hint="eastAsia"/>
        </w:rPr>
        <w:t>一文</w:t>
      </w:r>
      <w:r w:rsidR="003D669E">
        <w:rPr>
          <w:rFonts w:ascii="標楷體" w:eastAsia="標楷體" w:hAnsi="標楷體" w:hint="eastAsia"/>
        </w:rPr>
        <w:t>，我們認識了</w:t>
      </w:r>
      <w:r w:rsidR="003D669E" w:rsidRPr="003D669E">
        <w:rPr>
          <w:rFonts w:ascii="標楷體" w:eastAsia="標楷體" w:hAnsi="標楷體" w:hint="eastAsia"/>
          <w:u w:val="single"/>
        </w:rPr>
        <w:t>臺灣</w:t>
      </w:r>
      <w:r w:rsidR="003D669E">
        <w:rPr>
          <w:rFonts w:ascii="標楷體" w:eastAsia="標楷體" w:hAnsi="標楷體" w:hint="eastAsia"/>
        </w:rPr>
        <w:t>欒樹的種種特性，請問下列說明何者最有可能是作者命名的由來？</w:t>
      </w:r>
    </w:p>
    <w:p w14:paraId="364C956B" w14:textId="77777777" w:rsidR="00FD3439" w:rsidRDefault="00EC0E94" w:rsidP="00FD3439">
      <w:pPr>
        <w:ind w:leftChars="354" w:left="850" w:firstLine="1"/>
        <w:rPr>
          <w:rFonts w:ascii="標楷體" w:eastAsia="標楷體" w:hAnsi="標楷體"/>
        </w:rPr>
      </w:pPr>
      <w:r>
        <w:rPr>
          <w:rFonts w:ascii="標楷體" w:eastAsia="標楷體" w:hAnsi="標楷體" w:hint="eastAsia"/>
        </w:rPr>
        <w:t>(A)</w:t>
      </w:r>
      <w:r w:rsidR="00FD3439">
        <w:rPr>
          <w:rFonts w:ascii="標楷體" w:eastAsia="標楷體" w:hAnsi="標楷體" w:hint="eastAsia"/>
        </w:rPr>
        <w:t xml:space="preserve">欒樹的葉子有二片形如飛翔的雙翼                </w:t>
      </w:r>
      <w:r>
        <w:rPr>
          <w:rFonts w:ascii="標楷體" w:eastAsia="標楷體" w:hAnsi="標楷體" w:hint="eastAsia"/>
        </w:rPr>
        <w:t>(B)</w:t>
      </w:r>
      <w:r w:rsidR="00FD3439">
        <w:rPr>
          <w:rFonts w:ascii="標楷體" w:eastAsia="標楷體" w:hAnsi="標楷體" w:hint="eastAsia"/>
        </w:rPr>
        <w:t>欒樹的葉子輕盈容易隨風飛翔</w:t>
      </w:r>
    </w:p>
    <w:p w14:paraId="5877064B" w14:textId="0E7CE797" w:rsidR="00EC0E94" w:rsidRDefault="00EC0E94" w:rsidP="00FD3439">
      <w:pPr>
        <w:ind w:leftChars="354" w:left="850" w:firstLine="1"/>
        <w:rPr>
          <w:rFonts w:ascii="標楷體" w:eastAsia="標楷體" w:hAnsi="標楷體"/>
        </w:rPr>
      </w:pPr>
      <w:r>
        <w:rPr>
          <w:rFonts w:ascii="標楷體" w:eastAsia="標楷體" w:hAnsi="標楷體" w:hint="eastAsia"/>
        </w:rPr>
        <w:t>(C)</w:t>
      </w:r>
      <w:r w:rsidR="00FD3439">
        <w:rPr>
          <w:rFonts w:ascii="標楷體" w:eastAsia="標楷體" w:hAnsi="標楷體" w:hint="eastAsia"/>
        </w:rPr>
        <w:t xml:space="preserve">欒樹種子外面有二片薄膜形如飛翔的雙翼          </w:t>
      </w:r>
      <w:r>
        <w:rPr>
          <w:rFonts w:ascii="標楷體" w:eastAsia="標楷體" w:hAnsi="標楷體" w:hint="eastAsia"/>
        </w:rPr>
        <w:t>(D)</w:t>
      </w:r>
      <w:r w:rsidR="00FD3439">
        <w:rPr>
          <w:rFonts w:ascii="標楷體" w:eastAsia="標楷體" w:hAnsi="標楷體" w:hint="eastAsia"/>
        </w:rPr>
        <w:t>欒樹的種子輕盈風起時能飛得很遠</w:t>
      </w:r>
    </w:p>
    <w:p w14:paraId="2EB3154F" w14:textId="77777777" w:rsidR="00B5142A" w:rsidRDefault="00266254" w:rsidP="00EC0E94">
      <w:pPr>
        <w:rPr>
          <w:rFonts w:ascii="標楷體" w:eastAsia="標楷體" w:hAnsi="標楷體"/>
        </w:rPr>
      </w:pPr>
      <w:r>
        <w:rPr>
          <w:rFonts w:ascii="標楷體" w:eastAsia="標楷體" w:hAnsi="標楷體"/>
        </w:rPr>
        <w:t>24.</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B5142A">
        <w:rPr>
          <w:rFonts w:ascii="標楷體" w:eastAsia="標楷體" w:hAnsi="標楷體" w:hint="eastAsia"/>
        </w:rPr>
        <w:t>下列關於</w:t>
      </w:r>
      <w:r w:rsidR="00B5142A" w:rsidRPr="00B5142A">
        <w:rPr>
          <w:rFonts w:ascii="標楷體" w:eastAsia="標楷體" w:hAnsi="標楷體" w:hint="eastAsia"/>
          <w:u w:val="wave"/>
        </w:rPr>
        <w:t>論語</w:t>
      </w:r>
      <w:r w:rsidR="00B5142A">
        <w:rPr>
          <w:rFonts w:ascii="標楷體" w:eastAsia="標楷體" w:hAnsi="標楷體" w:hint="eastAsia"/>
        </w:rPr>
        <w:t>的說明，何者</w:t>
      </w:r>
      <w:r w:rsidR="00B5142A" w:rsidRPr="00B5142A">
        <w:rPr>
          <w:rFonts w:ascii="標楷體" w:eastAsia="標楷體" w:hAnsi="標楷體" w:hint="eastAsia"/>
          <w:u w:val="double"/>
        </w:rPr>
        <w:t>有誤</w:t>
      </w:r>
      <w:r w:rsidR="00B5142A">
        <w:rPr>
          <w:rFonts w:ascii="標楷體" w:eastAsia="標楷體" w:hAnsi="標楷體" w:hint="eastAsia"/>
        </w:rPr>
        <w:t>？</w:t>
      </w:r>
    </w:p>
    <w:p w14:paraId="30B49F2A" w14:textId="7A17A2E6" w:rsidR="00B5142A" w:rsidRDefault="00EC0E94" w:rsidP="00B5142A">
      <w:pPr>
        <w:ind w:leftChars="354" w:left="850"/>
        <w:rPr>
          <w:rFonts w:ascii="標楷體" w:eastAsia="標楷體" w:hAnsi="標楷體"/>
        </w:rPr>
      </w:pPr>
      <w:r>
        <w:rPr>
          <w:rFonts w:ascii="標楷體" w:eastAsia="標楷體" w:hAnsi="標楷體" w:hint="eastAsia"/>
        </w:rPr>
        <w:t>(A)</w:t>
      </w:r>
      <w:r w:rsidR="00B5142A" w:rsidRPr="00B5142A">
        <w:rPr>
          <w:rFonts w:ascii="標楷體" w:eastAsia="標楷體" w:hAnsi="標楷體" w:hint="eastAsia"/>
        </w:rPr>
        <w:t>是</w:t>
      </w:r>
      <w:r w:rsidR="00B5142A" w:rsidRPr="00B5142A">
        <w:rPr>
          <w:rFonts w:ascii="標楷體" w:eastAsia="標楷體" w:hAnsi="標楷體" w:hint="eastAsia"/>
          <w:u w:val="single"/>
        </w:rPr>
        <w:t>孔子</w:t>
      </w:r>
      <w:r w:rsidR="00B5142A">
        <w:rPr>
          <w:rFonts w:ascii="標楷體" w:eastAsia="標楷體" w:hAnsi="標楷體" w:hint="eastAsia"/>
        </w:rPr>
        <w:t>與弟子及時人對話應答的記錄，屬於語錄體</w:t>
      </w:r>
    </w:p>
    <w:p w14:paraId="314EF2D9" w14:textId="77777777" w:rsidR="00B5142A" w:rsidRDefault="00EC0E94" w:rsidP="00B5142A">
      <w:pPr>
        <w:ind w:leftChars="354" w:left="850"/>
        <w:rPr>
          <w:rFonts w:ascii="標楷體" w:eastAsia="標楷體" w:hAnsi="標楷體"/>
        </w:rPr>
      </w:pPr>
      <w:r>
        <w:rPr>
          <w:rFonts w:ascii="標楷體" w:eastAsia="標楷體" w:hAnsi="標楷體" w:hint="eastAsia"/>
        </w:rPr>
        <w:t>(B)</w:t>
      </w:r>
      <w:r w:rsidR="00B5142A">
        <w:rPr>
          <w:rFonts w:ascii="標楷體" w:eastAsia="標楷體" w:hAnsi="標楷體" w:hint="eastAsia"/>
        </w:rPr>
        <w:t>由</w:t>
      </w:r>
      <w:r w:rsidR="00B5142A" w:rsidRPr="006A5FF1">
        <w:rPr>
          <w:rFonts w:ascii="標楷體" w:eastAsia="標楷體" w:hAnsi="標楷體" w:hint="eastAsia"/>
          <w:u w:val="single"/>
        </w:rPr>
        <w:t>孔子</w:t>
      </w:r>
      <w:r w:rsidR="00B5142A">
        <w:rPr>
          <w:rFonts w:ascii="標楷體" w:eastAsia="標楷體" w:hAnsi="標楷體" w:hint="eastAsia"/>
        </w:rPr>
        <w:t>弟子、再傳弟子及時人共同記錄編纂而成</w:t>
      </w:r>
    </w:p>
    <w:p w14:paraId="3999999D" w14:textId="77777777" w:rsidR="006A5FF1" w:rsidRDefault="00EC0E94" w:rsidP="00B5142A">
      <w:pPr>
        <w:ind w:leftChars="354" w:left="850"/>
        <w:rPr>
          <w:rFonts w:ascii="標楷體" w:eastAsia="標楷體" w:hAnsi="標楷體"/>
        </w:rPr>
      </w:pPr>
      <w:r>
        <w:rPr>
          <w:rFonts w:ascii="標楷體" w:eastAsia="標楷體" w:hAnsi="標楷體" w:hint="eastAsia"/>
        </w:rPr>
        <w:t>(C)</w:t>
      </w:r>
      <w:r w:rsidR="00B5142A">
        <w:rPr>
          <w:rFonts w:ascii="標楷體" w:eastAsia="標楷體" w:hAnsi="標楷體" w:hint="eastAsia"/>
        </w:rPr>
        <w:t>內容記述時人的言行舉止，也反映了</w:t>
      </w:r>
      <w:r w:rsidR="00B5142A" w:rsidRPr="006A5FF1">
        <w:rPr>
          <w:rFonts w:ascii="標楷體" w:eastAsia="標楷體" w:hAnsi="標楷體" w:hint="eastAsia"/>
          <w:u w:val="single"/>
        </w:rPr>
        <w:t>孔子</w:t>
      </w:r>
      <w:r w:rsidR="006A5FF1">
        <w:rPr>
          <w:rFonts w:ascii="標楷體" w:eastAsia="標楷體" w:hAnsi="標楷體" w:hint="eastAsia"/>
        </w:rPr>
        <w:t>在政治、教育、倫理文化等思想</w:t>
      </w:r>
    </w:p>
    <w:p w14:paraId="693955DE" w14:textId="395A1D5C" w:rsidR="00EC0E94" w:rsidRDefault="00EC0E94" w:rsidP="00B5142A">
      <w:pPr>
        <w:ind w:leftChars="354" w:left="850"/>
        <w:rPr>
          <w:rFonts w:ascii="標楷體" w:eastAsia="標楷體" w:hAnsi="標楷體"/>
        </w:rPr>
      </w:pPr>
      <w:r>
        <w:rPr>
          <w:rFonts w:ascii="標楷體" w:eastAsia="標楷體" w:hAnsi="標楷體" w:hint="eastAsia"/>
        </w:rPr>
        <w:t>(D)</w:t>
      </w:r>
      <w:r w:rsidR="006A5FF1">
        <w:rPr>
          <w:rFonts w:ascii="標楷體" w:eastAsia="標楷體" w:hAnsi="標楷體" w:hint="eastAsia"/>
        </w:rPr>
        <w:t>對</w:t>
      </w:r>
      <w:r w:rsidR="006A5FF1" w:rsidRPr="006A5FF1">
        <w:rPr>
          <w:rFonts w:ascii="標楷體" w:eastAsia="標楷體" w:hAnsi="標楷體" w:hint="eastAsia"/>
          <w:u w:val="single"/>
        </w:rPr>
        <w:t>中國</w:t>
      </w:r>
      <w:r w:rsidR="006A5FF1">
        <w:rPr>
          <w:rFonts w:ascii="標楷體" w:eastAsia="標楷體" w:hAnsi="標楷體" w:hint="eastAsia"/>
        </w:rPr>
        <w:t>文化思想有深遠的影響，也是先</w:t>
      </w:r>
      <w:r w:rsidR="006A5FF1" w:rsidRPr="006A5FF1">
        <w:rPr>
          <w:rFonts w:ascii="標楷體" w:eastAsia="標楷體" w:hAnsi="標楷體" w:hint="eastAsia"/>
          <w:u w:val="single"/>
        </w:rPr>
        <w:t>秦儒家</w:t>
      </w:r>
      <w:r w:rsidR="006A5FF1">
        <w:rPr>
          <w:rFonts w:ascii="標楷體" w:eastAsia="標楷體" w:hAnsi="標楷體" w:hint="eastAsia"/>
        </w:rPr>
        <w:t>思想的重要經典</w:t>
      </w:r>
    </w:p>
    <w:p w14:paraId="787EED69" w14:textId="099341BE" w:rsidR="0037708B" w:rsidRDefault="00266254" w:rsidP="0037708B">
      <w:pPr>
        <w:ind w:left="850" w:hangingChars="354" w:hanging="850"/>
        <w:rPr>
          <w:rFonts w:ascii="標楷體" w:eastAsia="標楷體" w:hAnsi="標楷體"/>
        </w:rPr>
      </w:pPr>
      <w:r>
        <w:rPr>
          <w:rFonts w:ascii="標楷體" w:eastAsia="標楷體" w:hAnsi="標楷體"/>
        </w:rPr>
        <w:t>25.</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proofErr w:type="gramStart"/>
      <w:r w:rsidR="0037708B">
        <w:rPr>
          <w:rFonts w:ascii="標楷體" w:eastAsia="標楷體" w:hAnsi="標楷體" w:hint="eastAsia"/>
        </w:rPr>
        <w:t>子曰</w:t>
      </w:r>
      <w:proofErr w:type="gramEnd"/>
      <w:r w:rsidR="0037708B">
        <w:rPr>
          <w:rFonts w:ascii="標楷體" w:eastAsia="標楷體" w:hAnsi="標楷體" w:hint="eastAsia"/>
        </w:rPr>
        <w:t>：「三人行，必有我</w:t>
      </w:r>
      <w:proofErr w:type="gramStart"/>
      <w:r w:rsidR="0037708B">
        <w:rPr>
          <w:rFonts w:ascii="標楷體" w:eastAsia="標楷體" w:hAnsi="標楷體" w:hint="eastAsia"/>
        </w:rPr>
        <w:t>師焉。</w:t>
      </w:r>
      <w:proofErr w:type="gramEnd"/>
      <w:r w:rsidR="0037708B">
        <w:rPr>
          <w:rFonts w:ascii="標楷體" w:eastAsia="標楷體" w:hAnsi="標楷體" w:hint="eastAsia"/>
        </w:rPr>
        <w:t>擇其善者而從之，其不善者而改之。」善者原本就值得學習，而孔子說不善者仍可以為師，請問原因</w:t>
      </w:r>
      <w:r w:rsidR="00C428AA">
        <w:rPr>
          <w:rFonts w:ascii="標楷體" w:eastAsia="標楷體" w:hAnsi="標楷體" w:hint="eastAsia"/>
        </w:rPr>
        <w:t>為</w:t>
      </w:r>
      <w:r w:rsidR="0037708B">
        <w:rPr>
          <w:rFonts w:ascii="標楷體" w:eastAsia="標楷體" w:hAnsi="標楷體" w:hint="eastAsia"/>
        </w:rPr>
        <w:t>下列何者？</w:t>
      </w:r>
    </w:p>
    <w:p w14:paraId="57A011B2" w14:textId="6852A989" w:rsidR="00EC0E94" w:rsidRDefault="00EC0E94" w:rsidP="0037708B">
      <w:pPr>
        <w:ind w:leftChars="354" w:left="850" w:firstLine="1"/>
        <w:rPr>
          <w:rFonts w:ascii="標楷體" w:eastAsia="標楷體" w:hAnsi="標楷體"/>
        </w:rPr>
      </w:pPr>
      <w:r>
        <w:rPr>
          <w:rFonts w:ascii="標楷體" w:eastAsia="標楷體" w:hAnsi="標楷體" w:hint="eastAsia"/>
        </w:rPr>
        <w:t>(A)</w:t>
      </w:r>
      <w:r w:rsidR="00C428AA">
        <w:rPr>
          <w:rFonts w:ascii="標楷體" w:eastAsia="標楷體" w:hAnsi="標楷體" w:hint="eastAsia"/>
        </w:rPr>
        <w:t>朝聞道，</w:t>
      </w:r>
      <w:proofErr w:type="gramStart"/>
      <w:r w:rsidR="00C428AA">
        <w:rPr>
          <w:rFonts w:ascii="標楷體" w:eastAsia="標楷體" w:hAnsi="標楷體" w:hint="eastAsia"/>
        </w:rPr>
        <w:t>夕死可</w:t>
      </w:r>
      <w:proofErr w:type="gramEnd"/>
      <w:r w:rsidR="00C428AA">
        <w:rPr>
          <w:rFonts w:ascii="標楷體" w:eastAsia="標楷體" w:hAnsi="標楷體" w:hint="eastAsia"/>
        </w:rPr>
        <w:t xml:space="preserve">矣    </w:t>
      </w:r>
      <w:r>
        <w:rPr>
          <w:rFonts w:ascii="標楷體" w:eastAsia="標楷體" w:hAnsi="標楷體" w:hint="eastAsia"/>
        </w:rPr>
        <w:t>(B)</w:t>
      </w:r>
      <w:r w:rsidR="00C428AA">
        <w:rPr>
          <w:rFonts w:ascii="標楷體" w:eastAsia="標楷體" w:hAnsi="標楷體" w:hint="eastAsia"/>
        </w:rPr>
        <w:t>見</w:t>
      </w:r>
      <w:proofErr w:type="gramStart"/>
      <w:r w:rsidR="00C428AA">
        <w:rPr>
          <w:rFonts w:ascii="標楷體" w:eastAsia="標楷體" w:hAnsi="標楷體" w:hint="eastAsia"/>
        </w:rPr>
        <w:t>不</w:t>
      </w:r>
      <w:proofErr w:type="gramEnd"/>
      <w:r w:rsidR="00C428AA">
        <w:rPr>
          <w:rFonts w:ascii="標楷體" w:eastAsia="標楷體" w:hAnsi="標楷體" w:hint="eastAsia"/>
        </w:rPr>
        <w:t xml:space="preserve">賢而內自省也    </w:t>
      </w:r>
      <w:r>
        <w:rPr>
          <w:rFonts w:ascii="標楷體" w:eastAsia="標楷體" w:hAnsi="標楷體" w:hint="eastAsia"/>
        </w:rPr>
        <w:t>(C)</w:t>
      </w:r>
      <w:r w:rsidR="00C428AA">
        <w:rPr>
          <w:rFonts w:ascii="標楷體" w:eastAsia="標楷體" w:hAnsi="標楷體" w:hint="eastAsia"/>
        </w:rPr>
        <w:t>學如不及，</w:t>
      </w:r>
      <w:proofErr w:type="gramStart"/>
      <w:r w:rsidR="00C428AA">
        <w:rPr>
          <w:rFonts w:ascii="標楷體" w:eastAsia="標楷體" w:hAnsi="標楷體" w:hint="eastAsia"/>
        </w:rPr>
        <w:t>猶恐失之</w:t>
      </w:r>
      <w:proofErr w:type="gramEnd"/>
      <w:r w:rsidR="00C428AA">
        <w:rPr>
          <w:rFonts w:ascii="標楷體" w:eastAsia="標楷體" w:hAnsi="標楷體" w:hint="eastAsia"/>
        </w:rPr>
        <w:t xml:space="preserve">    </w:t>
      </w:r>
      <w:r>
        <w:rPr>
          <w:rFonts w:ascii="標楷體" w:eastAsia="標楷體" w:hAnsi="標楷體" w:hint="eastAsia"/>
        </w:rPr>
        <w:t>(D)</w:t>
      </w:r>
      <w:r w:rsidR="00786648">
        <w:rPr>
          <w:rFonts w:ascii="標楷體" w:eastAsia="標楷體" w:hAnsi="標楷體" w:hint="eastAsia"/>
        </w:rPr>
        <w:t>夫子之道，忠恕而已</w:t>
      </w:r>
      <w:proofErr w:type="gramStart"/>
      <w:r w:rsidR="00786648">
        <w:rPr>
          <w:rFonts w:ascii="標楷體" w:eastAsia="標楷體" w:hAnsi="標楷體" w:hint="eastAsia"/>
        </w:rPr>
        <w:t>矣</w:t>
      </w:r>
      <w:proofErr w:type="gramEnd"/>
    </w:p>
    <w:p w14:paraId="463EEE19" w14:textId="77777777" w:rsidR="006755C0" w:rsidRDefault="006755C0" w:rsidP="0037708B">
      <w:pPr>
        <w:ind w:leftChars="354" w:left="850" w:firstLine="1"/>
        <w:rPr>
          <w:rFonts w:ascii="標楷體" w:eastAsia="標楷體" w:hAnsi="標楷體"/>
        </w:rPr>
      </w:pPr>
    </w:p>
    <w:p w14:paraId="6869C4BE" w14:textId="77777777" w:rsidR="00F86093" w:rsidRDefault="00266254" w:rsidP="00F86093">
      <w:pPr>
        <w:ind w:left="850" w:hangingChars="354" w:hanging="850"/>
        <w:rPr>
          <w:rFonts w:ascii="標楷體" w:eastAsia="標楷體" w:hAnsi="標楷體"/>
        </w:rPr>
      </w:pPr>
      <w:r>
        <w:rPr>
          <w:rFonts w:ascii="標楷體" w:eastAsia="標楷體" w:hAnsi="標楷體"/>
        </w:rPr>
        <w:lastRenderedPageBreak/>
        <w:t>26.</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D81175">
        <w:rPr>
          <w:rFonts w:ascii="標楷體" w:eastAsia="標楷體" w:hAnsi="標楷體" w:hint="eastAsia"/>
        </w:rPr>
        <w:t>「寫作題材何處尋？其實，你我周遭就有</w:t>
      </w:r>
      <w:proofErr w:type="gramStart"/>
      <w:r w:rsidR="00D81175">
        <w:rPr>
          <w:rFonts w:ascii="標楷體" w:eastAsia="標楷體" w:hAnsi="標楷體" w:hint="eastAsia"/>
        </w:rPr>
        <w:t>許多溫</w:t>
      </w:r>
      <w:proofErr w:type="gramEnd"/>
      <w:r w:rsidR="00D81175">
        <w:rPr>
          <w:rFonts w:ascii="標楷體" w:eastAsia="標楷體" w:hAnsi="標楷體" w:hint="eastAsia"/>
        </w:rPr>
        <w:t>潤動人的故事。這些擠不上社會版的新聞，有的寫在小孩兒天真無邪的雙頰上；有的烙在市場老叟滄桑的皺紋裡；</w:t>
      </w:r>
      <w:r w:rsidR="00F86093">
        <w:rPr>
          <w:rFonts w:ascii="標楷體" w:eastAsia="標楷體" w:hAnsi="標楷體" w:hint="eastAsia"/>
        </w:rPr>
        <w:t>有的刻在巷子口婦人滿足的笑靨中；更多的是鏤在拷貝清晰的記憶長流裡。」這段文字的主要含義，與下列何者最接近？</w:t>
      </w:r>
    </w:p>
    <w:p w14:paraId="1AFD44C5" w14:textId="77777777" w:rsidR="006D1623" w:rsidRDefault="00EC0E94" w:rsidP="00F86093">
      <w:pPr>
        <w:ind w:leftChars="354" w:left="850" w:firstLine="1"/>
        <w:rPr>
          <w:rFonts w:ascii="標楷體" w:eastAsia="標楷體" w:hAnsi="標楷體"/>
        </w:rPr>
      </w:pPr>
      <w:r>
        <w:rPr>
          <w:rFonts w:ascii="標楷體" w:eastAsia="標楷體" w:hAnsi="標楷體" w:hint="eastAsia"/>
        </w:rPr>
        <w:t>(A)</w:t>
      </w:r>
      <w:r w:rsidR="006D1623">
        <w:rPr>
          <w:rFonts w:ascii="標楷體" w:eastAsia="標楷體" w:hAnsi="標楷體" w:hint="eastAsia"/>
        </w:rPr>
        <w:t xml:space="preserve">留心生活中的人事物，寫作素材俯拾即是          </w:t>
      </w:r>
      <w:r>
        <w:rPr>
          <w:rFonts w:ascii="標楷體" w:eastAsia="標楷體" w:hAnsi="標楷體" w:hint="eastAsia"/>
        </w:rPr>
        <w:t>(B)</w:t>
      </w:r>
      <w:r w:rsidR="006D1623">
        <w:rPr>
          <w:rFonts w:ascii="標楷體" w:eastAsia="標楷體" w:hAnsi="標楷體" w:hint="eastAsia"/>
        </w:rPr>
        <w:t>擷取寫作素材時，應注意現實與想像的比例</w:t>
      </w:r>
    </w:p>
    <w:p w14:paraId="32D3B0A8" w14:textId="6509C2A7" w:rsidR="00EC0E94" w:rsidRDefault="00EC0E94" w:rsidP="00F86093">
      <w:pPr>
        <w:ind w:leftChars="354" w:left="850" w:firstLine="1"/>
        <w:rPr>
          <w:rFonts w:ascii="標楷體" w:eastAsia="標楷體" w:hAnsi="標楷體"/>
        </w:rPr>
      </w:pPr>
      <w:r>
        <w:rPr>
          <w:rFonts w:ascii="標楷體" w:eastAsia="標楷體" w:hAnsi="標楷體" w:hint="eastAsia"/>
        </w:rPr>
        <w:t>(C)</w:t>
      </w:r>
      <w:r w:rsidR="006D1623">
        <w:rPr>
          <w:rFonts w:ascii="標楷體" w:eastAsia="標楷體" w:hAnsi="標楷體" w:hint="eastAsia"/>
        </w:rPr>
        <w:t xml:space="preserve">遊歷愈豐富、見識愈廣博，文章自然精妙          </w:t>
      </w:r>
      <w:r>
        <w:rPr>
          <w:rFonts w:ascii="標楷體" w:eastAsia="標楷體" w:hAnsi="標楷體" w:hint="eastAsia"/>
        </w:rPr>
        <w:t>(D)</w:t>
      </w:r>
      <w:r w:rsidR="006D1623">
        <w:rPr>
          <w:rFonts w:ascii="標楷體" w:eastAsia="標楷體" w:hAnsi="標楷體" w:hint="eastAsia"/>
        </w:rPr>
        <w:t>日常生活中的小人物真實反映了社會現狀</w:t>
      </w:r>
    </w:p>
    <w:p w14:paraId="55010C45" w14:textId="4C56BCEC" w:rsidR="00F25D26" w:rsidRDefault="00266254" w:rsidP="00F25D26">
      <w:pPr>
        <w:ind w:left="850" w:hangingChars="354" w:hanging="850"/>
        <w:rPr>
          <w:rFonts w:ascii="標楷體" w:eastAsia="標楷體" w:hAnsi="標楷體"/>
        </w:rPr>
      </w:pPr>
      <w:r>
        <w:rPr>
          <w:rFonts w:ascii="標楷體" w:eastAsia="標楷體" w:hAnsi="標楷體"/>
        </w:rPr>
        <w:t>27.</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F25D26">
        <w:rPr>
          <w:rFonts w:ascii="標楷體" w:eastAsia="標楷體" w:hAnsi="標楷體" w:hint="eastAsia"/>
        </w:rPr>
        <w:t>「</w:t>
      </w:r>
      <w:r w:rsidR="0031227F">
        <w:rPr>
          <w:rFonts w:ascii="標楷體" w:eastAsia="標楷體" w:hAnsi="標楷體" w:hint="eastAsia"/>
        </w:rPr>
        <w:t>所有</w:t>
      </w:r>
      <w:r w:rsidR="00912E87">
        <w:rPr>
          <w:rFonts w:ascii="標楷體" w:eastAsia="標楷體" w:hAnsi="標楷體" w:hint="eastAsia"/>
        </w:rPr>
        <w:t>的</w:t>
      </w:r>
      <w:r w:rsidR="0031227F">
        <w:rPr>
          <w:rFonts w:ascii="標楷體" w:eastAsia="標楷體" w:hAnsi="標楷體" w:hint="eastAsia"/>
        </w:rPr>
        <w:t>看似輕鬆都是靠自律熬出來的。所有的優秀背後，都是你沒看到的苦行僧般的自律。</w:t>
      </w:r>
      <w:proofErr w:type="gramStart"/>
      <w:r w:rsidR="0031227F">
        <w:rPr>
          <w:rFonts w:ascii="標楷體" w:eastAsia="標楷體" w:hAnsi="標楷體" w:hint="eastAsia"/>
        </w:rPr>
        <w:t>一</w:t>
      </w:r>
      <w:proofErr w:type="gramEnd"/>
      <w:r w:rsidR="0031227F">
        <w:rPr>
          <w:rFonts w:ascii="標楷體" w:eastAsia="標楷體" w:hAnsi="標楷體" w:hint="eastAsia"/>
        </w:rPr>
        <w:t>個人自律的程度，決定了他人生的高度。</w:t>
      </w:r>
      <w:r w:rsidR="00912E87">
        <w:rPr>
          <w:rFonts w:ascii="標楷體" w:eastAsia="標楷體" w:hAnsi="標楷體" w:hint="eastAsia"/>
        </w:rPr>
        <w:t>因此，</w:t>
      </w:r>
      <w:r w:rsidR="0031227F">
        <w:rPr>
          <w:rFonts w:ascii="標楷體" w:eastAsia="標楷體" w:hAnsi="標楷體" w:hint="eastAsia"/>
        </w:rPr>
        <w:t>所有的卓越都是逼出來的，所有的輕鬆都是熬出來的。</w:t>
      </w:r>
      <w:r w:rsidR="00F25D26">
        <w:rPr>
          <w:rFonts w:ascii="標楷體" w:eastAsia="標楷體" w:hAnsi="標楷體" w:hint="eastAsia"/>
        </w:rPr>
        <w:t>」</w:t>
      </w:r>
      <w:r w:rsidR="0064688B">
        <w:rPr>
          <w:rFonts w:ascii="標楷體" w:eastAsia="標楷體" w:hAnsi="標楷體" w:hint="eastAsia"/>
        </w:rPr>
        <w:t>根據</w:t>
      </w:r>
      <w:r w:rsidR="00F25D26">
        <w:rPr>
          <w:rFonts w:ascii="標楷體" w:eastAsia="標楷體" w:hAnsi="標楷體" w:hint="eastAsia"/>
        </w:rPr>
        <w:t>上</w:t>
      </w:r>
      <w:r w:rsidR="0031227F">
        <w:rPr>
          <w:rFonts w:ascii="標楷體" w:eastAsia="標楷體" w:hAnsi="標楷體" w:hint="eastAsia"/>
        </w:rPr>
        <w:t>文</w:t>
      </w:r>
      <w:r w:rsidR="00F25D26">
        <w:rPr>
          <w:rFonts w:ascii="標楷體" w:eastAsia="標楷體" w:hAnsi="標楷體" w:hint="eastAsia"/>
        </w:rPr>
        <w:t>提到的</w:t>
      </w:r>
      <w:r w:rsidR="0031227F">
        <w:rPr>
          <w:rFonts w:ascii="標楷體" w:eastAsia="標楷體" w:hAnsi="標楷體" w:hint="eastAsia"/>
        </w:rPr>
        <w:t>內容意旨</w:t>
      </w:r>
      <w:r w:rsidR="00F25D26">
        <w:rPr>
          <w:rFonts w:ascii="標楷體" w:eastAsia="標楷體" w:hAnsi="標楷體" w:hint="eastAsia"/>
        </w:rPr>
        <w:t>，</w:t>
      </w:r>
      <w:r w:rsidR="0031227F">
        <w:rPr>
          <w:rFonts w:ascii="標楷體" w:eastAsia="標楷體" w:hAnsi="標楷體" w:hint="eastAsia"/>
        </w:rPr>
        <w:t>何者說明說明最接近</w:t>
      </w:r>
      <w:r w:rsidR="00F25D26">
        <w:rPr>
          <w:rFonts w:ascii="標楷體" w:eastAsia="標楷體" w:hAnsi="標楷體" w:hint="eastAsia"/>
        </w:rPr>
        <w:t>？</w:t>
      </w:r>
    </w:p>
    <w:p w14:paraId="1F5AEFE4" w14:textId="1DCB69E7" w:rsidR="007801E3" w:rsidRDefault="006C4778" w:rsidP="00F25D26">
      <w:pPr>
        <w:ind w:left="850" w:hangingChars="354" w:hanging="850"/>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(A)</w:t>
      </w:r>
      <w:r w:rsidR="008D53A2">
        <w:rPr>
          <w:rFonts w:ascii="標楷體" w:eastAsia="標楷體" w:hAnsi="標楷體" w:hint="eastAsia"/>
        </w:rPr>
        <w:t xml:space="preserve">意味傑出的人才都出於高度的自律      </w:t>
      </w:r>
      <w:r w:rsidR="007801E3">
        <w:rPr>
          <w:rFonts w:ascii="標楷體" w:eastAsia="標楷體" w:hAnsi="標楷體" w:hint="eastAsia"/>
        </w:rPr>
        <w:t xml:space="preserve">          </w:t>
      </w:r>
      <w:r w:rsidR="00EC0E94">
        <w:rPr>
          <w:rFonts w:ascii="標楷體" w:eastAsia="標楷體" w:hAnsi="標楷體" w:hint="eastAsia"/>
        </w:rPr>
        <w:t>(B)</w:t>
      </w:r>
      <w:r w:rsidR="00912E87">
        <w:rPr>
          <w:rFonts w:ascii="標楷體" w:eastAsia="標楷體" w:hAnsi="標楷體" w:hint="eastAsia"/>
        </w:rPr>
        <w:t>只要願意執行苦行僧般的生活就會成功</w:t>
      </w:r>
    </w:p>
    <w:p w14:paraId="7E2CF272" w14:textId="7C42E8DD" w:rsidR="00EC0E94" w:rsidRDefault="007801E3" w:rsidP="00F25D26">
      <w:pPr>
        <w:ind w:left="850" w:hangingChars="354" w:hanging="850"/>
        <w:rPr>
          <w:rFonts w:ascii="標楷體" w:eastAsia="標楷體" w:hAnsi="標楷體"/>
        </w:rPr>
      </w:pPr>
      <w:r>
        <w:rPr>
          <w:rFonts w:ascii="標楷體" w:eastAsia="標楷體" w:hAnsi="標楷體" w:hint="eastAsia"/>
        </w:rPr>
        <w:t xml:space="preserve">       </w:t>
      </w:r>
      <w:r w:rsidR="00EC0E94">
        <w:rPr>
          <w:rFonts w:ascii="標楷體" w:eastAsia="標楷體" w:hAnsi="標楷體" w:hint="eastAsia"/>
        </w:rPr>
        <w:t>(C)</w:t>
      </w:r>
      <w:r w:rsidR="00912E87">
        <w:rPr>
          <w:rFonts w:ascii="標楷體" w:eastAsia="標楷體" w:hAnsi="標楷體" w:hint="eastAsia"/>
        </w:rPr>
        <w:t>意味</w:t>
      </w:r>
      <w:r w:rsidR="00C43EF5">
        <w:rPr>
          <w:rFonts w:ascii="標楷體" w:eastAsia="標楷體" w:hAnsi="標楷體" w:hint="eastAsia"/>
        </w:rPr>
        <w:t>人生的高度和自律程度</w:t>
      </w:r>
      <w:r w:rsidR="00B3106C">
        <w:rPr>
          <w:rFonts w:ascii="標楷體" w:eastAsia="標楷體" w:hAnsi="標楷體" w:hint="eastAsia"/>
        </w:rPr>
        <w:t>不</w:t>
      </w:r>
      <w:r w:rsidR="00C43EF5">
        <w:rPr>
          <w:rFonts w:ascii="標楷體" w:eastAsia="標楷體" w:hAnsi="標楷體" w:hint="eastAsia"/>
        </w:rPr>
        <w:t xml:space="preserve">成正比 </w:t>
      </w:r>
      <w:r>
        <w:rPr>
          <w:rFonts w:ascii="標楷體" w:eastAsia="標楷體" w:hAnsi="標楷體" w:hint="eastAsia"/>
        </w:rPr>
        <w:t xml:space="preserve">             </w:t>
      </w:r>
      <w:r w:rsidR="00EC0E94">
        <w:rPr>
          <w:rFonts w:ascii="標楷體" w:eastAsia="標楷體" w:hAnsi="標楷體" w:hint="eastAsia"/>
        </w:rPr>
        <w:t>(D</w:t>
      </w:r>
      <w:r w:rsidR="00F06A27">
        <w:rPr>
          <w:rFonts w:ascii="標楷體" w:eastAsia="標楷體" w:hAnsi="標楷體" w:hint="eastAsia"/>
        </w:rPr>
        <w:t>)優秀的人做事態度輕鬆愈能達成目標</w:t>
      </w:r>
    </w:p>
    <w:p w14:paraId="61344F79" w14:textId="77777777" w:rsidR="00817F1C" w:rsidRDefault="00266254" w:rsidP="00817F1C">
      <w:pPr>
        <w:ind w:left="850" w:hangingChars="354" w:hanging="850"/>
        <w:rPr>
          <w:rFonts w:ascii="標楷體" w:eastAsia="標楷體" w:hAnsi="標楷體"/>
        </w:rPr>
      </w:pPr>
      <w:r>
        <w:rPr>
          <w:rFonts w:ascii="標楷體" w:eastAsia="標楷體" w:hAnsi="標楷體"/>
        </w:rPr>
        <w:t>28.</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817F1C">
        <w:rPr>
          <w:rFonts w:ascii="標楷體" w:eastAsia="標楷體" w:hAnsi="標楷體" w:hint="eastAsia"/>
        </w:rPr>
        <w:t>「我走在黑暗的小巷／沒有人看我一眼／我蹲在閃爍的陽光下／沒有人看我一眼／我躺在公園的椅子上／沒有人看我一眼／我暴斃在一家店鋪的</w:t>
      </w:r>
      <w:proofErr w:type="gramStart"/>
      <w:r w:rsidR="00817F1C">
        <w:rPr>
          <w:rFonts w:ascii="標楷體" w:eastAsia="標楷體" w:hAnsi="標楷體" w:hint="eastAsia"/>
        </w:rPr>
        <w:t>門口／</w:t>
      </w:r>
      <w:proofErr w:type="gramEnd"/>
      <w:r w:rsidR="00817F1C">
        <w:rPr>
          <w:rFonts w:ascii="標楷體" w:eastAsia="標楷體" w:hAnsi="標楷體" w:hint="eastAsia"/>
        </w:rPr>
        <w:t>卻吸引成群看熱鬧的人」（</w:t>
      </w:r>
      <w:r w:rsidR="00817F1C" w:rsidRPr="00817F1C">
        <w:rPr>
          <w:rFonts w:ascii="標楷體" w:eastAsia="標楷體" w:hAnsi="標楷體" w:hint="eastAsia"/>
          <w:u w:val="single"/>
        </w:rPr>
        <w:t>鄭炯明</w:t>
      </w:r>
      <w:r w:rsidR="00817F1C" w:rsidRPr="00817F1C">
        <w:rPr>
          <w:rFonts w:ascii="標楷體" w:eastAsia="標楷體" w:hAnsi="標楷體" w:hint="eastAsia"/>
          <w:u w:val="wave"/>
        </w:rPr>
        <w:t>乞丐</w:t>
      </w:r>
      <w:r w:rsidR="00817F1C">
        <w:rPr>
          <w:rFonts w:ascii="標楷體" w:eastAsia="標楷體" w:hAnsi="標楷體" w:hint="eastAsia"/>
        </w:rPr>
        <w:t>），下列何者是這首詩想要表達的旨意？</w:t>
      </w:r>
    </w:p>
    <w:p w14:paraId="2476EDFA" w14:textId="77777777" w:rsidR="00B85BAF" w:rsidRDefault="00EC0E94" w:rsidP="00817F1C">
      <w:pPr>
        <w:ind w:leftChars="354" w:left="850" w:firstLine="1"/>
        <w:rPr>
          <w:rFonts w:ascii="標楷體" w:eastAsia="標楷體" w:hAnsi="標楷體"/>
        </w:rPr>
      </w:pPr>
      <w:r>
        <w:rPr>
          <w:rFonts w:ascii="標楷體" w:eastAsia="標楷體" w:hAnsi="標楷體" w:hint="eastAsia"/>
        </w:rPr>
        <w:t>(A)</w:t>
      </w:r>
      <w:r w:rsidR="00817F1C">
        <w:rPr>
          <w:rFonts w:ascii="標楷體" w:eastAsia="標楷體" w:hAnsi="標楷體" w:hint="eastAsia"/>
        </w:rPr>
        <w:t xml:space="preserve">寫出社會對貧富差距的困境                      </w:t>
      </w:r>
      <w:r>
        <w:rPr>
          <w:rFonts w:ascii="標楷體" w:eastAsia="標楷體" w:hAnsi="標楷體" w:hint="eastAsia"/>
        </w:rPr>
        <w:t>(B)</w:t>
      </w:r>
      <w:r w:rsidR="00B85BAF">
        <w:rPr>
          <w:rFonts w:ascii="標楷體" w:eastAsia="標楷體" w:hAnsi="標楷體" w:hint="eastAsia"/>
        </w:rPr>
        <w:t>暗示商家店</w:t>
      </w:r>
      <w:proofErr w:type="gramStart"/>
      <w:r w:rsidR="00B85BAF">
        <w:rPr>
          <w:rFonts w:ascii="標楷體" w:eastAsia="標楷體" w:hAnsi="標楷體" w:hint="eastAsia"/>
        </w:rPr>
        <w:t>舖</w:t>
      </w:r>
      <w:proofErr w:type="gramEnd"/>
      <w:r w:rsidR="00B85BAF">
        <w:rPr>
          <w:rFonts w:ascii="標楷體" w:eastAsia="標楷體" w:hAnsi="標楷體" w:hint="eastAsia"/>
        </w:rPr>
        <w:t>對於乞丐的冷漠</w:t>
      </w:r>
    </w:p>
    <w:p w14:paraId="1D5E0251" w14:textId="347FD240" w:rsidR="00EC0E94" w:rsidRDefault="00EC0E94" w:rsidP="00817F1C">
      <w:pPr>
        <w:ind w:leftChars="354" w:left="850" w:firstLine="1"/>
        <w:rPr>
          <w:rFonts w:ascii="標楷體" w:eastAsia="標楷體" w:hAnsi="標楷體"/>
        </w:rPr>
      </w:pPr>
      <w:r>
        <w:rPr>
          <w:rFonts w:ascii="標楷體" w:eastAsia="標楷體" w:hAnsi="標楷體" w:hint="eastAsia"/>
        </w:rPr>
        <w:t>(C)</w:t>
      </w:r>
      <w:r w:rsidR="00B85BAF">
        <w:rPr>
          <w:rFonts w:ascii="標楷體" w:eastAsia="標楷體" w:hAnsi="標楷體" w:hint="eastAsia"/>
        </w:rPr>
        <w:t xml:space="preserve">強烈指控社會對乞丐的排斥                      </w:t>
      </w:r>
      <w:r>
        <w:rPr>
          <w:rFonts w:ascii="標楷體" w:eastAsia="標楷體" w:hAnsi="標楷體" w:hint="eastAsia"/>
        </w:rPr>
        <w:t>(D)</w:t>
      </w:r>
      <w:r w:rsidR="00B85BAF">
        <w:rPr>
          <w:rFonts w:ascii="標楷體" w:eastAsia="標楷體" w:hAnsi="標楷體" w:hint="eastAsia"/>
        </w:rPr>
        <w:t>委婉反映大眾對乞丐的冷漠</w:t>
      </w:r>
    </w:p>
    <w:p w14:paraId="560767AA" w14:textId="68C79F4D" w:rsidR="00F55F33" w:rsidRDefault="00266254" w:rsidP="00F55F33">
      <w:pPr>
        <w:ind w:left="850" w:hangingChars="354" w:hanging="850"/>
        <w:rPr>
          <w:rFonts w:ascii="標楷體" w:eastAsia="標楷體" w:hAnsi="標楷體"/>
        </w:rPr>
      </w:pPr>
      <w:r>
        <w:rPr>
          <w:rFonts w:ascii="標楷體" w:eastAsia="標楷體" w:hAnsi="標楷體"/>
        </w:rPr>
        <w:t>29.</w:t>
      </w:r>
      <w:r w:rsidR="00EC0E94">
        <w:rPr>
          <w:rFonts w:ascii="標楷體" w:eastAsia="標楷體" w:hAnsi="標楷體" w:hint="eastAsia"/>
        </w:rPr>
        <w:t>(</w:t>
      </w:r>
      <w:r w:rsidR="00EC0E94">
        <w:rPr>
          <w:rFonts w:ascii="標楷體" w:eastAsia="標楷體" w:hAnsi="標楷體"/>
        </w:rPr>
        <w:t xml:space="preserve">  </w:t>
      </w:r>
      <w:r w:rsidR="00EC0E94">
        <w:rPr>
          <w:rFonts w:ascii="標楷體" w:eastAsia="標楷體" w:hAnsi="標楷體" w:hint="eastAsia"/>
        </w:rPr>
        <w:t>)</w:t>
      </w:r>
      <w:r w:rsidR="00F55F33">
        <w:rPr>
          <w:rFonts w:ascii="標楷體" w:eastAsia="標楷體" w:hAnsi="標楷體" w:hint="eastAsia"/>
        </w:rPr>
        <w:t>「</w:t>
      </w:r>
      <w:r w:rsidR="00F22601" w:rsidRPr="00F22601">
        <w:rPr>
          <w:rFonts w:ascii="標楷體" w:eastAsia="標楷體" w:hAnsi="標楷體" w:hint="eastAsia"/>
        </w:rPr>
        <w:t>把嚴肅的古典樂『通俗』或『庸俗』</w:t>
      </w:r>
      <w:r w:rsidR="00184002">
        <w:rPr>
          <w:rFonts w:ascii="標楷體" w:eastAsia="標楷體" w:hAnsi="標楷體" w:hint="eastAsia"/>
        </w:rPr>
        <w:t>化，基本教義派的樂迷也許會不太高興。但如果</w:t>
      </w:r>
      <w:proofErr w:type="gramStart"/>
      <w:r w:rsidR="00184002" w:rsidRPr="00542EE0">
        <w:rPr>
          <w:rFonts w:ascii="標楷體" w:eastAsia="標楷體" w:hAnsi="標楷體" w:hint="eastAsia"/>
          <w:u w:val="single"/>
        </w:rPr>
        <w:t>薩</w:t>
      </w:r>
      <w:proofErr w:type="gramEnd"/>
      <w:r w:rsidR="00184002" w:rsidRPr="00542EE0">
        <w:rPr>
          <w:rFonts w:ascii="標楷體" w:eastAsia="標楷體" w:hAnsi="標楷體" w:hint="eastAsia"/>
          <w:u w:val="single"/>
        </w:rPr>
        <w:t>堤</w:t>
      </w:r>
      <w:r w:rsidR="00184002">
        <w:rPr>
          <w:rFonts w:ascii="標楷體" w:eastAsia="標楷體" w:hAnsi="標楷體" w:hint="eastAsia"/>
        </w:rPr>
        <w:t>(</w:t>
      </w:r>
      <w:r w:rsidR="00184002" w:rsidRPr="00542EE0">
        <w:rPr>
          <w:rFonts w:ascii="標楷體" w:eastAsia="標楷體" w:hAnsi="標楷體" w:hint="eastAsia"/>
          <w:u w:val="single"/>
        </w:rPr>
        <w:t>法國</w:t>
      </w:r>
      <w:r w:rsidR="00184002">
        <w:rPr>
          <w:rFonts w:ascii="標楷體" w:eastAsia="標楷體" w:hAnsi="標楷體" w:hint="eastAsia"/>
        </w:rPr>
        <w:t>作曲家)在世，恐怕不會有太多的意見。因為他根本就把自己的許多作品，比如</w:t>
      </w:r>
      <w:bookmarkStart w:id="0" w:name="_Hlk91587474"/>
      <w:r w:rsidR="00184002">
        <w:rPr>
          <w:rFonts w:ascii="標楷體" w:eastAsia="標楷體" w:hAnsi="標楷體" w:hint="eastAsia"/>
        </w:rPr>
        <w:t>〈傑諾培第〉</w:t>
      </w:r>
      <w:bookmarkEnd w:id="0"/>
      <w:r w:rsidR="00184002">
        <w:rPr>
          <w:rFonts w:ascii="標楷體" w:eastAsia="標楷體" w:hAnsi="標楷體" w:hint="eastAsia"/>
        </w:rPr>
        <w:t>，定義為『家具音樂』，換句話說，</w:t>
      </w:r>
      <w:proofErr w:type="gramStart"/>
      <w:r w:rsidR="00184002" w:rsidRPr="00542EE0">
        <w:rPr>
          <w:rFonts w:ascii="標楷體" w:eastAsia="標楷體" w:hAnsi="標楷體" w:hint="eastAsia"/>
          <w:u w:val="single"/>
        </w:rPr>
        <w:t>薩</w:t>
      </w:r>
      <w:proofErr w:type="gramEnd"/>
      <w:r w:rsidR="00184002" w:rsidRPr="00542EE0">
        <w:rPr>
          <w:rFonts w:ascii="標楷體" w:eastAsia="標楷體" w:hAnsi="標楷體" w:hint="eastAsia"/>
          <w:u w:val="single"/>
        </w:rPr>
        <w:t>堤</w:t>
      </w:r>
      <w:r w:rsidR="00184002">
        <w:rPr>
          <w:rFonts w:ascii="標楷體" w:eastAsia="標楷體" w:hAnsi="標楷體" w:hint="eastAsia"/>
        </w:rPr>
        <w:t>當初在譜寫這樣的樂曲時，其實在做一種『</w:t>
      </w:r>
      <w:r w:rsidR="00EE2410">
        <w:rPr>
          <w:rFonts w:ascii="標楷體" w:eastAsia="標楷體" w:hAnsi="標楷體" w:hint="eastAsia"/>
        </w:rPr>
        <w:t>實驗</w:t>
      </w:r>
      <w:r w:rsidR="00184002">
        <w:rPr>
          <w:rFonts w:ascii="標楷體" w:eastAsia="標楷體" w:hAnsi="標楷體" w:hint="eastAsia"/>
        </w:rPr>
        <w:t>』，要把他筆下的音樂，化為房間裡的一件家具，聽者無需太過留神，把這樂聲當成背景環境的一個元素即可。」</w:t>
      </w:r>
      <w:r w:rsidR="00054ABD">
        <w:rPr>
          <w:rFonts w:ascii="標楷體" w:eastAsia="標楷體" w:hAnsi="標楷體" w:hint="eastAsia"/>
        </w:rPr>
        <w:t>根據上文描述，我們可以知道</w:t>
      </w:r>
      <w:r w:rsidR="00542EE0">
        <w:rPr>
          <w:rFonts w:ascii="標楷體" w:eastAsia="標楷體" w:hAnsi="標楷體" w:hint="eastAsia"/>
        </w:rPr>
        <w:t>？</w:t>
      </w:r>
    </w:p>
    <w:p w14:paraId="044B1A2D" w14:textId="442CA98A" w:rsidR="00704ABB" w:rsidRDefault="00F55F33" w:rsidP="00395D06">
      <w:pPr>
        <w:ind w:leftChars="354" w:left="850"/>
        <w:rPr>
          <w:rFonts w:ascii="標楷體" w:eastAsia="標楷體" w:hAnsi="標楷體"/>
        </w:rPr>
      </w:pPr>
      <w:r>
        <w:rPr>
          <w:rFonts w:ascii="標楷體" w:eastAsia="標楷體" w:hAnsi="標楷體" w:hint="eastAsia"/>
        </w:rPr>
        <w:t>(A)</w:t>
      </w:r>
      <w:proofErr w:type="gramStart"/>
      <w:r w:rsidR="00395D06" w:rsidRPr="00542EE0">
        <w:rPr>
          <w:rFonts w:ascii="標楷體" w:eastAsia="標楷體" w:hAnsi="標楷體" w:hint="eastAsia"/>
          <w:u w:val="single"/>
        </w:rPr>
        <w:t>薩</w:t>
      </w:r>
      <w:proofErr w:type="gramEnd"/>
      <w:r w:rsidR="00395D06" w:rsidRPr="00542EE0">
        <w:rPr>
          <w:rFonts w:ascii="標楷體" w:eastAsia="標楷體" w:hAnsi="標楷體" w:hint="eastAsia"/>
          <w:u w:val="single"/>
        </w:rPr>
        <w:t>堤</w:t>
      </w:r>
      <w:r w:rsidR="00395D06" w:rsidRPr="00395D06">
        <w:rPr>
          <w:rFonts w:ascii="標楷體" w:eastAsia="標楷體" w:hAnsi="標楷體" w:hint="eastAsia"/>
        </w:rPr>
        <w:t>是屬於基本教義派</w:t>
      </w:r>
      <w:r w:rsidR="00704ABB">
        <w:rPr>
          <w:rFonts w:ascii="標楷體" w:eastAsia="標楷體" w:hAnsi="標楷體" w:hint="eastAsia"/>
        </w:rPr>
        <w:t>的作曲家</w:t>
      </w:r>
      <w:r w:rsidR="00395D06">
        <w:rPr>
          <w:rFonts w:ascii="標楷體" w:eastAsia="標楷體" w:hAnsi="標楷體" w:hint="eastAsia"/>
        </w:rPr>
        <w:t>，且善於創作家具音樂</w:t>
      </w:r>
    </w:p>
    <w:p w14:paraId="23A4B739" w14:textId="1C43B486" w:rsidR="00704ABB" w:rsidRDefault="00F55F33" w:rsidP="00395D06">
      <w:pPr>
        <w:ind w:leftChars="354" w:left="850"/>
        <w:rPr>
          <w:rFonts w:ascii="標楷體" w:eastAsia="標楷體" w:hAnsi="標楷體"/>
        </w:rPr>
      </w:pPr>
      <w:r>
        <w:rPr>
          <w:rFonts w:ascii="標楷體" w:eastAsia="標楷體" w:hAnsi="標楷體" w:hint="eastAsia"/>
        </w:rPr>
        <w:t>(B)</w:t>
      </w:r>
      <w:r w:rsidR="00704ABB">
        <w:rPr>
          <w:rFonts w:ascii="標楷體" w:eastAsia="標楷體" w:hAnsi="標楷體" w:hint="eastAsia"/>
        </w:rPr>
        <w:t>所謂「家具音樂」意味著聽者無須太過留神，</w:t>
      </w:r>
      <w:r w:rsidR="00C2552B">
        <w:rPr>
          <w:rFonts w:ascii="標楷體" w:eastAsia="標楷體" w:hAnsi="標楷體" w:hint="eastAsia"/>
        </w:rPr>
        <w:t>把</w:t>
      </w:r>
      <w:r w:rsidR="00704ABB">
        <w:rPr>
          <w:rFonts w:ascii="標楷體" w:eastAsia="標楷體" w:hAnsi="標楷體" w:hint="eastAsia"/>
        </w:rPr>
        <w:t>樂聲</w:t>
      </w:r>
      <w:r w:rsidR="00C2552B">
        <w:rPr>
          <w:rFonts w:ascii="標楷體" w:eastAsia="標楷體" w:hAnsi="標楷體" w:hint="eastAsia"/>
        </w:rPr>
        <w:t>當成</w:t>
      </w:r>
      <w:r w:rsidR="00704ABB">
        <w:rPr>
          <w:rFonts w:ascii="標楷體" w:eastAsia="標楷體" w:hAnsi="標楷體" w:hint="eastAsia"/>
        </w:rPr>
        <w:t>背景</w:t>
      </w:r>
    </w:p>
    <w:p w14:paraId="26B53FED" w14:textId="4B055ADF" w:rsidR="00AC0F22" w:rsidRDefault="00F55F33" w:rsidP="00395D06">
      <w:pPr>
        <w:ind w:leftChars="354" w:left="850"/>
        <w:rPr>
          <w:rFonts w:ascii="標楷體" w:eastAsia="標楷體" w:hAnsi="標楷體"/>
        </w:rPr>
      </w:pPr>
      <w:r>
        <w:rPr>
          <w:rFonts w:ascii="標楷體" w:eastAsia="標楷體" w:hAnsi="標楷體" w:hint="eastAsia"/>
        </w:rPr>
        <w:t>(C)</w:t>
      </w:r>
      <w:proofErr w:type="gramStart"/>
      <w:r w:rsidR="00704ABB" w:rsidRPr="00542EE0">
        <w:rPr>
          <w:rFonts w:ascii="標楷體" w:eastAsia="標楷體" w:hAnsi="標楷體" w:hint="eastAsia"/>
          <w:u w:val="single"/>
        </w:rPr>
        <w:t>薩</w:t>
      </w:r>
      <w:proofErr w:type="gramEnd"/>
      <w:r w:rsidR="00704ABB" w:rsidRPr="00542EE0">
        <w:rPr>
          <w:rFonts w:ascii="標楷體" w:eastAsia="標楷體" w:hAnsi="標楷體" w:hint="eastAsia"/>
          <w:u w:val="single"/>
        </w:rPr>
        <w:t>堤</w:t>
      </w:r>
      <w:r w:rsidR="00704ABB" w:rsidRPr="00704ABB">
        <w:rPr>
          <w:rFonts w:ascii="標楷體" w:eastAsia="標楷體" w:hAnsi="標楷體" w:hint="eastAsia"/>
        </w:rPr>
        <w:t>譜寫</w:t>
      </w:r>
      <w:r w:rsidR="00704ABB">
        <w:rPr>
          <w:rFonts w:ascii="標楷體" w:eastAsia="標楷體" w:hAnsi="標楷體" w:hint="eastAsia"/>
        </w:rPr>
        <w:t>樂曲</w:t>
      </w:r>
      <w:r w:rsidR="00704ABB" w:rsidRPr="00704ABB">
        <w:rPr>
          <w:rFonts w:ascii="標楷體" w:eastAsia="標楷體" w:hAnsi="標楷體" w:hint="eastAsia"/>
        </w:rPr>
        <w:t>時</w:t>
      </w:r>
      <w:r w:rsidR="00704ABB">
        <w:rPr>
          <w:rFonts w:ascii="標楷體" w:eastAsia="標楷體" w:hAnsi="標楷體" w:hint="eastAsia"/>
        </w:rPr>
        <w:t>並未刻意區分通俗與古典</w:t>
      </w:r>
      <w:r w:rsidR="00054ABD">
        <w:rPr>
          <w:rFonts w:ascii="標楷體" w:eastAsia="標楷體" w:hAnsi="標楷體" w:hint="eastAsia"/>
        </w:rPr>
        <w:t>，並且在實驗室完成</w:t>
      </w:r>
    </w:p>
    <w:p w14:paraId="3A8B9D7D" w14:textId="24073367" w:rsidR="00EC0E94" w:rsidRPr="00395D06" w:rsidRDefault="00F55F33" w:rsidP="00395D06">
      <w:pPr>
        <w:ind w:leftChars="354" w:left="850"/>
        <w:rPr>
          <w:rFonts w:ascii="標楷體" w:eastAsia="標楷體" w:hAnsi="標楷體"/>
          <w:u w:val="single"/>
        </w:rPr>
      </w:pPr>
      <w:r>
        <w:rPr>
          <w:rFonts w:ascii="標楷體" w:eastAsia="標楷體" w:hAnsi="標楷體" w:hint="eastAsia"/>
        </w:rPr>
        <w:t>(D)</w:t>
      </w:r>
      <w:r w:rsidR="00054ABD">
        <w:rPr>
          <w:rFonts w:ascii="標楷體" w:eastAsia="標楷體" w:hAnsi="標楷體" w:hint="eastAsia"/>
        </w:rPr>
        <w:t>〈傑諾培第〉是</w:t>
      </w:r>
      <w:proofErr w:type="gramStart"/>
      <w:r w:rsidR="00054ABD" w:rsidRPr="00542EE0">
        <w:rPr>
          <w:rFonts w:ascii="標楷體" w:eastAsia="標楷體" w:hAnsi="標楷體" w:hint="eastAsia"/>
          <w:u w:val="single"/>
        </w:rPr>
        <w:t>薩堤</w:t>
      </w:r>
      <w:r w:rsidR="00054ABD" w:rsidRPr="00054ABD">
        <w:rPr>
          <w:rFonts w:ascii="標楷體" w:eastAsia="標楷體" w:hAnsi="標楷體" w:hint="eastAsia"/>
        </w:rPr>
        <w:t>最</w:t>
      </w:r>
      <w:proofErr w:type="gramEnd"/>
      <w:r w:rsidR="00054ABD">
        <w:rPr>
          <w:rFonts w:ascii="標楷體" w:eastAsia="標楷體" w:hAnsi="標楷體" w:hint="eastAsia"/>
        </w:rPr>
        <w:t>負盛名的家具音樂，也是他第一首實驗品</w:t>
      </w:r>
    </w:p>
    <w:p w14:paraId="06E346E7" w14:textId="4BB3C648" w:rsidR="00334CF3" w:rsidRDefault="00266254" w:rsidP="00334CF3">
      <w:pPr>
        <w:ind w:left="850" w:hangingChars="354" w:hanging="850"/>
        <w:rPr>
          <w:rFonts w:ascii="標楷體" w:eastAsia="標楷體" w:hAnsi="標楷體"/>
        </w:rPr>
      </w:pPr>
      <w:r>
        <w:rPr>
          <w:rFonts w:ascii="標楷體" w:eastAsia="標楷體" w:hAnsi="標楷體"/>
        </w:rPr>
        <w:t>30.</w:t>
      </w:r>
      <w:r w:rsidR="00405DBA">
        <w:rPr>
          <w:rFonts w:ascii="標楷體" w:eastAsia="標楷體" w:hAnsi="標楷體" w:hint="eastAsia"/>
        </w:rPr>
        <w:t>(</w:t>
      </w:r>
      <w:r w:rsidR="00405DBA">
        <w:rPr>
          <w:rFonts w:ascii="標楷體" w:eastAsia="標楷體" w:hAnsi="標楷體"/>
        </w:rPr>
        <w:t xml:space="preserve">  </w:t>
      </w:r>
      <w:r w:rsidR="00405DBA">
        <w:rPr>
          <w:rFonts w:ascii="標楷體" w:eastAsia="標楷體" w:hAnsi="標楷體" w:hint="eastAsia"/>
        </w:rPr>
        <w:t>)</w:t>
      </w:r>
      <w:r w:rsidR="00334CF3">
        <w:rPr>
          <w:rFonts w:ascii="標楷體" w:eastAsia="標楷體" w:hAnsi="標楷體" w:hint="eastAsia"/>
        </w:rPr>
        <w:t>「特有種」是指分布僅限於某一特定地區的特色物種，這些物種時常反應出該分布區域的特色，因此常被列為保育的重點物種。尤其當分布區域範圍狹小時，只要當地的生態環境受到破壞威脅，就意味著這個特有物種可能從地球上消失。特有種的分布區域範圍主要是以人為的行政區來闡述，所以一般而言，可能是一洲、一個國家或國家中的</w:t>
      </w:r>
      <w:proofErr w:type="gramStart"/>
      <w:r w:rsidR="00334CF3">
        <w:rPr>
          <w:rFonts w:ascii="標楷體" w:eastAsia="標楷體" w:hAnsi="標楷體" w:hint="eastAsia"/>
        </w:rPr>
        <w:t>一</w:t>
      </w:r>
      <w:proofErr w:type="gramEnd"/>
      <w:r w:rsidR="00334CF3">
        <w:rPr>
          <w:rFonts w:ascii="標楷體" w:eastAsia="標楷體" w:hAnsi="標楷體" w:hint="eastAsia"/>
        </w:rPr>
        <w:t>省等等，但也可能是一座島嶼或一處小地方。因此，要界定或是描述特有種，必須先定義一個地域範圍。</w:t>
      </w:r>
      <w:r w:rsidR="00E23868">
        <w:rPr>
          <w:rFonts w:ascii="標楷體" w:eastAsia="標楷體" w:hAnsi="標楷體" w:hint="eastAsia"/>
        </w:rPr>
        <w:t>」</w:t>
      </w:r>
      <w:r w:rsidR="00334CF3">
        <w:rPr>
          <w:rFonts w:ascii="標楷體" w:eastAsia="標楷體" w:hAnsi="標楷體" w:hint="eastAsia"/>
        </w:rPr>
        <w:t>根據描述，下列說明何者正確？</w:t>
      </w:r>
    </w:p>
    <w:p w14:paraId="5823C35D" w14:textId="77777777" w:rsidR="00334CF3" w:rsidRDefault="00334CF3" w:rsidP="00334CF3">
      <w:pPr>
        <w:ind w:leftChars="354" w:left="850" w:firstLine="1"/>
        <w:rPr>
          <w:rFonts w:ascii="標楷體" w:eastAsia="標楷體" w:hAnsi="標楷體"/>
        </w:rPr>
      </w:pPr>
      <w:r>
        <w:rPr>
          <w:rFonts w:ascii="標楷體" w:eastAsia="標楷體" w:hAnsi="標楷體" w:hint="eastAsia"/>
        </w:rPr>
        <w:t>(A)保育類動物都屬於特有種的一種                  (B)生態環境受到破壞只會影響特有種的生存</w:t>
      </w:r>
    </w:p>
    <w:p w14:paraId="6F0AB082" w14:textId="77777777" w:rsidR="00334CF3" w:rsidRDefault="00334CF3" w:rsidP="00334CF3">
      <w:pPr>
        <w:ind w:leftChars="354" w:left="850" w:firstLine="1"/>
        <w:rPr>
          <w:rFonts w:ascii="標楷體" w:eastAsia="標楷體" w:hAnsi="標楷體"/>
        </w:rPr>
      </w:pPr>
      <w:r>
        <w:rPr>
          <w:rFonts w:ascii="標楷體" w:eastAsia="標楷體" w:hAnsi="標楷體" w:hint="eastAsia"/>
        </w:rPr>
        <w:t>(C)特有種的分布主要是以生物的生活範圍來畫分      (D)</w:t>
      </w:r>
      <w:r w:rsidRPr="00935049">
        <w:rPr>
          <w:rFonts w:ascii="標楷體" w:eastAsia="標楷體" w:hAnsi="標楷體" w:hint="eastAsia"/>
          <w:u w:val="single"/>
        </w:rPr>
        <w:t>櫻花鉤吻鮭</w:t>
      </w:r>
      <w:r>
        <w:rPr>
          <w:rFonts w:ascii="標楷體" w:eastAsia="標楷體" w:hAnsi="標楷體" w:hint="eastAsia"/>
        </w:rPr>
        <w:t>、</w:t>
      </w:r>
      <w:r w:rsidRPr="00935049">
        <w:rPr>
          <w:rFonts w:ascii="標楷體" w:eastAsia="標楷體" w:hAnsi="標楷體" w:hint="eastAsia"/>
          <w:u w:val="single"/>
        </w:rPr>
        <w:t>臺灣</w:t>
      </w:r>
      <w:r>
        <w:rPr>
          <w:rFonts w:ascii="標楷體" w:eastAsia="標楷體" w:hAnsi="標楷體" w:hint="eastAsia"/>
        </w:rPr>
        <w:t>欒樹屬於</w:t>
      </w:r>
      <w:r w:rsidRPr="00935049">
        <w:rPr>
          <w:rFonts w:ascii="標楷體" w:eastAsia="標楷體" w:hAnsi="標楷體" w:hint="eastAsia"/>
          <w:u w:val="single"/>
        </w:rPr>
        <w:t>臺灣</w:t>
      </w:r>
      <w:r>
        <w:rPr>
          <w:rFonts w:ascii="標楷體" w:eastAsia="標楷體" w:hAnsi="標楷體" w:hint="eastAsia"/>
        </w:rPr>
        <w:t>的特有種</w:t>
      </w:r>
    </w:p>
    <w:p w14:paraId="51DF5BF2" w14:textId="77777777" w:rsidR="00CE5C36" w:rsidRDefault="00CE5C36" w:rsidP="0043354B">
      <w:pPr>
        <w:rPr>
          <w:rFonts w:ascii="標楷體" w:eastAsia="標楷體" w:hAnsi="標楷體"/>
        </w:rPr>
      </w:pPr>
    </w:p>
    <w:p w14:paraId="23731770" w14:textId="57A0E0DD" w:rsidR="00366806" w:rsidRDefault="00CD4F10" w:rsidP="0043354B">
      <w:pPr>
        <w:rPr>
          <w:rFonts w:ascii="標楷體" w:eastAsia="標楷體" w:hAnsi="標楷體"/>
        </w:rPr>
      </w:pPr>
      <w:r>
        <w:rPr>
          <w:rFonts w:ascii="標楷體" w:eastAsia="標楷體" w:hAnsi="標楷體" w:hint="eastAsia"/>
        </w:rPr>
        <w:t>二、閱讀測驗：每題2</w:t>
      </w:r>
      <w:r>
        <w:rPr>
          <w:rFonts w:ascii="標楷體" w:eastAsia="標楷體" w:hAnsi="標楷體"/>
        </w:rPr>
        <w:t>.5</w:t>
      </w:r>
      <w:r>
        <w:rPr>
          <w:rFonts w:ascii="標楷體" w:eastAsia="標楷體" w:hAnsi="標楷體" w:hint="eastAsia"/>
        </w:rPr>
        <w:t>分，共2</w:t>
      </w:r>
      <w:r>
        <w:rPr>
          <w:rFonts w:ascii="標楷體" w:eastAsia="標楷體" w:hAnsi="標楷體"/>
        </w:rPr>
        <w:t>5</w:t>
      </w:r>
      <w:r>
        <w:rPr>
          <w:rFonts w:ascii="標楷體" w:eastAsia="標楷體" w:hAnsi="標楷體" w:hint="eastAsia"/>
        </w:rPr>
        <w:t>分</w:t>
      </w:r>
    </w:p>
    <w:p w14:paraId="5B0175E8" w14:textId="198FCA1D" w:rsidR="00CD4F10" w:rsidRPr="00CD4F10" w:rsidRDefault="00CD4F10" w:rsidP="0043354B">
      <w:pPr>
        <w:rPr>
          <w:rFonts w:ascii="標楷體" w:eastAsia="標楷體" w:hAnsi="標楷體"/>
        </w:rPr>
      </w:pPr>
      <w:r>
        <w:rPr>
          <w:rFonts w:ascii="標楷體" w:eastAsia="標楷體" w:hAnsi="標楷體"/>
        </w:rPr>
        <w:t xml:space="preserve">    </w:t>
      </w:r>
      <w:r>
        <w:rPr>
          <w:rFonts w:ascii="標楷體" w:eastAsia="標楷體" w:hAnsi="標楷體" w:hint="eastAsia"/>
        </w:rPr>
        <w:t>請根據課本自學</w:t>
      </w:r>
      <w:proofErr w:type="gramStart"/>
      <w:r>
        <w:rPr>
          <w:rFonts w:ascii="標楷體" w:eastAsia="標楷體" w:hAnsi="標楷體" w:hint="eastAsia"/>
        </w:rPr>
        <w:t>三</w:t>
      </w:r>
      <w:proofErr w:type="gramEnd"/>
      <w:r w:rsidR="00284F5B">
        <w:rPr>
          <w:rFonts w:ascii="標楷體" w:eastAsia="標楷體" w:hAnsi="標楷體" w:hint="eastAsia"/>
        </w:rPr>
        <w:t>〈茶葉的分類〉一文的內容，回答3</w:t>
      </w:r>
      <w:r w:rsidR="00284F5B">
        <w:rPr>
          <w:rFonts w:ascii="標楷體" w:eastAsia="標楷體" w:hAnsi="標楷體"/>
        </w:rPr>
        <w:t>1.~35.</w:t>
      </w:r>
      <w:r w:rsidR="00284F5B">
        <w:rPr>
          <w:rFonts w:ascii="標楷體" w:eastAsia="標楷體" w:hAnsi="標楷體" w:hint="eastAsia"/>
        </w:rPr>
        <w:t>題：</w:t>
      </w:r>
    </w:p>
    <w:p w14:paraId="03FE4B61" w14:textId="5B0F8770" w:rsidR="004F1C5C" w:rsidRDefault="00266254" w:rsidP="00266254">
      <w:pPr>
        <w:rPr>
          <w:rFonts w:ascii="標楷體" w:eastAsia="標楷體" w:hAnsi="標楷體"/>
        </w:rPr>
      </w:pPr>
      <w:r>
        <w:rPr>
          <w:rFonts w:ascii="標楷體" w:eastAsia="標楷體" w:hAnsi="標楷體"/>
        </w:rPr>
        <w:t>31.</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D72831">
        <w:rPr>
          <w:rFonts w:ascii="標楷體" w:eastAsia="標楷體" w:hAnsi="標楷體" w:hint="eastAsia"/>
        </w:rPr>
        <w:t>關於這篇文章內容，下列敘述何者</w:t>
      </w:r>
      <w:r w:rsidR="00D72831" w:rsidRPr="00D72831">
        <w:rPr>
          <w:rFonts w:ascii="標楷體" w:eastAsia="標楷體" w:hAnsi="標楷體" w:hint="eastAsia"/>
          <w:u w:val="double"/>
        </w:rPr>
        <w:t>錯誤</w:t>
      </w:r>
      <w:r w:rsidR="00D72831">
        <w:rPr>
          <w:rFonts w:ascii="標楷體" w:eastAsia="標楷體" w:hAnsi="標楷體" w:hint="eastAsia"/>
        </w:rPr>
        <w:t>？</w:t>
      </w:r>
    </w:p>
    <w:p w14:paraId="4D3A9D2C" w14:textId="42360697" w:rsidR="004F1C5C" w:rsidRDefault="004F1C5C"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(A)</w:t>
      </w:r>
      <w:r>
        <w:rPr>
          <w:rFonts w:ascii="標楷體" w:eastAsia="標楷體" w:hAnsi="標楷體" w:hint="eastAsia"/>
        </w:rPr>
        <w:t>泡茶時以熱水為主，且須視茶葉種類而定</w:t>
      </w:r>
      <w:r w:rsidR="006755C0">
        <w:rPr>
          <w:rFonts w:ascii="標楷體" w:eastAsia="標楷體" w:hAnsi="標楷體" w:hint="eastAsia"/>
        </w:rPr>
        <w:t xml:space="preserve">          </w:t>
      </w:r>
      <w:r w:rsidR="00266254">
        <w:rPr>
          <w:rFonts w:ascii="標楷體" w:eastAsia="標楷體" w:hAnsi="標楷體" w:hint="eastAsia"/>
        </w:rPr>
        <w:t>(B)</w:t>
      </w:r>
      <w:r>
        <w:rPr>
          <w:rFonts w:ascii="標楷體" w:eastAsia="標楷體" w:hAnsi="標楷體" w:hint="eastAsia"/>
        </w:rPr>
        <w:t>茶葉發酵程度最輕的是紅茶、最重的是綠茶</w:t>
      </w:r>
    </w:p>
    <w:p w14:paraId="28D9E3B2" w14:textId="1256197B" w:rsidR="00266254" w:rsidRPr="00EC0E94" w:rsidRDefault="004F1C5C"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(C)</w:t>
      </w:r>
      <w:r>
        <w:rPr>
          <w:rFonts w:ascii="標楷體" w:eastAsia="標楷體" w:hAnsi="標楷體" w:hint="eastAsia"/>
        </w:rPr>
        <w:t>茶葉分類可從</w:t>
      </w:r>
      <w:r w:rsidR="006511B8">
        <w:rPr>
          <w:rFonts w:ascii="標楷體" w:eastAsia="標楷體" w:hAnsi="標楷體" w:hint="eastAsia"/>
        </w:rPr>
        <w:t>茶樹的品種與製茶的方式來區分</w:t>
      </w:r>
      <w:r w:rsidR="006755C0">
        <w:rPr>
          <w:rFonts w:ascii="標楷體" w:eastAsia="標楷體" w:hAnsi="標楷體" w:hint="eastAsia"/>
        </w:rPr>
        <w:t xml:space="preserve">    </w:t>
      </w:r>
      <w:r w:rsidR="006511B8">
        <w:rPr>
          <w:rFonts w:ascii="標楷體" w:eastAsia="標楷體" w:hAnsi="標楷體" w:hint="eastAsia"/>
        </w:rPr>
        <w:t xml:space="preserve"> </w:t>
      </w:r>
      <w:r w:rsidR="006755C0">
        <w:rPr>
          <w:rFonts w:ascii="標楷體" w:eastAsia="標楷體" w:hAnsi="標楷體" w:hint="eastAsia"/>
        </w:rPr>
        <w:t xml:space="preserve"> </w:t>
      </w:r>
      <w:r w:rsidR="00266254">
        <w:rPr>
          <w:rFonts w:ascii="標楷體" w:eastAsia="標楷體" w:hAnsi="標楷體" w:hint="eastAsia"/>
        </w:rPr>
        <w:t>(D)</w:t>
      </w:r>
      <w:r w:rsidR="006511B8">
        <w:rPr>
          <w:rFonts w:ascii="標楷體" w:eastAsia="標楷體" w:hAnsi="標楷體" w:hint="eastAsia"/>
        </w:rPr>
        <w:t>金萱、包種、烏龍</w:t>
      </w:r>
      <w:r w:rsidR="006755C0">
        <w:rPr>
          <w:rFonts w:ascii="標楷體" w:eastAsia="標楷體" w:hAnsi="標楷體" w:hint="eastAsia"/>
        </w:rPr>
        <w:t>皆相</w:t>
      </w:r>
      <w:r w:rsidR="006511B8">
        <w:rPr>
          <w:rFonts w:ascii="標楷體" w:eastAsia="標楷體" w:hAnsi="標楷體" w:hint="eastAsia"/>
        </w:rPr>
        <w:t>同品種茶樹，</w:t>
      </w:r>
      <w:proofErr w:type="gramStart"/>
      <w:r w:rsidR="006511B8">
        <w:rPr>
          <w:rFonts w:ascii="標楷體" w:eastAsia="標楷體" w:hAnsi="標楷體" w:hint="eastAsia"/>
        </w:rPr>
        <w:t>採</w:t>
      </w:r>
      <w:proofErr w:type="gramEnd"/>
      <w:r w:rsidR="006511B8">
        <w:rPr>
          <w:rFonts w:ascii="標楷體" w:eastAsia="標楷體" w:hAnsi="標楷體" w:hint="eastAsia"/>
        </w:rPr>
        <w:t>不同的方式製作</w:t>
      </w:r>
    </w:p>
    <w:p w14:paraId="47AC4627" w14:textId="06F35B6F" w:rsidR="00914B39" w:rsidRDefault="00266254" w:rsidP="00914B39">
      <w:pPr>
        <w:ind w:left="850" w:hangingChars="354" w:hanging="850"/>
        <w:rPr>
          <w:rFonts w:ascii="標楷體" w:eastAsia="標楷體" w:hAnsi="標楷體"/>
        </w:rPr>
      </w:pPr>
      <w:r>
        <w:rPr>
          <w:rFonts w:ascii="標楷體" w:eastAsia="標楷體" w:hAnsi="標楷體"/>
        </w:rPr>
        <w:t>32.</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954C77">
        <w:rPr>
          <w:rFonts w:ascii="標楷體" w:eastAsia="標楷體" w:hAnsi="標楷體" w:hint="eastAsia"/>
        </w:rPr>
        <w:t>這篇文章介紹了正確的泡茶方式。</w:t>
      </w:r>
      <w:r w:rsidR="0030354A">
        <w:rPr>
          <w:rFonts w:ascii="標楷體" w:eastAsia="標楷體" w:hAnsi="標楷體" w:hint="eastAsia"/>
        </w:rPr>
        <w:t>請</w:t>
      </w:r>
      <w:r w:rsidR="00477355">
        <w:rPr>
          <w:rFonts w:ascii="標楷體" w:eastAsia="標楷體" w:hAnsi="標楷體" w:hint="eastAsia"/>
        </w:rPr>
        <w:t>同學</w:t>
      </w:r>
      <w:r w:rsidR="0030354A">
        <w:rPr>
          <w:rFonts w:ascii="標楷體" w:eastAsia="標楷體" w:hAnsi="標楷體" w:hint="eastAsia"/>
        </w:rPr>
        <w:t>協助</w:t>
      </w:r>
      <w:r w:rsidR="0030354A" w:rsidRPr="0030354A">
        <w:rPr>
          <w:rFonts w:ascii="標楷體" w:eastAsia="標楷體" w:hAnsi="標楷體" w:hint="eastAsia"/>
          <w:u w:val="single"/>
        </w:rPr>
        <w:t>友藏</w:t>
      </w:r>
      <w:r w:rsidR="0030354A">
        <w:rPr>
          <w:rFonts w:ascii="標楷體" w:eastAsia="標楷體" w:hAnsi="標楷體" w:hint="eastAsia"/>
        </w:rPr>
        <w:t>爺爺完成正確的泡茶步驟：先將九十度到一百度的熱水，倒入已放好烏龍茶葉的茶壺中  (甲</w:t>
      </w:r>
      <w:r w:rsidR="0030354A">
        <w:rPr>
          <w:rFonts w:ascii="標楷體" w:eastAsia="標楷體" w:hAnsi="標楷體"/>
        </w:rPr>
        <w:t>)</w:t>
      </w:r>
      <w:r w:rsidR="0030354A">
        <w:rPr>
          <w:rFonts w:ascii="標楷體" w:eastAsia="標楷體" w:hAnsi="標楷體" w:hint="eastAsia"/>
        </w:rPr>
        <w:t>再次沖入熱水，浸泡茶葉約二十至三十秒  (乙)熱水浸泡茶葉約十秒後，不飲用而直接將茶湯倒入水方  (丙)</w:t>
      </w:r>
      <w:r w:rsidR="00914B39">
        <w:rPr>
          <w:rFonts w:ascii="標楷體" w:eastAsia="標楷體" w:hAnsi="標楷體" w:hint="eastAsia"/>
        </w:rPr>
        <w:t>將泡好的茶湯倒入茶海，</w:t>
      </w:r>
      <w:proofErr w:type="gramStart"/>
      <w:r w:rsidR="00914B39">
        <w:rPr>
          <w:rFonts w:ascii="標楷體" w:eastAsia="標楷體" w:hAnsi="標楷體" w:hint="eastAsia"/>
        </w:rPr>
        <w:t>再從茶海</w:t>
      </w:r>
      <w:proofErr w:type="gramEnd"/>
      <w:r w:rsidR="00914B39">
        <w:rPr>
          <w:rFonts w:ascii="標楷體" w:eastAsia="標楷體" w:hAnsi="標楷體" w:hint="eastAsia"/>
        </w:rPr>
        <w:t>將茶湯倒入</w:t>
      </w:r>
      <w:proofErr w:type="gramStart"/>
      <w:r w:rsidR="00914B39">
        <w:rPr>
          <w:rFonts w:ascii="標楷體" w:eastAsia="標楷體" w:hAnsi="標楷體" w:hint="eastAsia"/>
        </w:rPr>
        <w:t>聞香杯</w:t>
      </w:r>
      <w:proofErr w:type="gramEnd"/>
      <w:r w:rsidR="00914B39">
        <w:rPr>
          <w:rFonts w:ascii="標楷體" w:eastAsia="標楷體" w:hAnsi="標楷體" w:hint="eastAsia"/>
        </w:rPr>
        <w:t xml:space="preserve">   (丁)</w:t>
      </w:r>
      <w:proofErr w:type="gramStart"/>
      <w:r w:rsidR="00914B39">
        <w:rPr>
          <w:rFonts w:ascii="標楷體" w:eastAsia="標楷體" w:hAnsi="標楷體" w:hint="eastAsia"/>
        </w:rPr>
        <w:t>從聞香杯</w:t>
      </w:r>
      <w:proofErr w:type="gramEnd"/>
      <w:r w:rsidR="00914B39">
        <w:rPr>
          <w:rFonts w:ascii="標楷體" w:eastAsia="標楷體" w:hAnsi="標楷體" w:hint="eastAsia"/>
        </w:rPr>
        <w:t>將茶湯倒入品茗杯(茶杯)中  最後，端</w:t>
      </w:r>
      <w:proofErr w:type="gramStart"/>
      <w:r w:rsidR="00914B39">
        <w:rPr>
          <w:rFonts w:ascii="標楷體" w:eastAsia="標楷體" w:hAnsi="標楷體" w:hint="eastAsia"/>
        </w:rPr>
        <w:t>起聞香杯聞</w:t>
      </w:r>
      <w:proofErr w:type="gramEnd"/>
      <w:r w:rsidR="00914B39">
        <w:rPr>
          <w:rFonts w:ascii="標楷體" w:eastAsia="標楷體" w:hAnsi="標楷體" w:hint="eastAsia"/>
        </w:rPr>
        <w:t>其香氣，飲用品茗杯中之茶湯。</w:t>
      </w:r>
    </w:p>
    <w:p w14:paraId="4A00F257" w14:textId="7D5537EE" w:rsidR="00266254" w:rsidRPr="00EC0E94" w:rsidRDefault="00914B39" w:rsidP="00914B39">
      <w:pPr>
        <w:ind w:left="850" w:hangingChars="354" w:hanging="850"/>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(A)</w:t>
      </w:r>
      <w:r>
        <w:rPr>
          <w:rFonts w:ascii="標楷體" w:eastAsia="標楷體" w:hAnsi="標楷體" w:hint="eastAsia"/>
        </w:rPr>
        <w:t xml:space="preserve">甲乙丙丁    </w:t>
      </w:r>
      <w:r w:rsidR="00266254">
        <w:rPr>
          <w:rFonts w:ascii="標楷體" w:eastAsia="標楷體" w:hAnsi="標楷體" w:hint="eastAsia"/>
        </w:rPr>
        <w:t>(B)</w:t>
      </w:r>
      <w:r>
        <w:rPr>
          <w:rFonts w:ascii="標楷體" w:eastAsia="標楷體" w:hAnsi="標楷體" w:hint="eastAsia"/>
        </w:rPr>
        <w:t>丁</w:t>
      </w:r>
      <w:proofErr w:type="gramStart"/>
      <w:r>
        <w:rPr>
          <w:rFonts w:ascii="標楷體" w:eastAsia="標楷體" w:hAnsi="標楷體" w:hint="eastAsia"/>
        </w:rPr>
        <w:t>丙乙甲</w:t>
      </w:r>
      <w:proofErr w:type="gramEnd"/>
      <w:r>
        <w:rPr>
          <w:rFonts w:ascii="標楷體" w:eastAsia="標楷體" w:hAnsi="標楷體" w:hint="eastAsia"/>
        </w:rPr>
        <w:t xml:space="preserve">    </w:t>
      </w:r>
      <w:r w:rsidR="00266254">
        <w:rPr>
          <w:rFonts w:ascii="標楷體" w:eastAsia="標楷體" w:hAnsi="標楷體" w:hint="eastAsia"/>
        </w:rPr>
        <w:t>(C)</w:t>
      </w:r>
      <w:proofErr w:type="gramStart"/>
      <w:r>
        <w:rPr>
          <w:rFonts w:ascii="標楷體" w:eastAsia="標楷體" w:hAnsi="標楷體" w:hint="eastAsia"/>
        </w:rPr>
        <w:t>乙甲丙</w:t>
      </w:r>
      <w:proofErr w:type="gramEnd"/>
      <w:r>
        <w:rPr>
          <w:rFonts w:ascii="標楷體" w:eastAsia="標楷體" w:hAnsi="標楷體" w:hint="eastAsia"/>
        </w:rPr>
        <w:t xml:space="preserve">丁    </w:t>
      </w:r>
      <w:r w:rsidR="00266254">
        <w:rPr>
          <w:rFonts w:ascii="標楷體" w:eastAsia="標楷體" w:hAnsi="標楷體" w:hint="eastAsia"/>
        </w:rPr>
        <w:t>(D)</w:t>
      </w:r>
      <w:proofErr w:type="gramStart"/>
      <w:r>
        <w:rPr>
          <w:rFonts w:ascii="標楷體" w:eastAsia="標楷體" w:hAnsi="標楷體" w:hint="eastAsia"/>
        </w:rPr>
        <w:t>乙甲丁</w:t>
      </w:r>
      <w:proofErr w:type="gramEnd"/>
      <w:r>
        <w:rPr>
          <w:rFonts w:ascii="標楷體" w:eastAsia="標楷體" w:hAnsi="標楷體" w:hint="eastAsia"/>
        </w:rPr>
        <w:t>丙</w:t>
      </w:r>
    </w:p>
    <w:p w14:paraId="51F7FB44" w14:textId="77777777" w:rsidR="00477355" w:rsidRDefault="00266254" w:rsidP="00266254">
      <w:pPr>
        <w:rPr>
          <w:rFonts w:ascii="標楷體" w:eastAsia="標楷體" w:hAnsi="標楷體"/>
        </w:rPr>
      </w:pPr>
      <w:r>
        <w:rPr>
          <w:rFonts w:ascii="標楷體" w:eastAsia="標楷體" w:hAnsi="標楷體"/>
        </w:rPr>
        <w:t>33.</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112D0F">
        <w:rPr>
          <w:rFonts w:ascii="標楷體" w:eastAsia="標楷體" w:hAnsi="標楷體" w:hint="eastAsia"/>
        </w:rPr>
        <w:t>關於泡茶的注意事項，下列哪一個是正確的？</w:t>
      </w:r>
    </w:p>
    <w:p w14:paraId="29A67BDD" w14:textId="77777777" w:rsidR="004C093A" w:rsidRDefault="00477355"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(A)</w:t>
      </w:r>
      <w:r w:rsidR="004C093A">
        <w:rPr>
          <w:rFonts w:ascii="標楷體" w:eastAsia="標楷體" w:hAnsi="標楷體" w:hint="eastAsia"/>
        </w:rPr>
        <w:t xml:space="preserve">茶葉沖泡的次數愈久，茶味愈濃，風味愈佳     </w:t>
      </w:r>
    </w:p>
    <w:p w14:paraId="17A5E763" w14:textId="77777777" w:rsidR="004C093A" w:rsidRDefault="004C093A"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(B)</w:t>
      </w:r>
      <w:r>
        <w:rPr>
          <w:rFonts w:ascii="標楷體" w:eastAsia="標楷體" w:hAnsi="標楷體" w:hint="eastAsia"/>
        </w:rPr>
        <w:t>沖泡綠茶的水溫約攝氏九十度，沖泡紅茶的水溫約攝氏一百度</w:t>
      </w:r>
    </w:p>
    <w:p w14:paraId="76E49128" w14:textId="77777777" w:rsidR="004C093A" w:rsidRDefault="004C093A"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(C)</w:t>
      </w:r>
      <w:r>
        <w:rPr>
          <w:rFonts w:ascii="標楷體" w:eastAsia="標楷體" w:hAnsi="標楷體" w:hint="eastAsia"/>
        </w:rPr>
        <w:t>第一泡的茶湯通常不飲用，避免雜質過多影響茶湯品質</w:t>
      </w:r>
    </w:p>
    <w:p w14:paraId="215DC2CF" w14:textId="4900FBE0" w:rsidR="00266254" w:rsidRPr="00EC0E94" w:rsidRDefault="004C093A" w:rsidP="004C093A">
      <w:pPr>
        <w:ind w:leftChars="200" w:left="480"/>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(D)</w:t>
      </w:r>
      <w:r>
        <w:rPr>
          <w:rFonts w:ascii="標楷體" w:eastAsia="標楷體" w:hAnsi="標楷體" w:hint="eastAsia"/>
        </w:rPr>
        <w:t>比重愈重的茶，沖泡時所需的茶葉分量就愈多，沖泡</w:t>
      </w:r>
      <w:proofErr w:type="gramStart"/>
      <w:r>
        <w:rPr>
          <w:rFonts w:ascii="標楷體" w:eastAsia="標楷體" w:hAnsi="標楷體" w:hint="eastAsia"/>
        </w:rPr>
        <w:t>一壺茶約需</w:t>
      </w:r>
      <w:proofErr w:type="gramEnd"/>
      <w:r>
        <w:rPr>
          <w:rFonts w:ascii="標楷體" w:eastAsia="標楷體" w:hAnsi="標楷體" w:hint="eastAsia"/>
        </w:rPr>
        <w:t>放入八、</w:t>
      </w:r>
      <w:proofErr w:type="gramStart"/>
      <w:r>
        <w:rPr>
          <w:rFonts w:ascii="標楷體" w:eastAsia="標楷體" w:hAnsi="標楷體" w:hint="eastAsia"/>
        </w:rPr>
        <w:t>九分滿的茶葉</w:t>
      </w:r>
      <w:proofErr w:type="gramEnd"/>
    </w:p>
    <w:p w14:paraId="059133B7" w14:textId="21DA9C0E" w:rsidR="0072426F" w:rsidRDefault="00266254" w:rsidP="0072426F">
      <w:pPr>
        <w:ind w:left="850" w:hangingChars="354" w:hanging="850"/>
        <w:rPr>
          <w:rFonts w:ascii="標楷體" w:eastAsia="標楷體" w:hAnsi="標楷體"/>
        </w:rPr>
      </w:pPr>
      <w:r>
        <w:rPr>
          <w:rFonts w:ascii="標楷體" w:eastAsia="標楷體" w:hAnsi="標楷體"/>
        </w:rPr>
        <w:t>34.</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72426F">
        <w:rPr>
          <w:rFonts w:ascii="標楷體" w:eastAsia="標楷體" w:hAnsi="標楷體" w:hint="eastAsia"/>
        </w:rPr>
        <w:t>說明文說明事物的方式，包含了定義說明、比較說明、描述說明、數據說明、</w:t>
      </w:r>
      <w:r w:rsidR="00C92073">
        <w:rPr>
          <w:rFonts w:ascii="標楷體" w:eastAsia="標楷體" w:hAnsi="標楷體" w:hint="eastAsia"/>
        </w:rPr>
        <w:t>列舉</w:t>
      </w:r>
      <w:r w:rsidR="0072426F">
        <w:rPr>
          <w:rFonts w:ascii="標楷體" w:eastAsia="標楷體" w:hAnsi="標楷體" w:hint="eastAsia"/>
        </w:rPr>
        <w:t>說明等，關於</w:t>
      </w:r>
      <w:r w:rsidR="0072426F">
        <w:rPr>
          <w:rFonts w:ascii="標楷體" w:eastAsia="標楷體" w:hAnsi="標楷體" w:hint="eastAsia"/>
          <w:u w:val="wave"/>
        </w:rPr>
        <w:t>茶葉的分類</w:t>
      </w:r>
      <w:r w:rsidR="0072426F">
        <w:rPr>
          <w:rFonts w:ascii="標楷體" w:eastAsia="標楷體" w:hAnsi="標楷體" w:hint="eastAsia"/>
        </w:rPr>
        <w:t>所使用的說明手法，何者</w:t>
      </w:r>
      <w:r w:rsidR="0072426F" w:rsidRPr="00DB4B7C">
        <w:rPr>
          <w:rFonts w:ascii="標楷體" w:eastAsia="標楷體" w:hAnsi="標楷體" w:hint="eastAsia"/>
          <w:u w:val="double"/>
        </w:rPr>
        <w:t>錯誤</w:t>
      </w:r>
      <w:r w:rsidR="0072426F">
        <w:rPr>
          <w:rFonts w:ascii="標楷體" w:eastAsia="標楷體" w:hAnsi="標楷體" w:hint="eastAsia"/>
        </w:rPr>
        <w:t>？</w:t>
      </w:r>
    </w:p>
    <w:p w14:paraId="6CA7FD46" w14:textId="77777777" w:rsidR="003B2719" w:rsidRDefault="00266254" w:rsidP="0072426F">
      <w:pPr>
        <w:ind w:leftChars="354" w:left="850" w:firstLine="1"/>
        <w:rPr>
          <w:rFonts w:ascii="標楷體" w:eastAsia="標楷體" w:hAnsi="標楷體"/>
        </w:rPr>
      </w:pPr>
      <w:r>
        <w:rPr>
          <w:rFonts w:ascii="標楷體" w:eastAsia="標楷體" w:hAnsi="標楷體" w:hint="eastAsia"/>
        </w:rPr>
        <w:t>(A)</w:t>
      </w:r>
      <w:r w:rsidR="0072426F">
        <w:rPr>
          <w:rFonts w:ascii="標楷體" w:eastAsia="標楷體" w:hAnsi="標楷體" w:hint="eastAsia"/>
        </w:rPr>
        <w:t>說明地方名茶，如</w:t>
      </w:r>
      <w:r w:rsidR="0072426F" w:rsidRPr="00C92073">
        <w:rPr>
          <w:rFonts w:ascii="標楷體" w:eastAsia="標楷體" w:hAnsi="標楷體" w:hint="eastAsia"/>
          <w:u w:val="single"/>
        </w:rPr>
        <w:t>坪林</w:t>
      </w:r>
      <w:r w:rsidR="0072426F">
        <w:rPr>
          <w:rFonts w:ascii="標楷體" w:eastAsia="標楷體" w:hAnsi="標楷體" w:hint="eastAsia"/>
        </w:rPr>
        <w:t>的</w:t>
      </w:r>
      <w:r w:rsidR="0072426F" w:rsidRPr="00C92073">
        <w:rPr>
          <w:rFonts w:ascii="標楷體" w:eastAsia="標楷體" w:hAnsi="標楷體" w:hint="eastAsia"/>
          <w:u w:val="single"/>
        </w:rPr>
        <w:t>文山</w:t>
      </w:r>
      <w:r w:rsidR="0072426F">
        <w:rPr>
          <w:rFonts w:ascii="標楷體" w:eastAsia="標楷體" w:hAnsi="標楷體" w:hint="eastAsia"/>
        </w:rPr>
        <w:t>包種茶、</w:t>
      </w:r>
      <w:r w:rsidR="0072426F" w:rsidRPr="00C92073">
        <w:rPr>
          <w:rFonts w:ascii="標楷體" w:eastAsia="標楷體" w:hAnsi="標楷體" w:hint="eastAsia"/>
          <w:u w:val="single"/>
        </w:rPr>
        <w:t>鹿谷</w:t>
      </w:r>
      <w:r w:rsidR="0072426F">
        <w:rPr>
          <w:rFonts w:ascii="標楷體" w:eastAsia="標楷體" w:hAnsi="標楷體" w:hint="eastAsia"/>
        </w:rPr>
        <w:t>的凍頂烏龍茶、</w:t>
      </w:r>
      <w:r w:rsidR="0072426F" w:rsidRPr="00C92073">
        <w:rPr>
          <w:rFonts w:ascii="標楷體" w:eastAsia="標楷體" w:hAnsi="標楷體" w:hint="eastAsia"/>
          <w:u w:val="single"/>
        </w:rPr>
        <w:t>木柵</w:t>
      </w:r>
      <w:r w:rsidR="0072426F">
        <w:rPr>
          <w:rFonts w:ascii="標楷體" w:eastAsia="標楷體" w:hAnsi="標楷體" w:hint="eastAsia"/>
        </w:rPr>
        <w:t>的鐵觀音等</w:t>
      </w:r>
      <w:r w:rsidR="003B2719">
        <w:rPr>
          <w:rFonts w:ascii="標楷體" w:eastAsia="標楷體" w:hAnsi="標楷體" w:hint="eastAsia"/>
        </w:rPr>
        <w:t>。</w:t>
      </w:r>
      <w:proofErr w:type="gramStart"/>
      <w:r w:rsidR="003B2719">
        <w:rPr>
          <w:rFonts w:ascii="標楷體" w:eastAsia="標楷體" w:hAnsi="標楷體" w:hint="eastAsia"/>
        </w:rPr>
        <w:t>——</w:t>
      </w:r>
      <w:proofErr w:type="gramEnd"/>
      <w:r w:rsidR="003B2719">
        <w:rPr>
          <w:rFonts w:ascii="標楷體" w:eastAsia="標楷體" w:hAnsi="標楷體" w:hint="eastAsia"/>
        </w:rPr>
        <w:t>比較說明</w:t>
      </w:r>
    </w:p>
    <w:p w14:paraId="3B58F39A" w14:textId="451511CF" w:rsidR="008B3A28" w:rsidRDefault="00266254" w:rsidP="0072426F">
      <w:pPr>
        <w:ind w:leftChars="354" w:left="850" w:firstLine="1"/>
        <w:rPr>
          <w:rFonts w:ascii="標楷體" w:eastAsia="標楷體" w:hAnsi="標楷體"/>
        </w:rPr>
      </w:pPr>
      <w:r>
        <w:rPr>
          <w:rFonts w:ascii="標楷體" w:eastAsia="標楷體" w:hAnsi="標楷體" w:hint="eastAsia"/>
        </w:rPr>
        <w:t>(B)</w:t>
      </w:r>
      <w:r w:rsidR="003B2719">
        <w:rPr>
          <w:rFonts w:ascii="標楷體" w:eastAsia="標楷體" w:hAnsi="標楷體" w:hint="eastAsia"/>
        </w:rPr>
        <w:t>「高山茶」，則是指種植於海拔一千二百</w:t>
      </w:r>
      <w:r w:rsidR="008B3A28">
        <w:rPr>
          <w:rFonts w:ascii="標楷體" w:eastAsia="標楷體" w:hAnsi="標楷體" w:hint="eastAsia"/>
        </w:rPr>
        <w:t>公尺以上地區的茶，並不專指特定品種。</w:t>
      </w:r>
      <w:proofErr w:type="gramStart"/>
      <w:r w:rsidR="008B3A28">
        <w:rPr>
          <w:rFonts w:ascii="標楷體" w:eastAsia="標楷體" w:hAnsi="標楷體" w:hint="eastAsia"/>
        </w:rPr>
        <w:t>——</w:t>
      </w:r>
      <w:proofErr w:type="gramEnd"/>
      <w:r w:rsidR="008B3A28">
        <w:rPr>
          <w:rFonts w:ascii="標楷體" w:eastAsia="標楷體" w:hAnsi="標楷體" w:hint="eastAsia"/>
        </w:rPr>
        <w:t>定義說明</w:t>
      </w:r>
    </w:p>
    <w:p w14:paraId="044F67CD" w14:textId="66A4AC0D" w:rsidR="00C92073" w:rsidRDefault="00266254" w:rsidP="0072426F">
      <w:pPr>
        <w:ind w:leftChars="354" w:left="850" w:firstLine="1"/>
        <w:rPr>
          <w:rFonts w:ascii="標楷體" w:eastAsia="標楷體" w:hAnsi="標楷體"/>
        </w:rPr>
      </w:pPr>
      <w:r>
        <w:rPr>
          <w:rFonts w:ascii="標楷體" w:eastAsia="標楷體" w:hAnsi="標楷體" w:hint="eastAsia"/>
        </w:rPr>
        <w:t>(C)</w:t>
      </w:r>
      <w:r w:rsidR="00C92073">
        <w:rPr>
          <w:rFonts w:ascii="標楷體" w:eastAsia="標楷體" w:hAnsi="標楷體" w:hint="eastAsia"/>
        </w:rPr>
        <w:t>常見的茶樹品種有：軟枝烏龍、金萱、翠玉、鐵觀音、</w:t>
      </w:r>
      <w:r w:rsidR="00C92073" w:rsidRPr="00C92073">
        <w:rPr>
          <w:rFonts w:ascii="標楷體" w:eastAsia="標楷體" w:hAnsi="標楷體" w:hint="eastAsia"/>
          <w:u w:val="single"/>
        </w:rPr>
        <w:t>武夷</w:t>
      </w:r>
      <w:r w:rsidR="00C92073">
        <w:rPr>
          <w:rFonts w:ascii="標楷體" w:eastAsia="標楷體" w:hAnsi="標楷體" w:hint="eastAsia"/>
        </w:rPr>
        <w:t>茶等。</w:t>
      </w:r>
      <w:proofErr w:type="gramStart"/>
      <w:r w:rsidR="00C92073">
        <w:rPr>
          <w:rFonts w:ascii="標楷體" w:eastAsia="標楷體" w:hAnsi="標楷體" w:hint="eastAsia"/>
        </w:rPr>
        <w:t>——</w:t>
      </w:r>
      <w:proofErr w:type="gramEnd"/>
      <w:r w:rsidR="00C92073">
        <w:rPr>
          <w:rFonts w:ascii="標楷體" w:eastAsia="標楷體" w:hAnsi="標楷體" w:hint="eastAsia"/>
        </w:rPr>
        <w:t>列舉說明</w:t>
      </w:r>
    </w:p>
    <w:p w14:paraId="25073274" w14:textId="23A7A42B" w:rsidR="00266254" w:rsidRPr="00EC0E94" w:rsidRDefault="00266254" w:rsidP="0072426F">
      <w:pPr>
        <w:ind w:leftChars="354" w:left="850" w:firstLine="1"/>
        <w:rPr>
          <w:rFonts w:ascii="標楷體" w:eastAsia="標楷體" w:hAnsi="標楷體"/>
        </w:rPr>
      </w:pPr>
      <w:r>
        <w:rPr>
          <w:rFonts w:ascii="標楷體" w:eastAsia="標楷體" w:hAnsi="標楷體" w:hint="eastAsia"/>
        </w:rPr>
        <w:t>(D)</w:t>
      </w:r>
      <w:r w:rsidR="00BF33D5">
        <w:rPr>
          <w:rFonts w:ascii="標楷體" w:eastAsia="標楷體" w:hAnsi="標楷體" w:hint="eastAsia"/>
        </w:rPr>
        <w:t>輕</w:t>
      </w:r>
      <w:proofErr w:type="gramStart"/>
      <w:r w:rsidR="00BF33D5">
        <w:rPr>
          <w:rFonts w:ascii="標楷體" w:eastAsia="標楷體" w:hAnsi="標楷體" w:hint="eastAsia"/>
        </w:rPr>
        <w:t>發酵茶以九十度</w:t>
      </w:r>
      <w:proofErr w:type="gramEnd"/>
      <w:r w:rsidR="00BF33D5">
        <w:rPr>
          <w:rFonts w:ascii="標楷體" w:eastAsia="標楷體" w:hAnsi="標楷體" w:hint="eastAsia"/>
        </w:rPr>
        <w:t>左右為宜；重</w:t>
      </w:r>
      <w:proofErr w:type="gramStart"/>
      <w:r w:rsidR="00BF33D5">
        <w:rPr>
          <w:rFonts w:ascii="標楷體" w:eastAsia="標楷體" w:hAnsi="標楷體" w:hint="eastAsia"/>
        </w:rPr>
        <w:t>發酵茶則約</w:t>
      </w:r>
      <w:proofErr w:type="gramEnd"/>
      <w:r w:rsidR="00BF33D5">
        <w:rPr>
          <w:rFonts w:ascii="標楷體" w:eastAsia="標楷體" w:hAnsi="標楷體" w:hint="eastAsia"/>
        </w:rPr>
        <w:t>為一百度。</w:t>
      </w:r>
      <w:proofErr w:type="gramStart"/>
      <w:r w:rsidR="00BF33D5">
        <w:rPr>
          <w:rFonts w:ascii="標楷體" w:eastAsia="標楷體" w:hAnsi="標楷體" w:hint="eastAsia"/>
        </w:rPr>
        <w:t>——</w:t>
      </w:r>
      <w:proofErr w:type="gramEnd"/>
      <w:r w:rsidR="00BF33D5">
        <w:rPr>
          <w:rFonts w:ascii="標楷體" w:eastAsia="標楷體" w:hAnsi="標楷體" w:hint="eastAsia"/>
        </w:rPr>
        <w:t>數據說明</w:t>
      </w:r>
    </w:p>
    <w:p w14:paraId="0DC4B632" w14:textId="7AE98C7D" w:rsidR="008F264D" w:rsidRDefault="00266254" w:rsidP="00B379C5">
      <w:pPr>
        <w:ind w:left="850" w:hangingChars="354" w:hanging="850"/>
        <w:rPr>
          <w:rFonts w:ascii="標楷體" w:eastAsia="標楷體" w:hAnsi="標楷體"/>
        </w:rPr>
      </w:pPr>
      <w:r>
        <w:rPr>
          <w:rFonts w:ascii="標楷體" w:eastAsia="標楷體" w:hAnsi="標楷體"/>
        </w:rPr>
        <w:lastRenderedPageBreak/>
        <w:t>35.</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D033CB">
        <w:rPr>
          <w:rFonts w:ascii="標楷體" w:eastAsia="標楷體" w:hAnsi="標楷體" w:hint="eastAsia"/>
        </w:rPr>
        <w:t>以下對於茶具的介紹與圖片配對，何者</w:t>
      </w:r>
      <w:r w:rsidR="00D033CB" w:rsidRPr="00D033CB">
        <w:rPr>
          <w:rFonts w:ascii="標楷體" w:eastAsia="標楷體" w:hAnsi="標楷體" w:hint="eastAsia"/>
          <w:u w:val="double"/>
        </w:rPr>
        <w:t>錯誤</w:t>
      </w:r>
      <w:r w:rsidR="00D033CB">
        <w:rPr>
          <w:rFonts w:ascii="標楷體" w:eastAsia="標楷體" w:hAnsi="標楷體" w:hint="eastAsia"/>
        </w:rPr>
        <w:t>？</w:t>
      </w:r>
    </w:p>
    <w:tbl>
      <w:tblPr>
        <w:tblStyle w:val="a7"/>
        <w:tblW w:w="0" w:type="auto"/>
        <w:tblInd w:w="959" w:type="dxa"/>
        <w:tblLook w:val="04A0" w:firstRow="1" w:lastRow="0" w:firstColumn="1" w:lastColumn="0" w:noHBand="0" w:noVBand="1"/>
      </w:tblPr>
      <w:tblGrid>
        <w:gridCol w:w="2268"/>
        <w:gridCol w:w="2977"/>
        <w:gridCol w:w="3118"/>
        <w:gridCol w:w="3764"/>
      </w:tblGrid>
      <w:tr w:rsidR="00D033CB" w14:paraId="3B4A7DD2" w14:textId="77777777" w:rsidTr="00ED0745">
        <w:tc>
          <w:tcPr>
            <w:tcW w:w="2268" w:type="dxa"/>
            <w:tcBorders>
              <w:top w:val="double" w:sz="4" w:space="0" w:color="auto"/>
              <w:left w:val="double" w:sz="4" w:space="0" w:color="auto"/>
            </w:tcBorders>
          </w:tcPr>
          <w:p w14:paraId="6C99177E" w14:textId="72454E39" w:rsidR="008F264D" w:rsidRDefault="008F264D" w:rsidP="00D033CB">
            <w:pPr>
              <w:jc w:val="center"/>
              <w:rPr>
                <w:rFonts w:ascii="標楷體" w:eastAsia="標楷體" w:hAnsi="標楷體"/>
              </w:rPr>
            </w:pPr>
            <w:r w:rsidRPr="00D6182F">
              <w:rPr>
                <w:rFonts w:ascii="標楷體" w:eastAsia="標楷體" w:hAnsi="標楷體"/>
                <w:noProof/>
                <w:szCs w:val="24"/>
              </w:rPr>
              <w:drawing>
                <wp:inline distT="0" distB="0" distL="0" distR="0" wp14:anchorId="67D6E062" wp14:editId="2FCB8FD4">
                  <wp:extent cx="916940" cy="726420"/>
                  <wp:effectExtent l="0" t="0" r="0" b="0"/>
                  <wp:docPr id="4" name="Picture 7" descr="一張含有 廚具, 紅色, 花盆 的圖片&#10;&#10;自動產生的描述">
                    <a:extLst xmlns:a="http://schemas.openxmlformats.org/drawingml/2006/main">
                      <a:ext uri="{FF2B5EF4-FFF2-40B4-BE49-F238E27FC236}">
                        <a16:creationId xmlns:a16="http://schemas.microsoft.com/office/drawing/2014/main" id="{463C1A53-5A51-47C5-B854-C541CCCC90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一張含有 廚具, 紅色, 花盆 的圖片&#10;&#10;自動產生的描述">
                            <a:extLst>
                              <a:ext uri="{FF2B5EF4-FFF2-40B4-BE49-F238E27FC236}">
                                <a16:creationId xmlns:a16="http://schemas.microsoft.com/office/drawing/2014/main" id="{463C1A53-5A51-47C5-B854-C541CCCC9080}"/>
                              </a:ext>
                            </a:extLst>
                          </pic:cNvPr>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7157" cy="742437"/>
                          </a:xfrm>
                          <a:prstGeom prst="rect">
                            <a:avLst/>
                          </a:prstGeom>
                          <a:noFill/>
                          <a:ln>
                            <a:noFill/>
                          </a:ln>
                        </pic:spPr>
                      </pic:pic>
                    </a:graphicData>
                  </a:graphic>
                </wp:inline>
              </w:drawing>
            </w:r>
          </w:p>
        </w:tc>
        <w:tc>
          <w:tcPr>
            <w:tcW w:w="2977" w:type="dxa"/>
            <w:tcBorders>
              <w:top w:val="double" w:sz="4" w:space="0" w:color="auto"/>
            </w:tcBorders>
          </w:tcPr>
          <w:p w14:paraId="48272DFD" w14:textId="24908B5F" w:rsidR="008F264D" w:rsidRDefault="008F264D" w:rsidP="00D033CB">
            <w:pPr>
              <w:jc w:val="center"/>
              <w:rPr>
                <w:rFonts w:ascii="標楷體" w:eastAsia="標楷體" w:hAnsi="標楷體"/>
              </w:rPr>
            </w:pPr>
            <w:r w:rsidRPr="00D6182F">
              <w:rPr>
                <w:rFonts w:ascii="標楷體" w:eastAsia="標楷體" w:hAnsi="標楷體"/>
                <w:noProof/>
                <w:szCs w:val="24"/>
              </w:rPr>
              <w:drawing>
                <wp:inline distT="0" distB="0" distL="0" distR="0" wp14:anchorId="583F7F3F" wp14:editId="1FB0DC6E">
                  <wp:extent cx="880361" cy="837389"/>
                  <wp:effectExtent l="0" t="0" r="0" b="1270"/>
                  <wp:docPr id="5" name="Picture 8" descr="一張含有 投手, 船隻, 陶器, 黑暗 的圖片&#10;&#10;自動產生的描述">
                    <a:extLst xmlns:a="http://schemas.openxmlformats.org/drawingml/2006/main">
                      <a:ext uri="{FF2B5EF4-FFF2-40B4-BE49-F238E27FC236}">
                        <a16:creationId xmlns:a16="http://schemas.microsoft.com/office/drawing/2014/main" id="{CF784221-7DF9-4E59-81B6-C1BF59CC5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一張含有 投手, 船隻, 陶器, 黑暗 的圖片&#10;&#10;自動產生的描述">
                            <a:extLst>
                              <a:ext uri="{FF2B5EF4-FFF2-40B4-BE49-F238E27FC236}">
                                <a16:creationId xmlns:a16="http://schemas.microsoft.com/office/drawing/2014/main" id="{CF784221-7DF9-4E59-81B6-C1BF59CC5CFA}"/>
                              </a:ext>
                            </a:extLst>
                          </pic:cNvPr>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2413" cy="848852"/>
                          </a:xfrm>
                          <a:prstGeom prst="rect">
                            <a:avLst/>
                          </a:prstGeom>
                          <a:noFill/>
                          <a:ln>
                            <a:noFill/>
                          </a:ln>
                        </pic:spPr>
                      </pic:pic>
                    </a:graphicData>
                  </a:graphic>
                </wp:inline>
              </w:drawing>
            </w:r>
          </w:p>
        </w:tc>
        <w:tc>
          <w:tcPr>
            <w:tcW w:w="3118" w:type="dxa"/>
            <w:tcBorders>
              <w:top w:val="double" w:sz="4" w:space="0" w:color="auto"/>
            </w:tcBorders>
          </w:tcPr>
          <w:p w14:paraId="221C2E6F" w14:textId="039F82B7" w:rsidR="008F264D" w:rsidRDefault="008F264D" w:rsidP="00D033CB">
            <w:pPr>
              <w:jc w:val="center"/>
              <w:rPr>
                <w:rFonts w:ascii="標楷體" w:eastAsia="標楷體" w:hAnsi="標楷體"/>
              </w:rPr>
            </w:pPr>
            <w:r w:rsidRPr="00D6182F">
              <w:rPr>
                <w:rFonts w:ascii="標楷體" w:eastAsia="標楷體" w:hAnsi="標楷體"/>
                <w:noProof/>
                <w:szCs w:val="24"/>
              </w:rPr>
              <w:drawing>
                <wp:inline distT="0" distB="0" distL="0" distR="0" wp14:anchorId="19666B0B" wp14:editId="32D025F1">
                  <wp:extent cx="1235233" cy="690595"/>
                  <wp:effectExtent l="0" t="0" r="3175" b="0"/>
                  <wp:docPr id="2" name="Picture 9" descr="一張含有 銀色, 齒輪 的圖片&#10;&#10;自動產生的描述">
                    <a:extLst xmlns:a="http://schemas.openxmlformats.org/drawingml/2006/main">
                      <a:ext uri="{FF2B5EF4-FFF2-40B4-BE49-F238E27FC236}">
                        <a16:creationId xmlns:a16="http://schemas.microsoft.com/office/drawing/2014/main" id="{E277BE52-EE79-4A40-B480-469C07C08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一張含有 銀色, 齒輪 的圖片&#10;&#10;自動產生的描述">
                            <a:extLst>
                              <a:ext uri="{FF2B5EF4-FFF2-40B4-BE49-F238E27FC236}">
                                <a16:creationId xmlns:a16="http://schemas.microsoft.com/office/drawing/2014/main" id="{E277BE52-EE79-4A40-B480-469C07C08B6C}"/>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6505" cy="702488"/>
                          </a:xfrm>
                          <a:prstGeom prst="rect">
                            <a:avLst/>
                          </a:prstGeom>
                          <a:noFill/>
                          <a:ln>
                            <a:noFill/>
                          </a:ln>
                        </pic:spPr>
                      </pic:pic>
                    </a:graphicData>
                  </a:graphic>
                </wp:inline>
              </w:drawing>
            </w:r>
          </w:p>
        </w:tc>
        <w:tc>
          <w:tcPr>
            <w:tcW w:w="3764" w:type="dxa"/>
            <w:tcBorders>
              <w:top w:val="double" w:sz="4" w:space="0" w:color="auto"/>
              <w:right w:val="double" w:sz="4" w:space="0" w:color="auto"/>
            </w:tcBorders>
          </w:tcPr>
          <w:p w14:paraId="2E2E24E7" w14:textId="7AE74A24" w:rsidR="008F264D" w:rsidRDefault="008F264D" w:rsidP="00D033CB">
            <w:pPr>
              <w:jc w:val="center"/>
              <w:rPr>
                <w:rFonts w:ascii="標楷體" w:eastAsia="標楷體" w:hAnsi="標楷體"/>
              </w:rPr>
            </w:pPr>
            <w:r w:rsidRPr="00D6182F">
              <w:rPr>
                <w:rFonts w:ascii="標楷體" w:eastAsia="標楷體" w:hAnsi="標楷體"/>
                <w:noProof/>
                <w:szCs w:val="24"/>
              </w:rPr>
              <w:drawing>
                <wp:inline distT="0" distB="0" distL="0" distR="0" wp14:anchorId="16142DCF" wp14:editId="2AFB6154">
                  <wp:extent cx="1411605" cy="846964"/>
                  <wp:effectExtent l="0" t="0" r="0" b="0"/>
                  <wp:docPr id="3" name="Picture 10" descr="一張含有 桌, 坐, 室內, 碗 的圖片&#10;&#10;自動產生的描述">
                    <a:extLst xmlns:a="http://schemas.openxmlformats.org/drawingml/2006/main">
                      <a:ext uri="{FF2B5EF4-FFF2-40B4-BE49-F238E27FC236}">
                        <a16:creationId xmlns:a16="http://schemas.microsoft.com/office/drawing/2014/main" id="{56C63756-6503-469D-ADE0-278C89DAC4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一張含有 桌, 坐, 室內, 碗 的圖片&#10;&#10;自動產生的描述">
                            <a:extLst>
                              <a:ext uri="{FF2B5EF4-FFF2-40B4-BE49-F238E27FC236}">
                                <a16:creationId xmlns:a16="http://schemas.microsoft.com/office/drawing/2014/main" id="{56C63756-6503-469D-ADE0-278C89DAC4AC}"/>
                              </a:ext>
                            </a:extLst>
                          </pic:cNvPr>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3567" cy="854141"/>
                          </a:xfrm>
                          <a:prstGeom prst="rect">
                            <a:avLst/>
                          </a:prstGeom>
                          <a:noFill/>
                          <a:ln>
                            <a:noFill/>
                          </a:ln>
                        </pic:spPr>
                      </pic:pic>
                    </a:graphicData>
                  </a:graphic>
                </wp:inline>
              </w:drawing>
            </w:r>
          </w:p>
        </w:tc>
      </w:tr>
      <w:tr w:rsidR="00D033CB" w14:paraId="25913303" w14:textId="77777777" w:rsidTr="00ED0745">
        <w:tc>
          <w:tcPr>
            <w:tcW w:w="2268" w:type="dxa"/>
            <w:tcBorders>
              <w:left w:val="double" w:sz="4" w:space="0" w:color="auto"/>
              <w:bottom w:val="double" w:sz="4" w:space="0" w:color="auto"/>
            </w:tcBorders>
          </w:tcPr>
          <w:p w14:paraId="117B7D6F" w14:textId="1F12AA1A" w:rsidR="008F264D" w:rsidRPr="00B50986" w:rsidRDefault="008F264D" w:rsidP="00D81175">
            <w:pPr>
              <w:pStyle w:val="Web"/>
              <w:overflowPunct w:val="0"/>
              <w:spacing w:before="0" w:beforeAutospacing="0" w:after="0" w:afterAutospacing="0"/>
              <w:ind w:leftChars="13" w:left="312" w:hangingChars="117" w:hanging="281"/>
              <w:textAlignment w:val="baseline"/>
              <w:rPr>
                <w:rFonts w:ascii="標楷體" w:eastAsia="標楷體" w:hAnsi="標楷體" w:cstheme="minorBidi"/>
                <w:color w:val="000000" w:themeColor="text1"/>
                <w:kern w:val="24"/>
              </w:rPr>
            </w:pPr>
            <w:r>
              <w:rPr>
                <w:rFonts w:ascii="標楷體" w:eastAsia="標楷體" w:hAnsi="標楷體" w:hint="eastAsia"/>
              </w:rPr>
              <w:t>(A</w:t>
            </w:r>
            <w:r w:rsidRPr="00B50986">
              <w:rPr>
                <w:rFonts w:ascii="標楷體" w:eastAsia="標楷體" w:hAnsi="標楷體" w:hint="eastAsia"/>
              </w:rPr>
              <w:t>)</w:t>
            </w:r>
            <w:r w:rsidRPr="00B50986">
              <w:rPr>
                <w:rFonts w:ascii="標楷體" w:eastAsia="標楷體" w:hAnsi="標楷體" w:cstheme="minorBidi" w:hint="eastAsia"/>
                <w:color w:val="000000" w:themeColor="text1"/>
                <w:kern w:val="24"/>
              </w:rPr>
              <w:t>茶壺：主要泡茶容器，</w:t>
            </w:r>
            <w:proofErr w:type="gramStart"/>
            <w:r w:rsidRPr="00B50986">
              <w:rPr>
                <w:rFonts w:ascii="標楷體" w:eastAsia="標楷體" w:hAnsi="標楷體" w:cstheme="minorBidi" w:hint="eastAsia"/>
                <w:color w:val="000000" w:themeColor="text1"/>
                <w:kern w:val="24"/>
              </w:rPr>
              <w:t>有陶壺</w:t>
            </w:r>
            <w:proofErr w:type="gramEnd"/>
            <w:r w:rsidRPr="00B50986">
              <w:rPr>
                <w:rFonts w:ascii="標楷體" w:eastAsia="標楷體" w:hAnsi="標楷體" w:cstheme="minorBidi" w:hint="eastAsia"/>
                <w:color w:val="000000" w:themeColor="text1"/>
                <w:kern w:val="24"/>
              </w:rPr>
              <w:t>、</w:t>
            </w:r>
            <w:proofErr w:type="gramStart"/>
            <w:r w:rsidRPr="00B50986">
              <w:rPr>
                <w:rFonts w:ascii="標楷體" w:eastAsia="標楷體" w:hAnsi="標楷體" w:cstheme="minorBidi" w:hint="eastAsia"/>
                <w:color w:val="000000" w:themeColor="text1"/>
                <w:kern w:val="24"/>
              </w:rPr>
              <w:t>瓷壺</w:t>
            </w:r>
            <w:proofErr w:type="gramEnd"/>
            <w:r w:rsidRPr="00B50986">
              <w:rPr>
                <w:rFonts w:ascii="標楷體" w:eastAsia="標楷體" w:hAnsi="標楷體" w:cstheme="minorBidi" w:hint="eastAsia"/>
                <w:color w:val="000000" w:themeColor="text1"/>
                <w:kern w:val="24"/>
              </w:rPr>
              <w:t>、石壺等</w:t>
            </w:r>
          </w:p>
          <w:p w14:paraId="33C9BB34" w14:textId="77777777" w:rsidR="008F264D" w:rsidRDefault="008F264D" w:rsidP="00D81175">
            <w:pPr>
              <w:ind w:leftChars="13" w:left="312" w:hangingChars="117" w:hanging="281"/>
              <w:rPr>
                <w:rFonts w:ascii="標楷體" w:eastAsia="標楷體" w:hAnsi="標楷體"/>
              </w:rPr>
            </w:pPr>
          </w:p>
        </w:tc>
        <w:tc>
          <w:tcPr>
            <w:tcW w:w="2977" w:type="dxa"/>
            <w:tcBorders>
              <w:bottom w:val="double" w:sz="4" w:space="0" w:color="auto"/>
            </w:tcBorders>
          </w:tcPr>
          <w:p w14:paraId="5D1F9288" w14:textId="221872B8" w:rsidR="008F264D" w:rsidRDefault="008F264D" w:rsidP="00D81175">
            <w:pPr>
              <w:pStyle w:val="Web"/>
              <w:overflowPunct w:val="0"/>
              <w:spacing w:before="0" w:beforeAutospacing="0" w:after="0" w:afterAutospacing="0"/>
              <w:ind w:leftChars="-29" w:left="314" w:hangingChars="160" w:hanging="384"/>
              <w:textAlignment w:val="baseline"/>
              <w:rPr>
                <w:rFonts w:ascii="標楷體" w:eastAsia="標楷體" w:hAnsi="標楷體"/>
              </w:rPr>
            </w:pPr>
            <w:r w:rsidRPr="00B50986">
              <w:rPr>
                <w:rFonts w:ascii="標楷體" w:eastAsia="標楷體" w:hAnsi="標楷體" w:hint="eastAsia"/>
              </w:rPr>
              <w:t>(</w:t>
            </w:r>
            <w:r>
              <w:rPr>
                <w:rFonts w:ascii="標楷體" w:eastAsia="標楷體" w:hAnsi="標楷體" w:hint="eastAsia"/>
              </w:rPr>
              <w:t>B)</w:t>
            </w:r>
            <w:r w:rsidRPr="00D6182F">
              <w:rPr>
                <w:rFonts w:ascii="標楷體" w:eastAsia="標楷體" w:hAnsi="標楷體" w:cstheme="minorBidi" w:hint="eastAsia"/>
                <w:color w:val="000000" w:themeColor="text1"/>
                <w:kern w:val="24"/>
              </w:rPr>
              <w:t>水方：用來盛裝棄置的茶水、泡過的</w:t>
            </w:r>
            <w:proofErr w:type="gramStart"/>
            <w:r w:rsidRPr="00D6182F">
              <w:rPr>
                <w:rFonts w:ascii="標楷體" w:eastAsia="標楷體" w:hAnsi="標楷體" w:cstheme="minorBidi" w:hint="eastAsia"/>
                <w:color w:val="000000" w:themeColor="text1"/>
                <w:kern w:val="24"/>
              </w:rPr>
              <w:t>茶渣，</w:t>
            </w:r>
            <w:proofErr w:type="gramEnd"/>
            <w:r w:rsidRPr="00D6182F">
              <w:rPr>
                <w:rFonts w:ascii="標楷體" w:eastAsia="標楷體" w:hAnsi="標楷體" w:cstheme="minorBidi" w:hint="eastAsia"/>
                <w:color w:val="000000" w:themeColor="text1"/>
                <w:kern w:val="24"/>
              </w:rPr>
              <w:t>也可將盛熱水</w:t>
            </w:r>
            <w:proofErr w:type="gramStart"/>
            <w:r w:rsidRPr="00D6182F">
              <w:rPr>
                <w:rFonts w:ascii="標楷體" w:eastAsia="標楷體" w:hAnsi="標楷體" w:cstheme="minorBidi" w:hint="eastAsia"/>
                <w:color w:val="000000" w:themeColor="text1"/>
                <w:kern w:val="24"/>
              </w:rPr>
              <w:t>的燙壺放置</w:t>
            </w:r>
            <w:proofErr w:type="gramEnd"/>
            <w:r w:rsidRPr="00D6182F">
              <w:rPr>
                <w:rFonts w:ascii="標楷體" w:eastAsia="標楷體" w:hAnsi="標楷體" w:cstheme="minorBidi" w:hint="eastAsia"/>
                <w:color w:val="000000" w:themeColor="text1"/>
                <w:kern w:val="24"/>
              </w:rPr>
              <w:t>其上</w:t>
            </w:r>
          </w:p>
        </w:tc>
        <w:tc>
          <w:tcPr>
            <w:tcW w:w="3118" w:type="dxa"/>
            <w:tcBorders>
              <w:bottom w:val="double" w:sz="4" w:space="0" w:color="auto"/>
            </w:tcBorders>
          </w:tcPr>
          <w:p w14:paraId="1F4540AD" w14:textId="34378A40" w:rsidR="008F264D" w:rsidRDefault="008F264D" w:rsidP="00D81175">
            <w:pPr>
              <w:pStyle w:val="Web"/>
              <w:overflowPunct w:val="0"/>
              <w:spacing w:before="0" w:beforeAutospacing="0" w:after="0" w:afterAutospacing="0"/>
              <w:ind w:left="348" w:hangingChars="145" w:hanging="348"/>
              <w:textAlignment w:val="baseline"/>
              <w:rPr>
                <w:rFonts w:ascii="標楷體" w:eastAsia="標楷體" w:hAnsi="標楷體"/>
              </w:rPr>
            </w:pPr>
            <w:r>
              <w:rPr>
                <w:rFonts w:ascii="標楷體" w:eastAsia="標楷體" w:hAnsi="標楷體" w:hint="eastAsia"/>
              </w:rPr>
              <w:t>(C)</w:t>
            </w:r>
            <w:r w:rsidR="00041959">
              <w:rPr>
                <w:rFonts w:ascii="標楷體" w:eastAsia="標楷體" w:hAnsi="標楷體" w:hint="eastAsia"/>
              </w:rPr>
              <w:t>茶船：放置茶壺的器具，又</w:t>
            </w:r>
            <w:proofErr w:type="gramStart"/>
            <w:r w:rsidR="00041959">
              <w:rPr>
                <w:rFonts w:ascii="標楷體" w:eastAsia="標楷體" w:hAnsi="標楷體" w:hint="eastAsia"/>
              </w:rPr>
              <w:t>稱壺承</w:t>
            </w:r>
            <w:proofErr w:type="gramEnd"/>
            <w:r w:rsidR="00041959">
              <w:rPr>
                <w:rFonts w:ascii="標楷體" w:eastAsia="標楷體" w:hAnsi="標楷體" w:hint="eastAsia"/>
              </w:rPr>
              <w:t>，功用是</w:t>
            </w:r>
            <w:proofErr w:type="gramStart"/>
            <w:r w:rsidR="00041959">
              <w:rPr>
                <w:rFonts w:ascii="標楷體" w:eastAsia="標楷體" w:hAnsi="標楷體" w:hint="eastAsia"/>
              </w:rPr>
              <w:t>盛接壺中</w:t>
            </w:r>
            <w:proofErr w:type="gramEnd"/>
            <w:r w:rsidR="00041959">
              <w:rPr>
                <w:rFonts w:ascii="標楷體" w:eastAsia="標楷體" w:hAnsi="標楷體" w:hint="eastAsia"/>
              </w:rPr>
              <w:t>溢出的茶水。搭配茶壺材質，通常亦為陶製</w:t>
            </w:r>
          </w:p>
        </w:tc>
        <w:tc>
          <w:tcPr>
            <w:tcW w:w="3764" w:type="dxa"/>
            <w:tcBorders>
              <w:bottom w:val="double" w:sz="4" w:space="0" w:color="auto"/>
              <w:right w:val="double" w:sz="4" w:space="0" w:color="auto"/>
            </w:tcBorders>
          </w:tcPr>
          <w:p w14:paraId="3ECEFB73" w14:textId="22417596" w:rsidR="008F264D" w:rsidRDefault="008F264D" w:rsidP="00D81175">
            <w:pPr>
              <w:pStyle w:val="Web"/>
              <w:overflowPunct w:val="0"/>
              <w:spacing w:before="0" w:beforeAutospacing="0" w:after="0" w:afterAutospacing="0"/>
              <w:ind w:left="319" w:hangingChars="133" w:hanging="319"/>
              <w:textAlignment w:val="baseline"/>
              <w:rPr>
                <w:rFonts w:ascii="標楷體" w:eastAsia="標楷體" w:hAnsi="標楷體"/>
              </w:rPr>
            </w:pPr>
            <w:r>
              <w:rPr>
                <w:rFonts w:ascii="標楷體" w:eastAsia="標楷體" w:hAnsi="標楷體" w:hint="eastAsia"/>
              </w:rPr>
              <w:t>(D)</w:t>
            </w:r>
            <w:r w:rsidR="00041959" w:rsidRPr="00D6182F">
              <w:rPr>
                <w:rFonts w:ascii="標楷體" w:eastAsia="標楷體" w:hAnsi="標楷體" w:cstheme="minorBidi" w:hint="eastAsia"/>
                <w:color w:val="000000" w:themeColor="text1"/>
                <w:kern w:val="24"/>
              </w:rPr>
              <w:t>茶杯：有</w:t>
            </w:r>
            <w:proofErr w:type="gramStart"/>
            <w:r w:rsidR="00041959" w:rsidRPr="00D6182F">
              <w:rPr>
                <w:rFonts w:ascii="標楷體" w:eastAsia="標楷體" w:hAnsi="標楷體" w:cstheme="minorBidi" w:hint="eastAsia"/>
                <w:color w:val="000000" w:themeColor="text1"/>
                <w:kern w:val="24"/>
              </w:rPr>
              <w:t>聞香杯及</w:t>
            </w:r>
            <w:proofErr w:type="gramEnd"/>
            <w:r w:rsidR="00041959" w:rsidRPr="00D6182F">
              <w:rPr>
                <w:rFonts w:ascii="標楷體" w:eastAsia="標楷體" w:hAnsi="標楷體" w:cstheme="minorBidi" w:hint="eastAsia"/>
                <w:color w:val="000000" w:themeColor="text1"/>
                <w:kern w:val="24"/>
              </w:rPr>
              <w:t>品茗杯。一般先端</w:t>
            </w:r>
            <w:proofErr w:type="gramStart"/>
            <w:r w:rsidR="00041959" w:rsidRPr="00D6182F">
              <w:rPr>
                <w:rFonts w:ascii="標楷體" w:eastAsia="標楷體" w:hAnsi="標楷體" w:cstheme="minorBidi" w:hint="eastAsia"/>
                <w:color w:val="000000" w:themeColor="text1"/>
                <w:kern w:val="24"/>
              </w:rPr>
              <w:t>起聞香杯聞</w:t>
            </w:r>
            <w:proofErr w:type="gramEnd"/>
            <w:r w:rsidR="00041959" w:rsidRPr="00D6182F">
              <w:rPr>
                <w:rFonts w:ascii="標楷體" w:eastAsia="標楷體" w:hAnsi="標楷體" w:cstheme="minorBidi" w:hint="eastAsia"/>
                <w:color w:val="000000" w:themeColor="text1"/>
                <w:kern w:val="24"/>
              </w:rPr>
              <w:t>其香氣，再飲用茶湯</w:t>
            </w:r>
          </w:p>
        </w:tc>
      </w:tr>
    </w:tbl>
    <w:p w14:paraId="7EBDBAB9" w14:textId="77777777" w:rsidR="00D97F4A" w:rsidRDefault="00D97F4A" w:rsidP="00502295">
      <w:pPr>
        <w:pStyle w:val="a8"/>
        <w:rPr>
          <w:rFonts w:ascii="標楷體" w:eastAsia="標楷體" w:hAnsi="標楷體"/>
        </w:rPr>
      </w:pPr>
    </w:p>
    <w:p w14:paraId="401B6BB8" w14:textId="1E8C12E6" w:rsidR="00502295" w:rsidRPr="003B0300" w:rsidRDefault="003B0300" w:rsidP="00502295">
      <w:pPr>
        <w:pStyle w:val="a8"/>
        <w:rPr>
          <w:rFonts w:ascii="標楷體" w:eastAsia="標楷體" w:hAnsi="標楷體"/>
        </w:rPr>
      </w:pPr>
      <w:r>
        <w:rPr>
          <w:rFonts w:ascii="標楷體" w:eastAsia="標楷體" w:hAnsi="標楷體" w:hint="eastAsia"/>
        </w:rPr>
        <w:t>閱讀下文，並回答36.~38.題</w:t>
      </w:r>
    </w:p>
    <w:tbl>
      <w:tblPr>
        <w:tblStyle w:val="a7"/>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00"/>
      </w:tblGrid>
      <w:tr w:rsidR="00502295" w14:paraId="3047506E" w14:textId="77777777" w:rsidTr="00502295">
        <w:tc>
          <w:tcPr>
            <w:tcW w:w="12900" w:type="dxa"/>
          </w:tcPr>
          <w:p w14:paraId="12B7B105" w14:textId="2B3DE871" w:rsidR="00502295" w:rsidRPr="00502295" w:rsidRDefault="00502295" w:rsidP="00502295">
            <w:pPr>
              <w:pStyle w:val="a8"/>
              <w:rPr>
                <w:rFonts w:ascii="標楷體" w:eastAsia="標楷體" w:hAnsi="標楷體"/>
                <w:kern w:val="0"/>
              </w:rPr>
            </w:pPr>
            <w:r>
              <w:rPr>
                <w:rFonts w:ascii="標楷體" w:eastAsia="標楷體" w:hAnsi="標楷體" w:hint="eastAsia"/>
              </w:rPr>
              <w:t xml:space="preserve">    </w:t>
            </w:r>
            <w:r w:rsidRPr="00502295">
              <w:rPr>
                <w:rFonts w:ascii="標楷體" w:eastAsia="標楷體" w:hAnsi="標楷體"/>
              </w:rPr>
              <w:t>俗諺說：「沒吃過豬肉，也看過豬走路」，這句話聽起來似乎有點怪，現在的人大多吃過豬肉，沒看過豬走路，怎麼會有這樣的說法？</w:t>
            </w:r>
            <w:r w:rsidRPr="00502295">
              <w:rPr>
                <w:rFonts w:ascii="標楷體" w:eastAsia="標楷體" w:hAnsi="標楷體"/>
                <w:kern w:val="0"/>
              </w:rPr>
              <w:t>其實</w:t>
            </w:r>
            <w:proofErr w:type="gramStart"/>
            <w:r w:rsidRPr="00502295">
              <w:rPr>
                <w:rFonts w:ascii="標楷體" w:eastAsia="標楷體" w:hAnsi="標楷體"/>
                <w:kern w:val="0"/>
              </w:rPr>
              <w:t>這裡說的是</w:t>
            </w:r>
            <w:proofErr w:type="gramEnd"/>
            <w:r w:rsidRPr="00502295">
              <w:rPr>
                <w:rFonts w:ascii="標楷體" w:eastAsia="標楷體" w:hAnsi="標楷體"/>
                <w:kern w:val="0"/>
              </w:rPr>
              <w:t>傳統農業社會，過去的農村，有些人家中或鄰居會養豬，但除了少數專門飼養買賣的大戶，許多人養豬是為了貼補家用，除了過年過節外，大多沒有豬肉可吃，即使在農村裡常常看到豬走路，但也未必吃過豬肉。</w:t>
            </w:r>
          </w:p>
          <w:p w14:paraId="2C0EBD4C" w14:textId="01CF1707" w:rsidR="00502295" w:rsidRPr="00502295" w:rsidRDefault="00502295" w:rsidP="00502295">
            <w:pPr>
              <w:pStyle w:val="a8"/>
              <w:rPr>
                <w:rFonts w:ascii="標楷體" w:eastAsia="標楷體" w:hAnsi="標楷體"/>
                <w:kern w:val="0"/>
              </w:rPr>
            </w:pPr>
            <w:r>
              <w:rPr>
                <w:rFonts w:ascii="標楷體" w:eastAsia="標楷體" w:hAnsi="標楷體" w:hint="eastAsia"/>
                <w:kern w:val="0"/>
              </w:rPr>
              <w:t xml:space="preserve">  </w:t>
            </w:r>
            <w:r w:rsidR="00751032">
              <w:rPr>
                <w:rFonts w:ascii="標楷體" w:eastAsia="標楷體" w:hAnsi="標楷體" w:hint="eastAsia"/>
                <w:kern w:val="0"/>
              </w:rPr>
              <w:t xml:space="preserve">  </w:t>
            </w:r>
            <w:r w:rsidRPr="00502295">
              <w:rPr>
                <w:rFonts w:ascii="標楷體" w:eastAsia="標楷體" w:hAnsi="標楷體"/>
                <w:kern w:val="0"/>
              </w:rPr>
              <w:t>不過，現代社會人們反而大多吃過豬肉，卻沒看過豬走路，除了反映社會越來越富裕，若把傳統俗諺倒過來看，反而深刻地描繪現代人雖然吃著美食，但卻不清楚這些食物和它的產地與生產過程，對栽種農作的農人也十分陌生的真實現象。</w:t>
            </w:r>
          </w:p>
          <w:p w14:paraId="4C80D417" w14:textId="77777777" w:rsidR="00502295" w:rsidRPr="00502295" w:rsidRDefault="00502295" w:rsidP="00502295">
            <w:pPr>
              <w:pStyle w:val="a8"/>
              <w:rPr>
                <w:rFonts w:ascii="標楷體" w:eastAsia="標楷體" w:hAnsi="標楷體"/>
                <w:kern w:val="0"/>
              </w:rPr>
            </w:pPr>
            <w:r w:rsidRPr="00502295">
              <w:rPr>
                <w:rFonts w:ascii="標楷體" w:eastAsia="標楷體" w:hAnsi="標楷體"/>
                <w:kern w:val="0"/>
              </w:rPr>
              <w:t>雖然近年來有越來越多的農村旅遊行程，讓人離開都市，腳踏農地，但大多只是來去住一晚的短暫體驗，也許有機會粗略地了解農村生活，但對辛勞工作農夫的認識依然十分有限。</w:t>
            </w:r>
          </w:p>
          <w:p w14:paraId="05555B23" w14:textId="77777777" w:rsidR="00502295" w:rsidRPr="00502295" w:rsidRDefault="00502295" w:rsidP="00502295">
            <w:pPr>
              <w:pStyle w:val="a8"/>
              <w:rPr>
                <w:rFonts w:ascii="標楷體" w:eastAsia="標楷體" w:hAnsi="標楷體"/>
                <w:kern w:val="0"/>
              </w:rPr>
            </w:pPr>
            <w:r>
              <w:rPr>
                <w:rFonts w:ascii="標楷體" w:eastAsia="標楷體" w:hAnsi="標楷體" w:hint="eastAsia"/>
                <w:kern w:val="0"/>
              </w:rPr>
              <w:t xml:space="preserve">    </w:t>
            </w:r>
            <w:r w:rsidRPr="00502295">
              <w:rPr>
                <w:rFonts w:ascii="標楷體" w:eastAsia="標楷體" w:hAnsi="標楷體"/>
                <w:kern w:val="0"/>
              </w:rPr>
              <w:t>還好，</w:t>
            </w:r>
            <w:r w:rsidRPr="006F61A5">
              <w:rPr>
                <w:rFonts w:ascii="標楷體" w:eastAsia="標楷體" w:hAnsi="標楷體"/>
                <w:kern w:val="0"/>
                <w:u w:val="single"/>
              </w:rPr>
              <w:t>台灣</w:t>
            </w:r>
            <w:r w:rsidRPr="00502295">
              <w:rPr>
                <w:rFonts w:ascii="標楷體" w:eastAsia="標楷體" w:hAnsi="標楷體"/>
                <w:kern w:val="0"/>
              </w:rPr>
              <w:t>有不少描述農村的紀錄片及深度報導可以讓我們透過影像更為認識農村生活。例如，曾經榮獲2005年</w:t>
            </w:r>
            <w:r w:rsidRPr="006F61A5">
              <w:rPr>
                <w:rFonts w:ascii="標楷體" w:eastAsia="標楷體" w:hAnsi="標楷體"/>
                <w:kern w:val="0"/>
                <w:u w:val="single"/>
              </w:rPr>
              <w:t>台北</w:t>
            </w:r>
            <w:r w:rsidRPr="00502295">
              <w:rPr>
                <w:rFonts w:ascii="標楷體" w:eastAsia="標楷體" w:hAnsi="標楷體"/>
                <w:kern w:val="0"/>
              </w:rPr>
              <w:t>電影節首獎等多項大獎，還是當年最受歡迎國片的紀錄片《無米樂》，便描述</w:t>
            </w:r>
            <w:r w:rsidRPr="006F61A5">
              <w:rPr>
                <w:rFonts w:ascii="標楷體" w:eastAsia="標楷體" w:hAnsi="標楷體"/>
                <w:kern w:val="0"/>
                <w:u w:val="single"/>
              </w:rPr>
              <w:t>台南</w:t>
            </w:r>
            <w:r w:rsidRPr="00502295">
              <w:rPr>
                <w:rFonts w:ascii="標楷體" w:eastAsia="標楷體" w:hAnsi="標楷體"/>
                <w:kern w:val="0"/>
              </w:rPr>
              <w:t>後壁鄉的農民靠天吃飯，以及在對農業相對</w:t>
            </w:r>
            <w:proofErr w:type="gramStart"/>
            <w:r w:rsidRPr="00502295">
              <w:rPr>
                <w:rFonts w:ascii="標楷體" w:eastAsia="標楷體" w:hAnsi="標楷體"/>
                <w:kern w:val="0"/>
              </w:rPr>
              <w:t>不</w:t>
            </w:r>
            <w:proofErr w:type="gramEnd"/>
            <w:r w:rsidRPr="00502295">
              <w:rPr>
                <w:rFonts w:ascii="標楷體" w:eastAsia="標楷體" w:hAnsi="標楷體"/>
                <w:kern w:val="0"/>
              </w:rPr>
              <w:t>友善的</w:t>
            </w:r>
            <w:r w:rsidRPr="006F61A5">
              <w:rPr>
                <w:rFonts w:ascii="標楷體" w:eastAsia="標楷體" w:hAnsi="標楷體"/>
                <w:kern w:val="0"/>
                <w:u w:val="single"/>
              </w:rPr>
              <w:t>台灣</w:t>
            </w:r>
            <w:r w:rsidRPr="00502295">
              <w:rPr>
                <w:rFonts w:ascii="標楷體" w:eastAsia="標楷體" w:hAnsi="標楷體"/>
                <w:kern w:val="0"/>
              </w:rPr>
              <w:t>社會如何辛苦耕耘，持續農作；公視出品的《農村的遠見》耗時4年，走訪</w:t>
            </w:r>
            <w:r w:rsidRPr="006F61A5">
              <w:rPr>
                <w:rFonts w:ascii="標楷體" w:eastAsia="標楷體" w:hAnsi="標楷體"/>
                <w:kern w:val="0"/>
                <w:u w:val="single"/>
              </w:rPr>
              <w:t>台灣</w:t>
            </w:r>
            <w:r w:rsidRPr="00502295">
              <w:rPr>
                <w:rFonts w:ascii="標楷體" w:eastAsia="標楷體" w:hAnsi="標楷體"/>
                <w:kern w:val="0"/>
              </w:rPr>
              <w:t>、</w:t>
            </w:r>
            <w:r w:rsidRPr="006F61A5">
              <w:rPr>
                <w:rFonts w:ascii="標楷體" w:eastAsia="標楷體" w:hAnsi="標楷體"/>
                <w:kern w:val="0"/>
                <w:u w:val="single"/>
              </w:rPr>
              <w:t>德國</w:t>
            </w:r>
            <w:r w:rsidRPr="00502295">
              <w:rPr>
                <w:rFonts w:ascii="標楷體" w:eastAsia="標楷體" w:hAnsi="標楷體"/>
                <w:kern w:val="0"/>
              </w:rPr>
              <w:t>、</w:t>
            </w:r>
            <w:r w:rsidRPr="006F61A5">
              <w:rPr>
                <w:rFonts w:ascii="標楷體" w:eastAsia="標楷體" w:hAnsi="標楷體"/>
                <w:kern w:val="0"/>
                <w:u w:val="single"/>
              </w:rPr>
              <w:t>日本</w:t>
            </w:r>
            <w:r w:rsidRPr="00502295">
              <w:rPr>
                <w:rFonts w:ascii="標楷體" w:eastAsia="標楷體" w:hAnsi="標楷體"/>
                <w:kern w:val="0"/>
              </w:rPr>
              <w:t>、</w:t>
            </w:r>
            <w:r w:rsidRPr="006F61A5">
              <w:rPr>
                <w:rFonts w:ascii="標楷體" w:eastAsia="標楷體" w:hAnsi="標楷體"/>
                <w:kern w:val="0"/>
                <w:u w:val="single"/>
              </w:rPr>
              <w:t>荷蘭</w:t>
            </w:r>
            <w:r w:rsidRPr="00502295">
              <w:rPr>
                <w:rFonts w:ascii="標楷體" w:eastAsia="標楷體" w:hAnsi="標楷體"/>
                <w:kern w:val="0"/>
              </w:rPr>
              <w:t>、</w:t>
            </w:r>
            <w:r w:rsidRPr="006F61A5">
              <w:rPr>
                <w:rFonts w:ascii="標楷體" w:eastAsia="標楷體" w:hAnsi="標楷體"/>
                <w:kern w:val="0"/>
                <w:u w:val="single"/>
              </w:rPr>
              <w:t>美國</w:t>
            </w:r>
            <w:r w:rsidRPr="00502295">
              <w:rPr>
                <w:rFonts w:ascii="標楷體" w:eastAsia="標楷體" w:hAnsi="標楷體"/>
                <w:kern w:val="0"/>
              </w:rPr>
              <w:t>、</w:t>
            </w:r>
            <w:r w:rsidRPr="006F61A5">
              <w:rPr>
                <w:rFonts w:ascii="標楷體" w:eastAsia="標楷體" w:hAnsi="標楷體"/>
                <w:kern w:val="0"/>
                <w:u w:val="single"/>
              </w:rPr>
              <w:t>日本</w:t>
            </w:r>
            <w:r w:rsidRPr="00502295">
              <w:rPr>
                <w:rFonts w:ascii="標楷體" w:eastAsia="標楷體" w:hAnsi="標楷體"/>
                <w:kern w:val="0"/>
              </w:rPr>
              <w:t>、</w:t>
            </w:r>
            <w:r w:rsidRPr="006F61A5">
              <w:rPr>
                <w:rFonts w:ascii="標楷體" w:eastAsia="標楷體" w:hAnsi="標楷體"/>
                <w:kern w:val="0"/>
                <w:u w:val="single"/>
              </w:rPr>
              <w:t>印尼</w:t>
            </w:r>
            <w:r w:rsidRPr="00502295">
              <w:rPr>
                <w:rFonts w:ascii="標楷體" w:eastAsia="標楷體" w:hAnsi="標楷體"/>
                <w:kern w:val="0"/>
              </w:rPr>
              <w:t>等國，帶著觀眾走入當地農村，了解農民如何以新的農業技術與經營理念努力打</w:t>
            </w:r>
            <w:proofErr w:type="gramStart"/>
            <w:r w:rsidRPr="00502295">
              <w:rPr>
                <w:rFonts w:ascii="標楷體" w:eastAsia="標楷體" w:hAnsi="標楷體"/>
                <w:kern w:val="0"/>
              </w:rPr>
              <w:t>拚</w:t>
            </w:r>
            <w:proofErr w:type="gramEnd"/>
            <w:r w:rsidRPr="00502295">
              <w:rPr>
                <w:rFonts w:ascii="標楷體" w:eastAsia="標楷體" w:hAnsi="標楷體"/>
                <w:kern w:val="0"/>
              </w:rPr>
              <w:t>，發展永續農業；最近新完成的紀錄片</w:t>
            </w:r>
            <w:proofErr w:type="gramStart"/>
            <w:r w:rsidRPr="00502295">
              <w:rPr>
                <w:rFonts w:ascii="標楷體" w:eastAsia="標楷體" w:hAnsi="標楷體"/>
                <w:kern w:val="0"/>
              </w:rPr>
              <w:t>《老鷹之手》說的則</w:t>
            </w:r>
            <w:proofErr w:type="gramEnd"/>
            <w:r w:rsidRPr="00502295">
              <w:rPr>
                <w:rFonts w:ascii="標楷體" w:eastAsia="標楷體" w:hAnsi="標楷體"/>
                <w:kern w:val="0"/>
              </w:rPr>
              <w:t>是</w:t>
            </w:r>
            <w:r w:rsidRPr="009F735F">
              <w:rPr>
                <w:rFonts w:ascii="標楷體" w:eastAsia="標楷體" w:hAnsi="標楷體"/>
                <w:kern w:val="0"/>
                <w:u w:val="single"/>
              </w:rPr>
              <w:t>民雄</w:t>
            </w:r>
            <w:proofErr w:type="gramStart"/>
            <w:r w:rsidRPr="009F735F">
              <w:rPr>
                <w:rFonts w:ascii="標楷體" w:eastAsia="標楷體" w:hAnsi="標楷體"/>
                <w:kern w:val="0"/>
                <w:u w:val="single"/>
              </w:rPr>
              <w:t>牛斗山</w:t>
            </w:r>
            <w:r w:rsidRPr="00502295">
              <w:rPr>
                <w:rFonts w:ascii="標楷體" w:eastAsia="標楷體" w:hAnsi="標楷體"/>
                <w:kern w:val="0"/>
              </w:rPr>
              <w:t>藕農的</w:t>
            </w:r>
            <w:proofErr w:type="gramEnd"/>
            <w:r w:rsidRPr="00502295">
              <w:rPr>
                <w:rFonts w:ascii="標楷體" w:eastAsia="標楷體" w:hAnsi="標楷體"/>
                <w:kern w:val="0"/>
              </w:rPr>
              <w:t>故事。</w:t>
            </w:r>
          </w:p>
          <w:p w14:paraId="36960CF5" w14:textId="77777777" w:rsidR="00502295" w:rsidRPr="00502295" w:rsidRDefault="00502295" w:rsidP="00502295">
            <w:pPr>
              <w:pStyle w:val="a8"/>
              <w:rPr>
                <w:rFonts w:ascii="標楷體" w:eastAsia="標楷體" w:hAnsi="標楷體"/>
                <w:kern w:val="0"/>
              </w:rPr>
            </w:pPr>
            <w:r>
              <w:rPr>
                <w:rFonts w:ascii="標楷體" w:eastAsia="標楷體" w:hAnsi="標楷體" w:hint="eastAsia"/>
                <w:kern w:val="0"/>
              </w:rPr>
              <w:t xml:space="preserve">    </w:t>
            </w:r>
            <w:r w:rsidRPr="00502295">
              <w:rPr>
                <w:rFonts w:ascii="標楷體" w:eastAsia="標楷體" w:hAnsi="標楷體"/>
                <w:kern w:val="0"/>
              </w:rPr>
              <w:t>《老鷹之手》的主角不是講老鷹，取這個片名其實有個聽來辛酸的故事。有次導演</w:t>
            </w:r>
            <w:r w:rsidRPr="00B34561">
              <w:rPr>
                <w:rFonts w:ascii="標楷體" w:eastAsia="標楷體" w:hAnsi="標楷體"/>
                <w:kern w:val="0"/>
                <w:u w:val="single"/>
              </w:rPr>
              <w:t>賴麗君</w:t>
            </w:r>
            <w:r w:rsidRPr="00502295">
              <w:rPr>
                <w:rFonts w:ascii="標楷體" w:eastAsia="標楷體" w:hAnsi="標楷體"/>
                <w:kern w:val="0"/>
              </w:rPr>
              <w:t>和家鄉</w:t>
            </w:r>
            <w:proofErr w:type="gramStart"/>
            <w:r w:rsidRPr="00502295">
              <w:rPr>
                <w:rFonts w:ascii="標楷體" w:eastAsia="標楷體" w:hAnsi="標楷體"/>
                <w:kern w:val="0"/>
              </w:rPr>
              <w:t>的藕農一起</w:t>
            </w:r>
            <w:proofErr w:type="gramEnd"/>
            <w:r w:rsidRPr="00502295">
              <w:rPr>
                <w:rFonts w:ascii="標楷體" w:eastAsia="標楷體" w:hAnsi="標楷體"/>
                <w:kern w:val="0"/>
              </w:rPr>
              <w:t>吃飯，</w:t>
            </w:r>
            <w:proofErr w:type="gramStart"/>
            <w:r w:rsidRPr="00502295">
              <w:rPr>
                <w:rFonts w:ascii="標楷體" w:eastAsia="標楷體" w:hAnsi="標楷體"/>
                <w:kern w:val="0"/>
              </w:rPr>
              <w:t>看到藕農變形</w:t>
            </w:r>
            <w:proofErr w:type="gramEnd"/>
            <w:r w:rsidRPr="00502295">
              <w:rPr>
                <w:rFonts w:ascii="標楷體" w:eastAsia="標楷體" w:hAnsi="標楷體"/>
                <w:kern w:val="0"/>
              </w:rPr>
              <w:t>扭曲的雙手，農民指著自己的手說：「這就是我們的『怪手』，我們</w:t>
            </w:r>
            <w:proofErr w:type="gramStart"/>
            <w:r w:rsidRPr="00502295">
              <w:rPr>
                <w:rFonts w:ascii="標楷體" w:eastAsia="標楷體" w:hAnsi="標楷體"/>
                <w:kern w:val="0"/>
              </w:rPr>
              <w:t>去吃辦桌</w:t>
            </w:r>
            <w:proofErr w:type="gramEnd"/>
            <w:r w:rsidRPr="00502295">
              <w:rPr>
                <w:rFonts w:ascii="標楷體" w:eastAsia="標楷體" w:hAnsi="標楷體"/>
                <w:kern w:val="0"/>
              </w:rPr>
              <w:t>都會不好意思，因為手很可怕！」，賴導演當下卻不這麼認為，她回答農民：「這不是雙『怪手』啦，是『老鷹之手』！」</w:t>
            </w:r>
          </w:p>
          <w:p w14:paraId="357BD22B" w14:textId="1C14CC4A" w:rsidR="00502295" w:rsidRPr="00502295" w:rsidRDefault="00B34561" w:rsidP="00502295">
            <w:pPr>
              <w:pStyle w:val="a8"/>
              <w:rPr>
                <w:rFonts w:ascii="標楷體" w:eastAsia="標楷體" w:hAnsi="標楷體"/>
                <w:kern w:val="0"/>
              </w:rPr>
            </w:pPr>
            <w:r>
              <w:rPr>
                <w:rFonts w:ascii="標楷體" w:eastAsia="標楷體" w:hAnsi="標楷體" w:hint="eastAsia"/>
                <w:kern w:val="0"/>
              </w:rPr>
              <w:t xml:space="preserve">    </w:t>
            </w:r>
            <w:r w:rsidR="00502295" w:rsidRPr="00502295">
              <w:rPr>
                <w:rFonts w:ascii="標楷體" w:eastAsia="標楷體" w:hAnsi="標楷體"/>
                <w:kern w:val="0"/>
              </w:rPr>
              <w:t>許多人吃過蓮藕，但卻未必知道蓮藕長在哪裡？如何栽種？如何養成？過去我們餐桌上的蓮藕，其實就是這一雙雙「老鷹之手」一株</w:t>
            </w:r>
            <w:proofErr w:type="gramStart"/>
            <w:r w:rsidR="00502295" w:rsidRPr="00502295">
              <w:rPr>
                <w:rFonts w:ascii="標楷體" w:eastAsia="標楷體" w:hAnsi="標楷體"/>
                <w:kern w:val="0"/>
              </w:rPr>
              <w:t>株</w:t>
            </w:r>
            <w:proofErr w:type="gramEnd"/>
            <w:r w:rsidR="00502295" w:rsidRPr="00502295">
              <w:rPr>
                <w:rFonts w:ascii="標楷體" w:eastAsia="標楷體" w:hAnsi="標楷體"/>
                <w:kern w:val="0"/>
              </w:rPr>
              <w:t>地種出來的，而這次的對話，也讓</w:t>
            </w:r>
            <w:r w:rsidR="00502295" w:rsidRPr="0084585D">
              <w:rPr>
                <w:rFonts w:ascii="標楷體" w:eastAsia="標楷體" w:hAnsi="標楷體"/>
                <w:kern w:val="0"/>
                <w:u w:val="single"/>
              </w:rPr>
              <w:t>賴麗君</w:t>
            </w:r>
            <w:r w:rsidR="00502295" w:rsidRPr="00502295">
              <w:rPr>
                <w:rFonts w:ascii="標楷體" w:eastAsia="標楷體" w:hAnsi="標楷體"/>
                <w:kern w:val="0"/>
              </w:rPr>
              <w:t>導演決定回鄉拍攝《老鷹之手》紀錄自己家鄉的故事。</w:t>
            </w:r>
          </w:p>
          <w:p w14:paraId="612DACB4" w14:textId="3CBE6B9E" w:rsidR="00502295" w:rsidRPr="00B34561" w:rsidRDefault="00B34561" w:rsidP="00B34561">
            <w:pPr>
              <w:pStyle w:val="a8"/>
              <w:jc w:val="right"/>
              <w:rPr>
                <w:rFonts w:ascii="標楷體" w:eastAsia="標楷體" w:hAnsi="標楷體"/>
              </w:rPr>
            </w:pPr>
            <w:r>
              <w:rPr>
                <w:rFonts w:ascii="標楷體" w:eastAsia="標楷體" w:hAnsi="標楷體" w:hint="eastAsia"/>
              </w:rPr>
              <w:t>節錄</w:t>
            </w:r>
            <w:r w:rsidRPr="00B34561">
              <w:rPr>
                <w:rFonts w:ascii="標楷體" w:eastAsia="標楷體" w:hAnsi="標楷體"/>
              </w:rPr>
              <w:t>《好讀周報》593期</w:t>
            </w:r>
            <w:r>
              <w:rPr>
                <w:rFonts w:ascii="標楷體" w:eastAsia="標楷體" w:hAnsi="標楷體" w:hint="eastAsia"/>
              </w:rPr>
              <w:t>，作者：</w:t>
            </w:r>
            <w:r w:rsidRPr="00B34561">
              <w:rPr>
                <w:rFonts w:ascii="標楷體" w:eastAsia="標楷體" w:hAnsi="標楷體" w:hint="eastAsia"/>
                <w:u w:val="single"/>
              </w:rPr>
              <w:t>管中祥</w:t>
            </w:r>
          </w:p>
        </w:tc>
      </w:tr>
    </w:tbl>
    <w:p w14:paraId="0F0DB94C" w14:textId="77777777" w:rsidR="00743809" w:rsidRDefault="00266254" w:rsidP="00A62397">
      <w:pPr>
        <w:pStyle w:val="a8"/>
        <w:ind w:left="850" w:hangingChars="354" w:hanging="850"/>
        <w:rPr>
          <w:rFonts w:ascii="標楷體" w:eastAsia="標楷體" w:hAnsi="標楷體"/>
        </w:rPr>
      </w:pPr>
      <w:r>
        <w:rPr>
          <w:rFonts w:ascii="標楷體" w:eastAsia="標楷體" w:hAnsi="標楷體"/>
        </w:rPr>
        <w:t>36.</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751032" w:rsidRPr="00502295">
        <w:rPr>
          <w:rFonts w:ascii="標楷體" w:eastAsia="標楷體" w:hAnsi="標楷體"/>
        </w:rPr>
        <w:t>俗諺說：「沒吃過豬肉，也看過豬走路」</w:t>
      </w:r>
      <w:r w:rsidR="00743809">
        <w:rPr>
          <w:rFonts w:ascii="標楷體" w:eastAsia="標楷體" w:hAnsi="標楷體" w:hint="eastAsia"/>
        </w:rPr>
        <w:t>，</w:t>
      </w:r>
      <w:r w:rsidR="00A62397">
        <w:rPr>
          <w:rFonts w:ascii="標楷體" w:eastAsia="標楷體" w:hAnsi="標楷體" w:cs="Segoe UI" w:hint="eastAsia"/>
          <w:color w:val="212529"/>
          <w:shd w:val="clear" w:color="auto" w:fill="FFFFFF"/>
        </w:rPr>
        <w:t>但是</w:t>
      </w:r>
      <w:r w:rsidR="00A62397" w:rsidRPr="00502295">
        <w:rPr>
          <w:rFonts w:ascii="標楷體" w:eastAsia="標楷體" w:hAnsi="標楷體"/>
        </w:rPr>
        <w:t>現</w:t>
      </w:r>
      <w:r w:rsidR="00A62397">
        <w:rPr>
          <w:rFonts w:ascii="標楷體" w:eastAsia="標楷體" w:hAnsi="標楷體" w:hint="eastAsia"/>
        </w:rPr>
        <w:t>代</w:t>
      </w:r>
      <w:r w:rsidR="00A62397" w:rsidRPr="00502295">
        <w:rPr>
          <w:rFonts w:ascii="標楷體" w:eastAsia="標楷體" w:hAnsi="標楷體"/>
        </w:rPr>
        <w:t>人大多吃過豬肉，沒看過豬走路</w:t>
      </w:r>
      <w:r w:rsidR="00743809">
        <w:rPr>
          <w:rFonts w:ascii="標楷體" w:eastAsia="標楷體" w:hAnsi="標楷體" w:hint="eastAsia"/>
        </w:rPr>
        <w:t>。請思考一下，從下列說明中找出最接近此俗諺的意義？</w:t>
      </w:r>
    </w:p>
    <w:p w14:paraId="182DF333" w14:textId="019EDDF9" w:rsidR="00743809" w:rsidRDefault="00266254" w:rsidP="00743809">
      <w:pPr>
        <w:pStyle w:val="a8"/>
        <w:ind w:leftChars="354" w:left="850" w:firstLine="1"/>
        <w:rPr>
          <w:rFonts w:ascii="標楷體" w:eastAsia="標楷體" w:hAnsi="標楷體"/>
        </w:rPr>
      </w:pPr>
      <w:r>
        <w:rPr>
          <w:rFonts w:ascii="標楷體" w:eastAsia="標楷體" w:hAnsi="標楷體" w:hint="eastAsia"/>
        </w:rPr>
        <w:t>(A)</w:t>
      </w:r>
      <w:r w:rsidR="00743809">
        <w:rPr>
          <w:rFonts w:ascii="標楷體" w:eastAsia="標楷體" w:hAnsi="標楷體" w:hint="eastAsia"/>
        </w:rPr>
        <w:t xml:space="preserve">見識豐富的人不見得看過豬走路   </w:t>
      </w:r>
      <w:r w:rsidR="009F735F">
        <w:rPr>
          <w:rFonts w:ascii="標楷體" w:eastAsia="標楷體" w:hAnsi="標楷體"/>
        </w:rPr>
        <w:t xml:space="preserve"> </w:t>
      </w:r>
      <w:r w:rsidR="00743809">
        <w:rPr>
          <w:rFonts w:ascii="標楷體" w:eastAsia="標楷體" w:hAnsi="標楷體" w:hint="eastAsia"/>
        </w:rPr>
        <w:t xml:space="preserve">                </w:t>
      </w:r>
      <w:r>
        <w:rPr>
          <w:rFonts w:ascii="標楷體" w:eastAsia="標楷體" w:hAnsi="標楷體" w:hint="eastAsia"/>
        </w:rPr>
        <w:t>(B)</w:t>
      </w:r>
      <w:r w:rsidR="00021BD1">
        <w:rPr>
          <w:rFonts w:ascii="標楷體" w:eastAsia="標楷體" w:hAnsi="標楷體" w:hint="eastAsia"/>
        </w:rPr>
        <w:t>見識少的人也許懂得比較多</w:t>
      </w:r>
    </w:p>
    <w:p w14:paraId="1E24D209" w14:textId="44B57D90" w:rsidR="00266254" w:rsidRPr="00EC0E94" w:rsidRDefault="00266254" w:rsidP="00743809">
      <w:pPr>
        <w:pStyle w:val="a8"/>
        <w:ind w:leftChars="354" w:left="850" w:firstLine="1"/>
        <w:rPr>
          <w:rFonts w:ascii="標楷體" w:eastAsia="標楷體" w:hAnsi="標楷體"/>
        </w:rPr>
      </w:pPr>
      <w:r>
        <w:rPr>
          <w:rFonts w:ascii="標楷體" w:eastAsia="標楷體" w:hAnsi="標楷體" w:hint="eastAsia"/>
        </w:rPr>
        <w:t>(C)</w:t>
      </w:r>
      <w:r w:rsidR="00021BD1">
        <w:rPr>
          <w:rFonts w:ascii="標楷體" w:eastAsia="標楷體" w:hAnsi="標楷體" w:hint="eastAsia"/>
        </w:rPr>
        <w:t>無論見識多寡都應該</w:t>
      </w:r>
      <w:r w:rsidR="009F735F">
        <w:rPr>
          <w:rFonts w:ascii="標楷體" w:eastAsia="標楷體" w:hAnsi="標楷體" w:hint="eastAsia"/>
        </w:rPr>
        <w:t>看過豬走路</w:t>
      </w:r>
      <w:r w:rsidR="00021BD1">
        <w:rPr>
          <w:rFonts w:ascii="標楷體" w:eastAsia="標楷體" w:hAnsi="標楷體" w:hint="eastAsia"/>
        </w:rPr>
        <w:t xml:space="preserve">                    </w:t>
      </w:r>
      <w:r>
        <w:rPr>
          <w:rFonts w:ascii="標楷體" w:eastAsia="標楷體" w:hAnsi="標楷體" w:hint="eastAsia"/>
        </w:rPr>
        <w:t>(D)</w:t>
      </w:r>
      <w:r w:rsidR="00743809">
        <w:rPr>
          <w:rFonts w:ascii="標楷體" w:eastAsia="標楷體" w:hAnsi="標楷體" w:cs="Segoe UI" w:hint="eastAsia"/>
          <w:color w:val="212529"/>
          <w:shd w:val="clear" w:color="auto" w:fill="FFFFFF"/>
        </w:rPr>
        <w:t>即使</w:t>
      </w:r>
      <w:r w:rsidR="00743809" w:rsidRPr="00751032">
        <w:rPr>
          <w:rFonts w:ascii="標楷體" w:eastAsia="標楷體" w:hAnsi="標楷體" w:cs="Segoe UI"/>
          <w:color w:val="212529"/>
          <w:shd w:val="clear" w:color="auto" w:fill="FFFFFF"/>
        </w:rPr>
        <w:t>見識再少也會懂得一些</w:t>
      </w:r>
      <w:r w:rsidR="00743809">
        <w:rPr>
          <w:rFonts w:ascii="標楷體" w:eastAsia="標楷體" w:hAnsi="標楷體" w:cs="Segoe UI" w:hint="eastAsia"/>
          <w:color w:val="212529"/>
          <w:shd w:val="clear" w:color="auto" w:fill="FFFFFF"/>
        </w:rPr>
        <w:t>道理</w:t>
      </w:r>
    </w:p>
    <w:p w14:paraId="630FC7AF" w14:textId="30DB8F09" w:rsidR="00A62397" w:rsidRDefault="00266254" w:rsidP="00266254">
      <w:pPr>
        <w:rPr>
          <w:rFonts w:ascii="標楷體" w:eastAsia="標楷體" w:hAnsi="標楷體"/>
          <w:kern w:val="0"/>
        </w:rPr>
      </w:pPr>
      <w:r>
        <w:rPr>
          <w:rFonts w:ascii="標楷體" w:eastAsia="標楷體" w:hAnsi="標楷體"/>
        </w:rPr>
        <w:t>37.</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751032">
        <w:rPr>
          <w:rFonts w:ascii="標楷體" w:eastAsia="標楷體" w:hAnsi="標楷體" w:hint="eastAsia"/>
        </w:rPr>
        <w:t>文中</w:t>
      </w:r>
      <w:r w:rsidR="00751032" w:rsidRPr="00502295">
        <w:rPr>
          <w:rFonts w:ascii="標楷體" w:eastAsia="標楷體" w:hAnsi="標楷體"/>
          <w:kern w:val="0"/>
        </w:rPr>
        <w:t>《老鷹之手》</w:t>
      </w:r>
      <w:r w:rsidR="00751032">
        <w:rPr>
          <w:rFonts w:ascii="標楷體" w:eastAsia="標楷體" w:hAnsi="標楷體" w:hint="eastAsia"/>
          <w:kern w:val="0"/>
        </w:rPr>
        <w:t>意指</w:t>
      </w:r>
      <w:r w:rsidR="00A62397">
        <w:rPr>
          <w:rFonts w:ascii="標楷體" w:eastAsia="標楷體" w:hAnsi="標楷體" w:hint="eastAsia"/>
          <w:kern w:val="0"/>
        </w:rPr>
        <w:t>為何</w:t>
      </w:r>
      <w:r w:rsidR="00751032">
        <w:rPr>
          <w:rFonts w:ascii="標楷體" w:eastAsia="標楷體" w:hAnsi="標楷體" w:hint="eastAsia"/>
          <w:kern w:val="0"/>
        </w:rPr>
        <w:t>？</w:t>
      </w:r>
    </w:p>
    <w:p w14:paraId="059A7060" w14:textId="397FC4D8" w:rsidR="00266254" w:rsidRPr="00EC0E94" w:rsidRDefault="00266254" w:rsidP="00A62397">
      <w:pPr>
        <w:ind w:leftChars="354" w:left="850"/>
        <w:rPr>
          <w:rFonts w:ascii="標楷體" w:eastAsia="標楷體" w:hAnsi="標楷體"/>
        </w:rPr>
      </w:pPr>
      <w:r>
        <w:rPr>
          <w:rFonts w:ascii="標楷體" w:eastAsia="標楷體" w:hAnsi="標楷體" w:hint="eastAsia"/>
        </w:rPr>
        <w:t>(A)</w:t>
      </w:r>
      <w:proofErr w:type="gramStart"/>
      <w:r w:rsidR="00751032" w:rsidRPr="00502295">
        <w:rPr>
          <w:rFonts w:ascii="標楷體" w:eastAsia="標楷體" w:hAnsi="標楷體"/>
          <w:kern w:val="0"/>
        </w:rPr>
        <w:t>藕農變形</w:t>
      </w:r>
      <w:proofErr w:type="gramEnd"/>
      <w:r w:rsidR="00751032" w:rsidRPr="00502295">
        <w:rPr>
          <w:rFonts w:ascii="標楷體" w:eastAsia="標楷體" w:hAnsi="標楷體"/>
          <w:kern w:val="0"/>
        </w:rPr>
        <w:t>扭曲的雙手</w:t>
      </w:r>
      <w:r w:rsidR="00A62397">
        <w:rPr>
          <w:rFonts w:ascii="標楷體" w:eastAsia="標楷體" w:hAnsi="標楷體" w:hint="eastAsia"/>
          <w:kern w:val="0"/>
        </w:rPr>
        <w:t xml:space="preserve">  </w:t>
      </w:r>
      <w:r w:rsidR="00751032">
        <w:rPr>
          <w:rFonts w:ascii="標楷體" w:eastAsia="標楷體" w:hAnsi="標楷體" w:hint="eastAsia"/>
          <w:kern w:val="0"/>
        </w:rPr>
        <w:t xml:space="preserve">  </w:t>
      </w:r>
      <w:r>
        <w:rPr>
          <w:rFonts w:ascii="標楷體" w:eastAsia="標楷體" w:hAnsi="標楷體" w:hint="eastAsia"/>
        </w:rPr>
        <w:t>(B)</w:t>
      </w:r>
      <w:proofErr w:type="gramStart"/>
      <w:r w:rsidR="00751032" w:rsidRPr="00502295">
        <w:rPr>
          <w:rFonts w:ascii="標楷體" w:eastAsia="標楷體" w:hAnsi="標楷體"/>
          <w:kern w:val="0"/>
        </w:rPr>
        <w:t>藕農雙手</w:t>
      </w:r>
      <w:proofErr w:type="gramEnd"/>
      <w:r w:rsidR="00751032">
        <w:rPr>
          <w:rFonts w:ascii="標楷體" w:eastAsia="標楷體" w:hAnsi="標楷體" w:hint="eastAsia"/>
          <w:kern w:val="0"/>
        </w:rPr>
        <w:t xml:space="preserve">併攏如同老鷹 </w:t>
      </w:r>
      <w:r w:rsidR="00A62397">
        <w:rPr>
          <w:rFonts w:ascii="標楷體" w:eastAsia="標楷體" w:hAnsi="標楷體" w:hint="eastAsia"/>
          <w:kern w:val="0"/>
        </w:rPr>
        <w:t xml:space="preserve">   </w:t>
      </w:r>
      <w:r>
        <w:rPr>
          <w:rFonts w:ascii="標楷體" w:eastAsia="標楷體" w:hAnsi="標楷體" w:hint="eastAsia"/>
        </w:rPr>
        <w:t>(C)</w:t>
      </w:r>
      <w:r w:rsidR="00A62397">
        <w:rPr>
          <w:rFonts w:ascii="標楷體" w:eastAsia="標楷體" w:hAnsi="標楷體" w:hint="eastAsia"/>
        </w:rPr>
        <w:t>蓮藕的形狀如同老鷹</w:t>
      </w:r>
      <w:proofErr w:type="gramStart"/>
      <w:r w:rsidR="00A62397">
        <w:rPr>
          <w:rFonts w:ascii="標楷體" w:eastAsia="標楷體" w:hAnsi="標楷體" w:hint="eastAsia"/>
        </w:rPr>
        <w:t>的雙翅</w:t>
      </w:r>
      <w:proofErr w:type="gramEnd"/>
      <w:r w:rsidR="00A62397">
        <w:rPr>
          <w:rFonts w:ascii="標楷體" w:eastAsia="標楷體" w:hAnsi="標楷體" w:hint="eastAsia"/>
        </w:rPr>
        <w:t xml:space="preserve">    </w:t>
      </w:r>
      <w:r>
        <w:rPr>
          <w:rFonts w:ascii="標楷體" w:eastAsia="標楷體" w:hAnsi="標楷體" w:hint="eastAsia"/>
        </w:rPr>
        <w:t>(D)</w:t>
      </w:r>
      <w:r w:rsidR="00A62397">
        <w:rPr>
          <w:rFonts w:ascii="標楷體" w:eastAsia="標楷體" w:hAnsi="標楷體" w:hint="eastAsia"/>
        </w:rPr>
        <w:t>老鷹的雙翅</w:t>
      </w:r>
    </w:p>
    <w:p w14:paraId="5E710B37" w14:textId="77777777" w:rsidR="0084585D" w:rsidRDefault="00266254" w:rsidP="0084585D">
      <w:pPr>
        <w:ind w:left="850" w:hangingChars="354" w:hanging="850"/>
        <w:rPr>
          <w:rFonts w:ascii="標楷體" w:eastAsia="標楷體" w:hAnsi="標楷體"/>
          <w:kern w:val="0"/>
        </w:rPr>
      </w:pPr>
      <w:r>
        <w:rPr>
          <w:rFonts w:ascii="標楷體" w:eastAsia="標楷體" w:hAnsi="標楷體"/>
        </w:rPr>
        <w:t>38.</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84585D" w:rsidRPr="00502295">
        <w:rPr>
          <w:rFonts w:ascii="標楷體" w:eastAsia="標楷體" w:hAnsi="標楷體"/>
          <w:kern w:val="0"/>
        </w:rPr>
        <w:t>台灣有不少描述農村的紀錄片及深度報導可以讓我們透過影像更為認識農村生活</w:t>
      </w:r>
      <w:r w:rsidR="0084585D">
        <w:rPr>
          <w:rFonts w:ascii="標楷體" w:eastAsia="標楷體" w:hAnsi="標楷體" w:hint="eastAsia"/>
          <w:kern w:val="0"/>
        </w:rPr>
        <w:t>，</w:t>
      </w:r>
      <w:r w:rsidR="0084585D" w:rsidRPr="00502295">
        <w:rPr>
          <w:rFonts w:ascii="標楷體" w:eastAsia="標楷體" w:hAnsi="標楷體"/>
          <w:kern w:val="0"/>
        </w:rPr>
        <w:t>讓</w:t>
      </w:r>
      <w:r w:rsidR="0084585D" w:rsidRPr="0084585D">
        <w:rPr>
          <w:rFonts w:ascii="標楷體" w:eastAsia="標楷體" w:hAnsi="標楷體"/>
          <w:kern w:val="0"/>
          <w:u w:val="single"/>
        </w:rPr>
        <w:t>賴麗君</w:t>
      </w:r>
      <w:r w:rsidR="0084585D" w:rsidRPr="00502295">
        <w:rPr>
          <w:rFonts w:ascii="標楷體" w:eastAsia="標楷體" w:hAnsi="標楷體"/>
          <w:kern w:val="0"/>
        </w:rPr>
        <w:t>導演決定回鄉拍攝</w:t>
      </w:r>
      <w:r w:rsidR="0084585D">
        <w:rPr>
          <w:rFonts w:ascii="標楷體" w:eastAsia="標楷體" w:hAnsi="標楷體" w:hint="eastAsia"/>
          <w:kern w:val="0"/>
        </w:rPr>
        <w:t>紀錄片的主因為何？</w:t>
      </w:r>
    </w:p>
    <w:p w14:paraId="648CDF93" w14:textId="77777777" w:rsidR="003C7A91" w:rsidRDefault="00266254" w:rsidP="0084585D">
      <w:pPr>
        <w:ind w:leftChars="354" w:left="850" w:firstLine="1"/>
        <w:rPr>
          <w:rFonts w:ascii="標楷體" w:eastAsia="標楷體" w:hAnsi="標楷體"/>
        </w:rPr>
      </w:pPr>
      <w:r>
        <w:rPr>
          <w:rFonts w:ascii="標楷體" w:eastAsia="標楷體" w:hAnsi="標楷體" w:hint="eastAsia"/>
        </w:rPr>
        <w:t>(A)</w:t>
      </w:r>
      <w:r w:rsidR="00616F61">
        <w:rPr>
          <w:rFonts w:ascii="標楷體" w:eastAsia="標楷體" w:hAnsi="標楷體" w:hint="eastAsia"/>
        </w:rPr>
        <w:t xml:space="preserve">帶領觀眾走入農村，了解農村生活                 </w:t>
      </w:r>
      <w:r>
        <w:rPr>
          <w:rFonts w:ascii="標楷體" w:eastAsia="標楷體" w:hAnsi="標楷體" w:hint="eastAsia"/>
        </w:rPr>
        <w:t>(B)</w:t>
      </w:r>
      <w:r w:rsidR="003C7A91">
        <w:rPr>
          <w:rFonts w:ascii="標楷體" w:eastAsia="標楷體" w:hAnsi="標楷體" w:hint="eastAsia"/>
        </w:rPr>
        <w:t>紀錄片能讓導演名利雙收</w:t>
      </w:r>
    </w:p>
    <w:p w14:paraId="44B0C2EE" w14:textId="4AEDE57A" w:rsidR="007C23FF" w:rsidRDefault="00266254" w:rsidP="0084585D">
      <w:pPr>
        <w:ind w:leftChars="354" w:left="850" w:firstLine="1"/>
        <w:rPr>
          <w:rFonts w:ascii="標楷體" w:eastAsia="標楷體" w:hAnsi="標楷體"/>
          <w:u w:val="single"/>
        </w:rPr>
      </w:pPr>
      <w:r>
        <w:rPr>
          <w:rFonts w:ascii="標楷體" w:eastAsia="標楷體" w:hAnsi="標楷體" w:hint="eastAsia"/>
        </w:rPr>
        <w:t>(C)</w:t>
      </w:r>
      <w:r w:rsidR="003C7A91">
        <w:rPr>
          <w:rFonts w:ascii="標楷體" w:eastAsia="標楷體" w:hAnsi="標楷體" w:hint="eastAsia"/>
        </w:rPr>
        <w:t>宣揚</w:t>
      </w:r>
      <w:proofErr w:type="gramStart"/>
      <w:r w:rsidR="003C7A91" w:rsidRPr="009F735F">
        <w:rPr>
          <w:rFonts w:ascii="標楷體" w:eastAsia="標楷體" w:hAnsi="標楷體" w:hint="eastAsia"/>
          <w:u w:val="single"/>
        </w:rPr>
        <w:t>牛斗山</w:t>
      </w:r>
      <w:r w:rsidR="003C7A91">
        <w:rPr>
          <w:rFonts w:ascii="標楷體" w:eastAsia="標楷體" w:hAnsi="標楷體" w:hint="eastAsia"/>
        </w:rPr>
        <w:t>藕農的</w:t>
      </w:r>
      <w:proofErr w:type="gramEnd"/>
      <w:r w:rsidR="003C7A91">
        <w:rPr>
          <w:rFonts w:ascii="標楷體" w:eastAsia="標楷體" w:hAnsi="標楷體" w:hint="eastAsia"/>
        </w:rPr>
        <w:t xml:space="preserve">獨特種植法                     </w:t>
      </w:r>
      <w:r>
        <w:rPr>
          <w:rFonts w:ascii="標楷體" w:eastAsia="標楷體" w:hAnsi="標楷體" w:hint="eastAsia"/>
        </w:rPr>
        <w:t>(D)</w:t>
      </w:r>
      <w:proofErr w:type="gramStart"/>
      <w:r w:rsidR="003C7A91">
        <w:rPr>
          <w:rFonts w:ascii="標楷體" w:eastAsia="標楷體" w:hAnsi="標楷體" w:hint="eastAsia"/>
        </w:rPr>
        <w:t>紀錄藕農變形</w:t>
      </w:r>
      <w:proofErr w:type="gramEnd"/>
      <w:r w:rsidR="003C7A91">
        <w:rPr>
          <w:rFonts w:ascii="標楷體" w:eastAsia="標楷體" w:hAnsi="標楷體" w:hint="eastAsia"/>
        </w:rPr>
        <w:t>的雙手及栽種的辛勞</w:t>
      </w:r>
    </w:p>
    <w:p w14:paraId="5D4E07FE" w14:textId="77777777" w:rsidR="00D97F4A" w:rsidRDefault="00D97F4A" w:rsidP="007C23FF">
      <w:pPr>
        <w:rPr>
          <w:rFonts w:ascii="標楷體" w:eastAsia="標楷體" w:hAnsi="標楷體"/>
        </w:rPr>
      </w:pPr>
    </w:p>
    <w:p w14:paraId="3DB39D5F" w14:textId="4FB13BC0" w:rsidR="007C23FF" w:rsidRDefault="003B0300" w:rsidP="007C23FF">
      <w:pPr>
        <w:rPr>
          <w:rFonts w:ascii="標楷體" w:eastAsia="標楷體" w:hAnsi="標楷體"/>
          <w:u w:val="single"/>
        </w:rPr>
      </w:pPr>
      <w:r>
        <w:rPr>
          <w:rFonts w:ascii="標楷體" w:eastAsia="標楷體" w:hAnsi="標楷體" w:hint="eastAsia"/>
        </w:rPr>
        <w:t>閱讀下文，並回答3</w:t>
      </w:r>
      <w:r>
        <w:rPr>
          <w:rFonts w:ascii="標楷體" w:eastAsia="標楷體" w:hAnsi="標楷體"/>
        </w:rPr>
        <w:t>9</w:t>
      </w:r>
      <w:r>
        <w:rPr>
          <w:rFonts w:ascii="標楷體" w:eastAsia="標楷體" w:hAnsi="標楷體" w:hint="eastAsia"/>
        </w:rPr>
        <w:t>.~</w:t>
      </w:r>
      <w:r>
        <w:rPr>
          <w:rFonts w:ascii="標楷體" w:eastAsia="標楷體" w:hAnsi="標楷體"/>
        </w:rPr>
        <w:t>40</w:t>
      </w:r>
      <w:r>
        <w:rPr>
          <w:rFonts w:ascii="標楷體" w:eastAsia="標楷體" w:hAnsi="標楷體" w:hint="eastAsia"/>
        </w:rPr>
        <w:t>.題</w:t>
      </w:r>
    </w:p>
    <w:tbl>
      <w:tblPr>
        <w:tblW w:w="13316" w:type="dxa"/>
        <w:tblInd w:w="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3316"/>
      </w:tblGrid>
      <w:tr w:rsidR="008D19C6" w:rsidRPr="00295C6D" w14:paraId="1CFEEFA8" w14:textId="77777777" w:rsidTr="00295C6D">
        <w:trPr>
          <w:trHeight w:val="1455"/>
        </w:trPr>
        <w:tc>
          <w:tcPr>
            <w:tcW w:w="13316" w:type="dxa"/>
          </w:tcPr>
          <w:p w14:paraId="2325505B" w14:textId="444CD913" w:rsidR="008D19C6" w:rsidRPr="00295C6D" w:rsidRDefault="008D19C6" w:rsidP="00295C6D">
            <w:pPr>
              <w:pStyle w:val="a8"/>
              <w:spacing w:line="360" w:lineRule="auto"/>
              <w:rPr>
                <w:rFonts w:ascii="標楷體" w:eastAsia="標楷體" w:hAnsi="標楷體"/>
              </w:rPr>
            </w:pPr>
            <w:r w:rsidRPr="00295C6D">
              <w:rPr>
                <w:rFonts w:ascii="標楷體" w:eastAsia="標楷體" w:hAnsi="標楷體" w:hint="eastAsia"/>
              </w:rPr>
              <w:t xml:space="preserve">    </w:t>
            </w:r>
            <w:proofErr w:type="gramStart"/>
            <w:r w:rsidRPr="002C3D97">
              <w:rPr>
                <w:rFonts w:ascii="標楷體" w:eastAsia="標楷體" w:hAnsi="標楷體" w:hint="eastAsia"/>
                <w:u w:val="single"/>
              </w:rPr>
              <w:t>子路</w:t>
            </w:r>
            <w:r w:rsidRPr="00295C6D">
              <w:rPr>
                <w:rFonts w:ascii="標楷體" w:eastAsia="標楷體" w:hAnsi="標楷體" w:hint="eastAsia"/>
              </w:rPr>
              <w:t>問</w:t>
            </w:r>
            <w:proofErr w:type="gramEnd"/>
            <w:r w:rsidRPr="00295C6D">
              <w:rPr>
                <w:rFonts w:ascii="標楷體" w:eastAsia="標楷體" w:hAnsi="標楷體" w:hint="eastAsia"/>
              </w:rPr>
              <w:t>：「</w:t>
            </w:r>
            <w:proofErr w:type="gramStart"/>
            <w:r w:rsidRPr="00295C6D">
              <w:rPr>
                <w:rFonts w:ascii="標楷體" w:eastAsia="標楷體" w:hAnsi="標楷體" w:hint="eastAsia"/>
              </w:rPr>
              <w:t>聞斯行諸</w:t>
            </w:r>
            <w:proofErr w:type="gramEnd"/>
            <w:r w:rsidRPr="00295C6D">
              <w:rPr>
                <w:rFonts w:ascii="標楷體" w:eastAsia="標楷體" w:hAnsi="標楷體" w:hint="eastAsia"/>
              </w:rPr>
              <w:t xml:space="preserve">？」     </w:t>
            </w:r>
            <w:proofErr w:type="gramStart"/>
            <w:r w:rsidRPr="00295C6D">
              <w:rPr>
                <w:rFonts w:ascii="標楷體" w:eastAsia="標楷體" w:hAnsi="標楷體" w:hint="eastAsia"/>
              </w:rPr>
              <w:t>子曰</w:t>
            </w:r>
            <w:proofErr w:type="gramEnd"/>
            <w:r w:rsidRPr="00295C6D">
              <w:rPr>
                <w:rFonts w:ascii="標楷體" w:eastAsia="標楷體" w:hAnsi="標楷體" w:hint="eastAsia"/>
              </w:rPr>
              <w:t>：「有父兄在，如之何其</w:t>
            </w:r>
            <w:proofErr w:type="gramStart"/>
            <w:r w:rsidRPr="00295C6D">
              <w:rPr>
                <w:rFonts w:ascii="標楷體" w:eastAsia="標楷體" w:hAnsi="標楷體" w:hint="eastAsia"/>
              </w:rPr>
              <w:t>聞斯行</w:t>
            </w:r>
            <w:proofErr w:type="gramEnd"/>
            <w:r w:rsidRPr="00295C6D">
              <w:rPr>
                <w:rFonts w:ascii="標楷體" w:eastAsia="標楷體" w:hAnsi="標楷體" w:hint="eastAsia"/>
              </w:rPr>
              <w:t>之？」</w:t>
            </w:r>
          </w:p>
          <w:p w14:paraId="34E018C1" w14:textId="3AB6ABE0" w:rsidR="008D19C6" w:rsidRPr="00295C6D" w:rsidRDefault="008D19C6" w:rsidP="00295C6D">
            <w:pPr>
              <w:pStyle w:val="a8"/>
              <w:spacing w:line="360" w:lineRule="auto"/>
              <w:rPr>
                <w:rFonts w:ascii="標楷體" w:eastAsia="標楷體" w:hAnsi="標楷體"/>
              </w:rPr>
            </w:pPr>
            <w:r w:rsidRPr="00295C6D">
              <w:rPr>
                <w:rFonts w:ascii="標楷體" w:eastAsia="標楷體" w:hAnsi="標楷體" w:hint="eastAsia"/>
              </w:rPr>
              <w:t xml:space="preserve">    </w:t>
            </w:r>
            <w:r w:rsidRPr="002C3D97">
              <w:rPr>
                <w:rFonts w:ascii="標楷體" w:eastAsia="標楷體" w:hAnsi="標楷體" w:hint="eastAsia"/>
                <w:u w:val="single"/>
              </w:rPr>
              <w:t>冉有</w:t>
            </w:r>
            <w:r w:rsidRPr="00295C6D">
              <w:rPr>
                <w:rFonts w:ascii="標楷體" w:eastAsia="標楷體" w:hAnsi="標楷體" w:hint="eastAsia"/>
              </w:rPr>
              <w:t>問：「</w:t>
            </w:r>
            <w:proofErr w:type="gramStart"/>
            <w:r w:rsidRPr="00295C6D">
              <w:rPr>
                <w:rFonts w:ascii="標楷體" w:eastAsia="標楷體" w:hAnsi="標楷體" w:hint="eastAsia"/>
              </w:rPr>
              <w:t>聞斯行諸</w:t>
            </w:r>
            <w:proofErr w:type="gramEnd"/>
            <w:r w:rsidRPr="00295C6D">
              <w:rPr>
                <w:rFonts w:ascii="標楷體" w:eastAsia="標楷體" w:hAnsi="標楷體" w:hint="eastAsia"/>
              </w:rPr>
              <w:t xml:space="preserve">？」     </w:t>
            </w:r>
            <w:proofErr w:type="gramStart"/>
            <w:r w:rsidRPr="00295C6D">
              <w:rPr>
                <w:rFonts w:ascii="標楷體" w:eastAsia="標楷體" w:hAnsi="標楷體" w:hint="eastAsia"/>
              </w:rPr>
              <w:t>子曰</w:t>
            </w:r>
            <w:proofErr w:type="gramEnd"/>
            <w:r w:rsidRPr="00295C6D">
              <w:rPr>
                <w:rFonts w:ascii="標楷體" w:eastAsia="標楷體" w:hAnsi="標楷體" w:hint="eastAsia"/>
              </w:rPr>
              <w:t>：「</w:t>
            </w:r>
            <w:proofErr w:type="gramStart"/>
            <w:r w:rsidRPr="00295C6D">
              <w:rPr>
                <w:rFonts w:ascii="標楷體" w:eastAsia="標楷體" w:hAnsi="標楷體" w:hint="eastAsia"/>
              </w:rPr>
              <w:t>聞斯行</w:t>
            </w:r>
            <w:proofErr w:type="gramEnd"/>
            <w:r w:rsidRPr="00295C6D">
              <w:rPr>
                <w:rFonts w:ascii="標楷體" w:eastAsia="標楷體" w:hAnsi="標楷體" w:hint="eastAsia"/>
              </w:rPr>
              <w:t>之。」</w:t>
            </w:r>
            <w:r w:rsidR="009478B2" w:rsidRPr="00295C6D">
              <w:rPr>
                <w:rFonts w:ascii="標楷體" w:eastAsia="標楷體" w:hAnsi="標楷體" w:hint="eastAsia"/>
              </w:rPr>
              <w:t>(</w:t>
            </w:r>
            <w:proofErr w:type="gramStart"/>
            <w:r w:rsidR="009478B2" w:rsidRPr="00295C6D">
              <w:rPr>
                <w:rFonts w:ascii="標楷體" w:eastAsia="標楷體" w:hAnsi="標楷體" w:hint="eastAsia"/>
              </w:rPr>
              <w:t>聞斯行</w:t>
            </w:r>
            <w:proofErr w:type="gramEnd"/>
            <w:r w:rsidR="009478B2" w:rsidRPr="00295C6D">
              <w:rPr>
                <w:rFonts w:ascii="標楷體" w:eastAsia="標楷體" w:hAnsi="標楷體" w:hint="eastAsia"/>
              </w:rPr>
              <w:t>之：聽到一個正確的道理就去做。)</w:t>
            </w:r>
          </w:p>
          <w:p w14:paraId="142285F9" w14:textId="6E59A9C5" w:rsidR="008D19C6" w:rsidRPr="00295C6D" w:rsidRDefault="008D19C6" w:rsidP="00295C6D">
            <w:pPr>
              <w:pStyle w:val="a8"/>
              <w:spacing w:line="360" w:lineRule="auto"/>
              <w:rPr>
                <w:rFonts w:ascii="標楷體" w:eastAsia="標楷體" w:hAnsi="標楷體"/>
              </w:rPr>
            </w:pPr>
            <w:r w:rsidRPr="00295C6D">
              <w:rPr>
                <w:rFonts w:ascii="標楷體" w:eastAsia="標楷體" w:hAnsi="標楷體" w:hint="eastAsia"/>
              </w:rPr>
              <w:t xml:space="preserve">    </w:t>
            </w:r>
            <w:r w:rsidRPr="002C3D97">
              <w:rPr>
                <w:rFonts w:ascii="標楷體" w:eastAsia="標楷體" w:hAnsi="標楷體" w:hint="eastAsia"/>
                <w:u w:val="single"/>
              </w:rPr>
              <w:t>公</w:t>
            </w:r>
            <w:proofErr w:type="gramStart"/>
            <w:r w:rsidRPr="002C3D97">
              <w:rPr>
                <w:rFonts w:ascii="標楷體" w:eastAsia="標楷體" w:hAnsi="標楷體" w:hint="eastAsia"/>
                <w:u w:val="single"/>
              </w:rPr>
              <w:t>西華</w:t>
            </w:r>
            <w:r w:rsidRPr="00295C6D">
              <w:rPr>
                <w:rFonts w:ascii="標楷體" w:eastAsia="標楷體" w:hAnsi="標楷體" w:hint="eastAsia"/>
              </w:rPr>
              <w:t>曰</w:t>
            </w:r>
            <w:proofErr w:type="gramEnd"/>
            <w:r w:rsidRPr="00295C6D">
              <w:rPr>
                <w:rFonts w:ascii="標楷體" w:eastAsia="標楷體" w:hAnsi="標楷體" w:hint="eastAsia"/>
              </w:rPr>
              <w:t>：「</w:t>
            </w:r>
            <w:proofErr w:type="gramStart"/>
            <w:r w:rsidRPr="002C3D97">
              <w:rPr>
                <w:rFonts w:ascii="標楷體" w:eastAsia="標楷體" w:hAnsi="標楷體" w:hint="eastAsia"/>
                <w:u w:val="single"/>
              </w:rPr>
              <w:t>由</w:t>
            </w:r>
            <w:r w:rsidRPr="00295C6D">
              <w:rPr>
                <w:rFonts w:ascii="標楷體" w:eastAsia="標楷體" w:hAnsi="標楷體" w:hint="eastAsia"/>
              </w:rPr>
              <w:t>也問</w:t>
            </w:r>
            <w:proofErr w:type="gramEnd"/>
            <w:r w:rsidRPr="00295C6D">
              <w:rPr>
                <w:rFonts w:ascii="標楷體" w:eastAsia="標楷體" w:hAnsi="標楷體" w:hint="eastAsia"/>
              </w:rPr>
              <w:t>：『</w:t>
            </w:r>
            <w:proofErr w:type="gramStart"/>
            <w:r w:rsidRPr="00295C6D">
              <w:rPr>
                <w:rFonts w:ascii="標楷體" w:eastAsia="標楷體" w:hAnsi="標楷體" w:hint="eastAsia"/>
              </w:rPr>
              <w:t>聞斯行諸</w:t>
            </w:r>
            <w:proofErr w:type="gramEnd"/>
            <w:r w:rsidRPr="00295C6D">
              <w:rPr>
                <w:rFonts w:ascii="標楷體" w:eastAsia="標楷體" w:hAnsi="標楷體" w:hint="eastAsia"/>
              </w:rPr>
              <w:t>？』</w:t>
            </w:r>
            <w:proofErr w:type="gramStart"/>
            <w:r w:rsidRPr="00295C6D">
              <w:rPr>
                <w:rFonts w:ascii="標楷體" w:eastAsia="標楷體" w:hAnsi="標楷體" w:hint="eastAsia"/>
              </w:rPr>
              <w:t>子曰</w:t>
            </w:r>
            <w:proofErr w:type="gramEnd"/>
            <w:r w:rsidRPr="00295C6D">
              <w:rPr>
                <w:rFonts w:ascii="標楷體" w:eastAsia="標楷體" w:hAnsi="標楷體" w:hint="eastAsia"/>
              </w:rPr>
              <w:t>：『有父兄在。』</w:t>
            </w:r>
            <w:r w:rsidRPr="002C3D97">
              <w:rPr>
                <w:rFonts w:ascii="標楷體" w:eastAsia="標楷體" w:hAnsi="標楷體" w:hint="eastAsia"/>
                <w:u w:val="single"/>
              </w:rPr>
              <w:t>求</w:t>
            </w:r>
            <w:r w:rsidRPr="00295C6D">
              <w:rPr>
                <w:rFonts w:ascii="標楷體" w:eastAsia="標楷體" w:hAnsi="標楷體" w:hint="eastAsia"/>
              </w:rPr>
              <w:t>也問：『</w:t>
            </w:r>
            <w:proofErr w:type="gramStart"/>
            <w:r w:rsidRPr="00295C6D">
              <w:rPr>
                <w:rFonts w:ascii="標楷體" w:eastAsia="標楷體" w:hAnsi="標楷體" w:hint="eastAsia"/>
              </w:rPr>
              <w:t>聞斯行諸</w:t>
            </w:r>
            <w:proofErr w:type="gramEnd"/>
            <w:r w:rsidRPr="00295C6D">
              <w:rPr>
                <w:rFonts w:ascii="標楷體" w:eastAsia="標楷體" w:hAnsi="標楷體" w:hint="eastAsia"/>
              </w:rPr>
              <w:t>？』</w:t>
            </w:r>
            <w:proofErr w:type="gramStart"/>
            <w:r w:rsidRPr="00295C6D">
              <w:rPr>
                <w:rFonts w:ascii="標楷體" w:eastAsia="標楷體" w:hAnsi="標楷體" w:hint="eastAsia"/>
              </w:rPr>
              <w:t>子曰</w:t>
            </w:r>
            <w:proofErr w:type="gramEnd"/>
            <w:r w:rsidR="00E23868" w:rsidRPr="00295C6D">
              <w:rPr>
                <w:rFonts w:ascii="標楷體" w:eastAsia="標楷體" w:hAnsi="標楷體" w:hint="eastAsia"/>
              </w:rPr>
              <w:t>：</w:t>
            </w:r>
            <w:r w:rsidRPr="00295C6D">
              <w:rPr>
                <w:rFonts w:ascii="標楷體" w:eastAsia="標楷體" w:hAnsi="標楷體" w:hint="eastAsia"/>
              </w:rPr>
              <w:t>『</w:t>
            </w:r>
            <w:proofErr w:type="gramStart"/>
            <w:r w:rsidRPr="00295C6D">
              <w:rPr>
                <w:rFonts w:ascii="標楷體" w:eastAsia="標楷體" w:hAnsi="標楷體" w:hint="eastAsia"/>
              </w:rPr>
              <w:t>聞斯行</w:t>
            </w:r>
            <w:proofErr w:type="gramEnd"/>
            <w:r w:rsidRPr="00295C6D">
              <w:rPr>
                <w:rFonts w:ascii="標楷體" w:eastAsia="標楷體" w:hAnsi="標楷體" w:hint="eastAsia"/>
              </w:rPr>
              <w:t>之』。</w:t>
            </w:r>
            <w:proofErr w:type="gramStart"/>
            <w:r w:rsidRPr="002C3D97">
              <w:rPr>
                <w:rFonts w:ascii="標楷體" w:eastAsia="標楷體" w:hAnsi="標楷體" w:hint="eastAsia"/>
                <w:u w:val="single"/>
              </w:rPr>
              <w:t>赤</w:t>
            </w:r>
            <w:r w:rsidRPr="00295C6D">
              <w:rPr>
                <w:rFonts w:ascii="標楷體" w:eastAsia="標楷體" w:hAnsi="標楷體" w:hint="eastAsia"/>
              </w:rPr>
              <w:t>也惑</w:t>
            </w:r>
            <w:proofErr w:type="gramEnd"/>
            <w:r w:rsidRPr="00295C6D">
              <w:rPr>
                <w:rFonts w:ascii="標楷體" w:eastAsia="標楷體" w:hAnsi="標楷體" w:hint="eastAsia"/>
              </w:rPr>
              <w:t>，敢問。」</w:t>
            </w:r>
          </w:p>
          <w:p w14:paraId="709EF3E1" w14:textId="1A902B21" w:rsidR="008D19C6" w:rsidRPr="00295C6D" w:rsidRDefault="008D19C6" w:rsidP="00295C6D">
            <w:pPr>
              <w:pStyle w:val="a8"/>
              <w:spacing w:line="360" w:lineRule="auto"/>
              <w:rPr>
                <w:rFonts w:ascii="標楷體" w:eastAsia="標楷體" w:hAnsi="標楷體"/>
              </w:rPr>
            </w:pPr>
            <w:r w:rsidRPr="00295C6D">
              <w:rPr>
                <w:rFonts w:ascii="標楷體" w:eastAsia="標楷體" w:hAnsi="標楷體" w:hint="eastAsia"/>
              </w:rPr>
              <w:t xml:space="preserve">    </w:t>
            </w:r>
            <w:proofErr w:type="gramStart"/>
            <w:r w:rsidRPr="00295C6D">
              <w:rPr>
                <w:rFonts w:ascii="標楷體" w:eastAsia="標楷體" w:hAnsi="標楷體" w:hint="eastAsia"/>
              </w:rPr>
              <w:t>子曰</w:t>
            </w:r>
            <w:proofErr w:type="gramEnd"/>
            <w:r w:rsidRPr="00295C6D">
              <w:rPr>
                <w:rFonts w:ascii="標楷體" w:eastAsia="標楷體" w:hAnsi="標楷體" w:hint="eastAsia"/>
              </w:rPr>
              <w:t>：「求也退，</w:t>
            </w:r>
            <w:proofErr w:type="gramStart"/>
            <w:r w:rsidRPr="00295C6D">
              <w:rPr>
                <w:rFonts w:ascii="標楷體" w:eastAsia="標楷體" w:hAnsi="標楷體" w:hint="eastAsia"/>
              </w:rPr>
              <w:t>故進之</w:t>
            </w:r>
            <w:proofErr w:type="gramEnd"/>
            <w:r w:rsidRPr="00295C6D">
              <w:rPr>
                <w:rFonts w:ascii="標楷體" w:eastAsia="標楷體" w:hAnsi="標楷體" w:hint="eastAsia"/>
              </w:rPr>
              <w:t>；</w:t>
            </w:r>
            <w:proofErr w:type="gramStart"/>
            <w:r w:rsidRPr="00295C6D">
              <w:rPr>
                <w:rFonts w:ascii="標楷體" w:eastAsia="標楷體" w:hAnsi="標楷體" w:hint="eastAsia"/>
              </w:rPr>
              <w:t>由也兼</w:t>
            </w:r>
            <w:r w:rsidR="00013576" w:rsidRPr="00295C6D">
              <w:rPr>
                <w:rFonts w:ascii="標楷體" w:eastAsia="標楷體" w:hAnsi="標楷體" w:hint="eastAsia"/>
              </w:rPr>
              <w:t>人</w:t>
            </w:r>
            <w:r w:rsidRPr="00295C6D">
              <w:rPr>
                <w:rFonts w:ascii="標楷體" w:eastAsia="標楷體" w:hAnsi="標楷體" w:hint="eastAsia"/>
              </w:rPr>
              <w:t>，故退</w:t>
            </w:r>
            <w:proofErr w:type="gramEnd"/>
            <w:r w:rsidRPr="00295C6D">
              <w:rPr>
                <w:rFonts w:ascii="標楷體" w:eastAsia="標楷體" w:hAnsi="標楷體" w:hint="eastAsia"/>
              </w:rPr>
              <w:t>之。」</w:t>
            </w:r>
            <w:proofErr w:type="gramStart"/>
            <w:r w:rsidRPr="00295C6D">
              <w:rPr>
                <w:rFonts w:ascii="標楷體" w:eastAsia="標楷體" w:hAnsi="標楷體" w:hint="eastAsia"/>
              </w:rPr>
              <w:t>（</w:t>
            </w:r>
            <w:proofErr w:type="gramEnd"/>
            <w:r w:rsidRPr="00295C6D">
              <w:rPr>
                <w:rFonts w:ascii="標楷體" w:eastAsia="標楷體" w:hAnsi="標楷體" w:hint="eastAsia"/>
              </w:rPr>
              <w:t>兼人：好勇過人。）</w:t>
            </w:r>
            <w:r w:rsidR="008D6CF2" w:rsidRPr="00295C6D">
              <w:rPr>
                <w:rFonts w:ascii="標楷體" w:eastAsia="標楷體" w:hAnsi="標楷體" w:hint="eastAsia"/>
              </w:rPr>
              <w:t xml:space="preserve"> </w:t>
            </w:r>
            <w:r w:rsidR="008D6CF2" w:rsidRPr="00295C6D">
              <w:rPr>
                <w:rFonts w:ascii="標楷體" w:eastAsia="標楷體" w:hAnsi="標楷體"/>
              </w:rPr>
              <w:t xml:space="preserve">                       </w:t>
            </w:r>
            <w:r w:rsidR="008D6CF2" w:rsidRPr="00295C6D">
              <w:rPr>
                <w:rFonts w:ascii="標楷體" w:eastAsia="標楷體" w:hAnsi="標楷體" w:hint="eastAsia"/>
              </w:rPr>
              <w:t>《論語·先進第十一》</w:t>
            </w:r>
          </w:p>
        </w:tc>
      </w:tr>
    </w:tbl>
    <w:p w14:paraId="10DCE03D" w14:textId="2E15D936" w:rsidR="007C23FF" w:rsidRPr="00295C6D" w:rsidRDefault="00266254" w:rsidP="00295C6D">
      <w:pPr>
        <w:pStyle w:val="a8"/>
        <w:rPr>
          <w:rFonts w:ascii="標楷體" w:eastAsia="標楷體" w:hAnsi="標楷體"/>
        </w:rPr>
      </w:pPr>
      <w:r w:rsidRPr="00295C6D">
        <w:rPr>
          <w:rFonts w:ascii="標楷體" w:eastAsia="標楷體" w:hAnsi="標楷體"/>
        </w:rPr>
        <w:t>39.</w:t>
      </w:r>
      <w:r w:rsidRPr="00295C6D">
        <w:rPr>
          <w:rFonts w:ascii="標楷體" w:eastAsia="標楷體" w:hAnsi="標楷體" w:hint="eastAsia"/>
        </w:rPr>
        <w:t>(</w:t>
      </w:r>
      <w:r w:rsidRPr="00295C6D">
        <w:rPr>
          <w:rFonts w:ascii="標楷體" w:eastAsia="標楷體" w:hAnsi="標楷體"/>
        </w:rPr>
        <w:t xml:space="preserve">  </w:t>
      </w:r>
      <w:r w:rsidRPr="00295C6D">
        <w:rPr>
          <w:rFonts w:ascii="標楷體" w:eastAsia="標楷體" w:hAnsi="標楷體" w:hint="eastAsia"/>
        </w:rPr>
        <w:t>)</w:t>
      </w:r>
      <w:r w:rsidR="007C23FF" w:rsidRPr="00295C6D">
        <w:rPr>
          <w:rFonts w:ascii="標楷體" w:eastAsia="標楷體" w:hAnsi="標楷體" w:hint="eastAsia"/>
        </w:rPr>
        <w:t>以上對話可以看出孔子對同一</w:t>
      </w:r>
      <w:proofErr w:type="gramStart"/>
      <w:r w:rsidR="007C23FF" w:rsidRPr="00295C6D">
        <w:rPr>
          <w:rFonts w:ascii="標楷體" w:eastAsia="標楷體" w:hAnsi="標楷體" w:hint="eastAsia"/>
        </w:rPr>
        <w:t>個</w:t>
      </w:r>
      <w:proofErr w:type="gramEnd"/>
      <w:r w:rsidR="007C23FF" w:rsidRPr="00295C6D">
        <w:rPr>
          <w:rFonts w:ascii="標楷體" w:eastAsia="標楷體" w:hAnsi="標楷體" w:hint="eastAsia"/>
        </w:rPr>
        <w:t>問題會因為對象不同，而給予不同的答案。這意味著孔子的教育方式為何？</w:t>
      </w:r>
    </w:p>
    <w:p w14:paraId="73A02271" w14:textId="2570105D" w:rsidR="00266254" w:rsidRPr="00295C6D" w:rsidRDefault="007C23FF" w:rsidP="00295C6D">
      <w:pPr>
        <w:pStyle w:val="a8"/>
        <w:rPr>
          <w:rFonts w:ascii="標楷體" w:eastAsia="標楷體" w:hAnsi="標楷體"/>
        </w:rPr>
      </w:pPr>
      <w:r w:rsidRPr="00295C6D">
        <w:rPr>
          <w:rFonts w:ascii="標楷體" w:eastAsia="標楷體" w:hAnsi="標楷體" w:hint="eastAsia"/>
        </w:rPr>
        <w:t xml:space="preserve">       </w:t>
      </w:r>
      <w:r w:rsidR="00266254" w:rsidRPr="00295C6D">
        <w:rPr>
          <w:rFonts w:ascii="標楷體" w:eastAsia="標楷體" w:hAnsi="標楷體" w:hint="eastAsia"/>
        </w:rPr>
        <w:t>(A)</w:t>
      </w:r>
      <w:r w:rsidRPr="00295C6D">
        <w:rPr>
          <w:rFonts w:ascii="標楷體" w:eastAsia="標楷體" w:hAnsi="標楷體" w:hint="eastAsia"/>
        </w:rPr>
        <w:t xml:space="preserve">因材施教    </w:t>
      </w:r>
      <w:r w:rsidR="00266254" w:rsidRPr="00295C6D">
        <w:rPr>
          <w:rFonts w:ascii="標楷體" w:eastAsia="標楷體" w:hAnsi="標楷體" w:hint="eastAsia"/>
        </w:rPr>
        <w:t>(B)</w:t>
      </w:r>
      <w:r w:rsidRPr="00295C6D">
        <w:rPr>
          <w:rFonts w:ascii="標楷體" w:eastAsia="標楷體" w:hAnsi="標楷體" w:hint="eastAsia"/>
        </w:rPr>
        <w:t xml:space="preserve">有教無類    </w:t>
      </w:r>
      <w:r w:rsidR="00266254" w:rsidRPr="00295C6D">
        <w:rPr>
          <w:rFonts w:ascii="標楷體" w:eastAsia="標楷體" w:hAnsi="標楷體" w:hint="eastAsia"/>
        </w:rPr>
        <w:t>(C)</w:t>
      </w:r>
      <w:r w:rsidRPr="00295C6D">
        <w:rPr>
          <w:rFonts w:ascii="標楷體" w:eastAsia="標楷體" w:hAnsi="標楷體" w:hint="eastAsia"/>
        </w:rPr>
        <w:t xml:space="preserve">階級教育    </w:t>
      </w:r>
      <w:r w:rsidR="00266254" w:rsidRPr="00295C6D">
        <w:rPr>
          <w:rFonts w:ascii="標楷體" w:eastAsia="標楷體" w:hAnsi="標楷體" w:hint="eastAsia"/>
        </w:rPr>
        <w:t>(D)</w:t>
      </w:r>
      <w:r w:rsidRPr="00295C6D">
        <w:rPr>
          <w:rFonts w:ascii="標楷體" w:eastAsia="標楷體" w:hAnsi="標楷體" w:hint="eastAsia"/>
        </w:rPr>
        <w:t>開放教育</w:t>
      </w:r>
    </w:p>
    <w:p w14:paraId="72A27468" w14:textId="77777777" w:rsidR="003363AC" w:rsidRDefault="00266254" w:rsidP="00266254">
      <w:pPr>
        <w:rPr>
          <w:rFonts w:ascii="標楷體" w:eastAsia="標楷體" w:hAnsi="標楷體"/>
        </w:rPr>
      </w:pPr>
      <w:r>
        <w:rPr>
          <w:rFonts w:ascii="標楷體" w:eastAsia="標楷體" w:hAnsi="標楷體"/>
        </w:rPr>
        <w:t>40.</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sidR="003363AC">
        <w:rPr>
          <w:rFonts w:ascii="標楷體" w:eastAsia="標楷體" w:hAnsi="標楷體" w:hint="eastAsia"/>
        </w:rPr>
        <w:t>如果是你要給予</w:t>
      </w:r>
      <w:r w:rsidR="003363AC" w:rsidRPr="003363AC">
        <w:rPr>
          <w:rFonts w:ascii="標楷體" w:eastAsia="標楷體" w:hAnsi="標楷體" w:hint="eastAsia"/>
          <w:u w:val="single"/>
        </w:rPr>
        <w:t>子路</w:t>
      </w:r>
      <w:r w:rsidR="003363AC">
        <w:rPr>
          <w:rFonts w:ascii="標楷體" w:eastAsia="標楷體" w:hAnsi="標楷體" w:hint="eastAsia"/>
        </w:rPr>
        <w:t>建議，下列哪一句話最適合？</w:t>
      </w:r>
    </w:p>
    <w:p w14:paraId="61564AAD" w14:textId="53071C79" w:rsidR="00266254" w:rsidRPr="00EC0E94" w:rsidRDefault="003363AC" w:rsidP="00266254">
      <w:pPr>
        <w:rPr>
          <w:rFonts w:ascii="標楷體" w:eastAsia="標楷體" w:hAnsi="標楷體"/>
        </w:rPr>
      </w:pPr>
      <w:r>
        <w:rPr>
          <w:rFonts w:ascii="標楷體" w:eastAsia="標楷體" w:hAnsi="標楷體" w:hint="eastAsia"/>
        </w:rPr>
        <w:t xml:space="preserve">       </w:t>
      </w:r>
      <w:r w:rsidR="00266254">
        <w:rPr>
          <w:rFonts w:ascii="標楷體" w:eastAsia="標楷體" w:hAnsi="標楷體" w:hint="eastAsia"/>
        </w:rPr>
        <w:t>(A)</w:t>
      </w:r>
      <w:r>
        <w:rPr>
          <w:rFonts w:ascii="標楷體" w:eastAsia="標楷體" w:hAnsi="標楷體" w:hint="eastAsia"/>
        </w:rPr>
        <w:t xml:space="preserve">坐而言，不如起而行     </w:t>
      </w:r>
      <w:r w:rsidR="00266254">
        <w:rPr>
          <w:rFonts w:ascii="標楷體" w:eastAsia="標楷體" w:hAnsi="標楷體" w:hint="eastAsia"/>
        </w:rPr>
        <w:t>(B)</w:t>
      </w:r>
      <w:r>
        <w:rPr>
          <w:rFonts w:ascii="標楷體" w:eastAsia="標楷體" w:hAnsi="標楷體" w:hint="eastAsia"/>
        </w:rPr>
        <w:t xml:space="preserve">凡事三思而後行     </w:t>
      </w:r>
      <w:r w:rsidR="00266254">
        <w:rPr>
          <w:rFonts w:ascii="標楷體" w:eastAsia="標楷體" w:hAnsi="標楷體" w:hint="eastAsia"/>
        </w:rPr>
        <w:t>(C)</w:t>
      </w:r>
      <w:r w:rsidR="00602650">
        <w:rPr>
          <w:rFonts w:ascii="標楷體" w:eastAsia="標楷體" w:hAnsi="標楷體" w:hint="eastAsia"/>
        </w:rPr>
        <w:t>當行則行</w:t>
      </w:r>
      <w:r>
        <w:rPr>
          <w:rFonts w:ascii="標楷體" w:eastAsia="標楷體" w:hAnsi="標楷體" w:hint="eastAsia"/>
        </w:rPr>
        <w:t>，</w:t>
      </w:r>
      <w:proofErr w:type="gramStart"/>
      <w:r w:rsidR="00602650">
        <w:rPr>
          <w:rFonts w:ascii="標楷體" w:eastAsia="標楷體" w:hAnsi="標楷體" w:hint="eastAsia"/>
        </w:rPr>
        <w:t>當止則</w:t>
      </w:r>
      <w:proofErr w:type="gramEnd"/>
      <w:r w:rsidR="00602650">
        <w:rPr>
          <w:rFonts w:ascii="標楷體" w:eastAsia="標楷體" w:hAnsi="標楷體" w:hint="eastAsia"/>
        </w:rPr>
        <w:t>止</w:t>
      </w:r>
      <w:r>
        <w:rPr>
          <w:rFonts w:ascii="標楷體" w:eastAsia="標楷體" w:hAnsi="標楷體" w:hint="eastAsia"/>
        </w:rPr>
        <w:t xml:space="preserve">    </w:t>
      </w:r>
      <w:r w:rsidR="00266254">
        <w:rPr>
          <w:rFonts w:ascii="標楷體" w:eastAsia="標楷體" w:hAnsi="標楷體" w:hint="eastAsia"/>
        </w:rPr>
        <w:t>(D)</w:t>
      </w:r>
      <w:r w:rsidR="00E84741">
        <w:rPr>
          <w:rFonts w:ascii="標楷體" w:eastAsia="標楷體" w:hAnsi="標楷體" w:hint="eastAsia"/>
        </w:rPr>
        <w:t>當斷不斷，反受其亂</w:t>
      </w:r>
    </w:p>
    <w:p w14:paraId="62A9D83F" w14:textId="77777777" w:rsidR="00266254" w:rsidRPr="00266254" w:rsidRDefault="00266254" w:rsidP="0043354B">
      <w:pPr>
        <w:rPr>
          <w:rFonts w:ascii="標楷體" w:eastAsia="標楷體" w:hAnsi="標楷體"/>
        </w:rPr>
      </w:pPr>
    </w:p>
    <w:p w14:paraId="4DFBDBBC" w14:textId="4753FDE0" w:rsidR="00366806" w:rsidRPr="00366806" w:rsidRDefault="00366806" w:rsidP="0043354B">
      <w:pPr>
        <w:rPr>
          <w:rFonts w:ascii="標楷體" w:eastAsia="標楷體" w:hAnsi="標楷體"/>
        </w:rPr>
      </w:pPr>
      <w:r>
        <w:rPr>
          <w:rFonts w:ascii="標楷體" w:eastAsia="標楷體" w:hAnsi="標楷體" w:cs="Times New Roman" w:hint="eastAsia"/>
          <w:sz w:val="32"/>
        </w:rPr>
        <w:t>110-1-3 七年級 國文科－解答</w:t>
      </w:r>
    </w:p>
    <w:tbl>
      <w:tblPr>
        <w:tblStyle w:val="a7"/>
        <w:tblW w:w="0" w:type="auto"/>
        <w:jc w:val="center"/>
        <w:tblLook w:val="04A0" w:firstRow="1" w:lastRow="0" w:firstColumn="1" w:lastColumn="0" w:noHBand="0" w:noVBand="1"/>
      </w:tblPr>
      <w:tblGrid>
        <w:gridCol w:w="535"/>
        <w:gridCol w:w="849"/>
        <w:gridCol w:w="567"/>
        <w:gridCol w:w="709"/>
        <w:gridCol w:w="567"/>
        <w:gridCol w:w="709"/>
        <w:gridCol w:w="567"/>
        <w:gridCol w:w="708"/>
        <w:gridCol w:w="567"/>
        <w:gridCol w:w="851"/>
        <w:gridCol w:w="567"/>
        <w:gridCol w:w="567"/>
        <w:gridCol w:w="567"/>
        <w:gridCol w:w="850"/>
        <w:gridCol w:w="567"/>
        <w:gridCol w:w="709"/>
        <w:gridCol w:w="567"/>
        <w:gridCol w:w="701"/>
        <w:gridCol w:w="576"/>
        <w:gridCol w:w="786"/>
      </w:tblGrid>
      <w:tr w:rsidR="000D4AF5" w14:paraId="38A2B969" w14:textId="77777777" w:rsidTr="00014214">
        <w:trPr>
          <w:trHeight w:val="758"/>
          <w:jc w:val="center"/>
        </w:trPr>
        <w:tc>
          <w:tcPr>
            <w:tcW w:w="535" w:type="dxa"/>
            <w:vAlign w:val="center"/>
          </w:tcPr>
          <w:p w14:paraId="1A39B4E5" w14:textId="551096EA" w:rsidR="000D4AF5" w:rsidRDefault="000D4AF5" w:rsidP="00014214">
            <w:pPr>
              <w:jc w:val="center"/>
              <w:rPr>
                <w:rFonts w:ascii="標楷體" w:eastAsia="標楷體" w:hAnsi="標楷體"/>
              </w:rPr>
            </w:pPr>
            <w:r>
              <w:rPr>
                <w:rFonts w:ascii="標楷體" w:eastAsia="標楷體" w:hAnsi="標楷體" w:hint="eastAsia"/>
              </w:rPr>
              <w:t>1</w:t>
            </w:r>
            <w:r>
              <w:rPr>
                <w:rFonts w:ascii="標楷體" w:eastAsia="標楷體" w:hAnsi="標楷體"/>
              </w:rPr>
              <w:t>.</w:t>
            </w:r>
          </w:p>
        </w:tc>
        <w:tc>
          <w:tcPr>
            <w:tcW w:w="849" w:type="dxa"/>
            <w:vAlign w:val="center"/>
          </w:tcPr>
          <w:p w14:paraId="32DD7D6C" w14:textId="59C9985D" w:rsidR="000D4AF5" w:rsidRDefault="00DD3D0E" w:rsidP="00014214">
            <w:pPr>
              <w:jc w:val="center"/>
              <w:rPr>
                <w:rFonts w:ascii="標楷體" w:eastAsia="標楷體" w:hAnsi="標楷體"/>
              </w:rPr>
            </w:pPr>
            <w:r>
              <w:rPr>
                <w:rFonts w:ascii="標楷體" w:eastAsia="標楷體" w:hAnsi="標楷體" w:hint="eastAsia"/>
              </w:rPr>
              <w:t>B</w:t>
            </w:r>
          </w:p>
        </w:tc>
        <w:tc>
          <w:tcPr>
            <w:tcW w:w="567" w:type="dxa"/>
            <w:vAlign w:val="center"/>
          </w:tcPr>
          <w:p w14:paraId="762175F7" w14:textId="38F8E7CA" w:rsidR="000D4AF5" w:rsidRDefault="000D4AF5" w:rsidP="00014214">
            <w:pPr>
              <w:jc w:val="center"/>
              <w:rPr>
                <w:rFonts w:ascii="標楷體" w:eastAsia="標楷體" w:hAnsi="標楷體"/>
              </w:rPr>
            </w:pPr>
            <w:r>
              <w:rPr>
                <w:rFonts w:ascii="標楷體" w:eastAsia="標楷體" w:hAnsi="標楷體" w:hint="eastAsia"/>
              </w:rPr>
              <w:t>2</w:t>
            </w:r>
            <w:r>
              <w:rPr>
                <w:rFonts w:ascii="標楷體" w:eastAsia="標楷體" w:hAnsi="標楷體"/>
              </w:rPr>
              <w:t>.</w:t>
            </w:r>
          </w:p>
        </w:tc>
        <w:tc>
          <w:tcPr>
            <w:tcW w:w="709" w:type="dxa"/>
            <w:vAlign w:val="center"/>
          </w:tcPr>
          <w:p w14:paraId="7CB78DD9" w14:textId="25E7206C" w:rsidR="000D4AF5" w:rsidRDefault="00DD3D0E" w:rsidP="00014214">
            <w:pPr>
              <w:jc w:val="center"/>
              <w:rPr>
                <w:rFonts w:ascii="標楷體" w:eastAsia="標楷體" w:hAnsi="標楷體"/>
              </w:rPr>
            </w:pPr>
            <w:r>
              <w:rPr>
                <w:rFonts w:ascii="標楷體" w:eastAsia="標楷體" w:hAnsi="標楷體" w:hint="eastAsia"/>
              </w:rPr>
              <w:t>D</w:t>
            </w:r>
          </w:p>
        </w:tc>
        <w:tc>
          <w:tcPr>
            <w:tcW w:w="567" w:type="dxa"/>
            <w:vAlign w:val="center"/>
          </w:tcPr>
          <w:p w14:paraId="28C9A742" w14:textId="4774D3F9" w:rsidR="000D4AF5" w:rsidRDefault="000D4AF5" w:rsidP="00014214">
            <w:pPr>
              <w:jc w:val="center"/>
              <w:rPr>
                <w:rFonts w:ascii="標楷體" w:eastAsia="標楷體" w:hAnsi="標楷體"/>
              </w:rPr>
            </w:pPr>
            <w:r>
              <w:rPr>
                <w:rFonts w:ascii="標楷體" w:eastAsia="標楷體" w:hAnsi="標楷體" w:hint="eastAsia"/>
              </w:rPr>
              <w:t>3</w:t>
            </w:r>
            <w:r>
              <w:rPr>
                <w:rFonts w:ascii="標楷體" w:eastAsia="標楷體" w:hAnsi="標楷體"/>
              </w:rPr>
              <w:t>.</w:t>
            </w:r>
          </w:p>
        </w:tc>
        <w:tc>
          <w:tcPr>
            <w:tcW w:w="709" w:type="dxa"/>
            <w:vAlign w:val="center"/>
          </w:tcPr>
          <w:p w14:paraId="5B225854" w14:textId="2ED393A5" w:rsidR="000D4AF5" w:rsidRDefault="00DD3D0E" w:rsidP="00014214">
            <w:pPr>
              <w:jc w:val="center"/>
              <w:rPr>
                <w:rFonts w:ascii="標楷體" w:eastAsia="標楷體" w:hAnsi="標楷體"/>
              </w:rPr>
            </w:pPr>
            <w:r>
              <w:rPr>
                <w:rFonts w:ascii="標楷體" w:eastAsia="標楷體" w:hAnsi="標楷體" w:hint="eastAsia"/>
              </w:rPr>
              <w:t>C</w:t>
            </w:r>
          </w:p>
        </w:tc>
        <w:tc>
          <w:tcPr>
            <w:tcW w:w="567" w:type="dxa"/>
            <w:vAlign w:val="center"/>
          </w:tcPr>
          <w:p w14:paraId="4FA3880C" w14:textId="358F9F9E" w:rsidR="000D4AF5" w:rsidRDefault="000D4AF5" w:rsidP="00014214">
            <w:pPr>
              <w:jc w:val="center"/>
              <w:rPr>
                <w:rFonts w:ascii="標楷體" w:eastAsia="標楷體" w:hAnsi="標楷體"/>
              </w:rPr>
            </w:pPr>
            <w:r>
              <w:rPr>
                <w:rFonts w:ascii="標楷體" w:eastAsia="標楷體" w:hAnsi="標楷體" w:hint="eastAsia"/>
              </w:rPr>
              <w:t>4</w:t>
            </w:r>
            <w:r>
              <w:rPr>
                <w:rFonts w:ascii="標楷體" w:eastAsia="標楷體" w:hAnsi="標楷體"/>
              </w:rPr>
              <w:t>.</w:t>
            </w:r>
          </w:p>
        </w:tc>
        <w:tc>
          <w:tcPr>
            <w:tcW w:w="708" w:type="dxa"/>
            <w:vAlign w:val="center"/>
          </w:tcPr>
          <w:p w14:paraId="4FA72606" w14:textId="05D3F491" w:rsidR="000D4AF5" w:rsidRDefault="00DD3D0E" w:rsidP="00014214">
            <w:pPr>
              <w:jc w:val="center"/>
              <w:rPr>
                <w:rFonts w:ascii="標楷體" w:eastAsia="標楷體" w:hAnsi="標楷體"/>
              </w:rPr>
            </w:pPr>
            <w:r>
              <w:rPr>
                <w:rFonts w:ascii="標楷體" w:eastAsia="標楷體" w:hAnsi="標楷體" w:hint="eastAsia"/>
              </w:rPr>
              <w:t>C</w:t>
            </w:r>
          </w:p>
        </w:tc>
        <w:tc>
          <w:tcPr>
            <w:tcW w:w="567" w:type="dxa"/>
            <w:vAlign w:val="center"/>
          </w:tcPr>
          <w:p w14:paraId="5A6AA313" w14:textId="1A1581E0" w:rsidR="000D4AF5" w:rsidRDefault="000D4AF5" w:rsidP="00014214">
            <w:pPr>
              <w:jc w:val="center"/>
              <w:rPr>
                <w:rFonts w:ascii="標楷體" w:eastAsia="標楷體" w:hAnsi="標楷體"/>
              </w:rPr>
            </w:pPr>
            <w:r>
              <w:rPr>
                <w:rFonts w:ascii="標楷體" w:eastAsia="標楷體" w:hAnsi="標楷體" w:hint="eastAsia"/>
              </w:rPr>
              <w:t>5</w:t>
            </w:r>
            <w:r>
              <w:rPr>
                <w:rFonts w:ascii="標楷體" w:eastAsia="標楷體" w:hAnsi="標楷體"/>
              </w:rPr>
              <w:t>.</w:t>
            </w:r>
          </w:p>
        </w:tc>
        <w:tc>
          <w:tcPr>
            <w:tcW w:w="851" w:type="dxa"/>
            <w:vAlign w:val="center"/>
          </w:tcPr>
          <w:p w14:paraId="47FEE326" w14:textId="2F5A0710" w:rsidR="000D4AF5" w:rsidRDefault="00DD3D0E" w:rsidP="00014214">
            <w:pPr>
              <w:jc w:val="center"/>
              <w:rPr>
                <w:rFonts w:ascii="標楷體" w:eastAsia="標楷體" w:hAnsi="標楷體"/>
              </w:rPr>
            </w:pPr>
            <w:r>
              <w:rPr>
                <w:rFonts w:ascii="標楷體" w:eastAsia="標楷體" w:hAnsi="標楷體" w:hint="eastAsia"/>
              </w:rPr>
              <w:t>A</w:t>
            </w:r>
          </w:p>
        </w:tc>
        <w:tc>
          <w:tcPr>
            <w:tcW w:w="567" w:type="dxa"/>
            <w:vAlign w:val="center"/>
          </w:tcPr>
          <w:p w14:paraId="185CFB14" w14:textId="0F2CD0A4" w:rsidR="000D4AF5" w:rsidRDefault="000D4AF5" w:rsidP="00014214">
            <w:pPr>
              <w:jc w:val="center"/>
              <w:rPr>
                <w:rFonts w:ascii="標楷體" w:eastAsia="標楷體" w:hAnsi="標楷體"/>
              </w:rPr>
            </w:pPr>
            <w:r>
              <w:rPr>
                <w:rFonts w:ascii="標楷體" w:eastAsia="標楷體" w:hAnsi="標楷體" w:hint="eastAsia"/>
              </w:rPr>
              <w:t>6</w:t>
            </w:r>
            <w:r>
              <w:rPr>
                <w:rFonts w:ascii="標楷體" w:eastAsia="標楷體" w:hAnsi="標楷體"/>
              </w:rPr>
              <w:t>.</w:t>
            </w:r>
          </w:p>
        </w:tc>
        <w:tc>
          <w:tcPr>
            <w:tcW w:w="567" w:type="dxa"/>
            <w:vAlign w:val="center"/>
          </w:tcPr>
          <w:p w14:paraId="4218F2AD" w14:textId="2BCDC6FB" w:rsidR="000D4AF5" w:rsidRDefault="00DD3D0E" w:rsidP="00014214">
            <w:pPr>
              <w:jc w:val="center"/>
              <w:rPr>
                <w:rFonts w:ascii="標楷體" w:eastAsia="標楷體" w:hAnsi="標楷體"/>
              </w:rPr>
            </w:pPr>
            <w:r>
              <w:rPr>
                <w:rFonts w:ascii="標楷體" w:eastAsia="標楷體" w:hAnsi="標楷體" w:hint="eastAsia"/>
              </w:rPr>
              <w:t>B</w:t>
            </w:r>
          </w:p>
        </w:tc>
        <w:tc>
          <w:tcPr>
            <w:tcW w:w="567" w:type="dxa"/>
            <w:vAlign w:val="center"/>
          </w:tcPr>
          <w:p w14:paraId="5222AA78" w14:textId="0754209D" w:rsidR="000D4AF5" w:rsidRDefault="000D4AF5" w:rsidP="00014214">
            <w:pPr>
              <w:jc w:val="center"/>
              <w:rPr>
                <w:rFonts w:ascii="標楷體" w:eastAsia="標楷體" w:hAnsi="標楷體"/>
              </w:rPr>
            </w:pPr>
            <w:r>
              <w:rPr>
                <w:rFonts w:ascii="標楷體" w:eastAsia="標楷體" w:hAnsi="標楷體" w:hint="eastAsia"/>
              </w:rPr>
              <w:t>7</w:t>
            </w:r>
            <w:r>
              <w:rPr>
                <w:rFonts w:ascii="標楷體" w:eastAsia="標楷體" w:hAnsi="標楷體"/>
              </w:rPr>
              <w:t>.</w:t>
            </w:r>
          </w:p>
        </w:tc>
        <w:tc>
          <w:tcPr>
            <w:tcW w:w="850" w:type="dxa"/>
            <w:vAlign w:val="center"/>
          </w:tcPr>
          <w:p w14:paraId="16F28C59" w14:textId="105760AE" w:rsidR="000D4AF5" w:rsidRDefault="00DD3D0E" w:rsidP="00014214">
            <w:pPr>
              <w:jc w:val="center"/>
              <w:rPr>
                <w:rFonts w:ascii="標楷體" w:eastAsia="標楷體" w:hAnsi="標楷體"/>
              </w:rPr>
            </w:pPr>
            <w:r>
              <w:rPr>
                <w:rFonts w:ascii="標楷體" w:eastAsia="標楷體" w:hAnsi="標楷體" w:hint="eastAsia"/>
              </w:rPr>
              <w:t>D</w:t>
            </w:r>
          </w:p>
        </w:tc>
        <w:tc>
          <w:tcPr>
            <w:tcW w:w="567" w:type="dxa"/>
            <w:vAlign w:val="center"/>
          </w:tcPr>
          <w:p w14:paraId="71FEE222" w14:textId="60EC36AE" w:rsidR="000D4AF5" w:rsidRDefault="000D4AF5" w:rsidP="00014214">
            <w:pPr>
              <w:jc w:val="center"/>
              <w:rPr>
                <w:rFonts w:ascii="標楷體" w:eastAsia="標楷體" w:hAnsi="標楷體"/>
              </w:rPr>
            </w:pPr>
            <w:r>
              <w:rPr>
                <w:rFonts w:ascii="標楷體" w:eastAsia="標楷體" w:hAnsi="標楷體" w:hint="eastAsia"/>
              </w:rPr>
              <w:t>8</w:t>
            </w:r>
            <w:r>
              <w:rPr>
                <w:rFonts w:ascii="標楷體" w:eastAsia="標楷體" w:hAnsi="標楷體"/>
              </w:rPr>
              <w:t>.</w:t>
            </w:r>
          </w:p>
        </w:tc>
        <w:tc>
          <w:tcPr>
            <w:tcW w:w="709" w:type="dxa"/>
            <w:vAlign w:val="center"/>
          </w:tcPr>
          <w:p w14:paraId="5A362E35" w14:textId="0324B05B" w:rsidR="000D4AF5" w:rsidRDefault="00DD3D0E" w:rsidP="00014214">
            <w:pPr>
              <w:jc w:val="center"/>
              <w:rPr>
                <w:rFonts w:ascii="標楷體" w:eastAsia="標楷體" w:hAnsi="標楷體"/>
              </w:rPr>
            </w:pPr>
            <w:r>
              <w:rPr>
                <w:rFonts w:ascii="標楷體" w:eastAsia="標楷體" w:hAnsi="標楷體" w:hint="eastAsia"/>
              </w:rPr>
              <w:t>C</w:t>
            </w:r>
          </w:p>
        </w:tc>
        <w:tc>
          <w:tcPr>
            <w:tcW w:w="567" w:type="dxa"/>
            <w:vAlign w:val="center"/>
          </w:tcPr>
          <w:p w14:paraId="6B978AD5" w14:textId="478B7B4C" w:rsidR="000D4AF5" w:rsidRDefault="000D4AF5" w:rsidP="00014214">
            <w:pPr>
              <w:jc w:val="center"/>
              <w:rPr>
                <w:rFonts w:ascii="標楷體" w:eastAsia="標楷體" w:hAnsi="標楷體"/>
              </w:rPr>
            </w:pPr>
            <w:r>
              <w:rPr>
                <w:rFonts w:ascii="標楷體" w:eastAsia="標楷體" w:hAnsi="標楷體" w:hint="eastAsia"/>
              </w:rPr>
              <w:t>9</w:t>
            </w:r>
            <w:r>
              <w:rPr>
                <w:rFonts w:ascii="標楷體" w:eastAsia="標楷體" w:hAnsi="標楷體"/>
              </w:rPr>
              <w:t>.</w:t>
            </w:r>
          </w:p>
        </w:tc>
        <w:tc>
          <w:tcPr>
            <w:tcW w:w="701" w:type="dxa"/>
            <w:vAlign w:val="center"/>
          </w:tcPr>
          <w:p w14:paraId="2FB5F694" w14:textId="318E4EED"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72C16680" w14:textId="19B222DD" w:rsidR="000D4AF5" w:rsidRDefault="000D4AF5" w:rsidP="00014214">
            <w:pPr>
              <w:jc w:val="center"/>
              <w:rPr>
                <w:rFonts w:ascii="標楷體" w:eastAsia="標楷體" w:hAnsi="標楷體"/>
              </w:rPr>
            </w:pPr>
            <w:r>
              <w:rPr>
                <w:rFonts w:ascii="標楷體" w:eastAsia="標楷體" w:hAnsi="標楷體" w:hint="eastAsia"/>
              </w:rPr>
              <w:t>1</w:t>
            </w:r>
            <w:r>
              <w:rPr>
                <w:rFonts w:ascii="標楷體" w:eastAsia="標楷體" w:hAnsi="標楷體"/>
              </w:rPr>
              <w:t>0.</w:t>
            </w:r>
          </w:p>
        </w:tc>
        <w:tc>
          <w:tcPr>
            <w:tcW w:w="786" w:type="dxa"/>
            <w:vAlign w:val="center"/>
          </w:tcPr>
          <w:p w14:paraId="00863B6F" w14:textId="3B76B8F6" w:rsidR="000D4AF5" w:rsidRDefault="00DD3D0E" w:rsidP="00014214">
            <w:pPr>
              <w:jc w:val="center"/>
              <w:rPr>
                <w:rFonts w:ascii="標楷體" w:eastAsia="標楷體" w:hAnsi="標楷體"/>
              </w:rPr>
            </w:pPr>
            <w:r>
              <w:rPr>
                <w:rFonts w:ascii="標楷體" w:eastAsia="標楷體" w:hAnsi="標楷體" w:hint="eastAsia"/>
              </w:rPr>
              <w:t>A</w:t>
            </w:r>
          </w:p>
        </w:tc>
      </w:tr>
    </w:tbl>
    <w:p w14:paraId="5229AB04" w14:textId="04E41E27" w:rsidR="00280261" w:rsidRDefault="00280261" w:rsidP="00014214">
      <w:pPr>
        <w:jc w:val="center"/>
        <w:rPr>
          <w:rFonts w:ascii="標楷體" w:eastAsia="標楷體" w:hAnsi="標楷體"/>
        </w:rPr>
      </w:pPr>
    </w:p>
    <w:tbl>
      <w:tblPr>
        <w:tblStyle w:val="a7"/>
        <w:tblW w:w="0" w:type="auto"/>
        <w:jc w:val="center"/>
        <w:tblLook w:val="04A0" w:firstRow="1" w:lastRow="0" w:firstColumn="1" w:lastColumn="0" w:noHBand="0" w:noVBand="1"/>
      </w:tblPr>
      <w:tblGrid>
        <w:gridCol w:w="576"/>
        <w:gridCol w:w="834"/>
        <w:gridCol w:w="576"/>
        <w:gridCol w:w="715"/>
        <w:gridCol w:w="576"/>
        <w:gridCol w:w="668"/>
        <w:gridCol w:w="576"/>
        <w:gridCol w:w="701"/>
        <w:gridCol w:w="576"/>
        <w:gridCol w:w="815"/>
        <w:gridCol w:w="576"/>
        <w:gridCol w:w="655"/>
        <w:gridCol w:w="576"/>
        <w:gridCol w:w="752"/>
        <w:gridCol w:w="576"/>
        <w:gridCol w:w="657"/>
        <w:gridCol w:w="576"/>
        <w:gridCol w:w="766"/>
        <w:gridCol w:w="576"/>
        <w:gridCol w:w="763"/>
      </w:tblGrid>
      <w:tr w:rsidR="00DD3D0E" w14:paraId="2B027AEA" w14:textId="77777777" w:rsidTr="00014214">
        <w:trPr>
          <w:trHeight w:val="746"/>
          <w:jc w:val="center"/>
        </w:trPr>
        <w:tc>
          <w:tcPr>
            <w:tcW w:w="392" w:type="dxa"/>
            <w:vAlign w:val="center"/>
          </w:tcPr>
          <w:p w14:paraId="17BBAAE7" w14:textId="19322B51"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1</w:t>
            </w:r>
            <w:r>
              <w:rPr>
                <w:rFonts w:ascii="標楷體" w:eastAsia="標楷體" w:hAnsi="標楷體"/>
              </w:rPr>
              <w:t>.</w:t>
            </w:r>
          </w:p>
        </w:tc>
        <w:tc>
          <w:tcPr>
            <w:tcW w:w="857" w:type="dxa"/>
            <w:vAlign w:val="center"/>
          </w:tcPr>
          <w:p w14:paraId="15982B00" w14:textId="54A27E32"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09B652A1" w14:textId="34B480C4"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2</w:t>
            </w:r>
            <w:r>
              <w:rPr>
                <w:rFonts w:ascii="標楷體" w:eastAsia="標楷體" w:hAnsi="標楷體"/>
              </w:rPr>
              <w:t>.</w:t>
            </w:r>
          </w:p>
        </w:tc>
        <w:tc>
          <w:tcPr>
            <w:tcW w:w="733" w:type="dxa"/>
            <w:vAlign w:val="center"/>
          </w:tcPr>
          <w:p w14:paraId="328CA3BC" w14:textId="78D03348" w:rsidR="000D4AF5" w:rsidRDefault="00DD3D0E" w:rsidP="00014214">
            <w:pPr>
              <w:jc w:val="center"/>
              <w:rPr>
                <w:rFonts w:ascii="標楷體" w:eastAsia="標楷體" w:hAnsi="標楷體"/>
              </w:rPr>
            </w:pPr>
            <w:r>
              <w:rPr>
                <w:rFonts w:ascii="標楷體" w:eastAsia="標楷體" w:hAnsi="標楷體" w:hint="eastAsia"/>
              </w:rPr>
              <w:t>D</w:t>
            </w:r>
          </w:p>
        </w:tc>
        <w:tc>
          <w:tcPr>
            <w:tcW w:w="576" w:type="dxa"/>
            <w:vAlign w:val="center"/>
          </w:tcPr>
          <w:p w14:paraId="58723471" w14:textId="0BBCBDD7"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3</w:t>
            </w:r>
            <w:r>
              <w:rPr>
                <w:rFonts w:ascii="標楷體" w:eastAsia="標楷體" w:hAnsi="標楷體"/>
              </w:rPr>
              <w:t>.</w:t>
            </w:r>
          </w:p>
        </w:tc>
        <w:tc>
          <w:tcPr>
            <w:tcW w:w="683" w:type="dxa"/>
            <w:vAlign w:val="center"/>
          </w:tcPr>
          <w:p w14:paraId="3052C864" w14:textId="664C394E"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72DE6909" w14:textId="62CBA464"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4</w:t>
            </w:r>
            <w:r>
              <w:rPr>
                <w:rFonts w:ascii="標楷體" w:eastAsia="標楷體" w:hAnsi="標楷體"/>
              </w:rPr>
              <w:t>.</w:t>
            </w:r>
          </w:p>
        </w:tc>
        <w:tc>
          <w:tcPr>
            <w:tcW w:w="718" w:type="dxa"/>
            <w:vAlign w:val="center"/>
          </w:tcPr>
          <w:p w14:paraId="59706DC3" w14:textId="153F51C3"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492FB678" w14:textId="396E6E84"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5</w:t>
            </w:r>
            <w:r>
              <w:rPr>
                <w:rFonts w:ascii="標楷體" w:eastAsia="標楷體" w:hAnsi="標楷體"/>
              </w:rPr>
              <w:t>.</w:t>
            </w:r>
          </w:p>
        </w:tc>
        <w:tc>
          <w:tcPr>
            <w:tcW w:w="837" w:type="dxa"/>
            <w:vAlign w:val="center"/>
          </w:tcPr>
          <w:p w14:paraId="4677F143" w14:textId="393052F3"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026F5EC0" w14:textId="5C927DCA"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6</w:t>
            </w:r>
            <w:r>
              <w:rPr>
                <w:rFonts w:ascii="標楷體" w:eastAsia="標楷體" w:hAnsi="標楷體"/>
              </w:rPr>
              <w:t>.</w:t>
            </w:r>
          </w:p>
        </w:tc>
        <w:tc>
          <w:tcPr>
            <w:tcW w:w="670" w:type="dxa"/>
            <w:vAlign w:val="center"/>
          </w:tcPr>
          <w:p w14:paraId="0592A333" w14:textId="0DEAF518" w:rsidR="000D4AF5" w:rsidRDefault="00DD3D0E" w:rsidP="00014214">
            <w:pPr>
              <w:jc w:val="center"/>
              <w:rPr>
                <w:rFonts w:ascii="標楷體" w:eastAsia="標楷體" w:hAnsi="標楷體"/>
              </w:rPr>
            </w:pPr>
            <w:r>
              <w:rPr>
                <w:rFonts w:ascii="標楷體" w:eastAsia="標楷體" w:hAnsi="標楷體" w:hint="eastAsia"/>
              </w:rPr>
              <w:t>D</w:t>
            </w:r>
          </w:p>
        </w:tc>
        <w:tc>
          <w:tcPr>
            <w:tcW w:w="576" w:type="dxa"/>
            <w:vAlign w:val="center"/>
          </w:tcPr>
          <w:p w14:paraId="658B9EE3" w14:textId="7AF0A54A"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7</w:t>
            </w:r>
            <w:r>
              <w:rPr>
                <w:rFonts w:ascii="標楷體" w:eastAsia="標楷體" w:hAnsi="標楷體"/>
              </w:rPr>
              <w:t>.</w:t>
            </w:r>
          </w:p>
        </w:tc>
        <w:tc>
          <w:tcPr>
            <w:tcW w:w="771" w:type="dxa"/>
            <w:vAlign w:val="center"/>
          </w:tcPr>
          <w:p w14:paraId="385B669D" w14:textId="09C951C5"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257C5EC4" w14:textId="7D021232"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8</w:t>
            </w:r>
            <w:r>
              <w:rPr>
                <w:rFonts w:ascii="標楷體" w:eastAsia="標楷體" w:hAnsi="標楷體"/>
              </w:rPr>
              <w:t>.</w:t>
            </w:r>
          </w:p>
        </w:tc>
        <w:tc>
          <w:tcPr>
            <w:tcW w:w="672" w:type="dxa"/>
            <w:vAlign w:val="center"/>
          </w:tcPr>
          <w:p w14:paraId="2F4C54DA" w14:textId="0B52A0F3"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1E600C42" w14:textId="5381145B" w:rsidR="000D4AF5" w:rsidRDefault="000D4AF5" w:rsidP="00014214">
            <w:pPr>
              <w:jc w:val="center"/>
              <w:rPr>
                <w:rFonts w:ascii="標楷體" w:eastAsia="標楷體" w:hAnsi="標楷體"/>
              </w:rPr>
            </w:pPr>
            <w:r>
              <w:rPr>
                <w:rFonts w:ascii="標楷體" w:eastAsia="標楷體" w:hAnsi="標楷體"/>
              </w:rPr>
              <w:t>1</w:t>
            </w:r>
            <w:r>
              <w:rPr>
                <w:rFonts w:ascii="標楷體" w:eastAsia="標楷體" w:hAnsi="標楷體" w:hint="eastAsia"/>
              </w:rPr>
              <w:t>9</w:t>
            </w:r>
            <w:r>
              <w:rPr>
                <w:rFonts w:ascii="標楷體" w:eastAsia="標楷體" w:hAnsi="標楷體"/>
              </w:rPr>
              <w:t>.</w:t>
            </w:r>
          </w:p>
        </w:tc>
        <w:tc>
          <w:tcPr>
            <w:tcW w:w="786" w:type="dxa"/>
            <w:vAlign w:val="center"/>
          </w:tcPr>
          <w:p w14:paraId="65C30A61" w14:textId="7BF54E75"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0672133E" w14:textId="2978930F" w:rsidR="000D4AF5" w:rsidRDefault="000D4AF5" w:rsidP="00014214">
            <w:pPr>
              <w:jc w:val="center"/>
              <w:rPr>
                <w:rFonts w:ascii="標楷體" w:eastAsia="標楷體" w:hAnsi="標楷體"/>
              </w:rPr>
            </w:pPr>
            <w:r>
              <w:rPr>
                <w:rFonts w:ascii="標楷體" w:eastAsia="標楷體" w:hAnsi="標楷體"/>
              </w:rPr>
              <w:t>20.</w:t>
            </w:r>
          </w:p>
        </w:tc>
        <w:tc>
          <w:tcPr>
            <w:tcW w:w="783" w:type="dxa"/>
            <w:vAlign w:val="center"/>
          </w:tcPr>
          <w:p w14:paraId="6158E97E" w14:textId="0CCFE9F3" w:rsidR="000D4AF5" w:rsidRDefault="00DD3D0E" w:rsidP="00014214">
            <w:pPr>
              <w:jc w:val="center"/>
              <w:rPr>
                <w:rFonts w:ascii="標楷體" w:eastAsia="標楷體" w:hAnsi="標楷體"/>
              </w:rPr>
            </w:pPr>
            <w:r>
              <w:rPr>
                <w:rFonts w:ascii="標楷體" w:eastAsia="標楷體" w:hAnsi="標楷體" w:hint="eastAsia"/>
              </w:rPr>
              <w:t>B</w:t>
            </w:r>
          </w:p>
        </w:tc>
      </w:tr>
    </w:tbl>
    <w:p w14:paraId="23928BA0" w14:textId="5037EE4D" w:rsidR="0043354B" w:rsidRDefault="0043354B" w:rsidP="00014214">
      <w:pPr>
        <w:jc w:val="center"/>
        <w:rPr>
          <w:rFonts w:ascii="標楷體" w:eastAsia="標楷體" w:hAnsi="標楷體"/>
        </w:rPr>
      </w:pPr>
    </w:p>
    <w:tbl>
      <w:tblPr>
        <w:tblStyle w:val="a7"/>
        <w:tblW w:w="0" w:type="auto"/>
        <w:jc w:val="center"/>
        <w:tblLook w:val="04A0" w:firstRow="1" w:lastRow="0" w:firstColumn="1" w:lastColumn="0" w:noHBand="0" w:noVBand="1"/>
      </w:tblPr>
      <w:tblGrid>
        <w:gridCol w:w="576"/>
        <w:gridCol w:w="834"/>
        <w:gridCol w:w="576"/>
        <w:gridCol w:w="715"/>
        <w:gridCol w:w="576"/>
        <w:gridCol w:w="668"/>
        <w:gridCol w:w="576"/>
        <w:gridCol w:w="701"/>
        <w:gridCol w:w="576"/>
        <w:gridCol w:w="815"/>
        <w:gridCol w:w="576"/>
        <w:gridCol w:w="655"/>
        <w:gridCol w:w="576"/>
        <w:gridCol w:w="752"/>
        <w:gridCol w:w="576"/>
        <w:gridCol w:w="657"/>
        <w:gridCol w:w="576"/>
        <w:gridCol w:w="766"/>
        <w:gridCol w:w="576"/>
        <w:gridCol w:w="763"/>
      </w:tblGrid>
      <w:tr w:rsidR="00DD3D0E" w14:paraId="6C061906" w14:textId="77777777" w:rsidTr="00014214">
        <w:trPr>
          <w:trHeight w:val="746"/>
          <w:jc w:val="center"/>
        </w:trPr>
        <w:tc>
          <w:tcPr>
            <w:tcW w:w="392" w:type="dxa"/>
            <w:vAlign w:val="center"/>
          </w:tcPr>
          <w:p w14:paraId="6B1789B2" w14:textId="7C095552"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1</w:t>
            </w:r>
            <w:r w:rsidR="000D4AF5">
              <w:rPr>
                <w:rFonts w:ascii="標楷體" w:eastAsia="標楷體" w:hAnsi="標楷體"/>
              </w:rPr>
              <w:t>.</w:t>
            </w:r>
          </w:p>
        </w:tc>
        <w:tc>
          <w:tcPr>
            <w:tcW w:w="857" w:type="dxa"/>
            <w:vAlign w:val="center"/>
          </w:tcPr>
          <w:p w14:paraId="010A6DF9" w14:textId="1F4EC41B"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0829AA20" w14:textId="654D4F9A"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2</w:t>
            </w:r>
            <w:r w:rsidR="000D4AF5">
              <w:rPr>
                <w:rFonts w:ascii="標楷體" w:eastAsia="標楷體" w:hAnsi="標楷體"/>
              </w:rPr>
              <w:t>.</w:t>
            </w:r>
          </w:p>
        </w:tc>
        <w:tc>
          <w:tcPr>
            <w:tcW w:w="733" w:type="dxa"/>
            <w:vAlign w:val="center"/>
          </w:tcPr>
          <w:p w14:paraId="417037BC" w14:textId="2BC5F575"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09170FCA" w14:textId="5FAA744B"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3</w:t>
            </w:r>
            <w:r w:rsidR="000D4AF5">
              <w:rPr>
                <w:rFonts w:ascii="標楷體" w:eastAsia="標楷體" w:hAnsi="標楷體"/>
              </w:rPr>
              <w:t>.</w:t>
            </w:r>
          </w:p>
        </w:tc>
        <w:tc>
          <w:tcPr>
            <w:tcW w:w="683" w:type="dxa"/>
            <w:vAlign w:val="center"/>
          </w:tcPr>
          <w:p w14:paraId="54C56424" w14:textId="64666570"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339F95EA" w14:textId="0B6DB639"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4</w:t>
            </w:r>
            <w:r w:rsidR="000D4AF5">
              <w:rPr>
                <w:rFonts w:ascii="標楷體" w:eastAsia="標楷體" w:hAnsi="標楷體"/>
              </w:rPr>
              <w:t>.</w:t>
            </w:r>
          </w:p>
        </w:tc>
        <w:tc>
          <w:tcPr>
            <w:tcW w:w="718" w:type="dxa"/>
            <w:vAlign w:val="center"/>
          </w:tcPr>
          <w:p w14:paraId="0C470DE0" w14:textId="474E7505"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1CEBF204" w14:textId="5A257865"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5</w:t>
            </w:r>
            <w:r w:rsidR="000D4AF5">
              <w:rPr>
                <w:rFonts w:ascii="標楷體" w:eastAsia="標楷體" w:hAnsi="標楷體"/>
              </w:rPr>
              <w:t>.</w:t>
            </w:r>
          </w:p>
        </w:tc>
        <w:tc>
          <w:tcPr>
            <w:tcW w:w="837" w:type="dxa"/>
            <w:vAlign w:val="center"/>
          </w:tcPr>
          <w:p w14:paraId="22B03A4E" w14:textId="27EC19E8"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5DB97450" w14:textId="14A2D7FD"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6</w:t>
            </w:r>
            <w:r w:rsidR="000D4AF5">
              <w:rPr>
                <w:rFonts w:ascii="標楷體" w:eastAsia="標楷體" w:hAnsi="標楷體"/>
              </w:rPr>
              <w:t>.</w:t>
            </w:r>
          </w:p>
        </w:tc>
        <w:tc>
          <w:tcPr>
            <w:tcW w:w="670" w:type="dxa"/>
            <w:vAlign w:val="center"/>
          </w:tcPr>
          <w:p w14:paraId="2EB000D2" w14:textId="27AAB200"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311C5760" w14:textId="53E430D6"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7</w:t>
            </w:r>
            <w:r w:rsidR="000D4AF5">
              <w:rPr>
                <w:rFonts w:ascii="標楷體" w:eastAsia="標楷體" w:hAnsi="標楷體"/>
              </w:rPr>
              <w:t>.</w:t>
            </w:r>
          </w:p>
        </w:tc>
        <w:tc>
          <w:tcPr>
            <w:tcW w:w="771" w:type="dxa"/>
            <w:vAlign w:val="center"/>
          </w:tcPr>
          <w:p w14:paraId="2750C49C" w14:textId="5A7B5FDF"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60935A21" w14:textId="4C858291"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8</w:t>
            </w:r>
            <w:r w:rsidR="000D4AF5">
              <w:rPr>
                <w:rFonts w:ascii="標楷體" w:eastAsia="標楷體" w:hAnsi="標楷體"/>
              </w:rPr>
              <w:t>.</w:t>
            </w:r>
          </w:p>
        </w:tc>
        <w:tc>
          <w:tcPr>
            <w:tcW w:w="672" w:type="dxa"/>
            <w:vAlign w:val="center"/>
          </w:tcPr>
          <w:p w14:paraId="0FF58C71" w14:textId="4A19DEDA" w:rsidR="000D4AF5" w:rsidRDefault="00DD3D0E" w:rsidP="00014214">
            <w:pPr>
              <w:jc w:val="center"/>
              <w:rPr>
                <w:rFonts w:ascii="標楷體" w:eastAsia="標楷體" w:hAnsi="標楷體"/>
              </w:rPr>
            </w:pPr>
            <w:r>
              <w:rPr>
                <w:rFonts w:ascii="標楷體" w:eastAsia="標楷體" w:hAnsi="標楷體" w:hint="eastAsia"/>
              </w:rPr>
              <w:t>D</w:t>
            </w:r>
          </w:p>
        </w:tc>
        <w:tc>
          <w:tcPr>
            <w:tcW w:w="576" w:type="dxa"/>
            <w:vAlign w:val="center"/>
          </w:tcPr>
          <w:p w14:paraId="5A198678" w14:textId="3B8F79F9" w:rsidR="000D4AF5" w:rsidRDefault="00014214" w:rsidP="00014214">
            <w:pPr>
              <w:jc w:val="center"/>
              <w:rPr>
                <w:rFonts w:ascii="標楷體" w:eastAsia="標楷體" w:hAnsi="標楷體"/>
              </w:rPr>
            </w:pPr>
            <w:r>
              <w:rPr>
                <w:rFonts w:ascii="標楷體" w:eastAsia="標楷體" w:hAnsi="標楷體"/>
              </w:rPr>
              <w:t>2</w:t>
            </w:r>
            <w:r w:rsidR="000D4AF5">
              <w:rPr>
                <w:rFonts w:ascii="標楷體" w:eastAsia="標楷體" w:hAnsi="標楷體" w:hint="eastAsia"/>
              </w:rPr>
              <w:t>9</w:t>
            </w:r>
            <w:r w:rsidR="000D4AF5">
              <w:rPr>
                <w:rFonts w:ascii="標楷體" w:eastAsia="標楷體" w:hAnsi="標楷體"/>
              </w:rPr>
              <w:t>.</w:t>
            </w:r>
          </w:p>
        </w:tc>
        <w:tc>
          <w:tcPr>
            <w:tcW w:w="786" w:type="dxa"/>
            <w:vAlign w:val="center"/>
          </w:tcPr>
          <w:p w14:paraId="20488502" w14:textId="5D87402A"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19236848" w14:textId="632153F5"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rPr>
              <w:t>0.</w:t>
            </w:r>
          </w:p>
        </w:tc>
        <w:tc>
          <w:tcPr>
            <w:tcW w:w="783" w:type="dxa"/>
            <w:vAlign w:val="center"/>
          </w:tcPr>
          <w:p w14:paraId="7E6461BA" w14:textId="28B56579" w:rsidR="000D4AF5" w:rsidRDefault="00DD3D0E" w:rsidP="00014214">
            <w:pPr>
              <w:jc w:val="center"/>
              <w:rPr>
                <w:rFonts w:ascii="標楷體" w:eastAsia="標楷體" w:hAnsi="標楷體"/>
              </w:rPr>
            </w:pPr>
            <w:r>
              <w:rPr>
                <w:rFonts w:ascii="標楷體" w:eastAsia="標楷體" w:hAnsi="標楷體" w:hint="eastAsia"/>
              </w:rPr>
              <w:t>D</w:t>
            </w:r>
          </w:p>
        </w:tc>
      </w:tr>
    </w:tbl>
    <w:p w14:paraId="0CBDDEC3" w14:textId="40FAF025" w:rsidR="000D4AF5" w:rsidRDefault="000D4AF5" w:rsidP="00014214">
      <w:pPr>
        <w:jc w:val="center"/>
        <w:rPr>
          <w:rFonts w:ascii="標楷體" w:eastAsia="標楷體" w:hAnsi="標楷體"/>
        </w:rPr>
      </w:pPr>
    </w:p>
    <w:tbl>
      <w:tblPr>
        <w:tblStyle w:val="a7"/>
        <w:tblW w:w="0" w:type="auto"/>
        <w:jc w:val="center"/>
        <w:tblLook w:val="04A0" w:firstRow="1" w:lastRow="0" w:firstColumn="1" w:lastColumn="0" w:noHBand="0" w:noVBand="1"/>
      </w:tblPr>
      <w:tblGrid>
        <w:gridCol w:w="576"/>
        <w:gridCol w:w="834"/>
        <w:gridCol w:w="576"/>
        <w:gridCol w:w="715"/>
        <w:gridCol w:w="576"/>
        <w:gridCol w:w="668"/>
        <w:gridCol w:w="576"/>
        <w:gridCol w:w="701"/>
        <w:gridCol w:w="576"/>
        <w:gridCol w:w="815"/>
        <w:gridCol w:w="576"/>
        <w:gridCol w:w="655"/>
        <w:gridCol w:w="576"/>
        <w:gridCol w:w="752"/>
        <w:gridCol w:w="576"/>
        <w:gridCol w:w="657"/>
        <w:gridCol w:w="576"/>
        <w:gridCol w:w="766"/>
        <w:gridCol w:w="576"/>
        <w:gridCol w:w="763"/>
      </w:tblGrid>
      <w:tr w:rsidR="00DD3D0E" w14:paraId="067568D0" w14:textId="77777777" w:rsidTr="00014214">
        <w:trPr>
          <w:trHeight w:val="746"/>
          <w:jc w:val="center"/>
        </w:trPr>
        <w:tc>
          <w:tcPr>
            <w:tcW w:w="392" w:type="dxa"/>
            <w:vAlign w:val="center"/>
          </w:tcPr>
          <w:p w14:paraId="015A1B18" w14:textId="33DD2CB2"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1</w:t>
            </w:r>
            <w:r w:rsidR="000D4AF5">
              <w:rPr>
                <w:rFonts w:ascii="標楷體" w:eastAsia="標楷體" w:hAnsi="標楷體"/>
              </w:rPr>
              <w:t>.</w:t>
            </w:r>
          </w:p>
        </w:tc>
        <w:tc>
          <w:tcPr>
            <w:tcW w:w="857" w:type="dxa"/>
            <w:vAlign w:val="center"/>
          </w:tcPr>
          <w:p w14:paraId="78CE1FFD" w14:textId="5202A11B"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16AE1690" w14:textId="285BD063"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2</w:t>
            </w:r>
            <w:r w:rsidR="000D4AF5">
              <w:rPr>
                <w:rFonts w:ascii="標楷體" w:eastAsia="標楷體" w:hAnsi="標楷體"/>
              </w:rPr>
              <w:t>.</w:t>
            </w:r>
          </w:p>
        </w:tc>
        <w:tc>
          <w:tcPr>
            <w:tcW w:w="733" w:type="dxa"/>
            <w:vAlign w:val="center"/>
          </w:tcPr>
          <w:p w14:paraId="2FA455AD" w14:textId="49EB73F5" w:rsidR="000D4AF5" w:rsidRDefault="00DD3D0E" w:rsidP="00014214">
            <w:pPr>
              <w:jc w:val="center"/>
              <w:rPr>
                <w:rFonts w:ascii="標楷體" w:eastAsia="標楷體" w:hAnsi="標楷體"/>
              </w:rPr>
            </w:pPr>
            <w:r>
              <w:rPr>
                <w:rFonts w:ascii="標楷體" w:eastAsia="標楷體" w:hAnsi="標楷體" w:hint="eastAsia"/>
              </w:rPr>
              <w:t>C</w:t>
            </w:r>
          </w:p>
        </w:tc>
        <w:tc>
          <w:tcPr>
            <w:tcW w:w="576" w:type="dxa"/>
            <w:vAlign w:val="center"/>
          </w:tcPr>
          <w:p w14:paraId="4E778CA3" w14:textId="3753A519"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3</w:t>
            </w:r>
            <w:r w:rsidR="000D4AF5">
              <w:rPr>
                <w:rFonts w:ascii="標楷體" w:eastAsia="標楷體" w:hAnsi="標楷體"/>
              </w:rPr>
              <w:t>.</w:t>
            </w:r>
          </w:p>
        </w:tc>
        <w:tc>
          <w:tcPr>
            <w:tcW w:w="683" w:type="dxa"/>
            <w:vAlign w:val="center"/>
          </w:tcPr>
          <w:p w14:paraId="5B5B2B4B" w14:textId="1736088E" w:rsidR="000D4AF5" w:rsidRPr="00E23868" w:rsidRDefault="00E23868" w:rsidP="00014214">
            <w:pPr>
              <w:jc w:val="center"/>
              <w:rPr>
                <w:rFonts w:ascii="標楷體" w:eastAsia="標楷體" w:hAnsi="標楷體"/>
              </w:rPr>
            </w:pPr>
            <w:r>
              <w:rPr>
                <w:rFonts w:ascii="標楷體" w:eastAsia="標楷體" w:hAnsi="標楷體"/>
              </w:rPr>
              <w:t>B</w:t>
            </w:r>
          </w:p>
        </w:tc>
        <w:tc>
          <w:tcPr>
            <w:tcW w:w="576" w:type="dxa"/>
            <w:vAlign w:val="center"/>
          </w:tcPr>
          <w:p w14:paraId="5398D388" w14:textId="30F4CF0C"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4</w:t>
            </w:r>
            <w:r w:rsidR="000D4AF5">
              <w:rPr>
                <w:rFonts w:ascii="標楷體" w:eastAsia="標楷體" w:hAnsi="標楷體"/>
              </w:rPr>
              <w:t>.</w:t>
            </w:r>
          </w:p>
        </w:tc>
        <w:tc>
          <w:tcPr>
            <w:tcW w:w="718" w:type="dxa"/>
            <w:vAlign w:val="center"/>
          </w:tcPr>
          <w:p w14:paraId="28F7E8D7" w14:textId="00DD1BF5"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49AC512D" w14:textId="3AC0C371"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5</w:t>
            </w:r>
            <w:r w:rsidR="000D4AF5">
              <w:rPr>
                <w:rFonts w:ascii="標楷體" w:eastAsia="標楷體" w:hAnsi="標楷體"/>
              </w:rPr>
              <w:t>.</w:t>
            </w:r>
          </w:p>
        </w:tc>
        <w:tc>
          <w:tcPr>
            <w:tcW w:w="837" w:type="dxa"/>
            <w:vAlign w:val="center"/>
          </w:tcPr>
          <w:p w14:paraId="72B319B7" w14:textId="3D8637AF" w:rsidR="000D4AF5" w:rsidRDefault="00DD3D0E" w:rsidP="00014214">
            <w:pPr>
              <w:jc w:val="center"/>
              <w:rPr>
                <w:rFonts w:ascii="標楷體" w:eastAsia="標楷體" w:hAnsi="標楷體"/>
              </w:rPr>
            </w:pPr>
            <w:r>
              <w:rPr>
                <w:rFonts w:ascii="標楷體" w:eastAsia="標楷體" w:hAnsi="標楷體" w:hint="eastAsia"/>
              </w:rPr>
              <w:t>B</w:t>
            </w:r>
          </w:p>
        </w:tc>
        <w:tc>
          <w:tcPr>
            <w:tcW w:w="576" w:type="dxa"/>
            <w:vAlign w:val="center"/>
          </w:tcPr>
          <w:p w14:paraId="5BEE70AC" w14:textId="4C601DC3"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6</w:t>
            </w:r>
            <w:r w:rsidR="000D4AF5">
              <w:rPr>
                <w:rFonts w:ascii="標楷體" w:eastAsia="標楷體" w:hAnsi="標楷體"/>
              </w:rPr>
              <w:t>.</w:t>
            </w:r>
          </w:p>
        </w:tc>
        <w:tc>
          <w:tcPr>
            <w:tcW w:w="670" w:type="dxa"/>
            <w:vAlign w:val="center"/>
          </w:tcPr>
          <w:p w14:paraId="6565659A" w14:textId="6112F875" w:rsidR="000D4AF5" w:rsidRDefault="00DD3D0E" w:rsidP="00014214">
            <w:pPr>
              <w:jc w:val="center"/>
              <w:rPr>
                <w:rFonts w:ascii="標楷體" w:eastAsia="標楷體" w:hAnsi="標楷體"/>
              </w:rPr>
            </w:pPr>
            <w:r>
              <w:rPr>
                <w:rFonts w:ascii="標楷體" w:eastAsia="標楷體" w:hAnsi="標楷體" w:hint="eastAsia"/>
              </w:rPr>
              <w:t>D</w:t>
            </w:r>
          </w:p>
        </w:tc>
        <w:tc>
          <w:tcPr>
            <w:tcW w:w="576" w:type="dxa"/>
            <w:vAlign w:val="center"/>
          </w:tcPr>
          <w:p w14:paraId="7DF7AD18" w14:textId="48B32B9B"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7</w:t>
            </w:r>
            <w:r w:rsidR="000D4AF5">
              <w:rPr>
                <w:rFonts w:ascii="標楷體" w:eastAsia="標楷體" w:hAnsi="標楷體"/>
              </w:rPr>
              <w:t>.</w:t>
            </w:r>
          </w:p>
        </w:tc>
        <w:tc>
          <w:tcPr>
            <w:tcW w:w="771" w:type="dxa"/>
            <w:vAlign w:val="center"/>
          </w:tcPr>
          <w:p w14:paraId="21B85DFE" w14:textId="2FD29B8A"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38FA9EE2" w14:textId="433842FA"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8</w:t>
            </w:r>
            <w:r w:rsidR="000D4AF5">
              <w:rPr>
                <w:rFonts w:ascii="標楷體" w:eastAsia="標楷體" w:hAnsi="標楷體"/>
              </w:rPr>
              <w:t>.</w:t>
            </w:r>
          </w:p>
        </w:tc>
        <w:tc>
          <w:tcPr>
            <w:tcW w:w="672" w:type="dxa"/>
            <w:vAlign w:val="center"/>
          </w:tcPr>
          <w:p w14:paraId="01AE1421" w14:textId="3DA5BA5A" w:rsidR="000D4AF5" w:rsidRDefault="00DD3D0E" w:rsidP="00014214">
            <w:pPr>
              <w:jc w:val="center"/>
              <w:rPr>
                <w:rFonts w:ascii="標楷體" w:eastAsia="標楷體" w:hAnsi="標楷體"/>
              </w:rPr>
            </w:pPr>
            <w:r>
              <w:rPr>
                <w:rFonts w:ascii="標楷體" w:eastAsia="標楷體" w:hAnsi="標楷體" w:hint="eastAsia"/>
              </w:rPr>
              <w:t>D</w:t>
            </w:r>
          </w:p>
        </w:tc>
        <w:tc>
          <w:tcPr>
            <w:tcW w:w="576" w:type="dxa"/>
            <w:vAlign w:val="center"/>
          </w:tcPr>
          <w:p w14:paraId="0E46E92B" w14:textId="00CE971B" w:rsidR="000D4AF5" w:rsidRDefault="00014214" w:rsidP="00014214">
            <w:pPr>
              <w:jc w:val="center"/>
              <w:rPr>
                <w:rFonts w:ascii="標楷體" w:eastAsia="標楷體" w:hAnsi="標楷體"/>
              </w:rPr>
            </w:pPr>
            <w:r>
              <w:rPr>
                <w:rFonts w:ascii="標楷體" w:eastAsia="標楷體" w:hAnsi="標楷體"/>
              </w:rPr>
              <w:t>3</w:t>
            </w:r>
            <w:r w:rsidR="000D4AF5">
              <w:rPr>
                <w:rFonts w:ascii="標楷體" w:eastAsia="標楷體" w:hAnsi="標楷體" w:hint="eastAsia"/>
              </w:rPr>
              <w:t>9</w:t>
            </w:r>
            <w:r w:rsidR="000D4AF5">
              <w:rPr>
                <w:rFonts w:ascii="標楷體" w:eastAsia="標楷體" w:hAnsi="標楷體"/>
              </w:rPr>
              <w:t>.</w:t>
            </w:r>
          </w:p>
        </w:tc>
        <w:tc>
          <w:tcPr>
            <w:tcW w:w="786" w:type="dxa"/>
            <w:vAlign w:val="center"/>
          </w:tcPr>
          <w:p w14:paraId="516BCC6C" w14:textId="19EAD189" w:rsidR="000D4AF5" w:rsidRDefault="00DD3D0E" w:rsidP="00014214">
            <w:pPr>
              <w:jc w:val="center"/>
              <w:rPr>
                <w:rFonts w:ascii="標楷體" w:eastAsia="標楷體" w:hAnsi="標楷體"/>
              </w:rPr>
            </w:pPr>
            <w:r>
              <w:rPr>
                <w:rFonts w:ascii="標楷體" w:eastAsia="標楷體" w:hAnsi="標楷體" w:hint="eastAsia"/>
              </w:rPr>
              <w:t>A</w:t>
            </w:r>
          </w:p>
        </w:tc>
        <w:tc>
          <w:tcPr>
            <w:tcW w:w="576" w:type="dxa"/>
            <w:vAlign w:val="center"/>
          </w:tcPr>
          <w:p w14:paraId="2F8E25C0" w14:textId="3EFCDFC2" w:rsidR="000D4AF5" w:rsidRDefault="00014214" w:rsidP="00014214">
            <w:pPr>
              <w:jc w:val="center"/>
              <w:rPr>
                <w:rFonts w:ascii="標楷體" w:eastAsia="標楷體" w:hAnsi="標楷體"/>
              </w:rPr>
            </w:pPr>
            <w:r>
              <w:rPr>
                <w:rFonts w:ascii="標楷體" w:eastAsia="標楷體" w:hAnsi="標楷體"/>
              </w:rPr>
              <w:t>4</w:t>
            </w:r>
            <w:r w:rsidR="000D4AF5">
              <w:rPr>
                <w:rFonts w:ascii="標楷體" w:eastAsia="標楷體" w:hAnsi="標楷體"/>
              </w:rPr>
              <w:t>0.</w:t>
            </w:r>
          </w:p>
        </w:tc>
        <w:tc>
          <w:tcPr>
            <w:tcW w:w="783" w:type="dxa"/>
            <w:vAlign w:val="center"/>
          </w:tcPr>
          <w:p w14:paraId="7B4AFA68" w14:textId="60752925" w:rsidR="000D4AF5" w:rsidRDefault="00DD3D0E" w:rsidP="00014214">
            <w:pPr>
              <w:jc w:val="center"/>
              <w:rPr>
                <w:rFonts w:ascii="標楷體" w:eastAsia="標楷體" w:hAnsi="標楷體"/>
              </w:rPr>
            </w:pPr>
            <w:r>
              <w:rPr>
                <w:rFonts w:ascii="標楷體" w:eastAsia="標楷體" w:hAnsi="標楷體" w:hint="eastAsia"/>
              </w:rPr>
              <w:t>B</w:t>
            </w:r>
          </w:p>
        </w:tc>
      </w:tr>
    </w:tbl>
    <w:p w14:paraId="75DB83BF" w14:textId="77777777" w:rsidR="000D4AF5" w:rsidRPr="00016D74" w:rsidRDefault="000D4AF5" w:rsidP="0043354B">
      <w:pPr>
        <w:rPr>
          <w:rFonts w:ascii="標楷體" w:eastAsia="標楷體" w:hAnsi="標楷體"/>
        </w:rPr>
      </w:pPr>
    </w:p>
    <w:sectPr w:rsidR="000D4AF5" w:rsidRPr="00016D74" w:rsidSect="0043354B">
      <w:footerReference w:type="default" r:id="rId10"/>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082E" w14:textId="77777777" w:rsidR="001E389E" w:rsidRDefault="001E389E" w:rsidP="00E72C25">
      <w:r>
        <w:separator/>
      </w:r>
    </w:p>
  </w:endnote>
  <w:endnote w:type="continuationSeparator" w:id="0">
    <w:p w14:paraId="5DDCE3B9" w14:textId="77777777" w:rsidR="001E389E" w:rsidRDefault="001E389E"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104501"/>
      <w:docPartObj>
        <w:docPartGallery w:val="Page Numbers (Bottom of Page)"/>
        <w:docPartUnique/>
      </w:docPartObj>
    </w:sdtPr>
    <w:sdtEndPr/>
    <w:sdtContent>
      <w:p w14:paraId="22ABB423" w14:textId="3DEDC00D" w:rsidR="00E72C25" w:rsidRDefault="00E72C25" w:rsidP="00E72C25">
        <w:pPr>
          <w:pStyle w:val="a5"/>
          <w:jc w:val="center"/>
        </w:pPr>
        <w:r>
          <w:rPr>
            <w:rFonts w:hint="eastAsia"/>
          </w:rPr>
          <w:t>第</w:t>
        </w:r>
        <w:r>
          <w:fldChar w:fldCharType="begin"/>
        </w:r>
        <w:r>
          <w:instrText>PAGE   \* MERGEFORMAT</w:instrText>
        </w:r>
        <w:r>
          <w:fldChar w:fldCharType="separate"/>
        </w:r>
        <w:r w:rsidR="00366806" w:rsidRPr="00366806">
          <w:rPr>
            <w:noProof/>
            <w:lang w:val="zh-TW"/>
          </w:rPr>
          <w:t>1</w:t>
        </w:r>
        <w:r>
          <w:fldChar w:fldCharType="end"/>
        </w:r>
        <w:r>
          <w:rPr>
            <w:rFonts w:hint="eastAsia"/>
          </w:rPr>
          <w:t>頁共</w:t>
        </w:r>
        <w:r w:rsidR="00DD3D0E">
          <w:rPr>
            <w:rFonts w:hint="eastAsia"/>
          </w:rPr>
          <w:t>4</w:t>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CD04" w14:textId="77777777" w:rsidR="001E389E" w:rsidRDefault="001E389E" w:rsidP="00E72C25">
      <w:r>
        <w:separator/>
      </w:r>
    </w:p>
  </w:footnote>
  <w:footnote w:type="continuationSeparator" w:id="0">
    <w:p w14:paraId="3DE935EA" w14:textId="77777777" w:rsidR="001E389E" w:rsidRDefault="001E389E" w:rsidP="00E72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A43"/>
    <w:rsid w:val="00011579"/>
    <w:rsid w:val="00013576"/>
    <w:rsid w:val="00014214"/>
    <w:rsid w:val="000146E0"/>
    <w:rsid w:val="00016D74"/>
    <w:rsid w:val="00021BD1"/>
    <w:rsid w:val="00024444"/>
    <w:rsid w:val="00041959"/>
    <w:rsid w:val="0004330F"/>
    <w:rsid w:val="00044FC6"/>
    <w:rsid w:val="00054ABD"/>
    <w:rsid w:val="0007161E"/>
    <w:rsid w:val="00072BF1"/>
    <w:rsid w:val="0007756A"/>
    <w:rsid w:val="00094B85"/>
    <w:rsid w:val="000A62B7"/>
    <w:rsid w:val="000B075C"/>
    <w:rsid w:val="000B4D6C"/>
    <w:rsid w:val="000C5042"/>
    <w:rsid w:val="000D4AF5"/>
    <w:rsid w:val="000E4F2F"/>
    <w:rsid w:val="000E6EED"/>
    <w:rsid w:val="000F1845"/>
    <w:rsid w:val="00112D0F"/>
    <w:rsid w:val="00125A43"/>
    <w:rsid w:val="00155824"/>
    <w:rsid w:val="00162020"/>
    <w:rsid w:val="00184002"/>
    <w:rsid w:val="00187A71"/>
    <w:rsid w:val="001E389E"/>
    <w:rsid w:val="001E6C59"/>
    <w:rsid w:val="00203120"/>
    <w:rsid w:val="00214C1F"/>
    <w:rsid w:val="00225161"/>
    <w:rsid w:val="00245388"/>
    <w:rsid w:val="002528DC"/>
    <w:rsid w:val="00266254"/>
    <w:rsid w:val="00280261"/>
    <w:rsid w:val="00284F5B"/>
    <w:rsid w:val="00295C6D"/>
    <w:rsid w:val="002C3D97"/>
    <w:rsid w:val="002D5E98"/>
    <w:rsid w:val="002E37DF"/>
    <w:rsid w:val="00301392"/>
    <w:rsid w:val="0030354A"/>
    <w:rsid w:val="0031227F"/>
    <w:rsid w:val="00334CF3"/>
    <w:rsid w:val="003363AC"/>
    <w:rsid w:val="0035534C"/>
    <w:rsid w:val="00363027"/>
    <w:rsid w:val="00366806"/>
    <w:rsid w:val="0037708B"/>
    <w:rsid w:val="00393C6C"/>
    <w:rsid w:val="00395D06"/>
    <w:rsid w:val="003A5A29"/>
    <w:rsid w:val="003B0300"/>
    <w:rsid w:val="003B2719"/>
    <w:rsid w:val="003C7A91"/>
    <w:rsid w:val="003D1EA4"/>
    <w:rsid w:val="003D2AC6"/>
    <w:rsid w:val="003D669E"/>
    <w:rsid w:val="003E3DB1"/>
    <w:rsid w:val="003F4441"/>
    <w:rsid w:val="003F5203"/>
    <w:rsid w:val="00405DBA"/>
    <w:rsid w:val="004174A3"/>
    <w:rsid w:val="0043354B"/>
    <w:rsid w:val="0043687A"/>
    <w:rsid w:val="004525EC"/>
    <w:rsid w:val="00477355"/>
    <w:rsid w:val="00485A16"/>
    <w:rsid w:val="00491BA3"/>
    <w:rsid w:val="004945F8"/>
    <w:rsid w:val="004A4830"/>
    <w:rsid w:val="004C093A"/>
    <w:rsid w:val="004E5E88"/>
    <w:rsid w:val="004F1C5C"/>
    <w:rsid w:val="004F2F22"/>
    <w:rsid w:val="00502295"/>
    <w:rsid w:val="00504C8D"/>
    <w:rsid w:val="00514854"/>
    <w:rsid w:val="005377B7"/>
    <w:rsid w:val="00542EE0"/>
    <w:rsid w:val="00546827"/>
    <w:rsid w:val="005636E4"/>
    <w:rsid w:val="005707D5"/>
    <w:rsid w:val="005A4284"/>
    <w:rsid w:val="005D5451"/>
    <w:rsid w:val="005E0FFA"/>
    <w:rsid w:val="005E6000"/>
    <w:rsid w:val="005F1CB0"/>
    <w:rsid w:val="00602650"/>
    <w:rsid w:val="00616F61"/>
    <w:rsid w:val="00632CBF"/>
    <w:rsid w:val="00642A4E"/>
    <w:rsid w:val="0064688B"/>
    <w:rsid w:val="006511B8"/>
    <w:rsid w:val="0065554B"/>
    <w:rsid w:val="00660D12"/>
    <w:rsid w:val="006755C0"/>
    <w:rsid w:val="006763DB"/>
    <w:rsid w:val="00697787"/>
    <w:rsid w:val="006A2995"/>
    <w:rsid w:val="006A5FF1"/>
    <w:rsid w:val="006B26C9"/>
    <w:rsid w:val="006C4778"/>
    <w:rsid w:val="006D1623"/>
    <w:rsid w:val="006D7536"/>
    <w:rsid w:val="006E04FD"/>
    <w:rsid w:val="006F61A5"/>
    <w:rsid w:val="00700392"/>
    <w:rsid w:val="0070179E"/>
    <w:rsid w:val="00704ABB"/>
    <w:rsid w:val="00716378"/>
    <w:rsid w:val="0072086D"/>
    <w:rsid w:val="0072407A"/>
    <w:rsid w:val="0072426F"/>
    <w:rsid w:val="00724D41"/>
    <w:rsid w:val="00743809"/>
    <w:rsid w:val="00751032"/>
    <w:rsid w:val="007539BC"/>
    <w:rsid w:val="00760ED2"/>
    <w:rsid w:val="00773C50"/>
    <w:rsid w:val="007801E3"/>
    <w:rsid w:val="00786648"/>
    <w:rsid w:val="007A397F"/>
    <w:rsid w:val="007B695E"/>
    <w:rsid w:val="007B7F5F"/>
    <w:rsid w:val="007C23FF"/>
    <w:rsid w:val="007F0721"/>
    <w:rsid w:val="008035D6"/>
    <w:rsid w:val="00804DE9"/>
    <w:rsid w:val="00817F1C"/>
    <w:rsid w:val="00833CC6"/>
    <w:rsid w:val="0084585D"/>
    <w:rsid w:val="008551D7"/>
    <w:rsid w:val="008604A6"/>
    <w:rsid w:val="0087515C"/>
    <w:rsid w:val="00882BDB"/>
    <w:rsid w:val="0089440A"/>
    <w:rsid w:val="008B3A28"/>
    <w:rsid w:val="008C15B3"/>
    <w:rsid w:val="008C5C91"/>
    <w:rsid w:val="008D032B"/>
    <w:rsid w:val="008D19C6"/>
    <w:rsid w:val="008D53A2"/>
    <w:rsid w:val="008D6796"/>
    <w:rsid w:val="008D6CF2"/>
    <w:rsid w:val="008D7120"/>
    <w:rsid w:val="008F264D"/>
    <w:rsid w:val="009078B5"/>
    <w:rsid w:val="00912E87"/>
    <w:rsid w:val="00914B39"/>
    <w:rsid w:val="00917248"/>
    <w:rsid w:val="00933454"/>
    <w:rsid w:val="00935049"/>
    <w:rsid w:val="009478B2"/>
    <w:rsid w:val="0095446A"/>
    <w:rsid w:val="00954C77"/>
    <w:rsid w:val="009556D2"/>
    <w:rsid w:val="009649EB"/>
    <w:rsid w:val="00992AD1"/>
    <w:rsid w:val="00997392"/>
    <w:rsid w:val="009D19C0"/>
    <w:rsid w:val="009F353C"/>
    <w:rsid w:val="009F390D"/>
    <w:rsid w:val="009F735F"/>
    <w:rsid w:val="00A24FF4"/>
    <w:rsid w:val="00A25E58"/>
    <w:rsid w:val="00A36AA5"/>
    <w:rsid w:val="00A4148D"/>
    <w:rsid w:val="00A42CF5"/>
    <w:rsid w:val="00A52755"/>
    <w:rsid w:val="00A62397"/>
    <w:rsid w:val="00AC0F22"/>
    <w:rsid w:val="00AC6184"/>
    <w:rsid w:val="00AE4FF2"/>
    <w:rsid w:val="00B14977"/>
    <w:rsid w:val="00B3106C"/>
    <w:rsid w:val="00B34561"/>
    <w:rsid w:val="00B379C5"/>
    <w:rsid w:val="00B50012"/>
    <w:rsid w:val="00B50986"/>
    <w:rsid w:val="00B5142A"/>
    <w:rsid w:val="00B67C1A"/>
    <w:rsid w:val="00B7513A"/>
    <w:rsid w:val="00B84754"/>
    <w:rsid w:val="00B84C5B"/>
    <w:rsid w:val="00B85BAF"/>
    <w:rsid w:val="00B9142B"/>
    <w:rsid w:val="00B9163D"/>
    <w:rsid w:val="00B963AF"/>
    <w:rsid w:val="00BF33D5"/>
    <w:rsid w:val="00C04A0E"/>
    <w:rsid w:val="00C05AE3"/>
    <w:rsid w:val="00C15C0C"/>
    <w:rsid w:val="00C20437"/>
    <w:rsid w:val="00C2552B"/>
    <w:rsid w:val="00C428AA"/>
    <w:rsid w:val="00C43EF5"/>
    <w:rsid w:val="00C737AF"/>
    <w:rsid w:val="00C91471"/>
    <w:rsid w:val="00C92073"/>
    <w:rsid w:val="00CA34E5"/>
    <w:rsid w:val="00CA6A48"/>
    <w:rsid w:val="00CC6F8F"/>
    <w:rsid w:val="00CD4F10"/>
    <w:rsid w:val="00CE4163"/>
    <w:rsid w:val="00CE5C36"/>
    <w:rsid w:val="00D033CB"/>
    <w:rsid w:val="00D11C27"/>
    <w:rsid w:val="00D145E8"/>
    <w:rsid w:val="00D30872"/>
    <w:rsid w:val="00D436A6"/>
    <w:rsid w:val="00D56076"/>
    <w:rsid w:val="00D67861"/>
    <w:rsid w:val="00D72831"/>
    <w:rsid w:val="00D81175"/>
    <w:rsid w:val="00D85813"/>
    <w:rsid w:val="00D97F4A"/>
    <w:rsid w:val="00DB4B7C"/>
    <w:rsid w:val="00DB59B5"/>
    <w:rsid w:val="00DC30D8"/>
    <w:rsid w:val="00DD1F36"/>
    <w:rsid w:val="00DD3D0E"/>
    <w:rsid w:val="00DD4A59"/>
    <w:rsid w:val="00DF634A"/>
    <w:rsid w:val="00E23868"/>
    <w:rsid w:val="00E32847"/>
    <w:rsid w:val="00E3477D"/>
    <w:rsid w:val="00E34FDE"/>
    <w:rsid w:val="00E3618B"/>
    <w:rsid w:val="00E501E6"/>
    <w:rsid w:val="00E669C3"/>
    <w:rsid w:val="00E707BD"/>
    <w:rsid w:val="00E72C25"/>
    <w:rsid w:val="00E779C7"/>
    <w:rsid w:val="00E831BB"/>
    <w:rsid w:val="00E84741"/>
    <w:rsid w:val="00E93435"/>
    <w:rsid w:val="00EB2B2A"/>
    <w:rsid w:val="00EC04B9"/>
    <w:rsid w:val="00EC0E94"/>
    <w:rsid w:val="00ED0745"/>
    <w:rsid w:val="00ED22CF"/>
    <w:rsid w:val="00ED3419"/>
    <w:rsid w:val="00EE2410"/>
    <w:rsid w:val="00F00F7C"/>
    <w:rsid w:val="00F02C3E"/>
    <w:rsid w:val="00F06A27"/>
    <w:rsid w:val="00F22601"/>
    <w:rsid w:val="00F25D26"/>
    <w:rsid w:val="00F25E9F"/>
    <w:rsid w:val="00F3304D"/>
    <w:rsid w:val="00F443B4"/>
    <w:rsid w:val="00F55F33"/>
    <w:rsid w:val="00F76172"/>
    <w:rsid w:val="00F86093"/>
    <w:rsid w:val="00F90C29"/>
    <w:rsid w:val="00F91C94"/>
    <w:rsid w:val="00FA000F"/>
    <w:rsid w:val="00FA5D15"/>
    <w:rsid w:val="00FB26BF"/>
    <w:rsid w:val="00FB6F7E"/>
    <w:rsid w:val="00FC3BCF"/>
    <w:rsid w:val="00FD336A"/>
    <w:rsid w:val="00FD3439"/>
    <w:rsid w:val="00FE1003"/>
    <w:rsid w:val="00FE10FB"/>
    <w:rsid w:val="00FF0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6BBDE9"/>
  <w15:docId w15:val="{FE823317-9FCA-440E-B12F-8966B30C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54B"/>
    <w:pPr>
      <w:widowControl w:val="0"/>
    </w:pPr>
  </w:style>
  <w:style w:type="paragraph" w:styleId="1">
    <w:name w:val="heading 1"/>
    <w:basedOn w:val="a"/>
    <w:next w:val="a"/>
    <w:link w:val="10"/>
    <w:uiPriority w:val="9"/>
    <w:qFormat/>
    <w:rsid w:val="00491B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Web">
    <w:name w:val="Normal (Web)"/>
    <w:basedOn w:val="a"/>
    <w:uiPriority w:val="99"/>
    <w:unhideWhenUsed/>
    <w:rsid w:val="00B50986"/>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8F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91BA3"/>
    <w:rPr>
      <w:rFonts w:asciiTheme="majorHAnsi" w:eastAsiaTheme="majorEastAsia" w:hAnsiTheme="majorHAnsi" w:cstheme="majorBidi"/>
      <w:b/>
      <w:bCs/>
      <w:kern w:val="52"/>
      <w:sz w:val="52"/>
      <w:szCs w:val="52"/>
    </w:rPr>
  </w:style>
  <w:style w:type="paragraph" w:styleId="a8">
    <w:name w:val="No Spacing"/>
    <w:uiPriority w:val="1"/>
    <w:qFormat/>
    <w:rsid w:val="00491BA3"/>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2332">
      <w:bodyDiv w:val="1"/>
      <w:marLeft w:val="0"/>
      <w:marRight w:val="0"/>
      <w:marTop w:val="0"/>
      <w:marBottom w:val="0"/>
      <w:divBdr>
        <w:top w:val="none" w:sz="0" w:space="0" w:color="auto"/>
        <w:left w:val="none" w:sz="0" w:space="0" w:color="auto"/>
        <w:bottom w:val="none" w:sz="0" w:space="0" w:color="auto"/>
        <w:right w:val="none" w:sz="0" w:space="0" w:color="auto"/>
      </w:divBdr>
    </w:div>
    <w:div w:id="1115251351">
      <w:bodyDiv w:val="1"/>
      <w:marLeft w:val="0"/>
      <w:marRight w:val="0"/>
      <w:marTop w:val="0"/>
      <w:marBottom w:val="0"/>
      <w:divBdr>
        <w:top w:val="none" w:sz="0" w:space="0" w:color="auto"/>
        <w:left w:val="none" w:sz="0" w:space="0" w:color="auto"/>
        <w:bottom w:val="none" w:sz="0" w:space="0" w:color="auto"/>
        <w:right w:val="none" w:sz="0" w:space="0" w:color="auto"/>
      </w:divBdr>
    </w:div>
    <w:div w:id="1266117116">
      <w:bodyDiv w:val="1"/>
      <w:marLeft w:val="0"/>
      <w:marRight w:val="0"/>
      <w:marTop w:val="0"/>
      <w:marBottom w:val="0"/>
      <w:divBdr>
        <w:top w:val="none" w:sz="0" w:space="0" w:color="auto"/>
        <w:left w:val="none" w:sz="0" w:space="0" w:color="auto"/>
        <w:bottom w:val="none" w:sz="0" w:space="0" w:color="auto"/>
        <w:right w:val="none" w:sz="0" w:space="0" w:color="auto"/>
      </w:divBdr>
    </w:div>
    <w:div w:id="13531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1687</TotalTime>
  <Pages>5</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Chialing Li</cp:lastModifiedBy>
  <cp:revision>187</cp:revision>
  <dcterms:created xsi:type="dcterms:W3CDTF">2018-06-22T07:53:00Z</dcterms:created>
  <dcterms:modified xsi:type="dcterms:W3CDTF">2022-01-04T05:25:00Z</dcterms:modified>
</cp:coreProperties>
</file>