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C6C985" w14:textId="77777777" w:rsidR="00FC1B4B" w:rsidRPr="00EA7A47" w:rsidRDefault="00FC1B4B" w:rsidP="00FC1B4B">
      <w:pPr>
        <w:spacing w:afterLines="50" w:after="120" w:line="240" w:lineRule="atLeast"/>
        <w:jc w:val="center"/>
        <w:rPr>
          <w:rFonts w:eastAsia="標楷體"/>
          <w:b/>
          <w:sz w:val="32"/>
          <w:szCs w:val="32"/>
          <w:u w:val="single"/>
        </w:rPr>
      </w:pPr>
      <w:r w:rsidRPr="00EA7A47">
        <w:rPr>
          <w:rFonts w:eastAsia="標楷體"/>
          <w:b/>
          <w:sz w:val="32"/>
          <w:szCs w:val="32"/>
        </w:rPr>
        <w:t>新北市</w:t>
      </w:r>
      <w:r w:rsidR="00B34153">
        <w:rPr>
          <w:rFonts w:eastAsia="標楷體" w:hint="eastAsia"/>
          <w:b/>
          <w:sz w:val="32"/>
          <w:szCs w:val="32"/>
        </w:rPr>
        <w:t>溪</w:t>
      </w:r>
      <w:proofErr w:type="gramStart"/>
      <w:r w:rsidR="00B34153">
        <w:rPr>
          <w:rFonts w:eastAsia="標楷體" w:hint="eastAsia"/>
          <w:b/>
          <w:sz w:val="32"/>
          <w:szCs w:val="32"/>
        </w:rPr>
        <w:t>崑</w:t>
      </w:r>
      <w:proofErr w:type="gramEnd"/>
      <w:r w:rsidRPr="00EA7A47">
        <w:rPr>
          <w:rFonts w:eastAsia="標楷體"/>
          <w:b/>
          <w:sz w:val="32"/>
          <w:szCs w:val="32"/>
        </w:rPr>
        <w:t>國民中學</w:t>
      </w:r>
      <w:r w:rsidRPr="00A93F29">
        <w:rPr>
          <w:rFonts w:eastAsia="標楷體"/>
          <w:b/>
          <w:color w:val="auto"/>
          <w:sz w:val="32"/>
          <w:szCs w:val="32"/>
          <w:u w:val="single"/>
        </w:rPr>
        <w:t>11</w:t>
      </w:r>
      <w:r w:rsidR="0056331F" w:rsidRPr="00A93F29">
        <w:rPr>
          <w:rFonts w:eastAsia="標楷體" w:hint="eastAsia"/>
          <w:b/>
          <w:color w:val="auto"/>
          <w:sz w:val="32"/>
          <w:szCs w:val="32"/>
          <w:u w:val="single"/>
        </w:rPr>
        <w:t>3</w:t>
      </w:r>
      <w:r w:rsidRPr="00A93F29">
        <w:rPr>
          <w:rFonts w:eastAsia="標楷體"/>
          <w:b/>
          <w:color w:val="auto"/>
          <w:sz w:val="32"/>
          <w:szCs w:val="32"/>
        </w:rPr>
        <w:t>學年度</w:t>
      </w:r>
      <w:r w:rsidRPr="00A93F29">
        <w:rPr>
          <w:rFonts w:eastAsia="標楷體"/>
          <w:b/>
          <w:color w:val="auto"/>
          <w:sz w:val="32"/>
          <w:szCs w:val="32"/>
          <w:u w:val="single"/>
        </w:rPr>
        <w:t xml:space="preserve"> </w:t>
      </w:r>
      <w:r w:rsidR="006B2E2D" w:rsidRPr="00A93F29">
        <w:rPr>
          <w:rFonts w:eastAsia="標楷體" w:hint="eastAsia"/>
          <w:b/>
          <w:color w:val="auto"/>
          <w:sz w:val="32"/>
          <w:szCs w:val="32"/>
          <w:u w:val="single"/>
        </w:rPr>
        <w:t>八</w:t>
      </w:r>
      <w:r w:rsidRPr="00A93F29">
        <w:rPr>
          <w:rFonts w:eastAsia="標楷體"/>
          <w:b/>
          <w:color w:val="auto"/>
          <w:sz w:val="32"/>
          <w:szCs w:val="32"/>
          <w:u w:val="single"/>
        </w:rPr>
        <w:t xml:space="preserve">  </w:t>
      </w:r>
      <w:r w:rsidRPr="00A93F29">
        <w:rPr>
          <w:rFonts w:eastAsia="標楷體"/>
          <w:b/>
          <w:color w:val="auto"/>
          <w:sz w:val="32"/>
          <w:szCs w:val="32"/>
        </w:rPr>
        <w:t>年級第</w:t>
      </w:r>
      <w:r w:rsidR="0056331F" w:rsidRPr="00A93F29">
        <w:rPr>
          <w:rFonts w:eastAsia="標楷體" w:hint="eastAsia"/>
          <w:b/>
          <w:color w:val="auto"/>
          <w:sz w:val="32"/>
          <w:szCs w:val="32"/>
          <w:u w:val="single"/>
        </w:rPr>
        <w:t>一</w:t>
      </w:r>
      <w:proofErr w:type="gramStart"/>
      <w:r w:rsidRPr="00A93F29">
        <w:rPr>
          <w:rFonts w:eastAsia="標楷體"/>
          <w:b/>
          <w:color w:val="auto"/>
          <w:sz w:val="32"/>
          <w:szCs w:val="32"/>
        </w:rPr>
        <w:t>學</w:t>
      </w:r>
      <w:r w:rsidRPr="00EA7A47">
        <w:rPr>
          <w:rFonts w:eastAsia="標楷體"/>
          <w:b/>
          <w:sz w:val="32"/>
          <w:szCs w:val="32"/>
        </w:rPr>
        <w:t>期</w:t>
      </w:r>
      <w:r w:rsidRPr="0097776D">
        <w:rPr>
          <w:rFonts w:eastAsia="標楷體" w:hint="eastAsia"/>
          <w:b/>
          <w:sz w:val="32"/>
          <w:szCs w:val="32"/>
          <w:bdr w:val="single" w:sz="4" w:space="0" w:color="auto"/>
        </w:rPr>
        <w:t>部</w:t>
      </w:r>
      <w:r w:rsidR="00064FA1" w:rsidRPr="0097776D">
        <w:rPr>
          <w:rFonts w:eastAsia="標楷體" w:hint="eastAsia"/>
          <w:b/>
          <w:sz w:val="32"/>
          <w:szCs w:val="32"/>
          <w:bdr w:val="single" w:sz="4" w:space="0" w:color="auto"/>
        </w:rPr>
        <w:t>定</w:t>
      </w:r>
      <w:r w:rsidRPr="00EA7A47">
        <w:rPr>
          <w:rFonts w:eastAsia="標楷體"/>
          <w:b/>
          <w:sz w:val="32"/>
          <w:szCs w:val="32"/>
        </w:rPr>
        <w:t>課程</w:t>
      </w:r>
      <w:proofErr w:type="gramEnd"/>
      <w:r w:rsidRPr="00EA7A47">
        <w:rPr>
          <w:rFonts w:eastAsia="標楷體"/>
          <w:b/>
          <w:sz w:val="32"/>
          <w:szCs w:val="32"/>
        </w:rPr>
        <w:t>計畫</w:t>
      </w:r>
      <w:r w:rsidRPr="00EA7A47">
        <w:rPr>
          <w:rFonts w:eastAsia="標楷體"/>
          <w:b/>
          <w:sz w:val="32"/>
          <w:szCs w:val="32"/>
        </w:rPr>
        <w:t xml:space="preserve">  </w:t>
      </w:r>
      <w:r w:rsidRPr="00EA7A47">
        <w:rPr>
          <w:rFonts w:eastAsia="標楷體"/>
          <w:b/>
          <w:sz w:val="32"/>
          <w:szCs w:val="32"/>
        </w:rPr>
        <w:t>設計者：</w:t>
      </w:r>
      <w:r w:rsidR="00B34153">
        <w:rPr>
          <w:rFonts w:eastAsia="標楷體" w:hint="eastAsia"/>
          <w:b/>
          <w:sz w:val="32"/>
          <w:szCs w:val="32"/>
        </w:rPr>
        <w:t>趙雲秋</w:t>
      </w:r>
    </w:p>
    <w:p w14:paraId="3C2DCDD5" w14:textId="77777777" w:rsidR="009529E0" w:rsidRPr="00FC1B4B" w:rsidRDefault="0036459A" w:rsidP="00FC1B4B">
      <w:pPr>
        <w:pStyle w:val="aff0"/>
        <w:numPr>
          <w:ilvl w:val="0"/>
          <w:numId w:val="35"/>
        </w:numPr>
        <w:tabs>
          <w:tab w:val="left" w:pos="426"/>
          <w:tab w:val="left" w:pos="504"/>
        </w:tabs>
        <w:spacing w:line="360" w:lineRule="auto"/>
        <w:ind w:leftChars="0"/>
        <w:rPr>
          <w:rFonts w:ascii="標楷體" w:eastAsia="標楷體" w:hAnsi="標楷體" w:cs="標楷體"/>
          <w:b/>
          <w:color w:val="FF0000"/>
          <w:sz w:val="24"/>
          <w:szCs w:val="24"/>
        </w:rPr>
      </w:pPr>
      <w:r w:rsidRPr="00FC1B4B">
        <w:rPr>
          <w:rFonts w:ascii="標楷體" w:eastAsia="標楷體" w:hAnsi="標楷體" w:cs="標楷體" w:hint="eastAsia"/>
          <w:b/>
          <w:sz w:val="24"/>
          <w:szCs w:val="24"/>
        </w:rPr>
        <w:t>課程類別：</w:t>
      </w:r>
    </w:p>
    <w:p w14:paraId="443E280A" w14:textId="77777777" w:rsidR="005432CD" w:rsidRDefault="009529E0" w:rsidP="005432CD">
      <w:pPr>
        <w:pStyle w:val="Web"/>
        <w:spacing w:line="360" w:lineRule="auto"/>
        <w:rPr>
          <w:rFonts w:ascii="標楷體" w:eastAsia="標楷體" w:hAnsi="標楷體" w:cs="標楷體"/>
        </w:rPr>
      </w:pPr>
      <w:r w:rsidRPr="00903674">
        <w:rPr>
          <w:rFonts w:ascii="標楷體" w:eastAsia="標楷體" w:hAnsi="標楷體" w:cs="標楷體" w:hint="eastAsia"/>
        </w:rPr>
        <w:t xml:space="preserve">    </w:t>
      </w:r>
      <w:r w:rsidR="00903674" w:rsidRPr="00FC1B4B">
        <w:rPr>
          <w:rFonts w:ascii="Times New Roman" w:eastAsia="標楷體" w:hAnsi="Times New Roman" w:cs="Times New Roman"/>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005432CD">
        <w:rPr>
          <w:rFonts w:ascii="標楷體" w:eastAsia="標楷體" w:hAnsi="標楷體" w:cs="標楷體" w:hint="eastAsia"/>
        </w:rPr>
        <w:t xml:space="preserve"> </w:t>
      </w:r>
      <w:r w:rsidR="009D5F4F" w:rsidRPr="00903674">
        <w:rPr>
          <w:rFonts w:ascii="標楷體" w:eastAsia="標楷體" w:hAnsi="標楷體" w:cs="標楷體" w:hint="eastAsia"/>
        </w:rPr>
        <w:t xml:space="preserve">  </w:t>
      </w:r>
      <w:r w:rsidR="00903674" w:rsidRPr="00FC1B4B">
        <w:rPr>
          <w:rFonts w:ascii="Times New Roman" w:eastAsia="標楷體" w:hAnsi="Times New Roman" w:cs="Times New Roman"/>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00903674" w:rsidRPr="00FC1B4B">
        <w:rPr>
          <w:rFonts w:ascii="Times New Roman" w:eastAsia="標楷體" w:hAnsi="Times New Roman" w:cs="Times New Roman"/>
        </w:rPr>
        <w:t>3.</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健康與體育  </w:t>
      </w:r>
      <w:r w:rsidR="009D5F4F" w:rsidRPr="00FC1B4B">
        <w:rPr>
          <w:rFonts w:ascii="Times New Roman" w:eastAsia="標楷體" w:hAnsi="Times New Roman" w:cs="Times New Roman"/>
        </w:rPr>
        <w:t xml:space="preserve"> </w:t>
      </w:r>
      <w:r w:rsidR="00903674" w:rsidRPr="00FC1B4B">
        <w:rPr>
          <w:rFonts w:ascii="Times New Roman" w:eastAsia="標楷體" w:hAnsi="Times New Roman" w:cs="Times New Roman"/>
        </w:rPr>
        <w:t>4.</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數學   </w:t>
      </w:r>
      <w:r w:rsidR="00903674" w:rsidRPr="00FC1B4B">
        <w:rPr>
          <w:rFonts w:ascii="Times New Roman" w:eastAsia="標楷體" w:hAnsi="Times New Roman" w:cs="Times New Roman"/>
        </w:rPr>
        <w:t>5.</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社會   </w:t>
      </w:r>
      <w:r w:rsidR="00903674" w:rsidRPr="00FC1B4B">
        <w:rPr>
          <w:rFonts w:ascii="Times New Roman" w:eastAsia="標楷體" w:hAnsi="Times New Roman" w:cs="Times New Roman"/>
        </w:rPr>
        <w:t>6.</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藝術  </w:t>
      </w:r>
      <w:r w:rsidR="00903674" w:rsidRPr="00FC1B4B">
        <w:rPr>
          <w:rFonts w:ascii="Times New Roman" w:eastAsia="標楷體" w:hAnsi="Times New Roman" w:cs="Times New Roman"/>
        </w:rPr>
        <w:t>7.</w:t>
      </w:r>
      <w:r w:rsidR="006B2E2D">
        <w:rPr>
          <w:rFonts w:ascii="標楷體" w:eastAsia="標楷體" w:hAnsi="標楷體" w:hint="eastAsia"/>
          <w:b/>
        </w:rPr>
        <w:t>■</w:t>
      </w:r>
      <w:r w:rsidR="009D5F4F" w:rsidRPr="00903674">
        <w:rPr>
          <w:rFonts w:ascii="標楷體" w:eastAsia="標楷體" w:hAnsi="標楷體" w:cs="標楷體" w:hint="eastAsia"/>
        </w:rPr>
        <w:t xml:space="preserve">自然科學 </w:t>
      </w:r>
      <w:r w:rsidR="00903674" w:rsidRPr="00FC1B4B">
        <w:rPr>
          <w:rFonts w:ascii="Times New Roman" w:eastAsia="標楷體" w:hAnsi="Times New Roman" w:cs="Times New Roman"/>
        </w:rPr>
        <w:t>8.</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科技  </w:t>
      </w:r>
      <w:r w:rsidR="00903674" w:rsidRPr="00FC1B4B">
        <w:rPr>
          <w:rFonts w:ascii="Times New Roman" w:eastAsia="標楷體" w:hAnsi="Times New Roman" w:cs="Times New Roman"/>
        </w:rPr>
        <w:t>9.</w:t>
      </w:r>
      <w:r w:rsidR="009D5F4F" w:rsidRPr="00903674">
        <w:rPr>
          <w:rFonts w:ascii="標楷體" w:eastAsia="標楷體" w:hAnsi="標楷體" w:cs="標楷體"/>
        </w:rPr>
        <w:t>□</w:t>
      </w:r>
      <w:r w:rsidR="009D5F4F" w:rsidRPr="00903674">
        <w:rPr>
          <w:rFonts w:ascii="標楷體" w:eastAsia="標楷體" w:hAnsi="標楷體" w:cs="標楷體" w:hint="eastAsia"/>
        </w:rPr>
        <w:t>綜合活動</w:t>
      </w:r>
    </w:p>
    <w:p w14:paraId="1F92E24C" w14:textId="77777777" w:rsidR="005432CD" w:rsidRDefault="005432CD" w:rsidP="005432CD">
      <w:pPr>
        <w:pStyle w:val="Web"/>
        <w:spacing w:line="360" w:lineRule="auto"/>
      </w:pPr>
      <w:r>
        <w:rPr>
          <w:rFonts w:ascii="標楷體" w:eastAsia="標楷體" w:hAnsi="標楷體" w:cs="標楷體" w:hint="eastAsia"/>
        </w:rPr>
        <w:t xml:space="preserve">    </w:t>
      </w:r>
      <w:r w:rsidRPr="00FC1B4B">
        <w:rPr>
          <w:rFonts w:ascii="Times New Roman" w:eastAsia="標楷體" w:hAnsi="Times New Roman" w:cs="Times New Roman"/>
        </w:rPr>
        <w:t>10.</w:t>
      </w:r>
      <w:r>
        <w:rPr>
          <w:rFonts w:hint="eastAsia"/>
        </w:rPr>
        <w:t>□</w:t>
      </w:r>
      <w:r>
        <w:rPr>
          <w:rFonts w:ascii="標楷體" w:eastAsia="標楷體" w:hAnsi="標楷體" w:hint="eastAsia"/>
        </w:rPr>
        <w:t xml:space="preserve">閩南語文 </w:t>
      </w:r>
      <w:r w:rsidRPr="00FC1B4B">
        <w:rPr>
          <w:rFonts w:ascii="Times New Roman" w:eastAsia="標楷體" w:hAnsi="Times New Roman" w:cs="Times New Roman"/>
        </w:rPr>
        <w:t>11.</w:t>
      </w:r>
      <w:r>
        <w:rPr>
          <w:rFonts w:ascii="標楷體" w:eastAsia="標楷體" w:hAnsi="標楷體" w:cs="Times New Roman" w:hint="eastAsia"/>
        </w:rPr>
        <w:t>□</w:t>
      </w:r>
      <w:r>
        <w:rPr>
          <w:rFonts w:ascii="標楷體" w:eastAsia="標楷體" w:hAnsi="標楷體" w:hint="eastAsia"/>
        </w:rPr>
        <w:t xml:space="preserve">客家語文 </w:t>
      </w:r>
      <w:r w:rsidRPr="00FC1B4B">
        <w:rPr>
          <w:rFonts w:ascii="Times New Roman" w:eastAsia="標楷體" w:hAnsi="Times New Roman" w:cs="Times New Roman"/>
        </w:rPr>
        <w:t>12.</w:t>
      </w:r>
      <w:r>
        <w:rPr>
          <w:rFonts w:ascii="標楷體" w:eastAsia="標楷體" w:hAnsi="標楷體" w:cs="Times New Roman" w:hint="eastAsia"/>
        </w:rPr>
        <w:t>□</w:t>
      </w:r>
      <w:r>
        <w:rPr>
          <w:rFonts w:ascii="標楷體" w:eastAsia="標楷體" w:hAnsi="標楷體" w:hint="eastAsia"/>
        </w:rPr>
        <w:t>原住民族語文</w:t>
      </w:r>
      <w:r>
        <w:rPr>
          <w:rFonts w:hint="eastAsia"/>
        </w:rPr>
        <w:t>：</w:t>
      </w:r>
      <w:r>
        <w:rPr>
          <w:rFonts w:hint="eastAsia"/>
          <w:u w:val="single"/>
        </w:rPr>
        <w:t xml:space="preserve"> ____</w:t>
      </w:r>
      <w:r>
        <w:rPr>
          <w:rFonts w:ascii="標楷體" w:eastAsia="標楷體" w:hAnsi="標楷體" w:hint="eastAsia"/>
        </w:rPr>
        <w:t xml:space="preserve">族 </w:t>
      </w:r>
      <w:r w:rsidRPr="00FC1B4B">
        <w:rPr>
          <w:rFonts w:ascii="Times New Roman" w:eastAsia="標楷體" w:hAnsi="Times New Roman" w:cs="Times New Roman"/>
        </w:rPr>
        <w:t>13.</w:t>
      </w:r>
      <w:r>
        <w:rPr>
          <w:rFonts w:ascii="標楷體" w:eastAsia="標楷體" w:hAnsi="標楷體" w:cs="Times New Roman" w:hint="eastAsia"/>
        </w:rPr>
        <w:t>□</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 xml:space="preserve">語  </w:t>
      </w:r>
      <w:r w:rsidRPr="00FC1B4B">
        <w:rPr>
          <w:rFonts w:ascii="Times New Roman" w:eastAsia="標楷體" w:hAnsi="Times New Roman" w:cs="Times New Roman"/>
        </w:rPr>
        <w:t xml:space="preserve">14. </w:t>
      </w:r>
      <w:r>
        <w:rPr>
          <w:rFonts w:ascii="標楷體" w:eastAsia="標楷體" w:hAnsi="標楷體" w:cs="Times New Roman" w:hint="eastAsia"/>
        </w:rPr>
        <w:t>□臺灣手語</w:t>
      </w:r>
    </w:p>
    <w:p w14:paraId="61004F34" w14:textId="77777777" w:rsidR="00D37619" w:rsidRPr="00FC1B4B" w:rsidRDefault="00FC1B4B" w:rsidP="00FC1B4B">
      <w:pPr>
        <w:pStyle w:val="aff0"/>
        <w:numPr>
          <w:ilvl w:val="0"/>
          <w:numId w:val="35"/>
        </w:numPr>
        <w:pBdr>
          <w:top w:val="nil"/>
          <w:left w:val="nil"/>
          <w:bottom w:val="nil"/>
          <w:right w:val="nil"/>
          <w:between w:val="nil"/>
        </w:pBdr>
        <w:spacing w:line="360" w:lineRule="auto"/>
        <w:ind w:leftChars="0"/>
        <w:rPr>
          <w:rFonts w:ascii="標楷體" w:eastAsia="標楷體" w:hAnsi="標楷體" w:cs="標楷體"/>
          <w:sz w:val="24"/>
          <w:szCs w:val="24"/>
          <w:u w:val="single"/>
        </w:rPr>
      </w:pPr>
      <w:r w:rsidRPr="00FC1B4B">
        <w:rPr>
          <w:rFonts w:ascii="標楷體" w:eastAsia="標楷體" w:hAnsi="標楷體" w:cs="標楷體" w:hint="eastAsia"/>
          <w:b/>
          <w:sz w:val="24"/>
          <w:szCs w:val="24"/>
        </w:rPr>
        <w:t>學習節數：</w:t>
      </w:r>
      <w:r w:rsidRPr="00FC1B4B">
        <w:rPr>
          <w:rFonts w:eastAsia="標楷體"/>
          <w:sz w:val="24"/>
          <w:szCs w:val="24"/>
        </w:rPr>
        <w:t>每週</w:t>
      </w:r>
      <w:r w:rsidRPr="00FC1B4B">
        <w:rPr>
          <w:rFonts w:eastAsia="標楷體"/>
          <w:sz w:val="24"/>
          <w:szCs w:val="24"/>
        </w:rPr>
        <w:t>(</w:t>
      </w:r>
      <w:r w:rsidR="0027013C">
        <w:rPr>
          <w:rFonts w:eastAsia="標楷體" w:hint="eastAsia"/>
          <w:sz w:val="24"/>
          <w:szCs w:val="24"/>
        </w:rPr>
        <w:t xml:space="preserve"> </w:t>
      </w:r>
      <w:r w:rsidR="006B2E2D">
        <w:rPr>
          <w:rFonts w:eastAsia="標楷體" w:hint="eastAsia"/>
          <w:sz w:val="24"/>
          <w:szCs w:val="24"/>
        </w:rPr>
        <w:t>3</w:t>
      </w:r>
      <w:r w:rsidR="0027013C">
        <w:rPr>
          <w:rFonts w:eastAsia="標楷體" w:hint="eastAsia"/>
          <w:sz w:val="24"/>
          <w:szCs w:val="24"/>
        </w:rPr>
        <w:t xml:space="preserve">  </w:t>
      </w:r>
      <w:r w:rsidRPr="00FC1B4B">
        <w:rPr>
          <w:rFonts w:eastAsia="標楷體"/>
          <w:sz w:val="24"/>
          <w:szCs w:val="24"/>
        </w:rPr>
        <w:t>)</w:t>
      </w:r>
      <w:r w:rsidRPr="00FC1B4B">
        <w:rPr>
          <w:rFonts w:eastAsia="標楷體"/>
          <w:sz w:val="24"/>
          <w:szCs w:val="24"/>
        </w:rPr>
        <w:t>節，實施</w:t>
      </w:r>
      <w:r w:rsidRPr="00FC1B4B">
        <w:rPr>
          <w:rFonts w:eastAsia="標楷體"/>
          <w:sz w:val="24"/>
          <w:szCs w:val="24"/>
        </w:rPr>
        <w:t>(</w:t>
      </w:r>
      <w:r w:rsidR="0056331F">
        <w:rPr>
          <w:rFonts w:eastAsia="標楷體" w:hint="eastAsia"/>
          <w:sz w:val="24"/>
          <w:szCs w:val="24"/>
        </w:rPr>
        <w:t>2</w:t>
      </w:r>
      <w:r w:rsidR="00A5312B">
        <w:rPr>
          <w:rFonts w:eastAsia="標楷體" w:hint="eastAsia"/>
          <w:sz w:val="24"/>
          <w:szCs w:val="24"/>
        </w:rPr>
        <w:t>2</w:t>
      </w:r>
      <w:r w:rsidRPr="00FC1B4B">
        <w:rPr>
          <w:rFonts w:eastAsia="標楷體"/>
          <w:sz w:val="24"/>
          <w:szCs w:val="24"/>
        </w:rPr>
        <w:t xml:space="preserve"> )</w:t>
      </w:r>
      <w:proofErr w:type="gramStart"/>
      <w:r w:rsidRPr="00FC1B4B">
        <w:rPr>
          <w:rFonts w:eastAsia="標楷體"/>
          <w:sz w:val="24"/>
          <w:szCs w:val="24"/>
        </w:rPr>
        <w:t>週</w:t>
      </w:r>
      <w:proofErr w:type="gramEnd"/>
      <w:r w:rsidRPr="00FC1B4B">
        <w:rPr>
          <w:rFonts w:eastAsia="標楷體"/>
          <w:sz w:val="24"/>
          <w:szCs w:val="24"/>
        </w:rPr>
        <w:t>，共</w:t>
      </w:r>
      <w:r w:rsidRPr="00FC1B4B">
        <w:rPr>
          <w:rFonts w:eastAsia="標楷體"/>
          <w:sz w:val="24"/>
          <w:szCs w:val="24"/>
        </w:rPr>
        <w:t>(</w:t>
      </w:r>
      <w:r w:rsidR="0027013C">
        <w:rPr>
          <w:rFonts w:eastAsia="標楷體" w:hint="eastAsia"/>
          <w:sz w:val="24"/>
          <w:szCs w:val="24"/>
        </w:rPr>
        <w:t xml:space="preserve"> </w:t>
      </w:r>
      <w:r w:rsidR="006B2E2D">
        <w:rPr>
          <w:rFonts w:eastAsia="標楷體" w:hint="eastAsia"/>
          <w:sz w:val="24"/>
          <w:szCs w:val="24"/>
        </w:rPr>
        <w:t>63</w:t>
      </w:r>
      <w:r w:rsidR="0027013C">
        <w:rPr>
          <w:rFonts w:eastAsia="標楷體" w:hint="eastAsia"/>
          <w:sz w:val="24"/>
          <w:szCs w:val="24"/>
        </w:rPr>
        <w:t xml:space="preserve">  </w:t>
      </w:r>
      <w:r w:rsidRPr="00FC1B4B">
        <w:rPr>
          <w:rFonts w:eastAsia="標楷體"/>
          <w:sz w:val="24"/>
          <w:szCs w:val="24"/>
        </w:rPr>
        <w:t>)</w:t>
      </w:r>
      <w:r w:rsidRPr="00FC1B4B">
        <w:rPr>
          <w:rFonts w:eastAsia="標楷體"/>
          <w:sz w:val="24"/>
          <w:szCs w:val="24"/>
        </w:rPr>
        <w:t>節。</w:t>
      </w:r>
    </w:p>
    <w:p w14:paraId="63EB76AC" w14:textId="77777777" w:rsidR="00285A39" w:rsidRPr="00FC1B4B" w:rsidRDefault="00FC1B4B" w:rsidP="00FC1B4B">
      <w:pPr>
        <w:pStyle w:val="aff0"/>
        <w:numPr>
          <w:ilvl w:val="0"/>
          <w:numId w:val="35"/>
        </w:numPr>
        <w:pBdr>
          <w:top w:val="nil"/>
          <w:left w:val="nil"/>
          <w:bottom w:val="nil"/>
          <w:right w:val="nil"/>
          <w:between w:val="nil"/>
        </w:pBdr>
        <w:tabs>
          <w:tab w:val="left" w:pos="8980"/>
        </w:tabs>
        <w:spacing w:line="360" w:lineRule="auto"/>
        <w:ind w:leftChars="0"/>
        <w:rPr>
          <w:rFonts w:ascii="標楷體" w:eastAsia="標楷體" w:hAnsi="標楷體" w:cs="標楷體"/>
          <w:sz w:val="24"/>
          <w:szCs w:val="24"/>
        </w:rPr>
      </w:pPr>
      <w:r w:rsidRPr="00FC1B4B">
        <w:rPr>
          <w:rFonts w:ascii="標楷體" w:eastAsia="標楷體" w:hAnsi="標楷體" w:cs="標楷體"/>
          <w:b/>
          <w:sz w:val="24"/>
          <w:szCs w:val="24"/>
        </w:rPr>
        <w:t>課程內涵：</w:t>
      </w:r>
      <w:r w:rsidR="0061264C" w:rsidRPr="00FC1B4B">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C1B4B" w:rsidRPr="00434C48" w14:paraId="0B8E6E00" w14:textId="77777777" w:rsidTr="006D7F2E">
        <w:trPr>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B349D31" w14:textId="77777777" w:rsidR="00FC1B4B" w:rsidRPr="00EA7A47" w:rsidRDefault="00FC1B4B" w:rsidP="006D7F2E">
            <w:pPr>
              <w:spacing w:line="240" w:lineRule="atLeast"/>
              <w:jc w:val="center"/>
              <w:rPr>
                <w:rFonts w:ascii="標楷體" w:eastAsia="標楷體" w:hAnsi="標楷體" w:cs="標楷體"/>
                <w:b/>
                <w:color w:val="auto"/>
                <w:sz w:val="24"/>
                <w:szCs w:val="24"/>
              </w:rPr>
            </w:pPr>
            <w:r w:rsidRPr="00EA7A47">
              <w:rPr>
                <w:rFonts w:ascii="標楷體" w:eastAsia="標楷體" w:hAnsi="標楷體" w:cs="標楷體"/>
                <w:b/>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C7F528C" w14:textId="77777777" w:rsidR="00FC1B4B" w:rsidRPr="00EA7A47" w:rsidRDefault="00FC1B4B" w:rsidP="00FC1B4B">
            <w:pPr>
              <w:spacing w:line="240" w:lineRule="atLeast"/>
              <w:jc w:val="center"/>
              <w:rPr>
                <w:rFonts w:ascii="標楷體" w:eastAsia="標楷體" w:hAnsi="標楷體" w:cs="標楷體"/>
                <w:b/>
                <w:color w:val="auto"/>
                <w:sz w:val="24"/>
                <w:szCs w:val="24"/>
              </w:rPr>
            </w:pPr>
            <w:r w:rsidRPr="00FC1B4B">
              <w:rPr>
                <w:rFonts w:ascii="標楷體" w:eastAsia="標楷體" w:hAnsi="標楷體" w:cs="標楷體" w:hint="eastAsia"/>
                <w:b/>
                <w:color w:val="auto"/>
                <w:sz w:val="24"/>
                <w:szCs w:val="24"/>
              </w:rPr>
              <w:t>學習</w:t>
            </w:r>
            <w:r w:rsidRPr="00FC1B4B">
              <w:rPr>
                <w:rFonts w:ascii="標楷體" w:eastAsia="標楷體" w:hAnsi="標楷體" w:cs="標楷體"/>
                <w:b/>
                <w:color w:val="auto"/>
                <w:sz w:val="24"/>
                <w:szCs w:val="24"/>
              </w:rPr>
              <w:t>領域核心素養</w:t>
            </w:r>
          </w:p>
        </w:tc>
      </w:tr>
      <w:tr w:rsidR="00FC1B4B" w:rsidRPr="00434C48" w14:paraId="3159FB29" w14:textId="77777777" w:rsidTr="006D7F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21E9EC2" w14:textId="77777777" w:rsidR="00FC1B4B" w:rsidRPr="00EC7948" w:rsidRDefault="00FC1B4B" w:rsidP="006D7F2E">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A1</w:t>
            </w:r>
            <w:r w:rsidRPr="00EC7948">
              <w:rPr>
                <w:rFonts w:ascii="標楷體" w:eastAsia="標楷體" w:hAnsi="標楷體" w:cs="新細明體" w:hint="eastAsia"/>
                <w:color w:val="auto"/>
                <w:sz w:val="24"/>
                <w:szCs w:val="24"/>
              </w:rPr>
              <w:t>身心素質與自我精進</w:t>
            </w:r>
          </w:p>
          <w:p w14:paraId="1BBD717D" w14:textId="77777777" w:rsidR="00FC1B4B" w:rsidRPr="00EC7948" w:rsidRDefault="006B2E2D" w:rsidP="006D7F2E">
            <w:pPr>
              <w:autoSpaceDE w:val="0"/>
              <w:autoSpaceDN w:val="0"/>
              <w:adjustRightInd w:val="0"/>
              <w:rPr>
                <w:rFonts w:ascii="標楷體" w:eastAsia="標楷體" w:hAnsi="標楷體" w:cs="新細明體"/>
                <w:color w:val="auto"/>
                <w:sz w:val="24"/>
                <w:szCs w:val="24"/>
              </w:rPr>
            </w:pPr>
            <w:r w:rsidRPr="006B2E2D">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A2</w:t>
            </w:r>
            <w:r w:rsidR="00FC1B4B" w:rsidRPr="00EC7948">
              <w:rPr>
                <w:rFonts w:ascii="標楷體" w:eastAsia="標楷體" w:hAnsi="標楷體" w:hint="eastAsia"/>
                <w:color w:val="auto"/>
                <w:sz w:val="24"/>
                <w:szCs w:val="24"/>
              </w:rPr>
              <w:t>系統思考</w:t>
            </w:r>
            <w:r w:rsidR="00FC1B4B" w:rsidRPr="00EC7948">
              <w:rPr>
                <w:rFonts w:ascii="標楷體" w:eastAsia="標楷體" w:hAnsi="標楷體" w:cs="新細明體" w:hint="eastAsia"/>
                <w:color w:val="auto"/>
                <w:sz w:val="24"/>
                <w:szCs w:val="24"/>
              </w:rPr>
              <w:t>與解決問題</w:t>
            </w:r>
          </w:p>
          <w:p w14:paraId="4DB7895F" w14:textId="77777777" w:rsidR="00FC1B4B" w:rsidRPr="00EC7948" w:rsidRDefault="00FC1B4B" w:rsidP="006D7F2E">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A3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14:paraId="151DEDDC" w14:textId="77777777" w:rsidR="00FC1B4B" w:rsidRPr="00EC7948" w:rsidRDefault="006B2E2D" w:rsidP="006D7F2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B1</w:t>
            </w:r>
            <w:r w:rsidR="00FC1B4B" w:rsidRPr="00EC7948">
              <w:rPr>
                <w:rFonts w:ascii="標楷體" w:eastAsia="標楷體" w:hAnsi="標楷體" w:hint="eastAsia"/>
                <w:color w:val="auto"/>
                <w:sz w:val="24"/>
                <w:szCs w:val="24"/>
              </w:rPr>
              <w:t>符號運用</w:t>
            </w:r>
            <w:r w:rsidR="00FC1B4B" w:rsidRPr="00EC7948">
              <w:rPr>
                <w:rFonts w:ascii="標楷體" w:eastAsia="標楷體" w:hAnsi="標楷體" w:cs="新細明體" w:hint="eastAsia"/>
                <w:color w:val="auto"/>
                <w:sz w:val="24"/>
                <w:szCs w:val="24"/>
              </w:rPr>
              <w:t>與溝通表達</w:t>
            </w:r>
          </w:p>
          <w:p w14:paraId="383ADD6D" w14:textId="77777777" w:rsidR="00FC1B4B" w:rsidRPr="00EC7948" w:rsidRDefault="00FC1B4B" w:rsidP="006D7F2E">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14:paraId="454D6388" w14:textId="77777777" w:rsidR="00FC1B4B" w:rsidRPr="00EC7948" w:rsidRDefault="00FC1B4B" w:rsidP="006D7F2E">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14:paraId="44F03671" w14:textId="77777777" w:rsidR="00FC1B4B" w:rsidRPr="00EC7948" w:rsidRDefault="00FC1B4B" w:rsidP="006D7F2E">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14:paraId="4E656551" w14:textId="30B98DEC" w:rsidR="00FC1B4B" w:rsidRPr="00EC7948" w:rsidRDefault="002038A5" w:rsidP="006D7F2E">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C2</w:t>
            </w:r>
            <w:r w:rsidR="00FC1B4B" w:rsidRPr="00EC7948">
              <w:rPr>
                <w:rFonts w:ascii="標楷體" w:eastAsia="標楷體" w:hAnsi="標楷體" w:hint="eastAsia"/>
                <w:color w:val="auto"/>
                <w:sz w:val="24"/>
                <w:szCs w:val="24"/>
              </w:rPr>
              <w:t>人際關係</w:t>
            </w:r>
            <w:r w:rsidR="00FC1B4B" w:rsidRPr="00EC7948">
              <w:rPr>
                <w:rFonts w:ascii="標楷體" w:eastAsia="標楷體" w:hAnsi="標楷體" w:cs="新細明體" w:hint="eastAsia"/>
                <w:color w:val="auto"/>
                <w:sz w:val="24"/>
                <w:szCs w:val="24"/>
              </w:rPr>
              <w:t>與團隊合作</w:t>
            </w:r>
          </w:p>
          <w:p w14:paraId="22ECAD38" w14:textId="77777777" w:rsidR="00FC1B4B" w:rsidRPr="001D3382" w:rsidRDefault="00FC1B4B" w:rsidP="006D7F2E">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CBDFA2F" w14:textId="77777777" w:rsidR="00D313A0" w:rsidRPr="00D313A0" w:rsidRDefault="00D313A0" w:rsidP="00D313A0">
            <w:pPr>
              <w:rPr>
                <w:rFonts w:eastAsia="新細明體"/>
              </w:rPr>
            </w:pPr>
            <w:r w:rsidRPr="00D313A0">
              <w:rPr>
                <w:rFonts w:ascii="標楷體" w:eastAsia="標楷體" w:hAnsi="標楷體"/>
                <w:color w:val="auto"/>
                <w:sz w:val="24"/>
                <w:szCs w:val="24"/>
                <w:shd w:val="clear" w:color="auto" w:fill="FFFFFF"/>
              </w:rPr>
              <w:t>自-J-A2 能</w:t>
            </w:r>
            <w:proofErr w:type="gramStart"/>
            <w:r w:rsidRPr="00D313A0">
              <w:rPr>
                <w:rFonts w:ascii="標楷體" w:eastAsia="標楷體" w:hAnsi="標楷體"/>
                <w:color w:val="auto"/>
                <w:sz w:val="24"/>
                <w:szCs w:val="24"/>
                <w:shd w:val="clear" w:color="auto" w:fill="FFFFFF"/>
              </w:rPr>
              <w:t>將所習得</w:t>
            </w:r>
            <w:proofErr w:type="gramEnd"/>
            <w:r w:rsidRPr="00D313A0">
              <w:rPr>
                <w:rFonts w:ascii="標楷體" w:eastAsia="標楷體" w:hAnsi="標楷體"/>
                <w:color w:val="auto"/>
                <w:sz w:val="24"/>
                <w:szCs w:val="24"/>
                <w:shd w:val="clear" w:color="auto" w:fill="FFFFFF"/>
              </w:rPr>
              <w:t>的科學知識，連結到自己觀察到的自然現象及實驗數據，學習自我或團體探索證據、回應多元觀點，並能對問題、方法、資訊或數據的</w:t>
            </w:r>
            <w:proofErr w:type="gramStart"/>
            <w:r w:rsidRPr="00D313A0">
              <w:rPr>
                <w:rFonts w:ascii="標楷體" w:eastAsia="標楷體" w:hAnsi="標楷體"/>
                <w:color w:val="auto"/>
                <w:sz w:val="24"/>
                <w:szCs w:val="24"/>
                <w:shd w:val="clear" w:color="auto" w:fill="FFFFFF"/>
              </w:rPr>
              <w:t>可信性抱持</w:t>
            </w:r>
            <w:proofErr w:type="gramEnd"/>
            <w:r w:rsidRPr="00D313A0">
              <w:rPr>
                <w:rFonts w:ascii="標楷體" w:eastAsia="標楷體" w:hAnsi="標楷體"/>
                <w:color w:val="auto"/>
                <w:sz w:val="24"/>
                <w:szCs w:val="24"/>
                <w:shd w:val="clear" w:color="auto" w:fill="FFFFFF"/>
              </w:rPr>
              <w:t>合理的懷疑態度或進行檢核，提出問題可能的解決方案。</w:t>
            </w:r>
          </w:p>
          <w:p w14:paraId="4B6308EB" w14:textId="148E351B" w:rsidR="00FC1B4B" w:rsidRPr="002038A5" w:rsidRDefault="00D313A0" w:rsidP="002038A5">
            <w:pPr>
              <w:rPr>
                <w:rFonts w:eastAsia="新細明體" w:hint="eastAsia"/>
              </w:rPr>
            </w:pPr>
            <w:r w:rsidRPr="00D313A0">
              <w:rPr>
                <w:rFonts w:ascii="標楷體" w:eastAsia="標楷體" w:hAnsi="標楷體"/>
                <w:color w:val="auto"/>
                <w:sz w:val="24"/>
                <w:szCs w:val="24"/>
                <w:shd w:val="clear" w:color="auto" w:fill="FFFFFF"/>
              </w:rPr>
              <w:t>自-J-B1 能分析歸納、製作圖表、使用資訊及數學運算等方法，整理自然科學資訊或數據，並利用口語、影像、文字與圖案、繪圖或實物、科學名詞、數學公式、模型等，表達探究之過程、發現與成果、價值和限制等。</w:t>
            </w:r>
          </w:p>
        </w:tc>
      </w:tr>
    </w:tbl>
    <w:p w14:paraId="64051AED" w14:textId="77777777" w:rsidR="00FC1B4B" w:rsidRPr="00FC1B4B" w:rsidRDefault="00FC1B4B" w:rsidP="005432CD">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14:paraId="32E6D76E" w14:textId="77777777" w:rsidR="003567CF" w:rsidRPr="003567CF" w:rsidRDefault="00D37619" w:rsidP="00B34153">
      <w:pPr>
        <w:pStyle w:val="aff0"/>
        <w:numPr>
          <w:ilvl w:val="0"/>
          <w:numId w:val="35"/>
        </w:numPr>
        <w:pBdr>
          <w:top w:val="nil"/>
          <w:left w:val="nil"/>
          <w:bottom w:val="nil"/>
          <w:right w:val="nil"/>
          <w:between w:val="nil"/>
        </w:pBdr>
        <w:spacing w:line="0" w:lineRule="atLeast"/>
        <w:ind w:leftChars="0"/>
        <w:rPr>
          <w:rFonts w:ascii="標楷體" w:eastAsia="標楷體" w:hAnsi="標楷體" w:cs="標楷體"/>
          <w:sz w:val="24"/>
          <w:szCs w:val="24"/>
        </w:rPr>
      </w:pPr>
      <w:r w:rsidRPr="003567CF">
        <w:rPr>
          <w:rFonts w:ascii="標楷體" w:eastAsia="標楷體" w:hAnsi="標楷體" w:cs="標楷體"/>
          <w:b/>
          <w:sz w:val="24"/>
          <w:szCs w:val="24"/>
        </w:rPr>
        <w:t>課程架構：</w:t>
      </w:r>
    </w:p>
    <w:p w14:paraId="5CE36EED" w14:textId="77777777" w:rsidR="00537722" w:rsidRPr="003567CF" w:rsidRDefault="00537722" w:rsidP="003567CF">
      <w:pPr>
        <w:pBdr>
          <w:top w:val="nil"/>
          <w:left w:val="nil"/>
          <w:bottom w:val="nil"/>
          <w:right w:val="nil"/>
          <w:between w:val="nil"/>
        </w:pBdr>
        <w:spacing w:line="0" w:lineRule="atLeast"/>
        <w:ind w:left="23" w:firstLine="0"/>
        <w:rPr>
          <w:rFonts w:ascii="標楷體" w:eastAsia="標楷體" w:hAnsi="標楷體" w:cs="標楷體"/>
          <w:sz w:val="24"/>
          <w:szCs w:val="24"/>
        </w:rPr>
      </w:pPr>
      <w:r w:rsidRPr="003567CF">
        <w:rPr>
          <w:rFonts w:ascii="標楷體" w:eastAsia="標楷體" w:hAnsi="標楷體" w:cs="標楷體" w:hint="eastAsia"/>
          <w:sz w:val="24"/>
          <w:szCs w:val="24"/>
        </w:rPr>
        <w:t>一、</w:t>
      </w:r>
      <w:r w:rsidRPr="003567CF">
        <w:rPr>
          <w:rFonts w:ascii="標楷體" w:eastAsia="標楷體" w:hAnsi="標楷體" w:cs="標楷體" w:hint="eastAsia"/>
          <w:sz w:val="24"/>
          <w:szCs w:val="24"/>
        </w:rPr>
        <w:tab/>
        <w:t>基本測量</w:t>
      </w:r>
    </w:p>
    <w:p w14:paraId="1C235D61"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1-1  </w:t>
      </w:r>
      <w:r>
        <w:rPr>
          <w:rFonts w:ascii="標楷體" w:eastAsia="標楷體" w:hAnsi="標楷體" w:cs="標楷體" w:hint="eastAsia"/>
          <w:sz w:val="24"/>
          <w:szCs w:val="24"/>
        </w:rPr>
        <w:t>長度與體積的測量</w:t>
      </w:r>
    </w:p>
    <w:p w14:paraId="13C21F91"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lastRenderedPageBreak/>
        <w:t xml:space="preserve">1-2  </w:t>
      </w:r>
      <w:r>
        <w:rPr>
          <w:rFonts w:ascii="標楷體" w:eastAsia="標楷體" w:hAnsi="標楷體" w:cs="標楷體" w:hint="eastAsia"/>
          <w:sz w:val="24"/>
          <w:szCs w:val="24"/>
        </w:rPr>
        <w:t>質量的測量</w:t>
      </w:r>
    </w:p>
    <w:p w14:paraId="1941C28A"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1-3  密度</w:t>
      </w:r>
    </w:p>
    <w:p w14:paraId="0AD0D8D7"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二、</w:t>
      </w:r>
      <w:r w:rsidRPr="00537722">
        <w:rPr>
          <w:rFonts w:ascii="標楷體" w:eastAsia="標楷體" w:hAnsi="標楷體" w:cs="標楷體" w:hint="eastAsia"/>
          <w:sz w:val="24"/>
          <w:szCs w:val="24"/>
        </w:rPr>
        <w:tab/>
      </w:r>
      <w:r>
        <w:rPr>
          <w:rFonts w:ascii="標楷體" w:eastAsia="標楷體" w:hAnsi="標楷體" w:cs="標楷體" w:hint="eastAsia"/>
          <w:sz w:val="24"/>
          <w:szCs w:val="24"/>
        </w:rPr>
        <w:t>認識</w:t>
      </w:r>
      <w:r w:rsidRPr="00537722">
        <w:rPr>
          <w:rFonts w:ascii="標楷體" w:eastAsia="標楷體" w:hAnsi="標楷體" w:cs="標楷體" w:hint="eastAsia"/>
          <w:sz w:val="24"/>
          <w:szCs w:val="24"/>
        </w:rPr>
        <w:t>物質的世界</w:t>
      </w:r>
    </w:p>
    <w:p w14:paraId="091B6622"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2-1  認識物質</w:t>
      </w:r>
    </w:p>
    <w:p w14:paraId="7B29D866"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2-2  </w:t>
      </w:r>
      <w:r>
        <w:rPr>
          <w:rFonts w:ascii="標楷體" w:eastAsia="標楷體" w:hAnsi="標楷體" w:cs="標楷體" w:hint="eastAsia"/>
          <w:sz w:val="24"/>
          <w:szCs w:val="24"/>
        </w:rPr>
        <w:t>水溶液</w:t>
      </w:r>
    </w:p>
    <w:p w14:paraId="0F5FCE26"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2-3  </w:t>
      </w:r>
      <w:r>
        <w:rPr>
          <w:rFonts w:ascii="標楷體" w:eastAsia="標楷體" w:hAnsi="標楷體" w:cs="標楷體" w:hint="eastAsia"/>
          <w:sz w:val="24"/>
          <w:szCs w:val="24"/>
        </w:rPr>
        <w:t>空氣與生活</w:t>
      </w:r>
    </w:p>
    <w:p w14:paraId="69743C7A"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三、</w:t>
      </w:r>
      <w:r w:rsidRPr="00537722">
        <w:rPr>
          <w:rFonts w:ascii="標楷體" w:eastAsia="標楷體" w:hAnsi="標楷體" w:cs="標楷體" w:hint="eastAsia"/>
          <w:sz w:val="24"/>
          <w:szCs w:val="24"/>
        </w:rPr>
        <w:tab/>
        <w:t>波動與聲音</w:t>
      </w:r>
      <w:r>
        <w:rPr>
          <w:rFonts w:ascii="標楷體" w:eastAsia="標楷體" w:hAnsi="標楷體" w:cs="標楷體" w:hint="eastAsia"/>
          <w:sz w:val="24"/>
          <w:szCs w:val="24"/>
        </w:rPr>
        <w:t>的世界</w:t>
      </w:r>
    </w:p>
    <w:p w14:paraId="2B4108C3"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3-1  </w:t>
      </w:r>
      <w:r>
        <w:rPr>
          <w:rFonts w:ascii="標楷體" w:eastAsia="標楷體" w:hAnsi="標楷體" w:cs="標楷體" w:hint="eastAsia"/>
          <w:sz w:val="24"/>
          <w:szCs w:val="24"/>
        </w:rPr>
        <w:t>波的傳播與特性</w:t>
      </w:r>
    </w:p>
    <w:p w14:paraId="78F9DEA7"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3-2  </w:t>
      </w:r>
      <w:r>
        <w:rPr>
          <w:rFonts w:ascii="標楷體" w:eastAsia="標楷體" w:hAnsi="標楷體" w:cs="標楷體" w:hint="eastAsia"/>
          <w:sz w:val="24"/>
          <w:szCs w:val="24"/>
        </w:rPr>
        <w:t>聲波的產生與傳播</w:t>
      </w:r>
    </w:p>
    <w:p w14:paraId="24DFA741"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3-3  </w:t>
      </w:r>
      <w:r>
        <w:rPr>
          <w:rFonts w:ascii="標楷體" w:eastAsia="標楷體" w:hAnsi="標楷體" w:cs="標楷體" w:hint="eastAsia"/>
          <w:sz w:val="24"/>
          <w:szCs w:val="24"/>
        </w:rPr>
        <w:t>聲波的反射</w:t>
      </w:r>
    </w:p>
    <w:p w14:paraId="33202262"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3-4  </w:t>
      </w:r>
      <w:r>
        <w:rPr>
          <w:rFonts w:ascii="標楷體" w:eastAsia="標楷體" w:hAnsi="標楷體" w:cs="標楷體" w:hint="eastAsia"/>
          <w:sz w:val="24"/>
          <w:szCs w:val="24"/>
        </w:rPr>
        <w:t>多變的聲音</w:t>
      </w:r>
    </w:p>
    <w:p w14:paraId="72D3E529"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四、</w:t>
      </w:r>
      <w:r w:rsidRPr="00537722">
        <w:rPr>
          <w:rFonts w:ascii="標楷體" w:eastAsia="標楷體" w:hAnsi="標楷體" w:cs="標楷體" w:hint="eastAsia"/>
          <w:sz w:val="24"/>
          <w:szCs w:val="24"/>
        </w:rPr>
        <w:tab/>
      </w:r>
      <w:r>
        <w:rPr>
          <w:rFonts w:ascii="標楷體" w:eastAsia="標楷體" w:hAnsi="標楷體" w:cs="標楷體" w:hint="eastAsia"/>
          <w:sz w:val="24"/>
          <w:szCs w:val="24"/>
        </w:rPr>
        <w:t>光與</w:t>
      </w:r>
      <w:r w:rsidRPr="00537722">
        <w:rPr>
          <w:rFonts w:ascii="標楷體" w:eastAsia="標楷體" w:hAnsi="標楷體" w:cs="標楷體" w:hint="eastAsia"/>
          <w:sz w:val="24"/>
          <w:szCs w:val="24"/>
        </w:rPr>
        <w:t>色</w:t>
      </w:r>
      <w:r>
        <w:rPr>
          <w:rFonts w:ascii="標楷體" w:eastAsia="標楷體" w:hAnsi="標楷體" w:cs="標楷體" w:hint="eastAsia"/>
          <w:sz w:val="24"/>
          <w:szCs w:val="24"/>
        </w:rPr>
        <w:t>的世界</w:t>
      </w:r>
    </w:p>
    <w:p w14:paraId="460B54C0"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4-1  光的傳播</w:t>
      </w:r>
    </w:p>
    <w:p w14:paraId="3BBF1128"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4-2  </w:t>
      </w:r>
      <w:r>
        <w:rPr>
          <w:rFonts w:ascii="標楷體" w:eastAsia="標楷體" w:hAnsi="標楷體" w:cs="標楷體" w:hint="eastAsia"/>
          <w:sz w:val="24"/>
          <w:szCs w:val="24"/>
        </w:rPr>
        <w:t>光的反射與面鏡</w:t>
      </w:r>
    </w:p>
    <w:p w14:paraId="2C020958"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4-3  光的折射</w:t>
      </w:r>
      <w:r>
        <w:rPr>
          <w:rFonts w:ascii="標楷體" w:eastAsia="標楷體" w:hAnsi="標楷體" w:cs="標楷體" w:hint="eastAsia"/>
          <w:sz w:val="24"/>
          <w:szCs w:val="24"/>
        </w:rPr>
        <w:t>與透鏡</w:t>
      </w:r>
    </w:p>
    <w:p w14:paraId="652D3854"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4-4  </w:t>
      </w:r>
      <w:r>
        <w:rPr>
          <w:rFonts w:ascii="標楷體" w:eastAsia="標楷體" w:hAnsi="標楷體" w:cs="標楷體" w:hint="eastAsia"/>
          <w:sz w:val="24"/>
          <w:szCs w:val="24"/>
        </w:rPr>
        <w:t>光學儀器</w:t>
      </w:r>
    </w:p>
    <w:p w14:paraId="12D6D3AC"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4-5 </w:t>
      </w:r>
      <w:r>
        <w:rPr>
          <w:rFonts w:ascii="標楷體" w:eastAsia="標楷體" w:hAnsi="標楷體" w:cs="標楷體" w:hint="eastAsia"/>
          <w:sz w:val="24"/>
          <w:szCs w:val="24"/>
        </w:rPr>
        <w:t>光</w:t>
      </w:r>
      <w:r w:rsidRPr="00537722">
        <w:rPr>
          <w:rFonts w:ascii="標楷體" w:eastAsia="標楷體" w:hAnsi="標楷體" w:cs="標楷體" w:hint="eastAsia"/>
          <w:sz w:val="24"/>
          <w:szCs w:val="24"/>
        </w:rPr>
        <w:t>與顏色</w:t>
      </w:r>
    </w:p>
    <w:p w14:paraId="56832934"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五、</w:t>
      </w:r>
      <w:r w:rsidRPr="00537722">
        <w:rPr>
          <w:rFonts w:ascii="標楷體" w:eastAsia="標楷體" w:hAnsi="標楷體" w:cs="標楷體" w:hint="eastAsia"/>
          <w:sz w:val="24"/>
          <w:szCs w:val="24"/>
        </w:rPr>
        <w:tab/>
        <w:t>溫度與熱</w:t>
      </w:r>
    </w:p>
    <w:p w14:paraId="00D080D1"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5-1  溫度與溫度計</w:t>
      </w:r>
    </w:p>
    <w:p w14:paraId="59EA8BFE"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5-2  熱量</w:t>
      </w:r>
      <w:r>
        <w:rPr>
          <w:rFonts w:ascii="標楷體" w:eastAsia="標楷體" w:hAnsi="標楷體" w:cs="標楷體" w:hint="eastAsia"/>
          <w:sz w:val="24"/>
          <w:szCs w:val="24"/>
        </w:rPr>
        <w:t>與比熱</w:t>
      </w:r>
      <w:r w:rsidRPr="00537722">
        <w:rPr>
          <w:rFonts w:ascii="標楷體" w:eastAsia="標楷體" w:hAnsi="標楷體" w:cs="標楷體" w:hint="eastAsia"/>
          <w:sz w:val="24"/>
          <w:szCs w:val="24"/>
        </w:rPr>
        <w:tab/>
      </w:r>
    </w:p>
    <w:p w14:paraId="160986B7"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5-3  </w:t>
      </w:r>
      <w:r>
        <w:rPr>
          <w:rFonts w:ascii="標楷體" w:eastAsia="標楷體" w:hAnsi="標楷體" w:cs="標楷體" w:hint="eastAsia"/>
          <w:sz w:val="24"/>
          <w:szCs w:val="24"/>
        </w:rPr>
        <w:t>熱的傳播</w:t>
      </w:r>
    </w:p>
    <w:p w14:paraId="0681C797"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5-4  熱對物質的影響</w:t>
      </w:r>
    </w:p>
    <w:p w14:paraId="3BD2ACAB"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六、</w:t>
      </w:r>
      <w:r w:rsidRPr="00537722">
        <w:rPr>
          <w:rFonts w:ascii="標楷體" w:eastAsia="標楷體" w:hAnsi="標楷體" w:cs="標楷體" w:hint="eastAsia"/>
          <w:sz w:val="24"/>
          <w:szCs w:val="24"/>
        </w:rPr>
        <w:tab/>
      </w:r>
      <w:r>
        <w:rPr>
          <w:rFonts w:ascii="標楷體" w:eastAsia="標楷體" w:hAnsi="標楷體" w:cs="標楷體" w:hint="eastAsia"/>
          <w:sz w:val="24"/>
          <w:szCs w:val="24"/>
        </w:rPr>
        <w:t>元素與化合物</w:t>
      </w:r>
    </w:p>
    <w:p w14:paraId="1C36FA89"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6-1  </w:t>
      </w:r>
      <w:r>
        <w:rPr>
          <w:rFonts w:ascii="標楷體" w:eastAsia="標楷體" w:hAnsi="標楷體" w:cs="標楷體" w:hint="eastAsia"/>
          <w:sz w:val="24"/>
          <w:szCs w:val="24"/>
        </w:rPr>
        <w:t>純物質的分類</w:t>
      </w:r>
    </w:p>
    <w:p w14:paraId="04360827"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6-2  </w:t>
      </w:r>
      <w:r>
        <w:rPr>
          <w:rFonts w:ascii="標楷體" w:eastAsia="標楷體" w:hAnsi="標楷體" w:cs="標楷體" w:hint="eastAsia"/>
          <w:sz w:val="24"/>
          <w:szCs w:val="24"/>
        </w:rPr>
        <w:t>認識</w:t>
      </w:r>
      <w:r w:rsidRPr="00537722">
        <w:rPr>
          <w:rFonts w:ascii="標楷體" w:eastAsia="標楷體" w:hAnsi="標楷體" w:cs="標楷體" w:hint="eastAsia"/>
          <w:sz w:val="24"/>
          <w:szCs w:val="24"/>
        </w:rPr>
        <w:t>元素</w:t>
      </w:r>
    </w:p>
    <w:p w14:paraId="27E3845B"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6-3  </w:t>
      </w:r>
      <w:r>
        <w:rPr>
          <w:rFonts w:ascii="標楷體" w:eastAsia="標楷體" w:hAnsi="標楷體" w:cs="標楷體" w:hint="eastAsia"/>
          <w:sz w:val="24"/>
          <w:szCs w:val="24"/>
        </w:rPr>
        <w:t>元素週期表</w:t>
      </w:r>
    </w:p>
    <w:p w14:paraId="5E5955C6"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 xml:space="preserve">6-4  </w:t>
      </w:r>
      <w:r>
        <w:rPr>
          <w:rFonts w:ascii="標楷體" w:eastAsia="標楷體" w:hAnsi="標楷體" w:cs="標楷體" w:hint="eastAsia"/>
          <w:sz w:val="24"/>
          <w:szCs w:val="24"/>
        </w:rPr>
        <w:t>原子結構</w:t>
      </w:r>
    </w:p>
    <w:p w14:paraId="243C680B" w14:textId="77777777" w:rsidR="00537722" w:rsidRPr="00537722" w:rsidRDefault="00537722" w:rsidP="00537722">
      <w:pPr>
        <w:spacing w:line="0" w:lineRule="atLeast"/>
        <w:rPr>
          <w:rFonts w:ascii="標楷體" w:eastAsia="標楷體" w:hAnsi="標楷體" w:cs="標楷體"/>
          <w:sz w:val="24"/>
          <w:szCs w:val="24"/>
        </w:rPr>
      </w:pPr>
      <w:r w:rsidRPr="00537722">
        <w:rPr>
          <w:rFonts w:ascii="標楷體" w:eastAsia="標楷體" w:hAnsi="標楷體" w:cs="標楷體" w:hint="eastAsia"/>
          <w:sz w:val="24"/>
          <w:szCs w:val="24"/>
        </w:rPr>
        <w:t>6-5  分子與化學式</w:t>
      </w:r>
    </w:p>
    <w:p w14:paraId="3C70430A" w14:textId="77777777" w:rsidR="00200C15" w:rsidRPr="00537722" w:rsidRDefault="00200C15" w:rsidP="00537722">
      <w:pPr>
        <w:spacing w:line="0" w:lineRule="atLeast"/>
        <w:ind w:firstLine="0"/>
        <w:rPr>
          <w:rFonts w:ascii="標楷體" w:eastAsia="標楷體" w:hAnsi="標楷體" w:cs="標楷體"/>
          <w:sz w:val="24"/>
          <w:szCs w:val="24"/>
        </w:rPr>
      </w:pPr>
    </w:p>
    <w:p w14:paraId="39C8B6B1" w14:textId="77777777" w:rsidR="009355F9" w:rsidRDefault="00D37619" w:rsidP="003567CF">
      <w:pPr>
        <w:pStyle w:val="aff0"/>
        <w:numPr>
          <w:ilvl w:val="0"/>
          <w:numId w:val="35"/>
        </w:numPr>
        <w:spacing w:line="0" w:lineRule="atLeast"/>
        <w:ind w:leftChars="0"/>
        <w:rPr>
          <w:rFonts w:ascii="標楷體" w:eastAsia="標楷體" w:hAnsi="標楷體" w:cs="標楷體"/>
          <w:b/>
          <w:color w:val="FF0000"/>
          <w:sz w:val="24"/>
          <w:szCs w:val="24"/>
        </w:rPr>
      </w:pPr>
      <w:r w:rsidRPr="00FC1B4B">
        <w:rPr>
          <w:rFonts w:ascii="標楷體" w:eastAsia="標楷體" w:hAnsi="標楷體" w:cs="標楷體"/>
          <w:b/>
          <w:sz w:val="24"/>
          <w:szCs w:val="24"/>
        </w:rPr>
        <w:t>素養導向教學規劃：</w:t>
      </w:r>
      <w:r w:rsidR="003567CF">
        <w:rPr>
          <w:rFonts w:ascii="標楷體" w:eastAsia="標楷體" w:hAnsi="標楷體" w:cs="標楷體"/>
          <w:b/>
          <w:color w:val="FF0000"/>
          <w:sz w:val="24"/>
          <w:szCs w:val="24"/>
        </w:rPr>
        <w:t xml:space="preserve"> </w:t>
      </w:r>
    </w:p>
    <w:tbl>
      <w:tblPr>
        <w:tblW w:w="15075" w:type="dxa"/>
        <w:jc w:val="center"/>
        <w:tblBorders>
          <w:insideH w:val="nil"/>
          <w:insideV w:val="nil"/>
        </w:tblBorders>
        <w:tblLayout w:type="fixed"/>
        <w:tblLook w:val="0600" w:firstRow="0" w:lastRow="0" w:firstColumn="0" w:lastColumn="0" w:noHBand="1" w:noVBand="1"/>
      </w:tblPr>
      <w:tblGrid>
        <w:gridCol w:w="1690"/>
        <w:gridCol w:w="1478"/>
        <w:gridCol w:w="1479"/>
        <w:gridCol w:w="2834"/>
        <w:gridCol w:w="708"/>
        <w:gridCol w:w="2267"/>
        <w:gridCol w:w="1418"/>
        <w:gridCol w:w="1417"/>
        <w:gridCol w:w="1784"/>
      </w:tblGrid>
      <w:tr w:rsidR="009355F9" w:rsidRPr="001C16A4" w14:paraId="1C5C51F5" w14:textId="77777777" w:rsidTr="00313135">
        <w:trPr>
          <w:jc w:val="center"/>
        </w:trPr>
        <w:tc>
          <w:tcPr>
            <w:tcW w:w="1690" w:type="dxa"/>
            <w:vMerge w:val="restart"/>
            <w:tcBorders>
              <w:top w:val="single" w:sz="8" w:space="0" w:color="000000"/>
              <w:left w:val="single" w:sz="8" w:space="0" w:color="000000"/>
              <w:bottom w:val="single" w:sz="8" w:space="0" w:color="000000"/>
              <w:right w:val="single" w:sz="8" w:space="0" w:color="000000"/>
            </w:tcBorders>
            <w:vAlign w:val="center"/>
            <w:hideMark/>
          </w:tcPr>
          <w:p w14:paraId="641578E5"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hideMark/>
          </w:tcPr>
          <w:p w14:paraId="26CBC5CE"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學習重點</w:t>
            </w:r>
          </w:p>
        </w:tc>
        <w:tc>
          <w:tcPr>
            <w:tcW w:w="2834"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14:paraId="727036CA"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單元/主題名稱與活動內容</w:t>
            </w:r>
          </w:p>
        </w:tc>
        <w:tc>
          <w:tcPr>
            <w:tcW w:w="70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14:paraId="55F2E41C"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節數</w:t>
            </w:r>
          </w:p>
        </w:tc>
        <w:tc>
          <w:tcPr>
            <w:tcW w:w="22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14:paraId="6225E268"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教學資源/學習策略</w:t>
            </w:r>
          </w:p>
        </w:tc>
        <w:tc>
          <w:tcPr>
            <w:tcW w:w="141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14:paraId="626BA09F"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評量方式</w:t>
            </w:r>
          </w:p>
        </w:tc>
        <w:tc>
          <w:tcPr>
            <w:tcW w:w="141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14:paraId="55FDE2BB"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融入議題</w:t>
            </w:r>
          </w:p>
        </w:tc>
        <w:tc>
          <w:tcPr>
            <w:tcW w:w="1784" w:type="dxa"/>
            <w:vMerge w:val="restart"/>
            <w:tcBorders>
              <w:top w:val="single" w:sz="8" w:space="0" w:color="000000"/>
              <w:left w:val="nil"/>
              <w:bottom w:val="single" w:sz="8" w:space="0" w:color="000000"/>
              <w:right w:val="single" w:sz="8" w:space="0" w:color="000000"/>
            </w:tcBorders>
            <w:vAlign w:val="center"/>
            <w:hideMark/>
          </w:tcPr>
          <w:p w14:paraId="07EFFA27"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備註</w:t>
            </w:r>
          </w:p>
        </w:tc>
      </w:tr>
      <w:tr w:rsidR="009355F9" w:rsidRPr="001C16A4" w14:paraId="1D7D5877" w14:textId="77777777" w:rsidTr="00313135">
        <w:trPr>
          <w:jc w:val="center"/>
        </w:trPr>
        <w:tc>
          <w:tcPr>
            <w:tcW w:w="1690" w:type="dxa"/>
            <w:vMerge/>
            <w:tcBorders>
              <w:top w:val="single" w:sz="8" w:space="0" w:color="000000"/>
              <w:left w:val="single" w:sz="8" w:space="0" w:color="000000"/>
              <w:bottom w:val="single" w:sz="8" w:space="0" w:color="000000"/>
              <w:right w:val="single" w:sz="8" w:space="0" w:color="000000"/>
            </w:tcBorders>
            <w:vAlign w:val="center"/>
            <w:hideMark/>
          </w:tcPr>
          <w:p w14:paraId="1CC0E8CA" w14:textId="77777777" w:rsidR="009355F9" w:rsidRPr="001C16A4" w:rsidRDefault="009355F9">
            <w:pPr>
              <w:rPr>
                <w:rFonts w:ascii="標楷體" w:eastAsia="標楷體" w:hAnsi="標楷體" w:cs="標楷體"/>
                <w:b/>
                <w:color w:val="FF0000"/>
                <w:sz w:val="24"/>
                <w:szCs w:val="24"/>
              </w:rPr>
            </w:pPr>
          </w:p>
        </w:tc>
        <w:tc>
          <w:tcPr>
            <w:tcW w:w="1478" w:type="dxa"/>
            <w:tcBorders>
              <w:top w:val="single" w:sz="8" w:space="0" w:color="000000"/>
              <w:left w:val="single" w:sz="8" w:space="0" w:color="000000"/>
              <w:bottom w:val="single" w:sz="8" w:space="0" w:color="000000"/>
              <w:right w:val="single" w:sz="8" w:space="0" w:color="000000"/>
            </w:tcBorders>
            <w:vAlign w:val="center"/>
            <w:hideMark/>
          </w:tcPr>
          <w:p w14:paraId="2FAF5D7C"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學習表現</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14:paraId="75A21830" w14:textId="77777777" w:rsidR="009355F9" w:rsidRPr="001C16A4" w:rsidRDefault="009355F9">
            <w:pPr>
              <w:spacing w:line="240" w:lineRule="atLeast"/>
              <w:jc w:val="center"/>
              <w:rPr>
                <w:rFonts w:ascii="標楷體" w:eastAsia="標楷體" w:hAnsi="標楷體" w:cs="標楷體"/>
                <w:b/>
                <w:color w:val="FF0000"/>
                <w:sz w:val="24"/>
                <w:szCs w:val="24"/>
              </w:rPr>
            </w:pPr>
            <w:r w:rsidRPr="001C16A4">
              <w:rPr>
                <w:rFonts w:ascii="標楷體" w:eastAsia="標楷體" w:hAnsi="標楷體" w:cs="標楷體" w:hint="eastAsia"/>
                <w:b/>
                <w:color w:val="FF0000"/>
                <w:sz w:val="24"/>
                <w:szCs w:val="24"/>
              </w:rPr>
              <w:t>學習內容</w:t>
            </w:r>
          </w:p>
        </w:tc>
        <w:tc>
          <w:tcPr>
            <w:tcW w:w="2834" w:type="dxa"/>
            <w:vMerge/>
            <w:tcBorders>
              <w:top w:val="single" w:sz="8" w:space="0" w:color="000000"/>
              <w:left w:val="nil"/>
              <w:bottom w:val="single" w:sz="8" w:space="0" w:color="000000"/>
              <w:right w:val="single" w:sz="8" w:space="0" w:color="000000"/>
            </w:tcBorders>
            <w:vAlign w:val="center"/>
            <w:hideMark/>
          </w:tcPr>
          <w:p w14:paraId="6686E7D7" w14:textId="77777777" w:rsidR="009355F9" w:rsidRPr="001C16A4" w:rsidRDefault="009355F9">
            <w:pPr>
              <w:rPr>
                <w:rFonts w:ascii="標楷體" w:eastAsia="標楷體" w:hAnsi="標楷體" w:cs="標楷體"/>
                <w:b/>
                <w:color w:val="FF0000"/>
                <w:sz w:val="24"/>
                <w:szCs w:val="24"/>
              </w:rPr>
            </w:pPr>
          </w:p>
        </w:tc>
        <w:tc>
          <w:tcPr>
            <w:tcW w:w="708" w:type="dxa"/>
            <w:vMerge/>
            <w:tcBorders>
              <w:top w:val="single" w:sz="8" w:space="0" w:color="000000"/>
              <w:left w:val="nil"/>
              <w:bottom w:val="single" w:sz="8" w:space="0" w:color="000000"/>
              <w:right w:val="single" w:sz="8" w:space="0" w:color="000000"/>
            </w:tcBorders>
            <w:vAlign w:val="center"/>
            <w:hideMark/>
          </w:tcPr>
          <w:p w14:paraId="60790D6D" w14:textId="77777777" w:rsidR="009355F9" w:rsidRPr="001C16A4" w:rsidRDefault="009355F9">
            <w:pPr>
              <w:rPr>
                <w:rFonts w:ascii="標楷體" w:eastAsia="標楷體" w:hAnsi="標楷體" w:cs="標楷體"/>
                <w:b/>
                <w:color w:val="FF0000"/>
                <w:sz w:val="24"/>
                <w:szCs w:val="24"/>
              </w:rPr>
            </w:pPr>
          </w:p>
        </w:tc>
        <w:tc>
          <w:tcPr>
            <w:tcW w:w="2267" w:type="dxa"/>
            <w:vMerge/>
            <w:tcBorders>
              <w:top w:val="single" w:sz="8" w:space="0" w:color="000000"/>
              <w:left w:val="nil"/>
              <w:bottom w:val="single" w:sz="8" w:space="0" w:color="000000"/>
              <w:right w:val="single" w:sz="8" w:space="0" w:color="000000"/>
            </w:tcBorders>
            <w:vAlign w:val="center"/>
            <w:hideMark/>
          </w:tcPr>
          <w:p w14:paraId="1F050523" w14:textId="77777777" w:rsidR="009355F9" w:rsidRPr="001C16A4" w:rsidRDefault="009355F9">
            <w:pPr>
              <w:rPr>
                <w:rFonts w:ascii="標楷體" w:eastAsia="標楷體" w:hAnsi="標楷體" w:cs="標楷體"/>
                <w:b/>
                <w:color w:val="FF0000"/>
                <w:sz w:val="24"/>
                <w:szCs w:val="24"/>
              </w:rPr>
            </w:pPr>
          </w:p>
        </w:tc>
        <w:tc>
          <w:tcPr>
            <w:tcW w:w="1418" w:type="dxa"/>
            <w:vMerge/>
            <w:tcBorders>
              <w:top w:val="single" w:sz="8" w:space="0" w:color="000000"/>
              <w:left w:val="nil"/>
              <w:bottom w:val="single" w:sz="8" w:space="0" w:color="000000"/>
              <w:right w:val="single" w:sz="8" w:space="0" w:color="000000"/>
            </w:tcBorders>
            <w:vAlign w:val="center"/>
            <w:hideMark/>
          </w:tcPr>
          <w:p w14:paraId="1EA2D0D4" w14:textId="77777777" w:rsidR="009355F9" w:rsidRPr="001C16A4" w:rsidRDefault="009355F9">
            <w:pPr>
              <w:rPr>
                <w:rFonts w:ascii="標楷體" w:eastAsia="標楷體" w:hAnsi="標楷體" w:cs="標楷體"/>
                <w:b/>
                <w:color w:val="FF0000"/>
                <w:sz w:val="24"/>
                <w:szCs w:val="24"/>
              </w:rPr>
            </w:pPr>
          </w:p>
        </w:tc>
        <w:tc>
          <w:tcPr>
            <w:tcW w:w="1417" w:type="dxa"/>
            <w:vMerge/>
            <w:tcBorders>
              <w:top w:val="single" w:sz="8" w:space="0" w:color="000000"/>
              <w:left w:val="nil"/>
              <w:bottom w:val="single" w:sz="8" w:space="0" w:color="000000"/>
              <w:right w:val="single" w:sz="8" w:space="0" w:color="000000"/>
            </w:tcBorders>
            <w:vAlign w:val="center"/>
            <w:hideMark/>
          </w:tcPr>
          <w:p w14:paraId="673228EF" w14:textId="77777777" w:rsidR="009355F9" w:rsidRPr="001C16A4" w:rsidRDefault="009355F9">
            <w:pPr>
              <w:rPr>
                <w:rFonts w:ascii="標楷體" w:eastAsia="標楷體" w:hAnsi="標楷體" w:cs="標楷體"/>
                <w:b/>
                <w:color w:val="FF0000"/>
                <w:sz w:val="24"/>
                <w:szCs w:val="24"/>
              </w:rPr>
            </w:pPr>
          </w:p>
        </w:tc>
        <w:tc>
          <w:tcPr>
            <w:tcW w:w="1784" w:type="dxa"/>
            <w:vMerge/>
            <w:tcBorders>
              <w:top w:val="single" w:sz="8" w:space="0" w:color="000000"/>
              <w:left w:val="nil"/>
              <w:bottom w:val="single" w:sz="8" w:space="0" w:color="000000"/>
              <w:right w:val="single" w:sz="8" w:space="0" w:color="000000"/>
            </w:tcBorders>
            <w:vAlign w:val="center"/>
            <w:hideMark/>
          </w:tcPr>
          <w:p w14:paraId="0A594373" w14:textId="77777777" w:rsidR="009355F9" w:rsidRPr="001C16A4" w:rsidRDefault="009355F9">
            <w:pPr>
              <w:rPr>
                <w:rFonts w:ascii="標楷體" w:eastAsia="標楷體" w:hAnsi="標楷體" w:cs="標楷體"/>
                <w:b/>
                <w:color w:val="FF0000"/>
                <w:sz w:val="24"/>
                <w:szCs w:val="24"/>
              </w:rPr>
            </w:pPr>
          </w:p>
        </w:tc>
      </w:tr>
      <w:tr w:rsidR="006B2E2D" w:rsidRPr="001C16A4" w14:paraId="73E025A3" w14:textId="77777777" w:rsidTr="006B2E2D">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6CB77DDB" w14:textId="77777777" w:rsidR="006B2E2D" w:rsidRPr="001C16A4" w:rsidRDefault="006B2E2D" w:rsidP="006B2E2D">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第一</w:t>
            </w:r>
            <w:proofErr w:type="gramStart"/>
            <w:r w:rsidRPr="001C16A4">
              <w:rPr>
                <w:rFonts w:ascii="標楷體" w:eastAsia="標楷體" w:hAnsi="標楷體" w:cs="標楷體" w:hint="eastAsia"/>
                <w:color w:val="FF0000"/>
                <w:sz w:val="24"/>
                <w:szCs w:val="24"/>
              </w:rPr>
              <w:t>週</w:t>
            </w:r>
            <w:proofErr w:type="gramEnd"/>
          </w:p>
          <w:p w14:paraId="56643657" w14:textId="77777777" w:rsidR="006B2E2D" w:rsidRPr="001C16A4" w:rsidRDefault="006B2E2D" w:rsidP="006B2E2D">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8/25-8/31</w:t>
            </w:r>
          </w:p>
        </w:tc>
        <w:tc>
          <w:tcPr>
            <w:tcW w:w="1478" w:type="dxa"/>
            <w:tcBorders>
              <w:top w:val="single" w:sz="8" w:space="0" w:color="000000"/>
              <w:left w:val="single" w:sz="8" w:space="0" w:color="000000"/>
              <w:bottom w:val="single" w:sz="8" w:space="0" w:color="000000"/>
              <w:right w:val="single" w:sz="8" w:space="0" w:color="000000"/>
            </w:tcBorders>
          </w:tcPr>
          <w:p w14:paraId="5D858424"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662B3F6E"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242D3D73"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tr-</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的知識正確的連結到所觀察到的自然現象及實驗數據，並推論出其中的關聯，進而運用習得的知識來解釋自己論點的正確性。</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69B1A20" w14:textId="77777777" w:rsidR="006B2E2D" w:rsidRPr="001C16A4" w:rsidRDefault="006B2E2D" w:rsidP="006B2E2D">
            <w:pPr>
              <w:spacing w:line="0" w:lineRule="atLeast"/>
              <w:jc w:val="left"/>
              <w:rPr>
                <w:rFonts w:ascii="標楷體" w:eastAsia="標楷體" w:hAnsi="標楷體"/>
                <w:color w:val="FF0000"/>
              </w:rPr>
            </w:pPr>
            <w:proofErr w:type="spellStart"/>
            <w:r w:rsidRPr="001C16A4">
              <w:rPr>
                <w:rFonts w:ascii="標楷體" w:eastAsia="標楷體" w:hAnsi="標楷體"/>
                <w:color w:val="FF0000"/>
              </w:rPr>
              <w:t>Ea</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時間、長度、質量等為基本物理量，經由計算可得到密度、</w:t>
            </w:r>
            <w:proofErr w:type="gramStart"/>
            <w:r w:rsidRPr="001C16A4">
              <w:rPr>
                <w:rFonts w:ascii="標楷體" w:eastAsia="標楷體" w:hAnsi="標楷體" w:hint="eastAsia"/>
                <w:color w:val="FF0000"/>
              </w:rPr>
              <w:t>體積等衍伸</w:t>
            </w:r>
            <w:proofErr w:type="gramEnd"/>
            <w:r w:rsidRPr="001C16A4">
              <w:rPr>
                <w:rFonts w:ascii="標楷體" w:eastAsia="標楷體" w:hAnsi="標楷體" w:hint="eastAsia"/>
                <w:color w:val="FF0000"/>
              </w:rPr>
              <w:t>物理量。</w:t>
            </w:r>
          </w:p>
          <w:p w14:paraId="3746240E" w14:textId="77777777" w:rsidR="006B2E2D" w:rsidRPr="001C16A4" w:rsidRDefault="006B2E2D" w:rsidP="006B2E2D">
            <w:pPr>
              <w:spacing w:line="0" w:lineRule="atLeast"/>
              <w:jc w:val="left"/>
              <w:rPr>
                <w:rFonts w:ascii="標楷體" w:eastAsia="標楷體" w:hAnsi="標楷體"/>
                <w:color w:val="FF0000"/>
              </w:rPr>
            </w:pPr>
            <w:proofErr w:type="spellStart"/>
            <w:r w:rsidRPr="001C16A4">
              <w:rPr>
                <w:rFonts w:ascii="標楷體" w:eastAsia="標楷體" w:hAnsi="標楷體"/>
                <w:color w:val="FF0000"/>
              </w:rPr>
              <w:t>Ea</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以適當的尺度量測或推估物理量，例如：奈米到</w:t>
            </w:r>
            <w:proofErr w:type="gramStart"/>
            <w:r w:rsidRPr="001C16A4">
              <w:rPr>
                <w:rFonts w:ascii="標楷體" w:eastAsia="標楷體" w:hAnsi="標楷體" w:hint="eastAsia"/>
                <w:color w:val="FF0000"/>
              </w:rPr>
              <w:t>光年、</w:t>
            </w:r>
            <w:proofErr w:type="gramEnd"/>
            <w:r w:rsidRPr="001C16A4">
              <w:rPr>
                <w:rFonts w:ascii="標楷體" w:eastAsia="標楷體" w:hAnsi="標楷體" w:hint="eastAsia"/>
                <w:color w:val="FF0000"/>
              </w:rPr>
              <w:t>毫克到公噸、毫升到立方公尺等。</w:t>
            </w:r>
          </w:p>
          <w:p w14:paraId="18E1EC41" w14:textId="77777777" w:rsidR="006B2E2D" w:rsidRPr="001C16A4" w:rsidRDefault="006B2E2D" w:rsidP="006B2E2D">
            <w:pPr>
              <w:spacing w:line="0" w:lineRule="atLeast"/>
              <w:jc w:val="left"/>
              <w:rPr>
                <w:rFonts w:ascii="標楷體" w:eastAsia="標楷體" w:hAnsi="標楷體"/>
                <w:color w:val="FF0000"/>
              </w:rPr>
            </w:pPr>
            <w:proofErr w:type="spellStart"/>
            <w:r w:rsidRPr="001C16A4">
              <w:rPr>
                <w:rFonts w:ascii="標楷體" w:eastAsia="標楷體" w:hAnsi="標楷體"/>
                <w:color w:val="FF0000"/>
              </w:rPr>
              <w:t>Ea</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測量時可依工具的最小刻度進行估計。</w:t>
            </w:r>
          </w:p>
          <w:p w14:paraId="2E3131D0" w14:textId="77777777" w:rsidR="006B2E2D" w:rsidRPr="001C16A4" w:rsidRDefault="006B2E2D" w:rsidP="006B2E2D">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50B4E2" w14:textId="77777777" w:rsidR="003567CF" w:rsidRPr="001C16A4" w:rsidRDefault="003567CF"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南一版</w:t>
            </w:r>
          </w:p>
          <w:p w14:paraId="2337FE0C"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第一章：基本測量</w:t>
            </w:r>
          </w:p>
          <w:p w14:paraId="3619D1D3" w14:textId="77777777" w:rsidR="006B2E2D" w:rsidRPr="001C16A4" w:rsidRDefault="006B2E2D" w:rsidP="006B2E2D">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實驗室安全(1)</w:t>
            </w:r>
          </w:p>
          <w:p w14:paraId="17935FBA" w14:textId="77777777" w:rsidR="006B2E2D" w:rsidRPr="001C16A4" w:rsidRDefault="006B2E2D" w:rsidP="006B2E2D">
            <w:pPr>
              <w:spacing w:line="0" w:lineRule="atLeast"/>
              <w:ind w:firstLine="0"/>
              <w:jc w:val="left"/>
              <w:rPr>
                <w:rFonts w:ascii="標楷體" w:eastAsia="標楷體" w:hAnsi="標楷體"/>
                <w:color w:val="FF0000"/>
              </w:rPr>
            </w:pPr>
            <w:r w:rsidRPr="001C16A4">
              <w:rPr>
                <w:rFonts w:ascii="標楷體" w:eastAsia="標楷體" w:hAnsi="標楷體" w:hint="eastAsia"/>
                <w:color w:val="FF0000"/>
              </w:rPr>
              <w:t>1.根據學校的實際情況，帶領學生參觀理化實驗室，結合實物，對一些常用器材的名稱、性能和用途等做一簡單介紹，然後學生分組進行酒精燈的使用、藥品的取用、加熱和洗滌器材等基本操作訓練。</w:t>
            </w:r>
          </w:p>
          <w:p w14:paraId="0BCC0E68"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2.教師要注意示範操作的規範性和學生</w:t>
            </w:r>
            <w:proofErr w:type="gramStart"/>
            <w:r w:rsidRPr="001C16A4">
              <w:rPr>
                <w:rFonts w:ascii="標楷體" w:eastAsia="標楷體" w:hAnsi="標楷體" w:hint="eastAsia"/>
                <w:color w:val="FF0000"/>
              </w:rPr>
              <w:t>間互教互學</w:t>
            </w:r>
            <w:proofErr w:type="gramEnd"/>
            <w:r w:rsidRPr="001C16A4">
              <w:rPr>
                <w:rFonts w:ascii="標楷體" w:eastAsia="標楷體" w:hAnsi="標楷體" w:hint="eastAsia"/>
                <w:color w:val="FF0000"/>
              </w:rPr>
              <w:t>的重要性。實驗中所涉及的化學原理暫不要求學生了解，可告訴學生這些問題隨著後續的學習中將會逐一解決。</w:t>
            </w:r>
          </w:p>
          <w:p w14:paraId="2E516939" w14:textId="77777777" w:rsidR="006B2E2D" w:rsidRPr="001C16A4" w:rsidRDefault="006B2E2D" w:rsidP="006B2E2D">
            <w:pPr>
              <w:spacing w:line="0" w:lineRule="atLeast"/>
              <w:jc w:val="left"/>
              <w:rPr>
                <w:rFonts w:ascii="標楷體" w:eastAsia="標楷體" w:hAnsi="標楷體"/>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3E8774"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DF1526" w14:textId="77777777" w:rsidR="003567CF" w:rsidRPr="001C16A4" w:rsidRDefault="003567CF"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南一版</w:t>
            </w:r>
          </w:p>
          <w:p w14:paraId="223B52DC"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各種常見的儀器圖</w:t>
            </w:r>
            <w:r w:rsidRPr="001C16A4">
              <w:rPr>
                <w:rFonts w:ascii="標楷體" w:eastAsia="標楷體" w:hAnsi="標楷體" w:hint="eastAsia"/>
                <w:color w:val="FF0000"/>
              </w:rPr>
              <w:t>片、</w:t>
            </w:r>
            <w:r w:rsidRPr="001C16A4">
              <w:rPr>
                <w:rFonts w:ascii="標楷體" w:eastAsia="標楷體" w:hAnsi="標楷體"/>
                <w:color w:val="FF0000"/>
              </w:rPr>
              <w:t>實驗器材。</w:t>
            </w:r>
          </w:p>
          <w:p w14:paraId="58E685BB"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1.知道並遵守實驗室安全規則。</w:t>
            </w:r>
          </w:p>
          <w:p w14:paraId="1EA53F89"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2.熟悉實驗室環境，明瞭危機處理程序。</w:t>
            </w:r>
          </w:p>
          <w:p w14:paraId="44833420"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3.認識各種實驗器材。</w:t>
            </w:r>
          </w:p>
          <w:p w14:paraId="787382CB"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4.了解常用器材的正確使用方法，及必須遵守的安全事項。</w:t>
            </w:r>
          </w:p>
          <w:p w14:paraId="026D976B" w14:textId="77777777" w:rsidR="006B2E2D" w:rsidRPr="001C16A4" w:rsidRDefault="006B2E2D" w:rsidP="006B2E2D">
            <w:pPr>
              <w:spacing w:line="0" w:lineRule="atLeast"/>
              <w:jc w:val="left"/>
              <w:rPr>
                <w:rFonts w:ascii="標楷體" w:eastAsia="標楷體" w:hAnsi="標楷體"/>
                <w:color w:val="FF0000"/>
              </w:rPr>
            </w:pP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56861D"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2F63E0C1"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25B20AE8"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3A592200"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087A2AED"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51CD802B"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53BAC2B1"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3ECBEEAC" w14:textId="77777777" w:rsidR="006B2E2D" w:rsidRPr="001C16A4" w:rsidRDefault="006B2E2D" w:rsidP="006B2E2D">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30900551"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2028BD2F" w14:textId="77777777" w:rsidR="006B2E2D" w:rsidRPr="001C16A4" w:rsidRDefault="006B2E2D" w:rsidP="006B2E2D">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55EE75DC" w14:textId="77777777" w:rsidR="006B2E2D" w:rsidRPr="001C16A4" w:rsidRDefault="006B2E2D" w:rsidP="006B2E2D">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382C6532" w14:textId="77777777" w:rsidR="006B2E2D" w:rsidRPr="001C16A4" w:rsidRDefault="006B2E2D" w:rsidP="006B2E2D">
            <w:pPr>
              <w:spacing w:line="0" w:lineRule="atLeast"/>
              <w:rPr>
                <w:rFonts w:ascii="標楷體" w:eastAsia="標楷體" w:hAnsi="標楷體"/>
                <w:color w:val="FF0000"/>
              </w:rPr>
            </w:pPr>
            <w:r w:rsidRPr="001C16A4">
              <w:rPr>
                <w:rFonts w:ascii="標楷體" w:eastAsia="標楷體" w:hAnsi="標楷體"/>
                <w:color w:val="FF0000"/>
              </w:rPr>
              <w:t>12.口語評量</w:t>
            </w:r>
          </w:p>
          <w:p w14:paraId="1A32F4B3" w14:textId="77777777" w:rsidR="006B2E2D" w:rsidRPr="001C16A4" w:rsidRDefault="006B2E2D" w:rsidP="006B2E2D">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2FE24015"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15C1434B"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323F49AC"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40FA1284" w14:textId="77777777" w:rsidR="006B2E2D" w:rsidRPr="001C16A4" w:rsidRDefault="006B2E2D" w:rsidP="006B2E2D">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54A53349" w14:textId="77777777" w:rsidR="006B2E2D" w:rsidRPr="001C16A4" w:rsidRDefault="006B2E2D" w:rsidP="006B2E2D">
            <w:pPr>
              <w:spacing w:line="260" w:lineRule="exact"/>
              <w:jc w:val="left"/>
              <w:rPr>
                <w:rFonts w:ascii="標楷體" w:eastAsia="標楷體" w:hAnsi="標楷體" w:cs="標楷體"/>
                <w:bCs/>
                <w:snapToGrid w:val="0"/>
                <w:color w:val="FF0000"/>
              </w:rPr>
            </w:pPr>
          </w:p>
          <w:p w14:paraId="60AD4F7C" w14:textId="77777777" w:rsidR="006B2E2D" w:rsidRPr="001C16A4" w:rsidRDefault="006B2E2D" w:rsidP="006B2E2D">
            <w:pPr>
              <w:spacing w:line="260" w:lineRule="exact"/>
              <w:ind w:firstLine="0"/>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CF2B53"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【品德教育】</w:t>
            </w:r>
          </w:p>
          <w:p w14:paraId="6DBE02D7"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品J1 溝通合作與和諧人際關係。</w:t>
            </w:r>
          </w:p>
          <w:p w14:paraId="2D7FDD54"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【生命教育】</w:t>
            </w:r>
          </w:p>
          <w:p w14:paraId="1D5AB6A9"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生J5 覺察生活中的各種迷思，在生活作息、健康促進、飲食運動、休閒娛樂、人我關係等課題上進行價值思辨，尋求解決之道。</w:t>
            </w:r>
          </w:p>
          <w:p w14:paraId="3C1E2E63"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【生涯規劃教育】</w:t>
            </w:r>
          </w:p>
          <w:p w14:paraId="6CE66042" w14:textId="77777777" w:rsidR="006B2E2D" w:rsidRPr="001C16A4" w:rsidRDefault="006B2E2D" w:rsidP="006B2E2D">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J3 覺察自己的能力與興趣。</w:t>
            </w:r>
          </w:p>
          <w:p w14:paraId="5D07AB14"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【閱讀素養教育】</w:t>
            </w:r>
          </w:p>
          <w:p w14:paraId="0A3AF5B6"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閱J3 理解學科知識內的重要詞彙的意涵，並懂得如何運</w:t>
            </w:r>
            <w:r w:rsidRPr="001C16A4">
              <w:rPr>
                <w:rFonts w:ascii="標楷體" w:eastAsia="標楷體" w:hAnsi="標楷體" w:cs="DFKaiShu-SB-Estd-BF" w:hint="eastAsia"/>
                <w:color w:val="FF0000"/>
              </w:rPr>
              <w:lastRenderedPageBreak/>
              <w:t>用該詞彙與他人進行溝通。</w:t>
            </w:r>
          </w:p>
          <w:p w14:paraId="12F0F99F" w14:textId="77777777" w:rsidR="006B2E2D" w:rsidRPr="001C16A4" w:rsidRDefault="006B2E2D" w:rsidP="006B2E2D">
            <w:pPr>
              <w:spacing w:line="260" w:lineRule="exact"/>
              <w:jc w:val="left"/>
              <w:rPr>
                <w:color w:val="FF0000"/>
              </w:rPr>
            </w:pPr>
          </w:p>
        </w:tc>
        <w:tc>
          <w:tcPr>
            <w:tcW w:w="1784" w:type="dxa"/>
            <w:tcBorders>
              <w:top w:val="single" w:sz="8" w:space="0" w:color="000000"/>
              <w:left w:val="nil"/>
              <w:bottom w:val="single" w:sz="8" w:space="0" w:color="000000"/>
              <w:right w:val="single" w:sz="8" w:space="0" w:color="000000"/>
            </w:tcBorders>
            <w:hideMark/>
          </w:tcPr>
          <w:p w14:paraId="41A50C92" w14:textId="77777777" w:rsidR="006B2E2D" w:rsidRPr="001C16A4" w:rsidRDefault="006B2E2D" w:rsidP="006B2E2D">
            <w:pPr>
              <w:jc w:val="left"/>
              <w:rPr>
                <w:rFonts w:ascii="標楷體" w:eastAsia="標楷體" w:hAnsi="標楷體"/>
                <w:bCs/>
                <w:color w:val="FF0000"/>
                <w:sz w:val="24"/>
                <w:szCs w:val="24"/>
              </w:rPr>
            </w:pPr>
            <w:r w:rsidRPr="001C16A4">
              <w:rPr>
                <w:rFonts w:ascii="標楷體" w:eastAsia="標楷體" w:hAnsi="標楷體" w:hint="eastAsia"/>
                <w:bCs/>
                <w:color w:val="FF0000"/>
                <w:sz w:val="24"/>
                <w:szCs w:val="24"/>
              </w:rPr>
              <w:lastRenderedPageBreak/>
              <w:t xml:space="preserve">0830開學 </w:t>
            </w:r>
          </w:p>
        </w:tc>
      </w:tr>
      <w:tr w:rsidR="006B2E2D" w:rsidRPr="001C16A4" w14:paraId="52C1B186" w14:textId="77777777" w:rsidTr="006B2E2D">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7910CDEE" w14:textId="77777777" w:rsidR="006B2E2D" w:rsidRPr="001C16A4" w:rsidRDefault="006B2E2D" w:rsidP="006B2E2D">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第二</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 xml:space="preserve">   9/1-9/7</w:t>
            </w:r>
          </w:p>
        </w:tc>
        <w:tc>
          <w:tcPr>
            <w:tcW w:w="1478" w:type="dxa"/>
            <w:tcBorders>
              <w:top w:val="single" w:sz="8" w:space="0" w:color="000000"/>
              <w:left w:val="single" w:sz="8" w:space="0" w:color="000000"/>
              <w:bottom w:val="single" w:sz="8" w:space="0" w:color="000000"/>
              <w:right w:val="single" w:sz="8" w:space="0" w:color="000000"/>
            </w:tcBorders>
          </w:tcPr>
          <w:p w14:paraId="14B91D13"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1C9D0DE3"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502A88D8"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能正確安全操作適合學習階段的物品、器材儀器、科技設備及資源。能進行客觀的質性觀察或數值量測並詳實記錄。</w:t>
            </w:r>
          </w:p>
          <w:p w14:paraId="0AD095F9"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tr-IV-1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w:t>
            </w:r>
            <w:r w:rsidRPr="001C16A4">
              <w:rPr>
                <w:rFonts w:ascii="標楷體" w:eastAsia="標楷體" w:hAnsi="標楷體" w:hint="eastAsia"/>
                <w:color w:val="FF0000"/>
              </w:rPr>
              <w:lastRenderedPageBreak/>
              <w:t>出其中的關聯，進而運用習得的知識來解釋自己論點的正確性。</w:t>
            </w:r>
          </w:p>
          <w:p w14:paraId="7F161A37"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動手實作解決問題或驗證自己想法，而獲得成就感。</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DF8A8FE" w14:textId="77777777" w:rsidR="006B2E2D" w:rsidRPr="001C16A4" w:rsidRDefault="006B2E2D" w:rsidP="006B2E2D">
            <w:pPr>
              <w:spacing w:line="0" w:lineRule="atLeast"/>
              <w:jc w:val="left"/>
              <w:rPr>
                <w:rFonts w:ascii="標楷體" w:eastAsia="標楷體" w:hAnsi="標楷體"/>
                <w:color w:val="FF0000"/>
              </w:rPr>
            </w:pPr>
            <w:proofErr w:type="spellStart"/>
            <w:r w:rsidRPr="001C16A4">
              <w:rPr>
                <w:rFonts w:ascii="標楷體" w:eastAsia="標楷體" w:hAnsi="標楷體"/>
                <w:color w:val="FF0000"/>
              </w:rPr>
              <w:lastRenderedPageBreak/>
              <w:t>Ea</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時間、長度、質量等為基本物理量，經由計算可得到密度、</w:t>
            </w:r>
            <w:proofErr w:type="gramStart"/>
            <w:r w:rsidRPr="001C16A4">
              <w:rPr>
                <w:rFonts w:ascii="標楷體" w:eastAsia="標楷體" w:hAnsi="標楷體" w:hint="eastAsia"/>
                <w:color w:val="FF0000"/>
              </w:rPr>
              <w:t>體積等衍伸</w:t>
            </w:r>
            <w:proofErr w:type="gramEnd"/>
            <w:r w:rsidRPr="001C16A4">
              <w:rPr>
                <w:rFonts w:ascii="標楷體" w:eastAsia="標楷體" w:hAnsi="標楷體" w:hint="eastAsia"/>
                <w:color w:val="FF0000"/>
              </w:rPr>
              <w:t>物理量。</w:t>
            </w:r>
          </w:p>
          <w:p w14:paraId="1777D93D" w14:textId="77777777" w:rsidR="006B2E2D" w:rsidRPr="001C16A4" w:rsidRDefault="006B2E2D" w:rsidP="006B2E2D">
            <w:pPr>
              <w:spacing w:line="0" w:lineRule="atLeast"/>
              <w:jc w:val="left"/>
              <w:rPr>
                <w:rFonts w:ascii="標楷體" w:eastAsia="標楷體" w:hAnsi="標楷體"/>
                <w:color w:val="FF0000"/>
              </w:rPr>
            </w:pPr>
            <w:proofErr w:type="spellStart"/>
            <w:r w:rsidRPr="001C16A4">
              <w:rPr>
                <w:rFonts w:ascii="標楷體" w:eastAsia="標楷體" w:hAnsi="標楷體"/>
                <w:color w:val="FF0000"/>
              </w:rPr>
              <w:t>Ea</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以適當的尺度量測或推估物理量，例如：奈米到</w:t>
            </w:r>
            <w:proofErr w:type="gramStart"/>
            <w:r w:rsidRPr="001C16A4">
              <w:rPr>
                <w:rFonts w:ascii="標楷體" w:eastAsia="標楷體" w:hAnsi="標楷體" w:hint="eastAsia"/>
                <w:color w:val="FF0000"/>
              </w:rPr>
              <w:t>光年、</w:t>
            </w:r>
            <w:proofErr w:type="gramEnd"/>
            <w:r w:rsidRPr="001C16A4">
              <w:rPr>
                <w:rFonts w:ascii="標楷體" w:eastAsia="標楷體" w:hAnsi="標楷體" w:hint="eastAsia"/>
                <w:color w:val="FF0000"/>
              </w:rPr>
              <w:t>毫克到公噸、毫升到立方公尺等。</w:t>
            </w:r>
          </w:p>
          <w:p w14:paraId="6BD5BF24" w14:textId="77777777" w:rsidR="006B2E2D" w:rsidRPr="001C16A4" w:rsidRDefault="006B2E2D" w:rsidP="006B2E2D">
            <w:pPr>
              <w:spacing w:line="0" w:lineRule="atLeast"/>
              <w:jc w:val="left"/>
              <w:rPr>
                <w:rFonts w:ascii="標楷體" w:eastAsia="標楷體" w:hAnsi="標楷體"/>
                <w:color w:val="FF0000"/>
              </w:rPr>
            </w:pPr>
            <w:proofErr w:type="spellStart"/>
            <w:r w:rsidRPr="001C16A4">
              <w:rPr>
                <w:rFonts w:ascii="標楷體" w:eastAsia="標楷體" w:hAnsi="標楷體"/>
                <w:color w:val="FF0000"/>
              </w:rPr>
              <w:t>Ea</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測量時可依工具的最小刻度進行估計。</w:t>
            </w:r>
          </w:p>
          <w:p w14:paraId="0212BAF3" w14:textId="77777777" w:rsidR="006B2E2D" w:rsidRPr="001C16A4" w:rsidRDefault="006B2E2D" w:rsidP="006B2E2D">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9A9AED"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第一章：基本測量</w:t>
            </w:r>
          </w:p>
          <w:p w14:paraId="7D3634BD" w14:textId="77777777" w:rsidR="006B2E2D" w:rsidRPr="001C16A4" w:rsidRDefault="006B2E2D" w:rsidP="006B2E2D">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1-1長度與體積的測量（2）</w:t>
            </w:r>
          </w:p>
          <w:p w14:paraId="239221CF"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1.介紹長度和體積的常用公制單位。</w:t>
            </w:r>
          </w:p>
          <w:p w14:paraId="3827D273"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2.介紹正確使用量筒量取定量液體體積的方法。</w:t>
            </w:r>
          </w:p>
          <w:p w14:paraId="6AC14DDB"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3.介紹正確使用量筒量取定量液體體積的方法。</w:t>
            </w:r>
          </w:p>
          <w:p w14:paraId="14D4C0B9"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4.介紹不規則物體體積的測量方法及注意事項。</w:t>
            </w:r>
          </w:p>
          <w:p w14:paraId="40F23DD7"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第一章：基本測量</w:t>
            </w:r>
          </w:p>
          <w:p w14:paraId="283B49A2" w14:textId="77777777" w:rsidR="006B2E2D" w:rsidRPr="001C16A4" w:rsidRDefault="006B2E2D" w:rsidP="006B2E2D">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1-2質量的測量（3）</w:t>
            </w:r>
          </w:p>
          <w:p w14:paraId="05848E3E"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1.介紹物體質量的意義及常用的公制單位。</w:t>
            </w:r>
          </w:p>
          <w:p w14:paraId="49519174"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2.介紹天平的種類及使用方法。</w:t>
            </w:r>
          </w:p>
          <w:p w14:paraId="5945DA11"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3.讓學生透過使用天平測量物體質量，並將測量結果正確地記錄下來的探索過程，進而了解測量的意義及重要性。</w:t>
            </w:r>
          </w:p>
          <w:p w14:paraId="67CBB097"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4.知道減少人為誤差的方法。</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4278B6"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1D8826"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20FD1630" w14:textId="77777777" w:rsidR="006B2E2D" w:rsidRPr="001C16A4" w:rsidRDefault="006B2E2D" w:rsidP="006B2E2D">
            <w:pPr>
              <w:spacing w:line="0" w:lineRule="atLeast"/>
              <w:jc w:val="left"/>
              <w:rPr>
                <w:rFonts w:ascii="標楷體" w:eastAsia="標楷體" w:hAnsi="標楷體"/>
                <w:color w:val="FF0000"/>
              </w:rPr>
            </w:pPr>
          </w:p>
          <w:p w14:paraId="2848F6FF"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1.能了解質量的意義。</w:t>
            </w:r>
          </w:p>
          <w:p w14:paraId="12385A06"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2.知道質量的常用公制單位。</w:t>
            </w:r>
          </w:p>
          <w:p w14:paraId="16E2534D"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3.熟悉天平的種類及使用方法。</w:t>
            </w:r>
          </w:p>
          <w:p w14:paraId="03A27084"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4.了解測量必有誤差以及估計值的意義。</w:t>
            </w:r>
          </w:p>
          <w:p w14:paraId="09C32CA2"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5.知道減少人為誤差的方法。</w:t>
            </w:r>
          </w:p>
          <w:p w14:paraId="1F93EA91"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6.認識長度的常用公制單位。</w:t>
            </w:r>
          </w:p>
          <w:p w14:paraId="089A7A7F"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7.了解測量結果的表示必須包含數字與單位兩部分。</w:t>
            </w:r>
          </w:p>
          <w:p w14:paraId="295A07FF"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8.能了解測量的意義及方法。</w:t>
            </w:r>
          </w:p>
          <w:p w14:paraId="7DF17B67" w14:textId="77777777" w:rsidR="006B2E2D" w:rsidRPr="001C16A4" w:rsidRDefault="006B2E2D" w:rsidP="006B2E2D">
            <w:pPr>
              <w:spacing w:line="0" w:lineRule="atLeast"/>
              <w:jc w:val="left"/>
              <w:rPr>
                <w:rFonts w:ascii="標楷體" w:eastAsia="標楷體" w:hAnsi="標楷體"/>
                <w:color w:val="FF0000"/>
              </w:rPr>
            </w:pPr>
          </w:p>
          <w:p w14:paraId="34182058"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9.認識體積的常用公制單位。</w:t>
            </w:r>
          </w:p>
          <w:p w14:paraId="1C9DA89D"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10.能正確使用量筒量取定量液體的體積。</w:t>
            </w:r>
          </w:p>
          <w:p w14:paraId="675A3DF0"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11.能使用排水法測量不規則物體的體積。</w:t>
            </w:r>
          </w:p>
          <w:p w14:paraId="0C071527" w14:textId="77777777" w:rsidR="006B2E2D" w:rsidRPr="001C16A4" w:rsidRDefault="006B2E2D" w:rsidP="006B2E2D">
            <w:pPr>
              <w:spacing w:line="0" w:lineRule="atLeast"/>
              <w:jc w:val="left"/>
              <w:rPr>
                <w:rFonts w:ascii="標楷體" w:eastAsia="標楷體" w:hAnsi="標楷體"/>
                <w:color w:val="FF0000"/>
              </w:rPr>
            </w:pP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C34167"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0BB0C3CB"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1753FF24"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0C6FCAFE"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37CB2D9E"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08A1DAD9"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44555F25"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1A2FDDA5" w14:textId="77777777" w:rsidR="006B2E2D" w:rsidRPr="001C16A4" w:rsidRDefault="006B2E2D" w:rsidP="006B2E2D">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3956B631"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4E9858EE" w14:textId="77777777" w:rsidR="006B2E2D" w:rsidRPr="001C16A4" w:rsidRDefault="006B2E2D" w:rsidP="006B2E2D">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45988837" w14:textId="77777777" w:rsidR="006B2E2D" w:rsidRPr="001C16A4" w:rsidRDefault="006B2E2D" w:rsidP="006B2E2D">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07AE7316" w14:textId="77777777" w:rsidR="006B2E2D" w:rsidRPr="001C16A4" w:rsidRDefault="006B2E2D" w:rsidP="006B2E2D">
            <w:pPr>
              <w:spacing w:line="0" w:lineRule="atLeast"/>
              <w:rPr>
                <w:rFonts w:ascii="標楷體" w:eastAsia="標楷體" w:hAnsi="標楷體"/>
                <w:color w:val="FF0000"/>
              </w:rPr>
            </w:pPr>
            <w:r w:rsidRPr="001C16A4">
              <w:rPr>
                <w:rFonts w:ascii="標楷體" w:eastAsia="標楷體" w:hAnsi="標楷體"/>
                <w:color w:val="FF0000"/>
              </w:rPr>
              <w:t>12.口語評量</w:t>
            </w:r>
          </w:p>
          <w:p w14:paraId="4A81C2F2" w14:textId="77777777" w:rsidR="006B2E2D" w:rsidRPr="001C16A4" w:rsidRDefault="006B2E2D" w:rsidP="006B2E2D">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6F20A157"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51DA883B"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47A92290"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3E9FD411" w14:textId="77777777" w:rsidR="006B2E2D" w:rsidRPr="001C16A4" w:rsidRDefault="006B2E2D" w:rsidP="006B2E2D">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14975D48" w14:textId="77777777" w:rsidR="006B2E2D" w:rsidRPr="001C16A4" w:rsidRDefault="006B2E2D" w:rsidP="006B2E2D">
            <w:pPr>
              <w:spacing w:line="260" w:lineRule="exact"/>
              <w:jc w:val="left"/>
              <w:rPr>
                <w:rFonts w:ascii="標楷體" w:eastAsia="標楷體" w:hAnsi="標楷體" w:cs="標楷體"/>
                <w:bCs/>
                <w:snapToGrid w:val="0"/>
                <w:color w:val="FF0000"/>
              </w:rPr>
            </w:pPr>
          </w:p>
          <w:p w14:paraId="0DE2431D" w14:textId="77777777" w:rsidR="006B2E2D" w:rsidRPr="001C16A4" w:rsidRDefault="006B2E2D" w:rsidP="006B2E2D">
            <w:pPr>
              <w:spacing w:line="260" w:lineRule="exact"/>
              <w:ind w:firstLine="0"/>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356C9A"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【品德教育】</w:t>
            </w:r>
          </w:p>
          <w:p w14:paraId="68942B35"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品J7 同理分享與多元接納。</w:t>
            </w:r>
          </w:p>
          <w:p w14:paraId="174A733D"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【生命教育】</w:t>
            </w:r>
          </w:p>
          <w:p w14:paraId="1E339C9D"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生J1 思考生活、學校與社區的公共議題，培養與他人理性溝通的素養。</w:t>
            </w:r>
          </w:p>
          <w:p w14:paraId="3D0C0861"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【生涯規劃教育】</w:t>
            </w:r>
          </w:p>
          <w:p w14:paraId="11AA46CF" w14:textId="77777777" w:rsidR="006B2E2D" w:rsidRPr="001C16A4" w:rsidRDefault="006B2E2D" w:rsidP="006B2E2D">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J4 了解自己的人格特質與價值觀。</w:t>
            </w:r>
          </w:p>
          <w:p w14:paraId="4C6B374F"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【閱讀素養教育】</w:t>
            </w:r>
          </w:p>
          <w:p w14:paraId="4835AFCF"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p w14:paraId="4EA6776F"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【戶外教育】</w:t>
            </w:r>
          </w:p>
          <w:p w14:paraId="6340B1FE"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戶J5 在團隊活動中，養成相互合作與互動的良好態度與技能。</w:t>
            </w:r>
          </w:p>
          <w:p w14:paraId="43F940DA"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【國際教育】</w:t>
            </w:r>
          </w:p>
          <w:p w14:paraId="4C39D465"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lastRenderedPageBreak/>
              <w:t>國J12 探索全球議題，並構思永續發展的在地行動方案。</w:t>
            </w:r>
          </w:p>
        </w:tc>
        <w:tc>
          <w:tcPr>
            <w:tcW w:w="1784" w:type="dxa"/>
            <w:tcBorders>
              <w:top w:val="single" w:sz="8" w:space="0" w:color="000000"/>
              <w:left w:val="nil"/>
              <w:bottom w:val="single" w:sz="8" w:space="0" w:color="000000"/>
              <w:right w:val="single" w:sz="8" w:space="0" w:color="000000"/>
            </w:tcBorders>
            <w:hideMark/>
          </w:tcPr>
          <w:p w14:paraId="6196016E" w14:textId="77777777" w:rsidR="006B2E2D" w:rsidRPr="001C16A4" w:rsidRDefault="006B2E2D" w:rsidP="006B2E2D">
            <w:pPr>
              <w:jc w:val="left"/>
              <w:rPr>
                <w:rFonts w:ascii="標楷體" w:eastAsia="標楷體" w:hAnsi="標楷體"/>
                <w:bCs/>
                <w:color w:val="FF0000"/>
                <w:sz w:val="24"/>
                <w:szCs w:val="24"/>
              </w:rPr>
            </w:pPr>
            <w:r w:rsidRPr="001C16A4">
              <w:rPr>
                <w:rFonts w:ascii="標楷體" w:eastAsia="標楷體" w:hAnsi="標楷體" w:hint="eastAsia"/>
                <w:bCs/>
                <w:color w:val="FF0000"/>
                <w:sz w:val="24"/>
                <w:szCs w:val="24"/>
              </w:rPr>
              <w:lastRenderedPageBreak/>
              <w:t>0903-0904</w:t>
            </w:r>
            <w:proofErr w:type="gramStart"/>
            <w:r w:rsidRPr="001C16A4">
              <w:rPr>
                <w:rFonts w:ascii="標楷體" w:eastAsia="標楷體" w:hAnsi="標楷體" w:hint="eastAsia"/>
                <w:bCs/>
                <w:color w:val="FF0000"/>
                <w:sz w:val="24"/>
                <w:szCs w:val="24"/>
              </w:rPr>
              <w:t>九</w:t>
            </w:r>
            <w:proofErr w:type="gramEnd"/>
            <w:r w:rsidRPr="001C16A4">
              <w:rPr>
                <w:rFonts w:ascii="標楷體" w:eastAsia="標楷體" w:hAnsi="標楷體" w:hint="eastAsia"/>
                <w:bCs/>
                <w:color w:val="FF0000"/>
                <w:sz w:val="24"/>
                <w:szCs w:val="24"/>
              </w:rPr>
              <w:t>年級第一次複習考</w:t>
            </w:r>
          </w:p>
        </w:tc>
      </w:tr>
      <w:tr w:rsidR="006B2E2D" w:rsidRPr="001C16A4" w14:paraId="6B2EA134" w14:textId="77777777" w:rsidTr="006B2E2D">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6BC45657" w14:textId="77777777" w:rsidR="006B2E2D" w:rsidRPr="001C16A4" w:rsidRDefault="006B2E2D" w:rsidP="006B2E2D">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第三</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 xml:space="preserve">   9/8-9/14</w:t>
            </w:r>
          </w:p>
        </w:tc>
        <w:tc>
          <w:tcPr>
            <w:tcW w:w="1478" w:type="dxa"/>
            <w:tcBorders>
              <w:top w:val="single" w:sz="8" w:space="0" w:color="000000"/>
              <w:left w:val="single" w:sz="8" w:space="0" w:color="000000"/>
              <w:bottom w:val="single" w:sz="8" w:space="0" w:color="000000"/>
              <w:right w:val="single" w:sz="8" w:space="0" w:color="000000"/>
            </w:tcBorders>
          </w:tcPr>
          <w:p w14:paraId="663140B0"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0A8B8E29"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26D975CA"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能正確安全操作適合學習階段的物品、器材儀器、科技設備及資源。能進行客觀的質性觀察或數值量</w:t>
            </w:r>
            <w:r w:rsidRPr="001C16A4">
              <w:rPr>
                <w:rFonts w:ascii="標楷體" w:eastAsia="標楷體" w:hAnsi="標楷體" w:hint="eastAsia"/>
                <w:color w:val="FF0000"/>
              </w:rPr>
              <w:lastRenderedPageBreak/>
              <w:t>測並詳實記錄。</w:t>
            </w:r>
          </w:p>
          <w:p w14:paraId="7F889760"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動手實作解決問題或驗證自己想法，而獲得成就感。</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6244BA4" w14:textId="77777777" w:rsidR="006B2E2D" w:rsidRPr="001C16A4" w:rsidRDefault="006B2E2D" w:rsidP="006B2E2D">
            <w:pPr>
              <w:spacing w:line="0" w:lineRule="atLeast"/>
              <w:jc w:val="left"/>
              <w:rPr>
                <w:rFonts w:ascii="標楷體" w:eastAsia="標楷體" w:hAnsi="標楷體"/>
                <w:color w:val="FF0000"/>
              </w:rPr>
            </w:pPr>
            <w:proofErr w:type="spellStart"/>
            <w:r w:rsidRPr="001C16A4">
              <w:rPr>
                <w:rFonts w:ascii="標楷體" w:eastAsia="標楷體" w:hAnsi="標楷體"/>
                <w:color w:val="FF0000"/>
              </w:rPr>
              <w:lastRenderedPageBreak/>
              <w:t>Ea</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時間、長度、質量等為基本物理量，經由計算可得到密度、</w:t>
            </w:r>
            <w:proofErr w:type="gramStart"/>
            <w:r w:rsidRPr="001C16A4">
              <w:rPr>
                <w:rFonts w:ascii="標楷體" w:eastAsia="標楷體" w:hAnsi="標楷體" w:hint="eastAsia"/>
                <w:color w:val="FF0000"/>
              </w:rPr>
              <w:t>體積等衍伸</w:t>
            </w:r>
            <w:proofErr w:type="gramEnd"/>
            <w:r w:rsidRPr="001C16A4">
              <w:rPr>
                <w:rFonts w:ascii="標楷體" w:eastAsia="標楷體" w:hAnsi="標楷體" w:hint="eastAsia"/>
                <w:color w:val="FF0000"/>
              </w:rPr>
              <w:t>物理量。</w:t>
            </w:r>
          </w:p>
          <w:p w14:paraId="29769F88" w14:textId="77777777" w:rsidR="006B2E2D" w:rsidRPr="001C16A4" w:rsidRDefault="006B2E2D" w:rsidP="006B2E2D">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D2ECC9"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第一章：基本測量</w:t>
            </w:r>
          </w:p>
          <w:p w14:paraId="24D2C6B2" w14:textId="77777777" w:rsidR="006B2E2D" w:rsidRPr="001C16A4" w:rsidRDefault="006B2E2D" w:rsidP="006B2E2D">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1-3密度（3）</w:t>
            </w:r>
          </w:p>
          <w:p w14:paraId="451D4ED0" w14:textId="77777777" w:rsidR="006B2E2D" w:rsidRPr="001C16A4" w:rsidRDefault="006B2E2D" w:rsidP="006B2E2D">
            <w:pPr>
              <w:spacing w:line="0" w:lineRule="atLeast"/>
              <w:ind w:firstLine="0"/>
              <w:jc w:val="left"/>
              <w:rPr>
                <w:rFonts w:ascii="標楷體" w:eastAsia="標楷體" w:hAnsi="標楷體"/>
                <w:color w:val="FF0000"/>
              </w:rPr>
            </w:pPr>
            <w:r w:rsidRPr="001C16A4">
              <w:rPr>
                <w:rFonts w:ascii="標楷體" w:eastAsia="標楷體" w:hAnsi="標楷體" w:hint="eastAsia"/>
                <w:color w:val="FF0000"/>
              </w:rPr>
              <w:t>1.引導學生了解物質密度的意義。</w:t>
            </w:r>
          </w:p>
          <w:p w14:paraId="10656B97"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2.藉由「實驗1-1探討質量和體積的關係」幫助學生了解密度為純物質的性質之</w:t>
            </w:r>
            <w:proofErr w:type="gramStart"/>
            <w:r w:rsidRPr="001C16A4">
              <w:rPr>
                <w:rFonts w:ascii="標楷體" w:eastAsia="標楷體" w:hAnsi="標楷體" w:hint="eastAsia"/>
                <w:color w:val="FF0000"/>
              </w:rPr>
              <w:t>一</w:t>
            </w:r>
            <w:proofErr w:type="gramEnd"/>
            <w:r w:rsidRPr="001C16A4">
              <w:rPr>
                <w:rFonts w:ascii="標楷體" w:eastAsia="標楷體" w:hAnsi="標楷體" w:hint="eastAsia"/>
                <w:color w:val="FF0000"/>
              </w:rPr>
              <w:t>。</w:t>
            </w:r>
          </w:p>
          <w:p w14:paraId="1DDD3428"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3.由學生找出質量和體積兩者實驗數據間的關係。</w:t>
            </w:r>
          </w:p>
          <w:p w14:paraId="4A26B421"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4.介紹密度的意義。</w:t>
            </w:r>
          </w:p>
          <w:p w14:paraId="49D92869"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5.學生需熟悉體積、質量與密度三者之間的關係。</w:t>
            </w:r>
          </w:p>
          <w:p w14:paraId="2AF0167E" w14:textId="77777777" w:rsidR="006B2E2D" w:rsidRPr="001C16A4" w:rsidRDefault="006B2E2D" w:rsidP="006B2E2D">
            <w:pPr>
              <w:spacing w:line="260" w:lineRule="exact"/>
              <w:jc w:val="left"/>
              <w:rPr>
                <w:rFonts w:ascii="標楷體" w:eastAsia="標楷體" w:hAnsi="標楷體" w:cs="標楷體"/>
                <w:snapToGrid w:val="0"/>
                <w:color w:val="FF0000"/>
              </w:rPr>
            </w:pPr>
            <w:r w:rsidRPr="001C16A4">
              <w:rPr>
                <w:rFonts w:ascii="標楷體" w:eastAsia="標楷體" w:hAnsi="標楷體" w:cs="標楷體" w:hint="eastAsia"/>
                <w:bCs/>
                <w:snapToGrid w:val="0"/>
                <w:color w:val="FF0000"/>
              </w:rPr>
              <w:t>6.由前面的實驗，讓學生再次驗證概念、原理與實驗三者之間的關係。</w:t>
            </w:r>
          </w:p>
          <w:p w14:paraId="579BAB26" w14:textId="77777777" w:rsidR="006B2E2D" w:rsidRPr="001C16A4" w:rsidRDefault="006B2E2D" w:rsidP="006B2E2D">
            <w:pPr>
              <w:spacing w:line="260" w:lineRule="exact"/>
              <w:jc w:val="left"/>
              <w:rPr>
                <w:rFonts w:ascii="標楷體" w:eastAsia="標楷體" w:hAnsi="標楷體" w:cs="標楷體"/>
                <w:snapToGrid w:val="0"/>
                <w:color w:val="FF0000"/>
              </w:rPr>
            </w:pPr>
          </w:p>
          <w:p w14:paraId="0A01C6AC" w14:textId="77777777" w:rsidR="006B2E2D" w:rsidRPr="001C16A4" w:rsidRDefault="006B2E2D" w:rsidP="006B2E2D">
            <w:pPr>
              <w:spacing w:line="0" w:lineRule="atLeast"/>
              <w:jc w:val="left"/>
              <w:rPr>
                <w:rFonts w:ascii="標楷體" w:eastAsia="標楷體" w:hAnsi="標楷體"/>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2F5D40"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190C89" w14:textId="77777777" w:rsidR="006B2E2D" w:rsidRPr="001C16A4" w:rsidRDefault="006B2E2D" w:rsidP="006B2E2D">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0902A4AA" w14:textId="77777777" w:rsidR="006B2E2D" w:rsidRPr="001C16A4" w:rsidRDefault="006B2E2D" w:rsidP="006B2E2D">
            <w:pPr>
              <w:spacing w:line="0" w:lineRule="atLeast"/>
              <w:jc w:val="left"/>
              <w:rPr>
                <w:rFonts w:ascii="標楷體" w:eastAsia="標楷體" w:hAnsi="標楷體"/>
                <w:color w:val="FF0000"/>
              </w:rPr>
            </w:pPr>
          </w:p>
          <w:p w14:paraId="4573B1E9" w14:textId="77777777" w:rsidR="006B2E2D" w:rsidRPr="001C16A4" w:rsidRDefault="006B2E2D" w:rsidP="006B2E2D">
            <w:pPr>
              <w:spacing w:line="0" w:lineRule="atLeast"/>
              <w:ind w:firstLine="0"/>
              <w:jc w:val="left"/>
              <w:rPr>
                <w:rFonts w:ascii="標楷體" w:eastAsia="標楷體" w:hAnsi="標楷體"/>
                <w:color w:val="FF0000"/>
              </w:rPr>
            </w:pPr>
            <w:r w:rsidRPr="001C16A4">
              <w:rPr>
                <w:rFonts w:ascii="標楷體" w:eastAsia="標楷體" w:hAnsi="標楷體" w:hint="eastAsia"/>
                <w:color w:val="FF0000"/>
              </w:rPr>
              <w:t>1.讓學生了解密度為物質的特性，並嫻熟測量物質密度的基本方法。</w:t>
            </w:r>
          </w:p>
          <w:p w14:paraId="027D16EC"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2.量筒</w:t>
            </w:r>
          </w:p>
          <w:p w14:paraId="13E4FA4F"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3.</w:t>
            </w:r>
            <w:proofErr w:type="gramStart"/>
            <w:r w:rsidRPr="001C16A4">
              <w:rPr>
                <w:rFonts w:ascii="標楷體" w:eastAsia="標楷體" w:hAnsi="標楷體" w:cs="標楷體" w:hint="eastAsia"/>
                <w:bCs/>
                <w:snapToGrid w:val="0"/>
                <w:color w:val="FF0000"/>
              </w:rPr>
              <w:t>鋁塊數</w:t>
            </w:r>
            <w:proofErr w:type="gramEnd"/>
            <w:r w:rsidRPr="001C16A4">
              <w:rPr>
                <w:rFonts w:ascii="標楷體" w:eastAsia="標楷體" w:hAnsi="標楷體" w:cs="標楷體" w:hint="eastAsia"/>
                <w:bCs/>
                <w:snapToGrid w:val="0"/>
                <w:color w:val="FF0000"/>
              </w:rPr>
              <w:t>塊</w:t>
            </w:r>
          </w:p>
          <w:p w14:paraId="5263605F"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4.砝碼</w:t>
            </w:r>
          </w:p>
          <w:p w14:paraId="49750BC8"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5.上</w:t>
            </w:r>
            <w:proofErr w:type="gramStart"/>
            <w:r w:rsidRPr="001C16A4">
              <w:rPr>
                <w:rFonts w:ascii="標楷體" w:eastAsia="標楷體" w:hAnsi="標楷體" w:cs="標楷體" w:hint="eastAsia"/>
                <w:bCs/>
                <w:snapToGrid w:val="0"/>
                <w:color w:val="FF0000"/>
              </w:rPr>
              <w:t>皿</w:t>
            </w:r>
            <w:proofErr w:type="gramEnd"/>
            <w:r w:rsidRPr="001C16A4">
              <w:rPr>
                <w:rFonts w:ascii="標楷體" w:eastAsia="標楷體" w:hAnsi="標楷體" w:cs="標楷體" w:hint="eastAsia"/>
                <w:bCs/>
                <w:snapToGrid w:val="0"/>
                <w:color w:val="FF0000"/>
              </w:rPr>
              <w:t>天平</w:t>
            </w:r>
          </w:p>
          <w:p w14:paraId="2A51C762"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6.器材</w:t>
            </w:r>
          </w:p>
          <w:p w14:paraId="1E5AB845"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7.探討活動</w:t>
            </w:r>
          </w:p>
          <w:p w14:paraId="195BF55A" w14:textId="77777777" w:rsidR="006B2E2D" w:rsidRPr="001C16A4" w:rsidRDefault="006B2E2D" w:rsidP="006B2E2D">
            <w:pPr>
              <w:spacing w:line="260" w:lineRule="exact"/>
              <w:jc w:val="left"/>
              <w:rPr>
                <w:rFonts w:eastAsia="新細明體"/>
                <w:bCs/>
                <w:snapToGrid w:val="0"/>
                <w:color w:val="FF0000"/>
              </w:rPr>
            </w:pPr>
            <w:r w:rsidRPr="001C16A4">
              <w:rPr>
                <w:rFonts w:ascii="標楷體" w:eastAsia="標楷體" w:hAnsi="標楷體" w:cs="標楷體" w:hint="eastAsia"/>
                <w:bCs/>
                <w:snapToGrid w:val="0"/>
                <w:color w:val="FF0000"/>
              </w:rPr>
              <w:t>8.實驗影片</w:t>
            </w:r>
          </w:p>
          <w:p w14:paraId="77E03FB4" w14:textId="77777777" w:rsidR="006B2E2D" w:rsidRPr="001C16A4" w:rsidRDefault="006B2E2D" w:rsidP="006B2E2D">
            <w:pPr>
              <w:spacing w:line="260" w:lineRule="exact"/>
              <w:jc w:val="left"/>
              <w:rPr>
                <w:rFonts w:ascii="標楷體" w:eastAsia="標楷體" w:hAnsi="標楷體" w:cs="標楷體"/>
                <w:bCs/>
                <w:snapToGrid w:val="0"/>
                <w:color w:val="FF0000"/>
              </w:rPr>
            </w:pPr>
            <w:r w:rsidRPr="001C16A4">
              <w:rPr>
                <w:rFonts w:ascii="標楷體" w:eastAsia="標楷體" w:hAnsi="標楷體" w:cs="標楷體"/>
                <w:bCs/>
                <w:snapToGrid w:val="0"/>
                <w:color w:val="FF0000"/>
              </w:rPr>
              <w:t>9</w:t>
            </w:r>
            <w:r w:rsidRPr="001C16A4">
              <w:rPr>
                <w:rFonts w:ascii="標楷體" w:eastAsia="標楷體" w:hAnsi="標楷體" w:cs="標楷體" w:hint="eastAsia"/>
                <w:bCs/>
                <w:snapToGrid w:val="0"/>
                <w:color w:val="FF0000"/>
              </w:rPr>
              <w:t>.</w:t>
            </w:r>
            <w:proofErr w:type="gramStart"/>
            <w:r w:rsidRPr="001C16A4">
              <w:rPr>
                <w:rFonts w:ascii="標楷體" w:eastAsia="標楷體" w:hAnsi="標楷體" w:cs="標楷體" w:hint="eastAsia"/>
                <w:bCs/>
                <w:snapToGrid w:val="0"/>
                <w:color w:val="FF0000"/>
              </w:rPr>
              <w:t>教用版</w:t>
            </w:r>
            <w:proofErr w:type="gramEnd"/>
            <w:r w:rsidRPr="001C16A4">
              <w:rPr>
                <w:rFonts w:ascii="標楷體" w:eastAsia="標楷體" w:hAnsi="標楷體" w:cs="標楷體" w:hint="eastAsia"/>
                <w:bCs/>
                <w:snapToGrid w:val="0"/>
                <w:color w:val="FF0000"/>
              </w:rPr>
              <w:t>電子教科書</w:t>
            </w:r>
          </w:p>
          <w:p w14:paraId="70F8DD90" w14:textId="77777777" w:rsidR="006B2E2D" w:rsidRPr="001C16A4" w:rsidRDefault="006B2E2D" w:rsidP="006B2E2D">
            <w:pPr>
              <w:spacing w:line="0" w:lineRule="atLeast"/>
              <w:ind w:firstLine="0"/>
              <w:jc w:val="left"/>
              <w:rPr>
                <w:rFonts w:ascii="標楷體" w:eastAsia="標楷體" w:hAnsi="標楷體"/>
                <w:color w:val="FF0000"/>
              </w:rPr>
            </w:pP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658E336"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6B1158DE"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138B3D14"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5FB2E8A1"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6D934373"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458F803F"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2D37D943"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5296BA27" w14:textId="77777777" w:rsidR="006B2E2D" w:rsidRPr="001C16A4" w:rsidRDefault="006B2E2D" w:rsidP="006B2E2D">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7B7049B3" w14:textId="77777777" w:rsidR="006B2E2D" w:rsidRPr="001C16A4" w:rsidRDefault="006B2E2D" w:rsidP="006B2E2D">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1DC84892" w14:textId="77777777" w:rsidR="006B2E2D" w:rsidRPr="001C16A4" w:rsidRDefault="006B2E2D" w:rsidP="006B2E2D">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2794DC49" w14:textId="77777777" w:rsidR="006B2E2D" w:rsidRPr="001C16A4" w:rsidRDefault="006B2E2D" w:rsidP="006B2E2D">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14D3AECB" w14:textId="77777777" w:rsidR="006B2E2D" w:rsidRPr="001C16A4" w:rsidRDefault="006B2E2D" w:rsidP="006B2E2D">
            <w:pPr>
              <w:spacing w:line="0" w:lineRule="atLeast"/>
              <w:rPr>
                <w:rFonts w:ascii="標楷體" w:eastAsia="標楷體" w:hAnsi="標楷體"/>
                <w:color w:val="FF0000"/>
              </w:rPr>
            </w:pPr>
            <w:r w:rsidRPr="001C16A4">
              <w:rPr>
                <w:rFonts w:ascii="標楷體" w:eastAsia="標楷體" w:hAnsi="標楷體"/>
                <w:color w:val="FF0000"/>
              </w:rPr>
              <w:t>12.口語評量</w:t>
            </w:r>
          </w:p>
          <w:p w14:paraId="17E56629" w14:textId="77777777" w:rsidR="006B2E2D" w:rsidRPr="001C16A4" w:rsidRDefault="006B2E2D" w:rsidP="006B2E2D">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568CE026"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758006EA"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4B963B8A" w14:textId="77777777" w:rsidR="006B2E2D" w:rsidRPr="001C16A4" w:rsidRDefault="006B2E2D" w:rsidP="006B2E2D">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5D76F2C6" w14:textId="77777777" w:rsidR="006B2E2D" w:rsidRPr="001C16A4" w:rsidRDefault="006B2E2D" w:rsidP="006B2E2D">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374C875F" w14:textId="77777777" w:rsidR="006B2E2D" w:rsidRPr="001C16A4" w:rsidRDefault="006B2E2D" w:rsidP="006B2E2D">
            <w:pPr>
              <w:spacing w:line="260" w:lineRule="exact"/>
              <w:jc w:val="left"/>
              <w:rPr>
                <w:rFonts w:ascii="標楷體" w:eastAsia="標楷體" w:hAnsi="標楷體" w:cs="標楷體"/>
                <w:bCs/>
                <w:snapToGrid w:val="0"/>
                <w:color w:val="FF0000"/>
              </w:rPr>
            </w:pPr>
          </w:p>
          <w:p w14:paraId="0DF22181" w14:textId="77777777" w:rsidR="006B2E2D" w:rsidRPr="001C16A4" w:rsidRDefault="006B2E2D" w:rsidP="006B2E2D">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FC0B1C"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【環境教育】</w:t>
            </w:r>
          </w:p>
          <w:p w14:paraId="0C430253"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環J4 了解永續發展的意義（環境、社會、與經濟的均衡發展）與原則。</w:t>
            </w:r>
          </w:p>
          <w:p w14:paraId="01BCD2C5"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【品德教育】</w:t>
            </w:r>
          </w:p>
          <w:p w14:paraId="43EE6DEA"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品J8 理性溝通與問題解決。</w:t>
            </w:r>
          </w:p>
          <w:p w14:paraId="2CFB7324"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【生命教育】</w:t>
            </w:r>
          </w:p>
          <w:p w14:paraId="457D0159"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生J5 覺察生活中的各種迷思，在生活作息、健康促進、飲食運動、休閒娛樂、人我關係等課題上進行價值思辨，尋求解決之道。</w:t>
            </w:r>
          </w:p>
          <w:p w14:paraId="67A981EE"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lastRenderedPageBreak/>
              <w:t>【生涯規劃教育】</w:t>
            </w:r>
          </w:p>
          <w:p w14:paraId="6CEA760D" w14:textId="77777777" w:rsidR="006B2E2D" w:rsidRPr="001C16A4" w:rsidRDefault="006B2E2D" w:rsidP="006B2E2D">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J3 覺察自己的能力與興趣。</w:t>
            </w:r>
          </w:p>
          <w:p w14:paraId="79BFD4D1"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【閱讀素養教育】</w:t>
            </w:r>
          </w:p>
          <w:p w14:paraId="4F545F1E"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閱J8 在學習上遇到問題時，願意尋找課外資料，解決困難。</w:t>
            </w:r>
          </w:p>
          <w:p w14:paraId="72D1F237"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【戶外教育】</w:t>
            </w:r>
          </w:p>
          <w:p w14:paraId="7B460C88"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戶J2 擴充對環境的理解，運用所學的知識到生活當中，具備觀察、描述、測量、紀錄的能力。</w:t>
            </w:r>
          </w:p>
          <w:p w14:paraId="495BB49E" w14:textId="77777777" w:rsidR="006B2E2D" w:rsidRPr="001C16A4" w:rsidRDefault="006B2E2D" w:rsidP="006B2E2D">
            <w:pPr>
              <w:spacing w:line="260" w:lineRule="exact"/>
              <w:jc w:val="left"/>
              <w:rPr>
                <w:b/>
                <w:color w:val="FF0000"/>
              </w:rPr>
            </w:pPr>
            <w:r w:rsidRPr="001C16A4">
              <w:rPr>
                <w:rFonts w:ascii="標楷體" w:eastAsia="標楷體" w:hAnsi="標楷體" w:cs="DFKaiShu-SB-Estd-BF" w:hint="eastAsia"/>
                <w:b/>
                <w:color w:val="FF0000"/>
              </w:rPr>
              <w:t>【國際教育】</w:t>
            </w:r>
          </w:p>
          <w:p w14:paraId="5E2CEAF0" w14:textId="77777777" w:rsidR="006B2E2D" w:rsidRPr="001C16A4" w:rsidRDefault="006B2E2D" w:rsidP="006B2E2D">
            <w:pPr>
              <w:spacing w:line="260" w:lineRule="exact"/>
              <w:jc w:val="left"/>
              <w:rPr>
                <w:color w:val="FF0000"/>
              </w:rPr>
            </w:pPr>
            <w:r w:rsidRPr="001C16A4">
              <w:rPr>
                <w:rFonts w:ascii="標楷體" w:eastAsia="標楷體" w:hAnsi="標楷體" w:cs="DFKaiShu-SB-Estd-BF" w:hint="eastAsia"/>
                <w:color w:val="FF0000"/>
              </w:rPr>
              <w:t>國J5 尊重與欣賞世界不同文化的價值。</w:t>
            </w:r>
          </w:p>
        </w:tc>
        <w:tc>
          <w:tcPr>
            <w:tcW w:w="1784" w:type="dxa"/>
            <w:tcBorders>
              <w:top w:val="single" w:sz="8" w:space="0" w:color="000000"/>
              <w:left w:val="nil"/>
              <w:bottom w:val="single" w:sz="8" w:space="0" w:color="000000"/>
              <w:right w:val="single" w:sz="8" w:space="0" w:color="000000"/>
            </w:tcBorders>
            <w:hideMark/>
          </w:tcPr>
          <w:p w14:paraId="7C3DD559" w14:textId="77777777" w:rsidR="006B2E2D" w:rsidRPr="001C16A4" w:rsidRDefault="006B2E2D" w:rsidP="006B2E2D">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lastRenderedPageBreak/>
              <w:t>0910-0912八九年級國</w:t>
            </w:r>
            <w:proofErr w:type="gramStart"/>
            <w:r w:rsidRPr="001C16A4">
              <w:rPr>
                <w:rFonts w:ascii="標楷體" w:eastAsia="標楷體" w:hAnsi="標楷體" w:hint="eastAsia"/>
                <w:color w:val="FF0000"/>
                <w:sz w:val="24"/>
                <w:szCs w:val="24"/>
              </w:rPr>
              <w:t>英數科補考</w:t>
            </w:r>
            <w:proofErr w:type="gramEnd"/>
          </w:p>
        </w:tc>
      </w:tr>
      <w:tr w:rsidR="00192A4C" w:rsidRPr="001C16A4" w14:paraId="0D3178D0"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76EB3B0D"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第四</w:t>
            </w:r>
            <w:proofErr w:type="gramStart"/>
            <w:r w:rsidRPr="001C16A4">
              <w:rPr>
                <w:rFonts w:ascii="標楷體" w:eastAsia="標楷體" w:hAnsi="標楷體" w:cs="標楷體" w:hint="eastAsia"/>
                <w:color w:val="FF0000"/>
                <w:sz w:val="24"/>
                <w:szCs w:val="24"/>
              </w:rPr>
              <w:t>週</w:t>
            </w:r>
            <w:proofErr w:type="gramEnd"/>
          </w:p>
          <w:p w14:paraId="394568F8"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9/15-9/21</w:t>
            </w:r>
          </w:p>
        </w:tc>
        <w:tc>
          <w:tcPr>
            <w:tcW w:w="1478" w:type="dxa"/>
            <w:tcBorders>
              <w:top w:val="single" w:sz="8" w:space="0" w:color="000000"/>
              <w:left w:val="single" w:sz="8" w:space="0" w:color="000000"/>
              <w:bottom w:val="single" w:sz="8" w:space="0" w:color="000000"/>
              <w:right w:val="single" w:sz="8" w:space="0" w:color="000000"/>
            </w:tcBorders>
          </w:tcPr>
          <w:p w14:paraId="36D8C6B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354B2A8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w:t>
            </w:r>
            <w:r w:rsidRPr="001C16A4">
              <w:rPr>
                <w:rFonts w:ascii="標楷體" w:eastAsia="標楷體" w:hAnsi="標楷體" w:hint="eastAsia"/>
                <w:color w:val="FF0000"/>
              </w:rPr>
              <w:lastRenderedPageBreak/>
              <w:t>合學習階段的物品、器材儀器、科技設備及資源。能進行客觀的質性觀察或數值量測並詳實記錄。</w:t>
            </w:r>
          </w:p>
          <w:p w14:paraId="1FAC2A2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tr-IV-1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的知識正確的連結到所觀察到的自然現象及實驗數據，並推論出其中的關聯，進而運用習得的知識來解釋自己論點的正確性。</w:t>
            </w:r>
          </w:p>
          <w:p w14:paraId="2ADB011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動手實作解決問題或驗證自己想法，而獲得成就感。</w:t>
            </w:r>
          </w:p>
          <w:p w14:paraId="2EC511F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 -</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透過所學到的科學知識和科學探索的各種方法，解釋自然現象發生的原因，建立科學學習的自信心。</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94FF9D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Ab-</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物質的粒子模型與物質三態。</w:t>
            </w:r>
          </w:p>
          <w:p w14:paraId="6C2F97C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Ab-</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物質的物理性質與化學性質。</w:t>
            </w:r>
          </w:p>
          <w:p w14:paraId="78DE606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Ab-</w:t>
            </w:r>
            <w:r w:rsidRPr="001C16A4">
              <w:rPr>
                <w:rFonts w:ascii="標楷體" w:eastAsia="標楷體" w:hAnsi="標楷體" w:hint="eastAsia"/>
                <w:color w:val="FF0000"/>
              </w:rPr>
              <w:t>Ⅳ</w:t>
            </w:r>
            <w:r w:rsidRPr="001C16A4">
              <w:rPr>
                <w:rFonts w:ascii="標楷體" w:eastAsia="標楷體" w:hAnsi="標楷體"/>
                <w:color w:val="FF0000"/>
              </w:rPr>
              <w:t xml:space="preserve">-4 </w:t>
            </w:r>
            <w:r w:rsidRPr="001C16A4">
              <w:rPr>
                <w:rFonts w:ascii="標楷體" w:eastAsia="標楷體" w:hAnsi="標楷體" w:hint="eastAsia"/>
                <w:color w:val="FF0000"/>
              </w:rPr>
              <w:t>物質依是否可用物理方</w:t>
            </w:r>
            <w:r w:rsidRPr="001C16A4">
              <w:rPr>
                <w:rFonts w:ascii="標楷體" w:eastAsia="標楷體" w:hAnsi="標楷體" w:hint="eastAsia"/>
                <w:color w:val="FF0000"/>
              </w:rPr>
              <w:lastRenderedPageBreak/>
              <w:t>法分離，可分為純物質和混合物。</w:t>
            </w:r>
          </w:p>
          <w:p w14:paraId="0624D80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Ca-</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實驗分離混合物，例如：結晶法、過濾法及簡易</w:t>
            </w:r>
            <w:proofErr w:type="gramStart"/>
            <w:r w:rsidRPr="001C16A4">
              <w:rPr>
                <w:rFonts w:ascii="標楷體" w:eastAsia="標楷體" w:hAnsi="標楷體" w:hint="eastAsia"/>
                <w:color w:val="FF0000"/>
              </w:rPr>
              <w:t>濾紙色層分析</w:t>
            </w:r>
            <w:proofErr w:type="gramEnd"/>
            <w:r w:rsidRPr="001C16A4">
              <w:rPr>
                <w:rFonts w:ascii="標楷體" w:eastAsia="標楷體" w:hAnsi="標楷體" w:hint="eastAsia"/>
                <w:color w:val="FF0000"/>
              </w:rPr>
              <w:t>法。</w:t>
            </w:r>
          </w:p>
          <w:p w14:paraId="4E80A6E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Jb-IV-4　溶液的概念及重量百分濃度(P%)、百萬分的表示法 (ppm)。</w:t>
            </w:r>
          </w:p>
          <w:p w14:paraId="38902A1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Me-IV-2　家庭廢水的影響與再利用。</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AB67F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第二章：認識物質的世界</w:t>
            </w:r>
          </w:p>
          <w:p w14:paraId="03C0E7CC"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2-1認識物質（1）</w:t>
            </w:r>
          </w:p>
          <w:p w14:paraId="1A8927E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1.引導學生了解物質的意義。</w:t>
            </w:r>
          </w:p>
          <w:p w14:paraId="1ACC4B2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2.從生活中的常見物質為例，介紹固體、液體和乚氣體的區別。</w:t>
            </w:r>
          </w:p>
          <w:p w14:paraId="2A6C755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3.從生活中的經驗，引導學生了解物質變化的分類依據。</w:t>
            </w:r>
          </w:p>
          <w:p w14:paraId="1DDE070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4.引導學生從舊有經驗對物質的性質進行歸納及分類。</w:t>
            </w:r>
          </w:p>
          <w:p w14:paraId="69BFBC5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5.「實驗 2-1 簡易的物質分離」藉由去除摻雜食鹽中的細砂，幫助學生了解分離物質的簡易方法和相關原理。</w:t>
            </w:r>
          </w:p>
          <w:p w14:paraId="7BA9C6B9" w14:textId="77777777" w:rsidR="00192A4C" w:rsidRPr="001C16A4" w:rsidRDefault="00192A4C" w:rsidP="00192A4C">
            <w:pPr>
              <w:spacing w:line="0" w:lineRule="atLeast"/>
              <w:jc w:val="left"/>
              <w:rPr>
                <w:rFonts w:ascii="標楷體" w:eastAsia="標楷體" w:hAnsi="標楷體"/>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3994F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1518B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6361A215" w14:textId="77777777" w:rsidR="00192A4C" w:rsidRPr="001C16A4" w:rsidRDefault="00192A4C" w:rsidP="00192A4C">
            <w:pPr>
              <w:spacing w:line="0" w:lineRule="atLeast"/>
              <w:jc w:val="left"/>
              <w:rPr>
                <w:rFonts w:ascii="標楷體" w:eastAsia="標楷體" w:hAnsi="標楷體"/>
                <w:color w:val="FF0000"/>
              </w:rPr>
            </w:pPr>
          </w:p>
          <w:p w14:paraId="3393E0A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1.知道物質的意義。</w:t>
            </w:r>
          </w:p>
          <w:p w14:paraId="4B1E95D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2.認識物質的三態。</w:t>
            </w:r>
          </w:p>
          <w:p w14:paraId="6F67999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3.介紹物質的物理變化及化學變化。</w:t>
            </w:r>
          </w:p>
          <w:p w14:paraId="747C4E6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4.認識物質的物理性質及化學性質。</w:t>
            </w:r>
          </w:p>
          <w:p w14:paraId="5FD8E51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5.認識物質的分類，了解何謂純物質，何謂混合物。</w:t>
            </w:r>
          </w:p>
          <w:p w14:paraId="1ED98032" w14:textId="77777777" w:rsidR="00192A4C" w:rsidRPr="001C16A4" w:rsidRDefault="00192A4C" w:rsidP="00192A4C">
            <w:pPr>
              <w:spacing w:line="0" w:lineRule="atLeast"/>
              <w:jc w:val="left"/>
              <w:rPr>
                <w:rFonts w:ascii="標楷體" w:eastAsia="標楷體" w:hAnsi="標楷體"/>
                <w:color w:val="FF0000"/>
              </w:rPr>
            </w:pP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17B3A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lastRenderedPageBreak/>
              <w:t>1.觀察</w:t>
            </w:r>
          </w:p>
          <w:p w14:paraId="3D544EC2"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665E45A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49A44947"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3E9C088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0300E85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54DCE56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395A98C9"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63A4301B"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lastRenderedPageBreak/>
              <w:t>9.紙筆測驗</w:t>
            </w:r>
          </w:p>
          <w:p w14:paraId="2CD67AE3"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3B3532B4"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02E6EDE0"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70404C9D"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6DC8239D"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320B2344"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7054AA76"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7B1C6AFF"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0C41BBD7" w14:textId="77777777" w:rsidR="00192A4C" w:rsidRPr="001C16A4" w:rsidRDefault="00192A4C" w:rsidP="00192A4C">
            <w:pPr>
              <w:spacing w:line="260" w:lineRule="exact"/>
              <w:ind w:firstLine="0"/>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CFDCAE"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lastRenderedPageBreak/>
              <w:t>【環境教育】</w:t>
            </w:r>
          </w:p>
          <w:p w14:paraId="5151D42E"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環J14 了解能量流動及物質循環與生態系統運作的關係。</w:t>
            </w:r>
          </w:p>
          <w:p w14:paraId="4B45C1CD"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【品德教育】</w:t>
            </w:r>
          </w:p>
          <w:p w14:paraId="4E28AE30"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lastRenderedPageBreak/>
              <w:t>品J3 關懷生活環境與自然生態永續發展。</w:t>
            </w:r>
          </w:p>
          <w:p w14:paraId="09AF43AE"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【生命教育】</w:t>
            </w:r>
          </w:p>
          <w:p w14:paraId="23C40E54"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生J5 覺察生活中的各種迷思，在生活作息、健康促進、飲食運動、休閒娛樂、人我關係等課題上進行價值思辨，尋求解決之道。</w:t>
            </w:r>
          </w:p>
          <w:p w14:paraId="3366751F"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【生涯規劃教育】</w:t>
            </w:r>
          </w:p>
          <w:p w14:paraId="7CA80079" w14:textId="77777777" w:rsidR="00192A4C" w:rsidRPr="001C16A4" w:rsidRDefault="00192A4C" w:rsidP="00192A4C">
            <w:pPr>
              <w:spacing w:line="260" w:lineRule="exact"/>
              <w:jc w:val="left"/>
              <w:rPr>
                <w:bCs/>
                <w:snapToGrid w:val="0"/>
                <w:color w:val="FF0000"/>
              </w:rPr>
            </w:pPr>
            <w:proofErr w:type="gramStart"/>
            <w:r w:rsidRPr="001C16A4">
              <w:rPr>
                <w:rFonts w:ascii="標楷體" w:eastAsia="標楷體" w:hAnsi="標楷體" w:cs="DFKaiShu-SB-Estd-BF" w:hint="eastAsia"/>
                <w:bCs/>
                <w:snapToGrid w:val="0"/>
                <w:color w:val="FF0000"/>
              </w:rPr>
              <w:t>涯</w:t>
            </w:r>
            <w:proofErr w:type="gramEnd"/>
            <w:r w:rsidRPr="001C16A4">
              <w:rPr>
                <w:rFonts w:ascii="標楷體" w:eastAsia="標楷體" w:hAnsi="標楷體" w:cs="DFKaiShu-SB-Estd-BF" w:hint="eastAsia"/>
                <w:bCs/>
                <w:snapToGrid w:val="0"/>
                <w:color w:val="FF0000"/>
              </w:rPr>
              <w:t>J6 建立對於未來生涯的願景。</w:t>
            </w:r>
          </w:p>
          <w:p w14:paraId="54271678"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【閱讀素養教育】</w:t>
            </w:r>
          </w:p>
          <w:p w14:paraId="7A95E4D0"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閱J7 小心求證資訊來源，判讀文本知識的正確性。</w:t>
            </w:r>
          </w:p>
        </w:tc>
        <w:tc>
          <w:tcPr>
            <w:tcW w:w="1784" w:type="dxa"/>
            <w:tcBorders>
              <w:top w:val="single" w:sz="8" w:space="0" w:color="000000"/>
              <w:left w:val="nil"/>
              <w:bottom w:val="single" w:sz="8" w:space="0" w:color="000000"/>
              <w:right w:val="single" w:sz="8" w:space="0" w:color="000000"/>
            </w:tcBorders>
            <w:hideMark/>
          </w:tcPr>
          <w:p w14:paraId="6377FCFE"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lastRenderedPageBreak/>
              <w:t>0917中秋節放假                     0918-0919八九年級社自科補考</w:t>
            </w:r>
          </w:p>
        </w:tc>
      </w:tr>
      <w:tr w:rsidR="00192A4C" w:rsidRPr="001C16A4" w14:paraId="7980B48A"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3DF4838D"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lastRenderedPageBreak/>
              <w:t>第五</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 xml:space="preserve">    9/22-9/28</w:t>
            </w:r>
          </w:p>
        </w:tc>
        <w:tc>
          <w:tcPr>
            <w:tcW w:w="1478" w:type="dxa"/>
            <w:tcBorders>
              <w:top w:val="single" w:sz="8" w:space="0" w:color="000000"/>
              <w:left w:val="single" w:sz="8" w:space="0" w:color="000000"/>
              <w:bottom w:val="single" w:sz="8" w:space="0" w:color="000000"/>
              <w:right w:val="single" w:sz="8" w:space="0" w:color="000000"/>
            </w:tcBorders>
          </w:tcPr>
          <w:p w14:paraId="686796B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tr-IV-1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的知識正確的連結到所觀察到的自然現象及實驗數據，並推論出其中的關聯，進而運用習得的知識來解釋自己論點的正確性。</w:t>
            </w:r>
          </w:p>
          <w:p w14:paraId="690D7977" w14:textId="77777777" w:rsidR="00192A4C" w:rsidRPr="001C16A4" w:rsidRDefault="00192A4C" w:rsidP="00192A4C">
            <w:pPr>
              <w:spacing w:line="0" w:lineRule="atLeast"/>
              <w:ind w:firstLine="0"/>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44F9B0A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能正確安全操作適合學習階段的物品、器材儀器、科技設備及資源。能進行客觀的質性觀察或數值量測並詳實記錄。</w:t>
            </w:r>
          </w:p>
          <w:p w14:paraId="39FB027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動手實作解決問題或驗證自己想法，而獲得成就感。</w:t>
            </w:r>
          </w:p>
          <w:p w14:paraId="6D9B26A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ai -</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透過所學到的科學知識和科學探索的各種方法，解釋自然現象發生的原因，建立科學學習的自信心。</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4262203" w14:textId="77777777" w:rsidR="00192A4C" w:rsidRPr="001C16A4" w:rsidRDefault="00192A4C" w:rsidP="00192A4C">
            <w:pPr>
              <w:autoSpaceDE w:val="0"/>
              <w:autoSpaceDN w:val="0"/>
              <w:adjustRightInd w:val="0"/>
              <w:spacing w:line="260" w:lineRule="exact"/>
              <w:jc w:val="left"/>
              <w:rPr>
                <w:color w:val="FF0000"/>
              </w:rPr>
            </w:pPr>
            <w:r w:rsidRPr="001C16A4">
              <w:rPr>
                <w:rFonts w:ascii="標楷體" w:eastAsia="標楷體" w:hAnsi="標楷體" w:cs="標楷體" w:hint="eastAsia"/>
                <w:color w:val="FF0000"/>
              </w:rPr>
              <w:lastRenderedPageBreak/>
              <w:t>tr-IV-1 能</w:t>
            </w:r>
            <w:proofErr w:type="gramStart"/>
            <w:r w:rsidRPr="001C16A4">
              <w:rPr>
                <w:rFonts w:ascii="標楷體" w:eastAsia="標楷體" w:hAnsi="標楷體" w:cs="標楷體" w:hint="eastAsia"/>
                <w:color w:val="FF0000"/>
              </w:rPr>
              <w:t>將所習得</w:t>
            </w:r>
            <w:proofErr w:type="gramEnd"/>
            <w:r w:rsidRPr="001C16A4">
              <w:rPr>
                <w:rFonts w:ascii="標楷體" w:eastAsia="標楷體" w:hAnsi="標楷體" w:cs="標楷體" w:hint="eastAsia"/>
                <w:color w:val="FF0000"/>
              </w:rPr>
              <w:t>的知識正確的連結到所觀察到的自然現象及實驗數據，並推論出其中的關聯，進而運用習得的知識來解釋自己論點的正確性。</w:t>
            </w:r>
          </w:p>
          <w:p w14:paraId="75F3D562" w14:textId="77777777" w:rsidR="00192A4C" w:rsidRPr="001C16A4" w:rsidRDefault="00192A4C" w:rsidP="00192A4C">
            <w:pPr>
              <w:autoSpaceDE w:val="0"/>
              <w:autoSpaceDN w:val="0"/>
              <w:adjustRightInd w:val="0"/>
              <w:spacing w:line="260" w:lineRule="exact"/>
              <w:jc w:val="left"/>
              <w:rPr>
                <w:color w:val="FF0000"/>
              </w:rPr>
            </w:pPr>
            <w:r w:rsidRPr="001C16A4">
              <w:rPr>
                <w:rFonts w:ascii="標楷體" w:eastAsia="標楷體" w:hAnsi="標楷體" w:cs="標楷體" w:hint="eastAsia"/>
                <w:color w:val="FF0000"/>
              </w:rPr>
              <w:t>tm-IV-1 能從實驗過程、合作討論中理解較複雜的自然界模型，並能評估不同模型的優點和限制，進能應用在後續的科學理解或生活。</w:t>
            </w:r>
          </w:p>
          <w:p w14:paraId="264DFA07" w14:textId="77777777" w:rsidR="00192A4C" w:rsidRPr="001C16A4" w:rsidRDefault="00192A4C" w:rsidP="00192A4C">
            <w:pPr>
              <w:autoSpaceDE w:val="0"/>
              <w:autoSpaceDN w:val="0"/>
              <w:adjustRightInd w:val="0"/>
              <w:spacing w:line="260" w:lineRule="exact"/>
              <w:jc w:val="left"/>
              <w:rPr>
                <w:color w:val="FF0000"/>
              </w:rPr>
            </w:pPr>
            <w:r w:rsidRPr="001C16A4">
              <w:rPr>
                <w:rFonts w:ascii="標楷體" w:eastAsia="標楷體" w:hAnsi="標楷體" w:cs="標楷體" w:hint="eastAsia"/>
                <w:color w:val="FF0000"/>
              </w:rPr>
              <w:t>pe-IV-1 能辨明多個自變項、</w:t>
            </w:r>
            <w:proofErr w:type="gramStart"/>
            <w:r w:rsidRPr="001C16A4">
              <w:rPr>
                <w:rFonts w:ascii="標楷體" w:eastAsia="標楷體" w:hAnsi="標楷體" w:cs="標楷體" w:hint="eastAsia"/>
                <w:color w:val="FF0000"/>
              </w:rPr>
              <w:t>應變項並計劃</w:t>
            </w:r>
            <w:proofErr w:type="gramEnd"/>
            <w:r w:rsidRPr="001C16A4">
              <w:rPr>
                <w:rFonts w:ascii="標楷體" w:eastAsia="標楷體" w:hAnsi="標楷體" w:cs="標楷體" w:hint="eastAsia"/>
                <w:color w:val="FF0000"/>
              </w:rPr>
              <w:t>適當次數的測試、預測活動的可能結果。在教師或教科書的指導或說明下，能了解探究的計畫，並進而能根據問題特性、資源（如設備、時間）等因素，規劃具有可信度（如多次測</w:t>
            </w:r>
            <w:r w:rsidRPr="001C16A4">
              <w:rPr>
                <w:rFonts w:ascii="標楷體" w:eastAsia="標楷體" w:hAnsi="標楷體" w:cs="標楷體" w:hint="eastAsia"/>
                <w:color w:val="FF0000"/>
              </w:rPr>
              <w:lastRenderedPageBreak/>
              <w:t>量等）的探究活動。</w:t>
            </w:r>
          </w:p>
          <w:p w14:paraId="187DA7E7" w14:textId="77777777" w:rsidR="00192A4C" w:rsidRPr="001C16A4" w:rsidRDefault="00192A4C" w:rsidP="00192A4C">
            <w:pPr>
              <w:autoSpaceDE w:val="0"/>
              <w:autoSpaceDN w:val="0"/>
              <w:adjustRightInd w:val="0"/>
              <w:spacing w:line="260" w:lineRule="exact"/>
              <w:jc w:val="left"/>
              <w:rPr>
                <w:color w:val="FF0000"/>
              </w:rPr>
            </w:pPr>
            <w:r w:rsidRPr="001C16A4">
              <w:rPr>
                <w:rFonts w:ascii="標楷體" w:eastAsia="標楷體" w:hAnsi="標楷體" w:cs="標楷體" w:hint="eastAsia"/>
                <w:color w:val="FF0000"/>
              </w:rPr>
              <w:t>pe-IV-2 能正確安全操作適合學習階段的物品、器材儀器、科技設備與資源。能進行客觀的質性觀測或數值</w:t>
            </w:r>
            <w:proofErr w:type="gramStart"/>
            <w:r w:rsidRPr="001C16A4">
              <w:rPr>
                <w:rFonts w:ascii="標楷體" w:eastAsia="標楷體" w:hAnsi="標楷體" w:cs="標楷體" w:hint="eastAsia"/>
                <w:color w:val="FF0000"/>
              </w:rPr>
              <w:t>量冊並</w:t>
            </w:r>
            <w:proofErr w:type="gramEnd"/>
            <w:r w:rsidRPr="001C16A4">
              <w:rPr>
                <w:rFonts w:ascii="標楷體" w:eastAsia="標楷體" w:hAnsi="標楷體" w:cs="標楷體" w:hint="eastAsia"/>
                <w:color w:val="FF0000"/>
              </w:rPr>
              <w:t>詳實記錄。</w:t>
            </w:r>
          </w:p>
          <w:p w14:paraId="279EF5BA" w14:textId="77777777" w:rsidR="00192A4C" w:rsidRPr="001C16A4" w:rsidRDefault="00192A4C" w:rsidP="00192A4C">
            <w:pPr>
              <w:autoSpaceDE w:val="0"/>
              <w:autoSpaceDN w:val="0"/>
              <w:adjustRightInd w:val="0"/>
              <w:spacing w:line="260" w:lineRule="exact"/>
              <w:jc w:val="left"/>
              <w:rPr>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45ABE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第二章：認識物質的世界</w:t>
            </w:r>
          </w:p>
          <w:p w14:paraId="43DF78E8"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2-2水溶液</w:t>
            </w: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2</w:t>
            </w:r>
          </w:p>
          <w:p w14:paraId="6F2E2F8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1.引導學生了解溶液的意義及其組成。</w:t>
            </w:r>
          </w:p>
          <w:p w14:paraId="59E2205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2.介紹常見溶液濃度的表示法。</w:t>
            </w:r>
          </w:p>
          <w:p w14:paraId="52FE87F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3.「實驗 2-2 硝酸鉀在水中的溶解情形」，藉由硝酸鉀在水中的溶解，探討溫度對硝酸鉀溶解量之影響。</w:t>
            </w:r>
          </w:p>
          <w:p w14:paraId="09B3B01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4.說明溶解度、飽和溶液與未飽和溶液的意義。</w:t>
            </w:r>
          </w:p>
          <w:p w14:paraId="4D77C25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5.從生活中的經驗，引導學生了解影響物質在水中溶解度的因素。</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66745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8A226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0557438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1.以日常生活中常見的水溶液為例，來介紹水溶液的概念。</w:t>
            </w:r>
          </w:p>
          <w:p w14:paraId="7FC6780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2.以實例介紹重量百分濃度、體積百分濃度、百萬分點的定義與用法。</w:t>
            </w:r>
          </w:p>
          <w:p w14:paraId="7BF739D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3.未達飽和狀態的溶液稱為未飽和溶液。在定量溶劑下，對相同溶質所形成的飽和溶液濃度相同，進而介紹出溶解度的概念。</w:t>
            </w:r>
          </w:p>
          <w:p w14:paraId="56721D9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4.配合課本圖片，說明物質的溶解度，除了實驗中溫度、溶劑量的影響外，還受壓力與溶質本身影響。</w:t>
            </w:r>
          </w:p>
          <w:p w14:paraId="72E6A7EF" w14:textId="77777777" w:rsidR="00192A4C" w:rsidRPr="001C16A4" w:rsidRDefault="00192A4C" w:rsidP="00192A4C">
            <w:pPr>
              <w:spacing w:line="0" w:lineRule="atLeast"/>
              <w:ind w:firstLine="0"/>
              <w:jc w:val="left"/>
              <w:rPr>
                <w:rFonts w:ascii="標楷體" w:eastAsia="標楷體" w:hAnsi="標楷體"/>
                <w:color w:val="FF0000"/>
              </w:rPr>
            </w:pPr>
            <w:r w:rsidRPr="001C16A4">
              <w:rPr>
                <w:rFonts w:ascii="標楷體" w:eastAsia="標楷體" w:hAnsi="標楷體" w:hint="eastAsia"/>
                <w:color w:val="FF0000"/>
              </w:rPr>
              <w:t>5.了解濃度與溶解度的意義</w:t>
            </w:r>
          </w:p>
          <w:p w14:paraId="15C579D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6.認識飽和溶液與未飽和溶液。</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E08E1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68B8DA48"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169ADDA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4E359C1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79B305E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63F79643"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2C4C6CAC"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0AF1BE48"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771D81A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4204F2E3"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52E6BFE9"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795D387D"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084D145E"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1012FE7E"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43B9DEEC"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4CA9D196"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29DA36C5"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3373DDC9"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7F104706" w14:textId="77777777" w:rsidR="00192A4C" w:rsidRPr="001C16A4" w:rsidRDefault="00192A4C" w:rsidP="00192A4C">
            <w:pPr>
              <w:spacing w:line="260" w:lineRule="exact"/>
              <w:ind w:firstLine="0"/>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E81BDAC"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42563924"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品J3 關懷生活環境與自然生態永續發展。</w:t>
            </w:r>
          </w:p>
          <w:p w14:paraId="00DAE2C3"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683A0DA8"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生J5 覺察生活中的各種迷思，在生活作息、健康促進、飲食運動、休閒娛樂、人我關係等課題上進行價值思辨，尋求解決之道。</w:t>
            </w:r>
          </w:p>
          <w:p w14:paraId="162AD66D"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【安全教育】</w:t>
            </w:r>
          </w:p>
          <w:p w14:paraId="0470E439"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安J4 探討日常生活發生事故的影響因素。</w:t>
            </w:r>
          </w:p>
          <w:p w14:paraId="79F02343"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0C85C943"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0386D600"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66CC7C7D"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p w14:paraId="4DD0B3FB"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【戶外教育】</w:t>
            </w:r>
          </w:p>
          <w:p w14:paraId="5A958597"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戶J2 擴充對環境的理解，運</w:t>
            </w:r>
            <w:r w:rsidRPr="001C16A4">
              <w:rPr>
                <w:rFonts w:ascii="標楷體" w:eastAsia="標楷體" w:hAnsi="標楷體" w:cs="DFKaiShu-SB-Estd-BF" w:hint="eastAsia"/>
                <w:color w:val="FF0000"/>
              </w:rPr>
              <w:lastRenderedPageBreak/>
              <w:t>用所學的知識到生活當中，具備觀察、描述、測量、紀錄的能力。</w:t>
            </w:r>
          </w:p>
        </w:tc>
        <w:tc>
          <w:tcPr>
            <w:tcW w:w="1784" w:type="dxa"/>
            <w:tcBorders>
              <w:top w:val="single" w:sz="8" w:space="0" w:color="000000"/>
              <w:left w:val="nil"/>
              <w:bottom w:val="single" w:sz="8" w:space="0" w:color="000000"/>
              <w:right w:val="single" w:sz="8" w:space="0" w:color="000000"/>
            </w:tcBorders>
            <w:hideMark/>
          </w:tcPr>
          <w:p w14:paraId="3532D0CA"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lastRenderedPageBreak/>
              <w:t>0923學習扶助、課輔、</w:t>
            </w:r>
            <w:proofErr w:type="gramStart"/>
            <w:r w:rsidRPr="001C16A4">
              <w:rPr>
                <w:rFonts w:ascii="標楷體" w:eastAsia="標楷體" w:hAnsi="標楷體" w:hint="eastAsia"/>
                <w:color w:val="FF0000"/>
                <w:sz w:val="24"/>
                <w:szCs w:val="24"/>
              </w:rPr>
              <w:t>族語班</w:t>
            </w:r>
            <w:proofErr w:type="gramEnd"/>
            <w:r w:rsidRPr="001C16A4">
              <w:rPr>
                <w:rFonts w:ascii="標楷體" w:eastAsia="標楷體" w:hAnsi="標楷體" w:hint="eastAsia"/>
                <w:color w:val="FF0000"/>
                <w:sz w:val="24"/>
                <w:szCs w:val="24"/>
              </w:rPr>
              <w:t>、晚自習開始</w:t>
            </w:r>
          </w:p>
        </w:tc>
      </w:tr>
      <w:tr w:rsidR="00192A4C" w:rsidRPr="001C16A4" w14:paraId="1C67606C"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599B0632"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第六</w:t>
            </w:r>
            <w:proofErr w:type="gramStart"/>
            <w:r w:rsidRPr="001C16A4">
              <w:rPr>
                <w:rFonts w:ascii="標楷體" w:eastAsia="標楷體" w:hAnsi="標楷體" w:cs="標楷體" w:hint="eastAsia"/>
                <w:color w:val="FF0000"/>
                <w:sz w:val="24"/>
                <w:szCs w:val="24"/>
              </w:rPr>
              <w:t>週</w:t>
            </w:r>
            <w:proofErr w:type="gramEnd"/>
          </w:p>
          <w:p w14:paraId="2B4993F1"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9/29-10/5</w:t>
            </w:r>
          </w:p>
        </w:tc>
        <w:tc>
          <w:tcPr>
            <w:tcW w:w="1478" w:type="dxa"/>
            <w:tcBorders>
              <w:top w:val="single" w:sz="8" w:space="0" w:color="000000"/>
              <w:left w:val="single" w:sz="8" w:space="0" w:color="000000"/>
              <w:bottom w:val="single" w:sz="8" w:space="0" w:color="000000"/>
              <w:right w:val="single" w:sz="8" w:space="0" w:color="000000"/>
            </w:tcBorders>
          </w:tcPr>
          <w:p w14:paraId="40BD4DF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能正確安全操作適合學習階段的物品、器材儀器、科技設備與資源。能進行客觀的質性觀察或數值量測並詳實記錄。</w:t>
            </w:r>
          </w:p>
          <w:p w14:paraId="3965705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0392E75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能正確安全操作適合學習階段的</w:t>
            </w:r>
            <w:r w:rsidRPr="001C16A4">
              <w:rPr>
                <w:rFonts w:ascii="標楷體" w:eastAsia="標楷體" w:hAnsi="標楷體" w:hint="eastAsia"/>
                <w:color w:val="FF0000"/>
              </w:rPr>
              <w:lastRenderedPageBreak/>
              <w:t>物品、器材儀器、科技設備與資源。能進行客觀的質性觀察或數值量測並詳實記錄。</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5C1972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Aa-IV-4　元素的性質有規律性和週期性。</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D05C8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第二章：認識物質的世界</w:t>
            </w:r>
          </w:p>
          <w:p w14:paraId="7A7A8B12"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2-3空氣與生活（3）</w:t>
            </w:r>
          </w:p>
          <w:p w14:paraId="4A361E2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1.引導學生認識空氣的性質與用途。</w:t>
            </w:r>
          </w:p>
          <w:p w14:paraId="1930D99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2.從氧氣的製造和檢驗的實驗過程中，學習氣體的製造、收集與檢驗方式。</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218AB5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771B32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2FF369EB" w14:textId="77777777" w:rsidR="00192A4C" w:rsidRPr="001C16A4" w:rsidRDefault="00192A4C" w:rsidP="00192A4C">
            <w:pPr>
              <w:spacing w:line="0" w:lineRule="atLeast"/>
              <w:jc w:val="left"/>
              <w:rPr>
                <w:rFonts w:ascii="標楷體" w:eastAsia="標楷體" w:hAnsi="標楷體"/>
                <w:color w:val="FF0000"/>
              </w:rPr>
            </w:pPr>
          </w:p>
          <w:p w14:paraId="2833190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1.認識空氣的性質與用途。</w:t>
            </w:r>
          </w:p>
          <w:p w14:paraId="4B54FD9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2.了解氧氣的製造與檢驗。</w:t>
            </w:r>
          </w:p>
          <w:p w14:paraId="1692A28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3.了解二氣化碳的製造與檢驗。</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72DF08"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5BE2E748"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2ACFA9E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7BB58FE1"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7F5D94D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4423B76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293EAB6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64434E5C"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0522107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06DF68ED"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43C8F396"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0F3590C5"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14FF8FCA"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2B3BF108"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359A7FAC"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0320B311"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188254E4"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5AFF6DC5"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1422FF3A"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DA613B0"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074E0296"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品J3 關懷生活環境與自然生態永續發展。</w:t>
            </w:r>
          </w:p>
          <w:p w14:paraId="56C5D815"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7EFF822E"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生J1 思考生活、學校與社區的公共議題，培養與他人理性溝通的素養。</w:t>
            </w:r>
          </w:p>
          <w:p w14:paraId="2B3215C6"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3B7A1888"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560BFDCF"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2514D753"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w:t>
            </w:r>
            <w:r w:rsidRPr="001C16A4">
              <w:rPr>
                <w:rFonts w:ascii="標楷體" w:eastAsia="標楷體" w:hAnsi="標楷體" w:cs="DFKaiShu-SB-Estd-BF" w:hint="eastAsia"/>
                <w:color w:val="FF0000"/>
              </w:rPr>
              <w:lastRenderedPageBreak/>
              <w:t>讀文本知識的正確性。</w:t>
            </w:r>
          </w:p>
        </w:tc>
        <w:tc>
          <w:tcPr>
            <w:tcW w:w="1784" w:type="dxa"/>
            <w:tcBorders>
              <w:top w:val="single" w:sz="8" w:space="0" w:color="000000"/>
              <w:left w:val="nil"/>
              <w:bottom w:val="single" w:sz="8" w:space="0" w:color="000000"/>
              <w:right w:val="single" w:sz="8" w:space="0" w:color="000000"/>
            </w:tcBorders>
          </w:tcPr>
          <w:p w14:paraId="2B955EEC" w14:textId="77777777" w:rsidR="00192A4C" w:rsidRPr="001C16A4" w:rsidRDefault="00192A4C" w:rsidP="00192A4C">
            <w:pPr>
              <w:jc w:val="left"/>
              <w:rPr>
                <w:rFonts w:ascii="標楷體" w:eastAsia="標楷體" w:hAnsi="標楷體"/>
                <w:color w:val="FF0000"/>
                <w:sz w:val="24"/>
                <w:szCs w:val="24"/>
              </w:rPr>
            </w:pPr>
          </w:p>
        </w:tc>
      </w:tr>
      <w:tr w:rsidR="00192A4C" w:rsidRPr="001C16A4" w14:paraId="157A0296"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44EADD29"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第七</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 xml:space="preserve">    10/6-10/12</w:t>
            </w:r>
          </w:p>
        </w:tc>
        <w:tc>
          <w:tcPr>
            <w:tcW w:w="1478" w:type="dxa"/>
            <w:tcBorders>
              <w:top w:val="single" w:sz="8" w:space="0" w:color="000000"/>
              <w:left w:val="single" w:sz="8" w:space="0" w:color="000000"/>
              <w:bottom w:val="single" w:sz="8" w:space="0" w:color="000000"/>
              <w:right w:val="single" w:sz="8" w:space="0" w:color="000000"/>
            </w:tcBorders>
          </w:tcPr>
          <w:p w14:paraId="0133442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 -</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透過所學到的科學知識和科學探索的各種方法，解釋自然現象發生的原因，建立科學學習的自信心。</w:t>
            </w:r>
          </w:p>
          <w:p w14:paraId="26C9CF2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271DD0B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能正確安全操作適合學習階段的物品、器材儀器、科技設備與資源。能進行客觀的質性觀察或數值量</w:t>
            </w:r>
            <w:r w:rsidRPr="001C16A4">
              <w:rPr>
                <w:rFonts w:ascii="標楷體" w:eastAsia="標楷體" w:hAnsi="標楷體" w:hint="eastAsia"/>
                <w:color w:val="FF0000"/>
              </w:rPr>
              <w:lastRenderedPageBreak/>
              <w:t>測並詳實記錄。</w:t>
            </w:r>
          </w:p>
          <w:p w14:paraId="3DDD840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761F5D9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tr-</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的知識正確的連結到所觀察到的自然現象及實驗數據，並推論出其中的關聯，進而運用習得的知識來解釋自己論點的正確性。</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C5760C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Ka-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波的特徵，例如：波峰、波谷、波長、頻率、波速、振幅。</w:t>
            </w:r>
          </w:p>
          <w:p w14:paraId="2F29494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Ka-</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波傳播的類型，例如：橫波和縱波。</w:t>
            </w:r>
          </w:p>
          <w:p w14:paraId="5DEBFF9A" w14:textId="77777777" w:rsidR="00192A4C" w:rsidRPr="001C16A4" w:rsidRDefault="00192A4C" w:rsidP="00192A4C">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B9B19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月考複習</w:t>
            </w:r>
          </w:p>
          <w:p w14:paraId="0BDF480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第三章：波動與聲音的世界</w:t>
            </w:r>
          </w:p>
          <w:p w14:paraId="0FDBCBCE"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3-1波的傳播與特性（3）</w:t>
            </w:r>
          </w:p>
          <w:p w14:paraId="7E26505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w:t>
            </w:r>
            <w:proofErr w:type="gramStart"/>
            <w:r w:rsidRPr="001C16A4">
              <w:rPr>
                <w:rFonts w:ascii="標楷體" w:eastAsia="標楷體" w:hAnsi="標楷體" w:hint="eastAsia"/>
                <w:color w:val="FF0000"/>
              </w:rPr>
              <w:t>藉人浪波</w:t>
            </w:r>
            <w:proofErr w:type="gramEnd"/>
            <w:r w:rsidRPr="001C16A4">
              <w:rPr>
                <w:rFonts w:ascii="標楷體" w:eastAsia="標楷體" w:hAnsi="標楷體" w:hint="eastAsia"/>
                <w:color w:val="FF0000"/>
              </w:rPr>
              <w:t>、</w:t>
            </w:r>
            <w:proofErr w:type="gramStart"/>
            <w:r w:rsidRPr="001C16A4">
              <w:rPr>
                <w:rFonts w:ascii="標楷體" w:eastAsia="標楷體" w:hAnsi="標楷體" w:hint="eastAsia"/>
                <w:color w:val="FF0000"/>
              </w:rPr>
              <w:t>繩波的</w:t>
            </w:r>
            <w:proofErr w:type="gramEnd"/>
            <w:r w:rsidRPr="001C16A4">
              <w:rPr>
                <w:rFonts w:ascii="標楷體" w:eastAsia="標楷體" w:hAnsi="標楷體" w:hint="eastAsia"/>
                <w:color w:val="FF0000"/>
              </w:rPr>
              <w:t>演示，認識波的傳播。</w:t>
            </w:r>
          </w:p>
          <w:p w14:paraId="1EE4DD6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2.以彈簧波說明力學波的種類和波的性質。</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0F142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861F6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月考複習</w:t>
            </w:r>
          </w:p>
          <w:p w14:paraId="726F5B1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3506E67D" w14:textId="77777777" w:rsidR="00192A4C" w:rsidRPr="001C16A4" w:rsidRDefault="00192A4C" w:rsidP="00192A4C">
            <w:pPr>
              <w:spacing w:line="0" w:lineRule="atLeast"/>
              <w:jc w:val="left"/>
              <w:rPr>
                <w:rFonts w:ascii="標楷體" w:eastAsia="標楷體" w:hAnsi="標楷體"/>
                <w:color w:val="FF0000"/>
              </w:rPr>
            </w:pPr>
          </w:p>
          <w:p w14:paraId="64C50E9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1.波的傳播。</w:t>
            </w:r>
          </w:p>
          <w:p w14:paraId="76CCC39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2.波的性質。</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79504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510A73F6"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190F83F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0346DEF9"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50E49F11"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6DB73A4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29428962"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789D503C"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461C139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3E297E1F"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58D8506A"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7D91D496"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5E9575C7"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26D433BA"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35D137A5"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36507CF3"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48D63F1C"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5E3FDDED"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5331B53F"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031E29"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53A8D06D"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品J3 關懷生活環境與自然生態永續發展。</w:t>
            </w:r>
          </w:p>
          <w:p w14:paraId="0E50D505"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4E08D81D"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生J5 覺察生活中的各種迷思，在生活作息、健康促進、飲食運動、休閒娛樂、人我關係等課題上進行價值思辨，尋求解決之道。</w:t>
            </w:r>
          </w:p>
          <w:p w14:paraId="4457AC53"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727AB32E"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6838F367"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6BDEB4D2"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w:t>
            </w:r>
            <w:r w:rsidRPr="001C16A4">
              <w:rPr>
                <w:rFonts w:ascii="標楷體" w:eastAsia="標楷體" w:hAnsi="標楷體" w:cs="DFKaiShu-SB-Estd-BF" w:hint="eastAsia"/>
                <w:color w:val="FF0000"/>
              </w:rPr>
              <w:lastRenderedPageBreak/>
              <w:t>讀文本知識的正確性。</w:t>
            </w:r>
          </w:p>
          <w:p w14:paraId="59CBC689"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【戶外教育】</w:t>
            </w:r>
          </w:p>
          <w:p w14:paraId="798C657C"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戶J2 擴充對環境的理解，運用所學的知識到生活當中，具備觀察、描述、測量、紀錄的能力。</w:t>
            </w:r>
          </w:p>
        </w:tc>
        <w:tc>
          <w:tcPr>
            <w:tcW w:w="1784" w:type="dxa"/>
            <w:tcBorders>
              <w:top w:val="single" w:sz="8" w:space="0" w:color="000000"/>
              <w:left w:val="nil"/>
              <w:bottom w:val="single" w:sz="8" w:space="0" w:color="000000"/>
              <w:right w:val="single" w:sz="8" w:space="0" w:color="000000"/>
            </w:tcBorders>
            <w:hideMark/>
          </w:tcPr>
          <w:p w14:paraId="1A1E3F95" w14:textId="77777777" w:rsidR="00192A4C" w:rsidRPr="001C16A4" w:rsidRDefault="00192A4C" w:rsidP="00192A4C">
            <w:pPr>
              <w:jc w:val="left"/>
              <w:rPr>
                <w:rFonts w:ascii="標楷體" w:eastAsia="標楷體" w:hAnsi="標楷體"/>
                <w:bCs/>
                <w:color w:val="FF0000"/>
                <w:sz w:val="24"/>
                <w:szCs w:val="24"/>
              </w:rPr>
            </w:pPr>
            <w:r w:rsidRPr="001C16A4">
              <w:rPr>
                <w:rFonts w:ascii="標楷體" w:eastAsia="標楷體" w:hAnsi="標楷體" w:hint="eastAsia"/>
                <w:bCs/>
                <w:color w:val="FF0000"/>
                <w:sz w:val="24"/>
                <w:szCs w:val="24"/>
              </w:rPr>
              <w:lastRenderedPageBreak/>
              <w:t>1008-1009第一次定期評量1010國慶日放假</w:t>
            </w:r>
          </w:p>
        </w:tc>
      </w:tr>
      <w:tr w:rsidR="00192A4C" w:rsidRPr="001C16A4" w14:paraId="776E74CD"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04C1E49A"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第八</w:t>
            </w:r>
            <w:proofErr w:type="gramStart"/>
            <w:r w:rsidRPr="001C16A4">
              <w:rPr>
                <w:rFonts w:ascii="標楷體" w:eastAsia="標楷體" w:hAnsi="標楷體" w:cs="標楷體" w:hint="eastAsia"/>
                <w:color w:val="FF0000"/>
                <w:sz w:val="24"/>
                <w:szCs w:val="24"/>
              </w:rPr>
              <w:t>週</w:t>
            </w:r>
            <w:proofErr w:type="gramEnd"/>
          </w:p>
          <w:p w14:paraId="1D6B8C96"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10/13-10/19</w:t>
            </w:r>
          </w:p>
        </w:tc>
        <w:tc>
          <w:tcPr>
            <w:tcW w:w="1478" w:type="dxa"/>
            <w:tcBorders>
              <w:top w:val="single" w:sz="8" w:space="0" w:color="000000"/>
              <w:left w:val="single" w:sz="8" w:space="0" w:color="000000"/>
              <w:bottom w:val="single" w:sz="8" w:space="0" w:color="000000"/>
              <w:right w:val="single" w:sz="8" w:space="0" w:color="000000"/>
            </w:tcBorders>
          </w:tcPr>
          <w:p w14:paraId="41FD298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282E6A5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tr-</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的知識正確的連結到所觀察到的自然現象及實驗數據，並推論出其中的關</w:t>
            </w:r>
            <w:r w:rsidRPr="001C16A4">
              <w:rPr>
                <w:rFonts w:ascii="標楷體" w:eastAsia="標楷體" w:hAnsi="標楷體" w:hint="eastAsia"/>
                <w:color w:val="FF0000"/>
              </w:rPr>
              <w:lastRenderedPageBreak/>
              <w:t>聯，進而運用習得的知識來解釋自己論點的正確性。</w:t>
            </w:r>
          </w:p>
          <w:p w14:paraId="17B19C9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 -</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透過所學到的科學知識和科學探索的各種方法，解釋自然現象發生的原因，建立科學學習的自信心。</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3D012D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Ka-IV-3　介質的種類、狀態、密度及</w:t>
            </w:r>
          </w:p>
          <w:p w14:paraId="306E688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溫度等因素會影響聲音傳播的速率。</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6AC573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第三章：波動與聲音的世界</w:t>
            </w:r>
          </w:p>
          <w:p w14:paraId="6C9A827D"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3-1波的傳播與特性</w:t>
            </w:r>
          </w:p>
          <w:p w14:paraId="7E8CE75F"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3-2聲波的產生與傳播</w:t>
            </w:r>
          </w:p>
          <w:p w14:paraId="7E95325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1.以日常生活的實例，推論聲音是由於物體快速振動而產生。</w:t>
            </w:r>
          </w:p>
          <w:p w14:paraId="3CB996D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2.以日常生活的實例，推論聲音的傳播須要仰賴介質的存在。</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DD72F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90C0B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143E8C98" w14:textId="77777777" w:rsidR="00192A4C" w:rsidRPr="001C16A4" w:rsidRDefault="00192A4C" w:rsidP="00192A4C">
            <w:pPr>
              <w:spacing w:line="0" w:lineRule="atLeast"/>
              <w:jc w:val="left"/>
              <w:rPr>
                <w:rFonts w:ascii="標楷體" w:eastAsia="標楷體" w:hAnsi="標楷體"/>
                <w:color w:val="FF0000"/>
              </w:rPr>
            </w:pPr>
          </w:p>
          <w:p w14:paraId="3EA461B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1.聲波的產生。</w:t>
            </w:r>
          </w:p>
          <w:p w14:paraId="4345495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2.聲波的傳播。</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1AD68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24A60AE3"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10FC5F4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3CDF5B0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5FB4765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292C83B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2BC56EA7"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5032C379"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4681EBB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013DE2B8"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3E2F68A3"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3BCE0D1C"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6AD9AC95"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3BBEBFEC"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lastRenderedPageBreak/>
              <w:t>14.</w:t>
            </w:r>
            <w:r w:rsidRPr="001C16A4">
              <w:rPr>
                <w:rFonts w:ascii="標楷體" w:eastAsia="標楷體" w:hAnsi="標楷體" w:cs="標楷體" w:hint="eastAsia"/>
                <w:color w:val="FF0000"/>
              </w:rPr>
              <w:t>觀察記錄</w:t>
            </w:r>
          </w:p>
          <w:p w14:paraId="1FD59AE0"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60A34A8E"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737018DA"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2E765949"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0D4C0330"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230EB9"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lastRenderedPageBreak/>
              <w:t>【環境教育】</w:t>
            </w:r>
          </w:p>
          <w:p w14:paraId="33F89138"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環J14 了解能量流動及物質循環與生態系統運作的關係。</w:t>
            </w:r>
          </w:p>
          <w:p w14:paraId="61E7EC28"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195B9A11"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品J8 理性溝通與問題解決。</w:t>
            </w:r>
          </w:p>
          <w:p w14:paraId="6A32485A"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260E9E28"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生J1 思考生活、學校與社區的公共議</w:t>
            </w:r>
            <w:r w:rsidRPr="001C16A4">
              <w:rPr>
                <w:rFonts w:ascii="標楷體" w:eastAsia="標楷體" w:hAnsi="標楷體" w:cs="DFKaiShu-SB-Estd-BF" w:hint="eastAsia"/>
                <w:color w:val="FF0000"/>
              </w:rPr>
              <w:lastRenderedPageBreak/>
              <w:t>題，培養與他人理性溝通的素養。</w:t>
            </w:r>
          </w:p>
          <w:p w14:paraId="19D628DE"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47EA994D"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0E07F1D9"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61D5C143"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tc>
        <w:tc>
          <w:tcPr>
            <w:tcW w:w="1784" w:type="dxa"/>
            <w:tcBorders>
              <w:top w:val="single" w:sz="8" w:space="0" w:color="000000"/>
              <w:left w:val="nil"/>
              <w:bottom w:val="single" w:sz="8" w:space="0" w:color="000000"/>
              <w:right w:val="single" w:sz="8" w:space="0" w:color="000000"/>
            </w:tcBorders>
          </w:tcPr>
          <w:p w14:paraId="6064005A" w14:textId="77777777" w:rsidR="00192A4C" w:rsidRPr="001C16A4" w:rsidRDefault="00192A4C" w:rsidP="00192A4C">
            <w:pPr>
              <w:jc w:val="left"/>
              <w:rPr>
                <w:rFonts w:ascii="標楷體" w:eastAsia="標楷體" w:hAnsi="標楷體"/>
                <w:color w:val="FF0000"/>
                <w:sz w:val="24"/>
                <w:szCs w:val="24"/>
              </w:rPr>
            </w:pPr>
          </w:p>
        </w:tc>
      </w:tr>
      <w:tr w:rsidR="00192A4C" w:rsidRPr="001C16A4" w14:paraId="3B9BB656"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6383E331"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第九</w:t>
            </w:r>
            <w:proofErr w:type="gramStart"/>
            <w:r w:rsidRPr="001C16A4">
              <w:rPr>
                <w:rFonts w:ascii="標楷體" w:eastAsia="標楷體" w:hAnsi="標楷體" w:cs="標楷體" w:hint="eastAsia"/>
                <w:color w:val="FF0000"/>
                <w:sz w:val="24"/>
                <w:szCs w:val="24"/>
              </w:rPr>
              <w:t>週</w:t>
            </w:r>
            <w:proofErr w:type="gramEnd"/>
          </w:p>
          <w:p w14:paraId="55AFBF6B"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10/20-10/26</w:t>
            </w:r>
          </w:p>
        </w:tc>
        <w:tc>
          <w:tcPr>
            <w:tcW w:w="1478" w:type="dxa"/>
            <w:tcBorders>
              <w:top w:val="single" w:sz="8" w:space="0" w:color="000000"/>
              <w:left w:val="single" w:sz="8" w:space="0" w:color="000000"/>
              <w:bottom w:val="single" w:sz="8" w:space="0" w:color="000000"/>
              <w:right w:val="single" w:sz="8" w:space="0" w:color="000000"/>
            </w:tcBorders>
          </w:tcPr>
          <w:p w14:paraId="524F45E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 -</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透過所學到的科學知識和科學探索的各種方法，解釋自然現象發生的原因，建立科學學習的自信心。</w:t>
            </w:r>
          </w:p>
          <w:p w14:paraId="463AC86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po-</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能從學習活動、日常經驗及科技運用、自然環境、書刊及網路媒體中，進行各種有計畫的觀察，進而能察覺問題。</w:t>
            </w:r>
            <w:r w:rsidRPr="001C16A4">
              <w:rPr>
                <w:rFonts w:ascii="標楷體" w:eastAsia="標楷體" w:hAnsi="標楷體"/>
                <w:color w:val="FF0000"/>
              </w:rPr>
              <w:t xml:space="preserve"> </w:t>
            </w:r>
          </w:p>
          <w:p w14:paraId="5826E471" w14:textId="77777777" w:rsidR="00192A4C" w:rsidRPr="001C16A4" w:rsidRDefault="00192A4C" w:rsidP="00192A4C">
            <w:pPr>
              <w:spacing w:line="0" w:lineRule="atLeast"/>
              <w:jc w:val="left"/>
              <w:rPr>
                <w:rFonts w:ascii="標楷體" w:eastAsia="標楷體" w:hAnsi="標楷體"/>
                <w:color w:val="FF0000"/>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716B8C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Ka-</w:t>
            </w:r>
            <w:r w:rsidRPr="001C16A4">
              <w:rPr>
                <w:rFonts w:ascii="標楷體" w:eastAsia="標楷體" w:hAnsi="標楷體" w:hint="eastAsia"/>
                <w:color w:val="FF0000"/>
              </w:rPr>
              <w:t>Ⅳ</w:t>
            </w:r>
            <w:r w:rsidRPr="001C16A4">
              <w:rPr>
                <w:rFonts w:ascii="標楷體" w:eastAsia="標楷體" w:hAnsi="標楷體"/>
                <w:color w:val="FF0000"/>
              </w:rPr>
              <w:t xml:space="preserve">-4 </w:t>
            </w:r>
            <w:r w:rsidRPr="001C16A4">
              <w:rPr>
                <w:rFonts w:ascii="標楷體" w:eastAsia="標楷體" w:hAnsi="標楷體" w:hint="eastAsia"/>
                <w:color w:val="FF0000"/>
              </w:rPr>
              <w:t>聲波會反射，可以做為測量、傳播等用途。</w:t>
            </w:r>
          </w:p>
          <w:p w14:paraId="6DBAF86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Ka-</w:t>
            </w:r>
            <w:r w:rsidRPr="001C16A4">
              <w:rPr>
                <w:rFonts w:ascii="標楷體" w:eastAsia="標楷體" w:hAnsi="標楷體" w:hint="eastAsia"/>
                <w:color w:val="FF0000"/>
              </w:rPr>
              <w:t>Ⅳ</w:t>
            </w:r>
            <w:r w:rsidRPr="001C16A4">
              <w:rPr>
                <w:rFonts w:ascii="標楷體" w:eastAsia="標楷體" w:hAnsi="標楷體"/>
                <w:color w:val="FF0000"/>
              </w:rPr>
              <w:t xml:space="preserve">-5 </w:t>
            </w:r>
            <w:r w:rsidRPr="001C16A4">
              <w:rPr>
                <w:rFonts w:ascii="標楷體" w:eastAsia="標楷體" w:hAnsi="標楷體" w:hint="eastAsia"/>
                <w:color w:val="FF0000"/>
              </w:rPr>
              <w:t>耳朵可以分辨不同的聲音，例如：大小、高低及音色，但人耳聽不到超聲波。</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D7EF3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第三章：波動與聲音的世界</w:t>
            </w:r>
          </w:p>
          <w:p w14:paraId="4F00F78F" w14:textId="77777777" w:rsidR="00192A4C" w:rsidRPr="001C16A4" w:rsidRDefault="00192A4C" w:rsidP="00192A4C">
            <w:pPr>
              <w:spacing w:line="0" w:lineRule="atLeast"/>
              <w:ind w:firstLine="0"/>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3-3聲波的反射（3）</w:t>
            </w:r>
          </w:p>
          <w:p w14:paraId="7325F5F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1.以日常生活的實例，說明聲波反射的現象。</w:t>
            </w:r>
          </w:p>
          <w:p w14:paraId="125A472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2.以科技產品和音樂廳的設計，說明聲波反射的應用。</w:t>
            </w:r>
          </w:p>
          <w:p w14:paraId="2C69244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3.說明超聲波的頻率範圍與科技應用。</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A066B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92696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37E28137" w14:textId="77777777" w:rsidR="00192A4C" w:rsidRPr="001C16A4" w:rsidRDefault="00192A4C" w:rsidP="00192A4C">
            <w:pPr>
              <w:spacing w:line="0" w:lineRule="atLeast"/>
              <w:jc w:val="left"/>
              <w:rPr>
                <w:rFonts w:ascii="標楷體" w:eastAsia="標楷體" w:hAnsi="標楷體"/>
                <w:color w:val="FF0000"/>
              </w:rPr>
            </w:pPr>
          </w:p>
          <w:p w14:paraId="0783EAE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1.聲波的反射。</w:t>
            </w:r>
          </w:p>
          <w:p w14:paraId="6AD87F0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2.聲波反射的應用。</w:t>
            </w:r>
          </w:p>
          <w:p w14:paraId="0E8E363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3.超聲波的應用。</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C1B90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22E37F4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0C97BDA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3453D812"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0F94FA4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6153304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4F70F7B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3BDCF643"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26E031B2"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01DF4CD7"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6E93790B"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2A9789E5"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1291DA28"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006ADA58"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1E472315"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2A19B08D"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3696E0FC"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5541F7E1"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5ECF4A1A"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5ABFB4"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lastRenderedPageBreak/>
              <w:t>【品德教育】</w:t>
            </w:r>
          </w:p>
          <w:p w14:paraId="21794AB0"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品J8 理性溝通與問題解決。</w:t>
            </w:r>
          </w:p>
          <w:p w14:paraId="453303CD"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51259C59"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生J1 思考生活、學校與社區的公共議題，培養與他人理性溝通的素養。</w:t>
            </w:r>
          </w:p>
          <w:p w14:paraId="2AEBEA1C"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3780FD9A"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6A8DD715"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5E812E2C"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lastRenderedPageBreak/>
              <w:t>閱J7 小心求證資訊來源，判讀文本知識的正確性。</w:t>
            </w:r>
          </w:p>
        </w:tc>
        <w:tc>
          <w:tcPr>
            <w:tcW w:w="1784" w:type="dxa"/>
            <w:tcBorders>
              <w:top w:val="single" w:sz="8" w:space="0" w:color="000000"/>
              <w:left w:val="nil"/>
              <w:bottom w:val="single" w:sz="8" w:space="0" w:color="000000"/>
              <w:right w:val="single" w:sz="8" w:space="0" w:color="000000"/>
            </w:tcBorders>
          </w:tcPr>
          <w:p w14:paraId="1CD53D41" w14:textId="77777777" w:rsidR="00192A4C" w:rsidRPr="001C16A4" w:rsidRDefault="00192A4C" w:rsidP="00192A4C">
            <w:pPr>
              <w:jc w:val="left"/>
              <w:rPr>
                <w:rFonts w:ascii="標楷體" w:eastAsia="標楷體" w:hAnsi="標楷體"/>
                <w:color w:val="FF0000"/>
                <w:sz w:val="24"/>
                <w:szCs w:val="24"/>
              </w:rPr>
            </w:pPr>
          </w:p>
        </w:tc>
      </w:tr>
      <w:tr w:rsidR="00192A4C" w:rsidRPr="001C16A4" w14:paraId="690F7F99"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5FAEE545"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第十</w:t>
            </w:r>
            <w:proofErr w:type="gramStart"/>
            <w:r w:rsidRPr="001C16A4">
              <w:rPr>
                <w:rFonts w:ascii="標楷體" w:eastAsia="標楷體" w:hAnsi="標楷體" w:cs="標楷體" w:hint="eastAsia"/>
                <w:color w:val="FF0000"/>
                <w:sz w:val="24"/>
                <w:szCs w:val="24"/>
              </w:rPr>
              <w:t>週</w:t>
            </w:r>
            <w:proofErr w:type="gramEnd"/>
          </w:p>
          <w:p w14:paraId="539E74B6"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10/27-11/2</w:t>
            </w:r>
          </w:p>
        </w:tc>
        <w:tc>
          <w:tcPr>
            <w:tcW w:w="1478" w:type="dxa"/>
            <w:tcBorders>
              <w:top w:val="single" w:sz="8" w:space="0" w:color="000000"/>
              <w:left w:val="single" w:sz="8" w:space="0" w:color="000000"/>
              <w:bottom w:val="single" w:sz="8" w:space="0" w:color="000000"/>
              <w:right w:val="single" w:sz="8" w:space="0" w:color="000000"/>
            </w:tcBorders>
          </w:tcPr>
          <w:p w14:paraId="00F0527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1E99869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tr-</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的知識正確的連結到所觀察到的自然現象及實驗數據，並推論出其中的關聯，進而運用習得的知識來解釋自己論點的正確性。</w:t>
            </w:r>
            <w:r w:rsidRPr="001C16A4">
              <w:rPr>
                <w:rFonts w:ascii="標楷體" w:eastAsia="標楷體" w:hAnsi="標楷體"/>
                <w:color w:val="FF0000"/>
              </w:rPr>
              <w:t xml:space="preserve"> </w:t>
            </w:r>
          </w:p>
          <w:p w14:paraId="02CD0808" w14:textId="77777777" w:rsidR="00192A4C" w:rsidRPr="001C16A4" w:rsidRDefault="00192A4C" w:rsidP="00192A4C">
            <w:pPr>
              <w:spacing w:line="0" w:lineRule="atLeast"/>
              <w:jc w:val="left"/>
              <w:rPr>
                <w:rFonts w:ascii="標楷體" w:eastAsia="標楷體" w:hAnsi="標楷體"/>
                <w:color w:val="FF0000"/>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EB9CA3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Ka-</w:t>
            </w:r>
            <w:r w:rsidRPr="001C16A4">
              <w:rPr>
                <w:rFonts w:ascii="標楷體" w:eastAsia="標楷體" w:hAnsi="標楷體" w:hint="eastAsia"/>
                <w:color w:val="FF0000"/>
              </w:rPr>
              <w:t>Ⅳ</w:t>
            </w:r>
            <w:r w:rsidRPr="001C16A4">
              <w:rPr>
                <w:rFonts w:ascii="標楷體" w:eastAsia="標楷體" w:hAnsi="標楷體"/>
                <w:color w:val="FF0000"/>
              </w:rPr>
              <w:t xml:space="preserve">-5 </w:t>
            </w:r>
            <w:r w:rsidRPr="001C16A4">
              <w:rPr>
                <w:rFonts w:ascii="標楷體" w:eastAsia="標楷體" w:hAnsi="標楷體" w:hint="eastAsia"/>
                <w:color w:val="FF0000"/>
              </w:rPr>
              <w:t>耳朵可以分辨不同的聲音，例如：大小、高低及音色，但人耳聽不到超聲波。</w:t>
            </w:r>
          </w:p>
          <w:p w14:paraId="088FCE7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 xml:space="preserve">Me-IV-7 </w:t>
            </w:r>
            <w:r w:rsidRPr="001C16A4">
              <w:rPr>
                <w:rFonts w:ascii="標楷體" w:eastAsia="標楷體" w:hAnsi="標楷體" w:hint="eastAsia"/>
                <w:color w:val="FF0000"/>
              </w:rPr>
              <w:t>對聲音的特性做深入的研究可以幫助我們更確實防範噪音的汙染。</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FF013E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第三章：波動與聲音的世界</w:t>
            </w:r>
          </w:p>
          <w:p w14:paraId="0837E890"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3-4多變的聲音（3）</w:t>
            </w:r>
          </w:p>
          <w:p w14:paraId="63E1862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1.以動手做活動和課本實驗，引導學生認識聲音的要素與共振。</w:t>
            </w:r>
          </w:p>
          <w:p w14:paraId="5DE4AAA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2.以生活實例，引導學生認識噪音的來源與危害。</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746D7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99288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2FB5A8C0" w14:textId="77777777" w:rsidR="00192A4C" w:rsidRPr="001C16A4" w:rsidRDefault="00192A4C" w:rsidP="00192A4C">
            <w:pPr>
              <w:spacing w:line="0" w:lineRule="atLeast"/>
              <w:jc w:val="left"/>
              <w:rPr>
                <w:rFonts w:ascii="標楷體" w:eastAsia="標楷體" w:hAnsi="標楷體"/>
                <w:color w:val="FF0000"/>
              </w:rPr>
            </w:pPr>
          </w:p>
          <w:p w14:paraId="6717AD6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1.聲音的要素。</w:t>
            </w:r>
          </w:p>
          <w:p w14:paraId="1265537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2.認識噪音。</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3EE0E7"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0B46E95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3A7380C2"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7C1F627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5B12A20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74DF35D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3222767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6F288887"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010A8B33"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0C8AC33A"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4270352E"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65B4F206"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69B5BD46"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7C2B1240"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1B6809B4"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0148F9F6"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67AA155A"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03020660"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7FBB464C" w14:textId="77777777" w:rsidR="00192A4C" w:rsidRPr="001C16A4" w:rsidRDefault="00192A4C" w:rsidP="00192A4C">
            <w:pPr>
              <w:spacing w:line="260" w:lineRule="exact"/>
              <w:jc w:val="left"/>
              <w:rPr>
                <w:color w:val="FF0000"/>
              </w:rPr>
            </w:pPr>
          </w:p>
          <w:p w14:paraId="4E84BF02"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A081C6"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【品德教育】</w:t>
            </w:r>
          </w:p>
          <w:p w14:paraId="099F5ECD"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品J3 關懷生活環境與自然生態永續發展。</w:t>
            </w:r>
          </w:p>
          <w:p w14:paraId="42049818"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【生命教育】</w:t>
            </w:r>
          </w:p>
          <w:p w14:paraId="454B9E58"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生J5 覺察生活中的各種迷思，在生活作息、健康促進、飲食運動、休閒娛樂、人我關係等課題上進行價值思辨，尋求解決之道。</w:t>
            </w:r>
          </w:p>
          <w:p w14:paraId="010676B5"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【生涯規劃教育】</w:t>
            </w:r>
          </w:p>
          <w:p w14:paraId="70049DF8" w14:textId="77777777" w:rsidR="00192A4C" w:rsidRPr="001C16A4" w:rsidRDefault="00192A4C" w:rsidP="00192A4C">
            <w:pPr>
              <w:spacing w:line="260" w:lineRule="exact"/>
              <w:jc w:val="left"/>
              <w:rPr>
                <w:bCs/>
                <w:snapToGrid w:val="0"/>
                <w:color w:val="FF0000"/>
              </w:rPr>
            </w:pPr>
            <w:proofErr w:type="gramStart"/>
            <w:r w:rsidRPr="001C16A4">
              <w:rPr>
                <w:rFonts w:ascii="標楷體" w:eastAsia="標楷體" w:hAnsi="標楷體" w:cs="DFKaiShu-SB-Estd-BF" w:hint="eastAsia"/>
                <w:bCs/>
                <w:snapToGrid w:val="0"/>
                <w:color w:val="FF0000"/>
              </w:rPr>
              <w:t>涯</w:t>
            </w:r>
            <w:proofErr w:type="gramEnd"/>
            <w:r w:rsidRPr="001C16A4">
              <w:rPr>
                <w:rFonts w:ascii="標楷體" w:eastAsia="標楷體" w:hAnsi="標楷體" w:cs="DFKaiShu-SB-Estd-BF" w:hint="eastAsia"/>
                <w:bCs/>
                <w:snapToGrid w:val="0"/>
                <w:color w:val="FF0000"/>
              </w:rPr>
              <w:t>J6 建立對於未來生涯的願景。</w:t>
            </w:r>
          </w:p>
          <w:p w14:paraId="7C2D3757"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【閱讀素養教育】</w:t>
            </w:r>
          </w:p>
          <w:p w14:paraId="6DB100E9"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閱J7 小心求證資訊來源，判讀文本知識的正確性。</w:t>
            </w:r>
          </w:p>
          <w:p w14:paraId="3A7CD1AC"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【戶外教育】</w:t>
            </w:r>
          </w:p>
          <w:p w14:paraId="61848408"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lastRenderedPageBreak/>
              <w:t>戶J2 擴充對環境的理解，運用所學的知識到生活當中，具備觀察、描述、測量、紀錄的能力。</w:t>
            </w:r>
          </w:p>
        </w:tc>
        <w:tc>
          <w:tcPr>
            <w:tcW w:w="1784" w:type="dxa"/>
            <w:tcBorders>
              <w:top w:val="single" w:sz="8" w:space="0" w:color="000000"/>
              <w:left w:val="nil"/>
              <w:bottom w:val="single" w:sz="8" w:space="0" w:color="000000"/>
              <w:right w:val="single" w:sz="8" w:space="0" w:color="000000"/>
            </w:tcBorders>
          </w:tcPr>
          <w:p w14:paraId="33CA0ADD" w14:textId="77777777" w:rsidR="00192A4C" w:rsidRPr="001C16A4" w:rsidRDefault="00192A4C" w:rsidP="00192A4C">
            <w:pPr>
              <w:jc w:val="left"/>
              <w:rPr>
                <w:rFonts w:ascii="標楷體" w:eastAsia="標楷體" w:hAnsi="標楷體"/>
                <w:bCs/>
                <w:color w:val="FF0000"/>
                <w:sz w:val="24"/>
                <w:szCs w:val="24"/>
              </w:rPr>
            </w:pPr>
          </w:p>
        </w:tc>
      </w:tr>
      <w:tr w:rsidR="00192A4C" w:rsidRPr="001C16A4" w14:paraId="71E41F73"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129EFD15"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第十一</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11/3-11/9</w:t>
            </w:r>
          </w:p>
        </w:tc>
        <w:tc>
          <w:tcPr>
            <w:tcW w:w="1478" w:type="dxa"/>
            <w:tcBorders>
              <w:top w:val="single" w:sz="8" w:space="0" w:color="000000"/>
              <w:left w:val="single" w:sz="8" w:space="0" w:color="000000"/>
              <w:bottom w:val="single" w:sz="8" w:space="0" w:color="000000"/>
              <w:right w:val="single" w:sz="8" w:space="0" w:color="000000"/>
            </w:tcBorders>
          </w:tcPr>
          <w:p w14:paraId="785FC2B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tr-</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的知識正確的連結到所觀察到的自然現象及實驗數據，並推論出其中的關聯，進而運用習得的知識來解釋自己論點的正確性。</w:t>
            </w:r>
          </w:p>
          <w:p w14:paraId="0CBD567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po-</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能從學習活動、日常經驗及科技運用、自然環境、書刊及網路媒體中，進行各種有計畫的觀察，進而能察覺問題。</w:t>
            </w:r>
          </w:p>
          <w:p w14:paraId="56AA325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w:t>
            </w:r>
            <w:r w:rsidRPr="001C16A4">
              <w:rPr>
                <w:rFonts w:ascii="標楷體" w:eastAsia="標楷體" w:hAnsi="標楷體" w:hint="eastAsia"/>
                <w:color w:val="FF0000"/>
              </w:rPr>
              <w:lastRenderedPageBreak/>
              <w:t>現象發生的原因，建立科學學習的自信心。</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A5A5F7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Ka-</w:t>
            </w:r>
            <w:r w:rsidRPr="001C16A4">
              <w:rPr>
                <w:rFonts w:ascii="標楷體" w:eastAsia="標楷體" w:hAnsi="標楷體" w:hint="eastAsia"/>
                <w:color w:val="FF0000"/>
              </w:rPr>
              <w:t>Ⅳ</w:t>
            </w:r>
            <w:r w:rsidRPr="001C16A4">
              <w:rPr>
                <w:rFonts w:ascii="標楷體" w:eastAsia="標楷體" w:hAnsi="標楷體"/>
                <w:color w:val="FF0000"/>
              </w:rPr>
              <w:t xml:space="preserve">-6 </w:t>
            </w:r>
            <w:r w:rsidRPr="001C16A4">
              <w:rPr>
                <w:rFonts w:ascii="標楷體" w:eastAsia="標楷體" w:hAnsi="標楷體" w:hint="eastAsia"/>
                <w:color w:val="FF0000"/>
              </w:rPr>
              <w:t>由針孔成像、影子實驗驗證與說明光的</w:t>
            </w:r>
            <w:proofErr w:type="gramStart"/>
            <w:r w:rsidRPr="001C16A4">
              <w:rPr>
                <w:rFonts w:ascii="標楷體" w:eastAsia="標楷體" w:hAnsi="標楷體" w:hint="eastAsia"/>
                <w:color w:val="FF0000"/>
              </w:rPr>
              <w:t>直進性</w:t>
            </w:r>
            <w:proofErr w:type="gramEnd"/>
            <w:r w:rsidRPr="001C16A4">
              <w:rPr>
                <w:rFonts w:ascii="標楷體" w:eastAsia="標楷體" w:hAnsi="標楷體" w:hint="eastAsia"/>
                <w:color w:val="FF0000"/>
              </w:rPr>
              <w:t>。</w:t>
            </w:r>
          </w:p>
          <w:p w14:paraId="580E327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Ka-</w:t>
            </w:r>
            <w:r w:rsidRPr="001C16A4">
              <w:rPr>
                <w:rFonts w:ascii="標楷體" w:eastAsia="標楷體" w:hAnsi="標楷體" w:hint="eastAsia"/>
                <w:color w:val="FF0000"/>
              </w:rPr>
              <w:t>Ⅳ</w:t>
            </w:r>
            <w:r w:rsidRPr="001C16A4">
              <w:rPr>
                <w:rFonts w:ascii="標楷體" w:eastAsia="標楷體" w:hAnsi="標楷體"/>
                <w:color w:val="FF0000"/>
              </w:rPr>
              <w:t xml:space="preserve">-7 </w:t>
            </w:r>
            <w:r w:rsidRPr="001C16A4">
              <w:rPr>
                <w:rFonts w:ascii="標楷體" w:eastAsia="標楷體" w:hAnsi="標楷體" w:hint="eastAsia"/>
                <w:color w:val="FF0000"/>
              </w:rPr>
              <w:t>光速的大小和影響光速的因素。</w:t>
            </w:r>
          </w:p>
          <w:p w14:paraId="33B333A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Ka-</w:t>
            </w:r>
            <w:r w:rsidRPr="001C16A4">
              <w:rPr>
                <w:rFonts w:ascii="標楷體" w:eastAsia="標楷體" w:hAnsi="標楷體" w:hint="eastAsia"/>
                <w:color w:val="FF0000"/>
              </w:rPr>
              <w:t>Ⅳ</w:t>
            </w:r>
            <w:r w:rsidRPr="001C16A4">
              <w:rPr>
                <w:rFonts w:ascii="標楷體" w:eastAsia="標楷體" w:hAnsi="標楷體"/>
                <w:color w:val="FF0000"/>
              </w:rPr>
              <w:t xml:space="preserve">-8 </w:t>
            </w:r>
            <w:r w:rsidRPr="001C16A4">
              <w:rPr>
                <w:rFonts w:ascii="標楷體" w:eastAsia="標楷體" w:hAnsi="標楷體" w:hint="eastAsia"/>
                <w:color w:val="FF0000"/>
              </w:rPr>
              <w:t>透過實驗探討光的反射與折射規律。</w:t>
            </w:r>
          </w:p>
          <w:p w14:paraId="7CD19CDA" w14:textId="77777777" w:rsidR="00192A4C" w:rsidRPr="001C16A4" w:rsidRDefault="00192A4C" w:rsidP="00192A4C">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7B5BD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第四章：光與色的世界</w:t>
            </w:r>
          </w:p>
          <w:p w14:paraId="677E4E3E"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4-1光的傳播（1）</w:t>
            </w:r>
          </w:p>
          <w:p w14:paraId="738CA13F"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4-2光的反射</w:t>
            </w:r>
            <w:proofErr w:type="gramStart"/>
            <w:r w:rsidRPr="001C16A4">
              <w:rPr>
                <w:rFonts w:ascii="標楷體" w:eastAsia="標楷體" w:hAnsi="標楷體" w:hint="eastAsia"/>
                <w:color w:val="FF0000"/>
              </w:rPr>
              <w:t>與面鏡</w:t>
            </w:r>
            <w:proofErr w:type="gramEnd"/>
            <w:r w:rsidRPr="001C16A4">
              <w:rPr>
                <w:rFonts w:ascii="標楷體" w:eastAsia="標楷體" w:hAnsi="標楷體" w:hint="eastAsia"/>
                <w:color w:val="FF0000"/>
              </w:rPr>
              <w:t>（2）</w:t>
            </w:r>
          </w:p>
          <w:p w14:paraId="7512F05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1.從生活中相關的自然現象探討光是如何傳播。</w:t>
            </w:r>
          </w:p>
          <w:p w14:paraId="729AF63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2.影子的形成，可以讓學生在陽光下，觀察自己</w:t>
            </w:r>
            <w:proofErr w:type="gramStart"/>
            <w:r w:rsidRPr="001C16A4">
              <w:rPr>
                <w:rFonts w:ascii="標楷體" w:eastAsia="標楷體" w:hAnsi="標楷體" w:hint="eastAsia"/>
                <w:color w:val="FF0000"/>
              </w:rPr>
              <w:t>的手影</w:t>
            </w:r>
            <w:proofErr w:type="gramEnd"/>
            <w:r w:rsidRPr="001C16A4">
              <w:rPr>
                <w:rFonts w:ascii="標楷體" w:eastAsia="標楷體" w:hAnsi="標楷體" w:hint="eastAsia"/>
                <w:color w:val="FF0000"/>
              </w:rPr>
              <w:t>。</w:t>
            </w:r>
          </w:p>
          <w:p w14:paraId="3DE4C09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3.針孔成像，教師可以視狀況，以投影片說明、教師示範實驗或讓學生實際製作針孔裝置。</w:t>
            </w:r>
          </w:p>
          <w:p w14:paraId="0BBD89F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4.解釋生活中一些科學現象（放煙火打雷等先見到閃光再聽到聲音）讓學生知道光速和聲速的不同。</w:t>
            </w:r>
          </w:p>
          <w:p w14:paraId="0162C78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5.介紹光在各種介質中的傳播速率並不相同。</w:t>
            </w:r>
          </w:p>
          <w:p w14:paraId="458CACF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6.介紹光的反射定律，</w:t>
            </w:r>
            <w:proofErr w:type="gramStart"/>
            <w:r w:rsidRPr="001C16A4">
              <w:rPr>
                <w:rFonts w:ascii="標楷體" w:eastAsia="標楷體" w:hAnsi="標楷體" w:hint="eastAsia"/>
                <w:color w:val="FF0000"/>
              </w:rPr>
              <w:t>再應用光</w:t>
            </w:r>
            <w:proofErr w:type="gramEnd"/>
            <w:r w:rsidRPr="001C16A4">
              <w:rPr>
                <w:rFonts w:ascii="標楷體" w:eastAsia="標楷體" w:hAnsi="標楷體" w:hint="eastAsia"/>
                <w:color w:val="FF0000"/>
              </w:rPr>
              <w:t>的反射定律來解釋平面鏡、凹面鏡及凸面鏡的成像。</w:t>
            </w:r>
          </w:p>
          <w:p w14:paraId="40D3E79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7.介紹平面鏡的成像原理。</w:t>
            </w:r>
          </w:p>
          <w:p w14:paraId="1C68F7E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8.介紹凹面鏡和凸面鏡的成像及在日常生活中的應用。</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FA530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4FD05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3FF783AD" w14:textId="77777777" w:rsidR="00192A4C" w:rsidRPr="001C16A4" w:rsidRDefault="00192A4C" w:rsidP="00192A4C">
            <w:pPr>
              <w:spacing w:line="0" w:lineRule="atLeast"/>
              <w:jc w:val="left"/>
              <w:rPr>
                <w:rFonts w:ascii="標楷體" w:eastAsia="標楷體" w:hAnsi="標楷體"/>
                <w:color w:val="FF0000"/>
              </w:rPr>
            </w:pPr>
          </w:p>
          <w:p w14:paraId="158362E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 了解光的直線傳播。</w:t>
            </w:r>
          </w:p>
          <w:p w14:paraId="6C77318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2.了解影子的形成。</w:t>
            </w:r>
          </w:p>
          <w:p w14:paraId="33B5006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3.了解針孔成像的原因和性質。</w:t>
            </w:r>
          </w:p>
          <w:p w14:paraId="41DD7E4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4.知道光的傳播速率。</w:t>
            </w:r>
          </w:p>
          <w:p w14:paraId="69435F1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5.了解光的反射定律。</w:t>
            </w:r>
          </w:p>
          <w:p w14:paraId="58A3A64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6.了解平面鏡成像的原因和性質。</w:t>
            </w:r>
          </w:p>
          <w:p w14:paraId="192F097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7.了解凹面鏡成像的性質及應用。</w:t>
            </w:r>
          </w:p>
          <w:p w14:paraId="3C8A4CD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8.了解凸面鏡成像的性質及應用。</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B248D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72A23D0B"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550CCB6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66E30FCB"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2FE1CA7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04222542"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2CFC148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5DABE6FD"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26C96C5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184E7684"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152553D0"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540D0C55"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139EF472"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54146B8A"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2E6E7AD4"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5F6AEDDB"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2433D868"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7401CC32"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04037FC5"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4967BC"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【品德教育】</w:t>
            </w:r>
          </w:p>
          <w:p w14:paraId="3C1D4F7E"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品J8 理性溝通與問題解決。</w:t>
            </w:r>
          </w:p>
          <w:p w14:paraId="4B7F7774"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【生命教育】</w:t>
            </w:r>
          </w:p>
          <w:p w14:paraId="74167F72"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生J1 思考生活、學校與社區的公共議題，培養與他人理性溝通的素養。</w:t>
            </w:r>
          </w:p>
          <w:p w14:paraId="1E241E3E"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【生涯規劃教育】</w:t>
            </w:r>
          </w:p>
          <w:p w14:paraId="6AA904AA" w14:textId="77777777" w:rsidR="00192A4C" w:rsidRPr="001C16A4" w:rsidRDefault="00192A4C" w:rsidP="00192A4C">
            <w:pPr>
              <w:spacing w:line="260" w:lineRule="exact"/>
              <w:jc w:val="left"/>
              <w:rPr>
                <w:bCs/>
                <w:snapToGrid w:val="0"/>
                <w:color w:val="FF0000"/>
              </w:rPr>
            </w:pPr>
            <w:proofErr w:type="gramStart"/>
            <w:r w:rsidRPr="001C16A4">
              <w:rPr>
                <w:rFonts w:ascii="標楷體" w:eastAsia="標楷體" w:hAnsi="標楷體" w:cs="DFKaiShu-SB-Estd-BF" w:hint="eastAsia"/>
                <w:bCs/>
                <w:snapToGrid w:val="0"/>
                <w:color w:val="FF0000"/>
              </w:rPr>
              <w:t>涯</w:t>
            </w:r>
            <w:proofErr w:type="gramEnd"/>
            <w:r w:rsidRPr="001C16A4">
              <w:rPr>
                <w:rFonts w:ascii="標楷體" w:eastAsia="標楷體" w:hAnsi="標楷體" w:cs="DFKaiShu-SB-Estd-BF" w:hint="eastAsia"/>
                <w:bCs/>
                <w:snapToGrid w:val="0"/>
                <w:color w:val="FF0000"/>
              </w:rPr>
              <w:t>J6 建立對於未來生涯的願景。</w:t>
            </w:r>
          </w:p>
          <w:p w14:paraId="7124ED48"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【閱讀素養教育】</w:t>
            </w:r>
          </w:p>
          <w:p w14:paraId="30AFE934"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閱J7 小心求證資訊來源，判讀文本知識的正確性。</w:t>
            </w:r>
          </w:p>
        </w:tc>
        <w:tc>
          <w:tcPr>
            <w:tcW w:w="1784" w:type="dxa"/>
            <w:tcBorders>
              <w:top w:val="single" w:sz="8" w:space="0" w:color="000000"/>
              <w:left w:val="nil"/>
              <w:bottom w:val="single" w:sz="8" w:space="0" w:color="000000"/>
              <w:right w:val="single" w:sz="8" w:space="0" w:color="000000"/>
            </w:tcBorders>
            <w:hideMark/>
          </w:tcPr>
          <w:p w14:paraId="67924814"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t xml:space="preserve">1104-1108英語文競賽                                       </w:t>
            </w:r>
          </w:p>
        </w:tc>
      </w:tr>
      <w:tr w:rsidR="00192A4C" w:rsidRPr="001C16A4" w14:paraId="11142742"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5797661A"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第十二</w:t>
            </w:r>
            <w:proofErr w:type="gramStart"/>
            <w:r w:rsidRPr="001C16A4">
              <w:rPr>
                <w:rFonts w:ascii="標楷體" w:eastAsia="標楷體" w:hAnsi="標楷體" w:cs="標楷體" w:hint="eastAsia"/>
                <w:color w:val="FF0000"/>
                <w:sz w:val="24"/>
                <w:szCs w:val="24"/>
              </w:rPr>
              <w:t>週</w:t>
            </w:r>
            <w:proofErr w:type="gramEnd"/>
          </w:p>
          <w:p w14:paraId="6634DFDD"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11/10-11/16</w:t>
            </w:r>
          </w:p>
        </w:tc>
        <w:tc>
          <w:tcPr>
            <w:tcW w:w="1478" w:type="dxa"/>
            <w:tcBorders>
              <w:top w:val="single" w:sz="8" w:space="0" w:color="000000"/>
              <w:left w:val="single" w:sz="8" w:space="0" w:color="000000"/>
              <w:bottom w:val="single" w:sz="8" w:space="0" w:color="000000"/>
              <w:right w:val="single" w:sz="8" w:space="0" w:color="000000"/>
            </w:tcBorders>
          </w:tcPr>
          <w:p w14:paraId="157D1B1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能辨明多個自變項、</w:t>
            </w:r>
            <w:proofErr w:type="gramStart"/>
            <w:r w:rsidRPr="001C16A4">
              <w:rPr>
                <w:rFonts w:ascii="標楷體" w:eastAsia="標楷體" w:hAnsi="標楷體" w:hint="eastAsia"/>
                <w:color w:val="FF0000"/>
              </w:rPr>
              <w:t>應變項並計劃</w:t>
            </w:r>
            <w:proofErr w:type="gramEnd"/>
            <w:r w:rsidRPr="001C16A4">
              <w:rPr>
                <w:rFonts w:ascii="標楷體" w:eastAsia="標楷體" w:hAnsi="標楷體" w:hint="eastAsia"/>
                <w:color w:val="FF0000"/>
              </w:rPr>
              <w:t>適當次數的測試、預測活動的可能結果。在教師或教科書的指導或說明下，能了解探究的計畫，並進而能根據問題特性、資源</w:t>
            </w: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例如：設備、時間</w:t>
            </w: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等因素，規劃具有可信度</w:t>
            </w: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例如：多次測量等</w:t>
            </w: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的探究活動。</w:t>
            </w:r>
          </w:p>
          <w:p w14:paraId="7B86351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 -</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透過所學到的科學知識和科學探索的各種方法，解釋自然現象發生的原因，建立科學學習的自信心。</w:t>
            </w:r>
          </w:p>
          <w:p w14:paraId="66AEF84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tr-</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的知識正確的連結到所觀察到的自然現象及實驗數據，並推論出其中的關聯，進而運用習得的知識來解釋自己論點的正確性。</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178E9C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Ka-</w:t>
            </w:r>
            <w:r w:rsidRPr="001C16A4">
              <w:rPr>
                <w:rFonts w:ascii="標楷體" w:eastAsia="標楷體" w:hAnsi="標楷體" w:hint="eastAsia"/>
                <w:color w:val="FF0000"/>
              </w:rPr>
              <w:t>Ⅳ</w:t>
            </w:r>
            <w:r w:rsidRPr="001C16A4">
              <w:rPr>
                <w:rFonts w:ascii="標楷體" w:eastAsia="標楷體" w:hAnsi="標楷體"/>
                <w:color w:val="FF0000"/>
              </w:rPr>
              <w:t xml:space="preserve">-8 </w:t>
            </w:r>
            <w:r w:rsidRPr="001C16A4">
              <w:rPr>
                <w:rFonts w:ascii="標楷體" w:eastAsia="標楷體" w:hAnsi="標楷體" w:hint="eastAsia"/>
                <w:color w:val="FF0000"/>
              </w:rPr>
              <w:t>透過實驗探討光的反射與折射規律。</w:t>
            </w:r>
          </w:p>
          <w:p w14:paraId="76AE6E62" w14:textId="77777777" w:rsidR="00192A4C" w:rsidRPr="001C16A4" w:rsidRDefault="00192A4C" w:rsidP="00192A4C">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CD8AA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第四章：光與色的世界</w:t>
            </w:r>
          </w:p>
          <w:p w14:paraId="144E1067"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4-3光的折射與透鏡（3）</w:t>
            </w:r>
          </w:p>
          <w:p w14:paraId="11D7F512" w14:textId="77777777" w:rsidR="00192A4C" w:rsidRPr="001C16A4" w:rsidRDefault="00192A4C" w:rsidP="00192A4C">
            <w:pPr>
              <w:spacing w:line="0" w:lineRule="atLeast"/>
              <w:ind w:firstLine="0"/>
              <w:jc w:val="left"/>
              <w:rPr>
                <w:rFonts w:ascii="標楷體" w:eastAsia="標楷體" w:hAnsi="標楷體"/>
                <w:color w:val="FF0000"/>
              </w:rPr>
            </w:pPr>
            <w:r w:rsidRPr="001C16A4">
              <w:rPr>
                <w:rFonts w:ascii="標楷體" w:eastAsia="標楷體" w:hAnsi="標楷體" w:hint="eastAsia"/>
                <w:color w:val="FF0000"/>
              </w:rPr>
              <w:t>1.介紹日常生活中有關光的折射現象及折射定律。</w:t>
            </w:r>
          </w:p>
          <w:p w14:paraId="24E1691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2.介紹</w:t>
            </w:r>
            <w:proofErr w:type="gramStart"/>
            <w:r w:rsidRPr="001C16A4">
              <w:rPr>
                <w:rFonts w:ascii="標楷體" w:eastAsia="標楷體" w:hAnsi="標楷體" w:hint="eastAsia"/>
                <w:color w:val="FF0000"/>
              </w:rPr>
              <w:t>光經三稜鏡後偏折</w:t>
            </w:r>
            <w:proofErr w:type="gramEnd"/>
            <w:r w:rsidRPr="001C16A4">
              <w:rPr>
                <w:rFonts w:ascii="標楷體" w:eastAsia="標楷體" w:hAnsi="標楷體" w:hint="eastAsia"/>
                <w:color w:val="FF0000"/>
              </w:rPr>
              <w:t>的現象和原因。</w:t>
            </w:r>
          </w:p>
          <w:p w14:paraId="768A528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3.介紹凸透鏡及凹透鏡成像的基本光線。</w:t>
            </w:r>
          </w:p>
          <w:p w14:paraId="338BF7F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4.透過「實驗 4-1透鏡成像」，找出凸透鏡及凹透鏡的成像性質。</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B4246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E6732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6BDCFEFA" w14:textId="77777777" w:rsidR="00192A4C" w:rsidRPr="001C16A4" w:rsidRDefault="00192A4C" w:rsidP="00192A4C">
            <w:pPr>
              <w:spacing w:line="0" w:lineRule="atLeast"/>
              <w:jc w:val="left"/>
              <w:rPr>
                <w:rFonts w:ascii="標楷體" w:eastAsia="標楷體" w:hAnsi="標楷體"/>
                <w:color w:val="FF0000"/>
              </w:rPr>
            </w:pPr>
          </w:p>
          <w:p w14:paraId="182EAC2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1.認識日常生活中光的折射現象。</w:t>
            </w:r>
          </w:p>
          <w:p w14:paraId="518F9E1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 了解光經過三稜鏡</w:t>
            </w:r>
            <w:proofErr w:type="gramStart"/>
            <w:r w:rsidRPr="001C16A4">
              <w:rPr>
                <w:rFonts w:ascii="標楷體" w:eastAsia="標楷體" w:hAnsi="標楷體" w:hint="eastAsia"/>
                <w:color w:val="FF0000"/>
              </w:rPr>
              <w:t>後偏折</w:t>
            </w:r>
            <w:proofErr w:type="gramEnd"/>
            <w:r w:rsidRPr="001C16A4">
              <w:rPr>
                <w:rFonts w:ascii="標楷體" w:eastAsia="標楷體" w:hAnsi="標楷體" w:hint="eastAsia"/>
                <w:color w:val="FF0000"/>
              </w:rPr>
              <w:t>的原因。</w:t>
            </w:r>
          </w:p>
          <w:p w14:paraId="0DB112E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3.了解凹透鏡成像的原理和性質。</w:t>
            </w:r>
          </w:p>
          <w:p w14:paraId="5D2FF2E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4.了解凸透鏡成像的原理和性質。</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8560FB"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7EE63C58"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61A600E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387D0DA9"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3081D646"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0006190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04FA8347"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198ADF96"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7FB045B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28705FE9"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7A1C45D5"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29AFF491"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5E461FA3"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43389C90"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6DDB0CD0"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078772DD"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724E3FF4"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3EF87245"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5C449A01"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D50981"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5DDA7E57"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品J3 關懷生活環境與自然生態永續發展。</w:t>
            </w:r>
          </w:p>
          <w:p w14:paraId="222DBFB3"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502005AD"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生J5 覺察生活中的各種迷思，在生活作息、健康促進、飲食運動、休閒娛樂、人我關係等課題上進行價值思辨，尋求解決之道。</w:t>
            </w:r>
          </w:p>
          <w:p w14:paraId="77869AE8"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【安全教育】</w:t>
            </w:r>
          </w:p>
          <w:p w14:paraId="01F1A70D"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安J4 探討日常生活發生事故的影響因素。</w:t>
            </w:r>
          </w:p>
          <w:p w14:paraId="2EA25F70"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26340AA2"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J3 覺察自己的能力與興趣。</w:t>
            </w:r>
          </w:p>
          <w:p w14:paraId="3588A326"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55E7A86B"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閱J3 理解學科知識內的重要</w:t>
            </w:r>
            <w:r w:rsidRPr="001C16A4">
              <w:rPr>
                <w:rFonts w:ascii="標楷體" w:eastAsia="標楷體" w:hAnsi="標楷體" w:cs="DFKaiShu-SB-Estd-BF" w:hint="eastAsia"/>
                <w:color w:val="FF0000"/>
              </w:rPr>
              <w:lastRenderedPageBreak/>
              <w:t>詞彙的意涵，並懂得如何運用該詞彙與他人進行溝通。</w:t>
            </w:r>
          </w:p>
          <w:p w14:paraId="3334F2E1"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【戶外教育】</w:t>
            </w:r>
          </w:p>
          <w:p w14:paraId="11566BB2"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戶J2 擴充對環境的理解，運用所學的知識到生活當中，具備觀察、描述、測量、紀錄的能力。</w:t>
            </w:r>
          </w:p>
        </w:tc>
        <w:tc>
          <w:tcPr>
            <w:tcW w:w="1784" w:type="dxa"/>
            <w:tcBorders>
              <w:top w:val="single" w:sz="8" w:space="0" w:color="000000"/>
              <w:left w:val="nil"/>
              <w:bottom w:val="single" w:sz="8" w:space="0" w:color="000000"/>
              <w:right w:val="single" w:sz="8" w:space="0" w:color="000000"/>
            </w:tcBorders>
            <w:hideMark/>
          </w:tcPr>
          <w:p w14:paraId="3B6E49DB"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lastRenderedPageBreak/>
              <w:t>3</w:t>
            </w:r>
            <w:proofErr w:type="gramStart"/>
            <w:r w:rsidRPr="001C16A4">
              <w:rPr>
                <w:rFonts w:ascii="標楷體" w:eastAsia="標楷體" w:hAnsi="標楷體" w:hint="eastAsia"/>
                <w:color w:val="FF0000"/>
                <w:sz w:val="24"/>
                <w:szCs w:val="24"/>
              </w:rPr>
              <w:t>九</w:t>
            </w:r>
            <w:proofErr w:type="gramEnd"/>
            <w:r w:rsidRPr="001C16A4">
              <w:rPr>
                <w:rFonts w:ascii="標楷體" w:eastAsia="標楷體" w:hAnsi="標楷體" w:hint="eastAsia"/>
                <w:color w:val="FF0000"/>
                <w:sz w:val="24"/>
                <w:szCs w:val="24"/>
              </w:rPr>
              <w:t>年級課輔、學習扶助、</w:t>
            </w:r>
            <w:proofErr w:type="gramStart"/>
            <w:r w:rsidRPr="001C16A4">
              <w:rPr>
                <w:rFonts w:ascii="標楷體" w:eastAsia="標楷體" w:hAnsi="標楷體" w:hint="eastAsia"/>
                <w:color w:val="FF0000"/>
                <w:sz w:val="24"/>
                <w:szCs w:val="24"/>
              </w:rPr>
              <w:t>族語班結束</w:t>
            </w:r>
            <w:proofErr w:type="gramEnd"/>
          </w:p>
        </w:tc>
      </w:tr>
      <w:tr w:rsidR="00192A4C" w:rsidRPr="001C16A4" w14:paraId="41B4730C"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4D32DA81"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第十三</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11/17-11/23</w:t>
            </w:r>
          </w:p>
        </w:tc>
        <w:tc>
          <w:tcPr>
            <w:tcW w:w="1478" w:type="dxa"/>
            <w:tcBorders>
              <w:top w:val="single" w:sz="8" w:space="0" w:color="000000"/>
              <w:left w:val="single" w:sz="8" w:space="0" w:color="000000"/>
              <w:bottom w:val="single" w:sz="8" w:space="0" w:color="000000"/>
              <w:right w:val="single" w:sz="8" w:space="0" w:color="000000"/>
            </w:tcBorders>
          </w:tcPr>
          <w:p w14:paraId="32F5644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透過所學到的科學知識和科學探索的各種方法，解釋自然現象發生的原因，建立科學學習的自信心。</w:t>
            </w:r>
          </w:p>
          <w:p w14:paraId="0B15A4D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ah -</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應用所學到的科學知識與科學探究方法幫助自己做出最佳的決定。</w:t>
            </w:r>
          </w:p>
          <w:p w14:paraId="586238F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tr-</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w:t>
            </w:r>
            <w:proofErr w:type="gramStart"/>
            <w:r w:rsidRPr="001C16A4">
              <w:rPr>
                <w:rFonts w:ascii="標楷體" w:eastAsia="標楷體" w:hAnsi="標楷體" w:hint="eastAsia"/>
                <w:color w:val="FF0000"/>
              </w:rPr>
              <w:t>將所習得</w:t>
            </w:r>
            <w:proofErr w:type="gramEnd"/>
            <w:r w:rsidRPr="001C16A4">
              <w:rPr>
                <w:rFonts w:ascii="標楷體" w:eastAsia="標楷體" w:hAnsi="標楷體" w:hint="eastAsia"/>
                <w:color w:val="FF0000"/>
              </w:rPr>
              <w:t>的知識正確的連結到所觀察到的自然現象及實驗</w:t>
            </w:r>
            <w:r w:rsidRPr="001C16A4">
              <w:rPr>
                <w:rFonts w:ascii="標楷體" w:eastAsia="標楷體" w:hAnsi="標楷體" w:hint="eastAsia"/>
                <w:color w:val="FF0000"/>
              </w:rPr>
              <w:lastRenderedPageBreak/>
              <w:t>數據，並推論出其中的關聯，進而運用習得的知識來解釋自己論點的正確性。</w:t>
            </w:r>
          </w:p>
          <w:p w14:paraId="4B2FC8D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po-</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能從學習活動、日常經驗及科技運用、自然環境、書刊及網路媒體中，進行各種有計畫的觀察，進而能察覺問題。</w:t>
            </w:r>
          </w:p>
          <w:p w14:paraId="03390F5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3F0F372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5C3C13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Ka-</w:t>
            </w:r>
            <w:r w:rsidRPr="001C16A4">
              <w:rPr>
                <w:rFonts w:ascii="標楷體" w:eastAsia="標楷體" w:hAnsi="標楷體" w:hint="eastAsia"/>
                <w:color w:val="FF0000"/>
              </w:rPr>
              <w:t>Ⅳ</w:t>
            </w:r>
            <w:r w:rsidRPr="001C16A4">
              <w:rPr>
                <w:rFonts w:ascii="標楷體" w:eastAsia="標楷體" w:hAnsi="標楷體"/>
                <w:color w:val="FF0000"/>
              </w:rPr>
              <w:t xml:space="preserve">-9 </w:t>
            </w:r>
            <w:r w:rsidRPr="001C16A4">
              <w:rPr>
                <w:rFonts w:ascii="標楷體" w:eastAsia="標楷體" w:hAnsi="標楷體" w:hint="eastAsia"/>
                <w:color w:val="FF0000"/>
              </w:rPr>
              <w:t>生活中有許多運用光學原理的實例或儀器，例如：透鏡、</w:t>
            </w:r>
            <w:proofErr w:type="gramStart"/>
            <w:r w:rsidRPr="001C16A4">
              <w:rPr>
                <w:rFonts w:ascii="標楷體" w:eastAsia="標楷體" w:hAnsi="標楷體" w:hint="eastAsia"/>
                <w:color w:val="FF0000"/>
              </w:rPr>
              <w:t>面鏡</w:t>
            </w:r>
            <w:proofErr w:type="gramEnd"/>
            <w:r w:rsidRPr="001C16A4">
              <w:rPr>
                <w:rFonts w:ascii="標楷體" w:eastAsia="標楷體" w:hAnsi="標楷體" w:hint="eastAsia"/>
                <w:color w:val="FF0000"/>
              </w:rPr>
              <w:t>、眼睛、眼鏡及顯微鏡等。</w:t>
            </w:r>
          </w:p>
          <w:p w14:paraId="01D92B7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Ka-</w:t>
            </w:r>
            <w:r w:rsidRPr="001C16A4">
              <w:rPr>
                <w:rFonts w:ascii="標楷體" w:eastAsia="標楷體" w:hAnsi="標楷體" w:hint="eastAsia"/>
                <w:color w:val="FF0000"/>
              </w:rPr>
              <w:t>Ⅳ</w:t>
            </w:r>
            <w:r w:rsidRPr="001C16A4">
              <w:rPr>
                <w:rFonts w:ascii="標楷體" w:eastAsia="標楷體" w:hAnsi="標楷體"/>
                <w:color w:val="FF0000"/>
              </w:rPr>
              <w:t xml:space="preserve">-10 </w:t>
            </w:r>
            <w:r w:rsidRPr="001C16A4">
              <w:rPr>
                <w:rFonts w:ascii="標楷體" w:eastAsia="標楷體" w:hAnsi="標楷體" w:hint="eastAsia"/>
                <w:color w:val="FF0000"/>
              </w:rPr>
              <w:t>陽光經過三稜鏡可以分散成各種色光。</w:t>
            </w:r>
          </w:p>
          <w:p w14:paraId="0366043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Ka-</w:t>
            </w:r>
            <w:r w:rsidRPr="001C16A4">
              <w:rPr>
                <w:rFonts w:ascii="標楷體" w:eastAsia="標楷體" w:hAnsi="標楷體" w:hint="eastAsia"/>
                <w:color w:val="FF0000"/>
              </w:rPr>
              <w:t>Ⅳ</w:t>
            </w:r>
            <w:r w:rsidRPr="001C16A4">
              <w:rPr>
                <w:rFonts w:ascii="標楷體" w:eastAsia="標楷體" w:hAnsi="標楷體"/>
                <w:color w:val="FF0000"/>
              </w:rPr>
              <w:t xml:space="preserve">-11 </w:t>
            </w:r>
            <w:r w:rsidRPr="001C16A4">
              <w:rPr>
                <w:rFonts w:ascii="標楷體" w:eastAsia="標楷體" w:hAnsi="標楷體" w:hint="eastAsia"/>
                <w:color w:val="FF0000"/>
              </w:rPr>
              <w:t>物體的顏色是光選擇性反射的結果。</w:t>
            </w:r>
          </w:p>
          <w:p w14:paraId="7BBCBFD2" w14:textId="77777777" w:rsidR="00192A4C" w:rsidRPr="001C16A4" w:rsidRDefault="00192A4C" w:rsidP="00192A4C">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17C63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第四章：光與色的世界</w:t>
            </w:r>
          </w:p>
          <w:p w14:paraId="121B8B3D"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4-4光學儀器（</w:t>
            </w:r>
            <w:r w:rsidRPr="001C16A4">
              <w:rPr>
                <w:rFonts w:ascii="標楷體" w:eastAsia="標楷體" w:hAnsi="標楷體"/>
                <w:color w:val="FF0000"/>
              </w:rPr>
              <w:t>1</w:t>
            </w:r>
            <w:r w:rsidRPr="001C16A4">
              <w:rPr>
                <w:rFonts w:ascii="標楷體" w:eastAsia="標楷體" w:hAnsi="標楷體" w:hint="eastAsia"/>
                <w:color w:val="FF0000"/>
              </w:rPr>
              <w:t>）</w:t>
            </w:r>
          </w:p>
          <w:p w14:paraId="45B96E8A"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4-5光與顏色（1）</w:t>
            </w:r>
          </w:p>
          <w:p w14:paraId="75D273A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第二次段考</w:t>
            </w:r>
          </w:p>
          <w:p w14:paraId="25AADCFA" w14:textId="77777777" w:rsidR="00192A4C" w:rsidRPr="001C16A4" w:rsidRDefault="00192A4C" w:rsidP="00192A4C">
            <w:pPr>
              <w:spacing w:line="0" w:lineRule="atLeast"/>
              <w:ind w:firstLine="0"/>
              <w:jc w:val="left"/>
              <w:rPr>
                <w:rFonts w:ascii="標楷體" w:eastAsia="標楷體" w:hAnsi="標楷體"/>
                <w:color w:val="FF0000"/>
              </w:rPr>
            </w:pPr>
            <w:r w:rsidRPr="001C16A4">
              <w:rPr>
                <w:rFonts w:ascii="標楷體" w:eastAsia="標楷體" w:hAnsi="標楷體" w:hint="eastAsia"/>
                <w:color w:val="FF0000"/>
              </w:rPr>
              <w:t>1.了解複式顯微鏡、照相機、眼鏡等光學儀器所使用的透鏡種類。</w:t>
            </w:r>
          </w:p>
          <w:p w14:paraId="26EC357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2.讓學生了解複式顯微鏡、照相機、眼鏡等光學儀器成像的性質。</w:t>
            </w:r>
          </w:p>
          <w:p w14:paraId="4ECBFD7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3.了解近視眼和遠視眼的成因。</w:t>
            </w:r>
          </w:p>
          <w:p w14:paraId="02C83D1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4.介紹</w:t>
            </w:r>
            <w:proofErr w:type="gramStart"/>
            <w:r w:rsidRPr="001C16A4">
              <w:rPr>
                <w:rFonts w:ascii="標楷體" w:eastAsia="標楷體" w:hAnsi="標楷體" w:hint="eastAsia"/>
                <w:color w:val="FF0000"/>
              </w:rPr>
              <w:t>不</w:t>
            </w:r>
            <w:proofErr w:type="gramEnd"/>
            <w:r w:rsidRPr="001C16A4">
              <w:rPr>
                <w:rFonts w:ascii="標楷體" w:eastAsia="標楷體" w:hAnsi="標楷體" w:hint="eastAsia"/>
                <w:color w:val="FF0000"/>
              </w:rPr>
              <w:t>透明體與透明體顏色是如何呈現的。</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DB5F6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E9104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60213972" w14:textId="77777777" w:rsidR="00192A4C" w:rsidRPr="001C16A4" w:rsidRDefault="00192A4C" w:rsidP="00192A4C">
            <w:pPr>
              <w:spacing w:line="0" w:lineRule="atLeast"/>
              <w:jc w:val="left"/>
              <w:rPr>
                <w:rFonts w:ascii="標楷體" w:eastAsia="標楷體" w:hAnsi="標楷體"/>
                <w:color w:val="FF0000"/>
              </w:rPr>
            </w:pPr>
          </w:p>
          <w:p w14:paraId="75A5AE3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1.了解複式顯微鏡的成像原理及性質。</w:t>
            </w:r>
          </w:p>
          <w:p w14:paraId="7019721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2.了解照相機的成像原理及性質。</w:t>
            </w:r>
          </w:p>
          <w:p w14:paraId="1B3A847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3.了解眼睛的成像原理及性質。</w:t>
            </w:r>
          </w:p>
          <w:p w14:paraId="2EF7C3C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4.了解近視眼、遠視眼及老花眼的成像原因及補救。</w:t>
            </w:r>
          </w:p>
          <w:p w14:paraId="721EBC9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5.了解物質色彩的形成原因。</w:t>
            </w:r>
          </w:p>
          <w:p w14:paraId="20363DD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6.認識色光合成的現象。</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EEDEC8"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75E586A7"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016BB95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1CB3190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1DD2E447"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3E8C3D8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2520B84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73492F63"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59ABD563"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30260A83"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3E6E0B5F"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1EB715CD"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70CC2E97"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64243DE1"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5D66D7A6"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4D6BDF42"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3E60CCA8"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22980F2B"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3E8A98B2"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10C7B8"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2CCABCA1"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品J8 理性溝通與問題解決。</w:t>
            </w:r>
          </w:p>
          <w:p w14:paraId="78B33DB5"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0F534510"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生J1 思考生活、學校與社區的公共議題，培養與他人理性溝通的素養。</w:t>
            </w:r>
          </w:p>
          <w:p w14:paraId="088D377B"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2C9613CB"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14822FBC"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616E02BB"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w:t>
            </w:r>
            <w:r w:rsidRPr="001C16A4">
              <w:rPr>
                <w:rFonts w:ascii="標楷體" w:eastAsia="標楷體" w:hAnsi="標楷體" w:cs="DFKaiShu-SB-Estd-BF" w:hint="eastAsia"/>
                <w:color w:val="FF0000"/>
              </w:rPr>
              <w:lastRenderedPageBreak/>
              <w:t>讀文本知識的正確性。</w:t>
            </w:r>
          </w:p>
        </w:tc>
        <w:tc>
          <w:tcPr>
            <w:tcW w:w="1784" w:type="dxa"/>
            <w:tcBorders>
              <w:top w:val="single" w:sz="8" w:space="0" w:color="000000"/>
              <w:left w:val="nil"/>
              <w:bottom w:val="single" w:sz="8" w:space="0" w:color="000000"/>
              <w:right w:val="single" w:sz="8" w:space="0" w:color="000000"/>
            </w:tcBorders>
          </w:tcPr>
          <w:p w14:paraId="546BAC0E" w14:textId="77777777" w:rsidR="00192A4C" w:rsidRPr="001C16A4" w:rsidRDefault="00192A4C" w:rsidP="00192A4C">
            <w:pPr>
              <w:jc w:val="left"/>
              <w:rPr>
                <w:rFonts w:ascii="標楷體" w:eastAsia="標楷體" w:hAnsi="標楷體"/>
                <w:color w:val="FF0000"/>
                <w:sz w:val="24"/>
                <w:szCs w:val="24"/>
              </w:rPr>
            </w:pPr>
          </w:p>
        </w:tc>
      </w:tr>
      <w:tr w:rsidR="00192A4C" w:rsidRPr="001C16A4" w14:paraId="624091D1"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42AE64A8"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第十四</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11/24-11/30</w:t>
            </w:r>
          </w:p>
        </w:tc>
        <w:tc>
          <w:tcPr>
            <w:tcW w:w="1478" w:type="dxa"/>
            <w:tcBorders>
              <w:top w:val="single" w:sz="8" w:space="0" w:color="000000"/>
              <w:left w:val="single" w:sz="8" w:space="0" w:color="000000"/>
              <w:bottom w:val="single" w:sz="8" w:space="0" w:color="000000"/>
              <w:right w:val="single" w:sz="8" w:space="0" w:color="000000"/>
            </w:tcBorders>
          </w:tcPr>
          <w:p w14:paraId="37585DF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w:t>
            </w:r>
            <w:r w:rsidRPr="001C16A4">
              <w:rPr>
                <w:rFonts w:ascii="標楷體" w:eastAsia="標楷體" w:hAnsi="標楷體" w:hint="eastAsia"/>
                <w:color w:val="FF0000"/>
              </w:rPr>
              <w:lastRenderedPageBreak/>
              <w:t>法，整理資訊或數據。</w:t>
            </w:r>
          </w:p>
          <w:p w14:paraId="5418C96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55F27E7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能正確安全操作適合學習階段的物品、器材儀器、科技設備與資源。能進行客觀的質性觀察或數值量測並詳實記錄。</w:t>
            </w:r>
          </w:p>
          <w:p w14:paraId="52EB124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po-</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能從學習活動、日常經驗及科技運用、自然環境、書刊及網路媒體中，進行各種有計畫的觀察，進而能察覺問題。</w:t>
            </w:r>
          </w:p>
          <w:p w14:paraId="1F28B5E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動手實作解決問題或驗證自己想法，而獲得成就感。</w:t>
            </w:r>
            <w:r w:rsidRPr="001C16A4">
              <w:rPr>
                <w:rFonts w:ascii="標楷體" w:eastAsia="標楷體" w:hAnsi="標楷體"/>
                <w:color w:val="FF0000"/>
              </w:rPr>
              <w:t xml:space="preserve"> </w:t>
            </w:r>
          </w:p>
          <w:p w14:paraId="77D6909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ah -</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應用所學到的科學知識與科學探究方法幫助自己做出最佳的決定。</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D76DE5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Bb-</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熱具有從</w:t>
            </w:r>
            <w:proofErr w:type="gramStart"/>
            <w:r w:rsidRPr="001C16A4">
              <w:rPr>
                <w:rFonts w:ascii="標楷體" w:eastAsia="標楷體" w:hAnsi="標楷體" w:hint="eastAsia"/>
                <w:color w:val="FF0000"/>
              </w:rPr>
              <w:t>高溫處傳到</w:t>
            </w:r>
            <w:proofErr w:type="gramEnd"/>
            <w:r w:rsidRPr="001C16A4">
              <w:rPr>
                <w:rFonts w:ascii="標楷體" w:eastAsia="標楷體" w:hAnsi="標楷體" w:hint="eastAsia"/>
                <w:color w:val="FF0000"/>
              </w:rPr>
              <w:t>低溫處的趨勢。</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3D24B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月考複習</w:t>
            </w:r>
          </w:p>
          <w:p w14:paraId="48B5A03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第五章：冷暖天地</w:t>
            </w:r>
          </w:p>
          <w:p w14:paraId="7ACF8EB4"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5-1溫度與溫度計（3）</w:t>
            </w:r>
          </w:p>
          <w:p w14:paraId="07A288D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1.引導學生了解溫度的意義及溫度計的使用。</w:t>
            </w:r>
          </w:p>
          <w:p w14:paraId="0168D79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2.藉由活動觀察，了解溫度計的測量原理。</w:t>
            </w:r>
          </w:p>
          <w:p w14:paraId="2E2428E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3.藉</w:t>
            </w:r>
            <w:proofErr w:type="gramStart"/>
            <w:r w:rsidRPr="001C16A4">
              <w:rPr>
                <w:rFonts w:ascii="標楷體" w:eastAsia="標楷體" w:hAnsi="標楷體" w:hint="eastAsia"/>
                <w:color w:val="FF0000"/>
              </w:rPr>
              <w:t>由溫標的</w:t>
            </w:r>
            <w:proofErr w:type="gramEnd"/>
            <w:r w:rsidRPr="001C16A4">
              <w:rPr>
                <w:rFonts w:ascii="標楷體" w:eastAsia="標楷體" w:hAnsi="標楷體" w:hint="eastAsia"/>
                <w:color w:val="FF0000"/>
              </w:rPr>
              <w:t>制定原理，了解</w:t>
            </w:r>
            <w:proofErr w:type="gramStart"/>
            <w:r w:rsidRPr="001C16A4">
              <w:rPr>
                <w:rFonts w:ascii="標楷體" w:eastAsia="標楷體" w:hAnsi="標楷體" w:hint="eastAsia"/>
                <w:color w:val="FF0000"/>
              </w:rPr>
              <w:t>不同溫標可以</w:t>
            </w:r>
            <w:proofErr w:type="gramEnd"/>
            <w:r w:rsidRPr="001C16A4">
              <w:rPr>
                <w:rFonts w:ascii="標楷體" w:eastAsia="標楷體" w:hAnsi="標楷體" w:hint="eastAsia"/>
                <w:color w:val="FF0000"/>
              </w:rPr>
              <w:t>相互換算。</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43013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92564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月考複習</w:t>
            </w:r>
          </w:p>
          <w:p w14:paraId="160512A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5BA85160" w14:textId="77777777" w:rsidR="00192A4C" w:rsidRPr="001C16A4" w:rsidRDefault="00192A4C" w:rsidP="00192A4C">
            <w:pPr>
              <w:spacing w:line="0" w:lineRule="atLeast"/>
              <w:jc w:val="left"/>
              <w:rPr>
                <w:rFonts w:ascii="標楷體" w:eastAsia="標楷體" w:hAnsi="標楷體"/>
                <w:color w:val="FF0000"/>
              </w:rPr>
            </w:pPr>
          </w:p>
          <w:p w14:paraId="6346B42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1.溫度計的測量原理。</w:t>
            </w:r>
          </w:p>
          <w:p w14:paraId="2A79312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w:t>
            </w:r>
            <w:proofErr w:type="gramStart"/>
            <w:r w:rsidRPr="001C16A4">
              <w:rPr>
                <w:rFonts w:ascii="標楷體" w:eastAsia="標楷體" w:hAnsi="標楷體" w:hint="eastAsia"/>
                <w:color w:val="FF0000"/>
              </w:rPr>
              <w:t>溫標的</w:t>
            </w:r>
            <w:proofErr w:type="gramEnd"/>
            <w:r w:rsidRPr="001C16A4">
              <w:rPr>
                <w:rFonts w:ascii="標楷體" w:eastAsia="標楷體" w:hAnsi="標楷體" w:hint="eastAsia"/>
                <w:color w:val="FF0000"/>
              </w:rPr>
              <w:t>制定與換算。</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60675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lastRenderedPageBreak/>
              <w:t>1.觀察</w:t>
            </w:r>
          </w:p>
          <w:p w14:paraId="3B6A105C"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6F026E63"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4B51CB6B"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1BF5A0A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lastRenderedPageBreak/>
              <w:t>5.專案報告</w:t>
            </w:r>
          </w:p>
          <w:p w14:paraId="3921569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4F04184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6B253150"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0CE1C71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4CA0A9E2"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4AA210BA"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4668904D"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3474C6EB"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7F000341"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3E89C54E"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4663225E"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642A529A"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46AFD1B6"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620CFEF1"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9D5CDD"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lastRenderedPageBreak/>
              <w:t>【能源教育】</w:t>
            </w:r>
          </w:p>
          <w:p w14:paraId="5B0040AF"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能J4 了解各種能量形式的轉換。</w:t>
            </w:r>
          </w:p>
          <w:p w14:paraId="33BE4E78"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lastRenderedPageBreak/>
              <w:t>【品德教育】</w:t>
            </w:r>
          </w:p>
          <w:p w14:paraId="26D523B8"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品J3 關懷生活環境與自然生態永續發展。</w:t>
            </w:r>
          </w:p>
          <w:p w14:paraId="59C80051"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68C0FF49"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生J5 覺察生活中的各種迷思，在生活作息、健康促進、飲食運動、休閒娛樂、人我關係等課題上進行價值思辨，尋求解決之道。</w:t>
            </w:r>
          </w:p>
          <w:p w14:paraId="4F0E87E2"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7B7FC64F"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6FE7C366"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29402641"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tc>
        <w:tc>
          <w:tcPr>
            <w:tcW w:w="1784" w:type="dxa"/>
            <w:tcBorders>
              <w:top w:val="single" w:sz="8" w:space="0" w:color="000000"/>
              <w:left w:val="nil"/>
              <w:bottom w:val="single" w:sz="8" w:space="0" w:color="000000"/>
              <w:right w:val="single" w:sz="8" w:space="0" w:color="000000"/>
            </w:tcBorders>
            <w:hideMark/>
          </w:tcPr>
          <w:p w14:paraId="1D084B61"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lastRenderedPageBreak/>
              <w:t>1127-1128</w:t>
            </w:r>
            <w:r w:rsidRPr="001C16A4">
              <w:rPr>
                <w:rFonts w:ascii="標楷體" w:eastAsia="標楷體" w:hAnsi="標楷體" w:hint="eastAsia"/>
                <w:bCs/>
                <w:color w:val="FF0000"/>
                <w:sz w:val="24"/>
                <w:szCs w:val="24"/>
              </w:rPr>
              <w:t xml:space="preserve">第二次定期評量  </w:t>
            </w:r>
          </w:p>
        </w:tc>
      </w:tr>
      <w:tr w:rsidR="00192A4C" w:rsidRPr="001C16A4" w14:paraId="62848066"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6226E700"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lastRenderedPageBreak/>
              <w:t>第十五</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12/1-12/7</w:t>
            </w:r>
          </w:p>
        </w:tc>
        <w:tc>
          <w:tcPr>
            <w:tcW w:w="1478" w:type="dxa"/>
            <w:tcBorders>
              <w:top w:val="single" w:sz="8" w:space="0" w:color="000000"/>
              <w:left w:val="single" w:sz="8" w:space="0" w:color="000000"/>
              <w:bottom w:val="single" w:sz="8" w:space="0" w:color="000000"/>
              <w:right w:val="single" w:sz="8" w:space="0" w:color="000000"/>
            </w:tcBorders>
          </w:tcPr>
          <w:p w14:paraId="0978D04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7ADC09F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66781DF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pe-</w:t>
            </w:r>
            <w:r w:rsidRPr="001C16A4">
              <w:rPr>
                <w:rFonts w:ascii="標楷體" w:eastAsia="標楷體" w:hAnsi="標楷體" w:hint="eastAsia"/>
                <w:color w:val="FF0000"/>
              </w:rPr>
              <w:t>Ⅳ</w:t>
            </w:r>
            <w:r w:rsidRPr="001C16A4">
              <w:rPr>
                <w:rFonts w:ascii="標楷體" w:eastAsia="標楷體" w:hAnsi="標楷體"/>
                <w:color w:val="FF0000"/>
              </w:rPr>
              <w:t>-2</w:t>
            </w:r>
            <w:r w:rsidRPr="001C16A4">
              <w:rPr>
                <w:rFonts w:ascii="標楷體" w:eastAsia="標楷體" w:hAnsi="標楷體" w:hint="eastAsia"/>
                <w:color w:val="FF0000"/>
              </w:rPr>
              <w:t>能正確安全操作適合學習階段的物品、器材儀器、科技設備與資源。能進行客觀的質性觀察或數值量測並詳實記錄。</w:t>
            </w:r>
          </w:p>
          <w:p w14:paraId="2921FAF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po-</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能從學習活動、日常經驗及科技</w:t>
            </w:r>
            <w:r w:rsidRPr="001C16A4">
              <w:rPr>
                <w:rFonts w:ascii="標楷體" w:eastAsia="標楷體" w:hAnsi="標楷體" w:hint="eastAsia"/>
                <w:color w:val="FF0000"/>
              </w:rPr>
              <w:lastRenderedPageBreak/>
              <w:t>運用、自然環境、書刊及網路媒體中，進行各種有計畫的觀察，進而能察覺問題。</w:t>
            </w:r>
          </w:p>
          <w:p w14:paraId="17A5FA6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動手實作解決問題或驗證自己想法，而獲得成就感。</w:t>
            </w:r>
            <w:r w:rsidRPr="001C16A4">
              <w:rPr>
                <w:rFonts w:ascii="標楷體" w:eastAsia="標楷體" w:hAnsi="標楷體"/>
                <w:color w:val="FF0000"/>
              </w:rPr>
              <w:t xml:space="preserve"> </w:t>
            </w:r>
          </w:p>
          <w:p w14:paraId="5584E48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ah -</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應用所學到的科學知識與科學探究方法幫助自己做出最佳的決定。</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63F694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Bb-</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透過水升高溫度所吸收的熱能定義熱量單位。</w:t>
            </w:r>
          </w:p>
          <w:p w14:paraId="29B6B40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Bb-</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不同物質受熱後，其溫度的變化可能不同，比熱就是此特性的定量化描述。</w:t>
            </w:r>
          </w:p>
          <w:p w14:paraId="6124D485" w14:textId="77777777" w:rsidR="00192A4C" w:rsidRPr="001C16A4" w:rsidRDefault="00192A4C" w:rsidP="00192A4C">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CF9CEB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第五章：冷暖天地</w:t>
            </w:r>
          </w:p>
          <w:p w14:paraId="767BA7CE"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5-2熱量與比熱（3）</w:t>
            </w:r>
          </w:p>
          <w:p w14:paraId="00E1709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1.說明溫度不同的兩</w:t>
            </w:r>
            <w:proofErr w:type="gramStart"/>
            <w:r w:rsidRPr="001C16A4">
              <w:rPr>
                <w:rFonts w:ascii="標楷體" w:eastAsia="標楷體" w:hAnsi="標楷體"/>
                <w:color w:val="FF0000"/>
              </w:rPr>
              <w:t>物體間會有</w:t>
            </w:r>
            <w:proofErr w:type="gramEnd"/>
            <w:r w:rsidRPr="001C16A4">
              <w:rPr>
                <w:rFonts w:ascii="標楷體" w:eastAsia="標楷體" w:hAnsi="標楷體"/>
                <w:color w:val="FF0000"/>
              </w:rPr>
              <w:t>能量的轉移，這種因溫度不同而轉移的能量稱為熱能，熱能的多寡稱為熱量。</w:t>
            </w:r>
          </w:p>
          <w:p w14:paraId="63A81F5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2.說明熱能會由溫度高的物體往溫度低的物體移動，使溫度的差距逐漸減少，最終兩物體的溫度相同不再改變時，稱為熱平衡。</w:t>
            </w:r>
          </w:p>
          <w:p w14:paraId="43C78DC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3說明熱量常用的單位為卡，並說明卡的定義。</w:t>
            </w:r>
          </w:p>
          <w:p w14:paraId="5996AE3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4.進行加熱水和甘油實驗，說明由加熱物質來了解物質的溫度變化會受到哪些因素影響。</w:t>
            </w:r>
          </w:p>
          <w:p w14:paraId="04A619D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5.說明比熱定義與計算吸收或放出熱量的關係式。</w:t>
            </w:r>
          </w:p>
          <w:p w14:paraId="73395CB6" w14:textId="77777777" w:rsidR="00192A4C" w:rsidRPr="001C16A4" w:rsidRDefault="00192A4C" w:rsidP="00192A4C">
            <w:pPr>
              <w:spacing w:line="0" w:lineRule="atLeast"/>
              <w:jc w:val="left"/>
              <w:rPr>
                <w:rFonts w:ascii="標楷體" w:eastAsia="標楷體" w:hAnsi="標楷體"/>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A6A0A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6D640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30A45B02" w14:textId="77777777" w:rsidR="00192A4C" w:rsidRPr="001C16A4" w:rsidRDefault="00192A4C" w:rsidP="00192A4C">
            <w:pPr>
              <w:spacing w:line="0" w:lineRule="atLeast"/>
              <w:jc w:val="left"/>
              <w:rPr>
                <w:rFonts w:ascii="標楷體" w:eastAsia="標楷體" w:hAnsi="標楷體"/>
                <w:color w:val="FF0000"/>
              </w:rPr>
            </w:pPr>
          </w:p>
          <w:p w14:paraId="2C44211D" w14:textId="77777777" w:rsidR="00192A4C" w:rsidRPr="001C16A4" w:rsidRDefault="00192A4C" w:rsidP="00192A4C">
            <w:pPr>
              <w:spacing w:line="0" w:lineRule="atLeast"/>
              <w:jc w:val="left"/>
              <w:rPr>
                <w:rFonts w:ascii="標楷體" w:eastAsia="標楷體" w:hAnsi="標楷體"/>
                <w:color w:val="FF0000"/>
              </w:rPr>
            </w:pPr>
          </w:p>
          <w:p w14:paraId="4CB710A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1熱平衡的概念。</w:t>
            </w:r>
          </w:p>
          <w:p w14:paraId="2606BC9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2.熱能與熱量的意義。</w:t>
            </w:r>
          </w:p>
          <w:p w14:paraId="6B7D081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3.常用的熱量單位。</w:t>
            </w:r>
          </w:p>
          <w:p w14:paraId="36ABB55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4.加熱同一物質了解溫度變化和加熱時間的關係</w:t>
            </w:r>
          </w:p>
          <w:p w14:paraId="7458AEE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5.利用不同質量的同種物質加熱相同時間，了解質量和加熱時間的關係。</w:t>
            </w:r>
          </w:p>
          <w:p w14:paraId="093BE8FC" w14:textId="77777777" w:rsidR="00192A4C" w:rsidRPr="001C16A4" w:rsidRDefault="00192A4C" w:rsidP="00192A4C">
            <w:pPr>
              <w:spacing w:line="0" w:lineRule="atLeast"/>
              <w:ind w:firstLine="0"/>
              <w:jc w:val="left"/>
              <w:rPr>
                <w:rFonts w:ascii="標楷體" w:eastAsia="標楷體" w:hAnsi="標楷體"/>
                <w:color w:val="FF0000"/>
              </w:rPr>
            </w:pPr>
            <w:r w:rsidRPr="001C16A4">
              <w:rPr>
                <w:rFonts w:ascii="標楷體" w:eastAsia="標楷體" w:hAnsi="標楷體"/>
                <w:color w:val="FF0000"/>
              </w:rPr>
              <w:t>6.利用相同質量的不同物質加熱相同時間，比較溫度變化的差異來了解不同物質的比熱大小。</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65BD39"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0C191DF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3A9F0936"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023121DB"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31EC7BB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5853EFC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2723A321"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1D35F50B"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3A06687C"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22E32D72"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00534470"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15751DE2"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49082C7D"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599F80E5"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5720BA2A"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1D92C975"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23474C12"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013E1BB8"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46BA18C4"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54F683"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1281E6B2"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品J8 理性溝通與問題解決。</w:t>
            </w:r>
          </w:p>
          <w:p w14:paraId="1C7BEBBF"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590FB0E3"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生J1 思考生活、學校與社區的公共議題，培養與他人理性溝通的素養。</w:t>
            </w:r>
          </w:p>
          <w:p w14:paraId="4A01DEA3"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【安全教育】</w:t>
            </w:r>
          </w:p>
          <w:p w14:paraId="44C6FBD1"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安J4 探討日常生活發生事故的影響因素。</w:t>
            </w:r>
          </w:p>
          <w:p w14:paraId="20B74A48"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32A97F54"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J3 覺察自己的能力與興趣。</w:t>
            </w:r>
          </w:p>
          <w:p w14:paraId="2B8684D2"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62A234D1"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p w14:paraId="03D12F8A"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【戶外教育】</w:t>
            </w:r>
          </w:p>
          <w:p w14:paraId="0B196D0B"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lastRenderedPageBreak/>
              <w:t>戶J2 擴充對環境的理解，運用所學的知識到生活當中，具備觀察、描述、測量、紀錄的能力。</w:t>
            </w:r>
          </w:p>
        </w:tc>
        <w:tc>
          <w:tcPr>
            <w:tcW w:w="1784" w:type="dxa"/>
            <w:tcBorders>
              <w:top w:val="single" w:sz="8" w:space="0" w:color="000000"/>
              <w:left w:val="nil"/>
              <w:bottom w:val="single" w:sz="8" w:space="0" w:color="000000"/>
              <w:right w:val="single" w:sz="8" w:space="0" w:color="000000"/>
            </w:tcBorders>
          </w:tcPr>
          <w:p w14:paraId="69790367" w14:textId="77777777" w:rsidR="00192A4C" w:rsidRPr="001C16A4" w:rsidRDefault="00192A4C" w:rsidP="00192A4C">
            <w:pPr>
              <w:jc w:val="left"/>
              <w:rPr>
                <w:rFonts w:ascii="標楷體" w:eastAsia="標楷體" w:hAnsi="標楷體"/>
                <w:bCs/>
                <w:color w:val="FF0000"/>
                <w:sz w:val="24"/>
                <w:szCs w:val="24"/>
              </w:rPr>
            </w:pPr>
          </w:p>
        </w:tc>
      </w:tr>
      <w:tr w:rsidR="00192A4C" w:rsidRPr="001C16A4" w14:paraId="5D5F65F1"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103EBE2C"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第十六</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12/8-12/14</w:t>
            </w:r>
          </w:p>
        </w:tc>
        <w:tc>
          <w:tcPr>
            <w:tcW w:w="1478" w:type="dxa"/>
            <w:tcBorders>
              <w:top w:val="single" w:sz="8" w:space="0" w:color="000000"/>
              <w:left w:val="single" w:sz="8" w:space="0" w:color="000000"/>
              <w:bottom w:val="single" w:sz="8" w:space="0" w:color="000000"/>
              <w:right w:val="single" w:sz="8" w:space="0" w:color="000000"/>
            </w:tcBorders>
          </w:tcPr>
          <w:p w14:paraId="52124DC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po-</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能從學習活動、日常經驗及科技運用、自然環境、書刊及網路媒體中，進行各種有計畫的觀察，進而能察覺問題。</w:t>
            </w:r>
          </w:p>
          <w:p w14:paraId="233F13E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動手實作解決問題或驗證自己想法，而獲得成就感。</w:t>
            </w:r>
            <w:r w:rsidRPr="001C16A4">
              <w:rPr>
                <w:rFonts w:ascii="標楷體" w:eastAsia="標楷體" w:hAnsi="標楷體"/>
                <w:color w:val="FF0000"/>
              </w:rPr>
              <w:t xml:space="preserve"> </w:t>
            </w:r>
          </w:p>
          <w:p w14:paraId="45EA5BE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ah -</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應用所學到的科學知識與科學探究方法幫助自己做出最佳的決定。</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AD3A8F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Bb-</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熱具有從</w:t>
            </w:r>
            <w:proofErr w:type="gramStart"/>
            <w:r w:rsidRPr="001C16A4">
              <w:rPr>
                <w:rFonts w:ascii="標楷體" w:eastAsia="標楷體" w:hAnsi="標楷體" w:hint="eastAsia"/>
                <w:color w:val="FF0000"/>
              </w:rPr>
              <w:t>高溫處傳到</w:t>
            </w:r>
            <w:proofErr w:type="gramEnd"/>
            <w:r w:rsidRPr="001C16A4">
              <w:rPr>
                <w:rFonts w:ascii="標楷體" w:eastAsia="標楷體" w:hAnsi="標楷體" w:hint="eastAsia"/>
                <w:color w:val="FF0000"/>
              </w:rPr>
              <w:t>低溫處的趨勢。</w:t>
            </w:r>
          </w:p>
          <w:p w14:paraId="350610F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Bb-</w:t>
            </w:r>
            <w:r w:rsidRPr="001C16A4">
              <w:rPr>
                <w:rFonts w:ascii="標楷體" w:eastAsia="標楷體" w:hAnsi="標楷體" w:hint="eastAsia"/>
                <w:color w:val="FF0000"/>
              </w:rPr>
              <w:t>Ⅳ</w:t>
            </w:r>
            <w:r w:rsidRPr="001C16A4">
              <w:rPr>
                <w:rFonts w:ascii="標楷體" w:eastAsia="標楷體" w:hAnsi="標楷體"/>
                <w:color w:val="FF0000"/>
              </w:rPr>
              <w:t xml:space="preserve">-4 </w:t>
            </w:r>
            <w:r w:rsidRPr="001C16A4">
              <w:rPr>
                <w:rFonts w:ascii="標楷體" w:eastAsia="標楷體" w:hAnsi="標楷體" w:hint="eastAsia"/>
                <w:color w:val="FF0000"/>
              </w:rPr>
              <w:t>熱的傳播方式包含傳導、對流與輻射。</w:t>
            </w:r>
          </w:p>
          <w:p w14:paraId="44C538D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Bb-</w:t>
            </w:r>
            <w:r w:rsidRPr="001C16A4">
              <w:rPr>
                <w:rFonts w:ascii="標楷體" w:eastAsia="標楷體" w:hAnsi="標楷體" w:hint="eastAsia"/>
                <w:color w:val="FF0000"/>
              </w:rPr>
              <w:t>Ⅳ</w:t>
            </w:r>
            <w:r w:rsidRPr="001C16A4">
              <w:rPr>
                <w:rFonts w:ascii="標楷體" w:eastAsia="標楷體" w:hAnsi="標楷體"/>
                <w:color w:val="FF0000"/>
              </w:rPr>
              <w:t xml:space="preserve">-5 </w:t>
            </w:r>
            <w:r w:rsidRPr="001C16A4">
              <w:rPr>
                <w:rFonts w:ascii="標楷體" w:eastAsia="標楷體" w:hAnsi="標楷體" w:hint="eastAsia"/>
                <w:color w:val="FF0000"/>
              </w:rPr>
              <w:t>熱會改變物質形態，例如：狀態產生變化、體積</w:t>
            </w:r>
            <w:proofErr w:type="gramStart"/>
            <w:r w:rsidRPr="001C16A4">
              <w:rPr>
                <w:rFonts w:ascii="標楷體" w:eastAsia="標楷體" w:hAnsi="標楷體" w:hint="eastAsia"/>
                <w:color w:val="FF0000"/>
              </w:rPr>
              <w:t>發生脹縮</w:t>
            </w:r>
            <w:proofErr w:type="gramEnd"/>
            <w:r w:rsidRPr="001C16A4">
              <w:rPr>
                <w:rFonts w:ascii="標楷體" w:eastAsia="標楷體" w:hAnsi="標楷體" w:hint="eastAsia"/>
                <w:color w:val="FF0000"/>
              </w:rPr>
              <w:t>。</w:t>
            </w:r>
          </w:p>
          <w:p w14:paraId="5D221533" w14:textId="77777777" w:rsidR="00192A4C" w:rsidRPr="001C16A4" w:rsidRDefault="00192A4C" w:rsidP="00192A4C">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942CD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第五章：冷暖天地</w:t>
            </w:r>
          </w:p>
          <w:p w14:paraId="7289938A"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5-3熱的傳播（2）</w:t>
            </w:r>
          </w:p>
          <w:p w14:paraId="22EE0826"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5-4熱對物質的影響（1）</w:t>
            </w:r>
          </w:p>
          <w:p w14:paraId="20BB6CC1" w14:textId="77777777" w:rsidR="00192A4C" w:rsidRPr="001C16A4" w:rsidRDefault="00192A4C" w:rsidP="00192A4C">
            <w:pPr>
              <w:spacing w:line="0" w:lineRule="atLeast"/>
              <w:ind w:firstLine="0"/>
              <w:jc w:val="left"/>
              <w:rPr>
                <w:rFonts w:ascii="標楷體" w:eastAsia="標楷體" w:hAnsi="標楷體"/>
                <w:color w:val="FF0000"/>
              </w:rPr>
            </w:pPr>
            <w:r w:rsidRPr="001C16A4">
              <w:rPr>
                <w:rFonts w:ascii="標楷體" w:eastAsia="標楷體" w:hAnsi="標楷體" w:hint="eastAsia"/>
                <w:color w:val="FF0000"/>
              </w:rPr>
              <w:t>1.藉由活動觀察，了解熱的傳播方式。</w:t>
            </w:r>
          </w:p>
          <w:p w14:paraId="5147DE8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2.探討日常生活中熱傳播的現象與應用。</w:t>
            </w:r>
          </w:p>
          <w:p w14:paraId="4D301C7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3.了解物體的熱脹冷縮現象，及其在生活上的應用。</w:t>
            </w:r>
          </w:p>
          <w:p w14:paraId="49C1932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4.了解熱對物質三態變化的影響。</w:t>
            </w:r>
          </w:p>
          <w:p w14:paraId="2237B57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5.能以粒子觀點了解物質的三態變化。</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39255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5B552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27DE7004" w14:textId="77777777" w:rsidR="00192A4C" w:rsidRPr="001C16A4" w:rsidRDefault="00192A4C" w:rsidP="00192A4C">
            <w:pPr>
              <w:spacing w:line="0" w:lineRule="atLeast"/>
              <w:jc w:val="left"/>
              <w:rPr>
                <w:rFonts w:ascii="標楷體" w:eastAsia="標楷體" w:hAnsi="標楷體"/>
                <w:color w:val="FF0000"/>
              </w:rPr>
            </w:pPr>
          </w:p>
          <w:p w14:paraId="1B7C21C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1.了解熱的傳播方式。</w:t>
            </w:r>
          </w:p>
          <w:p w14:paraId="0429540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2.傳導、對流、輻射的現象與應用。</w:t>
            </w:r>
          </w:p>
          <w:p w14:paraId="4088981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3.熱對物質體積的影響。</w:t>
            </w:r>
          </w:p>
          <w:p w14:paraId="533FBE3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4.熱對物質狀態的影響。</w:t>
            </w:r>
          </w:p>
          <w:p w14:paraId="4F718FA3"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5.熱對物質性質的影響。</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A02E8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662550AC"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4094C4B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264B0EA6"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287DC74E"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7C53BC5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336E7BD4"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30913C79"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4EC9BA3C"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2BFA6631"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402F29D6"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6C64CDE2"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723B3A74"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653E6EF2"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27332F07"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719FF5B5"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lastRenderedPageBreak/>
              <w:t>16.</w:t>
            </w:r>
            <w:r w:rsidRPr="001C16A4">
              <w:rPr>
                <w:rFonts w:ascii="標楷體" w:eastAsia="標楷體" w:hAnsi="標楷體" w:cs="標楷體" w:hint="eastAsia"/>
                <w:color w:val="FF0000"/>
              </w:rPr>
              <w:t>參與態度</w:t>
            </w:r>
          </w:p>
          <w:p w14:paraId="20A21C9D"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06307041"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0B4F3074"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028683"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lastRenderedPageBreak/>
              <w:t>【能源教育】</w:t>
            </w:r>
          </w:p>
          <w:p w14:paraId="13EF4E85"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能J4 了解各種能量形式的轉換。</w:t>
            </w:r>
          </w:p>
          <w:p w14:paraId="5EA412C4"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【品德教育】</w:t>
            </w:r>
          </w:p>
          <w:p w14:paraId="5770C9DC"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品J3 關懷生活環境與自然生態永續發展。</w:t>
            </w:r>
          </w:p>
          <w:p w14:paraId="1CFCE2E7"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【生命教育】</w:t>
            </w:r>
          </w:p>
          <w:p w14:paraId="2C997390"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生J5 覺察生活中的各種迷思，在生活作息、健康促進、飲食運動、休閒娛</w:t>
            </w:r>
            <w:r w:rsidRPr="001C16A4">
              <w:rPr>
                <w:rFonts w:ascii="標楷體" w:eastAsia="標楷體" w:hAnsi="標楷體" w:cs="DFKaiShu-SB-Estd-BF" w:hint="eastAsia"/>
                <w:bCs/>
                <w:snapToGrid w:val="0"/>
                <w:color w:val="FF0000"/>
              </w:rPr>
              <w:lastRenderedPageBreak/>
              <w:t>樂、人我關係等課題上進行價值思辨，尋求解決之道。</w:t>
            </w:r>
          </w:p>
          <w:p w14:paraId="15F32545"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【生涯規劃教育】</w:t>
            </w:r>
          </w:p>
          <w:p w14:paraId="2BE98642" w14:textId="77777777" w:rsidR="00192A4C" w:rsidRPr="001C16A4" w:rsidRDefault="00192A4C" w:rsidP="00192A4C">
            <w:pPr>
              <w:spacing w:line="260" w:lineRule="exact"/>
              <w:jc w:val="left"/>
              <w:rPr>
                <w:bCs/>
                <w:snapToGrid w:val="0"/>
                <w:color w:val="FF0000"/>
              </w:rPr>
            </w:pPr>
            <w:proofErr w:type="gramStart"/>
            <w:r w:rsidRPr="001C16A4">
              <w:rPr>
                <w:rFonts w:ascii="標楷體" w:eastAsia="標楷體" w:hAnsi="標楷體" w:cs="DFKaiShu-SB-Estd-BF" w:hint="eastAsia"/>
                <w:bCs/>
                <w:snapToGrid w:val="0"/>
                <w:color w:val="FF0000"/>
              </w:rPr>
              <w:t>涯</w:t>
            </w:r>
            <w:proofErr w:type="gramEnd"/>
            <w:r w:rsidRPr="001C16A4">
              <w:rPr>
                <w:rFonts w:ascii="標楷體" w:eastAsia="標楷體" w:hAnsi="標楷體" w:cs="DFKaiShu-SB-Estd-BF" w:hint="eastAsia"/>
                <w:bCs/>
                <w:snapToGrid w:val="0"/>
                <w:color w:val="FF0000"/>
              </w:rPr>
              <w:t>J6 建立對於未來生涯的願景。</w:t>
            </w:r>
          </w:p>
          <w:p w14:paraId="38D062AD" w14:textId="77777777" w:rsidR="00192A4C" w:rsidRPr="001C16A4" w:rsidRDefault="00192A4C" w:rsidP="00192A4C">
            <w:pPr>
              <w:spacing w:line="260" w:lineRule="exact"/>
              <w:jc w:val="left"/>
              <w:rPr>
                <w:b/>
                <w:bCs/>
                <w:snapToGrid w:val="0"/>
                <w:color w:val="FF0000"/>
              </w:rPr>
            </w:pPr>
            <w:r w:rsidRPr="001C16A4">
              <w:rPr>
                <w:rFonts w:ascii="標楷體" w:eastAsia="標楷體" w:hAnsi="標楷體" w:cs="DFKaiShu-SB-Estd-BF" w:hint="eastAsia"/>
                <w:b/>
                <w:bCs/>
                <w:snapToGrid w:val="0"/>
                <w:color w:val="FF0000"/>
              </w:rPr>
              <w:t>【閱讀素養教育】</w:t>
            </w:r>
          </w:p>
          <w:p w14:paraId="2D665260"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DFKaiShu-SB-Estd-BF" w:hint="eastAsia"/>
                <w:bCs/>
                <w:snapToGrid w:val="0"/>
                <w:color w:val="FF0000"/>
              </w:rPr>
              <w:t>閱J7 小心求證資訊來源，判讀文本知識的正確性。</w:t>
            </w:r>
          </w:p>
        </w:tc>
        <w:tc>
          <w:tcPr>
            <w:tcW w:w="1784" w:type="dxa"/>
            <w:tcBorders>
              <w:top w:val="single" w:sz="8" w:space="0" w:color="000000"/>
              <w:left w:val="nil"/>
              <w:bottom w:val="single" w:sz="8" w:space="0" w:color="000000"/>
              <w:right w:val="single" w:sz="8" w:space="0" w:color="000000"/>
            </w:tcBorders>
          </w:tcPr>
          <w:p w14:paraId="49730A4F" w14:textId="77777777" w:rsidR="00192A4C" w:rsidRPr="001C16A4" w:rsidRDefault="00192A4C" w:rsidP="00192A4C">
            <w:pPr>
              <w:jc w:val="left"/>
              <w:rPr>
                <w:rFonts w:ascii="標楷體" w:eastAsia="標楷體" w:hAnsi="標楷體"/>
                <w:color w:val="FF0000"/>
                <w:sz w:val="24"/>
                <w:szCs w:val="24"/>
              </w:rPr>
            </w:pPr>
          </w:p>
        </w:tc>
      </w:tr>
      <w:tr w:rsidR="00192A4C" w:rsidRPr="001C16A4" w14:paraId="3C487C2D"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2FD6C850"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第十七</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12/15-12/21</w:t>
            </w:r>
          </w:p>
        </w:tc>
        <w:tc>
          <w:tcPr>
            <w:tcW w:w="1478" w:type="dxa"/>
            <w:tcBorders>
              <w:top w:val="single" w:sz="8" w:space="0" w:color="000000"/>
              <w:left w:val="single" w:sz="8" w:space="0" w:color="000000"/>
              <w:bottom w:val="single" w:sz="8" w:space="0" w:color="000000"/>
              <w:right w:val="single" w:sz="8" w:space="0" w:color="000000"/>
            </w:tcBorders>
          </w:tcPr>
          <w:p w14:paraId="5DCF5EE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ai -</w:t>
            </w:r>
            <w:r w:rsidRPr="001C16A4">
              <w:rPr>
                <w:rFonts w:ascii="標楷體" w:eastAsia="標楷體" w:hAnsi="標楷體" w:hint="eastAsia"/>
                <w:color w:val="FF0000"/>
              </w:rPr>
              <w:t>Ⅳ</w:t>
            </w:r>
            <w:r w:rsidRPr="001C16A4">
              <w:rPr>
                <w:rFonts w:ascii="標楷體" w:eastAsia="標楷體" w:hAnsi="標楷體"/>
                <w:color w:val="FF0000"/>
              </w:rPr>
              <w:t>-3</w:t>
            </w:r>
            <w:r w:rsidRPr="001C16A4">
              <w:rPr>
                <w:rFonts w:ascii="標楷體" w:eastAsia="標楷體" w:hAnsi="標楷體" w:hint="eastAsia"/>
                <w:color w:val="FF0000"/>
              </w:rPr>
              <w:t>透過所學到的科學知識和科學探索的各種方法，解釋自然現象發生的原因，建立科學學習的自信心。</w:t>
            </w:r>
          </w:p>
          <w:p w14:paraId="7778CCC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po-</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能從學習活動、日常經驗及科技運用、自然環境、書刊及網路媒體中，進行各種有計畫</w:t>
            </w:r>
            <w:r w:rsidRPr="001C16A4">
              <w:rPr>
                <w:rFonts w:ascii="標楷體" w:eastAsia="標楷體" w:hAnsi="標楷體" w:hint="eastAsia"/>
                <w:color w:val="FF0000"/>
              </w:rPr>
              <w:lastRenderedPageBreak/>
              <w:t>的觀察，進而能察覺問題。</w:t>
            </w:r>
          </w:p>
          <w:p w14:paraId="70561BEE" w14:textId="77777777" w:rsidR="00192A4C" w:rsidRPr="001C16A4" w:rsidRDefault="00192A4C" w:rsidP="00192A4C">
            <w:pPr>
              <w:spacing w:line="0" w:lineRule="atLeast"/>
              <w:jc w:val="left"/>
              <w:rPr>
                <w:rFonts w:ascii="標楷體" w:eastAsia="標楷體" w:hAnsi="標楷體"/>
                <w:color w:val="FF0000"/>
              </w:rPr>
            </w:pPr>
            <w:proofErr w:type="spellStart"/>
            <w:r w:rsidRPr="001C16A4">
              <w:rPr>
                <w:rFonts w:ascii="標楷體" w:eastAsia="標楷體" w:hAnsi="標楷體"/>
                <w:color w:val="FF0000"/>
              </w:rPr>
              <w:t>tc</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能依據已知的自然科學知識與概念，對自己蒐集與分類的科學數據，抱持合理的懷疑態度，並對他人的資訊或報告，提出自己的看法或解釋。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27A67A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Aa-</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純物質包括元素與化合物。</w:t>
            </w:r>
          </w:p>
          <w:p w14:paraId="1CE85F8C" w14:textId="77777777" w:rsidR="00192A4C" w:rsidRPr="001C16A4" w:rsidRDefault="00192A4C" w:rsidP="00192A4C">
            <w:pPr>
              <w:spacing w:line="0" w:lineRule="atLeast"/>
              <w:jc w:val="left"/>
              <w:rPr>
                <w:rFonts w:ascii="標楷體" w:eastAsia="標楷體" w:hAnsi="標楷體"/>
                <w:color w:val="FF0000"/>
              </w:rPr>
            </w:pPr>
            <w:proofErr w:type="spellStart"/>
            <w:r w:rsidRPr="001C16A4">
              <w:rPr>
                <w:rFonts w:ascii="標楷體" w:eastAsia="標楷體" w:hAnsi="標楷體"/>
                <w:color w:val="FF0000"/>
              </w:rPr>
              <w:t>Cb</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元素會因原子排列方式不同而有不同的特性。</w:t>
            </w:r>
          </w:p>
          <w:p w14:paraId="19A62F7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Mc-</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生活中對各種材料進行加工與運用。</w:t>
            </w:r>
          </w:p>
          <w:p w14:paraId="1777A52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Mc-IV-4　常見人造材料的特性、簡單的製造過程及在生活上的應用。</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07702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第六章：元素與化合物</w:t>
            </w:r>
          </w:p>
          <w:p w14:paraId="0C658D37"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6-1純物質的分類（1）</w:t>
            </w:r>
          </w:p>
          <w:p w14:paraId="2EE727A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1.純物質的分類須經實驗，由「是否可經化學反應再分解」的特性，定義出元素與化合物的區別。</w:t>
            </w:r>
          </w:p>
          <w:p w14:paraId="74EA40F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2.元素是組成物質的基本成分。化合物由兩種或更多種元素組成，各成分</w:t>
            </w:r>
            <w:proofErr w:type="gramStart"/>
            <w:r w:rsidRPr="001C16A4">
              <w:rPr>
                <w:rFonts w:ascii="標楷體" w:eastAsia="標楷體" w:hAnsi="標楷體" w:hint="eastAsia"/>
                <w:color w:val="FF0000"/>
              </w:rPr>
              <w:t>元素間有一定</w:t>
            </w:r>
            <w:proofErr w:type="gramEnd"/>
            <w:r w:rsidRPr="001C16A4">
              <w:rPr>
                <w:rFonts w:ascii="標楷體" w:eastAsia="標楷體" w:hAnsi="標楷體" w:hint="eastAsia"/>
                <w:color w:val="FF0000"/>
              </w:rPr>
              <w:t>比例，化合物性質與各成分元素不同。</w:t>
            </w:r>
          </w:p>
          <w:p w14:paraId="59CAF5C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3.講述金屬與非金屬的性質。</w:t>
            </w:r>
          </w:p>
          <w:p w14:paraId="5A43E06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4.介紹日常生活中常見元素的性質與應用。</w:t>
            </w:r>
          </w:p>
          <w:p w14:paraId="7903EA9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5.介紹元素符號的名稱由來。</w:t>
            </w:r>
          </w:p>
          <w:p w14:paraId="264A83C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6.介紹常見的元素符號。</w:t>
            </w:r>
          </w:p>
          <w:p w14:paraId="13AE780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7.描述元素的中文命名。</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3FA5B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FC5636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62824A6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1.了解純物質中元素與化合物的定義並能分類。</w:t>
            </w:r>
          </w:p>
          <w:p w14:paraId="3B6DBDF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2.了解元素與化合物的組成關係。</w:t>
            </w:r>
          </w:p>
          <w:p w14:paraId="7C1D976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3.能根據實驗結果將元素分類。</w:t>
            </w:r>
          </w:p>
          <w:p w14:paraId="1647239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4.能了解元素分類的方法。</w:t>
            </w:r>
          </w:p>
          <w:p w14:paraId="422E10F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5.認識金屬與非金屬的特性。</w:t>
            </w:r>
          </w:p>
          <w:p w14:paraId="7C4E49F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6.認識日常生活中常見元素的性質與應用。</w:t>
            </w:r>
          </w:p>
          <w:p w14:paraId="62779DC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7.能了解元素命名的原則。</w:t>
            </w:r>
          </w:p>
          <w:p w14:paraId="21EDE06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8.能應用重要的元素符號表示。</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C6667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lastRenderedPageBreak/>
              <w:t>1.觀察</w:t>
            </w:r>
          </w:p>
          <w:p w14:paraId="7F56EDE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44F09F1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5E14F55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6516358B"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2011154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4A69067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3A2A4213"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02359EE2"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5E1CFE9E"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1960EE49"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36A22CCE"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069D9CDA"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67970BA5"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28A6987A"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1A344A81"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631AE398"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199A28EB"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4A208C06"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DA8950D"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lastRenderedPageBreak/>
              <w:t>【品德教育】</w:t>
            </w:r>
          </w:p>
          <w:p w14:paraId="276AE984"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品J8 理性溝通與問題解決。</w:t>
            </w:r>
          </w:p>
          <w:p w14:paraId="4B8D45F8"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05C20CD8"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生J1 思考生活、學校與社區的公共議題，培養與他人理性溝通的素養。</w:t>
            </w:r>
          </w:p>
          <w:p w14:paraId="00737478"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6847C355"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J3 覺察自己的能力與興趣。</w:t>
            </w:r>
          </w:p>
          <w:p w14:paraId="241D865F"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1BB8BE6F"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lastRenderedPageBreak/>
              <w:t>閱J7 小心求證資訊來源，判讀文本知識的正確性。</w:t>
            </w:r>
          </w:p>
        </w:tc>
        <w:tc>
          <w:tcPr>
            <w:tcW w:w="1784" w:type="dxa"/>
            <w:tcBorders>
              <w:top w:val="single" w:sz="8" w:space="0" w:color="000000"/>
              <w:left w:val="nil"/>
              <w:bottom w:val="single" w:sz="8" w:space="0" w:color="000000"/>
              <w:right w:val="single" w:sz="8" w:space="0" w:color="000000"/>
            </w:tcBorders>
            <w:hideMark/>
          </w:tcPr>
          <w:p w14:paraId="196E6C96"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lastRenderedPageBreak/>
              <w:t>1219-1220</w:t>
            </w:r>
            <w:proofErr w:type="gramStart"/>
            <w:r w:rsidRPr="001C16A4">
              <w:rPr>
                <w:rFonts w:ascii="標楷體" w:eastAsia="標楷體" w:hAnsi="標楷體" w:hint="eastAsia"/>
                <w:color w:val="FF0000"/>
                <w:sz w:val="24"/>
                <w:szCs w:val="24"/>
              </w:rPr>
              <w:t>九</w:t>
            </w:r>
            <w:proofErr w:type="gramEnd"/>
            <w:r w:rsidRPr="001C16A4">
              <w:rPr>
                <w:rFonts w:ascii="標楷體" w:eastAsia="標楷體" w:hAnsi="標楷體" w:hint="eastAsia"/>
                <w:color w:val="FF0000"/>
                <w:sz w:val="24"/>
                <w:szCs w:val="24"/>
              </w:rPr>
              <w:t>年級第二次複習考</w:t>
            </w:r>
          </w:p>
        </w:tc>
      </w:tr>
      <w:tr w:rsidR="00192A4C" w:rsidRPr="001C16A4" w14:paraId="4C226279"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43D0A157"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第十八</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12/22-12/28</w:t>
            </w:r>
          </w:p>
        </w:tc>
        <w:tc>
          <w:tcPr>
            <w:tcW w:w="1478" w:type="dxa"/>
            <w:tcBorders>
              <w:top w:val="single" w:sz="8" w:space="0" w:color="000000"/>
              <w:left w:val="single" w:sz="8" w:space="0" w:color="000000"/>
              <w:bottom w:val="single" w:sz="8" w:space="0" w:color="000000"/>
              <w:right w:val="single" w:sz="8" w:space="0" w:color="000000"/>
            </w:tcBorders>
          </w:tcPr>
          <w:p w14:paraId="35CA5C06" w14:textId="77777777" w:rsidR="00192A4C" w:rsidRPr="001C16A4" w:rsidRDefault="00192A4C" w:rsidP="00192A4C">
            <w:pPr>
              <w:adjustRightInd w:val="0"/>
              <w:spacing w:line="260" w:lineRule="exact"/>
              <w:jc w:val="left"/>
              <w:rPr>
                <w:color w:val="FF0000"/>
              </w:rPr>
            </w:pPr>
            <w:r w:rsidRPr="001C16A4">
              <w:rPr>
                <w:rFonts w:eastAsia="標楷體" w:hint="eastAsia"/>
                <w:color w:val="FF0000"/>
              </w:rPr>
              <w:t xml:space="preserve">Aa-IV-3 </w:t>
            </w:r>
            <w:r w:rsidRPr="001C16A4">
              <w:rPr>
                <w:rFonts w:eastAsia="標楷體" w:hint="eastAsia"/>
                <w:color w:val="FF0000"/>
              </w:rPr>
              <w:t>純物質包括元素與化合物。</w:t>
            </w:r>
          </w:p>
          <w:p w14:paraId="2F392EB8" w14:textId="77777777" w:rsidR="00192A4C" w:rsidRPr="001C16A4" w:rsidRDefault="00192A4C" w:rsidP="00192A4C">
            <w:pPr>
              <w:adjustRightInd w:val="0"/>
              <w:spacing w:line="260" w:lineRule="exact"/>
              <w:jc w:val="left"/>
              <w:rPr>
                <w:color w:val="FF0000"/>
              </w:rPr>
            </w:pPr>
            <w:r w:rsidRPr="001C16A4">
              <w:rPr>
                <w:rFonts w:eastAsia="標楷體" w:hint="eastAsia"/>
                <w:color w:val="FF0000"/>
              </w:rPr>
              <w:t xml:space="preserve">Aa-IV-5 </w:t>
            </w:r>
            <w:r w:rsidRPr="001C16A4">
              <w:rPr>
                <w:rFonts w:eastAsia="標楷體" w:hint="eastAsia"/>
                <w:color w:val="FF0000"/>
              </w:rPr>
              <w:t>元素與化合物有特定的化學符號表示法。</w:t>
            </w:r>
          </w:p>
          <w:p w14:paraId="3FC208D5" w14:textId="77777777" w:rsidR="00192A4C" w:rsidRPr="001C16A4" w:rsidRDefault="00192A4C" w:rsidP="00192A4C">
            <w:pPr>
              <w:adjustRightInd w:val="0"/>
              <w:spacing w:line="260" w:lineRule="exact"/>
              <w:jc w:val="left"/>
              <w:rPr>
                <w:rFonts w:eastAsia="標楷體"/>
                <w:color w:val="FF0000"/>
              </w:rPr>
            </w:pPr>
            <w:r w:rsidRPr="001C16A4">
              <w:rPr>
                <w:rFonts w:eastAsia="標楷體" w:hint="eastAsia"/>
                <w:color w:val="FF0000"/>
              </w:rPr>
              <w:t xml:space="preserve">Mb-IV-2 </w:t>
            </w:r>
            <w:r w:rsidRPr="001C16A4">
              <w:rPr>
                <w:rFonts w:eastAsia="標楷體" w:hint="eastAsia"/>
                <w:color w:val="FF0000"/>
              </w:rPr>
              <w:t>科學史上重要發現的過程，以及不同性別、背景、族群者於其中的貢獻</w:t>
            </w:r>
          </w:p>
          <w:p w14:paraId="11D9B1DE" w14:textId="77777777" w:rsidR="00192A4C" w:rsidRPr="001C16A4" w:rsidRDefault="00192A4C" w:rsidP="00192A4C">
            <w:pPr>
              <w:adjustRightInd w:val="0"/>
              <w:spacing w:line="260" w:lineRule="exact"/>
              <w:jc w:val="left"/>
              <w:rPr>
                <w:color w:val="FF0000"/>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78946FF"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tr-IV-1 能</w:t>
            </w:r>
            <w:proofErr w:type="gramStart"/>
            <w:r w:rsidRPr="001C16A4">
              <w:rPr>
                <w:rFonts w:ascii="標楷體" w:eastAsia="標楷體" w:hAnsi="標楷體" w:cs="標楷體" w:hint="eastAsia"/>
                <w:bCs/>
                <w:snapToGrid w:val="0"/>
                <w:color w:val="FF0000"/>
              </w:rPr>
              <w:t>將所習得</w:t>
            </w:r>
            <w:proofErr w:type="gramEnd"/>
            <w:r w:rsidRPr="001C16A4">
              <w:rPr>
                <w:rFonts w:ascii="標楷體" w:eastAsia="標楷體" w:hAnsi="標楷體" w:cs="標楷體" w:hint="eastAsia"/>
                <w:bCs/>
                <w:snapToGrid w:val="0"/>
                <w:color w:val="FF0000"/>
              </w:rPr>
              <w:t>的知識正確的連結到所觀察到的自然現象及實驗數據，並推論出其中的關聯，進而運用習得的知識來解釋自己論點的正確性。</w:t>
            </w:r>
          </w:p>
          <w:p w14:paraId="18758B11"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tc-IV-1 能依據已知的自然科學知識與概念，對自己蒐集與分類的科學數據，抱持合理的懷疑態度，並對他人的資訊或報告，提</w:t>
            </w:r>
            <w:r w:rsidRPr="001C16A4">
              <w:rPr>
                <w:rFonts w:ascii="標楷體" w:eastAsia="標楷體" w:hAnsi="標楷體" w:cs="標楷體" w:hint="eastAsia"/>
                <w:bCs/>
                <w:snapToGrid w:val="0"/>
                <w:color w:val="FF0000"/>
              </w:rPr>
              <w:lastRenderedPageBreak/>
              <w:t>出自己的看法或解釋。</w:t>
            </w:r>
          </w:p>
          <w:p w14:paraId="7064CA43"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pe-IV-1 能辨明多個自變項、</w:t>
            </w:r>
            <w:proofErr w:type="gramStart"/>
            <w:r w:rsidRPr="001C16A4">
              <w:rPr>
                <w:rFonts w:ascii="標楷體" w:eastAsia="標楷體" w:hAnsi="標楷體" w:cs="標楷體" w:hint="eastAsia"/>
                <w:bCs/>
                <w:snapToGrid w:val="0"/>
                <w:color w:val="FF0000"/>
              </w:rPr>
              <w:t>應變項並計劃</w:t>
            </w:r>
            <w:proofErr w:type="gramEnd"/>
            <w:r w:rsidRPr="001C16A4">
              <w:rPr>
                <w:rFonts w:ascii="標楷體" w:eastAsia="標楷體" w:hAnsi="標楷體" w:cs="標楷體" w:hint="eastAsia"/>
                <w:bCs/>
                <w:snapToGrid w:val="0"/>
                <w:color w:val="FF0000"/>
              </w:rPr>
              <w:t>適當次數的測試、預測活動的可能結果。在教師或教科書的指導或說明下，能了解探究的計畫，並進而能根據問題特性、資源（如設備、時間）等因素，規劃具有可信度（如多次測量等）的探究活動。</w:t>
            </w:r>
          </w:p>
          <w:p w14:paraId="65B06A4B"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pe-IV-2 能正確安全操作適合學習階段的物品、器材儀器、科技設備與資源。能進行客觀的質性觀測或數值</w:t>
            </w:r>
            <w:proofErr w:type="gramStart"/>
            <w:r w:rsidRPr="001C16A4">
              <w:rPr>
                <w:rFonts w:ascii="標楷體" w:eastAsia="標楷體" w:hAnsi="標楷體" w:cs="標楷體" w:hint="eastAsia"/>
                <w:bCs/>
                <w:snapToGrid w:val="0"/>
                <w:color w:val="FF0000"/>
              </w:rPr>
              <w:t>量冊並</w:t>
            </w:r>
            <w:proofErr w:type="gramEnd"/>
            <w:r w:rsidRPr="001C16A4">
              <w:rPr>
                <w:rFonts w:ascii="標楷體" w:eastAsia="標楷體" w:hAnsi="標楷體" w:cs="標楷體" w:hint="eastAsia"/>
                <w:bCs/>
                <w:snapToGrid w:val="0"/>
                <w:color w:val="FF0000"/>
              </w:rPr>
              <w:t>詳實記錄。</w:t>
            </w:r>
          </w:p>
          <w:p w14:paraId="3BEAA620"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pc-IV-1 能理解同學的探究過程和結果（或經簡化過的科學報告），提出合理而且具有根據的疑問或意見。並</w:t>
            </w:r>
            <w:r w:rsidRPr="001C16A4">
              <w:rPr>
                <w:rFonts w:ascii="標楷體" w:eastAsia="標楷體" w:hAnsi="標楷體" w:cs="標楷體" w:hint="eastAsia"/>
                <w:bCs/>
                <w:snapToGrid w:val="0"/>
                <w:color w:val="FF0000"/>
              </w:rPr>
              <w:lastRenderedPageBreak/>
              <w:t>能對問題、探究方法、證據及發現，</w:t>
            </w:r>
            <w:proofErr w:type="gramStart"/>
            <w:r w:rsidRPr="001C16A4">
              <w:rPr>
                <w:rFonts w:ascii="標楷體" w:eastAsia="標楷體" w:hAnsi="標楷體" w:cs="標楷體" w:hint="eastAsia"/>
                <w:bCs/>
                <w:snapToGrid w:val="0"/>
                <w:color w:val="FF0000"/>
              </w:rPr>
              <w:t>彼此間的符應</w:t>
            </w:r>
            <w:proofErr w:type="gramEnd"/>
            <w:r w:rsidRPr="001C16A4">
              <w:rPr>
                <w:rFonts w:ascii="標楷體" w:eastAsia="標楷體" w:hAnsi="標楷體" w:cs="標楷體" w:hint="eastAsia"/>
                <w:bCs/>
                <w:snapToGrid w:val="0"/>
                <w:color w:val="FF0000"/>
              </w:rPr>
              <w:t>情形，進行檢核並提出可能的改善方案。</w:t>
            </w:r>
          </w:p>
          <w:p w14:paraId="33F3DC2A"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pc-IV-2 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14:paraId="2D51F620"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po-IV-1 能從學習活動、日常經驗及科技運用、自然環境、書刊及網路媒體中，進行各種有計畫的觀察，進而能察覺問題。</w:t>
            </w:r>
          </w:p>
          <w:p w14:paraId="3C5BEC50"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ai-IV-1 動手實作解決問題或驗</w:t>
            </w:r>
            <w:r w:rsidRPr="001C16A4">
              <w:rPr>
                <w:rFonts w:ascii="標楷體" w:eastAsia="標楷體" w:hAnsi="標楷體" w:cs="標楷體" w:hint="eastAsia"/>
                <w:bCs/>
                <w:snapToGrid w:val="0"/>
                <w:color w:val="FF0000"/>
              </w:rPr>
              <w:lastRenderedPageBreak/>
              <w:t>證自己想法，而獲得成就感。</w:t>
            </w:r>
          </w:p>
          <w:p w14:paraId="2D8585DE"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ai-IV-2 透過與同儕的討論，分享科學發現的樂趣。</w:t>
            </w:r>
          </w:p>
          <w:p w14:paraId="766D5017"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ai-IV-3 透過所學到的科學知識和科學探索的各種方法，解釋自然現象發生的原因，建立科學學習的自信心。</w:t>
            </w:r>
          </w:p>
          <w:p w14:paraId="5AA67645"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an-IV-2 分辨科學知識的確定性和持久性，會因科學研究的時空背景不同而有所變化。</w:t>
            </w:r>
          </w:p>
          <w:p w14:paraId="3F140EE8" w14:textId="77777777" w:rsidR="00192A4C" w:rsidRPr="001C16A4" w:rsidRDefault="00192A4C" w:rsidP="00192A4C">
            <w:pPr>
              <w:autoSpaceDE w:val="0"/>
              <w:autoSpaceDN w:val="0"/>
              <w:adjustRightInd w:val="0"/>
              <w:spacing w:line="260" w:lineRule="exact"/>
              <w:jc w:val="left"/>
              <w:rPr>
                <w:bCs/>
                <w:snapToGrid w:val="0"/>
                <w:color w:val="FF0000"/>
              </w:rPr>
            </w:pPr>
            <w:r w:rsidRPr="001C16A4">
              <w:rPr>
                <w:rFonts w:ascii="標楷體" w:eastAsia="標楷體" w:hAnsi="標楷體" w:cs="標楷體" w:hint="eastAsia"/>
                <w:bCs/>
                <w:snapToGrid w:val="0"/>
                <w:color w:val="FF0000"/>
              </w:rPr>
              <w:t>an-IV-3 體察到不同性別、背景、族群科學家們具有堅毅、嚴謹和講求邏輯的特質，也具有好奇心、求知慾和想像力。</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8CABF3" w14:textId="77777777" w:rsidR="00192A4C" w:rsidRPr="001C16A4" w:rsidRDefault="00192A4C" w:rsidP="00192A4C">
            <w:pPr>
              <w:spacing w:line="260" w:lineRule="exact"/>
              <w:jc w:val="left"/>
              <w:rPr>
                <w:color w:val="FF0000"/>
              </w:rPr>
            </w:pPr>
            <w:r w:rsidRPr="001C16A4">
              <w:rPr>
                <w:rFonts w:ascii="標楷體" w:eastAsia="標楷體" w:hAnsi="標楷體" w:cs="標楷體" w:hint="eastAsia"/>
                <w:snapToGrid w:val="0"/>
                <w:color w:val="FF0000"/>
              </w:rPr>
              <w:lastRenderedPageBreak/>
              <w:t>第六章物質的基本結構</w:t>
            </w:r>
          </w:p>
          <w:p w14:paraId="52AD8907" w14:textId="77777777" w:rsidR="00192A4C" w:rsidRPr="001C16A4" w:rsidRDefault="00192A4C" w:rsidP="00192A4C">
            <w:pPr>
              <w:spacing w:line="260" w:lineRule="exact"/>
              <w:jc w:val="left"/>
              <w:rPr>
                <w:color w:val="FF0000"/>
              </w:rPr>
            </w:pPr>
            <w:r w:rsidRPr="001C16A4">
              <w:rPr>
                <w:rFonts w:ascii="標楷體" w:eastAsia="標楷體" w:hAnsi="標楷體" w:cs="標楷體" w:hint="eastAsia"/>
                <w:snapToGrid w:val="0"/>
                <w:color w:val="FF0000"/>
              </w:rPr>
              <w:t>6-2認識元素</w:t>
            </w:r>
          </w:p>
          <w:p w14:paraId="666EC634"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標楷體" w:hint="eastAsia"/>
                <w:bCs/>
                <w:snapToGrid w:val="0"/>
                <w:color w:val="FF0000"/>
              </w:rPr>
              <w:t>1.可讓學生複習第二章混合物的分離，並詢問學生，分離出來的純物質還能再分離嗎？</w:t>
            </w:r>
          </w:p>
          <w:p w14:paraId="42B6B1FA"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標楷體" w:hint="eastAsia"/>
                <w:bCs/>
                <w:snapToGrid w:val="0"/>
                <w:color w:val="FF0000"/>
              </w:rPr>
              <w:t>2.由科學史說明純物質可再分為元素與化合物。</w:t>
            </w:r>
          </w:p>
          <w:p w14:paraId="75D68BAC" w14:textId="77777777" w:rsidR="00192A4C" w:rsidRPr="001C16A4" w:rsidRDefault="00192A4C" w:rsidP="00192A4C">
            <w:pPr>
              <w:spacing w:line="260" w:lineRule="exact"/>
              <w:jc w:val="left"/>
              <w:rPr>
                <w:rFonts w:ascii="標楷體" w:eastAsia="標楷體" w:hAnsi="標楷體" w:cs="標楷體"/>
                <w:snapToGrid w:val="0"/>
                <w:color w:val="FF0000"/>
              </w:rPr>
            </w:pPr>
            <w:r w:rsidRPr="001C16A4">
              <w:rPr>
                <w:rFonts w:ascii="標楷體" w:eastAsia="標楷體" w:hAnsi="標楷體" w:cs="標楷體" w:hint="eastAsia"/>
                <w:bCs/>
                <w:snapToGrid w:val="0"/>
                <w:color w:val="FF0000"/>
              </w:rPr>
              <w:t>3.簡單介紹元素的符號及命名方式。</w:t>
            </w:r>
          </w:p>
          <w:p w14:paraId="42B94D1B" w14:textId="77777777" w:rsidR="00192A4C" w:rsidRPr="001C16A4" w:rsidRDefault="00192A4C" w:rsidP="00192A4C">
            <w:pPr>
              <w:spacing w:line="260" w:lineRule="exact"/>
              <w:ind w:firstLine="0"/>
              <w:jc w:val="left"/>
              <w:rPr>
                <w:bCs/>
                <w:snapToGrid w:val="0"/>
                <w:color w:val="FF0000"/>
              </w:rPr>
            </w:pPr>
          </w:p>
          <w:p w14:paraId="59CFD5F4" w14:textId="77777777" w:rsidR="00192A4C" w:rsidRPr="001C16A4" w:rsidRDefault="00192A4C" w:rsidP="00192A4C">
            <w:pPr>
              <w:spacing w:line="260" w:lineRule="exact"/>
              <w:jc w:val="left"/>
              <w:rPr>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4FE6FB" w14:textId="77777777" w:rsidR="00192A4C" w:rsidRPr="001C16A4" w:rsidRDefault="00192A4C" w:rsidP="00192A4C">
            <w:pPr>
              <w:spacing w:line="260" w:lineRule="exact"/>
              <w:jc w:val="center"/>
              <w:rPr>
                <w:color w:val="FF0000"/>
              </w:rPr>
            </w:pPr>
            <w:r w:rsidRPr="001C16A4">
              <w:rPr>
                <w:rFonts w:ascii="標楷體" w:eastAsia="標楷體" w:hAnsi="標楷體" w:cs="標楷體" w:hint="eastAsia"/>
                <w:bCs/>
                <w:snapToGrid w:val="0"/>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5CEFE5" w14:textId="77777777" w:rsidR="00192A4C" w:rsidRPr="001C16A4" w:rsidRDefault="00192A4C" w:rsidP="00192A4C">
            <w:pPr>
              <w:spacing w:line="260" w:lineRule="exact"/>
              <w:jc w:val="lef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1..</w:t>
            </w:r>
            <w:proofErr w:type="gramStart"/>
            <w:r w:rsidRPr="001C16A4">
              <w:rPr>
                <w:rFonts w:ascii="標楷體" w:eastAsia="標楷體" w:hAnsi="標楷體" w:cs="標楷體" w:hint="eastAsia"/>
                <w:bCs/>
                <w:snapToGrid w:val="0"/>
                <w:color w:val="FF0000"/>
              </w:rPr>
              <w:t>教用版</w:t>
            </w:r>
            <w:proofErr w:type="gramEnd"/>
            <w:r w:rsidRPr="001C16A4">
              <w:rPr>
                <w:rFonts w:ascii="標楷體" w:eastAsia="標楷體" w:hAnsi="標楷體" w:cs="標楷體" w:hint="eastAsia"/>
                <w:bCs/>
                <w:snapToGrid w:val="0"/>
                <w:color w:val="FF0000"/>
              </w:rPr>
              <w:t>電子教科書</w:t>
            </w:r>
          </w:p>
          <w:p w14:paraId="496BED52"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標楷體" w:hint="eastAsia"/>
                <w:bCs/>
                <w:snapToGrid w:val="0"/>
                <w:color w:val="FF0000"/>
              </w:rPr>
              <w:t>2.透過實驗比較，讓學生歸納出金屬元素與非金屬</w:t>
            </w:r>
            <w:proofErr w:type="gramStart"/>
            <w:r w:rsidRPr="001C16A4">
              <w:rPr>
                <w:rFonts w:ascii="標楷體" w:eastAsia="標楷體" w:hAnsi="標楷體" w:cs="標楷體" w:hint="eastAsia"/>
                <w:bCs/>
                <w:snapToGrid w:val="0"/>
                <w:color w:val="FF0000"/>
              </w:rPr>
              <w:t>元素間的性質</w:t>
            </w:r>
            <w:proofErr w:type="gramEnd"/>
            <w:r w:rsidRPr="001C16A4">
              <w:rPr>
                <w:rFonts w:ascii="標楷體" w:eastAsia="標楷體" w:hAnsi="標楷體" w:cs="標楷體" w:hint="eastAsia"/>
                <w:bCs/>
                <w:snapToGrid w:val="0"/>
                <w:color w:val="FF0000"/>
              </w:rPr>
              <w:t>及差異。</w:t>
            </w:r>
          </w:p>
          <w:p w14:paraId="4C7C476B" w14:textId="77777777" w:rsidR="00192A4C" w:rsidRPr="001C16A4" w:rsidRDefault="00192A4C" w:rsidP="00192A4C">
            <w:pPr>
              <w:spacing w:line="260" w:lineRule="exact"/>
              <w:jc w:val="left"/>
              <w:rPr>
                <w:bCs/>
                <w:snapToGrid w:val="0"/>
                <w:color w:val="FF0000"/>
              </w:rPr>
            </w:pPr>
            <w:r w:rsidRPr="001C16A4">
              <w:rPr>
                <w:rFonts w:ascii="標楷體" w:eastAsia="標楷體" w:hAnsi="標楷體" w:cs="標楷體" w:hint="eastAsia"/>
                <w:bCs/>
                <w:snapToGrid w:val="0"/>
                <w:color w:val="FF0000"/>
              </w:rPr>
              <w:t>3.介紹一些簡單或常見的元素符號、性質及應用。</w:t>
            </w:r>
          </w:p>
          <w:p w14:paraId="56CCAB89"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04DD948B" w14:textId="77777777" w:rsidR="00192A4C" w:rsidRPr="001C16A4" w:rsidRDefault="00192A4C" w:rsidP="00192A4C">
            <w:pPr>
              <w:spacing w:line="260" w:lineRule="exact"/>
              <w:jc w:val="left"/>
              <w:rPr>
                <w:color w:val="FF0000"/>
              </w:rPr>
            </w:pP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3984FF1"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453FBA46"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38D9F49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1C88DA36"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49281A8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228F0091"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63158BB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4C9F0CC1"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0CB9374F"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388B9A75"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5EB13C4A"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5062CF27"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79B1F710"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3B60103B"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6F5B852B"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2510A561"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0AA53D4D"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002D7C42"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6C0495D0"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F4425B"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lastRenderedPageBreak/>
              <w:t>【性別平等教育】</w:t>
            </w:r>
          </w:p>
          <w:p w14:paraId="63A24D3C"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性J3 檢視家庭、學校、職場中基於性別刻板印象產生的偏見與歧視。</w:t>
            </w:r>
          </w:p>
          <w:p w14:paraId="6479EF21"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【人權教育】</w:t>
            </w:r>
          </w:p>
          <w:p w14:paraId="34D7BA41"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人J9 認識教育權、工作權與個人生涯發展的關係。</w:t>
            </w:r>
          </w:p>
          <w:p w14:paraId="53110D5A"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503A294F"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品J3 關懷生活環境與自然生態永續發展。</w:t>
            </w:r>
          </w:p>
          <w:p w14:paraId="624F9FF4"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23B82ED5"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lastRenderedPageBreak/>
              <w:t>生J5 覺察生活中的各種迷思，在生活作息、健康促進、飲食運動、休閒娛樂、人我關係等課題上進行價值思辨，尋求解決之道。</w:t>
            </w:r>
          </w:p>
          <w:p w14:paraId="6BE95706"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71BC837A"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680CDABA"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502FF1B4"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p w14:paraId="5A5861F4"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【國際教育】</w:t>
            </w:r>
          </w:p>
          <w:p w14:paraId="0BB2A622"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國J5 尊重與欣賞世界不同文化的價值。</w:t>
            </w:r>
          </w:p>
          <w:p w14:paraId="5F9C2DAF"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【戶外教育】</w:t>
            </w:r>
          </w:p>
          <w:p w14:paraId="0591696C"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戶J2 擴充對環境的理解，運用所學的知識到生活當中，具備觀察、描述、測量、紀錄的能力。</w:t>
            </w:r>
          </w:p>
        </w:tc>
        <w:tc>
          <w:tcPr>
            <w:tcW w:w="1784" w:type="dxa"/>
            <w:tcBorders>
              <w:top w:val="single" w:sz="8" w:space="0" w:color="000000"/>
              <w:left w:val="nil"/>
              <w:bottom w:val="single" w:sz="8" w:space="0" w:color="000000"/>
              <w:right w:val="single" w:sz="8" w:space="0" w:color="000000"/>
            </w:tcBorders>
            <w:hideMark/>
          </w:tcPr>
          <w:p w14:paraId="3685F55B"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lastRenderedPageBreak/>
              <w:t>1227英語歌唱比賽</w:t>
            </w:r>
          </w:p>
        </w:tc>
      </w:tr>
      <w:tr w:rsidR="00192A4C" w:rsidRPr="001C16A4" w14:paraId="73A55A2F"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5E28A18F"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lastRenderedPageBreak/>
              <w:t>第十九</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12/29-1/4</w:t>
            </w:r>
          </w:p>
        </w:tc>
        <w:tc>
          <w:tcPr>
            <w:tcW w:w="1478" w:type="dxa"/>
            <w:tcBorders>
              <w:top w:val="single" w:sz="8" w:space="0" w:color="000000"/>
              <w:left w:val="single" w:sz="8" w:space="0" w:color="000000"/>
              <w:bottom w:val="single" w:sz="8" w:space="0" w:color="000000"/>
              <w:right w:val="single" w:sz="8" w:space="0" w:color="000000"/>
            </w:tcBorders>
          </w:tcPr>
          <w:p w14:paraId="57CAD07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w:t>
            </w:r>
            <w:r w:rsidRPr="001C16A4">
              <w:rPr>
                <w:rFonts w:ascii="標楷體" w:eastAsia="標楷體" w:hAnsi="標楷體" w:hint="eastAsia"/>
                <w:color w:val="FF0000"/>
              </w:rPr>
              <w:lastRenderedPageBreak/>
              <w:t>法，整理資訊或數據。</w:t>
            </w:r>
          </w:p>
          <w:p w14:paraId="1AACB6E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6EF0B86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 -</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分辨科學知識的確定性和持久性會因科學研究的時空背景不同而有所變化。</w:t>
            </w:r>
          </w:p>
          <w:p w14:paraId="23DFC32E"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 -</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體察到科學家們具有堅毅、嚴謹和講求邏輯的特質，也具有好奇心、求知慾和想像力。</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A4F7B2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lastRenderedPageBreak/>
              <w:t>Aa-</w:t>
            </w:r>
            <w:r w:rsidRPr="001C16A4">
              <w:rPr>
                <w:rFonts w:ascii="標楷體" w:eastAsia="標楷體" w:hAnsi="標楷體" w:hint="eastAsia"/>
                <w:color w:val="FF0000"/>
              </w:rPr>
              <w:t>Ⅳ</w:t>
            </w:r>
            <w:r w:rsidRPr="001C16A4">
              <w:rPr>
                <w:rFonts w:ascii="標楷體" w:eastAsia="標楷體" w:hAnsi="標楷體"/>
                <w:color w:val="FF0000"/>
              </w:rPr>
              <w:t xml:space="preserve">-4 </w:t>
            </w:r>
            <w:r w:rsidRPr="001C16A4">
              <w:rPr>
                <w:rFonts w:ascii="標楷體" w:eastAsia="標楷體" w:hAnsi="標楷體" w:hint="eastAsia"/>
                <w:color w:val="FF0000"/>
              </w:rPr>
              <w:t>元素的性質有規律性和週期性。</w:t>
            </w:r>
          </w:p>
          <w:p w14:paraId="3635416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Mb-</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科學史上重要發現的過</w:t>
            </w:r>
            <w:r w:rsidRPr="001C16A4">
              <w:rPr>
                <w:rFonts w:ascii="標楷體" w:eastAsia="標楷體" w:hAnsi="標楷體" w:hint="eastAsia"/>
                <w:color w:val="FF0000"/>
              </w:rPr>
              <w:lastRenderedPageBreak/>
              <w:t>程，以及不同性別、背景、族群者於其中的貢獻。</w:t>
            </w:r>
          </w:p>
          <w:p w14:paraId="341B7812" w14:textId="77777777" w:rsidR="00192A4C" w:rsidRPr="001C16A4" w:rsidRDefault="00192A4C" w:rsidP="00192A4C">
            <w:pPr>
              <w:spacing w:line="0" w:lineRule="atLeas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DA07F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第六章：元素與化合物</w:t>
            </w:r>
          </w:p>
          <w:p w14:paraId="7370FFEC"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6-3元素週期表（3）</w:t>
            </w:r>
          </w:p>
          <w:p w14:paraId="5116F579"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1以實驗探究元素分類的方法。</w:t>
            </w:r>
          </w:p>
          <w:p w14:paraId="78D3FCCB"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2講述元素分類的方法。</w:t>
            </w:r>
          </w:p>
          <w:p w14:paraId="7795EFC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3介紹週期表的性質與價值。</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1CA53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FA4B6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0C2B78E6" w14:textId="77777777" w:rsidR="00192A4C" w:rsidRPr="001C16A4" w:rsidRDefault="00192A4C" w:rsidP="00192A4C">
            <w:pPr>
              <w:spacing w:line="0" w:lineRule="atLeast"/>
              <w:jc w:val="left"/>
              <w:rPr>
                <w:rFonts w:ascii="標楷體" w:eastAsia="標楷體" w:hAnsi="標楷體"/>
                <w:color w:val="FF0000"/>
              </w:rPr>
            </w:pPr>
          </w:p>
          <w:p w14:paraId="7AC9D82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1.能理解週期表的分類特性。</w:t>
            </w:r>
          </w:p>
          <w:p w14:paraId="2C76771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2了解</w:t>
            </w:r>
            <w:proofErr w:type="gramStart"/>
            <w:r w:rsidRPr="001C16A4">
              <w:rPr>
                <w:rFonts w:ascii="標楷體" w:eastAsia="標楷體" w:hAnsi="標楷體" w:hint="eastAsia"/>
                <w:color w:val="FF0000"/>
              </w:rPr>
              <w:t>質子數對原子</w:t>
            </w:r>
            <w:proofErr w:type="gramEnd"/>
            <w:r w:rsidRPr="001C16A4">
              <w:rPr>
                <w:rFonts w:ascii="標楷體" w:eastAsia="標楷體" w:hAnsi="標楷體" w:hint="eastAsia"/>
                <w:color w:val="FF0000"/>
              </w:rPr>
              <w:t>性質的影響與成為週期表分類的依據。</w:t>
            </w:r>
          </w:p>
          <w:p w14:paraId="57C43B5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3說明週期表的由來與了解週期表的性質。</w:t>
            </w:r>
          </w:p>
          <w:p w14:paraId="1E24A3F0"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4簡介門得列夫的貢獻。</w:t>
            </w:r>
          </w:p>
          <w:p w14:paraId="7EB1FE48"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5能運用週期表預測元素的性質。</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751708"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lastRenderedPageBreak/>
              <w:t>1.觀察</w:t>
            </w:r>
          </w:p>
          <w:p w14:paraId="60013F9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2AF12161"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7F9A4F71"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5DE68DA5"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70D4ECD9"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lastRenderedPageBreak/>
              <w:t>6.紙筆測驗</w:t>
            </w:r>
          </w:p>
          <w:p w14:paraId="338F2EF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170A0743"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76C55207"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0AE8DBB2"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2240E69A"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2EDB587F"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2FDEBC9B"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0EF65031"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1A6F1F07"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3405FE00"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64EE1127"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1C14E621"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68CD351C" w14:textId="77777777" w:rsidR="00192A4C" w:rsidRPr="001C16A4" w:rsidRDefault="00192A4C" w:rsidP="00192A4C">
            <w:pPr>
              <w:spacing w:line="260" w:lineRule="exact"/>
              <w:jc w:val="left"/>
              <w:rPr>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7B6B0F"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lastRenderedPageBreak/>
              <w:t>【性別平等教育】</w:t>
            </w:r>
          </w:p>
          <w:p w14:paraId="50C6E9E7"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性J3 檢視家庭、學校、職場中基於性別</w:t>
            </w:r>
            <w:r w:rsidRPr="001C16A4">
              <w:rPr>
                <w:rFonts w:ascii="標楷體" w:eastAsia="標楷體" w:hAnsi="標楷體" w:cs="DFKaiShu-SB-Estd-BF" w:hint="eastAsia"/>
                <w:color w:val="FF0000"/>
              </w:rPr>
              <w:lastRenderedPageBreak/>
              <w:t>刻板印象產生的偏見與歧視。</w:t>
            </w:r>
          </w:p>
          <w:p w14:paraId="7A081962"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【人權教育】</w:t>
            </w:r>
          </w:p>
          <w:p w14:paraId="23C2B5F8"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人J8 了解人身自由權，並具有自我保護的知能。</w:t>
            </w:r>
          </w:p>
          <w:p w14:paraId="7FCBBE30"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464C2223"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品J8 理性溝通與問題解決。</w:t>
            </w:r>
          </w:p>
          <w:p w14:paraId="71C6655D"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【生命教育】</w:t>
            </w:r>
          </w:p>
          <w:p w14:paraId="632B9A04"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生J1 思考生活、學校與社區的公共議題，培養與他人理性溝通的素養。</w:t>
            </w:r>
          </w:p>
          <w:p w14:paraId="1AC087C3"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6725046D"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J3 覺察自己的能力與興趣。</w:t>
            </w:r>
          </w:p>
          <w:p w14:paraId="1227B978"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1902EB57"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p w14:paraId="200B2BAB"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【國際教育】</w:t>
            </w:r>
          </w:p>
          <w:p w14:paraId="67970866"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國J5 尊重與欣賞世界不同文化的價值。</w:t>
            </w:r>
          </w:p>
        </w:tc>
        <w:tc>
          <w:tcPr>
            <w:tcW w:w="1784" w:type="dxa"/>
            <w:tcBorders>
              <w:top w:val="single" w:sz="8" w:space="0" w:color="000000"/>
              <w:left w:val="nil"/>
              <w:bottom w:val="single" w:sz="8" w:space="0" w:color="000000"/>
              <w:right w:val="single" w:sz="8" w:space="0" w:color="000000"/>
            </w:tcBorders>
            <w:hideMark/>
          </w:tcPr>
          <w:p w14:paraId="282A239F"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color w:val="FF0000"/>
                <w:sz w:val="24"/>
                <w:szCs w:val="24"/>
              </w:rPr>
              <w:lastRenderedPageBreak/>
              <w:t>0101元旦假0103藝能科評量、學習扶</w:t>
            </w:r>
            <w:r w:rsidRPr="001C16A4">
              <w:rPr>
                <w:rFonts w:ascii="標楷體" w:eastAsia="標楷體" w:hAnsi="標楷體" w:hint="eastAsia"/>
                <w:color w:val="FF0000"/>
                <w:sz w:val="24"/>
                <w:szCs w:val="24"/>
              </w:rPr>
              <w:lastRenderedPageBreak/>
              <w:t>助、課輔、</w:t>
            </w:r>
            <w:proofErr w:type="gramStart"/>
            <w:r w:rsidRPr="001C16A4">
              <w:rPr>
                <w:rFonts w:ascii="標楷體" w:eastAsia="標楷體" w:hAnsi="標楷體" w:hint="eastAsia"/>
                <w:color w:val="FF0000"/>
                <w:sz w:val="24"/>
                <w:szCs w:val="24"/>
              </w:rPr>
              <w:t>族語班結束</w:t>
            </w:r>
            <w:proofErr w:type="gramEnd"/>
          </w:p>
        </w:tc>
      </w:tr>
      <w:tr w:rsidR="00192A4C" w:rsidRPr="001C16A4" w14:paraId="2419C941" w14:textId="77777777" w:rsidTr="00192A4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2981AB98" w14:textId="77777777" w:rsidR="00192A4C" w:rsidRPr="001C16A4" w:rsidRDefault="00192A4C" w:rsidP="00192A4C">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lastRenderedPageBreak/>
              <w:t>第二十</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1/5-1/11</w:t>
            </w:r>
          </w:p>
        </w:tc>
        <w:tc>
          <w:tcPr>
            <w:tcW w:w="1478" w:type="dxa"/>
            <w:tcBorders>
              <w:top w:val="single" w:sz="8" w:space="0" w:color="000000"/>
              <w:left w:val="single" w:sz="8" w:space="0" w:color="000000"/>
              <w:bottom w:val="single" w:sz="8" w:space="0" w:color="000000"/>
              <w:right w:val="single" w:sz="8" w:space="0" w:color="000000"/>
            </w:tcBorders>
          </w:tcPr>
          <w:p w14:paraId="6EA0BD0F"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能分析歸納、製作圖表、使用資訊及數學等方法，整理資訊或數據。</w:t>
            </w:r>
          </w:p>
          <w:p w14:paraId="2781D64C"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3B06E02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 -</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分辨科學知識的確定性和持久性會因科學研究的時空背景不同而有所變化。</w:t>
            </w:r>
          </w:p>
          <w:p w14:paraId="11D2EB8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an -</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體察到科學家們具有堅毅、嚴謹和講求邏輯的特質，也具有好奇心、求知慾和想像力。</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3A250F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Aa-</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原子模型的發展。</w:t>
            </w:r>
          </w:p>
          <w:p w14:paraId="6508F30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Mb-</w:t>
            </w:r>
            <w:r w:rsidRPr="001C16A4">
              <w:rPr>
                <w:rFonts w:ascii="標楷體" w:eastAsia="標楷體" w:hAnsi="標楷體" w:hint="eastAsia"/>
                <w:color w:val="FF0000"/>
              </w:rPr>
              <w:t>Ⅳ</w:t>
            </w:r>
            <w:r w:rsidRPr="001C16A4">
              <w:rPr>
                <w:rFonts w:ascii="標楷體" w:eastAsia="標楷體" w:hAnsi="標楷體"/>
                <w:color w:val="FF0000"/>
              </w:rPr>
              <w:t xml:space="preserve">-2 </w:t>
            </w:r>
            <w:r w:rsidRPr="001C16A4">
              <w:rPr>
                <w:rFonts w:ascii="標楷體" w:eastAsia="標楷體" w:hAnsi="標楷體" w:hint="eastAsia"/>
                <w:color w:val="FF0000"/>
              </w:rPr>
              <w:t>科學史上重要發現的過程，以及不同性別、背景、族群者於其中的貢獻。</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60A246"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第六章：元素與化合物</w:t>
            </w:r>
          </w:p>
          <w:p w14:paraId="4D3E1086" w14:textId="77777777" w:rsidR="00192A4C" w:rsidRPr="001C16A4" w:rsidRDefault="00192A4C" w:rsidP="00192A4C">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6-4原子結構（3）</w:t>
            </w:r>
          </w:p>
          <w:p w14:paraId="610CCE41"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1.介紹</w:t>
            </w:r>
            <w:proofErr w:type="gramStart"/>
            <w:r w:rsidRPr="001C16A4">
              <w:rPr>
                <w:rFonts w:ascii="標楷體" w:eastAsia="標楷體" w:hAnsi="標楷體" w:hint="eastAsia"/>
                <w:color w:val="FF0000"/>
              </w:rPr>
              <w:t>道耳頓</w:t>
            </w:r>
            <w:proofErr w:type="gramEnd"/>
            <w:r w:rsidRPr="001C16A4">
              <w:rPr>
                <w:rFonts w:ascii="標楷體" w:eastAsia="標楷體" w:hAnsi="標楷體" w:hint="eastAsia"/>
                <w:color w:val="FF0000"/>
              </w:rPr>
              <w:t>的原子說內容。</w:t>
            </w:r>
          </w:p>
          <w:p w14:paraId="43516AD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2.介紹原子構造的科學史，提示學生科學的本質。</w:t>
            </w:r>
          </w:p>
          <w:p w14:paraId="257C3157"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3.講述原子構造的原子、質子、中子的性質，與原子的體積、質量、電性、化學性質的關係。</w:t>
            </w:r>
          </w:p>
          <w:p w14:paraId="287DA6C8" w14:textId="77777777" w:rsidR="00192A4C" w:rsidRPr="001C16A4" w:rsidRDefault="00192A4C" w:rsidP="00192A4C">
            <w:pPr>
              <w:spacing w:line="0" w:lineRule="atLeast"/>
              <w:jc w:val="left"/>
              <w:rPr>
                <w:rFonts w:ascii="標楷體" w:eastAsia="標楷體" w:hAnsi="標楷體"/>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7407C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color w:val="FF0000"/>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5AE47D"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各種常見的儀器圖片、實驗器材。</w:t>
            </w:r>
          </w:p>
          <w:p w14:paraId="6EFC53AB" w14:textId="77777777" w:rsidR="00192A4C" w:rsidRPr="001C16A4" w:rsidRDefault="00192A4C" w:rsidP="00192A4C">
            <w:pPr>
              <w:spacing w:line="0" w:lineRule="atLeast"/>
              <w:jc w:val="left"/>
              <w:rPr>
                <w:rFonts w:ascii="標楷體" w:eastAsia="標楷體" w:hAnsi="標楷體"/>
                <w:color w:val="FF0000"/>
              </w:rPr>
            </w:pPr>
          </w:p>
          <w:p w14:paraId="6122B32A"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1.了解</w:t>
            </w:r>
            <w:proofErr w:type="gramStart"/>
            <w:r w:rsidRPr="001C16A4">
              <w:rPr>
                <w:rFonts w:ascii="標楷體" w:eastAsia="標楷體" w:hAnsi="標楷體" w:hint="eastAsia"/>
                <w:color w:val="FF0000"/>
              </w:rPr>
              <w:t>道耳頓</w:t>
            </w:r>
            <w:proofErr w:type="gramEnd"/>
            <w:r w:rsidRPr="001C16A4">
              <w:rPr>
                <w:rFonts w:ascii="標楷體" w:eastAsia="標楷體" w:hAnsi="標楷體" w:hint="eastAsia"/>
                <w:color w:val="FF0000"/>
              </w:rPr>
              <w:t>原子說的內容。</w:t>
            </w:r>
          </w:p>
          <w:p w14:paraId="0B404FC4"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2.了解近代科學對原子結構的發現。</w:t>
            </w:r>
          </w:p>
          <w:p w14:paraId="3D40CF32"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3.了解原子核包括質子及中子，及核外電性、化學性質的關係。</w:t>
            </w:r>
          </w:p>
          <w:p w14:paraId="7A598575" w14:textId="77777777" w:rsidR="00192A4C" w:rsidRPr="001C16A4" w:rsidRDefault="00192A4C" w:rsidP="00192A4C">
            <w:pPr>
              <w:spacing w:line="0" w:lineRule="atLeast"/>
              <w:jc w:val="left"/>
              <w:rPr>
                <w:rFonts w:ascii="標楷體" w:eastAsia="標楷體" w:hAnsi="標楷體"/>
                <w:color w:val="FF0000"/>
              </w:rPr>
            </w:pPr>
            <w:r w:rsidRPr="001C16A4">
              <w:rPr>
                <w:rFonts w:ascii="標楷體" w:eastAsia="標楷體" w:hAnsi="標楷體" w:hint="eastAsia"/>
                <w:color w:val="FF0000"/>
              </w:rPr>
              <w:t>4.以近代科學的發現分析</w:t>
            </w:r>
            <w:proofErr w:type="gramStart"/>
            <w:r w:rsidRPr="001C16A4">
              <w:rPr>
                <w:rFonts w:ascii="標楷體" w:eastAsia="標楷體" w:hAnsi="標楷體" w:hint="eastAsia"/>
                <w:color w:val="FF0000"/>
              </w:rPr>
              <w:t>道耳頓</w:t>
            </w:r>
            <w:proofErr w:type="gramEnd"/>
            <w:r w:rsidRPr="001C16A4">
              <w:rPr>
                <w:rFonts w:ascii="標楷體" w:eastAsia="標楷體" w:hAnsi="標楷體" w:hint="eastAsia"/>
                <w:color w:val="FF0000"/>
              </w:rPr>
              <w:t>的原子說的缺點。</w:t>
            </w:r>
          </w:p>
          <w:p w14:paraId="5761C09B" w14:textId="77777777" w:rsidR="00192A4C" w:rsidRPr="001C16A4" w:rsidRDefault="00192A4C" w:rsidP="00192A4C">
            <w:pPr>
              <w:spacing w:line="0" w:lineRule="atLeast"/>
              <w:jc w:val="left"/>
              <w:rPr>
                <w:rFonts w:ascii="標楷體" w:eastAsia="標楷體" w:hAnsi="標楷體"/>
                <w:color w:val="FF0000"/>
              </w:rPr>
            </w:pP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C26D1C0"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1.觀察</w:t>
            </w:r>
          </w:p>
          <w:p w14:paraId="58498B9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187DF036"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327509DB"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4.成果展示</w:t>
            </w:r>
          </w:p>
          <w:p w14:paraId="4F07DFEA"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7C25E72D"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55229B03"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2BA1B10F" w14:textId="77777777" w:rsidR="00192A4C" w:rsidRPr="001C16A4" w:rsidRDefault="00192A4C" w:rsidP="00192A4C">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751266A9" w14:textId="77777777" w:rsidR="00192A4C" w:rsidRPr="001C16A4" w:rsidRDefault="00192A4C" w:rsidP="00192A4C">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5DF955E8" w14:textId="77777777" w:rsidR="00192A4C" w:rsidRPr="001C16A4" w:rsidRDefault="00192A4C" w:rsidP="00192A4C">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41619081" w14:textId="77777777" w:rsidR="00192A4C" w:rsidRPr="001C16A4" w:rsidRDefault="00192A4C" w:rsidP="00192A4C">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56F17BEE"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color w:val="FF0000"/>
              </w:rPr>
              <w:t>12.口語評量</w:t>
            </w:r>
          </w:p>
          <w:p w14:paraId="092C35DA" w14:textId="77777777" w:rsidR="00192A4C" w:rsidRPr="001C16A4" w:rsidRDefault="00192A4C" w:rsidP="00192A4C">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001A9E40"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1835BD9E"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60B80AFF" w14:textId="77777777" w:rsidR="00192A4C" w:rsidRPr="001C16A4" w:rsidRDefault="00192A4C" w:rsidP="00192A4C">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0F8AD47A" w14:textId="77777777" w:rsidR="00192A4C" w:rsidRPr="001C16A4" w:rsidRDefault="00192A4C" w:rsidP="00192A4C">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5C061154" w14:textId="77777777" w:rsidR="00192A4C" w:rsidRPr="001C16A4" w:rsidRDefault="00192A4C" w:rsidP="00192A4C">
            <w:pPr>
              <w:spacing w:line="260" w:lineRule="exact"/>
              <w:jc w:val="left"/>
              <w:rPr>
                <w:rFonts w:ascii="標楷體" w:eastAsia="標楷體" w:hAnsi="標楷體" w:cs="標楷體"/>
                <w:bCs/>
                <w:snapToGrid w:val="0"/>
                <w:color w:val="FF0000"/>
              </w:rPr>
            </w:pPr>
          </w:p>
          <w:p w14:paraId="6FD3A884" w14:textId="77777777" w:rsidR="00192A4C" w:rsidRPr="001C16A4" w:rsidRDefault="00192A4C" w:rsidP="00192A4C">
            <w:pPr>
              <w:spacing w:line="260" w:lineRule="exact"/>
              <w:jc w:val="left"/>
              <w:rPr>
                <w:bCs/>
                <w:snapToGrid w:val="0"/>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F4CA76"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【環境教育】</w:t>
            </w:r>
          </w:p>
          <w:p w14:paraId="3B07EA1B"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環J14 了解能量流動及物質循環與生態系統運作的關係。</w:t>
            </w:r>
          </w:p>
          <w:p w14:paraId="39ACF476"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【能源教育】</w:t>
            </w:r>
          </w:p>
          <w:p w14:paraId="3B2B26DD"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能J4 了解各種能量形式的轉換。</w:t>
            </w:r>
          </w:p>
          <w:p w14:paraId="017EB784"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【品德教育】</w:t>
            </w:r>
          </w:p>
          <w:p w14:paraId="75530483"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品J3 關懷生活環境與自然生態永續發展。</w:t>
            </w:r>
          </w:p>
          <w:p w14:paraId="0CE11353"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【生涯規劃教育】</w:t>
            </w:r>
          </w:p>
          <w:p w14:paraId="31AF0E3A" w14:textId="77777777" w:rsidR="00192A4C" w:rsidRPr="001C16A4" w:rsidRDefault="00192A4C" w:rsidP="00192A4C">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J6 建立對於未來生涯的願景。</w:t>
            </w:r>
          </w:p>
          <w:p w14:paraId="23C18DF4"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【閱讀素養教育】</w:t>
            </w:r>
          </w:p>
          <w:p w14:paraId="536F9D09"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p w14:paraId="7BE84279" w14:textId="77777777" w:rsidR="00192A4C" w:rsidRPr="001C16A4" w:rsidRDefault="00192A4C" w:rsidP="00192A4C">
            <w:pPr>
              <w:spacing w:line="260" w:lineRule="exact"/>
              <w:jc w:val="left"/>
              <w:rPr>
                <w:b/>
                <w:color w:val="FF0000"/>
              </w:rPr>
            </w:pPr>
            <w:r w:rsidRPr="001C16A4">
              <w:rPr>
                <w:rFonts w:ascii="標楷體" w:eastAsia="標楷體" w:hAnsi="標楷體" w:cs="DFKaiShu-SB-Estd-BF" w:hint="eastAsia"/>
                <w:b/>
                <w:color w:val="FF0000"/>
              </w:rPr>
              <w:t>【國際教育】</w:t>
            </w:r>
          </w:p>
          <w:p w14:paraId="184B24DB" w14:textId="77777777" w:rsidR="00192A4C" w:rsidRPr="001C16A4" w:rsidRDefault="00192A4C" w:rsidP="00192A4C">
            <w:pPr>
              <w:spacing w:line="260" w:lineRule="exact"/>
              <w:jc w:val="left"/>
              <w:rPr>
                <w:color w:val="FF0000"/>
              </w:rPr>
            </w:pPr>
            <w:r w:rsidRPr="001C16A4">
              <w:rPr>
                <w:rFonts w:ascii="標楷體" w:eastAsia="標楷體" w:hAnsi="標楷體" w:cs="DFKaiShu-SB-Estd-BF" w:hint="eastAsia"/>
                <w:color w:val="FF0000"/>
              </w:rPr>
              <w:t>國J10了解全球永續發展之理念。</w:t>
            </w:r>
          </w:p>
        </w:tc>
        <w:tc>
          <w:tcPr>
            <w:tcW w:w="1784" w:type="dxa"/>
            <w:tcBorders>
              <w:top w:val="single" w:sz="8" w:space="0" w:color="000000"/>
              <w:left w:val="nil"/>
              <w:bottom w:val="single" w:sz="8" w:space="0" w:color="000000"/>
              <w:right w:val="single" w:sz="8" w:space="0" w:color="000000"/>
            </w:tcBorders>
            <w:hideMark/>
          </w:tcPr>
          <w:p w14:paraId="15D193A4" w14:textId="77777777" w:rsidR="00192A4C" w:rsidRPr="001C16A4" w:rsidRDefault="00192A4C" w:rsidP="00192A4C">
            <w:pPr>
              <w:jc w:val="left"/>
              <w:rPr>
                <w:rFonts w:ascii="標楷體" w:eastAsia="標楷體" w:hAnsi="標楷體"/>
                <w:color w:val="FF0000"/>
                <w:sz w:val="24"/>
                <w:szCs w:val="24"/>
              </w:rPr>
            </w:pPr>
            <w:r w:rsidRPr="001C16A4">
              <w:rPr>
                <w:rFonts w:ascii="標楷體" w:eastAsia="標楷體" w:hAnsi="標楷體" w:hint="eastAsia"/>
                <w:bCs/>
                <w:color w:val="FF0000"/>
                <w:sz w:val="24"/>
                <w:szCs w:val="24"/>
              </w:rPr>
              <w:t>0110</w:t>
            </w:r>
            <w:proofErr w:type="gramStart"/>
            <w:r w:rsidRPr="001C16A4">
              <w:rPr>
                <w:rFonts w:ascii="標楷體" w:eastAsia="標楷體" w:hAnsi="標楷體" w:hint="eastAsia"/>
                <w:bCs/>
                <w:color w:val="FF0000"/>
                <w:sz w:val="24"/>
                <w:szCs w:val="24"/>
              </w:rPr>
              <w:t>九</w:t>
            </w:r>
            <w:proofErr w:type="gramEnd"/>
            <w:r w:rsidRPr="001C16A4">
              <w:rPr>
                <w:rFonts w:ascii="標楷體" w:eastAsia="標楷體" w:hAnsi="標楷體" w:hint="eastAsia"/>
                <w:bCs/>
                <w:color w:val="FF0000"/>
                <w:sz w:val="24"/>
                <w:szCs w:val="24"/>
              </w:rPr>
              <w:t>年級藝能科評量</w:t>
            </w:r>
          </w:p>
        </w:tc>
      </w:tr>
      <w:tr w:rsidR="003567CF" w:rsidRPr="001C16A4" w14:paraId="26ACDE57" w14:textId="77777777" w:rsidTr="00B34153">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0C4A91D1" w14:textId="77777777" w:rsidR="003567CF" w:rsidRPr="001C16A4" w:rsidRDefault="003567CF" w:rsidP="003567CF">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第二十一</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1/12-1/18</w:t>
            </w:r>
          </w:p>
        </w:tc>
        <w:tc>
          <w:tcPr>
            <w:tcW w:w="1478" w:type="dxa"/>
            <w:tcBorders>
              <w:top w:val="single" w:sz="8" w:space="0" w:color="000000"/>
              <w:left w:val="single" w:sz="8" w:space="0" w:color="000000"/>
              <w:bottom w:val="single" w:sz="8" w:space="0" w:color="000000"/>
              <w:right w:val="single" w:sz="8" w:space="0" w:color="000000"/>
            </w:tcBorders>
          </w:tcPr>
          <w:p w14:paraId="23C8B22E"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能分析歸納、製作圖表、使用資</w:t>
            </w:r>
            <w:r w:rsidRPr="001C16A4">
              <w:rPr>
                <w:rFonts w:ascii="標楷體" w:eastAsia="標楷體" w:hAnsi="標楷體" w:hint="eastAsia"/>
                <w:color w:val="FF0000"/>
              </w:rPr>
              <w:lastRenderedPageBreak/>
              <w:t>訊及數學等方法，整理資訊或數據。</w:t>
            </w:r>
          </w:p>
          <w:p w14:paraId="65684B7A"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color w:val="FF0000"/>
              </w:rPr>
              <w:t>an-</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察覺到科學的觀察、測量和方法是否具有正當性是受到社會共同建構的標準所規範。</w:t>
            </w:r>
          </w:p>
          <w:p w14:paraId="6D246D12"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color w:val="FF0000"/>
              </w:rPr>
              <w:t>an -</w:t>
            </w:r>
            <w:r w:rsidRPr="001C16A4">
              <w:rPr>
                <w:rFonts w:ascii="標楷體" w:eastAsia="標楷體" w:hAnsi="標楷體" w:hint="eastAsia"/>
                <w:color w:val="FF0000"/>
              </w:rPr>
              <w:t>Ⅳ</w:t>
            </w:r>
            <w:r w:rsidRPr="001C16A4">
              <w:rPr>
                <w:rFonts w:ascii="標楷體" w:eastAsia="標楷體" w:hAnsi="標楷體"/>
                <w:color w:val="FF0000"/>
              </w:rPr>
              <w:t xml:space="preserve">-3 </w:t>
            </w:r>
            <w:r w:rsidRPr="001C16A4">
              <w:rPr>
                <w:rFonts w:ascii="標楷體" w:eastAsia="標楷體" w:hAnsi="標楷體" w:hint="eastAsia"/>
                <w:color w:val="FF0000"/>
              </w:rPr>
              <w:t>體察到科學家們具有堅毅、嚴謹和講求邏輯的特質，也具有好奇心、求知慾和想像力。</w:t>
            </w:r>
          </w:p>
          <w:p w14:paraId="29793F01"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color w:val="FF0000"/>
              </w:rPr>
              <w:t>po-</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能從學習活動、日常經驗及科技運用、自然環境、書刊及網路媒體中，進行各種有計畫的觀察，進而能察覺問題。</w:t>
            </w:r>
          </w:p>
          <w:p w14:paraId="2B72DFC2"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color w:val="FF0000"/>
              </w:rPr>
              <w:t>pa-</w:t>
            </w:r>
            <w:r w:rsidRPr="001C16A4">
              <w:rPr>
                <w:rFonts w:ascii="標楷體" w:eastAsia="標楷體" w:hAnsi="標楷體" w:hint="eastAsia"/>
                <w:color w:val="FF0000"/>
              </w:rPr>
              <w:t>Ⅳ</w:t>
            </w:r>
            <w:r w:rsidRPr="001C16A4">
              <w:rPr>
                <w:rFonts w:ascii="標楷體" w:eastAsia="標楷體" w:hAnsi="標楷體"/>
                <w:color w:val="FF0000"/>
              </w:rPr>
              <w:t>-1</w:t>
            </w:r>
            <w:r w:rsidRPr="001C16A4">
              <w:rPr>
                <w:rFonts w:ascii="標楷體" w:eastAsia="標楷體" w:hAnsi="標楷體" w:hint="eastAsia"/>
                <w:color w:val="FF0000"/>
              </w:rPr>
              <w:t>能分析歸納、製作圖表、使用資訊及數學等方法，整理資訊或數據。</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FED982" w14:textId="77777777" w:rsidR="003567CF" w:rsidRPr="001C16A4" w:rsidRDefault="003567CF" w:rsidP="003567CF">
            <w:pPr>
              <w:spacing w:line="0" w:lineRule="atLeast"/>
              <w:jc w:val="left"/>
              <w:rPr>
                <w:rFonts w:ascii="標楷體" w:eastAsia="標楷體" w:hAnsi="標楷體"/>
                <w:color w:val="FF0000"/>
              </w:rPr>
            </w:pPr>
            <w:proofErr w:type="spellStart"/>
            <w:r w:rsidRPr="001C16A4">
              <w:rPr>
                <w:rFonts w:ascii="標楷體" w:eastAsia="標楷體" w:hAnsi="標楷體"/>
                <w:color w:val="FF0000"/>
              </w:rPr>
              <w:lastRenderedPageBreak/>
              <w:t>Cb</w:t>
            </w:r>
            <w:proofErr w:type="spellEnd"/>
            <w:r w:rsidRPr="001C16A4">
              <w:rPr>
                <w:rFonts w:ascii="標楷體" w:eastAsia="標楷體" w:hAnsi="標楷體"/>
                <w:color w:val="FF0000"/>
              </w:rPr>
              <w:t>-</w:t>
            </w:r>
            <w:r w:rsidRPr="001C16A4">
              <w:rPr>
                <w:rFonts w:ascii="標楷體" w:eastAsia="標楷體" w:hAnsi="標楷體" w:hint="eastAsia"/>
                <w:color w:val="FF0000"/>
              </w:rPr>
              <w:t>Ⅳ</w:t>
            </w:r>
            <w:r w:rsidRPr="001C16A4">
              <w:rPr>
                <w:rFonts w:ascii="標楷體" w:eastAsia="標楷體" w:hAnsi="標楷體"/>
                <w:color w:val="FF0000"/>
              </w:rPr>
              <w:t xml:space="preserve">-1 </w:t>
            </w:r>
            <w:r w:rsidRPr="001C16A4">
              <w:rPr>
                <w:rFonts w:ascii="標楷體" w:eastAsia="標楷體" w:hAnsi="標楷體" w:hint="eastAsia"/>
                <w:color w:val="FF0000"/>
              </w:rPr>
              <w:t>分子與原子。</w:t>
            </w:r>
          </w:p>
          <w:p w14:paraId="7BEB4DBA"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Aa-IV-5　元素與化合物有特定的化學符號表示法。</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11E25E"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第六章：元素與化合物</w:t>
            </w:r>
          </w:p>
          <w:p w14:paraId="0225E520" w14:textId="77777777" w:rsidR="003567CF" w:rsidRPr="001C16A4" w:rsidRDefault="003567CF" w:rsidP="003567CF">
            <w:pPr>
              <w:spacing w:line="0" w:lineRule="atLeast"/>
              <w:jc w:val="left"/>
              <w:rPr>
                <w:rFonts w:ascii="標楷體" w:eastAsia="標楷體" w:hAnsi="標楷體"/>
                <w:color w:val="FF0000"/>
              </w:rPr>
            </w:pPr>
            <w:proofErr w:type="gramStart"/>
            <w:r w:rsidRPr="001C16A4">
              <w:rPr>
                <w:rFonts w:ascii="標楷體" w:eastAsia="標楷體" w:hAnsi="標楷體" w:hint="eastAsia"/>
                <w:color w:val="FF0000"/>
              </w:rPr>
              <w:t>˙</w:t>
            </w:r>
            <w:proofErr w:type="gramEnd"/>
            <w:r w:rsidRPr="001C16A4">
              <w:rPr>
                <w:rFonts w:ascii="標楷體" w:eastAsia="標楷體" w:hAnsi="標楷體" w:hint="eastAsia"/>
                <w:color w:val="FF0000"/>
              </w:rPr>
              <w:t>6-5分子與化學式（3）</w:t>
            </w:r>
          </w:p>
          <w:p w14:paraId="02D3C037"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hint="eastAsia"/>
                <w:color w:val="FF0000"/>
              </w:rPr>
              <w:lastRenderedPageBreak/>
              <w:t>1.以粒子講述化學變化與組成原子的重新排列組合有關。</w:t>
            </w:r>
          </w:p>
          <w:p w14:paraId="1081AB51"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hint="eastAsia"/>
                <w:color w:val="FF0000"/>
              </w:rPr>
              <w:t>2.歸納純物質化學式表示的規則，使學生能正確寫出化學式。講述分子的概念和化合物形成的原因。</w:t>
            </w:r>
          </w:p>
          <w:p w14:paraId="599608C7"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hint="eastAsia"/>
                <w:color w:val="FF0000"/>
              </w:rPr>
              <w:t>3.講述純物質形成原因與原子關係。</w:t>
            </w:r>
          </w:p>
          <w:p w14:paraId="6BDBA203"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hint="eastAsia"/>
                <w:color w:val="FF0000"/>
              </w:rPr>
              <w:t>4.說明化學式的表示法，並強調化學式的意義與重要性。</w:t>
            </w:r>
          </w:p>
          <w:p w14:paraId="63E32E0C"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hint="eastAsia"/>
                <w:color w:val="FF0000"/>
              </w:rPr>
              <w:t>5.歸納純物質化學式表示的規則，使學生能正確寫出化學式。</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D6A5E00" w14:textId="77777777" w:rsidR="003567CF" w:rsidRPr="001C16A4" w:rsidRDefault="003567CF" w:rsidP="003567CF">
            <w:pPr>
              <w:spacing w:line="0" w:lineRule="atLeast"/>
              <w:jc w:val="left"/>
              <w:rPr>
                <w:rFonts w:ascii="標楷體" w:eastAsia="標楷體" w:hAnsi="標楷體"/>
                <w:color w:val="FF0000"/>
              </w:rPr>
            </w:pPr>
            <w:r w:rsidRPr="001C16A4">
              <w:rPr>
                <w:rFonts w:ascii="標楷體" w:eastAsia="標楷體" w:hAnsi="標楷體"/>
                <w:color w:val="FF0000"/>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A4DF19" w14:textId="77777777" w:rsidR="003567CF" w:rsidRPr="001C16A4" w:rsidRDefault="003567CF" w:rsidP="003567CF">
            <w:pPr>
              <w:pStyle w:val="aff9"/>
              <w:spacing w:line="240" w:lineRule="exact"/>
              <w:rPr>
                <w:rFonts w:ascii="標楷體" w:eastAsia="標楷體" w:hAnsi="標楷體" w:cstheme="minorBidi"/>
                <w:color w:val="FF0000"/>
                <w:sz w:val="20"/>
                <w:szCs w:val="20"/>
              </w:rPr>
            </w:pPr>
            <w:r w:rsidRPr="001C16A4">
              <w:rPr>
                <w:rFonts w:ascii="標楷體" w:eastAsia="標楷體" w:hAnsi="標楷體" w:cstheme="minorBidi" w:hint="eastAsia"/>
                <w:color w:val="FF0000"/>
                <w:sz w:val="20"/>
                <w:szCs w:val="20"/>
              </w:rPr>
              <w:t>各種常見的儀器圖片、實驗器材。</w:t>
            </w:r>
          </w:p>
          <w:p w14:paraId="140F854C" w14:textId="77777777" w:rsidR="003567CF" w:rsidRPr="001C16A4" w:rsidRDefault="003567CF" w:rsidP="003567CF">
            <w:pPr>
              <w:pStyle w:val="aff9"/>
              <w:spacing w:line="240" w:lineRule="exact"/>
              <w:rPr>
                <w:rFonts w:ascii="標楷體" w:eastAsia="標楷體" w:hAnsi="標楷體" w:cstheme="minorBidi"/>
                <w:color w:val="FF0000"/>
                <w:sz w:val="20"/>
                <w:szCs w:val="20"/>
              </w:rPr>
            </w:pPr>
          </w:p>
          <w:p w14:paraId="32796577" w14:textId="77777777" w:rsidR="003567CF" w:rsidRPr="001C16A4" w:rsidRDefault="003567CF" w:rsidP="003567CF">
            <w:pPr>
              <w:pStyle w:val="aff9"/>
              <w:spacing w:line="0" w:lineRule="atLeast"/>
              <w:rPr>
                <w:rFonts w:ascii="標楷體" w:eastAsia="標楷體" w:hAnsi="標楷體" w:cs="Times New Roman"/>
                <w:color w:val="FF0000"/>
                <w:sz w:val="20"/>
                <w:szCs w:val="20"/>
              </w:rPr>
            </w:pPr>
            <w:r w:rsidRPr="001C16A4">
              <w:rPr>
                <w:rFonts w:ascii="標楷體" w:eastAsia="標楷體" w:hAnsi="標楷體" w:cs="Times New Roman" w:hint="eastAsia"/>
                <w:color w:val="FF0000"/>
                <w:sz w:val="20"/>
                <w:szCs w:val="20"/>
              </w:rPr>
              <w:lastRenderedPageBreak/>
              <w:t>1.理解分子的概念。</w:t>
            </w:r>
          </w:p>
          <w:p w14:paraId="76364A30" w14:textId="77777777" w:rsidR="003567CF" w:rsidRPr="001C16A4" w:rsidRDefault="003567CF" w:rsidP="003567CF">
            <w:pPr>
              <w:pStyle w:val="aff9"/>
              <w:spacing w:line="0" w:lineRule="atLeast"/>
              <w:rPr>
                <w:rFonts w:ascii="標楷體" w:eastAsia="標楷體" w:hAnsi="標楷體" w:cs="Times New Roman"/>
                <w:color w:val="FF0000"/>
                <w:sz w:val="20"/>
                <w:szCs w:val="20"/>
              </w:rPr>
            </w:pPr>
            <w:r w:rsidRPr="001C16A4">
              <w:rPr>
                <w:rFonts w:ascii="標楷體" w:eastAsia="標楷體" w:hAnsi="標楷體" w:cs="Times New Roman" w:hint="eastAsia"/>
                <w:color w:val="FF0000"/>
                <w:sz w:val="20"/>
                <w:szCs w:val="20"/>
              </w:rPr>
              <w:t>2.理解純物質形成的原因。</w:t>
            </w:r>
          </w:p>
          <w:p w14:paraId="1BC909FA" w14:textId="77777777" w:rsidR="003567CF" w:rsidRPr="001C16A4" w:rsidRDefault="003567CF" w:rsidP="003567CF">
            <w:pPr>
              <w:pStyle w:val="aff9"/>
              <w:spacing w:line="0" w:lineRule="atLeast"/>
              <w:rPr>
                <w:rFonts w:ascii="標楷體" w:eastAsia="標楷體" w:hAnsi="標楷體" w:cs="Times New Roman"/>
                <w:color w:val="FF0000"/>
                <w:sz w:val="20"/>
                <w:szCs w:val="20"/>
              </w:rPr>
            </w:pPr>
            <w:r w:rsidRPr="001C16A4">
              <w:rPr>
                <w:rFonts w:ascii="標楷體" w:eastAsia="標楷體" w:hAnsi="標楷體" w:cs="Times New Roman" w:hint="eastAsia"/>
                <w:color w:val="FF0000"/>
                <w:sz w:val="20"/>
                <w:szCs w:val="20"/>
              </w:rPr>
              <w:t>3.知道如何表示純物質的化學式。</w:t>
            </w:r>
          </w:p>
          <w:p w14:paraId="0A907D16" w14:textId="77777777" w:rsidR="003567CF" w:rsidRPr="001C16A4" w:rsidRDefault="003567CF" w:rsidP="003567CF">
            <w:pPr>
              <w:pStyle w:val="aff9"/>
              <w:spacing w:line="240" w:lineRule="exact"/>
              <w:rPr>
                <w:rFonts w:ascii="標楷體" w:eastAsia="標楷體" w:hAnsi="標楷體" w:cstheme="minorBidi"/>
                <w:color w:val="FF0000"/>
                <w:sz w:val="20"/>
                <w:szCs w:val="20"/>
              </w:rPr>
            </w:pPr>
            <w:r w:rsidRPr="001C16A4">
              <w:rPr>
                <w:rFonts w:ascii="標楷體" w:eastAsia="標楷體" w:hAnsi="標楷體" w:cs="Times New Roman" w:hint="eastAsia"/>
                <w:color w:val="FF0000"/>
                <w:sz w:val="20"/>
                <w:szCs w:val="20"/>
              </w:rPr>
              <w:t>4.認識常見物質的化學式。</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1B707C" w14:textId="77777777" w:rsidR="003567CF" w:rsidRPr="001C16A4" w:rsidRDefault="003567CF" w:rsidP="003567CF">
            <w:pPr>
              <w:spacing w:line="260" w:lineRule="exact"/>
              <w:rPr>
                <w:bCs/>
                <w:snapToGrid w:val="0"/>
                <w:color w:val="FF0000"/>
              </w:rPr>
            </w:pPr>
            <w:r w:rsidRPr="001C16A4">
              <w:rPr>
                <w:rFonts w:ascii="標楷體" w:eastAsia="標楷體" w:hAnsi="標楷體" w:cs="標楷體" w:hint="eastAsia"/>
                <w:bCs/>
                <w:snapToGrid w:val="0"/>
                <w:color w:val="FF0000"/>
              </w:rPr>
              <w:lastRenderedPageBreak/>
              <w:t>1.觀察</w:t>
            </w:r>
          </w:p>
          <w:p w14:paraId="0BB7276E" w14:textId="77777777" w:rsidR="003567CF" w:rsidRPr="001C16A4" w:rsidRDefault="003567CF" w:rsidP="003567CF">
            <w:pPr>
              <w:spacing w:line="260" w:lineRule="exact"/>
              <w:rPr>
                <w:bCs/>
                <w:snapToGrid w:val="0"/>
                <w:color w:val="FF0000"/>
              </w:rPr>
            </w:pPr>
            <w:r w:rsidRPr="001C16A4">
              <w:rPr>
                <w:rFonts w:ascii="標楷體" w:eastAsia="標楷體" w:hAnsi="標楷體" w:cs="標楷體" w:hint="eastAsia"/>
                <w:bCs/>
                <w:snapToGrid w:val="0"/>
                <w:color w:val="FF0000"/>
              </w:rPr>
              <w:t>2.口頭詢問</w:t>
            </w:r>
          </w:p>
          <w:p w14:paraId="0C706D66" w14:textId="77777777" w:rsidR="003567CF" w:rsidRPr="001C16A4" w:rsidRDefault="003567CF" w:rsidP="003567CF">
            <w:pPr>
              <w:spacing w:line="260" w:lineRule="exact"/>
              <w:rPr>
                <w:bCs/>
                <w:snapToGrid w:val="0"/>
                <w:color w:val="FF0000"/>
              </w:rPr>
            </w:pPr>
            <w:r w:rsidRPr="001C16A4">
              <w:rPr>
                <w:rFonts w:ascii="標楷體" w:eastAsia="標楷體" w:hAnsi="標楷體" w:cs="標楷體" w:hint="eastAsia"/>
                <w:bCs/>
                <w:snapToGrid w:val="0"/>
                <w:color w:val="FF0000"/>
              </w:rPr>
              <w:t>3.實驗報告</w:t>
            </w:r>
          </w:p>
          <w:p w14:paraId="50218BA4" w14:textId="77777777" w:rsidR="003567CF" w:rsidRPr="001C16A4" w:rsidRDefault="003567CF" w:rsidP="003567CF">
            <w:pPr>
              <w:spacing w:line="260" w:lineRule="exact"/>
              <w:rPr>
                <w:bCs/>
                <w:snapToGrid w:val="0"/>
                <w:color w:val="FF0000"/>
              </w:rPr>
            </w:pPr>
            <w:r w:rsidRPr="001C16A4">
              <w:rPr>
                <w:rFonts w:ascii="標楷體" w:eastAsia="標楷體" w:hAnsi="標楷體" w:cs="標楷體" w:hint="eastAsia"/>
                <w:bCs/>
                <w:snapToGrid w:val="0"/>
                <w:color w:val="FF0000"/>
              </w:rPr>
              <w:lastRenderedPageBreak/>
              <w:t>4.成果展示</w:t>
            </w:r>
          </w:p>
          <w:p w14:paraId="31F6E526" w14:textId="77777777" w:rsidR="003567CF" w:rsidRPr="001C16A4" w:rsidRDefault="003567CF" w:rsidP="003567CF">
            <w:pPr>
              <w:spacing w:line="260" w:lineRule="exact"/>
              <w:rPr>
                <w:bCs/>
                <w:snapToGrid w:val="0"/>
                <w:color w:val="FF0000"/>
              </w:rPr>
            </w:pPr>
            <w:r w:rsidRPr="001C16A4">
              <w:rPr>
                <w:rFonts w:ascii="標楷體" w:eastAsia="標楷體" w:hAnsi="標楷體" w:cs="標楷體" w:hint="eastAsia"/>
                <w:bCs/>
                <w:snapToGrid w:val="0"/>
                <w:color w:val="FF0000"/>
              </w:rPr>
              <w:t>5.專案報告</w:t>
            </w:r>
          </w:p>
          <w:p w14:paraId="67C1C316" w14:textId="77777777" w:rsidR="003567CF" w:rsidRPr="001C16A4" w:rsidRDefault="003567CF" w:rsidP="003567CF">
            <w:pPr>
              <w:spacing w:line="260" w:lineRule="exact"/>
              <w:rPr>
                <w:bCs/>
                <w:snapToGrid w:val="0"/>
                <w:color w:val="FF0000"/>
              </w:rPr>
            </w:pPr>
            <w:r w:rsidRPr="001C16A4">
              <w:rPr>
                <w:rFonts w:ascii="標楷體" w:eastAsia="標楷體" w:hAnsi="標楷體" w:cs="標楷體" w:hint="eastAsia"/>
                <w:bCs/>
                <w:snapToGrid w:val="0"/>
                <w:color w:val="FF0000"/>
              </w:rPr>
              <w:t>6.紙筆測驗</w:t>
            </w:r>
          </w:p>
          <w:p w14:paraId="0F660C7F" w14:textId="77777777" w:rsidR="003567CF" w:rsidRPr="001C16A4" w:rsidRDefault="003567CF" w:rsidP="003567CF">
            <w:pPr>
              <w:spacing w:line="260" w:lineRule="exact"/>
              <w:rPr>
                <w:bCs/>
                <w:snapToGrid w:val="0"/>
                <w:color w:val="FF0000"/>
              </w:rPr>
            </w:pPr>
            <w:r w:rsidRPr="001C16A4">
              <w:rPr>
                <w:rFonts w:ascii="標楷體" w:eastAsia="標楷體" w:hAnsi="標楷體" w:cs="標楷體" w:hint="eastAsia"/>
                <w:bCs/>
                <w:snapToGrid w:val="0"/>
                <w:color w:val="FF0000"/>
              </w:rPr>
              <w:t>7.操作</w:t>
            </w:r>
          </w:p>
          <w:p w14:paraId="58FA0E05" w14:textId="77777777" w:rsidR="003567CF" w:rsidRPr="001C16A4" w:rsidRDefault="003567CF" w:rsidP="003567CF">
            <w:pPr>
              <w:spacing w:line="0" w:lineRule="atLeast"/>
              <w:rPr>
                <w:rFonts w:ascii="標楷體" w:eastAsia="標楷體" w:hAnsi="標楷體" w:cs="標楷體"/>
                <w:bCs/>
                <w:snapToGrid w:val="0"/>
                <w:color w:val="FF0000"/>
              </w:rPr>
            </w:pPr>
            <w:r w:rsidRPr="001C16A4">
              <w:rPr>
                <w:rFonts w:ascii="標楷體" w:eastAsia="標楷體" w:hAnsi="標楷體" w:cs="標楷體" w:hint="eastAsia"/>
                <w:bCs/>
                <w:snapToGrid w:val="0"/>
                <w:color w:val="FF0000"/>
              </w:rPr>
              <w:t>8.設計實驗</w:t>
            </w:r>
          </w:p>
          <w:p w14:paraId="0BF8C444" w14:textId="77777777" w:rsidR="003567CF" w:rsidRPr="001C16A4" w:rsidRDefault="003567CF" w:rsidP="003567CF">
            <w:pPr>
              <w:spacing w:line="260" w:lineRule="exact"/>
              <w:rPr>
                <w:bCs/>
                <w:snapToGrid w:val="0"/>
                <w:color w:val="FF0000"/>
              </w:rPr>
            </w:pPr>
            <w:r w:rsidRPr="001C16A4">
              <w:rPr>
                <w:rFonts w:ascii="標楷體" w:eastAsia="標楷體" w:hAnsi="標楷體" w:cs="標楷體" w:hint="eastAsia"/>
                <w:bCs/>
                <w:snapToGrid w:val="0"/>
                <w:color w:val="FF0000"/>
              </w:rPr>
              <w:t>9.紙筆測驗</w:t>
            </w:r>
          </w:p>
          <w:p w14:paraId="618E0E23" w14:textId="77777777" w:rsidR="003567CF" w:rsidRPr="001C16A4" w:rsidRDefault="003567CF" w:rsidP="003567CF">
            <w:pPr>
              <w:spacing w:line="0" w:lineRule="atLeast"/>
              <w:ind w:firstLine="0"/>
              <w:rPr>
                <w:rFonts w:ascii="標楷體" w:eastAsia="標楷體" w:hAnsi="標楷體" w:cs="標楷體"/>
                <w:bCs/>
                <w:snapToGrid w:val="0"/>
                <w:color w:val="FF0000"/>
              </w:rPr>
            </w:pPr>
            <w:r w:rsidRPr="001C16A4">
              <w:rPr>
                <w:rFonts w:ascii="標楷體" w:eastAsia="標楷體" w:hAnsi="標楷體" w:cs="標楷體"/>
                <w:bCs/>
                <w:snapToGrid w:val="0"/>
                <w:color w:val="FF0000"/>
              </w:rPr>
              <w:t>10.</w:t>
            </w:r>
            <w:r w:rsidRPr="001C16A4">
              <w:rPr>
                <w:rFonts w:ascii="標楷體" w:eastAsia="標楷體" w:hAnsi="標楷體" w:cs="標楷體" w:hint="eastAsia"/>
                <w:bCs/>
                <w:snapToGrid w:val="0"/>
                <w:color w:val="FF0000"/>
              </w:rPr>
              <w:t>分組討論</w:t>
            </w:r>
          </w:p>
          <w:p w14:paraId="21C13FB7" w14:textId="77777777" w:rsidR="003567CF" w:rsidRPr="001C16A4" w:rsidRDefault="003567CF" w:rsidP="003567CF">
            <w:pPr>
              <w:spacing w:line="0" w:lineRule="atLeast"/>
              <w:ind w:firstLine="0"/>
              <w:rPr>
                <w:rFonts w:ascii="標楷體" w:eastAsia="標楷體" w:hAnsi="標楷體"/>
                <w:color w:val="FF0000"/>
              </w:rPr>
            </w:pPr>
            <w:r w:rsidRPr="001C16A4">
              <w:rPr>
                <w:rFonts w:ascii="標楷體" w:eastAsia="標楷體" w:hAnsi="標楷體" w:cs="標楷體" w:hint="eastAsia"/>
                <w:bCs/>
                <w:snapToGrid w:val="0"/>
                <w:color w:val="FF0000"/>
              </w:rPr>
              <w:t>1</w:t>
            </w:r>
            <w:r w:rsidRPr="001C16A4">
              <w:rPr>
                <w:rFonts w:ascii="標楷體" w:eastAsia="標楷體" w:hAnsi="標楷體" w:cs="標楷體"/>
                <w:bCs/>
                <w:snapToGrid w:val="0"/>
                <w:color w:val="FF0000"/>
              </w:rPr>
              <w:t>1.</w:t>
            </w:r>
            <w:r w:rsidRPr="001C16A4">
              <w:rPr>
                <w:rFonts w:ascii="標楷體" w:eastAsia="標楷體" w:hAnsi="標楷體"/>
                <w:color w:val="FF0000"/>
              </w:rPr>
              <w:t>討論</w:t>
            </w:r>
          </w:p>
          <w:p w14:paraId="0DB611A5" w14:textId="77777777" w:rsidR="003567CF" w:rsidRPr="001C16A4" w:rsidRDefault="003567CF" w:rsidP="003567CF">
            <w:pPr>
              <w:spacing w:line="0" w:lineRule="atLeast"/>
              <w:rPr>
                <w:rFonts w:ascii="標楷體" w:eastAsia="標楷體" w:hAnsi="標楷體"/>
                <w:color w:val="FF0000"/>
              </w:rPr>
            </w:pPr>
            <w:r w:rsidRPr="001C16A4">
              <w:rPr>
                <w:rFonts w:ascii="標楷體" w:eastAsia="標楷體" w:hAnsi="標楷體"/>
                <w:color w:val="FF0000"/>
              </w:rPr>
              <w:t>12.口語評量</w:t>
            </w:r>
          </w:p>
          <w:p w14:paraId="1CCFA955" w14:textId="77777777" w:rsidR="003567CF" w:rsidRPr="001C16A4" w:rsidRDefault="003567CF" w:rsidP="003567CF">
            <w:pPr>
              <w:spacing w:line="0" w:lineRule="atLeast"/>
              <w:rPr>
                <w:rFonts w:ascii="標楷體" w:eastAsia="標楷體" w:hAnsi="標楷體"/>
                <w:color w:val="FF0000"/>
              </w:rPr>
            </w:pPr>
            <w:r w:rsidRPr="001C16A4">
              <w:rPr>
                <w:rFonts w:ascii="標楷體" w:eastAsia="標楷體" w:hAnsi="標楷體" w:hint="eastAsia"/>
                <w:color w:val="FF0000"/>
              </w:rPr>
              <w:t>1</w:t>
            </w:r>
            <w:r w:rsidRPr="001C16A4">
              <w:rPr>
                <w:rFonts w:ascii="標楷體" w:eastAsia="標楷體" w:hAnsi="標楷體"/>
                <w:color w:val="FF0000"/>
              </w:rPr>
              <w:t>3.活動進行</w:t>
            </w:r>
          </w:p>
          <w:p w14:paraId="659FD2CE" w14:textId="77777777" w:rsidR="003567CF" w:rsidRPr="001C16A4" w:rsidRDefault="003567CF" w:rsidP="003567CF">
            <w:pPr>
              <w:spacing w:line="280" w:lineRule="exact"/>
              <w:rPr>
                <w:rFonts w:ascii="標楷體" w:eastAsia="標楷體" w:hAnsi="標楷體" w:cs="標楷體"/>
                <w:color w:val="FF0000"/>
              </w:rPr>
            </w:pPr>
            <w:r w:rsidRPr="001C16A4">
              <w:rPr>
                <w:rFonts w:ascii="標楷體" w:eastAsia="標楷體" w:hAnsi="標楷體" w:cs="標楷體"/>
                <w:color w:val="FF0000"/>
              </w:rPr>
              <w:t>14.</w:t>
            </w:r>
            <w:r w:rsidRPr="001C16A4">
              <w:rPr>
                <w:rFonts w:ascii="標楷體" w:eastAsia="標楷體" w:hAnsi="標楷體" w:cs="標楷體" w:hint="eastAsia"/>
                <w:color w:val="FF0000"/>
              </w:rPr>
              <w:t>觀察記錄</w:t>
            </w:r>
          </w:p>
          <w:p w14:paraId="3F671A21" w14:textId="77777777" w:rsidR="003567CF" w:rsidRPr="001C16A4" w:rsidRDefault="003567CF" w:rsidP="003567CF">
            <w:pPr>
              <w:spacing w:line="280" w:lineRule="exact"/>
              <w:rPr>
                <w:rFonts w:ascii="標楷體" w:eastAsia="標楷體" w:hAnsi="標楷體" w:cs="標楷體"/>
                <w:color w:val="FF0000"/>
              </w:rPr>
            </w:pPr>
            <w:r w:rsidRPr="001C16A4">
              <w:rPr>
                <w:rFonts w:ascii="標楷體" w:eastAsia="標楷體" w:hAnsi="標楷體" w:cs="標楷體"/>
                <w:color w:val="FF0000"/>
              </w:rPr>
              <w:t>15.</w:t>
            </w:r>
            <w:r w:rsidRPr="001C16A4">
              <w:rPr>
                <w:rFonts w:ascii="標楷體" w:eastAsia="標楷體" w:hAnsi="標楷體" w:cs="標楷體" w:hint="eastAsia"/>
                <w:color w:val="FF0000"/>
              </w:rPr>
              <w:t>學習單</w:t>
            </w:r>
          </w:p>
          <w:p w14:paraId="7162300A" w14:textId="77777777" w:rsidR="003567CF" w:rsidRPr="001C16A4" w:rsidRDefault="003567CF" w:rsidP="003567CF">
            <w:pPr>
              <w:spacing w:line="280" w:lineRule="exact"/>
              <w:rPr>
                <w:rFonts w:ascii="標楷體" w:eastAsia="標楷體" w:hAnsi="標楷體" w:cs="標楷體"/>
                <w:color w:val="FF0000"/>
              </w:rPr>
            </w:pPr>
            <w:r w:rsidRPr="001C16A4">
              <w:rPr>
                <w:rFonts w:ascii="標楷體" w:eastAsia="標楷體" w:hAnsi="標楷體" w:cs="標楷體"/>
                <w:color w:val="FF0000"/>
              </w:rPr>
              <w:t>16.</w:t>
            </w:r>
            <w:r w:rsidRPr="001C16A4">
              <w:rPr>
                <w:rFonts w:ascii="標楷體" w:eastAsia="標楷體" w:hAnsi="標楷體" w:cs="標楷體" w:hint="eastAsia"/>
                <w:color w:val="FF0000"/>
              </w:rPr>
              <w:t>參與態度</w:t>
            </w:r>
          </w:p>
          <w:p w14:paraId="5ED9D77B" w14:textId="77777777" w:rsidR="003567CF" w:rsidRPr="001C16A4" w:rsidRDefault="003567CF" w:rsidP="003567CF">
            <w:pPr>
              <w:spacing w:line="260" w:lineRule="exact"/>
              <w:jc w:val="left"/>
              <w:rPr>
                <w:rFonts w:ascii="標楷體" w:eastAsia="標楷體" w:hAnsi="標楷體" w:cs="標楷體"/>
                <w:color w:val="FF0000"/>
              </w:rPr>
            </w:pPr>
            <w:r w:rsidRPr="001C16A4">
              <w:rPr>
                <w:rFonts w:ascii="標楷體" w:eastAsia="標楷體" w:hAnsi="標楷體" w:cs="標楷體"/>
                <w:color w:val="FF0000"/>
              </w:rPr>
              <w:t>17.</w:t>
            </w:r>
            <w:r w:rsidRPr="001C16A4">
              <w:rPr>
                <w:rFonts w:ascii="標楷體" w:eastAsia="標楷體" w:hAnsi="標楷體" w:cs="標楷體" w:hint="eastAsia"/>
                <w:color w:val="FF0000"/>
              </w:rPr>
              <w:t>合作能力</w:t>
            </w:r>
          </w:p>
          <w:p w14:paraId="662C8098" w14:textId="77777777" w:rsidR="003567CF" w:rsidRPr="001C16A4" w:rsidRDefault="003567CF" w:rsidP="003567CF">
            <w:pPr>
              <w:spacing w:line="260" w:lineRule="exact"/>
              <w:jc w:val="left"/>
              <w:rPr>
                <w:rFonts w:ascii="標楷體" w:eastAsia="標楷體" w:hAnsi="標楷體" w:cs="標楷體"/>
                <w:bCs/>
                <w:snapToGrid w:val="0"/>
                <w:color w:val="FF0000"/>
              </w:rPr>
            </w:pPr>
          </w:p>
          <w:p w14:paraId="544E2B2C" w14:textId="77777777" w:rsidR="003567CF" w:rsidRPr="001C16A4" w:rsidRDefault="003567CF" w:rsidP="003567CF">
            <w:pPr>
              <w:spacing w:line="260" w:lineRule="exact"/>
              <w:jc w:val="left"/>
              <w:rPr>
                <w:bCs/>
                <w:snapToGrid w:val="0"/>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DB1CA9" w14:textId="77777777" w:rsidR="003567CF" w:rsidRPr="001C16A4" w:rsidRDefault="003567CF" w:rsidP="003567CF">
            <w:pPr>
              <w:spacing w:line="260" w:lineRule="exact"/>
              <w:jc w:val="left"/>
              <w:rPr>
                <w:b/>
                <w:color w:val="FF0000"/>
              </w:rPr>
            </w:pPr>
            <w:r w:rsidRPr="001C16A4">
              <w:rPr>
                <w:rFonts w:ascii="標楷體" w:eastAsia="標楷體" w:hAnsi="標楷體" w:cs="DFKaiShu-SB-Estd-BF" w:hint="eastAsia"/>
                <w:b/>
                <w:color w:val="FF0000"/>
              </w:rPr>
              <w:lastRenderedPageBreak/>
              <w:t>【環境教育】</w:t>
            </w:r>
          </w:p>
          <w:p w14:paraId="51E76BE4" w14:textId="77777777" w:rsidR="003567CF" w:rsidRPr="001C16A4" w:rsidRDefault="003567CF" w:rsidP="003567CF">
            <w:pPr>
              <w:spacing w:line="260" w:lineRule="exact"/>
              <w:jc w:val="left"/>
              <w:rPr>
                <w:color w:val="FF0000"/>
              </w:rPr>
            </w:pPr>
            <w:r w:rsidRPr="001C16A4">
              <w:rPr>
                <w:rFonts w:ascii="標楷體" w:eastAsia="標楷體" w:hAnsi="標楷體" w:cs="DFKaiShu-SB-Estd-BF" w:hint="eastAsia"/>
                <w:color w:val="FF0000"/>
              </w:rPr>
              <w:t>環J14 了解能量流動及物質</w:t>
            </w:r>
            <w:r w:rsidRPr="001C16A4">
              <w:rPr>
                <w:rFonts w:ascii="標楷體" w:eastAsia="標楷體" w:hAnsi="標楷體" w:cs="DFKaiShu-SB-Estd-BF" w:hint="eastAsia"/>
                <w:color w:val="FF0000"/>
              </w:rPr>
              <w:lastRenderedPageBreak/>
              <w:t>循環與生態系統運作的關係。</w:t>
            </w:r>
          </w:p>
          <w:p w14:paraId="3622E444" w14:textId="77777777" w:rsidR="003567CF" w:rsidRPr="001C16A4" w:rsidRDefault="003567CF" w:rsidP="003567CF">
            <w:pPr>
              <w:spacing w:line="260" w:lineRule="exact"/>
              <w:jc w:val="left"/>
              <w:rPr>
                <w:b/>
                <w:color w:val="FF0000"/>
              </w:rPr>
            </w:pPr>
            <w:r w:rsidRPr="001C16A4">
              <w:rPr>
                <w:rFonts w:ascii="標楷體" w:eastAsia="標楷體" w:hAnsi="標楷體" w:cs="DFKaiShu-SB-Estd-BF" w:hint="eastAsia"/>
                <w:b/>
                <w:color w:val="FF0000"/>
              </w:rPr>
              <w:t>【品德教育】</w:t>
            </w:r>
          </w:p>
          <w:p w14:paraId="739BE7C1" w14:textId="77777777" w:rsidR="003567CF" w:rsidRPr="001C16A4" w:rsidRDefault="003567CF" w:rsidP="003567CF">
            <w:pPr>
              <w:spacing w:line="260" w:lineRule="exact"/>
              <w:jc w:val="left"/>
              <w:rPr>
                <w:color w:val="FF0000"/>
              </w:rPr>
            </w:pPr>
            <w:r w:rsidRPr="001C16A4">
              <w:rPr>
                <w:rFonts w:ascii="標楷體" w:eastAsia="標楷體" w:hAnsi="標楷體" w:cs="DFKaiShu-SB-Estd-BF" w:hint="eastAsia"/>
                <w:color w:val="FF0000"/>
              </w:rPr>
              <w:t>品J8 理性溝通與問題解決。</w:t>
            </w:r>
          </w:p>
          <w:p w14:paraId="3F16DC43" w14:textId="77777777" w:rsidR="003567CF" w:rsidRPr="001C16A4" w:rsidRDefault="003567CF" w:rsidP="003567CF">
            <w:pPr>
              <w:spacing w:line="260" w:lineRule="exact"/>
              <w:jc w:val="left"/>
              <w:rPr>
                <w:b/>
                <w:color w:val="FF0000"/>
              </w:rPr>
            </w:pPr>
            <w:r w:rsidRPr="001C16A4">
              <w:rPr>
                <w:rFonts w:ascii="標楷體" w:eastAsia="標楷體" w:hAnsi="標楷體" w:cs="DFKaiShu-SB-Estd-BF" w:hint="eastAsia"/>
                <w:b/>
                <w:color w:val="FF0000"/>
              </w:rPr>
              <w:t>【生涯規劃教育】</w:t>
            </w:r>
          </w:p>
          <w:p w14:paraId="6B0CC7A2" w14:textId="77777777" w:rsidR="003567CF" w:rsidRPr="001C16A4" w:rsidRDefault="003567CF" w:rsidP="003567CF">
            <w:pPr>
              <w:spacing w:line="260" w:lineRule="exact"/>
              <w:jc w:val="left"/>
              <w:rPr>
                <w:color w:val="FF0000"/>
              </w:rPr>
            </w:pPr>
            <w:proofErr w:type="gramStart"/>
            <w:r w:rsidRPr="001C16A4">
              <w:rPr>
                <w:rFonts w:ascii="標楷體" w:eastAsia="標楷體" w:hAnsi="標楷體" w:cs="DFKaiShu-SB-Estd-BF" w:hint="eastAsia"/>
                <w:color w:val="FF0000"/>
              </w:rPr>
              <w:t>涯</w:t>
            </w:r>
            <w:proofErr w:type="gramEnd"/>
            <w:r w:rsidRPr="001C16A4">
              <w:rPr>
                <w:rFonts w:ascii="標楷體" w:eastAsia="標楷體" w:hAnsi="標楷體" w:cs="DFKaiShu-SB-Estd-BF" w:hint="eastAsia"/>
                <w:color w:val="FF0000"/>
              </w:rPr>
              <w:t>J3 覺察自己的能力與興趣。</w:t>
            </w:r>
          </w:p>
          <w:p w14:paraId="64539520" w14:textId="77777777" w:rsidR="003567CF" w:rsidRPr="001C16A4" w:rsidRDefault="003567CF" w:rsidP="003567CF">
            <w:pPr>
              <w:spacing w:line="260" w:lineRule="exact"/>
              <w:jc w:val="left"/>
              <w:rPr>
                <w:b/>
                <w:color w:val="FF0000"/>
              </w:rPr>
            </w:pPr>
            <w:r w:rsidRPr="001C16A4">
              <w:rPr>
                <w:rFonts w:ascii="標楷體" w:eastAsia="標楷體" w:hAnsi="標楷體" w:cs="DFKaiShu-SB-Estd-BF" w:hint="eastAsia"/>
                <w:b/>
                <w:color w:val="FF0000"/>
              </w:rPr>
              <w:t>【閱讀素養教育】</w:t>
            </w:r>
          </w:p>
          <w:p w14:paraId="758CCF74" w14:textId="77777777" w:rsidR="003567CF" w:rsidRPr="001C16A4" w:rsidRDefault="003567CF" w:rsidP="003567CF">
            <w:pPr>
              <w:spacing w:line="260" w:lineRule="exact"/>
              <w:jc w:val="left"/>
              <w:rPr>
                <w:color w:val="FF0000"/>
              </w:rPr>
            </w:pPr>
            <w:r w:rsidRPr="001C16A4">
              <w:rPr>
                <w:rFonts w:ascii="標楷體" w:eastAsia="標楷體" w:hAnsi="標楷體" w:cs="DFKaiShu-SB-Estd-BF" w:hint="eastAsia"/>
                <w:color w:val="FF0000"/>
              </w:rPr>
              <w:t>閱J7 小心求證資訊來源，判讀文本知識的正確性。</w:t>
            </w:r>
          </w:p>
        </w:tc>
        <w:tc>
          <w:tcPr>
            <w:tcW w:w="1784" w:type="dxa"/>
            <w:tcBorders>
              <w:top w:val="single" w:sz="8" w:space="0" w:color="000000"/>
              <w:left w:val="nil"/>
              <w:bottom w:val="single" w:sz="8" w:space="0" w:color="000000"/>
              <w:right w:val="single" w:sz="8" w:space="0" w:color="000000"/>
            </w:tcBorders>
            <w:hideMark/>
          </w:tcPr>
          <w:p w14:paraId="35FF8562" w14:textId="77777777" w:rsidR="003567CF" w:rsidRPr="001C16A4" w:rsidRDefault="003567CF" w:rsidP="003567CF">
            <w:pPr>
              <w:adjustRightInd w:val="0"/>
              <w:snapToGrid w:val="0"/>
              <w:spacing w:line="0" w:lineRule="atLeast"/>
              <w:ind w:hanging="7"/>
              <w:jc w:val="left"/>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lastRenderedPageBreak/>
              <w:t>0117-0120第三次定期評量</w:t>
            </w:r>
          </w:p>
        </w:tc>
      </w:tr>
      <w:tr w:rsidR="003567CF" w:rsidRPr="001C16A4" w14:paraId="2EFDD478" w14:textId="77777777" w:rsidTr="00313135">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14:paraId="50DA6BFF" w14:textId="77777777" w:rsidR="003567CF" w:rsidRPr="001C16A4" w:rsidRDefault="003567CF" w:rsidP="003567CF">
            <w:pPr>
              <w:spacing w:line="280" w:lineRule="exact"/>
              <w:jc w:val="center"/>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lastRenderedPageBreak/>
              <w:t>第二十二</w:t>
            </w:r>
            <w:proofErr w:type="gramStart"/>
            <w:r w:rsidRPr="001C16A4">
              <w:rPr>
                <w:rFonts w:ascii="標楷體" w:eastAsia="標楷體" w:hAnsi="標楷體" w:cs="標楷體" w:hint="eastAsia"/>
                <w:color w:val="FF0000"/>
                <w:sz w:val="24"/>
                <w:szCs w:val="24"/>
              </w:rPr>
              <w:t>週</w:t>
            </w:r>
            <w:proofErr w:type="gramEnd"/>
            <w:r w:rsidRPr="001C16A4">
              <w:rPr>
                <w:rFonts w:ascii="標楷體" w:eastAsia="標楷體" w:hAnsi="標楷體" w:cs="標楷體" w:hint="eastAsia"/>
                <w:color w:val="FF0000"/>
                <w:sz w:val="24"/>
                <w:szCs w:val="24"/>
              </w:rPr>
              <w:t>1/19-1/25</w:t>
            </w:r>
          </w:p>
        </w:tc>
        <w:tc>
          <w:tcPr>
            <w:tcW w:w="1478" w:type="dxa"/>
            <w:tcBorders>
              <w:top w:val="single" w:sz="8" w:space="0" w:color="000000"/>
              <w:left w:val="single" w:sz="8" w:space="0" w:color="000000"/>
              <w:bottom w:val="single" w:sz="8" w:space="0" w:color="000000"/>
              <w:right w:val="single" w:sz="8" w:space="0" w:color="000000"/>
            </w:tcBorders>
          </w:tcPr>
          <w:p w14:paraId="666DFEE9" w14:textId="77777777" w:rsidR="003567CF" w:rsidRPr="001C16A4" w:rsidRDefault="003567CF" w:rsidP="003567CF">
            <w:pPr>
              <w:jc w:val="center"/>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24D9125A" w14:textId="77777777" w:rsidR="003567CF" w:rsidRPr="001C16A4" w:rsidRDefault="003567CF" w:rsidP="003567CF">
            <w:pPr>
              <w:jc w:val="center"/>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36A1DB24" w14:textId="77777777" w:rsidR="003567CF" w:rsidRPr="001C16A4" w:rsidRDefault="001C16A4" w:rsidP="001C16A4">
            <w:pPr>
              <w:ind w:firstLine="0"/>
              <w:rPr>
                <w:rFonts w:ascii="標楷體" w:eastAsia="標楷體" w:hAnsi="標楷體" w:cs="標楷體"/>
                <w:color w:val="FF0000"/>
                <w:sz w:val="24"/>
                <w:szCs w:val="24"/>
              </w:rPr>
            </w:pPr>
            <w:r>
              <w:rPr>
                <w:rFonts w:ascii="標楷體" w:eastAsia="標楷體" w:hAnsi="標楷體" w:cs="標楷體" w:hint="eastAsia"/>
                <w:color w:val="FF0000"/>
                <w:sz w:val="24"/>
                <w:szCs w:val="24"/>
              </w:rPr>
              <w:t>休業式</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7A60C2C0" w14:textId="77777777" w:rsidR="003567CF" w:rsidRPr="001C16A4" w:rsidRDefault="003567CF" w:rsidP="003567CF">
            <w:pPr>
              <w:ind w:left="317" w:hanging="317"/>
              <w:jc w:val="center"/>
              <w:rPr>
                <w:rFonts w:ascii="標楷體" w:eastAsia="標楷體" w:hAnsi="標楷體" w:cs="標楷體"/>
                <w:color w:val="FF0000"/>
                <w:sz w:val="24"/>
                <w:szCs w:val="24"/>
              </w:rPr>
            </w:pP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6D1C354F" w14:textId="77777777" w:rsidR="003567CF" w:rsidRPr="001C16A4" w:rsidRDefault="003567CF" w:rsidP="003567CF">
            <w:pPr>
              <w:ind w:left="-22" w:hanging="7"/>
              <w:rPr>
                <w:rFonts w:ascii="標楷體" w:eastAsia="標楷體" w:hAnsi="標楷體" w:cs="標楷體"/>
                <w:color w:val="FF0000"/>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6E3617C0" w14:textId="77777777" w:rsidR="003567CF" w:rsidRPr="001C16A4" w:rsidRDefault="003567CF" w:rsidP="003567CF">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2C3A0AED" w14:textId="77777777" w:rsidR="003567CF" w:rsidRPr="001C16A4" w:rsidRDefault="003567CF" w:rsidP="003567CF">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14:paraId="49C1E869" w14:textId="77777777" w:rsidR="003567CF" w:rsidRPr="001C16A4" w:rsidRDefault="003567CF" w:rsidP="003567CF">
            <w:pPr>
              <w:adjustRightInd w:val="0"/>
              <w:snapToGrid w:val="0"/>
              <w:spacing w:line="0" w:lineRule="atLeast"/>
              <w:ind w:left="-7" w:firstLine="0"/>
              <w:jc w:val="left"/>
              <w:rPr>
                <w:rFonts w:ascii="標楷體" w:eastAsia="標楷體" w:hAnsi="標楷體" w:cs="標楷體"/>
                <w:color w:val="FF0000"/>
                <w:sz w:val="24"/>
                <w:szCs w:val="24"/>
              </w:rPr>
            </w:pPr>
            <w:r w:rsidRPr="001C16A4">
              <w:rPr>
                <w:rFonts w:ascii="標楷體" w:eastAsia="標楷體" w:hAnsi="標楷體" w:cs="標楷體" w:hint="eastAsia"/>
                <w:color w:val="FF0000"/>
                <w:sz w:val="24"/>
                <w:szCs w:val="24"/>
              </w:rPr>
              <w:t>0120休業式</w:t>
            </w:r>
            <w:r w:rsidRPr="001C16A4">
              <w:rPr>
                <w:rFonts w:ascii="標楷體" w:eastAsia="標楷體" w:hAnsi="標楷體" w:hint="eastAsia"/>
                <w:color w:val="FF0000"/>
                <w:sz w:val="24"/>
                <w:szCs w:val="24"/>
              </w:rPr>
              <w:t>、校務會議(13：30)</w:t>
            </w:r>
          </w:p>
        </w:tc>
      </w:tr>
    </w:tbl>
    <w:p w14:paraId="5ACCCEA4" w14:textId="77777777" w:rsidR="009355F9" w:rsidRDefault="009355F9" w:rsidP="009355F9">
      <w:pPr>
        <w:spacing w:line="0" w:lineRule="atLeast"/>
        <w:rPr>
          <w:rFonts w:ascii="標楷體" w:eastAsia="標楷體" w:hAnsi="標楷體" w:cs="標楷體"/>
          <w:b/>
          <w:color w:val="FF0000"/>
          <w:sz w:val="24"/>
          <w:szCs w:val="24"/>
        </w:rPr>
      </w:pPr>
    </w:p>
    <w:p w14:paraId="7E205B9E" w14:textId="77777777" w:rsidR="00217DCF" w:rsidRPr="00E8654C" w:rsidRDefault="00E8654C" w:rsidP="00E8654C">
      <w:pPr>
        <w:pStyle w:val="aff0"/>
        <w:numPr>
          <w:ilvl w:val="0"/>
          <w:numId w:val="35"/>
        </w:numPr>
        <w:ind w:leftChars="0"/>
        <w:rPr>
          <w:rFonts w:ascii="標楷體" w:eastAsia="標楷體" w:hAnsi="標楷體" w:cs="標楷體"/>
          <w:color w:val="2E74B5" w:themeColor="accent1" w:themeShade="BF"/>
          <w:sz w:val="24"/>
          <w:szCs w:val="24"/>
        </w:rPr>
      </w:pPr>
      <w:r w:rsidRPr="008C4AD5">
        <w:rPr>
          <w:rFonts w:ascii="標楷體" w:eastAsia="標楷體" w:hAnsi="標楷體" w:cs="標楷體" w:hint="eastAsia"/>
          <w:b/>
          <w:sz w:val="24"/>
          <w:szCs w:val="24"/>
        </w:rPr>
        <w:t>本課程是否有校外人士協助教學</w:t>
      </w:r>
      <w:r>
        <w:rPr>
          <w:rFonts w:ascii="標楷體" w:eastAsia="標楷體" w:hAnsi="標楷體" w:cs="標楷體" w:hint="eastAsia"/>
          <w:b/>
          <w:sz w:val="24"/>
          <w:szCs w:val="24"/>
        </w:rPr>
        <w:t>：</w:t>
      </w:r>
    </w:p>
    <w:p w14:paraId="3A67A7C5" w14:textId="77777777" w:rsidR="00E8654C" w:rsidRPr="00E8654C" w:rsidRDefault="00E8654C" w:rsidP="00E8654C">
      <w:pPr>
        <w:ind w:left="23" w:firstLineChars="226" w:firstLine="542"/>
        <w:rPr>
          <w:rFonts w:ascii="標楷體" w:eastAsia="標楷體" w:hAnsi="標楷體" w:cs="標楷體"/>
          <w:color w:val="auto"/>
          <w:sz w:val="24"/>
          <w:szCs w:val="24"/>
        </w:rPr>
      </w:pPr>
      <w:proofErr w:type="gramStart"/>
      <w:r w:rsidRPr="003567CF">
        <w:rPr>
          <w:rFonts w:ascii="標楷體" w:eastAsia="標楷體" w:hAnsi="標楷體" w:cs="標楷體" w:hint="eastAsia"/>
          <w:color w:val="auto"/>
          <w:sz w:val="24"/>
          <w:szCs w:val="24"/>
          <w:highlight w:val="black"/>
        </w:rPr>
        <w:t>□</w:t>
      </w:r>
      <w:r w:rsidRPr="00E8654C">
        <w:rPr>
          <w:rFonts w:ascii="標楷體" w:eastAsia="標楷體" w:hAnsi="標楷體" w:cs="標楷體" w:hint="eastAsia"/>
          <w:color w:val="auto"/>
          <w:sz w:val="24"/>
          <w:szCs w:val="24"/>
        </w:rPr>
        <w:t>否</w:t>
      </w:r>
      <w:proofErr w:type="gramEnd"/>
      <w:r w:rsidRPr="00E8654C">
        <w:rPr>
          <w:rFonts w:ascii="標楷體" w:eastAsia="標楷體" w:hAnsi="標楷體" w:cs="標楷體" w:hint="eastAsia"/>
          <w:color w:val="auto"/>
          <w:sz w:val="24"/>
          <w:szCs w:val="24"/>
        </w:rPr>
        <w:t>，全學年都沒有(</w:t>
      </w:r>
      <w:proofErr w:type="gramStart"/>
      <w:r w:rsidRPr="00E8654C">
        <w:rPr>
          <w:rFonts w:ascii="標楷體" w:eastAsia="標楷體" w:hAnsi="標楷體" w:cs="標楷體" w:hint="eastAsia"/>
          <w:b/>
          <w:color w:val="auto"/>
          <w:sz w:val="24"/>
          <w:szCs w:val="24"/>
        </w:rPr>
        <w:t>以下免填</w:t>
      </w:r>
      <w:proofErr w:type="gramEnd"/>
      <w:r w:rsidRPr="00E8654C">
        <w:rPr>
          <w:rFonts w:ascii="標楷體" w:eastAsia="標楷體" w:hAnsi="標楷體" w:cs="標楷體" w:hint="eastAsia"/>
          <w:color w:val="auto"/>
          <w:sz w:val="24"/>
          <w:szCs w:val="24"/>
        </w:rPr>
        <w:t>)。</w:t>
      </w:r>
    </w:p>
    <w:p w14:paraId="359C15A5" w14:textId="77777777"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□有，部分班級，實施的班級為：___________。</w:t>
      </w:r>
    </w:p>
    <w:p w14:paraId="3FF7360E" w14:textId="77777777"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E8654C" w:rsidRPr="00657AF5" w14:paraId="4A8E9560" w14:textId="77777777" w:rsidTr="006D7F2E">
        <w:tc>
          <w:tcPr>
            <w:tcW w:w="1292" w:type="dxa"/>
          </w:tcPr>
          <w:p w14:paraId="09E18C22" w14:textId="77777777" w:rsidR="00E8654C" w:rsidRPr="00BE0AE1" w:rsidRDefault="00E8654C" w:rsidP="006D7F2E">
            <w:pPr>
              <w:ind w:firstLine="0"/>
              <w:jc w:val="center"/>
              <w:rPr>
                <w:rFonts w:ascii="標楷體" w:eastAsia="標楷體" w:hAnsi="標楷體" w:cs="標楷體"/>
                <w:b/>
                <w:color w:val="auto"/>
                <w:sz w:val="24"/>
                <w:szCs w:val="24"/>
              </w:rPr>
            </w:pPr>
            <w:r w:rsidRPr="00BE0AE1">
              <w:rPr>
                <w:rFonts w:ascii="標楷體" w:eastAsia="標楷體" w:hAnsi="標楷體" w:cs="標楷體"/>
                <w:b/>
                <w:color w:val="auto"/>
                <w:sz w:val="24"/>
                <w:szCs w:val="24"/>
              </w:rPr>
              <w:t>教學期程</w:t>
            </w:r>
          </w:p>
        </w:tc>
        <w:tc>
          <w:tcPr>
            <w:tcW w:w="3416" w:type="dxa"/>
          </w:tcPr>
          <w:p w14:paraId="2CC9AE0C" w14:textId="77777777" w:rsidR="00E8654C" w:rsidRPr="00BE0AE1" w:rsidRDefault="00E8654C" w:rsidP="006D7F2E">
            <w:pPr>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校外人士協助之課程大綱</w:t>
            </w:r>
          </w:p>
        </w:tc>
        <w:tc>
          <w:tcPr>
            <w:tcW w:w="3513" w:type="dxa"/>
          </w:tcPr>
          <w:p w14:paraId="5026D6F4" w14:textId="77777777" w:rsidR="00E8654C" w:rsidRPr="00BE0AE1" w:rsidRDefault="00E8654C" w:rsidP="006D7F2E">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教材形式</w:t>
            </w:r>
          </w:p>
        </w:tc>
        <w:tc>
          <w:tcPr>
            <w:tcW w:w="2296" w:type="dxa"/>
          </w:tcPr>
          <w:p w14:paraId="7D112B40" w14:textId="77777777" w:rsidR="00E8654C" w:rsidRPr="00BE0AE1" w:rsidRDefault="00E8654C" w:rsidP="006D7F2E">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教材內容簡介</w:t>
            </w:r>
          </w:p>
        </w:tc>
        <w:tc>
          <w:tcPr>
            <w:tcW w:w="1399" w:type="dxa"/>
          </w:tcPr>
          <w:p w14:paraId="16B52393" w14:textId="77777777" w:rsidR="00E8654C" w:rsidRPr="00BE0AE1" w:rsidRDefault="00E8654C" w:rsidP="006D7F2E">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預期成效</w:t>
            </w:r>
          </w:p>
        </w:tc>
        <w:tc>
          <w:tcPr>
            <w:tcW w:w="3192" w:type="dxa"/>
          </w:tcPr>
          <w:p w14:paraId="3E22727A" w14:textId="77777777" w:rsidR="00E8654C" w:rsidRPr="00BE0AE1" w:rsidRDefault="00E8654C" w:rsidP="006D7F2E">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原授課教師角色</w:t>
            </w:r>
          </w:p>
        </w:tc>
      </w:tr>
      <w:tr w:rsidR="00E8654C" w:rsidRPr="00657AF5" w14:paraId="257FE54E" w14:textId="77777777" w:rsidTr="006D7F2E">
        <w:tc>
          <w:tcPr>
            <w:tcW w:w="1292" w:type="dxa"/>
          </w:tcPr>
          <w:p w14:paraId="5B0562A8" w14:textId="77777777" w:rsidR="00E8654C" w:rsidRPr="00657AF5" w:rsidRDefault="00E8654C" w:rsidP="006D7F2E">
            <w:pPr>
              <w:ind w:firstLine="0"/>
              <w:rPr>
                <w:rFonts w:ascii="標楷體" w:eastAsia="標楷體" w:hAnsi="標楷體" w:cs="標楷體"/>
                <w:color w:val="auto"/>
                <w:sz w:val="24"/>
                <w:szCs w:val="24"/>
              </w:rPr>
            </w:pPr>
          </w:p>
        </w:tc>
        <w:tc>
          <w:tcPr>
            <w:tcW w:w="3416" w:type="dxa"/>
          </w:tcPr>
          <w:p w14:paraId="78A6BE9D" w14:textId="77777777" w:rsidR="00E8654C" w:rsidRPr="00657AF5" w:rsidRDefault="00E8654C" w:rsidP="006D7F2E">
            <w:pPr>
              <w:ind w:firstLine="0"/>
              <w:rPr>
                <w:rFonts w:ascii="標楷體" w:eastAsia="標楷體" w:hAnsi="標楷體" w:cs="標楷體"/>
                <w:color w:val="auto"/>
                <w:sz w:val="24"/>
                <w:szCs w:val="24"/>
              </w:rPr>
            </w:pPr>
          </w:p>
        </w:tc>
        <w:tc>
          <w:tcPr>
            <w:tcW w:w="3513" w:type="dxa"/>
          </w:tcPr>
          <w:p w14:paraId="2FEB8958" w14:textId="77777777" w:rsidR="00E8654C" w:rsidRDefault="00E8654C" w:rsidP="006D7F2E">
            <w:pPr>
              <w:pStyle w:val="Web"/>
              <w:rPr>
                <w:rFonts w:ascii="標楷體" w:eastAsia="標楷體" w:hAnsi="標楷體" w:cs="標楷體"/>
              </w:rPr>
            </w:pPr>
            <w:r w:rsidRPr="00657AF5">
              <w:rPr>
                <w:rFonts w:ascii="標楷體" w:eastAsia="標楷體" w:hAnsi="標楷體" w:cs="標楷體"/>
              </w:rPr>
              <w:t>□</w:t>
            </w:r>
            <w:r w:rsidRPr="00657AF5">
              <w:rPr>
                <w:rFonts w:ascii="標楷體" w:eastAsia="標楷體" w:hAnsi="標楷體" w:cs="標楷體" w:hint="eastAsia"/>
              </w:rPr>
              <w:t>簡報</w:t>
            </w:r>
          </w:p>
          <w:p w14:paraId="7A00B5A1" w14:textId="77777777" w:rsidR="00E8654C" w:rsidRDefault="00E8654C" w:rsidP="006D7F2E">
            <w:pPr>
              <w:pStyle w:val="Web"/>
              <w:rPr>
                <w:rFonts w:ascii="標楷體" w:eastAsia="標楷體" w:hAnsi="標楷體" w:cs="標楷體"/>
              </w:rPr>
            </w:pPr>
            <w:r w:rsidRPr="00657AF5">
              <w:rPr>
                <w:rFonts w:ascii="標楷體" w:eastAsia="標楷體" w:hAnsi="標楷體" w:cs="標楷體"/>
              </w:rPr>
              <w:t>□印刷品</w:t>
            </w:r>
          </w:p>
          <w:p w14:paraId="0844D854" w14:textId="77777777" w:rsidR="00E8654C" w:rsidRPr="00657AF5" w:rsidRDefault="00E8654C" w:rsidP="006D7F2E">
            <w:pPr>
              <w:pStyle w:val="Web"/>
              <w:rPr>
                <w:rFonts w:ascii="標楷體" w:eastAsia="標楷體" w:hAnsi="標楷體" w:cs="標楷體"/>
              </w:rPr>
            </w:pPr>
            <w:r w:rsidRPr="00657AF5">
              <w:rPr>
                <w:rFonts w:ascii="標楷體" w:eastAsia="標楷體" w:hAnsi="標楷體" w:cs="標楷體"/>
              </w:rPr>
              <w:t>□影音光碟</w:t>
            </w:r>
          </w:p>
          <w:p w14:paraId="542BC54A" w14:textId="77777777" w:rsidR="00E8654C" w:rsidRPr="00657AF5" w:rsidRDefault="00E8654C" w:rsidP="006D7F2E">
            <w:pPr>
              <w:pStyle w:val="Web"/>
              <w:rPr>
                <w:rFonts w:ascii="標楷體" w:eastAsia="標楷體" w:hAnsi="標楷體" w:cs="標楷體"/>
              </w:rPr>
            </w:pPr>
            <w:r w:rsidRPr="00657AF5">
              <w:rPr>
                <w:rFonts w:ascii="標楷體" w:eastAsia="標楷體" w:hAnsi="標楷體" w:cs="標楷體"/>
              </w:rPr>
              <w:t>□其他於課程或活動中使用之教學資料，請說明：</w:t>
            </w:r>
            <w:r>
              <w:rPr>
                <w:rFonts w:ascii="標楷體" w:eastAsia="標楷體" w:hAnsi="標楷體" w:cs="標楷體" w:hint="eastAsia"/>
              </w:rPr>
              <w:t>___________________________</w:t>
            </w:r>
          </w:p>
        </w:tc>
        <w:tc>
          <w:tcPr>
            <w:tcW w:w="2296" w:type="dxa"/>
          </w:tcPr>
          <w:p w14:paraId="2E3C7942" w14:textId="77777777" w:rsidR="00E8654C" w:rsidRPr="00657AF5" w:rsidRDefault="00E8654C" w:rsidP="006D7F2E">
            <w:pPr>
              <w:ind w:firstLine="0"/>
              <w:rPr>
                <w:rFonts w:ascii="標楷體" w:eastAsia="標楷體" w:hAnsi="標楷體" w:cs="標楷體"/>
                <w:color w:val="auto"/>
                <w:sz w:val="24"/>
                <w:szCs w:val="24"/>
              </w:rPr>
            </w:pPr>
          </w:p>
        </w:tc>
        <w:tc>
          <w:tcPr>
            <w:tcW w:w="1399" w:type="dxa"/>
          </w:tcPr>
          <w:p w14:paraId="6104967E" w14:textId="77777777" w:rsidR="00E8654C" w:rsidRPr="00657AF5" w:rsidRDefault="00E8654C" w:rsidP="006D7F2E">
            <w:pPr>
              <w:ind w:firstLine="0"/>
              <w:rPr>
                <w:rFonts w:ascii="標楷體" w:eastAsia="標楷體" w:hAnsi="標楷體" w:cs="標楷體"/>
                <w:color w:val="auto"/>
                <w:sz w:val="24"/>
                <w:szCs w:val="24"/>
              </w:rPr>
            </w:pPr>
          </w:p>
        </w:tc>
        <w:tc>
          <w:tcPr>
            <w:tcW w:w="3192" w:type="dxa"/>
          </w:tcPr>
          <w:p w14:paraId="080E3E7D" w14:textId="77777777" w:rsidR="00E8654C" w:rsidRPr="00657AF5" w:rsidRDefault="00E8654C" w:rsidP="006D7F2E">
            <w:pPr>
              <w:ind w:firstLine="0"/>
              <w:rPr>
                <w:rFonts w:ascii="標楷體" w:eastAsia="標楷體" w:hAnsi="標楷體" w:cs="標楷體"/>
                <w:color w:val="auto"/>
                <w:sz w:val="24"/>
                <w:szCs w:val="24"/>
              </w:rPr>
            </w:pPr>
          </w:p>
        </w:tc>
      </w:tr>
      <w:tr w:rsidR="00E8654C" w:rsidRPr="00657AF5" w14:paraId="39C4D106" w14:textId="77777777" w:rsidTr="006D7F2E">
        <w:tc>
          <w:tcPr>
            <w:tcW w:w="1292" w:type="dxa"/>
          </w:tcPr>
          <w:p w14:paraId="368C950A" w14:textId="77777777" w:rsidR="00E8654C" w:rsidRPr="00657AF5" w:rsidRDefault="00E8654C" w:rsidP="006D7F2E">
            <w:pPr>
              <w:ind w:firstLine="0"/>
              <w:rPr>
                <w:rFonts w:ascii="標楷體" w:eastAsia="標楷體" w:hAnsi="標楷體" w:cs="標楷體"/>
                <w:color w:val="auto"/>
                <w:sz w:val="24"/>
                <w:szCs w:val="24"/>
              </w:rPr>
            </w:pPr>
          </w:p>
        </w:tc>
        <w:tc>
          <w:tcPr>
            <w:tcW w:w="3416" w:type="dxa"/>
          </w:tcPr>
          <w:p w14:paraId="4A3E60D9" w14:textId="77777777" w:rsidR="00E8654C" w:rsidRPr="00657AF5" w:rsidRDefault="00E8654C" w:rsidP="006D7F2E">
            <w:pPr>
              <w:ind w:firstLine="0"/>
              <w:rPr>
                <w:rFonts w:ascii="標楷體" w:eastAsia="標楷體" w:hAnsi="標楷體" w:cs="標楷體"/>
                <w:color w:val="auto"/>
                <w:sz w:val="24"/>
                <w:szCs w:val="24"/>
              </w:rPr>
            </w:pPr>
          </w:p>
        </w:tc>
        <w:tc>
          <w:tcPr>
            <w:tcW w:w="3513" w:type="dxa"/>
          </w:tcPr>
          <w:p w14:paraId="561631DB" w14:textId="77777777" w:rsidR="00E8654C" w:rsidRPr="00657AF5" w:rsidRDefault="00E8654C" w:rsidP="006D7F2E">
            <w:pPr>
              <w:ind w:firstLine="0"/>
              <w:rPr>
                <w:rFonts w:ascii="標楷體" w:eastAsia="標楷體" w:hAnsi="標楷體" w:cs="標楷體"/>
                <w:color w:val="auto"/>
                <w:sz w:val="24"/>
                <w:szCs w:val="24"/>
              </w:rPr>
            </w:pPr>
          </w:p>
        </w:tc>
        <w:tc>
          <w:tcPr>
            <w:tcW w:w="2296" w:type="dxa"/>
          </w:tcPr>
          <w:p w14:paraId="2C839446" w14:textId="77777777" w:rsidR="00E8654C" w:rsidRPr="00657AF5" w:rsidRDefault="00E8654C" w:rsidP="006D7F2E">
            <w:pPr>
              <w:ind w:firstLine="0"/>
              <w:rPr>
                <w:rFonts w:ascii="標楷體" w:eastAsia="標楷體" w:hAnsi="標楷體" w:cs="標楷體"/>
                <w:color w:val="auto"/>
                <w:sz w:val="24"/>
                <w:szCs w:val="24"/>
              </w:rPr>
            </w:pPr>
          </w:p>
        </w:tc>
        <w:tc>
          <w:tcPr>
            <w:tcW w:w="1399" w:type="dxa"/>
          </w:tcPr>
          <w:p w14:paraId="4EDC029E" w14:textId="77777777" w:rsidR="00E8654C" w:rsidRPr="00657AF5" w:rsidRDefault="00E8654C" w:rsidP="006D7F2E">
            <w:pPr>
              <w:ind w:firstLine="0"/>
              <w:rPr>
                <w:rFonts w:ascii="標楷體" w:eastAsia="標楷體" w:hAnsi="標楷體" w:cs="標楷體"/>
                <w:color w:val="auto"/>
                <w:sz w:val="24"/>
                <w:szCs w:val="24"/>
              </w:rPr>
            </w:pPr>
          </w:p>
        </w:tc>
        <w:tc>
          <w:tcPr>
            <w:tcW w:w="3192" w:type="dxa"/>
          </w:tcPr>
          <w:p w14:paraId="695D4249" w14:textId="77777777" w:rsidR="00E8654C" w:rsidRPr="00657AF5" w:rsidRDefault="00E8654C" w:rsidP="006D7F2E">
            <w:pPr>
              <w:ind w:firstLine="0"/>
              <w:rPr>
                <w:rFonts w:ascii="標楷體" w:eastAsia="標楷體" w:hAnsi="標楷體" w:cs="標楷體"/>
                <w:color w:val="auto"/>
                <w:sz w:val="24"/>
                <w:szCs w:val="24"/>
              </w:rPr>
            </w:pPr>
          </w:p>
        </w:tc>
      </w:tr>
      <w:tr w:rsidR="00E8654C" w:rsidRPr="00657AF5" w14:paraId="4705D51B" w14:textId="77777777" w:rsidTr="006D7F2E">
        <w:tc>
          <w:tcPr>
            <w:tcW w:w="1292" w:type="dxa"/>
          </w:tcPr>
          <w:p w14:paraId="4E93993D" w14:textId="77777777" w:rsidR="00E8654C" w:rsidRPr="00657AF5" w:rsidRDefault="00E8654C" w:rsidP="006D7F2E">
            <w:pPr>
              <w:ind w:firstLine="0"/>
              <w:rPr>
                <w:rFonts w:ascii="標楷體" w:eastAsia="標楷體" w:hAnsi="標楷體" w:cs="標楷體"/>
                <w:color w:val="auto"/>
                <w:sz w:val="24"/>
                <w:szCs w:val="24"/>
              </w:rPr>
            </w:pPr>
          </w:p>
        </w:tc>
        <w:tc>
          <w:tcPr>
            <w:tcW w:w="3416" w:type="dxa"/>
          </w:tcPr>
          <w:p w14:paraId="0F6A8CA2" w14:textId="77777777" w:rsidR="00E8654C" w:rsidRPr="00657AF5" w:rsidRDefault="00E8654C" w:rsidP="006D7F2E">
            <w:pPr>
              <w:ind w:firstLine="0"/>
              <w:rPr>
                <w:rFonts w:ascii="標楷體" w:eastAsia="標楷體" w:hAnsi="標楷體" w:cs="標楷體"/>
                <w:color w:val="auto"/>
                <w:sz w:val="24"/>
                <w:szCs w:val="24"/>
              </w:rPr>
            </w:pPr>
          </w:p>
        </w:tc>
        <w:tc>
          <w:tcPr>
            <w:tcW w:w="3513" w:type="dxa"/>
          </w:tcPr>
          <w:p w14:paraId="05A1E3AB" w14:textId="77777777" w:rsidR="00E8654C" w:rsidRPr="00657AF5" w:rsidRDefault="00E8654C" w:rsidP="006D7F2E">
            <w:pPr>
              <w:ind w:firstLine="0"/>
              <w:rPr>
                <w:rFonts w:ascii="標楷體" w:eastAsia="標楷體" w:hAnsi="標楷體" w:cs="標楷體"/>
                <w:color w:val="auto"/>
                <w:sz w:val="24"/>
                <w:szCs w:val="24"/>
              </w:rPr>
            </w:pPr>
          </w:p>
        </w:tc>
        <w:tc>
          <w:tcPr>
            <w:tcW w:w="2296" w:type="dxa"/>
          </w:tcPr>
          <w:p w14:paraId="2EA7CF2B" w14:textId="77777777" w:rsidR="00E8654C" w:rsidRPr="00657AF5" w:rsidRDefault="00E8654C" w:rsidP="006D7F2E">
            <w:pPr>
              <w:ind w:firstLine="0"/>
              <w:rPr>
                <w:rFonts w:ascii="標楷體" w:eastAsia="標楷體" w:hAnsi="標楷體" w:cs="標楷體"/>
                <w:color w:val="auto"/>
                <w:sz w:val="24"/>
                <w:szCs w:val="24"/>
              </w:rPr>
            </w:pPr>
          </w:p>
        </w:tc>
        <w:tc>
          <w:tcPr>
            <w:tcW w:w="1399" w:type="dxa"/>
          </w:tcPr>
          <w:p w14:paraId="76C3795D" w14:textId="77777777" w:rsidR="00E8654C" w:rsidRPr="00657AF5" w:rsidRDefault="00E8654C" w:rsidP="006D7F2E">
            <w:pPr>
              <w:ind w:firstLine="0"/>
              <w:rPr>
                <w:rFonts w:ascii="標楷體" w:eastAsia="標楷體" w:hAnsi="標楷體" w:cs="標楷體"/>
                <w:color w:val="auto"/>
                <w:sz w:val="24"/>
                <w:szCs w:val="24"/>
              </w:rPr>
            </w:pPr>
          </w:p>
        </w:tc>
        <w:tc>
          <w:tcPr>
            <w:tcW w:w="3192" w:type="dxa"/>
          </w:tcPr>
          <w:p w14:paraId="4413CF55" w14:textId="77777777" w:rsidR="00E8654C" w:rsidRPr="00657AF5" w:rsidRDefault="00E8654C" w:rsidP="006D7F2E">
            <w:pPr>
              <w:ind w:firstLine="0"/>
              <w:rPr>
                <w:rFonts w:ascii="標楷體" w:eastAsia="標楷體" w:hAnsi="標楷體" w:cs="標楷體"/>
                <w:color w:val="auto"/>
                <w:sz w:val="24"/>
                <w:szCs w:val="24"/>
              </w:rPr>
            </w:pPr>
          </w:p>
        </w:tc>
      </w:tr>
    </w:tbl>
    <w:p w14:paraId="45CD55DC" w14:textId="77777777" w:rsidR="00B5798C" w:rsidRDefault="00B5798C" w:rsidP="002944B7">
      <w:pPr>
        <w:ind w:firstLine="0"/>
        <w:rPr>
          <w:rFonts w:eastAsia="標楷體"/>
          <w:b/>
          <w:color w:val="FF0000"/>
          <w:sz w:val="24"/>
          <w:szCs w:val="24"/>
        </w:rPr>
      </w:pPr>
    </w:p>
    <w:sectPr w:rsidR="00B5798C"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3CB21" w14:textId="77777777" w:rsidR="00A524DC" w:rsidRDefault="00A524DC">
      <w:r>
        <w:separator/>
      </w:r>
    </w:p>
  </w:endnote>
  <w:endnote w:type="continuationSeparator" w:id="0">
    <w:p w14:paraId="580846A7" w14:textId="77777777" w:rsidR="00A524DC" w:rsidRDefault="00A5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772356"/>
      <w:docPartObj>
        <w:docPartGallery w:val="Page Numbers (Bottom of Page)"/>
        <w:docPartUnique/>
      </w:docPartObj>
    </w:sdtPr>
    <w:sdtContent>
      <w:p w14:paraId="0A2C6B2D" w14:textId="77777777" w:rsidR="00B34153" w:rsidRDefault="00B34153">
        <w:pPr>
          <w:pStyle w:val="aff5"/>
          <w:jc w:val="center"/>
        </w:pPr>
        <w:r>
          <w:fldChar w:fldCharType="begin"/>
        </w:r>
        <w:r>
          <w:instrText>PAGE   \* MERGEFORMAT</w:instrText>
        </w:r>
        <w:r>
          <w:fldChar w:fldCharType="separate"/>
        </w:r>
        <w:r w:rsidRPr="004B0F71">
          <w:rPr>
            <w:noProof/>
            <w:lang w:val="zh-TW"/>
          </w:rPr>
          <w:t>28</w:t>
        </w:r>
        <w:r>
          <w:fldChar w:fldCharType="end"/>
        </w:r>
      </w:p>
    </w:sdtContent>
  </w:sdt>
  <w:p w14:paraId="65184DC0" w14:textId="77777777" w:rsidR="00B34153" w:rsidRDefault="00B34153">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69EC4" w14:textId="77777777" w:rsidR="00A524DC" w:rsidRDefault="00A524DC">
      <w:r>
        <w:separator/>
      </w:r>
    </w:p>
  </w:footnote>
  <w:footnote w:type="continuationSeparator" w:id="0">
    <w:p w14:paraId="5F39516D" w14:textId="77777777" w:rsidR="00A524DC" w:rsidRDefault="00A52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CC21B0"/>
    <w:multiLevelType w:val="hybridMultilevel"/>
    <w:tmpl w:val="10BEB278"/>
    <w:lvl w:ilvl="0" w:tplc="D94A7B58">
      <w:start w:val="1"/>
      <w:numFmt w:val="taiwaneseCountingThousand"/>
      <w:lvlText w:val="%1、"/>
      <w:lvlJc w:val="left"/>
      <w:pPr>
        <w:ind w:left="526" w:hanging="480"/>
      </w:pPr>
      <w:rPr>
        <w:rFonts w:hint="default"/>
        <w:color w:val="000000"/>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7" w15:restartNumberingAfterBreak="0">
    <w:nsid w:val="2A912832"/>
    <w:multiLevelType w:val="hybridMultilevel"/>
    <w:tmpl w:val="637264A4"/>
    <w:lvl w:ilvl="0" w:tplc="6F50BFFE">
      <w:start w:val="1"/>
      <w:numFmt w:val="taiwaneseCountingThousand"/>
      <w:lvlText w:val="%1、"/>
      <w:lvlJc w:val="left"/>
      <w:pPr>
        <w:ind w:left="503" w:hanging="480"/>
      </w:pPr>
      <w:rPr>
        <w:b w:val="0"/>
        <w:color w:val="000000" w:themeColor="text1"/>
        <w:lang w:val="en-US"/>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53B4529"/>
    <w:multiLevelType w:val="hybridMultilevel"/>
    <w:tmpl w:val="491E7424"/>
    <w:lvl w:ilvl="0" w:tplc="D94A7B58">
      <w:start w:val="1"/>
      <w:numFmt w:val="taiwaneseCountingThousand"/>
      <w:lvlText w:val="%1、"/>
      <w:lvlJc w:val="left"/>
      <w:pPr>
        <w:ind w:left="503" w:hanging="480"/>
      </w:pPr>
      <w:rPr>
        <w:rFonts w:hint="default"/>
        <w:color w:val="000000"/>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3"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4"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6"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6823F75"/>
    <w:multiLevelType w:val="hybridMultilevel"/>
    <w:tmpl w:val="4B58C282"/>
    <w:lvl w:ilvl="0" w:tplc="3E8CE9F2">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9F1474"/>
    <w:multiLevelType w:val="hybridMultilevel"/>
    <w:tmpl w:val="CE88D2F6"/>
    <w:lvl w:ilvl="0" w:tplc="7A9E5B7C">
      <w:start w:val="1"/>
      <w:numFmt w:val="taiwaneseCountingThousand"/>
      <w:lvlText w:val="%1、"/>
      <w:lvlJc w:val="left"/>
      <w:pPr>
        <w:ind w:left="526" w:hanging="480"/>
      </w:pPr>
      <w:rPr>
        <w:color w:val="000000" w:themeColor="text1"/>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9"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1"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2"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C334881"/>
    <w:multiLevelType w:val="hybridMultilevel"/>
    <w:tmpl w:val="623E3FB6"/>
    <w:lvl w:ilvl="0" w:tplc="7A9E5B7C">
      <w:start w:val="1"/>
      <w:numFmt w:val="taiwaneseCountingThousand"/>
      <w:lvlText w:val="%1、"/>
      <w:lvlJc w:val="left"/>
      <w:pPr>
        <w:ind w:left="503"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6" w15:restartNumberingAfterBreak="0">
    <w:nsid w:val="5F6D2CD7"/>
    <w:multiLevelType w:val="hybridMultilevel"/>
    <w:tmpl w:val="6C0EE764"/>
    <w:lvl w:ilvl="0" w:tplc="9F76F3F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7"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8" w15:restartNumberingAfterBreak="0">
    <w:nsid w:val="6832034E"/>
    <w:multiLevelType w:val="hybridMultilevel"/>
    <w:tmpl w:val="0ACCAF5E"/>
    <w:lvl w:ilvl="0" w:tplc="8D92AD38">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40" w15:restartNumberingAfterBreak="0">
    <w:nsid w:val="71D42F9B"/>
    <w:multiLevelType w:val="hybridMultilevel"/>
    <w:tmpl w:val="504A7714"/>
    <w:lvl w:ilvl="0" w:tplc="5F8E3974">
      <w:start w:val="1"/>
      <w:numFmt w:val="taiwaneseCountingThousand"/>
      <w:lvlText w:val="%1、"/>
      <w:lvlJc w:val="left"/>
      <w:pPr>
        <w:ind w:left="503" w:hanging="480"/>
      </w:pPr>
      <w:rPr>
        <w:color w:val="000000" w:themeColor="text1"/>
      </w:rPr>
    </w:lvl>
    <w:lvl w:ilvl="1" w:tplc="B0EE4A3C">
      <w:start w:val="1"/>
      <w:numFmt w:val="decimal"/>
      <w:lvlText w:val="%2."/>
      <w:lvlJc w:val="left"/>
      <w:pPr>
        <w:ind w:left="863" w:hanging="360"/>
      </w:pPr>
      <w:rPr>
        <w:rFonts w:ascii="Times New Roman" w:hAnsi="Times New Roman" w:cs="Times New Roman" w:hint="default"/>
      </w:r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1"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2"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736057194">
    <w:abstractNumId w:val="20"/>
  </w:num>
  <w:num w:numId="2" w16cid:durableId="13574514">
    <w:abstractNumId w:val="42"/>
  </w:num>
  <w:num w:numId="3" w16cid:durableId="1927881042">
    <w:abstractNumId w:val="26"/>
  </w:num>
  <w:num w:numId="4" w16cid:durableId="1980260326">
    <w:abstractNumId w:val="35"/>
  </w:num>
  <w:num w:numId="5" w16cid:durableId="450632088">
    <w:abstractNumId w:val="31"/>
  </w:num>
  <w:num w:numId="6" w16cid:durableId="1684013402">
    <w:abstractNumId w:val="30"/>
  </w:num>
  <w:num w:numId="7" w16cid:durableId="1537507097">
    <w:abstractNumId w:val="2"/>
  </w:num>
  <w:num w:numId="8" w16cid:durableId="2000234283">
    <w:abstractNumId w:val="23"/>
  </w:num>
  <w:num w:numId="9" w16cid:durableId="64770409">
    <w:abstractNumId w:val="19"/>
  </w:num>
  <w:num w:numId="10" w16cid:durableId="1330016573">
    <w:abstractNumId w:val="33"/>
  </w:num>
  <w:num w:numId="11" w16cid:durableId="1523586674">
    <w:abstractNumId w:val="39"/>
  </w:num>
  <w:num w:numId="12" w16cid:durableId="1845121184">
    <w:abstractNumId w:val="41"/>
  </w:num>
  <w:num w:numId="13" w16cid:durableId="639919647">
    <w:abstractNumId w:val="22"/>
  </w:num>
  <w:num w:numId="14" w16cid:durableId="626355233">
    <w:abstractNumId w:val="11"/>
  </w:num>
  <w:num w:numId="15" w16cid:durableId="1780101669">
    <w:abstractNumId w:val="9"/>
  </w:num>
  <w:num w:numId="16" w16cid:durableId="1468937517">
    <w:abstractNumId w:val="29"/>
  </w:num>
  <w:num w:numId="17" w16cid:durableId="777212880">
    <w:abstractNumId w:val="10"/>
  </w:num>
  <w:num w:numId="18" w16cid:durableId="1438867892">
    <w:abstractNumId w:val="0"/>
  </w:num>
  <w:num w:numId="19" w16cid:durableId="817573882">
    <w:abstractNumId w:val="24"/>
  </w:num>
  <w:num w:numId="20" w16cid:durableId="1928340674">
    <w:abstractNumId w:val="25"/>
  </w:num>
  <w:num w:numId="21" w16cid:durableId="1202286478">
    <w:abstractNumId w:val="15"/>
  </w:num>
  <w:num w:numId="22" w16cid:durableId="1509950196">
    <w:abstractNumId w:val="5"/>
  </w:num>
  <w:num w:numId="23" w16cid:durableId="530606054">
    <w:abstractNumId w:val="3"/>
  </w:num>
  <w:num w:numId="24" w16cid:durableId="230508891">
    <w:abstractNumId w:val="37"/>
  </w:num>
  <w:num w:numId="25" w16cid:durableId="1691878794">
    <w:abstractNumId w:val="12"/>
  </w:num>
  <w:num w:numId="26" w16cid:durableId="1045838091">
    <w:abstractNumId w:val="8"/>
  </w:num>
  <w:num w:numId="27" w16cid:durableId="1462765769">
    <w:abstractNumId w:val="7"/>
  </w:num>
  <w:num w:numId="28" w16cid:durableId="1555698837">
    <w:abstractNumId w:val="14"/>
  </w:num>
  <w:num w:numId="29" w16cid:durableId="1283879355">
    <w:abstractNumId w:val="18"/>
  </w:num>
  <w:num w:numId="30" w16cid:durableId="189224957">
    <w:abstractNumId w:val="1"/>
  </w:num>
  <w:num w:numId="31" w16cid:durableId="1990478223">
    <w:abstractNumId w:val="32"/>
  </w:num>
  <w:num w:numId="32" w16cid:durableId="625088282">
    <w:abstractNumId w:val="13"/>
  </w:num>
  <w:num w:numId="33" w16cid:durableId="1891454605">
    <w:abstractNumId w:val="4"/>
  </w:num>
  <w:num w:numId="34" w16cid:durableId="300421648">
    <w:abstractNumId w:val="6"/>
  </w:num>
  <w:num w:numId="35" w16cid:durableId="314528397">
    <w:abstractNumId w:val="17"/>
  </w:num>
  <w:num w:numId="36" w16cid:durableId="1045326936">
    <w:abstractNumId w:val="21"/>
  </w:num>
  <w:num w:numId="37" w16cid:durableId="402412559">
    <w:abstractNumId w:val="16"/>
  </w:num>
  <w:num w:numId="38" w16cid:durableId="233243331">
    <w:abstractNumId w:val="34"/>
  </w:num>
  <w:num w:numId="39" w16cid:durableId="1883008418">
    <w:abstractNumId w:val="28"/>
  </w:num>
  <w:num w:numId="40" w16cid:durableId="1692878287">
    <w:abstractNumId w:val="40"/>
  </w:num>
  <w:num w:numId="41" w16cid:durableId="112796502">
    <w:abstractNumId w:val="27"/>
  </w:num>
  <w:num w:numId="42" w16cid:durableId="429593560">
    <w:abstractNumId w:val="38"/>
  </w:num>
  <w:num w:numId="43" w16cid:durableId="19744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28183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09185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347E"/>
    <w:rsid w:val="00045A88"/>
    <w:rsid w:val="00046661"/>
    <w:rsid w:val="00046E11"/>
    <w:rsid w:val="000502B5"/>
    <w:rsid w:val="00052883"/>
    <w:rsid w:val="0005561B"/>
    <w:rsid w:val="00060028"/>
    <w:rsid w:val="00060770"/>
    <w:rsid w:val="00060DFA"/>
    <w:rsid w:val="000619E4"/>
    <w:rsid w:val="00061EC2"/>
    <w:rsid w:val="00064FA1"/>
    <w:rsid w:val="000668B0"/>
    <w:rsid w:val="00076501"/>
    <w:rsid w:val="000766D7"/>
    <w:rsid w:val="00076909"/>
    <w:rsid w:val="00081436"/>
    <w:rsid w:val="00081700"/>
    <w:rsid w:val="0008332E"/>
    <w:rsid w:val="00085DA0"/>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70D0B"/>
    <w:rsid w:val="00181ACE"/>
    <w:rsid w:val="001850A6"/>
    <w:rsid w:val="00187019"/>
    <w:rsid w:val="001918A5"/>
    <w:rsid w:val="00191B20"/>
    <w:rsid w:val="00192A4C"/>
    <w:rsid w:val="001933CC"/>
    <w:rsid w:val="001948DA"/>
    <w:rsid w:val="001A1D6E"/>
    <w:rsid w:val="001A57C5"/>
    <w:rsid w:val="001B04F0"/>
    <w:rsid w:val="001B3ACA"/>
    <w:rsid w:val="001B4EE9"/>
    <w:rsid w:val="001B5C20"/>
    <w:rsid w:val="001B5CEB"/>
    <w:rsid w:val="001C0AFC"/>
    <w:rsid w:val="001C162B"/>
    <w:rsid w:val="001C16A4"/>
    <w:rsid w:val="001C44AF"/>
    <w:rsid w:val="001C5493"/>
    <w:rsid w:val="001C5ACF"/>
    <w:rsid w:val="001C7FAA"/>
    <w:rsid w:val="001D0E7F"/>
    <w:rsid w:val="001D18DC"/>
    <w:rsid w:val="001D293D"/>
    <w:rsid w:val="001D3382"/>
    <w:rsid w:val="001D52A7"/>
    <w:rsid w:val="001E290D"/>
    <w:rsid w:val="001E5752"/>
    <w:rsid w:val="001E6F9A"/>
    <w:rsid w:val="001E724D"/>
    <w:rsid w:val="001F1F5B"/>
    <w:rsid w:val="001F4460"/>
    <w:rsid w:val="001F520A"/>
    <w:rsid w:val="00200C15"/>
    <w:rsid w:val="002026C7"/>
    <w:rsid w:val="002038A5"/>
    <w:rsid w:val="002058E2"/>
    <w:rsid w:val="00205A5D"/>
    <w:rsid w:val="00210F9A"/>
    <w:rsid w:val="00214156"/>
    <w:rsid w:val="00214BA9"/>
    <w:rsid w:val="00217DCF"/>
    <w:rsid w:val="00221BF0"/>
    <w:rsid w:val="00225853"/>
    <w:rsid w:val="00227D43"/>
    <w:rsid w:val="002465A9"/>
    <w:rsid w:val="0025196E"/>
    <w:rsid w:val="00252E0C"/>
    <w:rsid w:val="00263A25"/>
    <w:rsid w:val="002664FE"/>
    <w:rsid w:val="002670FA"/>
    <w:rsid w:val="0027013C"/>
    <w:rsid w:val="00281385"/>
    <w:rsid w:val="00285A39"/>
    <w:rsid w:val="002873A9"/>
    <w:rsid w:val="00290376"/>
    <w:rsid w:val="002915C9"/>
    <w:rsid w:val="002920BA"/>
    <w:rsid w:val="002944B7"/>
    <w:rsid w:val="00294813"/>
    <w:rsid w:val="002A105E"/>
    <w:rsid w:val="002A156D"/>
    <w:rsid w:val="002A2334"/>
    <w:rsid w:val="002A402E"/>
    <w:rsid w:val="002A422B"/>
    <w:rsid w:val="002A4EAA"/>
    <w:rsid w:val="002A7515"/>
    <w:rsid w:val="002A7931"/>
    <w:rsid w:val="002B5B91"/>
    <w:rsid w:val="002C2C4F"/>
    <w:rsid w:val="002C6411"/>
    <w:rsid w:val="002D3F86"/>
    <w:rsid w:val="002D7331"/>
    <w:rsid w:val="002E2523"/>
    <w:rsid w:val="002E38B1"/>
    <w:rsid w:val="002F535E"/>
    <w:rsid w:val="002F74D8"/>
    <w:rsid w:val="00301426"/>
    <w:rsid w:val="00302525"/>
    <w:rsid w:val="00302B24"/>
    <w:rsid w:val="003054B9"/>
    <w:rsid w:val="00306DEF"/>
    <w:rsid w:val="00310872"/>
    <w:rsid w:val="00313135"/>
    <w:rsid w:val="00314C01"/>
    <w:rsid w:val="00315311"/>
    <w:rsid w:val="00316E9B"/>
    <w:rsid w:val="0032064E"/>
    <w:rsid w:val="00320E8E"/>
    <w:rsid w:val="003219D1"/>
    <w:rsid w:val="00322744"/>
    <w:rsid w:val="00323167"/>
    <w:rsid w:val="00330675"/>
    <w:rsid w:val="00334F63"/>
    <w:rsid w:val="0034044A"/>
    <w:rsid w:val="00342067"/>
    <w:rsid w:val="003501B2"/>
    <w:rsid w:val="00355490"/>
    <w:rsid w:val="003567CF"/>
    <w:rsid w:val="0035771B"/>
    <w:rsid w:val="00357A06"/>
    <w:rsid w:val="00360009"/>
    <w:rsid w:val="0036459A"/>
    <w:rsid w:val="003646AA"/>
    <w:rsid w:val="003652AB"/>
    <w:rsid w:val="0037137A"/>
    <w:rsid w:val="0037218D"/>
    <w:rsid w:val="00376C12"/>
    <w:rsid w:val="00383B8B"/>
    <w:rsid w:val="00384845"/>
    <w:rsid w:val="00392A6A"/>
    <w:rsid w:val="0039306C"/>
    <w:rsid w:val="003939AB"/>
    <w:rsid w:val="0039412B"/>
    <w:rsid w:val="00394743"/>
    <w:rsid w:val="00394B57"/>
    <w:rsid w:val="003A2FAC"/>
    <w:rsid w:val="003B57B2"/>
    <w:rsid w:val="003B75E7"/>
    <w:rsid w:val="003B7C4D"/>
    <w:rsid w:val="003B7FA8"/>
    <w:rsid w:val="003C1C0A"/>
    <w:rsid w:val="003C7092"/>
    <w:rsid w:val="003D2C05"/>
    <w:rsid w:val="003D2E00"/>
    <w:rsid w:val="003E11DC"/>
    <w:rsid w:val="003E6F34"/>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46BB"/>
    <w:rsid w:val="004A5072"/>
    <w:rsid w:val="004B0A44"/>
    <w:rsid w:val="004B0F71"/>
    <w:rsid w:val="004B103C"/>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472D"/>
    <w:rsid w:val="00537722"/>
    <w:rsid w:val="00540EB2"/>
    <w:rsid w:val="005432CD"/>
    <w:rsid w:val="00543640"/>
    <w:rsid w:val="00543FDF"/>
    <w:rsid w:val="00550328"/>
    <w:rsid w:val="005528F3"/>
    <w:rsid w:val="0055297F"/>
    <w:rsid w:val="005533E5"/>
    <w:rsid w:val="005571F5"/>
    <w:rsid w:val="0056331F"/>
    <w:rsid w:val="005652F5"/>
    <w:rsid w:val="00570442"/>
    <w:rsid w:val="00573E05"/>
    <w:rsid w:val="00575BF8"/>
    <w:rsid w:val="005778F8"/>
    <w:rsid w:val="00586943"/>
    <w:rsid w:val="005902DD"/>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7C91"/>
    <w:rsid w:val="006121F2"/>
    <w:rsid w:val="0061264C"/>
    <w:rsid w:val="00612FEF"/>
    <w:rsid w:val="006177F3"/>
    <w:rsid w:val="00617F7F"/>
    <w:rsid w:val="0062005B"/>
    <w:rsid w:val="00622E5F"/>
    <w:rsid w:val="00624805"/>
    <w:rsid w:val="00624D39"/>
    <w:rsid w:val="00635100"/>
    <w:rsid w:val="006352E5"/>
    <w:rsid w:val="00635B49"/>
    <w:rsid w:val="00642508"/>
    <w:rsid w:val="006453E2"/>
    <w:rsid w:val="00645503"/>
    <w:rsid w:val="0064640F"/>
    <w:rsid w:val="006510A0"/>
    <w:rsid w:val="00654B9D"/>
    <w:rsid w:val="006550DD"/>
    <w:rsid w:val="0066106E"/>
    <w:rsid w:val="00663336"/>
    <w:rsid w:val="006648FA"/>
    <w:rsid w:val="00666617"/>
    <w:rsid w:val="006711E0"/>
    <w:rsid w:val="006820EF"/>
    <w:rsid w:val="00683A76"/>
    <w:rsid w:val="006848A7"/>
    <w:rsid w:val="00684EC6"/>
    <w:rsid w:val="0068714E"/>
    <w:rsid w:val="00690A33"/>
    <w:rsid w:val="00691588"/>
    <w:rsid w:val="006920B6"/>
    <w:rsid w:val="00692BBE"/>
    <w:rsid w:val="00693F13"/>
    <w:rsid w:val="00694980"/>
    <w:rsid w:val="006967C2"/>
    <w:rsid w:val="006A529F"/>
    <w:rsid w:val="006B02E0"/>
    <w:rsid w:val="006B2866"/>
    <w:rsid w:val="006B2E2D"/>
    <w:rsid w:val="006B3591"/>
    <w:rsid w:val="006D1D3D"/>
    <w:rsid w:val="006D30E1"/>
    <w:rsid w:val="006D3ACD"/>
    <w:rsid w:val="006D3CA3"/>
    <w:rsid w:val="006D52E9"/>
    <w:rsid w:val="006D7F2E"/>
    <w:rsid w:val="006E27FD"/>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2F69"/>
    <w:rsid w:val="00754A2E"/>
    <w:rsid w:val="00756819"/>
    <w:rsid w:val="00760AB4"/>
    <w:rsid w:val="00762578"/>
    <w:rsid w:val="007649FE"/>
    <w:rsid w:val="00765F73"/>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55B"/>
    <w:rsid w:val="007C4F1E"/>
    <w:rsid w:val="007C689B"/>
    <w:rsid w:val="007D347C"/>
    <w:rsid w:val="007D42F0"/>
    <w:rsid w:val="007D5CDE"/>
    <w:rsid w:val="0080268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77050"/>
    <w:rsid w:val="0088018D"/>
    <w:rsid w:val="00882E64"/>
    <w:rsid w:val="008831ED"/>
    <w:rsid w:val="0089168C"/>
    <w:rsid w:val="008920B6"/>
    <w:rsid w:val="0089672F"/>
    <w:rsid w:val="008A339B"/>
    <w:rsid w:val="008A5131"/>
    <w:rsid w:val="008A5E7D"/>
    <w:rsid w:val="008B066B"/>
    <w:rsid w:val="008B2B8C"/>
    <w:rsid w:val="008B56DD"/>
    <w:rsid w:val="008B7B1A"/>
    <w:rsid w:val="008C2BBE"/>
    <w:rsid w:val="008C346B"/>
    <w:rsid w:val="008C6637"/>
    <w:rsid w:val="008C7AF6"/>
    <w:rsid w:val="008D2428"/>
    <w:rsid w:val="008E1B43"/>
    <w:rsid w:val="008E1F08"/>
    <w:rsid w:val="008F16AA"/>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55F9"/>
    <w:rsid w:val="0093744F"/>
    <w:rsid w:val="00940293"/>
    <w:rsid w:val="00940542"/>
    <w:rsid w:val="00945217"/>
    <w:rsid w:val="009476AD"/>
    <w:rsid w:val="00951842"/>
    <w:rsid w:val="009524FA"/>
    <w:rsid w:val="009529E0"/>
    <w:rsid w:val="00955F24"/>
    <w:rsid w:val="00956B1D"/>
    <w:rsid w:val="00965857"/>
    <w:rsid w:val="00966319"/>
    <w:rsid w:val="00967DBF"/>
    <w:rsid w:val="0097151F"/>
    <w:rsid w:val="00972994"/>
    <w:rsid w:val="009740F8"/>
    <w:rsid w:val="0097776D"/>
    <w:rsid w:val="00981915"/>
    <w:rsid w:val="00982D4A"/>
    <w:rsid w:val="0098779D"/>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E17EC"/>
    <w:rsid w:val="009F0433"/>
    <w:rsid w:val="009F16C7"/>
    <w:rsid w:val="009F17F9"/>
    <w:rsid w:val="009F1CC0"/>
    <w:rsid w:val="009F2C5D"/>
    <w:rsid w:val="009F5DAD"/>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24DC"/>
    <w:rsid w:val="00A5312B"/>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93F29"/>
    <w:rsid w:val="00AA158C"/>
    <w:rsid w:val="00AA56E5"/>
    <w:rsid w:val="00AA5C9E"/>
    <w:rsid w:val="00AB0D6C"/>
    <w:rsid w:val="00AB33BD"/>
    <w:rsid w:val="00AB671C"/>
    <w:rsid w:val="00AB6FC4"/>
    <w:rsid w:val="00AC4B0F"/>
    <w:rsid w:val="00AD2399"/>
    <w:rsid w:val="00AD3378"/>
    <w:rsid w:val="00AE5DA6"/>
    <w:rsid w:val="00AE6E7D"/>
    <w:rsid w:val="00AF1E63"/>
    <w:rsid w:val="00AF4902"/>
    <w:rsid w:val="00AF649B"/>
    <w:rsid w:val="00B0211E"/>
    <w:rsid w:val="00B0232A"/>
    <w:rsid w:val="00B02B71"/>
    <w:rsid w:val="00B106EC"/>
    <w:rsid w:val="00B1179B"/>
    <w:rsid w:val="00B124D9"/>
    <w:rsid w:val="00B12AA8"/>
    <w:rsid w:val="00B13105"/>
    <w:rsid w:val="00B14AB5"/>
    <w:rsid w:val="00B14B23"/>
    <w:rsid w:val="00B15D5D"/>
    <w:rsid w:val="00B200F9"/>
    <w:rsid w:val="00B20A8E"/>
    <w:rsid w:val="00B21708"/>
    <w:rsid w:val="00B2365E"/>
    <w:rsid w:val="00B308B6"/>
    <w:rsid w:val="00B34153"/>
    <w:rsid w:val="00B346A1"/>
    <w:rsid w:val="00B36CF0"/>
    <w:rsid w:val="00B41FD5"/>
    <w:rsid w:val="00B47EBB"/>
    <w:rsid w:val="00B47F56"/>
    <w:rsid w:val="00B5253C"/>
    <w:rsid w:val="00B54810"/>
    <w:rsid w:val="00B5559D"/>
    <w:rsid w:val="00B5798C"/>
    <w:rsid w:val="00B62FC1"/>
    <w:rsid w:val="00B66C53"/>
    <w:rsid w:val="00B7069B"/>
    <w:rsid w:val="00B709E0"/>
    <w:rsid w:val="00B715B5"/>
    <w:rsid w:val="00B759CA"/>
    <w:rsid w:val="00B80E48"/>
    <w:rsid w:val="00B85833"/>
    <w:rsid w:val="00B858CC"/>
    <w:rsid w:val="00B8634E"/>
    <w:rsid w:val="00B87A7B"/>
    <w:rsid w:val="00B90A46"/>
    <w:rsid w:val="00B93C61"/>
    <w:rsid w:val="00B96000"/>
    <w:rsid w:val="00B9600B"/>
    <w:rsid w:val="00BA1445"/>
    <w:rsid w:val="00BA61D7"/>
    <w:rsid w:val="00BB2520"/>
    <w:rsid w:val="00BB3889"/>
    <w:rsid w:val="00BB69DE"/>
    <w:rsid w:val="00BC25C2"/>
    <w:rsid w:val="00BC285E"/>
    <w:rsid w:val="00BC3525"/>
    <w:rsid w:val="00BC75B2"/>
    <w:rsid w:val="00BD0C8A"/>
    <w:rsid w:val="00BD3CA2"/>
    <w:rsid w:val="00BD5193"/>
    <w:rsid w:val="00BD5366"/>
    <w:rsid w:val="00BE2654"/>
    <w:rsid w:val="00BE3EEA"/>
    <w:rsid w:val="00BE6B7C"/>
    <w:rsid w:val="00BE7C71"/>
    <w:rsid w:val="00BF1A42"/>
    <w:rsid w:val="00C01B71"/>
    <w:rsid w:val="00C0277A"/>
    <w:rsid w:val="00C03588"/>
    <w:rsid w:val="00C05E79"/>
    <w:rsid w:val="00C13637"/>
    <w:rsid w:val="00C16726"/>
    <w:rsid w:val="00C2644D"/>
    <w:rsid w:val="00C27837"/>
    <w:rsid w:val="00C27A1B"/>
    <w:rsid w:val="00C31F2D"/>
    <w:rsid w:val="00C35623"/>
    <w:rsid w:val="00C3784A"/>
    <w:rsid w:val="00C41BC8"/>
    <w:rsid w:val="00C430C1"/>
    <w:rsid w:val="00C4394F"/>
    <w:rsid w:val="00C443DF"/>
    <w:rsid w:val="00C44499"/>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977D3"/>
    <w:rsid w:val="00CA47CD"/>
    <w:rsid w:val="00CB00F2"/>
    <w:rsid w:val="00CB2269"/>
    <w:rsid w:val="00CB3018"/>
    <w:rsid w:val="00CB40FF"/>
    <w:rsid w:val="00CB62C6"/>
    <w:rsid w:val="00CC16B0"/>
    <w:rsid w:val="00CC1C3B"/>
    <w:rsid w:val="00CC450A"/>
    <w:rsid w:val="00CC4513"/>
    <w:rsid w:val="00CC59D8"/>
    <w:rsid w:val="00CC7789"/>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3103"/>
    <w:rsid w:val="00D23BE9"/>
    <w:rsid w:val="00D26332"/>
    <w:rsid w:val="00D313A0"/>
    <w:rsid w:val="00D31E75"/>
    <w:rsid w:val="00D336E5"/>
    <w:rsid w:val="00D37503"/>
    <w:rsid w:val="00D37619"/>
    <w:rsid w:val="00D40406"/>
    <w:rsid w:val="00D41C2B"/>
    <w:rsid w:val="00D44219"/>
    <w:rsid w:val="00D4505C"/>
    <w:rsid w:val="00D4517C"/>
    <w:rsid w:val="00D45AC9"/>
    <w:rsid w:val="00D4747A"/>
    <w:rsid w:val="00D4762E"/>
    <w:rsid w:val="00D55878"/>
    <w:rsid w:val="00D564D0"/>
    <w:rsid w:val="00D57FF1"/>
    <w:rsid w:val="00D63D19"/>
    <w:rsid w:val="00D660A8"/>
    <w:rsid w:val="00D67729"/>
    <w:rsid w:val="00D7485F"/>
    <w:rsid w:val="00D777C7"/>
    <w:rsid w:val="00D8163B"/>
    <w:rsid w:val="00D81B60"/>
    <w:rsid w:val="00D82CA1"/>
    <w:rsid w:val="00D85659"/>
    <w:rsid w:val="00D91CCA"/>
    <w:rsid w:val="00DA3981"/>
    <w:rsid w:val="00DA3FCB"/>
    <w:rsid w:val="00DB2FC8"/>
    <w:rsid w:val="00DB552D"/>
    <w:rsid w:val="00DC0AFE"/>
    <w:rsid w:val="00DC68AD"/>
    <w:rsid w:val="00DD4D59"/>
    <w:rsid w:val="00DE1D2A"/>
    <w:rsid w:val="00DE677C"/>
    <w:rsid w:val="00DF1923"/>
    <w:rsid w:val="00DF2965"/>
    <w:rsid w:val="00DF4173"/>
    <w:rsid w:val="00DF5C42"/>
    <w:rsid w:val="00DF608F"/>
    <w:rsid w:val="00DF698D"/>
    <w:rsid w:val="00DF6DD0"/>
    <w:rsid w:val="00E07B7B"/>
    <w:rsid w:val="00E10F4D"/>
    <w:rsid w:val="00E131CD"/>
    <w:rsid w:val="00E13C58"/>
    <w:rsid w:val="00E13ECD"/>
    <w:rsid w:val="00E22722"/>
    <w:rsid w:val="00E22ED8"/>
    <w:rsid w:val="00E24A57"/>
    <w:rsid w:val="00E24B89"/>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654C"/>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6B9E"/>
    <w:rsid w:val="00EE7CBD"/>
    <w:rsid w:val="00EF1BAB"/>
    <w:rsid w:val="00EF1F52"/>
    <w:rsid w:val="00EF6D34"/>
    <w:rsid w:val="00F00E16"/>
    <w:rsid w:val="00F01103"/>
    <w:rsid w:val="00F10314"/>
    <w:rsid w:val="00F11260"/>
    <w:rsid w:val="00F13548"/>
    <w:rsid w:val="00F15F7F"/>
    <w:rsid w:val="00F17733"/>
    <w:rsid w:val="00F30474"/>
    <w:rsid w:val="00F37A1E"/>
    <w:rsid w:val="00F471D9"/>
    <w:rsid w:val="00F50AA5"/>
    <w:rsid w:val="00F53B9A"/>
    <w:rsid w:val="00F55354"/>
    <w:rsid w:val="00F573B9"/>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2F5A"/>
    <w:rsid w:val="00F931AD"/>
    <w:rsid w:val="00F94E97"/>
    <w:rsid w:val="00FA2518"/>
    <w:rsid w:val="00FB7303"/>
    <w:rsid w:val="00FB7393"/>
    <w:rsid w:val="00FB7658"/>
    <w:rsid w:val="00FC01EC"/>
    <w:rsid w:val="00FC1B4B"/>
    <w:rsid w:val="00FC1ECF"/>
    <w:rsid w:val="00FC234E"/>
    <w:rsid w:val="00FC25E5"/>
    <w:rsid w:val="00FC2E78"/>
    <w:rsid w:val="00FC384A"/>
    <w:rsid w:val="00FC5594"/>
    <w:rsid w:val="00FC648B"/>
    <w:rsid w:val="00FD06EA"/>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0B1E8"/>
  <w15:docId w15:val="{324CA96E-F2FB-40DA-9D43-9FED3614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styleId="aff9">
    <w:name w:val="Plain Text"/>
    <w:aliases w:val="Plain Text Char1"/>
    <w:basedOn w:val="a"/>
    <w:link w:val="affa"/>
    <w:rsid w:val="006B2E2D"/>
    <w:pPr>
      <w:widowControl w:val="0"/>
      <w:ind w:firstLine="0"/>
      <w:jc w:val="left"/>
    </w:pPr>
    <w:rPr>
      <w:rFonts w:ascii="細明體" w:eastAsia="細明體" w:hAnsi="Courier New" w:cs="Courier New"/>
      <w:color w:val="auto"/>
      <w:kern w:val="2"/>
      <w:sz w:val="24"/>
      <w:szCs w:val="22"/>
    </w:rPr>
  </w:style>
  <w:style w:type="character" w:customStyle="1" w:styleId="affa">
    <w:name w:val="純文字 字元"/>
    <w:aliases w:val="Plain Text Char1 字元"/>
    <w:basedOn w:val="a0"/>
    <w:link w:val="aff9"/>
    <w:rsid w:val="006B2E2D"/>
    <w:rPr>
      <w:rFonts w:ascii="細明體" w:eastAsia="細明體" w:hAnsi="Courier New" w:cs="Courier New"/>
      <w:color w:val="aut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3403559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472020465">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75223835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02EB0-E026-4A76-A9B6-4D4FABA7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29</Pages>
  <Words>2976</Words>
  <Characters>16968</Characters>
  <Application>Microsoft Office Word</Application>
  <DocSecurity>0</DocSecurity>
  <Lines>141</Lines>
  <Paragraphs>39</Paragraphs>
  <ScaleCrop>false</ScaleCrop>
  <Company>Hewlett-Packard Company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leard</dc:creator>
  <cp:lastModifiedBy>User</cp:lastModifiedBy>
  <cp:revision>12</cp:revision>
  <cp:lastPrinted>2018-11-20T02:54:00Z</cp:lastPrinted>
  <dcterms:created xsi:type="dcterms:W3CDTF">2024-04-29T07:14:00Z</dcterms:created>
  <dcterms:modified xsi:type="dcterms:W3CDTF">2024-08-09T05:49:00Z</dcterms:modified>
</cp:coreProperties>
</file>