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</w:t>
      </w:r>
      <w:r w:rsidR="00BF5B5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D23888" w:rsidRPr="00D2388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405371" w:rsidRPr="0040537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4F2518" w:rsidP="004F2518">
      <w:pPr>
        <w:spacing w:afterLines="50" w:after="180" w:line="600" w:lineRule="exact"/>
        <w:rPr>
          <w:rFonts w:ascii="標楷體" w:eastAsia="標楷體" w:hAnsi="標楷體"/>
          <w:sz w:val="28"/>
        </w:rPr>
      </w:pPr>
      <w:r w:rsidRPr="00E20E19">
        <w:rPr>
          <w:rFonts w:ascii="標楷體" w:eastAsia="標楷體" w:hAnsi="標楷體" w:hint="eastAsia"/>
          <w:color w:val="000000"/>
          <w:sz w:val="28"/>
          <w:szCs w:val="28"/>
        </w:rPr>
        <w:t>命題範圍：第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七課、第九課、自學三、(第八課略讀)   </w:t>
      </w:r>
      <w:r w:rsidR="007B7E31"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746C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C6F69" w:rsidRPr="0024408F" w:rsidRDefault="008C6F69" w:rsidP="008C6F69">
      <w:pPr>
        <w:rPr>
          <w:rFonts w:eastAsia="標楷體"/>
          <w:b/>
          <w:bCs/>
          <w:color w:val="000000"/>
          <w:szCs w:val="28"/>
        </w:rPr>
      </w:pPr>
      <w:r w:rsidRPr="0024408F">
        <w:rPr>
          <w:rFonts w:eastAsia="標楷體" w:hint="eastAsia"/>
          <w:b/>
          <w:bCs/>
          <w:color w:val="000000"/>
          <w:szCs w:val="28"/>
        </w:rPr>
        <w:t>綜合選擇題：（</w:t>
      </w:r>
      <w:r w:rsidRPr="0024408F">
        <w:rPr>
          <w:rFonts w:eastAsia="標楷體"/>
          <w:b/>
          <w:bCs/>
          <w:color w:val="000000"/>
          <w:szCs w:val="28"/>
        </w:rPr>
        <w:t>4</w:t>
      </w:r>
      <w:r w:rsidRPr="0024408F">
        <w:rPr>
          <w:rFonts w:eastAsia="標楷體" w:hint="eastAsia"/>
          <w:b/>
          <w:bCs/>
          <w:color w:val="000000"/>
          <w:szCs w:val="28"/>
        </w:rPr>
        <w:t>0</w:t>
      </w:r>
      <w:r w:rsidRPr="0024408F">
        <w:rPr>
          <w:rFonts w:eastAsia="標楷體" w:hint="eastAsia"/>
          <w:b/>
          <w:bCs/>
          <w:color w:val="000000"/>
          <w:szCs w:val="28"/>
        </w:rPr>
        <w:t>題，一題</w:t>
      </w:r>
      <w:r w:rsidRPr="0024408F">
        <w:rPr>
          <w:rFonts w:eastAsia="標楷體"/>
          <w:b/>
          <w:bCs/>
          <w:color w:val="000000"/>
          <w:szCs w:val="28"/>
        </w:rPr>
        <w:t>2.5</w:t>
      </w:r>
      <w:r w:rsidRPr="0024408F">
        <w:rPr>
          <w:rFonts w:ascii="標楷體" w:eastAsia="標楷體" w:hAnsi="標楷體" w:hint="eastAsia"/>
          <w:b/>
          <w:bCs/>
          <w:color w:val="000000"/>
          <w:szCs w:val="28"/>
        </w:rPr>
        <w:t>分，100分)</w:t>
      </w:r>
    </w:p>
    <w:p w:rsidR="008C6F69" w:rsidRPr="00676674" w:rsidRDefault="008C6F69" w:rsidP="008C6F69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eastAsia="標楷體"/>
          <w:color w:val="00000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>1</w:t>
      </w:r>
      <w:r w:rsidRPr="00676674">
        <w:rPr>
          <w:rFonts w:eastAsia="標楷體" w:hint="eastAsia"/>
          <w:color w:val="000000"/>
        </w:rPr>
        <w:t>.</w:t>
      </w:r>
      <w:r w:rsidRPr="00676674">
        <w:rPr>
          <w:rFonts w:eastAsia="標楷體" w:hint="eastAsia"/>
          <w:color w:val="000000"/>
        </w:rPr>
        <w:t>下列各選項的</w:t>
      </w:r>
      <w:r w:rsidRPr="00BA000C">
        <w:rPr>
          <w:rFonts w:eastAsia="標楷體" w:hint="eastAsia"/>
          <w:color w:val="000000"/>
          <w:u w:val="single"/>
        </w:rPr>
        <w:t>讀音</w:t>
      </w:r>
      <w:r w:rsidRPr="00676674">
        <w:rPr>
          <w:rFonts w:eastAsia="標楷體" w:hint="eastAsia"/>
          <w:color w:val="000000"/>
        </w:rPr>
        <w:t>，何者</w:t>
      </w:r>
      <w:r>
        <w:rPr>
          <w:rFonts w:eastAsia="標楷體" w:hint="eastAsia"/>
          <w:color w:val="000000"/>
        </w:rPr>
        <w:t>完全正確</w:t>
      </w:r>
      <w:r w:rsidRPr="00676674">
        <w:rPr>
          <w:rFonts w:eastAsia="標楷體" w:hint="eastAsia"/>
          <w:color w:val="000000"/>
        </w:rPr>
        <w:t>？</w:t>
      </w:r>
      <w:r w:rsidRPr="00676674">
        <w:rPr>
          <w:rFonts w:eastAsia="標楷體" w:hint="eastAsia"/>
          <w:color w:val="000000"/>
        </w:rPr>
        <w:t xml:space="preserve"> </w:t>
      </w:r>
    </w:p>
    <w:p w:rsidR="008C6F69" w:rsidRPr="00676674" w:rsidRDefault="00F0457D" w:rsidP="008C6F69">
      <w:pPr>
        <w:kinsoku w:val="0"/>
        <w:overflowPunct w:val="0"/>
        <w:autoSpaceDE w:val="0"/>
        <w:autoSpaceDN w:val="0"/>
        <w:spacing w:line="400" w:lineRule="exact"/>
        <w:ind w:firstLineChars="413" w:firstLine="99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  <w:r w:rsidR="0035651D">
        <w:rPr>
          <w:rFonts w:eastAsia="標楷體" w:hint="eastAsia"/>
          <w:color w:val="000000"/>
        </w:rPr>
        <w:t xml:space="preserve">  </w:t>
      </w:r>
      <w:r w:rsidR="008C6F69" w:rsidRPr="00676674">
        <w:rPr>
          <w:rFonts w:eastAsia="標楷體" w:hint="eastAsia"/>
          <w:color w:val="000000"/>
        </w:rPr>
        <w:t>(</w:t>
      </w:r>
      <w:r w:rsidR="008C6F69" w:rsidRPr="00676674">
        <w:rPr>
          <w:rFonts w:eastAsia="標楷體" w:hint="eastAsia"/>
          <w:color w:val="000000"/>
        </w:rPr>
        <w:t>Ａ</w:t>
      </w:r>
      <w:r w:rsidR="008C6F69" w:rsidRPr="00676674">
        <w:rPr>
          <w:rFonts w:eastAsia="標楷體" w:hint="eastAsia"/>
          <w:color w:val="000000"/>
        </w:rPr>
        <w:t>)</w:t>
      </w:r>
      <w:bookmarkStart w:id="0" w:name="_Hlk93580830"/>
      <w:r w:rsidR="008C6F69">
        <w:rPr>
          <w:rFonts w:eastAsia="標楷體"/>
          <w:color w:val="000000"/>
        </w:rPr>
        <w:t xml:space="preserve"> </w:t>
      </w:r>
      <w:r w:rsidR="008C6F69">
        <w:rPr>
          <w:rFonts w:eastAsia="標楷體" w:hint="eastAsia"/>
          <w:color w:val="000000"/>
        </w:rPr>
        <w:t>範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疇</w:t>
      </w:r>
      <w:r w:rsidR="008C6F69" w:rsidRPr="00676674">
        <w:rPr>
          <w:rFonts w:eastAsia="標楷體" w:hint="eastAsia"/>
          <w:color w:val="000000"/>
        </w:rPr>
        <w:t>」</w:t>
      </w:r>
      <w:bookmarkEnd w:id="0"/>
      <w:r w:rsidR="008C6F69" w:rsidRPr="00676674">
        <w:rPr>
          <w:rFonts w:eastAsia="標楷體" w:hint="eastAsia"/>
          <w:color w:val="000000"/>
        </w:rPr>
        <w:t>，</w:t>
      </w:r>
      <w:r w:rsidR="008C6F69">
        <w:rPr>
          <w:rFonts w:eastAsia="標楷體" w:hint="eastAsia"/>
          <w:color w:val="000000"/>
        </w:rPr>
        <w:t>ㄔㄡˊ</w:t>
      </w:r>
      <w:r w:rsidR="008C6F69" w:rsidRPr="00676674">
        <w:rPr>
          <w:rFonts w:eastAsia="標楷體" w:hint="eastAsia"/>
          <w:color w:val="000000"/>
        </w:rPr>
        <w:t>／</w:t>
      </w:r>
      <w:bookmarkStart w:id="1" w:name="_Hlk93580861"/>
      <w:r w:rsidR="008C6F69">
        <w:rPr>
          <w:rFonts w:eastAsia="標楷體" w:hint="eastAsia"/>
          <w:color w:val="000000"/>
        </w:rPr>
        <w:t>波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濤</w:t>
      </w:r>
      <w:r w:rsidR="008C6F69" w:rsidRPr="00676674">
        <w:rPr>
          <w:rFonts w:eastAsia="標楷體" w:hint="eastAsia"/>
          <w:color w:val="000000"/>
        </w:rPr>
        <w:t>」</w:t>
      </w:r>
      <w:bookmarkEnd w:id="1"/>
      <w:r w:rsidR="008C6F69" w:rsidRPr="00676674">
        <w:rPr>
          <w:rFonts w:eastAsia="標楷體" w:hint="eastAsia"/>
          <w:color w:val="000000"/>
        </w:rPr>
        <w:t>，</w:t>
      </w:r>
      <w:r w:rsidR="008C6F69">
        <w:rPr>
          <w:rFonts w:ascii="標楷體" w:eastAsia="標楷體" w:hAnsi="標楷體" w:hint="eastAsia"/>
          <w:color w:val="000000"/>
        </w:rPr>
        <w:t>ㄊㄠ</w:t>
      </w:r>
      <w:r w:rsidR="008C6F69" w:rsidRPr="00676674">
        <w:rPr>
          <w:rFonts w:eastAsia="標楷體" w:hint="eastAsia"/>
          <w:color w:val="000000"/>
        </w:rPr>
        <w:t xml:space="preserve">  </w:t>
      </w:r>
      <w:r w:rsidR="008C6F69">
        <w:rPr>
          <w:rFonts w:eastAsia="標楷體" w:hint="eastAsia"/>
          <w:color w:val="000000"/>
        </w:rPr>
        <w:t xml:space="preserve">           </w:t>
      </w:r>
      <w:r w:rsidR="008C6F69" w:rsidRPr="00676674">
        <w:rPr>
          <w:rFonts w:eastAsia="標楷體" w:hint="eastAsia"/>
          <w:color w:val="000000"/>
        </w:rPr>
        <w:t>(</w:t>
      </w:r>
      <w:r w:rsidR="008C6F69" w:rsidRPr="00676674">
        <w:rPr>
          <w:rFonts w:eastAsia="標楷體" w:hint="eastAsia"/>
          <w:color w:val="000000"/>
        </w:rPr>
        <w:t>Ｂ</w:t>
      </w:r>
      <w:r w:rsidR="008C6F69" w:rsidRPr="00676674">
        <w:rPr>
          <w:rFonts w:eastAsia="標楷體" w:hint="eastAsia"/>
          <w:color w:val="000000"/>
        </w:rPr>
        <w:t>)</w:t>
      </w:r>
      <w:r w:rsidR="008C6F69">
        <w:rPr>
          <w:rFonts w:eastAsia="標楷體" w:hint="eastAsia"/>
          <w:color w:val="000000"/>
        </w:rPr>
        <w:t>作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揖</w:t>
      </w:r>
      <w:r w:rsidR="008C6F69" w:rsidRPr="00676674">
        <w:rPr>
          <w:rFonts w:eastAsia="標楷體" w:hint="eastAsia"/>
          <w:color w:val="000000"/>
        </w:rPr>
        <w:t>」，</w:t>
      </w:r>
      <w:r w:rsidR="008C6F69">
        <w:rPr>
          <w:rFonts w:eastAsia="標楷體" w:hint="eastAsia"/>
          <w:color w:val="000000"/>
        </w:rPr>
        <w:t>ㄧ</w:t>
      </w:r>
      <w:r w:rsidR="008C6F69">
        <w:rPr>
          <w:rFonts w:ascii="標楷體" w:eastAsia="標楷體" w:hAnsi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／</w:t>
      </w:r>
      <w:r w:rsidR="008C6F69">
        <w:rPr>
          <w:rFonts w:eastAsia="標楷體" w:hint="eastAsia"/>
          <w:color w:val="000000"/>
        </w:rPr>
        <w:t xml:space="preserve"> </w:t>
      </w:r>
      <w:r w:rsidR="008C6F69">
        <w:rPr>
          <w:rFonts w:eastAsia="標楷體" w:hint="eastAsia"/>
          <w:color w:val="000000"/>
        </w:rPr>
        <w:t>通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緝</w:t>
      </w:r>
      <w:r w:rsidR="008C6F69" w:rsidRPr="00676674">
        <w:rPr>
          <w:rFonts w:eastAsia="標楷體" w:hint="eastAsia"/>
          <w:color w:val="000000"/>
        </w:rPr>
        <w:t>」，</w:t>
      </w:r>
      <w:r w:rsidR="008C6F69">
        <w:rPr>
          <w:rFonts w:eastAsia="標楷體" w:hint="eastAsia"/>
          <w:color w:val="000000"/>
        </w:rPr>
        <w:t>ㄐㄧˊ</w:t>
      </w:r>
      <w:r w:rsidR="008C6F69" w:rsidRPr="00676674">
        <w:rPr>
          <w:rFonts w:eastAsia="標楷體" w:hint="eastAsia"/>
          <w:color w:val="000000"/>
        </w:rPr>
        <w:t xml:space="preserve">  </w:t>
      </w:r>
    </w:p>
    <w:p w:rsidR="008C6F69" w:rsidRPr="00FE27D1" w:rsidRDefault="00F0457D" w:rsidP="008C6F69">
      <w:pPr>
        <w:kinsoku w:val="0"/>
        <w:overflowPunct w:val="0"/>
        <w:autoSpaceDE w:val="0"/>
        <w:autoSpaceDN w:val="0"/>
        <w:spacing w:line="400" w:lineRule="exact"/>
        <w:ind w:firstLineChars="413" w:firstLine="99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35651D">
        <w:rPr>
          <w:rFonts w:eastAsia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(</w:t>
      </w:r>
      <w:r w:rsidR="008C6F69" w:rsidRPr="00676674">
        <w:rPr>
          <w:rFonts w:eastAsia="標楷體" w:hint="eastAsia"/>
          <w:color w:val="000000"/>
        </w:rPr>
        <w:t>Ｃ</w:t>
      </w:r>
      <w:r w:rsidR="008C6F69" w:rsidRPr="00676674">
        <w:rPr>
          <w:rFonts w:eastAsia="標楷體" w:hint="eastAsia"/>
          <w:color w:val="000000"/>
        </w:rPr>
        <w:t>)</w:t>
      </w:r>
      <w:bookmarkStart w:id="2" w:name="_Hlk93580809"/>
      <w:r w:rsidR="008C6F69">
        <w:rPr>
          <w:rFonts w:eastAsia="標楷體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癸</w:t>
      </w:r>
      <w:r w:rsidR="008C6F69" w:rsidRPr="00676674">
        <w:rPr>
          <w:rFonts w:eastAsia="標楷體" w:hint="eastAsia"/>
          <w:color w:val="000000"/>
        </w:rPr>
        <w:t>」</w:t>
      </w:r>
      <w:bookmarkEnd w:id="2"/>
      <w:r w:rsidR="008C6F69">
        <w:rPr>
          <w:rFonts w:eastAsia="標楷體" w:hint="eastAsia"/>
          <w:color w:val="000000"/>
        </w:rPr>
        <w:t>卯年</w:t>
      </w:r>
      <w:r w:rsidR="008C6F69" w:rsidRPr="00676674">
        <w:rPr>
          <w:rFonts w:eastAsia="標楷體" w:hint="eastAsia"/>
          <w:color w:val="000000"/>
        </w:rPr>
        <w:t>，</w:t>
      </w:r>
      <w:r w:rsidR="008C6F69">
        <w:rPr>
          <w:rFonts w:eastAsia="標楷體" w:hint="eastAsia"/>
          <w:color w:val="000000"/>
        </w:rPr>
        <w:t>ㄍㄨㄟˇ</w:t>
      </w:r>
      <w:r w:rsidR="008C6F69" w:rsidRPr="00676674">
        <w:rPr>
          <w:rFonts w:eastAsia="標楷體" w:hint="eastAsia"/>
          <w:color w:val="000000"/>
        </w:rPr>
        <w:t>／</w:t>
      </w:r>
      <w:r w:rsidR="008C6F69">
        <w:rPr>
          <w:rFonts w:eastAsia="標楷體" w:hint="eastAsia"/>
          <w:color w:val="000000"/>
        </w:rPr>
        <w:t>向日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葵</w:t>
      </w:r>
      <w:r w:rsidR="008C6F69" w:rsidRPr="00676674">
        <w:rPr>
          <w:rFonts w:eastAsia="標楷體" w:hint="eastAsia"/>
          <w:color w:val="000000"/>
        </w:rPr>
        <w:t>」，</w:t>
      </w:r>
      <w:r w:rsidR="008C6F69">
        <w:rPr>
          <w:rFonts w:ascii="標楷體" w:eastAsia="標楷體" w:hAnsi="標楷體" w:hint="eastAsia"/>
          <w:color w:val="000000"/>
        </w:rPr>
        <w:t>ㄎㄨㄟˊ</w:t>
      </w:r>
      <w:r w:rsidR="008C6F69">
        <w:rPr>
          <w:rFonts w:ascii="標楷體" w:eastAsia="標楷體" w:hAnsi="標楷體"/>
          <w:color w:val="000000"/>
        </w:rPr>
        <w:t xml:space="preserve"> </w:t>
      </w:r>
      <w:r w:rsidR="008C6F69">
        <w:rPr>
          <w:rFonts w:ascii="標楷體" w:eastAsia="標楷體" w:hAnsi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(</w:t>
      </w:r>
      <w:r w:rsidR="008C6F69" w:rsidRPr="00676674">
        <w:rPr>
          <w:rFonts w:eastAsia="標楷體" w:hint="eastAsia"/>
          <w:color w:val="000000"/>
        </w:rPr>
        <w:t>Ｄ</w:t>
      </w:r>
      <w:r w:rsidR="008C6F69" w:rsidRPr="00676674">
        <w:rPr>
          <w:rFonts w:eastAsia="標楷體" w:hint="eastAsia"/>
          <w:color w:val="000000"/>
        </w:rPr>
        <w:t>)</w:t>
      </w:r>
      <w:bookmarkStart w:id="3" w:name="_Hlk93580937"/>
      <w:bookmarkStart w:id="4" w:name="_Hlk93580881"/>
      <w:r w:rsidR="008C6F69" w:rsidRPr="00333FF7">
        <w:rPr>
          <w:rFonts w:eastAsia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雍</w:t>
      </w:r>
      <w:r w:rsidR="008C6F69" w:rsidRPr="00676674">
        <w:rPr>
          <w:rFonts w:eastAsia="標楷體" w:hint="eastAsia"/>
          <w:color w:val="000000"/>
        </w:rPr>
        <w:t>」</w:t>
      </w:r>
      <w:bookmarkEnd w:id="3"/>
      <w:r w:rsidR="008C6F69">
        <w:rPr>
          <w:rFonts w:eastAsia="標楷體" w:hint="eastAsia"/>
          <w:color w:val="000000"/>
        </w:rPr>
        <w:t>容</w:t>
      </w:r>
      <w:r w:rsidR="008C6F69" w:rsidRPr="00676674">
        <w:rPr>
          <w:rFonts w:eastAsia="標楷體" w:hint="eastAsia"/>
          <w:color w:val="000000"/>
        </w:rPr>
        <w:t>，</w:t>
      </w:r>
      <w:bookmarkEnd w:id="4"/>
      <w:r w:rsidR="008C6F69">
        <w:rPr>
          <w:rFonts w:eastAsia="標楷體" w:hint="eastAsia"/>
          <w:color w:val="000000"/>
        </w:rPr>
        <w:t>ㄩㄥ</w:t>
      </w:r>
      <w:r w:rsidR="008C6F69">
        <w:rPr>
          <w:rFonts w:ascii="標楷體" w:eastAsia="標楷體" w:hAnsi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／</w:t>
      </w:r>
      <w:r w:rsidR="008C6F69">
        <w:rPr>
          <w:rFonts w:eastAsia="標楷體" w:hint="eastAsia"/>
          <w:color w:val="000000"/>
        </w:rPr>
        <w:t xml:space="preserve"> </w:t>
      </w:r>
      <w:r w:rsidR="008C6F69" w:rsidRPr="00676674">
        <w:rPr>
          <w:rFonts w:eastAsia="標楷體" w:hint="eastAsia"/>
          <w:color w:val="000000"/>
        </w:rPr>
        <w:t>「</w:t>
      </w:r>
      <w:r w:rsidR="008C6F69">
        <w:rPr>
          <w:rFonts w:eastAsia="標楷體" w:hint="eastAsia"/>
          <w:color w:val="000000"/>
        </w:rPr>
        <w:t>擁</w:t>
      </w:r>
      <w:r w:rsidR="008C6F69" w:rsidRPr="00676674">
        <w:rPr>
          <w:rFonts w:eastAsia="標楷體" w:hint="eastAsia"/>
          <w:color w:val="000000"/>
        </w:rPr>
        <w:t>」</w:t>
      </w:r>
      <w:r w:rsidR="008C6F69">
        <w:rPr>
          <w:rFonts w:eastAsia="標楷體" w:hint="eastAsia"/>
          <w:color w:val="000000"/>
        </w:rPr>
        <w:t>抱</w:t>
      </w:r>
      <w:r w:rsidR="008C6F69" w:rsidRPr="00676674">
        <w:rPr>
          <w:rFonts w:eastAsia="標楷體" w:hint="eastAsia"/>
          <w:color w:val="000000"/>
        </w:rPr>
        <w:t>，</w:t>
      </w:r>
      <w:r w:rsidR="008C6F69">
        <w:rPr>
          <w:rFonts w:ascii="標楷體" w:eastAsia="標楷體" w:hAnsi="標楷體" w:hint="eastAsia"/>
          <w:color w:val="000000"/>
        </w:rPr>
        <w:t>ㄩㄥ</w:t>
      </w:r>
      <w:r w:rsidR="008C6F69" w:rsidRPr="00676674">
        <w:rPr>
          <w:rFonts w:eastAsia="標楷體" w:hint="eastAsia"/>
          <w:color w:val="000000"/>
        </w:rPr>
        <w:t>。</w:t>
      </w:r>
    </w:p>
    <w:p w:rsidR="008C6F69" w:rsidRPr="00D8509A" w:rsidRDefault="008C6F69" w:rsidP="008C6F69">
      <w:pPr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2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Pr="00D8509A">
        <w:rPr>
          <w:rFonts w:ascii="標楷體" w:eastAsia="標楷體" w:hAnsi="標楷體" w:hint="eastAsia"/>
          <w:color w:val="000000"/>
          <w:szCs w:val="28"/>
        </w:rPr>
        <w:t>下列各選項的</w:t>
      </w:r>
      <w:r>
        <w:rPr>
          <w:rFonts w:ascii="標楷體" w:eastAsia="標楷體" w:hAnsi="標楷體" w:hint="eastAsia"/>
          <w:color w:val="000000"/>
          <w:szCs w:val="28"/>
          <w:u w:val="single"/>
        </w:rPr>
        <w:t>用字</w:t>
      </w:r>
      <w:r w:rsidRPr="00D8509A">
        <w:rPr>
          <w:rFonts w:ascii="標楷體" w:eastAsia="標楷體" w:hAnsi="標楷體" w:hint="eastAsia"/>
          <w:color w:val="000000"/>
          <w:szCs w:val="28"/>
        </w:rPr>
        <w:t>，何者完</w:t>
      </w:r>
      <w:r>
        <w:rPr>
          <w:rFonts w:ascii="標楷體" w:eastAsia="標楷體" w:hAnsi="標楷體" w:hint="eastAsia"/>
          <w:color w:val="000000"/>
          <w:szCs w:val="28"/>
        </w:rPr>
        <w:t>全正確</w:t>
      </w:r>
      <w:r w:rsidRPr="00D8509A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8C6F69" w:rsidRPr="00D8509A" w:rsidRDefault="00F0457D" w:rsidP="008C6F69">
      <w:pPr>
        <w:tabs>
          <w:tab w:val="left" w:pos="1134"/>
        </w:tabs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(Ａ)</w:t>
      </w:r>
      <w:r w:rsidR="008C6F69">
        <w:rPr>
          <w:rFonts w:ascii="標楷體" w:eastAsia="標楷體" w:hAnsi="標楷體" w:hint="eastAsia"/>
          <w:color w:val="000000"/>
          <w:szCs w:val="28"/>
        </w:rPr>
        <w:t>銀貨兩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迄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／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屹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>立不搖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8C6F69">
        <w:rPr>
          <w:rFonts w:ascii="標楷體" w:eastAsia="標楷體" w:hAnsi="標楷體"/>
          <w:color w:val="000000"/>
          <w:szCs w:val="28"/>
        </w:rPr>
        <w:t xml:space="preserve"> 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 xml:space="preserve">(Ｂ) </w:t>
      </w:r>
      <w:r w:rsidR="008C6F69">
        <w:rPr>
          <w:rFonts w:ascii="標楷體" w:eastAsia="標楷體" w:hAnsi="標楷體" w:hint="eastAsia"/>
          <w:color w:val="000000"/>
          <w:szCs w:val="28"/>
        </w:rPr>
        <w:t>無ㄧ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悻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免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／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倖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>倖然</w:t>
      </w:r>
    </w:p>
    <w:p w:rsidR="008C6F69" w:rsidRPr="00557242" w:rsidRDefault="00F0457D" w:rsidP="008C6F69">
      <w:pPr>
        <w:tabs>
          <w:tab w:val="left" w:pos="1134"/>
        </w:tabs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 w:cs="TTA6AFo00"/>
          <w:kern w:val="0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(Ｃ)</w:t>
      </w:r>
      <w:r w:rsidR="008C6F69">
        <w:rPr>
          <w:rFonts w:ascii="標楷體" w:eastAsia="標楷體" w:hAnsi="標楷體" w:hint="eastAsia"/>
          <w:color w:val="000000"/>
          <w:szCs w:val="28"/>
        </w:rPr>
        <w:t>不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恥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下問 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 xml:space="preserve">／ </w:t>
      </w:r>
      <w:r w:rsidR="008C6F69">
        <w:rPr>
          <w:rFonts w:ascii="標楷體" w:eastAsia="標楷體" w:hAnsi="標楷體" w:hint="eastAsia"/>
          <w:color w:val="000000"/>
          <w:szCs w:val="28"/>
        </w:rPr>
        <w:t>令人不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齒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」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 xml:space="preserve">    (Ｄ)</w:t>
      </w:r>
      <w:r w:rsidR="008C6F69" w:rsidRPr="00F1376D">
        <w:rPr>
          <w:rFonts w:hint="eastAsia"/>
        </w:rPr>
        <w:t xml:space="preserve"> </w:t>
      </w:r>
      <w:r w:rsidR="008C6F69" w:rsidRPr="00E52E59">
        <w:rPr>
          <w:rFonts w:ascii="標楷體" w:eastAsia="標楷體" w:hAnsi="標楷體" w:hint="eastAsia"/>
        </w:rPr>
        <w:t>筆力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遒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」</w:t>
      </w:r>
      <w:r w:rsidR="008C6F69">
        <w:rPr>
          <w:rFonts w:ascii="標楷體" w:eastAsia="標楷體" w:hAnsi="標楷體" w:hint="eastAsia"/>
          <w:color w:val="000000"/>
          <w:szCs w:val="28"/>
        </w:rPr>
        <w:t>勁</w:t>
      </w:r>
      <w:r w:rsidR="008C6F69" w:rsidRPr="00D8509A">
        <w:rPr>
          <w:rFonts w:ascii="標楷體" w:eastAsia="標楷體" w:hAnsi="標楷體" w:hint="eastAsia"/>
          <w:color w:val="000000"/>
          <w:szCs w:val="28"/>
        </w:rPr>
        <w:t>／</w:t>
      </w:r>
      <w:r w:rsidR="008C6F69">
        <w:rPr>
          <w:rFonts w:ascii="標楷體" w:eastAsia="標楷體" w:hAnsi="標楷體" w:hint="eastAsia"/>
          <w:color w:val="000000"/>
          <w:szCs w:val="28"/>
        </w:rPr>
        <w:t xml:space="preserve"> 深謀遠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「</w:t>
      </w:r>
      <w:r w:rsidR="008C6F69">
        <w:rPr>
          <w:rFonts w:ascii="標楷體" w:eastAsia="標楷體" w:hAnsi="標楷體" w:hint="eastAsia"/>
          <w:color w:val="000000"/>
          <w:szCs w:val="28"/>
        </w:rPr>
        <w:t>猶</w:t>
      </w:r>
      <w:r w:rsidR="008C6F69" w:rsidRPr="00F1376D">
        <w:rPr>
          <w:rFonts w:ascii="標楷體" w:eastAsia="標楷體" w:hAnsi="標楷體" w:hint="eastAsia"/>
          <w:color w:val="000000"/>
          <w:szCs w:val="28"/>
        </w:rPr>
        <w:t>」</w:t>
      </w:r>
      <w:r w:rsidR="0092710B">
        <w:rPr>
          <w:rFonts w:ascii="標楷體" w:eastAsia="標楷體" w:hAnsi="標楷體" w:hint="eastAsia"/>
          <w:color w:val="000000"/>
          <w:szCs w:val="28"/>
        </w:rPr>
        <w:t>。</w:t>
      </w:r>
    </w:p>
    <w:p w:rsidR="008C6F69" w:rsidRPr="00A7735C" w:rsidRDefault="008C6F69" w:rsidP="008C6F69">
      <w:pPr>
        <w:ind w:left="850" w:hangingChars="354" w:hanging="85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0ABD">
        <w:rPr>
          <w:rFonts w:ascii="標楷體" w:eastAsia="標楷體" w:hAnsi="標楷體" w:hint="eastAsia"/>
          <w:color w:val="000000"/>
          <w:szCs w:val="28"/>
        </w:rPr>
        <w:t>3.</w:t>
      </w:r>
      <w:r>
        <w:rPr>
          <w:rFonts w:ascii="標楷體" w:eastAsia="標楷體" w:hAnsi="標楷體" w:hint="eastAsia"/>
        </w:rPr>
        <w:t>下列</w:t>
      </w:r>
      <w:r w:rsidR="0005078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注釋</w:t>
      </w:r>
      <w:r w:rsidR="0005078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的</w:t>
      </w:r>
      <w:r w:rsidRPr="003D009A">
        <w:rPr>
          <w:rFonts w:ascii="標楷體" w:eastAsia="標楷體" w:hAnsi="標楷體" w:hint="eastAsia"/>
          <w:u w:val="single"/>
        </w:rPr>
        <w:t>字義、字音</w:t>
      </w:r>
      <w:r>
        <w:rPr>
          <w:rFonts w:ascii="標楷體" w:eastAsia="標楷體" w:hAnsi="標楷體" w:hint="eastAsia"/>
        </w:rPr>
        <w:t>，何者完全正確</w:t>
      </w:r>
      <w:r w:rsidRPr="00A7735C">
        <w:rPr>
          <w:rFonts w:ascii="標楷體" w:eastAsia="標楷體" w:hAnsi="標楷體" w:hint="eastAsia"/>
        </w:rPr>
        <w:t>？</w:t>
      </w:r>
    </w:p>
    <w:p w:rsidR="008C6F69" w:rsidRPr="00A7735C" w:rsidRDefault="008C6F69" w:rsidP="008C6F69">
      <w:pPr>
        <w:ind w:leftChars="-59" w:left="849" w:hangingChars="413" w:hanging="991"/>
        <w:rPr>
          <w:rFonts w:ascii="標楷體" w:eastAsia="標楷體" w:hAnsi="標楷體"/>
        </w:rPr>
      </w:pPr>
      <w:r w:rsidRPr="00A7735C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 xml:space="preserve">  </w:t>
      </w:r>
      <w:r w:rsidR="00F0457D"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 </w:t>
      </w:r>
      <w:r w:rsidRPr="00A7735C">
        <w:rPr>
          <w:rFonts w:ascii="標楷體" w:eastAsia="標楷體" w:hAnsi="標楷體" w:hint="eastAsia"/>
        </w:rPr>
        <w:t xml:space="preserve">(Ａ) </w:t>
      </w:r>
      <w:r>
        <w:rPr>
          <w:rFonts w:ascii="標楷體" w:eastAsia="標楷體" w:hAnsi="標楷體" w:hint="eastAsia"/>
        </w:rPr>
        <w:t>屏棄:拋棄。屏， 音ㄅㄧㄥˇ</w:t>
      </w:r>
      <w:r w:rsidRPr="00A7735C">
        <w:rPr>
          <w:rFonts w:ascii="標楷體" w:eastAsia="標楷體" w:hAnsi="標楷體" w:hint="eastAsia"/>
        </w:rPr>
        <w:t xml:space="preserve">      (Ｂ) </w:t>
      </w:r>
      <w:r>
        <w:rPr>
          <w:rFonts w:ascii="標楷體" w:eastAsia="標楷體" w:hAnsi="標楷體" w:hint="eastAsia"/>
          <w:lang w:eastAsia="zh-HK"/>
        </w:rPr>
        <w:t>下而「飲」</w:t>
      </w:r>
      <w:r>
        <w:rPr>
          <w:rFonts w:ascii="標楷體" w:eastAsia="標楷體" w:hAnsi="標楷體" w:hint="eastAsia"/>
        </w:rPr>
        <w:t xml:space="preserve">: </w:t>
      </w:r>
      <w:r>
        <w:rPr>
          <w:rFonts w:ascii="標楷體" w:eastAsia="標楷體" w:hAnsi="標楷體" w:hint="eastAsia"/>
          <w:lang w:eastAsia="zh-HK"/>
        </w:rPr>
        <w:t>喝，音一ㄣˇ</w:t>
      </w:r>
      <w:r w:rsidRPr="00A7735C">
        <w:rPr>
          <w:rFonts w:ascii="標楷體" w:eastAsia="標楷體" w:hAnsi="標楷體" w:hint="eastAsia"/>
        </w:rPr>
        <w:t xml:space="preserve">　</w:t>
      </w:r>
    </w:p>
    <w:p w:rsidR="008C6F69" w:rsidRDefault="008C6F69" w:rsidP="008C6F69">
      <w:pPr>
        <w:ind w:leftChars="-59" w:left="849" w:hangingChars="413" w:hanging="991"/>
        <w:rPr>
          <w:rFonts w:ascii="標楷體" w:eastAsia="標楷體" w:hAnsi="標楷體"/>
        </w:rPr>
      </w:pPr>
      <w:r w:rsidRPr="00A7735C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/>
        </w:rPr>
        <w:t xml:space="preserve"> </w:t>
      </w:r>
      <w:r w:rsidRPr="00A7735C">
        <w:rPr>
          <w:rFonts w:ascii="標楷體" w:eastAsia="標楷體" w:hAnsi="標楷體" w:hint="eastAsia"/>
        </w:rPr>
        <w:t xml:space="preserve"> </w:t>
      </w:r>
      <w:r w:rsidR="00F0457D"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</w:t>
      </w:r>
      <w:r w:rsidRPr="00A7735C">
        <w:rPr>
          <w:rFonts w:ascii="標楷體" w:eastAsia="標楷體" w:hAnsi="標楷體" w:hint="eastAsia"/>
        </w:rPr>
        <w:t xml:space="preserve">(Ｃ) </w:t>
      </w:r>
      <w:r>
        <w:rPr>
          <w:rFonts w:ascii="標楷體" w:eastAsia="標楷體" w:hAnsi="標楷體" w:hint="eastAsia"/>
        </w:rPr>
        <w:t>案牘:書信。 牘，音ㄉㄨˊ</w:t>
      </w:r>
      <w:r w:rsidRPr="00A7735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A7735C">
        <w:rPr>
          <w:rFonts w:ascii="標楷體" w:eastAsia="標楷體" w:hAnsi="標楷體" w:hint="eastAsia"/>
        </w:rPr>
        <w:t xml:space="preserve">(Ｄ) </w:t>
      </w:r>
      <w:r>
        <w:rPr>
          <w:rFonts w:ascii="標楷體" w:eastAsia="標楷體" w:hAnsi="標楷體" w:hint="eastAsia"/>
        </w:rPr>
        <w:t>何恃:憑什麼? 恃，音ㄙˋ</w:t>
      </w:r>
      <w:r w:rsidRPr="00A7735C">
        <w:rPr>
          <w:rFonts w:ascii="標楷體" w:eastAsia="標楷體" w:hAnsi="標楷體" w:hint="eastAsia"/>
        </w:rPr>
        <w:t>。</w:t>
      </w:r>
    </w:p>
    <w:p w:rsidR="00E17BE1" w:rsidRPr="00A32C36" w:rsidRDefault="00E17BE1" w:rsidP="00E17BE1">
      <w:pPr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4</w:t>
      </w:r>
      <w:r w:rsidR="00884D6C">
        <w:rPr>
          <w:rFonts w:ascii="標楷體" w:eastAsia="標楷體" w:hAnsi="標楷體" w:hint="eastAsia"/>
          <w:color w:val="000000"/>
          <w:szCs w:val="28"/>
        </w:rPr>
        <w:t>.</w:t>
      </w:r>
      <w:r w:rsidRPr="00232E07">
        <w:rPr>
          <w:rFonts w:ascii="標楷體" w:eastAsia="標楷體" w:hAnsi="標楷體" w:hint="eastAsia"/>
        </w:rPr>
        <w:t>下列各選項中的字</w:t>
      </w:r>
      <w:r>
        <w:rPr>
          <w:rFonts w:ascii="標楷體" w:eastAsia="標楷體" w:hAnsi="標楷體" w:hint="eastAsia"/>
        </w:rPr>
        <w:t>形，何者</w:t>
      </w:r>
      <w:r w:rsidR="009D4B72">
        <w:rPr>
          <w:rFonts w:ascii="標楷體" w:eastAsia="標楷體" w:hAnsi="標楷體" w:hint="eastAsia"/>
        </w:rPr>
        <w:t>前後</w:t>
      </w:r>
      <w:r w:rsidRPr="00232E07">
        <w:rPr>
          <w:rFonts w:ascii="標楷體" w:eastAsia="標楷體" w:hAnsi="標楷體" w:hint="eastAsia"/>
          <w:u w:val="single"/>
        </w:rPr>
        <w:t>不相同</w:t>
      </w:r>
      <w:r>
        <w:rPr>
          <w:rFonts w:ascii="標楷體" w:eastAsia="標楷體" w:hAnsi="標楷體" w:hint="eastAsia"/>
        </w:rPr>
        <w:t>?</w:t>
      </w:r>
    </w:p>
    <w:p w:rsidR="00E17BE1" w:rsidRDefault="00F0457D" w:rsidP="00E71732">
      <w:pPr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</w:t>
      </w:r>
      <w:r w:rsidR="00E17BE1" w:rsidRPr="00A32C36">
        <w:rPr>
          <w:rFonts w:ascii="標楷體" w:eastAsia="標楷體" w:hAnsi="標楷體" w:hint="eastAsia"/>
        </w:rPr>
        <w:t>(Ａ)</w:t>
      </w:r>
      <w:r w:rsidR="00E17BE1">
        <w:rPr>
          <w:rFonts w:ascii="標楷體" w:eastAsia="標楷體" w:hAnsi="標楷體" w:hint="eastAsia"/>
        </w:rPr>
        <w:t>以儆效「一ㄡˊ」</w:t>
      </w:r>
      <w:r w:rsidR="00E17BE1">
        <w:rPr>
          <w:rFonts w:ascii="標楷體" w:eastAsia="標楷體" w:hAnsi="標楷體"/>
        </w:rPr>
        <w:t>—</w:t>
      </w:r>
      <w:r w:rsidR="00E17BE1">
        <w:rPr>
          <w:rFonts w:ascii="標楷體" w:eastAsia="標楷體" w:hAnsi="標楷體" w:hint="eastAsia"/>
        </w:rPr>
        <w:t>天生「一ㄡˊ」物</w:t>
      </w:r>
      <w:r w:rsidR="00E17BE1" w:rsidRPr="00A32C36">
        <w:rPr>
          <w:rFonts w:ascii="標楷體" w:eastAsia="標楷體" w:hAnsi="標楷體" w:hint="eastAsia"/>
        </w:rPr>
        <w:t xml:space="preserve">   </w:t>
      </w:r>
      <w:r w:rsidR="00E17BE1">
        <w:rPr>
          <w:rFonts w:ascii="標楷體" w:eastAsia="標楷體" w:hAnsi="標楷體"/>
        </w:rPr>
        <w:t xml:space="preserve"> </w:t>
      </w:r>
      <w:r w:rsidR="00E17BE1" w:rsidRPr="00A32C36">
        <w:rPr>
          <w:rFonts w:ascii="標楷體" w:eastAsia="標楷體" w:hAnsi="標楷體" w:hint="eastAsia"/>
        </w:rPr>
        <w:t xml:space="preserve">  (Ｂ)</w:t>
      </w:r>
      <w:r w:rsidR="00E17BE1">
        <w:rPr>
          <w:rFonts w:ascii="標楷體" w:eastAsia="標楷體" w:hAnsi="標楷體" w:hint="eastAsia"/>
        </w:rPr>
        <w:t>衣「ㄅㄛ」傳承</w:t>
      </w:r>
      <w:r w:rsidR="00E17BE1">
        <w:rPr>
          <w:rFonts w:ascii="標楷體" w:eastAsia="標楷體" w:hAnsi="標楷體"/>
        </w:rPr>
        <w:t>—</w:t>
      </w:r>
      <w:r w:rsidR="00E17BE1">
        <w:rPr>
          <w:rFonts w:ascii="標楷體" w:eastAsia="標楷體" w:hAnsi="標楷體" w:hint="eastAsia"/>
        </w:rPr>
        <w:t>沿門托「ㄅㄛ」</w:t>
      </w:r>
      <w:r w:rsidR="00E17BE1" w:rsidRPr="00A32C36">
        <w:rPr>
          <w:rFonts w:ascii="標楷體" w:eastAsia="標楷體" w:hAnsi="標楷體" w:hint="eastAsia"/>
        </w:rPr>
        <w:t xml:space="preserve">   </w:t>
      </w:r>
      <w:r w:rsidR="00E17BE1">
        <w:rPr>
          <w:rFonts w:ascii="標楷體" w:eastAsia="標楷體" w:hAnsi="標楷體"/>
        </w:rPr>
        <w:t xml:space="preserve"> </w:t>
      </w:r>
      <w:r w:rsidR="00E17BE1" w:rsidRPr="00A32C36">
        <w:rPr>
          <w:rFonts w:ascii="標楷體" w:eastAsia="標楷體" w:hAnsi="標楷體" w:hint="eastAsia"/>
        </w:rPr>
        <w:t xml:space="preserve"> </w:t>
      </w:r>
    </w:p>
    <w:p w:rsidR="00E17BE1" w:rsidRDefault="00F0457D" w:rsidP="00FD2C41">
      <w:pPr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E17BE1" w:rsidRPr="00A32C36">
        <w:rPr>
          <w:rFonts w:ascii="標楷體" w:eastAsia="標楷體" w:hAnsi="標楷體" w:hint="eastAsia"/>
        </w:rPr>
        <w:t>(Ｃ)</w:t>
      </w:r>
      <w:r w:rsidR="00E17BE1">
        <w:rPr>
          <w:rFonts w:ascii="標楷體" w:eastAsia="標楷體" w:hAnsi="標楷體" w:hint="eastAsia"/>
        </w:rPr>
        <w:t>「ㄉㄞˋ」忽職守</w:t>
      </w:r>
      <w:r w:rsidR="00E17BE1">
        <w:rPr>
          <w:rFonts w:ascii="標楷體" w:eastAsia="標楷體" w:hAnsi="標楷體"/>
        </w:rPr>
        <w:t>—</w:t>
      </w:r>
      <w:r w:rsidR="00E17BE1">
        <w:rPr>
          <w:rFonts w:ascii="標楷體" w:eastAsia="標楷體" w:hAnsi="標楷體" w:hint="eastAsia"/>
        </w:rPr>
        <w:t>休嫌「ㄉㄞˋ」慢</w:t>
      </w:r>
      <w:r w:rsidR="00E71732">
        <w:rPr>
          <w:rFonts w:ascii="標楷體" w:eastAsia="標楷體" w:hAnsi="標楷體" w:hint="eastAsia"/>
        </w:rPr>
        <w:t xml:space="preserve">      </w:t>
      </w:r>
      <w:r w:rsidR="00E17BE1" w:rsidRPr="00A32C36">
        <w:rPr>
          <w:rFonts w:ascii="標楷體" w:eastAsia="標楷體" w:hAnsi="標楷體" w:hint="eastAsia"/>
        </w:rPr>
        <w:t>(Ｄ)</w:t>
      </w:r>
      <w:r w:rsidR="00E17BE1">
        <w:rPr>
          <w:rFonts w:ascii="標楷體" w:eastAsia="標楷體" w:hAnsi="標楷體" w:hint="eastAsia"/>
        </w:rPr>
        <w:t>「ㄩㄥ」塞不通</w:t>
      </w:r>
      <w:r w:rsidR="00E17BE1">
        <w:rPr>
          <w:rFonts w:ascii="標楷體" w:eastAsia="標楷體" w:hAnsi="標楷體"/>
        </w:rPr>
        <w:t>—</w:t>
      </w:r>
      <w:r w:rsidR="00E17BE1">
        <w:rPr>
          <w:rFonts w:ascii="標楷體" w:eastAsia="標楷體" w:hAnsi="標楷體" w:hint="eastAsia"/>
        </w:rPr>
        <w:t>「ㄩㄥ」飧不繼</w:t>
      </w:r>
      <w:r w:rsidR="00E17BE1" w:rsidRPr="00A32C36">
        <w:rPr>
          <w:rFonts w:ascii="標楷體" w:eastAsia="標楷體" w:hAnsi="標楷體" w:hint="eastAsia"/>
        </w:rPr>
        <w:t xml:space="preserve"> 。</w:t>
      </w:r>
    </w:p>
    <w:p w:rsidR="00E17BE1" w:rsidRPr="00635967" w:rsidRDefault="00E17BE1" w:rsidP="00E17BE1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  <w:szCs w:val="20"/>
        </w:rPr>
      </w:pPr>
      <w:bookmarkStart w:id="5" w:name="_Hlk94023066"/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bookmarkStart w:id="6" w:name="_Hlk94075680"/>
      <w:bookmarkEnd w:id="5"/>
      <w:r w:rsidRPr="002C2637">
        <w:rPr>
          <w:rFonts w:ascii="標楷體" w:eastAsia="標楷體" w:hAnsi="標楷體"/>
          <w:color w:val="000000"/>
        </w:rPr>
        <w:t>5</w:t>
      </w:r>
      <w:r w:rsidRPr="0088655C">
        <w:rPr>
          <w:rFonts w:eastAsia="標楷體"/>
          <w:color w:val="000000"/>
        </w:rPr>
        <w:t>.</w:t>
      </w:r>
      <w:bookmarkEnd w:id="6"/>
      <w:r>
        <w:rPr>
          <w:rFonts w:ascii="標楷體" w:eastAsia="標楷體" w:hAnsi="標楷體" w:hint="eastAsia"/>
          <w:color w:val="000000"/>
        </w:rPr>
        <w:t>「</w:t>
      </w:r>
      <w:r>
        <w:rPr>
          <w:rFonts w:eastAsia="標楷體" w:hint="eastAsia"/>
          <w:color w:val="000000"/>
        </w:rPr>
        <w:t>君子無所爭，必也射乎。揖讓而升，下而飲，其爭也君子。</w:t>
      </w:r>
      <w:r>
        <w:rPr>
          <w:rFonts w:ascii="標楷體" w:eastAsia="標楷體" w:hAnsi="標楷體" w:hint="eastAsia"/>
          <w:color w:val="000000"/>
        </w:rPr>
        <w:t>」</w:t>
      </w:r>
      <w:r w:rsidR="009D4B72">
        <w:rPr>
          <w:rFonts w:ascii="標楷體" w:eastAsia="標楷體" w:hAnsi="標楷體" w:hint="eastAsia"/>
          <w:color w:val="000000"/>
        </w:rPr>
        <w:t>關於這段話，下列敘述何者</w:t>
      </w:r>
      <w:r w:rsidR="009D4B72" w:rsidRPr="009D4B72">
        <w:rPr>
          <w:rFonts w:ascii="標楷體" w:eastAsia="標楷體" w:hAnsi="標楷體" w:hint="eastAsia"/>
          <w:color w:val="000000"/>
          <w:u w:val="single"/>
        </w:rPr>
        <w:t>有誤</w:t>
      </w:r>
      <w:r w:rsidRPr="00635967">
        <w:rPr>
          <w:rFonts w:ascii="標楷體" w:eastAsia="標楷體" w:hAnsi="標楷體" w:hint="eastAsia"/>
          <w:szCs w:val="20"/>
        </w:rPr>
        <w:t>？</w:t>
      </w:r>
    </w:p>
    <w:p w:rsidR="00E17BE1" w:rsidRPr="009D7136" w:rsidRDefault="00E17BE1" w:rsidP="00E17BE1">
      <w:pPr>
        <w:kinsoku w:val="0"/>
        <w:overflowPunct w:val="0"/>
        <w:autoSpaceDE w:val="0"/>
        <w:autoSpaceDN w:val="0"/>
        <w:spacing w:line="400" w:lineRule="exact"/>
        <w:ind w:firstLineChars="300" w:firstLine="720"/>
        <w:rPr>
          <w:rFonts w:ascii="標楷體" w:eastAsia="標楷體" w:hAnsi="標楷體"/>
          <w:szCs w:val="20"/>
        </w:rPr>
      </w:pPr>
      <w:r w:rsidRPr="00635967">
        <w:rPr>
          <w:rFonts w:ascii="標楷體" w:eastAsia="標楷體" w:hAnsi="標楷體" w:hint="eastAsia"/>
          <w:szCs w:val="20"/>
        </w:rPr>
        <w:t xml:space="preserve">　</w:t>
      </w:r>
      <w:bookmarkStart w:id="7" w:name="OP1_D5A26FE43D5F44E8984BA6F4869BD14A"/>
      <w:r w:rsidR="00F0457D">
        <w:rPr>
          <w:rFonts w:ascii="標楷體" w:eastAsia="標楷體" w:hAnsi="標楷體" w:hint="eastAsia"/>
          <w:szCs w:val="20"/>
        </w:rPr>
        <w:t xml:space="preserve">  </w:t>
      </w:r>
      <w:r w:rsidR="00884D6C">
        <w:rPr>
          <w:rFonts w:ascii="標楷體" w:eastAsia="標楷體" w:hAnsi="標楷體" w:hint="eastAsia"/>
          <w:szCs w:val="20"/>
        </w:rPr>
        <w:t xml:space="preserve"> </w:t>
      </w:r>
      <w:r w:rsidRPr="00635967">
        <w:rPr>
          <w:rFonts w:ascii="標楷體" w:eastAsia="標楷體" w:hAnsi="標楷體" w:hint="eastAsia"/>
          <w:szCs w:val="20"/>
        </w:rPr>
        <w:t>(Ａ)</w:t>
      </w:r>
      <w:bookmarkStart w:id="8" w:name="OPTG1_D5A26FE43D5F44E8984BA6F4869BD14A"/>
      <w:r w:rsidR="001B20BC">
        <w:rPr>
          <w:rFonts w:ascii="標楷體" w:eastAsia="標楷體" w:hAnsi="標楷體" w:hint="eastAsia"/>
          <w:szCs w:val="20"/>
        </w:rPr>
        <w:t>古代重武習射，常舉行射禮</w:t>
      </w:r>
      <w:r w:rsidRPr="00635967">
        <w:rPr>
          <w:rFonts w:ascii="標楷體" w:eastAsia="標楷體" w:hAnsi="標楷體" w:hint="eastAsia"/>
          <w:szCs w:val="20"/>
        </w:rPr>
        <w:t xml:space="preserve"> </w:t>
      </w:r>
      <w:bookmarkStart w:id="9" w:name="OP2_D5A26FE43D5F44E8984BA6F4869BD14A"/>
      <w:bookmarkEnd w:id="7"/>
      <w:bookmarkEnd w:id="8"/>
      <w:r w:rsidRPr="00635967">
        <w:rPr>
          <w:rFonts w:ascii="標楷體" w:eastAsia="標楷體" w:hAnsi="標楷體" w:hint="eastAsia"/>
          <w:szCs w:val="20"/>
        </w:rPr>
        <w:t>(Ｂ)</w:t>
      </w:r>
      <w:bookmarkStart w:id="10" w:name="OPTG2_D5A26FE43D5F44E8984BA6F4869BD14A"/>
      <w:r w:rsidR="00E17257">
        <w:rPr>
          <w:rFonts w:ascii="標楷體" w:eastAsia="標楷體" w:hAnsi="標楷體" w:hint="eastAsia"/>
          <w:szCs w:val="20"/>
        </w:rPr>
        <w:t>君子先兵後禮</w:t>
      </w:r>
      <w:r>
        <w:rPr>
          <w:rFonts w:ascii="標楷體" w:eastAsia="標楷體" w:hAnsi="標楷體" w:hint="eastAsia"/>
          <w:szCs w:val="20"/>
        </w:rPr>
        <w:t xml:space="preserve"> </w:t>
      </w:r>
      <w:bookmarkStart w:id="11" w:name="OP3_D5A26FE43D5F44E8984BA6F4869BD14A"/>
      <w:bookmarkEnd w:id="9"/>
      <w:bookmarkEnd w:id="10"/>
      <w:r w:rsidR="001B20BC">
        <w:rPr>
          <w:rFonts w:ascii="標楷體" w:eastAsia="標楷體" w:hAnsi="標楷體" w:hint="eastAsia"/>
          <w:szCs w:val="20"/>
        </w:rPr>
        <w:t xml:space="preserve"> </w:t>
      </w:r>
      <w:r w:rsidR="001B20BC" w:rsidRPr="00635967">
        <w:rPr>
          <w:rFonts w:ascii="標楷體" w:eastAsia="標楷體" w:hAnsi="標楷體" w:hint="eastAsia"/>
          <w:szCs w:val="20"/>
        </w:rPr>
        <w:t>(Ｃ)</w:t>
      </w:r>
      <w:bookmarkStart w:id="12" w:name="OPTG3_D5A26FE43D5F44E8984BA6F4869BD14A"/>
      <w:r w:rsidR="001B20BC">
        <w:rPr>
          <w:rFonts w:ascii="標楷體" w:eastAsia="標楷體" w:hAnsi="標楷體" w:hint="eastAsia"/>
          <w:szCs w:val="20"/>
        </w:rPr>
        <w:t>君子要光明正大</w:t>
      </w:r>
      <w:bookmarkStart w:id="13" w:name="OP4_D5A26FE43D5F44E8984BA6F4869BD14A"/>
      <w:bookmarkEnd w:id="11"/>
      <w:bookmarkEnd w:id="12"/>
      <w:r w:rsidR="001B20BC">
        <w:rPr>
          <w:rFonts w:ascii="標楷體" w:eastAsia="標楷體" w:hAnsi="標楷體" w:hint="eastAsia"/>
          <w:szCs w:val="20"/>
        </w:rPr>
        <w:t xml:space="preserve">  </w:t>
      </w:r>
      <w:r w:rsidR="001B20BC" w:rsidRPr="00635967">
        <w:rPr>
          <w:rFonts w:ascii="標楷體" w:eastAsia="標楷體" w:hAnsi="標楷體" w:hint="eastAsia"/>
          <w:szCs w:val="20"/>
        </w:rPr>
        <w:t>(Ｄ)</w:t>
      </w:r>
      <w:bookmarkEnd w:id="13"/>
      <w:r w:rsidR="009D4B72">
        <w:rPr>
          <w:rFonts w:ascii="標楷體" w:eastAsia="標楷體" w:hAnsi="標楷體" w:hint="eastAsia"/>
          <w:szCs w:val="20"/>
        </w:rPr>
        <w:t>君子重禮守規矩</w:t>
      </w:r>
      <w:r w:rsidRPr="00676674">
        <w:rPr>
          <w:rFonts w:eastAsia="標楷體" w:hint="eastAsia"/>
          <w:color w:val="000000"/>
        </w:rPr>
        <w:t>。</w:t>
      </w:r>
    </w:p>
    <w:p w:rsidR="00AD0B9A" w:rsidRDefault="00E17BE1" w:rsidP="00E17257">
      <w:pPr>
        <w:kinsoku w:val="0"/>
        <w:overflowPunct w:val="0"/>
        <w:autoSpaceDE w:val="0"/>
        <w:autoSpaceDN w:val="0"/>
        <w:ind w:left="1066" w:hangingChars="444" w:hanging="1066"/>
        <w:rPr>
          <w:rFonts w:ascii="標楷體" w:eastAsia="標楷體" w:hAnsi="標楷體"/>
          <w:color w:val="000000"/>
          <w:szCs w:val="28"/>
        </w:rPr>
      </w:pPr>
      <w:bookmarkStart w:id="14" w:name="_Hlk137457600"/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88655C"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>6</w:t>
      </w:r>
      <w:r w:rsidRPr="0088655C">
        <w:rPr>
          <w:rFonts w:ascii="標楷體" w:eastAsia="標楷體" w:hAnsi="標楷體"/>
          <w:color w:val="000000"/>
          <w:szCs w:val="28"/>
        </w:rPr>
        <w:t>.</w:t>
      </w:r>
      <w:r w:rsidR="00E17257">
        <w:rPr>
          <w:rFonts w:ascii="標楷體" w:eastAsia="標楷體" w:hAnsi="標楷體" w:hint="eastAsia"/>
          <w:color w:val="000000"/>
          <w:szCs w:val="28"/>
        </w:rPr>
        <w:t>〈運動家的風度〉一文中，作者提及</w:t>
      </w:r>
      <w:r w:rsidRPr="00AE053C">
        <w:rPr>
          <w:rFonts w:ascii="標楷體" w:eastAsia="標楷體" w:hAnsi="標楷體" w:hint="eastAsia"/>
          <w:color w:val="000000"/>
          <w:szCs w:val="28"/>
          <w:u w:val="single"/>
        </w:rPr>
        <w:t>羅斯福</w:t>
      </w:r>
      <w:r>
        <w:rPr>
          <w:rFonts w:ascii="標楷體" w:eastAsia="標楷體" w:hAnsi="標楷體" w:hint="eastAsia"/>
          <w:color w:val="000000"/>
          <w:szCs w:val="28"/>
        </w:rPr>
        <w:t>當選</w:t>
      </w:r>
      <w:r w:rsidRPr="00E17257">
        <w:rPr>
          <w:rFonts w:ascii="標楷體" w:eastAsia="標楷體" w:hAnsi="標楷體" w:hint="eastAsia"/>
          <w:color w:val="000000"/>
          <w:szCs w:val="28"/>
          <w:u w:val="single"/>
        </w:rPr>
        <w:t>美國</w:t>
      </w:r>
      <w:r>
        <w:rPr>
          <w:rFonts w:ascii="標楷體" w:eastAsia="標楷體" w:hAnsi="標楷體" w:hint="eastAsia"/>
          <w:color w:val="000000"/>
          <w:szCs w:val="28"/>
        </w:rPr>
        <w:t>總統後，所收到的第一</w:t>
      </w:r>
      <w:r w:rsidR="0005078E">
        <w:rPr>
          <w:rFonts w:ascii="標楷體" w:eastAsia="標楷體" w:hAnsi="標楷體" w:hint="eastAsia"/>
          <w:color w:val="000000"/>
          <w:szCs w:val="28"/>
        </w:rPr>
        <w:t>封</w:t>
      </w:r>
      <w:r>
        <w:rPr>
          <w:rFonts w:ascii="標楷體" w:eastAsia="標楷體" w:hAnsi="標楷體" w:hint="eastAsia"/>
          <w:color w:val="000000"/>
          <w:szCs w:val="28"/>
        </w:rPr>
        <w:t>賀電就是競選對手</w:t>
      </w:r>
      <w:r w:rsidRPr="00AE053C">
        <w:rPr>
          <w:rFonts w:ascii="標楷體" w:eastAsia="標楷體" w:hAnsi="標楷體" w:hint="eastAsia"/>
          <w:color w:val="000000"/>
          <w:szCs w:val="28"/>
          <w:u w:val="single"/>
        </w:rPr>
        <w:t>威爾基</w:t>
      </w:r>
      <w:r>
        <w:rPr>
          <w:rFonts w:ascii="標楷體" w:eastAsia="標楷體" w:hAnsi="標楷體" w:hint="eastAsia"/>
          <w:color w:val="000000"/>
          <w:szCs w:val="28"/>
        </w:rPr>
        <w:t>所發出</w:t>
      </w:r>
      <w:r w:rsidR="00AD0B9A">
        <w:rPr>
          <w:rFonts w:ascii="標楷體" w:eastAsia="標楷體" w:hAnsi="標楷體" w:hint="eastAsia"/>
          <w:color w:val="000000"/>
          <w:szCs w:val="28"/>
        </w:rPr>
        <w:t xml:space="preserve">  </w:t>
      </w:r>
    </w:p>
    <w:p w:rsidR="00E17BE1" w:rsidRPr="00E17257" w:rsidRDefault="00AD0B9A" w:rsidP="00E17257">
      <w:pPr>
        <w:kinsoku w:val="0"/>
        <w:overflowPunct w:val="0"/>
        <w:autoSpaceDE w:val="0"/>
        <w:autoSpaceDN w:val="0"/>
        <w:ind w:left="1066" w:hangingChars="444" w:hanging="1066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         </w:t>
      </w:r>
      <w:r w:rsidR="00E17BE1">
        <w:rPr>
          <w:rFonts w:ascii="標楷體" w:eastAsia="標楷體" w:hAnsi="標楷體" w:hint="eastAsia"/>
          <w:color w:val="000000"/>
          <w:szCs w:val="28"/>
        </w:rPr>
        <w:t>的。</w:t>
      </w:r>
      <w:r w:rsidR="00E17257">
        <w:rPr>
          <w:rFonts w:ascii="標楷體" w:eastAsia="標楷體" w:hAnsi="標楷體" w:hint="eastAsia"/>
          <w:color w:val="000000"/>
          <w:szCs w:val="28"/>
        </w:rPr>
        <w:t>請問</w:t>
      </w:r>
      <w:r w:rsidR="00E17257" w:rsidRPr="00E46D98">
        <w:rPr>
          <w:rFonts w:ascii="標楷體" w:eastAsia="標楷體" w:hAnsi="標楷體" w:hint="eastAsia"/>
          <w:color w:val="000000"/>
          <w:szCs w:val="28"/>
          <w:u w:val="single"/>
        </w:rPr>
        <w:t>威爾基</w:t>
      </w:r>
      <w:r w:rsidR="00E17257">
        <w:rPr>
          <w:rFonts w:ascii="標楷體" w:eastAsia="標楷體" w:hAnsi="標楷體" w:hint="eastAsia"/>
          <w:color w:val="000000"/>
          <w:szCs w:val="28"/>
        </w:rPr>
        <w:t>具備哪</w:t>
      </w:r>
      <w:r>
        <w:rPr>
          <w:rFonts w:ascii="標楷體" w:eastAsia="標楷體" w:hAnsi="標楷體" w:hint="eastAsia"/>
          <w:color w:val="000000"/>
          <w:szCs w:val="28"/>
        </w:rPr>
        <w:t>種</w:t>
      </w:r>
      <w:r w:rsidR="00E17257">
        <w:rPr>
          <w:rFonts w:ascii="標楷體" w:eastAsia="標楷體" w:hAnsi="標楷體" w:hint="eastAsia"/>
          <w:color w:val="000000"/>
          <w:szCs w:val="28"/>
        </w:rPr>
        <w:t>運動家的精神</w:t>
      </w:r>
      <w:r w:rsidR="00E17BE1" w:rsidRPr="0088655C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？　</w:t>
      </w:r>
      <w:r w:rsidR="00E17BE1" w:rsidRPr="00DF4CFA">
        <w:rPr>
          <w:rFonts w:ascii="標楷體" w:eastAsia="標楷體" w:hAnsi="標楷體" w:hint="eastAsia"/>
        </w:rPr>
        <w:t xml:space="preserve"> </w:t>
      </w:r>
    </w:p>
    <w:p w:rsidR="00E17BE1" w:rsidRPr="00AE053C" w:rsidRDefault="00F0457D" w:rsidP="00E17BE1">
      <w:pPr>
        <w:kinsoku w:val="0"/>
        <w:overflowPunct w:val="0"/>
        <w:autoSpaceDE w:val="0"/>
        <w:autoSpaceDN w:val="0"/>
        <w:spacing w:line="400" w:lineRule="exact"/>
        <w:ind w:leftChars="375" w:left="900" w:firstLineChars="38" w:firstLine="91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</w:t>
      </w:r>
      <w:r w:rsidR="00884D6C">
        <w:rPr>
          <w:rFonts w:ascii="標楷體" w:eastAsia="標楷體" w:hAnsi="標楷體" w:cs="Calibri" w:hint="eastAsia"/>
          <w:color w:val="000000"/>
          <w:kern w:val="0"/>
        </w:rPr>
        <w:t xml:space="preserve">  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E17BE1" w:rsidRPr="00B61246">
        <w:rPr>
          <w:rFonts w:ascii="標楷體" w:eastAsia="標楷體" w:hAnsi="標楷體" w:cs="新細明體" w:hint="eastAsia"/>
          <w:color w:val="000000"/>
          <w:kern w:val="0"/>
        </w:rPr>
        <w:t>Ａ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)</w:t>
      </w:r>
      <w:r w:rsidR="004B3D66">
        <w:rPr>
          <w:rFonts w:ascii="標楷體" w:eastAsia="標楷體" w:hAnsi="標楷體" w:hint="eastAsia"/>
        </w:rPr>
        <w:t>貫徹始終</w:t>
      </w:r>
      <w:r w:rsidR="00E71732">
        <w:rPr>
          <w:rFonts w:ascii="標楷體" w:eastAsia="標楷體" w:hAnsi="標楷體" w:hint="eastAsia"/>
        </w:rPr>
        <w:t xml:space="preserve"> </w:t>
      </w:r>
      <w:r w:rsidR="00E17BE1"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E17BE1" w:rsidRPr="00B61246">
        <w:rPr>
          <w:rFonts w:ascii="標楷體" w:eastAsia="標楷體" w:hAnsi="標楷體" w:cs="新細明體" w:hint="eastAsia"/>
          <w:color w:val="000000"/>
          <w:kern w:val="0"/>
        </w:rPr>
        <w:t>Ｂ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)</w:t>
      </w:r>
      <w:r w:rsidR="00E46D98">
        <w:rPr>
          <w:rFonts w:ascii="標楷體" w:eastAsia="標楷體" w:hAnsi="標楷體" w:cs="Calibri" w:hint="eastAsia"/>
          <w:color w:val="000000"/>
          <w:kern w:val="0"/>
        </w:rPr>
        <w:t>服輸精神</w:t>
      </w:r>
      <w:r w:rsidR="00E17BE1">
        <w:t xml:space="preserve"> </w:t>
      </w:r>
      <w:r w:rsidR="00E71732">
        <w:rPr>
          <w:rFonts w:hint="eastAsia"/>
        </w:rPr>
        <w:t xml:space="preserve"> </w:t>
      </w:r>
      <w:r w:rsidR="00E17BE1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(</w:t>
      </w:r>
      <w:bookmarkStart w:id="15" w:name="_Hlk21944644"/>
      <w:r w:rsidR="00E17BE1" w:rsidRPr="00B61246">
        <w:rPr>
          <w:rFonts w:ascii="標楷體" w:eastAsia="標楷體" w:hAnsi="標楷體" w:cs="新細明體" w:hint="eastAsia"/>
          <w:color w:val="000000"/>
          <w:kern w:val="0"/>
        </w:rPr>
        <w:t>Ｃ</w:t>
      </w:r>
      <w:bookmarkEnd w:id="15"/>
      <w:r w:rsidR="00E17BE1" w:rsidRPr="00DF4CFA">
        <w:rPr>
          <w:rFonts w:ascii="標楷體" w:eastAsia="標楷體" w:hAnsi="標楷體" w:cs="Calibri"/>
          <w:color w:val="000000"/>
          <w:kern w:val="0"/>
        </w:rPr>
        <w:t>)</w:t>
      </w:r>
      <w:r w:rsidR="00E17257">
        <w:rPr>
          <w:rFonts w:ascii="標楷體" w:eastAsia="標楷體" w:hAnsi="標楷體" w:cs="Calibri" w:hint="eastAsia"/>
          <w:color w:val="000000"/>
          <w:kern w:val="0"/>
        </w:rPr>
        <w:t>超越勝敗</w:t>
      </w:r>
      <w:r w:rsidR="00E17BE1">
        <w:rPr>
          <w:rFonts w:ascii="標楷體" w:eastAsia="標楷體" w:hAnsi="標楷體" w:cs="Calibri"/>
          <w:color w:val="000000"/>
          <w:kern w:val="0"/>
        </w:rPr>
        <w:t xml:space="preserve"> </w:t>
      </w:r>
      <w:r w:rsidR="00E71732">
        <w:rPr>
          <w:rFonts w:ascii="標楷體" w:eastAsia="標楷體" w:hAnsi="標楷體" w:cs="Calibri" w:hint="eastAsia"/>
          <w:color w:val="000000"/>
          <w:kern w:val="0"/>
        </w:rPr>
        <w:t xml:space="preserve"> 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E17BE1" w:rsidRPr="00B61246">
        <w:rPr>
          <w:rFonts w:ascii="標楷體" w:eastAsia="標楷體" w:hAnsi="標楷體" w:cs="新細明體" w:hint="eastAsia"/>
          <w:color w:val="000000"/>
          <w:kern w:val="0"/>
        </w:rPr>
        <w:t>Ｄ</w:t>
      </w:r>
      <w:r w:rsidR="00E17BE1" w:rsidRPr="00DF4CFA">
        <w:rPr>
          <w:rFonts w:ascii="標楷體" w:eastAsia="標楷體" w:hAnsi="標楷體" w:cs="Calibri"/>
          <w:color w:val="000000"/>
          <w:kern w:val="0"/>
        </w:rPr>
        <w:t>)</w:t>
      </w:r>
      <w:r w:rsidR="00E46D98">
        <w:rPr>
          <w:rFonts w:ascii="標楷體" w:eastAsia="標楷體" w:hAnsi="標楷體" w:cs="Calibri" w:hint="eastAsia"/>
          <w:color w:val="000000"/>
          <w:kern w:val="0"/>
        </w:rPr>
        <w:t>任重而道遠</w:t>
      </w:r>
      <w:bookmarkEnd w:id="14"/>
      <w:r w:rsidR="00E17BE1">
        <w:rPr>
          <w:rFonts w:ascii="標楷體" w:eastAsia="標楷體" w:hAnsi="標楷體" w:cs="Calibri" w:hint="eastAsia"/>
          <w:color w:val="000000"/>
          <w:kern w:val="0"/>
        </w:rPr>
        <w:t>。</w:t>
      </w:r>
      <w:r w:rsidR="00E17BE1" w:rsidRPr="004E5537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="00E17BE1">
        <w:rPr>
          <w:rFonts w:ascii="標楷體" w:eastAsia="標楷體" w:hAnsi="標楷體" w:hint="eastAsia"/>
        </w:rPr>
        <w:t xml:space="preserve">　</w:t>
      </w:r>
    </w:p>
    <w:p w:rsidR="00E17BE1" w:rsidRDefault="00E17BE1" w:rsidP="00E17BE1">
      <w:pPr>
        <w:kinsoku w:val="0"/>
        <w:overflowPunct w:val="0"/>
        <w:autoSpaceDE w:val="0"/>
        <w:autoSpaceDN w:val="0"/>
        <w:ind w:left="1066" w:rightChars="-130" w:right="-312" w:hangingChars="444" w:hanging="1066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408F">
        <w:rPr>
          <w:rFonts w:ascii="標楷體" w:eastAsia="標楷體" w:hAnsi="標楷體" w:hint="eastAsia"/>
          <w:color w:val="000000"/>
          <w:spacing w:val="-2"/>
          <w:szCs w:val="28"/>
        </w:rPr>
        <w:t>7.</w:t>
      </w:r>
      <w:r>
        <w:rPr>
          <w:rFonts w:ascii="標楷體" w:eastAsia="標楷體" w:hAnsi="標楷體" w:hint="eastAsia"/>
          <w:color w:val="000000"/>
          <w:spacing w:val="-2"/>
          <w:szCs w:val="28"/>
        </w:rPr>
        <w:t>有關〈運動家風度〉一文的寫作手法分析，何者正確</w:t>
      </w:r>
      <w:r w:rsidRPr="0024408F">
        <w:rPr>
          <w:rFonts w:ascii="標楷體" w:eastAsia="標楷體" w:hAnsi="標楷體"/>
          <w:color w:val="000000"/>
          <w:spacing w:val="-2"/>
          <w:szCs w:val="28"/>
        </w:rPr>
        <w:t xml:space="preserve"> </w:t>
      </w:r>
      <w:r w:rsidRPr="0024408F">
        <w:rPr>
          <w:rFonts w:ascii="標楷體" w:eastAsia="標楷體" w:hAnsi="標楷體" w:hint="eastAsia"/>
          <w:spacing w:val="-2"/>
        </w:rPr>
        <w:t>？</w:t>
      </w:r>
    </w:p>
    <w:p w:rsidR="00AD0B9A" w:rsidRDefault="0090371B" w:rsidP="00E17BE1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</w:t>
      </w:r>
      <w:r w:rsidR="00E17BE1" w:rsidRPr="00514370">
        <w:rPr>
          <w:rFonts w:ascii="標楷體" w:eastAsia="標楷體" w:hAnsi="標楷體" w:hint="eastAsia"/>
        </w:rPr>
        <w:t>(Ａ)</w:t>
      </w:r>
      <w:r w:rsidR="00E46D98">
        <w:rPr>
          <w:rFonts w:ascii="標楷體" w:eastAsia="標楷體" w:hAnsi="標楷體" w:hint="eastAsia"/>
        </w:rPr>
        <w:t>以「開門見山法」開頭，總論運動的精義</w:t>
      </w:r>
      <w:r w:rsidR="00E17BE1" w:rsidRPr="00514370">
        <w:rPr>
          <w:rFonts w:ascii="標楷體" w:eastAsia="標楷體" w:hAnsi="標楷體" w:hint="eastAsia"/>
        </w:rPr>
        <w:t xml:space="preserve"> </w:t>
      </w:r>
    </w:p>
    <w:p w:rsidR="00E17BE1" w:rsidRDefault="00AD0B9A" w:rsidP="00E17BE1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17BE1" w:rsidRPr="00514370">
        <w:rPr>
          <w:rFonts w:ascii="標楷體" w:eastAsia="標楷體" w:hAnsi="標楷體" w:hint="eastAsia"/>
        </w:rPr>
        <w:t>(Ｂ)</w:t>
      </w:r>
      <w:r w:rsidR="00E17BE1">
        <w:rPr>
          <w:rFonts w:ascii="標楷體" w:eastAsia="標楷體" w:hAnsi="標楷體" w:hint="eastAsia"/>
        </w:rPr>
        <w:t>引用許多</w:t>
      </w:r>
      <w:r w:rsidR="00E17BE1" w:rsidRPr="00BD6B9E">
        <w:rPr>
          <w:rFonts w:ascii="標楷體" w:eastAsia="標楷體" w:hAnsi="標楷體" w:hint="eastAsia"/>
          <w:u w:val="single"/>
        </w:rPr>
        <w:t>中國</w:t>
      </w:r>
      <w:r w:rsidR="00E17BE1">
        <w:rPr>
          <w:rFonts w:ascii="標楷體" w:eastAsia="標楷體" w:hAnsi="標楷體" w:hint="eastAsia"/>
        </w:rPr>
        <w:t>的言例和事例，增加文章的說服力</w:t>
      </w:r>
    </w:p>
    <w:p w:rsidR="00AD0B9A" w:rsidRDefault="00AD0B9A" w:rsidP="00AD0B9A">
      <w:pPr>
        <w:kinsoku w:val="0"/>
        <w:overflowPunct w:val="0"/>
        <w:autoSpaceDE w:val="0"/>
        <w:autoSpaceDN w:val="0"/>
      </w:pPr>
      <w:r>
        <w:rPr>
          <w:rFonts w:ascii="標楷體" w:eastAsia="標楷體" w:hAnsi="標楷體" w:hint="eastAsia"/>
        </w:rPr>
        <w:t xml:space="preserve">          </w:t>
      </w:r>
      <w:r w:rsidR="00E17BE1" w:rsidRPr="00514370">
        <w:rPr>
          <w:rFonts w:ascii="標楷體" w:eastAsia="標楷體" w:hAnsi="標楷體" w:hint="eastAsia"/>
        </w:rPr>
        <w:t>(Ｃ)</w:t>
      </w:r>
      <w:r w:rsidR="00E46D98">
        <w:rPr>
          <w:rFonts w:ascii="標楷體" w:eastAsia="標楷體" w:hAnsi="標楷體" w:hint="eastAsia"/>
        </w:rPr>
        <w:t>作者提出</w:t>
      </w:r>
      <w:r>
        <w:rPr>
          <w:rFonts w:ascii="標楷體" w:eastAsia="標楷體" w:hAnsi="標楷體" w:hint="eastAsia"/>
        </w:rPr>
        <w:t>「</w:t>
      </w:r>
      <w:r w:rsidR="00E46D98">
        <w:rPr>
          <w:rFonts w:ascii="標楷體" w:eastAsia="標楷體" w:hAnsi="標楷體" w:hint="eastAsia"/>
        </w:rPr>
        <w:t>分論點</w:t>
      </w:r>
      <w:r>
        <w:rPr>
          <w:rFonts w:ascii="標楷體" w:eastAsia="標楷體" w:hAnsi="標楷體" w:hint="eastAsia"/>
        </w:rPr>
        <w:t>」</w:t>
      </w:r>
      <w:r w:rsidR="00E46D98">
        <w:rPr>
          <w:rFonts w:ascii="標楷體" w:eastAsia="標楷體" w:hAnsi="標楷體" w:hint="eastAsia"/>
        </w:rPr>
        <w:t>，從不同面向說明運動家風度的具體內容及應該</w:t>
      </w:r>
      <w:r>
        <w:rPr>
          <w:rFonts w:ascii="標楷體" w:eastAsia="標楷體" w:hAnsi="標楷體" w:hint="eastAsia"/>
        </w:rPr>
        <w:t>如何</w:t>
      </w:r>
      <w:r w:rsidR="00E46D98">
        <w:rPr>
          <w:rFonts w:ascii="標楷體" w:eastAsia="標楷體" w:hAnsi="標楷體" w:hint="eastAsia"/>
        </w:rPr>
        <w:t>培養</w:t>
      </w:r>
      <w:r w:rsidR="00E17BE1" w:rsidRPr="00026EEF">
        <w:rPr>
          <w:rFonts w:hint="eastAsia"/>
        </w:rPr>
        <w:t xml:space="preserve"> </w:t>
      </w:r>
    </w:p>
    <w:p w:rsidR="00E17BE1" w:rsidRDefault="00AD0B9A" w:rsidP="00FD2C41">
      <w:pPr>
        <w:kinsoku w:val="0"/>
        <w:overflowPunct w:val="0"/>
        <w:autoSpaceDE w:val="0"/>
        <w:autoSpaceDN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17BE1" w:rsidRPr="00514370">
        <w:rPr>
          <w:rFonts w:ascii="標楷體" w:eastAsia="標楷體" w:hAnsi="標楷體" w:hint="eastAsia"/>
        </w:rPr>
        <w:t>(Ｄ)</w:t>
      </w:r>
      <w:r w:rsidR="00E17BE1">
        <w:rPr>
          <w:rFonts w:ascii="標楷體" w:eastAsia="標楷體" w:hAnsi="標楷體" w:hint="eastAsia"/>
        </w:rPr>
        <w:t>結論呼應首段，</w:t>
      </w:r>
      <w:r>
        <w:rPr>
          <w:rFonts w:ascii="標楷體" w:eastAsia="標楷體" w:hAnsi="標楷體" w:hint="eastAsia"/>
        </w:rPr>
        <w:t>說明運動家風度和人生態度的表現是相應的</w:t>
      </w:r>
      <w:r w:rsidR="00E17BE1" w:rsidRPr="00514370">
        <w:rPr>
          <w:rFonts w:ascii="標楷體" w:eastAsia="標楷體" w:hAnsi="標楷體" w:hint="eastAsia"/>
        </w:rPr>
        <w:t>。</w:t>
      </w:r>
    </w:p>
    <w:p w:rsidR="00FD2C41" w:rsidRPr="00E17257" w:rsidRDefault="00FD2C41" w:rsidP="00336587">
      <w:pPr>
        <w:kinsoku w:val="0"/>
        <w:overflowPunct w:val="0"/>
        <w:autoSpaceDE w:val="0"/>
        <w:autoSpaceDN w:val="0"/>
        <w:ind w:left="1066" w:hangingChars="444" w:hanging="1066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88655C"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8</w:t>
      </w:r>
      <w:r w:rsidRPr="0088655C">
        <w:rPr>
          <w:rFonts w:ascii="標楷體" w:eastAsia="標楷體" w:hAnsi="標楷體"/>
          <w:color w:val="000000"/>
          <w:szCs w:val="28"/>
        </w:rPr>
        <w:t>.</w:t>
      </w:r>
      <w:r w:rsidR="00336587">
        <w:rPr>
          <w:rFonts w:ascii="標楷體" w:eastAsia="標楷體" w:hAnsi="標楷體" w:hint="eastAsia"/>
          <w:color w:val="000000"/>
          <w:szCs w:val="28"/>
        </w:rPr>
        <w:t>下列選手，哪位最有運動家的風度</w:t>
      </w:r>
      <w:r w:rsidRPr="0088655C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？　</w:t>
      </w:r>
      <w:r w:rsidRPr="00DF4CFA">
        <w:rPr>
          <w:rFonts w:ascii="標楷體" w:eastAsia="標楷體" w:hAnsi="標楷體" w:hint="eastAsia"/>
        </w:rPr>
        <w:t xml:space="preserve"> </w:t>
      </w:r>
    </w:p>
    <w:p w:rsidR="00336587" w:rsidRDefault="00FD2C41" w:rsidP="00FD2C41">
      <w:pPr>
        <w:kinsoku w:val="0"/>
        <w:overflowPunct w:val="0"/>
        <w:autoSpaceDE w:val="0"/>
        <w:autoSpaceDN w:val="0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          </w:t>
      </w:r>
      <w:r w:rsidRPr="00DF4CFA">
        <w:rPr>
          <w:rFonts w:ascii="標楷體" w:eastAsia="標楷體" w:hAnsi="標楷體" w:cs="Calibri"/>
          <w:color w:val="000000"/>
          <w:kern w:val="0"/>
        </w:rPr>
        <w:t>(</w:t>
      </w:r>
      <w:r w:rsidRPr="00B61246">
        <w:rPr>
          <w:rFonts w:ascii="標楷體" w:eastAsia="標楷體" w:hAnsi="標楷體" w:cs="新細明體" w:hint="eastAsia"/>
          <w:color w:val="000000"/>
          <w:kern w:val="0"/>
        </w:rPr>
        <w:t>Ａ</w:t>
      </w:r>
      <w:r w:rsidRPr="00DF4CFA">
        <w:rPr>
          <w:rFonts w:ascii="標楷體" w:eastAsia="標楷體" w:hAnsi="標楷體" w:cs="Calibri"/>
          <w:color w:val="000000"/>
          <w:kern w:val="0"/>
        </w:rPr>
        <w:t>)</w:t>
      </w:r>
      <w:r w:rsidR="00336587" w:rsidRPr="00336587">
        <w:rPr>
          <w:rFonts w:ascii="標楷體" w:eastAsia="標楷體" w:hAnsi="標楷體" w:hint="eastAsia"/>
          <w:u w:val="single"/>
        </w:rPr>
        <w:t>元元</w:t>
      </w:r>
      <w:r w:rsidR="00336587">
        <w:rPr>
          <w:rFonts w:ascii="標楷體" w:eastAsia="標楷體" w:hAnsi="標楷體" w:hint="eastAsia"/>
        </w:rPr>
        <w:t>輸了比賽以後，增加自己田徑方面的訓練時間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</w:p>
    <w:p w:rsidR="00336587" w:rsidRDefault="00336587" w:rsidP="00FD2C41">
      <w:pPr>
        <w:kinsoku w:val="0"/>
        <w:overflowPunct w:val="0"/>
        <w:autoSpaceDE w:val="0"/>
        <w:autoSpaceDN w:val="0"/>
        <w:rPr>
          <w:rFonts w:ascii="標楷體" w:eastAsia="標楷體" w:hAnsi="標楷體" w:cs="Calibri"/>
          <w:color w:val="000000"/>
          <w:kern w:val="0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          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FD2C41" w:rsidRPr="00B61246">
        <w:rPr>
          <w:rFonts w:ascii="標楷體" w:eastAsia="標楷體" w:hAnsi="標楷體" w:cs="新細明體" w:hint="eastAsia"/>
          <w:color w:val="000000"/>
          <w:kern w:val="0"/>
        </w:rPr>
        <w:t>Ｂ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)</w:t>
      </w:r>
      <w:r w:rsidRPr="00336587">
        <w:rPr>
          <w:rFonts w:ascii="標楷體" w:eastAsia="標楷體" w:hAnsi="標楷體" w:cs="Calibri" w:hint="eastAsia"/>
          <w:color w:val="000000"/>
          <w:kern w:val="0"/>
          <w:u w:val="single"/>
        </w:rPr>
        <w:t>聖聖</w:t>
      </w:r>
      <w:r>
        <w:rPr>
          <w:rFonts w:ascii="標楷體" w:eastAsia="標楷體" w:hAnsi="標楷體" w:cs="Calibri" w:hint="eastAsia"/>
          <w:color w:val="000000"/>
          <w:kern w:val="0"/>
        </w:rPr>
        <w:t>不斷的埋怨裁判不公平，所以才輸了比賽</w:t>
      </w:r>
    </w:p>
    <w:p w:rsidR="00336587" w:rsidRDefault="00336587" w:rsidP="00FD2C41">
      <w:pPr>
        <w:kinsoku w:val="0"/>
        <w:overflowPunct w:val="0"/>
        <w:autoSpaceDE w:val="0"/>
        <w:autoSpaceDN w:val="0"/>
        <w:rPr>
          <w:rFonts w:ascii="標楷體" w:eastAsia="標楷體" w:hAnsi="標楷體" w:cs="Calibri"/>
          <w:color w:val="000000"/>
          <w:kern w:val="0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          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FD2C41" w:rsidRPr="00B61246">
        <w:rPr>
          <w:rFonts w:ascii="標楷體" w:eastAsia="標楷體" w:hAnsi="標楷體" w:cs="新細明體" w:hint="eastAsia"/>
          <w:color w:val="000000"/>
          <w:kern w:val="0"/>
        </w:rPr>
        <w:t>Ｃ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)</w:t>
      </w:r>
      <w:r w:rsidRPr="00336587">
        <w:rPr>
          <w:rFonts w:ascii="標楷體" w:eastAsia="標楷體" w:hAnsi="標楷體" w:cs="Calibri" w:hint="eastAsia"/>
          <w:color w:val="000000"/>
          <w:kern w:val="0"/>
          <w:u w:val="single"/>
        </w:rPr>
        <w:t>廷廷</w:t>
      </w:r>
      <w:r w:rsidR="00FD2C41">
        <w:rPr>
          <w:rFonts w:ascii="標楷體" w:eastAsia="標楷體" w:hAnsi="標楷體" w:cs="Calibri"/>
          <w:color w:val="000000"/>
          <w:kern w:val="0"/>
        </w:rPr>
        <w:t xml:space="preserve"> </w:t>
      </w:r>
      <w:r>
        <w:rPr>
          <w:rFonts w:ascii="標楷體" w:eastAsia="標楷體" w:hAnsi="標楷體" w:cs="Calibri" w:hint="eastAsia"/>
          <w:color w:val="000000"/>
          <w:kern w:val="0"/>
        </w:rPr>
        <w:t>發現自己無法獲勝，中途棄賽</w:t>
      </w:r>
      <w:r w:rsidR="00FD2C41">
        <w:rPr>
          <w:rFonts w:ascii="標楷體" w:eastAsia="標楷體" w:hAnsi="標楷體" w:cs="Calibri" w:hint="eastAsia"/>
          <w:color w:val="000000"/>
          <w:kern w:val="0"/>
        </w:rPr>
        <w:t xml:space="preserve"> </w:t>
      </w:r>
    </w:p>
    <w:p w:rsidR="00336587" w:rsidRDefault="00336587" w:rsidP="00FD2C41">
      <w:pPr>
        <w:kinsoku w:val="0"/>
        <w:overflowPunct w:val="0"/>
        <w:autoSpaceDE w:val="0"/>
        <w:autoSpaceDN w:val="0"/>
        <w:rPr>
          <w:rFonts w:ascii="標楷體" w:eastAsia="標楷體" w:hAnsi="標楷體" w:cs="Calibri"/>
          <w:color w:val="000000"/>
          <w:kern w:val="0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          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(</w:t>
      </w:r>
      <w:r w:rsidR="00FD2C41" w:rsidRPr="00B61246">
        <w:rPr>
          <w:rFonts w:ascii="標楷體" w:eastAsia="標楷體" w:hAnsi="標楷體" w:cs="新細明體" w:hint="eastAsia"/>
          <w:color w:val="000000"/>
          <w:kern w:val="0"/>
        </w:rPr>
        <w:t>Ｄ</w:t>
      </w:r>
      <w:r w:rsidR="00FD2C41" w:rsidRPr="00DF4CFA">
        <w:rPr>
          <w:rFonts w:ascii="標楷體" w:eastAsia="標楷體" w:hAnsi="標楷體" w:cs="Calibri"/>
          <w:color w:val="000000"/>
          <w:kern w:val="0"/>
        </w:rPr>
        <w:t>)</w:t>
      </w:r>
      <w:r w:rsidRPr="00336587">
        <w:rPr>
          <w:rFonts w:ascii="標楷體" w:eastAsia="標楷體" w:hAnsi="標楷體" w:cs="Calibri" w:hint="eastAsia"/>
          <w:color w:val="000000"/>
          <w:kern w:val="0"/>
          <w:u w:val="single"/>
        </w:rPr>
        <w:t>東東</w:t>
      </w:r>
      <w:r w:rsidRPr="00336587">
        <w:rPr>
          <w:rFonts w:ascii="標楷體" w:eastAsia="標楷體" w:hAnsi="標楷體" w:cs="Calibri" w:hint="eastAsia"/>
          <w:color w:val="000000"/>
          <w:kern w:val="0"/>
        </w:rPr>
        <w:t xml:space="preserve"> </w:t>
      </w:r>
      <w:r>
        <w:rPr>
          <w:rFonts w:ascii="標楷體" w:eastAsia="標楷體" w:hAnsi="標楷體" w:cs="Calibri" w:hint="eastAsia"/>
          <w:color w:val="000000"/>
          <w:kern w:val="0"/>
        </w:rPr>
        <w:t>輸了比賽以後直接離場，不想跟對方握手</w:t>
      </w:r>
      <w:r w:rsidR="00F8265A">
        <w:rPr>
          <w:rFonts w:ascii="標楷體" w:eastAsia="標楷體" w:hAnsi="標楷體" w:cs="Calibri" w:hint="eastAsia"/>
          <w:color w:val="000000"/>
          <w:kern w:val="0"/>
        </w:rPr>
        <w:t>。</w:t>
      </w:r>
    </w:p>
    <w:p w:rsidR="00336587" w:rsidRPr="00E17257" w:rsidRDefault="00336587" w:rsidP="00336587">
      <w:pPr>
        <w:kinsoku w:val="0"/>
        <w:overflowPunct w:val="0"/>
        <w:autoSpaceDE w:val="0"/>
        <w:autoSpaceDN w:val="0"/>
        <w:ind w:left="1066" w:hangingChars="444" w:hanging="1066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88655C"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9</w:t>
      </w:r>
      <w:r w:rsidRPr="0088655C">
        <w:rPr>
          <w:rFonts w:ascii="標楷體" w:eastAsia="標楷體" w:hAnsi="標楷體"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〈運動家的風度〉一文中，</w:t>
      </w:r>
      <w:r w:rsidR="00F8265A">
        <w:rPr>
          <w:rFonts w:ascii="標楷體" w:eastAsia="標楷體" w:hAnsi="標楷體" w:hint="eastAsia"/>
          <w:color w:val="000000"/>
          <w:szCs w:val="28"/>
        </w:rPr>
        <w:t>有關「勝固欣然，敗亦可喜」的說明，下列何者</w:t>
      </w:r>
      <w:r w:rsidR="00F8265A" w:rsidRPr="00F8265A">
        <w:rPr>
          <w:rFonts w:ascii="標楷體" w:eastAsia="標楷體" w:hAnsi="標楷體" w:hint="eastAsia"/>
          <w:color w:val="000000"/>
          <w:szCs w:val="28"/>
          <w:u w:val="single"/>
        </w:rPr>
        <w:t>有誤</w:t>
      </w:r>
      <w:r w:rsidRPr="0088655C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？　</w:t>
      </w:r>
      <w:r w:rsidRPr="00DF4CFA">
        <w:rPr>
          <w:rFonts w:ascii="標楷體" w:eastAsia="標楷體" w:hAnsi="標楷體" w:hint="eastAsia"/>
        </w:rPr>
        <w:t xml:space="preserve"> </w:t>
      </w:r>
    </w:p>
    <w:p w:rsidR="00F8265A" w:rsidRDefault="00336587" w:rsidP="00336587">
      <w:pPr>
        <w:kinsoku w:val="0"/>
        <w:overflowPunct w:val="0"/>
        <w:autoSpaceDE w:val="0"/>
        <w:autoSpaceDN w:val="0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</w:t>
      </w:r>
      <w:r w:rsidR="00F8265A">
        <w:rPr>
          <w:rFonts w:ascii="標楷體" w:eastAsia="標楷體" w:hAnsi="標楷體" w:cs="Calibri" w:hint="eastAsia"/>
          <w:color w:val="000000"/>
          <w:kern w:val="0"/>
        </w:rPr>
        <w:t xml:space="preserve">         </w:t>
      </w:r>
      <w:r>
        <w:rPr>
          <w:rFonts w:ascii="標楷體" w:eastAsia="標楷體" w:hAnsi="標楷體" w:cs="Calibri" w:hint="eastAsia"/>
          <w:color w:val="000000"/>
          <w:kern w:val="0"/>
        </w:rPr>
        <w:t xml:space="preserve"> </w:t>
      </w:r>
      <w:r w:rsidRPr="00DF4CFA">
        <w:rPr>
          <w:rFonts w:ascii="標楷體" w:eastAsia="標楷體" w:hAnsi="標楷體" w:cs="Calibri"/>
          <w:color w:val="000000"/>
          <w:kern w:val="0"/>
        </w:rPr>
        <w:t>(</w:t>
      </w:r>
      <w:r w:rsidRPr="00B61246">
        <w:rPr>
          <w:rFonts w:ascii="標楷體" w:eastAsia="標楷體" w:hAnsi="標楷體" w:cs="新細明體" w:hint="eastAsia"/>
          <w:color w:val="000000"/>
          <w:kern w:val="0"/>
        </w:rPr>
        <w:t>Ａ</w:t>
      </w:r>
      <w:r w:rsidRPr="00DF4CFA">
        <w:rPr>
          <w:rFonts w:ascii="標楷體" w:eastAsia="標楷體" w:hAnsi="標楷體" w:cs="Calibri"/>
          <w:color w:val="000000"/>
          <w:kern w:val="0"/>
        </w:rPr>
        <w:t>)</w:t>
      </w:r>
      <w:r w:rsidR="00F8265A">
        <w:rPr>
          <w:rFonts w:ascii="標楷體" w:eastAsia="標楷體" w:hAnsi="標楷體" w:cs="Calibri" w:hint="eastAsia"/>
          <w:color w:val="000000"/>
          <w:kern w:val="0"/>
        </w:rPr>
        <w:t>意</w:t>
      </w:r>
      <w:r w:rsidR="00F8265A">
        <w:rPr>
          <w:rFonts w:ascii="標楷體" w:eastAsia="標楷體" w:hAnsi="標楷體" w:hint="eastAsia"/>
        </w:rPr>
        <w:t>同「勝不驕，敗不餒」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  <w:r w:rsidR="00F8265A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</w:t>
      </w:r>
      <w:r w:rsidRPr="00DF4CFA">
        <w:rPr>
          <w:rFonts w:ascii="標楷體" w:eastAsia="標楷體" w:hAnsi="標楷體" w:cs="Calibri"/>
          <w:color w:val="000000"/>
          <w:kern w:val="0"/>
        </w:rPr>
        <w:t>(</w:t>
      </w:r>
      <w:r w:rsidRPr="00B61246">
        <w:rPr>
          <w:rFonts w:ascii="標楷體" w:eastAsia="標楷體" w:hAnsi="標楷體" w:cs="新細明體" w:hint="eastAsia"/>
          <w:color w:val="000000"/>
          <w:kern w:val="0"/>
        </w:rPr>
        <w:t>Ｂ</w:t>
      </w:r>
      <w:r w:rsidRPr="00DF4CFA">
        <w:rPr>
          <w:rFonts w:ascii="標楷體" w:eastAsia="標楷體" w:hAnsi="標楷體" w:cs="Calibri"/>
          <w:color w:val="000000"/>
          <w:kern w:val="0"/>
        </w:rPr>
        <w:t>)</w:t>
      </w:r>
      <w:r w:rsidR="00F8265A">
        <w:rPr>
          <w:rFonts w:ascii="標楷體" w:eastAsia="標楷體" w:hAnsi="標楷體" w:cs="Calibri" w:hint="eastAsia"/>
          <w:color w:val="000000"/>
          <w:kern w:val="0"/>
        </w:rPr>
        <w:t>這是「得失無動於衷」的境界</w:t>
      </w:r>
      <w:r>
        <w:rPr>
          <w:rFonts w:hint="eastAsia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</w:p>
    <w:p w:rsidR="00336587" w:rsidRPr="00336587" w:rsidRDefault="00F8265A" w:rsidP="00336587">
      <w:pPr>
        <w:kinsoku w:val="0"/>
        <w:overflowPunct w:val="0"/>
        <w:autoSpaceDE w:val="0"/>
        <w:autoSpaceDN w:val="0"/>
        <w:rPr>
          <w:rFonts w:ascii="標楷體" w:eastAsia="標楷體" w:hAnsi="標楷體" w:cs="Calibri"/>
          <w:color w:val="000000"/>
          <w:kern w:val="0"/>
        </w:rPr>
      </w:pPr>
      <w:r>
        <w:rPr>
          <w:rFonts w:ascii="標楷體" w:eastAsia="標楷體" w:hAnsi="標楷體" w:cs="Calibri" w:hint="eastAsia"/>
          <w:color w:val="000000"/>
          <w:kern w:val="0"/>
        </w:rPr>
        <w:t xml:space="preserve">            </w:t>
      </w:r>
      <w:r w:rsidR="00336587" w:rsidRPr="00DF4CFA">
        <w:rPr>
          <w:rFonts w:ascii="標楷體" w:eastAsia="標楷體" w:hAnsi="標楷體" w:cs="Calibri"/>
          <w:color w:val="000000"/>
          <w:kern w:val="0"/>
        </w:rPr>
        <w:t>(</w:t>
      </w:r>
      <w:r w:rsidR="00336587" w:rsidRPr="00B61246">
        <w:rPr>
          <w:rFonts w:ascii="標楷體" w:eastAsia="標楷體" w:hAnsi="標楷體" w:cs="新細明體" w:hint="eastAsia"/>
          <w:color w:val="000000"/>
          <w:kern w:val="0"/>
        </w:rPr>
        <w:t>Ｃ</w:t>
      </w:r>
      <w:r w:rsidR="00336587" w:rsidRPr="00DF4CFA">
        <w:rPr>
          <w:rFonts w:ascii="標楷體" w:eastAsia="標楷體" w:hAnsi="標楷體" w:cs="Calibri"/>
          <w:color w:val="000000"/>
          <w:kern w:val="0"/>
        </w:rPr>
        <w:t>)</w:t>
      </w:r>
      <w:r>
        <w:rPr>
          <w:rFonts w:ascii="標楷體" w:eastAsia="標楷體" w:hAnsi="標楷體" w:cs="Calibri" w:hint="eastAsia"/>
          <w:color w:val="000000"/>
          <w:kern w:val="0"/>
        </w:rPr>
        <w:t>運動會要舉行宣誓，義即在此</w:t>
      </w:r>
      <w:r w:rsidR="00336587">
        <w:rPr>
          <w:rFonts w:ascii="標楷體" w:eastAsia="標楷體" w:hAnsi="標楷體" w:cs="Calibri"/>
          <w:color w:val="000000"/>
          <w:kern w:val="0"/>
        </w:rPr>
        <w:t xml:space="preserve"> </w:t>
      </w:r>
      <w:r w:rsidR="00336587">
        <w:rPr>
          <w:rFonts w:ascii="標楷體" w:eastAsia="標楷體" w:hAnsi="標楷體" w:cs="Calibri" w:hint="eastAsia"/>
          <w:color w:val="000000"/>
          <w:kern w:val="0"/>
        </w:rPr>
        <w:t xml:space="preserve"> </w:t>
      </w:r>
      <w:r w:rsidR="00871E58">
        <w:rPr>
          <w:rFonts w:ascii="標楷體" w:eastAsia="標楷體" w:hAnsi="標楷體" w:cs="Calibri" w:hint="eastAsia"/>
          <w:color w:val="000000"/>
          <w:kern w:val="0"/>
        </w:rPr>
        <w:t xml:space="preserve">  </w:t>
      </w:r>
      <w:r w:rsidR="00336587" w:rsidRPr="00DF4CFA">
        <w:rPr>
          <w:rFonts w:ascii="標楷體" w:eastAsia="標楷體" w:hAnsi="標楷體" w:cs="Calibri"/>
          <w:color w:val="000000"/>
          <w:kern w:val="0"/>
        </w:rPr>
        <w:t>(</w:t>
      </w:r>
      <w:r w:rsidR="00336587" w:rsidRPr="00B61246">
        <w:rPr>
          <w:rFonts w:ascii="標楷體" w:eastAsia="標楷體" w:hAnsi="標楷體" w:cs="新細明體" w:hint="eastAsia"/>
          <w:color w:val="000000"/>
          <w:kern w:val="0"/>
        </w:rPr>
        <w:t>Ｄ</w:t>
      </w:r>
      <w:r w:rsidR="00336587" w:rsidRPr="00DF4CFA">
        <w:rPr>
          <w:rFonts w:ascii="標楷體" w:eastAsia="標楷體" w:hAnsi="標楷體" w:cs="Calibri"/>
          <w:color w:val="000000"/>
          <w:kern w:val="0"/>
        </w:rPr>
        <w:t>)</w:t>
      </w:r>
      <w:r>
        <w:rPr>
          <w:rFonts w:ascii="標楷體" w:eastAsia="標楷體" w:hAnsi="標楷體" w:cs="Calibri" w:hint="eastAsia"/>
          <w:color w:val="000000"/>
          <w:kern w:val="0"/>
        </w:rPr>
        <w:t>這是「超越勝敗的心胸」</w:t>
      </w:r>
      <w:r w:rsidR="00FD58D7">
        <w:rPr>
          <w:rFonts w:ascii="標楷體" w:eastAsia="標楷體" w:hAnsi="標楷體" w:cs="Calibri" w:hint="eastAsia"/>
          <w:color w:val="000000"/>
          <w:kern w:val="0"/>
        </w:rPr>
        <w:t>。</w:t>
      </w:r>
    </w:p>
    <w:p w:rsidR="00E17BE1" w:rsidRPr="00DA205F" w:rsidRDefault="00E17BE1" w:rsidP="00E17BE1">
      <w:pPr>
        <w:kinsoku w:val="0"/>
        <w:overflowPunct w:val="0"/>
        <w:autoSpaceDE w:val="0"/>
        <w:autoSpaceDN w:val="0"/>
        <w:ind w:left="1080" w:hangingChars="450" w:hanging="1080"/>
        <w:rPr>
          <w:rFonts w:ascii="標楷體" w:eastAsia="標楷體" w:hAnsi="標楷體"/>
          <w:szCs w:val="2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="00F8265A">
        <w:rPr>
          <w:rFonts w:ascii="標楷體" w:eastAsia="標楷體" w:hAnsi="標楷體" w:cs="標楷體" w:hint="eastAsia"/>
          <w:color w:val="000000"/>
          <w:szCs w:val="28"/>
        </w:rPr>
        <w:t>10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.</w:t>
      </w:r>
      <w:r>
        <w:rPr>
          <w:rFonts w:ascii="標楷體" w:eastAsia="標楷體" w:hAnsi="標楷體" w:cs="標楷體" w:hint="eastAsia"/>
          <w:color w:val="000000"/>
          <w:szCs w:val="28"/>
        </w:rPr>
        <w:t>「告訴我誰是你的朋友，我就知道你是怎樣的一個人。」這句話的含義與下列何者最相近</w:t>
      </w:r>
      <w:r w:rsidRPr="00DA205F">
        <w:rPr>
          <w:rFonts w:ascii="標楷體" w:eastAsia="標楷體" w:hAnsi="標楷體" w:hint="eastAsia"/>
          <w:szCs w:val="20"/>
        </w:rPr>
        <w:t>？</w:t>
      </w:r>
    </w:p>
    <w:p w:rsidR="00E17BE1" w:rsidRPr="002877F2" w:rsidRDefault="0090371B" w:rsidP="002877F2">
      <w:pPr>
        <w:kinsoku w:val="0"/>
        <w:overflowPunct w:val="0"/>
        <w:autoSpaceDE w:val="0"/>
        <w:autoSpaceDN w:val="0"/>
        <w:ind w:leftChars="349" w:left="838" w:firstLineChars="64" w:firstLine="154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35651D">
        <w:rPr>
          <w:rFonts w:ascii="標楷體" w:eastAsia="標楷體" w:hAnsi="標楷體" w:hint="eastAsia"/>
          <w:szCs w:val="20"/>
        </w:rPr>
        <w:t xml:space="preserve"> </w:t>
      </w:r>
      <w:r w:rsidR="00471345">
        <w:rPr>
          <w:rFonts w:ascii="標楷體" w:eastAsia="標楷體" w:hAnsi="標楷體" w:hint="eastAsia"/>
          <w:szCs w:val="20"/>
        </w:rPr>
        <w:t xml:space="preserve"> </w:t>
      </w:r>
      <w:r w:rsidR="00E17BE1" w:rsidRPr="00DA205F">
        <w:rPr>
          <w:rFonts w:ascii="標楷體" w:eastAsia="標楷體" w:hAnsi="標楷體" w:hint="eastAsia"/>
          <w:szCs w:val="20"/>
        </w:rPr>
        <w:t>(Ａ)</w:t>
      </w:r>
      <w:r w:rsidR="002877F2">
        <w:rPr>
          <w:rFonts w:ascii="標楷體" w:eastAsia="標楷體" w:hAnsi="標楷體" w:hint="eastAsia"/>
          <w:szCs w:val="20"/>
        </w:rPr>
        <w:t>有容乃大</w:t>
      </w:r>
      <w:r w:rsidR="00E17BE1" w:rsidRPr="00DA205F">
        <w:rPr>
          <w:rFonts w:ascii="標楷體" w:eastAsia="標楷體" w:hAnsi="標楷體" w:hint="eastAsia"/>
          <w:szCs w:val="20"/>
        </w:rPr>
        <w:t xml:space="preserve">　(Ｂ)</w:t>
      </w:r>
      <w:r w:rsidR="002877F2">
        <w:rPr>
          <w:rFonts w:ascii="標楷體" w:eastAsia="標楷體" w:hAnsi="標楷體" w:hint="eastAsia"/>
          <w:szCs w:val="20"/>
        </w:rPr>
        <w:t>學海無涯</w:t>
      </w:r>
      <w:r w:rsidR="00331086">
        <w:rPr>
          <w:rFonts w:ascii="標楷體" w:eastAsia="標楷體" w:hAnsi="標楷體" w:hint="eastAsia"/>
          <w:szCs w:val="20"/>
        </w:rPr>
        <w:t xml:space="preserve"> </w:t>
      </w:r>
      <w:r w:rsidR="002877F2">
        <w:rPr>
          <w:rFonts w:ascii="標楷體" w:eastAsia="標楷體" w:hAnsi="標楷體" w:hint="eastAsia"/>
          <w:szCs w:val="20"/>
        </w:rPr>
        <w:t xml:space="preserve"> </w:t>
      </w:r>
      <w:r w:rsidR="00E17BE1" w:rsidRPr="00DA205F">
        <w:rPr>
          <w:rFonts w:ascii="標楷體" w:eastAsia="標楷體" w:hAnsi="標楷體" w:hint="eastAsia"/>
          <w:szCs w:val="20"/>
        </w:rPr>
        <w:t>(Ｃ)</w:t>
      </w:r>
      <w:r w:rsidR="002877F2">
        <w:rPr>
          <w:rFonts w:ascii="標楷體" w:eastAsia="標楷體" w:hAnsi="標楷體" w:hint="eastAsia"/>
          <w:szCs w:val="20"/>
        </w:rPr>
        <w:t>非禮勿言</w:t>
      </w:r>
      <w:r w:rsidR="00E17BE1" w:rsidRPr="00DA205F">
        <w:rPr>
          <w:rFonts w:ascii="標楷體" w:eastAsia="標楷體" w:hAnsi="標楷體" w:hint="eastAsia"/>
          <w:szCs w:val="20"/>
        </w:rPr>
        <w:t xml:space="preserve"> (Ｄ)</w:t>
      </w:r>
      <w:r w:rsidR="002877F2">
        <w:rPr>
          <w:rFonts w:ascii="標楷體" w:eastAsia="標楷體" w:hAnsi="標楷體" w:hint="eastAsia"/>
          <w:szCs w:val="20"/>
        </w:rPr>
        <w:t>物以類聚</w:t>
      </w:r>
      <w:r w:rsidR="00E17BE1" w:rsidRPr="00DA205F">
        <w:rPr>
          <w:rFonts w:ascii="標楷體" w:eastAsia="標楷體" w:hAnsi="標楷體" w:hint="eastAsia"/>
          <w:szCs w:val="20"/>
        </w:rPr>
        <w:t>。</w:t>
      </w:r>
    </w:p>
    <w:p w:rsidR="00E17BE1" w:rsidRDefault="00E17BE1" w:rsidP="00E17BE1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1</w:t>
      </w:r>
      <w:r w:rsidR="00F8265A">
        <w:rPr>
          <w:rFonts w:ascii="標楷體" w:eastAsia="標楷體" w:hAnsi="標楷體" w:hint="eastAsia"/>
          <w:color w:val="000000"/>
          <w:szCs w:val="28"/>
        </w:rPr>
        <w:t>1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有關〈談交友〉一文的</w:t>
      </w:r>
      <w:r w:rsidR="00916599">
        <w:rPr>
          <w:rFonts w:ascii="標楷體" w:eastAsia="標楷體" w:hAnsi="標楷體" w:cs="新細明體" w:hint="eastAsia"/>
          <w:color w:val="000000"/>
          <w:kern w:val="0"/>
          <w:lang w:val="zh-TW"/>
        </w:rPr>
        <w:t>文</w:t>
      </w:r>
      <w:r w:rsidR="00FD58D7">
        <w:rPr>
          <w:rFonts w:ascii="標楷體" w:eastAsia="標楷體" w:hAnsi="標楷體" w:cs="新細明體" w:hint="eastAsia"/>
          <w:color w:val="000000"/>
          <w:kern w:val="0"/>
          <w:lang w:val="zh-TW"/>
        </w:rPr>
        <w:t>句</w:t>
      </w:r>
      <w:r w:rsidR="00054B69">
        <w:rPr>
          <w:rFonts w:ascii="標楷體" w:eastAsia="標楷體" w:hAnsi="標楷體" w:cs="新細明體" w:hint="eastAsia"/>
          <w:color w:val="000000"/>
          <w:kern w:val="0"/>
          <w:lang w:val="zh-TW"/>
        </w:rPr>
        <w:t>分析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，下列</w:t>
      </w:r>
      <w:r w:rsidR="00916599">
        <w:rPr>
          <w:rFonts w:ascii="標楷體" w:eastAsia="標楷體" w:hAnsi="標楷體" w:cs="新細明體" w:hint="eastAsia"/>
          <w:color w:val="000000"/>
          <w:kern w:val="0"/>
          <w:lang w:val="zh-TW"/>
        </w:rPr>
        <w:t>選項何者</w:t>
      </w:r>
      <w:r w:rsidR="00E13EDB" w:rsidRPr="00C724F1">
        <w:rPr>
          <w:rFonts w:ascii="標楷體" w:eastAsia="標楷體" w:hAnsi="標楷體" w:cs="新細明體" w:hint="eastAsia"/>
          <w:color w:val="000000"/>
          <w:kern w:val="0"/>
          <w:u w:val="single"/>
          <w:lang w:val="zh-TW"/>
        </w:rPr>
        <w:t>有誤</w:t>
      </w:r>
      <w:r w:rsidRPr="00D90C19">
        <w:rPr>
          <w:rFonts w:ascii="標楷體" w:eastAsia="標楷體" w:hAnsi="標楷體" w:hint="eastAsia"/>
          <w:color w:val="000000"/>
          <w:szCs w:val="28"/>
        </w:rPr>
        <w:t>？</w:t>
      </w:r>
      <w:bookmarkStart w:id="16" w:name="_Hlk94026830"/>
      <w:r>
        <w:rPr>
          <w:rFonts w:ascii="標楷體" w:eastAsia="標楷體" w:hAnsi="標楷體" w:hint="eastAsia"/>
        </w:rPr>
        <w:t xml:space="preserve"> </w:t>
      </w:r>
    </w:p>
    <w:bookmarkEnd w:id="16"/>
    <w:p w:rsidR="00C724F1" w:rsidRDefault="0090371B" w:rsidP="00E17BE1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</w:t>
      </w:r>
      <w:r w:rsidR="00E17BE1" w:rsidRPr="00D81AF4">
        <w:rPr>
          <w:rFonts w:ascii="標楷體" w:eastAsia="標楷體" w:hAnsi="標楷體"/>
        </w:rPr>
        <w:t>(Ａ)</w:t>
      </w:r>
      <w:r w:rsidR="00C724F1">
        <w:rPr>
          <w:rFonts w:ascii="標楷體" w:eastAsia="標楷體" w:hAnsi="標楷體" w:hint="eastAsia"/>
        </w:rPr>
        <w:t>責己宜嚴，責人宜寬---</w:t>
      </w:r>
      <w:r w:rsidR="00871E58">
        <w:rPr>
          <w:rFonts w:ascii="標楷體" w:eastAsia="標楷體" w:hAnsi="標楷體" w:hint="eastAsia"/>
        </w:rPr>
        <w:t>意近於「律己宜帶秋氣，處世宜帶春氣」</w:t>
      </w:r>
      <w:r w:rsidR="00E17BE1">
        <w:rPr>
          <w:rFonts w:ascii="標楷體" w:eastAsia="標楷體" w:hAnsi="標楷體" w:hint="eastAsia"/>
        </w:rPr>
        <w:t xml:space="preserve"> </w:t>
      </w:r>
      <w:r w:rsidR="00E17BE1">
        <w:rPr>
          <w:rFonts w:ascii="標楷體" w:eastAsia="標楷體" w:hAnsi="標楷體"/>
        </w:rPr>
        <w:t xml:space="preserve"> </w:t>
      </w:r>
      <w:r w:rsidR="00E71732">
        <w:rPr>
          <w:rFonts w:ascii="標楷體" w:eastAsia="標楷體" w:hAnsi="標楷體" w:hint="eastAsia"/>
        </w:rPr>
        <w:t xml:space="preserve">   </w:t>
      </w:r>
    </w:p>
    <w:p w:rsidR="00E17BE1" w:rsidRDefault="00C724F1" w:rsidP="00E17BE1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17BE1" w:rsidRPr="00D81AF4">
        <w:rPr>
          <w:rFonts w:ascii="標楷體" w:eastAsia="標楷體" w:hAnsi="標楷體"/>
        </w:rPr>
        <w:t>(Ｂ)</w:t>
      </w:r>
      <w:r>
        <w:rPr>
          <w:rFonts w:ascii="標楷體" w:eastAsia="標楷體" w:hAnsi="標楷體" w:hint="eastAsia"/>
        </w:rPr>
        <w:t>與善人交，如入芝蘭之室，久而不聞其香</w:t>
      </w:r>
      <w:r>
        <w:rPr>
          <w:rFonts w:ascii="標楷體" w:eastAsia="標楷體" w:hAnsi="標楷體"/>
        </w:rPr>
        <w:t>—</w:t>
      </w:r>
      <w:r w:rsidR="00616B29">
        <w:rPr>
          <w:rFonts w:ascii="標楷體" w:eastAsia="標楷體" w:hAnsi="標楷體" w:hint="eastAsia"/>
        </w:rPr>
        <w:t>意同於「近朱者赤」</w:t>
      </w:r>
      <w:r w:rsidR="00E17BE1">
        <w:rPr>
          <w:rFonts w:ascii="標楷體" w:eastAsia="標楷體" w:hAnsi="標楷體" w:hint="eastAsia"/>
        </w:rPr>
        <w:t xml:space="preserve"> </w:t>
      </w:r>
      <w:r w:rsidR="00E17BE1" w:rsidRPr="00D81AF4">
        <w:rPr>
          <w:rFonts w:ascii="標楷體" w:eastAsia="標楷體" w:hAnsi="標楷體"/>
        </w:rPr>
        <w:t xml:space="preserve">　</w:t>
      </w:r>
    </w:p>
    <w:p w:rsidR="00C724F1" w:rsidRDefault="0090371B" w:rsidP="0092710B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</w:t>
      </w:r>
      <w:r w:rsidR="00E17BE1" w:rsidRPr="00D81AF4">
        <w:rPr>
          <w:rFonts w:ascii="標楷體" w:eastAsia="標楷體" w:hAnsi="標楷體"/>
        </w:rPr>
        <w:t>(Ｃ)</w:t>
      </w:r>
      <w:r w:rsidR="00C724F1">
        <w:rPr>
          <w:rFonts w:ascii="標楷體" w:eastAsia="標楷體" w:hAnsi="標楷體" w:hint="eastAsia"/>
        </w:rPr>
        <w:t>孔子論益友，特重直諒多聞</w:t>
      </w:r>
      <w:r w:rsidR="00616B29">
        <w:rPr>
          <w:rFonts w:ascii="標楷體" w:eastAsia="標楷體" w:hAnsi="標楷體"/>
        </w:rPr>
        <w:t>—</w:t>
      </w:r>
      <w:r w:rsidR="00616B29">
        <w:rPr>
          <w:rFonts w:ascii="標楷體" w:eastAsia="標楷體" w:hAnsi="標楷體" w:hint="eastAsia"/>
        </w:rPr>
        <w:t>朋友可以增進自身的道德學問</w:t>
      </w:r>
      <w:r w:rsidR="00E71732">
        <w:rPr>
          <w:rFonts w:ascii="標楷體" w:eastAsia="標楷體" w:hAnsi="標楷體" w:hint="eastAsia"/>
        </w:rPr>
        <w:t xml:space="preserve">   </w:t>
      </w:r>
    </w:p>
    <w:p w:rsidR="00E17BE1" w:rsidRPr="00616B29" w:rsidRDefault="00C724F1" w:rsidP="00616B29">
      <w:pPr>
        <w:kinsoku w:val="0"/>
        <w:overflowPunct w:val="0"/>
        <w:autoSpaceDE w:val="0"/>
        <w:autoSpaceDN w:val="0"/>
        <w:spacing w:line="400" w:lineRule="exact"/>
        <w:ind w:leftChars="430" w:left="1080" w:hangingChars="20" w:hanging="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92710B">
        <w:rPr>
          <w:rFonts w:ascii="標楷體" w:eastAsia="標楷體" w:hAnsi="標楷體" w:hint="eastAsia"/>
        </w:rPr>
        <w:t xml:space="preserve"> </w:t>
      </w:r>
      <w:r w:rsidR="00E17BE1" w:rsidRPr="00D81AF4">
        <w:rPr>
          <w:rFonts w:ascii="標楷體" w:eastAsia="標楷體" w:hAnsi="標楷體"/>
        </w:rPr>
        <w:t>(Ｄ)</w:t>
      </w:r>
      <w:r w:rsidR="00616B29">
        <w:rPr>
          <w:rFonts w:ascii="標楷體" w:eastAsia="標楷體" w:hAnsi="標楷體" w:hint="eastAsia"/>
          <w:color w:val="000000"/>
          <w:szCs w:val="28"/>
        </w:rPr>
        <w:t>人生的快樂有一半須得建築在人與人的關係上面</w:t>
      </w:r>
      <w:r w:rsidR="00616B29">
        <w:rPr>
          <w:rFonts w:ascii="標楷體" w:eastAsia="標楷體" w:hAnsi="標楷體" w:hint="eastAsia"/>
          <w:color w:val="000000"/>
          <w:szCs w:val="26"/>
        </w:rPr>
        <w:t>--</w:t>
      </w:r>
      <w:r w:rsidR="00616B29">
        <w:rPr>
          <w:rFonts w:ascii="標楷體" w:eastAsia="標楷體" w:hAnsi="標楷體" w:hint="eastAsia"/>
          <w:color w:val="000000"/>
        </w:rPr>
        <w:t>說明快樂是建築於自身的成就</w:t>
      </w:r>
      <w:r w:rsidR="0092710B">
        <w:rPr>
          <w:rFonts w:ascii="標楷體" w:eastAsia="標楷體" w:hAnsi="標楷體" w:hint="eastAsia"/>
          <w:color w:val="000000"/>
        </w:rPr>
        <w:t>。</w:t>
      </w:r>
    </w:p>
    <w:p w:rsidR="00E17BE1" w:rsidRPr="00884E05" w:rsidRDefault="00E17BE1" w:rsidP="00E17BE1">
      <w:pPr>
        <w:tabs>
          <w:tab w:val="left" w:pos="900"/>
          <w:tab w:val="left" w:pos="1080"/>
        </w:tabs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2</w:t>
      </w:r>
      <w:r w:rsidRPr="00776558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</w:rPr>
        <w:t>下列各文句都有其所強調的觀點，何者</w:t>
      </w:r>
      <w:r w:rsidRPr="00A14D1C">
        <w:rPr>
          <w:rFonts w:ascii="標楷體" w:eastAsia="標楷體" w:hAnsi="標楷體" w:hint="eastAsia"/>
          <w:u w:val="single"/>
        </w:rPr>
        <w:t>有誤</w:t>
      </w:r>
      <w:r w:rsidRPr="00884E05">
        <w:rPr>
          <w:rFonts w:ascii="標楷體" w:eastAsia="標楷體" w:hAnsi="標楷體" w:hint="eastAsia"/>
        </w:rPr>
        <w:t xml:space="preserve">？　</w:t>
      </w:r>
    </w:p>
    <w:p w:rsidR="00E17BE1" w:rsidRDefault="00E17BE1" w:rsidP="00E71732">
      <w:pPr>
        <w:spacing w:line="400" w:lineRule="exact"/>
        <w:ind w:firstLineChars="354" w:firstLine="850"/>
        <w:rPr>
          <w:rFonts w:ascii="標楷體" w:eastAsia="標楷體" w:hAnsi="標楷體" w:cs="新細明體"/>
          <w:color w:val="000000"/>
          <w:kern w:val="0"/>
          <w:lang w:val="zh-TW"/>
        </w:rPr>
      </w:pPr>
      <w:r w:rsidRPr="00776558">
        <w:rPr>
          <w:rFonts w:ascii="標楷體" w:eastAsia="標楷體" w:hAnsi="標楷體" w:hint="eastAsia"/>
        </w:rPr>
        <w:t xml:space="preserve"> </w:t>
      </w:r>
      <w:r w:rsidR="0090371B"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</w:t>
      </w:r>
      <w:r w:rsidRPr="00776558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烏雲後面依然是燦爛的晴天---樂觀</w:t>
      </w:r>
      <w:r w:rsidR="00E71732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    </w:t>
      </w:r>
      <w:r w:rsidRPr="00776558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時間是我的財產，我的田畝是時間---惜時</w:t>
      </w:r>
    </w:p>
    <w:p w:rsidR="00E17BE1" w:rsidRPr="00E71732" w:rsidRDefault="00E17BE1" w:rsidP="00E71732">
      <w:pPr>
        <w:kinsoku w:val="0"/>
        <w:overflowPunct w:val="0"/>
        <w:autoSpaceDE w:val="0"/>
        <w:autoSpaceDN w:val="0"/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 xml:space="preserve">      </w:t>
      </w:r>
      <w:r w:rsidR="0090371B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  <w:r w:rsidR="0035651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776558">
        <w:rPr>
          <w:rFonts w:ascii="標楷體" w:eastAsia="標楷體" w:hAnsi="標楷體" w:hint="eastAsia"/>
        </w:rPr>
        <w:t>(Ｃ)</w:t>
      </w:r>
      <w:r w:rsidR="00E045DE">
        <w:rPr>
          <w:rFonts w:ascii="標楷體" w:eastAsia="標楷體" w:hAnsi="標楷體" w:hint="eastAsia"/>
        </w:rPr>
        <w:t>鳥欲高飛先振翅，人求長進先讀書---堅持</w:t>
      </w:r>
      <w:r w:rsidR="00E71732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="00E045DE"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  <w:r w:rsidR="00D74A98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="00E71732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Pr="00776558">
        <w:rPr>
          <w:rFonts w:ascii="標楷體" w:eastAsia="標楷體" w:hAnsi="標楷體" w:hint="eastAsia"/>
        </w:rPr>
        <w:t>(Ｄ)</w:t>
      </w:r>
      <w:r w:rsidR="00E045DE">
        <w:rPr>
          <w:rFonts w:ascii="標楷體" w:eastAsia="標楷體" w:hAnsi="標楷體" w:cs="新細明體" w:hint="eastAsia"/>
          <w:color w:val="000000"/>
          <w:kern w:val="0"/>
          <w:lang w:val="zh-TW"/>
        </w:rPr>
        <w:t>生命不可能從謊言中開出燦爛的鮮花---誠信</w:t>
      </w:r>
      <w:r w:rsidR="0032389A">
        <w:rPr>
          <w:rFonts w:ascii="標楷體" w:eastAsia="標楷體" w:hAnsi="標楷體" w:hint="eastAsia"/>
        </w:rPr>
        <w:t>。</w:t>
      </w:r>
    </w:p>
    <w:p w:rsidR="00E17BE1" w:rsidRPr="00406907" w:rsidRDefault="00E17BE1" w:rsidP="00E17BE1">
      <w:pPr>
        <w:kinsoku w:val="0"/>
        <w:overflowPunct w:val="0"/>
        <w:autoSpaceDE w:val="0"/>
        <w:autoSpaceDN w:val="0"/>
        <w:ind w:leftChars="3" w:left="991" w:hangingChars="410" w:hanging="984"/>
        <w:rPr>
          <w:rFonts w:ascii="標楷體" w:eastAsia="標楷體" w:hAnsi="標楷體"/>
          <w:szCs w:val="2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00920">
        <w:rPr>
          <w:rFonts w:ascii="標楷體" w:eastAsia="標楷體" w:hAnsi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3</w:t>
      </w:r>
      <w:r w:rsidRPr="00B00920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下列</w:t>
      </w:r>
      <w:r w:rsidR="00EB044D">
        <w:rPr>
          <w:rFonts w:ascii="標楷體" w:eastAsia="標楷體" w:hAnsi="標楷體" w:hint="eastAsia"/>
          <w:color w:val="000000"/>
          <w:szCs w:val="28"/>
        </w:rPr>
        <w:t>有關</w:t>
      </w:r>
      <w:r>
        <w:rPr>
          <w:rFonts w:ascii="標楷體" w:eastAsia="標楷體" w:hAnsi="標楷體" w:hint="eastAsia"/>
          <w:color w:val="000000"/>
          <w:szCs w:val="28"/>
        </w:rPr>
        <w:t>「朋友交往」的成語，何者使用完全正確</w:t>
      </w:r>
      <w:r w:rsidRPr="00406907">
        <w:rPr>
          <w:rFonts w:ascii="標楷體" w:eastAsia="標楷體" w:hAnsi="標楷體" w:hint="eastAsia"/>
          <w:szCs w:val="20"/>
        </w:rPr>
        <w:t>？</w:t>
      </w:r>
    </w:p>
    <w:p w:rsidR="00E17BE1" w:rsidRDefault="00E17BE1" w:rsidP="00E17BE1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szCs w:val="20"/>
        </w:rPr>
      </w:pPr>
      <w:r w:rsidRPr="00406907">
        <w:rPr>
          <w:rFonts w:ascii="標楷體" w:eastAsia="標楷體" w:hAnsi="標楷體" w:hint="eastAsia"/>
          <w:szCs w:val="20"/>
        </w:rPr>
        <w:t xml:space="preserve">     　</w:t>
      </w:r>
      <w:bookmarkStart w:id="17" w:name="OP1_2E6F950544744F628D60B92624DA89CF"/>
      <w:r w:rsidRPr="00406907">
        <w:rPr>
          <w:rFonts w:ascii="標楷體" w:eastAsia="標楷體" w:hAnsi="標楷體" w:hint="eastAsia"/>
          <w:szCs w:val="20"/>
        </w:rPr>
        <w:t xml:space="preserve"> </w:t>
      </w:r>
      <w:r w:rsidR="0090371B">
        <w:rPr>
          <w:rFonts w:ascii="標楷體" w:eastAsia="標楷體" w:hAnsi="標楷體" w:hint="eastAsia"/>
          <w:szCs w:val="20"/>
        </w:rPr>
        <w:t xml:space="preserve"> </w:t>
      </w:r>
      <w:r w:rsidR="0035651D">
        <w:rPr>
          <w:rFonts w:ascii="標楷體" w:eastAsia="標楷體" w:hAnsi="標楷體" w:hint="eastAsia"/>
          <w:szCs w:val="20"/>
        </w:rPr>
        <w:t xml:space="preserve">  </w:t>
      </w:r>
      <w:r w:rsidRPr="00406907">
        <w:rPr>
          <w:rFonts w:ascii="標楷體" w:eastAsia="標楷體" w:hAnsi="標楷體" w:hint="eastAsia"/>
          <w:szCs w:val="20"/>
        </w:rPr>
        <w:t>(Ａ)</w:t>
      </w:r>
      <w:bookmarkStart w:id="18" w:name="OPTG1_2E6F950544744F628D60B92624DA89CF"/>
      <w:r>
        <w:rPr>
          <w:rFonts w:ascii="標楷體" w:eastAsia="標楷體" w:hAnsi="標楷體" w:hint="eastAsia"/>
          <w:szCs w:val="20"/>
        </w:rPr>
        <w:t>我和他不過是「金蘭之交」罷了，說不上有深厚的友誼</w:t>
      </w:r>
      <w:bookmarkStart w:id="19" w:name="OP2_2E6F950544744F628D60B92624DA89CF"/>
      <w:bookmarkEnd w:id="17"/>
      <w:bookmarkEnd w:id="18"/>
    </w:p>
    <w:p w:rsidR="00E17BE1" w:rsidRPr="00406907" w:rsidRDefault="00E17BE1" w:rsidP="00E17BE1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       </w:t>
      </w:r>
      <w:r w:rsidR="0090371B">
        <w:rPr>
          <w:rFonts w:ascii="標楷體" w:eastAsia="標楷體" w:hAnsi="標楷體" w:hint="eastAsia"/>
          <w:szCs w:val="20"/>
        </w:rPr>
        <w:t xml:space="preserve"> </w:t>
      </w:r>
      <w:r w:rsidR="0035651D">
        <w:rPr>
          <w:rFonts w:ascii="標楷體" w:eastAsia="標楷體" w:hAnsi="標楷體" w:hint="eastAsia"/>
          <w:szCs w:val="20"/>
        </w:rPr>
        <w:t xml:space="preserve">  </w:t>
      </w:r>
      <w:r w:rsidRPr="00406907">
        <w:rPr>
          <w:rFonts w:ascii="標楷體" w:eastAsia="標楷體" w:hAnsi="標楷體" w:hint="eastAsia"/>
          <w:szCs w:val="20"/>
        </w:rPr>
        <w:t>(Ｂ)</w:t>
      </w:r>
      <w:bookmarkStart w:id="20" w:name="OP3_2E6F950544744F628D60B92624DA89CF"/>
      <w:bookmarkEnd w:id="19"/>
      <w:r>
        <w:rPr>
          <w:rFonts w:ascii="標楷體" w:eastAsia="標楷體" w:hAnsi="標楷體" w:hint="eastAsia"/>
          <w:szCs w:val="20"/>
        </w:rPr>
        <w:t>他們在戰場上一起出生入死，可說是「竹馬之交」</w:t>
      </w:r>
    </w:p>
    <w:p w:rsidR="00E17BE1" w:rsidRDefault="0090371B" w:rsidP="00E17BE1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35651D">
        <w:rPr>
          <w:rFonts w:ascii="標楷體" w:eastAsia="標楷體" w:hAnsi="標楷體" w:hint="eastAsia"/>
          <w:szCs w:val="20"/>
        </w:rPr>
        <w:t xml:space="preserve">  </w:t>
      </w:r>
      <w:r w:rsidR="00E17BE1" w:rsidRPr="00406907">
        <w:rPr>
          <w:rFonts w:ascii="標楷體" w:eastAsia="標楷體" w:hAnsi="標楷體" w:hint="eastAsia"/>
          <w:szCs w:val="20"/>
        </w:rPr>
        <w:t>(Ｃ)</w:t>
      </w:r>
      <w:bookmarkStart w:id="21" w:name="OP4_2E6F950544744F628D60B92624DA89CF"/>
      <w:bookmarkEnd w:id="20"/>
      <w:r w:rsidR="00E17BE1">
        <w:rPr>
          <w:rFonts w:ascii="標楷體" w:eastAsia="標楷體" w:hAnsi="標楷體" w:hint="eastAsia"/>
          <w:szCs w:val="20"/>
        </w:rPr>
        <w:t>他們是從小玩到大的「忘年之交」，默契十足</w:t>
      </w:r>
    </w:p>
    <w:p w:rsidR="00E17BE1" w:rsidRPr="000B68DC" w:rsidRDefault="0090371B" w:rsidP="00E17BE1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0"/>
        </w:rPr>
        <w:t xml:space="preserve"> </w:t>
      </w:r>
      <w:r w:rsidR="0035651D">
        <w:rPr>
          <w:rFonts w:ascii="標楷體" w:eastAsia="標楷體" w:hAnsi="標楷體" w:hint="eastAsia"/>
          <w:szCs w:val="20"/>
        </w:rPr>
        <w:t xml:space="preserve">  </w:t>
      </w:r>
      <w:r w:rsidR="00E17BE1" w:rsidRPr="00406907">
        <w:rPr>
          <w:rFonts w:ascii="標楷體" w:eastAsia="標楷體" w:hAnsi="標楷體" w:hint="eastAsia"/>
          <w:szCs w:val="20"/>
        </w:rPr>
        <w:t>(Ｄ)</w:t>
      </w:r>
      <w:bookmarkEnd w:id="21"/>
      <w:r w:rsidR="00E17BE1">
        <w:rPr>
          <w:rFonts w:ascii="標楷體" w:eastAsia="標楷體" w:hAnsi="標楷體" w:hint="eastAsia"/>
          <w:szCs w:val="20"/>
        </w:rPr>
        <w:t>他們因性格相近，興趣相合而結為「莫逆之交」</w:t>
      </w:r>
      <w:r w:rsidR="00E17BE1" w:rsidRPr="00406907">
        <w:rPr>
          <w:rFonts w:ascii="標楷體" w:eastAsia="標楷體" w:hAnsi="標楷體" w:hint="eastAsia"/>
          <w:szCs w:val="20"/>
        </w:rPr>
        <w:t>。</w:t>
      </w:r>
    </w:p>
    <w:p w:rsidR="00E17BE1" w:rsidRDefault="00E17BE1" w:rsidP="00E17BE1">
      <w:pPr>
        <w:tabs>
          <w:tab w:val="left" w:pos="900"/>
          <w:tab w:val="left" w:pos="1080"/>
        </w:tabs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lastRenderedPageBreak/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4</w:t>
      </w:r>
      <w:r w:rsidRPr="00776558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新細明體" w:hAnsi="新細明體" w:hint="eastAsia"/>
        </w:rPr>
        <w:t>〈</w:t>
      </w:r>
      <w:r>
        <w:rPr>
          <w:rFonts w:ascii="標楷體" w:eastAsia="標楷體" w:hAnsi="標楷體" w:hint="eastAsia"/>
        </w:rPr>
        <w:t>為學一首示子姪〉</w:t>
      </w:r>
      <w:r w:rsidR="0058713E">
        <w:rPr>
          <w:rFonts w:ascii="標楷體" w:eastAsia="標楷體" w:hAnsi="標楷體" w:hint="eastAsia"/>
        </w:rPr>
        <w:t>一文中，</w:t>
      </w:r>
      <w:r w:rsidR="00CF7726">
        <w:rPr>
          <w:rFonts w:ascii="標楷體" w:eastAsia="標楷體" w:hAnsi="標楷體" w:hint="eastAsia"/>
        </w:rPr>
        <w:t>有關</w:t>
      </w:r>
      <w:r w:rsidR="00CF7726" w:rsidRPr="00CF7726">
        <w:rPr>
          <w:rFonts w:ascii="標楷體" w:eastAsia="標楷體" w:hAnsi="標楷體" w:hint="eastAsia"/>
          <w:u w:val="single"/>
        </w:rPr>
        <w:t>蜀</w:t>
      </w:r>
      <w:r w:rsidR="00CF7726">
        <w:rPr>
          <w:rFonts w:ascii="標楷體" w:eastAsia="標楷體" w:hAnsi="標楷體" w:hint="eastAsia"/>
        </w:rPr>
        <w:t>鄙二僧</w:t>
      </w:r>
      <w:r w:rsidR="0058713E">
        <w:rPr>
          <w:rFonts w:ascii="標楷體" w:eastAsia="標楷體" w:hAnsi="標楷體" w:hint="eastAsia"/>
        </w:rPr>
        <w:t>的故事內容，下列敘述哪一項</w:t>
      </w:r>
      <w:r w:rsidR="0058713E" w:rsidRPr="0058713E">
        <w:rPr>
          <w:rFonts w:ascii="標楷體" w:eastAsia="標楷體" w:hAnsi="標楷體" w:hint="eastAsia"/>
          <w:u w:val="single"/>
        </w:rPr>
        <w:t>有誤</w:t>
      </w:r>
      <w:r w:rsidRPr="00CC5974">
        <w:rPr>
          <w:rFonts w:ascii="標楷體" w:eastAsia="標楷體" w:hAnsi="標楷體" w:hint="eastAsia"/>
          <w:color w:val="000000"/>
        </w:rPr>
        <w:t>？</w:t>
      </w:r>
      <w:r>
        <w:rPr>
          <w:rFonts w:ascii="標楷體" w:eastAsia="標楷體" w:hAnsi="標楷體" w:hint="eastAsia"/>
        </w:rPr>
        <w:t xml:space="preserve"> </w:t>
      </w:r>
    </w:p>
    <w:p w:rsidR="0058713E" w:rsidRDefault="000E77A2" w:rsidP="00E17BE1">
      <w:pPr>
        <w:spacing w:line="400" w:lineRule="exact"/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</w:t>
      </w:r>
      <w:r w:rsidR="00E17BE1" w:rsidRPr="00776558">
        <w:rPr>
          <w:rFonts w:ascii="標楷體" w:eastAsia="標楷體" w:hAnsi="標楷體" w:hint="eastAsia"/>
        </w:rPr>
        <w:t>(Ａ)</w:t>
      </w:r>
      <w:r w:rsidR="0058713E">
        <w:rPr>
          <w:rFonts w:ascii="標楷體" w:eastAsia="標楷體" w:hAnsi="標楷體" w:hint="eastAsia"/>
        </w:rPr>
        <w:t>貧僧最後抵達了</w:t>
      </w:r>
      <w:r w:rsidR="0058713E" w:rsidRPr="0058713E">
        <w:rPr>
          <w:rFonts w:ascii="標楷體" w:eastAsia="標楷體" w:hAnsi="標楷體" w:hint="eastAsia"/>
          <w:u w:val="single"/>
        </w:rPr>
        <w:t>南海</w:t>
      </w:r>
      <w:r w:rsidR="00E17BE1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="0058713E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        </w:t>
      </w:r>
      <w:r w:rsidR="000F480B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="00E17BE1" w:rsidRPr="00776558">
        <w:rPr>
          <w:rFonts w:ascii="標楷體" w:eastAsia="標楷體" w:hAnsi="標楷體" w:hint="eastAsia"/>
        </w:rPr>
        <w:t>(Ｂ)</w:t>
      </w:r>
      <w:r w:rsidR="0058713E">
        <w:rPr>
          <w:rFonts w:ascii="標楷體" w:eastAsia="標楷體" w:hAnsi="標楷體" w:hint="eastAsia"/>
        </w:rPr>
        <w:t>富僧懷疑貧僧去不了</w:t>
      </w:r>
      <w:r w:rsidR="0058713E" w:rsidRPr="0058713E">
        <w:rPr>
          <w:rFonts w:ascii="標楷體" w:eastAsia="標楷體" w:hAnsi="標楷體" w:hint="eastAsia"/>
          <w:u w:val="single"/>
        </w:rPr>
        <w:t>南海</w:t>
      </w:r>
    </w:p>
    <w:p w:rsidR="00E17BE1" w:rsidRPr="00E60361" w:rsidRDefault="00E71732" w:rsidP="00E17BE1">
      <w:pPr>
        <w:spacing w:line="400" w:lineRule="exact"/>
        <w:ind w:firstLineChars="413" w:firstLine="991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hint="eastAsia"/>
        </w:rPr>
        <w:t xml:space="preserve"> </w:t>
      </w:r>
      <w:r w:rsidR="00E17BE1">
        <w:rPr>
          <w:rFonts w:ascii="標楷體" w:eastAsia="標楷體" w:hAnsi="標楷體"/>
        </w:rPr>
        <w:t xml:space="preserve"> </w:t>
      </w:r>
      <w:r w:rsidR="0058713E">
        <w:rPr>
          <w:rFonts w:ascii="標楷體" w:eastAsia="標楷體" w:hAnsi="標楷體" w:hint="eastAsia"/>
        </w:rPr>
        <w:t xml:space="preserve"> </w:t>
      </w:r>
      <w:r w:rsidR="00E17BE1" w:rsidRPr="00776558">
        <w:rPr>
          <w:rFonts w:ascii="標楷體" w:eastAsia="標楷體" w:hAnsi="標楷體" w:hint="eastAsia"/>
        </w:rPr>
        <w:t>(Ｃ)</w:t>
      </w:r>
      <w:r w:rsidR="0058713E">
        <w:rPr>
          <w:rFonts w:ascii="標楷體" w:eastAsia="標楷體" w:hAnsi="標楷體" w:hint="eastAsia"/>
        </w:rPr>
        <w:t>貧僧只帶了一瓶一缽就出發去</w:t>
      </w:r>
      <w:r w:rsidR="0058713E" w:rsidRPr="0058713E">
        <w:rPr>
          <w:rFonts w:ascii="標楷體" w:eastAsia="標楷體" w:hAnsi="標楷體" w:hint="eastAsia"/>
          <w:u w:val="single"/>
        </w:rPr>
        <w:t>南海</w:t>
      </w:r>
      <w:r>
        <w:rPr>
          <w:rFonts w:ascii="標楷體" w:eastAsia="標楷體" w:hAnsi="標楷體" w:hint="eastAsia"/>
        </w:rPr>
        <w:t xml:space="preserve">   </w:t>
      </w:r>
      <w:r w:rsidR="0058713E">
        <w:rPr>
          <w:rFonts w:ascii="標楷體" w:eastAsia="標楷體" w:hAnsi="標楷體" w:hint="eastAsia"/>
        </w:rPr>
        <w:t xml:space="preserve"> </w:t>
      </w:r>
      <w:r w:rsidR="000F480B">
        <w:rPr>
          <w:rFonts w:ascii="標楷體" w:eastAsia="標楷體" w:hAnsi="標楷體" w:hint="eastAsia"/>
        </w:rPr>
        <w:t xml:space="preserve">  </w:t>
      </w:r>
      <w:r w:rsidR="00E17BE1" w:rsidRPr="00776558">
        <w:rPr>
          <w:rFonts w:ascii="標楷體" w:eastAsia="標楷體" w:hAnsi="標楷體" w:hint="eastAsia"/>
        </w:rPr>
        <w:t>(Ｄ)</w:t>
      </w:r>
      <w:r w:rsidR="0058713E" w:rsidRPr="0058713E">
        <w:rPr>
          <w:rFonts w:ascii="標楷體" w:eastAsia="標楷體" w:hAnsi="標楷體" w:hint="eastAsia"/>
        </w:rPr>
        <w:t xml:space="preserve"> </w:t>
      </w:r>
      <w:r w:rsidR="0058713E">
        <w:rPr>
          <w:rFonts w:ascii="標楷體" w:eastAsia="標楷體" w:hAnsi="標楷體" w:hint="eastAsia"/>
        </w:rPr>
        <w:t>富僧買舟去了</w:t>
      </w:r>
      <w:r w:rsidR="0058713E" w:rsidRPr="0058713E">
        <w:rPr>
          <w:rFonts w:ascii="標楷體" w:eastAsia="標楷體" w:hAnsi="標楷體" w:hint="eastAsia"/>
          <w:u w:val="single"/>
        </w:rPr>
        <w:t>南海</w:t>
      </w:r>
      <w:r w:rsidR="00E17BE1">
        <w:rPr>
          <w:rFonts w:ascii="標楷體" w:eastAsia="標楷體" w:hAnsi="標楷體"/>
        </w:rPr>
        <w:t xml:space="preserve"> </w:t>
      </w:r>
      <w:r w:rsidR="00E17BE1" w:rsidRPr="00CC5974">
        <w:rPr>
          <w:rFonts w:ascii="標楷體" w:eastAsia="標楷體" w:hAnsi="標楷體" w:hint="eastAsia"/>
          <w:color w:val="000000"/>
        </w:rPr>
        <w:t>。</w:t>
      </w:r>
    </w:p>
    <w:p w:rsidR="00ED3A77" w:rsidRDefault="00E17BE1" w:rsidP="00ED3A77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0ABD">
        <w:rPr>
          <w:rFonts w:ascii="標楷體" w:eastAsia="標楷體" w:hAnsi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5.</w:t>
      </w:r>
      <w:r w:rsidR="00ED3A77">
        <w:rPr>
          <w:rFonts w:ascii="標楷體" w:eastAsia="標楷體" w:hAnsi="標楷體" w:hint="eastAsia"/>
          <w:color w:val="000000"/>
          <w:szCs w:val="28"/>
        </w:rPr>
        <w:t>「天下事有難易乎</w:t>
      </w:r>
      <w:r w:rsidR="00ED3A77" w:rsidRPr="00AA1CAF">
        <w:rPr>
          <w:rStyle w:val="char"/>
          <w:rFonts w:ascii="標楷體" w:eastAsia="標楷體" w:hAnsi="標楷體" w:hint="eastAsia"/>
        </w:rPr>
        <w:t>？</w:t>
      </w:r>
      <w:r w:rsidR="00ED3A77">
        <w:rPr>
          <w:rStyle w:val="char"/>
          <w:rFonts w:ascii="標楷體" w:eastAsia="標楷體" w:hAnsi="標楷體" w:hint="eastAsia"/>
        </w:rPr>
        <w:t>為之，則難者亦易矣；不為，則易者亦難矣。」下列哪一個字最能表達這句話的意旨?</w:t>
      </w:r>
    </w:p>
    <w:p w:rsidR="00E17BE1" w:rsidRPr="00D05AD2" w:rsidRDefault="00ED3A77" w:rsidP="00D05AD2">
      <w:pPr>
        <w:kinsoku w:val="0"/>
        <w:overflowPunct w:val="0"/>
        <w:autoSpaceDE w:val="0"/>
        <w:autoSpaceDN w:val="0"/>
        <w:spacing w:line="400" w:lineRule="exact"/>
        <w:ind w:leftChars="295" w:left="900" w:hangingChars="80" w:hanging="1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E041E">
        <w:rPr>
          <w:rFonts w:ascii="標楷體" w:eastAsia="標楷體" w:hAnsi="標楷體" w:hint="eastAsia"/>
        </w:rPr>
        <w:t>(Ａ</w:t>
      </w:r>
      <w:bookmarkStart w:id="22" w:name="_Hlk94022269"/>
      <w:r w:rsidRPr="000E041E">
        <w:rPr>
          <w:rFonts w:ascii="標楷體" w:eastAsia="標楷體" w:hAnsi="標楷體" w:hint="eastAsia"/>
        </w:rPr>
        <w:t>)</w:t>
      </w:r>
      <w:bookmarkEnd w:id="22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易 </w:t>
      </w:r>
      <w:r w:rsidRPr="000E041E">
        <w:rPr>
          <w:rFonts w:ascii="標楷體" w:eastAsia="標楷體" w:hAnsi="標楷體" w:hint="eastAsia"/>
        </w:rPr>
        <w:t xml:space="preserve">　(Ｂ)</w:t>
      </w:r>
      <w:r w:rsidR="00021199">
        <w:rPr>
          <w:rFonts w:ascii="標楷體" w:eastAsia="標楷體" w:hAnsi="標楷體" w:hint="eastAsia"/>
        </w:rPr>
        <w:t>為</w:t>
      </w:r>
      <w:r w:rsidR="0047134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0E041E">
        <w:rPr>
          <w:rFonts w:ascii="標楷體" w:eastAsia="標楷體" w:hAnsi="標楷體" w:hint="eastAsia"/>
        </w:rPr>
        <w:t>(Ｃ)</w:t>
      </w:r>
      <w:r w:rsidR="00021199">
        <w:rPr>
          <w:rFonts w:ascii="標楷體" w:eastAsia="標楷體" w:hAnsi="標楷體" w:hint="eastAsia"/>
        </w:rPr>
        <w:t>難</w:t>
      </w:r>
      <w:r>
        <w:rPr>
          <w:rFonts w:ascii="標楷體" w:eastAsia="標楷體" w:hAnsi="標楷體" w:hint="eastAsia"/>
        </w:rPr>
        <w:t xml:space="preserve">  </w:t>
      </w:r>
      <w:r w:rsidRPr="000E041E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事</w:t>
      </w:r>
      <w:r>
        <w:rPr>
          <w:rFonts w:ascii="標楷體" w:eastAsia="標楷體" w:hAnsi="標楷體"/>
        </w:rPr>
        <w:t xml:space="preserve"> </w:t>
      </w:r>
      <w:r w:rsidRPr="000E041E">
        <w:rPr>
          <w:rFonts w:ascii="標楷體" w:eastAsia="標楷體" w:hAnsi="標楷體" w:hint="eastAsia"/>
        </w:rPr>
        <w:t>。</w:t>
      </w:r>
    </w:p>
    <w:p w:rsidR="00E17BE1" w:rsidRDefault="00E17BE1" w:rsidP="00E17BE1">
      <w:pPr>
        <w:spacing w:line="400" w:lineRule="exact"/>
        <w:ind w:left="900" w:hangingChars="375" w:hanging="900"/>
        <w:rPr>
          <w:rFonts w:ascii="標楷體" w:eastAsia="標楷體" w:hAnsi="標楷體"/>
          <w:color w:val="000000"/>
          <w:kern w:val="0"/>
          <w:szCs w:val="20"/>
          <w:lang w:val="zh-TW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6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Pr="00B33AF6">
        <w:rPr>
          <w:rFonts w:ascii="標楷體" w:eastAsia="標楷體" w:hAnsi="標楷體" w:hint="eastAsia"/>
        </w:rPr>
        <w:t>下列有關</w:t>
      </w:r>
      <w:r>
        <w:rPr>
          <w:rFonts w:ascii="新細明體" w:hAnsi="新細明體" w:hint="eastAsia"/>
        </w:rPr>
        <w:t>〈</w:t>
      </w:r>
      <w:r>
        <w:rPr>
          <w:rFonts w:ascii="標楷體" w:eastAsia="標楷體" w:hAnsi="標楷體" w:hint="eastAsia"/>
        </w:rPr>
        <w:t>為學一首示子姪〉一文的分析，哪一個選項</w:t>
      </w:r>
      <w:r w:rsidRPr="00B33AF6">
        <w:rPr>
          <w:rFonts w:ascii="標楷體" w:eastAsia="標楷體" w:hAnsi="標楷體" w:hint="eastAsia"/>
          <w:u w:val="single"/>
        </w:rPr>
        <w:t>有誤</w:t>
      </w:r>
      <w:r w:rsidRPr="00B33AF6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？</w:t>
      </w:r>
      <w:r w:rsidRPr="001760BF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</w:t>
      </w:r>
    </w:p>
    <w:p w:rsidR="00CF7726" w:rsidRDefault="000E77A2" w:rsidP="00E17BE1">
      <w:pPr>
        <w:tabs>
          <w:tab w:val="left" w:pos="6521"/>
        </w:tabs>
        <w:spacing w:line="400" w:lineRule="exact"/>
        <w:ind w:leftChars="412" w:left="989" w:firstLine="2"/>
        <w:rPr>
          <w:rFonts w:ascii="標楷體" w:eastAsia="標楷體" w:hAnsi="標楷體"/>
          <w:color w:val="000000"/>
          <w:kern w:val="0"/>
          <w:szCs w:val="2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</w:t>
      </w:r>
      <w:r w:rsidR="0035651D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</w:t>
      </w:r>
      <w:r w:rsidR="00E17BE1" w:rsidRPr="00957ABC">
        <w:rPr>
          <w:rFonts w:ascii="標楷體" w:eastAsia="標楷體" w:hAnsi="標楷體"/>
          <w:color w:val="000000"/>
          <w:kern w:val="0"/>
          <w:szCs w:val="20"/>
          <w:lang w:val="zh-TW"/>
        </w:rPr>
        <w:t>(Ａ)</w:t>
      </w:r>
      <w:r w:rsidR="00CF7726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本文主要論述為學該有的態度，</w:t>
      </w:r>
      <w:r w:rsidR="00E17BE1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開頭先提出論據，再作申論說明 </w:t>
      </w:r>
      <w:r w:rsidR="00E17BE1">
        <w:rPr>
          <w:rFonts w:ascii="標楷體" w:eastAsia="標楷體" w:hAnsi="標楷體"/>
          <w:color w:val="000000"/>
          <w:kern w:val="0"/>
          <w:szCs w:val="20"/>
          <w:lang w:val="zh-TW"/>
        </w:rPr>
        <w:t xml:space="preserve"> </w:t>
      </w:r>
      <w:r w:rsidR="00E17BE1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   </w:t>
      </w:r>
      <w:r w:rsidR="006F0599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  </w:t>
      </w:r>
    </w:p>
    <w:p w:rsidR="00E17BE1" w:rsidRDefault="00CF7726" w:rsidP="00E17BE1">
      <w:pPr>
        <w:tabs>
          <w:tab w:val="left" w:pos="6521"/>
        </w:tabs>
        <w:spacing w:line="400" w:lineRule="exact"/>
        <w:ind w:leftChars="412" w:left="989" w:firstLine="2"/>
        <w:rPr>
          <w:rFonts w:ascii="標楷體" w:eastAsia="標楷體" w:hAnsi="標楷體"/>
          <w:color w:val="000000"/>
          <w:kern w:val="0"/>
          <w:szCs w:val="2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 </w:t>
      </w:r>
      <w:r w:rsidR="00E17BE1" w:rsidRPr="00957ABC">
        <w:rPr>
          <w:rFonts w:ascii="標楷體" w:eastAsia="標楷體" w:hAnsi="標楷體"/>
          <w:color w:val="000000"/>
          <w:kern w:val="0"/>
          <w:szCs w:val="20"/>
          <w:lang w:val="zh-TW"/>
        </w:rPr>
        <w:t>(Ｂ)</w:t>
      </w: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全文</w:t>
      </w:r>
      <w:r w:rsidR="006F0599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不論是觀點闡述或事例舉證，都運用反差強烈的對比</w:t>
      </w:r>
    </w:p>
    <w:p w:rsidR="00CF7726" w:rsidRDefault="000E77A2" w:rsidP="00E17BE1">
      <w:pPr>
        <w:kinsoku w:val="0"/>
        <w:overflowPunct w:val="0"/>
        <w:autoSpaceDE w:val="0"/>
        <w:autoSpaceDN w:val="0"/>
        <w:spacing w:line="400" w:lineRule="exact"/>
        <w:ind w:leftChars="300" w:left="720" w:firstLineChars="100" w:firstLine="240"/>
        <w:rPr>
          <w:rFonts w:ascii="標楷體" w:eastAsia="標楷體" w:hAnsi="標楷體"/>
          <w:color w:val="000000"/>
          <w:kern w:val="0"/>
          <w:szCs w:val="2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</w:t>
      </w:r>
      <w:r w:rsidR="0035651D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</w:t>
      </w:r>
      <w:r w:rsidR="00E17BE1" w:rsidRPr="00957ABC">
        <w:rPr>
          <w:rFonts w:ascii="標楷體" w:eastAsia="標楷體" w:hAnsi="標楷體"/>
          <w:color w:val="000000"/>
          <w:kern w:val="0"/>
          <w:szCs w:val="20"/>
          <w:lang w:val="zh-TW"/>
        </w:rPr>
        <w:t>(Ｃ)</w:t>
      </w:r>
      <w:r w:rsidR="00830DFB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本文</w:t>
      </w:r>
      <w:r w:rsidR="006F0599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以設問法開啟主旨，屬於設問法中的提問法</w:t>
      </w:r>
      <w:r w:rsidR="00E17BE1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 </w:t>
      </w:r>
    </w:p>
    <w:p w:rsidR="00E17BE1" w:rsidRDefault="00CF7726" w:rsidP="00E17BE1">
      <w:pPr>
        <w:kinsoku w:val="0"/>
        <w:overflowPunct w:val="0"/>
        <w:autoSpaceDE w:val="0"/>
        <w:autoSpaceDN w:val="0"/>
        <w:spacing w:line="400" w:lineRule="exact"/>
        <w:ind w:leftChars="300" w:left="720" w:firstLineChars="100" w:firstLine="240"/>
        <w:rPr>
          <w:rFonts w:ascii="標楷體" w:eastAsia="標楷體" w:hAnsi="標楷體"/>
          <w:color w:val="000000"/>
          <w:kern w:val="0"/>
          <w:szCs w:val="2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 xml:space="preserve">   </w:t>
      </w:r>
      <w:r w:rsidR="00E17BE1" w:rsidRPr="00957ABC">
        <w:rPr>
          <w:rFonts w:ascii="標楷體" w:eastAsia="標楷體" w:hAnsi="標楷體"/>
          <w:color w:val="000000"/>
          <w:kern w:val="0"/>
          <w:szCs w:val="20"/>
          <w:lang w:val="zh-TW"/>
        </w:rPr>
        <w:t>(Ｄ)</w:t>
      </w: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文中舉</w:t>
      </w:r>
      <w:r w:rsidRPr="00CF7726">
        <w:rPr>
          <w:rFonts w:ascii="標楷體" w:eastAsia="標楷體" w:hAnsi="標楷體" w:hint="eastAsia"/>
          <w:color w:val="000000"/>
          <w:kern w:val="0"/>
          <w:szCs w:val="20"/>
          <w:u w:val="single"/>
          <w:lang w:val="zh-TW"/>
        </w:rPr>
        <w:t>蜀</w:t>
      </w:r>
      <w:r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鄙二僧的故事，證明「立志」與「行動」的重要性</w:t>
      </w:r>
      <w:r w:rsidR="00E17BE1" w:rsidRPr="00580D3F">
        <w:rPr>
          <w:rFonts w:ascii="標楷體" w:eastAsia="標楷體" w:hAnsi="標楷體"/>
          <w:color w:val="000000"/>
          <w:kern w:val="0"/>
          <w:szCs w:val="20"/>
          <w:lang w:val="zh-TW"/>
        </w:rPr>
        <w:t xml:space="preserve"> </w:t>
      </w:r>
      <w:r w:rsidR="00E17BE1">
        <w:rPr>
          <w:rFonts w:ascii="標楷體" w:eastAsia="標楷體" w:hAnsi="標楷體" w:hint="eastAsia"/>
          <w:color w:val="000000"/>
          <w:kern w:val="0"/>
          <w:szCs w:val="20"/>
          <w:lang w:val="zh-TW"/>
        </w:rPr>
        <w:t>。</w:t>
      </w:r>
    </w:p>
    <w:p w:rsidR="00E17BE1" w:rsidRDefault="00E17BE1" w:rsidP="00E17BE1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color w:val="000000"/>
          <w:kern w:val="0"/>
          <w:szCs w:val="17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cs="標楷體" w:hint="eastAsia"/>
          <w:color w:val="000000"/>
          <w:szCs w:val="28"/>
        </w:rPr>
        <w:t>7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.</w:t>
      </w:r>
      <w:r>
        <w:rPr>
          <w:rFonts w:ascii="標楷體" w:eastAsia="標楷體" w:hAnsi="標楷體" w:cs="標楷體" w:hint="eastAsia"/>
          <w:color w:val="000000"/>
          <w:szCs w:val="28"/>
        </w:rPr>
        <w:t>下列有關</w:t>
      </w:r>
      <w:r>
        <w:rPr>
          <w:rFonts w:ascii="新細明體" w:hAnsi="新細明體" w:hint="eastAsia"/>
        </w:rPr>
        <w:t>〈</w:t>
      </w:r>
      <w:r>
        <w:rPr>
          <w:rFonts w:ascii="標楷體" w:eastAsia="標楷體" w:hAnsi="標楷體" w:hint="eastAsia"/>
        </w:rPr>
        <w:t>為學一首示子姪〉文句的分析，何者正確</w:t>
      </w:r>
      <w:r w:rsidRPr="006F6198">
        <w:rPr>
          <w:rFonts w:ascii="標楷體" w:eastAsia="標楷體" w:hAnsi="標楷體" w:hint="eastAsia"/>
          <w:color w:val="000000"/>
          <w:kern w:val="0"/>
          <w:szCs w:val="17"/>
        </w:rPr>
        <w:t>？</w:t>
      </w: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</w:p>
    <w:p w:rsidR="00E17BE1" w:rsidRDefault="00E17BE1" w:rsidP="00E17BE1">
      <w:pPr>
        <w:kinsoku w:val="0"/>
        <w:overflowPunct w:val="0"/>
        <w:autoSpaceDE w:val="0"/>
        <w:autoSpaceDN w:val="0"/>
        <w:ind w:leftChars="355" w:left="900" w:hangingChars="20" w:hanging="48"/>
        <w:rPr>
          <w:rFonts w:ascii="標楷體" w:eastAsia="標楷體" w:hAnsi="標楷體"/>
          <w:color w:val="000000"/>
          <w:kern w:val="0"/>
          <w:szCs w:val="17"/>
        </w:rPr>
      </w:pP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 w:rsidR="000E77A2">
        <w:rPr>
          <w:rFonts w:ascii="標楷體" w:eastAsia="標楷體" w:hAnsi="標楷體" w:hint="eastAsia"/>
          <w:color w:val="000000"/>
          <w:kern w:val="0"/>
          <w:szCs w:val="17"/>
        </w:rPr>
        <w:t xml:space="preserve">   </w:t>
      </w:r>
      <w:r w:rsidRPr="00567BF0">
        <w:rPr>
          <w:rFonts w:ascii="標楷體" w:eastAsia="標楷體" w:hAnsi="標楷體" w:hint="eastAsia"/>
          <w:color w:val="000000"/>
          <w:kern w:val="0"/>
          <w:szCs w:val="17"/>
        </w:rPr>
        <w:t>(Ａ)</w:t>
      </w: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「人之為學有難易乎?學之，則難者亦易矣」---近似「逝者如斯，不舍晝夜」</w:t>
      </w:r>
    </w:p>
    <w:p w:rsidR="00E17BE1" w:rsidRDefault="00E17BE1" w:rsidP="00E17BE1">
      <w:pPr>
        <w:kinsoku w:val="0"/>
        <w:overflowPunct w:val="0"/>
        <w:autoSpaceDE w:val="0"/>
        <w:autoSpaceDN w:val="0"/>
        <w:ind w:leftChars="355" w:left="900" w:hangingChars="20" w:hanging="48"/>
        <w:rPr>
          <w:rFonts w:ascii="標楷體" w:eastAsia="標楷體" w:hAnsi="標楷體"/>
          <w:color w:val="000000"/>
          <w:kern w:val="0"/>
          <w:szCs w:val="17"/>
        </w:rPr>
      </w:pP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 w:rsidR="000E77A2">
        <w:rPr>
          <w:rFonts w:ascii="標楷體" w:eastAsia="標楷體" w:hAnsi="標楷體" w:hint="eastAsia"/>
          <w:color w:val="000000"/>
          <w:kern w:val="0"/>
          <w:szCs w:val="17"/>
        </w:rPr>
        <w:t xml:space="preserve">   </w:t>
      </w:r>
      <w:r w:rsidRPr="00567BF0">
        <w:rPr>
          <w:rFonts w:ascii="標楷體" w:eastAsia="標楷體" w:hAnsi="標楷體" w:hint="eastAsia"/>
          <w:color w:val="000000"/>
          <w:kern w:val="0"/>
          <w:szCs w:val="17"/>
        </w:rPr>
        <w:t>(Ｂ)</w:t>
      </w: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「</w:t>
      </w:r>
      <w:r w:rsidR="006F0599">
        <w:rPr>
          <w:rFonts w:ascii="標楷體" w:eastAsia="標楷體" w:hAnsi="標楷體" w:hint="eastAsia"/>
          <w:color w:val="000000"/>
          <w:kern w:val="0"/>
          <w:szCs w:val="17"/>
        </w:rPr>
        <w:t>旦旦而學之，久而不怠焉</w:t>
      </w:r>
      <w:r>
        <w:rPr>
          <w:rFonts w:ascii="標楷體" w:eastAsia="標楷體" w:hAnsi="標楷體" w:hint="eastAsia"/>
          <w:color w:val="000000"/>
          <w:kern w:val="0"/>
          <w:szCs w:val="17"/>
        </w:rPr>
        <w:t>」</w:t>
      </w:r>
      <w:r>
        <w:rPr>
          <w:rFonts w:ascii="標楷體" w:eastAsia="標楷體" w:hAnsi="標楷體"/>
          <w:color w:val="000000"/>
          <w:kern w:val="0"/>
          <w:szCs w:val="17"/>
        </w:rPr>
        <w:t>—</w:t>
      </w:r>
      <w:r>
        <w:rPr>
          <w:rFonts w:ascii="標楷體" w:eastAsia="標楷體" w:hAnsi="標楷體" w:hint="eastAsia"/>
          <w:color w:val="000000"/>
          <w:kern w:val="0"/>
          <w:szCs w:val="17"/>
        </w:rPr>
        <w:t>表現出「安貧樂道」的態度</w:t>
      </w:r>
    </w:p>
    <w:p w:rsidR="00E17BE1" w:rsidRDefault="00E17BE1" w:rsidP="00E17BE1">
      <w:pPr>
        <w:kinsoku w:val="0"/>
        <w:overflowPunct w:val="0"/>
        <w:autoSpaceDE w:val="0"/>
        <w:autoSpaceDN w:val="0"/>
        <w:ind w:leftChars="355" w:left="900" w:hangingChars="20" w:hanging="48"/>
        <w:rPr>
          <w:rFonts w:ascii="標楷體" w:eastAsia="標楷體" w:hAnsi="標楷體"/>
          <w:color w:val="000000"/>
          <w:kern w:val="0"/>
          <w:szCs w:val="17"/>
        </w:rPr>
      </w:pP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 w:rsidR="000E77A2">
        <w:rPr>
          <w:rFonts w:ascii="標楷體" w:eastAsia="標楷體" w:hAnsi="標楷體" w:hint="eastAsia"/>
          <w:color w:val="000000"/>
          <w:kern w:val="0"/>
          <w:szCs w:val="17"/>
        </w:rPr>
        <w:t xml:space="preserve">   </w:t>
      </w:r>
      <w:r w:rsidRPr="00567BF0">
        <w:rPr>
          <w:rFonts w:ascii="標楷體" w:eastAsia="標楷體" w:hAnsi="標楷體" w:hint="eastAsia"/>
          <w:color w:val="000000"/>
          <w:kern w:val="0"/>
          <w:szCs w:val="17"/>
        </w:rPr>
        <w:t>(Ｃ)</w:t>
      </w:r>
      <w:r w:rsidRPr="00B2031C"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Cs w:val="17"/>
        </w:rPr>
        <w:t>「自恃其聰與敏而不學者，自敗者也」---是指「聰明反被聰明誤」</w:t>
      </w:r>
      <w:r w:rsidRPr="00567BF0">
        <w:rPr>
          <w:rFonts w:ascii="標楷體" w:eastAsia="標楷體" w:hAnsi="標楷體"/>
          <w:color w:val="000000"/>
          <w:kern w:val="0"/>
          <w:szCs w:val="17"/>
        </w:rPr>
        <w:t xml:space="preserve">　</w:t>
      </w: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>
        <w:rPr>
          <w:rFonts w:ascii="標楷體" w:eastAsia="標楷體" w:hAnsi="標楷體"/>
          <w:color w:val="000000"/>
          <w:kern w:val="0"/>
          <w:szCs w:val="17"/>
        </w:rPr>
        <w:t xml:space="preserve">                   </w:t>
      </w:r>
    </w:p>
    <w:p w:rsidR="00E17BE1" w:rsidRDefault="00E17BE1" w:rsidP="00E17BE1">
      <w:pPr>
        <w:kinsoku w:val="0"/>
        <w:overflowPunct w:val="0"/>
        <w:autoSpaceDE w:val="0"/>
        <w:autoSpaceDN w:val="0"/>
        <w:ind w:leftChars="355" w:left="900" w:hangingChars="20" w:hanging="4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</w:t>
      </w:r>
      <w:r w:rsidR="000E77A2">
        <w:rPr>
          <w:rFonts w:ascii="標楷體" w:eastAsia="標楷體" w:hAnsi="標楷體" w:hint="eastAsia"/>
          <w:color w:val="000000"/>
          <w:kern w:val="0"/>
          <w:szCs w:val="17"/>
        </w:rPr>
        <w:t xml:space="preserve">   </w:t>
      </w:r>
      <w:r w:rsidRPr="00567BF0">
        <w:rPr>
          <w:rFonts w:ascii="標楷體" w:eastAsia="標楷體" w:hAnsi="標楷體" w:hint="eastAsia"/>
          <w:color w:val="000000"/>
          <w:kern w:val="0"/>
          <w:szCs w:val="17"/>
        </w:rPr>
        <w:t>(Ｄ)</w:t>
      </w:r>
      <w:r>
        <w:rPr>
          <w:rFonts w:ascii="標楷體" w:eastAsia="標楷體" w:hAnsi="標楷體" w:hint="eastAsia"/>
          <w:color w:val="000000"/>
          <w:kern w:val="0"/>
          <w:szCs w:val="17"/>
        </w:rPr>
        <w:t xml:space="preserve"> 「吾數年來欲買舟而下，猶未能也</w:t>
      </w:r>
      <w:r w:rsidRPr="006D61C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」---說明「有志者，事竟成」的道理</w:t>
      </w:r>
      <w:r w:rsidR="0092710B">
        <w:rPr>
          <w:rFonts w:ascii="標楷體" w:eastAsia="標楷體" w:hAnsi="標楷體" w:hint="eastAsia"/>
        </w:rPr>
        <w:t>。</w:t>
      </w:r>
    </w:p>
    <w:p w:rsidR="00FD2C41" w:rsidRPr="00D8509A" w:rsidRDefault="00FD2C41" w:rsidP="00FD2C41">
      <w:pPr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F8265A">
        <w:rPr>
          <w:rFonts w:ascii="標楷體" w:eastAsia="標楷體" w:hAnsi="標楷體" w:hint="eastAsia"/>
          <w:color w:val="000000"/>
          <w:szCs w:val="28"/>
        </w:rPr>
        <w:t>18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下列選項中「」文字的</w:t>
      </w:r>
      <w:r w:rsidR="0092710B">
        <w:rPr>
          <w:rFonts w:ascii="標楷體" w:eastAsia="標楷體" w:hAnsi="標楷體" w:hint="eastAsia"/>
          <w:color w:val="000000"/>
          <w:szCs w:val="28"/>
        </w:rPr>
        <w:t>意義</w:t>
      </w:r>
      <w:r>
        <w:rPr>
          <w:rFonts w:ascii="標楷體" w:eastAsia="標楷體" w:hAnsi="標楷體" w:hint="eastAsia"/>
          <w:color w:val="000000"/>
          <w:szCs w:val="28"/>
        </w:rPr>
        <w:t>，何者</w:t>
      </w:r>
      <w:r w:rsidRPr="00830DFB">
        <w:rPr>
          <w:rFonts w:ascii="標楷體" w:eastAsia="標楷體" w:hAnsi="標楷體" w:hint="eastAsia"/>
          <w:color w:val="000000"/>
          <w:szCs w:val="28"/>
          <w:u w:val="single"/>
        </w:rPr>
        <w:t>前後</w:t>
      </w:r>
      <w:r w:rsidRPr="008551A6">
        <w:rPr>
          <w:rFonts w:ascii="標楷體" w:eastAsia="標楷體" w:hAnsi="標楷體" w:hint="eastAsia"/>
          <w:color w:val="000000"/>
          <w:szCs w:val="28"/>
          <w:u w:val="single"/>
        </w:rPr>
        <w:t>不相同</w:t>
      </w:r>
      <w:r w:rsidRPr="00D8509A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021199" w:rsidRPr="00471345" w:rsidRDefault="00FD2C41" w:rsidP="00021199">
      <w:pPr>
        <w:tabs>
          <w:tab w:val="left" w:pos="1134"/>
        </w:tabs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Pr="00D8509A">
        <w:rPr>
          <w:rFonts w:ascii="標楷體" w:eastAsia="標楷體" w:hAnsi="標楷體" w:hint="eastAsia"/>
          <w:color w:val="000000"/>
          <w:szCs w:val="28"/>
        </w:rPr>
        <w:t>(Ａ)</w:t>
      </w:r>
      <w:r>
        <w:rPr>
          <w:rFonts w:ascii="標楷體" w:eastAsia="標楷體" w:hAnsi="標楷體" w:hint="eastAsia"/>
          <w:color w:val="000000"/>
          <w:szCs w:val="28"/>
        </w:rPr>
        <w:t>西</w:t>
      </w:r>
      <w:r w:rsidRPr="0092710B">
        <w:rPr>
          <w:rFonts w:ascii="標楷體" w:eastAsia="標楷體" w:hAnsi="標楷體" w:hint="eastAsia"/>
          <w:color w:val="000000"/>
          <w:szCs w:val="28"/>
          <w:u w:val="single"/>
        </w:rPr>
        <w:t>蜀</w:t>
      </w:r>
      <w:r>
        <w:rPr>
          <w:rFonts w:ascii="標楷體" w:eastAsia="標楷體" w:hAnsi="標楷體" w:hint="eastAsia"/>
          <w:color w:val="000000"/>
          <w:szCs w:val="28"/>
        </w:rPr>
        <w:t>之「去」</w:t>
      </w:r>
      <w:r w:rsidRPr="00201F44">
        <w:rPr>
          <w:rFonts w:ascii="標楷體" w:eastAsia="標楷體" w:hAnsi="標楷體" w:hint="eastAsia"/>
          <w:color w:val="000000"/>
          <w:szCs w:val="28"/>
          <w:u w:val="single"/>
        </w:rPr>
        <w:t>南海</w:t>
      </w:r>
      <w:r>
        <w:rPr>
          <w:rFonts w:ascii="標楷體" w:eastAsia="標楷體" w:hAnsi="標楷體"/>
          <w:color w:val="000000"/>
          <w:szCs w:val="28"/>
        </w:rPr>
        <w:t>—</w:t>
      </w:r>
      <w:r>
        <w:rPr>
          <w:rFonts w:ascii="標楷體" w:eastAsia="標楷體" w:hAnsi="標楷體" w:hint="eastAsia"/>
          <w:color w:val="000000"/>
          <w:szCs w:val="28"/>
        </w:rPr>
        <w:t>相「去」復幾許</w:t>
      </w:r>
      <w:r w:rsidR="00471345">
        <w:rPr>
          <w:rFonts w:ascii="標楷體" w:eastAsia="標楷體" w:hAnsi="標楷體" w:hint="eastAsia"/>
          <w:color w:val="000000"/>
          <w:szCs w:val="28"/>
        </w:rPr>
        <w:t xml:space="preserve">         </w:t>
      </w:r>
      <w:r w:rsidR="00021199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47134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D8509A">
        <w:rPr>
          <w:rFonts w:ascii="標楷體" w:eastAsia="標楷體" w:hAnsi="標楷體" w:hint="eastAsia"/>
          <w:color w:val="000000"/>
          <w:szCs w:val="28"/>
        </w:rPr>
        <w:t>(Ｂ)</w:t>
      </w:r>
      <w:r w:rsidR="00021199" w:rsidRPr="00021199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021199">
        <w:rPr>
          <w:rFonts w:ascii="標楷體" w:eastAsia="標楷體" w:hAnsi="標楷體" w:hint="eastAsia"/>
          <w:color w:val="000000"/>
          <w:szCs w:val="28"/>
        </w:rPr>
        <w:t>自</w:t>
      </w:r>
      <w:r w:rsidR="00021199" w:rsidRPr="00201F44">
        <w:rPr>
          <w:rFonts w:ascii="標楷體" w:eastAsia="標楷體" w:hAnsi="標楷體" w:hint="eastAsia"/>
          <w:color w:val="000000"/>
          <w:szCs w:val="28"/>
          <w:u w:val="single"/>
        </w:rPr>
        <w:t>南海</w:t>
      </w:r>
      <w:r w:rsidR="00021199">
        <w:rPr>
          <w:rFonts w:ascii="標楷體" w:eastAsia="標楷體" w:hAnsi="標楷體" w:hint="eastAsia"/>
          <w:color w:val="000000"/>
          <w:szCs w:val="28"/>
        </w:rPr>
        <w:t>「還」</w:t>
      </w:r>
      <w:r w:rsidR="00021199">
        <w:rPr>
          <w:rFonts w:ascii="標楷體" w:eastAsia="標楷體" w:hAnsi="標楷體"/>
          <w:color w:val="000000"/>
          <w:szCs w:val="28"/>
        </w:rPr>
        <w:t>—</w:t>
      </w:r>
      <w:r w:rsidR="00021199">
        <w:rPr>
          <w:rFonts w:ascii="標楷體" w:eastAsia="標楷體" w:hAnsi="標楷體" w:hint="eastAsia"/>
          <w:color w:val="000000"/>
          <w:szCs w:val="28"/>
        </w:rPr>
        <w:t>「還」來就菊花</w:t>
      </w:r>
    </w:p>
    <w:p w:rsidR="00FD2C41" w:rsidRPr="00021199" w:rsidRDefault="00FD2C41" w:rsidP="00021199">
      <w:pPr>
        <w:tabs>
          <w:tab w:val="left" w:pos="1134"/>
        </w:tabs>
        <w:kinsoku w:val="0"/>
        <w:overflowPunct w:val="0"/>
        <w:autoSpaceDE w:val="0"/>
        <w:autoSpaceDN w:val="0"/>
        <w:ind w:leftChars="394" w:left="946" w:firstLineChars="19" w:firstLine="46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Pr="00D8509A">
        <w:rPr>
          <w:rFonts w:ascii="標楷體" w:eastAsia="標楷體" w:hAnsi="標楷體" w:hint="eastAsia"/>
          <w:color w:val="000000"/>
          <w:szCs w:val="28"/>
        </w:rPr>
        <w:t>(Ｃ)</w:t>
      </w:r>
      <w:r>
        <w:rPr>
          <w:rFonts w:ascii="標楷體" w:eastAsia="標楷體" w:hAnsi="標楷體" w:hint="eastAsia"/>
          <w:color w:val="000000"/>
          <w:szCs w:val="28"/>
        </w:rPr>
        <w:t>吾欲「之」</w:t>
      </w:r>
      <w:r w:rsidRPr="0092710B">
        <w:rPr>
          <w:rFonts w:ascii="標楷體" w:eastAsia="標楷體" w:hAnsi="標楷體" w:hint="eastAsia"/>
          <w:color w:val="000000"/>
          <w:szCs w:val="28"/>
          <w:u w:val="single"/>
        </w:rPr>
        <w:t>南海</w:t>
      </w:r>
      <w:r>
        <w:rPr>
          <w:rFonts w:ascii="標楷體" w:eastAsia="標楷體" w:hAnsi="標楷體"/>
          <w:color w:val="000000"/>
          <w:szCs w:val="28"/>
        </w:rPr>
        <w:t>—</w:t>
      </w:r>
      <w:r w:rsidRPr="008D23DC">
        <w:rPr>
          <w:rFonts w:ascii="標楷體" w:eastAsia="標楷體" w:hAnsi="標楷體" w:hint="eastAsia"/>
          <w:color w:val="000000"/>
          <w:szCs w:val="28"/>
          <w:u w:val="single"/>
        </w:rPr>
        <w:t>黃鶴樓</w:t>
      </w:r>
      <w:r>
        <w:rPr>
          <w:rFonts w:ascii="標楷體" w:eastAsia="標楷體" w:hAnsi="標楷體" w:hint="eastAsia"/>
          <w:color w:val="000000"/>
          <w:szCs w:val="28"/>
        </w:rPr>
        <w:t>送</w:t>
      </w:r>
      <w:r w:rsidRPr="008D23DC">
        <w:rPr>
          <w:rFonts w:ascii="標楷體" w:eastAsia="標楷體" w:hAnsi="標楷體" w:hint="eastAsia"/>
          <w:color w:val="000000"/>
          <w:szCs w:val="28"/>
          <w:u w:val="single"/>
        </w:rPr>
        <w:t>孟浩然</w:t>
      </w:r>
      <w:r>
        <w:rPr>
          <w:rFonts w:ascii="標楷體" w:eastAsia="標楷體" w:hAnsi="標楷體" w:hint="eastAsia"/>
          <w:color w:val="000000"/>
          <w:szCs w:val="28"/>
        </w:rPr>
        <w:t>「之」</w:t>
      </w:r>
      <w:r w:rsidRPr="008D23DC">
        <w:rPr>
          <w:rFonts w:ascii="標楷體" w:eastAsia="標楷體" w:hAnsi="標楷體" w:hint="eastAsia"/>
          <w:color w:val="000000"/>
          <w:szCs w:val="28"/>
          <w:u w:val="single"/>
        </w:rPr>
        <w:t>廣陵</w:t>
      </w:r>
      <w:r w:rsidRPr="00D8509A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021199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D8509A">
        <w:rPr>
          <w:rFonts w:ascii="標楷體" w:eastAsia="標楷體" w:hAnsi="標楷體" w:hint="eastAsia"/>
          <w:color w:val="000000"/>
          <w:szCs w:val="28"/>
        </w:rPr>
        <w:t>(Ｄ)</w:t>
      </w:r>
      <w:r w:rsidR="00021199" w:rsidRPr="00021199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021199">
        <w:rPr>
          <w:rFonts w:ascii="標楷體" w:eastAsia="標楷體" w:hAnsi="標楷體" w:hint="eastAsia"/>
          <w:color w:val="000000"/>
          <w:szCs w:val="28"/>
        </w:rPr>
        <w:t>買舟而「下」</w:t>
      </w:r>
      <w:r w:rsidR="00021199">
        <w:rPr>
          <w:rFonts w:ascii="標楷體" w:eastAsia="標楷體" w:hAnsi="標楷體"/>
          <w:color w:val="000000"/>
          <w:szCs w:val="28"/>
        </w:rPr>
        <w:t>—</w:t>
      </w:r>
      <w:r w:rsidR="00021199">
        <w:rPr>
          <w:rFonts w:ascii="標楷體" w:eastAsia="標楷體" w:hAnsi="標楷體" w:hint="eastAsia"/>
          <w:color w:val="000000"/>
          <w:szCs w:val="28"/>
        </w:rPr>
        <w:t>煙花三月「下」</w:t>
      </w:r>
      <w:r w:rsidR="00021199" w:rsidRPr="008D23DC">
        <w:rPr>
          <w:rFonts w:ascii="標楷體" w:eastAsia="標楷體" w:hAnsi="標楷體" w:hint="eastAsia"/>
          <w:color w:val="000000"/>
          <w:szCs w:val="28"/>
          <w:u w:val="single"/>
        </w:rPr>
        <w:t>揚州</w:t>
      </w:r>
      <w:r w:rsidR="0092710B" w:rsidRPr="0092710B">
        <w:rPr>
          <w:rFonts w:ascii="標楷體" w:eastAsia="標楷體" w:hAnsi="標楷體" w:hint="eastAsia"/>
          <w:color w:val="000000"/>
          <w:szCs w:val="28"/>
        </w:rPr>
        <w:t>。</w:t>
      </w:r>
    </w:p>
    <w:p w:rsidR="00E17BE1" w:rsidRDefault="00E17BE1" w:rsidP="00E17BE1">
      <w:pPr>
        <w:widowControl/>
        <w:tabs>
          <w:tab w:val="left" w:pos="360"/>
          <w:tab w:val="left" w:pos="540"/>
          <w:tab w:val="left" w:pos="720"/>
        </w:tabs>
        <w:ind w:left="991" w:hangingChars="413" w:hanging="991"/>
        <w:jc w:val="both"/>
        <w:rPr>
          <w:rFonts w:ascii="標楷體" w:eastAsia="標楷體" w:hAnsi="標楷體"/>
          <w:snapToGrid w:val="0"/>
          <w:color w:val="000000"/>
          <w:kern w:val="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0ABD">
        <w:rPr>
          <w:rFonts w:ascii="標楷體" w:eastAsia="標楷體" w:hAnsi="標楷體" w:hint="eastAsia"/>
          <w:color w:val="000000"/>
          <w:szCs w:val="28"/>
        </w:rPr>
        <w:t>1</w:t>
      </w:r>
      <w:r w:rsidR="00F8265A">
        <w:rPr>
          <w:rFonts w:ascii="標楷體" w:eastAsia="標楷體" w:hAnsi="標楷體" w:hint="eastAsia"/>
          <w:color w:val="000000"/>
          <w:szCs w:val="28"/>
        </w:rPr>
        <w:t>9</w:t>
      </w:r>
      <w:r w:rsidRPr="00DF3326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snapToGrid w:val="0"/>
          <w:color w:val="000000"/>
          <w:kern w:val="0"/>
        </w:rPr>
        <w:t>下列「倒裝句」還原後，何者</w:t>
      </w:r>
      <w:r w:rsidRPr="008C3E17">
        <w:rPr>
          <w:rFonts w:ascii="標楷體" w:eastAsia="標楷體" w:hAnsi="標楷體" w:hint="eastAsia"/>
          <w:snapToGrid w:val="0"/>
          <w:color w:val="000000"/>
          <w:kern w:val="0"/>
          <w:u w:val="single"/>
        </w:rPr>
        <w:t>有誤</w:t>
      </w:r>
      <w:r w:rsidRPr="00EB5FFD">
        <w:rPr>
          <w:rFonts w:ascii="標楷體" w:eastAsia="標楷體" w:hAnsi="標楷體" w:hint="eastAsia"/>
          <w:snapToGrid w:val="0"/>
          <w:color w:val="000000"/>
          <w:kern w:val="0"/>
        </w:rPr>
        <w:t>？</w:t>
      </w:r>
      <w:r w:rsidRPr="0028426A">
        <w:rPr>
          <w:rFonts w:ascii="標楷體" w:eastAsia="標楷體" w:hAnsi="標楷體" w:hint="eastAsia"/>
          <w:snapToGrid w:val="0"/>
          <w:color w:val="000000"/>
          <w:kern w:val="0"/>
        </w:rPr>
        <w:t xml:space="preserve">　</w:t>
      </w:r>
    </w:p>
    <w:p w:rsidR="00E17BE1" w:rsidRDefault="000E77A2" w:rsidP="00E17BE1">
      <w:pPr>
        <w:widowControl/>
        <w:tabs>
          <w:tab w:val="left" w:pos="360"/>
          <w:tab w:val="left" w:pos="540"/>
          <w:tab w:val="left" w:pos="720"/>
        </w:tabs>
        <w:ind w:leftChars="400" w:left="991" w:hangingChars="13" w:hanging="31"/>
        <w:jc w:val="both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 xml:space="preserve">   </w:t>
      </w:r>
      <w:r w:rsidR="0035651D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="00E17BE1" w:rsidRPr="0028426A">
        <w:rPr>
          <w:rFonts w:ascii="標楷體" w:eastAsia="標楷體" w:hAnsi="標楷體" w:hint="eastAsia"/>
          <w:snapToGrid w:val="0"/>
          <w:color w:val="000000"/>
          <w:kern w:val="0"/>
        </w:rPr>
        <w:t>(Ａ)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子何恃而往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>—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 xml:space="preserve">子恃何而往 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 xml:space="preserve"> 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 xml:space="preserve">       </w:t>
      </w:r>
      <w:r w:rsidR="00E17BE1" w:rsidRPr="0028426A">
        <w:rPr>
          <w:rFonts w:ascii="標楷體" w:eastAsia="標楷體" w:hAnsi="標楷體" w:hint="eastAsia"/>
          <w:snapToGrid w:val="0"/>
          <w:color w:val="000000"/>
          <w:kern w:val="0"/>
        </w:rPr>
        <w:t>(Ｂ)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何陋之有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>—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 xml:space="preserve">有何陋  </w:t>
      </w:r>
    </w:p>
    <w:p w:rsidR="00E17BE1" w:rsidRPr="00A8398D" w:rsidRDefault="000E77A2" w:rsidP="00E17BE1">
      <w:pPr>
        <w:widowControl/>
        <w:tabs>
          <w:tab w:val="left" w:pos="360"/>
          <w:tab w:val="left" w:pos="540"/>
          <w:tab w:val="left" w:pos="720"/>
        </w:tabs>
        <w:ind w:leftChars="400" w:left="991" w:hangingChars="13" w:hanging="31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 xml:space="preserve">   </w:t>
      </w:r>
      <w:r w:rsidR="0035651D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="00E17BE1" w:rsidRPr="0028426A">
        <w:rPr>
          <w:rFonts w:ascii="標楷體" w:eastAsia="標楷體" w:hAnsi="標楷體" w:hint="eastAsia"/>
          <w:snapToGrid w:val="0"/>
          <w:color w:val="000000"/>
          <w:kern w:val="0"/>
        </w:rPr>
        <w:t>(Ｃ)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苔痕上階綠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>—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苔痕綠階上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 xml:space="preserve"> 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 xml:space="preserve">        </w:t>
      </w:r>
      <w:r w:rsidR="00E17BE1" w:rsidRPr="0028426A">
        <w:rPr>
          <w:rFonts w:ascii="標楷體" w:eastAsia="標楷體" w:hAnsi="標楷體" w:hint="eastAsia"/>
          <w:snapToGrid w:val="0"/>
          <w:color w:val="000000"/>
          <w:kern w:val="0"/>
        </w:rPr>
        <w:t>(Ｄ)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草色入簾青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>—</w:t>
      </w:r>
      <w:r w:rsidR="00E17BE1">
        <w:rPr>
          <w:rFonts w:ascii="標楷體" w:eastAsia="標楷體" w:hAnsi="標楷體" w:hint="eastAsia"/>
          <w:snapToGrid w:val="0"/>
          <w:color w:val="000000"/>
          <w:kern w:val="0"/>
        </w:rPr>
        <w:t>青草色入簾</w:t>
      </w:r>
      <w:r w:rsidR="00E17BE1">
        <w:rPr>
          <w:rFonts w:ascii="標楷體" w:eastAsia="標楷體" w:hAnsi="標楷體"/>
          <w:snapToGrid w:val="0"/>
          <w:color w:val="000000"/>
          <w:kern w:val="0"/>
        </w:rPr>
        <w:t xml:space="preserve"> </w:t>
      </w:r>
      <w:r w:rsidR="00E17BE1" w:rsidRPr="0028426A">
        <w:rPr>
          <w:rFonts w:ascii="標楷體" w:eastAsia="標楷體" w:hAnsi="標楷體"/>
        </w:rPr>
        <w:t>。</w:t>
      </w:r>
      <w:r w:rsidR="00E17BE1">
        <w:rPr>
          <w:rFonts w:ascii="標楷體" w:eastAsia="標楷體" w:hAnsi="標楷體" w:hint="eastAsia"/>
          <w:bCs/>
          <w:color w:val="000000"/>
          <w:kern w:val="0"/>
        </w:rPr>
        <w:t xml:space="preserve">       </w:t>
      </w:r>
      <w:r w:rsidR="00E17BE1" w:rsidRPr="00DF3326">
        <w:rPr>
          <w:rFonts w:ascii="標楷體" w:eastAsia="標楷體" w:hAnsi="標楷體" w:hint="eastAsia"/>
          <w:bCs/>
          <w:color w:val="000000"/>
          <w:kern w:val="0"/>
        </w:rPr>
        <w:t> </w:t>
      </w:r>
    </w:p>
    <w:p w:rsidR="00E17BE1" w:rsidRDefault="00E17BE1" w:rsidP="00E17BE1">
      <w:pPr>
        <w:kinsoku w:val="0"/>
        <w:overflowPunct w:val="0"/>
        <w:autoSpaceDE w:val="0"/>
        <w:autoSpaceDN w:val="0"/>
        <w:ind w:left="900" w:hangingChars="375" w:hanging="900"/>
        <w:rPr>
          <w:rFonts w:eastAsia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F8265A">
        <w:rPr>
          <w:rFonts w:ascii="標楷體" w:eastAsia="標楷體" w:hAnsi="標楷體" w:hint="eastAsia"/>
          <w:color w:val="000000"/>
        </w:rPr>
        <w:t>20</w:t>
      </w:r>
      <w:r w:rsidRPr="003551B0">
        <w:rPr>
          <w:rFonts w:ascii="標楷體" w:eastAsia="標楷體" w:hAnsi="標楷體" w:hint="eastAsia"/>
          <w:color w:val="000000"/>
        </w:rPr>
        <w:t>.</w:t>
      </w:r>
      <w:bookmarkStart w:id="23" w:name="Q_78F6B53ACB6144E6A0FFF500C8A045A8"/>
      <w:r w:rsidR="00D05AD2">
        <w:rPr>
          <w:rFonts w:ascii="標楷體" w:eastAsia="標楷體" w:hAnsi="標楷體" w:hint="eastAsia"/>
          <w:color w:val="000000"/>
        </w:rPr>
        <w:t>有關「山不在高，有仙則名；水不在深，有龍則靈」文句</w:t>
      </w:r>
      <w:r w:rsidR="00ED3A77">
        <w:rPr>
          <w:rFonts w:ascii="標楷體" w:eastAsia="標楷體" w:hAnsi="標楷體" w:hint="eastAsia"/>
          <w:color w:val="000000"/>
        </w:rPr>
        <w:t>的說明，下列</w:t>
      </w:r>
      <w:r w:rsidR="00D05AD2">
        <w:rPr>
          <w:rFonts w:ascii="標楷體" w:eastAsia="標楷體" w:hAnsi="標楷體" w:hint="eastAsia"/>
          <w:color w:val="000000"/>
        </w:rPr>
        <w:t>敘述何者</w:t>
      </w:r>
      <w:r w:rsidR="00D05AD2" w:rsidRPr="00D05AD2">
        <w:rPr>
          <w:rFonts w:ascii="標楷體" w:eastAsia="標楷體" w:hAnsi="標楷體" w:hint="eastAsia"/>
          <w:color w:val="000000"/>
          <w:u w:val="single"/>
        </w:rPr>
        <w:t>有誤</w:t>
      </w:r>
      <w:r w:rsidRPr="003D1F09">
        <w:rPr>
          <w:rFonts w:eastAsia="標楷體" w:hint="eastAsia"/>
        </w:rPr>
        <w:t xml:space="preserve">？　</w:t>
      </w:r>
      <w:bookmarkEnd w:id="23"/>
    </w:p>
    <w:p w:rsidR="00E17BE1" w:rsidRPr="00D05AD2" w:rsidRDefault="000E77A2" w:rsidP="00E17BE1">
      <w:pPr>
        <w:tabs>
          <w:tab w:val="left" w:pos="6120"/>
          <w:tab w:val="left" w:pos="6660"/>
        </w:tabs>
        <w:kinsoku w:val="0"/>
        <w:overflowPunct w:val="0"/>
        <w:autoSpaceDE w:val="0"/>
        <w:autoSpaceDN w:val="0"/>
        <w:ind w:leftChars="375" w:left="900" w:firstLineChars="38" w:firstLine="9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</w:t>
      </w:r>
      <w:r w:rsidR="00E17BE1" w:rsidRPr="00A8398D">
        <w:rPr>
          <w:rFonts w:ascii="標楷體" w:eastAsia="標楷體" w:hAnsi="標楷體" w:hint="eastAsia"/>
        </w:rPr>
        <w:t>(Ａ)</w:t>
      </w:r>
      <w:r w:rsidR="00D05AD2">
        <w:rPr>
          <w:rFonts w:ascii="標楷體" w:eastAsia="標楷體" w:hAnsi="標楷體" w:cs="新細明體" w:hint="eastAsia"/>
          <w:color w:val="000000"/>
          <w:kern w:val="0"/>
          <w:lang w:val="zh-TW"/>
        </w:rPr>
        <w:t>以「山、水」比喻居室</w:t>
      </w:r>
      <w:r w:rsidR="00D05AD2" w:rsidRPr="00D05AD2">
        <w:rPr>
          <w:rFonts w:ascii="標楷體" w:eastAsia="標楷體" w:hAnsi="標楷體" w:cs="新細明體" w:hint="eastAsia"/>
          <w:color w:val="000000"/>
          <w:kern w:val="0"/>
        </w:rPr>
        <w:t xml:space="preserve">      </w:t>
      </w:r>
      <w:r w:rsidR="00704251">
        <w:rPr>
          <w:rFonts w:ascii="標楷體" w:eastAsia="標楷體" w:hAnsi="標楷體" w:cs="新細明體" w:hint="eastAsia"/>
          <w:color w:val="000000"/>
          <w:kern w:val="0"/>
        </w:rPr>
        <w:t xml:space="preserve">               </w:t>
      </w:r>
      <w:r w:rsidR="00E17BE1" w:rsidRPr="00A8398D">
        <w:rPr>
          <w:rFonts w:ascii="標楷體" w:eastAsia="標楷體" w:hAnsi="標楷體" w:hint="eastAsia"/>
        </w:rPr>
        <w:t>(Ｂ</w:t>
      </w:r>
      <w:r w:rsidR="00D05AD2">
        <w:rPr>
          <w:rFonts w:ascii="標楷體" w:eastAsia="標楷體" w:hAnsi="標楷體" w:hint="eastAsia"/>
        </w:rPr>
        <w:t>)</w:t>
      </w:r>
      <w:r w:rsidR="00830DFB">
        <w:rPr>
          <w:rFonts w:ascii="標楷體" w:eastAsia="標楷體" w:hAnsi="標楷體" w:hint="eastAsia"/>
        </w:rPr>
        <w:t>以</w:t>
      </w:r>
      <w:r w:rsidR="00D05AD2">
        <w:rPr>
          <w:rFonts w:ascii="標楷體" w:eastAsia="標楷體" w:hAnsi="標楷體" w:hint="eastAsia"/>
        </w:rPr>
        <w:t>「仙、龍」暗指自己</w:t>
      </w:r>
    </w:p>
    <w:p w:rsidR="00E17BE1" w:rsidRDefault="000E77A2" w:rsidP="00E17BE1">
      <w:pPr>
        <w:tabs>
          <w:tab w:val="left" w:pos="6379"/>
        </w:tabs>
        <w:kinsoku w:val="0"/>
        <w:overflowPunct w:val="0"/>
        <w:autoSpaceDE w:val="0"/>
        <w:autoSpaceDN w:val="0"/>
        <w:ind w:leftChars="375" w:left="900" w:firstLineChars="38" w:firstLine="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</w:t>
      </w:r>
      <w:r w:rsidR="00E17BE1" w:rsidRPr="00A8398D">
        <w:rPr>
          <w:rFonts w:ascii="標楷體" w:eastAsia="標楷體" w:hAnsi="標楷體" w:hint="eastAsia"/>
        </w:rPr>
        <w:t>(Ｃ)</w:t>
      </w:r>
      <w:r w:rsidR="00D05AD2">
        <w:rPr>
          <w:rFonts w:ascii="標楷體" w:eastAsia="標楷體" w:hAnsi="標楷體" w:hint="eastAsia"/>
        </w:rPr>
        <w:t>「不在高」、「不在深</w:t>
      </w:r>
      <w:r w:rsidR="00E17BE1">
        <w:rPr>
          <w:rFonts w:ascii="標楷體" w:eastAsia="標楷體" w:hAnsi="標楷體" w:hint="eastAsia"/>
        </w:rPr>
        <w:t xml:space="preserve"> </w:t>
      </w:r>
      <w:r w:rsidR="00D05AD2">
        <w:rPr>
          <w:rFonts w:ascii="標楷體" w:eastAsia="標楷體" w:hAnsi="標楷體" w:hint="eastAsia"/>
        </w:rPr>
        <w:t>」暗喻陋室之「陋</w:t>
      </w:r>
      <w:r w:rsidR="00E17BE1">
        <w:rPr>
          <w:rFonts w:ascii="標楷體" w:eastAsia="標楷體" w:hAnsi="標楷體" w:hint="eastAsia"/>
        </w:rPr>
        <w:t xml:space="preserve"> </w:t>
      </w:r>
      <w:r w:rsidR="00D05AD2">
        <w:rPr>
          <w:rFonts w:ascii="標楷體" w:eastAsia="標楷體" w:hAnsi="標楷體" w:hint="eastAsia"/>
        </w:rPr>
        <w:t>」</w:t>
      </w:r>
      <w:r w:rsidR="00E17BE1">
        <w:rPr>
          <w:rFonts w:ascii="標楷體" w:eastAsia="標楷體" w:hAnsi="標楷體" w:hint="eastAsia"/>
        </w:rPr>
        <w:t xml:space="preserve"> </w:t>
      </w:r>
      <w:r w:rsidR="00AF20D3">
        <w:rPr>
          <w:rFonts w:ascii="標楷體" w:eastAsia="標楷體" w:hAnsi="標楷體"/>
        </w:rPr>
        <w:t xml:space="preserve"> </w:t>
      </w:r>
      <w:r w:rsidR="0032389A">
        <w:rPr>
          <w:rFonts w:ascii="標楷體" w:eastAsia="標楷體" w:hAnsi="標楷體" w:hint="eastAsia"/>
        </w:rPr>
        <w:t xml:space="preserve"> </w:t>
      </w:r>
      <w:r w:rsidR="00E17BE1" w:rsidRPr="00A8398D">
        <w:rPr>
          <w:rFonts w:ascii="標楷體" w:eastAsia="標楷體" w:hAnsi="標楷體" w:hint="eastAsia"/>
        </w:rPr>
        <w:t>(Ｄ)</w:t>
      </w:r>
      <w:r w:rsidR="00D05AD2">
        <w:rPr>
          <w:rFonts w:ascii="標楷體" w:eastAsia="標楷體" w:hAnsi="標楷體" w:hint="eastAsia"/>
        </w:rPr>
        <w:t>運用了「對偶」、「譬喻」、「激問」修辭法</w:t>
      </w:r>
      <w:r w:rsidR="00E17BE1" w:rsidRPr="00A8398D">
        <w:rPr>
          <w:rFonts w:ascii="標楷體" w:eastAsia="標楷體" w:hAnsi="標楷體" w:hint="eastAsia"/>
        </w:rPr>
        <w:t>。</w:t>
      </w:r>
    </w:p>
    <w:p w:rsidR="00E17BE1" w:rsidRDefault="00E17BE1" w:rsidP="00E17BE1">
      <w:pPr>
        <w:kinsoku w:val="0"/>
        <w:overflowPunct w:val="0"/>
        <w:autoSpaceDE w:val="0"/>
        <w:autoSpaceDN w:val="0"/>
        <w:spacing w:line="400" w:lineRule="exact"/>
        <w:ind w:left="991" w:hangingChars="413" w:hanging="991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F8265A">
        <w:rPr>
          <w:rFonts w:ascii="標楷體" w:eastAsia="標楷體" w:hAnsi="標楷體" w:hint="eastAsia"/>
          <w:color w:val="000000"/>
          <w:szCs w:val="28"/>
        </w:rPr>
        <w:t>21</w:t>
      </w:r>
      <w:r w:rsidRPr="00340FEF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從〈陋室銘〉文末的「</w:t>
      </w:r>
      <w:r w:rsidRPr="005D551C">
        <w:rPr>
          <w:rFonts w:ascii="標楷體" w:eastAsia="標楷體" w:hAnsi="標楷體" w:hint="eastAsia"/>
          <w:color w:val="000000"/>
          <w:szCs w:val="28"/>
          <w:u w:val="single"/>
        </w:rPr>
        <w:t>南陽諸葛盧</w:t>
      </w:r>
      <w:r>
        <w:rPr>
          <w:rFonts w:ascii="標楷體" w:eastAsia="標楷體" w:hAnsi="標楷體" w:hint="eastAsia"/>
          <w:color w:val="000000"/>
          <w:szCs w:val="28"/>
        </w:rPr>
        <w:t>，</w:t>
      </w:r>
      <w:r w:rsidRPr="005D551C">
        <w:rPr>
          <w:rFonts w:ascii="標楷體" w:eastAsia="標楷體" w:hAnsi="標楷體" w:hint="eastAsia"/>
          <w:color w:val="000000"/>
          <w:szCs w:val="28"/>
          <w:u w:val="single"/>
        </w:rPr>
        <w:t>西蜀子雲亭</w:t>
      </w:r>
      <w:r>
        <w:rPr>
          <w:rFonts w:ascii="標楷體" w:eastAsia="標楷體" w:hAnsi="標楷體" w:hint="eastAsia"/>
          <w:color w:val="000000"/>
          <w:szCs w:val="28"/>
        </w:rPr>
        <w:t>」二句，可看出作者的心境</w:t>
      </w:r>
      <w:r w:rsidR="00CF7726" w:rsidRPr="00CF7726">
        <w:rPr>
          <w:rFonts w:ascii="標楷體" w:eastAsia="標楷體" w:hAnsi="標楷體" w:hint="eastAsia"/>
          <w:color w:val="000000"/>
          <w:szCs w:val="28"/>
          <w:u w:val="single"/>
        </w:rPr>
        <w:t>不包括</w:t>
      </w:r>
      <w:r w:rsidR="00CF7726">
        <w:rPr>
          <w:rFonts w:ascii="標楷體" w:eastAsia="標楷體" w:hAnsi="標楷體" w:hint="eastAsia"/>
          <w:color w:val="000000"/>
          <w:szCs w:val="28"/>
        </w:rPr>
        <w:t>哪項</w:t>
      </w:r>
      <w:r>
        <w:rPr>
          <w:rFonts w:ascii="標楷體" w:eastAsia="標楷體" w:hAnsi="標楷體" w:hint="eastAsia"/>
        </w:rPr>
        <w:t xml:space="preserve">？ </w:t>
      </w:r>
    </w:p>
    <w:p w:rsidR="00E17BE1" w:rsidRPr="00021199" w:rsidRDefault="00E17BE1" w:rsidP="00021199">
      <w:pPr>
        <w:tabs>
          <w:tab w:val="left" w:pos="1134"/>
          <w:tab w:val="left" w:pos="6379"/>
        </w:tabs>
        <w:kinsoku w:val="0"/>
        <w:overflowPunct w:val="0"/>
        <w:autoSpaceDE w:val="0"/>
        <w:autoSpaceDN w:val="0"/>
        <w:spacing w:line="400" w:lineRule="exact"/>
        <w:ind w:leftChars="355" w:left="912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E77A2"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</w:t>
      </w:r>
      <w:r w:rsidRPr="00CE7471">
        <w:rPr>
          <w:rFonts w:ascii="標楷體" w:eastAsia="標楷體" w:hAnsi="標楷體" w:hint="eastAsia"/>
        </w:rPr>
        <w:t>(Ａ)</w:t>
      </w:r>
      <w:bookmarkStart w:id="24" w:name="_Hlk94080147"/>
      <w:r w:rsidR="00830DFB">
        <w:rPr>
          <w:rFonts w:ascii="標楷體" w:eastAsia="標楷體" w:hAnsi="標楷體" w:hint="eastAsia"/>
        </w:rPr>
        <w:t xml:space="preserve"> </w:t>
      </w:r>
      <w:r w:rsidR="00CF7726">
        <w:rPr>
          <w:rFonts w:ascii="標楷體" w:eastAsia="標楷體" w:hAnsi="標楷體" w:hint="eastAsia"/>
        </w:rPr>
        <w:t>見賢思齊，自我勉勵</w:t>
      </w:r>
      <w:r>
        <w:rPr>
          <w:rFonts w:ascii="標楷體" w:eastAsia="標楷體" w:hAnsi="標楷體" w:hint="eastAsia"/>
        </w:rPr>
        <w:t xml:space="preserve"> </w:t>
      </w:r>
      <w:bookmarkEnd w:id="24"/>
      <w:r>
        <w:rPr>
          <w:rFonts w:ascii="標楷體" w:eastAsia="標楷體" w:hAnsi="標楷體" w:hint="eastAsia"/>
        </w:rPr>
        <w:t xml:space="preserve"> </w:t>
      </w:r>
      <w:r w:rsidR="00ED3A77">
        <w:rPr>
          <w:rFonts w:ascii="標楷體" w:eastAsia="標楷體" w:hAnsi="標楷體" w:hint="eastAsia"/>
        </w:rPr>
        <w:t xml:space="preserve">  </w:t>
      </w:r>
      <w:r w:rsidRPr="00CE7471">
        <w:rPr>
          <w:rFonts w:ascii="標楷體" w:eastAsia="標楷體" w:hAnsi="標楷體" w:hint="eastAsia"/>
        </w:rPr>
        <w:t>(Ｂ)</w:t>
      </w:r>
      <w:r w:rsidR="00021199" w:rsidRPr="00021199">
        <w:rPr>
          <w:rFonts w:ascii="標楷體" w:eastAsia="標楷體" w:hAnsi="標楷體" w:hint="eastAsia"/>
        </w:rPr>
        <w:t xml:space="preserve"> </w:t>
      </w:r>
      <w:r w:rsidR="00021199">
        <w:rPr>
          <w:rFonts w:ascii="標楷體" w:eastAsia="標楷體" w:hAnsi="標楷體" w:hint="eastAsia"/>
        </w:rPr>
        <w:t>透露出隱居不仕的志向</w:t>
      </w:r>
    </w:p>
    <w:p w:rsidR="00021199" w:rsidRDefault="00E17BE1" w:rsidP="00021199">
      <w:pPr>
        <w:kinsoku w:val="0"/>
        <w:overflowPunct w:val="0"/>
        <w:autoSpaceDE w:val="0"/>
        <w:autoSpaceDN w:val="0"/>
        <w:spacing w:line="400" w:lineRule="exact"/>
        <w:ind w:leftChars="355" w:left="912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E77A2">
        <w:rPr>
          <w:rFonts w:ascii="標楷體" w:eastAsia="標楷體" w:hAnsi="標楷體" w:hint="eastAsia"/>
        </w:rPr>
        <w:t xml:space="preserve">  </w:t>
      </w:r>
      <w:r w:rsidR="0035651D">
        <w:rPr>
          <w:rFonts w:ascii="標楷體" w:eastAsia="標楷體" w:hAnsi="標楷體" w:hint="eastAsia"/>
        </w:rPr>
        <w:t xml:space="preserve"> </w:t>
      </w:r>
      <w:r w:rsidRPr="00CE7471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</w:t>
      </w:r>
      <w:r w:rsidR="00ED3A77">
        <w:rPr>
          <w:rFonts w:ascii="標楷體" w:eastAsia="標楷體" w:hAnsi="標楷體" w:hint="eastAsia"/>
        </w:rPr>
        <w:t>以</w:t>
      </w:r>
      <w:r w:rsidR="00ED3A77" w:rsidRPr="00ED3A77">
        <w:rPr>
          <w:rFonts w:ascii="標楷體" w:eastAsia="標楷體" w:hAnsi="標楷體" w:hint="eastAsia"/>
          <w:u w:val="single"/>
        </w:rPr>
        <w:t>孔明</w:t>
      </w:r>
      <w:r w:rsidR="00ED3A77">
        <w:rPr>
          <w:rFonts w:ascii="標楷體" w:eastAsia="標楷體" w:hAnsi="標楷體" w:hint="eastAsia"/>
        </w:rPr>
        <w:t>、</w:t>
      </w:r>
      <w:r w:rsidR="00ED3A77" w:rsidRPr="00ED3A77">
        <w:rPr>
          <w:rFonts w:ascii="標楷體" w:eastAsia="標楷體" w:hAnsi="標楷體" w:hint="eastAsia"/>
          <w:u w:val="single"/>
        </w:rPr>
        <w:t>揚雄</w:t>
      </w:r>
      <w:r w:rsidR="00ED3A77">
        <w:rPr>
          <w:rFonts w:ascii="標楷體" w:eastAsia="標楷體" w:hAnsi="標楷體" w:hint="eastAsia"/>
        </w:rPr>
        <w:t>為典範</w:t>
      </w:r>
      <w:r>
        <w:rPr>
          <w:rFonts w:ascii="標楷體" w:eastAsia="標楷體" w:hAnsi="標楷體" w:hint="eastAsia"/>
        </w:rPr>
        <w:t xml:space="preserve">    </w:t>
      </w:r>
      <w:r w:rsidRPr="00CE7471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="00021199">
        <w:rPr>
          <w:rFonts w:ascii="標楷體" w:eastAsia="標楷體" w:hAnsi="標楷體" w:hint="eastAsia"/>
        </w:rPr>
        <w:t>韜光養晦，靜待時機</w:t>
      </w:r>
      <w:r w:rsidR="00355CA5">
        <w:rPr>
          <w:rFonts w:ascii="標楷體" w:eastAsia="標楷體" w:hAnsi="標楷體" w:hint="eastAsia"/>
        </w:rPr>
        <w:t>。</w:t>
      </w:r>
    </w:p>
    <w:p w:rsidR="00704251" w:rsidRDefault="00021199" w:rsidP="00704251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 </w:t>
      </w:r>
      <w:r w:rsidR="00704251" w:rsidRPr="003B3375">
        <w:rPr>
          <w:rFonts w:ascii="標楷體" w:eastAsia="標楷體" w:hAnsi="標楷體" w:hint="eastAsia"/>
        </w:rPr>
        <w:t xml:space="preserve">(　</w:t>
      </w:r>
      <w:r w:rsidR="00704251">
        <w:rPr>
          <w:rFonts w:ascii="標楷體" w:eastAsia="標楷體" w:hAnsi="標楷體" w:hint="eastAsia"/>
        </w:rPr>
        <w:t xml:space="preserve"> </w:t>
      </w:r>
      <w:r w:rsidR="00704251">
        <w:rPr>
          <w:rFonts w:ascii="標楷體" w:eastAsia="標楷體" w:hAnsi="標楷體"/>
        </w:rPr>
        <w:t xml:space="preserve"> </w:t>
      </w:r>
      <w:r w:rsidR="00704251" w:rsidRPr="003B3375">
        <w:rPr>
          <w:rFonts w:ascii="標楷體" w:eastAsia="標楷體" w:hAnsi="標楷體" w:hint="eastAsia"/>
        </w:rPr>
        <w:t xml:space="preserve">　)</w:t>
      </w:r>
      <w:r w:rsidR="00704251" w:rsidRPr="0098586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704251">
        <w:rPr>
          <w:rFonts w:ascii="標楷體" w:eastAsia="標楷體" w:hAnsi="標楷體" w:hint="eastAsia"/>
          <w:color w:val="000000"/>
          <w:szCs w:val="28"/>
        </w:rPr>
        <w:t>2</w:t>
      </w:r>
      <w:r w:rsidR="00F8265A">
        <w:rPr>
          <w:rFonts w:ascii="標楷體" w:eastAsia="標楷體" w:hAnsi="標楷體" w:hint="eastAsia"/>
          <w:color w:val="000000"/>
          <w:szCs w:val="28"/>
        </w:rPr>
        <w:t>2</w:t>
      </w:r>
      <w:r w:rsidR="00704251" w:rsidRPr="0098586D">
        <w:rPr>
          <w:rFonts w:ascii="標楷體" w:eastAsia="標楷體" w:hAnsi="標楷體" w:hint="eastAsia"/>
          <w:color w:val="000000"/>
          <w:szCs w:val="28"/>
        </w:rPr>
        <w:t>.</w:t>
      </w:r>
      <w:r w:rsidR="00704251">
        <w:rPr>
          <w:rFonts w:ascii="標楷體" w:eastAsia="標楷體" w:hAnsi="標楷體" w:hint="eastAsia"/>
        </w:rPr>
        <w:t>有關〈陋室銘〉一文的說明，下列敘述何者</w:t>
      </w:r>
      <w:r w:rsidR="00704251" w:rsidRPr="000208EA">
        <w:rPr>
          <w:rFonts w:ascii="標楷體" w:eastAsia="標楷體" w:hAnsi="標楷體" w:hint="eastAsia"/>
          <w:u w:val="single"/>
        </w:rPr>
        <w:t>錯誤</w:t>
      </w:r>
      <w:r w:rsidR="00704251" w:rsidRPr="001954E7">
        <w:rPr>
          <w:rFonts w:ascii="標楷體" w:eastAsia="標楷體" w:hAnsi="標楷體" w:hint="eastAsia"/>
        </w:rPr>
        <w:t xml:space="preserve">？　</w:t>
      </w:r>
    </w:p>
    <w:p w:rsidR="00704251" w:rsidRDefault="00704251" w:rsidP="00704251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3A02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有龍則靈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 xml:space="preserve">貫串全文，承上啟下     </w:t>
      </w:r>
      <w:r w:rsidR="0047134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何陋之有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 xml:space="preserve">隱含有「君子居之」之意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</w:p>
    <w:p w:rsidR="00704251" w:rsidRPr="00704251" w:rsidRDefault="00704251" w:rsidP="00704251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305" w:left="732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A02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往來無白丁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 xml:space="preserve">意近「無友不如己者」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調素琴，閱金經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表示陋室主人生活悠閒</w:t>
      </w:r>
      <w:r w:rsidR="00355CA5">
        <w:rPr>
          <w:rFonts w:ascii="標楷體" w:eastAsia="標楷體" w:hAnsi="標楷體" w:hint="eastAsia"/>
        </w:rPr>
        <w:t>。</w:t>
      </w:r>
    </w:p>
    <w:p w:rsidR="0035651D" w:rsidRDefault="00E17BE1" w:rsidP="00E17BE1">
      <w:pPr>
        <w:tabs>
          <w:tab w:val="left" w:pos="900"/>
        </w:tabs>
        <w:kinsoku w:val="0"/>
        <w:overflowPunct w:val="0"/>
        <w:autoSpaceDE w:val="0"/>
        <w:autoSpaceDN w:val="0"/>
        <w:ind w:leftChars="-150" w:left="991" w:hangingChars="563" w:hanging="1351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hint="eastAsia"/>
        </w:rPr>
        <w:t xml:space="preserve">   </w:t>
      </w: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BF5F9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2</w:t>
      </w:r>
      <w:r w:rsidR="00F8265A">
        <w:rPr>
          <w:rFonts w:ascii="標楷體" w:eastAsia="標楷體" w:hAnsi="標楷體" w:hint="eastAsia"/>
        </w:rPr>
        <w:t>3</w:t>
      </w:r>
      <w:r w:rsidRPr="00BF5F98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〈陋室銘〉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>:「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斯是陋室，惟吾德馨</w:t>
      </w:r>
      <w:r w:rsidR="00ED3A77">
        <w:rPr>
          <w:rFonts w:ascii="標楷體" w:eastAsia="標楷體" w:hAnsi="標楷體" w:cs="新細明體" w:hint="eastAsia"/>
          <w:color w:val="000000"/>
          <w:kern w:val="0"/>
          <w:lang w:val="zh-TW"/>
        </w:rPr>
        <w:t>。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>(甲)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往來無白丁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(乙)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草色入簾青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(丙)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談笑有鴻儒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(丁)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苔痕上</w:t>
      </w:r>
    </w:p>
    <w:p w:rsidR="00E17BE1" w:rsidRPr="00D0658D" w:rsidRDefault="0035651D" w:rsidP="00E17BE1">
      <w:pPr>
        <w:tabs>
          <w:tab w:val="left" w:pos="900"/>
        </w:tabs>
        <w:kinsoku w:val="0"/>
        <w:overflowPunct w:val="0"/>
        <w:autoSpaceDE w:val="0"/>
        <w:autoSpaceDN w:val="0"/>
        <w:ind w:leftChars="-150" w:left="991" w:hangingChars="563" w:hanging="1351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         </w:t>
      </w:r>
      <w:r w:rsidR="00E17BE1">
        <w:rPr>
          <w:rFonts w:ascii="標楷體" w:eastAsia="標楷體" w:hAnsi="標楷體" w:cs="新細明體" w:hint="eastAsia"/>
          <w:color w:val="000000"/>
          <w:kern w:val="0"/>
          <w:lang w:val="zh-TW"/>
        </w:rPr>
        <w:t>階綠。」</w:t>
      </w:r>
      <w:r w:rsidR="00E17BE1"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以上按</w:t>
      </w:r>
      <w:r w:rsidR="00E17BE1">
        <w:rPr>
          <w:rFonts w:ascii="標楷體" w:eastAsia="標楷體" w:hAnsi="標楷體" w:cs="新細明體" w:hint="eastAsia"/>
          <w:color w:val="000000"/>
          <w:kern w:val="0"/>
          <w:lang w:val="zh-TW"/>
        </w:rPr>
        <w:t>課文</w:t>
      </w:r>
      <w:r w:rsidR="00E17BE1"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>文意排列，依序為何</w:t>
      </w:r>
      <w:r w:rsidR="0032389A">
        <w:rPr>
          <w:rFonts w:ascii="標楷體" w:eastAsia="標楷體" w:hAnsi="標楷體" w:cs="新細明體" w:hint="eastAsia"/>
          <w:color w:val="000000"/>
          <w:kern w:val="0"/>
          <w:lang w:val="zh-TW"/>
        </w:rPr>
        <w:t>?</w:t>
      </w:r>
    </w:p>
    <w:p w:rsidR="00E17BE1" w:rsidRPr="008C3E17" w:rsidRDefault="00E17BE1" w:rsidP="00E17BE1">
      <w:pPr>
        <w:kinsoku w:val="0"/>
        <w:overflowPunct w:val="0"/>
        <w:autoSpaceDE w:val="0"/>
        <w:autoSpaceDN w:val="0"/>
        <w:ind w:left="850" w:hangingChars="354" w:hanging="850"/>
        <w:rPr>
          <w:rFonts w:ascii="標楷體" w:eastAsia="標楷體" w:hAnsi="標楷體"/>
        </w:rPr>
      </w:pPr>
      <w:bookmarkStart w:id="25" w:name="_Hlk94104746"/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  </w:t>
      </w:r>
      <w:r w:rsidR="0035651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(Ａ) 丙甲乙丁　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(Ｂ) 丁乙丙甲　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>(Ｃ) 丁乙甲丙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D0658D"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　(Ｄ) 丙甲丁</w:t>
      </w:r>
      <w:bookmarkEnd w:id="25"/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乙</w:t>
      </w:r>
      <w:r w:rsidR="00355CA5">
        <w:rPr>
          <w:rFonts w:ascii="標楷體" w:eastAsia="標楷體" w:hAnsi="標楷體" w:cs="新細明體" w:hint="eastAsia"/>
          <w:color w:val="000000"/>
          <w:kern w:val="0"/>
          <w:lang w:val="zh-TW"/>
        </w:rPr>
        <w:t>。</w:t>
      </w:r>
    </w:p>
    <w:p w:rsidR="00E17BE1" w:rsidRDefault="00E17BE1" w:rsidP="00E17BE1">
      <w:pPr>
        <w:tabs>
          <w:tab w:val="left" w:pos="900"/>
          <w:tab w:val="left" w:pos="1080"/>
        </w:tabs>
        <w:spacing w:line="400" w:lineRule="exact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3A5EFC">
        <w:rPr>
          <w:rFonts w:ascii="標楷體" w:eastAsia="標楷體" w:hAnsi="標楷體" w:hint="eastAsia"/>
          <w:color w:val="000000"/>
        </w:rPr>
        <w:t xml:space="preserve"> 2</w:t>
      </w:r>
      <w:r w:rsidR="00F8265A">
        <w:rPr>
          <w:rFonts w:ascii="標楷體" w:eastAsia="標楷體" w:hAnsi="標楷體" w:hint="eastAsia"/>
          <w:color w:val="000000"/>
        </w:rPr>
        <w:t>4</w:t>
      </w:r>
      <w:r w:rsidRPr="003A5EFC">
        <w:rPr>
          <w:rFonts w:ascii="標楷體" w:eastAsia="標楷體" w:hAnsi="標楷體" w:hint="eastAsia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下列選項何者用字</w:t>
      </w:r>
      <w:r w:rsidRPr="0092710B">
        <w:rPr>
          <w:rFonts w:ascii="標楷體" w:eastAsia="標楷體" w:hAnsi="標楷體" w:hint="eastAsia"/>
          <w:color w:val="000000"/>
        </w:rPr>
        <w:t>完全正確</w:t>
      </w:r>
      <w:r>
        <w:rPr>
          <w:rFonts w:ascii="標楷體" w:eastAsia="標楷體" w:hAnsi="標楷體" w:hint="eastAsia"/>
          <w:color w:val="000000"/>
          <w:szCs w:val="28"/>
        </w:rPr>
        <w:t>？</w:t>
      </w:r>
      <w:r w:rsidRPr="00271F8F">
        <w:rPr>
          <w:rFonts w:ascii="標楷體" w:eastAsia="標楷體" w:hAnsi="標楷體" w:cs="TTA6AFo00" w:hint="eastAsia"/>
          <w:kern w:val="0"/>
        </w:rPr>
        <w:t xml:space="preserve"> </w:t>
      </w:r>
    </w:p>
    <w:p w:rsidR="00E17BE1" w:rsidRDefault="00E17BE1" w:rsidP="00E17BE1">
      <w:pPr>
        <w:tabs>
          <w:tab w:val="left" w:pos="900"/>
          <w:tab w:val="left" w:pos="1080"/>
          <w:tab w:val="left" w:pos="1560"/>
        </w:tabs>
        <w:spacing w:line="400" w:lineRule="exact"/>
        <w:ind w:firstLineChars="400" w:firstLine="960"/>
        <w:rPr>
          <w:rFonts w:ascii="標楷體" w:eastAsia="標楷體" w:hAnsi="標楷體" w:cs="TTA6AFo03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="000E77A2"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TTA6AFo03" w:hint="eastAsia"/>
          <w:kern w:val="0"/>
        </w:rPr>
        <w:t>此次</w:t>
      </w:r>
      <w:r w:rsidRPr="005D551C">
        <w:rPr>
          <w:rFonts w:ascii="標楷體" w:eastAsia="標楷體" w:hAnsi="標楷體" w:cs="TTA6AFo03" w:hint="eastAsia"/>
          <w:kern w:val="0"/>
          <w:u w:val="single"/>
        </w:rPr>
        <w:t>威爾基</w:t>
      </w:r>
      <w:r>
        <w:rPr>
          <w:rFonts w:ascii="標楷體" w:eastAsia="標楷體" w:hAnsi="標楷體" w:cs="TTA6AFo03" w:hint="eastAsia"/>
          <w:kern w:val="0"/>
        </w:rPr>
        <w:t>失敗以後，還幫助</w:t>
      </w:r>
      <w:r w:rsidRPr="005D551C">
        <w:rPr>
          <w:rFonts w:ascii="標楷體" w:eastAsia="標楷體" w:hAnsi="標楷體" w:cs="TTA6AFo03" w:hint="eastAsia"/>
          <w:kern w:val="0"/>
          <w:u w:val="single"/>
        </w:rPr>
        <w:t>羅斯福</w:t>
      </w:r>
      <w:r>
        <w:rPr>
          <w:rFonts w:ascii="標楷體" w:eastAsia="標楷體" w:hAnsi="標楷體" w:cs="TTA6AFo03" w:hint="eastAsia"/>
          <w:kern w:val="0"/>
        </w:rPr>
        <w:t xml:space="preserve">作種種外交活動，一切以國家為前題，這也是值得贊許的   </w:t>
      </w:r>
    </w:p>
    <w:p w:rsidR="00E17BE1" w:rsidRDefault="00E17BE1" w:rsidP="00E17BE1">
      <w:pPr>
        <w:tabs>
          <w:tab w:val="left" w:pos="900"/>
          <w:tab w:val="left" w:pos="1080"/>
          <w:tab w:val="left" w:pos="1560"/>
        </w:tabs>
        <w:spacing w:line="400" w:lineRule="exact"/>
        <w:ind w:firstLineChars="400" w:firstLine="960"/>
        <w:rPr>
          <w:rFonts w:ascii="標楷體" w:eastAsia="標楷體" w:hAnsi="標楷體" w:cs="TTA6AFo02"/>
          <w:kern w:val="0"/>
        </w:rPr>
      </w:pPr>
      <w:r>
        <w:rPr>
          <w:rFonts w:ascii="標楷體" w:eastAsia="標楷體" w:hAnsi="標楷體" w:hint="eastAsia"/>
        </w:rPr>
        <w:t xml:space="preserve">  </w:t>
      </w:r>
      <w:r w:rsidR="000E77A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(Ｂ)</w:t>
      </w:r>
      <w:r w:rsidRPr="00715A4F">
        <w:rPr>
          <w:rFonts w:ascii="標楷體" w:eastAsia="標楷體" w:hAnsi="標楷體" w:cs="TTA6AFo03" w:hint="eastAsia"/>
          <w:kern w:val="0"/>
        </w:rPr>
        <w:t xml:space="preserve"> </w:t>
      </w:r>
      <w:r>
        <w:rPr>
          <w:rFonts w:ascii="標楷體" w:eastAsia="標楷體" w:hAnsi="標楷體" w:cs="TTA6AFo03" w:hint="eastAsia"/>
          <w:kern w:val="0"/>
        </w:rPr>
        <w:t xml:space="preserve">所以一切不光明的態度，暗劍傷人的舉動，和背地裡占小便宜的心裡，都當排斥  </w:t>
      </w:r>
      <w:r w:rsidRPr="00E75294">
        <w:rPr>
          <w:rFonts w:ascii="標楷體" w:eastAsia="標楷體" w:hAnsi="標楷體" w:cs="TTA6AFo02"/>
          <w:kern w:val="0"/>
        </w:rPr>
        <w:t xml:space="preserve"> </w:t>
      </w:r>
    </w:p>
    <w:p w:rsidR="00E17BE1" w:rsidRDefault="00E17BE1" w:rsidP="00E17BE1">
      <w:pPr>
        <w:tabs>
          <w:tab w:val="left" w:pos="900"/>
          <w:tab w:val="left" w:pos="1080"/>
          <w:tab w:val="left" w:pos="1560"/>
        </w:tabs>
        <w:spacing w:line="400" w:lineRule="exact"/>
        <w:ind w:firstLineChars="400" w:firstLine="960"/>
        <w:rPr>
          <w:rFonts w:ascii="標楷體" w:eastAsia="標楷體" w:hAnsi="標楷體" w:cs="TTA6AFo03"/>
          <w:kern w:val="0"/>
        </w:rPr>
      </w:pPr>
      <w:r>
        <w:rPr>
          <w:rFonts w:ascii="標楷體" w:eastAsia="標楷體" w:hAnsi="標楷體" w:hint="eastAsia"/>
        </w:rPr>
        <w:t xml:space="preserve">  </w:t>
      </w:r>
      <w:r w:rsidR="000E77A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在古代，</w:t>
      </w:r>
      <w:r>
        <w:rPr>
          <w:rFonts w:ascii="標楷體" w:eastAsia="標楷體" w:hAnsi="標楷體" w:cs="TTA6AFo03" w:hint="eastAsia"/>
          <w:kern w:val="0"/>
        </w:rPr>
        <w:t>從</w:t>
      </w:r>
      <w:r w:rsidRPr="00932FC5">
        <w:rPr>
          <w:rFonts w:ascii="標楷體" w:eastAsia="標楷體" w:hAnsi="標楷體" w:cs="TTA6AFo03" w:hint="eastAsia"/>
          <w:kern w:val="0"/>
          <w:u w:val="single"/>
        </w:rPr>
        <w:t>四川</w:t>
      </w:r>
      <w:r>
        <w:rPr>
          <w:rFonts w:ascii="標楷體" w:eastAsia="標楷體" w:hAnsi="標楷體" w:cs="TTA6AFo03" w:hint="eastAsia"/>
          <w:kern w:val="0"/>
        </w:rPr>
        <w:t>出發到浙江後，在乘船出海才能到</w:t>
      </w:r>
      <w:r w:rsidRPr="007E1E68">
        <w:rPr>
          <w:rFonts w:ascii="標楷體" w:eastAsia="標楷體" w:hAnsi="標楷體" w:cs="TTA6AFo03" w:hint="eastAsia"/>
          <w:kern w:val="0"/>
          <w:u w:val="single"/>
        </w:rPr>
        <w:t>普陀山</w:t>
      </w:r>
      <w:r>
        <w:rPr>
          <w:rFonts w:ascii="標楷體" w:eastAsia="標楷體" w:hAnsi="標楷體" w:cs="TTA6AFo03" w:hint="eastAsia"/>
          <w:kern w:val="0"/>
        </w:rPr>
        <w:t>。千里之行，一步一腳印，拔山涉水</w:t>
      </w:r>
    </w:p>
    <w:p w:rsidR="00E17BE1" w:rsidRDefault="00E17BE1" w:rsidP="00E17BE1">
      <w:pPr>
        <w:tabs>
          <w:tab w:val="left" w:pos="900"/>
          <w:tab w:val="left" w:pos="1080"/>
          <w:tab w:val="left" w:pos="1560"/>
        </w:tabs>
        <w:spacing w:line="400" w:lineRule="exact"/>
        <w:ind w:firstLineChars="400" w:firstLine="960"/>
        <w:rPr>
          <w:rFonts w:ascii="標楷體" w:eastAsia="標楷體" w:hAnsi="標楷體" w:cs="TTA6AFo00"/>
          <w:kern w:val="0"/>
        </w:rPr>
      </w:pPr>
      <w:r>
        <w:rPr>
          <w:rFonts w:ascii="標楷體" w:eastAsia="標楷體" w:hAnsi="標楷體" w:hint="eastAsia"/>
        </w:rPr>
        <w:t xml:space="preserve">  </w:t>
      </w:r>
      <w:r w:rsidR="000E77A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cs="TTA6AFo03"/>
          <w:kern w:val="0"/>
        </w:rPr>
        <w:t xml:space="preserve"> </w:t>
      </w:r>
      <w:r w:rsidRPr="007E1E68">
        <w:rPr>
          <w:rFonts w:ascii="標楷體" w:eastAsia="標楷體" w:hAnsi="標楷體" w:cs="TTA6AFo03" w:hint="eastAsia"/>
          <w:kern w:val="0"/>
          <w:u w:val="single"/>
        </w:rPr>
        <w:t>孫康</w:t>
      </w:r>
      <w:r>
        <w:rPr>
          <w:rFonts w:ascii="標楷體" w:eastAsia="標楷體" w:hAnsi="標楷體" w:cs="TTA6AFo03" w:hint="eastAsia"/>
          <w:kern w:val="0"/>
        </w:rPr>
        <w:t>映著雪光可以吟哦，</w:t>
      </w:r>
      <w:r w:rsidRPr="007E1E68">
        <w:rPr>
          <w:rFonts w:ascii="標楷體" w:eastAsia="標楷體" w:hAnsi="標楷體" w:cs="TTA6AFo03" w:hint="eastAsia"/>
          <w:kern w:val="0"/>
          <w:u w:val="single"/>
        </w:rPr>
        <w:t>車胤</w:t>
      </w:r>
      <w:r>
        <w:rPr>
          <w:rFonts w:ascii="標楷體" w:eastAsia="標楷體" w:hAnsi="標楷體" w:cs="TTA6AFo03" w:hint="eastAsia"/>
          <w:kern w:val="0"/>
        </w:rPr>
        <w:t>對著囊螢仍不廢學習，這些才是真正讀書的人</w:t>
      </w:r>
      <w:r w:rsidRPr="00E75294">
        <w:rPr>
          <w:rFonts w:ascii="標楷體" w:eastAsia="標楷體" w:hAnsi="標楷體" w:cs="TTA6AFo00" w:hint="eastAsia"/>
          <w:kern w:val="0"/>
        </w:rPr>
        <w:t>。</w:t>
      </w:r>
    </w:p>
    <w:p w:rsidR="0041367F" w:rsidRPr="0041367F" w:rsidRDefault="00E17BE1" w:rsidP="0041367F">
      <w:pPr>
        <w:kinsoku w:val="0"/>
        <w:overflowPunct w:val="0"/>
        <w:autoSpaceDE w:val="0"/>
        <w:autoSpaceDN w:val="0"/>
        <w:ind w:left="1066" w:rightChars="-130" w:right="-312" w:hangingChars="444" w:hanging="1066"/>
        <w:rPr>
          <w:rFonts w:ascii="標楷體" w:eastAsia="標楷體" w:hAnsi="標楷體"/>
          <w:spacing w:val="-2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2</w:t>
      </w:r>
      <w:r w:rsidR="00F8265A">
        <w:rPr>
          <w:rFonts w:ascii="標楷體" w:eastAsia="標楷體" w:hAnsi="標楷體" w:hint="eastAsia"/>
          <w:color w:val="000000"/>
          <w:szCs w:val="28"/>
        </w:rPr>
        <w:t>5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="0041367F" w:rsidRPr="0041367F">
        <w:rPr>
          <w:rFonts w:ascii="標楷體" w:eastAsia="標楷體" w:hAnsi="標楷體" w:hint="eastAsia"/>
          <w:spacing w:val="-2"/>
        </w:rPr>
        <w:t>作文或閱讀文章前需要先「審題」，</w:t>
      </w:r>
      <w:r w:rsidR="00830DFB">
        <w:rPr>
          <w:rFonts w:ascii="標楷體" w:eastAsia="標楷體" w:hAnsi="標楷體" w:hint="eastAsia"/>
          <w:spacing w:val="-2"/>
        </w:rPr>
        <w:t>先看懂題目，</w:t>
      </w:r>
      <w:r w:rsidR="0041367F" w:rsidRPr="0041367F">
        <w:rPr>
          <w:rFonts w:ascii="標楷體" w:eastAsia="標楷體" w:hAnsi="標楷體" w:hint="eastAsia"/>
          <w:spacing w:val="-2"/>
        </w:rPr>
        <w:t>下列有關課文題目的說明，何者</w:t>
      </w:r>
      <w:r w:rsidR="0041367F" w:rsidRPr="0092710B">
        <w:rPr>
          <w:rFonts w:ascii="標楷體" w:eastAsia="標楷體" w:hAnsi="標楷體" w:hint="eastAsia"/>
          <w:spacing w:val="-2"/>
        </w:rPr>
        <w:t>完全正確</w:t>
      </w:r>
      <w:r w:rsidR="0041367F" w:rsidRPr="0041367F">
        <w:rPr>
          <w:rFonts w:ascii="標楷體" w:eastAsia="標楷體" w:hAnsi="標楷體" w:hint="eastAsia"/>
          <w:spacing w:val="-2"/>
        </w:rPr>
        <w:t>？</w:t>
      </w:r>
    </w:p>
    <w:p w:rsidR="0041367F" w:rsidRPr="0041367F" w:rsidRDefault="0041367F" w:rsidP="0041367F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 w:rsidRPr="0041367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1367F">
        <w:rPr>
          <w:rFonts w:ascii="標楷體" w:eastAsia="標楷體" w:hAnsi="標楷體" w:hint="eastAsia"/>
        </w:rPr>
        <w:t>(Ａ)〈運動家的風度〉</w:t>
      </w:r>
      <w:r w:rsidRPr="0041367F">
        <w:rPr>
          <w:rFonts w:ascii="標楷體" w:eastAsia="標楷體" w:hAnsi="標楷體"/>
        </w:rPr>
        <w:t>—</w:t>
      </w:r>
      <w:r w:rsidRPr="0041367F">
        <w:rPr>
          <w:rFonts w:ascii="標楷體" w:eastAsia="標楷體" w:hAnsi="標楷體" w:hint="eastAsia"/>
        </w:rPr>
        <w:t>運動家，指擅長於體育運動方面的人；風度是一個人的風度、氣度</w:t>
      </w:r>
      <w:r w:rsidRPr="0041367F">
        <w:rPr>
          <w:rFonts w:ascii="標楷體" w:eastAsia="標楷體" w:hAnsi="標楷體"/>
        </w:rPr>
        <w:t xml:space="preserve"> </w:t>
      </w:r>
      <w:r w:rsidRPr="0041367F">
        <w:rPr>
          <w:rFonts w:ascii="標楷體" w:eastAsia="標楷體" w:hAnsi="標楷體" w:hint="eastAsia"/>
        </w:rPr>
        <w:t xml:space="preserve"> 　</w:t>
      </w:r>
    </w:p>
    <w:p w:rsidR="0041367F" w:rsidRPr="0041367F" w:rsidRDefault="0041367F" w:rsidP="0041367F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 w:rsidRPr="0041367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41367F">
        <w:rPr>
          <w:rFonts w:ascii="標楷體" w:eastAsia="標楷體" w:hAnsi="標楷體" w:hint="eastAsia"/>
        </w:rPr>
        <w:t xml:space="preserve"> (Ｂ)〈談交友〉</w:t>
      </w:r>
      <w:r w:rsidRPr="0041367F">
        <w:rPr>
          <w:rFonts w:ascii="標楷體" w:eastAsia="標楷體" w:hAnsi="標楷體"/>
        </w:rPr>
        <w:t>—</w:t>
      </w:r>
      <w:r w:rsidRPr="0041367F">
        <w:rPr>
          <w:rFonts w:ascii="標楷體" w:eastAsia="標楷體" w:hAnsi="標楷體" w:hint="eastAsia"/>
        </w:rPr>
        <w:t xml:space="preserve">談，提出看法，是一篇談論事理的文章，提出對結交異性朋友的看法　  </w:t>
      </w:r>
    </w:p>
    <w:p w:rsidR="0041367F" w:rsidRPr="0041367F" w:rsidRDefault="0041367F" w:rsidP="0041367F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 w:rsidRPr="0041367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1367F">
        <w:rPr>
          <w:rFonts w:ascii="標楷體" w:eastAsia="標楷體" w:hAnsi="標楷體" w:hint="eastAsia"/>
        </w:rPr>
        <w:t>(Ｃ)〈為學一首示子姪〉</w:t>
      </w:r>
      <w:r w:rsidRPr="0041367F">
        <w:rPr>
          <w:rFonts w:ascii="標楷體" w:eastAsia="標楷體" w:hAnsi="標楷體"/>
        </w:rPr>
        <w:t>—</w:t>
      </w:r>
      <w:r w:rsidRPr="0041367F">
        <w:rPr>
          <w:rFonts w:ascii="標楷體" w:eastAsia="標楷體" w:hAnsi="標楷體" w:hint="eastAsia"/>
        </w:rPr>
        <w:t xml:space="preserve">為學，寫文章。一首，指一首歌。示，宣示。子姪，指晚輩　</w:t>
      </w:r>
      <w:r w:rsidRPr="0041367F">
        <w:rPr>
          <w:rFonts w:ascii="標楷體" w:eastAsia="標楷體" w:hAnsi="標楷體"/>
        </w:rPr>
        <w:t xml:space="preserve">   </w:t>
      </w:r>
      <w:r w:rsidRPr="0041367F">
        <w:rPr>
          <w:rFonts w:ascii="標楷體" w:eastAsia="標楷體" w:hAnsi="標楷體" w:hint="eastAsia"/>
        </w:rPr>
        <w:t xml:space="preserve">   </w:t>
      </w:r>
    </w:p>
    <w:p w:rsidR="00E17BE1" w:rsidRPr="0041367F" w:rsidRDefault="0041367F" w:rsidP="0041367F">
      <w:pPr>
        <w:kinsoku w:val="0"/>
        <w:overflowPunct w:val="0"/>
        <w:autoSpaceDE w:val="0"/>
        <w:autoSpaceDN w:val="0"/>
        <w:ind w:leftChars="413" w:left="1133" w:hangingChars="59" w:hanging="142"/>
        <w:rPr>
          <w:rFonts w:ascii="標楷體" w:eastAsia="標楷體" w:hAnsi="標楷體"/>
        </w:rPr>
      </w:pPr>
      <w:r w:rsidRPr="0041367F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1367F">
        <w:rPr>
          <w:rFonts w:ascii="標楷體" w:eastAsia="標楷體" w:hAnsi="標楷體" w:hint="eastAsia"/>
        </w:rPr>
        <w:t>(Ｄ)〈陋室銘〉</w:t>
      </w:r>
      <w:r w:rsidRPr="0041367F">
        <w:rPr>
          <w:rFonts w:ascii="標楷體" w:eastAsia="標楷體" w:hAnsi="標楷體"/>
        </w:rPr>
        <w:t>—</w:t>
      </w:r>
      <w:r w:rsidRPr="0041367F">
        <w:rPr>
          <w:rFonts w:ascii="標楷體" w:eastAsia="標楷體" w:hAnsi="標楷體" w:hint="eastAsia"/>
        </w:rPr>
        <w:t>銘，一種散文的文體；陋室，簡陋的房子。</w:t>
      </w:r>
    </w:p>
    <w:p w:rsidR="00E17BE1" w:rsidRPr="00730791" w:rsidRDefault="00E17BE1" w:rsidP="00E17BE1">
      <w:pPr>
        <w:tabs>
          <w:tab w:val="left" w:pos="5940"/>
        </w:tabs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2</w:t>
      </w:r>
      <w:r w:rsidR="00F8265A">
        <w:rPr>
          <w:rFonts w:ascii="標楷體" w:eastAsia="標楷體" w:hAnsi="標楷體" w:hint="eastAsia"/>
          <w:color w:val="000000"/>
          <w:szCs w:val="28"/>
        </w:rPr>
        <w:t>6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Pr="00BB7CF0">
        <w:rPr>
          <w:rFonts w:hint="eastAsia"/>
        </w:rPr>
        <w:t xml:space="preserve"> </w:t>
      </w:r>
      <w:r w:rsidRPr="00730791">
        <w:rPr>
          <w:rFonts w:ascii="標楷體" w:eastAsia="標楷體" w:hAnsi="標楷體" w:hint="eastAsia"/>
        </w:rPr>
        <w:t>下列何者最能表現出</w:t>
      </w:r>
      <w:r>
        <w:rPr>
          <w:rFonts w:ascii="標楷體" w:eastAsia="標楷體" w:hAnsi="標楷體" w:hint="eastAsia"/>
        </w:rPr>
        <w:t>「</w:t>
      </w:r>
      <w:r w:rsidRPr="00730791">
        <w:rPr>
          <w:rFonts w:ascii="標楷體" w:eastAsia="標楷體" w:hAnsi="標楷體" w:hint="eastAsia"/>
        </w:rPr>
        <w:t>力學不倦</w:t>
      </w:r>
      <w:r>
        <w:rPr>
          <w:rFonts w:ascii="標楷體" w:eastAsia="標楷體" w:hAnsi="標楷體" w:hint="eastAsia"/>
        </w:rPr>
        <w:t>」</w:t>
      </w:r>
      <w:r w:rsidRPr="00730791">
        <w:rPr>
          <w:rFonts w:ascii="標楷體" w:eastAsia="標楷體" w:hAnsi="標楷體" w:hint="eastAsia"/>
        </w:rPr>
        <w:t>的道理</w:t>
      </w:r>
      <w:r w:rsidRPr="00730791">
        <w:rPr>
          <w:rFonts w:ascii="標楷體" w:eastAsia="標楷體" w:hAnsi="標楷體" w:hint="eastAsia"/>
          <w:color w:val="000000"/>
          <w:szCs w:val="28"/>
        </w:rPr>
        <w:t>？</w:t>
      </w:r>
    </w:p>
    <w:p w:rsidR="00E17BE1" w:rsidRDefault="00E17BE1" w:rsidP="00471345">
      <w:pPr>
        <w:tabs>
          <w:tab w:val="left" w:pos="5940"/>
        </w:tabs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</w:rPr>
      </w:pPr>
      <w:r w:rsidRPr="002A3B61">
        <w:rPr>
          <w:rFonts w:ascii="標楷體" w:eastAsia="標楷體" w:hAnsi="標楷體" w:cs="TTA6AFo00" w:hint="eastAsia"/>
          <w:kern w:val="0"/>
        </w:rPr>
        <w:t xml:space="preserve"> </w:t>
      </w:r>
      <w:r>
        <w:rPr>
          <w:rFonts w:ascii="標楷體" w:eastAsia="標楷體" w:hAnsi="標楷體" w:cs="TTA6AFo00"/>
          <w:kern w:val="0"/>
        </w:rPr>
        <w:t xml:space="preserve">           </w:t>
      </w:r>
      <w:r w:rsidRPr="003A02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譬如平地，雖覆一簣，進，吾往矣</w:t>
      </w:r>
      <w:r w:rsidR="0047134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工欲善其事，必先利其器</w:t>
      </w:r>
    </w:p>
    <w:p w:rsidR="00E17BE1" w:rsidRDefault="00E17BE1" w:rsidP="00471345">
      <w:pPr>
        <w:tabs>
          <w:tab w:val="left" w:pos="5940"/>
        </w:tabs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 w:cs="TTA6AFo03"/>
          <w:kern w:val="0"/>
        </w:rPr>
      </w:pPr>
      <w:r>
        <w:rPr>
          <w:rFonts w:ascii="標楷體" w:eastAsia="標楷體" w:hAnsi="標楷體" w:hint="eastAsia"/>
        </w:rPr>
        <w:t xml:space="preserve">            </w:t>
      </w:r>
      <w:r w:rsidRPr="003A02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益者三友，友直，友諒，友多聞</w:t>
      </w:r>
      <w:r w:rsidR="00471345">
        <w:rPr>
          <w:rFonts w:ascii="標楷體" w:eastAsia="標楷體" w:hAnsi="標楷體" w:cs="TTA6AFo03" w:hint="eastAsia"/>
          <w:kern w:val="0"/>
        </w:rPr>
        <w:t xml:space="preserve">    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cs="TTA6AFo03" w:hint="eastAsia"/>
          <w:kern w:val="0"/>
        </w:rPr>
        <w:t>三人行，必有我師焉。</w:t>
      </w:r>
    </w:p>
    <w:p w:rsidR="00471345" w:rsidRPr="0083360A" w:rsidRDefault="00471345" w:rsidP="00471345">
      <w:pPr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27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Pr="00EB044D">
        <w:rPr>
          <w:rFonts w:ascii="標楷體" w:eastAsia="標楷體" w:hAnsi="標楷體" w:hint="eastAsia"/>
          <w:color w:val="000000"/>
          <w:szCs w:val="28"/>
          <w:u w:val="single"/>
        </w:rPr>
        <w:t>岳小飛</w:t>
      </w:r>
      <w:r>
        <w:rPr>
          <w:rFonts w:ascii="標楷體" w:eastAsia="標楷體" w:hAnsi="標楷體" w:hint="eastAsia"/>
          <w:color w:val="000000"/>
          <w:szCs w:val="28"/>
        </w:rPr>
        <w:t>常為公務煩心，請問下列哪一個詞語</w:t>
      </w:r>
      <w:r w:rsidRPr="009178A8">
        <w:rPr>
          <w:rFonts w:ascii="標楷體" w:eastAsia="標楷體" w:hAnsi="標楷體" w:hint="eastAsia"/>
          <w:color w:val="000000"/>
          <w:szCs w:val="28"/>
          <w:u w:val="single"/>
        </w:rPr>
        <w:t>不適合</w:t>
      </w:r>
      <w:r>
        <w:rPr>
          <w:rFonts w:ascii="標楷體" w:eastAsia="標楷體" w:hAnsi="標楷體" w:hint="eastAsia"/>
          <w:color w:val="000000"/>
          <w:szCs w:val="28"/>
        </w:rPr>
        <w:t>形容他為公務所操勞的情況</w:t>
      </w:r>
      <w:r w:rsidRPr="0083360A">
        <w:rPr>
          <w:rFonts w:ascii="標楷體" w:eastAsia="標楷體" w:hAnsi="標楷體" w:hint="eastAsia"/>
          <w:color w:val="000000"/>
          <w:szCs w:val="28"/>
        </w:rPr>
        <w:t>？</w:t>
      </w:r>
    </w:p>
    <w:p w:rsidR="00471345" w:rsidRPr="00471345" w:rsidRDefault="00471345" w:rsidP="00471345">
      <w:pPr>
        <w:spacing w:line="400" w:lineRule="exact"/>
        <w:ind w:left="960" w:hangingChars="400" w:hanging="960"/>
        <w:rPr>
          <w:rFonts w:ascii="標楷體" w:eastAsia="標楷體" w:hAnsi="標楷體" w:cs="新細明體"/>
          <w:color w:val="000000"/>
          <w:kern w:val="0"/>
          <w:lang w:val="zh-TW"/>
        </w:rPr>
      </w:pPr>
      <w:r w:rsidRPr="0083360A">
        <w:rPr>
          <w:rFonts w:ascii="標楷體" w:eastAsia="標楷體" w:hAnsi="標楷體" w:hint="eastAsia"/>
          <w:color w:val="00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3A02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宵衣旰食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</w:t>
      </w:r>
      <w:r w:rsidRPr="003A02F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玩日愒歲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案牘勞形</w:t>
      </w:r>
      <w:r>
        <w:rPr>
          <w:rFonts w:ascii="標楷體" w:eastAsia="標楷體" w:hAnsi="標楷體" w:hint="eastAsia"/>
        </w:rPr>
        <w:t xml:space="preserve">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cs="TTA6AFo00" w:hint="eastAsia"/>
          <w:kern w:val="0"/>
        </w:rPr>
        <w:t>櫛風沐雨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。</w:t>
      </w:r>
    </w:p>
    <w:p w:rsidR="00E17BE1" w:rsidRDefault="00E17BE1" w:rsidP="00E17BE1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lastRenderedPageBreak/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2</w:t>
      </w:r>
      <w:r w:rsidR="00471345">
        <w:rPr>
          <w:rFonts w:ascii="標楷體" w:eastAsia="標楷體" w:hAnsi="標楷體" w:hint="eastAsia"/>
          <w:color w:val="000000"/>
          <w:szCs w:val="28"/>
        </w:rPr>
        <w:t>8</w:t>
      </w:r>
      <w:r w:rsidRPr="00240ABD">
        <w:rPr>
          <w:rFonts w:ascii="標楷體" w:eastAsia="標楷體" w:hAnsi="標楷體" w:hint="eastAsia"/>
          <w:color w:val="000000"/>
          <w:szCs w:val="28"/>
        </w:rPr>
        <w:t>.</w:t>
      </w:r>
      <w:r w:rsidRPr="00174C9E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下列各組詞語意思的關</w:t>
      </w:r>
      <w:r w:rsidR="00DA4003">
        <w:rPr>
          <w:rFonts w:ascii="標楷體" w:eastAsia="標楷體" w:hAnsi="標楷體" w:hint="eastAsia"/>
          <w:color w:val="000000"/>
        </w:rPr>
        <w:t>係</w:t>
      </w:r>
      <w:r>
        <w:rPr>
          <w:rFonts w:ascii="標楷體" w:eastAsia="標楷體" w:hAnsi="標楷體" w:hint="eastAsia"/>
          <w:color w:val="000000"/>
        </w:rPr>
        <w:t>，何者</w:t>
      </w:r>
      <w:r w:rsidRPr="00A91C6B">
        <w:rPr>
          <w:rFonts w:ascii="標楷體" w:eastAsia="標楷體" w:hAnsi="標楷體" w:hint="eastAsia"/>
          <w:color w:val="000000"/>
          <w:u w:val="single"/>
        </w:rPr>
        <w:t>異於</w:t>
      </w:r>
      <w:r>
        <w:rPr>
          <w:rFonts w:ascii="標楷體" w:eastAsia="標楷體" w:hAnsi="標楷體" w:hint="eastAsia"/>
          <w:color w:val="000000"/>
        </w:rPr>
        <w:t>其他三者</w:t>
      </w:r>
      <w:r w:rsidRPr="00193F2E">
        <w:rPr>
          <w:rFonts w:ascii="標楷體" w:eastAsia="標楷體" w:hAnsi="標楷體" w:hint="eastAsia"/>
          <w:color w:val="000000"/>
        </w:rPr>
        <w:t xml:space="preserve">？　</w:t>
      </w:r>
      <w:r>
        <w:rPr>
          <w:rFonts w:ascii="標楷體" w:eastAsia="標楷體" w:hAnsi="標楷體" w:hint="eastAsia"/>
        </w:rPr>
        <w:t xml:space="preserve"> </w:t>
      </w:r>
    </w:p>
    <w:p w:rsidR="00E17BE1" w:rsidRDefault="00E17BE1" w:rsidP="00E17BE1">
      <w:pPr>
        <w:adjustRightInd w:val="0"/>
        <w:snapToGrid w:val="0"/>
        <w:spacing w:line="400" w:lineRule="exact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3234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半途而廢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功虧一簣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       </w:t>
      </w:r>
      <w:r w:rsidRPr="003234F7">
        <w:rPr>
          <w:rFonts w:ascii="標楷體" w:eastAsia="標楷體" w:hAnsi="標楷體" w:hint="eastAsia"/>
        </w:rPr>
        <w:t xml:space="preserve"> (Ｂ)</w:t>
      </w:r>
      <w:r>
        <w:rPr>
          <w:rFonts w:ascii="標楷體" w:eastAsia="標楷體" w:hAnsi="標楷體" w:hint="eastAsia"/>
        </w:rPr>
        <w:t>萬目睽睽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乏人問津</w:t>
      </w:r>
    </w:p>
    <w:p w:rsidR="00E17BE1" w:rsidRPr="00A91C6B" w:rsidRDefault="00E17BE1" w:rsidP="00E17BE1">
      <w:pPr>
        <w:tabs>
          <w:tab w:val="left" w:pos="6120"/>
        </w:tabs>
        <w:adjustRightInd w:val="0"/>
        <w:snapToGrid w:val="0"/>
        <w:spacing w:line="400" w:lineRule="exact"/>
        <w:ind w:leftChars="400" w:left="960"/>
        <w:rPr>
          <w:rFonts w:ascii="標楷體" w:eastAsia="標楷體" w:hAnsi="標楷體" w:cs="新細明體"/>
          <w:color w:val="000000"/>
          <w:kern w:val="0"/>
          <w:lang w:val="zh-TW"/>
        </w:rPr>
      </w:pPr>
      <w:r>
        <w:rPr>
          <w:rFonts w:ascii="標楷體" w:eastAsia="標楷體" w:hAnsi="標楷體" w:hint="eastAsia"/>
        </w:rPr>
        <w:t xml:space="preserve">    </w:t>
      </w:r>
      <w:r w:rsidRPr="003234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臨陣脫逃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>—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 xml:space="preserve">視死如歸        </w:t>
      </w:r>
      <w:r w:rsidRPr="003234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芝蘭之室</w:t>
      </w:r>
      <w:r>
        <w:rPr>
          <w:rFonts w:ascii="標楷體" w:eastAsia="標楷體" w:hAnsi="標楷體" w:cs="新細明體"/>
          <w:color w:val="000000"/>
          <w:kern w:val="0"/>
          <w:lang w:val="zh-TW"/>
        </w:rPr>
        <w:t>—</w:t>
      </w:r>
      <w:r>
        <w:rPr>
          <w:rFonts w:ascii="標楷體" w:eastAsia="標楷體" w:hAnsi="標楷體" w:cs="新細明體" w:hint="eastAsia"/>
          <w:color w:val="000000"/>
          <w:kern w:val="0"/>
          <w:lang w:val="zh-TW"/>
        </w:rPr>
        <w:t>鮑魚之肆</w:t>
      </w:r>
      <w:r w:rsidRPr="003234F7">
        <w:rPr>
          <w:rFonts w:ascii="標楷體" w:eastAsia="標楷體" w:hAnsi="標楷體" w:hint="eastAsia"/>
        </w:rPr>
        <w:t>。</w:t>
      </w:r>
    </w:p>
    <w:p w:rsidR="00555D17" w:rsidRPr="00676674" w:rsidRDefault="00471345" w:rsidP="00555D17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eastAsia="標楷體"/>
          <w:color w:val="000000"/>
        </w:rPr>
      </w:pPr>
      <w:r w:rsidRPr="003B3375">
        <w:rPr>
          <w:rFonts w:ascii="標楷體" w:eastAsia="標楷體" w:hAnsi="標楷體" w:hint="eastAsia"/>
        </w:rPr>
        <w:t xml:space="preserve"> </w:t>
      </w:r>
      <w:r w:rsidR="00555D17" w:rsidRPr="003B3375">
        <w:rPr>
          <w:rFonts w:ascii="標楷體" w:eastAsia="標楷體" w:hAnsi="標楷體" w:hint="eastAsia"/>
        </w:rPr>
        <w:t xml:space="preserve">(　</w:t>
      </w:r>
      <w:r w:rsidR="00555D17">
        <w:rPr>
          <w:rFonts w:ascii="標楷體" w:eastAsia="標楷體" w:hAnsi="標楷體" w:hint="eastAsia"/>
        </w:rPr>
        <w:t xml:space="preserve"> </w:t>
      </w:r>
      <w:r w:rsidR="00555D17">
        <w:rPr>
          <w:rFonts w:ascii="標楷體" w:eastAsia="標楷體" w:hAnsi="標楷體"/>
        </w:rPr>
        <w:t xml:space="preserve"> </w:t>
      </w:r>
      <w:r w:rsidR="00555D17" w:rsidRPr="003B3375">
        <w:rPr>
          <w:rFonts w:ascii="標楷體" w:eastAsia="標楷體" w:hAnsi="標楷體" w:hint="eastAsia"/>
        </w:rPr>
        <w:t xml:space="preserve">　)</w:t>
      </w:r>
      <w:r w:rsidR="00555D17">
        <w:rPr>
          <w:rFonts w:ascii="標楷體" w:eastAsia="標楷體" w:hAnsi="標楷體" w:hint="eastAsia"/>
          <w:color w:val="000000"/>
          <w:szCs w:val="28"/>
        </w:rPr>
        <w:t xml:space="preserve"> 2</w:t>
      </w:r>
      <w:r w:rsidR="00F8265A">
        <w:rPr>
          <w:rFonts w:ascii="標楷體" w:eastAsia="標楷體" w:hAnsi="標楷體" w:hint="eastAsia"/>
          <w:color w:val="000000"/>
          <w:szCs w:val="28"/>
        </w:rPr>
        <w:t>9</w:t>
      </w:r>
      <w:r w:rsidR="00555D17" w:rsidRPr="00676674">
        <w:rPr>
          <w:rFonts w:eastAsia="標楷體" w:hint="eastAsia"/>
          <w:color w:val="000000"/>
        </w:rPr>
        <w:t>.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絲竹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 w:hint="eastAsia"/>
          <w:color w:val="000000"/>
        </w:rPr>
        <w:t>本為製作樂器的材料，後來借代為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樂器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 w:hint="eastAsia"/>
          <w:color w:val="000000"/>
        </w:rPr>
        <w:t>。下列選項有關借代的說明，何者</w:t>
      </w:r>
      <w:r w:rsidR="00555D17" w:rsidRPr="00A55245">
        <w:rPr>
          <w:rFonts w:eastAsia="標楷體" w:hint="eastAsia"/>
          <w:color w:val="000000"/>
          <w:u w:val="single"/>
        </w:rPr>
        <w:t>有誤</w:t>
      </w:r>
      <w:r w:rsidR="00555D17" w:rsidRPr="00676674">
        <w:rPr>
          <w:rFonts w:eastAsia="標楷體" w:hint="eastAsia"/>
          <w:color w:val="000000"/>
        </w:rPr>
        <w:t>？</w:t>
      </w:r>
      <w:r w:rsidR="00555D17" w:rsidRPr="00676674">
        <w:rPr>
          <w:rFonts w:eastAsia="標楷體" w:hint="eastAsia"/>
          <w:color w:val="000000"/>
        </w:rPr>
        <w:t xml:space="preserve"> </w:t>
      </w:r>
    </w:p>
    <w:p w:rsidR="00555D17" w:rsidRPr="00676674" w:rsidRDefault="00E71732" w:rsidP="00E71732">
      <w:pPr>
        <w:kinsoku w:val="0"/>
        <w:overflowPunct w:val="0"/>
        <w:autoSpaceDE w:val="0"/>
        <w:autoSpaceDN w:val="0"/>
        <w:spacing w:line="400" w:lineRule="exact"/>
        <w:ind w:firstLineChars="413" w:firstLine="99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35651D">
        <w:rPr>
          <w:rFonts w:eastAsia="標楷體" w:hint="eastAsia"/>
          <w:color w:val="000000"/>
        </w:rPr>
        <w:t xml:space="preserve"> </w:t>
      </w:r>
      <w:r w:rsidR="00555D17" w:rsidRPr="00676674">
        <w:rPr>
          <w:rFonts w:eastAsia="標楷體" w:hint="eastAsia"/>
          <w:color w:val="000000"/>
        </w:rPr>
        <w:t>(</w:t>
      </w:r>
      <w:r w:rsidR="00555D17" w:rsidRPr="00676674">
        <w:rPr>
          <w:rFonts w:eastAsia="標楷體" w:hint="eastAsia"/>
          <w:color w:val="000000"/>
        </w:rPr>
        <w:t>Ａ</w:t>
      </w:r>
      <w:r w:rsidR="00555D17" w:rsidRPr="00676674">
        <w:rPr>
          <w:rFonts w:eastAsia="標楷體" w:hint="eastAsia"/>
          <w:color w:val="000000"/>
        </w:rPr>
        <w:t>)</w:t>
      </w:r>
      <w:r w:rsidR="00555D17">
        <w:rPr>
          <w:rFonts w:eastAsia="標楷體" w:hint="eastAsia"/>
          <w:color w:val="000000"/>
        </w:rPr>
        <w:t>萱堂、萱草、北堂</w:t>
      </w:r>
      <w:r w:rsidR="00555D17">
        <w:rPr>
          <w:rFonts w:eastAsia="標楷體"/>
          <w:color w:val="000000"/>
        </w:rPr>
        <w:t>—</w:t>
      </w:r>
      <w:r w:rsidR="00555D17">
        <w:rPr>
          <w:rFonts w:eastAsia="標楷體" w:hint="eastAsia"/>
          <w:color w:val="000000"/>
        </w:rPr>
        <w:t>借指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母親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/>
          <w:color w:val="000000"/>
        </w:rPr>
        <w:t xml:space="preserve"> </w:t>
      </w:r>
      <w:r w:rsidR="00555D17" w:rsidRPr="00676674">
        <w:rPr>
          <w:rFonts w:eastAsia="標楷體" w:hint="eastAsia"/>
          <w:color w:val="000000"/>
        </w:rPr>
        <w:t xml:space="preserve"> </w:t>
      </w:r>
      <w:r w:rsidR="00555D17">
        <w:rPr>
          <w:rFonts w:eastAsia="標楷體" w:hint="eastAsia"/>
          <w:color w:val="000000"/>
        </w:rPr>
        <w:t xml:space="preserve">     </w:t>
      </w:r>
      <w:r w:rsidR="00555D17" w:rsidRPr="00676674">
        <w:rPr>
          <w:rFonts w:eastAsia="標楷體" w:hint="eastAsia"/>
          <w:color w:val="000000"/>
        </w:rPr>
        <w:t>(</w:t>
      </w:r>
      <w:r w:rsidR="00555D17" w:rsidRPr="00676674">
        <w:rPr>
          <w:rFonts w:eastAsia="標楷體" w:hint="eastAsia"/>
          <w:color w:val="000000"/>
        </w:rPr>
        <w:t>Ｂ</w:t>
      </w:r>
      <w:r w:rsidR="00555D17" w:rsidRPr="00676674">
        <w:rPr>
          <w:rFonts w:eastAsia="標楷體" w:hint="eastAsia"/>
          <w:color w:val="000000"/>
        </w:rPr>
        <w:t>)</w:t>
      </w:r>
      <w:r w:rsidR="00555D17">
        <w:rPr>
          <w:rFonts w:eastAsia="標楷體" w:hint="eastAsia"/>
          <w:color w:val="000000"/>
        </w:rPr>
        <w:t>何以解憂，唯有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杜康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/>
          <w:color w:val="000000"/>
        </w:rPr>
        <w:t>—</w:t>
      </w:r>
      <w:r w:rsidR="00555D17">
        <w:rPr>
          <w:rFonts w:eastAsia="標楷體" w:hint="eastAsia"/>
          <w:color w:val="000000"/>
        </w:rPr>
        <w:t>借指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酒</w:t>
      </w:r>
      <w:r w:rsidR="00555D17">
        <w:rPr>
          <w:rFonts w:ascii="標楷體" w:eastAsia="標楷體" w:hAnsi="標楷體" w:hint="eastAsia"/>
          <w:color w:val="000000"/>
        </w:rPr>
        <w:t>」</w:t>
      </w:r>
    </w:p>
    <w:p w:rsidR="00E17BE1" w:rsidRPr="00E71732" w:rsidRDefault="00E71732" w:rsidP="00E71732">
      <w:pPr>
        <w:kinsoku w:val="0"/>
        <w:overflowPunct w:val="0"/>
        <w:autoSpaceDE w:val="0"/>
        <w:autoSpaceDN w:val="0"/>
        <w:spacing w:line="400" w:lineRule="exact"/>
        <w:ind w:firstLineChars="413" w:firstLine="99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35651D">
        <w:rPr>
          <w:rFonts w:eastAsia="標楷體" w:hint="eastAsia"/>
          <w:color w:val="000000"/>
        </w:rPr>
        <w:t xml:space="preserve"> </w:t>
      </w:r>
      <w:r w:rsidR="00555D17" w:rsidRPr="00676674">
        <w:rPr>
          <w:rFonts w:eastAsia="標楷體" w:hint="eastAsia"/>
          <w:color w:val="000000"/>
        </w:rPr>
        <w:t>(</w:t>
      </w:r>
      <w:r w:rsidR="00555D17" w:rsidRPr="00676674">
        <w:rPr>
          <w:rFonts w:eastAsia="標楷體" w:hint="eastAsia"/>
          <w:color w:val="000000"/>
        </w:rPr>
        <w:t>Ｃ</w:t>
      </w:r>
      <w:r w:rsidR="00555D17" w:rsidRPr="00676674">
        <w:rPr>
          <w:rFonts w:eastAsia="標楷體" w:hint="eastAsia"/>
          <w:color w:val="000000"/>
        </w:rPr>
        <w:t>)</w:t>
      </w:r>
      <w:r w:rsidR="00555D17">
        <w:rPr>
          <w:rFonts w:eastAsia="標楷體" w:hint="eastAsia"/>
          <w:color w:val="000000"/>
        </w:rPr>
        <w:t>孤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帆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 w:hint="eastAsia"/>
          <w:color w:val="000000"/>
        </w:rPr>
        <w:t>遠影碧山盡</w:t>
      </w:r>
      <w:r w:rsidR="00555D17">
        <w:rPr>
          <w:rFonts w:ascii="標楷體" w:eastAsia="標楷體" w:hAnsi="標楷體"/>
          <w:color w:val="000000"/>
        </w:rPr>
        <w:t xml:space="preserve"> –</w:t>
      </w:r>
      <w:r w:rsidR="00555D17">
        <w:rPr>
          <w:rFonts w:ascii="標楷體" w:eastAsia="標楷體" w:hAnsi="標楷體" w:hint="eastAsia"/>
          <w:color w:val="000000"/>
        </w:rPr>
        <w:t>借指「船」</w:t>
      </w:r>
      <w:r w:rsidR="00555D17">
        <w:rPr>
          <w:rFonts w:ascii="標楷體" w:eastAsia="標楷體" w:hAnsi="標楷體"/>
          <w:color w:val="000000"/>
        </w:rPr>
        <w:t xml:space="preserve">    </w:t>
      </w:r>
      <w:r>
        <w:rPr>
          <w:rFonts w:eastAsia="標楷體" w:hint="eastAsia"/>
          <w:color w:val="000000"/>
        </w:rPr>
        <w:t xml:space="preserve"> </w:t>
      </w:r>
      <w:r w:rsidR="00201F44">
        <w:rPr>
          <w:rFonts w:eastAsia="標楷體" w:hint="eastAsia"/>
          <w:color w:val="000000"/>
        </w:rPr>
        <w:t xml:space="preserve"> </w:t>
      </w:r>
      <w:r w:rsidR="00555D17" w:rsidRPr="00676674">
        <w:rPr>
          <w:rFonts w:eastAsia="標楷體" w:hint="eastAsia"/>
          <w:color w:val="000000"/>
        </w:rPr>
        <w:t>(</w:t>
      </w:r>
      <w:r w:rsidR="00555D17" w:rsidRPr="00676674">
        <w:rPr>
          <w:rFonts w:eastAsia="標楷體" w:hint="eastAsia"/>
          <w:color w:val="000000"/>
        </w:rPr>
        <w:t>Ｄ</w:t>
      </w:r>
      <w:r w:rsidR="00555D17" w:rsidRPr="00676674">
        <w:rPr>
          <w:rFonts w:eastAsia="標楷體" w:hint="eastAsia"/>
          <w:color w:val="000000"/>
        </w:rPr>
        <w:t>)</w:t>
      </w:r>
      <w:r w:rsidR="00555D17">
        <w:rPr>
          <w:rFonts w:eastAsia="標楷體" w:hint="eastAsia"/>
          <w:color w:val="000000"/>
        </w:rPr>
        <w:t>巾幗不讓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鬚眉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555D17">
        <w:rPr>
          <w:rFonts w:eastAsia="標楷體"/>
          <w:color w:val="000000"/>
        </w:rPr>
        <w:t>—</w:t>
      </w:r>
      <w:r w:rsidR="00555D17">
        <w:rPr>
          <w:rFonts w:eastAsia="標楷體" w:hint="eastAsia"/>
          <w:color w:val="000000"/>
        </w:rPr>
        <w:t>借指</w:t>
      </w:r>
      <w:r w:rsidR="00555D17">
        <w:rPr>
          <w:rFonts w:ascii="標楷體" w:eastAsia="標楷體" w:hAnsi="標楷體" w:hint="eastAsia"/>
          <w:color w:val="000000"/>
        </w:rPr>
        <w:t>「</w:t>
      </w:r>
      <w:r w:rsidR="00555D17">
        <w:rPr>
          <w:rFonts w:eastAsia="標楷體" w:hint="eastAsia"/>
          <w:color w:val="000000"/>
        </w:rPr>
        <w:t>女子</w:t>
      </w:r>
      <w:r w:rsidR="00555D17">
        <w:rPr>
          <w:rFonts w:ascii="標楷體" w:eastAsia="標楷體" w:hAnsi="標楷體" w:hint="eastAsia"/>
          <w:color w:val="000000"/>
        </w:rPr>
        <w:t>」</w:t>
      </w:r>
      <w:r w:rsidR="0092710B">
        <w:rPr>
          <w:rFonts w:ascii="標楷體" w:eastAsia="標楷體" w:hAnsi="標楷體" w:hint="eastAsia"/>
          <w:color w:val="000000"/>
        </w:rPr>
        <w:t>。</w:t>
      </w:r>
    </w:p>
    <w:p w:rsidR="00E17BE1" w:rsidRPr="001B11F2" w:rsidRDefault="00E17BE1" w:rsidP="00F8265A">
      <w:pPr>
        <w:kinsoku w:val="0"/>
        <w:overflowPunct w:val="0"/>
        <w:autoSpaceDE w:val="0"/>
        <w:autoSpaceDN w:val="0"/>
        <w:rPr>
          <w:rFonts w:ascii="標楷體" w:eastAsia="標楷體" w:hAnsi="標楷體"/>
          <w:color w:val="000000"/>
          <w:szCs w:val="28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1B11F2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F8265A">
        <w:rPr>
          <w:rFonts w:ascii="標楷體" w:eastAsia="標楷體" w:hAnsi="標楷體" w:hint="eastAsia"/>
          <w:color w:val="000000"/>
          <w:szCs w:val="28"/>
        </w:rPr>
        <w:t>30</w:t>
      </w:r>
      <w:r w:rsidRPr="001B11F2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color w:val="000000"/>
          <w:szCs w:val="28"/>
        </w:rPr>
        <w:t>下列有關「銘」的說明，何者</w:t>
      </w:r>
      <w:r w:rsidRPr="00A34105">
        <w:rPr>
          <w:rFonts w:ascii="標楷體" w:eastAsia="標楷體" w:hAnsi="標楷體" w:hint="eastAsia"/>
          <w:color w:val="000000"/>
          <w:szCs w:val="28"/>
          <w:u w:val="single"/>
        </w:rPr>
        <w:t>有誤</w:t>
      </w:r>
      <w:r w:rsidRPr="001B11F2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E17BE1" w:rsidRDefault="00F0457D" w:rsidP="00E17BE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>(Ａ)</w:t>
      </w:r>
      <w:r w:rsidR="00E17BE1">
        <w:rPr>
          <w:rFonts w:ascii="標楷體" w:eastAsia="標楷體" w:hAnsi="標楷體" w:hint="eastAsia"/>
          <w:color w:val="000000"/>
          <w:szCs w:val="28"/>
        </w:rPr>
        <w:t>古代的一種文體，屬「箴銘」類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 xml:space="preserve">   </w:t>
      </w:r>
    </w:p>
    <w:p w:rsidR="00E17BE1" w:rsidRPr="001B11F2" w:rsidRDefault="00F0457D" w:rsidP="00E17BE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>(Ｂ)</w:t>
      </w:r>
      <w:r w:rsidR="00E17BE1" w:rsidRPr="00A34105">
        <w:rPr>
          <w:rFonts w:ascii="標楷體" w:eastAsia="標楷體" w:hAnsi="標楷體" w:hint="eastAsia"/>
          <w:color w:val="000000"/>
          <w:szCs w:val="28"/>
          <w:u w:val="single"/>
        </w:rPr>
        <w:t>商湯</w:t>
      </w:r>
      <w:r w:rsidR="00E17BE1">
        <w:rPr>
          <w:rFonts w:ascii="標楷體" w:eastAsia="標楷體" w:hAnsi="標楷體" w:hint="eastAsia"/>
          <w:color w:val="000000"/>
          <w:szCs w:val="28"/>
        </w:rPr>
        <w:t>時代的〈盤銘〉:「茍日新，日日新，又日新。」即是一種銘文。後來逐漸發展為一種獨立的文體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 xml:space="preserve">  </w:t>
      </w:r>
    </w:p>
    <w:p w:rsidR="002E6781" w:rsidRDefault="00F0457D" w:rsidP="00E17BE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>(Ｃ)</w:t>
      </w:r>
      <w:r w:rsidR="00E17BE1">
        <w:rPr>
          <w:rFonts w:ascii="標楷體" w:eastAsia="標楷體" w:hAnsi="標楷體" w:hint="eastAsia"/>
          <w:color w:val="000000"/>
          <w:szCs w:val="28"/>
        </w:rPr>
        <w:t>銘文可分為:銅器銘文、碑銘、器物居室</w:t>
      </w:r>
      <w:r w:rsidR="002E6781">
        <w:rPr>
          <w:rFonts w:ascii="標楷體" w:eastAsia="標楷體" w:hAnsi="標楷體" w:hint="eastAsia"/>
          <w:color w:val="000000"/>
          <w:szCs w:val="28"/>
        </w:rPr>
        <w:t>銘、座右銘、山川銘、墓誌銘</w:t>
      </w:r>
      <w:r w:rsidR="0092710B">
        <w:rPr>
          <w:rFonts w:ascii="標楷體" w:eastAsia="標楷體" w:hAnsi="標楷體" w:hint="eastAsia"/>
          <w:color w:val="000000"/>
          <w:szCs w:val="28"/>
        </w:rPr>
        <w:t>等類別</w:t>
      </w:r>
      <w:r w:rsidR="00E17BE1">
        <w:rPr>
          <w:rFonts w:ascii="標楷體" w:eastAsia="標楷體" w:hAnsi="標楷體" w:hint="eastAsia"/>
          <w:color w:val="000000"/>
          <w:szCs w:val="28"/>
        </w:rPr>
        <w:t>。</w:t>
      </w:r>
      <w:r w:rsidR="00E17BE1" w:rsidRPr="00A34105">
        <w:rPr>
          <w:rFonts w:ascii="標楷體" w:eastAsia="標楷體" w:hAnsi="標楷體" w:hint="eastAsia"/>
          <w:color w:val="000000"/>
          <w:szCs w:val="28"/>
          <w:u w:val="single"/>
        </w:rPr>
        <w:t>劉禹錫</w:t>
      </w:r>
      <w:r w:rsidR="00E17BE1">
        <w:rPr>
          <w:rFonts w:ascii="標楷體" w:eastAsia="標楷體" w:hAnsi="標楷體" w:hint="eastAsia"/>
          <w:color w:val="000000"/>
          <w:szCs w:val="28"/>
        </w:rPr>
        <w:t>的〈陋室銘〉屬於器</w:t>
      </w:r>
    </w:p>
    <w:p w:rsidR="00E17BE1" w:rsidRDefault="002E6781" w:rsidP="002E678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     </w:t>
      </w:r>
      <w:r w:rsidR="00E17BE1">
        <w:rPr>
          <w:rFonts w:ascii="標楷體" w:eastAsia="標楷體" w:hAnsi="標楷體" w:hint="eastAsia"/>
          <w:color w:val="000000"/>
          <w:szCs w:val="28"/>
        </w:rPr>
        <w:t>物居室銘</w:t>
      </w:r>
    </w:p>
    <w:p w:rsidR="00E71732" w:rsidRDefault="00F0457D" w:rsidP="0070425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="0035651D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E17BE1" w:rsidRPr="001B11F2">
        <w:rPr>
          <w:rFonts w:ascii="標楷體" w:eastAsia="標楷體" w:hAnsi="標楷體" w:hint="eastAsia"/>
          <w:color w:val="000000"/>
          <w:szCs w:val="28"/>
        </w:rPr>
        <w:t>(Ｄ)</w:t>
      </w:r>
      <w:r w:rsidR="00E17BE1">
        <w:rPr>
          <w:rFonts w:ascii="標楷體" w:eastAsia="標楷體" w:hAnsi="標楷體" w:hint="eastAsia"/>
          <w:color w:val="000000"/>
          <w:szCs w:val="28"/>
        </w:rPr>
        <w:t>銘文的</w:t>
      </w:r>
      <w:r w:rsidR="008D23DC">
        <w:rPr>
          <w:rFonts w:ascii="標楷體" w:eastAsia="標楷體" w:hAnsi="標楷體" w:hint="eastAsia"/>
          <w:color w:val="000000"/>
          <w:szCs w:val="28"/>
        </w:rPr>
        <w:t>特</w:t>
      </w:r>
      <w:r w:rsidR="00E17BE1">
        <w:rPr>
          <w:rFonts w:ascii="標楷體" w:eastAsia="標楷體" w:hAnsi="標楷體" w:hint="eastAsia"/>
          <w:color w:val="000000"/>
          <w:szCs w:val="28"/>
        </w:rPr>
        <w:t>點是形式短小，文字簡潔，內容含蓄，寓意深刻</w:t>
      </w:r>
      <w:r w:rsidR="00E17BE1">
        <w:rPr>
          <w:rFonts w:ascii="標楷體" w:eastAsia="標楷體" w:hAnsi="標楷體" w:hint="eastAsia"/>
        </w:rPr>
        <w:t>。不需要特意押韻。</w:t>
      </w:r>
    </w:p>
    <w:p w:rsidR="000D6D4E" w:rsidRPr="008D23DC" w:rsidRDefault="000D6D4E" w:rsidP="00704251">
      <w:pPr>
        <w:kinsoku w:val="0"/>
        <w:overflowPunct w:val="0"/>
        <w:autoSpaceDE w:val="0"/>
        <w:autoSpaceDN w:val="0"/>
        <w:ind w:firstLineChars="354" w:firstLine="850"/>
        <w:rPr>
          <w:rFonts w:ascii="標楷體" w:eastAsia="標楷體" w:hAnsi="標楷體"/>
        </w:rPr>
      </w:pPr>
    </w:p>
    <w:p w:rsidR="0092710B" w:rsidRDefault="00FD2C41" w:rsidP="0092710B">
      <w:pPr>
        <w:kinsoku w:val="0"/>
        <w:overflowPunct w:val="0"/>
        <w:autoSpaceDE w:val="0"/>
        <w:autoSpaceDN w:val="0"/>
        <w:ind w:leftChars="-69" w:left="900" w:hangingChars="444" w:hanging="1066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 </w:t>
      </w:r>
      <w:r w:rsidR="005F3F84" w:rsidRPr="003B3375">
        <w:rPr>
          <w:rFonts w:ascii="標楷體" w:eastAsia="標楷體" w:hAnsi="標楷體" w:hint="eastAsia"/>
        </w:rPr>
        <w:t xml:space="preserve">(　</w:t>
      </w:r>
      <w:r w:rsidR="005F3F84">
        <w:rPr>
          <w:rFonts w:ascii="標楷體" w:eastAsia="標楷體" w:hAnsi="標楷體" w:hint="eastAsia"/>
        </w:rPr>
        <w:t xml:space="preserve"> </w:t>
      </w:r>
      <w:r w:rsidR="005F3F84">
        <w:rPr>
          <w:rFonts w:ascii="標楷體" w:eastAsia="標楷體" w:hAnsi="標楷體"/>
        </w:rPr>
        <w:t xml:space="preserve"> </w:t>
      </w:r>
      <w:r w:rsidR="005F3F84" w:rsidRPr="003B3375">
        <w:rPr>
          <w:rFonts w:ascii="標楷體" w:eastAsia="標楷體" w:hAnsi="標楷體" w:hint="eastAsia"/>
        </w:rPr>
        <w:t xml:space="preserve">　)</w:t>
      </w:r>
      <w:r w:rsidR="005F3F84" w:rsidRPr="00C531CC">
        <w:rPr>
          <w:rFonts w:ascii="標楷體" w:eastAsia="標楷體" w:hAnsi="標楷體" w:hint="eastAsia"/>
          <w:color w:val="000000"/>
        </w:rPr>
        <w:t xml:space="preserve"> </w:t>
      </w:r>
      <w:r w:rsidR="005F3F84">
        <w:rPr>
          <w:rFonts w:ascii="標楷體" w:eastAsia="標楷體" w:hAnsi="標楷體" w:hint="eastAsia"/>
          <w:color w:val="000000"/>
        </w:rPr>
        <w:t>31</w:t>
      </w:r>
      <w:r w:rsidR="005F3F84" w:rsidRPr="00C531CC">
        <w:rPr>
          <w:rFonts w:ascii="標楷體" w:eastAsia="標楷體" w:hAnsi="標楷體" w:hint="eastAsia"/>
          <w:color w:val="000000"/>
        </w:rPr>
        <w:t>.</w:t>
      </w:r>
      <w:r w:rsidR="0092710B">
        <w:rPr>
          <w:rFonts w:ascii="標楷體" w:eastAsia="標楷體" w:hAnsi="標楷體" w:hint="eastAsia"/>
        </w:rPr>
        <w:t>「惡乎危?於憤懥。惡乎失道?於嗜慾。惡乎相忘?於富貴。」〈杖銘〉</w:t>
      </w:r>
      <w:r w:rsidR="0092710B" w:rsidRPr="003157C0">
        <w:rPr>
          <w:rFonts w:ascii="標楷體" w:eastAsia="標楷體" w:hAnsi="標楷體" w:hint="eastAsia"/>
          <w:u w:val="single"/>
        </w:rPr>
        <w:t>武王</w:t>
      </w:r>
      <w:r w:rsidR="0092710B">
        <w:rPr>
          <w:rFonts w:ascii="標楷體" w:eastAsia="標楷體" w:hAnsi="標楷體" w:hint="eastAsia"/>
        </w:rPr>
        <w:t>即位後，為了警惕自己而在杖上刻寫</w:t>
      </w:r>
    </w:p>
    <w:p w:rsidR="0092710B" w:rsidRDefault="0092710B" w:rsidP="0092710B">
      <w:pPr>
        <w:kinsoku w:val="0"/>
        <w:overflowPunct w:val="0"/>
        <w:autoSpaceDE w:val="0"/>
        <w:autoSpaceDN w:val="0"/>
        <w:ind w:leftChars="-69" w:left="900" w:hangingChars="444" w:hanging="1066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</w:rPr>
        <w:t xml:space="preserve">            了以上文字。從〈杖銘〉上的文字，我們可以看出要免於危難必須節制何種情緒</w:t>
      </w:r>
      <w:r w:rsidRPr="00C6758E">
        <w:rPr>
          <w:rFonts w:ascii="標楷體" w:eastAsia="標楷體" w:hAnsi="標楷體" w:cs="新細明體" w:hint="eastAsia"/>
          <w:color w:val="000000"/>
          <w:kern w:val="0"/>
          <w:lang w:val="zh-TW"/>
        </w:rPr>
        <w:t>？</w:t>
      </w:r>
    </w:p>
    <w:p w:rsidR="005F3F84" w:rsidRPr="0092710B" w:rsidRDefault="0092710B" w:rsidP="0092710B">
      <w:pPr>
        <w:tabs>
          <w:tab w:val="left" w:pos="1080"/>
        </w:tabs>
        <w:kinsoku w:val="0"/>
        <w:overflowPunct w:val="0"/>
        <w:autoSpaceDE w:val="0"/>
        <w:autoSpaceDN w:val="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        </w:t>
      </w:r>
      <w:r w:rsidRPr="00417380">
        <w:rPr>
          <w:rFonts w:ascii="標楷體" w:eastAsia="標楷體" w:hAnsi="標楷體" w:hint="eastAsia"/>
          <w:kern w:val="0"/>
          <w:szCs w:val="20"/>
        </w:rPr>
        <w:t>(Ａ)</w:t>
      </w:r>
      <w:r>
        <w:rPr>
          <w:rFonts w:ascii="標楷體" w:eastAsia="標楷體" w:hAnsi="標楷體" w:hint="eastAsia"/>
          <w:kern w:val="0"/>
          <w:szCs w:val="20"/>
        </w:rPr>
        <w:t>悲傷</w:t>
      </w:r>
      <w:r>
        <w:rPr>
          <w:rFonts w:ascii="標楷體" w:eastAsia="標楷體" w:hAnsi="標楷體"/>
          <w:kern w:val="0"/>
          <w:szCs w:val="20"/>
        </w:rPr>
        <w:t xml:space="preserve">   </w:t>
      </w:r>
      <w:r w:rsidRPr="00417380">
        <w:rPr>
          <w:rFonts w:ascii="標楷體" w:eastAsia="標楷體" w:hAnsi="標楷體" w:hint="eastAsia"/>
          <w:kern w:val="0"/>
          <w:szCs w:val="20"/>
        </w:rPr>
        <w:t>(Ｂ)</w:t>
      </w:r>
      <w:r>
        <w:rPr>
          <w:rFonts w:ascii="標楷體" w:eastAsia="標楷體" w:hAnsi="標楷體" w:hint="eastAsia"/>
          <w:kern w:val="0"/>
          <w:szCs w:val="20"/>
        </w:rPr>
        <w:t xml:space="preserve">自滿  </w:t>
      </w:r>
      <w:r w:rsidRPr="00417380">
        <w:rPr>
          <w:rFonts w:ascii="標楷體" w:eastAsia="標楷體" w:hAnsi="標楷體" w:hint="eastAsia"/>
          <w:kern w:val="0"/>
          <w:szCs w:val="20"/>
        </w:rPr>
        <w:t>(Ｃ)</w:t>
      </w:r>
      <w:r w:rsidR="00B42B30">
        <w:rPr>
          <w:rFonts w:ascii="標楷體" w:eastAsia="標楷體" w:hAnsi="標楷體" w:hint="eastAsia"/>
          <w:kern w:val="0"/>
          <w:szCs w:val="20"/>
        </w:rPr>
        <w:t>忿怒</w:t>
      </w:r>
      <w:r>
        <w:rPr>
          <w:rFonts w:ascii="標楷體" w:eastAsia="標楷體" w:hAnsi="標楷體" w:hint="eastAsia"/>
          <w:kern w:val="0"/>
          <w:szCs w:val="20"/>
        </w:rPr>
        <w:t xml:space="preserve">  </w:t>
      </w:r>
      <w:r w:rsidRPr="00417380">
        <w:rPr>
          <w:rFonts w:ascii="標楷體" w:eastAsia="標楷體" w:hAnsi="標楷體" w:hint="eastAsia"/>
          <w:kern w:val="0"/>
          <w:szCs w:val="20"/>
        </w:rPr>
        <w:t>(Ｄ)</w:t>
      </w:r>
      <w:r w:rsidR="00B42B30">
        <w:rPr>
          <w:rFonts w:ascii="標楷體" w:eastAsia="標楷體" w:hAnsi="標楷體" w:hint="eastAsia"/>
          <w:kern w:val="0"/>
          <w:szCs w:val="20"/>
        </w:rPr>
        <w:t>快樂</w:t>
      </w:r>
      <w:r w:rsidRPr="00C531CC">
        <w:rPr>
          <w:rFonts w:eastAsia="標楷體" w:hint="eastAsia"/>
        </w:rPr>
        <w:t>。</w:t>
      </w:r>
    </w:p>
    <w:p w:rsidR="000D6D4E" w:rsidRPr="00471345" w:rsidRDefault="000D6D4E" w:rsidP="00471345">
      <w:pPr>
        <w:tabs>
          <w:tab w:val="left" w:pos="1080"/>
        </w:tabs>
        <w:kinsoku w:val="0"/>
        <w:overflowPunct w:val="0"/>
        <w:autoSpaceDE w:val="0"/>
        <w:autoSpaceDN w:val="0"/>
        <w:ind w:firstLineChars="400" w:firstLine="960"/>
        <w:rPr>
          <w:rFonts w:ascii="標楷體" w:eastAsia="標楷體" w:hAnsi="標楷體"/>
          <w:kern w:val="0"/>
          <w:szCs w:val="20"/>
        </w:rPr>
      </w:pPr>
    </w:p>
    <w:p w:rsidR="0035651D" w:rsidRDefault="005F3F84" w:rsidP="005F3F84">
      <w:pPr>
        <w:kinsoku w:val="0"/>
        <w:overflowPunct w:val="0"/>
        <w:autoSpaceDE w:val="0"/>
        <w:autoSpaceDN w:val="0"/>
        <w:ind w:leftChars="-69" w:left="900" w:hangingChars="444" w:hanging="1066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 w:rsidRPr="00C531CC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32</w:t>
      </w:r>
      <w:r w:rsidRPr="00C531CC">
        <w:rPr>
          <w:rFonts w:ascii="標楷體" w:eastAsia="標楷體" w:hAnsi="標楷體" w:hint="eastAsia"/>
          <w:color w:val="000000"/>
        </w:rPr>
        <w:t>.</w:t>
      </w:r>
      <w:r>
        <w:rPr>
          <w:rFonts w:ascii="標楷體" w:eastAsia="標楷體" w:hAnsi="標楷體" w:hint="eastAsia"/>
        </w:rPr>
        <w:t>「讚美之語，人皆愛之。聞之能思忖是否言過其實者少，大抵皆喜形於色，陶醉其中。批評之言，人皆厭之。</w:t>
      </w:r>
    </w:p>
    <w:p w:rsidR="0035651D" w:rsidRDefault="0035651D" w:rsidP="005F3F84">
      <w:pPr>
        <w:kinsoku w:val="0"/>
        <w:overflowPunct w:val="0"/>
        <w:autoSpaceDE w:val="0"/>
        <w:autoSpaceDN w:val="0"/>
        <w:ind w:leftChars="-69" w:left="900" w:hangingChars="444" w:hanging="10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5F3F84">
        <w:rPr>
          <w:rFonts w:ascii="標楷體" w:eastAsia="標楷體" w:hAnsi="標楷體" w:hint="eastAsia"/>
        </w:rPr>
        <w:t>聽之能為之動容，歡喜接受則少之又少，多半忿忿不平，甚至惱羞成怒大發雷霆。聖凡之異，只在此關照功夫</w:t>
      </w:r>
    </w:p>
    <w:p w:rsidR="005F3F84" w:rsidRDefault="0035651D" w:rsidP="005F3F84">
      <w:pPr>
        <w:kinsoku w:val="0"/>
        <w:overflowPunct w:val="0"/>
        <w:autoSpaceDE w:val="0"/>
        <w:autoSpaceDN w:val="0"/>
        <w:ind w:leftChars="-69" w:left="900" w:hangingChars="444" w:hanging="1066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</w:rPr>
        <w:t xml:space="preserve">             </w:t>
      </w:r>
      <w:r w:rsidR="005F3F84">
        <w:rPr>
          <w:rFonts w:ascii="標楷體" w:eastAsia="標楷體" w:hAnsi="標楷體" w:hint="eastAsia"/>
        </w:rPr>
        <w:t>而已。」〈大方廣智繪話語〉根據這段文字，下列說明何者</w:t>
      </w:r>
      <w:r w:rsidR="005F3F84" w:rsidRPr="00AA265A">
        <w:rPr>
          <w:rFonts w:ascii="標楷體" w:eastAsia="標楷體" w:hAnsi="標楷體" w:hint="eastAsia"/>
          <w:u w:val="single"/>
        </w:rPr>
        <w:t>錯誤</w:t>
      </w:r>
      <w:r w:rsidR="005F3F84" w:rsidRPr="00C6758E">
        <w:rPr>
          <w:rFonts w:ascii="標楷體" w:eastAsia="標楷體" w:hAnsi="標楷體" w:cs="新細明體" w:hint="eastAsia"/>
          <w:color w:val="000000"/>
          <w:kern w:val="0"/>
          <w:lang w:val="zh-TW"/>
        </w:rPr>
        <w:t>？</w:t>
      </w:r>
    </w:p>
    <w:p w:rsidR="005F3F84" w:rsidRDefault="005F3F84" w:rsidP="005F3F84">
      <w:pPr>
        <w:tabs>
          <w:tab w:val="left" w:pos="1080"/>
        </w:tabs>
        <w:kinsoku w:val="0"/>
        <w:overflowPunct w:val="0"/>
        <w:autoSpaceDE w:val="0"/>
        <w:autoSpaceDN w:val="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     </w:t>
      </w:r>
      <w:r w:rsidR="0035651D">
        <w:rPr>
          <w:rFonts w:ascii="標楷體" w:eastAsia="標楷體" w:hAnsi="標楷體" w:hint="eastAsia"/>
          <w:kern w:val="0"/>
          <w:szCs w:val="20"/>
        </w:rPr>
        <w:t xml:space="preserve">   </w:t>
      </w:r>
      <w:r w:rsidRPr="00417380">
        <w:rPr>
          <w:rFonts w:ascii="標楷體" w:eastAsia="標楷體" w:hAnsi="標楷體" w:hint="eastAsia"/>
          <w:kern w:val="0"/>
          <w:szCs w:val="20"/>
        </w:rPr>
        <w:t>(Ａ)</w:t>
      </w:r>
      <w:r>
        <w:rPr>
          <w:rFonts w:ascii="標楷體" w:eastAsia="標楷體" w:hAnsi="標楷體"/>
          <w:kern w:val="0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Cs w:val="20"/>
        </w:rPr>
        <w:t>聖人和凡人的最大差異，在於對批評與讚美的鑑別能力</w:t>
      </w:r>
      <w:r>
        <w:rPr>
          <w:rFonts w:ascii="標楷體" w:eastAsia="標楷體" w:hAnsi="標楷體"/>
          <w:kern w:val="0"/>
          <w:szCs w:val="20"/>
        </w:rPr>
        <w:t xml:space="preserve">          </w:t>
      </w:r>
    </w:p>
    <w:p w:rsidR="005F3F84" w:rsidRDefault="005F3F84" w:rsidP="005F3F84">
      <w:pPr>
        <w:tabs>
          <w:tab w:val="left" w:pos="1080"/>
        </w:tabs>
        <w:kinsoku w:val="0"/>
        <w:overflowPunct w:val="0"/>
        <w:autoSpaceDE w:val="0"/>
        <w:autoSpaceDN w:val="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     </w:t>
      </w:r>
      <w:r w:rsidR="0035651D">
        <w:rPr>
          <w:rFonts w:ascii="標楷體" w:eastAsia="標楷體" w:hAnsi="標楷體" w:hint="eastAsia"/>
          <w:kern w:val="0"/>
          <w:szCs w:val="20"/>
        </w:rPr>
        <w:t xml:space="preserve">   </w:t>
      </w:r>
      <w:r w:rsidRPr="00417380">
        <w:rPr>
          <w:rFonts w:ascii="標楷體" w:eastAsia="標楷體" w:hAnsi="標楷體" w:hint="eastAsia"/>
          <w:kern w:val="0"/>
          <w:szCs w:val="20"/>
        </w:rPr>
        <w:t>(Ｂ)</w:t>
      </w:r>
      <w:r>
        <w:rPr>
          <w:rFonts w:ascii="標楷體" w:eastAsia="標楷體" w:hAnsi="標楷體" w:hint="eastAsia"/>
          <w:kern w:val="0"/>
          <w:szCs w:val="20"/>
        </w:rPr>
        <w:t xml:space="preserve"> 凡人雖無法分辨讚美的真假，卻能接受他人的批評</w:t>
      </w:r>
    </w:p>
    <w:p w:rsidR="005F3F84" w:rsidRDefault="0035651D" w:rsidP="005F3F84">
      <w:pPr>
        <w:tabs>
          <w:tab w:val="left" w:pos="1080"/>
        </w:tabs>
        <w:kinsoku w:val="0"/>
        <w:overflowPunct w:val="0"/>
        <w:autoSpaceDE w:val="0"/>
        <w:autoSpaceDN w:val="0"/>
        <w:ind w:firstLineChars="400" w:firstLine="960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</w:t>
      </w:r>
      <w:r w:rsidR="005F3F84" w:rsidRPr="00417380">
        <w:rPr>
          <w:rFonts w:ascii="標楷體" w:eastAsia="標楷體" w:hAnsi="標楷體" w:hint="eastAsia"/>
          <w:kern w:val="0"/>
          <w:szCs w:val="20"/>
        </w:rPr>
        <w:t>(Ｃ)</w:t>
      </w:r>
      <w:r w:rsidR="005F3F84">
        <w:rPr>
          <w:rFonts w:ascii="標楷體" w:eastAsia="標楷體" w:hAnsi="標楷體" w:hint="eastAsia"/>
          <w:kern w:val="0"/>
          <w:szCs w:val="20"/>
        </w:rPr>
        <w:t xml:space="preserve"> 聖人能分辨讚美的真假，明白真實的批評並接納</w:t>
      </w:r>
    </w:p>
    <w:p w:rsidR="005F3F84" w:rsidRDefault="0035651D" w:rsidP="005F3F84">
      <w:pPr>
        <w:tabs>
          <w:tab w:val="left" w:pos="1080"/>
        </w:tabs>
        <w:kinsoku w:val="0"/>
        <w:overflowPunct w:val="0"/>
        <w:autoSpaceDE w:val="0"/>
        <w:autoSpaceDN w:val="0"/>
        <w:ind w:firstLineChars="400" w:firstLine="960"/>
        <w:rPr>
          <w:rFonts w:eastAsia="標楷體"/>
        </w:rPr>
      </w:pPr>
      <w:r>
        <w:rPr>
          <w:rFonts w:ascii="標楷體" w:eastAsia="標楷體" w:hAnsi="標楷體" w:hint="eastAsia"/>
          <w:kern w:val="0"/>
          <w:szCs w:val="20"/>
        </w:rPr>
        <w:t xml:space="preserve">   </w:t>
      </w:r>
      <w:r w:rsidR="005F3F84" w:rsidRPr="00417380">
        <w:rPr>
          <w:rFonts w:ascii="標楷體" w:eastAsia="標楷體" w:hAnsi="標楷體" w:hint="eastAsia"/>
          <w:kern w:val="0"/>
          <w:szCs w:val="20"/>
        </w:rPr>
        <w:t>(Ｄ)</w:t>
      </w:r>
      <w:r w:rsidR="005F3F84">
        <w:rPr>
          <w:rFonts w:ascii="標楷體" w:eastAsia="標楷體" w:hAnsi="標楷體" w:hint="eastAsia"/>
          <w:kern w:val="0"/>
          <w:szCs w:val="20"/>
        </w:rPr>
        <w:t xml:space="preserve"> 凡人本性皆喜讚美之語惡批評之言，甚至不曾深思其中涵義</w:t>
      </w:r>
      <w:r w:rsidR="005F3F84" w:rsidRPr="00C531CC">
        <w:rPr>
          <w:rFonts w:eastAsia="標楷體" w:hint="eastAsia"/>
        </w:rPr>
        <w:t>。</w:t>
      </w:r>
    </w:p>
    <w:p w:rsidR="005F3F84" w:rsidRPr="00321F9D" w:rsidRDefault="005F3F84" w:rsidP="005F3F84">
      <w:pPr>
        <w:kinsoku w:val="0"/>
        <w:overflowPunct w:val="0"/>
        <w:autoSpaceDE w:val="0"/>
        <w:autoSpaceDN w:val="0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0"/>
        <w:tblW w:w="1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6"/>
      </w:tblGrid>
      <w:tr w:rsidR="005F3F84" w:rsidRPr="003E7392" w:rsidTr="00E903A4">
        <w:trPr>
          <w:trHeight w:val="435"/>
        </w:trPr>
        <w:tc>
          <w:tcPr>
            <w:tcW w:w="12906" w:type="dxa"/>
            <w:vAlign w:val="center"/>
          </w:tcPr>
          <w:p w:rsidR="005F3F84" w:rsidRDefault="005F3F84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 w:rsidRPr="00182684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 xml:space="preserve">            贈僧詩        彭端淑</w:t>
            </w:r>
          </w:p>
          <w:p w:rsidR="005F3F84" w:rsidRDefault="005F3F84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有僧遠至</w:t>
            </w:r>
            <w:r w:rsidRPr="0003381D">
              <w:rPr>
                <w:rFonts w:ascii="標楷體" w:eastAsia="標楷體" w:hAnsi="標楷體" w:hint="eastAsia"/>
                <w:u w:val="single"/>
              </w:rPr>
              <w:t>蜀</w:t>
            </w:r>
            <w:r>
              <w:rPr>
                <w:rFonts w:ascii="標楷體" w:eastAsia="標楷體" w:hAnsi="標楷體" w:hint="eastAsia"/>
              </w:rPr>
              <w:t>中至，赤足峰頭向我鳴。</w:t>
            </w:r>
          </w:p>
          <w:p w:rsidR="005F3F84" w:rsidRDefault="005F3F84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欲刻</w:t>
            </w:r>
            <w:r w:rsidRPr="000C5A5D">
              <w:rPr>
                <w:rFonts w:ascii="標楷體" w:eastAsia="標楷體" w:hAnsi="標楷體" w:hint="eastAsia"/>
                <w:u w:val="single"/>
              </w:rPr>
              <w:t>韋陀</w:t>
            </w:r>
            <w:r>
              <w:rPr>
                <w:rFonts w:ascii="標楷體" w:eastAsia="標楷體" w:hAnsi="標楷體" w:hint="eastAsia"/>
              </w:rPr>
              <w:t>鎮佛寺，為求巧匠到京城。</w:t>
            </w:r>
          </w:p>
          <w:p w:rsidR="005F3F84" w:rsidRDefault="005F3F84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一瓶一缽隨緣募，千山千水背負行。</w:t>
            </w:r>
          </w:p>
          <w:p w:rsidR="005F3F84" w:rsidRPr="003E7392" w:rsidRDefault="005F3F84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志士苦行能若此，人間尚有何事難!</w:t>
            </w:r>
          </w:p>
        </w:tc>
      </w:tr>
    </w:tbl>
    <w:p w:rsidR="005F3F84" w:rsidRPr="002B22B7" w:rsidRDefault="000D6D4E" w:rsidP="005F3F84">
      <w:pPr>
        <w:kinsoku w:val="0"/>
        <w:overflowPunct w:val="0"/>
        <w:autoSpaceDE w:val="0"/>
        <w:autoSpaceDN w:val="0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 </w:t>
      </w:r>
      <w:r w:rsidR="005F3F84" w:rsidRPr="003B3375">
        <w:rPr>
          <w:rFonts w:ascii="標楷體" w:eastAsia="標楷體" w:hAnsi="標楷體" w:hint="eastAsia"/>
        </w:rPr>
        <w:t xml:space="preserve">(　</w:t>
      </w:r>
      <w:r w:rsidR="005F3F84">
        <w:rPr>
          <w:rFonts w:ascii="標楷體" w:eastAsia="標楷體" w:hAnsi="標楷體" w:hint="eastAsia"/>
        </w:rPr>
        <w:t xml:space="preserve"> </w:t>
      </w:r>
      <w:r w:rsidR="005F3F84">
        <w:rPr>
          <w:rFonts w:ascii="標楷體" w:eastAsia="標楷體" w:hAnsi="標楷體"/>
        </w:rPr>
        <w:t xml:space="preserve"> </w:t>
      </w:r>
      <w:r w:rsidR="005F3F84" w:rsidRPr="003B3375">
        <w:rPr>
          <w:rFonts w:ascii="標楷體" w:eastAsia="標楷體" w:hAnsi="標楷體" w:hint="eastAsia"/>
        </w:rPr>
        <w:t xml:space="preserve">　)</w:t>
      </w:r>
      <w:r w:rsidR="005F3F84">
        <w:rPr>
          <w:rFonts w:ascii="標楷體" w:eastAsia="標楷體" w:hAnsi="標楷體" w:hint="eastAsia"/>
        </w:rPr>
        <w:t>33.關於這首詩的意涵，下列何者與它最接近</w:t>
      </w:r>
      <w:bookmarkStart w:id="26" w:name="_Hlk21943182"/>
      <w:bookmarkStart w:id="27" w:name="_Hlk96345715"/>
      <w:r w:rsidR="005F3F84">
        <w:rPr>
          <w:rFonts w:ascii="標楷體" w:eastAsia="標楷體" w:hAnsi="標楷體" w:hint="eastAsia"/>
        </w:rPr>
        <w:t>?</w:t>
      </w:r>
    </w:p>
    <w:p w:rsidR="005F3F84" w:rsidRDefault="0035651D" w:rsidP="00471345">
      <w:pPr>
        <w:spacing w:afterLines="20" w:after="72" w:line="400" w:lineRule="exact"/>
        <w:ind w:leftChars="120" w:left="288" w:firstLineChars="293" w:firstLine="703"/>
        <w:jc w:val="both"/>
        <w:rPr>
          <w:rFonts w:eastAsia="標楷體"/>
          <w:color w:val="000000"/>
        </w:rPr>
      </w:pPr>
      <w:bookmarkStart w:id="28" w:name="_Hlk93480215"/>
      <w:r>
        <w:rPr>
          <w:rFonts w:eastAsia="標楷體" w:hint="eastAsia"/>
          <w:color w:val="000000"/>
        </w:rPr>
        <w:t xml:space="preserve">   </w:t>
      </w:r>
      <w:r w:rsidR="005F3F84" w:rsidRPr="006E1905">
        <w:rPr>
          <w:rFonts w:eastAsia="標楷體" w:hint="eastAsia"/>
          <w:color w:val="000000"/>
        </w:rPr>
        <w:t>(</w:t>
      </w:r>
      <w:r w:rsidR="005F3F84" w:rsidRPr="006E1905">
        <w:rPr>
          <w:rFonts w:eastAsia="標楷體" w:hint="eastAsia"/>
          <w:color w:val="000000"/>
        </w:rPr>
        <w:t>Ａ</w:t>
      </w:r>
      <w:r w:rsidR="005F3F84" w:rsidRPr="006E1905">
        <w:rPr>
          <w:rFonts w:eastAsia="標楷體" w:hint="eastAsia"/>
          <w:color w:val="000000"/>
        </w:rPr>
        <w:t>)</w:t>
      </w:r>
      <w:bookmarkStart w:id="29" w:name="_Hlk93480261"/>
      <w:bookmarkEnd w:id="28"/>
      <w:r w:rsidR="005F3F84">
        <w:rPr>
          <w:rFonts w:eastAsia="標楷體" w:hint="eastAsia"/>
          <w:color w:val="000000"/>
        </w:rPr>
        <w:t>飯疏食飲水，曲肱而枕之，樂亦在其中矣</w:t>
      </w:r>
      <w:r w:rsidR="00471345">
        <w:rPr>
          <w:rFonts w:eastAsia="標楷體" w:hint="eastAsia"/>
          <w:color w:val="000000"/>
        </w:rPr>
        <w:t xml:space="preserve">   </w:t>
      </w:r>
      <w:r>
        <w:rPr>
          <w:rFonts w:eastAsia="標楷體" w:hint="eastAsia"/>
          <w:color w:val="000000"/>
        </w:rPr>
        <w:t xml:space="preserve"> </w:t>
      </w:r>
      <w:r w:rsidR="005F3F84" w:rsidRPr="006E1905">
        <w:rPr>
          <w:rFonts w:eastAsia="標楷體" w:hint="eastAsia"/>
          <w:color w:val="000000"/>
        </w:rPr>
        <w:t>(</w:t>
      </w:r>
      <w:r w:rsidR="005F3F84" w:rsidRPr="006E1905">
        <w:rPr>
          <w:rFonts w:eastAsia="標楷體" w:hint="eastAsia"/>
          <w:color w:val="000000"/>
        </w:rPr>
        <w:t>Ｂ</w:t>
      </w:r>
      <w:r w:rsidR="005F3F84" w:rsidRPr="006E1905">
        <w:rPr>
          <w:rFonts w:eastAsia="標楷體" w:hint="eastAsia"/>
          <w:color w:val="000000"/>
        </w:rPr>
        <w:t>)</w:t>
      </w:r>
      <w:bookmarkEnd w:id="29"/>
      <w:r w:rsidR="005F3F84">
        <w:rPr>
          <w:rFonts w:eastAsia="標楷體" w:hint="eastAsia"/>
          <w:color w:val="000000"/>
        </w:rPr>
        <w:t>寶劍鋒從磨礪出，梅花香自苦寒來</w:t>
      </w:r>
    </w:p>
    <w:p w:rsidR="005F3F84" w:rsidRPr="0003227A" w:rsidRDefault="0035651D" w:rsidP="00471345">
      <w:pPr>
        <w:tabs>
          <w:tab w:val="left" w:pos="5954"/>
        </w:tabs>
        <w:spacing w:afterLines="20" w:after="72" w:line="400" w:lineRule="exact"/>
        <w:ind w:leftChars="120" w:left="288" w:firstLineChars="293" w:firstLine="703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5F3F84" w:rsidRPr="006E1905">
        <w:rPr>
          <w:rFonts w:eastAsia="標楷體" w:hint="eastAsia"/>
          <w:color w:val="000000"/>
        </w:rPr>
        <w:t>(</w:t>
      </w:r>
      <w:r w:rsidR="005F3F84" w:rsidRPr="006E1905">
        <w:rPr>
          <w:rFonts w:eastAsia="標楷體" w:hint="eastAsia"/>
          <w:color w:val="000000"/>
        </w:rPr>
        <w:t>Ｃ</w:t>
      </w:r>
      <w:r w:rsidR="005F3F84" w:rsidRPr="006E1905">
        <w:rPr>
          <w:rFonts w:eastAsia="標楷體" w:hint="eastAsia"/>
          <w:color w:val="000000"/>
        </w:rPr>
        <w:t>)</w:t>
      </w:r>
      <w:r w:rsidR="005F3F84">
        <w:rPr>
          <w:rFonts w:eastAsia="標楷體" w:hint="eastAsia"/>
          <w:color w:val="000000"/>
        </w:rPr>
        <w:t>吾資之聰，倍人也；吾材之敏，倍人也</w:t>
      </w:r>
      <w:r w:rsidR="00471345">
        <w:rPr>
          <w:rFonts w:eastAsia="標楷體" w:hint="eastAsia"/>
          <w:color w:val="000000"/>
        </w:rPr>
        <w:t xml:space="preserve">      </w:t>
      </w:r>
      <w:r w:rsidR="005F3F84" w:rsidRPr="006E1905">
        <w:rPr>
          <w:rFonts w:eastAsia="標楷體" w:hint="eastAsia"/>
          <w:color w:val="000000"/>
        </w:rPr>
        <w:t>(</w:t>
      </w:r>
      <w:r w:rsidR="005F3F84" w:rsidRPr="006E1905">
        <w:rPr>
          <w:rFonts w:eastAsia="標楷體" w:hint="eastAsia"/>
          <w:color w:val="000000"/>
        </w:rPr>
        <w:t>Ｄ</w:t>
      </w:r>
      <w:r w:rsidR="005F3F84" w:rsidRPr="006E1905">
        <w:rPr>
          <w:rFonts w:eastAsia="標楷體" w:hint="eastAsia"/>
          <w:color w:val="000000"/>
        </w:rPr>
        <w:t>)</w:t>
      </w:r>
      <w:bookmarkEnd w:id="26"/>
      <w:r w:rsidR="005F3F84">
        <w:rPr>
          <w:rFonts w:eastAsia="標楷體" w:hint="eastAsia"/>
          <w:color w:val="000000"/>
        </w:rPr>
        <w:t>書中自有黃金屋，書中自有顏如玉</w:t>
      </w:r>
      <w:r w:rsidR="005F3F84" w:rsidRPr="003526DF">
        <w:rPr>
          <w:rFonts w:eastAsia="標楷體" w:hint="eastAsia"/>
          <w:color w:val="000000"/>
        </w:rPr>
        <w:t>。</w:t>
      </w:r>
      <w:bookmarkEnd w:id="27"/>
    </w:p>
    <w:p w:rsidR="005F3F84" w:rsidRPr="0064618B" w:rsidRDefault="005F3F84" w:rsidP="005F3F84">
      <w:pPr>
        <w:widowControl/>
        <w:tabs>
          <w:tab w:val="left" w:pos="360"/>
          <w:tab w:val="left" w:pos="900"/>
        </w:tabs>
        <w:spacing w:line="240" w:lineRule="atLeast"/>
        <w:jc w:val="both"/>
        <w:rPr>
          <w:rFonts w:ascii="標楷體" w:eastAsia="標楷體" w:hAnsi="標楷體"/>
          <w:color w:val="000000"/>
          <w:kern w:val="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8"/>
        </w:rPr>
        <w:t>34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</w:rPr>
        <w:t>依據詩的格律判斷，本詩屬於哪一種詩體</w:t>
      </w:r>
      <w:r>
        <w:rPr>
          <w:rFonts w:ascii="標楷體" w:eastAsia="標楷體" w:hAnsi="標楷體" w:hint="eastAsia"/>
          <w:bCs/>
          <w:color w:val="000000"/>
          <w:kern w:val="0"/>
        </w:rPr>
        <w:t>?</w:t>
      </w:r>
      <w:r w:rsidRPr="003E7392">
        <w:rPr>
          <w:rFonts w:ascii="標楷體" w:eastAsia="標楷體" w:hAnsi="標楷體" w:hint="eastAsia"/>
          <w:bCs/>
          <w:color w:val="000000"/>
          <w:kern w:val="0"/>
        </w:rPr>
        <w:t xml:space="preserve">    </w:t>
      </w:r>
    </w:p>
    <w:p w:rsidR="005F3F84" w:rsidRDefault="005F3F84" w:rsidP="005F3F84">
      <w:pPr>
        <w:widowControl/>
        <w:tabs>
          <w:tab w:val="left" w:pos="993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 xml:space="preserve">       </w:t>
      </w:r>
      <w:r w:rsidRPr="0064618B">
        <w:rPr>
          <w:rFonts w:ascii="標楷體" w:eastAsia="標楷體" w:hAnsi="標楷體" w:hint="eastAsia"/>
          <w:bCs/>
          <w:color w:val="000000"/>
          <w:kern w:val="0"/>
        </w:rPr>
        <w:t> </w:t>
      </w:r>
      <w:r w:rsidR="0035651D">
        <w:rPr>
          <w:rFonts w:ascii="標楷體" w:eastAsia="標楷體" w:hAnsi="標楷體" w:hint="eastAsia"/>
          <w:bCs/>
          <w:color w:val="000000"/>
          <w:kern w:val="0"/>
        </w:rPr>
        <w:t xml:space="preserve">   </w:t>
      </w:r>
      <w:r w:rsidRPr="003234F7">
        <w:rPr>
          <w:rFonts w:ascii="標楷體" w:eastAsia="標楷體" w:hAnsi="標楷體" w:hint="eastAsia"/>
        </w:rPr>
        <w:t>(Ａ)</w:t>
      </w:r>
      <w:r w:rsidR="000D6D4E">
        <w:rPr>
          <w:rFonts w:ascii="標楷體" w:eastAsia="標楷體" w:hAnsi="標楷體" w:hint="eastAsia"/>
        </w:rPr>
        <w:t>現代詩</w:t>
      </w:r>
      <w:r>
        <w:rPr>
          <w:rFonts w:ascii="標楷體" w:eastAsia="標楷體" w:hAnsi="標楷體" w:hint="eastAsia"/>
        </w:rPr>
        <w:t xml:space="preserve">  </w:t>
      </w:r>
      <w:r w:rsidRPr="003234F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古體詩</w:t>
      </w:r>
      <w:r>
        <w:rPr>
          <w:rFonts w:ascii="標楷體" w:eastAsia="標楷體" w:hAnsi="標楷體"/>
          <w:bCs/>
          <w:color w:val="000000"/>
          <w:kern w:val="0"/>
        </w:rPr>
        <w:t xml:space="preserve">  </w:t>
      </w:r>
      <w:r w:rsidRPr="003234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>近體詩</w:t>
      </w:r>
      <w:r>
        <w:rPr>
          <w:rFonts w:ascii="標楷體" w:eastAsia="標楷體" w:hAnsi="標楷體"/>
          <w:bCs/>
          <w:color w:val="000000"/>
          <w:kern w:val="0"/>
        </w:rPr>
        <w:t xml:space="preserve"> </w:t>
      </w:r>
      <w:r w:rsidRPr="003234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樂府詩</w:t>
      </w:r>
      <w:r w:rsidRPr="003F303E">
        <w:rPr>
          <w:rFonts w:ascii="標楷體" w:eastAsia="標楷體" w:hAnsi="標楷體" w:hint="eastAsia"/>
        </w:rPr>
        <w:t>。</w:t>
      </w:r>
    </w:p>
    <w:p w:rsidR="0043354B" w:rsidRPr="005F3F84" w:rsidRDefault="0043354B" w:rsidP="0043354B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0"/>
        <w:tblW w:w="1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6"/>
      </w:tblGrid>
      <w:tr w:rsidR="005F3F84" w:rsidRPr="00182684" w:rsidTr="00E903A4">
        <w:trPr>
          <w:trHeight w:val="435"/>
        </w:trPr>
        <w:tc>
          <w:tcPr>
            <w:tcW w:w="12906" w:type="dxa"/>
            <w:vAlign w:val="center"/>
          </w:tcPr>
          <w:p w:rsidR="005F3F84" w:rsidRDefault="005F3F84" w:rsidP="000D6D4E">
            <w:pPr>
              <w:pStyle w:val="a7"/>
              <w:spacing w:after="50" w:line="470" w:lineRule="exact"/>
              <w:ind w:rightChars="30" w:right="72"/>
              <w:jc w:val="both"/>
              <w:textAlignment w:val="center"/>
              <w:rPr>
                <w:rFonts w:ascii="標楷體" w:eastAsia="標楷體" w:hAnsi="標楷體"/>
              </w:rPr>
            </w:pPr>
            <w:bookmarkStart w:id="30" w:name="_Hlk136506347"/>
            <w:r>
              <w:rPr>
                <w:rFonts w:ascii="標楷體" w:eastAsia="標楷體" w:hAnsi="標楷體" w:hint="eastAsia"/>
              </w:rPr>
              <w:t xml:space="preserve"> </w:t>
            </w:r>
            <w:r w:rsidR="000D6D4E">
              <w:rPr>
                <w:rFonts w:ascii="標楷體" w:eastAsia="標楷體" w:hAnsi="標楷體" w:hint="eastAsia"/>
              </w:rPr>
              <w:t xml:space="preserve">     </w:t>
            </w:r>
            <w:r w:rsidRPr="00007FDA">
              <w:rPr>
                <w:rFonts w:ascii="標楷體" w:eastAsia="標楷體" w:hAnsi="標楷體" w:hint="eastAsia"/>
                <w:u w:val="single"/>
              </w:rPr>
              <w:t>鄧艾</w:t>
            </w:r>
            <w:r>
              <w:rPr>
                <w:rFonts w:ascii="標楷體" w:eastAsia="標楷體" w:hAnsi="標楷體" w:hint="eastAsia"/>
              </w:rPr>
              <w:t>口吃，語稱艾艾</w:t>
            </w:r>
            <w:r w:rsidRPr="003E7392">
              <w:rPr>
                <w:rFonts w:ascii="標楷體" w:eastAsia="標楷體" w:hAnsi="標楷體" w:hint="eastAsia"/>
              </w:rPr>
              <w:t>。</w:t>
            </w:r>
            <w:r w:rsidRPr="00007FDA">
              <w:rPr>
                <w:rFonts w:ascii="標楷體" w:eastAsia="標楷體" w:hAnsi="標楷體" w:hint="eastAsia"/>
                <w:u w:val="single"/>
              </w:rPr>
              <w:t>晉文王</w:t>
            </w:r>
            <w:r>
              <w:rPr>
                <w:rFonts w:ascii="標楷體" w:eastAsia="標楷體" w:hAnsi="標楷體" w:hint="eastAsia"/>
              </w:rPr>
              <w:t>戲之曰:「卿云艾艾，定是幾艾?」對曰:「鳳兮鳳兮，故是一鳳。」</w:t>
            </w:r>
          </w:p>
          <w:p w:rsidR="005F3F84" w:rsidRPr="00007FDA" w:rsidRDefault="005F3F84" w:rsidP="00A4080A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 w:rsidRPr="00007FD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註</w:t>
            </w:r>
            <w:r w:rsidR="00A4080A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鄧艾:</w:t>
            </w:r>
            <w:r w:rsidRPr="002002B0">
              <w:rPr>
                <w:rFonts w:ascii="標楷體" w:eastAsia="標楷體" w:hAnsi="標楷體" w:hint="eastAsia"/>
                <w:u w:val="single"/>
              </w:rPr>
              <w:t>三國</w:t>
            </w:r>
            <w:r>
              <w:rPr>
                <w:rFonts w:ascii="標楷體" w:eastAsia="標楷體" w:hAnsi="標楷體" w:hint="eastAsia"/>
              </w:rPr>
              <w:t>時</w:t>
            </w:r>
            <w:r w:rsidRPr="002002B0">
              <w:rPr>
                <w:rFonts w:ascii="標楷體" w:eastAsia="標楷體" w:hAnsi="標楷體" w:hint="eastAsia"/>
                <w:u w:val="single"/>
              </w:rPr>
              <w:t>魏國</w:t>
            </w:r>
            <w:r>
              <w:rPr>
                <w:rFonts w:ascii="標楷體" w:eastAsia="標楷體" w:hAnsi="標楷體" w:hint="eastAsia"/>
              </w:rPr>
              <w:t xml:space="preserve">武將。  </w:t>
            </w:r>
            <w:r w:rsidR="00A4080A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晉文王:指</w:t>
            </w:r>
            <w:r w:rsidRPr="002002B0">
              <w:rPr>
                <w:rFonts w:ascii="標楷體" w:eastAsia="標楷體" w:hAnsi="標楷體" w:hint="eastAsia"/>
                <w:u w:val="single"/>
              </w:rPr>
              <w:t>司馬昭</w:t>
            </w:r>
            <w:r>
              <w:rPr>
                <w:rFonts w:ascii="標楷體" w:eastAsia="標楷體" w:hAnsi="標楷體" w:hint="eastAsia"/>
              </w:rPr>
              <w:t xml:space="preserve">。                   </w:t>
            </w:r>
            <w:r w:rsidR="00A4080A"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《世說新語·言語》</w:t>
            </w:r>
          </w:p>
        </w:tc>
      </w:tr>
      <w:bookmarkEnd w:id="30"/>
    </w:tbl>
    <w:p w:rsidR="005F3F84" w:rsidRPr="0088649D" w:rsidRDefault="005F3F84" w:rsidP="005F3F84">
      <w:pPr>
        <w:tabs>
          <w:tab w:val="left" w:pos="6120"/>
        </w:tabs>
        <w:adjustRightInd w:val="0"/>
        <w:snapToGrid w:val="0"/>
        <w:spacing w:line="160" w:lineRule="exact"/>
        <w:ind w:leftChars="400" w:left="960"/>
        <w:rPr>
          <w:rFonts w:ascii="標楷體" w:eastAsia="標楷體" w:hAnsi="標楷體"/>
          <w:color w:val="000000"/>
        </w:rPr>
      </w:pPr>
    </w:p>
    <w:p w:rsidR="005F3F84" w:rsidRPr="0064618B" w:rsidRDefault="005F3F84" w:rsidP="005F3F84">
      <w:pPr>
        <w:widowControl/>
        <w:tabs>
          <w:tab w:val="left" w:pos="360"/>
          <w:tab w:val="left" w:pos="900"/>
        </w:tabs>
        <w:spacing w:line="240" w:lineRule="atLeast"/>
        <w:jc w:val="both"/>
        <w:rPr>
          <w:rFonts w:ascii="標楷體" w:eastAsia="標楷體" w:hAnsi="標楷體"/>
          <w:color w:val="000000"/>
          <w:kern w:val="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8"/>
        </w:rPr>
        <w:t>35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.</w:t>
      </w:r>
      <w:r>
        <w:rPr>
          <w:rFonts w:ascii="標楷體" w:eastAsia="標楷體" w:hAnsi="標楷體" w:hint="eastAsia"/>
          <w:bCs/>
          <w:color w:val="000000"/>
          <w:kern w:val="0"/>
        </w:rPr>
        <w:t>本文中的</w:t>
      </w:r>
      <w:r w:rsidRPr="0003227A">
        <w:rPr>
          <w:rFonts w:ascii="標楷體" w:eastAsia="標楷體" w:hAnsi="標楷體" w:hint="eastAsia"/>
          <w:bCs/>
          <w:color w:val="000000"/>
          <w:kern w:val="0"/>
          <w:u w:val="single"/>
        </w:rPr>
        <w:t>鄧艾</w:t>
      </w:r>
      <w:r>
        <w:rPr>
          <w:rFonts w:ascii="標楷體" w:eastAsia="標楷體" w:hAnsi="標楷體" w:hint="eastAsia"/>
          <w:bCs/>
          <w:color w:val="000000"/>
          <w:kern w:val="0"/>
        </w:rPr>
        <w:t>有什麼樣的毛病?</w:t>
      </w:r>
      <w:r w:rsidRPr="003E7392">
        <w:rPr>
          <w:rFonts w:ascii="標楷體" w:eastAsia="標楷體" w:hAnsi="標楷體" w:hint="eastAsia"/>
          <w:bCs/>
          <w:color w:val="000000"/>
          <w:kern w:val="0"/>
        </w:rPr>
        <w:t xml:space="preserve">    </w:t>
      </w:r>
    </w:p>
    <w:p w:rsidR="005F3F84" w:rsidRPr="000D6D4E" w:rsidRDefault="005F3F84" w:rsidP="005F3F84">
      <w:pPr>
        <w:widowControl/>
        <w:tabs>
          <w:tab w:val="left" w:pos="993"/>
        </w:tabs>
        <w:spacing w:line="240" w:lineRule="atLeast"/>
        <w:jc w:val="both"/>
        <w:rPr>
          <w:rFonts w:ascii="標楷體" w:eastAsia="標楷體" w:hAnsi="標楷體"/>
          <w:bCs/>
          <w:color w:val="000000"/>
          <w:kern w:val="0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 xml:space="preserve">       </w:t>
      </w:r>
      <w:bookmarkStart w:id="31" w:name="_Hlk20902281"/>
      <w:r w:rsidRPr="0064618B">
        <w:rPr>
          <w:rFonts w:ascii="標楷體" w:eastAsia="標楷體" w:hAnsi="標楷體" w:hint="eastAsia"/>
          <w:bCs/>
          <w:color w:val="000000"/>
          <w:kern w:val="0"/>
        </w:rPr>
        <w:t> </w:t>
      </w:r>
      <w:r w:rsidR="0035651D">
        <w:rPr>
          <w:rFonts w:ascii="標楷體" w:eastAsia="標楷體" w:hAnsi="標楷體" w:hint="eastAsia"/>
          <w:bCs/>
          <w:color w:val="000000"/>
          <w:kern w:val="0"/>
        </w:rPr>
        <w:t xml:space="preserve">   </w:t>
      </w:r>
      <w:r w:rsidRPr="003234F7">
        <w:rPr>
          <w:rFonts w:ascii="標楷體" w:eastAsia="標楷體" w:hAnsi="標楷體" w:hint="eastAsia"/>
        </w:rPr>
        <w:t>(Ａ)</w:t>
      </w:r>
      <w:bookmarkStart w:id="32" w:name="_Hlk20902327"/>
      <w:bookmarkEnd w:id="31"/>
      <w:r>
        <w:rPr>
          <w:rFonts w:ascii="標楷體" w:eastAsia="標楷體" w:hAnsi="標楷體" w:hint="eastAsia"/>
        </w:rPr>
        <w:t xml:space="preserve">巧言令色    </w:t>
      </w:r>
      <w:r w:rsidRPr="003234F7">
        <w:rPr>
          <w:rFonts w:ascii="標楷體" w:eastAsia="標楷體" w:hAnsi="標楷體" w:hint="eastAsia"/>
        </w:rPr>
        <w:t>(Ｂ)</w:t>
      </w:r>
      <w:bookmarkStart w:id="33" w:name="_Hlk20902338"/>
      <w:bookmarkEnd w:id="32"/>
      <w:r>
        <w:rPr>
          <w:rFonts w:ascii="標楷體" w:eastAsia="標楷體" w:hAnsi="標楷體" w:hint="eastAsia"/>
        </w:rPr>
        <w:t>口齒不清</w:t>
      </w:r>
      <w:r w:rsidR="000D6D4E">
        <w:rPr>
          <w:rFonts w:ascii="標楷體" w:eastAsia="標楷體" w:hAnsi="標楷體" w:hint="eastAsia"/>
          <w:bCs/>
          <w:color w:val="000000"/>
          <w:kern w:val="0"/>
        </w:rPr>
        <w:t xml:space="preserve">    </w:t>
      </w:r>
      <w:r>
        <w:rPr>
          <w:rFonts w:ascii="標楷體" w:eastAsia="標楷體" w:hAnsi="標楷體"/>
          <w:bCs/>
          <w:color w:val="000000"/>
          <w:kern w:val="0"/>
        </w:rPr>
        <w:t xml:space="preserve"> </w:t>
      </w:r>
      <w:r w:rsidRPr="003234F7">
        <w:rPr>
          <w:rFonts w:ascii="標楷體" w:eastAsia="標楷體" w:hAnsi="標楷體" w:hint="eastAsia"/>
        </w:rPr>
        <w:t>(Ｃ)</w:t>
      </w:r>
      <w:bookmarkStart w:id="34" w:name="_Hlk20902355"/>
      <w:bookmarkEnd w:id="33"/>
      <w:r>
        <w:rPr>
          <w:rFonts w:ascii="標楷體" w:eastAsia="標楷體" w:hAnsi="標楷體" w:hint="eastAsia"/>
        </w:rPr>
        <w:t>搬弄是非</w:t>
      </w:r>
      <w:r>
        <w:rPr>
          <w:rFonts w:ascii="標楷體" w:eastAsia="標楷體" w:hAnsi="標楷體"/>
          <w:bCs/>
          <w:color w:val="000000"/>
          <w:kern w:val="0"/>
        </w:rPr>
        <w:t xml:space="preserve"> </w:t>
      </w:r>
      <w:r w:rsidR="000D6D4E">
        <w:rPr>
          <w:rFonts w:ascii="標楷體" w:eastAsia="標楷體" w:hAnsi="標楷體" w:hint="eastAsia"/>
          <w:bCs/>
          <w:color w:val="000000"/>
          <w:kern w:val="0"/>
        </w:rPr>
        <w:t xml:space="preserve">   </w:t>
      </w:r>
      <w:r w:rsidRPr="003234F7">
        <w:rPr>
          <w:rFonts w:ascii="標楷體" w:eastAsia="標楷體" w:hAnsi="標楷體" w:hint="eastAsia"/>
        </w:rPr>
        <w:t>(Ｄ)</w:t>
      </w:r>
      <w:bookmarkEnd w:id="34"/>
      <w:r>
        <w:rPr>
          <w:rFonts w:ascii="標楷體" w:eastAsia="標楷體" w:hAnsi="標楷體" w:hint="eastAsia"/>
        </w:rPr>
        <w:t>喜歡吹牛</w:t>
      </w:r>
      <w:r w:rsidRPr="003F303E">
        <w:rPr>
          <w:rFonts w:ascii="標楷體" w:eastAsia="標楷體" w:hAnsi="標楷體" w:hint="eastAsia"/>
        </w:rPr>
        <w:t>。</w:t>
      </w:r>
    </w:p>
    <w:p w:rsidR="005F3F84" w:rsidRPr="009A0799" w:rsidRDefault="005F3F84" w:rsidP="005F3F84">
      <w:pPr>
        <w:spacing w:afterLines="20" w:after="72" w:line="400" w:lineRule="exact"/>
        <w:ind w:left="288" w:hangingChars="120" w:hanging="288"/>
        <w:jc w:val="both"/>
        <w:rPr>
          <w:rFonts w:eastAsia="標楷體"/>
          <w:color w:val="00000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cs="新細明體"/>
          <w:color w:val="000000"/>
          <w:kern w:val="0"/>
        </w:rPr>
        <w:t xml:space="preserve"> </w:t>
      </w:r>
      <w:bookmarkStart w:id="35" w:name="_Hlk21943395"/>
      <w:r>
        <w:rPr>
          <w:rFonts w:ascii="標楷體" w:eastAsia="標楷體" w:hAnsi="標楷體" w:cs="新細明體" w:hint="eastAsia"/>
          <w:color w:val="000000"/>
          <w:kern w:val="0"/>
        </w:rPr>
        <w:t>3</w:t>
      </w:r>
      <w:bookmarkEnd w:id="35"/>
      <w:r>
        <w:rPr>
          <w:rFonts w:ascii="標楷體" w:eastAsia="標楷體" w:hAnsi="標楷體" w:cs="新細明體" w:hint="eastAsia"/>
          <w:color w:val="000000"/>
          <w:kern w:val="0"/>
        </w:rPr>
        <w:t>6</w:t>
      </w:r>
      <w:r w:rsidRPr="00EB07ED">
        <w:rPr>
          <w:rFonts w:ascii="標楷體" w:eastAsia="標楷體" w:hAnsi="標楷體" w:cs="新細明體"/>
          <w:color w:val="000000"/>
          <w:kern w:val="0"/>
        </w:rPr>
        <w:t>.</w:t>
      </w:r>
      <w:r>
        <w:rPr>
          <w:rFonts w:eastAsia="標楷體" w:hint="eastAsia"/>
          <w:color w:val="000000"/>
        </w:rPr>
        <w:t>文中的</w:t>
      </w:r>
      <w:r w:rsidRPr="00A4080A">
        <w:rPr>
          <w:rFonts w:eastAsia="標楷體" w:hint="eastAsia"/>
          <w:color w:val="000000"/>
          <w:u w:val="single"/>
        </w:rPr>
        <w:t>晉文</w:t>
      </w:r>
      <w:r w:rsidR="00A4080A">
        <w:rPr>
          <w:rFonts w:eastAsia="標楷體" w:hint="eastAsia"/>
          <w:color w:val="000000"/>
          <w:u w:val="single"/>
        </w:rPr>
        <w:t>王</w:t>
      </w:r>
      <w:r>
        <w:rPr>
          <w:rFonts w:eastAsia="標楷體" w:hint="eastAsia"/>
          <w:color w:val="000000"/>
        </w:rPr>
        <w:t>開了</w:t>
      </w:r>
      <w:r w:rsidRPr="00A4080A">
        <w:rPr>
          <w:rFonts w:eastAsia="標楷體" w:hint="eastAsia"/>
          <w:color w:val="000000"/>
          <w:u w:val="single"/>
        </w:rPr>
        <w:t>鄧艾</w:t>
      </w:r>
      <w:r>
        <w:rPr>
          <w:rFonts w:eastAsia="標楷體" w:hint="eastAsia"/>
          <w:color w:val="000000"/>
        </w:rPr>
        <w:t>的玩笑，</w:t>
      </w:r>
      <w:r w:rsidRPr="00A4080A">
        <w:rPr>
          <w:rFonts w:eastAsia="標楷體" w:hint="eastAsia"/>
          <w:color w:val="000000"/>
          <w:u w:val="single"/>
        </w:rPr>
        <w:t>鄧艾</w:t>
      </w:r>
      <w:r>
        <w:rPr>
          <w:rFonts w:eastAsia="標楷體" w:hint="eastAsia"/>
          <w:color w:val="000000"/>
        </w:rPr>
        <w:t>是如何回應的</w:t>
      </w:r>
      <w:r w:rsidRPr="009A0799">
        <w:rPr>
          <w:rFonts w:eastAsia="標楷體" w:hint="eastAsia"/>
          <w:color w:val="000000"/>
        </w:rPr>
        <w:t>？</w:t>
      </w:r>
      <w:r w:rsidRPr="009A0799">
        <w:rPr>
          <w:rFonts w:eastAsia="標楷體" w:hint="eastAsia"/>
          <w:color w:val="000000"/>
        </w:rPr>
        <w:t xml:space="preserve"> </w:t>
      </w:r>
    </w:p>
    <w:p w:rsidR="005F3F84" w:rsidRPr="00113CF4" w:rsidRDefault="0035651D" w:rsidP="00471345">
      <w:pPr>
        <w:spacing w:afterLines="20" w:after="72" w:line="400" w:lineRule="exact"/>
        <w:ind w:leftChars="100" w:left="240" w:firstLineChars="300" w:firstLine="72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5F3F84" w:rsidRPr="00113CF4">
        <w:rPr>
          <w:rFonts w:eastAsia="標楷體" w:hint="eastAsia"/>
          <w:color w:val="000000"/>
        </w:rPr>
        <w:t>(</w:t>
      </w:r>
      <w:r w:rsidR="005F3F84" w:rsidRPr="00113CF4">
        <w:rPr>
          <w:rFonts w:eastAsia="標楷體" w:hint="eastAsia"/>
          <w:color w:val="000000"/>
        </w:rPr>
        <w:t>Ａ</w:t>
      </w:r>
      <w:r w:rsidR="005F3F84" w:rsidRPr="00113CF4">
        <w:rPr>
          <w:rFonts w:eastAsia="標楷體" w:hint="eastAsia"/>
          <w:color w:val="000000"/>
        </w:rPr>
        <w:t xml:space="preserve">) </w:t>
      </w:r>
      <w:r w:rsidR="005F3F84">
        <w:rPr>
          <w:rFonts w:eastAsia="標楷體" w:hint="eastAsia"/>
          <w:color w:val="000000"/>
        </w:rPr>
        <w:t>以</w:t>
      </w:r>
      <w:r w:rsidR="005F3F84">
        <w:rPr>
          <w:rFonts w:ascii="標楷體" w:eastAsia="標楷體" w:hAnsi="標楷體" w:hint="eastAsia"/>
          <w:color w:val="000000"/>
        </w:rPr>
        <w:t>「</w:t>
      </w:r>
      <w:r w:rsidR="005F3F84">
        <w:rPr>
          <w:rFonts w:eastAsia="標楷體" w:hint="eastAsia"/>
          <w:color w:val="000000"/>
        </w:rPr>
        <w:t>鳳兮鳳兮</w:t>
      </w:r>
      <w:r w:rsidR="005F3F84">
        <w:rPr>
          <w:rFonts w:ascii="標楷體" w:eastAsia="標楷體" w:hAnsi="標楷體" w:hint="eastAsia"/>
          <w:color w:val="000000"/>
        </w:rPr>
        <w:t>」</w:t>
      </w:r>
      <w:r w:rsidR="005F3F84">
        <w:rPr>
          <w:rFonts w:eastAsia="標楷體" w:hint="eastAsia"/>
          <w:color w:val="000000"/>
        </w:rPr>
        <w:t>機智巧妙地回答了問題</w:t>
      </w:r>
      <w:r w:rsidR="005F3F84" w:rsidRPr="00113CF4">
        <w:rPr>
          <w:rFonts w:eastAsia="標楷體" w:hint="eastAsia"/>
          <w:color w:val="000000"/>
        </w:rPr>
        <w:t xml:space="preserve">          (</w:t>
      </w:r>
      <w:r w:rsidR="005F3F84" w:rsidRPr="00113CF4">
        <w:rPr>
          <w:rFonts w:eastAsia="標楷體" w:hint="eastAsia"/>
          <w:color w:val="000000"/>
        </w:rPr>
        <w:t>Ｂ</w:t>
      </w:r>
      <w:r w:rsidR="005F3F84" w:rsidRPr="00113CF4">
        <w:rPr>
          <w:rFonts w:eastAsia="標楷體" w:hint="eastAsia"/>
          <w:color w:val="000000"/>
        </w:rPr>
        <w:t>)</w:t>
      </w:r>
      <w:r w:rsidR="005F3F84">
        <w:rPr>
          <w:rFonts w:eastAsia="標楷體"/>
          <w:color w:val="000000"/>
        </w:rPr>
        <w:t xml:space="preserve"> </w:t>
      </w:r>
      <w:r w:rsidR="005F3F84">
        <w:rPr>
          <w:rFonts w:eastAsia="標楷體" w:hint="eastAsia"/>
          <w:color w:val="000000"/>
        </w:rPr>
        <w:t>責備</w:t>
      </w:r>
      <w:r w:rsidR="005F3F84" w:rsidRPr="00A4080A">
        <w:rPr>
          <w:rFonts w:eastAsia="標楷體" w:hint="eastAsia"/>
          <w:color w:val="000000"/>
          <w:u w:val="single"/>
        </w:rPr>
        <w:t>晉文王</w:t>
      </w:r>
      <w:r w:rsidR="005F3F84">
        <w:rPr>
          <w:rFonts w:eastAsia="標楷體" w:hint="eastAsia"/>
          <w:color w:val="000000"/>
        </w:rPr>
        <w:t>開這樣的玩笑</w:t>
      </w:r>
    </w:p>
    <w:p w:rsidR="005F3F84" w:rsidRPr="00460EFF" w:rsidRDefault="0035651D" w:rsidP="00471345">
      <w:pPr>
        <w:spacing w:afterLines="20" w:after="72" w:line="400" w:lineRule="exact"/>
        <w:ind w:leftChars="100" w:left="240" w:firstLineChars="300" w:firstLine="72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5F3F84" w:rsidRPr="00113CF4">
        <w:rPr>
          <w:rFonts w:eastAsia="標楷體" w:hint="eastAsia"/>
          <w:color w:val="000000"/>
        </w:rPr>
        <w:t>(</w:t>
      </w:r>
      <w:r w:rsidR="005F3F84" w:rsidRPr="00113CF4">
        <w:rPr>
          <w:rFonts w:eastAsia="標楷體" w:hint="eastAsia"/>
          <w:color w:val="000000"/>
        </w:rPr>
        <w:t>Ｃ</w:t>
      </w:r>
      <w:r w:rsidR="005F3F84" w:rsidRPr="00113CF4">
        <w:rPr>
          <w:rFonts w:eastAsia="標楷體" w:hint="eastAsia"/>
          <w:color w:val="000000"/>
        </w:rPr>
        <w:t>)</w:t>
      </w:r>
      <w:r w:rsidR="005F3F84">
        <w:rPr>
          <w:rFonts w:eastAsia="標楷體" w:hint="eastAsia"/>
          <w:color w:val="000000"/>
        </w:rPr>
        <w:t xml:space="preserve"> </w:t>
      </w:r>
      <w:r w:rsidR="005F3F84">
        <w:rPr>
          <w:rFonts w:eastAsia="標楷體" w:hint="eastAsia"/>
          <w:color w:val="000000"/>
        </w:rPr>
        <w:t>背了一首</w:t>
      </w:r>
      <w:r w:rsidR="005F3F84">
        <w:rPr>
          <w:rFonts w:ascii="標楷體" w:eastAsia="標楷體" w:hAnsi="標楷體" w:hint="eastAsia"/>
          <w:color w:val="000000"/>
        </w:rPr>
        <w:t>「</w:t>
      </w:r>
      <w:r w:rsidR="005F3F84">
        <w:rPr>
          <w:rFonts w:eastAsia="標楷體" w:hint="eastAsia"/>
          <w:color w:val="000000"/>
        </w:rPr>
        <w:t>鳳兮鳳兮</w:t>
      </w:r>
      <w:r w:rsidR="005F3F84">
        <w:rPr>
          <w:rFonts w:ascii="標楷體" w:eastAsia="標楷體" w:hAnsi="標楷體" w:hint="eastAsia"/>
          <w:color w:val="000000"/>
        </w:rPr>
        <w:t>」</w:t>
      </w:r>
      <w:r w:rsidR="005F3F84">
        <w:rPr>
          <w:rFonts w:eastAsia="標楷體" w:hint="eastAsia"/>
          <w:color w:val="000000"/>
        </w:rPr>
        <w:t>的詩顧左右而言他</w:t>
      </w:r>
      <w:r w:rsidR="00E71732">
        <w:rPr>
          <w:rFonts w:eastAsia="標楷體" w:hint="eastAsia"/>
          <w:color w:val="000000"/>
        </w:rPr>
        <w:t xml:space="preserve">        </w:t>
      </w:r>
      <w:r w:rsidR="005F3F84" w:rsidRPr="00113CF4">
        <w:rPr>
          <w:rFonts w:eastAsia="標楷體" w:hint="eastAsia"/>
          <w:color w:val="000000"/>
        </w:rPr>
        <w:t>(</w:t>
      </w:r>
      <w:r w:rsidR="005F3F84" w:rsidRPr="00113CF4">
        <w:rPr>
          <w:rFonts w:eastAsia="標楷體" w:hint="eastAsia"/>
          <w:color w:val="000000"/>
        </w:rPr>
        <w:t>Ｄ</w:t>
      </w:r>
      <w:r w:rsidR="005F3F84" w:rsidRPr="00113CF4">
        <w:rPr>
          <w:rFonts w:eastAsia="標楷體" w:hint="eastAsia"/>
          <w:color w:val="000000"/>
        </w:rPr>
        <w:t>)</w:t>
      </w:r>
      <w:r w:rsidR="005F3F84">
        <w:rPr>
          <w:rFonts w:eastAsia="標楷體"/>
          <w:color w:val="000000"/>
        </w:rPr>
        <w:t xml:space="preserve"> </w:t>
      </w:r>
      <w:r w:rsidR="005F3F84">
        <w:rPr>
          <w:rFonts w:eastAsia="標楷體" w:hint="eastAsia"/>
          <w:color w:val="000000"/>
        </w:rPr>
        <w:t>對</w:t>
      </w:r>
      <w:r w:rsidR="005F3F84" w:rsidRPr="00A4080A">
        <w:rPr>
          <w:rFonts w:eastAsia="標楷體" w:hint="eastAsia"/>
          <w:color w:val="000000"/>
          <w:u w:val="single"/>
        </w:rPr>
        <w:t>晉文王</w:t>
      </w:r>
      <w:r w:rsidR="005F3F84">
        <w:rPr>
          <w:rFonts w:eastAsia="標楷體" w:hint="eastAsia"/>
          <w:color w:val="000000"/>
        </w:rPr>
        <w:t>的玩笑話不屑一顧</w:t>
      </w:r>
      <w:r w:rsidR="005F3F84" w:rsidRPr="00113CF4">
        <w:rPr>
          <w:rFonts w:eastAsia="標楷體" w:hint="eastAsia"/>
          <w:color w:val="000000"/>
        </w:rPr>
        <w:t>。</w:t>
      </w:r>
    </w:p>
    <w:p w:rsidR="00A4080A" w:rsidRPr="005F3F84" w:rsidRDefault="00A4080A" w:rsidP="0043354B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0"/>
        <w:tblW w:w="1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6"/>
      </w:tblGrid>
      <w:tr w:rsidR="00E71732" w:rsidRPr="00182684" w:rsidTr="00E903A4">
        <w:trPr>
          <w:trHeight w:val="435"/>
        </w:trPr>
        <w:tc>
          <w:tcPr>
            <w:tcW w:w="12906" w:type="dxa"/>
            <w:vAlign w:val="center"/>
          </w:tcPr>
          <w:p w:rsidR="00E71732" w:rsidRDefault="00E71732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 w:rsidRPr="00182684">
              <w:rPr>
                <w:rFonts w:ascii="標楷體" w:eastAsia="標楷體" w:hAnsi="標楷體" w:hint="eastAsia"/>
              </w:rPr>
              <w:lastRenderedPageBreak/>
              <w:t xml:space="preserve">　　</w:t>
            </w:r>
            <w:r>
              <w:rPr>
                <w:rFonts w:ascii="標楷體" w:eastAsia="標楷體" w:hAnsi="標楷體" w:hint="eastAsia"/>
              </w:rPr>
              <w:t>蓋聞里中有腳瘡者，痛不可忍，謂家人曰:「爾為我鑿牆為穴。」穴成，伸腳穴中，入鄰家尺許。家人曰:「此何意?</w:t>
            </w:r>
            <w:r w:rsidR="000C5A5D">
              <w:rPr>
                <w:rFonts w:ascii="標楷體" w:eastAsia="標楷體" w:hAnsi="標楷體" w:hint="eastAsia"/>
              </w:rPr>
              <w:t>」</w:t>
            </w:r>
          </w:p>
          <w:p w:rsidR="00E71732" w:rsidRDefault="00E71732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答曰:「憑他去鄰家痛，無與我事。」又有醫者，自稱善外科，一裨將陣回，中流矢，深入膜內，延使治，乃持</w:t>
            </w:r>
            <w:r w:rsidRPr="00A4080A">
              <w:rPr>
                <w:rFonts w:ascii="標楷體" w:eastAsia="標楷體" w:hAnsi="標楷體" w:hint="eastAsia"/>
                <w:u w:val="single"/>
              </w:rPr>
              <w:t>并州</w:t>
            </w:r>
            <w:r>
              <w:rPr>
                <w:rFonts w:ascii="標楷體" w:eastAsia="標楷體" w:hAnsi="標楷體" w:hint="eastAsia"/>
              </w:rPr>
              <w:t>剪，</w:t>
            </w:r>
          </w:p>
          <w:p w:rsidR="00E71732" w:rsidRDefault="00E71732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剪去矢管，跪而請謝。裨將曰:「簇在膜內者，</w:t>
            </w:r>
            <w:r w:rsidR="00A4080A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亟治。」醫曰:「此內科事，不意並責我。」</w:t>
            </w:r>
          </w:p>
          <w:p w:rsidR="00E71732" w:rsidRDefault="00E71732" w:rsidP="00E903A4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噫，腳入鄰家，然猶我之腳也；簇在膜內，然亦醫者之事也。乃隔一壁，輒思委腳，隔一膜，輒欲分科。然則痛安已，</w:t>
            </w:r>
          </w:p>
          <w:p w:rsidR="00E71732" w:rsidRDefault="00E71732" w:rsidP="00E71732">
            <w:pPr>
              <w:pStyle w:val="a7"/>
              <w:spacing w:after="50" w:line="470" w:lineRule="exact"/>
              <w:ind w:leftChars="30" w:left="372" w:rightChars="30" w:right="72" w:hangingChars="125" w:hanging="30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責安能諉乎?今日當事諸公，見事之不可為，而但因循苟安，以遺來者，亦若委痛於鄰家，推責於內科之意。</w:t>
            </w:r>
          </w:p>
          <w:p w:rsidR="00E71732" w:rsidRPr="003E7392" w:rsidRDefault="00E71732" w:rsidP="00E903A4">
            <w:pPr>
              <w:pStyle w:val="a7"/>
              <w:spacing w:after="50" w:line="470" w:lineRule="exact"/>
              <w:ind w:rightChars="30" w:right="72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註:1.裨將:副將。 2.并州剪:并州所產的銳利剪刀。 3.遺:音ㄨㄟˋ，給予。            節錄自</w:t>
            </w:r>
            <w:r w:rsidRPr="000C5A5D">
              <w:rPr>
                <w:rFonts w:ascii="標楷體" w:eastAsia="標楷體" w:hAnsi="標楷體" w:hint="eastAsia"/>
                <w:u w:val="single"/>
              </w:rPr>
              <w:t>江盈科</w:t>
            </w:r>
            <w:r>
              <w:rPr>
                <w:rFonts w:ascii="標楷體" w:eastAsia="標楷體" w:hAnsi="標楷體" w:hint="eastAsia"/>
              </w:rPr>
              <w:t>《雪濤小說》</w:t>
            </w:r>
          </w:p>
        </w:tc>
      </w:tr>
    </w:tbl>
    <w:p w:rsidR="00E71732" w:rsidRPr="0088649D" w:rsidRDefault="00E71732" w:rsidP="00E71732">
      <w:pPr>
        <w:tabs>
          <w:tab w:val="left" w:pos="6120"/>
        </w:tabs>
        <w:adjustRightInd w:val="0"/>
        <w:snapToGrid w:val="0"/>
        <w:spacing w:line="160" w:lineRule="exact"/>
        <w:rPr>
          <w:rFonts w:ascii="標楷體" w:eastAsia="標楷體" w:hAnsi="標楷體"/>
          <w:color w:val="000000"/>
        </w:rPr>
      </w:pPr>
    </w:p>
    <w:p w:rsidR="00E71732" w:rsidRPr="0064618B" w:rsidRDefault="00E71732" w:rsidP="00E71732">
      <w:pPr>
        <w:widowControl/>
        <w:tabs>
          <w:tab w:val="left" w:pos="360"/>
          <w:tab w:val="left" w:pos="900"/>
        </w:tabs>
        <w:spacing w:line="240" w:lineRule="atLeast"/>
        <w:jc w:val="both"/>
        <w:rPr>
          <w:rFonts w:ascii="標楷體" w:eastAsia="標楷體" w:hAnsi="標楷體"/>
          <w:color w:val="000000"/>
          <w:kern w:val="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8"/>
        </w:rPr>
        <w:t>37</w:t>
      </w:r>
      <w:r w:rsidRPr="00240ABD">
        <w:rPr>
          <w:rFonts w:ascii="標楷體" w:eastAsia="標楷體" w:hAnsi="標楷體" w:cs="標楷體" w:hint="eastAsia"/>
          <w:color w:val="000000"/>
          <w:szCs w:val="28"/>
        </w:rPr>
        <w:t>.</w:t>
      </w:r>
      <w:r>
        <w:rPr>
          <w:rFonts w:ascii="標楷體" w:eastAsia="標楷體" w:hAnsi="標楷體" w:cs="標楷體" w:hint="eastAsia"/>
          <w:color w:val="000000"/>
          <w:szCs w:val="28"/>
        </w:rPr>
        <w:t>「</w:t>
      </w:r>
      <w:r w:rsidRPr="002B1340">
        <w:rPr>
          <w:rFonts w:ascii="標楷體" w:eastAsia="標楷體" w:hAnsi="標楷體" w:hint="eastAsia"/>
        </w:rPr>
        <w:t>腳瘡者</w:t>
      </w:r>
      <w:r>
        <w:rPr>
          <w:rFonts w:ascii="標楷體" w:eastAsia="標楷體" w:hAnsi="標楷體" w:hint="eastAsia"/>
        </w:rPr>
        <w:t>」</w:t>
      </w:r>
      <w:r w:rsidRPr="002B1340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「</w:t>
      </w:r>
      <w:r w:rsidRPr="002B1340">
        <w:rPr>
          <w:rFonts w:ascii="標楷體" w:eastAsia="標楷體" w:hAnsi="標楷體" w:hint="eastAsia"/>
        </w:rPr>
        <w:t>外科醫者</w:t>
      </w:r>
      <w:r>
        <w:rPr>
          <w:rFonts w:ascii="標楷體" w:eastAsia="標楷體" w:hAnsi="標楷體" w:hint="eastAsia"/>
        </w:rPr>
        <w:t>」</w:t>
      </w:r>
      <w:r w:rsidRPr="002B1340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「</w:t>
      </w:r>
      <w:r w:rsidRPr="002B1340">
        <w:rPr>
          <w:rFonts w:ascii="標楷體" w:eastAsia="標楷體" w:hAnsi="標楷體" w:hint="eastAsia"/>
        </w:rPr>
        <w:t>當事諸公</w:t>
      </w:r>
      <w:r>
        <w:rPr>
          <w:rFonts w:ascii="標楷體" w:eastAsia="標楷體" w:hAnsi="標楷體" w:hint="eastAsia"/>
        </w:rPr>
        <w:t>」</w:t>
      </w:r>
      <w:r w:rsidRPr="002B1340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，他們共同的問題是什麼?</w:t>
      </w:r>
      <w:r w:rsidRPr="003E7392">
        <w:rPr>
          <w:rFonts w:ascii="標楷體" w:eastAsia="標楷體" w:hAnsi="標楷體" w:hint="eastAsia"/>
          <w:bCs/>
          <w:color w:val="000000"/>
          <w:kern w:val="0"/>
        </w:rPr>
        <w:t xml:space="preserve">   </w:t>
      </w:r>
    </w:p>
    <w:p w:rsidR="00E71732" w:rsidRPr="00E71732" w:rsidRDefault="00E71732" w:rsidP="00E71732">
      <w:pPr>
        <w:widowControl/>
        <w:tabs>
          <w:tab w:val="left" w:pos="993"/>
        </w:tabs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 xml:space="preserve">       </w:t>
      </w:r>
      <w:r w:rsidR="007F4B8D">
        <w:rPr>
          <w:rFonts w:ascii="標楷體" w:eastAsia="標楷體" w:hAnsi="標楷體"/>
          <w:bCs/>
          <w:color w:val="000000"/>
          <w:kern w:val="0"/>
        </w:rPr>
        <w:t xml:space="preserve"> </w:t>
      </w:r>
      <w:bookmarkStart w:id="36" w:name="_GoBack"/>
      <w:bookmarkEnd w:id="36"/>
      <w:r w:rsidR="0035651D">
        <w:rPr>
          <w:rFonts w:ascii="標楷體" w:eastAsia="標楷體" w:hAnsi="標楷體" w:hint="eastAsia"/>
          <w:bCs/>
          <w:color w:val="000000"/>
          <w:kern w:val="0"/>
        </w:rPr>
        <w:t xml:space="preserve">    </w:t>
      </w:r>
      <w:r w:rsidRPr="003234F7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推諉責任</w:t>
      </w:r>
      <w:r>
        <w:rPr>
          <w:rFonts w:ascii="標楷體" w:eastAsia="標楷體" w:hAnsi="標楷體"/>
          <w:bCs/>
          <w:color w:val="000000"/>
          <w:kern w:val="0"/>
        </w:rPr>
        <w:t xml:space="preserve">  </w:t>
      </w:r>
      <w:r w:rsidRPr="003234F7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貪小便宜</w:t>
      </w:r>
      <w:r>
        <w:rPr>
          <w:rFonts w:ascii="標楷體" w:eastAsia="標楷體" w:hAnsi="標楷體"/>
          <w:bCs/>
          <w:color w:val="000000"/>
          <w:kern w:val="0"/>
        </w:rPr>
        <w:t xml:space="preserve">  </w:t>
      </w:r>
      <w:r w:rsidRPr="003234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做事認真</w:t>
      </w:r>
      <w:r>
        <w:rPr>
          <w:rFonts w:ascii="標楷體" w:eastAsia="標楷體" w:hAnsi="標楷體"/>
          <w:bCs/>
          <w:color w:val="000000"/>
          <w:kern w:val="0"/>
        </w:rPr>
        <w:t xml:space="preserve">  </w:t>
      </w:r>
      <w:r w:rsidRPr="003234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分工太細</w:t>
      </w:r>
      <w:r w:rsidRPr="003F303E">
        <w:rPr>
          <w:rFonts w:ascii="標楷體" w:eastAsia="標楷體" w:hAnsi="標楷體" w:hint="eastAsia"/>
        </w:rPr>
        <w:t>。</w:t>
      </w:r>
    </w:p>
    <w:p w:rsidR="00E71732" w:rsidRDefault="00E71732" w:rsidP="00E71732">
      <w:pPr>
        <w:spacing w:afterLines="20" w:after="72" w:line="400" w:lineRule="exact"/>
        <w:ind w:left="288" w:hangingChars="120" w:hanging="288"/>
        <w:jc w:val="both"/>
        <w:rPr>
          <w:rFonts w:ascii="標楷體" w:eastAsia="標楷體" w:hAnsi="標楷體" w:cs="新細明體"/>
          <w:color w:val="000000"/>
          <w:kern w:val="0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 w:cs="新細明體"/>
          <w:color w:val="000000"/>
          <w:kern w:val="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</w:rPr>
        <w:t>38</w:t>
      </w:r>
      <w:r w:rsidRPr="00EB07ED">
        <w:rPr>
          <w:rFonts w:ascii="標楷體" w:eastAsia="標楷體" w:hAnsi="標楷體" w:cs="新細明體"/>
          <w:color w:val="000000"/>
          <w:kern w:val="0"/>
        </w:rPr>
        <w:t>.</w:t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0C5A5D">
        <w:rPr>
          <w:rFonts w:ascii="標楷體" w:eastAsia="標楷體" w:hAnsi="標楷體" w:cs="新細明體" w:hint="eastAsia"/>
          <w:color w:val="000000"/>
          <w:kern w:val="0"/>
          <w:u w:val="single"/>
        </w:rPr>
        <w:t>貞淑</w:t>
      </w:r>
      <w:r>
        <w:rPr>
          <w:rFonts w:ascii="標楷體" w:eastAsia="標楷體" w:hAnsi="標楷體" w:cs="新細明體" w:hint="eastAsia"/>
          <w:color w:val="000000"/>
          <w:kern w:val="0"/>
        </w:rPr>
        <w:t>重返醫院工作後，發現所屬部門同事在承擔責任上與本文有相似情況，他應該給同事下列哪一句建言較</w:t>
      </w:r>
    </w:p>
    <w:p w:rsidR="00E71732" w:rsidRPr="002B1340" w:rsidRDefault="00E71732" w:rsidP="00E71732">
      <w:pPr>
        <w:spacing w:afterLines="20" w:after="72" w:line="400" w:lineRule="exact"/>
        <w:ind w:left="288" w:hangingChars="120" w:hanging="288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  適合</w:t>
      </w:r>
      <w:r w:rsidRPr="009A0799">
        <w:rPr>
          <w:rFonts w:eastAsia="標楷體" w:hint="eastAsia"/>
          <w:color w:val="000000"/>
        </w:rPr>
        <w:t>？</w:t>
      </w:r>
      <w:r w:rsidRPr="009A0799">
        <w:rPr>
          <w:rFonts w:eastAsia="標楷體" w:hint="eastAsia"/>
          <w:color w:val="000000"/>
        </w:rPr>
        <w:t xml:space="preserve"> </w:t>
      </w:r>
    </w:p>
    <w:p w:rsidR="00E71732" w:rsidRDefault="0035651D" w:rsidP="00E71732">
      <w:pPr>
        <w:spacing w:afterLines="20" w:after="72" w:line="400" w:lineRule="exact"/>
        <w:ind w:leftChars="100" w:left="240" w:firstLineChars="300" w:firstLine="72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E71732" w:rsidRPr="00113CF4">
        <w:rPr>
          <w:rFonts w:eastAsia="標楷體" w:hint="eastAsia"/>
          <w:color w:val="000000"/>
        </w:rPr>
        <w:t>(</w:t>
      </w:r>
      <w:r w:rsidR="00E71732" w:rsidRPr="00113CF4">
        <w:rPr>
          <w:rFonts w:eastAsia="標楷體" w:hint="eastAsia"/>
          <w:color w:val="000000"/>
        </w:rPr>
        <w:t>Ａ</w:t>
      </w:r>
      <w:r w:rsidR="00E71732" w:rsidRPr="00113CF4">
        <w:rPr>
          <w:rFonts w:eastAsia="標楷體" w:hint="eastAsia"/>
          <w:color w:val="000000"/>
        </w:rPr>
        <w:t>)</w:t>
      </w:r>
      <w:r w:rsidR="00E71732">
        <w:rPr>
          <w:rFonts w:eastAsia="標楷體" w:hint="eastAsia"/>
          <w:color w:val="000000"/>
        </w:rPr>
        <w:t>具備勇氣的話，其他的特質也就自然而然的建立了。</w:t>
      </w:r>
      <w:r w:rsidR="00E71732">
        <w:rPr>
          <w:rFonts w:eastAsia="標楷體" w:hint="eastAsia"/>
          <w:color w:val="000000"/>
        </w:rPr>
        <w:t>(</w:t>
      </w:r>
      <w:r w:rsidR="00E71732" w:rsidRPr="000C5A5D">
        <w:rPr>
          <w:rFonts w:eastAsia="標楷體" w:hint="eastAsia"/>
          <w:color w:val="000000"/>
          <w:u w:val="single"/>
        </w:rPr>
        <w:t>邱吉爾</w:t>
      </w:r>
      <w:r w:rsidR="00E71732">
        <w:rPr>
          <w:rFonts w:eastAsia="標楷體" w:hint="eastAsia"/>
          <w:color w:val="000000"/>
        </w:rPr>
        <w:t>)</w:t>
      </w:r>
      <w:r w:rsidR="00E71732" w:rsidRPr="00113CF4">
        <w:rPr>
          <w:rFonts w:eastAsia="標楷體" w:hint="eastAsia"/>
          <w:color w:val="000000"/>
        </w:rPr>
        <w:t xml:space="preserve">              </w:t>
      </w:r>
      <w:r w:rsidR="00E71732" w:rsidRPr="00113CF4">
        <w:rPr>
          <w:rFonts w:eastAsia="標楷體" w:hint="eastAsia"/>
          <w:color w:val="000000"/>
        </w:rPr>
        <w:t xml:space="preserve">　</w:t>
      </w:r>
    </w:p>
    <w:p w:rsidR="00E71732" w:rsidRPr="00113CF4" w:rsidRDefault="0035651D" w:rsidP="00E71732">
      <w:pPr>
        <w:spacing w:afterLines="20" w:after="72" w:line="400" w:lineRule="exact"/>
        <w:ind w:leftChars="100" w:left="240" w:firstLineChars="300" w:firstLine="72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E71732" w:rsidRPr="00113CF4">
        <w:rPr>
          <w:rFonts w:eastAsia="標楷體" w:hint="eastAsia"/>
          <w:color w:val="000000"/>
        </w:rPr>
        <w:t>(</w:t>
      </w:r>
      <w:r w:rsidR="00E71732" w:rsidRPr="00113CF4">
        <w:rPr>
          <w:rFonts w:eastAsia="標楷體" w:hint="eastAsia"/>
          <w:color w:val="000000"/>
        </w:rPr>
        <w:t>Ｂ</w:t>
      </w:r>
      <w:r w:rsidR="00E71732" w:rsidRPr="00113CF4">
        <w:rPr>
          <w:rFonts w:eastAsia="標楷體" w:hint="eastAsia"/>
          <w:color w:val="000000"/>
        </w:rPr>
        <w:t>)</w:t>
      </w:r>
      <w:r w:rsidR="00E71732">
        <w:rPr>
          <w:rFonts w:eastAsia="標楷體"/>
          <w:color w:val="000000"/>
        </w:rPr>
        <w:t xml:space="preserve"> </w:t>
      </w:r>
      <w:r w:rsidR="00E71732">
        <w:rPr>
          <w:rFonts w:eastAsia="標楷體" w:hint="eastAsia"/>
          <w:color w:val="000000"/>
        </w:rPr>
        <w:t>惟艱忍者始能遂其志。</w:t>
      </w:r>
      <w:r w:rsidR="00E71732">
        <w:rPr>
          <w:rFonts w:eastAsia="標楷體" w:hint="eastAsia"/>
          <w:color w:val="000000"/>
        </w:rPr>
        <w:t>(</w:t>
      </w:r>
      <w:r w:rsidR="00E71732" w:rsidRPr="000C5A5D">
        <w:rPr>
          <w:rFonts w:eastAsia="標楷體" w:hint="eastAsia"/>
          <w:color w:val="000000"/>
          <w:u w:val="single"/>
        </w:rPr>
        <w:t>富蘭克林</w:t>
      </w:r>
      <w:r w:rsidR="00E71732">
        <w:rPr>
          <w:rFonts w:eastAsia="標楷體" w:hint="eastAsia"/>
          <w:color w:val="000000"/>
        </w:rPr>
        <w:t>)</w:t>
      </w:r>
    </w:p>
    <w:p w:rsidR="00E71732" w:rsidRDefault="0035651D" w:rsidP="00E71732">
      <w:pPr>
        <w:spacing w:afterLines="20" w:after="72" w:line="400" w:lineRule="exact"/>
        <w:ind w:leftChars="100" w:left="240" w:firstLineChars="300" w:firstLine="72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E71732" w:rsidRPr="00113CF4">
        <w:rPr>
          <w:rFonts w:eastAsia="標楷體" w:hint="eastAsia"/>
          <w:color w:val="000000"/>
        </w:rPr>
        <w:t>(</w:t>
      </w:r>
      <w:r w:rsidR="00E71732" w:rsidRPr="00113CF4">
        <w:rPr>
          <w:rFonts w:eastAsia="標楷體" w:hint="eastAsia"/>
          <w:color w:val="000000"/>
        </w:rPr>
        <w:t>Ｃ</w:t>
      </w:r>
      <w:r w:rsidR="00E71732" w:rsidRPr="00113CF4">
        <w:rPr>
          <w:rFonts w:eastAsia="標楷體" w:hint="eastAsia"/>
          <w:color w:val="000000"/>
        </w:rPr>
        <w:t>)</w:t>
      </w:r>
      <w:r w:rsidR="00E71732">
        <w:rPr>
          <w:rFonts w:eastAsia="標楷體" w:hint="eastAsia"/>
          <w:color w:val="000000"/>
        </w:rPr>
        <w:t>不會從失敗中找尋教訓的人，他們的成功之路是遙遠的。</w:t>
      </w:r>
      <w:r w:rsidR="00E71732">
        <w:rPr>
          <w:rFonts w:eastAsia="標楷體" w:hint="eastAsia"/>
          <w:color w:val="000000"/>
        </w:rPr>
        <w:t>(</w:t>
      </w:r>
      <w:r w:rsidR="00E71732" w:rsidRPr="000C5A5D">
        <w:rPr>
          <w:rFonts w:eastAsia="標楷體" w:hint="eastAsia"/>
          <w:color w:val="000000"/>
          <w:u w:val="single"/>
        </w:rPr>
        <w:t>拿破崙</w:t>
      </w:r>
      <w:r w:rsidR="00E71732">
        <w:rPr>
          <w:rFonts w:eastAsia="標楷體" w:hint="eastAsia"/>
          <w:color w:val="000000"/>
        </w:rPr>
        <w:t>)</w:t>
      </w:r>
      <w:r w:rsidR="00E71732" w:rsidRPr="00113CF4">
        <w:rPr>
          <w:rFonts w:eastAsia="標楷體" w:hint="eastAsia"/>
          <w:color w:val="000000"/>
        </w:rPr>
        <w:t xml:space="preserve"> </w:t>
      </w:r>
      <w:r w:rsidR="00E71732" w:rsidRPr="00113CF4">
        <w:rPr>
          <w:rFonts w:eastAsia="標楷體" w:hint="eastAsia"/>
          <w:color w:val="000000"/>
        </w:rPr>
        <w:t xml:space="preserve">　</w:t>
      </w:r>
      <w:r w:rsidR="00E71732" w:rsidRPr="00113CF4">
        <w:rPr>
          <w:rFonts w:eastAsia="標楷體" w:hint="eastAsia"/>
          <w:color w:val="000000"/>
        </w:rPr>
        <w:t xml:space="preserve">               </w:t>
      </w:r>
    </w:p>
    <w:p w:rsidR="00E71732" w:rsidRDefault="00E71732" w:rsidP="00E71732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   </w:t>
      </w:r>
      <w:r w:rsidR="0035651D">
        <w:rPr>
          <w:rFonts w:eastAsia="標楷體" w:hint="eastAsia"/>
          <w:color w:val="000000"/>
        </w:rPr>
        <w:t xml:space="preserve">    </w:t>
      </w:r>
      <w:r>
        <w:rPr>
          <w:rFonts w:eastAsia="標楷體" w:hint="eastAsia"/>
          <w:color w:val="000000"/>
        </w:rPr>
        <w:t xml:space="preserve"> </w:t>
      </w:r>
      <w:r w:rsidRPr="00113CF4">
        <w:rPr>
          <w:rFonts w:eastAsia="標楷體" w:hint="eastAsia"/>
          <w:color w:val="000000"/>
        </w:rPr>
        <w:t>(</w:t>
      </w:r>
      <w:r w:rsidRPr="00113CF4">
        <w:rPr>
          <w:rFonts w:eastAsia="標楷體" w:hint="eastAsia"/>
          <w:color w:val="000000"/>
        </w:rPr>
        <w:t>Ｄ</w:t>
      </w:r>
      <w:r w:rsidRPr="00113CF4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社會猶如一條船，每個人都要有掌舵的準備</w:t>
      </w:r>
      <w:r w:rsidRPr="00113CF4">
        <w:rPr>
          <w:rFonts w:eastAsia="標楷體" w:hint="eastAsia"/>
          <w:color w:val="000000"/>
        </w:rPr>
        <w:t>。</w:t>
      </w:r>
      <w:r>
        <w:rPr>
          <w:rFonts w:eastAsia="標楷體" w:hint="eastAsia"/>
          <w:color w:val="000000"/>
        </w:rPr>
        <w:t>(</w:t>
      </w:r>
      <w:r w:rsidRPr="000C5A5D">
        <w:rPr>
          <w:rFonts w:eastAsia="標楷體" w:hint="eastAsia"/>
          <w:color w:val="000000"/>
          <w:u w:val="single"/>
        </w:rPr>
        <w:t>易卜生</w:t>
      </w:r>
      <w:r>
        <w:rPr>
          <w:rFonts w:eastAsia="標楷體" w:hint="eastAsia"/>
          <w:color w:val="000000"/>
        </w:rPr>
        <w:t>)</w:t>
      </w:r>
    </w:p>
    <w:p w:rsidR="00E71732" w:rsidRDefault="00E71732" w:rsidP="00E71732">
      <w:pPr>
        <w:rPr>
          <w:rFonts w:eastAsia="標楷體"/>
          <w:color w:val="000000"/>
        </w:rPr>
      </w:pPr>
    </w:p>
    <w:tbl>
      <w:tblPr>
        <w:tblpPr w:leftFromText="180" w:rightFromText="180" w:vertAnchor="text" w:horzAnchor="margin" w:tblpY="40"/>
        <w:tblW w:w="1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6"/>
      </w:tblGrid>
      <w:tr w:rsidR="00E71732" w:rsidRPr="00182684" w:rsidTr="00E903A4">
        <w:trPr>
          <w:trHeight w:val="435"/>
        </w:trPr>
        <w:tc>
          <w:tcPr>
            <w:tcW w:w="12906" w:type="dxa"/>
            <w:vAlign w:val="center"/>
          </w:tcPr>
          <w:p w:rsidR="00E71732" w:rsidRPr="00CF2CF3" w:rsidRDefault="00E71732" w:rsidP="00E903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CF2CF3">
              <w:rPr>
                <w:rFonts w:ascii="標楷體" w:eastAsia="標楷體" w:hAnsi="標楷體"/>
              </w:rPr>
              <w:t>據</w:t>
            </w:r>
            <w:r w:rsidRPr="00CF2CF3">
              <w:rPr>
                <w:rFonts w:ascii="標楷體" w:eastAsia="標楷體" w:hAnsi="標楷體"/>
                <w:u w:val="single"/>
              </w:rPr>
              <w:t>警政署</w:t>
            </w:r>
            <w:r w:rsidRPr="00CF2CF3">
              <w:rPr>
                <w:rFonts w:ascii="標楷體" w:eastAsia="標楷體" w:hAnsi="標楷體"/>
              </w:rPr>
              <w:t>統計，2022年全</w:t>
            </w:r>
            <w:r w:rsidRPr="00CF2CF3">
              <w:rPr>
                <w:rFonts w:ascii="標楷體" w:eastAsia="標楷體" w:hAnsi="標楷體"/>
                <w:u w:val="single"/>
              </w:rPr>
              <w:t>臺</w:t>
            </w:r>
            <w:r w:rsidRPr="00CF2CF3">
              <w:rPr>
                <w:rFonts w:ascii="標楷體" w:eastAsia="標楷體" w:hAnsi="標楷體"/>
              </w:rPr>
              <w:t>民眾被詐騙的金額將近70億元，同年7月，</w:t>
            </w:r>
            <w:r w:rsidRPr="00CF2CF3">
              <w:rPr>
                <w:rFonts w:ascii="標楷體" w:eastAsia="標楷體" w:hAnsi="標楷體"/>
                <w:u w:val="single"/>
              </w:rPr>
              <w:t>行政院</w:t>
            </w:r>
            <w:r w:rsidRPr="00CF2CF3">
              <w:rPr>
                <w:rFonts w:ascii="標楷體" w:eastAsia="標楷體" w:hAnsi="標楷體"/>
              </w:rPr>
              <w:t>統合</w:t>
            </w:r>
            <w:r w:rsidRPr="00CF2CF3">
              <w:rPr>
                <w:rFonts w:ascii="標楷體" w:eastAsia="標楷體" w:hAnsi="標楷體"/>
                <w:u w:val="single"/>
              </w:rPr>
              <w:t>內政部</w:t>
            </w:r>
            <w:r w:rsidRPr="00CF2CF3">
              <w:rPr>
                <w:rFonts w:ascii="標楷體" w:eastAsia="標楷體" w:hAnsi="標楷體"/>
              </w:rPr>
              <w:t>、</w:t>
            </w:r>
            <w:r w:rsidRPr="00CF2CF3">
              <w:rPr>
                <w:rFonts w:ascii="標楷體" w:eastAsia="標楷體" w:hAnsi="標楷體"/>
                <w:u w:val="single"/>
              </w:rPr>
              <w:t>金管會</w:t>
            </w:r>
            <w:r w:rsidRPr="00CF2CF3">
              <w:rPr>
                <w:rFonts w:ascii="標楷體" w:eastAsia="標楷體" w:hAnsi="標楷體"/>
              </w:rPr>
              <w:t>、</w:t>
            </w:r>
            <w:r w:rsidRPr="00CF2CF3">
              <w:rPr>
                <w:rFonts w:ascii="標楷體" w:eastAsia="標楷體" w:hAnsi="標楷體"/>
                <w:u w:val="single"/>
              </w:rPr>
              <w:t>法務部</w:t>
            </w:r>
            <w:r w:rsidRPr="00CF2CF3">
              <w:rPr>
                <w:rFonts w:ascii="標楷體" w:eastAsia="標楷體" w:hAnsi="標楷體"/>
              </w:rPr>
              <w:t>、</w:t>
            </w:r>
            <w:r w:rsidRPr="00CF2CF3">
              <w:rPr>
                <w:rFonts w:ascii="標楷體" w:eastAsia="標楷體" w:hAnsi="標楷體"/>
                <w:u w:val="single"/>
              </w:rPr>
              <w:t>國家通訊傳播委員會</w:t>
            </w:r>
            <w:r w:rsidRPr="00CF2CF3">
              <w:rPr>
                <w:rFonts w:ascii="標楷體" w:eastAsia="標楷體" w:hAnsi="標楷體"/>
              </w:rPr>
              <w:t>（NCC）等機關，成立「打詐國家隊」，負責「識詐、懲詐、阻詐、堵詐」四大任務。其中，</w:t>
            </w:r>
            <w:r w:rsidRPr="00CF2CF3">
              <w:rPr>
                <w:rFonts w:ascii="標楷體" w:eastAsia="標楷體" w:hAnsi="標楷體"/>
                <w:u w:val="single"/>
              </w:rPr>
              <w:t>內政部</w:t>
            </w:r>
            <w:r w:rsidRPr="00CF2CF3">
              <w:rPr>
                <w:rFonts w:ascii="標楷體" w:eastAsia="標楷體" w:hAnsi="標楷體"/>
              </w:rPr>
              <w:t>主導「識詐」的反詐宣傳，NCC負責「堵詐」的辨識人頭門號與攔阻惡意簡訊，「阻詐」中的防制人頭帳戶責任交給</w:t>
            </w:r>
            <w:r w:rsidRPr="00CF2CF3">
              <w:rPr>
                <w:rFonts w:ascii="標楷體" w:eastAsia="標楷體" w:hAnsi="標楷體"/>
                <w:u w:val="single"/>
              </w:rPr>
              <w:t>金管會</w:t>
            </w:r>
            <w:r w:rsidRPr="00CF2CF3">
              <w:rPr>
                <w:rFonts w:ascii="標楷體" w:eastAsia="標楷體" w:hAnsi="標楷體"/>
              </w:rPr>
              <w:t>，而末端「懲詐」則交由</w:t>
            </w:r>
            <w:r w:rsidRPr="00CF2CF3">
              <w:rPr>
                <w:rFonts w:ascii="標楷體" w:eastAsia="標楷體" w:hAnsi="標楷體"/>
                <w:u w:val="single"/>
              </w:rPr>
              <w:t>法務部</w:t>
            </w:r>
            <w:r w:rsidRPr="00CF2CF3">
              <w:rPr>
                <w:rFonts w:ascii="標楷體" w:eastAsia="標楷體" w:hAnsi="標楷體"/>
              </w:rPr>
              <w:t>。</w:t>
            </w:r>
          </w:p>
          <w:p w:rsidR="00E71732" w:rsidRPr="00CF2CF3" w:rsidRDefault="00E71732" w:rsidP="00E903A4">
            <w:pPr>
              <w:jc w:val="both"/>
              <w:rPr>
                <w:rFonts w:ascii="標楷體" w:eastAsia="標楷體" w:hAnsi="標楷體"/>
              </w:rPr>
            </w:pPr>
            <w:r w:rsidRPr="00CF2CF3">
              <w:rPr>
                <w:rFonts w:ascii="標楷體" w:eastAsia="標楷體" w:hAnsi="標楷體"/>
              </w:rPr>
              <w:t xml:space="preserve">　　當詐騙案發生，受害者最希望的往往是取回失去的財產，這也提高了「阻詐」任務的重要性</w:t>
            </w:r>
            <w:r w:rsidRPr="00CF2CF3">
              <w:rPr>
                <w:rFonts w:ascii="標楷體" w:eastAsia="標楷體" w:hAnsi="標楷體"/>
                <w:w w:val="200"/>
              </w:rPr>
              <w:t>─</w:t>
            </w:r>
            <w:r w:rsidRPr="00CF2CF3">
              <w:rPr>
                <w:rFonts w:ascii="標楷體" w:eastAsia="標楷體" w:hAnsi="標楷體"/>
              </w:rPr>
              <w:t>只有限制人頭帳戶成為詐欺工具，遏止犯罪金流移動，才有機會追回受害者的錢。根據</w:t>
            </w:r>
            <w:r w:rsidRPr="00CF2CF3">
              <w:rPr>
                <w:rFonts w:ascii="標楷體" w:eastAsia="標楷體" w:hAnsi="標楷體"/>
                <w:u w:val="single"/>
              </w:rPr>
              <w:t>法務部</w:t>
            </w:r>
            <w:r w:rsidRPr="00CF2CF3">
              <w:rPr>
                <w:rFonts w:ascii="標楷體" w:eastAsia="標楷體" w:hAnsi="標楷體"/>
              </w:rPr>
              <w:t>統計，從2017年至2021年，提供人頭帳戶者的人數提高了整整兩倍，人頭帳戶的氾濫程度可見一斑。作為打詐國家隊的主責單位，</w:t>
            </w:r>
            <w:r w:rsidRPr="00CF2CF3">
              <w:rPr>
                <w:rFonts w:ascii="標楷體" w:eastAsia="標楷體" w:hAnsi="標楷體"/>
                <w:u w:val="single"/>
              </w:rPr>
              <w:t>金管會</w:t>
            </w:r>
            <w:r w:rsidRPr="00CF2CF3">
              <w:rPr>
                <w:rFonts w:ascii="標楷體" w:eastAsia="標楷體" w:hAnsi="標楷體"/>
              </w:rPr>
              <w:t>有許多應對措施，例如督促銀行儘早統整出「交易異常態樣」、協助建立預警機制、強化銀行的臨櫃提問關懷，或監督銀行進行「圈存」，暫時凍結涉及詐騙的資金。「圈存」指的是當民眾報案遭到詐騙時，只要拿著匯款單據或轉帳證明給銀行，經與警方聯繫確認被詐騙屬實後，受款銀行就能將匯出去的金額扣住，並限制受款帳戶24小時內不能提款或匯款，以此保住被騙的金錢。去年，</w:t>
            </w:r>
            <w:r w:rsidRPr="00CF2CF3">
              <w:rPr>
                <w:rFonts w:ascii="標楷體" w:eastAsia="標楷體" w:hAnsi="標楷體"/>
                <w:u w:val="single"/>
              </w:rPr>
              <w:t>刑事局</w:t>
            </w:r>
            <w:r w:rsidRPr="00CF2CF3">
              <w:rPr>
                <w:rFonts w:ascii="標楷體" w:eastAsia="標楷體" w:hAnsi="標楷體"/>
              </w:rPr>
              <w:t>提出新的政策建議：加長目前只有24小時的圈存期限，把時間拉長到48至72小時。由於此舉牽涉到眾多民眾帳戶的使用權益，目前仍在研擬討論中。</w:t>
            </w:r>
          </w:p>
          <w:p w:rsidR="00E71732" w:rsidRPr="00CF2CF3" w:rsidRDefault="00E71732" w:rsidP="00E903A4">
            <w:pPr>
              <w:jc w:val="both"/>
              <w:rPr>
                <w:rFonts w:ascii="標楷體" w:eastAsia="標楷體" w:hAnsi="標楷體"/>
              </w:rPr>
            </w:pPr>
            <w:r w:rsidRPr="00CF2CF3">
              <w:rPr>
                <w:rFonts w:ascii="標楷體" w:eastAsia="標楷體" w:hAnsi="標楷體" w:hint="eastAsia"/>
              </w:rPr>
              <w:t xml:space="preserve">　　</w:t>
            </w:r>
            <w:r w:rsidRPr="00CF2CF3">
              <w:rPr>
                <w:rFonts w:ascii="標楷體" w:eastAsia="標楷體" w:hAnsi="標楷體"/>
              </w:rPr>
              <w:t>延長圈存期限的提議，也與</w:t>
            </w:r>
            <w:r w:rsidRPr="00CF2CF3">
              <w:rPr>
                <w:rFonts w:ascii="標楷體" w:eastAsia="標楷體" w:hAnsi="標楷體"/>
                <w:u w:val="single"/>
              </w:rPr>
              <w:t>中華郵政</w:t>
            </w:r>
            <w:r w:rsidRPr="00CF2CF3">
              <w:rPr>
                <w:rFonts w:ascii="標楷體" w:eastAsia="標楷體" w:hAnsi="標楷體"/>
              </w:rPr>
              <w:t>近年來愈加收緊的帳戶控管機制不謀而合。</w:t>
            </w:r>
            <w:r w:rsidRPr="00CF2CF3">
              <w:rPr>
                <w:rFonts w:ascii="標楷體" w:eastAsia="標楷體" w:hAnsi="標楷體"/>
                <w:u w:val="single"/>
              </w:rPr>
              <w:t>中華郵政公司</w:t>
            </w:r>
            <w:r w:rsidRPr="00CF2CF3">
              <w:rPr>
                <w:rFonts w:ascii="標楷體" w:eastAsia="標楷體" w:hAnsi="標楷體"/>
              </w:rPr>
              <w:t>每天會從交易資料中挑出300至400件的異常交易帳戶，再交由專責單位依交易情形和帳戶資料等，分別打電話關懷客戶是否遭遇詐騙。據單位負責人說明，為了保障客戶不受詐騙，</w:t>
            </w:r>
            <w:r w:rsidRPr="00CF2CF3">
              <w:rPr>
                <w:rFonts w:ascii="標楷體" w:eastAsia="標楷體" w:hAnsi="標楷體"/>
                <w:u w:val="single"/>
              </w:rPr>
              <w:t>中華郵政</w:t>
            </w:r>
            <w:r w:rsidRPr="00CF2CF3">
              <w:rPr>
                <w:rFonts w:ascii="標楷體" w:eastAsia="標楷體" w:hAnsi="標楷體"/>
              </w:rPr>
              <w:t>會花更長的時間關心異常交易，直至帳戶持有者臨櫃說明，這使得異常帳戶的圈存時間超過法定的24小時，但也體現了</w:t>
            </w:r>
            <w:r w:rsidRPr="00CF2CF3">
              <w:rPr>
                <w:rFonts w:ascii="標楷體" w:eastAsia="標楷體" w:hAnsi="標楷體"/>
                <w:u w:val="single"/>
              </w:rPr>
              <w:t>中華郵政</w:t>
            </w:r>
            <w:r w:rsidRPr="00CF2CF3">
              <w:rPr>
                <w:rFonts w:ascii="標楷體" w:eastAsia="標楷體" w:hAnsi="標楷體"/>
              </w:rPr>
              <w:t>管制力度較強之處。</w:t>
            </w:r>
          </w:p>
          <w:p w:rsidR="00E71732" w:rsidRPr="00CF2CF3" w:rsidRDefault="00E71732" w:rsidP="00E903A4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CF2CF3">
              <w:rPr>
                <w:rFonts w:ascii="標楷體" w:eastAsia="標楷體" w:hAnsi="標楷體" w:hint="eastAsia"/>
              </w:rPr>
              <w:t xml:space="preserve">　　</w:t>
            </w:r>
            <w:r w:rsidRPr="00CF2CF3">
              <w:rPr>
                <w:rFonts w:ascii="標楷體" w:eastAsia="標楷體" w:hAnsi="標楷體"/>
              </w:rPr>
              <w:t>如今，圈存時間是否拉長尚未定論，但該建議等於先一步體現在</w:t>
            </w:r>
            <w:r w:rsidRPr="00CF2CF3">
              <w:rPr>
                <w:rFonts w:ascii="標楷體" w:eastAsia="標楷體" w:hAnsi="標楷體"/>
                <w:u w:val="single"/>
              </w:rPr>
              <w:t>中華郵政</w:t>
            </w:r>
            <w:r w:rsidRPr="00CF2CF3">
              <w:rPr>
                <w:rFonts w:ascii="標楷體" w:eastAsia="標楷體" w:hAnsi="標楷體"/>
              </w:rPr>
              <w:t>的異常帳戶管理機制中。而根據近期警方彙整的人頭帳戶買賣情形，各社群平台或偏門社團中的帳戶收購文都開始標註「郵局不收」，這讓規模最大的金融機構有機會退出人頭帳戶的買賣市場，進一步瓦解部分的詐騙金流。</w:t>
            </w:r>
          </w:p>
          <w:p w:rsidR="00E71732" w:rsidRPr="00182684" w:rsidRDefault="00E71732" w:rsidP="00E903A4">
            <w:pPr>
              <w:pStyle w:val="a7"/>
              <w:spacing w:after="50" w:line="470" w:lineRule="exact"/>
              <w:ind w:leftChars="130" w:left="312" w:rightChars="30" w:right="72" w:firstLineChars="200" w:firstLine="4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  <w:r w:rsidR="00E767DD">
              <w:rPr>
                <w:rFonts w:ascii="標楷體" w:eastAsia="標楷體" w:hAnsi="標楷體" w:hint="eastAsia"/>
              </w:rPr>
              <w:t>〈詐騙盛行!打詐國家隊該如何強化「阻詐」〉</w:t>
            </w:r>
            <w:r>
              <w:rPr>
                <w:rFonts w:ascii="標楷體" w:eastAsia="標楷體" w:hAnsi="標楷體" w:hint="eastAsia"/>
              </w:rPr>
              <w:t>選自《來煲閱讀粥·第164期》</w:t>
            </w:r>
          </w:p>
        </w:tc>
      </w:tr>
    </w:tbl>
    <w:p w:rsidR="00E71732" w:rsidRDefault="00E71732" w:rsidP="00E71732">
      <w:pPr>
        <w:pStyle w:val="a7"/>
        <w:spacing w:after="50" w:line="160" w:lineRule="exact"/>
        <w:rPr>
          <w:rFonts w:ascii="標楷體" w:eastAsia="標楷體" w:hAnsi="標楷體"/>
        </w:rPr>
      </w:pPr>
    </w:p>
    <w:p w:rsidR="00E71732" w:rsidRDefault="00E71732" w:rsidP="00E71732">
      <w:pPr>
        <w:pStyle w:val="a9"/>
        <w:spacing w:beforeLines="50" w:before="180"/>
        <w:ind w:left="998" w:hanging="998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39</w:t>
      </w:r>
      <w:r w:rsidRPr="00182684">
        <w:rPr>
          <w:rFonts w:ascii="標楷體" w:eastAsia="標楷體" w:hAnsi="標楷體" w:hint="eastAsia"/>
        </w:rPr>
        <w:t>.</w:t>
      </w:r>
      <w:r w:rsidR="00EA4300">
        <w:rPr>
          <w:rFonts w:ascii="標楷體" w:eastAsia="標楷體" w:hAnsi="標楷體" w:hint="eastAsia"/>
          <w:u w:val="single"/>
        </w:rPr>
        <w:t>蘇炆</w:t>
      </w:r>
      <w:r w:rsidRPr="00257B65">
        <w:rPr>
          <w:rFonts w:ascii="標楷體" w:eastAsia="標楷體" w:hAnsi="標楷體" w:hint="eastAsia"/>
        </w:rPr>
        <w:t>的工作是阻止詐騙簡訊的濫發，應屬於哪一項防詐環節？</w:t>
      </w:r>
    </w:p>
    <w:p w:rsidR="00E71732" w:rsidRPr="00182684" w:rsidRDefault="00E71732" w:rsidP="00E71732">
      <w:pPr>
        <w:pStyle w:val="a7"/>
        <w:spacing w:after="50"/>
        <w:ind w:leftChars="100" w:left="240" w:firstLineChars="200" w:firstLine="480"/>
        <w:rPr>
          <w:rFonts w:ascii="標楷體" w:eastAsia="標楷體" w:hAnsi="標楷體"/>
        </w:rPr>
      </w:pPr>
      <w:r w:rsidRPr="00182684">
        <w:rPr>
          <w:rFonts w:ascii="標楷體" w:eastAsia="標楷體" w:hAnsi="標楷體" w:hint="eastAsia"/>
        </w:rPr>
        <w:t xml:space="preserve">　</w:t>
      </w:r>
      <w:r w:rsidR="0035651D">
        <w:rPr>
          <w:rFonts w:ascii="標楷體" w:eastAsia="標楷體" w:hAnsi="標楷體" w:hint="eastAsia"/>
        </w:rPr>
        <w:t xml:space="preserve">   </w:t>
      </w:r>
      <w:r w:rsidRPr="00802DE5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>懲詐</w:t>
      </w:r>
      <w:r w:rsidRPr="00802D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802DE5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>識詐</w:t>
      </w:r>
      <w:r w:rsidRPr="00802DE5">
        <w:rPr>
          <w:rFonts w:ascii="標楷體" w:eastAsia="標楷體" w:hAnsi="標楷體" w:hint="eastAsia"/>
        </w:rPr>
        <w:t xml:space="preserve"> (Ｃ)</w:t>
      </w:r>
      <w:r w:rsidRPr="00257B65">
        <w:rPr>
          <w:rFonts w:ascii="標楷體" w:eastAsia="標楷體" w:hAnsi="標楷體" w:hint="eastAsia"/>
        </w:rPr>
        <w:t xml:space="preserve"> 阻詐</w:t>
      </w:r>
      <w:r>
        <w:rPr>
          <w:rFonts w:ascii="標楷體" w:eastAsia="標楷體" w:hAnsi="標楷體" w:hint="eastAsia"/>
        </w:rPr>
        <w:t xml:space="preserve">  </w:t>
      </w:r>
      <w:r w:rsidRPr="00802DE5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>堵詐</w:t>
      </w:r>
      <w:r w:rsidRPr="00182684">
        <w:rPr>
          <w:rFonts w:ascii="標楷體" w:eastAsia="標楷體" w:hAnsi="標楷體" w:hint="eastAsia"/>
        </w:rPr>
        <w:t>。</w:t>
      </w:r>
    </w:p>
    <w:p w:rsidR="00E71732" w:rsidRDefault="00E71732" w:rsidP="00E71732">
      <w:pPr>
        <w:pStyle w:val="a9"/>
        <w:spacing w:beforeLines="50" w:before="180"/>
        <w:ind w:left="998" w:hanging="998"/>
        <w:rPr>
          <w:rFonts w:ascii="標楷體" w:eastAsia="標楷體" w:hAnsi="標楷體"/>
        </w:rPr>
      </w:pPr>
      <w:r w:rsidRPr="003B3375">
        <w:rPr>
          <w:rFonts w:ascii="標楷體" w:eastAsia="標楷體" w:hAnsi="標楷體" w:hint="eastAsia"/>
        </w:rPr>
        <w:t xml:space="preserve">(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3B3375">
        <w:rPr>
          <w:rFonts w:ascii="標楷體" w:eastAsia="標楷體" w:hAnsi="標楷體" w:hint="eastAsia"/>
        </w:rPr>
        <w:t xml:space="preserve">　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40</w:t>
      </w:r>
      <w:r w:rsidRPr="00182684">
        <w:rPr>
          <w:rFonts w:ascii="標楷體" w:eastAsia="標楷體" w:hAnsi="標楷體" w:hint="eastAsia"/>
        </w:rPr>
        <w:t>.</w:t>
      </w:r>
      <w:r w:rsidRPr="00257B65">
        <w:rPr>
          <w:rFonts w:ascii="標楷體" w:eastAsia="標楷體" w:hAnsi="標楷體" w:hint="eastAsia"/>
        </w:rPr>
        <w:t>下列關於</w:t>
      </w:r>
      <w:r w:rsidR="00830DFB">
        <w:rPr>
          <w:rFonts w:ascii="標楷體" w:eastAsia="標楷體" w:hAnsi="標楷體" w:hint="eastAsia"/>
        </w:rPr>
        <w:t>現階段</w:t>
      </w:r>
      <w:r w:rsidRPr="00257B65">
        <w:rPr>
          <w:rFonts w:ascii="標楷體" w:eastAsia="標楷體" w:hAnsi="標楷體" w:hint="eastAsia"/>
        </w:rPr>
        <w:t>「圈存」的描述，何者</w:t>
      </w:r>
      <w:r w:rsidRPr="00257B65">
        <w:rPr>
          <w:rFonts w:ascii="標楷體" w:eastAsia="標楷體" w:hAnsi="標楷體" w:hint="eastAsia"/>
          <w:u w:val="double"/>
        </w:rPr>
        <w:t>錯誤</w:t>
      </w:r>
      <w:r w:rsidRPr="00257B65">
        <w:rPr>
          <w:rFonts w:ascii="標楷體" w:eastAsia="標楷體" w:hAnsi="標楷體" w:hint="eastAsia"/>
        </w:rPr>
        <w:t>？</w:t>
      </w:r>
      <w:r w:rsidRPr="00257B65">
        <w:rPr>
          <w:rFonts w:ascii="標楷體" w:eastAsia="標楷體" w:hAnsi="標楷體" w:hint="eastAsia"/>
        </w:rPr>
        <w:br/>
      </w:r>
      <w:r w:rsidR="0035651D">
        <w:rPr>
          <w:rFonts w:ascii="標楷體" w:eastAsia="標楷體" w:hAnsi="標楷體" w:hint="eastAsia"/>
        </w:rPr>
        <w:t xml:space="preserve">    </w:t>
      </w:r>
      <w:r w:rsidRPr="003B3375">
        <w:rPr>
          <w:rFonts w:ascii="標楷體" w:eastAsia="標楷體" w:hAnsi="標楷體" w:hint="eastAsia"/>
        </w:rPr>
        <w:t>(Ａ)</w:t>
      </w:r>
      <w:r w:rsidRPr="00257B65">
        <w:rPr>
          <w:rFonts w:ascii="標楷體" w:eastAsia="標楷體" w:hAnsi="標楷體" w:hint="eastAsia"/>
        </w:rPr>
        <w:t xml:space="preserve"> 監督銀行進行圈存是達成「阻詐」的唯一方式</w:t>
      </w:r>
      <w:r>
        <w:rPr>
          <w:rFonts w:ascii="標楷體" w:eastAsia="標楷體" w:hAnsi="標楷體"/>
        </w:rPr>
        <w:t xml:space="preserve">          </w:t>
      </w:r>
    </w:p>
    <w:p w:rsidR="00E71732" w:rsidRDefault="0035651D" w:rsidP="00E71732">
      <w:pPr>
        <w:pStyle w:val="a7"/>
        <w:spacing w:after="50"/>
        <w:ind w:leftChars="100" w:left="240"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71732" w:rsidRPr="003B3375">
        <w:rPr>
          <w:rFonts w:ascii="標楷體" w:eastAsia="標楷體" w:hAnsi="標楷體" w:hint="eastAsia"/>
        </w:rPr>
        <w:t>(Ｂ)</w:t>
      </w:r>
      <w:r w:rsidR="00E71732">
        <w:rPr>
          <w:rFonts w:ascii="標楷體" w:eastAsia="標楷體" w:hAnsi="標楷體" w:hint="eastAsia"/>
        </w:rPr>
        <w:t xml:space="preserve"> </w:t>
      </w:r>
      <w:r w:rsidR="00E71732" w:rsidRPr="00257B65">
        <w:rPr>
          <w:rFonts w:ascii="標楷體" w:eastAsia="標楷體" w:hAnsi="標楷體" w:hint="eastAsia"/>
        </w:rPr>
        <w:t>由於涉及民眾權益，故限制時間不宜隨意拉長</w:t>
      </w:r>
    </w:p>
    <w:p w:rsidR="00E71732" w:rsidRDefault="00E71732" w:rsidP="00E71732">
      <w:pPr>
        <w:pStyle w:val="a7"/>
        <w:spacing w:after="50"/>
        <w:ind w:leftChars="100" w:left="240" w:firstLineChars="200" w:firstLine="480"/>
        <w:rPr>
          <w:rFonts w:ascii="標楷體" w:eastAsia="標楷體" w:hAnsi="標楷體"/>
        </w:rPr>
      </w:pPr>
      <w:r w:rsidRPr="00182684">
        <w:rPr>
          <w:rFonts w:ascii="標楷體" w:eastAsia="標楷體" w:hAnsi="標楷體" w:hint="eastAsia"/>
        </w:rPr>
        <w:t xml:space="preserve">　</w:t>
      </w:r>
      <w:r w:rsidR="0035651D">
        <w:rPr>
          <w:rFonts w:ascii="標楷體" w:eastAsia="標楷體" w:hAnsi="標楷體" w:hint="eastAsia"/>
        </w:rPr>
        <w:t xml:space="preserve">    </w:t>
      </w:r>
      <w:r w:rsidRPr="003B3375">
        <w:rPr>
          <w:rFonts w:ascii="標楷體" w:eastAsia="標楷體" w:hAnsi="標楷體" w:hint="eastAsia"/>
        </w:rPr>
        <w:t>(Ｃ)</w:t>
      </w:r>
      <w:r w:rsidRPr="00257B65">
        <w:rPr>
          <w:rFonts w:ascii="標楷體" w:eastAsia="標楷體" w:hAnsi="標楷體" w:hint="eastAsia"/>
        </w:rPr>
        <w:t xml:space="preserve"> 銀行將限制受款帳戶24小時內不能提款或匯款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      </w:t>
      </w:r>
    </w:p>
    <w:p w:rsidR="00E71732" w:rsidRDefault="00E71732" w:rsidP="00E71732">
      <w:pPr>
        <w:pStyle w:val="a7"/>
        <w:spacing w:after="50"/>
        <w:ind w:leftChars="100" w:left="24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5651D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3B3375">
        <w:rPr>
          <w:rFonts w:ascii="標楷體" w:eastAsia="標楷體" w:hAnsi="標楷體" w:hint="eastAsia"/>
        </w:rPr>
        <w:t>(Ｄ)</w:t>
      </w:r>
      <w:r w:rsidRPr="00257B65">
        <w:rPr>
          <w:rFonts w:ascii="標楷體" w:eastAsia="標楷體" w:hAnsi="標楷體" w:hint="eastAsia"/>
        </w:rPr>
        <w:t xml:space="preserve"> 機制啟動後，銀行會暫時凍結涉及詐騙的資金</w:t>
      </w:r>
      <w:r>
        <w:rPr>
          <w:rFonts w:ascii="標楷體" w:eastAsia="標楷體" w:hAnsi="標楷體" w:hint="eastAsia"/>
        </w:rPr>
        <w:t xml:space="preserve"> </w:t>
      </w:r>
      <w:r w:rsidRPr="00182684">
        <w:rPr>
          <w:rFonts w:ascii="標楷體" w:eastAsia="標楷體" w:hAnsi="標楷體" w:hint="eastAsia"/>
        </w:rPr>
        <w:t>。</w:t>
      </w:r>
    </w:p>
    <w:p w:rsidR="007F4B8D" w:rsidRDefault="007F4B8D">
      <w:pPr>
        <w:widowControl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br w:type="page"/>
      </w:r>
    </w:p>
    <w:p w:rsidR="00D1460E" w:rsidRDefault="00D1460E" w:rsidP="00D1460E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</w:t>
      </w:r>
      <w:r w:rsidR="00D23888">
        <w:rPr>
          <w:rFonts w:ascii="標楷體" w:eastAsia="標楷體" w:hAnsi="標楷體" w:cs="Times New Roman" w:hint="eastAsia"/>
          <w:sz w:val="32"/>
        </w:rPr>
        <w:t>2</w:t>
      </w:r>
      <w:r>
        <w:rPr>
          <w:rFonts w:ascii="標楷體" w:eastAsia="標楷體" w:hAnsi="標楷體" w:cs="Times New Roman" w:hint="eastAsia"/>
          <w:sz w:val="32"/>
        </w:rPr>
        <w:t>-</w:t>
      </w:r>
      <w:r w:rsidR="00405371">
        <w:rPr>
          <w:rFonts w:ascii="標楷體" w:eastAsia="標楷體" w:hAnsi="標楷體" w:cs="Times New Roman" w:hint="eastAsia"/>
          <w:sz w:val="32"/>
        </w:rPr>
        <w:t>3</w:t>
      </w:r>
      <w:r>
        <w:rPr>
          <w:rFonts w:ascii="標楷體" w:eastAsia="標楷體" w:hAnsi="標楷體" w:cs="Times New Roman" w:hint="eastAsia"/>
          <w:sz w:val="32"/>
        </w:rPr>
        <w:t xml:space="preserve"> 八年級 國文科－解答</w:t>
      </w:r>
    </w:p>
    <w:p w:rsidR="00D1460E" w:rsidRDefault="006D466F" w:rsidP="006D466F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  <w:color w:val="000000"/>
          <w:szCs w:val="32"/>
        </w:rPr>
      </w:pPr>
      <w:r w:rsidRPr="00C72456">
        <w:rPr>
          <w:rFonts w:ascii="標楷體" w:eastAsia="標楷體" w:hAnsi="標楷體" w:hint="eastAsia"/>
          <w:color w:val="000000"/>
          <w:szCs w:val="32"/>
        </w:rPr>
        <w:t>綜合選擇題：（</w:t>
      </w:r>
      <w:r w:rsidRPr="00C72456">
        <w:rPr>
          <w:rFonts w:ascii="標楷體" w:eastAsia="標楷體" w:hAnsi="標楷體"/>
          <w:color w:val="000000"/>
          <w:szCs w:val="32"/>
        </w:rPr>
        <w:t>4</w:t>
      </w:r>
      <w:r w:rsidRPr="00C72456">
        <w:rPr>
          <w:rFonts w:ascii="標楷體" w:eastAsia="標楷體" w:hAnsi="標楷體" w:hint="eastAsia"/>
          <w:color w:val="000000"/>
          <w:szCs w:val="32"/>
        </w:rPr>
        <w:t>0題，一題</w:t>
      </w:r>
      <w:r w:rsidRPr="00C72456">
        <w:rPr>
          <w:rFonts w:ascii="標楷體" w:eastAsia="標楷體" w:hAnsi="標楷體"/>
          <w:color w:val="000000"/>
          <w:szCs w:val="32"/>
        </w:rPr>
        <w:t>2.5</w:t>
      </w:r>
      <w:r w:rsidRPr="00C72456">
        <w:rPr>
          <w:rFonts w:ascii="標楷體" w:eastAsia="標楷體" w:hAnsi="標楷體" w:hint="eastAsia"/>
          <w:color w:val="000000"/>
          <w:szCs w:val="32"/>
        </w:rPr>
        <w:t>分，100分)</w:t>
      </w:r>
    </w:p>
    <w:p w:rsidR="006D466F" w:rsidRPr="006D466F" w:rsidRDefault="006D466F" w:rsidP="006D466F">
      <w:pPr>
        <w:tabs>
          <w:tab w:val="left" w:pos="900"/>
          <w:tab w:val="left" w:pos="5760"/>
          <w:tab w:val="left" w:pos="6120"/>
        </w:tabs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  <w:color w:val="000000"/>
          <w:szCs w:val="32"/>
        </w:rPr>
      </w:pPr>
    </w:p>
    <w:p w:rsidR="006D466F" w:rsidRPr="00F75B7E" w:rsidRDefault="006D466F" w:rsidP="0043354B">
      <w:pPr>
        <w:rPr>
          <w:rFonts w:ascii="標楷體" w:eastAsia="標楷體" w:hAnsi="標楷體"/>
          <w:sz w:val="28"/>
          <w:szCs w:val="28"/>
        </w:rPr>
      </w:pPr>
      <w:r w:rsidRPr="00F75B7E">
        <w:rPr>
          <w:rFonts w:ascii="標楷體" w:eastAsia="標楷體" w:hAnsi="標楷體" w:hint="eastAsia"/>
          <w:sz w:val="28"/>
          <w:szCs w:val="28"/>
        </w:rPr>
        <w:t>01-10</w:t>
      </w:r>
      <w:r w:rsidR="009A462A">
        <w:rPr>
          <w:rFonts w:ascii="標楷體" w:eastAsia="標楷體" w:hAnsi="標楷體"/>
          <w:sz w:val="28"/>
          <w:szCs w:val="28"/>
        </w:rPr>
        <w:t xml:space="preserve"> CCADB BCACD</w:t>
      </w:r>
    </w:p>
    <w:p w:rsidR="006D466F" w:rsidRPr="00F75B7E" w:rsidRDefault="006D466F" w:rsidP="0043354B">
      <w:pPr>
        <w:rPr>
          <w:rFonts w:ascii="標楷體" w:eastAsia="標楷體" w:hAnsi="標楷體"/>
          <w:sz w:val="28"/>
          <w:szCs w:val="28"/>
        </w:rPr>
      </w:pPr>
      <w:r w:rsidRPr="00F75B7E">
        <w:rPr>
          <w:rFonts w:ascii="標楷體" w:eastAsia="標楷體" w:hAnsi="標楷體" w:hint="eastAsia"/>
          <w:sz w:val="28"/>
          <w:szCs w:val="28"/>
        </w:rPr>
        <w:t xml:space="preserve">11-20 </w:t>
      </w:r>
      <w:r w:rsidR="009A462A">
        <w:rPr>
          <w:rFonts w:ascii="標楷體" w:eastAsia="標楷體" w:hAnsi="標楷體"/>
          <w:sz w:val="28"/>
          <w:szCs w:val="28"/>
        </w:rPr>
        <w:t>DCDDB ACBCD</w:t>
      </w:r>
    </w:p>
    <w:p w:rsidR="006D466F" w:rsidRPr="00F75B7E" w:rsidRDefault="006D466F" w:rsidP="0043354B">
      <w:pPr>
        <w:rPr>
          <w:rFonts w:ascii="標楷體" w:eastAsia="標楷體" w:hAnsi="標楷體"/>
          <w:sz w:val="28"/>
          <w:szCs w:val="28"/>
        </w:rPr>
      </w:pPr>
      <w:r w:rsidRPr="00F75B7E">
        <w:rPr>
          <w:rFonts w:ascii="標楷體" w:eastAsia="標楷體" w:hAnsi="標楷體" w:hint="eastAsia"/>
          <w:sz w:val="28"/>
          <w:szCs w:val="28"/>
        </w:rPr>
        <w:t xml:space="preserve">21-30 </w:t>
      </w:r>
      <w:r w:rsidR="009A462A">
        <w:rPr>
          <w:rFonts w:ascii="標楷體" w:eastAsia="標楷體" w:hAnsi="標楷體"/>
          <w:sz w:val="28"/>
          <w:szCs w:val="28"/>
        </w:rPr>
        <w:t>BA</w:t>
      </w:r>
      <w:r w:rsidR="008D7D69">
        <w:rPr>
          <w:rFonts w:ascii="標楷體" w:eastAsia="標楷體" w:hAnsi="標楷體"/>
          <w:sz w:val="28"/>
          <w:szCs w:val="28"/>
        </w:rPr>
        <w:t>BDA ABADD</w:t>
      </w:r>
    </w:p>
    <w:p w:rsidR="006D466F" w:rsidRPr="00F75B7E" w:rsidRDefault="006D466F" w:rsidP="0043354B">
      <w:pPr>
        <w:rPr>
          <w:rFonts w:ascii="標楷體" w:eastAsia="標楷體" w:hAnsi="標楷體"/>
          <w:sz w:val="28"/>
          <w:szCs w:val="28"/>
        </w:rPr>
      </w:pPr>
      <w:r w:rsidRPr="00F75B7E">
        <w:rPr>
          <w:rFonts w:ascii="標楷體" w:eastAsia="標楷體" w:hAnsi="標楷體" w:hint="eastAsia"/>
          <w:sz w:val="28"/>
          <w:szCs w:val="28"/>
        </w:rPr>
        <w:t xml:space="preserve">31-40 </w:t>
      </w:r>
      <w:r w:rsidR="008D7D69">
        <w:rPr>
          <w:rFonts w:ascii="標楷體" w:eastAsia="標楷體" w:hAnsi="標楷體"/>
          <w:sz w:val="28"/>
          <w:szCs w:val="28"/>
        </w:rPr>
        <w:t>CBBCB AADDA</w:t>
      </w:r>
      <w:r w:rsidR="00AF20D3">
        <w:rPr>
          <w:rFonts w:ascii="標楷體" w:eastAsia="標楷體" w:hAnsi="標楷體"/>
          <w:sz w:val="28"/>
          <w:szCs w:val="28"/>
        </w:rPr>
        <w:t xml:space="preserve"> </w:t>
      </w:r>
    </w:p>
    <w:p w:rsidR="00280261" w:rsidRDefault="00280261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081" w:rsidRDefault="00322081" w:rsidP="00E72C25">
      <w:r>
        <w:separator/>
      </w:r>
    </w:p>
  </w:endnote>
  <w:endnote w:type="continuationSeparator" w:id="0">
    <w:p w:rsidR="00322081" w:rsidRDefault="00322081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6AF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6AFo03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6AFo02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4B8D" w:rsidRPr="007F4B8D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A124FC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081" w:rsidRDefault="00322081" w:rsidP="00E72C25">
      <w:r>
        <w:separator/>
      </w:r>
    </w:p>
  </w:footnote>
  <w:footnote w:type="continuationSeparator" w:id="0">
    <w:p w:rsidR="00322081" w:rsidRDefault="00322081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1199"/>
    <w:rsid w:val="0005078E"/>
    <w:rsid w:val="00054B69"/>
    <w:rsid w:val="00056DD4"/>
    <w:rsid w:val="00091218"/>
    <w:rsid w:val="000C5A5D"/>
    <w:rsid w:val="000D6D4E"/>
    <w:rsid w:val="000E77A2"/>
    <w:rsid w:val="000F480B"/>
    <w:rsid w:val="00125A43"/>
    <w:rsid w:val="001B20BC"/>
    <w:rsid w:val="00201F44"/>
    <w:rsid w:val="00213E0E"/>
    <w:rsid w:val="00251AF4"/>
    <w:rsid w:val="00280261"/>
    <w:rsid w:val="002877F2"/>
    <w:rsid w:val="002B613F"/>
    <w:rsid w:val="002C2687"/>
    <w:rsid w:val="002E6781"/>
    <w:rsid w:val="00322081"/>
    <w:rsid w:val="0032389A"/>
    <w:rsid w:val="00331086"/>
    <w:rsid w:val="00336587"/>
    <w:rsid w:val="00355CA5"/>
    <w:rsid w:val="0035651D"/>
    <w:rsid w:val="003A24C5"/>
    <w:rsid w:val="003E1D58"/>
    <w:rsid w:val="003E3B7E"/>
    <w:rsid w:val="00405371"/>
    <w:rsid w:val="0041367F"/>
    <w:rsid w:val="0043354B"/>
    <w:rsid w:val="00471345"/>
    <w:rsid w:val="004B3D66"/>
    <w:rsid w:val="004F2518"/>
    <w:rsid w:val="00555D17"/>
    <w:rsid w:val="00567D93"/>
    <w:rsid w:val="0058713E"/>
    <w:rsid w:val="005F3F84"/>
    <w:rsid w:val="00616B29"/>
    <w:rsid w:val="006238C6"/>
    <w:rsid w:val="00632CBF"/>
    <w:rsid w:val="00635E95"/>
    <w:rsid w:val="00651774"/>
    <w:rsid w:val="0065358A"/>
    <w:rsid w:val="00660CEB"/>
    <w:rsid w:val="006D466F"/>
    <w:rsid w:val="006F0599"/>
    <w:rsid w:val="0070107C"/>
    <w:rsid w:val="00704251"/>
    <w:rsid w:val="0072407A"/>
    <w:rsid w:val="00795A0B"/>
    <w:rsid w:val="007B7E31"/>
    <w:rsid w:val="007F4B8D"/>
    <w:rsid w:val="008035D6"/>
    <w:rsid w:val="00830DFB"/>
    <w:rsid w:val="008551A6"/>
    <w:rsid w:val="00871E58"/>
    <w:rsid w:val="00884D6C"/>
    <w:rsid w:val="008C6F69"/>
    <w:rsid w:val="008D23DC"/>
    <w:rsid w:val="008D7D69"/>
    <w:rsid w:val="008E153D"/>
    <w:rsid w:val="0090371B"/>
    <w:rsid w:val="00916150"/>
    <w:rsid w:val="00916599"/>
    <w:rsid w:val="0092710B"/>
    <w:rsid w:val="0098507E"/>
    <w:rsid w:val="009A462A"/>
    <w:rsid w:val="009C75E4"/>
    <w:rsid w:val="009D4B72"/>
    <w:rsid w:val="00A124FC"/>
    <w:rsid w:val="00A2663F"/>
    <w:rsid w:val="00A4080A"/>
    <w:rsid w:val="00AD0B9A"/>
    <w:rsid w:val="00AF20D3"/>
    <w:rsid w:val="00B42B30"/>
    <w:rsid w:val="00BA7B52"/>
    <w:rsid w:val="00BD6B9E"/>
    <w:rsid w:val="00BF0ABC"/>
    <w:rsid w:val="00BF5B5D"/>
    <w:rsid w:val="00C724F1"/>
    <w:rsid w:val="00C77A4D"/>
    <w:rsid w:val="00CA293A"/>
    <w:rsid w:val="00CA2C15"/>
    <w:rsid w:val="00CF7726"/>
    <w:rsid w:val="00D01F7B"/>
    <w:rsid w:val="00D05AD2"/>
    <w:rsid w:val="00D1460E"/>
    <w:rsid w:val="00D23888"/>
    <w:rsid w:val="00D7432E"/>
    <w:rsid w:val="00D74A98"/>
    <w:rsid w:val="00D75533"/>
    <w:rsid w:val="00DA4003"/>
    <w:rsid w:val="00DB666A"/>
    <w:rsid w:val="00DD4A59"/>
    <w:rsid w:val="00DF06EA"/>
    <w:rsid w:val="00E045DE"/>
    <w:rsid w:val="00E112E6"/>
    <w:rsid w:val="00E13EDB"/>
    <w:rsid w:val="00E17257"/>
    <w:rsid w:val="00E17BE1"/>
    <w:rsid w:val="00E46D98"/>
    <w:rsid w:val="00E71732"/>
    <w:rsid w:val="00E72C25"/>
    <w:rsid w:val="00E767DD"/>
    <w:rsid w:val="00E8383B"/>
    <w:rsid w:val="00EA4300"/>
    <w:rsid w:val="00EB044D"/>
    <w:rsid w:val="00EC436F"/>
    <w:rsid w:val="00ED3A77"/>
    <w:rsid w:val="00F0457D"/>
    <w:rsid w:val="00F215E3"/>
    <w:rsid w:val="00F26A39"/>
    <w:rsid w:val="00F75B7E"/>
    <w:rsid w:val="00F8265A"/>
    <w:rsid w:val="00F879D0"/>
    <w:rsid w:val="00FA6B37"/>
    <w:rsid w:val="00FB2FAB"/>
    <w:rsid w:val="00FD2C41"/>
    <w:rsid w:val="00FD58D7"/>
    <w:rsid w:val="00FE1003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7299"/>
  <w15:docId w15:val="{585E83A9-FA70-43A1-BD6B-105B905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char">
    <w:name w:val="char國中題目"/>
    <w:rsid w:val="00E17BE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styleId="a7">
    <w:name w:val="Plain Text"/>
    <w:basedOn w:val="a"/>
    <w:link w:val="a8"/>
    <w:semiHidden/>
    <w:rsid w:val="005F3F8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semiHidden/>
    <w:rsid w:val="005F3F84"/>
    <w:rPr>
      <w:rFonts w:ascii="細明體" w:eastAsia="細明體" w:hAnsi="Courier New" w:cs="Courier New"/>
      <w:szCs w:val="24"/>
    </w:rPr>
  </w:style>
  <w:style w:type="paragraph" w:customStyle="1" w:styleId="a9">
    <w:name w:val="單題"/>
    <w:basedOn w:val="a"/>
    <w:rsid w:val="00E71732"/>
    <w:pPr>
      <w:adjustRightInd w:val="0"/>
      <w:ind w:left="1089" w:hanging="1089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5AC9-FA2D-4417-BD4C-278E49EC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70</cp:revision>
  <dcterms:created xsi:type="dcterms:W3CDTF">2018-06-22T07:53:00Z</dcterms:created>
  <dcterms:modified xsi:type="dcterms:W3CDTF">2023-06-16T06:08:00Z</dcterms:modified>
</cp:coreProperties>
</file>