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123B3D" w:rsidRPr="008B7E41">
        <w:rPr>
          <w:rFonts w:ascii="標楷體" w:eastAsia="標楷體" w:hAnsi="標楷體" w:hint="eastAsia"/>
          <w:sz w:val="28"/>
        </w:rPr>
        <w:t>國文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CF5499" w:rsidP="0081489D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noProof/>
          <w:sz w:val="22"/>
        </w:rPr>
        <w:pict>
          <v:line id="直線接點 1" o:spid="_x0000_s1026" style="position:absolute;left:0;text-align:left;z-index:251659264;visibility:visible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</w:pict>
      </w:r>
      <w:r w:rsidR="00B63E72" w:rsidRPr="00336352">
        <w:rPr>
          <w:rFonts w:ascii="標楷體" w:eastAsia="標楷體" w:hAnsi="標楷體" w:hint="eastAsia"/>
          <w:kern w:val="0"/>
          <w:sz w:val="28"/>
        </w:rPr>
        <w:t>七</w:t>
      </w:r>
      <w:r w:rsidR="0070531F" w:rsidRPr="0070531F">
        <w:rPr>
          <w:rFonts w:ascii="標楷體" w:eastAsia="標楷體" w:hAnsi="標楷體" w:hint="eastAsia"/>
          <w:sz w:val="28"/>
        </w:rPr>
        <w:t>年級</w:t>
      </w:r>
      <w:r w:rsidR="0070531F"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0531F" w:rsidRPr="0070531F">
        <w:rPr>
          <w:rFonts w:ascii="標楷體" w:eastAsia="標楷體" w:hAnsi="標楷體" w:hint="eastAsia"/>
          <w:sz w:val="28"/>
        </w:rPr>
        <w:t>班座號</w:t>
      </w:r>
      <w:r w:rsidR="0070531F"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0531F" w:rsidRPr="0070531F">
        <w:rPr>
          <w:rFonts w:ascii="標楷體" w:eastAsia="標楷體" w:hAnsi="標楷體" w:hint="eastAsia"/>
          <w:sz w:val="28"/>
        </w:rPr>
        <w:t xml:space="preserve"> 姓名</w:t>
      </w:r>
      <w:r w:rsidR="0081489D" w:rsidRPr="0070531F">
        <w:rPr>
          <w:rFonts w:ascii="標楷體" w:eastAsia="標楷體" w:hAnsi="標楷體" w:hint="eastAsia"/>
          <w:sz w:val="28"/>
          <w:u w:val="single"/>
        </w:rPr>
        <w:t xml:space="preserve">　　　　　　　　　</w:t>
      </w:r>
    </w:p>
    <w:p w:rsidR="0070531F" w:rsidRPr="00F204F3" w:rsidRDefault="00F204F3" w:rsidP="00F204F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204F3">
        <w:rPr>
          <w:rFonts w:ascii="標楷體" w:eastAsia="標楷體" w:hAnsi="標楷體" w:hint="eastAsia"/>
        </w:rPr>
        <w:t>國字注音10%(每字一分)</w:t>
      </w:r>
    </w:p>
    <w:p w:rsidR="00920225" w:rsidRPr="001B5562" w:rsidRDefault="00920225" w:rsidP="00920225">
      <w:pPr>
        <w:ind w:firstLineChars="50" w:firstLine="120"/>
        <w:rPr>
          <w:rFonts w:ascii="標楷體" w:eastAsia="標楷體" w:hAnsi="標楷體"/>
        </w:rPr>
      </w:pPr>
      <w:r w:rsidRPr="001B5562">
        <w:rPr>
          <w:rFonts w:ascii="標楷體" w:eastAsia="標楷體" w:hAnsi="標楷體" w:hint="eastAsia"/>
        </w:rPr>
        <w:t>1.</w:t>
      </w:r>
      <w:r w:rsidR="00D143FD" w:rsidRPr="001B5562">
        <w:rPr>
          <w:rFonts w:ascii="標楷體" w:eastAsia="標楷體" w:hAnsi="標楷體" w:hint="eastAsia"/>
        </w:rPr>
        <w:t>「</w:t>
      </w:r>
      <w:r w:rsidR="002371F2" w:rsidRPr="001B5562">
        <w:rPr>
          <w:rFonts w:ascii="標楷體" w:eastAsia="標楷體" w:hAnsi="標楷體" w:hint="eastAsia"/>
        </w:rPr>
        <w:t>嬪</w:t>
      </w:r>
      <w:r w:rsidR="00D143FD" w:rsidRPr="001B5562">
        <w:rPr>
          <w:rFonts w:ascii="標楷體" w:eastAsia="標楷體" w:hAnsi="標楷體" w:hint="eastAsia"/>
        </w:rPr>
        <w:t>」</w:t>
      </w:r>
      <w:r w:rsidR="002371F2" w:rsidRPr="001B5562">
        <w:rPr>
          <w:rFonts w:ascii="標楷體" w:eastAsia="標楷體" w:hAnsi="標楷體" w:hint="eastAsia"/>
        </w:rPr>
        <w:t>妃</w:t>
      </w:r>
      <w:r w:rsidR="00790D20" w:rsidRPr="001B5562">
        <w:rPr>
          <w:rFonts w:ascii="標楷體" w:eastAsia="標楷體" w:hAnsi="標楷體" w:hint="eastAsia"/>
        </w:rPr>
        <w:t xml:space="preserve">  </w:t>
      </w:r>
      <w:r w:rsidR="00D143FD" w:rsidRPr="001B5562">
        <w:rPr>
          <w:rFonts w:ascii="標楷體" w:eastAsia="標楷體" w:hAnsi="標楷體" w:hint="eastAsia"/>
        </w:rPr>
        <w:t>2.「</w:t>
      </w:r>
      <w:r w:rsidR="002371F2" w:rsidRPr="001B38C2">
        <w:rPr>
          <w:rFonts w:ascii="標楷體" w:eastAsia="標楷體" w:hAnsi="標楷體" w:hint="eastAsia"/>
          <w:u w:val="single"/>
        </w:rPr>
        <w:t>薊</w:t>
      </w:r>
      <w:r w:rsidR="00D143FD" w:rsidRPr="001B5562">
        <w:rPr>
          <w:rFonts w:ascii="標楷體" w:eastAsia="標楷體" w:hAnsi="標楷體" w:hint="eastAsia"/>
        </w:rPr>
        <w:t>」</w:t>
      </w:r>
      <w:r w:rsidR="002371F2" w:rsidRPr="001B38C2">
        <w:rPr>
          <w:rFonts w:ascii="標楷體" w:eastAsia="標楷體" w:hAnsi="標楷體" w:hint="eastAsia"/>
          <w:u w:val="single"/>
        </w:rPr>
        <w:t>州</w:t>
      </w:r>
      <w:r w:rsidR="00D143FD"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="00D143FD" w:rsidRPr="001B5562">
        <w:rPr>
          <w:rFonts w:ascii="標楷體" w:eastAsia="標楷體" w:hAnsi="標楷體" w:hint="eastAsia"/>
        </w:rPr>
        <w:t>3.「</w:t>
      </w:r>
      <w:r w:rsidR="002371F2" w:rsidRPr="001B5562">
        <w:rPr>
          <w:rFonts w:ascii="標楷體" w:eastAsia="標楷體" w:hAnsi="標楷體" w:hint="eastAsia"/>
        </w:rPr>
        <w:t>懲</w:t>
      </w:r>
      <w:r w:rsidR="00D143FD" w:rsidRPr="001B5562">
        <w:rPr>
          <w:rFonts w:ascii="標楷體" w:eastAsia="標楷體" w:hAnsi="標楷體" w:hint="eastAsia"/>
        </w:rPr>
        <w:t>」</w:t>
      </w:r>
      <w:r w:rsidR="002371F2" w:rsidRPr="001B5562">
        <w:rPr>
          <w:rFonts w:ascii="標楷體" w:eastAsia="標楷體" w:hAnsi="標楷體" w:hint="eastAsia"/>
        </w:rPr>
        <w:t>罰</w:t>
      </w:r>
      <w:r w:rsidR="00D143FD"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="00D143FD" w:rsidRPr="001B5562">
        <w:rPr>
          <w:rFonts w:ascii="標楷體" w:eastAsia="標楷體" w:hAnsi="標楷體" w:hint="eastAsia"/>
        </w:rPr>
        <w:t>4.「</w:t>
      </w:r>
      <w:r w:rsidR="002371F2" w:rsidRPr="001B5562">
        <w:rPr>
          <w:rFonts w:ascii="標楷體" w:eastAsia="標楷體" w:hAnsi="標楷體" w:hint="eastAsia"/>
        </w:rPr>
        <w:t>諄</w:t>
      </w:r>
      <w:r w:rsidR="00D143FD" w:rsidRPr="001B5562">
        <w:rPr>
          <w:rFonts w:ascii="標楷體" w:eastAsia="標楷體" w:hAnsi="標楷體" w:hint="eastAsia"/>
        </w:rPr>
        <w:t>」</w:t>
      </w:r>
      <w:r w:rsidR="002371F2" w:rsidRPr="001B5562">
        <w:rPr>
          <w:rFonts w:ascii="標楷體" w:eastAsia="標楷體" w:hAnsi="標楷體" w:hint="eastAsia"/>
        </w:rPr>
        <w:t>諄教誨</w:t>
      </w:r>
      <w:r w:rsidR="00D143FD"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="00D143FD" w:rsidRPr="001B5562">
        <w:rPr>
          <w:rFonts w:ascii="標楷體" w:eastAsia="標楷體" w:hAnsi="標楷體" w:hint="eastAsia"/>
        </w:rPr>
        <w:t>5.</w:t>
      </w:r>
      <w:r w:rsidR="002371F2" w:rsidRPr="001B5562">
        <w:rPr>
          <w:rFonts w:ascii="標楷體" w:eastAsia="標楷體" w:hAnsi="標楷體" w:hint="eastAsia"/>
        </w:rPr>
        <w:t>麥</w:t>
      </w:r>
      <w:r w:rsidR="00D143FD" w:rsidRPr="001B5562">
        <w:rPr>
          <w:rFonts w:ascii="標楷體" w:eastAsia="標楷體" w:hAnsi="標楷體" w:hint="eastAsia"/>
        </w:rPr>
        <w:t>「</w:t>
      </w:r>
      <w:r w:rsidR="002371F2" w:rsidRPr="001B5562">
        <w:rPr>
          <w:rFonts w:ascii="標楷體" w:eastAsia="標楷體" w:hAnsi="標楷體" w:hint="eastAsia"/>
        </w:rPr>
        <w:t>穗</w:t>
      </w:r>
      <w:r w:rsidR="00D143FD" w:rsidRPr="001B5562">
        <w:rPr>
          <w:rFonts w:ascii="標楷體" w:eastAsia="標楷體" w:hAnsi="標楷體" w:hint="eastAsia"/>
        </w:rPr>
        <w:t>」</w:t>
      </w:r>
    </w:p>
    <w:p w:rsidR="00F204F3" w:rsidRDefault="00D143FD" w:rsidP="00920225">
      <w:pPr>
        <w:rPr>
          <w:rFonts w:ascii="標楷體" w:eastAsia="標楷體" w:hAnsi="標楷體"/>
        </w:rPr>
      </w:pPr>
      <w:r w:rsidRPr="001B5562">
        <w:rPr>
          <w:rFonts w:ascii="標楷體" w:eastAsia="標楷體" w:hAnsi="標楷體" w:hint="eastAsia"/>
        </w:rPr>
        <w:t xml:space="preserve"> 6.「</w:t>
      </w:r>
      <w:r w:rsidR="00790D20" w:rsidRPr="001B5562">
        <w:rPr>
          <w:rFonts w:ascii="標楷體" w:eastAsia="標楷體" w:hAnsi="標楷體" w:hint="eastAsia"/>
        </w:rPr>
        <w:t>ㄅㄧㄝˋ</w:t>
      </w:r>
      <w:r w:rsidRPr="001B5562">
        <w:rPr>
          <w:rFonts w:ascii="標楷體" w:eastAsia="標楷體" w:hAnsi="標楷體" w:hint="eastAsia"/>
        </w:rPr>
        <w:t>」</w:t>
      </w:r>
      <w:r w:rsidR="00790D20" w:rsidRPr="001B5562">
        <w:rPr>
          <w:rFonts w:ascii="標楷體" w:eastAsia="標楷體" w:hAnsi="標楷體" w:hint="eastAsia"/>
        </w:rPr>
        <w:t>扭</w:t>
      </w:r>
      <w:r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Pr="001B5562">
        <w:rPr>
          <w:rFonts w:ascii="標楷體" w:eastAsia="標楷體" w:hAnsi="標楷體" w:hint="eastAsia"/>
        </w:rPr>
        <w:t>7.「</w:t>
      </w:r>
      <w:r w:rsidR="00790D20" w:rsidRPr="001B5562">
        <w:rPr>
          <w:rFonts w:ascii="標楷體" w:eastAsia="標楷體" w:hAnsi="標楷體" w:hint="eastAsia"/>
        </w:rPr>
        <w:t>ㄅㄟˋ</w:t>
      </w:r>
      <w:r w:rsidRPr="001B5562">
        <w:rPr>
          <w:rFonts w:ascii="標楷體" w:eastAsia="標楷體" w:hAnsi="標楷體" w:hint="eastAsia"/>
        </w:rPr>
        <w:t>」</w:t>
      </w:r>
      <w:r w:rsidR="00790D20" w:rsidRPr="001B5562">
        <w:rPr>
          <w:rFonts w:ascii="標楷體" w:eastAsia="標楷體" w:hAnsi="標楷體" w:hint="eastAsia"/>
        </w:rPr>
        <w:t xml:space="preserve">嘗艱辛 </w:t>
      </w:r>
      <w:r w:rsidRPr="001B5562">
        <w:rPr>
          <w:rFonts w:ascii="標楷體" w:eastAsia="標楷體" w:hAnsi="標楷體" w:hint="eastAsia"/>
        </w:rPr>
        <w:t xml:space="preserve"> 8.「</w:t>
      </w:r>
      <w:r w:rsidR="00790D20" w:rsidRPr="001B5562">
        <w:rPr>
          <w:rFonts w:ascii="標楷體" w:eastAsia="標楷體" w:hAnsi="標楷體" w:hint="eastAsia"/>
        </w:rPr>
        <w:t>ㄔㄢˇ</w:t>
      </w:r>
      <w:r w:rsidRPr="001B5562">
        <w:rPr>
          <w:rFonts w:ascii="標楷體" w:eastAsia="標楷體" w:hAnsi="標楷體" w:hint="eastAsia"/>
        </w:rPr>
        <w:t>」</w:t>
      </w:r>
      <w:r w:rsidR="00790D20" w:rsidRPr="001B5562">
        <w:rPr>
          <w:rFonts w:ascii="標楷體" w:eastAsia="標楷體" w:hAnsi="標楷體" w:hint="eastAsia"/>
        </w:rPr>
        <w:t>揚</w:t>
      </w:r>
      <w:r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Pr="001B5562">
        <w:rPr>
          <w:rFonts w:ascii="標楷體" w:eastAsia="標楷體" w:hAnsi="標楷體" w:hint="eastAsia"/>
        </w:rPr>
        <w:t>9.「</w:t>
      </w:r>
      <w:r w:rsidR="00790D20" w:rsidRPr="001B5562">
        <w:rPr>
          <w:rFonts w:ascii="標楷體" w:eastAsia="標楷體" w:hAnsi="標楷體" w:hint="eastAsia"/>
        </w:rPr>
        <w:t>ㄊㄠ</w:t>
      </w:r>
      <w:r w:rsidRPr="001B5562">
        <w:rPr>
          <w:rFonts w:ascii="標楷體" w:eastAsia="標楷體" w:hAnsi="標楷體" w:hint="eastAsia"/>
        </w:rPr>
        <w:t>」</w:t>
      </w:r>
      <w:r w:rsidR="00790D20" w:rsidRPr="001B5562">
        <w:rPr>
          <w:rFonts w:ascii="標楷體" w:eastAsia="標楷體" w:hAnsi="標楷體" w:hint="eastAsia"/>
        </w:rPr>
        <w:t>天大禍</w:t>
      </w:r>
      <w:r w:rsidRPr="001B5562">
        <w:rPr>
          <w:rFonts w:ascii="標楷體" w:eastAsia="標楷體" w:hAnsi="標楷體" w:hint="eastAsia"/>
        </w:rPr>
        <w:t xml:space="preserve"> </w:t>
      </w:r>
      <w:r w:rsidR="00790D20" w:rsidRPr="001B5562">
        <w:rPr>
          <w:rFonts w:ascii="標楷體" w:eastAsia="標楷體" w:hAnsi="標楷體" w:hint="eastAsia"/>
        </w:rPr>
        <w:t xml:space="preserve"> </w:t>
      </w:r>
      <w:r w:rsidRPr="001B5562">
        <w:rPr>
          <w:rFonts w:ascii="標楷體" w:eastAsia="標楷體" w:hAnsi="標楷體" w:hint="eastAsia"/>
        </w:rPr>
        <w:t>10.「</w:t>
      </w:r>
      <w:r w:rsidR="00790D20" w:rsidRPr="001B5562">
        <w:rPr>
          <w:rFonts w:ascii="標楷體" w:eastAsia="標楷體" w:hAnsi="標楷體" w:hint="eastAsia"/>
        </w:rPr>
        <w:t>ㄓㄢˇ</w:t>
      </w:r>
      <w:r w:rsidRPr="001B5562">
        <w:rPr>
          <w:rFonts w:ascii="標楷體" w:eastAsia="標楷體" w:hAnsi="標楷體" w:hint="eastAsia"/>
        </w:rPr>
        <w:t>」</w:t>
      </w:r>
      <w:r w:rsidR="00790D20" w:rsidRPr="001B5562">
        <w:rPr>
          <w:rFonts w:ascii="標楷體" w:eastAsia="標楷體" w:hAnsi="標楷體" w:hint="eastAsia"/>
        </w:rPr>
        <w:t>露頭角</w:t>
      </w:r>
      <w:r w:rsidR="00F204F3" w:rsidRPr="001B5562">
        <w:rPr>
          <w:rFonts w:ascii="標楷體" w:eastAsia="標楷體" w:hAnsi="標楷體" w:hint="eastAsia"/>
        </w:rPr>
        <w:t xml:space="preserve"> </w:t>
      </w:r>
    </w:p>
    <w:p w:rsidR="00333833" w:rsidRPr="001B5562" w:rsidRDefault="00333833" w:rsidP="00920225">
      <w:pPr>
        <w:rPr>
          <w:rFonts w:ascii="標楷體" w:eastAsia="標楷體" w:hAnsi="標楷體"/>
        </w:rPr>
      </w:pPr>
    </w:p>
    <w:p w:rsidR="00F204F3" w:rsidRPr="00F204F3" w:rsidRDefault="00F204F3" w:rsidP="00F204F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204F3">
        <w:rPr>
          <w:rFonts w:ascii="標楷體" w:eastAsia="標楷體" w:hAnsi="標楷體" w:hint="eastAsia"/>
        </w:rPr>
        <w:t>解釋20%(每題2分)</w:t>
      </w:r>
    </w:p>
    <w:p w:rsidR="00F204F3" w:rsidRDefault="00F53340" w:rsidP="00F53340">
      <w:pPr>
        <w:pStyle w:val="a7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漫卷  </w:t>
      </w:r>
      <w:r w:rsidRPr="00F53340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待人接物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遺愛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</w:rPr>
        <w:t>湛藍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5.</w:t>
      </w:r>
      <w:r>
        <w:rPr>
          <w:rFonts w:ascii="標楷體" w:eastAsia="標楷體" w:hAnsi="標楷體" w:hint="eastAsia"/>
        </w:rPr>
        <w:t>縱酒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6.</w:t>
      </w:r>
      <w:r>
        <w:rPr>
          <w:rFonts w:ascii="標楷體" w:eastAsia="標楷體" w:hAnsi="標楷體" w:hint="eastAsia"/>
        </w:rPr>
        <w:t>教誨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7.</w:t>
      </w:r>
      <w:r>
        <w:rPr>
          <w:rFonts w:ascii="標楷體" w:eastAsia="標楷體" w:hAnsi="標楷體" w:hint="eastAsia"/>
        </w:rPr>
        <w:t>瀏覽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8.</w:t>
      </w:r>
      <w:r>
        <w:rPr>
          <w:rFonts w:ascii="標楷體" w:eastAsia="標楷體" w:hAnsi="標楷體" w:hint="eastAsia"/>
        </w:rPr>
        <w:t xml:space="preserve">「過」故人莊 </w:t>
      </w:r>
      <w:r w:rsidRPr="00F53340">
        <w:rPr>
          <w:rFonts w:ascii="標楷體" w:eastAsia="標楷體" w:hAnsi="標楷體" w:hint="eastAsia"/>
        </w:rPr>
        <w:t xml:space="preserve"> 9.</w:t>
      </w:r>
      <w:r>
        <w:rPr>
          <w:rFonts w:ascii="標楷體" w:eastAsia="標楷體" w:hAnsi="標楷體" w:hint="eastAsia"/>
        </w:rPr>
        <w:t>尷尬</w:t>
      </w:r>
      <w:r w:rsidRPr="00F533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F53340">
        <w:rPr>
          <w:rFonts w:ascii="標楷體" w:eastAsia="標楷體" w:hAnsi="標楷體" w:hint="eastAsia"/>
        </w:rPr>
        <w:t>10.</w:t>
      </w:r>
      <w:r>
        <w:rPr>
          <w:rFonts w:ascii="標楷體" w:eastAsia="標楷體" w:hAnsi="標楷體" w:hint="eastAsia"/>
        </w:rPr>
        <w:t>說嘴</w:t>
      </w:r>
    </w:p>
    <w:p w:rsidR="00333833" w:rsidRPr="00333833" w:rsidRDefault="00333833" w:rsidP="00333833">
      <w:pPr>
        <w:rPr>
          <w:rFonts w:ascii="標楷體" w:eastAsia="標楷體" w:hAnsi="標楷體"/>
        </w:rPr>
      </w:pPr>
    </w:p>
    <w:p w:rsidR="00F204F3" w:rsidRPr="00BF569A" w:rsidRDefault="00BF569A" w:rsidP="00BF56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F204F3" w:rsidRPr="00BF569A">
        <w:rPr>
          <w:rFonts w:ascii="標楷體" w:eastAsia="標楷體" w:hAnsi="標楷體" w:hint="eastAsia"/>
        </w:rPr>
        <w:t>默書10%(每格2分，錯一字扣一分)</w:t>
      </w:r>
    </w:p>
    <w:p w:rsidR="00F204F3" w:rsidRDefault="00DF34D0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甲、</w:t>
      </w:r>
      <w:r w:rsidRPr="001B38C2">
        <w:rPr>
          <w:rFonts w:ascii="標楷體" w:eastAsia="標楷體" w:hAnsi="標楷體" w:hint="eastAsia"/>
          <w:u w:val="single"/>
        </w:rPr>
        <w:t>劍</w:t>
      </w:r>
      <w:r w:rsidRPr="001B38C2">
        <w:rPr>
          <w:rFonts w:ascii="標楷體" w:eastAsia="標楷體" w:hAnsi="標楷體" w:hint="eastAsia"/>
        </w:rPr>
        <w:t>外</w:t>
      </w:r>
      <w:r>
        <w:rPr>
          <w:rFonts w:ascii="標楷體" w:eastAsia="標楷體" w:hAnsi="標楷體" w:hint="eastAsia"/>
        </w:rPr>
        <w:t>忽傳收</w:t>
      </w:r>
      <w:r w:rsidRPr="001B38C2">
        <w:rPr>
          <w:rFonts w:ascii="標楷體" w:eastAsia="標楷體" w:hAnsi="標楷體" w:hint="eastAsia"/>
          <w:u w:val="single"/>
        </w:rPr>
        <w:t>薊</w:t>
      </w:r>
      <w:r w:rsidRPr="001B38C2">
        <w:rPr>
          <w:rFonts w:ascii="標楷體" w:eastAsia="標楷體" w:hAnsi="標楷體" w:hint="eastAsia"/>
        </w:rPr>
        <w:t>北</w:t>
      </w:r>
      <w:r>
        <w:rPr>
          <w:rFonts w:ascii="標楷體" w:eastAsia="標楷體" w:hAnsi="標楷體" w:hint="eastAsia"/>
        </w:rPr>
        <w:t>，【</w:t>
      </w:r>
      <w:r w:rsidR="001B38C2">
        <w:rPr>
          <w:rFonts w:ascii="標楷體" w:eastAsia="標楷體" w:hAnsi="標楷體" w:hint="eastAsia"/>
        </w:rPr>
        <w:t xml:space="preserve"> 1.</w:t>
      </w:r>
      <w:r>
        <w:rPr>
          <w:rFonts w:ascii="標楷體" w:eastAsia="標楷體" w:hAnsi="標楷體" w:hint="eastAsia"/>
        </w:rPr>
        <w:t>】</w:t>
      </w:r>
      <w:r w:rsidR="001B38C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【</w:t>
      </w:r>
      <w:r w:rsidR="001B38C2">
        <w:rPr>
          <w:rFonts w:ascii="標楷體" w:eastAsia="標楷體" w:hAnsi="標楷體" w:hint="eastAsia"/>
        </w:rPr>
        <w:t xml:space="preserve"> 2.</w:t>
      </w:r>
      <w:r>
        <w:rPr>
          <w:rFonts w:ascii="標楷體" w:eastAsia="標楷體" w:hAnsi="標楷體" w:hint="eastAsia"/>
        </w:rPr>
        <w:t>】，漫卷詩書喜欲狂。</w:t>
      </w:r>
    </w:p>
    <w:p w:rsidR="00DF34D0" w:rsidRDefault="00DF34D0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乙、【</w:t>
      </w:r>
      <w:r w:rsidR="001B38C2">
        <w:rPr>
          <w:rFonts w:ascii="標楷體" w:eastAsia="標楷體" w:hAnsi="標楷體" w:hint="eastAsia"/>
        </w:rPr>
        <w:t xml:space="preserve"> 3.</w:t>
      </w:r>
      <w:r>
        <w:rPr>
          <w:rFonts w:ascii="標楷體" w:eastAsia="標楷體" w:hAnsi="標楷體" w:hint="eastAsia"/>
        </w:rPr>
        <w:t>】，邀我至田家</w:t>
      </w:r>
      <w:r w:rsidR="001B38C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綠樹村邊合，【</w:t>
      </w:r>
      <w:r w:rsidR="001B38C2">
        <w:rPr>
          <w:rFonts w:ascii="標楷體" w:eastAsia="標楷體" w:hAnsi="標楷體" w:hint="eastAsia"/>
        </w:rPr>
        <w:t xml:space="preserve"> 4.</w:t>
      </w:r>
      <w:r>
        <w:rPr>
          <w:rFonts w:ascii="標楷體" w:eastAsia="標楷體" w:hAnsi="標楷體" w:hint="eastAsia"/>
        </w:rPr>
        <w:t>】</w:t>
      </w:r>
      <w:r w:rsidR="001B38C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【</w:t>
      </w:r>
      <w:r w:rsidR="001B38C2">
        <w:rPr>
          <w:rFonts w:ascii="標楷體" w:eastAsia="標楷體" w:hAnsi="標楷體" w:hint="eastAsia"/>
        </w:rPr>
        <w:t xml:space="preserve"> 5.</w:t>
      </w:r>
      <w:r>
        <w:rPr>
          <w:rFonts w:ascii="標楷體" w:eastAsia="標楷體" w:hAnsi="標楷體" w:hint="eastAsia"/>
        </w:rPr>
        <w:t>】，把酒話桑麻。</w:t>
      </w:r>
    </w:p>
    <w:p w:rsidR="00333833" w:rsidRPr="001B5562" w:rsidRDefault="00333833" w:rsidP="00F204F3">
      <w:pPr>
        <w:rPr>
          <w:rFonts w:ascii="標楷體" w:eastAsia="標楷體" w:hAnsi="標楷體"/>
        </w:rPr>
      </w:pPr>
    </w:p>
    <w:p w:rsidR="00F204F3" w:rsidRPr="00BF569A" w:rsidRDefault="00BF569A" w:rsidP="00BF56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F204F3" w:rsidRPr="00BF569A">
        <w:rPr>
          <w:rFonts w:ascii="標楷體" w:eastAsia="標楷體" w:hAnsi="標楷體" w:hint="eastAsia"/>
        </w:rPr>
        <w:t>改錯10%(每字1分)</w:t>
      </w:r>
    </w:p>
    <w:p w:rsidR="00F204F3" w:rsidRDefault="001F0435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710BF8">
        <w:rPr>
          <w:rFonts w:ascii="標楷體" w:eastAsia="標楷體" w:hAnsi="標楷體" w:hint="eastAsia"/>
        </w:rPr>
        <w:t>那位將軍的功績啅著，曾被授予國家最高榮譽的燻章。</w:t>
      </w:r>
    </w:p>
    <w:p w:rsidR="00710BF8" w:rsidRDefault="005F557E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2.像這種貪臧往法、草管人命的官員，早該革職查辦了。</w:t>
      </w:r>
    </w:p>
    <w:p w:rsidR="005F557E" w:rsidRDefault="005F557E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BC6444">
        <w:rPr>
          <w:rFonts w:ascii="標楷體" w:eastAsia="標楷體" w:hAnsi="標楷體" w:hint="eastAsia"/>
        </w:rPr>
        <w:t>歹徒抓著人躓當遁牌，使得警方投鼠記器，不敢輕易開槍。</w:t>
      </w:r>
    </w:p>
    <w:p w:rsidR="00BC6444" w:rsidRPr="00BC6444" w:rsidRDefault="00BC6444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3E6632">
        <w:rPr>
          <w:rFonts w:ascii="標楷體" w:eastAsia="標楷體" w:hAnsi="標楷體" w:hint="eastAsia"/>
        </w:rPr>
        <w:t>對於友人的無理取鬧，他終於按那不住胸中的怒氣而大發雷庭。</w:t>
      </w:r>
    </w:p>
    <w:p w:rsidR="00333833" w:rsidRPr="001B5562" w:rsidRDefault="00333833" w:rsidP="00F204F3">
      <w:pPr>
        <w:rPr>
          <w:rFonts w:ascii="標楷體" w:eastAsia="標楷體" w:hAnsi="標楷體"/>
        </w:rPr>
      </w:pPr>
    </w:p>
    <w:p w:rsidR="00F204F3" w:rsidRPr="00BF569A" w:rsidRDefault="00BF569A" w:rsidP="00BF56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F204F3" w:rsidRPr="00BF569A">
        <w:rPr>
          <w:rFonts w:ascii="標楷體" w:eastAsia="標楷體" w:hAnsi="標楷體" w:hint="eastAsia"/>
        </w:rPr>
        <w:t>選擇40%(每題2分)</w:t>
      </w:r>
    </w:p>
    <w:p w:rsidR="00EA7EB6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AE31FD">
        <w:rPr>
          <w:rFonts w:ascii="標楷體" w:eastAsia="標楷體" w:hAnsi="標楷體" w:hint="eastAsia"/>
        </w:rPr>
        <w:t>下列「」中的注音寫成國字後，</w:t>
      </w:r>
      <w:r w:rsidR="00EA7EB6">
        <w:rPr>
          <w:rFonts w:ascii="標楷體" w:eastAsia="標楷體" w:hAnsi="標楷體" w:hint="eastAsia"/>
        </w:rPr>
        <w:t>何組字形</w:t>
      </w:r>
      <w:r w:rsidR="00EA7EB6" w:rsidRPr="001A7602">
        <w:rPr>
          <w:rFonts w:ascii="標楷體" w:eastAsia="標楷體" w:hAnsi="標楷體" w:hint="eastAsia"/>
          <w:b/>
        </w:rPr>
        <w:t>相同</w:t>
      </w:r>
      <w:r w:rsidR="00EA7EB6">
        <w:rPr>
          <w:rFonts w:ascii="標楷體" w:eastAsia="標楷體" w:hAnsi="標楷體" w:hint="eastAsia"/>
        </w:rPr>
        <w:t>？</w:t>
      </w:r>
      <w:r w:rsidR="00222148">
        <w:rPr>
          <w:rFonts w:ascii="標楷體" w:eastAsia="標楷體" w:hAnsi="標楷體" w:hint="eastAsia"/>
        </w:rPr>
        <w:t xml:space="preserve"> </w:t>
      </w:r>
    </w:p>
    <w:p w:rsidR="007B0178" w:rsidRDefault="00EA7EB6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204F3">
        <w:rPr>
          <w:rFonts w:ascii="標楷體" w:eastAsia="標楷體" w:hAnsi="標楷體" w:hint="eastAsia"/>
        </w:rPr>
        <w:t>(A)</w:t>
      </w:r>
      <w:r w:rsidR="001A7602">
        <w:rPr>
          <w:rFonts w:ascii="標楷體" w:eastAsia="標楷體" w:hAnsi="標楷體" w:hint="eastAsia"/>
        </w:rPr>
        <w:t>河清海「一ㄢˋ」/</w:t>
      </w:r>
      <w:r w:rsidR="00395AEE">
        <w:rPr>
          <w:rFonts w:ascii="標楷體" w:eastAsia="標楷體" w:hAnsi="標楷體" w:hint="eastAsia"/>
        </w:rPr>
        <w:t>設「一ㄢˋ」款待</w:t>
      </w:r>
      <w:r w:rsidR="007B0178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F204F3">
        <w:rPr>
          <w:rFonts w:ascii="標楷體" w:eastAsia="標楷體" w:hAnsi="標楷體" w:hint="eastAsia"/>
        </w:rPr>
        <w:t>(B)</w:t>
      </w:r>
      <w:r w:rsidR="00395AEE">
        <w:rPr>
          <w:rFonts w:ascii="標楷體" w:eastAsia="標楷體" w:hAnsi="標楷體" w:hint="eastAsia"/>
        </w:rPr>
        <w:t>傳「ㄉ一ˋ」消息</w:t>
      </w:r>
      <w:r w:rsidR="001A7602">
        <w:rPr>
          <w:rFonts w:ascii="標楷體" w:eastAsia="標楷體" w:hAnsi="標楷體" w:hint="eastAsia"/>
        </w:rPr>
        <w:t>/</w:t>
      </w:r>
      <w:r w:rsidR="00395AEE">
        <w:rPr>
          <w:rFonts w:ascii="標楷體" w:eastAsia="標楷體" w:hAnsi="標楷體" w:hint="eastAsia"/>
        </w:rPr>
        <w:t>逐年「ㄉ一ˋ」減</w:t>
      </w:r>
    </w:p>
    <w:p w:rsidR="00F204F3" w:rsidRDefault="007B0178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204F3">
        <w:rPr>
          <w:rFonts w:ascii="標楷體" w:eastAsia="標楷體" w:hAnsi="標楷體" w:hint="eastAsia"/>
        </w:rPr>
        <w:t>(C)</w:t>
      </w:r>
      <w:r w:rsidR="00395AEE">
        <w:rPr>
          <w:rFonts w:ascii="標楷體" w:eastAsia="標楷體" w:hAnsi="標楷體" w:hint="eastAsia"/>
        </w:rPr>
        <w:t>頭角「ㄓㄥ」嶸</w:t>
      </w:r>
      <w:r w:rsidR="001A7602">
        <w:rPr>
          <w:rFonts w:ascii="標楷體" w:eastAsia="標楷體" w:hAnsi="標楷體" w:hint="eastAsia"/>
        </w:rPr>
        <w:t>/</w:t>
      </w:r>
      <w:r w:rsidR="00395AEE">
        <w:rPr>
          <w:rFonts w:ascii="標楷體" w:eastAsia="標楷體" w:hAnsi="標楷體" w:hint="eastAsia"/>
        </w:rPr>
        <w:t>面目「ㄓㄥ」獰</w:t>
      </w:r>
      <w:r>
        <w:rPr>
          <w:rFonts w:ascii="標楷體" w:eastAsia="標楷體" w:hAnsi="標楷體" w:hint="eastAsia"/>
        </w:rPr>
        <w:t xml:space="preserve">     </w:t>
      </w:r>
      <w:r w:rsidR="003A3803">
        <w:rPr>
          <w:rFonts w:ascii="標楷體" w:eastAsia="標楷體" w:hAnsi="標楷體" w:hint="eastAsia"/>
        </w:rPr>
        <w:t xml:space="preserve"> </w:t>
      </w:r>
      <w:r w:rsidR="00F204F3">
        <w:rPr>
          <w:rFonts w:ascii="標楷體" w:eastAsia="標楷體" w:hAnsi="標楷體" w:hint="eastAsia"/>
        </w:rPr>
        <w:t>(D)</w:t>
      </w:r>
      <w:r w:rsidR="003D3516">
        <w:rPr>
          <w:rFonts w:ascii="標楷體" w:eastAsia="標楷體" w:hAnsi="標楷體" w:hint="eastAsia"/>
        </w:rPr>
        <w:t>糟「ㄊㄚˋ」糧食</w:t>
      </w:r>
      <w:r w:rsidR="001A7602">
        <w:rPr>
          <w:rFonts w:ascii="標楷體" w:eastAsia="標楷體" w:hAnsi="標楷體" w:hint="eastAsia"/>
        </w:rPr>
        <w:t>/</w:t>
      </w:r>
      <w:r w:rsidR="003D3516">
        <w:rPr>
          <w:rFonts w:ascii="標楷體" w:eastAsia="標楷體" w:hAnsi="標楷體" w:hint="eastAsia"/>
        </w:rPr>
        <w:t>下「ㄊㄚˋ」飯店</w:t>
      </w:r>
    </w:p>
    <w:p w:rsidR="00973F0E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973F0E">
        <w:rPr>
          <w:rFonts w:ascii="標楷體" w:eastAsia="標楷體" w:hAnsi="標楷體" w:hint="eastAsia"/>
        </w:rPr>
        <w:t>下列各組形似字，何者讀音前後</w:t>
      </w:r>
      <w:r w:rsidR="00973F0E" w:rsidRPr="001A7602">
        <w:rPr>
          <w:rFonts w:ascii="標楷體" w:eastAsia="標楷體" w:hAnsi="標楷體" w:hint="eastAsia"/>
          <w:b/>
        </w:rPr>
        <w:t>相同</w:t>
      </w:r>
      <w:r w:rsidR="00973F0E">
        <w:rPr>
          <w:rFonts w:ascii="標楷體" w:eastAsia="標楷體" w:hAnsi="標楷體" w:hint="eastAsia"/>
        </w:rPr>
        <w:t>？</w:t>
      </w:r>
      <w:r w:rsidR="00222148" w:rsidRPr="00222148">
        <w:rPr>
          <w:rFonts w:ascii="標楷體" w:eastAsia="標楷體" w:hAnsi="標楷體" w:hint="eastAsia"/>
        </w:rPr>
        <w:t xml:space="preserve"> </w:t>
      </w:r>
    </w:p>
    <w:p w:rsidR="000B4E2C" w:rsidRDefault="00973F0E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0B4E2C">
        <w:rPr>
          <w:rFonts w:ascii="標楷體" w:eastAsia="標楷體" w:hAnsi="標楷體" w:hint="eastAsia"/>
        </w:rPr>
        <w:t xml:space="preserve">「渺」小微物/虛無縹「緲」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0B4E2C">
        <w:rPr>
          <w:rFonts w:ascii="標楷體" w:eastAsia="標楷體" w:hAnsi="標楷體" w:hint="eastAsia"/>
        </w:rPr>
        <w:t>「誨」人不倦/「悔」不當初</w:t>
      </w:r>
    </w:p>
    <w:p w:rsidR="00F204F3" w:rsidRDefault="000B4E2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風行草「偃」/「揠」苗助長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老「圃」黃花/慈烏反「哺」</w:t>
      </w:r>
    </w:p>
    <w:p w:rsidR="00853D45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853D45">
        <w:rPr>
          <w:rFonts w:ascii="標楷體" w:eastAsia="標楷體" w:hAnsi="標楷體" w:hint="eastAsia"/>
        </w:rPr>
        <w:t>下列「」中的字義，哪一組兩兩</w:t>
      </w:r>
      <w:r w:rsidR="00853D45" w:rsidRPr="001A7602">
        <w:rPr>
          <w:rFonts w:ascii="標楷體" w:eastAsia="標楷體" w:hAnsi="標楷體" w:hint="eastAsia"/>
          <w:b/>
        </w:rPr>
        <w:t>相同</w:t>
      </w:r>
      <w:r w:rsidR="00853D45">
        <w:rPr>
          <w:rFonts w:ascii="標楷體" w:eastAsia="標楷體" w:hAnsi="標楷體" w:hint="eastAsia"/>
        </w:rPr>
        <w:t>？</w:t>
      </w:r>
    </w:p>
    <w:p w:rsidR="00346A37" w:rsidRDefault="00853D45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 w:rsidR="00037270">
        <w:rPr>
          <w:rFonts w:ascii="標楷體" w:eastAsia="標楷體" w:hAnsi="標楷體" w:hint="eastAsia"/>
        </w:rPr>
        <w:t>相「提」並論/「提」心吊膽</w:t>
      </w:r>
      <w:r w:rsidR="00346A37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346A37">
        <w:rPr>
          <w:rFonts w:ascii="標楷體" w:eastAsia="標楷體" w:hAnsi="標楷體" w:hint="eastAsia"/>
        </w:rPr>
        <w:t>放歌</w:t>
      </w:r>
      <w:r w:rsidR="00037270">
        <w:rPr>
          <w:rFonts w:ascii="標楷體" w:eastAsia="標楷體" w:hAnsi="標楷體" w:hint="eastAsia"/>
        </w:rPr>
        <w:t>「</w:t>
      </w:r>
      <w:r w:rsidR="00346A37">
        <w:rPr>
          <w:rFonts w:ascii="標楷體" w:eastAsia="標楷體" w:hAnsi="標楷體" w:hint="eastAsia"/>
        </w:rPr>
        <w:t>縱</w:t>
      </w:r>
      <w:r w:rsidR="00037270">
        <w:rPr>
          <w:rFonts w:ascii="標楷體" w:eastAsia="標楷體" w:hAnsi="標楷體" w:hint="eastAsia"/>
        </w:rPr>
        <w:t>」</w:t>
      </w:r>
      <w:r w:rsidR="00346A37">
        <w:rPr>
          <w:rFonts w:ascii="標楷體" w:eastAsia="標楷體" w:hAnsi="標楷體" w:hint="eastAsia"/>
        </w:rPr>
        <w:t>酒</w:t>
      </w:r>
      <w:r w:rsidR="00037270">
        <w:rPr>
          <w:rFonts w:ascii="標楷體" w:eastAsia="標楷體" w:hAnsi="標楷體" w:hint="eastAsia"/>
        </w:rPr>
        <w:t>/「</w:t>
      </w:r>
      <w:r w:rsidR="00346A37">
        <w:rPr>
          <w:rFonts w:ascii="標楷體" w:eastAsia="標楷體" w:hAnsi="標楷體" w:hint="eastAsia"/>
        </w:rPr>
        <w:t>縱</w:t>
      </w:r>
      <w:r w:rsidR="00037270">
        <w:rPr>
          <w:rFonts w:ascii="標楷體" w:eastAsia="標楷體" w:hAnsi="標楷體" w:hint="eastAsia"/>
        </w:rPr>
        <w:t>」</w:t>
      </w:r>
      <w:r w:rsidR="00346A37">
        <w:rPr>
          <w:rFonts w:ascii="標楷體" w:eastAsia="標楷體" w:hAnsi="標楷體" w:hint="eastAsia"/>
        </w:rPr>
        <w:t>橫交錯</w:t>
      </w:r>
    </w:p>
    <w:p w:rsidR="00F204F3" w:rsidRDefault="00346A37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人</w:t>
      </w:r>
      <w:r w:rsidR="0003727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微</w:t>
      </w:r>
      <w:r w:rsidR="0003727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言輕</w:t>
      </w:r>
      <w:r w:rsidR="00037270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出身寒</w:t>
      </w:r>
      <w:r w:rsidR="0003727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微</w:t>
      </w:r>
      <w:r w:rsidR="00037270">
        <w:rPr>
          <w:rFonts w:ascii="標楷體" w:eastAsia="標楷體" w:hAnsi="標楷體" w:hint="eastAsia"/>
        </w:rPr>
        <w:t>」</w:t>
      </w:r>
      <w:r w:rsidR="003A380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03727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掙</w:t>
      </w:r>
      <w:r w:rsidR="0003727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脫束縛</w:t>
      </w:r>
      <w:r w:rsidR="00037270">
        <w:rPr>
          <w:rFonts w:ascii="標楷體" w:eastAsia="標楷體" w:hAnsi="標楷體" w:hint="eastAsia"/>
        </w:rPr>
        <w:t>/「</w:t>
      </w:r>
      <w:r>
        <w:rPr>
          <w:rFonts w:ascii="標楷體" w:eastAsia="標楷體" w:hAnsi="標楷體" w:hint="eastAsia"/>
        </w:rPr>
        <w:t>掙</w:t>
      </w:r>
      <w:r w:rsidR="0003727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錢養家</w:t>
      </w:r>
    </w:p>
    <w:p w:rsidR="00555E5C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555E5C">
        <w:rPr>
          <w:rFonts w:ascii="標楷體" w:eastAsia="標楷體" w:hAnsi="標楷體" w:hint="eastAsia"/>
        </w:rPr>
        <w:t>根據詩意推斷，下列詠物詩描寫的主題何者</w:t>
      </w:r>
      <w:r w:rsidR="00555E5C" w:rsidRPr="00555E5C">
        <w:rPr>
          <w:rFonts w:ascii="標楷體" w:eastAsia="標楷體" w:hAnsi="標楷體" w:hint="eastAsia"/>
          <w:b/>
        </w:rPr>
        <w:t>正確</w:t>
      </w:r>
      <w:r w:rsidR="00555E5C">
        <w:rPr>
          <w:rFonts w:ascii="標楷體" w:eastAsia="標楷體" w:hAnsi="標楷體" w:hint="eastAsia"/>
        </w:rPr>
        <w:t>？</w:t>
      </w:r>
    </w:p>
    <w:p w:rsidR="007B683C" w:rsidRDefault="007B683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 w:rsidR="0027289E">
        <w:rPr>
          <w:rFonts w:ascii="標楷體" w:eastAsia="標楷體" w:hAnsi="標楷體" w:hint="eastAsia"/>
        </w:rPr>
        <w:t>開，或者關/都可以/有時候是阻擋/有時候是歡迎：燈</w:t>
      </w:r>
    </w:p>
    <w:p w:rsidR="007B683C" w:rsidRDefault="007B683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感謝你們/對於我/小小的存在/還報予/生命最熱烈的掌聲：蚊子</w:t>
      </w:r>
    </w:p>
    <w:p w:rsidR="007B683C" w:rsidRDefault="007B683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 w:rsidR="009C343B">
        <w:rPr>
          <w:rFonts w:ascii="標楷體" w:eastAsia="標楷體" w:hAnsi="標楷體" w:hint="eastAsia"/>
        </w:rPr>
        <w:t>只有翅翼而無身軀的鳥/在哭和笑之間/不斷飛翔：眼</w:t>
      </w:r>
    </w:p>
    <w:p w:rsidR="00F204F3" w:rsidRDefault="007B683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(D)</w:t>
      </w:r>
      <w:r w:rsidR="009C343B">
        <w:rPr>
          <w:rFonts w:ascii="標楷體" w:eastAsia="標楷體" w:hAnsi="標楷體" w:hint="eastAsia"/>
        </w:rPr>
        <w:t>不論是/去舊也好/迎新也好/一次炸裂，已然注定：/我是，要在/一個聲響裡誕生/一個聲響裡絕滅：信號彈</w:t>
      </w:r>
    </w:p>
    <w:p w:rsidR="004727E7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D652BC">
        <w:rPr>
          <w:rFonts w:ascii="標楷體" w:eastAsia="標楷體" w:hAnsi="標楷體" w:hint="eastAsia"/>
        </w:rPr>
        <w:t>「</w:t>
      </w:r>
      <w:r w:rsidR="00E50E69">
        <w:rPr>
          <w:rFonts w:ascii="標楷體" w:eastAsia="標楷體" w:hAnsi="標楷體" w:hint="eastAsia"/>
        </w:rPr>
        <w:t>創業的人都會自然而然地想到上天</w:t>
      </w:r>
      <w:r w:rsidR="00D652BC">
        <w:rPr>
          <w:rFonts w:ascii="標楷體" w:eastAsia="標楷體" w:hAnsi="標楷體" w:hint="eastAsia"/>
        </w:rPr>
        <w:t>」</w:t>
      </w:r>
      <w:r w:rsidR="004727E7">
        <w:rPr>
          <w:rFonts w:ascii="標楷體" w:eastAsia="標楷體" w:hAnsi="標楷體" w:hint="eastAsia"/>
        </w:rPr>
        <w:t>所蘊含的意旨與下列何者</w:t>
      </w:r>
      <w:r w:rsidR="004727E7" w:rsidRPr="0023638C">
        <w:rPr>
          <w:rFonts w:ascii="標楷體" w:eastAsia="標楷體" w:hAnsi="標楷體" w:hint="eastAsia"/>
          <w:b/>
        </w:rPr>
        <w:t>相同</w:t>
      </w:r>
      <w:r w:rsidR="004727E7">
        <w:rPr>
          <w:rFonts w:ascii="標楷體" w:eastAsia="標楷體" w:hAnsi="標楷體" w:hint="eastAsia"/>
        </w:rPr>
        <w:t>？</w:t>
      </w:r>
    </w:p>
    <w:p w:rsidR="00F204F3" w:rsidRDefault="004727E7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C4082A">
        <w:rPr>
          <w:rFonts w:ascii="標楷體" w:eastAsia="標楷體" w:hAnsi="標楷體" w:hint="eastAsia"/>
        </w:rPr>
        <w:t>以牙還牙，以眼還眼</w:t>
      </w:r>
      <w:r w:rsidR="003A4795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C4082A">
        <w:rPr>
          <w:rFonts w:ascii="標楷體" w:eastAsia="標楷體" w:hAnsi="標楷體" w:hint="eastAsia"/>
        </w:rPr>
        <w:t>人在做，天在看</w:t>
      </w:r>
      <w:r w:rsidR="003A4795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 w:rsidR="00C4082A">
        <w:rPr>
          <w:rFonts w:ascii="標楷體" w:eastAsia="標楷體" w:hAnsi="標楷體" w:hint="eastAsia"/>
        </w:rPr>
        <w:t>小心駛得萬年船</w:t>
      </w:r>
      <w:r w:rsidR="003A3803">
        <w:rPr>
          <w:rFonts w:ascii="標楷體" w:eastAsia="標楷體" w:hAnsi="標楷體" w:hint="eastAsia"/>
        </w:rPr>
        <w:t xml:space="preserve"> </w:t>
      </w:r>
      <w:r w:rsidR="003A4795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C4082A">
        <w:rPr>
          <w:rFonts w:ascii="標楷體" w:eastAsia="標楷體" w:hAnsi="標楷體" w:hint="eastAsia"/>
        </w:rPr>
        <w:t>食果子拜樹頭</w:t>
      </w:r>
    </w:p>
    <w:p w:rsidR="001F6D7B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1F6D7B">
        <w:rPr>
          <w:rFonts w:ascii="標楷體" w:eastAsia="標楷體" w:hAnsi="標楷體" w:hint="eastAsia"/>
        </w:rPr>
        <w:t>「你總要踏上你老子的腳步，我一生只曉得這一個完全的人，你要學他，不要跌他的股。」</w:t>
      </w:r>
      <w:r w:rsidR="000C5E2E">
        <w:rPr>
          <w:rFonts w:ascii="標楷體" w:eastAsia="標楷體" w:hAnsi="標楷體" w:hint="eastAsia"/>
        </w:rPr>
        <w:t>從這段話可知</w:t>
      </w:r>
      <w:r w:rsidR="000C5E2E" w:rsidRPr="000C5E2E">
        <w:rPr>
          <w:rFonts w:ascii="標楷體" w:eastAsia="標楷體" w:hAnsi="標楷體" w:hint="eastAsia"/>
          <w:u w:val="single"/>
        </w:rPr>
        <w:t>胡適</w:t>
      </w:r>
      <w:r w:rsidR="000C5E2E">
        <w:rPr>
          <w:rFonts w:ascii="標楷體" w:eastAsia="標楷體" w:hAnsi="標楷體" w:hint="eastAsia"/>
        </w:rPr>
        <w:t>的母親對他的期望是什麼？</w:t>
      </w:r>
    </w:p>
    <w:p w:rsidR="00F204F3" w:rsidRDefault="001F6D7B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7A7791">
        <w:rPr>
          <w:rFonts w:ascii="標楷體" w:eastAsia="標楷體" w:hAnsi="標楷體" w:hint="eastAsia"/>
        </w:rPr>
        <w:t xml:space="preserve">當機立斷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7A7791">
        <w:rPr>
          <w:rFonts w:ascii="標楷體" w:eastAsia="標楷體" w:hAnsi="標楷體" w:hint="eastAsia"/>
        </w:rPr>
        <w:t xml:space="preserve">墨守成規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 w:rsidR="007A7791">
        <w:rPr>
          <w:rFonts w:ascii="標楷體" w:eastAsia="標楷體" w:hAnsi="標楷體" w:hint="eastAsia"/>
        </w:rPr>
        <w:t xml:space="preserve">克紹箕裘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7A7791">
        <w:rPr>
          <w:rFonts w:ascii="標楷體" w:eastAsia="標楷體" w:hAnsi="標楷體" w:hint="eastAsia"/>
        </w:rPr>
        <w:t>得過且過</w:t>
      </w:r>
    </w:p>
    <w:p w:rsidR="00DC50E5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C03539">
        <w:rPr>
          <w:rFonts w:ascii="標楷體" w:eastAsia="標楷體" w:hAnsi="標楷體" w:hint="eastAsia"/>
        </w:rPr>
        <w:t>關於律詩的說明，</w:t>
      </w:r>
      <w:r w:rsidR="00DC50E5">
        <w:rPr>
          <w:rFonts w:ascii="標楷體" w:eastAsia="標楷體" w:hAnsi="標楷體" w:hint="eastAsia"/>
        </w:rPr>
        <w:t>下列何者</w:t>
      </w:r>
      <w:r w:rsidR="00DC50E5" w:rsidRPr="0023638C">
        <w:rPr>
          <w:rFonts w:ascii="標楷體" w:eastAsia="標楷體" w:hAnsi="標楷體" w:hint="eastAsia"/>
          <w:b/>
        </w:rPr>
        <w:t>錯誤</w:t>
      </w:r>
      <w:r w:rsidR="00DC50E5">
        <w:rPr>
          <w:rFonts w:ascii="標楷體" w:eastAsia="標楷體" w:hAnsi="標楷體" w:hint="eastAsia"/>
        </w:rPr>
        <w:t>？</w:t>
      </w:r>
    </w:p>
    <w:p w:rsidR="000B7039" w:rsidRDefault="00DC50E5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BB798D">
        <w:rPr>
          <w:rFonts w:ascii="標楷體" w:eastAsia="標楷體" w:hAnsi="標楷體" w:hint="eastAsia"/>
        </w:rPr>
        <w:t>是</w:t>
      </w:r>
      <w:r w:rsidR="00BB798D" w:rsidRPr="00BB798D">
        <w:rPr>
          <w:rFonts w:ascii="標楷體" w:eastAsia="標楷體" w:hAnsi="標楷體" w:hint="eastAsia"/>
          <w:u w:val="single"/>
        </w:rPr>
        <w:t>唐代</w:t>
      </w:r>
      <w:r w:rsidR="00BB798D">
        <w:rPr>
          <w:rFonts w:ascii="標楷體" w:eastAsia="標楷體" w:hAnsi="標楷體" w:hint="eastAsia"/>
        </w:rPr>
        <w:t>新興詩體，</w:t>
      </w:r>
      <w:r w:rsidR="00E10622">
        <w:rPr>
          <w:rFonts w:ascii="標楷體" w:eastAsia="標楷體" w:hAnsi="標楷體" w:hint="eastAsia"/>
        </w:rPr>
        <w:t>與絕句合稱為近體詩</w:t>
      </w:r>
      <w:r w:rsidR="000B7039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0E120E">
        <w:rPr>
          <w:rFonts w:ascii="標楷體" w:eastAsia="標楷體" w:hAnsi="標楷體" w:hint="eastAsia"/>
        </w:rPr>
        <w:t>每首八句，字數、平仄有一定</w:t>
      </w:r>
      <w:r w:rsidR="000B7039">
        <w:rPr>
          <w:rFonts w:ascii="標楷體" w:eastAsia="標楷體" w:hAnsi="標楷體" w:hint="eastAsia"/>
        </w:rPr>
        <w:t>的規定和限制</w:t>
      </w:r>
    </w:p>
    <w:p w:rsidR="00F204F3" w:rsidRDefault="000B7039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律詩的第二、三聯須對仗            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6412B9">
        <w:rPr>
          <w:rFonts w:ascii="標楷體" w:eastAsia="標楷體" w:hAnsi="標楷體" w:hint="eastAsia"/>
        </w:rPr>
        <w:t>偶數句須押韻，且可轉韻</w:t>
      </w:r>
    </w:p>
    <w:p w:rsidR="001678A2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422ED0">
        <w:rPr>
          <w:rFonts w:ascii="標楷體" w:eastAsia="標楷體" w:hAnsi="標楷體" w:hint="eastAsia"/>
        </w:rPr>
        <w:t>關於</w:t>
      </w:r>
      <w:r w:rsidR="001678A2" w:rsidRPr="00777D5C">
        <w:rPr>
          <w:rFonts w:ascii="標楷體" w:eastAsia="標楷體" w:hAnsi="標楷體" w:hint="eastAsia"/>
          <w:u w:val="wave"/>
        </w:rPr>
        <w:t>跳水</w:t>
      </w:r>
      <w:r w:rsidR="001678A2">
        <w:rPr>
          <w:rFonts w:ascii="標楷體" w:eastAsia="標楷體" w:hAnsi="標楷體" w:hint="eastAsia"/>
        </w:rPr>
        <w:t>與</w:t>
      </w:r>
      <w:r w:rsidR="001678A2" w:rsidRPr="00777D5C">
        <w:rPr>
          <w:rFonts w:ascii="標楷體" w:eastAsia="標楷體" w:hAnsi="標楷體" w:hint="eastAsia"/>
          <w:u w:val="wave"/>
        </w:rPr>
        <w:t>風箏</w:t>
      </w:r>
      <w:r w:rsidR="001678A2">
        <w:rPr>
          <w:rFonts w:ascii="標楷體" w:eastAsia="標楷體" w:hAnsi="標楷體" w:hint="eastAsia"/>
        </w:rPr>
        <w:t>兩首詩的比較，下列何者</w:t>
      </w:r>
      <w:r w:rsidR="001678A2" w:rsidRPr="0023638C">
        <w:rPr>
          <w:rFonts w:ascii="標楷體" w:eastAsia="標楷體" w:hAnsi="標楷體" w:hint="eastAsia"/>
          <w:b/>
        </w:rPr>
        <w:t>錯誤</w:t>
      </w:r>
      <w:r w:rsidR="001678A2">
        <w:rPr>
          <w:rFonts w:ascii="標楷體" w:eastAsia="標楷體" w:hAnsi="標楷體" w:hint="eastAsia"/>
        </w:rPr>
        <w:t>？</w:t>
      </w:r>
    </w:p>
    <w:p w:rsidR="0023638C" w:rsidRDefault="001678A2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23638C" w:rsidRPr="00777D5C">
        <w:rPr>
          <w:rFonts w:ascii="標楷體" w:eastAsia="標楷體" w:hAnsi="標楷體" w:hint="eastAsia"/>
          <w:u w:val="wave"/>
        </w:rPr>
        <w:t>跳水</w:t>
      </w:r>
      <w:r w:rsidR="0023638C">
        <w:rPr>
          <w:rFonts w:ascii="標楷體" w:eastAsia="標楷體" w:hAnsi="標楷體" w:hint="eastAsia"/>
        </w:rPr>
        <w:t xml:space="preserve">描寫追求理想的活力青春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23638C" w:rsidRPr="00777D5C">
        <w:rPr>
          <w:rFonts w:ascii="標楷體" w:eastAsia="標楷體" w:hAnsi="標楷體" w:hint="eastAsia"/>
          <w:u w:val="wave"/>
        </w:rPr>
        <w:t>風箏</w:t>
      </w:r>
      <w:r w:rsidR="0023638C">
        <w:rPr>
          <w:rFonts w:ascii="標楷體" w:eastAsia="標楷體" w:hAnsi="標楷體" w:hint="eastAsia"/>
        </w:rPr>
        <w:t>蘊含奮力不懈的人生態度</w:t>
      </w:r>
    </w:p>
    <w:p w:rsidR="00F204F3" w:rsidRDefault="0023638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兩首詩皆營造出動態的畫面感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9635E0">
        <w:rPr>
          <w:rFonts w:ascii="標楷體" w:eastAsia="標楷體" w:hAnsi="標楷體" w:hint="eastAsia"/>
        </w:rPr>
        <w:t>二詩都是詠物抒懷的小詩作品</w:t>
      </w:r>
    </w:p>
    <w:p w:rsidR="00825ACE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825ACE">
        <w:rPr>
          <w:rFonts w:ascii="標楷體" w:eastAsia="標楷體" w:hAnsi="標楷體" w:hint="eastAsia"/>
        </w:rPr>
        <w:t>對仗的作用在於使文章詩句形式工整，音韻和諧。下列詩句，何者</w:t>
      </w:r>
      <w:r w:rsidR="00825ACE" w:rsidRPr="00825ACE">
        <w:rPr>
          <w:rFonts w:ascii="標楷體" w:eastAsia="標楷體" w:hAnsi="標楷體" w:hint="eastAsia"/>
          <w:b/>
        </w:rPr>
        <w:t>不屬於</w:t>
      </w:r>
      <w:r w:rsidR="00825ACE">
        <w:rPr>
          <w:rFonts w:ascii="標楷體" w:eastAsia="標楷體" w:hAnsi="標楷體" w:hint="eastAsia"/>
        </w:rPr>
        <w:t>對仗句？</w:t>
      </w:r>
    </w:p>
    <w:p w:rsidR="00825ACE" w:rsidRDefault="00825ACE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烽火連三月，家書抵萬金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偶然值林叟，談笑無還期</w:t>
      </w:r>
    </w:p>
    <w:p w:rsidR="00825ACE" w:rsidRDefault="00825ACE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海內存知己，天涯若比鄰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渡頭餘落日，墟里上孤煙</w:t>
      </w:r>
    </w:p>
    <w:p w:rsidR="004D542C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10.</w:t>
      </w:r>
      <w:r w:rsidR="004D542C">
        <w:rPr>
          <w:rFonts w:ascii="標楷體" w:eastAsia="標楷體" w:hAnsi="標楷體" w:hint="eastAsia"/>
        </w:rPr>
        <w:t>「得之於人者太多，出之於己者太少。」使用了映襯修辭，下列何者</w:t>
      </w:r>
      <w:r w:rsidR="004D542C" w:rsidRPr="004D542C">
        <w:rPr>
          <w:rFonts w:ascii="標楷體" w:eastAsia="標楷體" w:hAnsi="標楷體" w:hint="eastAsia"/>
          <w:b/>
        </w:rPr>
        <w:t>沒有</w:t>
      </w:r>
      <w:r w:rsidR="004D542C">
        <w:rPr>
          <w:rFonts w:ascii="標楷體" w:eastAsia="標楷體" w:hAnsi="標楷體" w:hint="eastAsia"/>
        </w:rPr>
        <w:t>使用映襯修辭？</w:t>
      </w:r>
    </w:p>
    <w:p w:rsidR="004D542C" w:rsidRDefault="004D542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嚴以律己，寬以待人    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聰明一世，糊塗一時</w:t>
      </w:r>
    </w:p>
    <w:p w:rsidR="00F204F3" w:rsidRDefault="004D542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 w:rsidR="00C935EB">
        <w:rPr>
          <w:rFonts w:ascii="標楷體" w:eastAsia="標楷體" w:hAnsi="標楷體" w:hint="eastAsia"/>
        </w:rPr>
        <w:t>沒事</w:t>
      </w:r>
      <w:r>
        <w:rPr>
          <w:rFonts w:ascii="標楷體" w:eastAsia="標楷體" w:hAnsi="標楷體" w:hint="eastAsia"/>
        </w:rPr>
        <w:t xml:space="preserve">多喝水，多喝水沒事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只溶你口，不溶你手</w:t>
      </w:r>
    </w:p>
    <w:p w:rsidR="00B80B4F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11.</w:t>
      </w:r>
      <w:r w:rsidR="00B80B4F">
        <w:rPr>
          <w:rFonts w:ascii="標楷體" w:eastAsia="標楷體" w:hAnsi="標楷體" w:hint="eastAsia"/>
        </w:rPr>
        <w:t>「無鉛無掛加油站」是使用了諧音雙關來命名的商店，下列哪一個店名</w:t>
      </w:r>
      <w:r w:rsidR="00B80B4F" w:rsidRPr="00B80B4F">
        <w:rPr>
          <w:rFonts w:ascii="標楷體" w:eastAsia="標楷體" w:hAnsi="標楷體" w:hint="eastAsia"/>
          <w:b/>
        </w:rPr>
        <w:t>未使用</w:t>
      </w:r>
      <w:r w:rsidR="00B80B4F">
        <w:rPr>
          <w:rFonts w:ascii="標楷體" w:eastAsia="標楷體" w:hAnsi="標楷體" w:hint="eastAsia"/>
        </w:rPr>
        <w:t>諧音雙關？</w:t>
      </w:r>
    </w:p>
    <w:p w:rsidR="00F204F3" w:rsidRDefault="00B80B4F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一茗驚人紅茶店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萬家香烤肉店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隨心所浴三溫暖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麵麵俱到拉麵館</w:t>
      </w:r>
    </w:p>
    <w:p w:rsidR="00382E24" w:rsidRDefault="00F204F3" w:rsidP="00382E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="00382E24">
        <w:rPr>
          <w:rFonts w:ascii="標楷體" w:eastAsia="標楷體" w:hAnsi="標楷體" w:hint="eastAsia"/>
        </w:rPr>
        <w:t>下列名言佳句，何組的涵義</w:t>
      </w:r>
      <w:r w:rsidR="00382E24" w:rsidRPr="00E15E19">
        <w:rPr>
          <w:rFonts w:ascii="標楷體" w:eastAsia="標楷體" w:hAnsi="標楷體" w:hint="eastAsia"/>
          <w:b/>
        </w:rPr>
        <w:t>沒有</w:t>
      </w:r>
      <w:r w:rsidR="00382E24">
        <w:rPr>
          <w:rFonts w:ascii="標楷體" w:eastAsia="標楷體" w:hAnsi="標楷體" w:hint="eastAsia"/>
        </w:rPr>
        <w:t>相對應？</w:t>
      </w:r>
      <w:r w:rsidR="00382E24" w:rsidRPr="00222148">
        <w:rPr>
          <w:rFonts w:ascii="標楷體" w:eastAsia="標楷體" w:hAnsi="標楷體" w:hint="eastAsia"/>
        </w:rPr>
        <w:t xml:space="preserve"> </w:t>
      </w:r>
    </w:p>
    <w:p w:rsidR="00382E24" w:rsidRDefault="00382E24" w:rsidP="00382E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(A)要怎麼收穫，先那麼栽－－學如不及，猶恐失之</w:t>
      </w:r>
    </w:p>
    <w:p w:rsidR="00382E24" w:rsidRDefault="00382E24" w:rsidP="00382E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(B)做學問要在不疑處有疑－－盡信書，則不如無書</w:t>
      </w:r>
    </w:p>
    <w:p w:rsidR="00382E24" w:rsidRDefault="00382E24" w:rsidP="00382E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(C)記住，飯碗裡一粒米都不許剩－－一粥一飯，當思來之不易</w:t>
      </w:r>
    </w:p>
    <w:p w:rsidR="00F204F3" w:rsidRDefault="00382E24" w:rsidP="00382E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(D)要滴下眉毛上的汗珠，才能撿起田中的麥穗－－汗水和豐收是忠實的夥伴</w:t>
      </w:r>
    </w:p>
    <w:p w:rsidR="001A3CFD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13.</w:t>
      </w:r>
      <w:r w:rsidR="001A3CFD">
        <w:rPr>
          <w:rFonts w:ascii="標楷體" w:eastAsia="標楷體" w:hAnsi="標楷體" w:hint="eastAsia"/>
        </w:rPr>
        <w:t>下列文句「」中的詩句，何者使用</w:t>
      </w:r>
      <w:r w:rsidR="001A3CFD" w:rsidRPr="001A3CFD">
        <w:rPr>
          <w:rFonts w:ascii="標楷體" w:eastAsia="標楷體" w:hAnsi="標楷體" w:hint="eastAsia"/>
          <w:b/>
        </w:rPr>
        <w:t>不恰當</w:t>
      </w:r>
      <w:r w:rsidR="001A3CFD">
        <w:rPr>
          <w:rFonts w:ascii="標楷體" w:eastAsia="標楷體" w:hAnsi="標楷體" w:hint="eastAsia"/>
        </w:rPr>
        <w:t>？</w:t>
      </w:r>
      <w:r w:rsidR="00222148" w:rsidRPr="00222148">
        <w:rPr>
          <w:rFonts w:ascii="標楷體" w:eastAsia="標楷體" w:hAnsi="標楷體" w:hint="eastAsia"/>
        </w:rPr>
        <w:t xml:space="preserve"> </w:t>
      </w:r>
    </w:p>
    <w:p w:rsidR="001A3CFD" w:rsidRDefault="001A3CFD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2B48BC">
        <w:rPr>
          <w:rFonts w:ascii="標楷體" w:eastAsia="標楷體" w:hAnsi="標楷體" w:hint="eastAsia"/>
        </w:rPr>
        <w:t>跆拳道選手</w:t>
      </w:r>
      <w:r w:rsidR="002B48BC" w:rsidRPr="002B48BC">
        <w:rPr>
          <w:rFonts w:ascii="標楷體" w:eastAsia="標楷體" w:hAnsi="標楷體" w:hint="eastAsia"/>
          <w:u w:val="single"/>
        </w:rPr>
        <w:t>陳詩欣</w:t>
      </w:r>
      <w:r w:rsidR="002B48BC">
        <w:rPr>
          <w:rFonts w:ascii="標楷體" w:eastAsia="標楷體" w:hAnsi="標楷體" w:hint="eastAsia"/>
        </w:rPr>
        <w:t>在奧運中奪金，媒體爭相報導，真可說是「一舉成名天下知」啊！</w:t>
      </w:r>
    </w:p>
    <w:p w:rsidR="001A3CFD" w:rsidRDefault="001A3CFD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(B)</w:t>
      </w:r>
      <w:r w:rsidR="002B48BC">
        <w:rPr>
          <w:rFonts w:ascii="標楷體" w:eastAsia="標楷體" w:hAnsi="標楷體" w:hint="eastAsia"/>
        </w:rPr>
        <w:t>雖說「人生七十古來稀」，但拜科技、醫藥的進步，人類的平均壽命已大幅延長。</w:t>
      </w:r>
    </w:p>
    <w:p w:rsidR="001A3CFD" w:rsidRDefault="001A3CFD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 w:rsidR="00A6569E">
        <w:rPr>
          <w:rFonts w:ascii="標楷體" w:eastAsia="標楷體" w:hAnsi="標楷體" w:hint="eastAsia"/>
        </w:rPr>
        <w:t>我正想打電話找你聊天，你就先打來，我們倆真是「柳暗花明又一村」。</w:t>
      </w:r>
    </w:p>
    <w:p w:rsidR="00F204F3" w:rsidRDefault="001A3CFD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(D)</w:t>
      </w:r>
      <w:r w:rsidR="002B48BC">
        <w:rPr>
          <w:rFonts w:ascii="標楷體" w:eastAsia="標楷體" w:hAnsi="標楷體" w:hint="eastAsia"/>
        </w:rPr>
        <w:t>長年留學海外，「每逢佳節倍思親」，總使他分外想念在</w:t>
      </w:r>
      <w:r w:rsidR="002B48BC" w:rsidRPr="002B48BC">
        <w:rPr>
          <w:rFonts w:ascii="標楷體" w:eastAsia="標楷體" w:hAnsi="標楷體" w:hint="eastAsia"/>
          <w:u w:val="single"/>
        </w:rPr>
        <w:t>臺灣</w:t>
      </w:r>
      <w:r w:rsidR="002B48BC">
        <w:rPr>
          <w:rFonts w:ascii="標楷體" w:eastAsia="標楷體" w:hAnsi="標楷體" w:hint="eastAsia"/>
        </w:rPr>
        <w:t>的家人。</w:t>
      </w:r>
    </w:p>
    <w:p w:rsidR="00236389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FD1833">
        <w:rPr>
          <w:rFonts w:ascii="標楷體" w:eastAsia="標楷體" w:hAnsi="標楷體" w:hint="eastAsia"/>
        </w:rPr>
        <w:t>「我有迷魂招不得，雄雞一聲天下□</w:t>
      </w:r>
      <w:r w:rsidR="00236389">
        <w:rPr>
          <w:rFonts w:ascii="標楷體" w:eastAsia="標楷體" w:hAnsi="標楷體" w:hint="eastAsia"/>
        </w:rPr>
        <w:t>。</w:t>
      </w:r>
      <w:r w:rsidR="00FD1833">
        <w:rPr>
          <w:rFonts w:ascii="標楷體" w:eastAsia="標楷體" w:hAnsi="標楷體" w:hint="eastAsia"/>
        </w:rPr>
        <w:t>」</w:t>
      </w:r>
      <w:r w:rsidR="00236389">
        <w:rPr>
          <w:rFonts w:ascii="標楷體" w:eastAsia="標楷體" w:hAnsi="標楷體" w:hint="eastAsia"/>
        </w:rPr>
        <w:t>這是</w:t>
      </w:r>
      <w:r w:rsidR="00236389" w:rsidRPr="00DA537E">
        <w:rPr>
          <w:rFonts w:ascii="標楷體" w:eastAsia="標楷體" w:hAnsi="標楷體" w:hint="eastAsia"/>
          <w:u w:val="single"/>
        </w:rPr>
        <w:t>唐朝</w:t>
      </w:r>
      <w:r w:rsidR="00236389">
        <w:rPr>
          <w:rFonts w:ascii="標楷體" w:eastAsia="標楷體" w:hAnsi="標楷體" w:hint="eastAsia"/>
        </w:rPr>
        <w:t>詩人</w:t>
      </w:r>
      <w:r w:rsidR="00236389" w:rsidRPr="00DA537E">
        <w:rPr>
          <w:rFonts w:ascii="標楷體" w:eastAsia="標楷體" w:hAnsi="標楷體" w:hint="eastAsia"/>
          <w:u w:val="single"/>
        </w:rPr>
        <w:t>李賀</w:t>
      </w:r>
      <w:r w:rsidR="00236389">
        <w:rPr>
          <w:rFonts w:ascii="標楷體" w:eastAsia="標楷體" w:hAnsi="標楷體" w:hint="eastAsia"/>
        </w:rPr>
        <w:t>的名句。依照詩意，□中應該填入什麼顏色最適合？</w:t>
      </w:r>
    </w:p>
    <w:p w:rsidR="00F204F3" w:rsidRDefault="00236389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白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紅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黑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青</w:t>
      </w:r>
    </w:p>
    <w:p w:rsidR="00507146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46214C">
        <w:rPr>
          <w:rFonts w:ascii="標楷體" w:eastAsia="標楷體" w:hAnsi="標楷體" w:hint="eastAsia"/>
        </w:rPr>
        <w:t>「把時間切碎</w:t>
      </w:r>
      <w:r w:rsidR="00DA537E">
        <w:rPr>
          <w:rFonts w:ascii="標楷體" w:eastAsia="標楷體" w:hAnsi="標楷體"/>
        </w:rPr>
        <w:t>/</w:t>
      </w:r>
      <w:r w:rsidR="0046214C">
        <w:rPr>
          <w:rFonts w:ascii="標楷體" w:eastAsia="標楷體" w:hAnsi="標楷體" w:hint="eastAsia"/>
        </w:rPr>
        <w:t>一粒粒地</w:t>
      </w:r>
      <w:r w:rsidR="00DA537E">
        <w:rPr>
          <w:rFonts w:ascii="標楷體" w:eastAsia="標楷體" w:hAnsi="標楷體" w:hint="eastAsia"/>
        </w:rPr>
        <w:t>/</w:t>
      </w:r>
      <w:r w:rsidR="0046214C">
        <w:rPr>
          <w:rFonts w:ascii="標楷體" w:eastAsia="標楷體" w:hAnsi="標楷體" w:hint="eastAsia"/>
        </w:rPr>
        <w:t>像燒餅上的芝麻</w:t>
      </w:r>
      <w:r w:rsidR="00DA537E">
        <w:rPr>
          <w:rFonts w:ascii="標楷體" w:eastAsia="標楷體" w:hAnsi="標楷體" w:hint="eastAsia"/>
        </w:rPr>
        <w:t>/</w:t>
      </w:r>
      <w:r w:rsidR="0046214C">
        <w:rPr>
          <w:rFonts w:ascii="標楷體" w:eastAsia="標楷體" w:hAnsi="標楷體" w:hint="eastAsia"/>
        </w:rPr>
        <w:t>一口只品嘗一粒</w:t>
      </w:r>
      <w:r w:rsidR="00DA537E">
        <w:rPr>
          <w:rFonts w:ascii="標楷體" w:eastAsia="標楷體" w:hAnsi="標楷體" w:hint="eastAsia"/>
        </w:rPr>
        <w:t>/而且不加茶</w:t>
      </w:r>
      <w:r w:rsidR="0046214C">
        <w:rPr>
          <w:rFonts w:ascii="標楷體" w:eastAsia="標楷體" w:hAnsi="標楷體" w:hint="eastAsia"/>
        </w:rPr>
        <w:t>」</w:t>
      </w:r>
      <w:r w:rsidR="00DA537E">
        <w:rPr>
          <w:rFonts w:ascii="標楷體" w:eastAsia="標楷體" w:hAnsi="標楷體" w:hint="eastAsia"/>
        </w:rPr>
        <w:t>（</w:t>
      </w:r>
      <w:r w:rsidR="00DA537E" w:rsidRPr="00DA537E">
        <w:rPr>
          <w:rFonts w:ascii="標楷體" w:eastAsia="標楷體" w:hAnsi="標楷體" w:hint="eastAsia"/>
          <w:u w:val="single"/>
        </w:rPr>
        <w:t>張健</w:t>
      </w:r>
      <w:r w:rsidR="00DA537E">
        <w:rPr>
          <w:rFonts w:ascii="標楷體" w:eastAsia="標楷體" w:hAnsi="標楷體" w:hint="eastAsia"/>
        </w:rPr>
        <w:t xml:space="preserve"> </w:t>
      </w:r>
      <w:r w:rsidR="00DA537E" w:rsidRPr="00DA537E">
        <w:rPr>
          <w:rFonts w:ascii="標楷體" w:eastAsia="標楷體" w:hAnsi="標楷體" w:hint="eastAsia"/>
          <w:u w:val="wave"/>
        </w:rPr>
        <w:t>時間</w:t>
      </w:r>
      <w:r w:rsidR="00DA537E">
        <w:rPr>
          <w:rFonts w:ascii="標楷體" w:eastAsia="標楷體" w:hAnsi="標楷體" w:hint="eastAsia"/>
        </w:rPr>
        <w:t>）</w:t>
      </w:r>
      <w:r w:rsidR="00507146">
        <w:rPr>
          <w:rFonts w:ascii="標楷體" w:eastAsia="標楷體" w:hAnsi="標楷體" w:hint="eastAsia"/>
        </w:rPr>
        <w:t>這首詩主要在表達什麼人生哲學？</w:t>
      </w:r>
    </w:p>
    <w:p w:rsidR="00F204F3" w:rsidRDefault="00507146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及時行樂 </w:t>
      </w:r>
      <w:r w:rsidR="00F63F8C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追名逐利</w:t>
      </w:r>
      <w:r w:rsidR="00F63F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 w:rsidR="006F17B7">
        <w:rPr>
          <w:rFonts w:ascii="標楷體" w:eastAsia="標楷體" w:hAnsi="標楷體" w:hint="eastAsia"/>
        </w:rPr>
        <w:t>勤能補拙</w:t>
      </w:r>
      <w:r>
        <w:rPr>
          <w:rFonts w:ascii="標楷體" w:eastAsia="標楷體" w:hAnsi="標楷體" w:hint="eastAsia"/>
        </w:rPr>
        <w:t xml:space="preserve"> </w:t>
      </w:r>
      <w:r w:rsidR="00F63F8C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腳踏實地</w:t>
      </w:r>
    </w:p>
    <w:p w:rsidR="00E2462B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16.</w:t>
      </w:r>
      <w:r w:rsidR="00E2462B" w:rsidRPr="00E2462B">
        <w:rPr>
          <w:rFonts w:ascii="標楷體" w:eastAsia="標楷體" w:hAnsi="標楷體" w:hint="eastAsia"/>
          <w:u w:val="single"/>
        </w:rPr>
        <w:t>愛因斯坦</w:t>
      </w:r>
      <w:r w:rsidR="00E2462B">
        <w:rPr>
          <w:rFonts w:ascii="標楷體" w:eastAsia="標楷體" w:hAnsi="標楷體" w:hint="eastAsia"/>
        </w:rPr>
        <w:t>曾說：「仇恨的箭也常射向我，但從未射中我，因為它們多少屬於另外一個世界，而我與之毫無聯繫。」這句話表現出</w:t>
      </w:r>
      <w:r w:rsidR="00E2462B" w:rsidRPr="00E2462B">
        <w:rPr>
          <w:rFonts w:ascii="標楷體" w:eastAsia="標楷體" w:hAnsi="標楷體" w:hint="eastAsia"/>
          <w:u w:val="single"/>
        </w:rPr>
        <w:t>愛因斯坦</w:t>
      </w:r>
      <w:r w:rsidR="00E2462B">
        <w:rPr>
          <w:rFonts w:ascii="標楷體" w:eastAsia="標楷體" w:hAnsi="標楷體" w:hint="eastAsia"/>
        </w:rPr>
        <w:t>的何種人生態度？</w:t>
      </w:r>
    </w:p>
    <w:p w:rsidR="00F204F3" w:rsidRDefault="00E2462B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 w:rsidR="00F63F8C">
        <w:rPr>
          <w:rFonts w:ascii="標楷體" w:eastAsia="標楷體" w:hAnsi="標楷體" w:hint="eastAsia"/>
        </w:rPr>
        <w:t xml:space="preserve">專一執著  </w:t>
      </w:r>
      <w:r w:rsidR="00222148">
        <w:rPr>
          <w:rFonts w:ascii="標楷體" w:eastAsia="標楷體" w:hAnsi="標楷體" w:hint="eastAsia"/>
        </w:rPr>
        <w:t>(B)</w:t>
      </w:r>
      <w:r w:rsidR="00F63F8C">
        <w:rPr>
          <w:rFonts w:ascii="標楷體" w:eastAsia="標楷體" w:hAnsi="標楷體" w:hint="eastAsia"/>
        </w:rPr>
        <w:t xml:space="preserve">鍥而不捨  </w:t>
      </w:r>
      <w:r w:rsidR="00222148">
        <w:rPr>
          <w:rFonts w:ascii="標楷體" w:eastAsia="標楷體" w:hAnsi="標楷體" w:hint="eastAsia"/>
        </w:rPr>
        <w:t>(C)</w:t>
      </w:r>
      <w:r w:rsidR="00F63F8C">
        <w:rPr>
          <w:rFonts w:ascii="標楷體" w:eastAsia="標楷體" w:hAnsi="標楷體" w:hint="eastAsia"/>
        </w:rPr>
        <w:t xml:space="preserve">寬厚包容  </w:t>
      </w:r>
      <w:r w:rsidR="00222148">
        <w:rPr>
          <w:rFonts w:ascii="標楷體" w:eastAsia="標楷體" w:hAnsi="標楷體" w:hint="eastAsia"/>
        </w:rPr>
        <w:t>(D)</w:t>
      </w:r>
      <w:r w:rsidR="00F63F8C">
        <w:rPr>
          <w:rFonts w:ascii="標楷體" w:eastAsia="標楷體" w:hAnsi="標楷體" w:hint="eastAsia"/>
        </w:rPr>
        <w:t>謙沖自牧</w:t>
      </w:r>
    </w:p>
    <w:p w:rsidR="00E23049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="001F3DE2">
        <w:rPr>
          <w:rFonts w:ascii="標楷體" w:eastAsia="標楷體" w:hAnsi="標楷體" w:hint="eastAsia"/>
        </w:rPr>
        <w:t>下列文句「」中</w:t>
      </w:r>
      <w:r w:rsidR="00E23049">
        <w:rPr>
          <w:rFonts w:ascii="標楷體" w:eastAsia="標楷體" w:hAnsi="標楷體" w:hint="eastAsia"/>
        </w:rPr>
        <w:t>的成語替換之後，何者意思</w:t>
      </w:r>
      <w:r w:rsidR="00E23049" w:rsidRPr="00E23049">
        <w:rPr>
          <w:rFonts w:ascii="標楷體" w:eastAsia="標楷體" w:hAnsi="標楷體" w:hint="eastAsia"/>
          <w:b/>
        </w:rPr>
        <w:t>改變</w:t>
      </w:r>
      <w:r w:rsidR="00E23049">
        <w:rPr>
          <w:rFonts w:ascii="標楷體" w:eastAsia="標楷體" w:hAnsi="標楷體" w:hint="eastAsia"/>
        </w:rPr>
        <w:t>了？</w:t>
      </w:r>
      <w:r w:rsidR="00222148" w:rsidRPr="00222148">
        <w:rPr>
          <w:rFonts w:ascii="標楷體" w:eastAsia="標楷體" w:hAnsi="標楷體" w:hint="eastAsia"/>
        </w:rPr>
        <w:t xml:space="preserve"> </w:t>
      </w:r>
    </w:p>
    <w:p w:rsidR="008B796C" w:rsidRDefault="00E23049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(A)</w:t>
      </w:r>
      <w:r w:rsidR="0083036F">
        <w:rPr>
          <w:rFonts w:ascii="標楷體" w:eastAsia="標楷體" w:hAnsi="標楷體" w:hint="eastAsia"/>
        </w:rPr>
        <w:t>他已經非常有名了，再頒這個獎給他只是「錦上添花」罷了：天花亂墜</w:t>
      </w:r>
    </w:p>
    <w:p w:rsidR="008B796C" w:rsidRDefault="008B796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(B)</w:t>
      </w:r>
      <w:r w:rsidR="0083036F">
        <w:rPr>
          <w:rFonts w:ascii="標楷體" w:eastAsia="標楷體" w:hAnsi="標楷體" w:hint="eastAsia"/>
        </w:rPr>
        <w:t>對方已是個「行將就木」的人，你就饒了他吧：風燭殘年</w:t>
      </w:r>
    </w:p>
    <w:p w:rsidR="008B796C" w:rsidRDefault="008B796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他們夫妻感情深厚，互重互愛，「相敬如賓」：舉案齊眉</w:t>
      </w:r>
    </w:p>
    <w:p w:rsidR="00F204F3" w:rsidRDefault="008B796C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(D)</w:t>
      </w:r>
      <w:r w:rsidR="00015595">
        <w:rPr>
          <w:rFonts w:ascii="標楷體" w:eastAsia="標楷體" w:hAnsi="標楷體" w:hint="eastAsia"/>
        </w:rPr>
        <w:t>自從他</w:t>
      </w:r>
      <w:r>
        <w:rPr>
          <w:rFonts w:ascii="標楷體" w:eastAsia="標楷體" w:hAnsi="標楷體" w:hint="eastAsia"/>
        </w:rPr>
        <w:t>當上部長後，「門庭若市」，來訪的賓客絡繹於途：萬人空巷</w:t>
      </w:r>
    </w:p>
    <w:p w:rsidR="001E7E40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18.</w:t>
      </w:r>
      <w:r w:rsidR="001E7E40">
        <w:rPr>
          <w:rFonts w:ascii="標楷體" w:eastAsia="標楷體" w:hAnsi="標楷體" w:hint="eastAsia"/>
        </w:rPr>
        <w:t>下列</w:t>
      </w:r>
      <w:r w:rsidR="00555E5C">
        <w:rPr>
          <w:rFonts w:ascii="標楷體" w:eastAsia="標楷體" w:hAnsi="標楷體" w:hint="eastAsia"/>
        </w:rPr>
        <w:t>各</w:t>
      </w:r>
      <w:r w:rsidR="001E7E40">
        <w:rPr>
          <w:rFonts w:ascii="標楷體" w:eastAsia="標楷體" w:hAnsi="標楷體" w:hint="eastAsia"/>
        </w:rPr>
        <w:t>成語「」中的字，何者讀音</w:t>
      </w:r>
      <w:r w:rsidR="001E7E40" w:rsidRPr="001E7E40">
        <w:rPr>
          <w:rFonts w:ascii="標楷體" w:eastAsia="標楷體" w:hAnsi="標楷體" w:hint="eastAsia"/>
          <w:b/>
        </w:rPr>
        <w:t>有誤</w:t>
      </w:r>
      <w:r w:rsidR="001E7E40">
        <w:rPr>
          <w:rFonts w:ascii="標楷體" w:eastAsia="標楷體" w:hAnsi="標楷體" w:hint="eastAsia"/>
        </w:rPr>
        <w:t>？</w:t>
      </w:r>
      <w:r w:rsidR="00222148" w:rsidRPr="00222148">
        <w:rPr>
          <w:rFonts w:ascii="標楷體" w:eastAsia="標楷體" w:hAnsi="標楷體" w:hint="eastAsia"/>
        </w:rPr>
        <w:t xml:space="preserve"> </w:t>
      </w:r>
    </w:p>
    <w:p w:rsidR="00F204F3" w:rsidRDefault="001E7E40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(A)</w:t>
      </w:r>
      <w:r w:rsidR="00BF7905">
        <w:rPr>
          <w:rFonts w:ascii="標楷體" w:eastAsia="標楷體" w:hAnsi="標楷體" w:hint="eastAsia"/>
        </w:rPr>
        <w:t xml:space="preserve">獨樹一「幟」：ㄓˋ </w:t>
      </w:r>
      <w:r w:rsidR="00222148">
        <w:rPr>
          <w:rFonts w:ascii="標楷體" w:eastAsia="標楷體" w:hAnsi="標楷體" w:hint="eastAsia"/>
        </w:rPr>
        <w:t>(B)</w:t>
      </w:r>
      <w:r w:rsidR="009C4667">
        <w:rPr>
          <w:rFonts w:ascii="標楷體" w:eastAsia="標楷體" w:hAnsi="標楷體" w:hint="eastAsia"/>
        </w:rPr>
        <w:t>「庖」丁解牛：ㄅㄠ</w:t>
      </w:r>
      <w:r w:rsidR="00BF7905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 w:rsidR="00BF7905">
        <w:rPr>
          <w:rFonts w:ascii="標楷體" w:eastAsia="標楷體" w:hAnsi="標楷體" w:hint="eastAsia"/>
        </w:rPr>
        <w:t xml:space="preserve">牛山濯「濯」：ㄓㄨㄛˊ </w:t>
      </w:r>
      <w:r w:rsidR="00222148">
        <w:rPr>
          <w:rFonts w:ascii="標楷體" w:eastAsia="標楷體" w:hAnsi="標楷體" w:hint="eastAsia"/>
        </w:rPr>
        <w:t>(D)</w:t>
      </w:r>
      <w:r w:rsidR="00BF7905">
        <w:rPr>
          <w:rFonts w:ascii="標楷體" w:eastAsia="標楷體" w:hAnsi="標楷體" w:hint="eastAsia"/>
        </w:rPr>
        <w:t>相「濡」以沫：ㄖㄨˊ</w:t>
      </w:r>
    </w:p>
    <w:p w:rsidR="001D2D32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 w:rsidR="001D2D32">
        <w:rPr>
          <w:rFonts w:ascii="標楷體" w:eastAsia="標楷體" w:hAnsi="標楷體" w:hint="eastAsia"/>
        </w:rPr>
        <w:t>「形聲字」是由「形符」和「聲符」組合而成。下列哪一組字</w:t>
      </w:r>
      <w:r w:rsidR="001D2D32" w:rsidRPr="001A7602">
        <w:rPr>
          <w:rFonts w:ascii="標楷體" w:eastAsia="標楷體" w:hAnsi="標楷體" w:hint="eastAsia"/>
          <w:b/>
        </w:rPr>
        <w:t>全</w:t>
      </w:r>
      <w:r w:rsidR="001D2D32">
        <w:rPr>
          <w:rFonts w:ascii="標楷體" w:eastAsia="標楷體" w:hAnsi="標楷體" w:hint="eastAsia"/>
        </w:rPr>
        <w:t>屬於六書中的形聲字？</w:t>
      </w:r>
    </w:p>
    <w:p w:rsidR="003A3803" w:rsidRDefault="001D2D32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 w:rsidR="00B00AB7">
        <w:rPr>
          <w:rFonts w:ascii="標楷體" w:eastAsia="標楷體" w:hAnsi="標楷體" w:hint="eastAsia"/>
        </w:rPr>
        <w:t>唱、集、猛、倫</w:t>
      </w:r>
      <w:r w:rsidR="004E764D">
        <w:rPr>
          <w:rFonts w:ascii="標楷體" w:eastAsia="標楷體" w:hAnsi="標楷體" w:hint="eastAsia"/>
        </w:rPr>
        <w:t xml:space="preserve"> </w:t>
      </w:r>
      <w:r w:rsidR="003A3803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B00AB7">
        <w:rPr>
          <w:rFonts w:ascii="標楷體" w:eastAsia="標楷體" w:hAnsi="標楷體" w:hint="eastAsia"/>
        </w:rPr>
        <w:t>詐、銘、梅、功</w:t>
      </w:r>
      <w:r w:rsidR="004E764D">
        <w:rPr>
          <w:rFonts w:ascii="標楷體" w:eastAsia="標楷體" w:hAnsi="標楷體" w:hint="eastAsia"/>
        </w:rPr>
        <w:t xml:space="preserve"> </w:t>
      </w:r>
    </w:p>
    <w:p w:rsidR="00F204F3" w:rsidRDefault="003A380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2148">
        <w:rPr>
          <w:rFonts w:ascii="標楷體" w:eastAsia="標楷體" w:hAnsi="標楷體" w:hint="eastAsia"/>
        </w:rPr>
        <w:t>(C)</w:t>
      </w:r>
      <w:r w:rsidR="00B00AB7">
        <w:rPr>
          <w:rFonts w:ascii="標楷體" w:eastAsia="標楷體" w:hAnsi="標楷體" w:hint="eastAsia"/>
        </w:rPr>
        <w:t>明、領、玲、枝</w:t>
      </w:r>
      <w:r>
        <w:rPr>
          <w:rFonts w:ascii="標楷體" w:eastAsia="標楷體" w:hAnsi="標楷體" w:hint="eastAsia"/>
        </w:rPr>
        <w:t xml:space="preserve"> </w:t>
      </w:r>
      <w:r w:rsidR="004E764D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B00AB7">
        <w:rPr>
          <w:rFonts w:ascii="標楷體" w:eastAsia="標楷體" w:hAnsi="標楷體" w:hint="eastAsia"/>
        </w:rPr>
        <w:t>忠、烈、析、燃</w:t>
      </w:r>
    </w:p>
    <w:p w:rsidR="00137D83" w:rsidRDefault="00F204F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20.</w:t>
      </w:r>
      <w:r w:rsidR="00137D83">
        <w:rPr>
          <w:rFonts w:ascii="標楷體" w:eastAsia="標楷體" w:hAnsi="標楷體" w:hint="eastAsia"/>
        </w:rPr>
        <w:t>在「酒足飯飽」一詞中，包含了哪幾種造字方法？</w:t>
      </w:r>
    </w:p>
    <w:p w:rsidR="00F204F3" w:rsidRDefault="00137D83" w:rsidP="00F204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 w:rsidRPr="00222148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象形、指事</w:t>
      </w:r>
      <w:r w:rsidR="004E764D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指事、形聲</w:t>
      </w:r>
      <w:r w:rsidR="004E764D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象形、形聲</w:t>
      </w:r>
      <w:r w:rsidR="004E764D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形聲、會意</w:t>
      </w:r>
    </w:p>
    <w:p w:rsidR="00333833" w:rsidRPr="00F204F3" w:rsidRDefault="00333833" w:rsidP="00F204F3">
      <w:pPr>
        <w:rPr>
          <w:rFonts w:ascii="標楷體" w:eastAsia="標楷體" w:hAnsi="標楷體"/>
        </w:rPr>
      </w:pPr>
    </w:p>
    <w:p w:rsidR="00F204F3" w:rsidRDefault="00BF569A" w:rsidP="00BF56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="00F204F3" w:rsidRPr="00BF569A">
        <w:rPr>
          <w:rFonts w:ascii="標楷體" w:eastAsia="標楷體" w:hAnsi="標楷體" w:hint="eastAsia"/>
        </w:rPr>
        <w:t>閱讀題組10%(每題2分)</w:t>
      </w:r>
    </w:p>
    <w:p w:rsidR="005C5A09" w:rsidRDefault="005C5A09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黑色的火車穿過黑漆漆的隧道/撞上不知名的小站的夜/夜就變得更夜了</w:t>
      </w:r>
    </w:p>
    <w:p w:rsidR="005C5A09" w:rsidRDefault="005C5A09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5C5A09" w:rsidRDefault="005C5A09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站長手上的粉筆被黑煙染成炭筆/在夜空的黑板上寫黑黑的字：/「X時X分，一列沒有車次的禍車</w:t>
      </w:r>
    </w:p>
    <w:p w:rsidR="005C5A09" w:rsidRDefault="00731DED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戴著不詳的貨霧，從火車時瞌表外/闖過夢的瓶交道，進入笨站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」</w:t>
      </w:r>
    </w:p>
    <w:p w:rsidR="00731DED" w:rsidRDefault="00731DED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路過的精靈看到打瞌睡的他/黑暗中寫錯了許多字，好心地/拿起立可白，幫他把錯字塗掉</w:t>
      </w:r>
    </w:p>
    <w:p w:rsidR="00731DED" w:rsidRDefault="00731DED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</w:p>
    <w:p w:rsidR="00731DED" w:rsidRDefault="00C7365F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我們於是在天空中看見一些閃爍的星</w:t>
      </w:r>
    </w:p>
    <w:p w:rsidR="00C7365F" w:rsidRDefault="00C7365F" w:rsidP="000655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</w:t>
      </w:r>
      <w:r w:rsidRPr="0069604A">
        <w:rPr>
          <w:rFonts w:ascii="標楷體" w:eastAsia="標楷體" w:hAnsi="標楷體" w:hint="eastAsia"/>
          <w:u w:val="single"/>
        </w:rPr>
        <w:t>陳黎</w:t>
      </w:r>
      <w:r>
        <w:rPr>
          <w:rFonts w:ascii="標楷體" w:eastAsia="標楷體" w:hAnsi="標楷體" w:hint="eastAsia"/>
        </w:rPr>
        <w:t>＜立可白的夜 夏夜微笑＞</w:t>
      </w:r>
    </w:p>
    <w:p w:rsidR="00A878E9" w:rsidRDefault="001C1F65" w:rsidP="00A828C9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A828C9">
        <w:rPr>
          <w:rFonts w:ascii="標楷體" w:eastAsia="標楷體" w:hAnsi="標楷體" w:hint="eastAsia"/>
        </w:rPr>
        <w:t>下列文句，何者所描繪的時間與本詩最接近？</w:t>
      </w:r>
      <w:r w:rsidR="00222148" w:rsidRPr="00A828C9">
        <w:rPr>
          <w:rFonts w:ascii="標楷體" w:eastAsia="標楷體" w:hAnsi="標楷體" w:hint="eastAsia"/>
        </w:rPr>
        <w:t xml:space="preserve"> </w:t>
      </w:r>
    </w:p>
    <w:p w:rsidR="00444AEF" w:rsidRDefault="00222148" w:rsidP="00A878E9">
      <w:pPr>
        <w:pStyle w:val="a7"/>
        <w:ind w:leftChars="0" w:left="360"/>
        <w:rPr>
          <w:rFonts w:ascii="標楷體" w:eastAsia="標楷體" w:hAnsi="標楷體"/>
        </w:rPr>
      </w:pPr>
      <w:r w:rsidRPr="00A828C9">
        <w:rPr>
          <w:rFonts w:ascii="標楷體" w:eastAsia="標楷體" w:hAnsi="標楷體" w:hint="eastAsia"/>
        </w:rPr>
        <w:t>(A)</w:t>
      </w:r>
      <w:r w:rsidR="00B411B8" w:rsidRPr="00A828C9">
        <w:rPr>
          <w:rFonts w:ascii="標楷體" w:eastAsia="標楷體" w:hAnsi="標楷體" w:hint="eastAsia"/>
        </w:rPr>
        <w:t>晚霞悄悄為湖心的春秋雙塔影像染上色彩</w:t>
      </w:r>
      <w:r w:rsidR="00444AEF">
        <w:rPr>
          <w:rFonts w:ascii="標楷體" w:eastAsia="標楷體" w:hAnsi="標楷體" w:hint="eastAsia"/>
        </w:rPr>
        <w:t xml:space="preserve">  </w:t>
      </w:r>
      <w:r w:rsidRPr="00A828C9">
        <w:rPr>
          <w:rFonts w:ascii="標楷體" w:eastAsia="標楷體" w:hAnsi="標楷體" w:hint="eastAsia"/>
        </w:rPr>
        <w:t>(B)</w:t>
      </w:r>
      <w:r w:rsidR="00B411B8" w:rsidRPr="00A828C9">
        <w:rPr>
          <w:rFonts w:ascii="標楷體" w:eastAsia="標楷體" w:hAnsi="標楷體" w:hint="eastAsia"/>
        </w:rPr>
        <w:t>無須警告我夜有多深，該打四鼓或三更了</w:t>
      </w:r>
    </w:p>
    <w:p w:rsidR="00F204F3" w:rsidRPr="00A828C9" w:rsidRDefault="00222148" w:rsidP="00A878E9">
      <w:pPr>
        <w:pStyle w:val="a7"/>
        <w:ind w:leftChars="0" w:left="360"/>
        <w:rPr>
          <w:rFonts w:ascii="標楷體" w:eastAsia="標楷體" w:hAnsi="標楷體"/>
        </w:rPr>
      </w:pPr>
      <w:r w:rsidRPr="00A828C9">
        <w:rPr>
          <w:rFonts w:ascii="標楷體" w:eastAsia="標楷體" w:hAnsi="標楷體" w:hint="eastAsia"/>
        </w:rPr>
        <w:t>(C)</w:t>
      </w:r>
      <w:r w:rsidR="00BA6C9E" w:rsidRPr="00A828C9">
        <w:rPr>
          <w:rFonts w:ascii="標楷體" w:eastAsia="標楷體" w:hAnsi="標楷體" w:hint="eastAsia"/>
        </w:rPr>
        <w:t>旭日高升之後，市聲喧騰，鳥兒就沉默了</w:t>
      </w:r>
      <w:r w:rsidR="00444AEF">
        <w:rPr>
          <w:rFonts w:ascii="標楷體" w:eastAsia="標楷體" w:hAnsi="標楷體" w:hint="eastAsia"/>
        </w:rPr>
        <w:t xml:space="preserve">  </w:t>
      </w:r>
      <w:r w:rsidRPr="00A828C9">
        <w:rPr>
          <w:rFonts w:ascii="標楷體" w:eastAsia="標楷體" w:hAnsi="標楷體" w:hint="eastAsia"/>
        </w:rPr>
        <w:t>(D)</w:t>
      </w:r>
      <w:r w:rsidR="00BA6C9E" w:rsidRPr="00A828C9">
        <w:rPr>
          <w:rFonts w:ascii="標楷體" w:eastAsia="標楷體" w:hAnsi="標楷體" w:hint="eastAsia"/>
        </w:rPr>
        <w:t>半昧不明的曙色裡，樹影在窗，鳥聲未起</w:t>
      </w:r>
    </w:p>
    <w:p w:rsidR="00A878E9" w:rsidRDefault="00294BA4" w:rsidP="00CF751C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CF751C">
        <w:rPr>
          <w:rFonts w:ascii="標楷體" w:eastAsia="標楷體" w:hAnsi="標楷體" w:hint="eastAsia"/>
        </w:rPr>
        <w:t>路過的精靈將錯字修正後，下列哪一文句中還有錯字？</w:t>
      </w:r>
      <w:r w:rsidR="00222148" w:rsidRPr="00CF751C">
        <w:rPr>
          <w:rFonts w:ascii="標楷體" w:eastAsia="標楷體" w:hAnsi="標楷體" w:hint="eastAsia"/>
        </w:rPr>
        <w:t xml:space="preserve"> </w:t>
      </w:r>
    </w:p>
    <w:p w:rsidR="00222148" w:rsidRDefault="00F75158" w:rsidP="00333833">
      <w:pPr>
        <w:pStyle w:val="a7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CF751C">
        <w:rPr>
          <w:rFonts w:ascii="標楷體" w:eastAsia="標楷體" w:hAnsi="標楷體" w:hint="eastAsia"/>
        </w:rPr>
        <w:t>一列沒有車次的貨車</w:t>
      </w:r>
      <w:r w:rsidR="00444AEF">
        <w:rPr>
          <w:rFonts w:ascii="標楷體" w:eastAsia="標楷體" w:hAnsi="標楷體" w:hint="eastAsia"/>
        </w:rPr>
        <w:t xml:space="preserve"> </w:t>
      </w:r>
      <w:r w:rsidR="00222148" w:rsidRPr="00CF751C">
        <w:rPr>
          <w:rFonts w:ascii="標楷體" w:eastAsia="標楷體" w:hAnsi="標楷體" w:hint="eastAsia"/>
        </w:rPr>
        <w:t>(B)</w:t>
      </w:r>
      <w:r w:rsidRPr="00CF751C">
        <w:rPr>
          <w:rFonts w:ascii="標楷體" w:eastAsia="標楷體" w:hAnsi="標楷體" w:hint="eastAsia"/>
        </w:rPr>
        <w:t>闖過夢的平交道</w:t>
      </w:r>
      <w:r w:rsidR="00444AEF">
        <w:rPr>
          <w:rFonts w:ascii="標楷體" w:eastAsia="標楷體" w:hAnsi="標楷體" w:hint="eastAsia"/>
        </w:rPr>
        <w:t xml:space="preserve"> </w:t>
      </w:r>
      <w:r w:rsidR="00222148" w:rsidRPr="00CF751C">
        <w:rPr>
          <w:rFonts w:ascii="標楷體" w:eastAsia="標楷體" w:hAnsi="標楷體" w:hint="eastAsia"/>
        </w:rPr>
        <w:t>(C)</w:t>
      </w:r>
      <w:r w:rsidR="00CF751C" w:rsidRPr="00CF751C">
        <w:rPr>
          <w:rFonts w:ascii="標楷體" w:eastAsia="標楷體" w:hAnsi="標楷體" w:hint="eastAsia"/>
        </w:rPr>
        <w:t>從火車時刻表外</w:t>
      </w:r>
      <w:r w:rsidR="00444AEF">
        <w:rPr>
          <w:rFonts w:ascii="標楷體" w:eastAsia="標楷體" w:hAnsi="標楷體" w:hint="eastAsia"/>
        </w:rPr>
        <w:t xml:space="preserve"> </w:t>
      </w:r>
      <w:r w:rsidR="00222148" w:rsidRPr="00CF751C">
        <w:rPr>
          <w:rFonts w:ascii="標楷體" w:eastAsia="標楷體" w:hAnsi="標楷體" w:hint="eastAsia"/>
        </w:rPr>
        <w:t>(D)</w:t>
      </w:r>
      <w:r w:rsidR="00CF751C" w:rsidRPr="00CF751C">
        <w:rPr>
          <w:rFonts w:ascii="標楷體" w:eastAsia="標楷體" w:hAnsi="標楷體" w:hint="eastAsia"/>
        </w:rPr>
        <w:t>戴著不詳的貨物</w:t>
      </w:r>
    </w:p>
    <w:p w:rsidR="00333833" w:rsidRPr="00333833" w:rsidRDefault="00333833" w:rsidP="00333833">
      <w:pPr>
        <w:rPr>
          <w:rFonts w:ascii="標楷體" w:eastAsia="標楷體" w:hAnsi="標楷體"/>
        </w:rPr>
      </w:pPr>
    </w:p>
    <w:p w:rsidR="0081755D" w:rsidRDefault="000976E8" w:rsidP="00696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風急天高猿嘯哀，渚清沙白鳥飛迴。</w:t>
      </w:r>
    </w:p>
    <w:p w:rsidR="000976E8" w:rsidRDefault="000976E8" w:rsidP="00696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無邊落木蕭蕭下，不盡</w:t>
      </w:r>
      <w:r w:rsidRPr="008D03D3">
        <w:rPr>
          <w:rFonts w:ascii="標楷體" w:eastAsia="標楷體" w:hAnsi="標楷體" w:hint="eastAsia"/>
          <w:u w:val="single"/>
        </w:rPr>
        <w:t>長江</w:t>
      </w:r>
      <w:r>
        <w:rPr>
          <w:rFonts w:ascii="標楷體" w:eastAsia="標楷體" w:hAnsi="標楷體" w:hint="eastAsia"/>
        </w:rPr>
        <w:t>滾滾來。</w:t>
      </w:r>
    </w:p>
    <w:p w:rsidR="000976E8" w:rsidRDefault="000976E8" w:rsidP="00696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萬里悲秋常作客，百年多病獨登臺</w:t>
      </w:r>
      <w:r w:rsidR="0069604A">
        <w:rPr>
          <w:rFonts w:ascii="標楷體" w:eastAsia="標楷體" w:hAnsi="標楷體" w:hint="eastAsia"/>
        </w:rPr>
        <w:t>。</w:t>
      </w:r>
    </w:p>
    <w:p w:rsidR="0069604A" w:rsidRPr="0081755D" w:rsidRDefault="0069604A" w:rsidP="00696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艱難苦恨繁霜鬢，潦倒新停濁酒杯。              </w:t>
      </w:r>
      <w:r w:rsidRPr="008D0B32">
        <w:rPr>
          <w:rFonts w:ascii="標楷體" w:eastAsia="標楷體" w:hAnsi="標楷體" w:hint="eastAsia"/>
          <w:u w:val="single"/>
        </w:rPr>
        <w:t>杜甫</w:t>
      </w:r>
      <w:r>
        <w:rPr>
          <w:rFonts w:ascii="標楷體" w:eastAsia="標楷體" w:hAnsi="標楷體" w:hint="eastAsia"/>
        </w:rPr>
        <w:t>＜登高＞</w:t>
      </w:r>
    </w:p>
    <w:p w:rsidR="00222148" w:rsidRDefault="002221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FC2666">
        <w:rPr>
          <w:rFonts w:ascii="標楷體" w:eastAsia="標楷體" w:hAnsi="標楷體" w:hint="eastAsia"/>
        </w:rPr>
        <w:t>從詩中哪些關鍵字可判斷出本詩所描寫的季節？</w:t>
      </w:r>
      <w:r w:rsidRPr="0022214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(A)</w:t>
      </w:r>
      <w:r w:rsidR="00FC2666">
        <w:rPr>
          <w:rFonts w:ascii="標楷體" w:eastAsia="標楷體" w:hAnsi="標楷體" w:hint="eastAsia"/>
        </w:rPr>
        <w:t>無邊落木、悲秋</w:t>
      </w:r>
      <w:r w:rsidR="00444AE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FC2666">
        <w:rPr>
          <w:rFonts w:ascii="標楷體" w:eastAsia="標楷體" w:hAnsi="標楷體" w:hint="eastAsia"/>
        </w:rPr>
        <w:t>鳥飛迴</w:t>
      </w:r>
      <w:r w:rsidR="00444AE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FC2666">
        <w:rPr>
          <w:rFonts w:ascii="標楷體" w:eastAsia="標楷體" w:hAnsi="標楷體" w:hint="eastAsia"/>
        </w:rPr>
        <w:t>渚清沙白</w:t>
      </w:r>
      <w:r w:rsidR="00444AE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(D)</w:t>
      </w:r>
      <w:r w:rsidR="00FC2666">
        <w:rPr>
          <w:rFonts w:ascii="標楷體" w:eastAsia="標楷體" w:hAnsi="標楷體" w:hint="eastAsia"/>
        </w:rPr>
        <w:t>猿嘯哀</w:t>
      </w:r>
    </w:p>
    <w:p w:rsidR="00A878E9" w:rsidRDefault="002221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527BCA">
        <w:rPr>
          <w:rFonts w:ascii="標楷體" w:eastAsia="標楷體" w:hAnsi="標楷體" w:hint="eastAsia"/>
        </w:rPr>
        <w:t>「不盡</w:t>
      </w:r>
      <w:r w:rsidR="00527BCA" w:rsidRPr="008D03D3">
        <w:rPr>
          <w:rFonts w:ascii="標楷體" w:eastAsia="標楷體" w:hAnsi="標楷體" w:hint="eastAsia"/>
          <w:u w:val="single"/>
        </w:rPr>
        <w:t>長江</w:t>
      </w:r>
      <w:r w:rsidR="00527BCA">
        <w:rPr>
          <w:rFonts w:ascii="標楷體" w:eastAsia="標楷體" w:hAnsi="標楷體" w:hint="eastAsia"/>
        </w:rPr>
        <w:t>滾滾來」</w:t>
      </w:r>
      <w:r w:rsidR="007A454A">
        <w:rPr>
          <w:rFonts w:ascii="標楷體" w:eastAsia="標楷體" w:hAnsi="標楷體" w:hint="eastAsia"/>
        </w:rPr>
        <w:t>所描寫的景色，與下列哪一句詩詞相似？</w:t>
      </w:r>
      <w:r w:rsidRPr="00222148">
        <w:rPr>
          <w:rFonts w:ascii="標楷體" w:eastAsia="標楷體" w:hAnsi="標楷體" w:hint="eastAsia"/>
        </w:rPr>
        <w:t xml:space="preserve"> </w:t>
      </w:r>
    </w:p>
    <w:p w:rsidR="00222148" w:rsidRDefault="00A878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8D03D3">
        <w:rPr>
          <w:rFonts w:ascii="標楷體" w:eastAsia="標楷體" w:hAnsi="標楷體" w:hint="eastAsia"/>
        </w:rPr>
        <w:t>山重水複疑無路</w:t>
      </w:r>
      <w:r w:rsidR="00444AEF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(B)</w:t>
      </w:r>
      <w:r w:rsidR="008D03D3">
        <w:rPr>
          <w:rFonts w:ascii="標楷體" w:eastAsia="標楷體" w:hAnsi="標楷體" w:hint="eastAsia"/>
        </w:rPr>
        <w:t>天階夜色涼如水</w:t>
      </w:r>
      <w:r w:rsidR="00444AEF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(C)</w:t>
      </w:r>
      <w:r w:rsidR="008D03D3">
        <w:rPr>
          <w:rFonts w:ascii="標楷體" w:eastAsia="標楷體" w:hAnsi="標楷體" w:hint="eastAsia"/>
        </w:rPr>
        <w:t>一水護田將綠遶</w:t>
      </w:r>
      <w:r w:rsidR="00444AEF">
        <w:rPr>
          <w:rFonts w:ascii="標楷體" w:eastAsia="標楷體" w:hAnsi="標楷體" w:hint="eastAsia"/>
        </w:rPr>
        <w:t xml:space="preserve"> </w:t>
      </w:r>
      <w:r w:rsidR="00222148">
        <w:rPr>
          <w:rFonts w:ascii="標楷體" w:eastAsia="標楷體" w:hAnsi="標楷體" w:hint="eastAsia"/>
        </w:rPr>
        <w:t>(D)</w:t>
      </w:r>
      <w:r w:rsidR="008D03D3">
        <w:rPr>
          <w:rFonts w:ascii="標楷體" w:eastAsia="標楷體" w:hAnsi="標楷體" w:hint="eastAsia"/>
        </w:rPr>
        <w:t>滾滾</w:t>
      </w:r>
      <w:r w:rsidR="008D03D3" w:rsidRPr="008D03D3">
        <w:rPr>
          <w:rFonts w:ascii="標楷體" w:eastAsia="標楷體" w:hAnsi="標楷體" w:hint="eastAsia"/>
          <w:u w:val="single"/>
        </w:rPr>
        <w:t>長江</w:t>
      </w:r>
      <w:r w:rsidR="008D03D3">
        <w:rPr>
          <w:rFonts w:ascii="標楷體" w:eastAsia="標楷體" w:hAnsi="標楷體" w:hint="eastAsia"/>
        </w:rPr>
        <w:t>東逝水</w:t>
      </w:r>
    </w:p>
    <w:p w:rsidR="00333833" w:rsidRDefault="00333833">
      <w:pPr>
        <w:rPr>
          <w:rFonts w:ascii="標楷體" w:eastAsia="標楷體" w:hAnsi="標楷體"/>
        </w:rPr>
      </w:pPr>
    </w:p>
    <w:p w:rsidR="00EF74CD" w:rsidRDefault="007A5C69" w:rsidP="00EF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兄弟二人一起種田，收成時節分好稻穀後，做哥哥的心疼弟弟的孩子小，半夜起來偷偷挑一擔穀子放在弟弟家門前：弟弟顧念哥哥的孩子多，也摸黑挑穀子到哥哥家門前。天亮了，兄弟倆人都很驚訝地發現自家門前有一擔穀子。</w:t>
      </w:r>
    </w:p>
    <w:p w:rsidR="007A5C69" w:rsidRPr="00CF751C" w:rsidRDefault="007A5C69" w:rsidP="00EF7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</w:t>
      </w:r>
      <w:r w:rsidRPr="007A5C69">
        <w:rPr>
          <w:rFonts w:ascii="標楷體" w:eastAsia="標楷體" w:hAnsi="標楷體" w:hint="eastAsia"/>
          <w:u w:val="single"/>
        </w:rPr>
        <w:t>劉靜娟</w:t>
      </w:r>
      <w:r>
        <w:rPr>
          <w:rFonts w:ascii="標楷體" w:eastAsia="標楷體" w:hAnsi="標楷體" w:hint="eastAsia"/>
        </w:rPr>
        <w:t xml:space="preserve">＜成熟備忘錄 感謝拾荒人＞      </w:t>
      </w:r>
    </w:p>
    <w:p w:rsidR="00A878E9" w:rsidRDefault="002221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7A5C69">
        <w:rPr>
          <w:rFonts w:ascii="標楷體" w:eastAsia="標楷體" w:hAnsi="標楷體" w:hint="eastAsia"/>
        </w:rPr>
        <w:t>在</w:t>
      </w:r>
      <w:r w:rsidR="00F9193B">
        <w:rPr>
          <w:rFonts w:ascii="標楷體" w:eastAsia="標楷體" w:hAnsi="標楷體" w:hint="eastAsia"/>
        </w:rPr>
        <w:t>上</w:t>
      </w:r>
      <w:r w:rsidR="007A5C69">
        <w:rPr>
          <w:rFonts w:ascii="標楷體" w:eastAsia="標楷體" w:hAnsi="標楷體" w:hint="eastAsia"/>
        </w:rPr>
        <w:t>述故事中，兄弟二人的行為可用下列</w:t>
      </w:r>
      <w:r w:rsidR="00F9193B">
        <w:rPr>
          <w:rFonts w:ascii="標楷體" w:eastAsia="標楷體" w:hAnsi="標楷體" w:hint="eastAsia"/>
        </w:rPr>
        <w:t>哪一句成語</w:t>
      </w:r>
      <w:r w:rsidR="007A5C69">
        <w:rPr>
          <w:rFonts w:ascii="標楷體" w:eastAsia="標楷體" w:hAnsi="標楷體" w:hint="eastAsia"/>
        </w:rPr>
        <w:t>來形容</w:t>
      </w:r>
      <w:r w:rsidR="00F9193B">
        <w:rPr>
          <w:rFonts w:ascii="標楷體" w:eastAsia="標楷體" w:hAnsi="標楷體" w:hint="eastAsia"/>
        </w:rPr>
        <w:t>？</w:t>
      </w:r>
      <w:r w:rsidRPr="00222148">
        <w:rPr>
          <w:rFonts w:ascii="標楷體" w:eastAsia="標楷體" w:hAnsi="標楷體" w:hint="eastAsia"/>
        </w:rPr>
        <w:t xml:space="preserve"> </w:t>
      </w:r>
    </w:p>
    <w:p w:rsidR="00222148" w:rsidRDefault="00A878E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(A)</w:t>
      </w:r>
      <w:r w:rsidR="007A5C69">
        <w:rPr>
          <w:rFonts w:ascii="標楷體" w:eastAsia="標楷體" w:hAnsi="標楷體" w:hint="eastAsia"/>
        </w:rPr>
        <w:t>忙裡偷閒</w:t>
      </w:r>
      <w:r w:rsidR="00444AEF"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(B)</w:t>
      </w:r>
      <w:r w:rsidR="007A5C69">
        <w:rPr>
          <w:rFonts w:ascii="標楷體" w:eastAsia="標楷體" w:hAnsi="標楷體" w:hint="eastAsia"/>
        </w:rPr>
        <w:t>同室操戈</w:t>
      </w:r>
      <w:r w:rsidR="00444AEF"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(C)</w:t>
      </w:r>
      <w:r w:rsidR="007A5C69">
        <w:rPr>
          <w:rFonts w:ascii="標楷體" w:eastAsia="標楷體" w:hAnsi="標楷體" w:hint="eastAsia"/>
        </w:rPr>
        <w:t>推己及人</w:t>
      </w:r>
      <w:r w:rsidR="00444AEF">
        <w:rPr>
          <w:rFonts w:ascii="標楷體" w:eastAsia="標楷體" w:hAnsi="標楷體" w:hint="eastAsia"/>
        </w:rPr>
        <w:t xml:space="preserve">  </w:t>
      </w:r>
      <w:r w:rsidR="00222148">
        <w:rPr>
          <w:rFonts w:ascii="標楷體" w:eastAsia="標楷體" w:hAnsi="標楷體" w:hint="eastAsia"/>
        </w:rPr>
        <w:t>(D)</w:t>
      </w:r>
      <w:r w:rsidR="007A5C69">
        <w:rPr>
          <w:rFonts w:ascii="標楷體" w:eastAsia="標楷體" w:hAnsi="標楷體" w:hint="eastAsia"/>
        </w:rPr>
        <w:t>煮豆燃萁</w:t>
      </w:r>
    </w:p>
    <w:p w:rsidR="00A04A95" w:rsidRDefault="00A04A95">
      <w:pPr>
        <w:rPr>
          <w:rFonts w:ascii="標楷體" w:eastAsia="標楷體" w:hAnsi="標楷體" w:hint="eastAsia"/>
        </w:rPr>
      </w:pPr>
    </w:p>
    <w:p w:rsidR="00A04A95" w:rsidRDefault="00A04A9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04A95" w:rsidRPr="008B7E41" w:rsidRDefault="00A04A95" w:rsidP="00A04A95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新北市立溪崑國民中學105學年度第二學期第一次定期評量國文科</w:t>
      </w:r>
      <w:r>
        <w:rPr>
          <w:rFonts w:ascii="標楷體" w:eastAsia="標楷體" w:hAnsi="標楷體" w:hint="eastAsia"/>
          <w:sz w:val="28"/>
        </w:rPr>
        <w:t>―答案卷</w:t>
      </w:r>
    </w:p>
    <w:p w:rsidR="00A04A95" w:rsidRPr="0070531F" w:rsidRDefault="00A04A95" w:rsidP="00A04A95">
      <w:pPr>
        <w:ind w:leftChars="2421" w:left="5810"/>
        <w:rPr>
          <w:rFonts w:ascii="標楷體" w:eastAsia="標楷體" w:hAnsi="標楷體"/>
          <w:sz w:val="28"/>
        </w:rPr>
      </w:pPr>
      <w:r>
        <w:rPr>
          <w:noProof/>
          <w:sz w:val="22"/>
        </w:rPr>
        <w:pict>
          <v:line id="_x0000_s1027" style="position:absolute;left:0;text-align:left;z-index:251661312;visibility:visible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</w:pict>
      </w:r>
      <w:r w:rsidRPr="0016477F">
        <w:rPr>
          <w:rFonts w:ascii="標楷體" w:eastAsia="標楷體" w:hAnsi="標楷體" w:hint="eastAsia"/>
          <w:kern w:val="0"/>
          <w:sz w:val="28"/>
        </w:rPr>
        <w:t>七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　　　　　　</w:t>
      </w:r>
    </w:p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一、國字注音10%(每題一分)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04A95" w:rsidTr="00E031A7">
        <w:trPr>
          <w:trHeight w:val="1267"/>
        </w:trPr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2.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3.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4.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5.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6.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7.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8.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9.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10.</w:t>
            </w:r>
          </w:p>
        </w:tc>
      </w:tr>
    </w:tbl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二、解釋20%(每題2分)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A04A95" w:rsidTr="00E031A7">
        <w:trPr>
          <w:trHeight w:val="1079"/>
        </w:trPr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漫卷：</w:t>
            </w:r>
          </w:p>
        </w:tc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6.</w:t>
            </w:r>
            <w:r>
              <w:rPr>
                <w:rFonts w:ascii="標楷體" w:eastAsia="標楷體" w:hAnsi="標楷體" w:hint="eastAsia"/>
              </w:rPr>
              <w:t>教誨：</w:t>
            </w:r>
          </w:p>
        </w:tc>
      </w:tr>
      <w:tr w:rsidR="00A04A95" w:rsidTr="00E031A7">
        <w:trPr>
          <w:trHeight w:val="1079"/>
        </w:trPr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待人接物：</w:t>
            </w:r>
          </w:p>
        </w:tc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7.</w:t>
            </w:r>
            <w:r>
              <w:rPr>
                <w:rFonts w:ascii="標楷體" w:eastAsia="標楷體" w:hAnsi="標楷體" w:hint="eastAsia"/>
              </w:rPr>
              <w:t>瀏覽：</w:t>
            </w:r>
          </w:p>
        </w:tc>
      </w:tr>
      <w:tr w:rsidR="00A04A95" w:rsidTr="00E031A7">
        <w:trPr>
          <w:trHeight w:val="1079"/>
        </w:trPr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遺愛：</w:t>
            </w:r>
          </w:p>
        </w:tc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8.</w:t>
            </w:r>
            <w:r>
              <w:rPr>
                <w:rFonts w:ascii="標楷體" w:eastAsia="標楷體" w:hAnsi="標楷體" w:hint="eastAsia"/>
              </w:rPr>
              <w:t>「過」故人莊：</w:t>
            </w:r>
          </w:p>
        </w:tc>
      </w:tr>
      <w:tr w:rsidR="00A04A95" w:rsidTr="00E031A7">
        <w:trPr>
          <w:trHeight w:val="1079"/>
        </w:trPr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湛藍：</w:t>
            </w:r>
          </w:p>
        </w:tc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9.</w:t>
            </w:r>
            <w:r>
              <w:rPr>
                <w:rFonts w:ascii="標楷體" w:eastAsia="標楷體" w:hAnsi="標楷體" w:hint="eastAsia"/>
              </w:rPr>
              <w:t>尷尬：</w:t>
            </w:r>
          </w:p>
        </w:tc>
      </w:tr>
      <w:tr w:rsidR="00A04A95" w:rsidTr="00E031A7">
        <w:trPr>
          <w:trHeight w:val="1079"/>
        </w:trPr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縱酒：</w:t>
            </w:r>
          </w:p>
        </w:tc>
        <w:tc>
          <w:tcPr>
            <w:tcW w:w="6463" w:type="dxa"/>
          </w:tcPr>
          <w:p w:rsidR="00A04A95" w:rsidRPr="005920AA" w:rsidRDefault="00A04A95" w:rsidP="00E031A7">
            <w:pPr>
              <w:rPr>
                <w:rFonts w:ascii="標楷體" w:eastAsia="標楷體" w:hAnsi="標楷體"/>
              </w:rPr>
            </w:pPr>
            <w:r w:rsidRPr="005920AA">
              <w:rPr>
                <w:rFonts w:ascii="標楷體" w:eastAsia="標楷體" w:hAnsi="標楷體" w:hint="eastAsia"/>
              </w:rPr>
              <w:t>10.</w:t>
            </w:r>
            <w:r>
              <w:rPr>
                <w:rFonts w:ascii="標楷體" w:eastAsia="標楷體" w:hAnsi="標楷體" w:hint="eastAsia"/>
              </w:rPr>
              <w:t>說嘴：</w:t>
            </w:r>
          </w:p>
        </w:tc>
      </w:tr>
    </w:tbl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三、默書10%(每格2分，錯一字扣一分)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08"/>
        <w:gridCol w:w="4309"/>
        <w:gridCol w:w="4309"/>
      </w:tblGrid>
      <w:tr w:rsidR="00A04A95" w:rsidTr="00E031A7">
        <w:trPr>
          <w:trHeight w:val="1081"/>
        </w:trPr>
        <w:tc>
          <w:tcPr>
            <w:tcW w:w="4308" w:type="dxa"/>
          </w:tcPr>
          <w:p w:rsidR="00A04A95" w:rsidRDefault="00A04A95" w:rsidP="00E031A7">
            <w:r>
              <w:rPr>
                <w:rFonts w:hint="eastAsia"/>
              </w:rPr>
              <w:t>1.</w:t>
            </w:r>
          </w:p>
        </w:tc>
        <w:tc>
          <w:tcPr>
            <w:tcW w:w="4309" w:type="dxa"/>
          </w:tcPr>
          <w:p w:rsidR="00A04A95" w:rsidRDefault="00A04A95" w:rsidP="00E031A7">
            <w:r>
              <w:rPr>
                <w:rFonts w:hint="eastAsia"/>
              </w:rPr>
              <w:t>2.</w:t>
            </w:r>
          </w:p>
        </w:tc>
        <w:tc>
          <w:tcPr>
            <w:tcW w:w="4309" w:type="dxa"/>
          </w:tcPr>
          <w:p w:rsidR="00A04A95" w:rsidRDefault="00A04A95" w:rsidP="00E031A7">
            <w:r>
              <w:rPr>
                <w:rFonts w:hint="eastAsia"/>
              </w:rPr>
              <w:t>3.</w:t>
            </w:r>
          </w:p>
        </w:tc>
      </w:tr>
      <w:tr w:rsidR="00A04A95" w:rsidTr="00E031A7">
        <w:trPr>
          <w:trHeight w:val="1081"/>
        </w:trPr>
        <w:tc>
          <w:tcPr>
            <w:tcW w:w="4308" w:type="dxa"/>
          </w:tcPr>
          <w:p w:rsidR="00A04A95" w:rsidRDefault="00A04A95" w:rsidP="00E031A7">
            <w:r>
              <w:rPr>
                <w:rFonts w:hint="eastAsia"/>
              </w:rPr>
              <w:t>4.</w:t>
            </w:r>
          </w:p>
        </w:tc>
        <w:tc>
          <w:tcPr>
            <w:tcW w:w="4309" w:type="dxa"/>
          </w:tcPr>
          <w:p w:rsidR="00A04A95" w:rsidRDefault="00A04A95" w:rsidP="00E031A7">
            <w:r>
              <w:rPr>
                <w:rFonts w:hint="eastAsia"/>
              </w:rPr>
              <w:t>5.</w:t>
            </w:r>
          </w:p>
        </w:tc>
        <w:tc>
          <w:tcPr>
            <w:tcW w:w="4309" w:type="dxa"/>
            <w:tcBorders>
              <w:bottom w:val="nil"/>
              <w:right w:val="nil"/>
            </w:tcBorders>
          </w:tcPr>
          <w:p w:rsidR="00A04A95" w:rsidRDefault="00A04A95" w:rsidP="00E031A7"/>
        </w:tc>
      </w:tr>
    </w:tbl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四、改錯10%(每字一分)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04A95" w:rsidTr="00E031A7">
        <w:trPr>
          <w:trHeight w:val="1458"/>
        </w:trPr>
        <w:tc>
          <w:tcPr>
            <w:tcW w:w="1292" w:type="dxa"/>
          </w:tcPr>
          <w:p w:rsidR="00A04A95" w:rsidRDefault="00A04A95" w:rsidP="00E031A7"/>
        </w:tc>
        <w:tc>
          <w:tcPr>
            <w:tcW w:w="1292" w:type="dxa"/>
          </w:tcPr>
          <w:p w:rsidR="00A04A95" w:rsidRDefault="00A04A95" w:rsidP="00E031A7"/>
        </w:tc>
        <w:tc>
          <w:tcPr>
            <w:tcW w:w="1292" w:type="dxa"/>
          </w:tcPr>
          <w:p w:rsidR="00A04A95" w:rsidRDefault="00A04A95" w:rsidP="00E031A7"/>
        </w:tc>
        <w:tc>
          <w:tcPr>
            <w:tcW w:w="1292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  <w:tc>
          <w:tcPr>
            <w:tcW w:w="1293" w:type="dxa"/>
          </w:tcPr>
          <w:p w:rsidR="00A04A95" w:rsidRDefault="00A04A95" w:rsidP="00E031A7"/>
        </w:tc>
      </w:tr>
    </w:tbl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五、選擇40%(每題2分)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04A95" w:rsidTr="00E031A7">
        <w:trPr>
          <w:trHeight w:val="1366"/>
        </w:trPr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2.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3.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4.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5.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6.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7.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8.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9.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10.</w:t>
            </w:r>
          </w:p>
        </w:tc>
      </w:tr>
      <w:tr w:rsidR="00A04A95" w:rsidTr="00E031A7">
        <w:trPr>
          <w:trHeight w:val="1366"/>
        </w:trPr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11.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12.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13.</w:t>
            </w:r>
          </w:p>
        </w:tc>
        <w:tc>
          <w:tcPr>
            <w:tcW w:w="1292" w:type="dxa"/>
          </w:tcPr>
          <w:p w:rsidR="00A04A95" w:rsidRDefault="00A04A95" w:rsidP="00E031A7">
            <w:r>
              <w:rPr>
                <w:rFonts w:hint="eastAsia"/>
              </w:rPr>
              <w:t>14.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15.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16.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17.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18.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19.</w:t>
            </w:r>
          </w:p>
        </w:tc>
        <w:tc>
          <w:tcPr>
            <w:tcW w:w="1293" w:type="dxa"/>
          </w:tcPr>
          <w:p w:rsidR="00A04A95" w:rsidRDefault="00A04A95" w:rsidP="00E031A7">
            <w:r>
              <w:rPr>
                <w:rFonts w:hint="eastAsia"/>
              </w:rPr>
              <w:t>20.</w:t>
            </w:r>
          </w:p>
        </w:tc>
      </w:tr>
    </w:tbl>
    <w:p w:rsidR="00A04A95" w:rsidRPr="00ED3C3D" w:rsidRDefault="00A04A95" w:rsidP="00A04A95">
      <w:pPr>
        <w:rPr>
          <w:rFonts w:ascii="標楷體" w:eastAsia="標楷體" w:hAnsi="標楷體"/>
          <w:b/>
        </w:rPr>
      </w:pPr>
      <w:r w:rsidRPr="00ED3C3D">
        <w:rPr>
          <w:rFonts w:ascii="標楷體" w:eastAsia="標楷體" w:hAnsi="標楷體" w:hint="eastAsia"/>
          <w:b/>
        </w:rPr>
        <w:t>六、閱讀題組10%(每題2分)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37"/>
        <w:gridCol w:w="1638"/>
        <w:gridCol w:w="1637"/>
        <w:gridCol w:w="1638"/>
        <w:gridCol w:w="1638"/>
      </w:tblGrid>
      <w:tr w:rsidR="00A04A95" w:rsidTr="00E031A7">
        <w:trPr>
          <w:trHeight w:val="1447"/>
        </w:trPr>
        <w:tc>
          <w:tcPr>
            <w:tcW w:w="1637" w:type="dxa"/>
          </w:tcPr>
          <w:p w:rsidR="00A04A95" w:rsidRDefault="00A04A95" w:rsidP="00E031A7">
            <w:r>
              <w:rPr>
                <w:rFonts w:hint="eastAsia"/>
              </w:rPr>
              <w:t>1.</w:t>
            </w:r>
          </w:p>
        </w:tc>
        <w:tc>
          <w:tcPr>
            <w:tcW w:w="1638" w:type="dxa"/>
          </w:tcPr>
          <w:p w:rsidR="00A04A95" w:rsidRDefault="00A04A95" w:rsidP="00E031A7">
            <w:r>
              <w:rPr>
                <w:rFonts w:hint="eastAsia"/>
              </w:rPr>
              <w:t>2.</w:t>
            </w:r>
          </w:p>
        </w:tc>
        <w:tc>
          <w:tcPr>
            <w:tcW w:w="1637" w:type="dxa"/>
          </w:tcPr>
          <w:p w:rsidR="00A04A95" w:rsidRDefault="00A04A95" w:rsidP="00E031A7">
            <w:r>
              <w:rPr>
                <w:rFonts w:hint="eastAsia"/>
              </w:rPr>
              <w:t>3.</w:t>
            </w:r>
          </w:p>
        </w:tc>
        <w:tc>
          <w:tcPr>
            <w:tcW w:w="1638" w:type="dxa"/>
          </w:tcPr>
          <w:p w:rsidR="00A04A95" w:rsidRDefault="00A04A95" w:rsidP="00E031A7">
            <w:r>
              <w:rPr>
                <w:rFonts w:hint="eastAsia"/>
              </w:rPr>
              <w:t>4.</w:t>
            </w:r>
          </w:p>
        </w:tc>
        <w:tc>
          <w:tcPr>
            <w:tcW w:w="1638" w:type="dxa"/>
          </w:tcPr>
          <w:p w:rsidR="00A04A95" w:rsidRDefault="00A04A95" w:rsidP="00E031A7">
            <w:r>
              <w:rPr>
                <w:rFonts w:hint="eastAsia"/>
              </w:rPr>
              <w:t>5.</w:t>
            </w:r>
          </w:p>
        </w:tc>
      </w:tr>
    </w:tbl>
    <w:p w:rsidR="00A04A95" w:rsidRDefault="00A04A95" w:rsidP="00A04A95">
      <w:pPr>
        <w:sectPr w:rsidR="00A04A95" w:rsidSect="0070531F">
          <w:footerReference w:type="default" r:id="rId9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04A95" w:rsidRDefault="00A04A95" w:rsidP="00A04A95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105-2-1七年級國文科－解答</w:t>
      </w:r>
    </w:p>
    <w:p w:rsidR="00A04A95" w:rsidRDefault="00A04A95" w:rsidP="00A04A95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國字注音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845"/>
        <w:gridCol w:w="932"/>
        <w:gridCol w:w="1058"/>
        <w:gridCol w:w="907"/>
        <w:gridCol w:w="907"/>
        <w:gridCol w:w="907"/>
        <w:gridCol w:w="907"/>
        <w:gridCol w:w="908"/>
      </w:tblGrid>
      <w:tr w:rsidR="00A04A95" w:rsidTr="00A04A95">
        <w:trPr>
          <w:trHeight w:val="74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  <w:p w:rsidR="00A04A95" w:rsidRDefault="00A04A9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ㄆㄧㄣˊ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  <w:p w:rsidR="00A04A95" w:rsidRDefault="00A04A9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ㄐㄧˋ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  <w:p w:rsidR="00A04A95" w:rsidRDefault="00A04A9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ㄔㄥˊ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  <w:p w:rsidR="00A04A95" w:rsidRDefault="00A04A95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ㄓㄨㄣ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  <w:p w:rsidR="00A04A95" w:rsidRDefault="00A04A95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ㄙㄨㄟˋ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彆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闡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滔</w:t>
            </w:r>
          </w:p>
        </w:tc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  <w:p w:rsidR="00A04A95" w:rsidRDefault="00A04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嶄</w:t>
            </w:r>
          </w:p>
        </w:tc>
      </w:tr>
    </w:tbl>
    <w:p w:rsidR="00A04A95" w:rsidRDefault="00A04A95" w:rsidP="00A04A95">
      <w:pPr>
        <w:pStyle w:val="a7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解釋：略。</w:t>
      </w:r>
    </w:p>
    <w:p w:rsidR="00A04A95" w:rsidRDefault="00A04A95" w:rsidP="00A04A9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三、默書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</w:tblGrid>
      <w:tr w:rsidR="00A04A95" w:rsidTr="00A04A95">
        <w:trPr>
          <w:trHeight w:val="600"/>
        </w:trPr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初聞涕淚滿衣裳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卻看妻子愁何在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故人具雞黍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青山郭外斜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開筵面場圃</w:t>
            </w:r>
          </w:p>
        </w:tc>
      </w:tr>
    </w:tbl>
    <w:p w:rsidR="00A04A95" w:rsidRDefault="00A04A95" w:rsidP="00A04A9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四、改錯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4"/>
        <w:gridCol w:w="975"/>
        <w:gridCol w:w="975"/>
        <w:gridCol w:w="974"/>
        <w:gridCol w:w="975"/>
        <w:gridCol w:w="975"/>
        <w:gridCol w:w="974"/>
        <w:gridCol w:w="975"/>
        <w:gridCol w:w="975"/>
        <w:gridCol w:w="975"/>
      </w:tblGrid>
      <w:tr w:rsidR="00A04A95" w:rsidTr="00A04A95">
        <w:trPr>
          <w:trHeight w:val="770"/>
        </w:trPr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1.卓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勛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2.贓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枉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菅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3.質</w:t>
            </w:r>
          </w:p>
        </w:tc>
        <w:tc>
          <w:tcPr>
            <w:tcW w:w="974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盾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忌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4.捺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霆</w:t>
            </w:r>
          </w:p>
        </w:tc>
      </w:tr>
    </w:tbl>
    <w:p w:rsidR="00A04A95" w:rsidRDefault="00A04A95" w:rsidP="00A04A9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五、選擇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4"/>
        <w:gridCol w:w="975"/>
        <w:gridCol w:w="975"/>
        <w:gridCol w:w="974"/>
        <w:gridCol w:w="975"/>
        <w:gridCol w:w="975"/>
        <w:gridCol w:w="974"/>
        <w:gridCol w:w="975"/>
        <w:gridCol w:w="975"/>
        <w:gridCol w:w="975"/>
      </w:tblGrid>
      <w:tr w:rsidR="00A04A95" w:rsidTr="00A04A95">
        <w:trPr>
          <w:trHeight w:val="616"/>
        </w:trPr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</w:tr>
      <w:tr w:rsidR="00A04A95" w:rsidTr="00A04A95">
        <w:trPr>
          <w:trHeight w:val="616"/>
        </w:trPr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</w:tr>
    </w:tbl>
    <w:p w:rsidR="00A04A95" w:rsidRDefault="00A04A95" w:rsidP="00A04A9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六、閱讀題組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8"/>
        <w:gridCol w:w="1127"/>
        <w:gridCol w:w="1128"/>
      </w:tblGrid>
      <w:tr w:rsidR="00A04A95" w:rsidTr="00A04A95">
        <w:trPr>
          <w:trHeight w:val="614"/>
        </w:trPr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D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4A95" w:rsidRDefault="00A04A9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</w:tc>
      </w:tr>
    </w:tbl>
    <w:p w:rsidR="00A04A95" w:rsidRPr="00F204F3" w:rsidRDefault="00A04A95">
      <w:pPr>
        <w:rPr>
          <w:rFonts w:ascii="標楷體" w:eastAsia="標楷體" w:hAnsi="標楷體"/>
        </w:rPr>
      </w:pPr>
      <w:bookmarkStart w:id="0" w:name="_GoBack"/>
      <w:bookmarkEnd w:id="0"/>
    </w:p>
    <w:sectPr w:rsidR="00A04A95" w:rsidRPr="00F204F3" w:rsidSect="00A04A95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499" w:rsidRDefault="00CF5499" w:rsidP="0070531F">
      <w:r>
        <w:separator/>
      </w:r>
    </w:p>
  </w:endnote>
  <w:endnote w:type="continuationSeparator" w:id="0">
    <w:p w:rsidR="00CF5499" w:rsidRDefault="00CF5499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 w:rsidR="00E83495">
          <w:fldChar w:fldCharType="begin"/>
        </w:r>
        <w:r>
          <w:instrText>PAGE   \* MERGEFORMAT</w:instrText>
        </w:r>
        <w:r w:rsidR="00E83495">
          <w:fldChar w:fldCharType="separate"/>
        </w:r>
        <w:r w:rsidR="00CF5499" w:rsidRPr="00CF5499">
          <w:rPr>
            <w:noProof/>
            <w:lang w:val="zh-TW"/>
          </w:rPr>
          <w:t>1</w:t>
        </w:r>
        <w:r w:rsidR="00E83495"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499" w:rsidRDefault="00CF5499" w:rsidP="0070531F">
      <w:r>
        <w:separator/>
      </w:r>
    </w:p>
  </w:footnote>
  <w:footnote w:type="continuationSeparator" w:id="0">
    <w:p w:rsidR="00CF5499" w:rsidRDefault="00CF5499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D11"/>
    <w:multiLevelType w:val="hybridMultilevel"/>
    <w:tmpl w:val="E60AD430"/>
    <w:lvl w:ilvl="0" w:tplc="C3F4EE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336C97"/>
    <w:multiLevelType w:val="hybridMultilevel"/>
    <w:tmpl w:val="3CAE6F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235CC3"/>
    <w:multiLevelType w:val="hybridMultilevel"/>
    <w:tmpl w:val="790A0A30"/>
    <w:lvl w:ilvl="0" w:tplc="BC3275E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140E1332"/>
    <w:multiLevelType w:val="hybridMultilevel"/>
    <w:tmpl w:val="21FAD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89027A"/>
    <w:multiLevelType w:val="hybridMultilevel"/>
    <w:tmpl w:val="F3A83A0E"/>
    <w:lvl w:ilvl="0" w:tplc="9DF8D934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4A6636"/>
    <w:multiLevelType w:val="hybridMultilevel"/>
    <w:tmpl w:val="5002CEC0"/>
    <w:lvl w:ilvl="0" w:tplc="E69A2C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551F5851"/>
    <w:multiLevelType w:val="hybridMultilevel"/>
    <w:tmpl w:val="C7688D0C"/>
    <w:lvl w:ilvl="0" w:tplc="5686E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F765B4"/>
    <w:multiLevelType w:val="hybridMultilevel"/>
    <w:tmpl w:val="160ADD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2D01997"/>
    <w:multiLevelType w:val="hybridMultilevel"/>
    <w:tmpl w:val="EF646E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6DC27D63"/>
    <w:multiLevelType w:val="hybridMultilevel"/>
    <w:tmpl w:val="3F32BD74"/>
    <w:lvl w:ilvl="0" w:tplc="B1DAA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BF55D0"/>
    <w:multiLevelType w:val="hybridMultilevel"/>
    <w:tmpl w:val="339653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2530A1"/>
    <w:multiLevelType w:val="hybridMultilevel"/>
    <w:tmpl w:val="9C2E0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2BE5"/>
    <w:rsid w:val="000021E2"/>
    <w:rsid w:val="00015595"/>
    <w:rsid w:val="00037270"/>
    <w:rsid w:val="00060232"/>
    <w:rsid w:val="00065567"/>
    <w:rsid w:val="000976E8"/>
    <w:rsid w:val="000B4E2C"/>
    <w:rsid w:val="000B7039"/>
    <w:rsid w:val="000C5E2E"/>
    <w:rsid w:val="000E120E"/>
    <w:rsid w:val="00123B3D"/>
    <w:rsid w:val="00137D83"/>
    <w:rsid w:val="0016161F"/>
    <w:rsid w:val="00164283"/>
    <w:rsid w:val="001678A2"/>
    <w:rsid w:val="001A3CFD"/>
    <w:rsid w:val="001A7602"/>
    <w:rsid w:val="001B38C2"/>
    <w:rsid w:val="001B5562"/>
    <w:rsid w:val="001C1F65"/>
    <w:rsid w:val="001D2D32"/>
    <w:rsid w:val="001D42F2"/>
    <w:rsid w:val="001E7E40"/>
    <w:rsid w:val="001F0435"/>
    <w:rsid w:val="001F3DE2"/>
    <w:rsid w:val="001F6D7B"/>
    <w:rsid w:val="00222148"/>
    <w:rsid w:val="00236389"/>
    <w:rsid w:val="0023638C"/>
    <w:rsid w:val="002371F2"/>
    <w:rsid w:val="0027289E"/>
    <w:rsid w:val="00294BA4"/>
    <w:rsid w:val="002A0D9F"/>
    <w:rsid w:val="002B48BC"/>
    <w:rsid w:val="002C3119"/>
    <w:rsid w:val="002E61F0"/>
    <w:rsid w:val="00333833"/>
    <w:rsid w:val="00336352"/>
    <w:rsid w:val="00346A37"/>
    <w:rsid w:val="00360C06"/>
    <w:rsid w:val="00382E24"/>
    <w:rsid w:val="00395AEE"/>
    <w:rsid w:val="003A3803"/>
    <w:rsid w:val="003A4795"/>
    <w:rsid w:val="003D3516"/>
    <w:rsid w:val="003D429C"/>
    <w:rsid w:val="003E6632"/>
    <w:rsid w:val="003F6431"/>
    <w:rsid w:val="00422ED0"/>
    <w:rsid w:val="00444AEF"/>
    <w:rsid w:val="0046214C"/>
    <w:rsid w:val="00462322"/>
    <w:rsid w:val="004727E7"/>
    <w:rsid w:val="004D542C"/>
    <w:rsid w:val="004E764D"/>
    <w:rsid w:val="00507146"/>
    <w:rsid w:val="00527BCA"/>
    <w:rsid w:val="00555E5C"/>
    <w:rsid w:val="00586D91"/>
    <w:rsid w:val="005C5A09"/>
    <w:rsid w:val="005E395F"/>
    <w:rsid w:val="005E6BEB"/>
    <w:rsid w:val="005F557E"/>
    <w:rsid w:val="0062345A"/>
    <w:rsid w:val="006412B9"/>
    <w:rsid w:val="0066111B"/>
    <w:rsid w:val="00691141"/>
    <w:rsid w:val="0069604A"/>
    <w:rsid w:val="006961A1"/>
    <w:rsid w:val="006F17B7"/>
    <w:rsid w:val="0070531F"/>
    <w:rsid w:val="007101BD"/>
    <w:rsid w:val="00710BF8"/>
    <w:rsid w:val="00731DED"/>
    <w:rsid w:val="00767FF4"/>
    <w:rsid w:val="00777D5C"/>
    <w:rsid w:val="00790D20"/>
    <w:rsid w:val="007A454A"/>
    <w:rsid w:val="007A5C69"/>
    <w:rsid w:val="007A7791"/>
    <w:rsid w:val="007B0178"/>
    <w:rsid w:val="007B683C"/>
    <w:rsid w:val="007E6C81"/>
    <w:rsid w:val="007F54B8"/>
    <w:rsid w:val="007F7A55"/>
    <w:rsid w:val="0081489D"/>
    <w:rsid w:val="0081755D"/>
    <w:rsid w:val="00825ACE"/>
    <w:rsid w:val="00827752"/>
    <w:rsid w:val="0083036F"/>
    <w:rsid w:val="00853D45"/>
    <w:rsid w:val="008607E1"/>
    <w:rsid w:val="008A7633"/>
    <w:rsid w:val="008B796C"/>
    <w:rsid w:val="008B7E41"/>
    <w:rsid w:val="008D03D3"/>
    <w:rsid w:val="008D0B32"/>
    <w:rsid w:val="00916C6A"/>
    <w:rsid w:val="00920225"/>
    <w:rsid w:val="00954052"/>
    <w:rsid w:val="00956108"/>
    <w:rsid w:val="009606F7"/>
    <w:rsid w:val="009635E0"/>
    <w:rsid w:val="0096721F"/>
    <w:rsid w:val="00973F0E"/>
    <w:rsid w:val="00986AFE"/>
    <w:rsid w:val="009C343B"/>
    <w:rsid w:val="009C4667"/>
    <w:rsid w:val="009E039C"/>
    <w:rsid w:val="009E6EDD"/>
    <w:rsid w:val="00A04A95"/>
    <w:rsid w:val="00A15970"/>
    <w:rsid w:val="00A26692"/>
    <w:rsid w:val="00A6569E"/>
    <w:rsid w:val="00A72B02"/>
    <w:rsid w:val="00A828C9"/>
    <w:rsid w:val="00A878E9"/>
    <w:rsid w:val="00AC56E5"/>
    <w:rsid w:val="00AE31FD"/>
    <w:rsid w:val="00AF360F"/>
    <w:rsid w:val="00B00AB7"/>
    <w:rsid w:val="00B24933"/>
    <w:rsid w:val="00B411B8"/>
    <w:rsid w:val="00B57C2D"/>
    <w:rsid w:val="00B63E72"/>
    <w:rsid w:val="00B65E8E"/>
    <w:rsid w:val="00B76A83"/>
    <w:rsid w:val="00B80B4F"/>
    <w:rsid w:val="00BA380D"/>
    <w:rsid w:val="00BA6C9E"/>
    <w:rsid w:val="00BB798D"/>
    <w:rsid w:val="00BC6444"/>
    <w:rsid w:val="00BE40B8"/>
    <w:rsid w:val="00BF569A"/>
    <w:rsid w:val="00BF7905"/>
    <w:rsid w:val="00C03539"/>
    <w:rsid w:val="00C4082A"/>
    <w:rsid w:val="00C7365F"/>
    <w:rsid w:val="00C83588"/>
    <w:rsid w:val="00C935EB"/>
    <w:rsid w:val="00CF3787"/>
    <w:rsid w:val="00CF5499"/>
    <w:rsid w:val="00CF751C"/>
    <w:rsid w:val="00D03D67"/>
    <w:rsid w:val="00D143FD"/>
    <w:rsid w:val="00D652BC"/>
    <w:rsid w:val="00DA537E"/>
    <w:rsid w:val="00DC2BE5"/>
    <w:rsid w:val="00DC50E5"/>
    <w:rsid w:val="00DF34D0"/>
    <w:rsid w:val="00E10622"/>
    <w:rsid w:val="00E23049"/>
    <w:rsid w:val="00E2462B"/>
    <w:rsid w:val="00E254E3"/>
    <w:rsid w:val="00E35152"/>
    <w:rsid w:val="00E50E69"/>
    <w:rsid w:val="00E80550"/>
    <w:rsid w:val="00E83495"/>
    <w:rsid w:val="00E87195"/>
    <w:rsid w:val="00EA71E9"/>
    <w:rsid w:val="00EA7EB6"/>
    <w:rsid w:val="00EF74CD"/>
    <w:rsid w:val="00F204F3"/>
    <w:rsid w:val="00F41D82"/>
    <w:rsid w:val="00F53340"/>
    <w:rsid w:val="00F63F8C"/>
    <w:rsid w:val="00F75158"/>
    <w:rsid w:val="00F9193B"/>
    <w:rsid w:val="00FA38EC"/>
    <w:rsid w:val="00FB60AC"/>
    <w:rsid w:val="00FC2666"/>
    <w:rsid w:val="00FD1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F204F3"/>
    <w:pPr>
      <w:ind w:leftChars="200" w:left="480"/>
    </w:pPr>
  </w:style>
  <w:style w:type="table" w:styleId="a8">
    <w:name w:val="Table Grid"/>
    <w:basedOn w:val="a1"/>
    <w:uiPriority w:val="59"/>
    <w:rsid w:val="00A04A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B75A4-32EB-4131-A20B-36BF94A8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5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146</cp:revision>
  <dcterms:created xsi:type="dcterms:W3CDTF">2017-02-13T14:25:00Z</dcterms:created>
  <dcterms:modified xsi:type="dcterms:W3CDTF">2017-03-16T03:04:00Z</dcterms:modified>
</cp:coreProperties>
</file>