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8420FD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7658AD">
        <w:rPr>
          <w:rFonts w:eastAsia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="004B527C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="007658AD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7658AD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B6005" w:rsidRDefault="002F5CCB" w:rsidP="002B6005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B9BEB0" wp14:editId="43D55C8D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2B6005" w:rsidRDefault="003F1316" w:rsidP="003F1316">
      <w:pPr>
        <w:pStyle w:val="a3"/>
        <w:tabs>
          <w:tab w:val="clear" w:pos="4153"/>
          <w:tab w:val="clear" w:pos="8306"/>
        </w:tabs>
        <w:spacing w:afterLines="50" w:after="180"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HK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一.</w:t>
      </w:r>
      <w:r w:rsidR="00B246A5" w:rsidRPr="00B246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選擇題(每題2.5分,共</w:t>
      </w:r>
      <w:r w:rsidR="00B246A5" w:rsidRPr="00B246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</w:t>
      </w:r>
      <w:r w:rsidR="00B246A5" w:rsidRPr="00B246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0題)</w:t>
      </w:r>
    </w:p>
    <w:p w:rsidR="00B246A5" w:rsidRDefault="00353BF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請選出正確的讀音</w:t>
      </w:r>
    </w:p>
    <w:p w:rsidR="003606F6" w:rsidRDefault="003606F6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ind w:left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捱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駡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ㄞ  (B)束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修自「好」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ㄏㄠˇ  (C)「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狩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獵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ㄕㄡˇ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打「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盹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」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ㄉㄨㄣˇ</w:t>
      </w:r>
    </w:p>
    <w:p w:rsidR="003606F6" w:rsidRDefault="003606F6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2.</w:t>
      </w:r>
      <w:r w:rsidR="00353B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以下字音何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組完全相同</w:t>
      </w:r>
      <w:r w:rsidR="00353B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?</w:t>
      </w:r>
    </w:p>
    <w:p w:rsidR="00663D74" w:rsidRDefault="00353BF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HK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毳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衣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/ 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「茅」廬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沆「碭」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/ 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放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「蕩」  (C)「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饋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贈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/ </w:t>
      </w:r>
      <w:r w:rsidR="00371E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書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</w:t>
      </w:r>
      <w:r w:rsidR="00371E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櫃</w:t>
      </w:r>
      <w:r w:rsidR="009279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  <w:r w:rsidR="005F402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積</w:t>
      </w:r>
      <w:r w:rsidR="005F402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「攢」</w:t>
      </w:r>
      <w:r w:rsidR="005F402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/ 「讚」</w:t>
      </w:r>
      <w:r w:rsidR="005F402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同</w:t>
      </w:r>
    </w:p>
    <w:p w:rsidR="002B6005" w:rsidRDefault="005F402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3.</w:t>
      </w:r>
      <w:r w:rsidR="00E17A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下列</w:t>
      </w:r>
      <w:r w:rsidR="0077173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文句</w:t>
      </w:r>
      <w:r w:rsidR="00E17A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</w:t>
      </w:r>
      <w:r w:rsidR="00771733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77173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何</w:t>
      </w:r>
      <w:r w:rsidR="00E17A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者</w:t>
      </w:r>
      <w:r w:rsidR="00E17A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没有錯字</w:t>
      </w:r>
      <w:r w:rsidR="0077173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?</w:t>
      </w:r>
    </w:p>
    <w:p w:rsidR="00771733" w:rsidRDefault="00771733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</w:t>
      </w:r>
      <w:r w:rsidR="000A0BB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在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騎車回家途中</w:t>
      </w:r>
      <w:r w:rsidR="00F52AC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一路涼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風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吹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彿</w:t>
      </w:r>
      <w:r w:rsidR="00F52AC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好不舒暢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B96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</w:t>
      </w:r>
      <w:r w:rsidR="00F52ACA" w:rsidRP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小宇</w:t>
      </w:r>
      <w:r w:rsidR="00F52A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用辛苦賺來</w:t>
      </w:r>
      <w:r w:rsidR="00F52ACA" w:rsidRPr="00B96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的打工錢，買了一副</w:t>
      </w:r>
      <w:r w:rsidR="00B96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名</w:t>
      </w:r>
      <w:r w:rsidR="00B96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牌</w:t>
      </w:r>
      <w:r w:rsidR="00B96C81" w:rsidRPr="00B96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代瑁眼鏡</w:t>
      </w:r>
    </w:p>
    <w:p w:rsidR="00B96C81" w:rsidRPr="00B96C81" w:rsidRDefault="00B96C8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早晨喝一杯用瓦斯爐煮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沸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的咖啡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展開充滿活力的一天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 w:rsidR="00371E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我們唯有保持不卑不抗的態度</w:t>
      </w:r>
      <w:r w:rsidR="00371E8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371E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才</w:t>
      </w:r>
      <w:r w:rsidR="00A76F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會</w:t>
      </w:r>
      <w:r w:rsidR="00371E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受人尊敬</w:t>
      </w:r>
    </w:p>
    <w:p w:rsidR="002B6005" w:rsidRDefault="00E17A5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E17A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4.</w:t>
      </w:r>
      <w:r w:rsidR="00C1587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請選出正確的字形</w:t>
      </w:r>
    </w:p>
    <w:p w:rsidR="00C1587B" w:rsidRDefault="00C1587B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(A)精神矍鑠  (B)</w:t>
      </w:r>
      <w:r w:rsidR="00C82BF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有侍無恐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(C)氈粥餬口  (D)</w:t>
      </w:r>
      <w:r w:rsidR="003F13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資金短拙</w:t>
      </w:r>
    </w:p>
    <w:p w:rsidR="003F1316" w:rsidRDefault="003F1316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5.</w:t>
      </w:r>
      <w:r w:rsidR="00C93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在語文中出現謙稱自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己</w:t>
      </w:r>
      <w:r w:rsidR="00C93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的是「謙詞」，敬稱別人的是「敬詞」。請判斷以下對話的稱謂語何者正確？</w:t>
      </w:r>
    </w:p>
    <w:p w:rsidR="00C9361F" w:rsidRDefault="00C9361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(A)甲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「請問寒舍在哪裡？」乙</w:t>
      </w:r>
      <w:r w:rsidR="001E7EA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「府上</w:t>
      </w:r>
      <w:r w:rsidR="001E7EAA" w:rsidRP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台南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。」</w:t>
      </w:r>
      <w:r w:rsidR="00271D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(B)甲</w:t>
      </w:r>
      <w:r w:rsidR="001E7EA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「令堂在哪高就？」乙</w:t>
      </w:r>
      <w:r w:rsidR="001E7EA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「家母任職於</w:t>
      </w:r>
      <w:r w:rsidR="001E7EAA" w:rsidRP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鴻海</w:t>
      </w:r>
      <w:r w:rsid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研發部。」</w:t>
      </w:r>
    </w:p>
    <w:p w:rsidR="001E7EAA" w:rsidRDefault="001E7EAA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(C)甲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「令兄就讀何校？」乙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「舍兄就讀</w:t>
      </w:r>
      <w:r w:rsidRPr="001E7EA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溪崑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。」 (D)</w:t>
      </w:r>
      <w:r w:rsidR="00E2771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</w:t>
      </w:r>
      <w:r w:rsidR="00E2771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E2771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「令弟近來可好？」乙</w:t>
      </w:r>
      <w:r w:rsidR="00E2771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E2771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「家弟身體微恙。」</w:t>
      </w:r>
    </w:p>
    <w:p w:rsidR="00E27712" w:rsidRDefault="00E27712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6.</w:t>
      </w:r>
      <w:r w:rsidR="008C3C2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以下何者</w:t>
      </w:r>
      <w:r w:rsidR="008C3C29" w:rsidRPr="00AA45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非為</w:t>
      </w:r>
      <w:r w:rsidR="008C3C2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通同字？</w:t>
      </w:r>
    </w:p>
    <w:p w:rsidR="008C3C29" w:rsidRPr="003F1316" w:rsidRDefault="008C3C29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(A)入則孝，出則「弟」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悌  (B)「抗」懷千古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亢  (C)修身「見」於世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現  (D)貪求無「厭」</w:t>
      </w:r>
      <w:r w:rsidR="00391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─</w:t>
      </w:r>
      <w:r w:rsidR="00E749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懨</w:t>
      </w:r>
    </w:p>
    <w:p w:rsidR="002B6005" w:rsidRDefault="008C3C29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C3C2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7.</w:t>
      </w:r>
      <w:r w:rsid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在</w:t>
      </w:r>
      <w:r w:rsidR="00EA1170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寄弟墨書</w:t>
      </w:r>
      <w:r w:rsidR="00EA117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</w:t>
      </w:r>
      <w:r w:rsid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文中</w:t>
      </w:r>
      <w:r w:rsidR="00D22E3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下列何者最能看出</w:t>
      </w:r>
      <w:r w:rsidR="00D22E3F" w:rsidRP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鄭板橋</w:t>
      </w:r>
      <w:r w:rsid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悲天憫人的胸襟？</w:t>
      </w:r>
    </w:p>
    <w:p w:rsidR="00D22E3F" w:rsidRDefault="00D22E3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吾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家業地雖有三百畝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總是典產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不可久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恃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C55CD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(B)愚兄平生最重農夫。新招佃地人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必</w:t>
      </w:r>
      <w:r w:rsidR="00C55CD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須待之以禮</w:t>
      </w:r>
    </w:p>
    <w:p w:rsidR="00C55CD7" w:rsidRPr="00C55CD7" w:rsidRDefault="00C55CD7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(C)天下無田無業者多矣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我獨何人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貪求無厭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窮民將何所措手足乎  (D)使天下無農夫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舉世皆餓死矣</w:t>
      </w:r>
    </w:p>
    <w:p w:rsidR="008975BE" w:rsidRDefault="0012769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8.</w:t>
      </w:r>
      <w:r w:rsidR="00AC5D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「得志</w:t>
      </w:r>
      <w:r w:rsidR="00AC5DE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AC5D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澤加於民；不得志</w:t>
      </w:r>
      <w:r w:rsidR="00AC5DE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AC5D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修身</w:t>
      </w:r>
      <w:r w:rsidR="000570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見於世」此句意近於</w:t>
      </w:r>
    </w:p>
    <w:p w:rsidR="00E855C1" w:rsidRDefault="0005702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</w:t>
      </w:r>
      <w:r w:rsidR="00094C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不汲汲於富貴</w:t>
      </w:r>
      <w:r w:rsidR="00094CD6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094C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不戚戚於貧賤  </w:t>
      </w:r>
      <w:r w:rsidR="00E855C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</w:t>
      </w:r>
      <w:r w:rsidR="00094C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(B)窮則獨善其身</w:t>
      </w:r>
      <w:r w:rsidR="00094CD6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094C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達則兼善天下 </w:t>
      </w:r>
    </w:p>
    <w:p w:rsidR="0005702F" w:rsidRPr="0005702F" w:rsidRDefault="00E855C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094CD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</w:t>
      </w:r>
      <w:r w:rsid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淡泊可以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明志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寧靜可以致遠               (D)書中自有黃金屋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書中自有千鍾粟</w:t>
      </w:r>
    </w:p>
    <w:p w:rsidR="008975BE" w:rsidRDefault="00E855C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9.</w:t>
      </w:r>
      <w:r w:rsid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關於</w:t>
      </w:r>
      <w:r w:rsidR="00FC0CA7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寄弟墨書</w:t>
      </w:r>
      <w:r w:rsidR="00FC0CA7" w:rsidRP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一文的賞析</w:t>
      </w:r>
      <w:r w:rsidR="00FC0CA7" w:rsidRPr="00FC0CA7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FC0CA7" w:rsidRP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下列何者</w:t>
      </w:r>
      <w:r w:rsidR="00FC0CA7" w:rsidRP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有誤</w:t>
      </w:r>
      <w:r w:rsidR="00FC0C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</w:p>
    <w:p w:rsidR="0074005F" w:rsidRDefault="00FC0CA7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(A)以兄長的立場教誨堂弟並道出自己的處世態度  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EA117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作者期許終身為農夫</w:t>
      </w:r>
      <w:r w:rsidR="00EA1170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EA117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並叮嚀家人要敬重農夫</w:t>
      </w:r>
    </w:p>
    <w:p w:rsidR="00EA1170" w:rsidRPr="00FC0CA7" w:rsidRDefault="00EA1170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(C)文中透露農夫比起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想做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官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讀書人更要來得高貴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74005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信中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呈現收穫的喜悅及置多田產的想法</w:t>
      </w:r>
    </w:p>
    <w:p w:rsidR="008975BE" w:rsidRPr="00FC0CA7" w:rsidRDefault="006803AB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10「農夫上者種地百畝，其次七八十畝，其次五六十畝</w:t>
      </w:r>
      <w:r w:rsidR="0074005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」為層遞句。下列何句亦使用此法？</w:t>
      </w:r>
    </w:p>
    <w:p w:rsidR="008975BE" w:rsidRDefault="0074005F" w:rsidP="00271D81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出淤泥而不染，濯清漣而不妖               </w:t>
      </w:r>
      <w:r w:rsidR="00661C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(B)天與雲、與山、與水，上下一白</w:t>
      </w:r>
    </w:p>
    <w:p w:rsidR="0074005F" w:rsidRPr="00EA1170" w:rsidRDefault="00B03865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ind w:left="24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(C)知道危險不如避開危險</w:t>
      </w:r>
      <w:r w:rsidR="00661C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，避開危險不如遠離危險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661C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(D)人生的光榮，不在永不失敗，而在於屢仆屢起</w:t>
      </w:r>
    </w:p>
    <w:p w:rsidR="00B0286F" w:rsidRDefault="00661C9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11.</w:t>
      </w:r>
      <w:r w:rsidR="001F35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在</w:t>
      </w:r>
      <w:r w:rsidR="001F35E6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水神的指引</w:t>
      </w:r>
      <w:r w:rsidR="001F35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一文中，作者的父親曾說過</w:t>
      </w:r>
      <w:r w:rsidR="001F35E6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1F35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「來到這裡的人，才能喝到最甜、最有味道的水。」</w:t>
      </w:r>
    </w:p>
    <w:p w:rsidR="008975BE" w:rsidRDefault="00B0286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 w:rsidR="001F35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此句話的含義同於下何者？</w:t>
      </w:r>
    </w:p>
    <w:p w:rsidR="001F35E6" w:rsidRDefault="001F35E6" w:rsidP="00271D81">
      <w:pPr>
        <w:pStyle w:val="a3"/>
        <w:numPr>
          <w:ilvl w:val="0"/>
          <w:numId w:val="6"/>
        </w:numPr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要怎麼收穫，先那麼栽  (B)如人飲水，冷暖自知  (C)</w:t>
      </w:r>
      <w:r w:rsidR="00AE12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心存感恩，知足常樂  (D)近朱者赤，近墨者黑</w:t>
      </w:r>
    </w:p>
    <w:p w:rsidR="00E97BFB" w:rsidRDefault="00DA415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12.</w:t>
      </w:r>
      <w:r w:rsidR="00EF2E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</w:t>
      </w:r>
      <w:r w:rsidR="00E97BF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列</w:t>
      </w:r>
      <w:r w:rsidR="00EF2E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何者是</w:t>
      </w:r>
      <w:r w:rsidR="00EF2EFC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水神的指引</w:t>
      </w:r>
      <w:r w:rsidR="00EF2E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一文所要表達的旨意</w:t>
      </w:r>
    </w:p>
    <w:p w:rsidR="00EF2EFC" w:rsidRDefault="00EF2EFC" w:rsidP="00271D81">
      <w:pPr>
        <w:pStyle w:val="a3"/>
        <w:tabs>
          <w:tab w:val="clear" w:pos="4153"/>
          <w:tab w:val="clear" w:pos="8306"/>
        </w:tabs>
        <w:spacing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(A)學習如何找到水源區  (B)尊重自然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並與自然溝通  (C)</w:t>
      </w:r>
      <w:r w:rsidR="00F67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原住民與現代文明的衝突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(D)學會野外求生技能</w:t>
      </w:r>
    </w:p>
    <w:p w:rsidR="009E7CF9" w:rsidRDefault="00DA415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288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13</w:t>
      </w:r>
      <w:r w:rsidR="0037578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F67C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「被水親吻的感覺真好」此句修辭同於下列何者</w:t>
      </w:r>
    </w:p>
    <w:p w:rsidR="00F67C56" w:rsidRDefault="00F67C56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(A)竹管裡有如蜜蜂發出嗡嗡的聲音 </w:t>
      </w:r>
      <w:r w:rsidR="00622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</w:t>
      </w:r>
      <w:r w:rsidR="00622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我輕輕地咬了一口青芒果</w:t>
      </w:r>
      <w:r w:rsidR="00622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622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酸澀的滋味</w:t>
      </w:r>
      <w:r w:rsidR="00622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622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使我皺起眉頭</w:t>
      </w:r>
    </w:p>
    <w:p w:rsidR="00622579" w:rsidRPr="00375780" w:rsidRDefault="00622579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single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(C)把忍耐種在心田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其根雖苦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3D59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其果卻甜    (D)愛與愁一天天重</w:t>
      </w:r>
      <w:r w:rsidR="003D59E4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3D59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怕是地球也載不動</w:t>
      </w:r>
    </w:p>
    <w:p w:rsidR="00E65EDA" w:rsidRDefault="00B82880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lastRenderedPageBreak/>
        <w:t>14.</w:t>
      </w:r>
      <w:r w:rsidR="003D59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「彌足珍貴」之於「一文不值」猶如下列何者的關係</w:t>
      </w:r>
    </w:p>
    <w:p w:rsidR="003D59E4" w:rsidRPr="00436E1C" w:rsidRDefault="003D59E4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</w:t>
      </w:r>
      <w:r w:rsidR="002C63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)束修自好</w:t>
      </w:r>
      <w:r w:rsidR="002C63A7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／</w:t>
      </w:r>
      <w:r w:rsidR="002C63A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同流合汙  (B)</w:t>
      </w:r>
      <w:r w:rsidR="00436E1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絞盡腦汁</w:t>
      </w:r>
      <w:r w:rsidR="00436E1C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／</w:t>
      </w:r>
      <w:r w:rsidR="00436E1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殫精竭慮  (C)氣喘吁吁</w:t>
      </w:r>
      <w:r w:rsidR="00436E1C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／</w:t>
      </w:r>
      <w:r w:rsidR="00436E1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氣喘如牛  (D)守先待後</w:t>
      </w:r>
      <w:r w:rsidR="00436E1C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／</w:t>
      </w:r>
      <w:r w:rsidR="00436E1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承先啟後</w:t>
      </w:r>
    </w:p>
    <w:p w:rsidR="00B82880" w:rsidRDefault="00B82880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15.</w:t>
      </w:r>
      <w:r w:rsidR="00EE13EF" w:rsidRPr="00EE13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撒可努</w:t>
      </w:r>
      <w:r w:rsidR="00EE13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的父親在講述故事時</w:t>
      </w:r>
      <w:r w:rsidR="00EE13E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EE13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傳達給兒子「夠用就好」的道理</w:t>
      </w:r>
      <w:r w:rsidR="00EE13E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EE13E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這樣的觀念同於下列何者</w:t>
      </w:r>
      <w:r w:rsidR="001852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</w:p>
    <w:p w:rsidR="002E01BC" w:rsidRDefault="00EE13E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="008F31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良藥苦口利於病</w:t>
      </w:r>
      <w:r w:rsidR="008F316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8F31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忠言逆耳利於行 </w:t>
      </w:r>
      <w:r w:rsidR="002E01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</w:t>
      </w:r>
      <w:r w:rsidR="008F31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(B)一粥一飯</w:t>
      </w:r>
      <w:r w:rsidR="008F316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8F31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當思來處不易  </w:t>
      </w:r>
    </w:p>
    <w:p w:rsidR="00EE13EF" w:rsidRPr="002E01BC" w:rsidRDefault="002E01B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新細明體" w:eastAsia="新細明體" w:hAnsi="新細明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 w:rsidR="008F31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4834B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精誠所至</w:t>
      </w:r>
      <w:r w:rsidR="004834BE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AB730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金石為開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       </w:t>
      </w:r>
      <w:r w:rsidR="00AB730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斧斤以時入林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林木不可勝用也</w:t>
      </w:r>
    </w:p>
    <w:p w:rsidR="00A93B87" w:rsidRDefault="00A93B87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="006A187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6.在</w:t>
      </w:r>
      <w:r w:rsidR="006A1871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湖心亭看雪</w:t>
      </w:r>
      <w:r w:rsidR="006A187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一文中「大雪三日</w:t>
      </w:r>
      <w:r w:rsidR="006A1871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6A187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湖中人鳥聲俱絕」此意境同於下列何者</w:t>
      </w:r>
      <w:r w:rsidR="002B1A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</w:p>
    <w:p w:rsidR="004D603D" w:rsidRDefault="002B1A3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(A)明月松間照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清泉石上流 </w:t>
      </w:r>
      <w:r w:rsidR="004D60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(B)人生不相見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動如參與商  </w:t>
      </w:r>
    </w:p>
    <w:p w:rsidR="002B1A3F" w:rsidRDefault="004D603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 w:rsidR="002B1A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千山鳥飛絕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萬徑人蹤滅                 (D)</w:t>
      </w:r>
      <w:r w:rsidR="00C71F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孤舟蓑笠翁</w:t>
      </w:r>
      <w:r w:rsidR="00C71F16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C71F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獨釣寒江雪</w:t>
      </w:r>
      <w:r w:rsidR="00C674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</w:p>
    <w:p w:rsidR="004D603D" w:rsidRDefault="004D603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17.</w:t>
      </w:r>
      <w:r w:rsidR="00AA63CB"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湖心亭看雪</w:t>
      </w:r>
      <w:r w:rsidR="00AA63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一文中</w:t>
      </w:r>
      <w:r w:rsidR="00AA63CB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AA63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下列哪一段文字最能看出巧遇同好的意外驚喜？</w:t>
      </w:r>
    </w:p>
    <w:p w:rsidR="009E7CF9" w:rsidRDefault="00AA63CB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(A)拉余同飲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余強飲三大白而別  </w:t>
      </w:r>
      <w:r w:rsidR="009E7CF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(B)湖中焉得更有此人  </w:t>
      </w:r>
    </w:p>
    <w:p w:rsidR="00AA63CB" w:rsidRDefault="009E7CF9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 w:rsidR="00AA63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(C)問其姓氏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是</w:t>
      </w:r>
      <w:r w:rsidRPr="004043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金陵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人客此                 (D)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莫說相公痴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Pr="009E7CF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更有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痴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似相公者</w:t>
      </w:r>
    </w:p>
    <w:p w:rsidR="00EB35D9" w:rsidRDefault="00EB35D9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18.有關</w:t>
      </w:r>
      <w:r w:rsidRP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湖心亭看雪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一文的文意解讀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6042CF" w:rsidRPr="006042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下列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何者</w:t>
      </w:r>
      <w:r w:rsidRPr="006042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不恰當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</w:p>
    <w:p w:rsidR="008C1A8E" w:rsidRDefault="00EC5552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2E01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EB35D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6042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舟中人兩三粒而已：</w:t>
      </w:r>
      <w:r w:rsidR="00C674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點出人在其中猶如「滄海之一粟」</w:t>
      </w:r>
    </w:p>
    <w:p w:rsidR="008C1A8E" w:rsidRDefault="0040433D" w:rsidP="008C1A8E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(B)天與雲、與山、與水，上下一白:</w:t>
      </w:r>
      <w:r w:rsidR="008710E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連用三個與字</w:t>
      </w:r>
      <w:r w:rsidR="008710E3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8710E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呈現一片雪白景象   </w:t>
      </w:r>
    </w:p>
    <w:p w:rsidR="008C1A8E" w:rsidRDefault="00C674FC" w:rsidP="008C1A8E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 w:rsidR="004043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C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莫說相公痴</w:t>
      </w:r>
      <w:r w:rsidR="0040433D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40433D" w:rsidRPr="009E7CF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更有</w:t>
      </w:r>
      <w:r w:rsidR="00D230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痴似相公者：此句意謂作者的痴</w:t>
      </w:r>
      <w:r w:rsidR="004043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傻不可理喻</w:t>
      </w:r>
      <w:r w:rsidR="00D22F8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</w:p>
    <w:p w:rsidR="00D22F84" w:rsidRDefault="00D22F84" w:rsidP="008C1A8E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(D)擁毳衣、爐火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獨往</w:t>
      </w:r>
      <w:r w:rsidRPr="00D22F8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湖心亭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看雪</w:t>
      </w:r>
      <w:r w:rsidR="008C1A8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可看出作者不同</w:t>
      </w:r>
      <w:r w:rsidR="00CD115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俗的雅興</w:t>
      </w:r>
    </w:p>
    <w:p w:rsidR="002021AC" w:rsidRPr="002021AC" w:rsidRDefault="00CD115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19.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甲)上下一白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乙)一魚三吃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丙)一身是膽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丁)孤注一擲</w:t>
      </w:r>
      <w:r w:rsidR="00F456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(戊)</w:t>
      </w:r>
      <w:r w:rsidR="000700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一目十行</w:t>
      </w:r>
      <w:r w:rsidR="000700BC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。</w:t>
      </w:r>
      <w:r w:rsidR="000700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上述選項中的「一」字何者</w:t>
      </w:r>
      <w:r w:rsidR="000700BC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非</w:t>
      </w:r>
      <w:r w:rsidR="000700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指實數？</w:t>
      </w:r>
    </w:p>
    <w:p w:rsidR="00DA4151" w:rsidRDefault="000700B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甲丙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B)乙丙丁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C)甲丁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甲丙丁</w:t>
      </w:r>
    </w:p>
    <w:p w:rsidR="0040433D" w:rsidRDefault="000700B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20.</w:t>
      </w:r>
      <w:r w:rsidR="00DA41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下列引號中的字詞</w:t>
      </w:r>
      <w:r w:rsidR="00DA4151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DA41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何者替換後意思改變</w:t>
      </w:r>
      <w:r w:rsidR="003437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？</w:t>
      </w:r>
    </w:p>
    <w:p w:rsidR="00DA4151" w:rsidRDefault="00DA4151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2E01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強飲三大「白」</w:t>
      </w:r>
      <w:r w:rsidR="004E5BF3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—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酒杯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余「拏」一小舟</w:t>
      </w:r>
      <w:r w:rsidR="007C693F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HK"/>
        </w:rPr>
        <w:t>—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乘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坐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貪求無「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厭」</w:t>
      </w:r>
      <w:r w:rsidR="00DE630C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7C69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嫌棄  (D)擁「</w:t>
      </w:r>
      <w:r w:rsidR="0017142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毳衣」</w:t>
      </w:r>
      <w:r w:rsidR="0017142E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、</w:t>
      </w:r>
      <w:r w:rsidR="0017142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爐火</w:t>
      </w:r>
      <w:r w:rsidR="0017142E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17142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毛衣</w:t>
      </w:r>
    </w:p>
    <w:p w:rsidR="00980FB2" w:rsidRDefault="00980FB2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21.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有關</w:t>
      </w:r>
      <w:r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湖心亭看雪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的內容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說明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何者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正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確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？</w:t>
      </w:r>
    </w:p>
    <w:p w:rsidR="000E142C" w:rsidRDefault="00980FB2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2E01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(A)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人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物包括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作者及</w:t>
      </w:r>
      <w:r w:rsidR="003549FC" w:rsidRP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金陵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客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二人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時</w:t>
      </w:r>
      <w:r w:rsidR="001852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間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發生在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隆冬臘月</w:t>
      </w:r>
      <w:r w:rsidR="003549FC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清晨時分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</w:p>
    <w:p w:rsidR="0016332C" w:rsidRPr="0016332C" w:rsidRDefault="002E01B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00" w:firstLine="24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HK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賞雪</w:t>
      </w:r>
      <w:r w:rsid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地點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位在</w:t>
      </w:r>
      <w:r w:rsidR="003549FC" w:rsidRPr="003549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洞庭湖湖心亭</w:t>
      </w:r>
      <w:r w:rsidR="003549FC" w:rsidRPr="001633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</w:t>
      </w:r>
      <w:r w:rsidR="003549FC" w:rsidRPr="001633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0E142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運用「</w:t>
      </w:r>
      <w:r w:rsidR="0040396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痕</w:t>
      </w:r>
      <w:r w:rsidR="0040396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、</w:t>
      </w:r>
      <w:r w:rsidR="0040396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點</w:t>
      </w:r>
      <w:r w:rsidR="0040396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、</w:t>
      </w:r>
      <w:r w:rsidR="0040396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芥</w:t>
      </w:r>
      <w:r w:rsidR="0040396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、</w:t>
      </w:r>
      <w:r w:rsidR="0040396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粒」量詞</w:t>
      </w:r>
      <w:r w:rsidR="0040396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勾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畫</w:t>
      </w:r>
      <w:r w:rsidR="0040396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出意境渺茫的寫意圖</w:t>
      </w:r>
    </w:p>
    <w:p w:rsidR="00DA4151" w:rsidRDefault="0073543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22</w:t>
      </w:r>
      <w:r w:rsidR="0017142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B71C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在</w:t>
      </w:r>
      <w:r w:rsidR="00B71C25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麥琪的禮物</w:t>
      </w:r>
      <w:r w:rsidR="00B71C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課文中</w:t>
      </w:r>
      <w:r w:rsidR="00B71C25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B71C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為何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最後</w:t>
      </w:r>
      <w:r w:rsidR="00B71C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會說「這對夫妻是最聰明的」？</w:t>
      </w:r>
    </w:p>
    <w:p w:rsidR="00B71C25" w:rsidRDefault="00B71C25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因為最有價值的禮物在於彼此的心意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(B)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因為彼此都收到夢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寐</w:t>
      </w:r>
      <w:r w:rsidR="00D44FF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以求的禮物</w:t>
      </w:r>
    </w:p>
    <w:p w:rsidR="00D44FFC" w:rsidRPr="00B71C25" w:rsidRDefault="00D44FF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因為彼此所買的禮物都物超所值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因為彼此</w:t>
      </w:r>
      <w:r w:rsidR="0054052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贈</w:t>
      </w:r>
      <w:r w:rsidR="0054052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的禮物早在預料之中</w:t>
      </w:r>
    </w:p>
    <w:p w:rsidR="0040433D" w:rsidRPr="00187E2A" w:rsidRDefault="0073543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2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</w:t>
      </w:r>
      <w:r w:rsidR="00D30110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.</w:t>
      </w:r>
      <w:r w:rsidR="00187E2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以下關於愛情的語錄</w:t>
      </w:r>
      <w:r w:rsidR="00187E2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187E2A" w:rsidRPr="00187E2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何者</w:t>
      </w:r>
      <w:r w:rsidR="00187E2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適合用來形</w:t>
      </w:r>
      <w:r w:rsidR="00A34C5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容</w:t>
      </w:r>
      <w:r w:rsidR="00187E2A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麥琪的禮物</w:t>
      </w:r>
      <w:r w:rsidR="00187E2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一文中的夫妻？</w:t>
      </w:r>
    </w:p>
    <w:p w:rsidR="0040433D" w:rsidRDefault="00187E2A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你為了一個美麗的未來</w:t>
      </w:r>
      <w:r w:rsidR="0071047D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放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棄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了我們温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暖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的現在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(B)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青春就是要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兵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荒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馬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亂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肆無忌憚地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瘋狂</w:t>
      </w:r>
      <w:r w:rsidR="007104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一場</w:t>
      </w:r>
    </w:p>
    <w:p w:rsidR="0071047D" w:rsidRPr="0071047D" w:rsidRDefault="0071047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愛情獻出了一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切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卻依然富有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  (D)</w:t>
      </w:r>
      <w:r w:rsidR="00881F4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我只是不想你為難</w:t>
      </w:r>
      <w:r w:rsidR="004E5BF3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881F4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所以我選擇委屈</w:t>
      </w:r>
    </w:p>
    <w:p w:rsidR="0071047D" w:rsidRDefault="0073543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24</w:t>
      </w:r>
      <w:r w:rsidR="00E65ED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033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以下關於</w:t>
      </w:r>
      <w:r w:rsidR="00030FD7" w:rsidRP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  <w:lang w:eastAsia="zh-TW"/>
        </w:rPr>
        <w:t>麥琪的禮物</w:t>
      </w:r>
      <w:r w:rsidR="00033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文意配對</w:t>
      </w:r>
      <w:r w:rsidR="00033955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033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何者</w:t>
      </w:r>
      <w:r w:rsidR="00033955" w:rsidRPr="00033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有誤</w:t>
      </w:r>
      <w:r w:rsidR="00033955" w:rsidRPr="00033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</w:p>
    <w:p w:rsidR="008C1A8E" w:rsidRDefault="00033955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="00030FD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一塊八毛七</w:t>
      </w:r>
      <w:r w:rsidR="00030FD7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030FD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就這麼些錢</w:t>
      </w:r>
      <w:r w:rsidR="00030FD7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030FD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夫妻經濟拮据的窘況  </w:t>
      </w:r>
    </w:p>
    <w:p w:rsidR="0071047D" w:rsidRDefault="00030FD7" w:rsidP="008C1A8E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(B)她的眼神變得閃亮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但臉上卻失去血色</w:t>
      </w:r>
      <w:r w:rsidR="006F44AD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6F44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呈現不捨的矛盾心情</w:t>
      </w:r>
    </w:p>
    <w:p w:rsidR="008C1A8E" w:rsidRDefault="006F44AD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</w:t>
      </w:r>
      <w:r w:rsidR="00D355A9" w:rsidRPr="00D355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黛拉</w:t>
      </w:r>
      <w:r w:rsidR="00D355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把一頭秀髮披到窗外一晾</w:t>
      </w:r>
      <w:r w:rsidR="00D355A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D355A9" w:rsidRPr="00D355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女王陛下的珍寶、禮物便會相形見絀</w:t>
      </w:r>
      <w:r w:rsidR="00D355A9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D355A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秀髮</w:t>
      </w:r>
      <w:r w:rsidR="007354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一文不值  </w:t>
      </w:r>
    </w:p>
    <w:p w:rsidR="00881F4E" w:rsidRPr="0073543D" w:rsidRDefault="0073543D" w:rsidP="008C1A8E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single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4E5BF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她</w:t>
      </w:r>
      <w:r w:rsidR="00743F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把髮插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緊緊貼在胸口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—</w:t>
      </w:r>
      <w:r w:rsidR="00743F60" w:rsidRPr="00743F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黛</w:t>
      </w:r>
      <w:r w:rsidRPr="00743F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拉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感受到</w:t>
      </w:r>
      <w:r w:rsidRPr="007354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吉姆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的愛</w:t>
      </w:r>
    </w:p>
    <w:p w:rsidR="002B6005" w:rsidRDefault="004D0CCC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4D0C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25.</w:t>
      </w:r>
      <w:r w:rsidR="005476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「這些添加物沒有劑量的規定</w:t>
      </w:r>
      <w:r w:rsidR="0054763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5476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與其他藥物合用時產生副作用的相關警告</w:t>
      </w:r>
      <w:r w:rsidR="0054763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5476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也一樣</w:t>
      </w:r>
      <w:r w:rsidR="0054763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□□□□</w:t>
      </w:r>
      <w:r w:rsidR="005476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」缺空處宜填</w:t>
      </w:r>
    </w:p>
    <w:p w:rsidR="0054763F" w:rsidRDefault="0054763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 w:rsidRPr="005476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付之闕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如  (B)負</w:t>
      </w:r>
      <w:r w:rsidR="003C640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隅頑抗  (C)失之交臂  (D)不辨菽麥</w:t>
      </w:r>
    </w:p>
    <w:p w:rsidR="008C1A8E" w:rsidRPr="004D0CCC" w:rsidRDefault="008C1A8E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2B6005" w:rsidRDefault="002B6005" w:rsidP="00271D81">
      <w:pPr>
        <w:pStyle w:val="a3"/>
        <w:tabs>
          <w:tab w:val="clear" w:pos="4153"/>
          <w:tab w:val="clear" w:pos="8306"/>
        </w:tabs>
        <w:spacing w:before="100" w:beforeAutospacing="1"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B600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26.</w:t>
      </w:r>
      <w:r w:rsidR="00C1587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下列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有關成語的應用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何者</w:t>
      </w:r>
      <w:r w:rsidRPr="002B600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有誤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?</w:t>
      </w:r>
    </w:p>
    <w:p w:rsidR="002B6005" w:rsidRDefault="002B6005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color w:val="111111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Pr="007248B0">
        <w:rPr>
          <w:rFonts w:ascii="標楷體" w:eastAsia="標楷體" w:hAnsi="標楷體"/>
          <w:color w:val="111111"/>
          <w:sz w:val="24"/>
          <w:szCs w:val="24"/>
          <w:shd w:val="clear" w:color="auto" w:fill="FFFFFF"/>
        </w:rPr>
        <w:t>古代君王或自以為聖哲，常</w:t>
      </w:r>
      <w:r w:rsidR="007248B0"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</w:rPr>
        <w:t>「</w:t>
      </w:r>
      <w:r w:rsidRPr="007248B0">
        <w:rPr>
          <w:rFonts w:ascii="標楷體" w:eastAsia="標楷體" w:hAnsi="標楷體"/>
          <w:color w:val="111111"/>
          <w:sz w:val="24"/>
          <w:szCs w:val="24"/>
          <w:shd w:val="clear" w:color="auto" w:fill="FFFFFF"/>
        </w:rPr>
        <w:t>師心自用</w:t>
      </w:r>
      <w:r w:rsidR="007248B0"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</w:rPr>
        <w:t>」</w:t>
      </w:r>
      <w:r w:rsidRPr="007248B0">
        <w:rPr>
          <w:rFonts w:ascii="標楷體" w:eastAsia="標楷體" w:hAnsi="標楷體"/>
          <w:color w:val="111111"/>
          <w:sz w:val="24"/>
          <w:szCs w:val="24"/>
          <w:shd w:val="clear" w:color="auto" w:fill="FFFFFF"/>
        </w:rPr>
        <w:t>，固執己見，遂致臣下多曲意逢迎，不敢進言</w:t>
      </w:r>
    </w:p>
    <w:p w:rsidR="007248B0" w:rsidRDefault="00660170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ind w:firstLineChars="150" w:firstLine="360"/>
        <w:rPr>
          <w:rFonts w:ascii="標楷體" w:eastAsia="標楷體" w:hAnsi="標楷體"/>
          <w:color w:val="111111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TW"/>
        </w:rPr>
        <w:t>(B)</w:t>
      </w:r>
      <w:r w:rsidRPr="00660170">
        <w:rPr>
          <w:rFonts w:ascii="標楷體" w:eastAsia="標楷體" w:hAnsi="標楷體" w:hint="eastAsia"/>
          <w:color w:val="111111"/>
          <w:sz w:val="24"/>
          <w:szCs w:val="24"/>
          <w:u w:val="single"/>
          <w:shd w:val="clear" w:color="auto" w:fill="FFFFFF"/>
          <w:lang w:eastAsia="zh-HK"/>
        </w:rPr>
        <w:t>赤壁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之戰</w:t>
      </w:r>
      <w:r>
        <w:rPr>
          <w:rFonts w:ascii="新細明體" w:eastAsia="新細明體" w:hAnsi="新細明體" w:hint="eastAsia"/>
          <w:color w:val="111111"/>
          <w:sz w:val="24"/>
          <w:szCs w:val="24"/>
          <w:shd w:val="clear" w:color="auto" w:fill="FFFFFF"/>
          <w:lang w:eastAsia="zh-HK"/>
        </w:rPr>
        <w:t>，</w:t>
      </w:r>
      <w:r w:rsidRPr="00660170">
        <w:rPr>
          <w:rFonts w:ascii="標楷體" w:eastAsia="標楷體" w:hAnsi="標楷體" w:hint="eastAsia"/>
          <w:color w:val="111111"/>
          <w:sz w:val="24"/>
          <w:szCs w:val="24"/>
          <w:u w:val="single"/>
          <w:shd w:val="clear" w:color="auto" w:fill="FFFFFF"/>
          <w:lang w:eastAsia="zh-HK"/>
        </w:rPr>
        <w:t>蜀吳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聯軍</w:t>
      </w:r>
      <w:r>
        <w:rPr>
          <w:rFonts w:ascii="新細明體" w:eastAsia="新細明體" w:hAnsi="新細明體" w:hint="eastAsia"/>
          <w:color w:val="111111"/>
          <w:sz w:val="24"/>
          <w:szCs w:val="24"/>
          <w:shd w:val="clear" w:color="auto" w:fill="FFFFFF"/>
          <w:lang w:eastAsia="zh-HK"/>
        </w:rPr>
        <w:t>，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「追亡逐北」</w:t>
      </w:r>
      <w:r>
        <w:rPr>
          <w:rFonts w:ascii="新細明體" w:eastAsia="新細明體" w:hAnsi="新細明體" w:hint="eastAsia"/>
          <w:color w:val="111111"/>
          <w:sz w:val="24"/>
          <w:szCs w:val="24"/>
          <w:shd w:val="clear" w:color="auto" w:fill="FFFFFF"/>
          <w:lang w:eastAsia="zh-HK"/>
        </w:rPr>
        <w:t>，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把</w:t>
      </w:r>
      <w:r w:rsidRPr="004E5BF3">
        <w:rPr>
          <w:rFonts w:ascii="標楷體" w:eastAsia="標楷體" w:hAnsi="標楷體" w:hint="eastAsia"/>
          <w:color w:val="111111"/>
          <w:sz w:val="24"/>
          <w:szCs w:val="24"/>
          <w:u w:val="single"/>
          <w:shd w:val="clear" w:color="auto" w:fill="FFFFFF"/>
          <w:lang w:eastAsia="zh-HK"/>
        </w:rPr>
        <w:t>曹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軍得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TW"/>
        </w:rPr>
        <w:t>殺</w:t>
      </w: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HK"/>
        </w:rPr>
        <w:t>得屍骸棄野</w:t>
      </w:r>
    </w:p>
    <w:p w:rsidR="00660170" w:rsidRDefault="00660170" w:rsidP="00271D81">
      <w:pPr>
        <w:pStyle w:val="a3"/>
        <w:tabs>
          <w:tab w:val="clear" w:pos="4153"/>
          <w:tab w:val="clear" w:pos="8306"/>
        </w:tabs>
        <w:spacing w:line="240" w:lineRule="atLeast"/>
        <w:ind w:firstLineChars="150" w:firstLine="360"/>
        <w:rPr>
          <w:rFonts w:ascii="標楷體" w:eastAsia="標楷體" w:hAnsi="標楷體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color w:val="111111"/>
          <w:sz w:val="24"/>
          <w:szCs w:val="24"/>
          <w:shd w:val="clear" w:color="auto" w:fill="FFFFFF"/>
          <w:lang w:eastAsia="zh-TW"/>
        </w:rPr>
        <w:t>(C)</w:t>
      </w:r>
      <w:r w:rsidR="004E5BF3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孔子編寫</w:t>
      </w:r>
      <w:r w:rsidR="004E5BF3" w:rsidRPr="004E5BF3">
        <w:rPr>
          <w:rFonts w:ascii="標楷體" w:eastAsia="標楷體" w:hAnsi="標楷體"/>
          <w:color w:val="000000"/>
          <w:sz w:val="24"/>
          <w:szCs w:val="24"/>
          <w:u w:val="wave"/>
          <w:shd w:val="clear" w:color="auto" w:fill="FFFFFF"/>
        </w:rPr>
        <w:t>春秋</w:t>
      </w:r>
      <w:r w:rsidRPr="00660170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，</w:t>
      </w:r>
      <w:r w:rsidRPr="00660170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被後人看作是一部具有</w:t>
      </w:r>
      <w:r w:rsidRPr="00660170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「</w:t>
      </w:r>
      <w:r w:rsidRPr="00B8248D">
        <w:rPr>
          <w:rFonts w:ascii="標楷體" w:eastAsia="標楷體" w:hAnsi="標楷體"/>
          <w:color w:val="000000" w:themeColor="text1"/>
          <w:sz w:val="24"/>
          <w:szCs w:val="24"/>
          <w:shd w:val="clear" w:color="auto" w:fill="FFFFFF"/>
        </w:rPr>
        <w:t>微言大義</w:t>
      </w:r>
      <w:r w:rsidRPr="00660170">
        <w:rPr>
          <w:rFonts w:ascii="標楷體" w:eastAsia="標楷體" w:hAnsi="標楷體" w:hint="eastAsia"/>
          <w:color w:val="DD4D31"/>
          <w:sz w:val="24"/>
          <w:szCs w:val="24"/>
          <w:shd w:val="clear" w:color="auto" w:fill="FFFFFF"/>
        </w:rPr>
        <w:t>」</w:t>
      </w:r>
      <w:r w:rsidRPr="00660170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的經典，</w:t>
      </w:r>
      <w:r w:rsidR="0012769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  <w:lang w:eastAsia="zh-TW"/>
        </w:rPr>
        <w:t>同時</w:t>
      </w:r>
      <w:r w:rsidR="003523EC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  <w:lang w:eastAsia="zh-HK"/>
        </w:rPr>
        <w:t>也</w:t>
      </w:r>
      <w:r w:rsidRPr="00660170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是定名分、制法度的範本</w:t>
      </w:r>
    </w:p>
    <w:p w:rsidR="00660170" w:rsidRDefault="00A733F4" w:rsidP="00271D81">
      <w:pPr>
        <w:pStyle w:val="a3"/>
        <w:tabs>
          <w:tab w:val="clear" w:pos="4153"/>
          <w:tab w:val="clear" w:pos="8306"/>
        </w:tabs>
        <w:spacing w:beforeLines="50" w:before="180" w:line="240" w:lineRule="atLeast"/>
        <w:ind w:firstLineChars="150" w:firstLine="360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  <w:lang w:eastAsia="zh-TW"/>
        </w:rPr>
        <w:t>(D)</w:t>
      </w:r>
      <w:r w:rsidR="00AA4630" w:rsidRPr="00AA4630"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</w:rPr>
        <w:t>復興航空</w:t>
      </w:r>
      <w:r w:rsidR="004A142F" w:rsidRPr="004A142F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</w:rPr>
        <w:t>公司</w:t>
      </w:r>
      <w:r w:rsidR="003523EC"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</w:rPr>
        <w:t>儘管面臨解散，</w:t>
      </w:r>
      <w:r w:rsidR="003523E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但</w:t>
      </w:r>
      <w:r w:rsidR="00AA4630" w:rsidRPr="00AA4630"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</w:rPr>
        <w:t>仍確保每一位員工的法定資遣費無虞，</w:t>
      </w:r>
      <w:r w:rsidR="003523E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真可謂「昊天</w:t>
      </w:r>
      <w:r w:rsidR="003523E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罔</w:t>
      </w:r>
      <w:r w:rsidR="003523E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極」</w:t>
      </w:r>
    </w:p>
    <w:p w:rsidR="00412160" w:rsidRDefault="003523EC" w:rsidP="00271D81">
      <w:pPr>
        <w:pStyle w:val="a3"/>
        <w:tabs>
          <w:tab w:val="clear" w:pos="4153"/>
          <w:tab w:val="clear" w:pos="8306"/>
        </w:tabs>
        <w:spacing w:beforeLines="50" w:before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27.</w:t>
      </w:r>
      <w:r w:rsidR="0074005F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以下的成語用字何組完</w:t>
      </w:r>
      <w:r w:rsidR="005C712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全正確？</w:t>
      </w:r>
    </w:p>
    <w:p w:rsidR="005C712C" w:rsidRDefault="005C712C" w:rsidP="00271D81">
      <w:pPr>
        <w:pStyle w:val="a3"/>
        <w:tabs>
          <w:tab w:val="clear" w:pos="4153"/>
          <w:tab w:val="clear" w:pos="8306"/>
        </w:tabs>
        <w:spacing w:beforeLines="50" w:before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 (A)</w:t>
      </w:r>
      <w:r w:rsidR="009109A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對薄公堂 </w:t>
      </w:r>
      <w:r w:rsidR="0078440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／</w:t>
      </w:r>
      <w:r w:rsidR="0078440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歌臺舞榭  (B)震古爍金 </w:t>
      </w:r>
      <w:r w:rsidR="0078440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／</w:t>
      </w:r>
      <w:r w:rsidR="0078440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優孟衣冠  (C)曲肱而枕 </w:t>
      </w:r>
      <w:r w:rsidR="0078440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／</w:t>
      </w:r>
      <w:r w:rsidR="0078440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瘦骨嶙峋  (D)合浦珠還 </w:t>
      </w:r>
      <w:r w:rsidR="0078440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／</w:t>
      </w:r>
      <w:r w:rsidR="0078440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復水難收</w:t>
      </w:r>
    </w:p>
    <w:p w:rsidR="00B8248D" w:rsidRDefault="00B8248D" w:rsidP="00271D81">
      <w:pPr>
        <w:pStyle w:val="a3"/>
        <w:tabs>
          <w:tab w:val="clear" w:pos="4153"/>
          <w:tab w:val="clear" w:pos="8306"/>
        </w:tabs>
        <w:spacing w:beforeLines="50" w:before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28.</w:t>
      </w:r>
      <w:r w:rsidR="00DE604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有關</w:t>
      </w:r>
      <w:r w:rsidR="00DE6043" w:rsidRPr="004A142F">
        <w:rPr>
          <w:rFonts w:ascii="標楷體" w:eastAsia="標楷體" w:hAnsi="標楷體" w:cs="Arial" w:hint="eastAsia"/>
          <w:color w:val="000000"/>
          <w:sz w:val="24"/>
          <w:szCs w:val="24"/>
          <w:u w:val="wave"/>
          <w:shd w:val="clear" w:color="auto" w:fill="FFFFFF"/>
          <w:lang w:eastAsia="zh-TW"/>
        </w:rPr>
        <w:t>寄</w:t>
      </w:r>
      <w:r w:rsidR="00DE6043" w:rsidRPr="004A142F">
        <w:rPr>
          <w:rFonts w:ascii="標楷體" w:eastAsia="標楷體" w:hAnsi="標楷體" w:cs="Arial" w:hint="eastAsia"/>
          <w:color w:val="000000"/>
          <w:sz w:val="24"/>
          <w:szCs w:val="24"/>
          <w:u w:val="wave"/>
          <w:shd w:val="clear" w:color="auto" w:fill="FFFFFF"/>
          <w:lang w:eastAsia="zh-HK"/>
        </w:rPr>
        <w:t>弟墨書</w:t>
      </w:r>
      <w:r w:rsidR="000A0AA7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原文</w:t>
      </w:r>
      <w:r w:rsidR="000A0AA7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的排</w:t>
      </w:r>
      <w:r w:rsidR="000A0AA7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列</w:t>
      </w:r>
      <w:r w:rsidR="00B5432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，</w:t>
      </w:r>
      <w:r w:rsidR="000A0AA7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何者</w:t>
      </w:r>
      <w:r w:rsidR="00DE6043" w:rsidRPr="00DE604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正</w:t>
      </w:r>
      <w:r w:rsidR="00DE6043" w:rsidRPr="00DE604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確?</w:t>
      </w:r>
    </w:p>
    <w:p w:rsidR="00DE6043" w:rsidRDefault="00DE6043" w:rsidP="00271D81">
      <w:pPr>
        <w:pStyle w:val="a3"/>
        <w:tabs>
          <w:tab w:val="clear" w:pos="4153"/>
          <w:tab w:val="clear" w:pos="8306"/>
        </w:tabs>
        <w:spacing w:beforeLines="50" w:before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 (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甲)抗懷千古</w:t>
      </w:r>
      <w:r w:rsidR="00391579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者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(乙)夫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束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修自好者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(丙)亦所在多有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(丁)豈無其人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(戊)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經濟自期</w:t>
      </w:r>
    </w:p>
    <w:p w:rsidR="002B6005" w:rsidRDefault="00DE6043" w:rsidP="00271D81">
      <w:pPr>
        <w:pStyle w:val="a3"/>
        <w:tabs>
          <w:tab w:val="clear" w:pos="4153"/>
          <w:tab w:val="clear" w:pos="8306"/>
        </w:tabs>
        <w:spacing w:beforeLines="50" w:before="180" w:afterLines="50" w:after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HK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 (A)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乙丁甲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戊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丙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(</w:t>
      </w:r>
      <w:r w:rsidR="00DC53C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B)</w:t>
      </w:r>
      <w:r w:rsidR="00DC53C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乙丁</w:t>
      </w:r>
      <w:r w:rsidR="00DC53C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戊</w:t>
      </w:r>
      <w:r w:rsidR="00DC53C3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甲丙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(C)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甲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戊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乙丁丙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(D)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甲乙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戊</w:t>
      </w:r>
      <w:r w:rsidR="00353F75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HK"/>
        </w:rPr>
        <w:t>丁丙</w:t>
      </w:r>
    </w:p>
    <w:p w:rsidR="00EE13EF" w:rsidRDefault="00EE13EF" w:rsidP="00271D81">
      <w:pPr>
        <w:pStyle w:val="a3"/>
        <w:tabs>
          <w:tab w:val="clear" w:pos="4153"/>
          <w:tab w:val="clear" w:pos="8306"/>
        </w:tabs>
        <w:spacing w:beforeLines="50" w:before="180" w:afterLines="50" w:after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29.</w:t>
      </w:r>
      <w:r w:rsidR="002E01B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下列引號中的詞性</w:t>
      </w:r>
      <w:r w:rsidR="002E01BC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，</w:t>
      </w:r>
      <w:r w:rsidR="002E01BC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何者異於</w:t>
      </w:r>
      <w:r w:rsidR="003437CB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其它三者？</w:t>
      </w:r>
    </w:p>
    <w:p w:rsidR="00EE13EF" w:rsidRDefault="003437CB" w:rsidP="00271D81">
      <w:pPr>
        <w:pStyle w:val="a3"/>
        <w:tabs>
          <w:tab w:val="clear" w:pos="4153"/>
          <w:tab w:val="clear" w:pos="8306"/>
        </w:tabs>
        <w:spacing w:beforeLines="50" w:before="180" w:afterLines="50" w:after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 (A)小頭銳面</w:t>
      </w:r>
      <w:r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，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更不可「當」  (B)問其姓氏</w:t>
      </w:r>
      <w:r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，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是</w:t>
      </w:r>
      <w:r w:rsidRPr="003437CB">
        <w:rPr>
          <w:rFonts w:ascii="標楷體" w:eastAsia="標楷體" w:hAnsi="標楷體" w:cs="Arial" w:hint="eastAsia"/>
          <w:color w:val="000000"/>
          <w:sz w:val="24"/>
          <w:szCs w:val="24"/>
          <w:u w:val="single"/>
          <w:shd w:val="clear" w:color="auto" w:fill="FFFFFF"/>
          <w:lang w:eastAsia="zh-TW"/>
        </w:rPr>
        <w:t>金陵</w:t>
      </w:r>
      <w:r w:rsidR="004A142F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人「客」此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(C)</w:t>
      </w:r>
      <w:r w:rsidR="006041A1" w:rsidRPr="006041A1">
        <w:rPr>
          <w:rFonts w:ascii="標楷體" w:eastAsia="標楷體" w:hAnsi="標楷體" w:hint="eastAsia"/>
          <w:sz w:val="24"/>
          <w:szCs w:val="24"/>
        </w:rPr>
        <w:t xml:space="preserve"> </w:t>
      </w:r>
      <w:r w:rsidR="006041A1" w:rsidRPr="006041A1">
        <w:rPr>
          <w:rFonts w:ascii="標楷體" w:eastAsia="標楷體" w:hAnsi="標楷體" w:hint="eastAsia"/>
          <w:sz w:val="24"/>
          <w:szCs w:val="24"/>
          <w:lang w:eastAsia="zh-TW"/>
        </w:rPr>
        <w:t>雙手</w:t>
      </w:r>
      <w:r w:rsidR="006041A1" w:rsidRPr="006041A1">
        <w:rPr>
          <w:rFonts w:ascii="標楷體" w:eastAsia="標楷體" w:hAnsi="標楷體" w:cs="Arial Unicode MS" w:hint="eastAsia"/>
          <w:sz w:val="24"/>
          <w:szCs w:val="24"/>
          <w:lang w:eastAsia="zh-TW"/>
        </w:rPr>
        <w:t>「</w:t>
      </w:r>
      <w:r w:rsidR="006041A1" w:rsidRPr="006041A1">
        <w:rPr>
          <w:rFonts w:ascii="標楷體" w:eastAsia="標楷體" w:hAnsi="標楷體" w:hint="eastAsia"/>
          <w:sz w:val="24"/>
          <w:szCs w:val="24"/>
          <w:lang w:eastAsia="zh-TW"/>
        </w:rPr>
        <w:t>枕</w:t>
      </w:r>
      <w:r w:rsidR="006041A1" w:rsidRPr="006041A1">
        <w:rPr>
          <w:rFonts w:ascii="標楷體" w:eastAsia="標楷體" w:hAnsi="標楷體" w:cs="Arial Unicode MS" w:hint="eastAsia"/>
          <w:sz w:val="24"/>
          <w:szCs w:val="24"/>
          <w:lang w:eastAsia="zh-TW"/>
        </w:rPr>
        <w:t>」</w:t>
      </w:r>
      <w:r w:rsidR="006041A1" w:rsidRPr="006041A1">
        <w:rPr>
          <w:rFonts w:ascii="標楷體" w:eastAsia="標楷體" w:hAnsi="標楷體" w:hint="eastAsia"/>
          <w:sz w:val="24"/>
          <w:szCs w:val="24"/>
          <w:lang w:eastAsia="zh-TW"/>
        </w:rPr>
        <w:t>著頭</w:t>
      </w:r>
      <w:r w:rsidR="006041A1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="006041A1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(D)</w:t>
      </w:r>
      <w:r w:rsidR="00663D74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「使」天下無農夫</w:t>
      </w:r>
    </w:p>
    <w:p w:rsidR="00386AB4" w:rsidRDefault="00386AB4" w:rsidP="00271D81">
      <w:pPr>
        <w:pStyle w:val="a3"/>
        <w:tabs>
          <w:tab w:val="clear" w:pos="4153"/>
          <w:tab w:val="clear" w:pos="8306"/>
        </w:tabs>
        <w:spacing w:beforeLines="50" w:before="180" w:afterLines="50" w:after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30.</w:t>
      </w:r>
      <w:r w:rsid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「貫</w:t>
      </w:r>
      <w:r w:rsidR="008E7F9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□</w:t>
      </w:r>
      <w:r w:rsid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始</w:t>
      </w:r>
      <w:r w:rsidR="008E7F98" w:rsidRP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終</w:t>
      </w:r>
      <w:r w:rsid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、澄</w:t>
      </w:r>
      <w:r w:rsidR="008E7F9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□</w:t>
      </w:r>
      <w:r w:rsid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湖水、重蹈覆</w:t>
      </w:r>
      <w:r w:rsidR="008E7F98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□</w:t>
      </w:r>
      <w:r w:rsidR="008E7F98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、</w:t>
      </w:r>
      <w:r w:rsidR="0037576A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拿他沒</w:t>
      </w:r>
      <w:r w:rsidR="0037576A">
        <w:rPr>
          <w:rFonts w:ascii="新細明體" w:eastAsia="新細明體" w:hAnsi="新細明體" w:cs="Arial" w:hint="eastAsia"/>
          <w:color w:val="000000"/>
          <w:sz w:val="24"/>
          <w:szCs w:val="24"/>
          <w:shd w:val="clear" w:color="auto" w:fill="FFFFFF"/>
          <w:lang w:eastAsia="zh-TW"/>
        </w:rPr>
        <w:t>□</w:t>
      </w:r>
      <w:r w:rsidR="0037576A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」</w:t>
      </w:r>
    </w:p>
    <w:p w:rsidR="009C3D80" w:rsidRPr="0073543D" w:rsidRDefault="009C3D80" w:rsidP="00271D81">
      <w:pPr>
        <w:pStyle w:val="a3"/>
        <w:tabs>
          <w:tab w:val="clear" w:pos="4153"/>
          <w:tab w:val="clear" w:pos="8306"/>
        </w:tabs>
        <w:spacing w:beforeLines="50" w:before="180" w:afterLines="50" w:after="180" w:line="240" w:lineRule="atLeast"/>
        <w:rPr>
          <w:rFonts w:ascii="標楷體" w:eastAsia="標楷體" w:hAnsi="標楷體" w:cs="Arial"/>
          <w:color w:val="000000"/>
          <w:sz w:val="24"/>
          <w:szCs w:val="24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 xml:space="preserve">   (A)撤、徹、轍、轍  (B)徹、澈、徹、轍  (C)徹、澈、轍、轍  (D)</w:t>
      </w:r>
      <w:r w:rsidR="0037576A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澈</w:t>
      </w:r>
      <w:r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、徹、</w:t>
      </w:r>
      <w:r w:rsidRPr="009C3D80">
        <w:rPr>
          <w:rFonts w:ascii="標楷體" w:eastAsia="標楷體" w:hAnsi="標楷體" w:cs="Arial" w:hint="eastAsia"/>
          <w:color w:val="000000"/>
          <w:sz w:val="24"/>
          <w:szCs w:val="24"/>
          <w:shd w:val="clear" w:color="auto" w:fill="FFFFFF"/>
          <w:lang w:eastAsia="zh-TW"/>
        </w:rPr>
        <w:t>轍、轍</w:t>
      </w:r>
    </w:p>
    <w:p w:rsidR="0073543D" w:rsidRDefault="009F3ADE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9F3AD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.</w:t>
      </w:r>
      <w:r w:rsidR="007354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閱讀</w:t>
      </w:r>
      <w:r w:rsidR="0073543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理解題</w:t>
      </w:r>
    </w:p>
    <w:p w:rsidR="009E1A9F" w:rsidRDefault="009E1A9F" w:rsidP="00271D81">
      <w:pPr>
        <w:pStyle w:val="a3"/>
        <w:tabs>
          <w:tab w:val="clear" w:pos="4153"/>
          <w:tab w:val="clear" w:pos="8306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31.</w:t>
      </w:r>
      <w:r w:rsidR="00DE0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「那個名叫『失敗』的媽媽，其實不一定生得出那個名叫『成功』的孩子</w:t>
      </w:r>
      <w:r w:rsidR="00DE00A5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……</w:t>
      </w:r>
      <w:r w:rsidR="00DE0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除非她能先找</w:t>
      </w:r>
      <w:r w:rsidR="004A14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到</w:t>
      </w:r>
      <w:r w:rsidR="00DE00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那位名為『反省』的爸爸。』</w:t>
      </w:r>
    </w:p>
    <w:p w:rsidR="00DE00A5" w:rsidRDefault="00DE00A5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依據文意，下列敘述何者正確？</w:t>
      </w:r>
    </w:p>
    <w:p w:rsidR="00DE00A5" w:rsidRDefault="00DE00A5" w:rsidP="00271D81">
      <w:pPr>
        <w:pStyle w:val="a3"/>
        <w:numPr>
          <w:ilvl w:val="0"/>
          <w:numId w:val="8"/>
        </w:numPr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失敗了不氣餒，</w:t>
      </w:r>
      <w:r w:rsidR="00386A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因為日後一定能成功  </w:t>
      </w:r>
      <w:r w:rsidR="00AF5FA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C439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</w:t>
      </w:r>
      <w:r w:rsidR="00A7616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(B)爸爸經常反省</w:t>
      </w:r>
      <w:r w:rsidR="00C439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，小孩一定會成功</w:t>
      </w:r>
    </w:p>
    <w:p w:rsidR="00AF5FA5" w:rsidRDefault="00AF5FA5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ind w:left="36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C439C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勝不驕才能享有甜美的果實                   (D)失敗後反省檢討，才有成功的機會</w:t>
      </w:r>
    </w:p>
    <w:p w:rsidR="00776F00" w:rsidRDefault="00776F00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32.「人們總是讚美自石縫中鑽生出來的小草，卻遺忘了日日溫煦召喚小草的陽光」此句意旨為何？</w:t>
      </w:r>
    </w:p>
    <w:p w:rsidR="00776F00" w:rsidRDefault="00776F00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(A)錦上添花，不如雪中送炭 </w:t>
      </w:r>
      <w:r w:rsidR="004943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(B)紅花需綠葉陪襯才能彰顯其可</w:t>
      </w:r>
      <w:r w:rsidR="004943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貴之處</w:t>
      </w:r>
    </w:p>
    <w:p w:rsidR="004943EB" w:rsidRDefault="004943EB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(C)成功是需要旁人的支持及協助                 (D)即使再渺小，也有其偉大</w:t>
      </w:r>
      <w:r w:rsidR="0012541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的存在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價值</w:t>
      </w:r>
    </w:p>
    <w:p w:rsidR="00AA681D" w:rsidRDefault="004943EB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33.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我們必須有一首</w:t>
      </w:r>
      <w:r w:rsidR="00094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或是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幾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首詩</w:t>
      </w:r>
      <w:r w:rsidR="00094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放進人生行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囊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裡</w:t>
      </w:r>
      <w:r w:rsidR="00094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足以抗禦這詭譎多變的人間</w:t>
      </w:r>
      <w:r w:rsidR="00094579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。</w:t>
      </w:r>
      <w:r w:rsidR="0009457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」此段話的涵義同於下列何者？</w:t>
      </w:r>
    </w:p>
    <w:p w:rsidR="00094579" w:rsidRDefault="00094579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詩歌是語言的精髓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值得珍藏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詩歌中的智慧可以運用於生活中</w:t>
      </w:r>
    </w:p>
    <w:p w:rsidR="00094579" w:rsidRDefault="00094579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詩歌可以當成日常生活的消遣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詩歌中的意境總是令人</w:t>
      </w:r>
      <w:r w:rsidR="00DE630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神往</w:t>
      </w:r>
    </w:p>
    <w:p w:rsidR="00E025DD" w:rsidRPr="00E025DD" w:rsidRDefault="00B53F56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34.</w:t>
      </w:r>
      <w:r w:rsid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臉書創辦人</w:t>
      </w:r>
      <w:r w:rsidR="00E025DD" w:rsidRP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札克柏格</w:t>
      </w:r>
      <w:r w:rsidR="00E025DD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：</w:t>
      </w:r>
      <w:r w:rsid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「松鼠死在你的前院裡，可能比有人死在</w:t>
      </w:r>
      <w:r w:rsidR="00E025DD" w:rsidRP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TW"/>
        </w:rPr>
        <w:t>非洲</w:t>
      </w:r>
      <w:r w:rsid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，讓你更感興趣</w:t>
      </w:r>
      <w:r w:rsidR="004A142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  <w:r w:rsidR="00E025D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」此句話指出現代人的何種缺失？</w:t>
      </w:r>
    </w:p>
    <w:p w:rsidR="00776F00" w:rsidRDefault="00E025DD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(A)缺乏國際視野  </w:t>
      </w:r>
      <w:r w:rsidR="00EE249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EE249A" w:rsidRPr="00EE249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缺乏</w:t>
      </w:r>
      <w:r w:rsidR="00EE249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適當娛樂  (C)缺乏</w:t>
      </w:r>
      <w:r w:rsidR="004F7C8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環保意識</w:t>
      </w:r>
      <w:r w:rsidR="00EE249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(D)缺乏判斷能力</w:t>
      </w:r>
    </w:p>
    <w:p w:rsidR="00EE249A" w:rsidRDefault="00EE249A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35.</w:t>
      </w:r>
      <w:r w:rsidR="00C737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「煩悶</w:t>
      </w:r>
      <w:r w:rsidR="00743F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至少是對於現實的欠缺還有敏感，還可激起努力；消沉對於現實的欠缺</w:t>
      </w:r>
      <w:r w:rsidR="00C737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根本</w:t>
      </w:r>
      <w:r w:rsidR="00743F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就</w:t>
      </w:r>
      <w:r w:rsidR="00C737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麻木不仁，絕不會引起改善的企圖</w:t>
      </w:r>
      <w:r w:rsidR="004A142F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  <w:r w:rsidR="00C737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</w:t>
      </w:r>
    </w:p>
    <w:p w:rsidR="00C737E2" w:rsidRPr="00AA681D" w:rsidRDefault="00C737E2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此段文字，適合用下列哪一句話總結？</w:t>
      </w:r>
    </w:p>
    <w:p w:rsidR="00776F00" w:rsidRDefault="00C737E2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(A)哀莫大於心死  (B)好死不如歹活  (C)</w:t>
      </w:r>
      <w:r w:rsidR="0000465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煩悶、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悲觀者</w:t>
      </w:r>
      <w:r w:rsidR="0048527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不利於現實人生  (D)失敗者没有悲觀的權利</w:t>
      </w:r>
    </w:p>
    <w:p w:rsidR="008C1A8E" w:rsidRPr="00106FC4" w:rsidRDefault="008C1A8E" w:rsidP="00271D81">
      <w:pPr>
        <w:pStyle w:val="a3"/>
        <w:tabs>
          <w:tab w:val="clear" w:pos="4153"/>
          <w:tab w:val="clear" w:pos="8306"/>
          <w:tab w:val="left" w:pos="3768"/>
        </w:tabs>
        <w:spacing w:afterLines="50" w:after="180" w:line="24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tbl>
      <w:tblPr>
        <w:tblW w:w="1311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16"/>
      </w:tblGrid>
      <w:tr w:rsidR="00CD0CD3" w:rsidTr="00CD0CD3">
        <w:trPr>
          <w:trHeight w:val="1080"/>
        </w:trPr>
        <w:tc>
          <w:tcPr>
            <w:tcW w:w="13116" w:type="dxa"/>
          </w:tcPr>
          <w:p w:rsidR="0062017A" w:rsidRDefault="0062017A" w:rsidP="0062017A">
            <w:pPr>
              <w:pStyle w:val="a3"/>
              <w:spacing w:afterLines="50" w:after="180"/>
              <w:ind w:left="59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  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晚餐後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母親喚著正在修機車的父親說：「我的牙縫有菜屑塞在裡面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」他趕緊丟下手邊的工作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拿出肥皂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不斷沖洗</w:t>
            </w:r>
          </w:p>
          <w:p w:rsidR="0062017A" w:rsidRDefault="00CD0CD3" w:rsidP="0062017A">
            <w:pPr>
              <w:pStyle w:val="a3"/>
              <w:spacing w:afterLines="50" w:after="180"/>
              <w:ind w:left="59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被污垢沾滿的手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卻無法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潔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淨從學徒就開始累積的油漬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她說：「好了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没關係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」黑色的手拿起牙籤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在雪白的牙裡尋尋</w:t>
            </w:r>
          </w:p>
          <w:p w:rsidR="00CD0CD3" w:rsidRDefault="00CD0CD3" w:rsidP="0062017A">
            <w:pPr>
              <w:pStyle w:val="a3"/>
              <w:spacing w:afterLines="50" w:after="180"/>
              <w:ind w:left="59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覓覓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 w:rsidRPr="0090615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多年以後，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母親的牙已掉光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但那退休多年仍然烏黑如柏油的手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Pr="007E6C9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仍柔柔地替母親梳理白晳如牙的髮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 w:rsidRPr="007E6C9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(</w:t>
            </w:r>
            <w:r w:rsidRPr="004A142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HK"/>
              </w:rPr>
              <w:t>宫忠樞</w:t>
            </w:r>
            <w:r w:rsidRPr="007E6C9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)</w:t>
            </w:r>
          </w:p>
        </w:tc>
      </w:tr>
    </w:tbl>
    <w:p w:rsidR="007E6C94" w:rsidRDefault="003C6400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36.</w:t>
      </w:r>
      <w:r w:rsidR="007E6C9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請問本文所要表達</w:t>
      </w:r>
      <w:r w:rsidR="00E7669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的旨意</w:t>
      </w:r>
      <w:r w:rsidR="008100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是</w:t>
      </w:r>
    </w:p>
    <w:p w:rsidR="008100B8" w:rsidRDefault="008100B8" w:rsidP="0062017A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飲水思源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炎附勢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琴瑟合鳴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 w:rsidR="003D1DA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人云亦云</w:t>
      </w:r>
    </w:p>
    <w:tbl>
      <w:tblPr>
        <w:tblW w:w="1318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8"/>
      </w:tblGrid>
      <w:tr w:rsidR="00CD0CD3" w:rsidTr="00CD0CD3">
        <w:trPr>
          <w:trHeight w:val="972"/>
        </w:trPr>
        <w:tc>
          <w:tcPr>
            <w:tcW w:w="13188" w:type="dxa"/>
          </w:tcPr>
          <w:p w:rsidR="0062017A" w:rsidRDefault="004A142F" w:rsidP="0062017A">
            <w:pPr>
              <w:pStyle w:val="a3"/>
              <w:spacing w:afterLines="50" w:after="180"/>
              <w:ind w:left="107"/>
              <w:rPr>
                <w:rFonts w:ascii="新細明體" w:eastAsia="新細明體" w:hAnsi="新細明體"/>
                <w:snapToGrid w:val="0"/>
                <w:color w:val="000000"/>
                <w:kern w:val="0"/>
                <w:sz w:val="24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  </w:t>
            </w:r>
            <w:r w:rsidR="00CD0CD3" w:rsidRPr="006F0A4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HK"/>
              </w:rPr>
              <w:t>羅斯福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還未當上</w:t>
            </w:r>
            <w:r w:rsidR="00CD0CD3" w:rsidRPr="004A142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HK"/>
              </w:rPr>
              <w:t>美國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總統之前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 w:rsidRPr="006F0A4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家中遭竊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朋友寫信安慰他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 w:rsidR="00CD0CD3" w:rsidRPr="006F0A4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HK"/>
              </w:rPr>
              <w:t>羅斯福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回信說：「謝謝你的來信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我現在心中很平靜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</w:p>
          <w:p w:rsidR="0062017A" w:rsidRDefault="00CD0CD3" w:rsidP="0062017A">
            <w:pPr>
              <w:pStyle w:val="a3"/>
              <w:spacing w:afterLines="50" w:after="180"/>
              <w:ind w:left="107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因為:第一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竊賊只偷去我的財物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並没有傷害我的生命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第二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竊賊只偷走部分的東西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而非全部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第三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最值得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慶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幸的是:</w:t>
            </w:r>
          </w:p>
          <w:p w:rsidR="00CD0CD3" w:rsidRDefault="00CD0CD3" w:rsidP="0062017A">
            <w:pPr>
              <w:pStyle w:val="a3"/>
              <w:spacing w:afterLines="50" w:after="180"/>
              <w:ind w:left="107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做賊的是他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而不是我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。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HK"/>
              </w:rPr>
              <w:t>」</w:t>
            </w:r>
          </w:p>
        </w:tc>
      </w:tr>
    </w:tbl>
    <w:p w:rsidR="00AD4848" w:rsidRDefault="003C6400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37</w:t>
      </w:r>
      <w:r w:rsidR="006F0A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 w:rsidR="006F0A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由</w:t>
      </w:r>
      <w:r w:rsidR="006F0A42" w:rsidRPr="006F0A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  <w:lang w:eastAsia="zh-HK"/>
        </w:rPr>
        <w:t>羅斯福</w:t>
      </w:r>
      <w:r w:rsidR="006F0A42" w:rsidRPr="006F0A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的回信中</w:t>
      </w:r>
      <w:r w:rsidR="006F0A4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6F0A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我們可以推知什麼道理?</w:t>
      </w:r>
    </w:p>
    <w:p w:rsidR="0010684F" w:rsidRDefault="006F0A42" w:rsidP="0062017A">
      <w:pPr>
        <w:pStyle w:val="a3"/>
        <w:tabs>
          <w:tab w:val="clear" w:pos="4153"/>
          <w:tab w:val="clear" w:pos="8306"/>
        </w:tabs>
        <w:spacing w:afterLines="50" w:after="180"/>
        <w:ind w:left="240" w:hangingChars="100" w:hanging="24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知名度高的人</w:t>
      </w:r>
      <w:r w:rsidR="004D093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家中容易遭竊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10684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大難不死必有後福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</w:p>
    <w:p w:rsidR="006F0A42" w:rsidRPr="000C07BF" w:rsidRDefault="0010684F" w:rsidP="0062017A">
      <w:pPr>
        <w:pStyle w:val="a3"/>
        <w:tabs>
          <w:tab w:val="clear" w:pos="4153"/>
          <w:tab w:val="clear" w:pos="8306"/>
        </w:tabs>
        <w:spacing w:afterLines="50" w:after="180"/>
        <w:ind w:left="240" w:hangingChars="100" w:hanging="24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對於他人的</w:t>
      </w:r>
      <w:r w:rsidR="0026006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安慰</w:t>
      </w:r>
      <w:r w:rsidR="004D093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要學會給予尊重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(D)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樂觀的人</w:t>
      </w:r>
      <w:r w:rsidR="004D093A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HK"/>
        </w:rPr>
        <w:t>，</w:t>
      </w:r>
      <w:r w:rsidR="004D093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在憂患中能</w:t>
      </w:r>
      <w:r w:rsidR="000C0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看到</w:t>
      </w:r>
      <w:r w:rsidR="000C0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機</w:t>
      </w:r>
      <w:r w:rsidR="000C07B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HK"/>
        </w:rPr>
        <w:t>會</w:t>
      </w:r>
    </w:p>
    <w:tbl>
      <w:tblPr>
        <w:tblW w:w="13116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16"/>
      </w:tblGrid>
      <w:tr w:rsidR="00CD0CD3" w:rsidTr="00CD0CD3">
        <w:trPr>
          <w:trHeight w:val="672"/>
        </w:trPr>
        <w:tc>
          <w:tcPr>
            <w:tcW w:w="13116" w:type="dxa"/>
          </w:tcPr>
          <w:p w:rsidR="0062017A" w:rsidRDefault="004A142F" w:rsidP="0062017A">
            <w:pPr>
              <w:pStyle w:val="a3"/>
              <w:spacing w:afterLines="50" w:after="180"/>
              <w:ind w:left="83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  </w:t>
            </w:r>
            <w:r w:rsidR="00CD0CD3" w:rsidRPr="008975BE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TW"/>
              </w:rPr>
              <w:t>西湖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之勝在近，湖之易窮亦在近。朝車暮舫，徒行緩步，人人可遊，時時可遊。而酒多於水，肉高於山。春時肩摩趾錯，</w:t>
            </w:r>
          </w:p>
          <w:p w:rsidR="00CD0CD3" w:rsidRDefault="004A142F" w:rsidP="0062017A">
            <w:pPr>
              <w:pStyle w:val="a3"/>
              <w:spacing w:afterLines="50" w:after="180"/>
              <w:ind w:left="83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男女雜沓以挨簇為樂。無論意不在山水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即桃容柳眼，自與東風相倚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，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遊者何曾一著眸子也。 (</w:t>
            </w:r>
            <w:r w:rsidR="00CD0CD3" w:rsidRPr="004A142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TW"/>
              </w:rPr>
              <w:t>張京元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)</w:t>
            </w:r>
          </w:p>
        </w:tc>
      </w:tr>
    </w:tbl>
    <w:p w:rsidR="008975BE" w:rsidRDefault="008975BE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</w:t>
      </w:r>
      <w:r w:rsidR="003C640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8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.「</w:t>
      </w:r>
      <w:r w:rsidRPr="008975B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而酒多於水，肉高於山</w:t>
      </w:r>
      <w:r w:rsidR="00D6770B" w:rsidRPr="00D6770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。春時肩摩趾錯，男女雜沓以挨簇為樂。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」此句主要在描寫何種現象？</w:t>
      </w:r>
    </w:p>
    <w:p w:rsidR="008975BE" w:rsidRDefault="008975BE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</w:t>
      </w:r>
      <w:r w:rsidR="004119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草木之美  (B)遊人如織  (C)</w:t>
      </w:r>
      <w:r w:rsidR="004A14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水光瀲灩</w:t>
      </w:r>
      <w:r w:rsidR="00D6770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(D)春意盎然</w:t>
      </w:r>
    </w:p>
    <w:tbl>
      <w:tblPr>
        <w:tblW w:w="1309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92"/>
      </w:tblGrid>
      <w:tr w:rsidR="00CD0CD3" w:rsidTr="00CD0CD3">
        <w:trPr>
          <w:trHeight w:val="864"/>
        </w:trPr>
        <w:tc>
          <w:tcPr>
            <w:tcW w:w="13092" w:type="dxa"/>
          </w:tcPr>
          <w:p w:rsidR="0062017A" w:rsidRDefault="004A142F" w:rsidP="0062017A">
            <w:pPr>
              <w:pStyle w:val="a3"/>
              <w:spacing w:afterLines="50" w:after="180"/>
              <w:ind w:left="9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  </w:t>
            </w:r>
            <w:r w:rsidR="00CD0CD3" w:rsidRPr="00D525F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TW"/>
              </w:rPr>
              <w:t>鄭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人有愛惜魚者，計無從得魚，或汕，或網，或設餌鉤之，列三盆庭中，且實水焉。人曰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：</w:t>
            </w:r>
            <w:r w:rsidR="00CD0CD3" w:rsidRPr="00EA001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「魚以江為命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，今處一勺</w:t>
            </w:r>
          </w:p>
          <w:p w:rsidR="00CD0CD3" w:rsidRDefault="00CD0CD3" w:rsidP="0062017A">
            <w:pPr>
              <w:pStyle w:val="a3"/>
              <w:spacing w:afterLines="50" w:after="180"/>
              <w:ind w:left="9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之水，日玩弄之，而曰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『我愛魚，我愛魚』，魚不腐者，寡矣！」不聽，未三日，魚皆鱗敗以死。</w:t>
            </w:r>
            <w:r w:rsidRPr="00D525F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TW"/>
              </w:rPr>
              <w:t>鄭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人始悔不用或人之言。</w:t>
            </w:r>
          </w:p>
          <w:p w:rsidR="00CD0CD3" w:rsidRDefault="00CD0CD3" w:rsidP="0062017A">
            <w:pPr>
              <w:pStyle w:val="a3"/>
              <w:spacing w:afterLines="50" w:after="180"/>
              <w:ind w:left="9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(汕</w:t>
            </w:r>
            <w:r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用竹編的器具抓魚)</w:t>
            </w:r>
          </w:p>
        </w:tc>
      </w:tr>
    </w:tbl>
    <w:p w:rsidR="00D525F1" w:rsidRDefault="003C6400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39</w:t>
      </w:r>
      <w:r w:rsidR="00D525F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.本篇故事所要說明的道理是</w:t>
      </w:r>
    </w:p>
    <w:p w:rsidR="005A1023" w:rsidRDefault="00D525F1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(A)環境的保育和我們的生活息息相關  </w:t>
      </w:r>
      <w:r w:rsidR="005A102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3703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凡事適可而止</w:t>
      </w:r>
      <w:r w:rsidR="00370356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5A102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不可貪得 </w:t>
      </w:r>
      <w:r w:rsidR="003703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</w:p>
    <w:p w:rsidR="00D525F1" w:rsidRPr="005A1023" w:rsidRDefault="005A1023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(C)為人最忌目空一切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Pr="005A102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否則招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來橫禍             (D)待物宜順應自然</w:t>
      </w:r>
      <w:r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Pr="005A102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不可妄加干預</w:t>
      </w:r>
    </w:p>
    <w:tbl>
      <w:tblPr>
        <w:tblW w:w="131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40"/>
      </w:tblGrid>
      <w:tr w:rsidR="00CD0CD3" w:rsidTr="00CD0CD3">
        <w:trPr>
          <w:trHeight w:val="648"/>
        </w:trPr>
        <w:tc>
          <w:tcPr>
            <w:tcW w:w="13140" w:type="dxa"/>
          </w:tcPr>
          <w:p w:rsidR="00CD0CD3" w:rsidRDefault="004A142F" w:rsidP="0062017A">
            <w:pPr>
              <w:pStyle w:val="a3"/>
              <w:spacing w:afterLines="50" w:after="180"/>
              <w:ind w:left="71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 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解纜吧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那座心靈的碼頭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停泊著一艘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又一艘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慾望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都揚帆了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慢慢就變得荒蕪 </w:t>
            </w:r>
            <w:r w:rsidR="00CD0CD3">
              <w:rPr>
                <w:rFonts w:ascii="新細明體" w:eastAsia="新細明體" w:hAnsi="新細明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／</w:t>
            </w:r>
            <w:r w:rsidR="00CD0CD3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請抬起頭來</w:t>
            </w:r>
            <w:r w:rsidR="006F6AEA" w:rsidRPr="006F6AEA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／</w:t>
            </w:r>
          </w:p>
          <w:p w:rsidR="00CD0CD3" w:rsidRDefault="00CD0CD3" w:rsidP="0062017A">
            <w:pPr>
              <w:pStyle w:val="a3"/>
              <w:spacing w:afterLines="50" w:after="180"/>
              <w:ind w:left="71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看看浩邈的藍   (</w:t>
            </w:r>
            <w:r w:rsidRPr="00E7499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single"/>
                <w:lang w:eastAsia="zh-TW"/>
              </w:rPr>
              <w:t>戴天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 xml:space="preserve"> </w:t>
            </w:r>
            <w:r w:rsidRPr="004A142F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u w:val="wave"/>
                <w:lang w:eastAsia="zh-TW"/>
              </w:rPr>
              <w:t>看雲記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)</w:t>
            </w:r>
          </w:p>
        </w:tc>
      </w:tr>
    </w:tbl>
    <w:p w:rsidR="00E74992" w:rsidRDefault="003C6400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40</w:t>
      </w:r>
      <w:r w:rsidR="00E749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.詩中「解纜吧」</w:t>
      </w:r>
      <w:r w:rsidR="00D22E3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此</w:t>
      </w:r>
      <w:r w:rsidR="00E749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句是勸人要</w:t>
      </w:r>
    </w:p>
    <w:p w:rsidR="00E74992" w:rsidRPr="008F27D3" w:rsidRDefault="00E74992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single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</w:t>
      </w:r>
      <w:r w:rsidR="008F27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A)拋下慾望</w:t>
      </w:r>
      <w:r w:rsidR="008F27D3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8F27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洗滌心靈  (B)</w:t>
      </w:r>
      <w:r w:rsidR="00B335E2" w:rsidRPr="00B335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隨遇而安</w:t>
      </w:r>
      <w:r w:rsidR="00B335E2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B335E2" w:rsidRPr="00B335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順應自然</w:t>
      </w:r>
      <w:r w:rsidR="008F27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(C)積極進取</w:t>
      </w:r>
      <w:r w:rsidR="008F27D3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B335E2" w:rsidRPr="00B335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表現自我</w:t>
      </w:r>
      <w:r w:rsidR="00B335E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="008F27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3C6400" w:rsidRPr="003C640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努力不輟</w:t>
      </w:r>
      <w:r w:rsidR="003C6400">
        <w:rPr>
          <w:rFonts w:ascii="新細明體" w:eastAsia="新細明體" w:hAnsi="新細明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 w:rsidR="008F27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愈挫愈勇</w:t>
      </w:r>
    </w:p>
    <w:p w:rsidR="002F5CCB" w:rsidRPr="007E20E6" w:rsidRDefault="002F5CCB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2F5CCB" w:rsidRPr="007E20E6" w:rsidRDefault="002F5CCB" w:rsidP="0062017A">
      <w:pPr>
        <w:pStyle w:val="a3"/>
        <w:tabs>
          <w:tab w:val="clear" w:pos="4153"/>
          <w:tab w:val="clear" w:pos="8306"/>
        </w:tabs>
        <w:spacing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AD4848" w:rsidRPr="00AD4848" w:rsidRDefault="00AD4848" w:rsidP="0062017A">
      <w:pPr>
        <w:widowControl/>
        <w:spacing w:afterLines="50" w:after="180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  <w:lang w:val="x-none"/>
        </w:rPr>
      </w:pPr>
      <w:r w:rsidRPr="00AD484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br w:type="page"/>
      </w: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BA3030">
          <w:footerReference w:type="default" r:id="rId9"/>
          <w:pgSz w:w="14572" w:h="20639" w:code="12"/>
          <w:pgMar w:top="851" w:right="822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</w:t>
      </w:r>
      <w:r w:rsidR="008420FD">
        <w:rPr>
          <w:rFonts w:ascii="標楷體" w:eastAsia="標楷體" w:hAnsi="標楷體" w:hint="eastAsia"/>
          <w:spacing w:val="20"/>
          <w:sz w:val="28"/>
        </w:rPr>
        <w:t>3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4B527C">
        <w:rPr>
          <w:rFonts w:ascii="標楷體" w:eastAsia="標楷體" w:hAnsi="標楷體" w:hint="eastAsia"/>
          <w:spacing w:val="20"/>
          <w:sz w:val="28"/>
        </w:rPr>
        <w:t>九年級</w:t>
      </w:r>
      <w:r w:rsidR="00BD68DA">
        <w:rPr>
          <w:rFonts w:ascii="標楷體" w:eastAsia="標楷體" w:hAnsi="標楷體" w:hint="eastAsia"/>
          <w:spacing w:val="20"/>
          <w:sz w:val="28"/>
        </w:rPr>
        <w:t>國文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2E27CA" w:rsidRPr="002E27CA" w:rsidRDefault="002E27CA">
      <w:pPr>
        <w:rPr>
          <w:rFonts w:ascii="Times New Roman" w:hAnsi="Times New Roman" w:cs="Times New Roman" w:hint="eastAsia"/>
          <w:spacing w:val="60"/>
          <w:sz w:val="32"/>
        </w:rPr>
      </w:pPr>
      <w:r w:rsidRPr="002E27CA">
        <w:rPr>
          <w:rFonts w:ascii="Times New Roman" w:hAnsi="Times New Roman" w:cs="Times New Roman" w:hint="eastAsia"/>
          <w:spacing w:val="60"/>
          <w:sz w:val="32"/>
        </w:rPr>
        <w:t xml:space="preserve">01-10   </w:t>
      </w:r>
      <w:r w:rsidR="00391579" w:rsidRPr="002E27CA">
        <w:rPr>
          <w:rFonts w:ascii="Times New Roman" w:hAnsi="Times New Roman" w:cs="Times New Roman"/>
          <w:spacing w:val="60"/>
          <w:sz w:val="32"/>
        </w:rPr>
        <w:t>DBC</w:t>
      </w:r>
      <w:r w:rsidR="00223022" w:rsidRPr="002E27CA">
        <w:rPr>
          <w:rFonts w:ascii="Times New Roman" w:hAnsi="Times New Roman" w:cs="Times New Roman"/>
          <w:spacing w:val="60"/>
          <w:sz w:val="32"/>
        </w:rPr>
        <w:t>A</w:t>
      </w:r>
      <w:r w:rsidR="00391579" w:rsidRPr="002E27CA">
        <w:rPr>
          <w:rFonts w:ascii="Times New Roman" w:hAnsi="Times New Roman" w:cs="Times New Roman"/>
          <w:spacing w:val="60"/>
          <w:sz w:val="32"/>
        </w:rPr>
        <w:t>B</w:t>
      </w:r>
      <w:r w:rsidR="00A318C2" w:rsidRPr="002E27CA">
        <w:rPr>
          <w:rFonts w:ascii="Times New Roman" w:hAnsi="Times New Roman" w:cs="Times New Roman"/>
          <w:spacing w:val="60"/>
          <w:sz w:val="32"/>
        </w:rPr>
        <w:t xml:space="preserve">  DCB</w:t>
      </w:r>
      <w:r w:rsidR="0001345B">
        <w:rPr>
          <w:rFonts w:ascii="Times New Roman" w:hAnsi="Times New Roman" w:cs="Times New Roman" w:hint="eastAsia"/>
          <w:spacing w:val="60"/>
          <w:sz w:val="32"/>
        </w:rPr>
        <w:t xml:space="preserve"> </w:t>
      </w:r>
      <w:r w:rsidR="0001345B" w:rsidRPr="0001345B">
        <w:rPr>
          <w:rFonts w:ascii="Times New Roman" w:hAnsi="Times New Roman" w:cs="Times New Roman" w:hint="eastAsia"/>
          <w:sz w:val="32"/>
        </w:rPr>
        <w:t>9</w:t>
      </w:r>
      <w:r w:rsidR="0001345B">
        <w:rPr>
          <w:rFonts w:ascii="Times New Roman" w:hAnsi="Times New Roman" w:cs="Times New Roman" w:hint="eastAsia"/>
          <w:sz w:val="32"/>
        </w:rPr>
        <w:t>.</w:t>
      </w:r>
      <w:r w:rsidR="0001345B" w:rsidRPr="0001345B">
        <w:rPr>
          <w:rFonts w:ascii="Times New Roman" w:hAnsi="Times New Roman" w:cs="Times New Roman" w:hint="eastAsia"/>
          <w:sz w:val="32"/>
        </w:rPr>
        <w:t>送分</w:t>
      </w:r>
      <w:r w:rsidR="0001345B">
        <w:rPr>
          <w:rFonts w:ascii="Times New Roman" w:hAnsi="Times New Roman" w:cs="Times New Roman" w:hint="eastAsia"/>
          <w:sz w:val="32"/>
        </w:rPr>
        <w:t xml:space="preserve"> </w:t>
      </w:r>
      <w:r w:rsidR="00A318C2" w:rsidRPr="002E27CA">
        <w:rPr>
          <w:rFonts w:ascii="Times New Roman" w:hAnsi="Times New Roman" w:cs="Times New Roman"/>
          <w:spacing w:val="60"/>
          <w:sz w:val="32"/>
        </w:rPr>
        <w:t>DC</w:t>
      </w:r>
    </w:p>
    <w:p w:rsidR="002E27CA" w:rsidRPr="002E27CA" w:rsidRDefault="002E27CA">
      <w:pPr>
        <w:rPr>
          <w:rFonts w:ascii="Times New Roman" w:hAnsi="Times New Roman" w:cs="Times New Roman" w:hint="eastAsia"/>
          <w:spacing w:val="60"/>
          <w:sz w:val="32"/>
        </w:rPr>
      </w:pPr>
      <w:r w:rsidRPr="002E27CA">
        <w:rPr>
          <w:rFonts w:ascii="Times New Roman" w:hAnsi="Times New Roman" w:cs="Times New Roman" w:hint="eastAsia"/>
          <w:spacing w:val="60"/>
          <w:sz w:val="32"/>
        </w:rPr>
        <w:t xml:space="preserve">11-20   </w:t>
      </w:r>
      <w:r w:rsidR="00A318C2" w:rsidRPr="002E27CA">
        <w:rPr>
          <w:rFonts w:ascii="Times New Roman" w:hAnsi="Times New Roman" w:cs="Times New Roman"/>
          <w:spacing w:val="60"/>
          <w:sz w:val="32"/>
        </w:rPr>
        <w:t>A</w:t>
      </w:r>
      <w:r w:rsidR="00391579" w:rsidRPr="002E27CA">
        <w:rPr>
          <w:rFonts w:ascii="Times New Roman" w:hAnsi="Times New Roman" w:cs="Times New Roman"/>
          <w:spacing w:val="60"/>
          <w:sz w:val="32"/>
        </w:rPr>
        <w:t>B</w:t>
      </w:r>
      <w:r w:rsidR="0001345B">
        <w:rPr>
          <w:rFonts w:ascii="Times New Roman" w:hAnsi="Times New Roman" w:cs="Times New Roman" w:hint="eastAsia"/>
          <w:spacing w:val="60"/>
          <w:sz w:val="32"/>
        </w:rPr>
        <w:t xml:space="preserve"> </w:t>
      </w:r>
      <w:r w:rsidR="00391579" w:rsidRPr="002E27CA">
        <w:rPr>
          <w:rFonts w:ascii="Times New Roman" w:hAnsi="Times New Roman" w:cs="Times New Roman"/>
          <w:spacing w:val="60"/>
          <w:sz w:val="32"/>
        </w:rPr>
        <w:t>C</w:t>
      </w:r>
      <w:r w:rsidR="0001345B" w:rsidRPr="0001345B">
        <w:rPr>
          <w:rFonts w:ascii="Times New Roman" w:hAnsi="Times New Roman" w:cs="Times New Roman" w:hint="eastAsia"/>
          <w:sz w:val="32"/>
        </w:rPr>
        <w:t>(</w:t>
      </w:r>
      <w:r w:rsidR="0001345B" w:rsidRPr="0001345B">
        <w:rPr>
          <w:rFonts w:ascii="Times New Roman" w:hAnsi="Times New Roman" w:cs="Times New Roman" w:hint="eastAsia"/>
          <w:sz w:val="32"/>
        </w:rPr>
        <w:t>或</w:t>
      </w:r>
      <w:r w:rsidR="0001345B" w:rsidRPr="0001345B">
        <w:rPr>
          <w:rFonts w:ascii="Times New Roman" w:hAnsi="Times New Roman" w:cs="Times New Roman" w:hint="eastAsia"/>
          <w:sz w:val="32"/>
        </w:rPr>
        <w:t>D)</w:t>
      </w:r>
      <w:r w:rsidR="0001345B">
        <w:rPr>
          <w:rFonts w:ascii="Times New Roman" w:hAnsi="Times New Roman" w:cs="Times New Roman" w:hint="eastAsia"/>
          <w:sz w:val="32"/>
        </w:rPr>
        <w:t xml:space="preserve"> </w:t>
      </w:r>
      <w:r w:rsidR="00391579" w:rsidRPr="002E27CA">
        <w:rPr>
          <w:rFonts w:ascii="Times New Roman" w:hAnsi="Times New Roman" w:cs="Times New Roman"/>
          <w:spacing w:val="60"/>
          <w:sz w:val="32"/>
        </w:rPr>
        <w:t>AD  CBCAC</w:t>
      </w:r>
    </w:p>
    <w:p w:rsidR="005978A7" w:rsidRPr="002E27CA" w:rsidRDefault="002E27CA">
      <w:pPr>
        <w:rPr>
          <w:rFonts w:ascii="Times New Roman" w:hAnsi="Times New Roman" w:cs="Times New Roman"/>
          <w:spacing w:val="60"/>
          <w:sz w:val="32"/>
        </w:rPr>
      </w:pPr>
      <w:r w:rsidRPr="002E27CA">
        <w:rPr>
          <w:rFonts w:ascii="Times New Roman" w:hAnsi="Times New Roman" w:cs="Times New Roman" w:hint="eastAsia"/>
          <w:spacing w:val="60"/>
          <w:sz w:val="32"/>
        </w:rPr>
        <w:t xml:space="preserve">21-30   </w:t>
      </w:r>
      <w:r w:rsidR="00391579" w:rsidRPr="002E27CA">
        <w:rPr>
          <w:rFonts w:ascii="Times New Roman" w:hAnsi="Times New Roman" w:cs="Times New Roman"/>
          <w:spacing w:val="60"/>
          <w:sz w:val="32"/>
        </w:rPr>
        <w:t>DACCA  DCB</w:t>
      </w:r>
      <w:r w:rsidR="00A318C2" w:rsidRPr="002E27CA">
        <w:rPr>
          <w:rFonts w:ascii="Times New Roman" w:hAnsi="Times New Roman" w:cs="Times New Roman"/>
          <w:spacing w:val="60"/>
          <w:sz w:val="32"/>
        </w:rPr>
        <w:t>DC</w:t>
      </w:r>
      <w:r w:rsidRPr="002E27CA">
        <w:rPr>
          <w:rFonts w:ascii="Times New Roman" w:hAnsi="Times New Roman" w:cs="Times New Roman" w:hint="eastAsia"/>
          <w:spacing w:val="60"/>
          <w:sz w:val="32"/>
        </w:rPr>
        <w:br/>
        <w:t xml:space="preserve">31-40   </w:t>
      </w:r>
      <w:r w:rsidR="00A318C2" w:rsidRPr="002E27CA">
        <w:rPr>
          <w:rFonts w:ascii="Times New Roman" w:hAnsi="Times New Roman" w:cs="Times New Roman"/>
          <w:spacing w:val="60"/>
          <w:sz w:val="32"/>
        </w:rPr>
        <w:t>DCB</w:t>
      </w:r>
      <w:r w:rsidR="0001345B">
        <w:rPr>
          <w:rFonts w:ascii="Times New Roman" w:hAnsi="Times New Roman" w:cs="Times New Roman" w:hint="eastAsia"/>
          <w:spacing w:val="60"/>
          <w:sz w:val="32"/>
        </w:rPr>
        <w:t>A</w:t>
      </w:r>
      <w:bookmarkStart w:id="0" w:name="_GoBack"/>
      <w:bookmarkEnd w:id="0"/>
      <w:r w:rsidR="00A318C2" w:rsidRPr="002E27CA">
        <w:rPr>
          <w:rFonts w:ascii="Times New Roman" w:hAnsi="Times New Roman" w:cs="Times New Roman"/>
          <w:spacing w:val="60"/>
          <w:sz w:val="32"/>
        </w:rPr>
        <w:t>A  CDBDA</w:t>
      </w:r>
    </w:p>
    <w:p w:rsidR="002F5CCB" w:rsidRPr="00A318C2" w:rsidRDefault="002F5CCB"/>
    <w:sectPr w:rsidR="002F5CCB" w:rsidRPr="00A318C2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3FC" w:rsidRDefault="007853FC" w:rsidP="002F5CCB">
      <w:r>
        <w:separator/>
      </w:r>
    </w:p>
  </w:endnote>
  <w:endnote w:type="continuationSeparator" w:id="0">
    <w:p w:rsidR="007853FC" w:rsidRDefault="007853FC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7853FC" w:rsidRPr="007853FC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</w:p>
  <w:p w:rsidR="003F0FEB" w:rsidRPr="003F0FEB" w:rsidRDefault="007853FC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3FC" w:rsidRDefault="007853FC" w:rsidP="002F5CCB">
      <w:r>
        <w:separator/>
      </w:r>
    </w:p>
  </w:footnote>
  <w:footnote w:type="continuationSeparator" w:id="0">
    <w:p w:rsidR="007853FC" w:rsidRDefault="007853FC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D4D"/>
    <w:multiLevelType w:val="hybridMultilevel"/>
    <w:tmpl w:val="5584343C"/>
    <w:lvl w:ilvl="0" w:tplc="70F85E40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29183226"/>
    <w:multiLevelType w:val="hybridMultilevel"/>
    <w:tmpl w:val="C610FC54"/>
    <w:lvl w:ilvl="0" w:tplc="A462C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CF3519"/>
    <w:multiLevelType w:val="hybridMultilevel"/>
    <w:tmpl w:val="2E90AE30"/>
    <w:lvl w:ilvl="0" w:tplc="E4FAE69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ED46AA"/>
    <w:multiLevelType w:val="hybridMultilevel"/>
    <w:tmpl w:val="5584343C"/>
    <w:lvl w:ilvl="0" w:tplc="70F85E40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4F6D4DF7"/>
    <w:multiLevelType w:val="hybridMultilevel"/>
    <w:tmpl w:val="3ADEAFF0"/>
    <w:lvl w:ilvl="0" w:tplc="6CAA58C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56780D47"/>
    <w:multiLevelType w:val="hybridMultilevel"/>
    <w:tmpl w:val="3214B64C"/>
    <w:lvl w:ilvl="0" w:tplc="6DACC9D2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7C55712"/>
    <w:multiLevelType w:val="hybridMultilevel"/>
    <w:tmpl w:val="B53EB6AE"/>
    <w:lvl w:ilvl="0" w:tplc="41DE4D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71244DAC"/>
    <w:multiLevelType w:val="hybridMultilevel"/>
    <w:tmpl w:val="169479A8"/>
    <w:lvl w:ilvl="0" w:tplc="266A11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71F62A33"/>
    <w:multiLevelType w:val="hybridMultilevel"/>
    <w:tmpl w:val="EB720292"/>
    <w:lvl w:ilvl="0" w:tplc="6E9CF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465E"/>
    <w:rsid w:val="0001345B"/>
    <w:rsid w:val="000147BA"/>
    <w:rsid w:val="00030FD7"/>
    <w:rsid w:val="00033955"/>
    <w:rsid w:val="0005702F"/>
    <w:rsid w:val="000700BC"/>
    <w:rsid w:val="00087765"/>
    <w:rsid w:val="00094579"/>
    <w:rsid w:val="00094CD6"/>
    <w:rsid w:val="000A0AA7"/>
    <w:rsid w:val="000A0BB5"/>
    <w:rsid w:val="000C07BF"/>
    <w:rsid w:val="000C5198"/>
    <w:rsid w:val="000C72DB"/>
    <w:rsid w:val="000D6DE0"/>
    <w:rsid w:val="000E142C"/>
    <w:rsid w:val="000F6295"/>
    <w:rsid w:val="001000F1"/>
    <w:rsid w:val="0010684F"/>
    <w:rsid w:val="00106FC4"/>
    <w:rsid w:val="0012541D"/>
    <w:rsid w:val="00127691"/>
    <w:rsid w:val="0015161E"/>
    <w:rsid w:val="00160F30"/>
    <w:rsid w:val="001623E8"/>
    <w:rsid w:val="0016332C"/>
    <w:rsid w:val="0017142E"/>
    <w:rsid w:val="00180F4E"/>
    <w:rsid w:val="00185249"/>
    <w:rsid w:val="00187E2A"/>
    <w:rsid w:val="001C1253"/>
    <w:rsid w:val="001E0EB8"/>
    <w:rsid w:val="001E7EAA"/>
    <w:rsid w:val="001F35E6"/>
    <w:rsid w:val="002021AC"/>
    <w:rsid w:val="002056B7"/>
    <w:rsid w:val="00223022"/>
    <w:rsid w:val="002512C1"/>
    <w:rsid w:val="00260069"/>
    <w:rsid w:val="00271D81"/>
    <w:rsid w:val="002838B6"/>
    <w:rsid w:val="002B1A3F"/>
    <w:rsid w:val="002B5432"/>
    <w:rsid w:val="002B6005"/>
    <w:rsid w:val="002C63A7"/>
    <w:rsid w:val="002E01BC"/>
    <w:rsid w:val="002E27CA"/>
    <w:rsid w:val="002F4C4A"/>
    <w:rsid w:val="002F5CCB"/>
    <w:rsid w:val="003437CB"/>
    <w:rsid w:val="003523EC"/>
    <w:rsid w:val="00353BFF"/>
    <w:rsid w:val="00353F75"/>
    <w:rsid w:val="003549FC"/>
    <w:rsid w:val="003606F6"/>
    <w:rsid w:val="00370356"/>
    <w:rsid w:val="00371E82"/>
    <w:rsid w:val="0037576A"/>
    <w:rsid w:val="00375780"/>
    <w:rsid w:val="00384450"/>
    <w:rsid w:val="00386AB4"/>
    <w:rsid w:val="00391579"/>
    <w:rsid w:val="003B2D95"/>
    <w:rsid w:val="003C5760"/>
    <w:rsid w:val="003C6400"/>
    <w:rsid w:val="003D1DA2"/>
    <w:rsid w:val="003D59E4"/>
    <w:rsid w:val="003E2F34"/>
    <w:rsid w:val="003F1316"/>
    <w:rsid w:val="00403962"/>
    <w:rsid w:val="0040433D"/>
    <w:rsid w:val="00406643"/>
    <w:rsid w:val="00407FD0"/>
    <w:rsid w:val="004119AD"/>
    <w:rsid w:val="00412160"/>
    <w:rsid w:val="00436E1C"/>
    <w:rsid w:val="004834BE"/>
    <w:rsid w:val="0048527A"/>
    <w:rsid w:val="004943EB"/>
    <w:rsid w:val="004A142F"/>
    <w:rsid w:val="004A4410"/>
    <w:rsid w:val="004B527C"/>
    <w:rsid w:val="004D093A"/>
    <w:rsid w:val="004D0CCC"/>
    <w:rsid w:val="004D603D"/>
    <w:rsid w:val="004E5BF3"/>
    <w:rsid w:val="004F7C86"/>
    <w:rsid w:val="0054052D"/>
    <w:rsid w:val="0054763F"/>
    <w:rsid w:val="00581DD9"/>
    <w:rsid w:val="005978A7"/>
    <w:rsid w:val="005A1023"/>
    <w:rsid w:val="005B13D7"/>
    <w:rsid w:val="005C712C"/>
    <w:rsid w:val="005E725B"/>
    <w:rsid w:val="005F4021"/>
    <w:rsid w:val="0060128D"/>
    <w:rsid w:val="006041A1"/>
    <w:rsid w:val="006042CF"/>
    <w:rsid w:val="0062017A"/>
    <w:rsid w:val="00622579"/>
    <w:rsid w:val="0063775E"/>
    <w:rsid w:val="00660170"/>
    <w:rsid w:val="00661C9C"/>
    <w:rsid w:val="00663D74"/>
    <w:rsid w:val="006803AB"/>
    <w:rsid w:val="006A1871"/>
    <w:rsid w:val="006C4BF5"/>
    <w:rsid w:val="006C730F"/>
    <w:rsid w:val="006F0A42"/>
    <w:rsid w:val="006F44AD"/>
    <w:rsid w:val="006F6AEA"/>
    <w:rsid w:val="00702578"/>
    <w:rsid w:val="0071047D"/>
    <w:rsid w:val="007248B0"/>
    <w:rsid w:val="0073543D"/>
    <w:rsid w:val="0074005F"/>
    <w:rsid w:val="00743F60"/>
    <w:rsid w:val="007658AD"/>
    <w:rsid w:val="00771733"/>
    <w:rsid w:val="00776F00"/>
    <w:rsid w:val="00784408"/>
    <w:rsid w:val="007853FC"/>
    <w:rsid w:val="007C693F"/>
    <w:rsid w:val="007E1989"/>
    <w:rsid w:val="007E20E6"/>
    <w:rsid w:val="007E6C94"/>
    <w:rsid w:val="007E7BB7"/>
    <w:rsid w:val="008100B8"/>
    <w:rsid w:val="008420FD"/>
    <w:rsid w:val="00865B85"/>
    <w:rsid w:val="008710E3"/>
    <w:rsid w:val="00881F4E"/>
    <w:rsid w:val="008975BE"/>
    <w:rsid w:val="008C1A8E"/>
    <w:rsid w:val="008C3C29"/>
    <w:rsid w:val="008E7F98"/>
    <w:rsid w:val="008F27D3"/>
    <w:rsid w:val="008F3169"/>
    <w:rsid w:val="008F3B05"/>
    <w:rsid w:val="008F4B7F"/>
    <w:rsid w:val="0090615C"/>
    <w:rsid w:val="009109A5"/>
    <w:rsid w:val="009279D6"/>
    <w:rsid w:val="00980FB2"/>
    <w:rsid w:val="00984AC5"/>
    <w:rsid w:val="00992C8E"/>
    <w:rsid w:val="009C3D80"/>
    <w:rsid w:val="009E1A9F"/>
    <w:rsid w:val="009E7CF9"/>
    <w:rsid w:val="009F3ADE"/>
    <w:rsid w:val="00A30726"/>
    <w:rsid w:val="00A318C2"/>
    <w:rsid w:val="00A34C59"/>
    <w:rsid w:val="00A4282B"/>
    <w:rsid w:val="00A733F4"/>
    <w:rsid w:val="00A76163"/>
    <w:rsid w:val="00A76FAD"/>
    <w:rsid w:val="00A853CE"/>
    <w:rsid w:val="00A93B87"/>
    <w:rsid w:val="00AA31AE"/>
    <w:rsid w:val="00AA45A9"/>
    <w:rsid w:val="00AA4630"/>
    <w:rsid w:val="00AA63CB"/>
    <w:rsid w:val="00AA681D"/>
    <w:rsid w:val="00AB7302"/>
    <w:rsid w:val="00AC237C"/>
    <w:rsid w:val="00AC3848"/>
    <w:rsid w:val="00AC5DEF"/>
    <w:rsid w:val="00AD4848"/>
    <w:rsid w:val="00AE12B8"/>
    <w:rsid w:val="00AF5FA5"/>
    <w:rsid w:val="00B0286F"/>
    <w:rsid w:val="00B03865"/>
    <w:rsid w:val="00B246A5"/>
    <w:rsid w:val="00B335E2"/>
    <w:rsid w:val="00B5271F"/>
    <w:rsid w:val="00B53F56"/>
    <w:rsid w:val="00B54328"/>
    <w:rsid w:val="00B71C25"/>
    <w:rsid w:val="00B8248D"/>
    <w:rsid w:val="00B82880"/>
    <w:rsid w:val="00B933DD"/>
    <w:rsid w:val="00B96C81"/>
    <w:rsid w:val="00BA3030"/>
    <w:rsid w:val="00BD68DA"/>
    <w:rsid w:val="00BF2613"/>
    <w:rsid w:val="00C03B0E"/>
    <w:rsid w:val="00C1587B"/>
    <w:rsid w:val="00C22D46"/>
    <w:rsid w:val="00C439CA"/>
    <w:rsid w:val="00C4473D"/>
    <w:rsid w:val="00C46151"/>
    <w:rsid w:val="00C55CD7"/>
    <w:rsid w:val="00C674FC"/>
    <w:rsid w:val="00C71F16"/>
    <w:rsid w:val="00C737E2"/>
    <w:rsid w:val="00C82BFB"/>
    <w:rsid w:val="00C9361F"/>
    <w:rsid w:val="00CA068C"/>
    <w:rsid w:val="00CB29D8"/>
    <w:rsid w:val="00CD0CD3"/>
    <w:rsid w:val="00CD115C"/>
    <w:rsid w:val="00D22E3F"/>
    <w:rsid w:val="00D22F84"/>
    <w:rsid w:val="00D23044"/>
    <w:rsid w:val="00D30110"/>
    <w:rsid w:val="00D355A9"/>
    <w:rsid w:val="00D44FFC"/>
    <w:rsid w:val="00D525F1"/>
    <w:rsid w:val="00D6770B"/>
    <w:rsid w:val="00DA4151"/>
    <w:rsid w:val="00DC30F1"/>
    <w:rsid w:val="00DC53C3"/>
    <w:rsid w:val="00DD297B"/>
    <w:rsid w:val="00DE00A5"/>
    <w:rsid w:val="00DE6043"/>
    <w:rsid w:val="00DE630C"/>
    <w:rsid w:val="00E025DD"/>
    <w:rsid w:val="00E17A51"/>
    <w:rsid w:val="00E254CB"/>
    <w:rsid w:val="00E27712"/>
    <w:rsid w:val="00E65EDA"/>
    <w:rsid w:val="00E74656"/>
    <w:rsid w:val="00E74992"/>
    <w:rsid w:val="00E7669D"/>
    <w:rsid w:val="00E855C1"/>
    <w:rsid w:val="00E97BFB"/>
    <w:rsid w:val="00EA0014"/>
    <w:rsid w:val="00EA1170"/>
    <w:rsid w:val="00EB35D9"/>
    <w:rsid w:val="00EC5552"/>
    <w:rsid w:val="00EE13EF"/>
    <w:rsid w:val="00EE249A"/>
    <w:rsid w:val="00EF0242"/>
    <w:rsid w:val="00EF21B5"/>
    <w:rsid w:val="00EF2EFC"/>
    <w:rsid w:val="00F456CC"/>
    <w:rsid w:val="00F52ACA"/>
    <w:rsid w:val="00F67C56"/>
    <w:rsid w:val="00FC0C00"/>
    <w:rsid w:val="00FC0CA7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271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71D8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271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71D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F9B8-9D7D-49EE-A38E-C0DBBC4B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933</Words>
  <Characters>5321</Characters>
  <Application>Microsoft Office Word</Application>
  <DocSecurity>0</DocSecurity>
  <Lines>44</Lines>
  <Paragraphs>12</Paragraphs>
  <ScaleCrop>false</ScaleCrop>
  <Company>iTianKong.com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</cp:revision>
  <cp:lastPrinted>2017-01-09T00:17:00Z</cp:lastPrinted>
  <dcterms:created xsi:type="dcterms:W3CDTF">2017-01-06T04:24:00Z</dcterms:created>
  <dcterms:modified xsi:type="dcterms:W3CDTF">2017-02-06T07:16:00Z</dcterms:modified>
</cp:coreProperties>
</file>