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bookmarkStart w:id="0" w:name="_heading=h.gjdgxs" w:colFirst="0" w:colLast="0"/>
    <w:bookmarkEnd w:id="0"/>
    <w:p w14:paraId="4D8555EF" w14:textId="62422C11" w:rsidR="004A4D23" w:rsidRPr="00646ED8" w:rsidRDefault="00E80B7C">
      <w:pPr>
        <w:spacing w:after="120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  <w:sdt>
        <w:sdtPr>
          <w:rPr>
            <w:rFonts w:asciiTheme="minorEastAsia" w:hAnsiTheme="minorEastAsia"/>
          </w:rPr>
          <w:tag w:val="goog_rdk_0"/>
          <w:id w:val="400035040"/>
        </w:sdtPr>
        <w:sdtEndPr>
          <w:rPr>
            <w:rFonts w:ascii="標楷體" w:eastAsia="標楷體" w:hAnsi="標楷體"/>
          </w:rPr>
        </w:sdtEndPr>
        <w:sdtContent>
          <w:r w:rsidR="00646ED8" w:rsidRPr="00EA7A47">
            <w:rPr>
              <w:rFonts w:eastAsia="標楷體"/>
              <w:b/>
              <w:sz w:val="32"/>
              <w:szCs w:val="32"/>
            </w:rPr>
            <w:t>新北市</w:t>
          </w:r>
          <w:r w:rsidR="00646ED8">
            <w:rPr>
              <w:rFonts w:eastAsia="標楷體"/>
              <w:b/>
              <w:sz w:val="32"/>
              <w:szCs w:val="32"/>
              <w:u w:val="single"/>
            </w:rPr>
            <w:t xml:space="preserve"> </w:t>
          </w:r>
          <w:r w:rsidR="00646ED8">
            <w:rPr>
              <w:rFonts w:eastAsia="標楷體" w:hint="eastAsia"/>
              <w:b/>
              <w:sz w:val="32"/>
              <w:szCs w:val="32"/>
              <w:u w:val="single"/>
            </w:rPr>
            <w:t>溪</w:t>
          </w:r>
          <w:proofErr w:type="gramStart"/>
          <w:r w:rsidR="00646ED8">
            <w:rPr>
              <w:rFonts w:eastAsia="標楷體" w:hint="eastAsia"/>
              <w:b/>
              <w:sz w:val="32"/>
              <w:szCs w:val="32"/>
              <w:u w:val="single"/>
            </w:rPr>
            <w:t>崑</w:t>
          </w:r>
          <w:proofErr w:type="gramEnd"/>
          <w:r w:rsidR="00646ED8" w:rsidRPr="006D6D5C">
            <w:rPr>
              <w:rFonts w:eastAsia="標楷體"/>
              <w:b/>
              <w:sz w:val="32"/>
              <w:szCs w:val="32"/>
              <w:u w:val="single"/>
            </w:rPr>
            <w:t xml:space="preserve"> </w:t>
          </w:r>
          <w:r w:rsidR="00646ED8" w:rsidRPr="006D6D5C">
            <w:rPr>
              <w:rFonts w:eastAsia="標楷體"/>
              <w:b/>
              <w:sz w:val="32"/>
              <w:szCs w:val="32"/>
            </w:rPr>
            <w:t>國民中學</w:t>
          </w:r>
        </w:sdtContent>
      </w:sdt>
      <w:r w:rsidR="00DF0537" w:rsidRPr="006D6D5C">
        <w:rPr>
          <w:rFonts w:ascii="標楷體" w:eastAsia="標楷體" w:hAnsi="標楷體"/>
          <w:b/>
          <w:sz w:val="32"/>
          <w:szCs w:val="32"/>
          <w:u w:val="single"/>
        </w:rPr>
        <w:t>113</w:t>
      </w:r>
      <w:sdt>
        <w:sdtPr>
          <w:rPr>
            <w:rFonts w:ascii="標楷體" w:eastAsia="標楷體" w:hAnsi="標楷體"/>
          </w:rPr>
          <w:tag w:val="goog_rdk_2"/>
          <w:id w:val="1548873879"/>
        </w:sdtPr>
        <w:sdtEndPr>
          <w:rPr>
            <w:rFonts w:cs="Gungsuh" w:hint="eastAsia"/>
            <w:b/>
            <w:sz w:val="32"/>
            <w:szCs w:val="32"/>
          </w:rPr>
        </w:sdtEndPr>
        <w:sdtContent>
          <w:r w:rsidR="006D6D5C" w:rsidRPr="006D6D5C">
            <w:rPr>
              <w:rFonts w:ascii="標楷體" w:eastAsia="標楷體" w:hAnsi="標楷體" w:cs="Gungsuh"/>
              <w:b/>
              <w:sz w:val="32"/>
              <w:szCs w:val="32"/>
            </w:rPr>
            <w:t>學年度</w:t>
          </w:r>
          <w:r w:rsidR="006D6D5C" w:rsidRPr="006D6D5C">
            <w:rPr>
              <w:rFonts w:ascii="標楷體" w:eastAsia="標楷體" w:hAnsi="標楷體" w:cs="Gungsuh" w:hint="eastAsia"/>
              <w:b/>
              <w:sz w:val="32"/>
              <w:szCs w:val="32"/>
            </w:rPr>
            <w:t>七</w:t>
          </w:r>
        </w:sdtContent>
      </w:sdt>
      <w:sdt>
        <w:sdtPr>
          <w:rPr>
            <w:rFonts w:ascii="標楷體" w:eastAsia="標楷體" w:hAnsi="標楷體"/>
          </w:rPr>
          <w:tag w:val="goog_rdk_3"/>
          <w:id w:val="876439335"/>
        </w:sdtPr>
        <w:sdtEndPr/>
        <w:sdtContent>
          <w:r w:rsidR="00DF0537" w:rsidRPr="006D6D5C">
            <w:rPr>
              <w:rFonts w:ascii="標楷體" w:eastAsia="標楷體" w:hAnsi="標楷體" w:cs="Gungsuh"/>
              <w:b/>
              <w:sz w:val="32"/>
              <w:szCs w:val="32"/>
            </w:rPr>
            <w:t>年級第</w:t>
          </w:r>
        </w:sdtContent>
      </w:sdt>
      <w:sdt>
        <w:sdtPr>
          <w:rPr>
            <w:rFonts w:ascii="標楷體" w:eastAsia="標楷體" w:hAnsi="標楷體"/>
          </w:rPr>
          <w:tag w:val="goog_rdk_4"/>
          <w:id w:val="-1521077855"/>
        </w:sdtPr>
        <w:sdtEndPr/>
        <w:sdtContent>
          <w:proofErr w:type="gramStart"/>
          <w:r w:rsidR="00DF0537" w:rsidRPr="006D6D5C">
            <w:rPr>
              <w:rFonts w:ascii="標楷體" w:eastAsia="標楷體" w:hAnsi="標楷體" w:cs="Gungsuh"/>
              <w:b/>
              <w:sz w:val="32"/>
              <w:szCs w:val="32"/>
              <w:u w:val="single"/>
            </w:rPr>
            <w:t>一</w:t>
          </w:r>
          <w:proofErr w:type="gramEnd"/>
        </w:sdtContent>
      </w:sdt>
      <w:sdt>
        <w:sdtPr>
          <w:rPr>
            <w:rFonts w:ascii="標楷體" w:eastAsia="標楷體" w:hAnsi="標楷體"/>
          </w:rPr>
          <w:tag w:val="goog_rdk_5"/>
          <w:id w:val="761267011"/>
        </w:sdtPr>
        <w:sdtEndPr/>
        <w:sdtContent>
          <w:proofErr w:type="gramStart"/>
          <w:r w:rsidR="00DF0537" w:rsidRPr="006D6D5C">
            <w:rPr>
              <w:rFonts w:ascii="標楷體" w:eastAsia="標楷體" w:hAnsi="標楷體" w:cs="Gungsuh"/>
              <w:b/>
              <w:sz w:val="32"/>
              <w:szCs w:val="32"/>
            </w:rPr>
            <w:t>學期</w:t>
          </w:r>
          <w:r w:rsidR="00DF0537" w:rsidRPr="00646ED8">
            <w:rPr>
              <w:rFonts w:ascii="標楷體" w:eastAsia="標楷體" w:hAnsi="標楷體" w:cs="Gungsuh"/>
              <w:b/>
              <w:sz w:val="32"/>
              <w:szCs w:val="32"/>
            </w:rPr>
            <w:t>部定課程</w:t>
          </w:r>
          <w:proofErr w:type="gramEnd"/>
          <w:r w:rsidR="00DF0537" w:rsidRPr="00646ED8">
            <w:rPr>
              <w:rFonts w:ascii="標楷體" w:eastAsia="標楷體" w:hAnsi="標楷體" w:cs="Gungsuh"/>
              <w:b/>
              <w:sz w:val="32"/>
              <w:szCs w:val="32"/>
            </w:rPr>
            <w:t>計畫  設計者：</w:t>
          </w:r>
        </w:sdtContent>
      </w:sdt>
      <w:sdt>
        <w:sdtPr>
          <w:rPr>
            <w:rFonts w:ascii="標楷體" w:eastAsia="標楷體" w:hAnsi="標楷體"/>
          </w:rPr>
          <w:tag w:val="goog_rdk_6"/>
          <w:id w:val="1518354231"/>
        </w:sdtPr>
        <w:sdtEndPr/>
        <w:sdtContent>
          <w:proofErr w:type="gramStart"/>
          <w:r w:rsidR="00DF0537" w:rsidRPr="00646ED8">
            <w:rPr>
              <w:rFonts w:ascii="標楷體" w:eastAsia="標楷體" w:hAnsi="標楷體" w:cs="Gungsuh"/>
              <w:b/>
              <w:sz w:val="32"/>
              <w:szCs w:val="32"/>
              <w:u w:val="single"/>
            </w:rPr>
            <w:t>＿＿</w:t>
          </w:r>
          <w:proofErr w:type="gramEnd"/>
          <w:r w:rsidR="00DF0537" w:rsidRPr="00646ED8">
            <w:rPr>
              <w:rFonts w:ascii="標楷體" w:eastAsia="標楷體" w:hAnsi="標楷體" w:cs="Gungsuh"/>
              <w:b/>
              <w:sz w:val="32"/>
              <w:szCs w:val="32"/>
              <w:u w:val="single"/>
            </w:rPr>
            <w:t>陳怡禎</w:t>
          </w:r>
          <w:proofErr w:type="gramStart"/>
          <w:r w:rsidR="00DF0537" w:rsidRPr="00646ED8">
            <w:rPr>
              <w:rFonts w:ascii="標楷體" w:eastAsia="標楷體" w:hAnsi="標楷體" w:cs="Gungsuh"/>
              <w:b/>
              <w:sz w:val="32"/>
              <w:szCs w:val="32"/>
              <w:u w:val="single"/>
            </w:rPr>
            <w:t>＿＿</w:t>
          </w:r>
          <w:proofErr w:type="gramEnd"/>
        </w:sdtContent>
      </w:sdt>
    </w:p>
    <w:p w14:paraId="0F3EA25F" w14:textId="77777777" w:rsidR="004A4D23" w:rsidRDefault="00DF053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04"/>
        </w:tabs>
        <w:spacing w:line="360" w:lineRule="auto"/>
        <w:rPr>
          <w:rFonts w:ascii="標楷體" w:eastAsia="標楷體" w:hAnsi="標楷體" w:cs="標楷體"/>
          <w:b/>
          <w:color w:val="FF0000"/>
          <w:sz w:val="24"/>
          <w:szCs w:val="24"/>
        </w:rPr>
      </w:pPr>
      <w:r>
        <w:rPr>
          <w:rFonts w:ascii="標楷體" w:eastAsia="標楷體" w:hAnsi="標楷體" w:cs="標楷體"/>
          <w:b/>
          <w:color w:val="000000"/>
          <w:sz w:val="24"/>
          <w:szCs w:val="24"/>
        </w:rPr>
        <w:t>課程類別：</w:t>
      </w:r>
    </w:p>
    <w:p w14:paraId="70E7C33E" w14:textId="77777777" w:rsidR="004A4D23" w:rsidRPr="00646ED8" w:rsidRDefault="00DF0537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firstLine="0"/>
        <w:jc w:val="left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  </w:t>
      </w:r>
      <w:r w:rsidRPr="00646ED8">
        <w:rPr>
          <w:rFonts w:ascii="標楷體" w:eastAsia="標楷體" w:hAnsi="標楷體" w:cs="標楷體"/>
          <w:color w:val="000000"/>
          <w:sz w:val="24"/>
          <w:szCs w:val="24"/>
        </w:rPr>
        <w:t xml:space="preserve"> </w:t>
      </w:r>
      <w:r w:rsidRPr="00646ED8">
        <w:rPr>
          <w:rFonts w:ascii="標楷體" w:eastAsia="標楷體" w:hAnsi="標楷體"/>
          <w:color w:val="000000"/>
          <w:sz w:val="24"/>
          <w:szCs w:val="24"/>
        </w:rPr>
        <w:t>1.</w:t>
      </w:r>
      <w:r w:rsidRPr="00646ED8">
        <w:rPr>
          <w:rFonts w:ascii="標楷體" w:eastAsia="標楷體" w:hAnsi="標楷體" w:cs="標楷體"/>
          <w:color w:val="000000"/>
          <w:sz w:val="24"/>
          <w:szCs w:val="24"/>
        </w:rPr>
        <w:t xml:space="preserve">□國語文    </w:t>
      </w:r>
      <w:r w:rsidRPr="00646ED8">
        <w:rPr>
          <w:rFonts w:ascii="標楷體" w:eastAsia="標楷體" w:hAnsi="標楷體"/>
          <w:color w:val="000000"/>
          <w:sz w:val="24"/>
          <w:szCs w:val="24"/>
        </w:rPr>
        <w:t>2.</w:t>
      </w:r>
      <w:r w:rsidRPr="00646ED8">
        <w:rPr>
          <w:rFonts w:ascii="標楷體" w:eastAsia="標楷體" w:hAnsi="標楷體" w:cs="標楷體"/>
          <w:color w:val="000000"/>
          <w:sz w:val="24"/>
          <w:szCs w:val="24"/>
        </w:rPr>
        <w:t xml:space="preserve">□英語文   </w:t>
      </w:r>
      <w:r w:rsidRPr="00646ED8">
        <w:rPr>
          <w:rFonts w:ascii="標楷體" w:eastAsia="標楷體" w:hAnsi="標楷體"/>
          <w:color w:val="000000"/>
          <w:sz w:val="24"/>
          <w:szCs w:val="24"/>
        </w:rPr>
        <w:t>3.</w:t>
      </w:r>
      <w:r w:rsidRPr="00646ED8">
        <w:rPr>
          <w:rFonts w:ascii="標楷體" w:eastAsia="標楷體" w:hAnsi="標楷體" w:cs="標楷體"/>
          <w:color w:val="000000"/>
          <w:sz w:val="24"/>
          <w:szCs w:val="24"/>
        </w:rPr>
        <w:t xml:space="preserve">□健康與體育  </w:t>
      </w:r>
      <w:r w:rsidRPr="00646ED8">
        <w:rPr>
          <w:rFonts w:ascii="標楷體" w:eastAsia="標楷體" w:hAnsi="標楷體"/>
          <w:color w:val="000000"/>
          <w:sz w:val="24"/>
          <w:szCs w:val="24"/>
        </w:rPr>
        <w:t xml:space="preserve"> 4.</w:t>
      </w:r>
      <w:r w:rsidRPr="00646ED8">
        <w:rPr>
          <w:rFonts w:ascii="標楷體" w:eastAsia="標楷體" w:hAnsi="標楷體" w:cs="標楷體"/>
          <w:color w:val="000000"/>
          <w:sz w:val="24"/>
          <w:szCs w:val="24"/>
        </w:rPr>
        <w:t xml:space="preserve">□數學   </w:t>
      </w:r>
      <w:r w:rsidRPr="00646ED8">
        <w:rPr>
          <w:rFonts w:ascii="標楷體" w:eastAsia="標楷體" w:hAnsi="標楷體"/>
          <w:color w:val="000000"/>
          <w:sz w:val="24"/>
          <w:szCs w:val="24"/>
        </w:rPr>
        <w:t>5.</w:t>
      </w:r>
      <w:r w:rsidRPr="00646ED8">
        <w:rPr>
          <w:rFonts w:ascii="標楷體" w:eastAsia="標楷體" w:hAnsi="標楷體" w:cs="標楷體"/>
          <w:b/>
          <w:sz w:val="24"/>
          <w:szCs w:val="24"/>
        </w:rPr>
        <w:t>■</w:t>
      </w:r>
      <w:r w:rsidRPr="00646ED8">
        <w:rPr>
          <w:rFonts w:ascii="標楷體" w:eastAsia="標楷體" w:hAnsi="標楷體" w:cs="標楷體"/>
          <w:color w:val="000000"/>
          <w:sz w:val="24"/>
          <w:szCs w:val="24"/>
        </w:rPr>
        <w:t xml:space="preserve">社會   </w:t>
      </w:r>
      <w:r w:rsidRPr="00646ED8">
        <w:rPr>
          <w:rFonts w:ascii="標楷體" w:eastAsia="標楷體" w:hAnsi="標楷體"/>
          <w:color w:val="000000"/>
          <w:sz w:val="24"/>
          <w:szCs w:val="24"/>
        </w:rPr>
        <w:t>6.</w:t>
      </w:r>
      <w:r w:rsidRPr="00646ED8">
        <w:rPr>
          <w:rFonts w:ascii="標楷體" w:eastAsia="標楷體" w:hAnsi="標楷體" w:cs="標楷體"/>
          <w:color w:val="000000"/>
          <w:sz w:val="24"/>
          <w:szCs w:val="24"/>
        </w:rPr>
        <w:t xml:space="preserve">□藝術  </w:t>
      </w:r>
      <w:r w:rsidRPr="00646ED8">
        <w:rPr>
          <w:rFonts w:ascii="標楷體" w:eastAsia="標楷體" w:hAnsi="標楷體"/>
          <w:color w:val="000000"/>
          <w:sz w:val="24"/>
          <w:szCs w:val="24"/>
        </w:rPr>
        <w:t>7.</w:t>
      </w:r>
      <w:r w:rsidRPr="00646ED8">
        <w:rPr>
          <w:rFonts w:ascii="標楷體" w:eastAsia="標楷體" w:hAnsi="標楷體" w:cs="標楷體"/>
          <w:color w:val="000000"/>
          <w:sz w:val="24"/>
          <w:szCs w:val="24"/>
        </w:rPr>
        <w:t xml:space="preserve">□自然科學 </w:t>
      </w:r>
      <w:r w:rsidRPr="00646ED8">
        <w:rPr>
          <w:rFonts w:ascii="標楷體" w:eastAsia="標楷體" w:hAnsi="標楷體"/>
          <w:color w:val="000000"/>
          <w:sz w:val="24"/>
          <w:szCs w:val="24"/>
        </w:rPr>
        <w:t>8.</w:t>
      </w:r>
      <w:r w:rsidRPr="00646ED8">
        <w:rPr>
          <w:rFonts w:ascii="標楷體" w:eastAsia="標楷體" w:hAnsi="標楷體" w:cs="標楷體"/>
          <w:color w:val="000000"/>
          <w:sz w:val="24"/>
          <w:szCs w:val="24"/>
        </w:rPr>
        <w:t xml:space="preserve">□科技  </w:t>
      </w:r>
      <w:r w:rsidRPr="00646ED8">
        <w:rPr>
          <w:rFonts w:ascii="標楷體" w:eastAsia="標楷體" w:hAnsi="標楷體"/>
          <w:color w:val="000000"/>
          <w:sz w:val="24"/>
          <w:szCs w:val="24"/>
        </w:rPr>
        <w:t>9.</w:t>
      </w:r>
      <w:r w:rsidRPr="00646ED8">
        <w:rPr>
          <w:rFonts w:ascii="標楷體" w:eastAsia="標楷體" w:hAnsi="標楷體" w:cs="標楷體"/>
          <w:color w:val="000000"/>
          <w:sz w:val="24"/>
          <w:szCs w:val="24"/>
        </w:rPr>
        <w:t>□綜合活動</w:t>
      </w:r>
    </w:p>
    <w:p w14:paraId="063A0C3A" w14:textId="77777777" w:rsidR="004A4D23" w:rsidRPr="00646ED8" w:rsidRDefault="00DF0537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firstLine="0"/>
        <w:jc w:val="left"/>
        <w:rPr>
          <w:rFonts w:ascii="標楷體" w:eastAsia="標楷體" w:hAnsi="標楷體" w:cs="新細明體"/>
          <w:color w:val="000000"/>
          <w:sz w:val="24"/>
          <w:szCs w:val="24"/>
        </w:rPr>
      </w:pPr>
      <w:r w:rsidRPr="00646ED8">
        <w:rPr>
          <w:rFonts w:ascii="標楷體" w:eastAsia="標楷體" w:hAnsi="標楷體" w:cs="標楷體"/>
          <w:color w:val="000000"/>
          <w:sz w:val="24"/>
          <w:szCs w:val="24"/>
        </w:rPr>
        <w:t xml:space="preserve">    </w:t>
      </w:r>
      <w:r w:rsidRPr="00646ED8">
        <w:rPr>
          <w:rFonts w:ascii="標楷體" w:eastAsia="標楷體" w:hAnsi="標楷體"/>
          <w:color w:val="000000"/>
          <w:sz w:val="24"/>
          <w:szCs w:val="24"/>
        </w:rPr>
        <w:t>10.</w:t>
      </w:r>
      <w:r w:rsidRPr="00646ED8">
        <w:rPr>
          <w:rFonts w:ascii="標楷體" w:eastAsia="標楷體" w:hAnsi="標楷體" w:cs="新細明體"/>
          <w:color w:val="000000"/>
          <w:sz w:val="24"/>
          <w:szCs w:val="24"/>
        </w:rPr>
        <w:t>□</w:t>
      </w:r>
      <w:r w:rsidRPr="00646ED8">
        <w:rPr>
          <w:rFonts w:ascii="標楷體" w:eastAsia="標楷體" w:hAnsi="標楷體" w:cs="標楷體"/>
          <w:color w:val="000000"/>
          <w:sz w:val="24"/>
          <w:szCs w:val="24"/>
        </w:rPr>
        <w:t xml:space="preserve">閩南語文 </w:t>
      </w:r>
      <w:r w:rsidRPr="00646ED8">
        <w:rPr>
          <w:rFonts w:ascii="標楷體" w:eastAsia="標楷體" w:hAnsi="標楷體"/>
          <w:color w:val="000000"/>
          <w:sz w:val="24"/>
          <w:szCs w:val="24"/>
        </w:rPr>
        <w:t>11.</w:t>
      </w:r>
      <w:r w:rsidRPr="00646ED8">
        <w:rPr>
          <w:rFonts w:ascii="標楷體" w:eastAsia="標楷體" w:hAnsi="標楷體" w:cs="標楷體"/>
          <w:color w:val="000000"/>
          <w:sz w:val="24"/>
          <w:szCs w:val="24"/>
        </w:rPr>
        <w:t xml:space="preserve">□客家語文 </w:t>
      </w:r>
      <w:r w:rsidRPr="00646ED8">
        <w:rPr>
          <w:rFonts w:ascii="標楷體" w:eastAsia="標楷體" w:hAnsi="標楷體"/>
          <w:color w:val="000000"/>
          <w:sz w:val="24"/>
          <w:szCs w:val="24"/>
        </w:rPr>
        <w:t>12.</w:t>
      </w:r>
      <w:r w:rsidRPr="00646ED8">
        <w:rPr>
          <w:rFonts w:ascii="標楷體" w:eastAsia="標楷體" w:hAnsi="標楷體" w:cs="標楷體"/>
          <w:color w:val="000000"/>
          <w:sz w:val="24"/>
          <w:szCs w:val="24"/>
        </w:rPr>
        <w:t>□原住民族語文</w:t>
      </w:r>
      <w:r w:rsidRPr="00646ED8">
        <w:rPr>
          <w:rFonts w:ascii="標楷體" w:eastAsia="標楷體" w:hAnsi="標楷體" w:cs="新細明體"/>
          <w:color w:val="000000"/>
          <w:sz w:val="24"/>
          <w:szCs w:val="24"/>
        </w:rPr>
        <w:t>：</w:t>
      </w:r>
      <w:r w:rsidRPr="00646ED8">
        <w:rPr>
          <w:rFonts w:ascii="標楷體" w:eastAsia="標楷體" w:hAnsi="標楷體" w:cs="新細明體"/>
          <w:color w:val="000000"/>
          <w:sz w:val="24"/>
          <w:szCs w:val="24"/>
          <w:u w:val="single"/>
        </w:rPr>
        <w:t xml:space="preserve"> ____</w:t>
      </w:r>
      <w:r w:rsidRPr="00646ED8">
        <w:rPr>
          <w:rFonts w:ascii="標楷體" w:eastAsia="標楷體" w:hAnsi="標楷體" w:cs="標楷體"/>
          <w:color w:val="000000"/>
          <w:sz w:val="24"/>
          <w:szCs w:val="24"/>
        </w:rPr>
        <w:t xml:space="preserve">族 </w:t>
      </w:r>
      <w:r w:rsidRPr="00646ED8">
        <w:rPr>
          <w:rFonts w:ascii="標楷體" w:eastAsia="標楷體" w:hAnsi="標楷體"/>
          <w:color w:val="000000"/>
          <w:sz w:val="24"/>
          <w:szCs w:val="24"/>
        </w:rPr>
        <w:t>13.</w:t>
      </w:r>
      <w:r w:rsidRPr="00646ED8">
        <w:rPr>
          <w:rFonts w:ascii="標楷體" w:eastAsia="標楷體" w:hAnsi="標楷體" w:cs="標楷體"/>
          <w:color w:val="000000"/>
          <w:sz w:val="24"/>
          <w:szCs w:val="24"/>
        </w:rPr>
        <w:t>□新住民語文</w:t>
      </w:r>
      <w:r w:rsidRPr="00646ED8">
        <w:rPr>
          <w:rFonts w:ascii="標楷體" w:eastAsia="標楷體" w:hAnsi="標楷體" w:cs="新細明體"/>
          <w:color w:val="000000"/>
          <w:sz w:val="24"/>
          <w:szCs w:val="24"/>
        </w:rPr>
        <w:t>：</w:t>
      </w:r>
      <w:r w:rsidRPr="00646ED8">
        <w:rPr>
          <w:rFonts w:ascii="標楷體" w:eastAsia="標楷體" w:hAnsi="標楷體" w:cs="新細明體"/>
          <w:color w:val="000000"/>
          <w:sz w:val="24"/>
          <w:szCs w:val="24"/>
          <w:u w:val="single"/>
        </w:rPr>
        <w:t xml:space="preserve"> ____</w:t>
      </w:r>
      <w:r w:rsidRPr="00646ED8">
        <w:rPr>
          <w:rFonts w:ascii="標楷體" w:eastAsia="標楷體" w:hAnsi="標楷體" w:cs="標楷體"/>
          <w:color w:val="000000"/>
          <w:sz w:val="24"/>
          <w:szCs w:val="24"/>
        </w:rPr>
        <w:t xml:space="preserve">語  </w:t>
      </w:r>
      <w:r w:rsidRPr="00646ED8">
        <w:rPr>
          <w:rFonts w:ascii="標楷體" w:eastAsia="標楷體" w:hAnsi="標楷體"/>
          <w:color w:val="000000"/>
          <w:sz w:val="24"/>
          <w:szCs w:val="24"/>
        </w:rPr>
        <w:t xml:space="preserve">14. </w:t>
      </w:r>
      <w:r w:rsidRPr="00646ED8">
        <w:rPr>
          <w:rFonts w:ascii="標楷體" w:eastAsia="標楷體" w:hAnsi="標楷體" w:cs="標楷體"/>
          <w:color w:val="000000"/>
          <w:sz w:val="24"/>
          <w:szCs w:val="24"/>
        </w:rPr>
        <w:t>□臺灣手語______________</w:t>
      </w:r>
    </w:p>
    <w:p w14:paraId="7BF3B35B" w14:textId="7FB136EA" w:rsidR="004A4D23" w:rsidRPr="00646ED8" w:rsidRDefault="00DF05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rPr>
          <w:rFonts w:ascii="標楷體" w:eastAsia="標楷體" w:hAnsi="標楷體"/>
          <w:color w:val="000000"/>
          <w:sz w:val="24"/>
          <w:szCs w:val="24"/>
        </w:rPr>
      </w:pPr>
      <w:r w:rsidRPr="00646ED8">
        <w:rPr>
          <w:rFonts w:ascii="標楷體" w:eastAsia="標楷體" w:hAnsi="標楷體" w:cs="標楷體"/>
          <w:b/>
          <w:sz w:val="24"/>
          <w:szCs w:val="24"/>
        </w:rPr>
        <w:t>2、</w:t>
      </w:r>
      <w:r w:rsidRPr="00646ED8">
        <w:rPr>
          <w:rFonts w:ascii="標楷體" w:eastAsia="標楷體" w:hAnsi="標楷體" w:cs="標楷體"/>
          <w:b/>
          <w:color w:val="000000"/>
          <w:sz w:val="24"/>
          <w:szCs w:val="24"/>
        </w:rPr>
        <w:t>學習節數：</w:t>
      </w:r>
      <w:sdt>
        <w:sdtPr>
          <w:rPr>
            <w:rFonts w:ascii="標楷體" w:eastAsia="標楷體" w:hAnsi="標楷體"/>
          </w:rPr>
          <w:tag w:val="goog_rdk_7"/>
          <w:id w:val="1907722004"/>
        </w:sdtPr>
        <w:sdtEndPr/>
        <w:sdtContent>
          <w:r w:rsidRPr="00646ED8">
            <w:rPr>
              <w:rFonts w:ascii="標楷體" w:eastAsia="標楷體" w:hAnsi="標楷體" w:cs="Gungsuh"/>
              <w:color w:val="000000"/>
              <w:sz w:val="24"/>
              <w:szCs w:val="24"/>
            </w:rPr>
            <w:t>每週(</w:t>
          </w:r>
        </w:sdtContent>
      </w:sdt>
      <w:r w:rsidRPr="00646ED8">
        <w:rPr>
          <w:rFonts w:ascii="標楷體" w:eastAsia="標楷體" w:hAnsi="標楷體"/>
          <w:b/>
          <w:color w:val="000000"/>
          <w:sz w:val="24"/>
          <w:szCs w:val="24"/>
        </w:rPr>
        <w:t xml:space="preserve"> 1 </w:t>
      </w:r>
      <w:sdt>
        <w:sdtPr>
          <w:rPr>
            <w:rFonts w:ascii="標楷體" w:eastAsia="標楷體" w:hAnsi="標楷體"/>
          </w:rPr>
          <w:tag w:val="goog_rdk_8"/>
          <w:id w:val="1779373832"/>
        </w:sdtPr>
        <w:sdtEndPr>
          <w:rPr>
            <w:rFonts w:cs="Gungsuh" w:hint="eastAsia"/>
            <w:color w:val="000000"/>
            <w:sz w:val="24"/>
            <w:szCs w:val="24"/>
          </w:rPr>
        </w:sdtEndPr>
        <w:sdtContent>
          <w:r w:rsidR="00646ED8" w:rsidRPr="00646ED8">
            <w:rPr>
              <w:rFonts w:ascii="標楷體" w:eastAsia="標楷體" w:hAnsi="標楷體" w:cs="Gungsuh"/>
              <w:color w:val="000000"/>
              <w:sz w:val="24"/>
              <w:szCs w:val="24"/>
            </w:rPr>
            <w:t>)節，實施(2</w:t>
          </w:r>
          <w:r w:rsidR="00646ED8">
            <w:rPr>
              <w:rFonts w:ascii="標楷體" w:eastAsia="標楷體" w:hAnsi="標楷體" w:cs="Gungsuh" w:hint="eastAsia"/>
              <w:color w:val="000000"/>
              <w:sz w:val="24"/>
              <w:szCs w:val="24"/>
            </w:rPr>
            <w:t>2</w:t>
          </w:r>
          <w:r w:rsidR="00646ED8" w:rsidRPr="00646ED8">
            <w:rPr>
              <w:rFonts w:ascii="標楷體" w:eastAsia="標楷體" w:hAnsi="標楷體" w:cs="Gungsuh"/>
              <w:color w:val="000000"/>
              <w:sz w:val="24"/>
              <w:szCs w:val="24"/>
            </w:rPr>
            <w:t>)</w:t>
          </w:r>
          <w:proofErr w:type="gramStart"/>
          <w:r w:rsidR="00646ED8" w:rsidRPr="00646ED8">
            <w:rPr>
              <w:rFonts w:ascii="標楷體" w:eastAsia="標楷體" w:hAnsi="標楷體" w:cs="Gungsuh"/>
              <w:color w:val="000000"/>
              <w:sz w:val="24"/>
              <w:szCs w:val="24"/>
            </w:rPr>
            <w:t>週</w:t>
          </w:r>
          <w:proofErr w:type="gramEnd"/>
          <w:r w:rsidR="00646ED8" w:rsidRPr="00646ED8">
            <w:rPr>
              <w:rFonts w:ascii="標楷體" w:eastAsia="標楷體" w:hAnsi="標楷體" w:cs="Gungsuh"/>
              <w:color w:val="000000"/>
              <w:sz w:val="24"/>
              <w:szCs w:val="24"/>
            </w:rPr>
            <w:t>，共(2</w:t>
          </w:r>
          <w:r w:rsidR="00646ED8">
            <w:rPr>
              <w:rFonts w:ascii="標楷體" w:eastAsia="標楷體" w:hAnsi="標楷體" w:cs="Gungsuh" w:hint="eastAsia"/>
              <w:color w:val="000000"/>
              <w:sz w:val="24"/>
              <w:szCs w:val="24"/>
            </w:rPr>
            <w:t>2</w:t>
          </w:r>
        </w:sdtContent>
      </w:sdt>
      <w:r w:rsidRPr="00646ED8">
        <w:rPr>
          <w:rFonts w:ascii="標楷體" w:eastAsia="標楷體" w:hAnsi="標楷體"/>
          <w:b/>
          <w:color w:val="000000"/>
          <w:sz w:val="24"/>
          <w:szCs w:val="24"/>
        </w:rPr>
        <w:t xml:space="preserve"> </w:t>
      </w:r>
      <w:sdt>
        <w:sdtPr>
          <w:rPr>
            <w:rFonts w:ascii="標楷體" w:eastAsia="標楷體" w:hAnsi="標楷體"/>
          </w:rPr>
          <w:tag w:val="goog_rdk_9"/>
          <w:id w:val="-677425914"/>
        </w:sdtPr>
        <w:sdtEndPr/>
        <w:sdtContent>
          <w:r w:rsidRPr="00646ED8">
            <w:rPr>
              <w:rFonts w:ascii="標楷體" w:eastAsia="標楷體" w:hAnsi="標楷體" w:cs="Gungsuh"/>
              <w:color w:val="000000"/>
              <w:sz w:val="24"/>
              <w:szCs w:val="24"/>
            </w:rPr>
            <w:t>)節。</w:t>
          </w:r>
        </w:sdtContent>
      </w:sdt>
    </w:p>
    <w:p w14:paraId="4F34A34B" w14:textId="77777777" w:rsidR="004A4D23" w:rsidRDefault="004A4D2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rPr>
          <w:sz w:val="24"/>
          <w:szCs w:val="24"/>
        </w:rPr>
      </w:pPr>
    </w:p>
    <w:p w14:paraId="31694A31" w14:textId="77777777" w:rsidR="004A4D23" w:rsidRDefault="00DF0537">
      <w:pPr>
        <w:pBdr>
          <w:top w:val="nil"/>
          <w:left w:val="nil"/>
          <w:bottom w:val="nil"/>
          <w:right w:val="nil"/>
          <w:between w:val="nil"/>
        </w:pBdr>
        <w:tabs>
          <w:tab w:val="left" w:pos="8980"/>
        </w:tabs>
        <w:spacing w:line="360" w:lineRule="auto"/>
        <w:ind w:firstLine="0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b/>
          <w:sz w:val="24"/>
          <w:szCs w:val="24"/>
        </w:rPr>
        <w:t>3、</w:t>
      </w:r>
      <w:r>
        <w:rPr>
          <w:rFonts w:ascii="標楷體" w:eastAsia="標楷體" w:hAnsi="標楷體" w:cs="標楷體"/>
          <w:b/>
          <w:color w:val="000000"/>
          <w:sz w:val="24"/>
          <w:szCs w:val="24"/>
        </w:rPr>
        <w:t>課程內涵：</w:t>
      </w:r>
      <w:r>
        <w:rPr>
          <w:rFonts w:ascii="標楷體" w:eastAsia="標楷體" w:hAnsi="標楷體" w:cs="標楷體"/>
          <w:color w:val="000000"/>
          <w:sz w:val="24"/>
          <w:szCs w:val="24"/>
        </w:rPr>
        <w:tab/>
      </w:r>
    </w:p>
    <w:tbl>
      <w:tblPr>
        <w:tblStyle w:val="aff9"/>
        <w:tblW w:w="14541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4A4D23" w14:paraId="4ADEA77C" w14:textId="77777777">
        <w:trPr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4FFA64" w14:textId="77777777" w:rsidR="004A4D23" w:rsidRDefault="00DF0537">
            <w:pPr>
              <w:jc w:val="center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4597D6" w14:textId="77777777" w:rsidR="004A4D23" w:rsidRDefault="00DF0537">
            <w:pPr>
              <w:jc w:val="center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學習領域核心素養</w:t>
            </w:r>
          </w:p>
        </w:tc>
      </w:tr>
      <w:tr w:rsidR="004A4D23" w14:paraId="0488C834" w14:textId="77777777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C2978" w14:textId="77777777" w:rsidR="004A4D23" w:rsidRDefault="00DF0537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依總綱核心素養項目及具體內涵勾選</w:t>
            </w:r>
            <w: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(至多以</w:t>
            </w:r>
            <w:r>
              <w:rPr>
                <w:b/>
                <w:color w:val="FF0000"/>
                <w:sz w:val="24"/>
                <w:szCs w:val="24"/>
              </w:rPr>
              <w:t>3</w:t>
            </w:r>
            <w: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個指標為原則)</w:t>
            </w:r>
            <w:r>
              <w:rPr>
                <w:rFonts w:ascii="新細明體" w:eastAsia="新細明體" w:hAnsi="新細明體" w:cs="新細明體"/>
                <w:color w:val="FF0000"/>
                <w:sz w:val="24"/>
                <w:szCs w:val="24"/>
              </w:rPr>
              <w:t>。</w:t>
            </w:r>
          </w:p>
          <w:p w14:paraId="655FD03C" w14:textId="77777777" w:rsidR="004A4D23" w:rsidRDefault="00DF0537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 xml:space="preserve">□ </w:t>
            </w:r>
            <w:r>
              <w:rPr>
                <w:color w:val="000000"/>
                <w:sz w:val="24"/>
                <w:szCs w:val="24"/>
              </w:rPr>
              <w:t>A1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身心素質與自我精進</w:t>
            </w:r>
          </w:p>
          <w:p w14:paraId="27C4805D" w14:textId="77777777" w:rsidR="004A4D23" w:rsidRDefault="00DF0537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A2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系統思考與解決問題</w:t>
            </w:r>
          </w:p>
          <w:p w14:paraId="387D3F36" w14:textId="77777777" w:rsidR="004A4D23" w:rsidRDefault="00DF0537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 xml:space="preserve">□ </w:t>
            </w:r>
            <w:r>
              <w:rPr>
                <w:color w:val="000000"/>
                <w:sz w:val="24"/>
                <w:szCs w:val="24"/>
              </w:rPr>
              <w:t>A3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規劃執行與創新應變</w:t>
            </w:r>
          </w:p>
          <w:p w14:paraId="37EEC2C6" w14:textId="77777777" w:rsidR="004A4D23" w:rsidRDefault="00DF0537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 xml:space="preserve">□ </w:t>
            </w:r>
            <w:r>
              <w:rPr>
                <w:color w:val="000000"/>
                <w:sz w:val="24"/>
                <w:szCs w:val="24"/>
              </w:rPr>
              <w:t>B1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符號運用與溝通表達</w:t>
            </w:r>
          </w:p>
          <w:p w14:paraId="5DB2FCB2" w14:textId="77777777" w:rsidR="004A4D23" w:rsidRDefault="00DF0537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 xml:space="preserve">□ </w:t>
            </w:r>
            <w:r>
              <w:rPr>
                <w:color w:val="000000"/>
                <w:sz w:val="24"/>
                <w:szCs w:val="24"/>
              </w:rPr>
              <w:t>B2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科技資訊與媒體素養</w:t>
            </w:r>
          </w:p>
          <w:p w14:paraId="36951F8B" w14:textId="77777777" w:rsidR="004A4D23" w:rsidRDefault="00DF0537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 xml:space="preserve">□ </w:t>
            </w:r>
            <w:r>
              <w:rPr>
                <w:color w:val="000000"/>
                <w:sz w:val="24"/>
                <w:szCs w:val="24"/>
              </w:rPr>
              <w:t>B3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藝術涵養與美感素養</w:t>
            </w:r>
          </w:p>
          <w:p w14:paraId="11E7DA09" w14:textId="77777777" w:rsidR="004A4D23" w:rsidRDefault="00DF0537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C1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道德實踐與公民意識</w:t>
            </w:r>
          </w:p>
          <w:p w14:paraId="06A44A23" w14:textId="31C14EBE" w:rsidR="004A4D23" w:rsidRDefault="00D66CE4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□</w:t>
            </w:r>
            <w:r w:rsidR="00DF0537">
              <w:rPr>
                <w:color w:val="000000"/>
                <w:sz w:val="24"/>
                <w:szCs w:val="24"/>
              </w:rPr>
              <w:t>C2</w:t>
            </w:r>
            <w:r w:rsidR="00DF0537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人際關係與團隊合作</w:t>
            </w:r>
          </w:p>
          <w:p w14:paraId="67BCE366" w14:textId="2463A55D" w:rsidR="004A4D23" w:rsidRDefault="00D66CE4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■</w:t>
            </w:r>
            <w:r w:rsidR="00DF0537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 xml:space="preserve"> </w:t>
            </w:r>
            <w:r w:rsidR="00DF0537">
              <w:rPr>
                <w:color w:val="000000"/>
                <w:sz w:val="24"/>
                <w:szCs w:val="24"/>
              </w:rPr>
              <w:t>C3</w:t>
            </w:r>
            <w:r w:rsidR="00DF0537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多元文化與國際理解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CB338" w14:textId="77777777" w:rsidR="004A4D23" w:rsidRDefault="00DF0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新細明體" w:eastAsia="新細明體" w:hAnsi="新細明體" w:cs="新細明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請依各領域(科目)綱要核心素養具體內涵填寫，例如</w:t>
            </w:r>
            <w:r>
              <w:rPr>
                <w:rFonts w:ascii="新細明體" w:eastAsia="新細明體" w:hAnsi="新細明體" w:cs="新細明體"/>
                <w:color w:val="FF0000"/>
                <w:sz w:val="24"/>
                <w:szCs w:val="24"/>
              </w:rPr>
              <w:t>：</w:t>
            </w:r>
          </w:p>
          <w:p w14:paraId="69244C26" w14:textId="77777777" w:rsidR="004A4D23" w:rsidRDefault="00DF0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國</w:t>
            </w:r>
            <w:r>
              <w:rPr>
                <w:rFonts w:eastAsia="Times New Roman"/>
                <w:color w:val="FF0000"/>
                <w:sz w:val="24"/>
                <w:szCs w:val="24"/>
              </w:rPr>
              <w:t>-J-A1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透過國語文的學習，認識生涯及生命的典範，建立正向價值觀，提高語文自學的興趣。</w:t>
            </w:r>
          </w:p>
          <w:p w14:paraId="4308099C" w14:textId="77777777" w:rsidR="004A4D23" w:rsidRDefault="00DF053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highlight w:val="white"/>
              </w:rPr>
              <w:t>社-J-A2 覺察人類生活相關議題，進而分析判斷及反思，並嘗試改善或解決問題。</w:t>
            </w:r>
          </w:p>
          <w:p w14:paraId="1C94F063" w14:textId="77777777" w:rsidR="004A4D23" w:rsidRDefault="00DF053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highlight w:val="white"/>
              </w:rPr>
              <w:t>社-J-C1 培養道德思辨與實踐能力、尊重人權的態度，具備民主素養、法治觀念、環境倫理以及在地與全球意識，參與社會公益活動。</w:t>
            </w:r>
          </w:p>
          <w:p w14:paraId="18D6D3D1" w14:textId="77777777" w:rsidR="004A4D23" w:rsidRDefault="00DF0537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highlight w:val="white"/>
              </w:rPr>
              <w:t>社-J-C3 尊重並欣賞各族群文化的多樣性，了解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  <w:highlight w:val="white"/>
              </w:rPr>
              <w:t>文化間的相互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  <w:highlight w:val="white"/>
              </w:rPr>
              <w:t>關聯，以及臺灣與國際社會的互動關係。</w:t>
            </w:r>
          </w:p>
        </w:tc>
      </w:tr>
    </w:tbl>
    <w:p w14:paraId="0E752D1D" w14:textId="77777777" w:rsidR="004A4D23" w:rsidRDefault="004A4D2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rPr>
          <w:rFonts w:ascii="標楷體" w:eastAsia="標楷體" w:hAnsi="標楷體" w:cs="標楷體"/>
          <w:color w:val="FF0000"/>
          <w:sz w:val="24"/>
          <w:szCs w:val="24"/>
          <w:u w:val="single"/>
        </w:rPr>
      </w:pPr>
    </w:p>
    <w:p w14:paraId="40506A2E" w14:textId="77777777" w:rsidR="004A4D23" w:rsidRDefault="00DF05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rPr>
          <w:rFonts w:ascii="標楷體" w:eastAsia="標楷體" w:hAnsi="標楷體" w:cs="標楷體"/>
          <w:color w:val="2E75B5"/>
          <w:sz w:val="24"/>
          <w:szCs w:val="24"/>
        </w:rPr>
      </w:pPr>
      <w:r>
        <w:rPr>
          <w:rFonts w:ascii="標楷體" w:eastAsia="標楷體" w:hAnsi="標楷體" w:cs="標楷體"/>
          <w:b/>
          <w:sz w:val="24"/>
          <w:szCs w:val="24"/>
        </w:rPr>
        <w:t>４、</w:t>
      </w:r>
      <w:r>
        <w:rPr>
          <w:rFonts w:ascii="標楷體" w:eastAsia="標楷體" w:hAnsi="標楷體" w:cs="標楷體"/>
          <w:b/>
          <w:color w:val="000000"/>
          <w:sz w:val="24"/>
          <w:szCs w:val="24"/>
        </w:rPr>
        <w:t>課程架構：</w:t>
      </w:r>
      <w:r>
        <w:rPr>
          <w:rFonts w:ascii="標楷體" w:eastAsia="標楷體" w:hAnsi="標楷體" w:cs="標楷體"/>
          <w:b/>
          <w:color w:val="FF0000"/>
          <w:sz w:val="24"/>
          <w:szCs w:val="24"/>
        </w:rPr>
        <w:t>(自行視需要決定是否呈現，但不可刪除。)</w:t>
      </w:r>
    </w:p>
    <w:p w14:paraId="68064CD6" w14:textId="77777777" w:rsidR="004A4D23" w:rsidRDefault="00DF0537">
      <w:pPr>
        <w:ind w:firstLine="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第一</w:t>
      </w:r>
      <w:proofErr w:type="gramStart"/>
      <w:r>
        <w:rPr>
          <w:rFonts w:ascii="標楷體" w:eastAsia="標楷體" w:hAnsi="標楷體" w:cs="標楷體"/>
          <w:sz w:val="24"/>
          <w:szCs w:val="24"/>
        </w:rPr>
        <w:t>冊</w:t>
      </w:r>
      <w:proofErr w:type="gramEnd"/>
      <w:r>
        <w:rPr>
          <w:rFonts w:ascii="標楷體" w:eastAsia="標楷體" w:hAnsi="標楷體" w:cs="標楷體"/>
          <w:sz w:val="24"/>
          <w:szCs w:val="24"/>
        </w:rPr>
        <w:t>公民與社會</w:t>
      </w:r>
    </w:p>
    <w:p w14:paraId="54BE9DAF" w14:textId="77777777" w:rsidR="004A4D23" w:rsidRDefault="00DF0537">
      <w:pPr>
        <w:ind w:firstLine="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noProof/>
          <w:sz w:val="24"/>
          <w:szCs w:val="24"/>
        </w:rPr>
        <mc:AlternateContent>
          <mc:Choice Requires="wpg">
            <w:drawing>
              <wp:inline distT="0" distB="0" distL="0" distR="0" wp14:anchorId="6DCA1DBA" wp14:editId="2DE957CD">
                <wp:extent cx="5416411" cy="1981200"/>
                <wp:effectExtent l="0" t="0" r="13335" b="19050"/>
                <wp:docPr id="9" name="群組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6411" cy="1981200"/>
                          <a:chOff x="2633025" y="2908175"/>
                          <a:chExt cx="5425950" cy="1743650"/>
                        </a:xfrm>
                      </wpg:grpSpPr>
                      <wpg:grpSp>
                        <wpg:cNvPr id="2031033023" name="群組 2031033023"/>
                        <wpg:cNvGrpSpPr/>
                        <wpg:grpSpPr>
                          <a:xfrm>
                            <a:off x="2637795" y="2912954"/>
                            <a:ext cx="5416411" cy="1734093"/>
                            <a:chOff x="8392" y="9517"/>
                            <a:chExt cx="11994" cy="1854"/>
                          </a:xfrm>
                        </wpg:grpSpPr>
                        <wps:wsp>
                          <wps:cNvPr id="1057000739" name="矩形 1057000739"/>
                          <wps:cNvSpPr/>
                          <wps:spPr>
                            <a:xfrm>
                              <a:off x="8392" y="9517"/>
                              <a:ext cx="11975" cy="1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15ADFA8" w14:textId="77777777" w:rsidR="00AD7D36" w:rsidRDefault="00AD7D36">
                                <w:pPr>
                                  <w:ind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011531067" name="直線單箭頭接點 2011531067"/>
                          <wps:cNvCnPr/>
                          <wps:spPr>
                            <a:xfrm>
                              <a:off x="9526" y="10086"/>
                              <a:ext cx="9582" cy="1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533404764" name="直線單箭頭接點 533404764"/>
                          <wps:cNvCnPr/>
                          <wps:spPr>
                            <a:xfrm>
                              <a:off x="9526" y="10086"/>
                              <a:ext cx="0" cy="443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832694457" name="直線單箭頭接點 1832694457"/>
                          <wps:cNvCnPr/>
                          <wps:spPr>
                            <a:xfrm>
                              <a:off x="15334" y="10111"/>
                              <a:ext cx="0" cy="443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658235117" name="直線單箭頭接點 1658235117"/>
                          <wps:cNvCnPr/>
                          <wps:spPr>
                            <a:xfrm>
                              <a:off x="11398" y="10086"/>
                              <a:ext cx="0" cy="443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999048292" name="直線單箭頭接點 1999048292"/>
                          <wps:cNvCnPr/>
                          <wps:spPr>
                            <a:xfrm>
                              <a:off x="13306" y="10123"/>
                              <a:ext cx="0" cy="443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2119789278" name="直線單箭頭接點 2119789278"/>
                          <wps:cNvCnPr/>
                          <wps:spPr>
                            <a:xfrm>
                              <a:off x="14015" y="9847"/>
                              <a:ext cx="1" cy="24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2035914417" name="矩形 2035914417"/>
                          <wps:cNvSpPr/>
                          <wps:spPr>
                            <a:xfrm>
                              <a:off x="8392" y="10529"/>
                              <a:ext cx="1902" cy="84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215ACA2A" w14:textId="77777777" w:rsidR="00AD7D36" w:rsidRDefault="00AD7D36">
                                <w:pPr>
                                  <w:ind w:firstLine="22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標楷體" w:eastAsia="標楷體" w:hAnsi="標楷體" w:cs="標楷體"/>
                                    <w:color w:val="000000"/>
                                    <w:sz w:val="24"/>
                                  </w:rPr>
                                  <w:t>第1課</w:t>
                                </w:r>
                              </w:p>
                              <w:p w14:paraId="330A83B0" w14:textId="77777777" w:rsidR="00AD7D36" w:rsidRDefault="00AD7D36">
                                <w:pPr>
                                  <w:ind w:firstLine="22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標楷體" w:eastAsia="標楷體" w:hAnsi="標楷體" w:cs="標楷體"/>
                                    <w:color w:val="000000"/>
                                    <w:sz w:val="24"/>
                                  </w:rPr>
                                  <w:t>人性尊嚴與人權保障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735462864" name="矩形 735462864"/>
                          <wps:cNvSpPr/>
                          <wps:spPr>
                            <a:xfrm>
                              <a:off x="10594" y="10554"/>
                              <a:ext cx="1596" cy="79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DF9427A" w14:textId="77777777" w:rsidR="00AD7D36" w:rsidRDefault="00AD7D36">
                                <w:pPr>
                                  <w:ind w:firstLine="22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標楷體" w:eastAsia="標楷體" w:hAnsi="標楷體" w:cs="標楷體"/>
                                    <w:color w:val="000000"/>
                                    <w:sz w:val="24"/>
                                  </w:rPr>
                                  <w:t>第2課</w:t>
                                </w:r>
                              </w:p>
                              <w:p w14:paraId="3E7825D3" w14:textId="77777777" w:rsidR="00AD7D36" w:rsidRDefault="00AD7D36">
                                <w:pPr>
                                  <w:ind w:firstLine="22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標楷體" w:eastAsia="標楷體" w:hAnsi="標楷體" w:cs="標楷體"/>
                                    <w:color w:val="000000"/>
                                    <w:sz w:val="24"/>
                                  </w:rPr>
                                  <w:t>性別平等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545090353" name="矩形 545090353"/>
                          <wps:cNvSpPr/>
                          <wps:spPr>
                            <a:xfrm>
                              <a:off x="12526" y="10566"/>
                              <a:ext cx="1596" cy="78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6FFF49F5" w14:textId="77777777" w:rsidR="00AD7D36" w:rsidRDefault="00AD7D36">
                                <w:pPr>
                                  <w:ind w:firstLine="22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標楷體" w:eastAsia="標楷體" w:hAnsi="標楷體" w:cs="標楷體"/>
                                    <w:color w:val="000000"/>
                                    <w:sz w:val="24"/>
                                  </w:rPr>
                                  <w:t>第3課</w:t>
                                </w:r>
                              </w:p>
                              <w:p w14:paraId="2FC53A8F" w14:textId="77777777" w:rsidR="00AD7D36" w:rsidRDefault="00AD7D36">
                                <w:pPr>
                                  <w:ind w:firstLine="22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標楷體" w:eastAsia="標楷體" w:hAnsi="標楷體" w:cs="標楷體"/>
                                    <w:color w:val="000000"/>
                                    <w:sz w:val="24"/>
                                  </w:rPr>
                                  <w:t>我們都是一家人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1024707124" name="矩形 1024707124"/>
                          <wps:cNvSpPr/>
                          <wps:spPr>
                            <a:xfrm>
                              <a:off x="14516" y="10566"/>
                              <a:ext cx="1596" cy="76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6FA4B9C3" w14:textId="77777777" w:rsidR="00AD7D36" w:rsidRDefault="00AD7D36">
                                <w:pPr>
                                  <w:ind w:firstLine="22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標楷體" w:eastAsia="標楷體" w:hAnsi="標楷體" w:cs="標楷體"/>
                                    <w:color w:val="000000"/>
                                    <w:sz w:val="24"/>
                                  </w:rPr>
                                  <w:t>第4課</w:t>
                                </w:r>
                              </w:p>
                              <w:p w14:paraId="1D775611" w14:textId="77777777" w:rsidR="00AD7D36" w:rsidRDefault="00AD7D36">
                                <w:pPr>
                                  <w:ind w:firstLine="22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標楷體" w:eastAsia="標楷體" w:hAnsi="標楷體" w:cs="標楷體"/>
                                    <w:color w:val="000000"/>
                                    <w:sz w:val="24"/>
                                  </w:rPr>
                                  <w:t>平權家庭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384450885" name="矩形 384450885"/>
                          <wps:cNvSpPr/>
                          <wps:spPr>
                            <a:xfrm>
                              <a:off x="12339" y="9517"/>
                              <a:ext cx="3560" cy="3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E0B955F" w14:textId="77777777" w:rsidR="00AD7D36" w:rsidRDefault="00AD7D36">
                                <w:pPr>
                                  <w:ind w:firstLine="22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標楷體" w:eastAsia="標楷體" w:hAnsi="標楷體" w:cs="標楷體"/>
                                    <w:color w:val="000000"/>
                                    <w:sz w:val="24"/>
                                  </w:rPr>
                                  <w:t>融入群體的個人生活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1809326233" name="直線單箭頭接點 1809326233"/>
                          <wps:cNvCnPr/>
                          <wps:spPr>
                            <a:xfrm>
                              <a:off x="17248" y="10111"/>
                              <a:ext cx="0" cy="443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746203797" name="矩形 1746203797"/>
                          <wps:cNvSpPr/>
                          <wps:spPr>
                            <a:xfrm>
                              <a:off x="16431" y="10566"/>
                              <a:ext cx="1836" cy="76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53AACCD" w14:textId="77777777" w:rsidR="00AD7D36" w:rsidRDefault="00AD7D36">
                                <w:pPr>
                                  <w:ind w:firstLine="22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標楷體" w:eastAsia="標楷體" w:hAnsi="標楷體" w:cs="標楷體"/>
                                    <w:color w:val="000000"/>
                                    <w:sz w:val="24"/>
                                  </w:rPr>
                                  <w:t>第5課</w:t>
                                </w:r>
                              </w:p>
                              <w:p w14:paraId="77041E7E" w14:textId="77777777" w:rsidR="00AD7D36" w:rsidRDefault="00AD7D36">
                                <w:pPr>
                                  <w:ind w:firstLine="22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標楷體" w:eastAsia="標楷體" w:hAnsi="標楷體" w:cs="標楷體"/>
                                    <w:color w:val="000000"/>
                                    <w:sz w:val="24"/>
                                  </w:rPr>
                                  <w:t>校園生活中的公共參與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2084463488" name="直線單箭頭接點 2084463488"/>
                          <wps:cNvCnPr/>
                          <wps:spPr>
                            <a:xfrm>
                              <a:off x="19108" y="10099"/>
                              <a:ext cx="0" cy="443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289275163" name="矩形 289275163"/>
                          <wps:cNvSpPr/>
                          <wps:spPr>
                            <a:xfrm>
                              <a:off x="18518" y="10560"/>
                              <a:ext cx="1868" cy="75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0FAE3239" w14:textId="77777777" w:rsidR="00AD7D36" w:rsidRDefault="00AD7D36">
                                <w:pPr>
                                  <w:ind w:firstLine="22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標楷體" w:eastAsia="標楷體" w:hAnsi="標楷體" w:cs="標楷體"/>
                                    <w:color w:val="000000"/>
                                    <w:sz w:val="24"/>
                                  </w:rPr>
                                  <w:t>第6課</w:t>
                                </w:r>
                              </w:p>
                              <w:p w14:paraId="28C96EC7" w14:textId="77777777" w:rsidR="00AD7D36" w:rsidRDefault="00AD7D36">
                                <w:pPr>
                                  <w:ind w:firstLine="22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標楷體" w:eastAsia="標楷體" w:hAnsi="標楷體" w:cs="標楷體"/>
                                    <w:color w:val="000000"/>
                                    <w:sz w:val="24"/>
                                  </w:rPr>
                                  <w:t>社區與部落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DCA1DBA" id="群組 9" o:spid="_x0000_s1026" style="width:426.5pt;height:156pt;mso-position-horizontal-relative:char;mso-position-vertical-relative:line" coordorigin="26330,29081" coordsize="54259,17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">
                <v:group id="群組 2031033023" o:spid="_x0000_s1027" style="position:absolute;left:26377;top:29129;width:54165;height:17341" coordorigin="8392,9517" coordsize="11994,1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">
                  <v:rect id="矩形 1057000739" o:spid="_x0000_s1028" style="position:absolute;left:8392;top:9517;width:11975;height:1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" filled="f" stroked="f">
                    <v:textbox inset="2.53958mm,2.53958mm,2.53958mm,2.53958mm">
                      <w:txbxContent>
                        <w:p w14:paraId="015ADFA8" w14:textId="77777777" w:rsidR="00AD7D36" w:rsidRDefault="00AD7D36">
                          <w:pPr>
                            <w:ind w:firstLine="0"/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直線單箭頭接點 2011531067" o:spid="_x0000_s1029" type="#_x0000_t32" style="position:absolute;left:9526;top:10086;width:9582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"/>
                  <v:shape id="直線單箭頭接點 533404764" o:spid="_x0000_s1030" type="#_x0000_t32" style="position:absolute;left:9526;top:10086;width:0;height:4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"/>
                  <v:shape id="直線單箭頭接點 1832694457" o:spid="_x0000_s1031" type="#_x0000_t32" style="position:absolute;left:15334;top:10111;width:0;height:4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"/>
                  <v:shape id="直線單箭頭接點 1658235117" o:spid="_x0000_s1032" type="#_x0000_t32" style="position:absolute;left:11398;top:10086;width:0;height:4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"/>
                  <v:shape id="直線單箭頭接點 1999048292" o:spid="_x0000_s1033" type="#_x0000_t32" style="position:absolute;left:13306;top:10123;width:0;height:4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"/>
                  <v:shape id="直線單箭頭接點 2119789278" o:spid="_x0000_s1034" type="#_x0000_t32" style="position:absolute;left:14015;top:9847;width:1;height:2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"/>
                  <v:rect id="矩形 2035914417" o:spid="_x0000_s1035" style="position:absolute;left:8392;top:10529;width:1902;height: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">
                    <v:stroke startarrowwidth="narrow" startarrowlength="short" endarrowwidth="narrow" endarrowlength="short"/>
                    <v:textbox inset="2.53958mm,1.2694mm,2.53958mm,1.2694mm">
                      <w:txbxContent>
                        <w:p w14:paraId="215ACA2A" w14:textId="77777777" w:rsidR="00AD7D36" w:rsidRDefault="00AD7D36">
                          <w:pPr>
                            <w:ind w:firstLine="22"/>
                            <w:jc w:val="center"/>
                            <w:textDirection w:val="btLr"/>
                          </w:pPr>
                          <w:r>
                            <w:rPr>
                              <w:rFonts w:ascii="標楷體" w:eastAsia="標楷體" w:hAnsi="標楷體" w:cs="標楷體"/>
                              <w:color w:val="000000"/>
                              <w:sz w:val="24"/>
                            </w:rPr>
                            <w:t>第1課</w:t>
                          </w:r>
                        </w:p>
                        <w:p w14:paraId="330A83B0" w14:textId="77777777" w:rsidR="00AD7D36" w:rsidRDefault="00AD7D36">
                          <w:pPr>
                            <w:ind w:firstLine="22"/>
                            <w:jc w:val="center"/>
                            <w:textDirection w:val="btLr"/>
                          </w:pPr>
                          <w:r>
                            <w:rPr>
                              <w:rFonts w:ascii="標楷體" w:eastAsia="標楷體" w:hAnsi="標楷體" w:cs="標楷體"/>
                              <w:color w:val="000000"/>
                              <w:sz w:val="24"/>
                            </w:rPr>
                            <w:t>人性尊嚴與人權保障</w:t>
                          </w:r>
                        </w:p>
                      </w:txbxContent>
                    </v:textbox>
                  </v:rect>
                  <v:rect id="矩形 735462864" o:spid="_x0000_s1036" style="position:absolute;left:10594;top:10554;width:1596;height: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">
                    <v:stroke startarrowwidth="narrow" startarrowlength="short" endarrowwidth="narrow" endarrowlength="short"/>
                    <v:textbox inset="2.53958mm,1.2694mm,2.53958mm,1.2694mm">
                      <w:txbxContent>
                        <w:p w14:paraId="5DF9427A" w14:textId="77777777" w:rsidR="00AD7D36" w:rsidRDefault="00AD7D36">
                          <w:pPr>
                            <w:ind w:firstLine="22"/>
                            <w:jc w:val="center"/>
                            <w:textDirection w:val="btLr"/>
                          </w:pPr>
                          <w:r>
                            <w:rPr>
                              <w:rFonts w:ascii="標楷體" w:eastAsia="標楷體" w:hAnsi="標楷體" w:cs="標楷體"/>
                              <w:color w:val="000000"/>
                              <w:sz w:val="24"/>
                            </w:rPr>
                            <w:t>第2課</w:t>
                          </w:r>
                        </w:p>
                        <w:p w14:paraId="3E7825D3" w14:textId="77777777" w:rsidR="00AD7D36" w:rsidRDefault="00AD7D36">
                          <w:pPr>
                            <w:ind w:firstLine="22"/>
                            <w:jc w:val="center"/>
                            <w:textDirection w:val="btLr"/>
                          </w:pPr>
                          <w:r>
                            <w:rPr>
                              <w:rFonts w:ascii="標楷體" w:eastAsia="標楷體" w:hAnsi="標楷體" w:cs="標楷體"/>
                              <w:color w:val="000000"/>
                              <w:sz w:val="24"/>
                            </w:rPr>
                            <w:t>性別平等</w:t>
                          </w:r>
                        </w:p>
                      </w:txbxContent>
                    </v:textbox>
                  </v:rect>
                  <v:rect id="矩形 545090353" o:spid="_x0000_s1037" style="position:absolute;left:12526;top:10566;width:1596;height:7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">
                    <v:stroke startarrowwidth="narrow" startarrowlength="short" endarrowwidth="narrow" endarrowlength="short"/>
                    <v:textbox inset="2.53958mm,1.2694mm,2.53958mm,1.2694mm">
                      <w:txbxContent>
                        <w:p w14:paraId="6FFF49F5" w14:textId="77777777" w:rsidR="00AD7D36" w:rsidRDefault="00AD7D36">
                          <w:pPr>
                            <w:ind w:firstLine="22"/>
                            <w:jc w:val="center"/>
                            <w:textDirection w:val="btLr"/>
                          </w:pPr>
                          <w:r>
                            <w:rPr>
                              <w:rFonts w:ascii="標楷體" w:eastAsia="標楷體" w:hAnsi="標楷體" w:cs="標楷體"/>
                              <w:color w:val="000000"/>
                              <w:sz w:val="24"/>
                            </w:rPr>
                            <w:t>第3課</w:t>
                          </w:r>
                        </w:p>
                        <w:p w14:paraId="2FC53A8F" w14:textId="77777777" w:rsidR="00AD7D36" w:rsidRDefault="00AD7D36">
                          <w:pPr>
                            <w:ind w:firstLine="22"/>
                            <w:jc w:val="center"/>
                            <w:textDirection w:val="btLr"/>
                          </w:pPr>
                          <w:r>
                            <w:rPr>
                              <w:rFonts w:ascii="標楷體" w:eastAsia="標楷體" w:hAnsi="標楷體" w:cs="標楷體"/>
                              <w:color w:val="000000"/>
                              <w:sz w:val="24"/>
                            </w:rPr>
                            <w:t>我們都是一家人</w:t>
                          </w:r>
                        </w:p>
                      </w:txbxContent>
                    </v:textbox>
                  </v:rect>
                  <v:rect id="矩形 1024707124" o:spid="_x0000_s1038" style="position:absolute;left:14516;top:10566;width:1596;height: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">
                    <v:stroke startarrowwidth="narrow" startarrowlength="short" endarrowwidth="narrow" endarrowlength="short"/>
                    <v:textbox inset="2.53958mm,1.2694mm,2.53958mm,1.2694mm">
                      <w:txbxContent>
                        <w:p w14:paraId="6FA4B9C3" w14:textId="77777777" w:rsidR="00AD7D36" w:rsidRDefault="00AD7D36">
                          <w:pPr>
                            <w:ind w:firstLine="22"/>
                            <w:jc w:val="center"/>
                            <w:textDirection w:val="btLr"/>
                          </w:pPr>
                          <w:r>
                            <w:rPr>
                              <w:rFonts w:ascii="標楷體" w:eastAsia="標楷體" w:hAnsi="標楷體" w:cs="標楷體"/>
                              <w:color w:val="000000"/>
                              <w:sz w:val="24"/>
                            </w:rPr>
                            <w:t>第4課</w:t>
                          </w:r>
                        </w:p>
                        <w:p w14:paraId="1D775611" w14:textId="77777777" w:rsidR="00AD7D36" w:rsidRDefault="00AD7D36">
                          <w:pPr>
                            <w:ind w:firstLine="22"/>
                            <w:jc w:val="center"/>
                            <w:textDirection w:val="btLr"/>
                          </w:pPr>
                          <w:r>
                            <w:rPr>
                              <w:rFonts w:ascii="標楷體" w:eastAsia="標楷體" w:hAnsi="標楷體" w:cs="標楷體"/>
                              <w:color w:val="000000"/>
                              <w:sz w:val="24"/>
                            </w:rPr>
                            <w:t>平權家庭</w:t>
                          </w:r>
                        </w:p>
                      </w:txbxContent>
                    </v:textbox>
                  </v:rect>
                  <v:rect id="矩形 384450885" o:spid="_x0000_s1039" style="position:absolute;left:12339;top:9517;width:3560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">
                    <v:stroke startarrowwidth="narrow" startarrowlength="short" endarrowwidth="narrow" endarrowlength="short"/>
                    <v:textbox inset="2.53958mm,1.2694mm,2.53958mm,1.2694mm">
                      <w:txbxContent>
                        <w:p w14:paraId="1E0B955F" w14:textId="77777777" w:rsidR="00AD7D36" w:rsidRDefault="00AD7D36">
                          <w:pPr>
                            <w:ind w:firstLine="22"/>
                            <w:jc w:val="center"/>
                            <w:textDirection w:val="btLr"/>
                          </w:pPr>
                          <w:r>
                            <w:rPr>
                              <w:rFonts w:ascii="標楷體" w:eastAsia="標楷體" w:hAnsi="標楷體" w:cs="標楷體"/>
                              <w:color w:val="000000"/>
                              <w:sz w:val="24"/>
                            </w:rPr>
                            <w:t>融入群體的個人生活</w:t>
                          </w:r>
                        </w:p>
                      </w:txbxContent>
                    </v:textbox>
                  </v:rect>
                  <v:shape id="直線單箭頭接點 1809326233" o:spid="_x0000_s1040" type="#_x0000_t32" style="position:absolute;left:17248;top:10111;width:0;height:4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"/>
                  <v:rect id="矩形 1746203797" o:spid="_x0000_s1041" style="position:absolute;left:16431;top:10566;width:1836;height: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">
                    <v:stroke startarrowwidth="narrow" startarrowlength="short" endarrowwidth="narrow" endarrowlength="short"/>
                    <v:textbox inset="2.53958mm,1.2694mm,2.53958mm,1.2694mm">
                      <w:txbxContent>
                        <w:p w14:paraId="453AACCD" w14:textId="77777777" w:rsidR="00AD7D36" w:rsidRDefault="00AD7D36">
                          <w:pPr>
                            <w:ind w:firstLine="22"/>
                            <w:jc w:val="center"/>
                            <w:textDirection w:val="btLr"/>
                          </w:pPr>
                          <w:r>
                            <w:rPr>
                              <w:rFonts w:ascii="標楷體" w:eastAsia="標楷體" w:hAnsi="標楷體" w:cs="標楷體"/>
                              <w:color w:val="000000"/>
                              <w:sz w:val="24"/>
                            </w:rPr>
                            <w:t>第5課</w:t>
                          </w:r>
                        </w:p>
                        <w:p w14:paraId="77041E7E" w14:textId="77777777" w:rsidR="00AD7D36" w:rsidRDefault="00AD7D36">
                          <w:pPr>
                            <w:ind w:firstLine="22"/>
                            <w:jc w:val="center"/>
                            <w:textDirection w:val="btLr"/>
                          </w:pPr>
                          <w:r>
                            <w:rPr>
                              <w:rFonts w:ascii="標楷體" w:eastAsia="標楷體" w:hAnsi="標楷體" w:cs="標楷體"/>
                              <w:color w:val="000000"/>
                              <w:sz w:val="24"/>
                            </w:rPr>
                            <w:t>校園生活中的公共參與</w:t>
                          </w:r>
                        </w:p>
                      </w:txbxContent>
                    </v:textbox>
                  </v:rect>
                  <v:shape id="直線單箭頭接點 2084463488" o:spid="_x0000_s1042" type="#_x0000_t32" style="position:absolute;left:19108;top:10099;width:0;height:4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"/>
                  <v:rect id="矩形 289275163" o:spid="_x0000_s1043" style="position:absolute;left:18518;top:10560;width:1868;height: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">
                    <v:stroke startarrowwidth="narrow" startarrowlength="short" endarrowwidth="narrow" endarrowlength="short"/>
                    <v:textbox inset="2.53958mm,1.2694mm,2.53958mm,1.2694mm">
                      <w:txbxContent>
                        <w:p w14:paraId="0FAE3239" w14:textId="77777777" w:rsidR="00AD7D36" w:rsidRDefault="00AD7D36">
                          <w:pPr>
                            <w:ind w:firstLine="22"/>
                            <w:jc w:val="center"/>
                            <w:textDirection w:val="btLr"/>
                          </w:pPr>
                          <w:r>
                            <w:rPr>
                              <w:rFonts w:ascii="標楷體" w:eastAsia="標楷體" w:hAnsi="標楷體" w:cs="標楷體"/>
                              <w:color w:val="000000"/>
                              <w:sz w:val="24"/>
                            </w:rPr>
                            <w:t>第6課</w:t>
                          </w:r>
                        </w:p>
                        <w:p w14:paraId="28C96EC7" w14:textId="77777777" w:rsidR="00AD7D36" w:rsidRDefault="00AD7D36">
                          <w:pPr>
                            <w:ind w:firstLine="22"/>
                            <w:jc w:val="center"/>
                            <w:textDirection w:val="btLr"/>
                          </w:pPr>
                          <w:r>
                            <w:rPr>
                              <w:rFonts w:ascii="標楷體" w:eastAsia="標楷體" w:hAnsi="標楷體" w:cs="標楷體"/>
                              <w:color w:val="000000"/>
                              <w:sz w:val="24"/>
                            </w:rPr>
                            <w:t>社區與部落</w:t>
                          </w:r>
                        </w:p>
                      </w:txbxContent>
                    </v:textbox>
                  </v:rect>
                </v:group>
                <w10:anchorlock/>
              </v:group>
            </w:pict>
          </mc:Fallback>
        </mc:AlternateContent>
      </w:r>
    </w:p>
    <w:p w14:paraId="2FB42AA7" w14:textId="77777777" w:rsidR="004A4D23" w:rsidRDefault="004A4D23">
      <w:pPr>
        <w:ind w:firstLine="0"/>
        <w:rPr>
          <w:rFonts w:ascii="標楷體" w:eastAsia="標楷體" w:hAnsi="標楷體" w:cs="標楷體"/>
          <w:sz w:val="24"/>
          <w:szCs w:val="24"/>
        </w:rPr>
      </w:pPr>
    </w:p>
    <w:p w14:paraId="2DD5079C" w14:textId="77777777" w:rsidR="004A4D23" w:rsidRDefault="004A4D23">
      <w:pPr>
        <w:rPr>
          <w:rFonts w:ascii="標楷體" w:eastAsia="標楷體" w:hAnsi="標楷體" w:cs="標楷體"/>
          <w:sz w:val="24"/>
          <w:szCs w:val="24"/>
        </w:rPr>
      </w:pPr>
    </w:p>
    <w:p w14:paraId="6091B553" w14:textId="77777777" w:rsidR="004A4D23" w:rsidRDefault="004A4D23">
      <w:pPr>
        <w:rPr>
          <w:rFonts w:ascii="標楷體" w:eastAsia="標楷體" w:hAnsi="標楷體" w:cs="標楷體"/>
          <w:sz w:val="24"/>
          <w:szCs w:val="24"/>
        </w:rPr>
      </w:pPr>
    </w:p>
    <w:p w14:paraId="50E62032" w14:textId="29C235A8" w:rsidR="004A4D23" w:rsidRDefault="00DF0537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標楷體" w:eastAsia="標楷體" w:hAnsi="標楷體" w:cs="標楷體"/>
          <w:b/>
          <w:color w:val="FF0000"/>
          <w:sz w:val="28"/>
          <w:szCs w:val="28"/>
        </w:rPr>
      </w:pPr>
      <w:r>
        <w:rPr>
          <w:rFonts w:ascii="標楷體" w:eastAsia="標楷體" w:hAnsi="標楷體" w:cs="標楷體"/>
          <w:b/>
          <w:sz w:val="24"/>
          <w:szCs w:val="24"/>
        </w:rPr>
        <w:t>5、</w:t>
      </w:r>
      <w:r>
        <w:rPr>
          <w:rFonts w:ascii="標楷體" w:eastAsia="標楷體" w:hAnsi="標楷體" w:cs="標楷體"/>
          <w:b/>
          <w:color w:val="000000"/>
          <w:sz w:val="24"/>
          <w:szCs w:val="24"/>
        </w:rPr>
        <w:t>素養導向教學規劃：</w:t>
      </w:r>
    </w:p>
    <w:p w14:paraId="276DFF59" w14:textId="77777777" w:rsidR="004A4D23" w:rsidRDefault="004A4D23">
      <w:pPr>
        <w:rPr>
          <w:rFonts w:ascii="標楷體" w:eastAsia="標楷體" w:hAnsi="標楷體" w:cs="標楷體"/>
          <w:b/>
          <w:color w:val="FF0000"/>
          <w:sz w:val="24"/>
          <w:szCs w:val="24"/>
        </w:rPr>
      </w:pPr>
    </w:p>
    <w:tbl>
      <w:tblPr>
        <w:tblStyle w:val="affa"/>
        <w:tblW w:w="15090" w:type="dxa"/>
        <w:jc w:val="center"/>
        <w:tblInd w:w="0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96"/>
        <w:gridCol w:w="1485"/>
        <w:gridCol w:w="1485"/>
        <w:gridCol w:w="2835"/>
        <w:gridCol w:w="540"/>
        <w:gridCol w:w="1980"/>
        <w:gridCol w:w="1656"/>
        <w:gridCol w:w="1628"/>
        <w:gridCol w:w="1785"/>
      </w:tblGrid>
      <w:tr w:rsidR="00375B3A" w:rsidRPr="00375B3A" w14:paraId="56004BD4" w14:textId="77777777" w:rsidTr="006D6D5C">
        <w:trPr>
          <w:jc w:val="center"/>
        </w:trPr>
        <w:tc>
          <w:tcPr>
            <w:tcW w:w="16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E9C35D" w14:textId="77777777" w:rsidR="004A4D23" w:rsidRPr="00375B3A" w:rsidRDefault="00DF0537">
            <w:pPr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375B3A">
              <w:rPr>
                <w:rFonts w:ascii="標楷體" w:eastAsia="標楷體" w:hAnsi="標楷體" w:cs="標楷體"/>
                <w:b/>
                <w:sz w:val="24"/>
                <w:szCs w:val="24"/>
              </w:rPr>
              <w:t>教學期程</w:t>
            </w:r>
          </w:p>
        </w:tc>
        <w:tc>
          <w:tcPr>
            <w:tcW w:w="29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F88BF2" w14:textId="77777777" w:rsidR="004A4D23" w:rsidRPr="00B97B73" w:rsidRDefault="00DF0537">
            <w:pPr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學習重點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D1D8F7E" w14:textId="77777777" w:rsidR="004A4D23" w:rsidRPr="00375B3A" w:rsidRDefault="00DF0537">
            <w:pPr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375B3A">
              <w:rPr>
                <w:rFonts w:ascii="標楷體" w:eastAsia="標楷體" w:hAnsi="標楷體" w:cs="標楷體"/>
                <w:b/>
                <w:sz w:val="24"/>
                <w:szCs w:val="24"/>
              </w:rPr>
              <w:t>單元/主題名稱與活動內容</w:t>
            </w:r>
          </w:p>
        </w:tc>
        <w:tc>
          <w:tcPr>
            <w:tcW w:w="54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216A0AD" w14:textId="77777777" w:rsidR="004A4D23" w:rsidRPr="00375B3A" w:rsidRDefault="00DF0537">
            <w:pPr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375B3A">
              <w:rPr>
                <w:rFonts w:ascii="標楷體" w:eastAsia="標楷體" w:hAnsi="標楷體" w:cs="標楷體"/>
                <w:b/>
                <w:sz w:val="24"/>
                <w:szCs w:val="24"/>
              </w:rPr>
              <w:t>節數</w:t>
            </w:r>
          </w:p>
        </w:tc>
        <w:tc>
          <w:tcPr>
            <w:tcW w:w="198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91EE6C3" w14:textId="77777777" w:rsidR="004A4D23" w:rsidRPr="00375B3A" w:rsidRDefault="00DF0537">
            <w:pPr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375B3A">
              <w:rPr>
                <w:rFonts w:ascii="標楷體" w:eastAsia="標楷體" w:hAnsi="標楷體" w:cs="標楷體"/>
                <w:b/>
                <w:sz w:val="24"/>
                <w:szCs w:val="24"/>
              </w:rPr>
              <w:t>教學資源/學習策略</w:t>
            </w:r>
          </w:p>
        </w:tc>
        <w:tc>
          <w:tcPr>
            <w:tcW w:w="165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1879F7B" w14:textId="77777777" w:rsidR="004A4D23" w:rsidRPr="00B97B73" w:rsidRDefault="00DF0537">
            <w:pPr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評量方式</w:t>
            </w:r>
          </w:p>
        </w:tc>
        <w:tc>
          <w:tcPr>
            <w:tcW w:w="162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AFE06F3" w14:textId="77777777" w:rsidR="004A4D23" w:rsidRPr="00B97B73" w:rsidRDefault="00DF0537">
            <w:pPr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融入議題</w:t>
            </w:r>
          </w:p>
        </w:tc>
        <w:tc>
          <w:tcPr>
            <w:tcW w:w="178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E5D8D3E" w14:textId="77777777" w:rsidR="004A4D23" w:rsidRPr="00375B3A" w:rsidRDefault="00DF0537">
            <w:pPr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375B3A">
              <w:rPr>
                <w:rFonts w:ascii="標楷體" w:eastAsia="標楷體" w:hAnsi="標楷體" w:cs="標楷體"/>
                <w:b/>
                <w:sz w:val="24"/>
                <w:szCs w:val="24"/>
              </w:rPr>
              <w:t>備註</w:t>
            </w:r>
          </w:p>
        </w:tc>
      </w:tr>
      <w:tr w:rsidR="00375B3A" w:rsidRPr="00375B3A" w14:paraId="6D413532" w14:textId="77777777" w:rsidTr="006D6D5C">
        <w:trPr>
          <w:jc w:val="center"/>
        </w:trPr>
        <w:tc>
          <w:tcPr>
            <w:tcW w:w="16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69E8B8" w14:textId="77777777" w:rsidR="004A4D23" w:rsidRPr="00375B3A" w:rsidRDefault="004A4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11B97A" w14:textId="77777777" w:rsidR="004A4D23" w:rsidRPr="00B97B73" w:rsidRDefault="00DF0537">
            <w:pPr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學習表現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90566F9" w14:textId="77777777" w:rsidR="004A4D23" w:rsidRPr="00B97B73" w:rsidRDefault="00DF0537">
            <w:pPr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學習內容</w:t>
            </w:r>
          </w:p>
        </w:tc>
        <w:tc>
          <w:tcPr>
            <w:tcW w:w="283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F4C1646" w14:textId="77777777" w:rsidR="004A4D23" w:rsidRPr="00375B3A" w:rsidRDefault="004A4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4FF87FF" w14:textId="77777777" w:rsidR="004A4D23" w:rsidRPr="00375B3A" w:rsidRDefault="004A4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A11122E" w14:textId="77777777" w:rsidR="004A4D23" w:rsidRPr="00375B3A" w:rsidRDefault="004A4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</w:p>
        </w:tc>
        <w:tc>
          <w:tcPr>
            <w:tcW w:w="165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BF37906" w14:textId="77777777" w:rsidR="004A4D23" w:rsidRPr="00B97B73" w:rsidRDefault="004A4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676E75F" w14:textId="77777777" w:rsidR="004A4D23" w:rsidRPr="00B97B73" w:rsidRDefault="004A4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178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A96FBA8" w14:textId="77777777" w:rsidR="004A4D23" w:rsidRPr="00375B3A" w:rsidRDefault="004A4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</w:p>
        </w:tc>
      </w:tr>
      <w:tr w:rsidR="00375B3A" w:rsidRPr="00375B3A" w14:paraId="5D19E6EB" w14:textId="77777777" w:rsidTr="006D6D5C">
        <w:trPr>
          <w:trHeight w:val="332"/>
          <w:jc w:val="center"/>
        </w:trPr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AC8096" w14:textId="77777777" w:rsidR="004A4D23" w:rsidRPr="00375B3A" w:rsidRDefault="00DF0537">
            <w:pPr>
              <w:spacing w:line="28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75B3A">
              <w:rPr>
                <w:rFonts w:ascii="標楷體" w:eastAsia="標楷體" w:hAnsi="標楷體" w:cs="標楷體"/>
                <w:sz w:val="24"/>
                <w:szCs w:val="24"/>
              </w:rPr>
              <w:t>第一</w:t>
            </w:r>
            <w:proofErr w:type="gramStart"/>
            <w:r w:rsidRPr="00375B3A"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  <w:proofErr w:type="gramEnd"/>
          </w:p>
          <w:p w14:paraId="74CDA892" w14:textId="77777777" w:rsidR="004A4D23" w:rsidRPr="00375B3A" w:rsidRDefault="00DF0537">
            <w:pPr>
              <w:spacing w:line="28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75B3A">
              <w:rPr>
                <w:rFonts w:ascii="標楷體" w:eastAsia="標楷體" w:hAnsi="標楷體" w:cs="標楷體"/>
                <w:sz w:val="24"/>
                <w:szCs w:val="24"/>
              </w:rPr>
              <w:t>8/25-8/31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C8DE15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公1a-Ⅳ-1 理解公民知識的核心概念。</w:t>
            </w:r>
          </w:p>
          <w:p w14:paraId="04FC8002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社1a-Ⅳ-1 發覺生活經驗或社會現象與社會領域內容知識的關係。</w:t>
            </w:r>
          </w:p>
          <w:p w14:paraId="65C77EED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社1b-Ⅳ-1 應用社會領域內容知識解析生活經驗或社會現象。</w:t>
            </w:r>
          </w:p>
          <w:p w14:paraId="315D3EC3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社2b-Ⅳ-1 感受個人或不同群體在社會處境中的經歷與情緒，並了解其抉擇。</w:t>
            </w:r>
          </w:p>
          <w:p w14:paraId="613D918F" w14:textId="77777777" w:rsidR="004A4D23" w:rsidRPr="00B97B73" w:rsidRDefault="004A4D23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206092C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公Db-Ⅳ-1 個人的基本生活受到保障，和人性尊嚴及選</w:t>
            </w: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擇自由有什麼關聯？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BC9686B" w14:textId="77777777" w:rsidR="00E37C3A" w:rsidRPr="00B97B73" w:rsidRDefault="00E37C3A" w:rsidP="00E37C3A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課程介紹：</w:t>
            </w:r>
          </w:p>
          <w:p w14:paraId="1B77A731" w14:textId="52476AFD" w:rsidR="00D6752C" w:rsidRPr="00B97B73" w:rsidRDefault="00E37C3A" w:rsidP="00D6752C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</w:t>
            </w:r>
            <w:r w:rsidR="00D6752C" w:rsidRPr="00B97B7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簡介國中公民課程</w:t>
            </w:r>
          </w:p>
          <w:p w14:paraId="02E67483" w14:textId="6C020AAB" w:rsidR="00E37C3A" w:rsidRPr="00B97B73" w:rsidRDefault="00D6752C" w:rsidP="00D6752C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</w:t>
            </w:r>
            <w:r w:rsidR="00E37C3A" w:rsidRPr="00B97B7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本學期課程介紹</w:t>
            </w:r>
          </w:p>
          <w:p w14:paraId="5158C75E" w14:textId="1373E908" w:rsidR="00D6752C" w:rsidRPr="00B97B73" w:rsidRDefault="00D6752C" w:rsidP="00D6752C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3.討論個人在社會生活中的重要</w:t>
            </w:r>
            <w:r w:rsidR="006301B6" w:rsidRPr="00B97B7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性</w:t>
            </w:r>
          </w:p>
          <w:p w14:paraId="4420784B" w14:textId="77777777" w:rsidR="00D6752C" w:rsidRPr="00D6752C" w:rsidRDefault="00D6752C" w:rsidP="00D6752C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35D341FB" w14:textId="77777777" w:rsidR="004A4D23" w:rsidRPr="00375B3A" w:rsidRDefault="004A4D23" w:rsidP="000E3374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4970291" w14:textId="77777777" w:rsidR="004A4D23" w:rsidRPr="00375B3A" w:rsidRDefault="00DF0537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75B3A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1A8F8FB" w14:textId="77777777" w:rsidR="0082069B" w:rsidRPr="00B97B73" w:rsidRDefault="0082069B" w:rsidP="0082069B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  <w:r w:rsidRPr="00B97B73">
              <w:rPr>
                <w:rFonts w:ascii="標楷體" w:eastAsia="標楷體" w:hAnsi="標楷體" w:cs="標楷體" w:hint="eastAsia"/>
                <w:sz w:val="24"/>
                <w:szCs w:val="24"/>
              </w:rPr>
              <w:t>.</w:t>
            </w:r>
            <w:proofErr w:type="gramStart"/>
            <w:r w:rsidRPr="00B97B73">
              <w:rPr>
                <w:rFonts w:ascii="標楷體" w:eastAsia="標楷體" w:hAnsi="標楷體" w:cs="標楷體" w:hint="eastAsia"/>
                <w:sz w:val="24"/>
                <w:szCs w:val="24"/>
              </w:rPr>
              <w:t>康軒版教科書</w:t>
            </w:r>
            <w:proofErr w:type="gramEnd"/>
          </w:p>
          <w:p w14:paraId="304A39FC" w14:textId="46D5E4D1" w:rsidR="004A4D23" w:rsidRPr="00B97B73" w:rsidRDefault="003E0411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</w:t>
            </w:r>
            <w:r w:rsidR="00DF0537"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.教學投影片</w:t>
            </w:r>
          </w:p>
          <w:p w14:paraId="34160C9F" w14:textId="306D1786" w:rsidR="004A4D23" w:rsidRPr="00375B3A" w:rsidRDefault="00DF0537" w:rsidP="003E04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3.影音資料與網路資源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CEF015C" w14:textId="77777777" w:rsidR="004A4D23" w:rsidRPr="00B97B73" w:rsidRDefault="00DF0537">
            <w:pPr>
              <w:numPr>
                <w:ilvl w:val="0"/>
                <w:numId w:val="21"/>
              </w:numPr>
              <w:jc w:val="left"/>
              <w:rPr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口頭問答</w:t>
            </w:r>
          </w:p>
          <w:p w14:paraId="0813F8D9" w14:textId="77777777" w:rsidR="004A4D23" w:rsidRPr="00B97B73" w:rsidRDefault="00DF0537">
            <w:pPr>
              <w:numPr>
                <w:ilvl w:val="0"/>
                <w:numId w:val="21"/>
              </w:numPr>
              <w:jc w:val="left"/>
              <w:rPr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課堂觀察紀錄</w:t>
            </w:r>
          </w:p>
          <w:p w14:paraId="013E48D2" w14:textId="36E22EBF" w:rsidR="004A4D23" w:rsidRPr="00B97B73" w:rsidRDefault="00DF0537">
            <w:pPr>
              <w:numPr>
                <w:ilvl w:val="0"/>
                <w:numId w:val="21"/>
              </w:numPr>
              <w:jc w:val="left"/>
              <w:rPr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討論</w:t>
            </w:r>
            <w:r w:rsidR="006301B6" w:rsidRPr="00B97B7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發表</w:t>
            </w:r>
          </w:p>
          <w:p w14:paraId="26703C55" w14:textId="77777777" w:rsidR="004A4D23" w:rsidRPr="00B97B73" w:rsidRDefault="004A4D23" w:rsidP="006301B6">
            <w:pPr>
              <w:ind w:left="383"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AC75382" w14:textId="77777777" w:rsidR="004A4D23" w:rsidRPr="00B97B73" w:rsidRDefault="00DF053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【國際教育】</w:t>
            </w:r>
          </w:p>
          <w:p w14:paraId="0BDB78C6" w14:textId="77777777" w:rsidR="004A4D23" w:rsidRPr="00B97B73" w:rsidRDefault="00DF053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國J2 發展國際視野的國家意識。</w:t>
            </w:r>
          </w:p>
          <w:p w14:paraId="7DB4EF89" w14:textId="77777777" w:rsidR="004A4D23" w:rsidRPr="00B97B73" w:rsidRDefault="00DF053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【品德教育】</w:t>
            </w:r>
          </w:p>
          <w:p w14:paraId="21565009" w14:textId="77777777" w:rsidR="004A4D23" w:rsidRPr="00B97B73" w:rsidRDefault="00DF053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品J6 關懷弱勢的意涵、策略，及其實踐與反思。</w:t>
            </w:r>
          </w:p>
          <w:p w14:paraId="07492717" w14:textId="77777777" w:rsidR="004A4D23" w:rsidRPr="00B97B73" w:rsidRDefault="00DF053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品J7 同理分享與多元接納。</w:t>
            </w:r>
          </w:p>
          <w:p w14:paraId="1C6D4B37" w14:textId="77777777" w:rsidR="004A4D23" w:rsidRPr="00B97B73" w:rsidRDefault="00DF053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【人權教育】</w:t>
            </w:r>
          </w:p>
          <w:p w14:paraId="27EB36C1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人J14 了解世界人權宣言對人權的維護與保障。</w:t>
            </w:r>
          </w:p>
          <w:p w14:paraId="05A03F51" w14:textId="77777777" w:rsidR="004A4D23" w:rsidRPr="00B97B73" w:rsidRDefault="00DF0537">
            <w:pP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人J1 認識基本人權的意涵，並了解憲法對人權保障的意義。</w:t>
            </w: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FA9B88D" w14:textId="77777777" w:rsidR="004A4D23" w:rsidRPr="00375B3A" w:rsidRDefault="00DF0537">
            <w:pPr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75B3A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 xml:space="preserve">0830開學 </w:t>
            </w:r>
          </w:p>
        </w:tc>
      </w:tr>
      <w:tr w:rsidR="00375B3A" w:rsidRPr="00375B3A" w14:paraId="7E4F8F5B" w14:textId="77777777" w:rsidTr="006D6D5C">
        <w:trPr>
          <w:trHeight w:val="332"/>
          <w:jc w:val="center"/>
        </w:trPr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BC9C37" w14:textId="77777777" w:rsidR="004A4D23" w:rsidRPr="00375B3A" w:rsidRDefault="00DF0537">
            <w:pPr>
              <w:spacing w:line="28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75B3A">
              <w:rPr>
                <w:rFonts w:ascii="標楷體" w:eastAsia="標楷體" w:hAnsi="標楷體" w:cs="標楷體"/>
                <w:sz w:val="24"/>
                <w:szCs w:val="24"/>
              </w:rPr>
              <w:t>第二</w:t>
            </w:r>
            <w:proofErr w:type="gramStart"/>
            <w:r w:rsidRPr="00375B3A"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  <w:proofErr w:type="gramEnd"/>
            <w:r w:rsidRPr="00375B3A">
              <w:rPr>
                <w:rFonts w:ascii="標楷體" w:eastAsia="標楷體" w:hAnsi="標楷體" w:cs="標楷體"/>
                <w:sz w:val="24"/>
                <w:szCs w:val="24"/>
              </w:rPr>
              <w:t xml:space="preserve">   9/1-9/7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C1B176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公1a-Ⅳ-1 理解公民知識的核心概念。</w:t>
            </w:r>
          </w:p>
          <w:p w14:paraId="74C1E0A5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社1a-Ⅳ-1 發覺生活經</w:t>
            </w: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驗或社會現象與社會領域內容知識的關係。</w:t>
            </w:r>
          </w:p>
          <w:p w14:paraId="4CD3FF9E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社1b-Ⅳ-1 應用社會領域內容知識解析生活經驗或社會現象。</w:t>
            </w:r>
          </w:p>
          <w:p w14:paraId="7C023CF7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社2b-Ⅳ-1 感受個人或不同群體在社會處境中的經歷與情緒，並了解其抉擇。</w:t>
            </w:r>
          </w:p>
          <w:p w14:paraId="7CE9D77F" w14:textId="77777777" w:rsidR="004A4D23" w:rsidRPr="00B97B73" w:rsidRDefault="004A4D23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1FD286F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公Ad-Ⅳ-1 為什麼保障人權與維護人性尊嚴有關？</w:t>
            </w:r>
          </w:p>
          <w:p w14:paraId="5805098F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公Ad-Ⅳ-2 為什麼人權應超</w:t>
            </w: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越國籍、種族、族群、區域、文化、性別、性傾向與身心障礙等界限，受到普遍性的保障？</w:t>
            </w:r>
          </w:p>
          <w:p w14:paraId="544C879E" w14:textId="77777777" w:rsidR="004A4D23" w:rsidRPr="00B97B73" w:rsidRDefault="004A4D23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6FB9BFB" w14:textId="77777777" w:rsidR="004A4D23" w:rsidRPr="00B806CA" w:rsidRDefault="00DF0537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B806CA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第1課人性尊嚴與人權保障</w:t>
            </w:r>
          </w:p>
          <w:p w14:paraId="6046F649" w14:textId="77777777" w:rsidR="00CC15E5" w:rsidRPr="00B806CA" w:rsidRDefault="00CC15E5" w:rsidP="00CC15E5">
            <w:pPr>
              <w:pStyle w:val="Web"/>
              <w:spacing w:before="0" w:beforeAutospacing="0" w:after="0" w:afterAutospacing="0"/>
              <w:jc w:val="both"/>
            </w:pPr>
            <w:r w:rsidRPr="00B806CA">
              <w:rPr>
                <w:rFonts w:ascii="標楷體" w:eastAsia="標楷體" w:hAnsi="標楷體" w:hint="eastAsia"/>
              </w:rPr>
              <w:t>一、什麼是人性尊嚴</w:t>
            </w:r>
          </w:p>
          <w:p w14:paraId="1D633FBD" w14:textId="77777777" w:rsidR="00CC15E5" w:rsidRPr="00B806CA" w:rsidRDefault="00CC15E5" w:rsidP="00CC15E5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B806CA">
              <w:rPr>
                <w:rFonts w:ascii="標楷體" w:eastAsia="標楷體" w:hAnsi="標楷體" w:hint="eastAsia"/>
              </w:rPr>
              <w:t>二、什麼是人權</w:t>
            </w:r>
          </w:p>
          <w:p w14:paraId="7B8F118A" w14:textId="7331D247" w:rsidR="00CC15E5" w:rsidRPr="00B806CA" w:rsidRDefault="00CC15E5" w:rsidP="00CC15E5">
            <w:pPr>
              <w:pStyle w:val="Web"/>
              <w:spacing w:before="0" w:beforeAutospacing="0" w:after="0" w:afterAutospacing="0"/>
              <w:jc w:val="both"/>
            </w:pPr>
            <w:r w:rsidRPr="00B806CA">
              <w:rPr>
                <w:rFonts w:ascii="標楷體" w:eastAsia="標楷體" w:hAnsi="標楷體" w:hint="eastAsia"/>
              </w:rPr>
              <w:t>三、為什麼保障人權與維護人性尊嚴有關</w:t>
            </w:r>
          </w:p>
          <w:p w14:paraId="6E9BAB86" w14:textId="3254F674" w:rsidR="00D6752C" w:rsidRPr="00B806CA" w:rsidRDefault="00CC15E5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1</w:t>
            </w:r>
            <w:r w:rsidR="00D6752C">
              <w:rPr>
                <w:rFonts w:ascii="標楷體" w:eastAsia="標楷體" w:hAnsi="標楷體" w:cs="標楷體" w:hint="eastAsia"/>
                <w:sz w:val="24"/>
                <w:szCs w:val="24"/>
              </w:rPr>
              <w:t>、</w:t>
            </w:r>
            <w:r w:rsidR="00D6752C" w:rsidRPr="00B806C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理解人性尊嚴及人權的意義</w:t>
            </w:r>
          </w:p>
          <w:p w14:paraId="4D9BAF05" w14:textId="35DC368D" w:rsidR="004A4D23" w:rsidRPr="00B806CA" w:rsidRDefault="00CC15E5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806C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</w:t>
            </w:r>
            <w:r w:rsidR="00DF0537" w:rsidRPr="00B806C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、</w:t>
            </w:r>
            <w:r w:rsidR="00D6752C" w:rsidRPr="00B806C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藉由他國歧視的新聞案例討論</w:t>
            </w:r>
            <w:r w:rsidR="00DF0537" w:rsidRPr="00B806C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為什麼保障人權與維護人性尊嚴有關</w:t>
            </w:r>
          </w:p>
          <w:p w14:paraId="68962D8D" w14:textId="29FD917C" w:rsidR="004A4D23" w:rsidRPr="00B806CA" w:rsidRDefault="00CC15E5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806C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</w:t>
            </w:r>
            <w:r w:rsidR="00DF0537" w:rsidRPr="00B806C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</w:t>
            </w:r>
            <w:r w:rsidR="00D6752C" w:rsidRPr="00B806C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說明</w:t>
            </w:r>
            <w:r w:rsidR="00DF0537" w:rsidRPr="00B806C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保障人權才能維護人性尊嚴</w:t>
            </w:r>
          </w:p>
          <w:p w14:paraId="645E7926" w14:textId="6D0A03B4" w:rsidR="004A4D23" w:rsidRPr="00375B3A" w:rsidRDefault="00CC15E5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B806C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4</w:t>
            </w:r>
            <w:r w:rsidR="00DF0537" w:rsidRPr="00B806C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</w:t>
            </w:r>
            <w:r w:rsidR="00D6752C" w:rsidRPr="00B806C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說明</w:t>
            </w:r>
            <w:r w:rsidR="00DF0537" w:rsidRPr="00B806C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普世人權</w:t>
            </w:r>
            <w:r w:rsidR="002410FD" w:rsidRPr="00B806C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才</w:t>
            </w:r>
            <w:r w:rsidR="00DF0537" w:rsidRPr="00B806C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能確保人人享有人性尊嚴</w:t>
            </w:r>
          </w:p>
        </w:tc>
        <w:tc>
          <w:tcPr>
            <w:tcW w:w="5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75A9B79" w14:textId="77777777" w:rsidR="004A4D23" w:rsidRPr="00375B3A" w:rsidRDefault="00DF0537">
            <w:pPr>
              <w:ind w:left="317" w:hanging="317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75B3A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E38D57F" w14:textId="77777777" w:rsidR="0082069B" w:rsidRDefault="0082069B" w:rsidP="0082069B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</w:t>
            </w:r>
            <w:proofErr w:type="gramStart"/>
            <w:r w:rsidRPr="00B97B73">
              <w:rPr>
                <w:rFonts w:ascii="標楷體" w:eastAsia="標楷體" w:hAnsi="標楷體" w:cs="標楷體" w:hint="eastAsia"/>
                <w:sz w:val="24"/>
                <w:szCs w:val="24"/>
              </w:rPr>
              <w:t>康軒版教科書</w:t>
            </w:r>
            <w:proofErr w:type="gramEnd"/>
          </w:p>
          <w:p w14:paraId="0A0B1D51" w14:textId="3C777E95" w:rsidR="004A4D23" w:rsidRPr="00B97B73" w:rsidRDefault="003E0411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</w:t>
            </w:r>
            <w:r w:rsidR="00DF0537" w:rsidRPr="00375B3A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="00DF0537"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教學投影片</w:t>
            </w:r>
          </w:p>
          <w:p w14:paraId="3F06E681" w14:textId="22A980D1" w:rsidR="004A4D23" w:rsidRPr="00B97B73" w:rsidRDefault="003E0411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</w:t>
            </w:r>
            <w:r w:rsidR="00DF0537"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.蒐集國</w:t>
            </w:r>
            <w:r w:rsidR="006301B6" w:rsidRPr="00B97B7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外</w:t>
            </w:r>
            <w:r w:rsidR="00DF0537"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種族歧視的相關新聞</w:t>
            </w:r>
          </w:p>
          <w:p w14:paraId="06C5CA45" w14:textId="77777777" w:rsidR="004A4D23" w:rsidRPr="00375B3A" w:rsidRDefault="004A4D23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6CED5FA7" w14:textId="77777777" w:rsidR="004A4D23" w:rsidRPr="00375B3A" w:rsidRDefault="004A4D23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97B7869" w14:textId="77777777" w:rsidR="004A4D23" w:rsidRPr="00B97B73" w:rsidRDefault="00DF0537">
            <w:pPr>
              <w:numPr>
                <w:ilvl w:val="0"/>
                <w:numId w:val="3"/>
              </w:numPr>
              <w:jc w:val="left"/>
              <w:rPr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口頭問答</w:t>
            </w:r>
          </w:p>
          <w:p w14:paraId="40C73FF7" w14:textId="77777777" w:rsidR="004A4D23" w:rsidRPr="00B97B73" w:rsidRDefault="00DF0537">
            <w:pPr>
              <w:numPr>
                <w:ilvl w:val="0"/>
                <w:numId w:val="3"/>
              </w:numPr>
              <w:jc w:val="left"/>
              <w:rPr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課堂觀察紀錄</w:t>
            </w:r>
          </w:p>
          <w:p w14:paraId="36EDCF2E" w14:textId="77777777" w:rsidR="004A4D23" w:rsidRPr="00B97B73" w:rsidRDefault="00DF0537">
            <w:pPr>
              <w:numPr>
                <w:ilvl w:val="0"/>
                <w:numId w:val="3"/>
              </w:numPr>
              <w:jc w:val="left"/>
              <w:rPr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參與討論</w:t>
            </w:r>
          </w:p>
          <w:p w14:paraId="5C31F97E" w14:textId="77777777" w:rsidR="004A4D23" w:rsidRPr="00B97B73" w:rsidRDefault="00DF0537">
            <w:pPr>
              <w:numPr>
                <w:ilvl w:val="0"/>
                <w:numId w:val="3"/>
              </w:numPr>
              <w:jc w:val="left"/>
              <w:rPr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學習歷程檔案</w:t>
            </w:r>
          </w:p>
          <w:p w14:paraId="3ABB25FE" w14:textId="77777777" w:rsidR="004A4D23" w:rsidRPr="00B97B73" w:rsidRDefault="004A4D23" w:rsidP="000E3374">
            <w:pPr>
              <w:ind w:left="383"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6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8AD50D9" w14:textId="77777777" w:rsidR="004A4D23" w:rsidRPr="00B97B73" w:rsidRDefault="00DF053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【國際教育】</w:t>
            </w:r>
          </w:p>
          <w:p w14:paraId="6C036AEC" w14:textId="77777777" w:rsidR="004A4D23" w:rsidRPr="00B97B73" w:rsidRDefault="00DF053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國J2 發展國際視野的國家意識。</w:t>
            </w:r>
          </w:p>
          <w:p w14:paraId="5A29D49F" w14:textId="77777777" w:rsidR="004A4D23" w:rsidRPr="00B97B73" w:rsidRDefault="00DF053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【品德教育】</w:t>
            </w:r>
          </w:p>
          <w:p w14:paraId="11CEBF64" w14:textId="77777777" w:rsidR="004A4D23" w:rsidRPr="00B97B73" w:rsidRDefault="00DF053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品J6 關懷弱勢的意涵、策略，及其實踐與反思。</w:t>
            </w:r>
          </w:p>
          <w:p w14:paraId="43911AD2" w14:textId="77777777" w:rsidR="004A4D23" w:rsidRPr="00B97B73" w:rsidRDefault="00DF053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品J7 同理分享與多元接納。</w:t>
            </w:r>
          </w:p>
          <w:p w14:paraId="30BECCAC" w14:textId="77777777" w:rsidR="004A4D23" w:rsidRPr="00B97B73" w:rsidRDefault="00DF053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【人權教育】</w:t>
            </w:r>
          </w:p>
          <w:p w14:paraId="22BEA8EB" w14:textId="77777777" w:rsidR="004A4D23" w:rsidRPr="00B97B73" w:rsidRDefault="00DF0537">
            <w:pP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人J1 認識基本人權的意涵，並了解憲法對人權保障的意義。</w:t>
            </w: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7630F53" w14:textId="77777777" w:rsidR="004A4D23" w:rsidRPr="00375B3A" w:rsidRDefault="00DF0537">
            <w:pPr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75B3A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0903-0904</w:t>
            </w:r>
            <w:proofErr w:type="gramStart"/>
            <w:r w:rsidRPr="00375B3A">
              <w:rPr>
                <w:rFonts w:ascii="標楷體" w:eastAsia="標楷體" w:hAnsi="標楷體" w:cs="標楷體"/>
                <w:sz w:val="24"/>
                <w:szCs w:val="24"/>
              </w:rPr>
              <w:t>九</w:t>
            </w:r>
            <w:proofErr w:type="gramEnd"/>
            <w:r w:rsidRPr="00375B3A">
              <w:rPr>
                <w:rFonts w:ascii="標楷體" w:eastAsia="標楷體" w:hAnsi="標楷體" w:cs="標楷體"/>
                <w:sz w:val="24"/>
                <w:szCs w:val="24"/>
              </w:rPr>
              <w:t>年級第一次複習考</w:t>
            </w:r>
          </w:p>
        </w:tc>
      </w:tr>
      <w:tr w:rsidR="00375B3A" w:rsidRPr="00375B3A" w14:paraId="38935DA1" w14:textId="77777777" w:rsidTr="006D6D5C">
        <w:trPr>
          <w:trHeight w:val="332"/>
          <w:jc w:val="center"/>
        </w:trPr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3B9CB4" w14:textId="77777777" w:rsidR="004A4D23" w:rsidRPr="00375B3A" w:rsidRDefault="00DF0537">
            <w:pPr>
              <w:spacing w:line="28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75B3A">
              <w:rPr>
                <w:rFonts w:ascii="標楷體" w:eastAsia="標楷體" w:hAnsi="標楷體" w:cs="標楷體"/>
                <w:sz w:val="24"/>
                <w:szCs w:val="24"/>
              </w:rPr>
              <w:t>第三</w:t>
            </w:r>
            <w:proofErr w:type="gramStart"/>
            <w:r w:rsidRPr="00375B3A"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  <w:proofErr w:type="gramEnd"/>
            <w:r w:rsidRPr="00375B3A">
              <w:rPr>
                <w:rFonts w:ascii="標楷體" w:eastAsia="標楷體" w:hAnsi="標楷體" w:cs="標楷體"/>
                <w:sz w:val="24"/>
                <w:szCs w:val="24"/>
              </w:rPr>
              <w:t xml:space="preserve">   9/8-9/14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F78EF8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公1a-Ⅳ-1 理解公民知識的核心概念。</w:t>
            </w:r>
          </w:p>
          <w:p w14:paraId="6E3470F2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社1a-Ⅳ-1 發覺生活經驗或社會現象與社會領</w:t>
            </w: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域內容知識的關係。</w:t>
            </w:r>
          </w:p>
          <w:p w14:paraId="6CDDDE3D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社1b-Ⅳ-1 應用社會領域內容知識解析生活經驗或社會現象。</w:t>
            </w:r>
          </w:p>
          <w:p w14:paraId="16A3B157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社2b-Ⅳ-1 感受個人或不同群體在社會處境中的經歷與情緒，並了解其抉擇。</w:t>
            </w:r>
          </w:p>
          <w:p w14:paraId="20D70EBB" w14:textId="77777777" w:rsidR="004A4D23" w:rsidRPr="00B97B73" w:rsidRDefault="004A4D23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5CD148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公Ad-Ⅳ-1 為什麼保障人權與維護人性尊嚴有關？</w:t>
            </w:r>
          </w:p>
          <w:p w14:paraId="04D59D96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公Ad-Ⅳ-2 為什麼人權應超越國籍、種族、族群、區</w:t>
            </w: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域、文化、性別、性傾向與身心障礙等界限，受到普遍性的保障？</w:t>
            </w:r>
          </w:p>
          <w:p w14:paraId="120B42A9" w14:textId="77777777" w:rsidR="004A4D23" w:rsidRPr="00B97B73" w:rsidRDefault="004A4D23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5090597" w14:textId="77777777" w:rsidR="004A4D23" w:rsidRPr="00B806CA" w:rsidRDefault="00DF0537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B806CA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第1課人性尊嚴與人權保障</w:t>
            </w:r>
          </w:p>
          <w:p w14:paraId="295382F4" w14:textId="77777777" w:rsidR="00CC15E5" w:rsidRPr="00B806CA" w:rsidRDefault="00CC15E5" w:rsidP="00CC15E5">
            <w:pPr>
              <w:pStyle w:val="Web"/>
              <w:spacing w:before="0" w:beforeAutospacing="0" w:after="0" w:afterAutospacing="0"/>
              <w:jc w:val="both"/>
            </w:pPr>
            <w:r w:rsidRPr="00B806CA">
              <w:rPr>
                <w:rFonts w:ascii="標楷體" w:eastAsia="標楷體" w:hAnsi="標楷體" w:hint="eastAsia"/>
              </w:rPr>
              <w:t>四、保障人權以維護人性尊嚴的措施</w:t>
            </w:r>
          </w:p>
          <w:p w14:paraId="643FEE13" w14:textId="55E4D499" w:rsidR="004A4D23" w:rsidRPr="00B806CA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806C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 w:rsidR="000E3374" w:rsidRPr="00B806C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解釋</w:t>
            </w:r>
            <w:r w:rsidRPr="00B806C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立法禁止他人或政府侵害人權</w:t>
            </w:r>
            <w:r w:rsidR="000E3374" w:rsidRPr="00B806C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的重要</w:t>
            </w:r>
            <w:r w:rsidR="00117F52" w:rsidRPr="00B806C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性</w:t>
            </w:r>
          </w:p>
          <w:p w14:paraId="039D34BC" w14:textId="4D92AC7A" w:rsidR="004A4D23" w:rsidRPr="00B806CA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806C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</w:t>
            </w:r>
            <w:r w:rsidR="002410FD" w:rsidRPr="00B806C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說明</w:t>
            </w:r>
            <w:r w:rsidRPr="00B806C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政府</w:t>
            </w:r>
            <w:r w:rsidR="000E3374" w:rsidRPr="00B806C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如何</w:t>
            </w:r>
            <w:r w:rsidRPr="00B806C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提供基本生活的保障</w:t>
            </w:r>
          </w:p>
          <w:p w14:paraId="40FCBE01" w14:textId="77777777" w:rsidR="004A4D23" w:rsidRPr="00375B3A" w:rsidRDefault="004A4D23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B11FE8F" w14:textId="77777777" w:rsidR="004A4D23" w:rsidRPr="00375B3A" w:rsidRDefault="00DF0537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75B3A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58B4DAD" w14:textId="77777777" w:rsidR="0082069B" w:rsidRDefault="0082069B" w:rsidP="0082069B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</w:t>
            </w:r>
            <w:proofErr w:type="gramStart"/>
            <w:r w:rsidRPr="00B97B7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康軒版教科書</w:t>
            </w:r>
            <w:proofErr w:type="gramEnd"/>
          </w:p>
          <w:p w14:paraId="3C5F97C1" w14:textId="46A14556" w:rsidR="004A4D23" w:rsidRPr="00B97B73" w:rsidRDefault="003E0411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2.</w:t>
            </w:r>
            <w:r w:rsidR="00DF0537"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教學投影片</w:t>
            </w:r>
          </w:p>
          <w:p w14:paraId="36F47B84" w14:textId="319E21B0" w:rsidR="004A4D23" w:rsidRPr="00B97B73" w:rsidRDefault="003E0411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</w:t>
            </w:r>
            <w:r w:rsidR="00DF0537"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.蒐集</w:t>
            </w:r>
            <w:r w:rsidR="00D6752C" w:rsidRPr="00B97B7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其他</w:t>
            </w:r>
            <w:r w:rsidR="00DF0537"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國</w:t>
            </w:r>
            <w:r w:rsidR="00D6752C" w:rsidRPr="00B97B7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家消弭</w:t>
            </w:r>
            <w:r w:rsidR="00DF0537"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歧視的</w:t>
            </w:r>
            <w:r w:rsidR="00D6752C" w:rsidRPr="00B97B7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相關法律規定</w:t>
            </w:r>
          </w:p>
          <w:p w14:paraId="5C333AB0" w14:textId="77777777" w:rsidR="004A4D23" w:rsidRPr="00B97B73" w:rsidRDefault="004A4D23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345F5392" w14:textId="77777777" w:rsidR="004A4D23" w:rsidRPr="00375B3A" w:rsidRDefault="004A4D23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815D584" w14:textId="77777777" w:rsidR="004A4D23" w:rsidRPr="00B97B73" w:rsidRDefault="00DF0537">
            <w:pPr>
              <w:numPr>
                <w:ilvl w:val="0"/>
                <w:numId w:val="11"/>
              </w:numPr>
              <w:jc w:val="left"/>
              <w:rPr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口頭問答</w:t>
            </w:r>
          </w:p>
          <w:p w14:paraId="08ACFBC1" w14:textId="77777777" w:rsidR="004A4D23" w:rsidRPr="00B97B73" w:rsidRDefault="00DF0537">
            <w:pPr>
              <w:numPr>
                <w:ilvl w:val="0"/>
                <w:numId w:val="11"/>
              </w:numPr>
              <w:jc w:val="left"/>
              <w:rPr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課堂觀察紀錄</w:t>
            </w:r>
          </w:p>
          <w:p w14:paraId="6F42C392" w14:textId="77777777" w:rsidR="004A4D23" w:rsidRPr="00B97B73" w:rsidRDefault="00DF0537">
            <w:pPr>
              <w:numPr>
                <w:ilvl w:val="0"/>
                <w:numId w:val="11"/>
              </w:numPr>
              <w:jc w:val="left"/>
              <w:rPr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紙筆測驗</w:t>
            </w:r>
          </w:p>
          <w:p w14:paraId="6F55BB89" w14:textId="77777777" w:rsidR="004A4D23" w:rsidRPr="00B97B73" w:rsidRDefault="00DF0537">
            <w:pPr>
              <w:numPr>
                <w:ilvl w:val="0"/>
                <w:numId w:val="11"/>
              </w:numPr>
              <w:jc w:val="left"/>
              <w:rPr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學習歷程檔案</w:t>
            </w:r>
          </w:p>
          <w:p w14:paraId="47086E94" w14:textId="6818D8DC" w:rsidR="004A4D23" w:rsidRPr="00B97B73" w:rsidRDefault="00CF627E">
            <w:pPr>
              <w:numPr>
                <w:ilvl w:val="0"/>
                <w:numId w:val="11"/>
              </w:numPr>
              <w:jc w:val="left"/>
              <w:rPr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課堂作業</w:t>
            </w:r>
          </w:p>
          <w:p w14:paraId="29870EB1" w14:textId="77777777" w:rsidR="004A4D23" w:rsidRPr="00B97B73" w:rsidRDefault="004A4D23">
            <w:pPr>
              <w:spacing w:line="280" w:lineRule="auto"/>
              <w:ind w:left="-22" w:hanging="7"/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6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D4B577F" w14:textId="77777777" w:rsidR="004A4D23" w:rsidRPr="00B97B73" w:rsidRDefault="00DF053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【國際教育】</w:t>
            </w:r>
          </w:p>
          <w:p w14:paraId="0E6869A6" w14:textId="77777777" w:rsidR="004A4D23" w:rsidRPr="00B97B73" w:rsidRDefault="00DF053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國J2 發展國際視野的國家意識。</w:t>
            </w:r>
          </w:p>
          <w:p w14:paraId="56A9B5DB" w14:textId="77777777" w:rsidR="004A4D23" w:rsidRPr="00B97B73" w:rsidRDefault="00DF053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國J5 尊重與欣賞世界不同文化的價值。</w:t>
            </w:r>
          </w:p>
          <w:p w14:paraId="47B2875F" w14:textId="77777777" w:rsidR="004A4D23" w:rsidRPr="00B97B73" w:rsidRDefault="00DF053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【品德教育】</w:t>
            </w:r>
          </w:p>
          <w:p w14:paraId="2700282C" w14:textId="77777777" w:rsidR="004A4D23" w:rsidRPr="00B97B73" w:rsidRDefault="00DF053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品J6 關懷弱勢的意涵、策略，及其實踐與反思。</w:t>
            </w:r>
          </w:p>
          <w:p w14:paraId="4C11DF99" w14:textId="77777777" w:rsidR="004A4D23" w:rsidRPr="00B97B73" w:rsidRDefault="00DF053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品J7 同理分享與多元接納。</w:t>
            </w:r>
          </w:p>
          <w:p w14:paraId="64BBD296" w14:textId="77777777" w:rsidR="004A4D23" w:rsidRPr="00B97B73" w:rsidRDefault="00DF053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【人權教育】</w:t>
            </w:r>
          </w:p>
          <w:p w14:paraId="148AB4D0" w14:textId="77777777" w:rsidR="004A4D23" w:rsidRPr="00B97B73" w:rsidRDefault="00DF0537">
            <w:pP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人J1 認識基本人權的意涵，並了解憲法對人權保障的意義。</w:t>
            </w:r>
          </w:p>
          <w:p w14:paraId="28474DC1" w14:textId="77777777" w:rsidR="004A4D23" w:rsidRPr="00B97B73" w:rsidRDefault="00DF0537">
            <w:pPr>
              <w:jc w:val="left"/>
              <w:rPr>
                <w:rFonts w:ascii="新細明體" w:eastAsia="新細明體" w:hAnsi="新細明體" w:cs="新細明體"/>
                <w:b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【生涯規劃教育】</w:t>
            </w:r>
          </w:p>
          <w:p w14:paraId="527EB5CF" w14:textId="77777777" w:rsidR="004A4D23" w:rsidRPr="00B97B73" w:rsidRDefault="00DF0537">
            <w:pPr>
              <w:jc w:val="left"/>
              <w:rPr>
                <w:rFonts w:ascii="新細明體" w:eastAsia="新細明體" w:hAnsi="新細明體" w:cs="新細明體"/>
                <w:color w:val="FF0000"/>
                <w:sz w:val="24"/>
                <w:szCs w:val="24"/>
              </w:rPr>
            </w:pPr>
            <w:proofErr w:type="gramStart"/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涯</w:t>
            </w:r>
            <w:proofErr w:type="gramEnd"/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 J14培養</w:t>
            </w:r>
            <w:proofErr w:type="gramStart"/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並涵化</w:t>
            </w:r>
            <w:proofErr w:type="gramEnd"/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道德倫理意義於日常生活</w:t>
            </w:r>
          </w:p>
          <w:p w14:paraId="6211B817" w14:textId="77777777" w:rsidR="004A4D23" w:rsidRPr="00B97B73" w:rsidRDefault="004A4D23">
            <w:pPr>
              <w:ind w:left="-22" w:hanging="7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CD027CA" w14:textId="77777777" w:rsidR="004A4D23" w:rsidRPr="00375B3A" w:rsidRDefault="00DF0537">
            <w:pPr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75B3A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0910-0912八九年級國</w:t>
            </w:r>
            <w:proofErr w:type="gramStart"/>
            <w:r w:rsidRPr="00375B3A">
              <w:rPr>
                <w:rFonts w:ascii="標楷體" w:eastAsia="標楷體" w:hAnsi="標楷體" w:cs="標楷體"/>
                <w:sz w:val="24"/>
                <w:szCs w:val="24"/>
              </w:rPr>
              <w:t>英數科補考</w:t>
            </w:r>
            <w:proofErr w:type="gramEnd"/>
          </w:p>
        </w:tc>
      </w:tr>
      <w:tr w:rsidR="00375B3A" w:rsidRPr="00375B3A" w14:paraId="6522398C" w14:textId="77777777" w:rsidTr="006D6D5C">
        <w:trPr>
          <w:trHeight w:val="332"/>
          <w:jc w:val="center"/>
        </w:trPr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7BBCE3" w14:textId="77777777" w:rsidR="004A4D23" w:rsidRPr="00375B3A" w:rsidRDefault="00DF0537">
            <w:pPr>
              <w:spacing w:line="28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75B3A">
              <w:rPr>
                <w:rFonts w:ascii="標楷體" w:eastAsia="標楷體" w:hAnsi="標楷體" w:cs="標楷體"/>
                <w:sz w:val="24"/>
                <w:szCs w:val="24"/>
              </w:rPr>
              <w:t>第四</w:t>
            </w:r>
            <w:proofErr w:type="gramStart"/>
            <w:r w:rsidRPr="00375B3A"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  <w:proofErr w:type="gramEnd"/>
          </w:p>
          <w:p w14:paraId="0E0A0A50" w14:textId="77777777" w:rsidR="004A4D23" w:rsidRPr="00375B3A" w:rsidRDefault="00DF0537">
            <w:pPr>
              <w:spacing w:line="28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75B3A">
              <w:rPr>
                <w:rFonts w:ascii="標楷體" w:eastAsia="標楷體" w:hAnsi="標楷體" w:cs="標楷體"/>
                <w:sz w:val="24"/>
                <w:szCs w:val="24"/>
              </w:rPr>
              <w:t>9/15-9/21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3A5B3B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公1a-Ⅳ-1 理解公民知識的核心概念。</w:t>
            </w:r>
          </w:p>
          <w:p w14:paraId="03CABACF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社1a-Ⅳ-1 發覺生活經驗或社會現象與社會領域內容知識的關係。</w:t>
            </w:r>
          </w:p>
          <w:p w14:paraId="136D388C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社1b-Ⅳ-1 應用社會領域內容知識解析生活經驗或社會現象。</w:t>
            </w:r>
          </w:p>
          <w:p w14:paraId="601EFFD1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社1c-Ⅳ-1 評估社會領域內容知識與多元觀點，並提出自己的看法。</w:t>
            </w:r>
          </w:p>
          <w:p w14:paraId="2048CE2B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社2b-Ⅳ-1 感受個人或不同群體在社會處境中的經歷與情緒，並了解其抉擇。</w:t>
            </w:r>
          </w:p>
          <w:p w14:paraId="241A07E9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社2b-Ⅳ-2 尊重不同群體文化的差異性，並欣賞其文化之美。</w:t>
            </w:r>
          </w:p>
          <w:p w14:paraId="15AE49A4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社3c-Ⅳ-1 聆聽他人意見，表達自我觀點，並能以同理心與他人討論。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A4BE3CE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公Da-Ⅳ-1 日常生活中</w:t>
            </w:r>
            <w:proofErr w:type="gramStart"/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所說的</w:t>
            </w:r>
            <w:proofErr w:type="gramEnd"/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「公不公平」有哪些例子？</w:t>
            </w:r>
          </w:p>
          <w:p w14:paraId="2C6F3DC3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公Da-Ⅳ-2 日常生活中，個人或群體可能面臨哪些不公平處境？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2A13935" w14:textId="77777777" w:rsidR="004A4D23" w:rsidRPr="00B806CA" w:rsidRDefault="00DF0537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B806CA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第2課性別平等</w:t>
            </w:r>
          </w:p>
          <w:p w14:paraId="3E1C7827" w14:textId="540E3D52" w:rsidR="004A4D23" w:rsidRPr="00B806CA" w:rsidRDefault="00DF0537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B806CA">
              <w:rPr>
                <w:rFonts w:ascii="標楷體" w:eastAsia="標楷體" w:hAnsi="標楷體" w:cs="標楷體"/>
                <w:sz w:val="24"/>
                <w:szCs w:val="24"/>
              </w:rPr>
              <w:t>一、性別不平等的現象與影響</w:t>
            </w:r>
          </w:p>
          <w:p w14:paraId="4D6CC019" w14:textId="3D97D16B" w:rsidR="004A4D23" w:rsidRPr="00B806CA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806C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 w:rsidR="000E3374" w:rsidRPr="00B806C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以</w:t>
            </w:r>
            <w:r w:rsidR="002410FD" w:rsidRPr="00B806C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戲劇或廣告</w:t>
            </w:r>
            <w:r w:rsidR="000E3374" w:rsidRPr="00B806C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為例說明</w:t>
            </w:r>
            <w:r w:rsidRPr="00B806C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性別不平等的現象</w:t>
            </w:r>
          </w:p>
          <w:p w14:paraId="653A3819" w14:textId="382898B7" w:rsidR="00CF627E" w:rsidRPr="00375B3A" w:rsidRDefault="00CF627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B806C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2.同學舉例生活中遇到性別不平等的例子</w:t>
            </w:r>
          </w:p>
        </w:tc>
        <w:tc>
          <w:tcPr>
            <w:tcW w:w="5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586FF50" w14:textId="77777777" w:rsidR="004A4D23" w:rsidRPr="00375B3A" w:rsidRDefault="00DF0537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75B3A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62898B7" w14:textId="77777777" w:rsidR="0082069B" w:rsidRDefault="0082069B" w:rsidP="0082069B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</w:t>
            </w:r>
            <w:proofErr w:type="gramStart"/>
            <w:r w:rsidRPr="00B97B7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康軒版教科書</w:t>
            </w:r>
            <w:proofErr w:type="gramEnd"/>
          </w:p>
          <w:p w14:paraId="26FD4694" w14:textId="4EE3C87C" w:rsidR="004A4D23" w:rsidRPr="00B97B73" w:rsidRDefault="003E0411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</w:t>
            </w:r>
            <w:r w:rsidR="00DF0537" w:rsidRPr="00375B3A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="00DF0537"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教學投影片</w:t>
            </w:r>
          </w:p>
          <w:p w14:paraId="1A8F7A38" w14:textId="302E30E2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3.蒐集</w:t>
            </w:r>
            <w:r w:rsidR="006301B6" w:rsidRPr="00B97B7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戲劇或廣告中</w:t>
            </w: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性別刻板印象</w:t>
            </w:r>
            <w:r w:rsidR="006301B6" w:rsidRPr="00B97B7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的例子</w:t>
            </w:r>
          </w:p>
          <w:p w14:paraId="0D507D9B" w14:textId="1D4E4300" w:rsidR="004A4D23" w:rsidRPr="00375B3A" w:rsidRDefault="006301B6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4</w:t>
            </w:r>
            <w:r w:rsidR="00DF0537"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.學習單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3EF4CD1" w14:textId="77777777" w:rsidR="004A4D23" w:rsidRPr="00B97B73" w:rsidRDefault="00DF0537">
            <w:pPr>
              <w:numPr>
                <w:ilvl w:val="0"/>
                <w:numId w:val="18"/>
              </w:numPr>
              <w:jc w:val="left"/>
              <w:rPr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口頭問答</w:t>
            </w:r>
          </w:p>
          <w:p w14:paraId="6E62DFE4" w14:textId="77777777" w:rsidR="004A4D23" w:rsidRPr="00B97B73" w:rsidRDefault="00DF0537">
            <w:pPr>
              <w:numPr>
                <w:ilvl w:val="0"/>
                <w:numId w:val="18"/>
              </w:numPr>
              <w:jc w:val="left"/>
              <w:rPr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課堂觀察紀錄</w:t>
            </w:r>
          </w:p>
          <w:p w14:paraId="6234123B" w14:textId="77777777" w:rsidR="004A4D23" w:rsidRPr="00B97B73" w:rsidRDefault="00DF0537">
            <w:pPr>
              <w:numPr>
                <w:ilvl w:val="0"/>
                <w:numId w:val="18"/>
              </w:numPr>
              <w:jc w:val="left"/>
              <w:rPr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參與討論</w:t>
            </w:r>
          </w:p>
          <w:p w14:paraId="02AC4A90" w14:textId="77777777" w:rsidR="004A4D23" w:rsidRPr="00B97B73" w:rsidRDefault="00DF0537">
            <w:pPr>
              <w:numPr>
                <w:ilvl w:val="0"/>
                <w:numId w:val="18"/>
              </w:numPr>
              <w:jc w:val="left"/>
              <w:rPr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學習歷程檔案</w:t>
            </w:r>
          </w:p>
          <w:p w14:paraId="0E282689" w14:textId="77777777" w:rsidR="004A4D23" w:rsidRPr="00B97B73" w:rsidRDefault="004A4D23" w:rsidP="006301B6">
            <w:pPr>
              <w:ind w:left="383"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6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55B1456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lastRenderedPageBreak/>
              <w:t>【法治教育】</w:t>
            </w:r>
          </w:p>
          <w:p w14:paraId="0227F46C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法J1 探討平等。</w:t>
            </w:r>
          </w:p>
          <w:p w14:paraId="51D88A28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法J2 避免歧視。</w:t>
            </w:r>
          </w:p>
          <w:p w14:paraId="7B38FFD7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lastRenderedPageBreak/>
              <w:t>【性別平等教育】</w:t>
            </w:r>
          </w:p>
          <w:p w14:paraId="54BBCDBF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性J1　接納自我與尊重他人的性傾向、性別特質與性別認同。</w:t>
            </w:r>
          </w:p>
          <w:p w14:paraId="43D0EEEE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性J3　檢視家庭、學校、職場中基於性別刻板印象產生的偏見與歧視。</w:t>
            </w:r>
          </w:p>
          <w:p w14:paraId="416AF26F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性J5　辨識性騷擾、性侵害與</w:t>
            </w:r>
            <w:proofErr w:type="gramStart"/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性霸凌</w:t>
            </w:r>
            <w:proofErr w:type="gramEnd"/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的樣態，運用資源解決問題。</w:t>
            </w:r>
          </w:p>
          <w:p w14:paraId="3EE35B39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性J9 認識性別權益相關法律與性別平等運動的楷模，具備關懷性別少數的態度。</w:t>
            </w:r>
          </w:p>
          <w:p w14:paraId="332F7DD0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性J12 省思與他人的性別權力關係，促進</w:t>
            </w: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平等與良好的互動。</w:t>
            </w:r>
          </w:p>
          <w:p w14:paraId="3FFA61D0" w14:textId="77777777" w:rsidR="004A4D23" w:rsidRPr="00B97B73" w:rsidRDefault="004A4D23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03874CD2" w14:textId="77777777" w:rsidR="004A4D23" w:rsidRPr="00B97B73" w:rsidRDefault="004A4D23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89AC91C" w14:textId="77777777" w:rsidR="004A4D23" w:rsidRPr="00375B3A" w:rsidRDefault="00DF0537">
            <w:pPr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75B3A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0917中秋節放假                     0918-0919八九年級社自科補考</w:t>
            </w:r>
          </w:p>
        </w:tc>
      </w:tr>
      <w:tr w:rsidR="00375B3A" w:rsidRPr="00375B3A" w14:paraId="7D68B055" w14:textId="77777777" w:rsidTr="006D6D5C">
        <w:trPr>
          <w:trHeight w:val="332"/>
          <w:jc w:val="center"/>
        </w:trPr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068BCB" w14:textId="77777777" w:rsidR="004A4D23" w:rsidRPr="00375B3A" w:rsidRDefault="00DF0537">
            <w:pPr>
              <w:spacing w:line="28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75B3A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第五</w:t>
            </w:r>
            <w:proofErr w:type="gramStart"/>
            <w:r w:rsidRPr="00375B3A"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  <w:proofErr w:type="gramEnd"/>
            <w:r w:rsidRPr="00375B3A">
              <w:rPr>
                <w:rFonts w:ascii="標楷體" w:eastAsia="標楷體" w:hAnsi="標楷體" w:cs="標楷體"/>
                <w:sz w:val="24"/>
                <w:szCs w:val="24"/>
              </w:rPr>
              <w:t xml:space="preserve">    9/22-9/28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2DE614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公1a-Ⅳ-1 理解公民知識的核心概念。</w:t>
            </w:r>
          </w:p>
          <w:p w14:paraId="0EE06682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社1a-Ⅳ-1 發覺生活經驗或社會現象與社會領域內容知識的關係。</w:t>
            </w:r>
          </w:p>
          <w:p w14:paraId="51C94984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社1b-Ⅳ-1 應用社會領域內容知識</w:t>
            </w: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解析生活經驗或社會現象。</w:t>
            </w:r>
          </w:p>
          <w:p w14:paraId="321620F3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社1c-Ⅳ-1 評估社會領域內容知識與多元觀點，並提出自己的看法。</w:t>
            </w:r>
          </w:p>
          <w:p w14:paraId="15FAD582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社2b-Ⅳ-1 感受個人或不同群體在社會處境中的經歷與情緒，並了解其抉擇。</w:t>
            </w:r>
          </w:p>
          <w:p w14:paraId="52DD9DCA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社2b-Ⅳ-2 尊重不同群體文化的差異性，並欣賞其文化之美。</w:t>
            </w:r>
          </w:p>
          <w:p w14:paraId="1AFB25C0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社3c-Ⅳ-1 聆聽他人意見，表達自我觀點，並</w:t>
            </w: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能以同理心與他人討論。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FE408A6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公Da-Ⅳ-1 日常生活中</w:t>
            </w:r>
            <w:proofErr w:type="gramStart"/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所說的</w:t>
            </w:r>
            <w:proofErr w:type="gramEnd"/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「公不公平」有哪些例子？</w:t>
            </w:r>
          </w:p>
          <w:p w14:paraId="5A2C903C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公Da-Ⅳ-2 日常生活中，個人或群體可能面臨哪些不公平處境？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AA63605" w14:textId="77777777" w:rsidR="004A4D23" w:rsidRPr="00B806CA" w:rsidRDefault="00DF0537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B806CA">
              <w:rPr>
                <w:rFonts w:ascii="標楷體" w:eastAsia="標楷體" w:hAnsi="標楷體" w:cs="標楷體"/>
                <w:sz w:val="24"/>
                <w:szCs w:val="24"/>
              </w:rPr>
              <w:t>第2課性別平等</w:t>
            </w:r>
          </w:p>
          <w:p w14:paraId="5573510E" w14:textId="7A58B90E" w:rsidR="004A4D23" w:rsidRPr="00B806CA" w:rsidRDefault="00DF0537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B806CA">
              <w:rPr>
                <w:rFonts w:ascii="標楷體" w:eastAsia="標楷體" w:hAnsi="標楷體" w:cs="標楷體"/>
                <w:sz w:val="24"/>
                <w:szCs w:val="24"/>
              </w:rPr>
              <w:t>一、性別不平等的現象與影響</w:t>
            </w:r>
          </w:p>
          <w:p w14:paraId="45B3312E" w14:textId="3925AD22" w:rsidR="00FA091A" w:rsidRPr="00B806CA" w:rsidRDefault="00CC15E5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 w:rsidR="00DF0537" w:rsidRPr="00B806C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</w:t>
            </w:r>
            <w:r w:rsidR="00FA091A" w:rsidRPr="00B806C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學生分組</w:t>
            </w:r>
            <w:r w:rsidR="002410FD" w:rsidRPr="00B806C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討論並</w:t>
            </w:r>
            <w:r w:rsidR="00FA091A" w:rsidRPr="00B806C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分享生活中因為性別差異而產生的不平等現象</w:t>
            </w:r>
          </w:p>
          <w:p w14:paraId="43F96E03" w14:textId="58C9A29E" w:rsidR="004A4D23" w:rsidRPr="00B806CA" w:rsidRDefault="00FA091A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806C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2.同學</w:t>
            </w:r>
            <w:r w:rsidR="0079189F" w:rsidRPr="00B806C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發表</w:t>
            </w:r>
            <w:r w:rsidR="00DF0537" w:rsidRPr="00B806C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性別不平等</w:t>
            </w:r>
            <w:r w:rsidR="000E3374" w:rsidRPr="00B806C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可能造成</w:t>
            </w:r>
            <w:r w:rsidR="00DF0537" w:rsidRPr="00B806C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的影響</w:t>
            </w:r>
          </w:p>
          <w:p w14:paraId="52FE4075" w14:textId="77777777" w:rsidR="004A4D23" w:rsidRPr="00375B3A" w:rsidRDefault="004A4D23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EFB9A66" w14:textId="77777777" w:rsidR="004A4D23" w:rsidRPr="00375B3A" w:rsidRDefault="00DF0537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75B3A">
              <w:rPr>
                <w:rFonts w:ascii="標楷體" w:eastAsia="標楷體" w:hAnsi="標楷體" w:cs="標楷體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C2A34D9" w14:textId="77777777" w:rsidR="0082069B" w:rsidRDefault="0082069B" w:rsidP="0082069B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  <w:r w:rsidRPr="00B97B7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.</w:t>
            </w:r>
            <w:proofErr w:type="gramStart"/>
            <w:r w:rsidRPr="00B97B7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康軒版教科書</w:t>
            </w:r>
            <w:proofErr w:type="gramEnd"/>
          </w:p>
          <w:p w14:paraId="155F295A" w14:textId="75C6991B" w:rsidR="004A4D23" w:rsidRPr="00B97B73" w:rsidRDefault="003E0411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</w:t>
            </w:r>
            <w:r w:rsidR="00DF0537" w:rsidRPr="00375B3A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="00DF0537"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教學投影片</w:t>
            </w:r>
          </w:p>
          <w:p w14:paraId="78DAF1D3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3.學習單</w:t>
            </w:r>
          </w:p>
          <w:p w14:paraId="6D07EC34" w14:textId="77777777" w:rsidR="004A4D23" w:rsidRPr="00375B3A" w:rsidRDefault="004A4D23" w:rsidP="000E3374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3FD861F" w14:textId="77777777" w:rsidR="004A4D23" w:rsidRPr="00B97B73" w:rsidRDefault="00DF0537">
            <w:pPr>
              <w:numPr>
                <w:ilvl w:val="0"/>
                <w:numId w:val="10"/>
              </w:numPr>
              <w:jc w:val="left"/>
              <w:rPr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口頭問答</w:t>
            </w:r>
          </w:p>
          <w:p w14:paraId="100F2E27" w14:textId="77777777" w:rsidR="004A4D23" w:rsidRPr="00B97B73" w:rsidRDefault="00DF0537">
            <w:pPr>
              <w:numPr>
                <w:ilvl w:val="0"/>
                <w:numId w:val="10"/>
              </w:numPr>
              <w:jc w:val="left"/>
              <w:rPr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課堂觀察紀錄</w:t>
            </w:r>
          </w:p>
          <w:p w14:paraId="316A4E4F" w14:textId="3460B1BA" w:rsidR="004A4D23" w:rsidRPr="00B97B73" w:rsidRDefault="00EA44EE">
            <w:pPr>
              <w:numPr>
                <w:ilvl w:val="0"/>
                <w:numId w:val="10"/>
              </w:numPr>
              <w:jc w:val="left"/>
              <w:rPr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分組</w:t>
            </w:r>
            <w:r w:rsidR="00DF0537"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討論</w:t>
            </w:r>
          </w:p>
          <w:p w14:paraId="564AF2C2" w14:textId="77777777" w:rsidR="004A4D23" w:rsidRPr="00B97B73" w:rsidRDefault="00DF0537">
            <w:pPr>
              <w:numPr>
                <w:ilvl w:val="0"/>
                <w:numId w:val="10"/>
              </w:numPr>
              <w:jc w:val="left"/>
              <w:rPr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學習歷程檔案</w:t>
            </w:r>
          </w:p>
          <w:p w14:paraId="144FCFF3" w14:textId="5EA5679F" w:rsidR="004A4D23" w:rsidRPr="00B97B73" w:rsidRDefault="00CF627E">
            <w:pPr>
              <w:numPr>
                <w:ilvl w:val="0"/>
                <w:numId w:val="10"/>
              </w:numPr>
              <w:jc w:val="left"/>
              <w:rPr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隨堂測驗</w:t>
            </w:r>
          </w:p>
          <w:p w14:paraId="54E95E17" w14:textId="77777777" w:rsidR="004A4D23" w:rsidRPr="00B97B73" w:rsidRDefault="004A4D23">
            <w:pPr>
              <w:spacing w:line="280" w:lineRule="auto"/>
              <w:ind w:left="-22" w:hanging="7"/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7CB76C5" w14:textId="77777777" w:rsidR="004A4D23" w:rsidRPr="00B97B73" w:rsidRDefault="00DF053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【人權教育】</w:t>
            </w:r>
          </w:p>
          <w:p w14:paraId="739811F2" w14:textId="77777777" w:rsidR="004A4D23" w:rsidRPr="00B97B73" w:rsidRDefault="00DF053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人J1 認識基本人權的意涵，並了解憲法對人權保障的意義。</w:t>
            </w:r>
          </w:p>
          <w:p w14:paraId="2BF55B77" w14:textId="77777777" w:rsidR="004A4D23" w:rsidRPr="00B97B73" w:rsidRDefault="00DF053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【法治教育】</w:t>
            </w:r>
          </w:p>
          <w:p w14:paraId="7EC2A318" w14:textId="77777777" w:rsidR="004A4D23" w:rsidRPr="00B97B73" w:rsidRDefault="00DF053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法J4 理解規範國家強制力之重要性。</w:t>
            </w:r>
          </w:p>
          <w:p w14:paraId="0BF7B8C6" w14:textId="77777777" w:rsidR="004A4D23" w:rsidRPr="00B97B73" w:rsidRDefault="00DF053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【性別平等教育】</w:t>
            </w:r>
          </w:p>
          <w:p w14:paraId="39782A85" w14:textId="77777777" w:rsidR="004A4D23" w:rsidRPr="00B97B73" w:rsidRDefault="00DF0537">
            <w:pP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性J3 檢視家庭、學校、職場中基於性別刻板印象產生的偏見與歧視。</w:t>
            </w: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203F8B2" w14:textId="77777777" w:rsidR="004A4D23" w:rsidRPr="00375B3A" w:rsidRDefault="00DF0537">
            <w:pPr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75B3A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0923學習扶助、課輔、</w:t>
            </w:r>
            <w:proofErr w:type="gramStart"/>
            <w:r w:rsidRPr="00375B3A">
              <w:rPr>
                <w:rFonts w:ascii="標楷體" w:eastAsia="標楷體" w:hAnsi="標楷體" w:cs="標楷體"/>
                <w:sz w:val="24"/>
                <w:szCs w:val="24"/>
              </w:rPr>
              <w:t>族語班</w:t>
            </w:r>
            <w:proofErr w:type="gramEnd"/>
            <w:r w:rsidRPr="00375B3A">
              <w:rPr>
                <w:rFonts w:ascii="標楷體" w:eastAsia="標楷體" w:hAnsi="標楷體" w:cs="標楷體"/>
                <w:sz w:val="24"/>
                <w:szCs w:val="24"/>
              </w:rPr>
              <w:t>、晚自習開始</w:t>
            </w:r>
          </w:p>
        </w:tc>
      </w:tr>
      <w:tr w:rsidR="00375B3A" w:rsidRPr="00375B3A" w14:paraId="36C6C884" w14:textId="77777777" w:rsidTr="006D6D5C">
        <w:trPr>
          <w:trHeight w:val="332"/>
          <w:jc w:val="center"/>
        </w:trPr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41ADC2" w14:textId="77777777" w:rsidR="004A4D23" w:rsidRPr="00375B3A" w:rsidRDefault="00DF0537">
            <w:pPr>
              <w:spacing w:line="28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75B3A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第六</w:t>
            </w:r>
            <w:proofErr w:type="gramStart"/>
            <w:r w:rsidRPr="00375B3A"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  <w:proofErr w:type="gramEnd"/>
          </w:p>
          <w:p w14:paraId="56B3AF23" w14:textId="77777777" w:rsidR="004A4D23" w:rsidRPr="00375B3A" w:rsidRDefault="00DF0537">
            <w:pPr>
              <w:spacing w:line="28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75B3A">
              <w:rPr>
                <w:rFonts w:ascii="標楷體" w:eastAsia="標楷體" w:hAnsi="標楷體" w:cs="標楷體"/>
                <w:sz w:val="24"/>
                <w:szCs w:val="24"/>
              </w:rPr>
              <w:t>9/29-10/5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52AC61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公1a-Ⅳ-1 理解公民知識的核心概念。</w:t>
            </w:r>
          </w:p>
          <w:p w14:paraId="6CABD6D5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社1a-Ⅳ-1 發覺生活經驗或社會現象與社會領域內容知識的關係。</w:t>
            </w:r>
          </w:p>
          <w:p w14:paraId="175DA22B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社1b-Ⅳ-1 應用社會領域內容知識解析生活經驗或社會現象。</w:t>
            </w:r>
          </w:p>
          <w:p w14:paraId="7E22F79A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社1c-Ⅳ-1 評估社會領域內容知識與多元觀點，並提出自己的看法。</w:t>
            </w:r>
          </w:p>
          <w:p w14:paraId="1E81C0B0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社2b-Ⅳ-1 感受個人或不同群體在社會處境中的經歷與情緒，並了解其抉擇。</w:t>
            </w:r>
          </w:p>
          <w:p w14:paraId="72C9EF95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社2b-Ⅳ-2 尊重不同群體文化的差異性，並欣賞其文化之美。</w:t>
            </w:r>
          </w:p>
          <w:p w14:paraId="47F92A8E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社3c-Ⅳ-1 聆聽他人意見，表達自我觀點，並能以同理心與他人討論。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CE25424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公Da-Ⅳ-3 日常生活中，僅依賴個人或團體行善可以促成社會公平正義的實現嗎？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1C2B8A7" w14:textId="77777777" w:rsidR="004A4D23" w:rsidRPr="00B806CA" w:rsidRDefault="00DF0537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B806CA">
              <w:rPr>
                <w:rFonts w:ascii="標楷體" w:eastAsia="標楷體" w:hAnsi="標楷體" w:cs="標楷體"/>
                <w:sz w:val="24"/>
                <w:szCs w:val="24"/>
              </w:rPr>
              <w:t>第2課性別平等</w:t>
            </w:r>
          </w:p>
          <w:p w14:paraId="3632B4C3" w14:textId="551E2985" w:rsidR="004A4D23" w:rsidRPr="00B806CA" w:rsidRDefault="00DF0537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B806CA">
              <w:rPr>
                <w:rFonts w:ascii="標楷體" w:eastAsia="標楷體" w:hAnsi="標楷體" w:cs="標楷體"/>
                <w:sz w:val="24"/>
                <w:szCs w:val="24"/>
              </w:rPr>
              <w:t>二、如何促進性別平等？</w:t>
            </w:r>
          </w:p>
          <w:p w14:paraId="3B679A6F" w14:textId="77994205" w:rsidR="00FA091A" w:rsidRPr="00B806CA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75B3A"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 w:rsidR="00FA091A" w:rsidRPr="00B806C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瞭解</w:t>
            </w:r>
            <w:r w:rsidR="00FA091A" w:rsidRPr="00B806C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消弭性別不平等的</w:t>
            </w:r>
            <w:r w:rsidR="00FA091A" w:rsidRPr="00B806C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重要性</w:t>
            </w:r>
          </w:p>
          <w:p w14:paraId="524D6B5D" w14:textId="40AA30E2" w:rsidR="004A4D23" w:rsidRPr="00B806CA" w:rsidRDefault="00FA091A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806C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</w:t>
            </w:r>
            <w:r w:rsidR="00DF0537" w:rsidRPr="00B806C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消弭性別不平等觀念</w:t>
            </w:r>
            <w:r w:rsidR="000E3374" w:rsidRPr="00B806C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的方法有哪些？</w:t>
            </w:r>
          </w:p>
          <w:p w14:paraId="7F1CB668" w14:textId="52094CBB" w:rsidR="004A4D23" w:rsidRPr="00375B3A" w:rsidRDefault="004A4D23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B8EBC01" w14:textId="77777777" w:rsidR="004A4D23" w:rsidRPr="00375B3A" w:rsidRDefault="00DF0537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75B3A">
              <w:rPr>
                <w:rFonts w:ascii="標楷體" w:eastAsia="標楷體" w:hAnsi="標楷體" w:cs="標楷體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36184EB" w14:textId="77777777" w:rsidR="0082069B" w:rsidRDefault="0082069B" w:rsidP="0082069B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</w:t>
            </w:r>
            <w:proofErr w:type="gramStart"/>
            <w:r w:rsidRPr="00B97B7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康軒版教科書</w:t>
            </w:r>
            <w:proofErr w:type="gramEnd"/>
          </w:p>
          <w:p w14:paraId="7DCF2E87" w14:textId="34408090" w:rsidR="004A4D23" w:rsidRPr="00B97B73" w:rsidRDefault="003E0411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</w:t>
            </w:r>
            <w:r w:rsidR="00DF0537" w:rsidRPr="00375B3A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="00DF0537"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教學投影片</w:t>
            </w:r>
          </w:p>
          <w:p w14:paraId="68D7443C" w14:textId="38311CC6" w:rsidR="003E0411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</w:t>
            </w:r>
            <w:r w:rsidR="003E0411"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學習單</w:t>
            </w:r>
          </w:p>
          <w:p w14:paraId="5A7A1EF5" w14:textId="77777777" w:rsidR="004A4D23" w:rsidRPr="00375B3A" w:rsidRDefault="004A4D23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A029258" w14:textId="77777777" w:rsidR="004A4D23" w:rsidRPr="00B97B73" w:rsidRDefault="00DF0537">
            <w:pPr>
              <w:numPr>
                <w:ilvl w:val="0"/>
                <w:numId w:val="25"/>
              </w:numPr>
              <w:jc w:val="left"/>
              <w:rPr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口頭問答</w:t>
            </w:r>
          </w:p>
          <w:p w14:paraId="6FB4FEAD" w14:textId="77777777" w:rsidR="004A4D23" w:rsidRPr="00B97B73" w:rsidRDefault="00DF0537">
            <w:pPr>
              <w:numPr>
                <w:ilvl w:val="0"/>
                <w:numId w:val="25"/>
              </w:numPr>
              <w:jc w:val="left"/>
              <w:rPr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課堂觀察紀錄</w:t>
            </w:r>
          </w:p>
          <w:p w14:paraId="0D9B2258" w14:textId="7B65CDDE" w:rsidR="004A4D23" w:rsidRPr="00B97B73" w:rsidRDefault="00EA44EE">
            <w:pPr>
              <w:numPr>
                <w:ilvl w:val="0"/>
                <w:numId w:val="25"/>
              </w:numPr>
              <w:jc w:val="left"/>
              <w:rPr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參與</w:t>
            </w:r>
            <w:r w:rsidR="00DF0537"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討論</w:t>
            </w:r>
          </w:p>
          <w:p w14:paraId="2A5485A4" w14:textId="14FAF3E3" w:rsidR="004A4D23" w:rsidRPr="00B97B73" w:rsidRDefault="00362B9A" w:rsidP="00362B9A">
            <w:pPr>
              <w:numPr>
                <w:ilvl w:val="0"/>
                <w:numId w:val="25"/>
              </w:num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隨堂測驗</w:t>
            </w: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7979C07" w14:textId="77777777" w:rsidR="004A4D23" w:rsidRPr="00B97B73" w:rsidRDefault="00DF053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【人權教育】</w:t>
            </w:r>
          </w:p>
          <w:p w14:paraId="5E497BE7" w14:textId="77777777" w:rsidR="004A4D23" w:rsidRPr="00B97B73" w:rsidRDefault="00DF053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人J1 認識基本人權的意涵，並了解憲法對人權保障的意義。</w:t>
            </w:r>
          </w:p>
          <w:p w14:paraId="44233212" w14:textId="77777777" w:rsidR="004A4D23" w:rsidRPr="00B97B73" w:rsidRDefault="00DF053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【法治教育】</w:t>
            </w:r>
          </w:p>
          <w:p w14:paraId="1544BEA0" w14:textId="77777777" w:rsidR="004A4D23" w:rsidRPr="00B97B73" w:rsidRDefault="00DF053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法J4 理解規範國家強制力之重要性。</w:t>
            </w:r>
          </w:p>
          <w:p w14:paraId="0951AAB0" w14:textId="77777777" w:rsidR="004A4D23" w:rsidRPr="00B97B73" w:rsidRDefault="00DF053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【性別平等教育】</w:t>
            </w:r>
          </w:p>
          <w:p w14:paraId="1D0DDC02" w14:textId="77777777" w:rsidR="004A4D23" w:rsidRPr="00B97B73" w:rsidRDefault="00DF053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性J3 檢視家庭、學校、職場中基於性別刻板印象產生的偏見與歧視。</w:t>
            </w:r>
          </w:p>
          <w:p w14:paraId="37BE09CD" w14:textId="77777777" w:rsidR="004A4D23" w:rsidRPr="00B97B73" w:rsidRDefault="00DF0537">
            <w:pP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性J14 認識社會中性別、種族與階級的權力結構關係。</w:t>
            </w: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08AC57B" w14:textId="77777777" w:rsidR="004A4D23" w:rsidRPr="00375B3A" w:rsidRDefault="004A4D23">
            <w:pPr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375B3A" w:rsidRPr="00375B3A" w14:paraId="74529E89" w14:textId="77777777" w:rsidTr="006D6D5C">
        <w:trPr>
          <w:trHeight w:val="332"/>
          <w:jc w:val="center"/>
        </w:trPr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0738B6" w14:textId="77777777" w:rsidR="004A4D23" w:rsidRPr="00375B3A" w:rsidRDefault="00DF0537">
            <w:pPr>
              <w:spacing w:line="28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75B3A">
              <w:rPr>
                <w:rFonts w:ascii="標楷體" w:eastAsia="標楷體" w:hAnsi="標楷體" w:cs="標楷體"/>
                <w:sz w:val="24"/>
                <w:szCs w:val="24"/>
              </w:rPr>
              <w:t>第七</w:t>
            </w:r>
            <w:proofErr w:type="gramStart"/>
            <w:r w:rsidRPr="00375B3A"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  <w:proofErr w:type="gramEnd"/>
            <w:r w:rsidRPr="00375B3A">
              <w:rPr>
                <w:rFonts w:ascii="標楷體" w:eastAsia="標楷體" w:hAnsi="標楷體" w:cs="標楷體"/>
                <w:sz w:val="24"/>
                <w:szCs w:val="24"/>
              </w:rPr>
              <w:t xml:space="preserve">    10/6-10/12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175FE7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公1a-Ⅳ-1 理解公民知識的核心概念。</w:t>
            </w:r>
          </w:p>
          <w:p w14:paraId="66C70D31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社1a-Ⅳ-1 發覺生活經</w:t>
            </w: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驗或社會現象與社會領域內容知識的關係。</w:t>
            </w:r>
          </w:p>
          <w:p w14:paraId="7D51ED55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社1b-Ⅳ-1 應用社會領域內容知識解析生活經驗或社會現象。</w:t>
            </w:r>
          </w:p>
          <w:p w14:paraId="4B0AE298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社1c-Ⅳ-1 評估社會領域內容知識與多元觀點，並提出自己的看法。</w:t>
            </w:r>
          </w:p>
          <w:p w14:paraId="7BA3BFDA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社2b-Ⅳ-1 感受個人或不同群體在社會處境中的經歷與情緒，並了解其抉擇。</w:t>
            </w:r>
          </w:p>
          <w:p w14:paraId="5403F7D8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社2b-Ⅳ-2 尊重不同群體文化的差</w:t>
            </w: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異性，並欣賞其文化之美。</w:t>
            </w:r>
          </w:p>
          <w:p w14:paraId="3747F7CE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社3c-Ⅳ-1 聆聽他人意見，表達自我觀點，並能以同理心與他人討論。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EFA679C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公Da-Ⅳ-3 日常生活中，僅依賴個人或團體行善可以促成社會公平正義的實現嗎？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765BA57" w14:textId="77777777" w:rsidR="004A4D23" w:rsidRPr="00B806CA" w:rsidRDefault="00DF0537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B806CA">
              <w:rPr>
                <w:rFonts w:ascii="標楷體" w:eastAsia="標楷體" w:hAnsi="標楷體" w:cs="標楷體"/>
                <w:sz w:val="24"/>
                <w:szCs w:val="24"/>
              </w:rPr>
              <w:t>第2課性別平等</w:t>
            </w:r>
          </w:p>
          <w:p w14:paraId="24AA8050" w14:textId="2682FF19" w:rsidR="004A4D23" w:rsidRPr="00B806CA" w:rsidRDefault="00DF0537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B806CA">
              <w:rPr>
                <w:rFonts w:ascii="標楷體" w:eastAsia="標楷體" w:hAnsi="標楷體" w:cs="標楷體"/>
                <w:sz w:val="24"/>
                <w:szCs w:val="24"/>
              </w:rPr>
              <w:t>二、如何促進性別平等？</w:t>
            </w:r>
          </w:p>
          <w:p w14:paraId="062F9977" w14:textId="77777777" w:rsidR="004A4D23" w:rsidRPr="00B806CA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806C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</w:t>
            </w:r>
            <w:r w:rsidR="00FA091A" w:rsidRPr="00B806C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.</w:t>
            </w:r>
            <w:r w:rsidR="00CF627E" w:rsidRPr="00B806C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理解法律如何保障</w:t>
            </w:r>
            <w:r w:rsidRPr="00B806C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性別平等</w:t>
            </w:r>
          </w:p>
          <w:p w14:paraId="484FE787" w14:textId="6B1F2127" w:rsidR="00FA091A" w:rsidRPr="00375B3A" w:rsidRDefault="00FA091A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B806C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</w:t>
            </w:r>
            <w:r w:rsidRPr="00B806C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介紹我國</w:t>
            </w:r>
            <w:r w:rsidRPr="00B806C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修訂符合性別平等的法律</w:t>
            </w:r>
            <w:r w:rsidRPr="00B806C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有哪些？</w:t>
            </w:r>
          </w:p>
        </w:tc>
        <w:tc>
          <w:tcPr>
            <w:tcW w:w="5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C72043A" w14:textId="77777777" w:rsidR="004A4D23" w:rsidRPr="00375B3A" w:rsidRDefault="00DF0537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75B3A">
              <w:rPr>
                <w:rFonts w:ascii="標楷體" w:eastAsia="標楷體" w:hAnsi="標楷體" w:cs="標楷體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9938A32" w14:textId="77777777" w:rsidR="0082069B" w:rsidRDefault="0082069B" w:rsidP="0082069B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</w:t>
            </w:r>
            <w:proofErr w:type="gramStart"/>
            <w:r w:rsidRPr="00B97B7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康軒版教科書</w:t>
            </w:r>
            <w:proofErr w:type="gramEnd"/>
          </w:p>
          <w:p w14:paraId="7D190B45" w14:textId="36134DFA" w:rsidR="004A4D23" w:rsidRPr="00B97B73" w:rsidRDefault="003E0411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</w:t>
            </w:r>
            <w:r w:rsidR="00DF0537" w:rsidRPr="00375B3A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="00DF0537"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教學投影片</w:t>
            </w:r>
          </w:p>
          <w:p w14:paraId="0F5059D0" w14:textId="53C591BC" w:rsidR="00FA091A" w:rsidRPr="00B97B73" w:rsidRDefault="003E0411" w:rsidP="00FA091A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</w:t>
            </w:r>
            <w:r w:rsidR="00FA091A"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蒐集我國性平三法的相關報導</w:t>
            </w:r>
          </w:p>
          <w:p w14:paraId="2DDD63B2" w14:textId="3C306066" w:rsidR="004A4D23" w:rsidRPr="00375B3A" w:rsidRDefault="00FA091A" w:rsidP="00FA091A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4.</w:t>
            </w:r>
            <w:r w:rsidR="00DF0537"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網路資源等相關教學媒體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1467E8E" w14:textId="77777777" w:rsidR="004A4D23" w:rsidRPr="00B97B73" w:rsidRDefault="00DF0537">
            <w:pPr>
              <w:numPr>
                <w:ilvl w:val="0"/>
                <w:numId w:val="6"/>
              </w:numPr>
              <w:jc w:val="left"/>
              <w:rPr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口頭問答</w:t>
            </w:r>
          </w:p>
          <w:p w14:paraId="2871CDBA" w14:textId="77777777" w:rsidR="004A4D23" w:rsidRPr="00B97B73" w:rsidRDefault="00DF0537">
            <w:pPr>
              <w:numPr>
                <w:ilvl w:val="0"/>
                <w:numId w:val="6"/>
              </w:numPr>
              <w:jc w:val="left"/>
              <w:rPr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課堂觀察紀錄</w:t>
            </w:r>
          </w:p>
          <w:p w14:paraId="30EE1EA1" w14:textId="77777777" w:rsidR="004A4D23" w:rsidRPr="00B97B73" w:rsidRDefault="00DF0537">
            <w:pPr>
              <w:numPr>
                <w:ilvl w:val="0"/>
                <w:numId w:val="6"/>
              </w:numPr>
              <w:jc w:val="left"/>
              <w:rPr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參與討論</w:t>
            </w:r>
          </w:p>
          <w:p w14:paraId="0CCB732F" w14:textId="77777777" w:rsidR="004A4D23" w:rsidRPr="00B97B73" w:rsidRDefault="00DF0537">
            <w:pPr>
              <w:numPr>
                <w:ilvl w:val="0"/>
                <w:numId w:val="6"/>
              </w:numPr>
              <w:jc w:val="left"/>
              <w:rPr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紙筆測驗</w:t>
            </w:r>
          </w:p>
          <w:p w14:paraId="740E8A1E" w14:textId="77777777" w:rsidR="004A4D23" w:rsidRPr="00B97B73" w:rsidRDefault="004A4D23">
            <w:pPr>
              <w:spacing w:line="280" w:lineRule="auto"/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CD59C01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【人權教育】</w:t>
            </w:r>
          </w:p>
          <w:p w14:paraId="59CEBCFC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人J14 了解世界人權宣言對人權的維護與保障。</w:t>
            </w:r>
          </w:p>
          <w:p w14:paraId="6B34FBAB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【法治教育】</w:t>
            </w:r>
          </w:p>
          <w:p w14:paraId="6AA7AD14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法J1 探討平等。</w:t>
            </w:r>
          </w:p>
          <w:p w14:paraId="3DA7D014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法J2 避免歧視。</w:t>
            </w:r>
          </w:p>
          <w:p w14:paraId="69E653BF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【性別平等教育】</w:t>
            </w:r>
          </w:p>
          <w:p w14:paraId="4427C757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性J1 接納自我與尊重他人的性傾向、性別特質與性別認同。</w:t>
            </w:r>
          </w:p>
          <w:p w14:paraId="45171F3C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性J3 檢視家庭、學校、職場中基於性別刻板印象產生的偏見與歧視。</w:t>
            </w:r>
          </w:p>
          <w:p w14:paraId="23161757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性J5 辨識性騷擾、性侵害與</w:t>
            </w:r>
            <w:proofErr w:type="gramStart"/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性霸凌</w:t>
            </w:r>
            <w:proofErr w:type="gramEnd"/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的樣態，運用資源解決問題。</w:t>
            </w:r>
          </w:p>
          <w:p w14:paraId="218A3694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性J9 認識性別權益相關法律與性別平等運動的楷模，具</w:t>
            </w: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備關懷性別少數的態度。</w:t>
            </w:r>
          </w:p>
          <w:p w14:paraId="4E5C9AAA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性J12 省思與他人的性別權力關係，促進平等與良好的互動。</w:t>
            </w: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1A64FDC" w14:textId="77777777" w:rsidR="004A4D23" w:rsidRPr="00375B3A" w:rsidRDefault="00DF0537">
            <w:pPr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75B3A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1008-1009第一次定期評量1010國慶日放假</w:t>
            </w:r>
          </w:p>
        </w:tc>
      </w:tr>
      <w:tr w:rsidR="00375B3A" w:rsidRPr="00375B3A" w14:paraId="4E1FBC1D" w14:textId="77777777" w:rsidTr="006D6D5C">
        <w:trPr>
          <w:trHeight w:val="332"/>
          <w:jc w:val="center"/>
        </w:trPr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98D207" w14:textId="77777777" w:rsidR="004A4D23" w:rsidRPr="00375B3A" w:rsidRDefault="00DF0537">
            <w:pPr>
              <w:spacing w:line="28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75B3A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第八</w:t>
            </w:r>
            <w:proofErr w:type="gramStart"/>
            <w:r w:rsidRPr="00375B3A"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  <w:proofErr w:type="gramEnd"/>
          </w:p>
          <w:p w14:paraId="21BE0B85" w14:textId="77777777" w:rsidR="004A4D23" w:rsidRPr="00375B3A" w:rsidRDefault="00DF0537">
            <w:pPr>
              <w:spacing w:line="28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75B3A">
              <w:rPr>
                <w:rFonts w:ascii="標楷體" w:eastAsia="標楷體" w:hAnsi="標楷體" w:cs="標楷體"/>
                <w:sz w:val="24"/>
                <w:szCs w:val="24"/>
              </w:rPr>
              <w:t>10/13-10/19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CCB0E8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公1a-Ⅳ-1 理解公民知識的核心概念。</w:t>
            </w:r>
          </w:p>
          <w:p w14:paraId="51AB619D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社1a-Ⅳ-1 發覺生活經驗或社會現象與社會領域內容知識的關係。</w:t>
            </w:r>
          </w:p>
          <w:p w14:paraId="36CC99C1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社1b-Ⅳ-1 應用社會領域內容知識解析生活經驗或社會現象。</w:t>
            </w:r>
          </w:p>
          <w:p w14:paraId="62335328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社2a-Ⅳ-1 敏銳察覺人與環境的互動關係及其淵源。</w:t>
            </w:r>
          </w:p>
          <w:p w14:paraId="660A21C3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社3a-Ⅳ-1 發現不同時空脈絡中的人類生活問題，並進行探究。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DBE15D3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公Ba-Ⅳ-1 為什麼家庭是基本及重要的社會組織？</w:t>
            </w:r>
          </w:p>
          <w:p w14:paraId="70580D47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公Ba-Ⅳ-3 家人間的親屬關係在法律上是如何形成的？</w:t>
            </w:r>
          </w:p>
          <w:p w14:paraId="7D023D86" w14:textId="77777777" w:rsidR="004A4D23" w:rsidRPr="00B97B73" w:rsidRDefault="004A4D23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9FF2AB3" w14:textId="77777777" w:rsidR="004A4D23" w:rsidRPr="00B806CA" w:rsidRDefault="00DF0537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B806CA">
              <w:rPr>
                <w:rFonts w:ascii="標楷體" w:eastAsia="標楷體" w:hAnsi="標楷體" w:cs="標楷體"/>
                <w:sz w:val="24"/>
                <w:szCs w:val="24"/>
              </w:rPr>
              <w:t>第3課我們都是一家人</w:t>
            </w:r>
          </w:p>
          <w:p w14:paraId="2D15F9F5" w14:textId="0B11C136" w:rsidR="004A4D23" w:rsidRPr="00B806CA" w:rsidRDefault="00DF0537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B806CA">
              <w:rPr>
                <w:rFonts w:ascii="標楷體" w:eastAsia="標楷體" w:hAnsi="標楷體" w:cs="標楷體"/>
                <w:sz w:val="24"/>
                <w:szCs w:val="24"/>
              </w:rPr>
              <w:t>一、法律如何規範親屬關係？</w:t>
            </w:r>
          </w:p>
          <w:p w14:paraId="3F22F92E" w14:textId="19317BD4" w:rsidR="004A4D23" w:rsidRPr="00B806CA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75B3A">
              <w:rPr>
                <w:rFonts w:ascii="標楷體" w:eastAsia="標楷體" w:hAnsi="標楷體" w:cs="標楷體"/>
                <w:sz w:val="24"/>
                <w:szCs w:val="24"/>
              </w:rPr>
              <w:t>1</w:t>
            </w:r>
            <w:r w:rsidRPr="00B806C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</w:t>
            </w:r>
            <w:r w:rsidR="00CF627E" w:rsidRPr="00B806C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認識</w:t>
            </w:r>
            <w:r w:rsidRPr="00B806C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民法</w:t>
            </w:r>
            <w:r w:rsidR="00CF627E" w:rsidRPr="00B806C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中</w:t>
            </w:r>
            <w:r w:rsidRPr="00B806C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親屬關係</w:t>
            </w:r>
            <w:r w:rsidR="00CF627E" w:rsidRPr="00B806C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的</w:t>
            </w:r>
            <w:r w:rsidRPr="00B806C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分類：</w:t>
            </w:r>
          </w:p>
          <w:p w14:paraId="3BBE36FF" w14:textId="77777777" w:rsidR="004A4D23" w:rsidRPr="00B806CA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806C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 (1)配偶</w:t>
            </w:r>
          </w:p>
          <w:p w14:paraId="0B50B3F3" w14:textId="77777777" w:rsidR="004A4D23" w:rsidRPr="00B806CA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806C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 (2)血親</w:t>
            </w:r>
          </w:p>
          <w:p w14:paraId="3214268D" w14:textId="77777777" w:rsidR="004A4D23" w:rsidRPr="00B806CA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806C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 (3)姻親</w:t>
            </w:r>
          </w:p>
          <w:p w14:paraId="53786F07" w14:textId="77777777" w:rsidR="004A4D23" w:rsidRPr="00B806CA" w:rsidRDefault="00CF627E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806C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2.配合圖卡</w:t>
            </w:r>
            <w:r w:rsidR="00EA44EE" w:rsidRPr="00B806C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說明各種親屬關係</w:t>
            </w:r>
          </w:p>
          <w:p w14:paraId="4A17CEAE" w14:textId="6A33AEE0" w:rsidR="00FA091A" w:rsidRPr="00375B3A" w:rsidRDefault="00FA091A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B806C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3.以童話</w:t>
            </w:r>
            <w:r w:rsidR="008103C4" w:rsidRPr="00B806C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故事</w:t>
            </w:r>
            <w:r w:rsidRPr="00B806C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或是流行的</w:t>
            </w:r>
            <w:r w:rsidR="008103C4" w:rsidRPr="00B806C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偶像劇角色討論親屬關係</w:t>
            </w:r>
          </w:p>
        </w:tc>
        <w:tc>
          <w:tcPr>
            <w:tcW w:w="5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E60D2CA" w14:textId="77777777" w:rsidR="004A4D23" w:rsidRPr="00375B3A" w:rsidRDefault="00DF0537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75B3A">
              <w:rPr>
                <w:rFonts w:ascii="標楷體" w:eastAsia="標楷體" w:hAnsi="標楷體" w:cs="標楷體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D277F2E" w14:textId="77777777" w:rsidR="0082069B" w:rsidRDefault="0082069B" w:rsidP="0082069B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</w:t>
            </w:r>
            <w:proofErr w:type="gramStart"/>
            <w:r w:rsidRPr="00B97B7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康軒版教科書</w:t>
            </w:r>
            <w:proofErr w:type="gramEnd"/>
          </w:p>
          <w:p w14:paraId="3383403D" w14:textId="60FE1B49" w:rsidR="004A4D23" w:rsidRPr="00B97B73" w:rsidRDefault="003E0411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</w:t>
            </w:r>
            <w:r w:rsidR="00DF0537" w:rsidRPr="00375B3A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="00DF0537"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教學投影片</w:t>
            </w:r>
          </w:p>
          <w:p w14:paraId="5BDE72CC" w14:textId="46A600FA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3.圖卡</w:t>
            </w:r>
          </w:p>
          <w:p w14:paraId="7FE6F664" w14:textId="62B103F9" w:rsidR="004A4D23" w:rsidRPr="00B97B73" w:rsidRDefault="003E0411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4</w:t>
            </w:r>
            <w:r w:rsidR="00DF0537"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.蒐集民法親屬篇相關法律條文及解釋資料</w:t>
            </w:r>
          </w:p>
          <w:p w14:paraId="5A8744F3" w14:textId="3BF2486A" w:rsidR="004A4D23" w:rsidRPr="00B97B73" w:rsidRDefault="003E0411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5</w:t>
            </w:r>
            <w:r w:rsidR="00DF0537"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.運用</w:t>
            </w:r>
            <w:r w:rsidR="00CF627E" w:rsidRPr="00B97B7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童話故事</w:t>
            </w:r>
            <w:r w:rsidR="00DF0537"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，分析其中的親屬關係</w:t>
            </w:r>
          </w:p>
          <w:p w14:paraId="126D0A67" w14:textId="77777777" w:rsidR="004A4D23" w:rsidRPr="00375B3A" w:rsidRDefault="004A4D23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C34C903" w14:textId="77777777" w:rsidR="004A4D23" w:rsidRPr="00375B3A" w:rsidRDefault="004A4D23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0106FC1" w14:textId="77777777" w:rsidR="004A4D23" w:rsidRPr="00B97B73" w:rsidRDefault="00DF0537">
            <w:pPr>
              <w:numPr>
                <w:ilvl w:val="0"/>
                <w:numId w:val="19"/>
              </w:numPr>
              <w:jc w:val="left"/>
              <w:rPr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口頭問答</w:t>
            </w:r>
          </w:p>
          <w:p w14:paraId="619BF5BC" w14:textId="77777777" w:rsidR="004A4D23" w:rsidRPr="00B97B73" w:rsidRDefault="00DF0537">
            <w:pPr>
              <w:numPr>
                <w:ilvl w:val="0"/>
                <w:numId w:val="19"/>
              </w:numPr>
              <w:jc w:val="left"/>
              <w:rPr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課堂觀察紀錄</w:t>
            </w:r>
          </w:p>
          <w:p w14:paraId="372F1719" w14:textId="77777777" w:rsidR="004A4D23" w:rsidRPr="00B97B73" w:rsidRDefault="00DF0537">
            <w:pPr>
              <w:numPr>
                <w:ilvl w:val="0"/>
                <w:numId w:val="19"/>
              </w:numPr>
              <w:jc w:val="left"/>
              <w:rPr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參與討論</w:t>
            </w:r>
          </w:p>
          <w:p w14:paraId="6C037278" w14:textId="6F6EBA34" w:rsidR="004A4D23" w:rsidRPr="00B97B73" w:rsidRDefault="00CF627E" w:rsidP="00CF627E">
            <w:pPr>
              <w:numPr>
                <w:ilvl w:val="0"/>
                <w:numId w:val="19"/>
              </w:num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課堂作業</w:t>
            </w:r>
          </w:p>
        </w:tc>
        <w:tc>
          <w:tcPr>
            <w:tcW w:w="16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B4B68DE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【家庭教育】</w:t>
            </w:r>
          </w:p>
          <w:p w14:paraId="7702EF7A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家J1 分析家庭的發展歷程。</w:t>
            </w:r>
          </w:p>
          <w:p w14:paraId="46AA0B90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家J2 探討社會與自然環境對個人及家庭的影響。</w:t>
            </w: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48A710D" w14:textId="77777777" w:rsidR="004A4D23" w:rsidRPr="00375B3A" w:rsidRDefault="004A4D23">
            <w:pPr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375B3A" w:rsidRPr="00375B3A" w14:paraId="6980B837" w14:textId="77777777" w:rsidTr="006D6D5C">
        <w:trPr>
          <w:trHeight w:val="332"/>
          <w:jc w:val="center"/>
        </w:trPr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808DD0" w14:textId="77777777" w:rsidR="004A4D23" w:rsidRPr="00375B3A" w:rsidRDefault="00DF0537">
            <w:pPr>
              <w:spacing w:line="28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75B3A">
              <w:rPr>
                <w:rFonts w:ascii="標楷體" w:eastAsia="標楷體" w:hAnsi="標楷體" w:cs="標楷體"/>
                <w:sz w:val="24"/>
                <w:szCs w:val="24"/>
              </w:rPr>
              <w:t>第九</w:t>
            </w:r>
            <w:proofErr w:type="gramStart"/>
            <w:r w:rsidRPr="00375B3A"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  <w:proofErr w:type="gramEnd"/>
          </w:p>
          <w:p w14:paraId="08CD1FE9" w14:textId="77777777" w:rsidR="004A4D23" w:rsidRPr="00375B3A" w:rsidRDefault="00DF0537">
            <w:pPr>
              <w:spacing w:line="28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75B3A">
              <w:rPr>
                <w:rFonts w:ascii="標楷體" w:eastAsia="標楷體" w:hAnsi="標楷體" w:cs="標楷體"/>
                <w:sz w:val="24"/>
                <w:szCs w:val="24"/>
              </w:rPr>
              <w:t>10/20-10/26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4DDBBA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公1a-Ⅳ-1 理解公民知識的核心概念。</w:t>
            </w:r>
          </w:p>
          <w:p w14:paraId="05F33D40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社1a-Ⅳ-1 發覺生活經驗或社會現象與社會領域內容知識的關係。</w:t>
            </w:r>
          </w:p>
          <w:p w14:paraId="5F816916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社1b-Ⅳ-1 應用社會領域內容知識解析生活經</w:t>
            </w: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驗或社會現象。</w:t>
            </w:r>
          </w:p>
          <w:p w14:paraId="02A94A9C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社2a-Ⅳ-1 敏銳察覺人與環境的互動關係及其淵源。</w:t>
            </w:r>
          </w:p>
          <w:p w14:paraId="339FFF71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社3a-Ⅳ-1 發現不同時空脈絡中的人類生活問題，並進行探究。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C175172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公Ba-Ⅳ-4 為什麼會產生多樣化的家庭型態？家庭職能如何隨著社會變遷而改變？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59C4028" w14:textId="77777777" w:rsidR="004A4D23" w:rsidRPr="00AE78ED" w:rsidRDefault="00DF0537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E78ED">
              <w:rPr>
                <w:rFonts w:ascii="標楷體" w:eastAsia="標楷體" w:hAnsi="標楷體" w:cs="標楷體"/>
                <w:sz w:val="24"/>
                <w:szCs w:val="24"/>
              </w:rPr>
              <w:t>第3課我們都是一家人</w:t>
            </w:r>
          </w:p>
          <w:p w14:paraId="16560BC9" w14:textId="3D3371C1" w:rsidR="004A4D23" w:rsidRPr="00AE78ED" w:rsidRDefault="00DF0537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E78ED">
              <w:rPr>
                <w:rFonts w:ascii="標楷體" w:eastAsia="標楷體" w:hAnsi="標楷體" w:cs="標楷體"/>
                <w:sz w:val="24"/>
                <w:szCs w:val="24"/>
              </w:rPr>
              <w:t>二、</w:t>
            </w:r>
            <w:r w:rsidR="00CF627E" w:rsidRPr="00AE78ED">
              <w:rPr>
                <w:rFonts w:ascii="標楷體" w:eastAsia="標楷體" w:hAnsi="標楷體" w:cs="標楷體" w:hint="eastAsia"/>
                <w:sz w:val="24"/>
                <w:szCs w:val="24"/>
              </w:rPr>
              <w:t>社會變遷中</w:t>
            </w:r>
            <w:r w:rsidRPr="00AE78ED">
              <w:rPr>
                <w:rFonts w:ascii="標楷體" w:eastAsia="標楷體" w:hAnsi="標楷體" w:cs="標楷體"/>
                <w:sz w:val="24"/>
                <w:szCs w:val="24"/>
              </w:rPr>
              <w:t>家庭型態</w:t>
            </w:r>
            <w:r w:rsidR="00CF627E" w:rsidRPr="00AE78ED">
              <w:rPr>
                <w:rFonts w:ascii="標楷體" w:eastAsia="標楷體" w:hAnsi="標楷體" w:cs="標楷體" w:hint="eastAsia"/>
                <w:sz w:val="24"/>
                <w:szCs w:val="24"/>
              </w:rPr>
              <w:t>的</w:t>
            </w:r>
            <w:r w:rsidRPr="00AE78ED">
              <w:rPr>
                <w:rFonts w:ascii="標楷體" w:eastAsia="標楷體" w:hAnsi="標楷體" w:cs="標楷體"/>
                <w:sz w:val="24"/>
                <w:szCs w:val="24"/>
              </w:rPr>
              <w:t>轉變</w:t>
            </w:r>
          </w:p>
          <w:p w14:paraId="7E0EDBE8" w14:textId="3B5C3622" w:rsidR="004A4D23" w:rsidRPr="00AE78ED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E78ED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 w:rsidR="008103C4" w:rsidRPr="00AE78E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介紹</w:t>
            </w:r>
            <w:r w:rsidRPr="00AE78ED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家庭的基本型態</w:t>
            </w:r>
            <w:r w:rsidR="00CF627E" w:rsidRPr="00AE78E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有哪些？</w:t>
            </w:r>
          </w:p>
          <w:p w14:paraId="1B1754D6" w14:textId="77777777" w:rsidR="004A4D23" w:rsidRPr="00AE78ED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E78ED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 (1)小家庭</w:t>
            </w:r>
          </w:p>
          <w:p w14:paraId="691E4B77" w14:textId="77777777" w:rsidR="004A4D23" w:rsidRPr="00AE78ED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E78ED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 (2)折衷家庭</w:t>
            </w:r>
          </w:p>
          <w:p w14:paraId="4A41F723" w14:textId="77777777" w:rsidR="004A4D23" w:rsidRPr="00AE78ED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E78ED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 (3)大家庭</w:t>
            </w:r>
          </w:p>
          <w:p w14:paraId="5FB2CA90" w14:textId="1F514C49" w:rsidR="004A4D23" w:rsidRPr="00AE78ED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E78ED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</w:t>
            </w:r>
            <w:r w:rsidR="00EA44EE" w:rsidRPr="00AE78E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引導學生</w:t>
            </w:r>
            <w:r w:rsidR="0079189F" w:rsidRPr="00AE78E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分組</w:t>
            </w:r>
            <w:r w:rsidR="00EA44EE" w:rsidRPr="00AE78E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討論</w:t>
            </w:r>
            <w:r w:rsidR="00CF627E" w:rsidRPr="00AE78E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哪些原因造成</w:t>
            </w:r>
            <w:r w:rsidRPr="00AE78ED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多樣化家庭生活模式</w:t>
            </w:r>
            <w:r w:rsidR="00CF627E" w:rsidRPr="00AE78E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的</w:t>
            </w:r>
            <w:r w:rsidRPr="00AE78ED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出現</w:t>
            </w:r>
            <w:r w:rsidR="00CF627E" w:rsidRPr="00AE78E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？</w:t>
            </w:r>
          </w:p>
          <w:p w14:paraId="448A2FB5" w14:textId="6F79DD58" w:rsidR="0079189F" w:rsidRPr="00AE78ED" w:rsidRDefault="0079189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E78E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3.歸納整理多元家庭型</w:t>
            </w:r>
            <w:r w:rsidR="002410FD" w:rsidRPr="00AE78E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態產生</w:t>
            </w:r>
            <w:r w:rsidRPr="00AE78E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的原因</w:t>
            </w:r>
          </w:p>
          <w:p w14:paraId="6911CFC6" w14:textId="77777777" w:rsidR="004A4D23" w:rsidRPr="00AE78ED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E78ED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 (1)婚姻價值觀的轉變</w:t>
            </w:r>
          </w:p>
          <w:p w14:paraId="6B5CDA7C" w14:textId="77777777" w:rsidR="004A4D23" w:rsidRPr="00AE78ED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E78ED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 (2)生育觀念的變化</w:t>
            </w:r>
          </w:p>
          <w:p w14:paraId="6436B50A" w14:textId="58D0E5FE" w:rsidR="004A4D23" w:rsidRPr="00AE78ED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75B3A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 xml:space="preserve"> </w:t>
            </w:r>
            <w:r w:rsidRPr="00AE78ED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(3</w:t>
            </w:r>
            <w:r w:rsidR="00362B9A" w:rsidRPr="00AE78E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)</w:t>
            </w:r>
            <w:r w:rsidRPr="00AE78ED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居住與就業地點變遷</w:t>
            </w:r>
          </w:p>
          <w:p w14:paraId="21CC335A" w14:textId="77777777" w:rsidR="004A4D23" w:rsidRPr="00375B3A" w:rsidRDefault="00DF0537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E78ED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 (4)女性就業的普遍</w:t>
            </w:r>
          </w:p>
        </w:tc>
        <w:tc>
          <w:tcPr>
            <w:tcW w:w="5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1DABAB2" w14:textId="77777777" w:rsidR="004A4D23" w:rsidRPr="00375B3A" w:rsidRDefault="00DF0537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75B3A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3A85C6F" w14:textId="77777777" w:rsidR="0082069B" w:rsidRDefault="0082069B" w:rsidP="0082069B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</w:t>
            </w:r>
            <w:proofErr w:type="gramStart"/>
            <w:r w:rsidRPr="00B97B73">
              <w:rPr>
                <w:rFonts w:ascii="標楷體" w:eastAsia="標楷體" w:hAnsi="標楷體" w:cs="標楷體" w:hint="eastAsia"/>
                <w:sz w:val="24"/>
                <w:szCs w:val="24"/>
              </w:rPr>
              <w:t>康軒版教科書</w:t>
            </w:r>
            <w:proofErr w:type="gramEnd"/>
          </w:p>
          <w:p w14:paraId="2F38FE94" w14:textId="1BB3BD5E" w:rsidR="004A4D23" w:rsidRPr="00B97B73" w:rsidRDefault="003E0411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</w:t>
            </w:r>
            <w:r w:rsidR="00DF0537" w:rsidRPr="00375B3A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="00DF0537"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教學投影片</w:t>
            </w:r>
          </w:p>
          <w:p w14:paraId="52D3E8FD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3.蒐集各種家庭型態的實際生活案例資料</w:t>
            </w:r>
          </w:p>
          <w:p w14:paraId="269E17F7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4.學習單</w:t>
            </w:r>
          </w:p>
          <w:p w14:paraId="1A0A2158" w14:textId="77777777" w:rsidR="004A4D23" w:rsidRPr="00375B3A" w:rsidRDefault="004A4D23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1ADF2CE" w14:textId="77777777" w:rsidR="004A4D23" w:rsidRPr="00B97B73" w:rsidRDefault="00DF0537">
            <w:pPr>
              <w:numPr>
                <w:ilvl w:val="0"/>
                <w:numId w:val="20"/>
              </w:numPr>
              <w:jc w:val="left"/>
              <w:rPr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口頭問答</w:t>
            </w:r>
          </w:p>
          <w:p w14:paraId="59488766" w14:textId="77777777" w:rsidR="004A4D23" w:rsidRPr="00B97B73" w:rsidRDefault="00DF0537">
            <w:pPr>
              <w:numPr>
                <w:ilvl w:val="0"/>
                <w:numId w:val="20"/>
              </w:numPr>
              <w:jc w:val="left"/>
              <w:rPr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課堂觀察紀錄</w:t>
            </w:r>
          </w:p>
          <w:p w14:paraId="4E7F4798" w14:textId="00D92799" w:rsidR="004A4D23" w:rsidRPr="00B97B73" w:rsidRDefault="0079189F">
            <w:pPr>
              <w:numPr>
                <w:ilvl w:val="0"/>
                <w:numId w:val="20"/>
              </w:numPr>
              <w:jc w:val="left"/>
              <w:rPr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分組</w:t>
            </w:r>
            <w:r w:rsidR="00DF0537"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討論</w:t>
            </w:r>
          </w:p>
          <w:p w14:paraId="03EA6F82" w14:textId="77777777" w:rsidR="004A4D23" w:rsidRPr="00B97B73" w:rsidRDefault="00DF0537">
            <w:pPr>
              <w:numPr>
                <w:ilvl w:val="0"/>
                <w:numId w:val="20"/>
              </w:numPr>
              <w:jc w:val="left"/>
              <w:rPr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學習歷程檔案</w:t>
            </w:r>
          </w:p>
          <w:p w14:paraId="53C4872C" w14:textId="29B86CE9" w:rsidR="004A4D23" w:rsidRPr="00B97B73" w:rsidRDefault="00EA44EE">
            <w:pPr>
              <w:numPr>
                <w:ilvl w:val="0"/>
                <w:numId w:val="20"/>
              </w:numPr>
              <w:jc w:val="left"/>
              <w:rPr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隨堂測驗</w:t>
            </w:r>
          </w:p>
          <w:p w14:paraId="35827E9F" w14:textId="77777777" w:rsidR="004A4D23" w:rsidRPr="00B97B73" w:rsidRDefault="004A4D23">
            <w:pPr>
              <w:spacing w:line="280" w:lineRule="auto"/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A407938" w14:textId="77777777" w:rsidR="004A4D23" w:rsidRPr="00B97B73" w:rsidRDefault="00DF0537">
            <w:pPr>
              <w:spacing w:line="260" w:lineRule="auto"/>
              <w:jc w:val="left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【家庭教育】</w:t>
            </w:r>
          </w:p>
          <w:p w14:paraId="467742EB" w14:textId="77777777" w:rsidR="004A4D23" w:rsidRPr="00B97B73" w:rsidRDefault="00DF0537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家J1 分析家庭的發展歷程。</w:t>
            </w:r>
          </w:p>
          <w:p w14:paraId="684F0896" w14:textId="77777777" w:rsidR="004A4D23" w:rsidRPr="00B97B73" w:rsidRDefault="00DF0537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家J5 了解與家人溝通互動及相互支持的適切方式。</w:t>
            </w:r>
          </w:p>
          <w:p w14:paraId="3B094CD1" w14:textId="77777777" w:rsidR="004A4D23" w:rsidRPr="00B97B73" w:rsidRDefault="00DF0537">
            <w:pPr>
              <w:spacing w:line="260" w:lineRule="auto"/>
              <w:jc w:val="left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【性別平等教育】</w:t>
            </w:r>
          </w:p>
          <w:p w14:paraId="6ED4BE19" w14:textId="77777777" w:rsidR="004A4D23" w:rsidRPr="00B97B73" w:rsidRDefault="00DF0537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性J9 認識性別權益相關法律與性別平等運動的楷模，</w:t>
            </w: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具備關懷性別少數的態度。</w:t>
            </w:r>
          </w:p>
          <w:p w14:paraId="728DAC8E" w14:textId="77777777" w:rsidR="004A4D23" w:rsidRPr="00B97B73" w:rsidRDefault="00DF0537">
            <w:pP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性J13 了解多元家庭型態的性別意涵。</w:t>
            </w: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021BDF2" w14:textId="77777777" w:rsidR="004A4D23" w:rsidRPr="00375B3A" w:rsidRDefault="004A4D23">
            <w:pPr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375B3A" w:rsidRPr="00375B3A" w14:paraId="7A006E82" w14:textId="77777777" w:rsidTr="006D6D5C">
        <w:trPr>
          <w:trHeight w:val="332"/>
          <w:jc w:val="center"/>
        </w:trPr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2804E1" w14:textId="77777777" w:rsidR="004A4D23" w:rsidRPr="00375B3A" w:rsidRDefault="00DF0537">
            <w:pPr>
              <w:spacing w:line="28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75B3A">
              <w:rPr>
                <w:rFonts w:ascii="標楷體" w:eastAsia="標楷體" w:hAnsi="標楷體" w:cs="標楷體"/>
                <w:sz w:val="24"/>
                <w:szCs w:val="24"/>
              </w:rPr>
              <w:t>第十</w:t>
            </w:r>
            <w:proofErr w:type="gramStart"/>
            <w:r w:rsidRPr="00375B3A"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  <w:proofErr w:type="gramEnd"/>
          </w:p>
          <w:p w14:paraId="3C4FD89F" w14:textId="77777777" w:rsidR="004A4D23" w:rsidRPr="00375B3A" w:rsidRDefault="00DF0537">
            <w:pPr>
              <w:spacing w:line="28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75B3A">
              <w:rPr>
                <w:rFonts w:ascii="標楷體" w:eastAsia="標楷體" w:hAnsi="標楷體" w:cs="標楷體"/>
                <w:sz w:val="24"/>
                <w:szCs w:val="24"/>
              </w:rPr>
              <w:t>10/27-11/2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361E08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公1a-Ⅳ-1 理解公民知識的核心概念。</w:t>
            </w:r>
          </w:p>
          <w:p w14:paraId="5D2B03AD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社1a-Ⅳ-1 發覺生活經驗或社會現象與社會領域內容知識的關係。</w:t>
            </w:r>
          </w:p>
          <w:p w14:paraId="5638FDD4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社1b-Ⅳ-1 應用社會領域內容知識</w:t>
            </w: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解析生活經驗或社會現象。</w:t>
            </w:r>
          </w:p>
          <w:p w14:paraId="636EA320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社2a-Ⅳ-1 敏銳察覺人與環境的互動關係及其淵源。</w:t>
            </w:r>
          </w:p>
          <w:p w14:paraId="2674FF28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社3a-Ⅳ-1 發現不同時空脈絡中的人類生活問題，並進行探究。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16D7706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公Ba-Ⅳ-4 為什麼會產生多樣化的家庭型態？家庭職能如何隨著社會變遷而改變？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F7C04B0" w14:textId="77777777" w:rsidR="004A4D23" w:rsidRPr="00AE78ED" w:rsidRDefault="00DF0537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E78ED">
              <w:rPr>
                <w:rFonts w:ascii="標楷體" w:eastAsia="標楷體" w:hAnsi="標楷體" w:cs="標楷體"/>
                <w:sz w:val="24"/>
                <w:szCs w:val="24"/>
              </w:rPr>
              <w:t>第3課我們都是一家人</w:t>
            </w:r>
          </w:p>
          <w:p w14:paraId="23CC8FCF" w14:textId="4153467C" w:rsidR="004A4D23" w:rsidRPr="00AE78ED" w:rsidRDefault="00DF0537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E78ED">
              <w:rPr>
                <w:rFonts w:ascii="標楷體" w:eastAsia="標楷體" w:hAnsi="標楷體" w:cs="標楷體"/>
                <w:sz w:val="24"/>
                <w:szCs w:val="24"/>
              </w:rPr>
              <w:t>三、家庭功能</w:t>
            </w:r>
            <w:r w:rsidR="00EA44EE" w:rsidRPr="00AE78ED">
              <w:rPr>
                <w:rFonts w:ascii="標楷體" w:eastAsia="標楷體" w:hAnsi="標楷體" w:cs="標楷體" w:hint="eastAsia"/>
                <w:sz w:val="24"/>
                <w:szCs w:val="24"/>
              </w:rPr>
              <w:t>的意義及</w:t>
            </w:r>
            <w:r w:rsidRPr="00AE78ED">
              <w:rPr>
                <w:rFonts w:ascii="標楷體" w:eastAsia="標楷體" w:hAnsi="標楷體" w:cs="標楷體"/>
                <w:sz w:val="24"/>
                <w:szCs w:val="24"/>
              </w:rPr>
              <w:t>改變</w:t>
            </w:r>
          </w:p>
          <w:p w14:paraId="609327DE" w14:textId="0C048BA4" w:rsidR="00EA44EE" w:rsidRPr="00AE78ED" w:rsidRDefault="00EA44EE" w:rsidP="00EA44EE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AE78ED">
              <w:rPr>
                <w:rFonts w:ascii="標楷體" w:eastAsia="標楷體" w:hAnsi="標楷體" w:hint="eastAsia"/>
                <w:color w:val="FF0000"/>
              </w:rPr>
              <w:t>1.說明家庭的生育功能</w:t>
            </w:r>
          </w:p>
          <w:p w14:paraId="086D631E" w14:textId="3F2BBD28" w:rsidR="00EA44EE" w:rsidRPr="00AE78ED" w:rsidRDefault="00EA44EE" w:rsidP="00EA44EE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AE78ED">
              <w:rPr>
                <w:rFonts w:ascii="標楷體" w:eastAsia="標楷體" w:hAnsi="標楷體" w:hint="eastAsia"/>
                <w:color w:val="FF0000"/>
              </w:rPr>
              <w:t>2.說明家庭的保護與照顧功能，並說明社會變遷下，部分機構分擔家庭照顧功能</w:t>
            </w:r>
          </w:p>
          <w:p w14:paraId="678025DA" w14:textId="5B958CE4" w:rsidR="00EA44EE" w:rsidRPr="00AE78ED" w:rsidRDefault="00EA44EE" w:rsidP="00EA44EE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AE78ED">
              <w:rPr>
                <w:rFonts w:ascii="標楷體" w:eastAsia="標楷體" w:hAnsi="標楷體" w:hint="eastAsia"/>
                <w:color w:val="FF0000"/>
              </w:rPr>
              <w:t>3.說明家庭的教育功能，說明孩童如何在家庭中學習社會化及性別角色的概念</w:t>
            </w:r>
          </w:p>
          <w:p w14:paraId="46EF2CB6" w14:textId="134AFF2A" w:rsidR="00EA44EE" w:rsidRPr="00AE78ED" w:rsidRDefault="00EA44EE" w:rsidP="00EA44EE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E78E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4.說明家庭的經濟功能</w:t>
            </w:r>
          </w:p>
          <w:p w14:paraId="1D6B9B70" w14:textId="30341985" w:rsidR="004A4D23" w:rsidRPr="00375B3A" w:rsidRDefault="008103C4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E78E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5.歸納整理家庭的功能隨社會發展而產生哪些變化</w:t>
            </w:r>
          </w:p>
        </w:tc>
        <w:tc>
          <w:tcPr>
            <w:tcW w:w="5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436D98D" w14:textId="77777777" w:rsidR="004A4D23" w:rsidRPr="00375B3A" w:rsidRDefault="00DF0537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75B3A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4343313" w14:textId="77777777" w:rsidR="0082069B" w:rsidRDefault="0082069B" w:rsidP="0082069B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</w:t>
            </w:r>
            <w:proofErr w:type="gramStart"/>
            <w:r w:rsidRPr="00B97B7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康軒版教科書</w:t>
            </w:r>
            <w:proofErr w:type="gramEnd"/>
          </w:p>
          <w:p w14:paraId="0744C31A" w14:textId="79D1614F" w:rsidR="004A4D23" w:rsidRPr="00B97B73" w:rsidRDefault="003E0411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</w:t>
            </w:r>
            <w:r w:rsidR="00DF0537" w:rsidRPr="00375B3A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="00DF0537"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教學投影片</w:t>
            </w:r>
          </w:p>
          <w:p w14:paraId="73FD7DDB" w14:textId="010807E3" w:rsidR="004A4D23" w:rsidRPr="00B97B73" w:rsidRDefault="003E0411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</w:t>
            </w:r>
            <w:r w:rsidR="00DF0537"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.蒐集家庭各項功能的實際生活案例資料</w:t>
            </w:r>
          </w:p>
          <w:p w14:paraId="3FAF98D6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4.學習單</w:t>
            </w:r>
          </w:p>
          <w:p w14:paraId="4E8710EC" w14:textId="77777777" w:rsidR="004A4D23" w:rsidRPr="00375B3A" w:rsidRDefault="004A4D23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EA11D01" w14:textId="77777777" w:rsidR="004A4D23" w:rsidRPr="00B97B73" w:rsidRDefault="00DF0537">
            <w:pPr>
              <w:numPr>
                <w:ilvl w:val="0"/>
                <w:numId w:val="7"/>
              </w:numPr>
              <w:jc w:val="left"/>
              <w:rPr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口頭問答</w:t>
            </w:r>
          </w:p>
          <w:p w14:paraId="75E27F16" w14:textId="77777777" w:rsidR="004A4D23" w:rsidRPr="00B97B73" w:rsidRDefault="00DF0537">
            <w:pPr>
              <w:numPr>
                <w:ilvl w:val="0"/>
                <w:numId w:val="7"/>
              </w:numPr>
              <w:jc w:val="left"/>
              <w:rPr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課堂觀察紀錄</w:t>
            </w:r>
          </w:p>
          <w:p w14:paraId="0D325306" w14:textId="77777777" w:rsidR="004A4D23" w:rsidRPr="00B97B73" w:rsidRDefault="00DF0537">
            <w:pPr>
              <w:numPr>
                <w:ilvl w:val="0"/>
                <w:numId w:val="7"/>
              </w:numPr>
              <w:jc w:val="left"/>
              <w:rPr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參與討論</w:t>
            </w:r>
          </w:p>
          <w:p w14:paraId="5EA7D389" w14:textId="77777777" w:rsidR="004A4D23" w:rsidRPr="00B97B73" w:rsidRDefault="00DF0537">
            <w:pPr>
              <w:numPr>
                <w:ilvl w:val="0"/>
                <w:numId w:val="7"/>
              </w:numPr>
              <w:jc w:val="left"/>
              <w:rPr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學習歷程檔案</w:t>
            </w:r>
          </w:p>
          <w:p w14:paraId="676B1E1C" w14:textId="77777777" w:rsidR="004A4D23" w:rsidRPr="00B97B73" w:rsidRDefault="00DF0537">
            <w:pPr>
              <w:numPr>
                <w:ilvl w:val="0"/>
                <w:numId w:val="7"/>
              </w:num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紙筆測驗</w:t>
            </w:r>
          </w:p>
          <w:p w14:paraId="136F153B" w14:textId="77777777" w:rsidR="004A4D23" w:rsidRPr="00B97B73" w:rsidRDefault="004A4D23">
            <w:pPr>
              <w:spacing w:line="280" w:lineRule="auto"/>
              <w:ind w:left="-22" w:hanging="7"/>
              <w:jc w:val="left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6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78E31FB" w14:textId="77777777" w:rsidR="004A4D23" w:rsidRPr="00B97B73" w:rsidRDefault="00DF053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【家庭教育】</w:t>
            </w:r>
          </w:p>
          <w:p w14:paraId="152030D8" w14:textId="77777777" w:rsidR="004A4D23" w:rsidRPr="00B97B73" w:rsidRDefault="00DF053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家J1 分析家庭的發展歷程。</w:t>
            </w:r>
          </w:p>
          <w:p w14:paraId="0EFE8CF6" w14:textId="77777777" w:rsidR="004A4D23" w:rsidRPr="00B97B73" w:rsidRDefault="00DF053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家J5 了解與家人溝通互動及相互支持的適切方式。</w:t>
            </w:r>
          </w:p>
          <w:p w14:paraId="56727F93" w14:textId="77777777" w:rsidR="004A4D23" w:rsidRPr="00B97B73" w:rsidRDefault="00DF053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【性別平等教育】</w:t>
            </w:r>
          </w:p>
          <w:p w14:paraId="01950BD0" w14:textId="77777777" w:rsidR="004A4D23" w:rsidRPr="00B97B73" w:rsidRDefault="00DF0537">
            <w:pPr>
              <w:jc w:val="left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性J9 認識性別權益相關法律與性別平等</w:t>
            </w: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運動的楷模，具備關懷性別少數的態度。</w:t>
            </w: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DF2E322" w14:textId="77777777" w:rsidR="004A4D23" w:rsidRPr="00375B3A" w:rsidRDefault="004A4D23">
            <w:pPr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375B3A" w:rsidRPr="00375B3A" w14:paraId="3F1F291B" w14:textId="77777777" w:rsidTr="006D6D5C">
        <w:trPr>
          <w:trHeight w:val="332"/>
          <w:jc w:val="center"/>
        </w:trPr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9C70C0" w14:textId="77777777" w:rsidR="004A4D23" w:rsidRPr="00375B3A" w:rsidRDefault="00DF0537">
            <w:pPr>
              <w:spacing w:line="28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75B3A">
              <w:rPr>
                <w:rFonts w:ascii="標楷體" w:eastAsia="標楷體" w:hAnsi="標楷體" w:cs="標楷體"/>
                <w:sz w:val="24"/>
                <w:szCs w:val="24"/>
              </w:rPr>
              <w:t>第十一</w:t>
            </w:r>
            <w:proofErr w:type="gramStart"/>
            <w:r w:rsidRPr="00375B3A"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  <w:proofErr w:type="gramEnd"/>
            <w:r w:rsidRPr="00375B3A">
              <w:rPr>
                <w:rFonts w:ascii="標楷體" w:eastAsia="標楷體" w:hAnsi="標楷體" w:cs="標楷體"/>
                <w:sz w:val="24"/>
                <w:szCs w:val="24"/>
              </w:rPr>
              <w:t>11/3-11/9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9E7BF2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公1a-Ⅳ-1 理解公民知識的核心概念。</w:t>
            </w:r>
          </w:p>
          <w:p w14:paraId="5C05D90A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社1a-Ⅳ-1 發覺生活經驗或社會現象與社會領域內容知識的關係。</w:t>
            </w:r>
          </w:p>
          <w:p w14:paraId="676444A6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社1b-Ⅳ-1 應用社會領</w:t>
            </w: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域內容知識解析生活經驗或社會現象。</w:t>
            </w:r>
          </w:p>
          <w:p w14:paraId="0CAA835A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社2a-Ⅳ-1 敏銳察覺人與環境的互動關係及其淵源。</w:t>
            </w:r>
          </w:p>
          <w:p w14:paraId="047DCE85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社3a-Ⅳ-1 發現不同時空脈絡中的人類生活問題，並進行探究。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96867FB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公Ba-Ⅳ-3 親子之間為何互有權利與義務？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569F3B4" w14:textId="77777777" w:rsidR="004A4D23" w:rsidRPr="00AE78ED" w:rsidRDefault="00DF0537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E78ED">
              <w:rPr>
                <w:rFonts w:ascii="標楷體" w:eastAsia="標楷體" w:hAnsi="標楷體" w:cs="標楷體"/>
                <w:sz w:val="24"/>
                <w:szCs w:val="24"/>
              </w:rPr>
              <w:t>第4課平權家庭</w:t>
            </w:r>
          </w:p>
          <w:p w14:paraId="2CB73355" w14:textId="4719DAF5" w:rsidR="004A4D23" w:rsidRPr="00AE78ED" w:rsidRDefault="00DF0537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E78ED">
              <w:rPr>
                <w:rFonts w:ascii="標楷體" w:eastAsia="標楷體" w:hAnsi="標楷體" w:cs="標楷體"/>
                <w:sz w:val="24"/>
                <w:szCs w:val="24"/>
              </w:rPr>
              <w:t>一、</w:t>
            </w:r>
            <w:proofErr w:type="gramStart"/>
            <w:r w:rsidRPr="00AE78ED">
              <w:rPr>
                <w:rFonts w:ascii="標楷體" w:eastAsia="標楷體" w:hAnsi="標楷體" w:cs="標楷體"/>
                <w:sz w:val="24"/>
                <w:szCs w:val="24"/>
              </w:rPr>
              <w:t>親屬間的權利</w:t>
            </w:r>
            <w:proofErr w:type="gramEnd"/>
            <w:r w:rsidRPr="00AE78ED">
              <w:rPr>
                <w:rFonts w:ascii="標楷體" w:eastAsia="標楷體" w:hAnsi="標楷體" w:cs="標楷體"/>
                <w:sz w:val="24"/>
                <w:szCs w:val="24"/>
              </w:rPr>
              <w:t>義務關係</w:t>
            </w:r>
          </w:p>
          <w:p w14:paraId="0B390FC9" w14:textId="1ADBD5EC" w:rsidR="004A4D23" w:rsidRPr="00AE78ED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75B3A">
              <w:rPr>
                <w:rFonts w:ascii="標楷體" w:eastAsia="標楷體" w:hAnsi="標楷體" w:cs="標楷體"/>
                <w:sz w:val="24"/>
                <w:szCs w:val="24"/>
              </w:rPr>
              <w:t>1</w:t>
            </w:r>
            <w:r w:rsidRPr="00AE78ED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</w:t>
            </w:r>
            <w:r w:rsidR="008103C4" w:rsidRPr="00AE78E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分析</w:t>
            </w:r>
            <w:proofErr w:type="gramStart"/>
            <w:r w:rsidRPr="00AE78ED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配偶間的權利</w:t>
            </w:r>
            <w:proofErr w:type="gramEnd"/>
            <w:r w:rsidRPr="00AE78ED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義務關係</w:t>
            </w:r>
            <w:r w:rsidR="002410FD" w:rsidRPr="00AE78E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，及</w:t>
            </w:r>
            <w:r w:rsidR="00362B9A" w:rsidRPr="00AE78E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家務勞動中的性別不平等</w:t>
            </w:r>
            <w:r w:rsidR="002410FD" w:rsidRPr="00AE78E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如何</w:t>
            </w:r>
            <w:r w:rsidR="00362B9A" w:rsidRPr="00AE78E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影響社會參與</w:t>
            </w:r>
          </w:p>
          <w:p w14:paraId="271F4592" w14:textId="592F2CE2" w:rsidR="004A4D23" w:rsidRPr="00AE78ED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E78ED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</w:t>
            </w:r>
            <w:r w:rsidR="008103C4" w:rsidRPr="00AE78E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分析</w:t>
            </w:r>
            <w:r w:rsidRPr="00AE78ED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親</w:t>
            </w:r>
            <w:proofErr w:type="gramStart"/>
            <w:r w:rsidRPr="00AE78ED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子間的權利</w:t>
            </w:r>
            <w:proofErr w:type="gramEnd"/>
            <w:r w:rsidRPr="00AE78ED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義務關係</w:t>
            </w:r>
            <w:r w:rsidR="00362B9A" w:rsidRPr="00AE78E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，國家應</w:t>
            </w:r>
            <w:r w:rsidR="002410FD" w:rsidRPr="00AE78E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如何</w:t>
            </w:r>
            <w:r w:rsidR="00362B9A" w:rsidRPr="00AE78E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以法律保護兒童權利</w:t>
            </w:r>
          </w:p>
          <w:p w14:paraId="75BCCAAD" w14:textId="77777777" w:rsidR="004A4D23" w:rsidRPr="00375B3A" w:rsidRDefault="004A4D23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6B84A7A" w14:textId="77777777" w:rsidR="004A4D23" w:rsidRPr="00375B3A" w:rsidRDefault="00DF0537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75B3A">
              <w:rPr>
                <w:rFonts w:ascii="標楷體" w:eastAsia="標楷體" w:hAnsi="標楷體" w:cs="標楷體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D231FD6" w14:textId="77777777" w:rsidR="0082069B" w:rsidRDefault="0082069B" w:rsidP="0082069B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</w:t>
            </w:r>
            <w:proofErr w:type="gramStart"/>
            <w:r w:rsidRPr="00B97B73">
              <w:rPr>
                <w:rFonts w:ascii="標楷體" w:eastAsia="標楷體" w:hAnsi="標楷體" w:cs="標楷體" w:hint="eastAsia"/>
                <w:sz w:val="24"/>
                <w:szCs w:val="24"/>
              </w:rPr>
              <w:t>康軒版教科書</w:t>
            </w:r>
            <w:proofErr w:type="gramEnd"/>
          </w:p>
          <w:p w14:paraId="470E1F6F" w14:textId="5EE5F391" w:rsidR="004A4D23" w:rsidRPr="00B97B73" w:rsidRDefault="003E0411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</w:t>
            </w:r>
            <w:r w:rsidR="00DF0537" w:rsidRPr="00375B3A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="00DF0537"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教學投影片</w:t>
            </w:r>
          </w:p>
          <w:p w14:paraId="37006235" w14:textId="3978A0AB" w:rsidR="004A4D23" w:rsidRPr="00375B3A" w:rsidRDefault="003E0411" w:rsidP="003E04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</w:t>
            </w:r>
            <w:r w:rsidR="00DF0537"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.影音資料與網路資源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4C46D7D" w14:textId="77777777" w:rsidR="004A4D23" w:rsidRPr="00B97B73" w:rsidRDefault="00DF0537">
            <w:pPr>
              <w:numPr>
                <w:ilvl w:val="0"/>
                <w:numId w:val="24"/>
              </w:numPr>
              <w:jc w:val="left"/>
              <w:rPr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口頭問答</w:t>
            </w:r>
          </w:p>
          <w:p w14:paraId="1EA90CE9" w14:textId="77777777" w:rsidR="004A4D23" w:rsidRPr="00B97B73" w:rsidRDefault="00DF0537">
            <w:pPr>
              <w:numPr>
                <w:ilvl w:val="0"/>
                <w:numId w:val="24"/>
              </w:numPr>
              <w:jc w:val="left"/>
              <w:rPr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課堂觀察紀錄</w:t>
            </w:r>
          </w:p>
          <w:p w14:paraId="5660F879" w14:textId="3E5928E4" w:rsidR="004A4D23" w:rsidRPr="00B97B73" w:rsidRDefault="0079189F">
            <w:pPr>
              <w:numPr>
                <w:ilvl w:val="0"/>
                <w:numId w:val="24"/>
              </w:numPr>
              <w:jc w:val="left"/>
              <w:rPr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課堂發表</w:t>
            </w:r>
          </w:p>
          <w:p w14:paraId="1C7871BF" w14:textId="36DD70F2" w:rsidR="004A4D23" w:rsidRPr="00B97B73" w:rsidRDefault="004A4D23" w:rsidP="0079189F">
            <w:pPr>
              <w:ind w:left="383"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3B0790A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【家庭教育】</w:t>
            </w:r>
          </w:p>
          <w:p w14:paraId="34204781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家J3 了解人際交往、親密關係的發展，以及溝通與衝突處理。</w:t>
            </w:r>
          </w:p>
          <w:p w14:paraId="5563F5A8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家J5 了解與家人溝通互動及相互支持的適切方式。</w:t>
            </w: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6D4070B" w14:textId="77777777" w:rsidR="004A4D23" w:rsidRPr="00375B3A" w:rsidRDefault="00DF0537">
            <w:pPr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75B3A">
              <w:rPr>
                <w:rFonts w:ascii="標楷體" w:eastAsia="標楷體" w:hAnsi="標楷體" w:cs="標楷體"/>
                <w:sz w:val="24"/>
                <w:szCs w:val="24"/>
              </w:rPr>
              <w:t xml:space="preserve">1104-1108英語文競賽                                       </w:t>
            </w:r>
          </w:p>
        </w:tc>
      </w:tr>
      <w:tr w:rsidR="00375B3A" w:rsidRPr="00375B3A" w14:paraId="5D951E29" w14:textId="77777777" w:rsidTr="006D6D5C">
        <w:trPr>
          <w:trHeight w:val="332"/>
          <w:jc w:val="center"/>
        </w:trPr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78D13E" w14:textId="77777777" w:rsidR="004A4D23" w:rsidRPr="00375B3A" w:rsidRDefault="00DF0537">
            <w:pPr>
              <w:spacing w:line="28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75B3A">
              <w:rPr>
                <w:rFonts w:ascii="標楷體" w:eastAsia="標楷體" w:hAnsi="標楷體" w:cs="標楷體"/>
                <w:sz w:val="24"/>
                <w:szCs w:val="24"/>
              </w:rPr>
              <w:t>第十二</w:t>
            </w:r>
            <w:proofErr w:type="gramStart"/>
            <w:r w:rsidRPr="00375B3A"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  <w:proofErr w:type="gramEnd"/>
          </w:p>
          <w:p w14:paraId="1B000899" w14:textId="77777777" w:rsidR="004A4D23" w:rsidRPr="00375B3A" w:rsidRDefault="00DF0537">
            <w:pPr>
              <w:spacing w:line="28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75B3A">
              <w:rPr>
                <w:rFonts w:ascii="標楷體" w:eastAsia="標楷體" w:hAnsi="標楷體" w:cs="標楷體"/>
                <w:sz w:val="24"/>
                <w:szCs w:val="24"/>
              </w:rPr>
              <w:t>11/10-11/16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569D96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社1b-Ⅳ-1 應用社會領域內容知識解析生活經驗或社會現象。</w:t>
            </w:r>
          </w:p>
          <w:p w14:paraId="74E872AF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社2a-Ⅳ-1 敏銳察覺人與環境的互動關係及其淵源。</w:t>
            </w:r>
          </w:p>
          <w:p w14:paraId="148492B2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社3a-Ⅳ-1 發現不同時空脈絡中的人類生活問題，並進行探究。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CFC7887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公Cd-Ⅳ-2 家務勞動的分擔如何影響成員的個人發展與社會參與？其中可能蘊含哪些性別不平等的現象？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CA89FEC" w14:textId="77777777" w:rsidR="004A4D23" w:rsidRPr="00AE78ED" w:rsidRDefault="00DF0537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E78ED">
              <w:rPr>
                <w:rFonts w:ascii="標楷體" w:eastAsia="標楷體" w:hAnsi="標楷體" w:cs="標楷體"/>
                <w:sz w:val="24"/>
                <w:szCs w:val="24"/>
              </w:rPr>
              <w:t>第4課平權家庭</w:t>
            </w:r>
          </w:p>
          <w:p w14:paraId="68A6D764" w14:textId="77777777" w:rsidR="004A4D23" w:rsidRPr="00AE78ED" w:rsidRDefault="00DF0537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E78ED">
              <w:rPr>
                <w:rFonts w:ascii="標楷體" w:eastAsia="標楷體" w:hAnsi="標楷體" w:cs="標楷體"/>
                <w:sz w:val="24"/>
                <w:szCs w:val="24"/>
              </w:rPr>
              <w:t>二、家務勞動的分擔</w:t>
            </w:r>
          </w:p>
          <w:p w14:paraId="1A132AB7" w14:textId="7217201C" w:rsidR="0079189F" w:rsidRPr="00AE78ED" w:rsidRDefault="0079189F" w:rsidP="0079189F">
            <w:pPr>
              <w:ind w:firstLine="0"/>
              <w:rPr>
                <w:rFonts w:ascii="標楷體" w:eastAsia="標楷體" w:hAnsi="標楷體"/>
                <w:color w:val="FF0000"/>
              </w:rPr>
            </w:pPr>
            <w:r w:rsidRPr="00AE78E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1.藉由新聞案例討論家務勞動的分擔方法，並了解家務勞動會影響個人參與社會</w:t>
            </w:r>
          </w:p>
          <w:p w14:paraId="2C0BE226" w14:textId="792CF679" w:rsidR="0079189F" w:rsidRPr="00375B3A" w:rsidRDefault="0079189F" w:rsidP="0079189F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E78ED">
              <w:rPr>
                <w:rFonts w:ascii="標楷體" w:eastAsia="標楷體" w:hAnsi="標楷體" w:cs="標楷體" w:hint="eastAsia"/>
                <w:color w:val="FF0000"/>
              </w:rPr>
              <w:t>2.</w:t>
            </w:r>
            <w:r w:rsidRPr="00AE78E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說明性別平權觀念的</w:t>
            </w:r>
            <w:r w:rsidR="002410FD" w:rsidRPr="00AE78E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發展及</w:t>
            </w:r>
            <w:r w:rsidRPr="00AE78E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推廣如何促成現代家庭性別角色的轉變及法律的修正</w:t>
            </w:r>
            <w:r w:rsidRPr="00AE78ED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4"/>
                <w:szCs w:val="24"/>
              </w:rPr>
              <w:t>。</w:t>
            </w:r>
          </w:p>
        </w:tc>
        <w:tc>
          <w:tcPr>
            <w:tcW w:w="5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EEF953C" w14:textId="77777777" w:rsidR="004A4D23" w:rsidRPr="00375B3A" w:rsidRDefault="00DF0537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75B3A">
              <w:rPr>
                <w:rFonts w:ascii="標楷體" w:eastAsia="標楷體" w:hAnsi="標楷體" w:cs="標楷體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BC5C5B3" w14:textId="77777777" w:rsidR="0082069B" w:rsidRDefault="0082069B" w:rsidP="0082069B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  <w:r w:rsidRPr="00B97B73">
              <w:rPr>
                <w:rFonts w:ascii="標楷體" w:eastAsia="標楷體" w:hAnsi="標楷體" w:cs="標楷體" w:hint="eastAsia"/>
                <w:sz w:val="24"/>
                <w:szCs w:val="24"/>
              </w:rPr>
              <w:t>.</w:t>
            </w:r>
            <w:proofErr w:type="gramStart"/>
            <w:r w:rsidRPr="00B97B73">
              <w:rPr>
                <w:rFonts w:ascii="標楷體" w:eastAsia="標楷體" w:hAnsi="標楷體" w:cs="標楷體" w:hint="eastAsia"/>
                <w:sz w:val="24"/>
                <w:szCs w:val="24"/>
              </w:rPr>
              <w:t>康軒版教科書</w:t>
            </w:r>
            <w:proofErr w:type="gramEnd"/>
          </w:p>
          <w:p w14:paraId="283CF8F0" w14:textId="3998BF54" w:rsidR="004A4D23" w:rsidRPr="00B97B73" w:rsidRDefault="003E0411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</w:t>
            </w:r>
            <w:r w:rsidR="00DF0537" w:rsidRPr="00375B3A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="00DF0537"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教學投影片</w:t>
            </w:r>
          </w:p>
          <w:p w14:paraId="6127AF98" w14:textId="4CF86E1A" w:rsidR="004A4D23" w:rsidRPr="00375B3A" w:rsidRDefault="003E0411" w:rsidP="003E04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</w:t>
            </w:r>
            <w:r w:rsidR="00DF0537"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.蒐集性別平權前後的</w:t>
            </w:r>
            <w:r w:rsidR="0079189F" w:rsidRPr="00B97B7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家庭中性別</w:t>
            </w:r>
            <w:r w:rsidR="00DF0537"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角色</w:t>
            </w:r>
            <w:r w:rsidR="0079189F" w:rsidRPr="00B97B7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的轉變</w:t>
            </w:r>
            <w:r w:rsidR="00DF0537"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，例如：法律條文的修正、新聞或報章雜誌報導等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A883E3F" w14:textId="77777777" w:rsidR="004A4D23" w:rsidRPr="00B97B73" w:rsidRDefault="00DF0537">
            <w:pPr>
              <w:numPr>
                <w:ilvl w:val="0"/>
                <w:numId w:val="13"/>
              </w:numPr>
              <w:jc w:val="left"/>
              <w:rPr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口頭問答</w:t>
            </w:r>
          </w:p>
          <w:p w14:paraId="67C8E388" w14:textId="77777777" w:rsidR="004A4D23" w:rsidRPr="00B97B73" w:rsidRDefault="00DF0537">
            <w:pPr>
              <w:numPr>
                <w:ilvl w:val="0"/>
                <w:numId w:val="13"/>
              </w:numPr>
              <w:jc w:val="left"/>
              <w:rPr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課堂觀察紀錄</w:t>
            </w:r>
          </w:p>
          <w:p w14:paraId="10699379" w14:textId="3F19D541" w:rsidR="004A4D23" w:rsidRPr="00B97B73" w:rsidRDefault="0079189F">
            <w:pPr>
              <w:numPr>
                <w:ilvl w:val="0"/>
                <w:numId w:val="13"/>
              </w:numPr>
              <w:jc w:val="left"/>
              <w:rPr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課堂發表</w:t>
            </w:r>
          </w:p>
          <w:p w14:paraId="3D4B4221" w14:textId="0F6F970B" w:rsidR="004A4D23" w:rsidRPr="00B97B73" w:rsidRDefault="0079189F">
            <w:pPr>
              <w:numPr>
                <w:ilvl w:val="0"/>
                <w:numId w:val="13"/>
              </w:numPr>
              <w:jc w:val="left"/>
              <w:rPr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隨堂測驗</w:t>
            </w:r>
          </w:p>
          <w:p w14:paraId="0B34B62C" w14:textId="77777777" w:rsidR="004A4D23" w:rsidRPr="00B97B73" w:rsidRDefault="004A4D23">
            <w:pPr>
              <w:spacing w:line="280" w:lineRule="auto"/>
              <w:ind w:left="-22" w:hanging="7"/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6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3D62B9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【家庭教育】</w:t>
            </w:r>
          </w:p>
          <w:p w14:paraId="4E00F12E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家J3 了解人際交往、親密關係的發展，以及溝通與衝突處理。</w:t>
            </w:r>
          </w:p>
          <w:p w14:paraId="15313E5E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家J5 了解與家人溝通互動及相互支持的適切方式。</w:t>
            </w:r>
          </w:p>
          <w:p w14:paraId="1D32570B" w14:textId="77777777" w:rsidR="004A4D23" w:rsidRPr="00B97B73" w:rsidRDefault="004A4D23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2F4211FF" w14:textId="77777777" w:rsidR="004A4D23" w:rsidRPr="00B97B73" w:rsidRDefault="00DF0537">
            <w:pPr>
              <w:jc w:val="left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lastRenderedPageBreak/>
              <w:t>【生涯規劃教育】</w:t>
            </w:r>
          </w:p>
          <w:p w14:paraId="14B924AD" w14:textId="77777777" w:rsidR="004A4D23" w:rsidRPr="00B97B73" w:rsidRDefault="00DF053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涯</w:t>
            </w:r>
            <w:proofErr w:type="gramEnd"/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J5 探索性別與生涯規劃的關係。</w:t>
            </w:r>
          </w:p>
          <w:p w14:paraId="1DC0CDCD" w14:textId="77777777" w:rsidR="004A4D23" w:rsidRPr="00B97B73" w:rsidRDefault="00DF0537">
            <w:pP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涯</w:t>
            </w:r>
            <w:proofErr w:type="gramEnd"/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J11分析影響個人生涯決定的因素。</w:t>
            </w:r>
          </w:p>
          <w:p w14:paraId="08A3F9DB" w14:textId="77777777" w:rsidR="004A4D23" w:rsidRPr="00B97B73" w:rsidRDefault="004A4D23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5B50BDF" w14:textId="77777777" w:rsidR="004A4D23" w:rsidRPr="00375B3A" w:rsidRDefault="00DF0537">
            <w:pPr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75B3A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3</w:t>
            </w:r>
            <w:proofErr w:type="gramStart"/>
            <w:r w:rsidRPr="00375B3A">
              <w:rPr>
                <w:rFonts w:ascii="標楷體" w:eastAsia="標楷體" w:hAnsi="標楷體" w:cs="標楷體"/>
                <w:sz w:val="24"/>
                <w:szCs w:val="24"/>
              </w:rPr>
              <w:t>九</w:t>
            </w:r>
            <w:proofErr w:type="gramEnd"/>
            <w:r w:rsidRPr="00375B3A">
              <w:rPr>
                <w:rFonts w:ascii="標楷體" w:eastAsia="標楷體" w:hAnsi="標楷體" w:cs="標楷體"/>
                <w:sz w:val="24"/>
                <w:szCs w:val="24"/>
              </w:rPr>
              <w:t>年級課輔、學習扶助、</w:t>
            </w:r>
            <w:proofErr w:type="gramStart"/>
            <w:r w:rsidRPr="00375B3A">
              <w:rPr>
                <w:rFonts w:ascii="標楷體" w:eastAsia="標楷體" w:hAnsi="標楷體" w:cs="標楷體"/>
                <w:sz w:val="24"/>
                <w:szCs w:val="24"/>
              </w:rPr>
              <w:t>族語班結束</w:t>
            </w:r>
            <w:proofErr w:type="gramEnd"/>
          </w:p>
        </w:tc>
      </w:tr>
      <w:tr w:rsidR="00375B3A" w:rsidRPr="00375B3A" w14:paraId="03C9A93F" w14:textId="77777777" w:rsidTr="006D6D5C">
        <w:trPr>
          <w:trHeight w:val="332"/>
          <w:jc w:val="center"/>
        </w:trPr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B2F4EB" w14:textId="77777777" w:rsidR="004A4D23" w:rsidRPr="00375B3A" w:rsidRDefault="00DF0537">
            <w:pPr>
              <w:spacing w:line="28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75B3A">
              <w:rPr>
                <w:rFonts w:ascii="標楷體" w:eastAsia="標楷體" w:hAnsi="標楷體" w:cs="標楷體"/>
                <w:sz w:val="24"/>
                <w:szCs w:val="24"/>
              </w:rPr>
              <w:t>第十三</w:t>
            </w:r>
            <w:proofErr w:type="gramStart"/>
            <w:r w:rsidRPr="00375B3A"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  <w:proofErr w:type="gramEnd"/>
            <w:r w:rsidRPr="00375B3A">
              <w:rPr>
                <w:rFonts w:ascii="標楷體" w:eastAsia="標楷體" w:hAnsi="標楷體" w:cs="標楷體"/>
                <w:sz w:val="24"/>
                <w:szCs w:val="24"/>
              </w:rPr>
              <w:t>11/17-11/23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6AB609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公1a-Ⅳ-1 理解公民知識的核心概念。</w:t>
            </w:r>
          </w:p>
          <w:p w14:paraId="70D648DD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社1a-Ⅳ-1 發覺生活經驗或社會現象與社會領域內容知識的關係。</w:t>
            </w:r>
          </w:p>
          <w:p w14:paraId="67B63F11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社1b-Ⅳ-1 應用社會領域內容知識解析生活經驗或社會現象。</w:t>
            </w:r>
          </w:p>
          <w:p w14:paraId="559E67E2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社2a-Ⅳ-1 敏銳察覺人與環境的互動關係及其淵源。</w:t>
            </w:r>
          </w:p>
          <w:p w14:paraId="39043AD8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社2a-Ⅳ-2 關注生活周遭的重要議題及其脈絡，發展本土意識與在地關懷。</w:t>
            </w:r>
          </w:p>
          <w:p w14:paraId="72523FF7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社3a-Ⅳ-1 發現不同時空脈絡中的人類生活問題，並進行探究。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86CDC38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公Ba-Ⅳ-5 公權力如何介入以協助建立平權的家庭和發揮家庭職能？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34922FD" w14:textId="77777777" w:rsidR="004A4D23" w:rsidRPr="00AE78ED" w:rsidRDefault="00DF0537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E78ED">
              <w:rPr>
                <w:rFonts w:ascii="標楷體" w:eastAsia="標楷體" w:hAnsi="標楷體" w:cs="標楷體"/>
                <w:sz w:val="24"/>
                <w:szCs w:val="24"/>
              </w:rPr>
              <w:t>第4課平權家庭</w:t>
            </w:r>
          </w:p>
          <w:p w14:paraId="07D02B2A" w14:textId="6AA437B3" w:rsidR="004A4D23" w:rsidRPr="00AE78ED" w:rsidRDefault="00DF0537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E78ED">
              <w:rPr>
                <w:rFonts w:ascii="標楷體" w:eastAsia="標楷體" w:hAnsi="標楷體" w:cs="標楷體"/>
                <w:sz w:val="24"/>
                <w:szCs w:val="24"/>
              </w:rPr>
              <w:t>三、政府如何協助落實家庭平權？</w:t>
            </w:r>
          </w:p>
          <w:p w14:paraId="6EB3A36C" w14:textId="571F26D1" w:rsidR="00AA06B8" w:rsidRPr="00AE78ED" w:rsidRDefault="00AA06B8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E78E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1.學生分組討論社會變遷中的家庭問題有哪些？</w:t>
            </w:r>
          </w:p>
          <w:p w14:paraId="12CF75DF" w14:textId="448FE498" w:rsidR="00AA06B8" w:rsidRPr="00AE78ED" w:rsidRDefault="00AA06B8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E78E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2.歸納整理主要的家庭問題及原因</w:t>
            </w:r>
          </w:p>
          <w:p w14:paraId="2F561D7A" w14:textId="77777777" w:rsidR="00AA06B8" w:rsidRPr="00AE78ED" w:rsidRDefault="00AA06B8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E78E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(1)</w:t>
            </w:r>
            <w:proofErr w:type="gramStart"/>
            <w:r w:rsidR="00DF0537" w:rsidRPr="00AE78ED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少子化</w:t>
            </w:r>
            <w:proofErr w:type="gramEnd"/>
          </w:p>
          <w:p w14:paraId="2BAEB30E" w14:textId="6B346CD7" w:rsidR="004A4D23" w:rsidRPr="00AE78ED" w:rsidRDefault="00AA06B8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E78E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(2)</w:t>
            </w:r>
            <w:r w:rsidR="00DF0537" w:rsidRPr="00AE78ED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高齡社會</w:t>
            </w:r>
          </w:p>
          <w:p w14:paraId="6817E4A5" w14:textId="7D9A7287" w:rsidR="004A4D23" w:rsidRPr="00375B3A" w:rsidRDefault="00AA06B8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E78E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(3)</w:t>
            </w:r>
            <w:r w:rsidR="00DF0537" w:rsidRPr="00AE78ED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家庭暴力</w:t>
            </w:r>
          </w:p>
        </w:tc>
        <w:tc>
          <w:tcPr>
            <w:tcW w:w="5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7AB6F7F" w14:textId="77777777" w:rsidR="004A4D23" w:rsidRPr="00375B3A" w:rsidRDefault="00DF0537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75B3A">
              <w:rPr>
                <w:rFonts w:ascii="標楷體" w:eastAsia="標楷體" w:hAnsi="標楷體" w:cs="標楷體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2878199" w14:textId="77777777" w:rsidR="0082069B" w:rsidRDefault="0082069B" w:rsidP="0082069B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</w:t>
            </w:r>
            <w:proofErr w:type="gramStart"/>
            <w:r w:rsidRPr="00B97B73">
              <w:rPr>
                <w:rFonts w:ascii="標楷體" w:eastAsia="標楷體" w:hAnsi="標楷體" w:cs="標楷體" w:hint="eastAsia"/>
                <w:sz w:val="24"/>
                <w:szCs w:val="24"/>
              </w:rPr>
              <w:t>康軒版教科書</w:t>
            </w:r>
            <w:proofErr w:type="gramEnd"/>
          </w:p>
          <w:p w14:paraId="06E14803" w14:textId="3B058398" w:rsidR="004A4D23" w:rsidRPr="00B97B73" w:rsidRDefault="003E0411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</w:t>
            </w:r>
            <w:r w:rsidR="00DF0537" w:rsidRPr="00375B3A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="00DF0537"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蒐集公立幼兒園</w:t>
            </w:r>
            <w:proofErr w:type="gramStart"/>
            <w:r w:rsidR="00DF0537"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與少子化</w:t>
            </w:r>
            <w:proofErr w:type="gramEnd"/>
            <w:r w:rsidR="00DF0537"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相關議題資料</w:t>
            </w:r>
          </w:p>
          <w:p w14:paraId="0B944BB9" w14:textId="5D961EE1" w:rsidR="004A4D23" w:rsidRPr="00B97B73" w:rsidRDefault="003E0411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</w:t>
            </w:r>
            <w:r w:rsidR="00DF0537"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.蒐集長期照護及</w:t>
            </w:r>
            <w:proofErr w:type="gramStart"/>
            <w:r w:rsidR="00DF0537"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銀髮共老相關</w:t>
            </w:r>
            <w:proofErr w:type="gramEnd"/>
            <w:r w:rsidR="00DF0537"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議題資料</w:t>
            </w:r>
          </w:p>
          <w:p w14:paraId="5329A743" w14:textId="632B9493" w:rsidR="004A4D23" w:rsidRPr="00B97B73" w:rsidRDefault="003E0411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4</w:t>
            </w:r>
            <w:r w:rsidR="00DF0537"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.家暴防治法新聞介紹</w:t>
            </w:r>
          </w:p>
          <w:p w14:paraId="76C4D20E" w14:textId="77777777" w:rsidR="004A4D23" w:rsidRPr="00375B3A" w:rsidRDefault="004A4D23" w:rsidP="003E04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7BB4CA8" w14:textId="77777777" w:rsidR="004A4D23" w:rsidRPr="00B97B73" w:rsidRDefault="00DF0537">
            <w:pPr>
              <w:numPr>
                <w:ilvl w:val="0"/>
                <w:numId w:val="22"/>
              </w:numPr>
              <w:jc w:val="left"/>
              <w:rPr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口頭問答</w:t>
            </w:r>
          </w:p>
          <w:p w14:paraId="6778C6AF" w14:textId="77777777" w:rsidR="004A4D23" w:rsidRPr="00B97B73" w:rsidRDefault="00DF0537">
            <w:pPr>
              <w:numPr>
                <w:ilvl w:val="0"/>
                <w:numId w:val="22"/>
              </w:numPr>
              <w:jc w:val="left"/>
              <w:rPr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課堂觀察紀錄</w:t>
            </w:r>
          </w:p>
          <w:p w14:paraId="1F6B18F1" w14:textId="4C6C48CF" w:rsidR="004A4D23" w:rsidRPr="00B97B73" w:rsidRDefault="00AA06B8">
            <w:pPr>
              <w:numPr>
                <w:ilvl w:val="0"/>
                <w:numId w:val="22"/>
              </w:numPr>
              <w:jc w:val="left"/>
              <w:rPr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分組</w:t>
            </w:r>
            <w:r w:rsidR="00DF0537"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討論</w:t>
            </w:r>
          </w:p>
          <w:p w14:paraId="6AA8A892" w14:textId="77777777" w:rsidR="004A4D23" w:rsidRPr="00B97B73" w:rsidRDefault="00DF0537">
            <w:pPr>
              <w:numPr>
                <w:ilvl w:val="0"/>
                <w:numId w:val="22"/>
              </w:numPr>
              <w:jc w:val="left"/>
              <w:rPr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學習歷程檔案</w:t>
            </w:r>
          </w:p>
          <w:p w14:paraId="3A577257" w14:textId="77777777" w:rsidR="004A4D23" w:rsidRPr="00B97B73" w:rsidRDefault="004A4D23" w:rsidP="002B0D92">
            <w:pPr>
              <w:ind w:left="383"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6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7CA461A" w14:textId="77777777" w:rsidR="004A4D23" w:rsidRPr="00B97B73" w:rsidRDefault="00DF0537">
            <w:pPr>
              <w:spacing w:line="260" w:lineRule="auto"/>
              <w:jc w:val="left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【家庭教育】</w:t>
            </w:r>
          </w:p>
          <w:p w14:paraId="35F02CC3" w14:textId="77777777" w:rsidR="004A4D23" w:rsidRPr="00B97B73" w:rsidRDefault="00DF0537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家J1 分析家庭的發展歷程。</w:t>
            </w:r>
          </w:p>
          <w:p w14:paraId="59F1FC18" w14:textId="77777777" w:rsidR="004A4D23" w:rsidRPr="00B97B73" w:rsidRDefault="00DF0537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家J2 探討社會與自然環境對個人及家庭的影響。</w:t>
            </w:r>
          </w:p>
          <w:p w14:paraId="33611AF5" w14:textId="77777777" w:rsidR="004A4D23" w:rsidRPr="00B97B73" w:rsidRDefault="00DF0537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家J6 覺察與實踐青少年在家庭中的角色責任</w:t>
            </w:r>
          </w:p>
          <w:p w14:paraId="2F53F49C" w14:textId="77777777" w:rsidR="004A4D23" w:rsidRPr="00B97B73" w:rsidRDefault="00DF0537">
            <w:pP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家J9 分析法規、公共政策</w:t>
            </w: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對家庭資源與消費的影響。</w:t>
            </w: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2DBC2B6" w14:textId="77777777" w:rsidR="004A4D23" w:rsidRPr="00375B3A" w:rsidRDefault="004A4D23">
            <w:pPr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375B3A" w:rsidRPr="00375B3A" w14:paraId="41A3DAB0" w14:textId="77777777" w:rsidTr="006D6D5C">
        <w:trPr>
          <w:trHeight w:val="332"/>
          <w:jc w:val="center"/>
        </w:trPr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6E834A" w14:textId="77777777" w:rsidR="004A4D23" w:rsidRPr="00375B3A" w:rsidRDefault="00DF0537">
            <w:pPr>
              <w:spacing w:line="28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75B3A">
              <w:rPr>
                <w:rFonts w:ascii="標楷體" w:eastAsia="標楷體" w:hAnsi="標楷體" w:cs="標楷體"/>
                <w:sz w:val="24"/>
                <w:szCs w:val="24"/>
              </w:rPr>
              <w:t>第十四</w:t>
            </w:r>
            <w:proofErr w:type="gramStart"/>
            <w:r w:rsidRPr="00375B3A"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  <w:proofErr w:type="gramEnd"/>
            <w:r w:rsidRPr="00375B3A">
              <w:rPr>
                <w:rFonts w:ascii="標楷體" w:eastAsia="標楷體" w:hAnsi="標楷體" w:cs="標楷體"/>
                <w:sz w:val="24"/>
                <w:szCs w:val="24"/>
              </w:rPr>
              <w:t>11/24-11/30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AFB0EF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公1a-Ⅳ-1 理解公民知識的核心概念。</w:t>
            </w:r>
          </w:p>
          <w:p w14:paraId="6B238EBF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社1a-Ⅳ-1 發覺生活經驗或社會現象與社會領</w:t>
            </w: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域內容知識的關係。</w:t>
            </w:r>
          </w:p>
          <w:p w14:paraId="4E2831FE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社1b-Ⅳ-1 應用社會領域內容知識解析生活經驗或社會現象。</w:t>
            </w:r>
          </w:p>
          <w:p w14:paraId="7712B9CF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社2a-Ⅳ-1 敏銳察覺人與環境的互動關係及其淵源。</w:t>
            </w:r>
          </w:p>
          <w:p w14:paraId="246F208E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社2a-Ⅳ-2 關注生活周遭的重要議題及其脈絡，發展本土意識與在地關懷。</w:t>
            </w:r>
          </w:p>
          <w:p w14:paraId="56409FDB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社3a-Ⅳ-1 發現不同時空脈絡中的人類生活問題，並進行探究。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8417E36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公Ba-Ⅳ-5 公權力如何介入以協助建立平權的家庭和發揮家庭職能？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3939570" w14:textId="77777777" w:rsidR="004A4D23" w:rsidRPr="00AE78ED" w:rsidRDefault="00DF0537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E78ED">
              <w:rPr>
                <w:rFonts w:ascii="標楷體" w:eastAsia="標楷體" w:hAnsi="標楷體" w:cs="標楷體"/>
                <w:sz w:val="24"/>
                <w:szCs w:val="24"/>
              </w:rPr>
              <w:t>第4課平權家庭</w:t>
            </w:r>
          </w:p>
          <w:p w14:paraId="49309CFC" w14:textId="77777777" w:rsidR="008103C4" w:rsidRPr="00AE78ED" w:rsidRDefault="008103C4" w:rsidP="008103C4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E78ED">
              <w:rPr>
                <w:rFonts w:ascii="標楷體" w:eastAsia="標楷體" w:hAnsi="標楷體" w:cs="標楷體"/>
                <w:sz w:val="24"/>
                <w:szCs w:val="24"/>
              </w:rPr>
              <w:t>三、政府如何協助落實家庭平權？</w:t>
            </w:r>
          </w:p>
          <w:p w14:paraId="5FD8CFE3" w14:textId="79946367" w:rsidR="004A4D23" w:rsidRPr="00AE78ED" w:rsidRDefault="008103C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E78E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</w:t>
            </w:r>
            <w:r w:rsidR="00AA06B8" w:rsidRPr="00AE78E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同學分組討論及發表</w:t>
            </w:r>
            <w:r w:rsidR="00DF0537" w:rsidRPr="00AE78ED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政府</w:t>
            </w:r>
            <w:r w:rsidR="00AA06B8" w:rsidRPr="00AE78E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如何</w:t>
            </w:r>
            <w:r w:rsidR="00DF0537" w:rsidRPr="00AE78ED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協助</w:t>
            </w:r>
            <w:r w:rsidR="00AA06B8" w:rsidRPr="00AE78E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解決社會變遷中的家庭問題</w:t>
            </w:r>
          </w:p>
          <w:p w14:paraId="7292EACD" w14:textId="39A2A0C4" w:rsidR="00AA06B8" w:rsidRPr="00AE78ED" w:rsidRDefault="008103C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E78E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2.</w:t>
            </w:r>
            <w:r w:rsidR="00AA06B8" w:rsidRPr="00AE78E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歸納整理政府如何因應家庭功能的改變建立平權家庭</w:t>
            </w:r>
          </w:p>
          <w:p w14:paraId="2A9F36B2" w14:textId="06DACFBE" w:rsidR="004A4D23" w:rsidRPr="00375B3A" w:rsidRDefault="004A4D23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90210CC" w14:textId="77777777" w:rsidR="004A4D23" w:rsidRPr="00375B3A" w:rsidRDefault="00DF0537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75B3A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A75A7BA" w14:textId="77777777" w:rsidR="0082069B" w:rsidRDefault="0082069B" w:rsidP="0082069B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  <w:r w:rsidRPr="00B97B73">
              <w:rPr>
                <w:rFonts w:ascii="標楷體" w:eastAsia="標楷體" w:hAnsi="標楷體" w:cs="標楷體" w:hint="eastAsia"/>
                <w:sz w:val="24"/>
                <w:szCs w:val="24"/>
              </w:rPr>
              <w:t>.</w:t>
            </w:r>
            <w:proofErr w:type="gramStart"/>
            <w:r w:rsidRPr="00B97B73">
              <w:rPr>
                <w:rFonts w:ascii="標楷體" w:eastAsia="標楷體" w:hAnsi="標楷體" w:cs="標楷體" w:hint="eastAsia"/>
                <w:sz w:val="24"/>
                <w:szCs w:val="24"/>
              </w:rPr>
              <w:t>康軒版教科書</w:t>
            </w:r>
            <w:proofErr w:type="gramEnd"/>
          </w:p>
          <w:p w14:paraId="1F4B3C8D" w14:textId="76F92A93" w:rsidR="004A4D23" w:rsidRPr="00B97B73" w:rsidRDefault="003E0411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</w:t>
            </w:r>
            <w:r w:rsidR="00DF0537" w:rsidRPr="00375B3A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="00DF0537"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蒐集公立幼兒園</w:t>
            </w:r>
            <w:proofErr w:type="gramStart"/>
            <w:r w:rsidR="00DF0537"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與少子化</w:t>
            </w:r>
            <w:proofErr w:type="gramEnd"/>
            <w:r w:rsidR="00DF0537"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相關議題資料</w:t>
            </w:r>
          </w:p>
          <w:p w14:paraId="245EA9EB" w14:textId="4FE3385F" w:rsidR="004A4D23" w:rsidRPr="00B97B73" w:rsidRDefault="003E0411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</w:t>
            </w:r>
            <w:r w:rsidR="00DF0537"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.蒐集長期照護及</w:t>
            </w:r>
            <w:proofErr w:type="gramStart"/>
            <w:r w:rsidR="00DF0537"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銀髮共老相關</w:t>
            </w:r>
            <w:proofErr w:type="gramEnd"/>
            <w:r w:rsidR="00DF0537"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議題資料</w:t>
            </w:r>
          </w:p>
          <w:p w14:paraId="5EA954CA" w14:textId="56E28228" w:rsidR="004A4D23" w:rsidRPr="00B97B73" w:rsidRDefault="002410FD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4</w:t>
            </w:r>
            <w:r w:rsidR="00DF0537" w:rsidRPr="00375B3A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="00DF0537"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家暴防治法新聞介紹</w:t>
            </w:r>
          </w:p>
          <w:p w14:paraId="7CC65435" w14:textId="77777777" w:rsidR="004A4D23" w:rsidRPr="00375B3A" w:rsidRDefault="004A4D23" w:rsidP="002410F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E52AEA2" w14:textId="77777777" w:rsidR="004A4D23" w:rsidRPr="00B97B73" w:rsidRDefault="00DF0537">
            <w:pPr>
              <w:numPr>
                <w:ilvl w:val="0"/>
                <w:numId w:val="1"/>
              </w:numPr>
              <w:jc w:val="left"/>
              <w:rPr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課堂觀察紀錄</w:t>
            </w:r>
          </w:p>
          <w:p w14:paraId="65024621" w14:textId="788CB3B5" w:rsidR="004A4D23" w:rsidRPr="00B97B73" w:rsidRDefault="00AA06B8">
            <w:pPr>
              <w:numPr>
                <w:ilvl w:val="0"/>
                <w:numId w:val="1"/>
              </w:numPr>
              <w:jc w:val="left"/>
              <w:rPr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分組</w:t>
            </w:r>
            <w:r w:rsidR="00DF0537"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討論</w:t>
            </w:r>
          </w:p>
          <w:p w14:paraId="2349528E" w14:textId="367AE045" w:rsidR="004A4D23" w:rsidRPr="00B97B73" w:rsidRDefault="00AA06B8">
            <w:pPr>
              <w:numPr>
                <w:ilvl w:val="0"/>
                <w:numId w:val="1"/>
              </w:numPr>
              <w:jc w:val="left"/>
              <w:rPr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課堂發表</w:t>
            </w:r>
          </w:p>
          <w:p w14:paraId="4EF0E102" w14:textId="77777777" w:rsidR="004A4D23" w:rsidRPr="00B97B73" w:rsidRDefault="00DF0537">
            <w:pPr>
              <w:numPr>
                <w:ilvl w:val="0"/>
                <w:numId w:val="1"/>
              </w:numPr>
              <w:jc w:val="left"/>
              <w:rPr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紙筆測驗</w:t>
            </w:r>
          </w:p>
          <w:p w14:paraId="09F4F840" w14:textId="77777777" w:rsidR="004A4D23" w:rsidRPr="00B97B73" w:rsidRDefault="004A4D23">
            <w:pPr>
              <w:spacing w:line="280" w:lineRule="auto"/>
              <w:ind w:left="-22" w:hanging="7"/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6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5E45FA8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【家庭教育】</w:t>
            </w:r>
          </w:p>
          <w:p w14:paraId="7536708B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家J3 了解人際交往、親密關係的發展，以及溝通與衝突處理。</w:t>
            </w:r>
          </w:p>
          <w:p w14:paraId="44886D65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家J5 了解與家人溝通互動及</w:t>
            </w: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相互支持的適切方式。</w:t>
            </w:r>
          </w:p>
          <w:p w14:paraId="40D9A0EB" w14:textId="77777777" w:rsidR="004A4D23" w:rsidRPr="00B97B73" w:rsidRDefault="00DF0537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家J6 覺察與實踐青少年在家庭中的角色責任</w:t>
            </w:r>
          </w:p>
          <w:p w14:paraId="77FF406B" w14:textId="77777777" w:rsidR="004A4D23" w:rsidRPr="00B97B73" w:rsidRDefault="00DF0537">
            <w:pP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家J9 分析法規、公共政策對家庭資源與消費的影響。</w:t>
            </w:r>
          </w:p>
          <w:p w14:paraId="16573C0A" w14:textId="77777777" w:rsidR="004A4D23" w:rsidRPr="00B97B73" w:rsidRDefault="004A4D23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BA70627" w14:textId="77777777" w:rsidR="004A4D23" w:rsidRPr="00375B3A" w:rsidRDefault="00DF0537">
            <w:pPr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75B3A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 xml:space="preserve">1127-1128第二次定期評量  </w:t>
            </w:r>
          </w:p>
        </w:tc>
      </w:tr>
      <w:tr w:rsidR="00375B3A" w:rsidRPr="00375B3A" w14:paraId="7141BBD0" w14:textId="77777777" w:rsidTr="006D6D5C">
        <w:trPr>
          <w:trHeight w:val="332"/>
          <w:jc w:val="center"/>
        </w:trPr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096795" w14:textId="77777777" w:rsidR="004A4D23" w:rsidRPr="00375B3A" w:rsidRDefault="00DF0537">
            <w:pPr>
              <w:spacing w:line="28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75B3A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第十五</w:t>
            </w:r>
            <w:proofErr w:type="gramStart"/>
            <w:r w:rsidRPr="00375B3A"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  <w:proofErr w:type="gramEnd"/>
            <w:r w:rsidRPr="00375B3A">
              <w:rPr>
                <w:rFonts w:ascii="標楷體" w:eastAsia="標楷體" w:hAnsi="標楷體" w:cs="標楷體"/>
                <w:sz w:val="24"/>
                <w:szCs w:val="24"/>
              </w:rPr>
              <w:t>12/1-12/7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D78A34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公1a-Ⅳ-1 理解公民知識的核心概念。</w:t>
            </w:r>
          </w:p>
          <w:p w14:paraId="74DDED3D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社1a-Ⅳ-1 發覺生活經驗或社會現象與社會領域內容知識的關係。</w:t>
            </w:r>
          </w:p>
          <w:p w14:paraId="00E34336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社1b-Ⅳ-1 應用社會領域內容知識解析生活經驗或社會現象。</w:t>
            </w:r>
          </w:p>
          <w:p w14:paraId="29962072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社2b-Ⅳ-1 感受個人或不同群體在社會處境中的經歷與情緒，並了解其抉擇。</w:t>
            </w:r>
          </w:p>
          <w:p w14:paraId="7F67873C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社3b-Ⅳ-1 適當選用多種管道蒐集與社會領域</w:t>
            </w: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相關的資料。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1BBFBA0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公Ab-Ⅳ-2 學生們在校園中享有哪些權利？如何在校園生活中實踐公民德性？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3B0FDDE" w14:textId="77777777" w:rsidR="004A4D23" w:rsidRPr="00AE78ED" w:rsidRDefault="00DF0537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E78ED">
              <w:rPr>
                <w:rFonts w:ascii="標楷體" w:eastAsia="標楷體" w:hAnsi="標楷體" w:cs="標楷體"/>
                <w:sz w:val="24"/>
                <w:szCs w:val="24"/>
              </w:rPr>
              <w:t>第5課校園生活中的公共參與</w:t>
            </w:r>
          </w:p>
          <w:p w14:paraId="6B2CE346" w14:textId="2791797D" w:rsidR="008103C4" w:rsidRPr="00AE78ED" w:rsidRDefault="008103C4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E78ED">
              <w:rPr>
                <w:rFonts w:ascii="標楷體" w:eastAsia="標楷體" w:hAnsi="標楷體" w:hint="eastAsia"/>
                <w:sz w:val="24"/>
                <w:szCs w:val="24"/>
              </w:rPr>
              <w:t>一、我們在學校有哪些權利</w:t>
            </w:r>
          </w:p>
          <w:p w14:paraId="18081833" w14:textId="0AE084A1" w:rsidR="004A4D23" w:rsidRPr="00AE78ED" w:rsidRDefault="008103C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E78E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</w:t>
            </w:r>
            <w:r w:rsidR="002B0D92" w:rsidRPr="00AE78E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教師分享校園相關新聞並由同學討論學生</w:t>
            </w:r>
            <w:r w:rsidR="00DF0537" w:rsidRPr="00AE78ED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在學校有哪些權利？</w:t>
            </w:r>
          </w:p>
          <w:p w14:paraId="09951B3F" w14:textId="0C9BD504" w:rsidR="004A4D23" w:rsidRPr="00AE78ED" w:rsidRDefault="008103C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E78E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</w:t>
            </w:r>
            <w:r w:rsidR="00DF0537" w:rsidRPr="00AE78ED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</w:t>
            </w:r>
            <w:r w:rsidRPr="00AE78E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)</w:t>
            </w:r>
            <w:r w:rsidR="00DF0537" w:rsidRPr="00AE78ED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學習方面</w:t>
            </w:r>
          </w:p>
          <w:p w14:paraId="3842F4A3" w14:textId="5F5852B6" w:rsidR="004A4D23" w:rsidRPr="00AE78ED" w:rsidRDefault="008103C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E78E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</w:t>
            </w:r>
            <w:r w:rsidR="00DF0537" w:rsidRPr="00AE78ED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</w:t>
            </w:r>
            <w:r w:rsidRPr="00AE78E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)</w:t>
            </w:r>
            <w:r w:rsidR="00DF0537" w:rsidRPr="00AE78ED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財產方面</w:t>
            </w:r>
          </w:p>
          <w:p w14:paraId="7BAFE641" w14:textId="0227820E" w:rsidR="004A4D23" w:rsidRPr="00AE78ED" w:rsidRDefault="008103C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E78E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</w:t>
            </w:r>
            <w:r w:rsidR="00DF0537" w:rsidRPr="00AE78ED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</w:t>
            </w:r>
            <w:r w:rsidRPr="00AE78E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)</w:t>
            </w:r>
            <w:r w:rsidR="00DF0537" w:rsidRPr="00AE78ED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身體自主方面</w:t>
            </w:r>
          </w:p>
          <w:p w14:paraId="26215209" w14:textId="4888CBDE" w:rsidR="004A4D23" w:rsidRPr="00375B3A" w:rsidRDefault="008103C4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E78E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</w:t>
            </w:r>
            <w:r w:rsidR="00DF0537" w:rsidRPr="00AE78ED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</w:t>
            </w:r>
            <w:r w:rsidRPr="00AE78E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)</w:t>
            </w:r>
            <w:r w:rsidR="00DF0537" w:rsidRPr="00AE78ED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名譽和隱私方面</w:t>
            </w:r>
          </w:p>
        </w:tc>
        <w:tc>
          <w:tcPr>
            <w:tcW w:w="5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754F803" w14:textId="77777777" w:rsidR="004A4D23" w:rsidRPr="00375B3A" w:rsidRDefault="00DF0537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75B3A">
              <w:rPr>
                <w:rFonts w:ascii="標楷體" w:eastAsia="標楷體" w:hAnsi="標楷體" w:cs="標楷體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B4DCC46" w14:textId="77777777" w:rsidR="0082069B" w:rsidRDefault="0082069B" w:rsidP="0082069B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</w:t>
            </w:r>
            <w:proofErr w:type="gramStart"/>
            <w:r w:rsidRPr="00B97B73">
              <w:rPr>
                <w:rFonts w:ascii="標楷體" w:eastAsia="標楷體" w:hAnsi="標楷體" w:cs="標楷體" w:hint="eastAsia"/>
                <w:sz w:val="24"/>
                <w:szCs w:val="24"/>
              </w:rPr>
              <w:t>康軒版教科書</w:t>
            </w:r>
            <w:proofErr w:type="gramEnd"/>
          </w:p>
          <w:p w14:paraId="41BB75A3" w14:textId="2A093D57" w:rsidR="004A4D23" w:rsidRPr="00B97B73" w:rsidRDefault="003E0411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</w:t>
            </w:r>
            <w:r w:rsidR="00DF0537" w:rsidRPr="00375B3A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="00DF0537"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教學投影片</w:t>
            </w:r>
          </w:p>
          <w:p w14:paraId="4F9CD34B" w14:textId="1EDDC17B" w:rsidR="004A4D23" w:rsidRPr="00B97B73" w:rsidRDefault="003E0411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</w:t>
            </w:r>
            <w:r w:rsidR="00DF0537"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.蒐集教育基本法有關學生權利的相關資料</w:t>
            </w:r>
          </w:p>
          <w:p w14:paraId="4E62BF5C" w14:textId="75FC9BFD" w:rsidR="004A4D23" w:rsidRPr="00B97B73" w:rsidRDefault="003E0411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4</w:t>
            </w:r>
            <w:r w:rsidR="00DF0537"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.蒐集</w:t>
            </w:r>
            <w:proofErr w:type="gramStart"/>
            <w:r w:rsidR="00DF0537"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校園霸凌</w:t>
            </w:r>
            <w:r w:rsidR="00BA57D7" w:rsidRPr="00B97B7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的</w:t>
            </w:r>
            <w:proofErr w:type="gramEnd"/>
            <w:r w:rsidR="00DF0537"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相關新聞報導</w:t>
            </w:r>
          </w:p>
          <w:p w14:paraId="6ECF7579" w14:textId="77777777" w:rsidR="004A4D23" w:rsidRPr="00375B3A" w:rsidRDefault="004A4D23" w:rsidP="003E04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7DAA5EF" w14:textId="77777777" w:rsidR="004A4D23" w:rsidRPr="00B97B73" w:rsidRDefault="00DF0537">
            <w:pPr>
              <w:numPr>
                <w:ilvl w:val="0"/>
                <w:numId w:val="16"/>
              </w:numPr>
              <w:jc w:val="left"/>
              <w:rPr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口頭問答</w:t>
            </w:r>
          </w:p>
          <w:p w14:paraId="0A1C88C9" w14:textId="77777777" w:rsidR="004A4D23" w:rsidRPr="00B97B73" w:rsidRDefault="00DF0537">
            <w:pPr>
              <w:numPr>
                <w:ilvl w:val="0"/>
                <w:numId w:val="16"/>
              </w:numPr>
              <w:jc w:val="left"/>
              <w:rPr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課堂觀察紀錄</w:t>
            </w:r>
          </w:p>
          <w:p w14:paraId="03B83B06" w14:textId="77777777" w:rsidR="004A4D23" w:rsidRPr="00B97B73" w:rsidRDefault="00DF0537">
            <w:pPr>
              <w:numPr>
                <w:ilvl w:val="0"/>
                <w:numId w:val="16"/>
              </w:numPr>
              <w:jc w:val="left"/>
              <w:rPr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參與討論</w:t>
            </w:r>
          </w:p>
          <w:p w14:paraId="183CC981" w14:textId="02C4E9EB" w:rsidR="004A4D23" w:rsidRPr="00B97B73" w:rsidRDefault="002B0D92" w:rsidP="002B0D92">
            <w:pPr>
              <w:numPr>
                <w:ilvl w:val="0"/>
                <w:numId w:val="16"/>
              </w:num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隨堂測驗</w:t>
            </w:r>
          </w:p>
        </w:tc>
        <w:tc>
          <w:tcPr>
            <w:tcW w:w="16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F0B0CF6" w14:textId="77777777" w:rsidR="004A4D23" w:rsidRPr="00B97B73" w:rsidRDefault="00DF0537">
            <w:pPr>
              <w:spacing w:line="260" w:lineRule="auto"/>
              <w:jc w:val="left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【人權教育】</w:t>
            </w:r>
          </w:p>
          <w:p w14:paraId="15FD34ED" w14:textId="77777777" w:rsidR="004A4D23" w:rsidRPr="00B97B73" w:rsidRDefault="00DF0537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人J9 認識教育權、工作權與個人生涯發展的關係。</w:t>
            </w:r>
          </w:p>
          <w:p w14:paraId="2DE42FCE" w14:textId="77777777" w:rsidR="004A4D23" w:rsidRPr="00B97B73" w:rsidRDefault="00DF0537">
            <w:pPr>
              <w:spacing w:line="260" w:lineRule="auto"/>
              <w:jc w:val="left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【國際教育】</w:t>
            </w:r>
          </w:p>
          <w:p w14:paraId="260AC528" w14:textId="77777777" w:rsidR="004A4D23" w:rsidRPr="00B97B73" w:rsidRDefault="00DF0537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國J1 理解國家發展和全球之關連性。</w:t>
            </w:r>
          </w:p>
          <w:p w14:paraId="063A68C6" w14:textId="77777777" w:rsidR="004A4D23" w:rsidRPr="00B97B73" w:rsidRDefault="00DF0537">
            <w:pPr>
              <w:spacing w:line="260" w:lineRule="auto"/>
              <w:jc w:val="left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【法治教育】</w:t>
            </w:r>
          </w:p>
          <w:p w14:paraId="09D23439" w14:textId="77777777" w:rsidR="004A4D23" w:rsidRPr="00B97B73" w:rsidRDefault="00DF0537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法J4 理解規範國家強制力之重要性。</w:t>
            </w:r>
          </w:p>
          <w:p w14:paraId="602A1C56" w14:textId="77777777" w:rsidR="004A4D23" w:rsidRPr="00B97B73" w:rsidRDefault="00DF0537">
            <w:pPr>
              <w:spacing w:line="260" w:lineRule="auto"/>
              <w:jc w:val="left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【品德教育】</w:t>
            </w:r>
          </w:p>
          <w:p w14:paraId="4A8E00D5" w14:textId="77777777" w:rsidR="004A4D23" w:rsidRPr="00B97B73" w:rsidRDefault="00DF0537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品J7 同理分享與多元接納。</w:t>
            </w:r>
          </w:p>
          <w:p w14:paraId="44C2D34E" w14:textId="77777777" w:rsidR="004A4D23" w:rsidRPr="00B97B73" w:rsidRDefault="00DF0537">
            <w:pPr>
              <w:spacing w:line="260" w:lineRule="auto"/>
              <w:jc w:val="left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【生命教育】</w:t>
            </w:r>
          </w:p>
          <w:p w14:paraId="01312EB5" w14:textId="77777777" w:rsidR="004A4D23" w:rsidRPr="00B97B73" w:rsidRDefault="00DF0537">
            <w:pP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生J1 思考生活、學校與社區的公共議題，培養與他人理性溝通的素養。</w:t>
            </w: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6D98149" w14:textId="77777777" w:rsidR="004A4D23" w:rsidRPr="00375B3A" w:rsidRDefault="004A4D23">
            <w:pPr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375B3A" w:rsidRPr="00375B3A" w14:paraId="7BDD42B7" w14:textId="77777777" w:rsidTr="006D6D5C">
        <w:trPr>
          <w:trHeight w:val="332"/>
          <w:jc w:val="center"/>
        </w:trPr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CF0E42" w14:textId="77777777" w:rsidR="004A4D23" w:rsidRPr="00375B3A" w:rsidRDefault="00DF0537">
            <w:pPr>
              <w:spacing w:line="28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75B3A">
              <w:rPr>
                <w:rFonts w:ascii="標楷體" w:eastAsia="標楷體" w:hAnsi="標楷體" w:cs="標楷體"/>
                <w:sz w:val="24"/>
                <w:szCs w:val="24"/>
              </w:rPr>
              <w:t>第十六</w:t>
            </w:r>
            <w:proofErr w:type="gramStart"/>
            <w:r w:rsidRPr="00375B3A"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  <w:proofErr w:type="gramEnd"/>
            <w:r w:rsidRPr="00375B3A">
              <w:rPr>
                <w:rFonts w:ascii="標楷體" w:eastAsia="標楷體" w:hAnsi="標楷體" w:cs="標楷體"/>
                <w:sz w:val="24"/>
                <w:szCs w:val="24"/>
              </w:rPr>
              <w:t>12/8-12/14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629878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公1a-Ⅳ-1 理解公民知識的核心概念。</w:t>
            </w:r>
          </w:p>
          <w:p w14:paraId="04803108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社1a-Ⅳ-1 發覺生活經驗或社會現象與社會領域內容知識的關係。</w:t>
            </w:r>
          </w:p>
          <w:p w14:paraId="44E5A6A5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社1b-Ⅳ-1 應用社會領域內容知識解析生活經驗或社會現象。</w:t>
            </w:r>
          </w:p>
          <w:p w14:paraId="3936DE42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社2b-Ⅳ-1 感受個人或不同群體在社會處境中的經歷與情緒，並了解其抉擇。</w:t>
            </w:r>
          </w:p>
          <w:p w14:paraId="08F96D69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社3b-Ⅳ-1 適當選用多種管道蒐集與社會領域相關的資料。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3E70A0B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公Ab-Ⅳ-2 學生們在校園中享有哪些權利？如何在校園生活中實踐公民德性？</w:t>
            </w:r>
          </w:p>
          <w:p w14:paraId="31792AFA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公Ca-Ⅳ-1 日常生活和公共事務中的爭議，為什麼應該以非暴力的方式來解決？</w:t>
            </w:r>
          </w:p>
          <w:p w14:paraId="107290A4" w14:textId="77777777" w:rsidR="004A4D23" w:rsidRPr="00B97B73" w:rsidRDefault="004A4D23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6239290" w14:textId="77777777" w:rsidR="004A4D23" w:rsidRPr="00AE78ED" w:rsidRDefault="00DF0537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E78ED">
              <w:rPr>
                <w:rFonts w:ascii="標楷體" w:eastAsia="標楷體" w:hAnsi="標楷體" w:cs="標楷體"/>
                <w:sz w:val="24"/>
                <w:szCs w:val="24"/>
              </w:rPr>
              <w:t>第5課校園生活中的公共參與</w:t>
            </w:r>
          </w:p>
          <w:p w14:paraId="2EDFC1C7" w14:textId="77777777" w:rsidR="00EE6E9C" w:rsidRPr="00AE78ED" w:rsidRDefault="00EE6E9C" w:rsidP="00EE6E9C">
            <w:pPr>
              <w:pStyle w:val="Web"/>
              <w:spacing w:before="0" w:beforeAutospacing="0" w:after="0" w:afterAutospacing="0"/>
              <w:jc w:val="both"/>
            </w:pPr>
            <w:r w:rsidRPr="00AE78ED">
              <w:rPr>
                <w:rFonts w:ascii="標楷體" w:eastAsia="標楷體" w:hAnsi="標楷體" w:hint="eastAsia"/>
              </w:rPr>
              <w:t>二、學生如何參與校園公共事務</w:t>
            </w:r>
          </w:p>
          <w:p w14:paraId="1F3CAB6E" w14:textId="77777777" w:rsidR="004A4D23" w:rsidRPr="00AE78ED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E78ED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proofErr w:type="gramStart"/>
            <w:r w:rsidRPr="00AE78ED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釐</w:t>
            </w:r>
            <w:proofErr w:type="gramEnd"/>
            <w:r w:rsidRPr="00AE78ED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清校園公共事務的範圍</w:t>
            </w:r>
          </w:p>
          <w:p w14:paraId="4B0F2815" w14:textId="77777777" w:rsidR="004A4D23" w:rsidRPr="00AE78ED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E78ED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2.深入了解公共事務的內容</w:t>
            </w:r>
          </w:p>
          <w:p w14:paraId="758952C8" w14:textId="4A5CEE2C" w:rsidR="002B0D92" w:rsidRPr="00375B3A" w:rsidRDefault="002B0D92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E78ED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</w:t>
            </w:r>
            <w:r w:rsidR="00EE6E9C" w:rsidRPr="00AE78E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如何</w:t>
            </w:r>
            <w:r w:rsidRPr="00AE78ED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藉由學生自治形成公共事務的決定</w:t>
            </w:r>
          </w:p>
        </w:tc>
        <w:tc>
          <w:tcPr>
            <w:tcW w:w="5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039A8DC" w14:textId="77777777" w:rsidR="004A4D23" w:rsidRPr="00375B3A" w:rsidRDefault="00DF0537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75B3A">
              <w:rPr>
                <w:rFonts w:ascii="標楷體" w:eastAsia="標楷體" w:hAnsi="標楷體" w:cs="標楷體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A94B56D" w14:textId="77777777" w:rsidR="0082069B" w:rsidRDefault="0082069B" w:rsidP="0082069B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</w:t>
            </w:r>
            <w:proofErr w:type="gramStart"/>
            <w:r w:rsidRPr="00B97B73">
              <w:rPr>
                <w:rFonts w:ascii="標楷體" w:eastAsia="標楷體" w:hAnsi="標楷體" w:cs="標楷體" w:hint="eastAsia"/>
                <w:sz w:val="24"/>
                <w:szCs w:val="24"/>
              </w:rPr>
              <w:t>康軒版教科書</w:t>
            </w:r>
            <w:proofErr w:type="gramEnd"/>
          </w:p>
          <w:p w14:paraId="2F0FD079" w14:textId="586EC787" w:rsidR="004A4D23" w:rsidRPr="00B97B73" w:rsidRDefault="003E0411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</w:t>
            </w:r>
            <w:r w:rsidR="00DF0537" w:rsidRPr="00375B3A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="00DF0537"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教學投影片</w:t>
            </w:r>
          </w:p>
          <w:p w14:paraId="2A5EFB44" w14:textId="5FE1469A" w:rsidR="004A4D23" w:rsidRPr="00375B3A" w:rsidRDefault="00DF0537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3.影音資料與網路資源</w:t>
            </w:r>
          </w:p>
          <w:p w14:paraId="18DA3A25" w14:textId="77777777" w:rsidR="004A4D23" w:rsidRPr="00375B3A" w:rsidRDefault="004A4D23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06F55A23" w14:textId="77777777" w:rsidR="004A4D23" w:rsidRPr="00375B3A" w:rsidRDefault="004A4D23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D8FA924" w14:textId="77777777" w:rsidR="004A4D23" w:rsidRPr="00B97B73" w:rsidRDefault="00DF0537">
            <w:pPr>
              <w:numPr>
                <w:ilvl w:val="0"/>
                <w:numId w:val="2"/>
              </w:numPr>
              <w:jc w:val="left"/>
              <w:rPr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口頭問答</w:t>
            </w:r>
          </w:p>
          <w:p w14:paraId="5B5874F0" w14:textId="77777777" w:rsidR="004A4D23" w:rsidRPr="00B97B73" w:rsidRDefault="00DF0537">
            <w:pPr>
              <w:numPr>
                <w:ilvl w:val="0"/>
                <w:numId w:val="2"/>
              </w:numPr>
              <w:jc w:val="left"/>
              <w:rPr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課堂觀察紀錄</w:t>
            </w:r>
          </w:p>
          <w:p w14:paraId="6B8AF121" w14:textId="77777777" w:rsidR="004A4D23" w:rsidRPr="00B97B73" w:rsidRDefault="00DF0537">
            <w:pPr>
              <w:numPr>
                <w:ilvl w:val="0"/>
                <w:numId w:val="2"/>
              </w:numPr>
              <w:jc w:val="left"/>
              <w:rPr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參與討論</w:t>
            </w:r>
          </w:p>
          <w:p w14:paraId="4C5165F0" w14:textId="77777777" w:rsidR="004A4D23" w:rsidRPr="00B97B73" w:rsidRDefault="00DF0537">
            <w:pPr>
              <w:numPr>
                <w:ilvl w:val="0"/>
                <w:numId w:val="2"/>
              </w:numPr>
              <w:jc w:val="left"/>
              <w:rPr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學習歷程檔案</w:t>
            </w:r>
          </w:p>
          <w:p w14:paraId="69C09834" w14:textId="77777777" w:rsidR="004A4D23" w:rsidRPr="00B97B73" w:rsidRDefault="00DF0537">
            <w:pPr>
              <w:numPr>
                <w:ilvl w:val="0"/>
                <w:numId w:val="2"/>
              </w:numPr>
              <w:jc w:val="left"/>
              <w:rPr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自</w:t>
            </w:r>
            <w:proofErr w:type="gramStart"/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評互評</w:t>
            </w:r>
            <w:proofErr w:type="gramEnd"/>
          </w:p>
          <w:p w14:paraId="1C9BF1F0" w14:textId="77777777" w:rsidR="004A4D23" w:rsidRPr="00B97B73" w:rsidRDefault="004A4D23">
            <w:pPr>
              <w:spacing w:line="280" w:lineRule="auto"/>
              <w:ind w:left="-22" w:hanging="7"/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6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59D3F02" w14:textId="77777777" w:rsidR="004A4D23" w:rsidRPr="00B97B73" w:rsidRDefault="00DF0537">
            <w:pPr>
              <w:spacing w:line="260" w:lineRule="auto"/>
              <w:jc w:val="left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【人權教育】</w:t>
            </w:r>
          </w:p>
          <w:p w14:paraId="1C86F9C2" w14:textId="77777777" w:rsidR="004A4D23" w:rsidRPr="00B97B73" w:rsidRDefault="00DF0537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人J9 認識教育權、工作權與個人生涯發展的關係。</w:t>
            </w:r>
          </w:p>
          <w:p w14:paraId="01284CA4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【生涯規劃教育】</w:t>
            </w:r>
          </w:p>
          <w:p w14:paraId="0210D5CC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涯</w:t>
            </w:r>
            <w:proofErr w:type="gramEnd"/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J3 覺察自己的能力與興趣。</w:t>
            </w:r>
          </w:p>
          <w:p w14:paraId="5AE698A6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proofErr w:type="gramStart"/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涯</w:t>
            </w:r>
            <w:proofErr w:type="gramEnd"/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J4 了解自己的人格特質與價值觀。</w:t>
            </w:r>
          </w:p>
          <w:p w14:paraId="5B7AFDB7" w14:textId="77777777" w:rsidR="004A4D23" w:rsidRPr="00B97B73" w:rsidRDefault="00DF0537">
            <w:pPr>
              <w:spacing w:line="260" w:lineRule="auto"/>
              <w:jc w:val="left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【法治教育】</w:t>
            </w:r>
          </w:p>
          <w:p w14:paraId="18644C2B" w14:textId="77777777" w:rsidR="004A4D23" w:rsidRPr="00B97B73" w:rsidRDefault="00DF0537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法J4 理解規範國家強制力之重要性。</w:t>
            </w:r>
          </w:p>
          <w:p w14:paraId="5ACADCAB" w14:textId="77777777" w:rsidR="004A4D23" w:rsidRPr="00B97B73" w:rsidRDefault="00DF0537">
            <w:pPr>
              <w:spacing w:line="260" w:lineRule="auto"/>
              <w:jc w:val="left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【品德教育】</w:t>
            </w:r>
          </w:p>
          <w:p w14:paraId="33807E2A" w14:textId="77777777" w:rsidR="004A4D23" w:rsidRPr="00B97B73" w:rsidRDefault="00DF0537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品J7 同理分享與多元接納。</w:t>
            </w:r>
          </w:p>
          <w:p w14:paraId="6374D644" w14:textId="77777777" w:rsidR="004A4D23" w:rsidRPr="00B97B73" w:rsidRDefault="00DF0537">
            <w:pPr>
              <w:spacing w:line="260" w:lineRule="auto"/>
              <w:jc w:val="left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【生命教育】</w:t>
            </w:r>
          </w:p>
          <w:p w14:paraId="144CD3B6" w14:textId="77777777" w:rsidR="004A4D23" w:rsidRPr="00B97B73" w:rsidRDefault="00DF0537">
            <w:pP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生J1 思考生活、學校與社區的公共議題，培養與他人理性溝通的素養。</w:t>
            </w: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2629AE6" w14:textId="77777777" w:rsidR="004A4D23" w:rsidRPr="00375B3A" w:rsidRDefault="004A4D23">
            <w:pPr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375B3A" w:rsidRPr="00375B3A" w14:paraId="6CC4CF14" w14:textId="77777777" w:rsidTr="006D6D5C">
        <w:trPr>
          <w:trHeight w:val="332"/>
          <w:jc w:val="center"/>
        </w:trPr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556C86" w14:textId="77777777" w:rsidR="004A4D23" w:rsidRPr="00375B3A" w:rsidRDefault="00DF0537">
            <w:pPr>
              <w:spacing w:line="28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75B3A">
              <w:rPr>
                <w:rFonts w:ascii="標楷體" w:eastAsia="標楷體" w:hAnsi="標楷體" w:cs="標楷體"/>
                <w:sz w:val="24"/>
                <w:szCs w:val="24"/>
              </w:rPr>
              <w:t>第十七</w:t>
            </w:r>
            <w:proofErr w:type="gramStart"/>
            <w:r w:rsidRPr="00375B3A"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  <w:proofErr w:type="gramEnd"/>
            <w:r w:rsidRPr="00375B3A">
              <w:rPr>
                <w:rFonts w:ascii="標楷體" w:eastAsia="標楷體" w:hAnsi="標楷體" w:cs="標楷體"/>
                <w:sz w:val="24"/>
                <w:szCs w:val="24"/>
              </w:rPr>
              <w:t>12/15-12/21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314F3C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公1a-Ⅳ-1 理解公民知識的核心概念。</w:t>
            </w:r>
          </w:p>
          <w:p w14:paraId="48B982B1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社1a-Ⅳ-1 發覺生活經驗或社會現象與社會領域內容知識的關係。</w:t>
            </w:r>
          </w:p>
          <w:p w14:paraId="0FD7AE99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社1b-Ⅳ-1 應用社會領域內容知識解析生活經驗或社會現象。</w:t>
            </w:r>
          </w:p>
          <w:p w14:paraId="6051E571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社2b-Ⅳ-1 感受個人或不同群體在</w:t>
            </w: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社會處境中的經歷與情緒，並了解其抉擇。</w:t>
            </w:r>
          </w:p>
          <w:p w14:paraId="40DC134A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社3b-Ⅳ-1 適當選用多種管道蒐集與社會領域相關的資料。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5DCE5A8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公Ca-Ⅳ-1 日常生活和公共事務中的爭議，為什麼應該以非暴力的方式來解決？</w:t>
            </w:r>
          </w:p>
          <w:p w14:paraId="16634DD4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公Ca-Ⅳ-3 中學生如何參與校園公共事務的決策過程？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AAD71CA" w14:textId="77777777" w:rsidR="004A4D23" w:rsidRPr="00AE78ED" w:rsidRDefault="00DF0537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E78ED">
              <w:rPr>
                <w:rFonts w:ascii="標楷體" w:eastAsia="標楷體" w:hAnsi="標楷體" w:cs="標楷體"/>
                <w:sz w:val="24"/>
                <w:szCs w:val="24"/>
              </w:rPr>
              <w:t>第5課校園生活中的公共參與</w:t>
            </w:r>
          </w:p>
          <w:p w14:paraId="6AF33FED" w14:textId="67755B61" w:rsidR="004A4D23" w:rsidRPr="00AE78ED" w:rsidRDefault="00DF0537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E78ED">
              <w:rPr>
                <w:rFonts w:ascii="標楷體" w:eastAsia="標楷體" w:hAnsi="標楷體" w:cs="標楷體"/>
                <w:sz w:val="24"/>
                <w:szCs w:val="24"/>
              </w:rPr>
              <w:t>三、學生</w:t>
            </w:r>
            <w:r w:rsidR="00362B9A" w:rsidRPr="00AE78ED">
              <w:rPr>
                <w:rFonts w:ascii="標楷體" w:eastAsia="標楷體" w:hAnsi="標楷體" w:cs="標楷體" w:hint="eastAsia"/>
                <w:sz w:val="24"/>
                <w:szCs w:val="24"/>
              </w:rPr>
              <w:t>自治的意義</w:t>
            </w:r>
            <w:r w:rsidR="007D68B7" w:rsidRPr="00AE78ED">
              <w:rPr>
                <w:rFonts w:ascii="標楷體" w:eastAsia="標楷體" w:hAnsi="標楷體" w:cs="標楷體" w:hint="eastAsia"/>
                <w:sz w:val="24"/>
                <w:szCs w:val="24"/>
              </w:rPr>
              <w:t>及方法</w:t>
            </w:r>
          </w:p>
          <w:p w14:paraId="7331986F" w14:textId="77777777" w:rsidR="004A4D23" w:rsidRPr="00AE78ED" w:rsidRDefault="002B0D92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E78E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1.認識開班會的流程</w:t>
            </w:r>
          </w:p>
          <w:p w14:paraId="4B259B43" w14:textId="77777777" w:rsidR="002B0D92" w:rsidRPr="00AE78ED" w:rsidRDefault="002B0D92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E78E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2.同學實際演練開會及會議中會出現的問題</w:t>
            </w:r>
          </w:p>
          <w:p w14:paraId="10E85685" w14:textId="1D7A9DB9" w:rsidR="002B0D92" w:rsidRPr="00375B3A" w:rsidRDefault="002B0D92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E78E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3.理解對公共事務的參與如何影響自身權益</w:t>
            </w:r>
          </w:p>
        </w:tc>
        <w:tc>
          <w:tcPr>
            <w:tcW w:w="5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C4BE3B0" w14:textId="77777777" w:rsidR="004A4D23" w:rsidRPr="00375B3A" w:rsidRDefault="00DF0537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75B3A">
              <w:rPr>
                <w:rFonts w:ascii="標楷體" w:eastAsia="標楷體" w:hAnsi="標楷體" w:cs="標楷體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D465591" w14:textId="77777777" w:rsidR="0082069B" w:rsidRDefault="0082069B" w:rsidP="0082069B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</w:t>
            </w:r>
            <w:proofErr w:type="gramStart"/>
            <w:r w:rsidRPr="00B97B73">
              <w:rPr>
                <w:rFonts w:ascii="標楷體" w:eastAsia="標楷體" w:hAnsi="標楷體" w:cs="標楷體" w:hint="eastAsia"/>
                <w:sz w:val="24"/>
                <w:szCs w:val="24"/>
              </w:rPr>
              <w:t>康軒版教科書</w:t>
            </w:r>
            <w:proofErr w:type="gramEnd"/>
          </w:p>
          <w:p w14:paraId="466AB9B1" w14:textId="1EA6632F" w:rsidR="004A4D23" w:rsidRPr="00B97B73" w:rsidRDefault="003E0411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</w:t>
            </w:r>
            <w:r w:rsidR="00DF0537" w:rsidRPr="00375B3A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="00DF0537"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教學投影片</w:t>
            </w:r>
          </w:p>
          <w:p w14:paraId="6E507D1B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3.連結至兒童權利公約中的表意權</w:t>
            </w:r>
          </w:p>
          <w:p w14:paraId="20DC6F9E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4.連結立法院開會現場影響</w:t>
            </w:r>
          </w:p>
          <w:p w14:paraId="43B2CF26" w14:textId="69DEDCBB" w:rsidR="004A4D23" w:rsidRPr="00B97B73" w:rsidRDefault="004A4D23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3DC1BAF9" w14:textId="77777777" w:rsidR="004A4D23" w:rsidRPr="00375B3A" w:rsidRDefault="004A4D23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4C2EB7F3" w14:textId="77777777" w:rsidR="004A4D23" w:rsidRPr="00375B3A" w:rsidRDefault="004A4D23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753C8C8" w14:textId="77777777" w:rsidR="004A4D23" w:rsidRPr="00B97B73" w:rsidRDefault="00DF0537">
            <w:pPr>
              <w:numPr>
                <w:ilvl w:val="0"/>
                <w:numId w:val="23"/>
              </w:numPr>
              <w:jc w:val="left"/>
              <w:rPr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口頭問答</w:t>
            </w:r>
          </w:p>
          <w:p w14:paraId="244A82E4" w14:textId="77777777" w:rsidR="004A4D23" w:rsidRPr="00B97B73" w:rsidRDefault="00DF0537">
            <w:pPr>
              <w:numPr>
                <w:ilvl w:val="0"/>
                <w:numId w:val="23"/>
              </w:numPr>
              <w:jc w:val="left"/>
              <w:rPr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課堂觀察紀錄</w:t>
            </w:r>
          </w:p>
          <w:p w14:paraId="598C1D53" w14:textId="77777777" w:rsidR="004A4D23" w:rsidRPr="00B97B73" w:rsidRDefault="00DF0537">
            <w:pPr>
              <w:numPr>
                <w:ilvl w:val="0"/>
                <w:numId w:val="23"/>
              </w:numPr>
              <w:jc w:val="left"/>
              <w:rPr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參與討論</w:t>
            </w:r>
          </w:p>
          <w:p w14:paraId="6F4DD157" w14:textId="77777777" w:rsidR="004A4D23" w:rsidRPr="00B97B73" w:rsidRDefault="00DF0537">
            <w:pPr>
              <w:numPr>
                <w:ilvl w:val="0"/>
                <w:numId w:val="23"/>
              </w:numPr>
              <w:jc w:val="left"/>
              <w:rPr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學習歷程檔案</w:t>
            </w:r>
          </w:p>
          <w:p w14:paraId="1764EECB" w14:textId="77777777" w:rsidR="004A4D23" w:rsidRPr="00B97B73" w:rsidRDefault="00DF0537">
            <w:pPr>
              <w:numPr>
                <w:ilvl w:val="0"/>
                <w:numId w:val="23"/>
              </w:numPr>
              <w:jc w:val="left"/>
              <w:rPr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紙筆測驗</w:t>
            </w:r>
          </w:p>
          <w:p w14:paraId="1629A2B6" w14:textId="77777777" w:rsidR="004A4D23" w:rsidRPr="00B97B73" w:rsidRDefault="004A4D23">
            <w:pPr>
              <w:spacing w:line="280" w:lineRule="auto"/>
              <w:ind w:left="-22" w:hanging="7"/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6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653E619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【法治教育】</w:t>
            </w:r>
          </w:p>
          <w:p w14:paraId="6BAF3FF2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法J9 進行學生權利與校園法律之初探。</w:t>
            </w:r>
          </w:p>
          <w:p w14:paraId="3D351236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【性別平等教育】</w:t>
            </w:r>
          </w:p>
          <w:p w14:paraId="38087FA7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性J4 認識身體自主權相關議題，維護自己與尊重他人的身體自主權。</w:t>
            </w:r>
          </w:p>
          <w:p w14:paraId="391601EF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【生涯規劃教育】</w:t>
            </w:r>
          </w:p>
          <w:p w14:paraId="1C55069E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涯</w:t>
            </w:r>
            <w:proofErr w:type="gramEnd"/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J3 覺察自己的能力與興趣。</w:t>
            </w:r>
          </w:p>
          <w:p w14:paraId="04EB983F" w14:textId="77777777" w:rsidR="004A4D23" w:rsidRPr="00B97B73" w:rsidRDefault="004A4D23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D3C48E1" w14:textId="77777777" w:rsidR="004A4D23" w:rsidRPr="00375B3A" w:rsidRDefault="00DF0537">
            <w:pPr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75B3A">
              <w:rPr>
                <w:rFonts w:ascii="標楷體" w:eastAsia="標楷體" w:hAnsi="標楷體" w:cs="標楷體"/>
                <w:sz w:val="24"/>
                <w:szCs w:val="24"/>
              </w:rPr>
              <w:t>1219-1220</w:t>
            </w:r>
            <w:proofErr w:type="gramStart"/>
            <w:r w:rsidRPr="00375B3A">
              <w:rPr>
                <w:rFonts w:ascii="標楷體" w:eastAsia="標楷體" w:hAnsi="標楷體" w:cs="標楷體"/>
                <w:sz w:val="24"/>
                <w:szCs w:val="24"/>
              </w:rPr>
              <w:t>九</w:t>
            </w:r>
            <w:proofErr w:type="gramEnd"/>
            <w:r w:rsidRPr="00375B3A">
              <w:rPr>
                <w:rFonts w:ascii="標楷體" w:eastAsia="標楷體" w:hAnsi="標楷體" w:cs="標楷體"/>
                <w:sz w:val="24"/>
                <w:szCs w:val="24"/>
              </w:rPr>
              <w:t>年級第二次複習考</w:t>
            </w:r>
          </w:p>
        </w:tc>
      </w:tr>
      <w:tr w:rsidR="00375B3A" w:rsidRPr="00375B3A" w14:paraId="375FFBBD" w14:textId="77777777" w:rsidTr="006D6D5C">
        <w:trPr>
          <w:trHeight w:val="332"/>
          <w:jc w:val="center"/>
        </w:trPr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492F52" w14:textId="77777777" w:rsidR="004A4D23" w:rsidRPr="00375B3A" w:rsidRDefault="00DF0537">
            <w:pPr>
              <w:spacing w:line="28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75B3A">
              <w:rPr>
                <w:rFonts w:ascii="標楷體" w:eastAsia="標楷體" w:hAnsi="標楷體" w:cs="標楷體"/>
                <w:sz w:val="24"/>
                <w:szCs w:val="24"/>
              </w:rPr>
              <w:t>第十八</w:t>
            </w:r>
            <w:proofErr w:type="gramStart"/>
            <w:r w:rsidRPr="00375B3A"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  <w:proofErr w:type="gramEnd"/>
            <w:r w:rsidRPr="00375B3A">
              <w:rPr>
                <w:rFonts w:ascii="標楷體" w:eastAsia="標楷體" w:hAnsi="標楷體" w:cs="標楷體"/>
                <w:sz w:val="24"/>
                <w:szCs w:val="24"/>
              </w:rPr>
              <w:t>12/22-12/28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A93CC5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公1a-Ⅳ-1 理解公民知識的核心概念。</w:t>
            </w:r>
          </w:p>
          <w:p w14:paraId="3E8D458E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社1a-Ⅳ-1 發覺生活經驗或社會現象與社會領域內容知識的關係。</w:t>
            </w:r>
          </w:p>
          <w:p w14:paraId="4CB23951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社1b-Ⅳ-1 應用社會領域內容知識解析生活經驗或社會現象。</w:t>
            </w:r>
          </w:p>
          <w:p w14:paraId="6C4DC55E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社3b-Ⅳ-3 使用文字、照片、圖表、數據、地圖、年表、言語等多種方式，呈現並解釋探究結果。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E99AB65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公Bb-Ⅳ-1 除了家庭之外，個人還會參與哪些團體？為什麼？</w:t>
            </w:r>
          </w:p>
          <w:p w14:paraId="68513275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公Bb-Ⅳ-2 民主社會中的志願結社具有哪些特徵？對公共生活有什麼影響？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E099A95" w14:textId="77777777" w:rsidR="004A4D23" w:rsidRPr="00AE78ED" w:rsidRDefault="00DF0537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E78ED">
              <w:rPr>
                <w:rFonts w:ascii="標楷體" w:eastAsia="標楷體" w:hAnsi="標楷體" w:cs="標楷體"/>
                <w:sz w:val="24"/>
                <w:szCs w:val="24"/>
              </w:rPr>
              <w:t>第6課社區與部落</w:t>
            </w:r>
          </w:p>
          <w:p w14:paraId="217C0512" w14:textId="6BEA8200" w:rsidR="004A4D23" w:rsidRPr="00AE78ED" w:rsidRDefault="00DF0537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E78ED">
              <w:rPr>
                <w:rFonts w:ascii="標楷體" w:eastAsia="標楷體" w:hAnsi="標楷體" w:cs="標楷體"/>
                <w:sz w:val="24"/>
                <w:szCs w:val="24"/>
              </w:rPr>
              <w:t>一、社區參與的重要性</w:t>
            </w:r>
          </w:p>
          <w:p w14:paraId="2DDB4D32" w14:textId="1C6929DD" w:rsidR="004A4D23" w:rsidRPr="00AE78ED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E78ED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 w:rsidR="00EE6E9C" w:rsidRPr="00AE78E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說明</w:t>
            </w:r>
            <w:r w:rsidRPr="00AE78ED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社區的定義</w:t>
            </w:r>
            <w:r w:rsidR="00BA57D7" w:rsidRPr="00AE78E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？</w:t>
            </w:r>
          </w:p>
          <w:p w14:paraId="7FC86293" w14:textId="77777777" w:rsidR="004A4D23" w:rsidRPr="00AE78ED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E78ED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</w:t>
            </w:r>
            <w:r w:rsidR="00EE6E9C" w:rsidRPr="00AE78E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理解</w:t>
            </w:r>
            <w:r w:rsidRPr="00AE78ED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社區的內涵</w:t>
            </w:r>
            <w:r w:rsidR="00BA57D7" w:rsidRPr="00AE78E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？</w:t>
            </w:r>
          </w:p>
          <w:p w14:paraId="512D3FD8" w14:textId="664414C2" w:rsidR="00EE6E9C" w:rsidRPr="00375B3A" w:rsidRDefault="00EE6E9C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E78E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3.舉例說明社區參與的重要</w:t>
            </w:r>
          </w:p>
        </w:tc>
        <w:tc>
          <w:tcPr>
            <w:tcW w:w="5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FF722A6" w14:textId="77777777" w:rsidR="004A4D23" w:rsidRPr="00375B3A" w:rsidRDefault="00DF0537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75B3A">
              <w:rPr>
                <w:rFonts w:ascii="標楷體" w:eastAsia="標楷體" w:hAnsi="標楷體" w:cs="標楷體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1A00C34" w14:textId="77777777" w:rsidR="0082069B" w:rsidRDefault="0082069B" w:rsidP="0082069B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</w:t>
            </w:r>
            <w:proofErr w:type="gramStart"/>
            <w:r w:rsidRPr="00B97B7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康軒版教科書</w:t>
            </w:r>
            <w:proofErr w:type="gramEnd"/>
          </w:p>
          <w:p w14:paraId="56F92AB2" w14:textId="59C0175B" w:rsidR="004A4D23" w:rsidRPr="00B97B73" w:rsidRDefault="00E37C3A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</w:t>
            </w:r>
            <w:r w:rsidR="00DF0537" w:rsidRPr="00375B3A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="00DF0537"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教學投影片</w:t>
            </w:r>
          </w:p>
          <w:p w14:paraId="032451F9" w14:textId="01BDD494" w:rsidR="004A4D23" w:rsidRPr="00375B3A" w:rsidRDefault="00E37C3A" w:rsidP="00E37C3A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</w:t>
            </w:r>
            <w:r w:rsidR="00DF0537"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影音資料與網路資源等相關教學媒體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369683E" w14:textId="77777777" w:rsidR="004A4D23" w:rsidRPr="00B97B73" w:rsidRDefault="00DF0537">
            <w:pPr>
              <w:numPr>
                <w:ilvl w:val="0"/>
                <w:numId w:val="9"/>
              </w:numPr>
              <w:jc w:val="left"/>
              <w:rPr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口頭問答</w:t>
            </w:r>
          </w:p>
          <w:p w14:paraId="1DD0E181" w14:textId="77777777" w:rsidR="004A4D23" w:rsidRPr="00B97B73" w:rsidRDefault="00DF0537">
            <w:pPr>
              <w:numPr>
                <w:ilvl w:val="0"/>
                <w:numId w:val="9"/>
              </w:numPr>
              <w:jc w:val="left"/>
              <w:rPr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課堂觀察紀錄</w:t>
            </w:r>
          </w:p>
          <w:p w14:paraId="7167C736" w14:textId="77777777" w:rsidR="004A4D23" w:rsidRPr="00B97B73" w:rsidRDefault="00DF0537">
            <w:pPr>
              <w:numPr>
                <w:ilvl w:val="0"/>
                <w:numId w:val="9"/>
              </w:numPr>
              <w:jc w:val="left"/>
              <w:rPr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參與討論</w:t>
            </w:r>
          </w:p>
          <w:p w14:paraId="3552490C" w14:textId="2F0D172C" w:rsidR="004A4D23" w:rsidRPr="00B97B73" w:rsidRDefault="007D68B7">
            <w:pPr>
              <w:numPr>
                <w:ilvl w:val="0"/>
                <w:numId w:val="9"/>
              </w:numPr>
              <w:jc w:val="left"/>
              <w:rPr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隨堂測驗</w:t>
            </w:r>
          </w:p>
          <w:p w14:paraId="2C8BC33E" w14:textId="77777777" w:rsidR="004A4D23" w:rsidRPr="00B97B73" w:rsidRDefault="004A4D23" w:rsidP="007D68B7">
            <w:pPr>
              <w:ind w:left="383"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6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8CDDDD8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【家庭教育】</w:t>
            </w:r>
          </w:p>
          <w:p w14:paraId="5CC46369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家J10 參與家庭與社區的相關活動。</w:t>
            </w:r>
          </w:p>
          <w:p w14:paraId="752698F8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【原住民族教育】</w:t>
            </w:r>
          </w:p>
          <w:p w14:paraId="64C75C86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原J7 認識部落傳統制度運作背後的文化意涵。</w:t>
            </w:r>
          </w:p>
          <w:p w14:paraId="4F357963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原J10 認識原住民族地區、部落及傳統土地領域的地理分佈。</w:t>
            </w:r>
          </w:p>
          <w:p w14:paraId="517EBCB5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原J11 認識原住民族土地自然資源與</w:t>
            </w:r>
            <w:proofErr w:type="gramStart"/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文化間的關係</w:t>
            </w:r>
            <w:proofErr w:type="gramEnd"/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。</w:t>
            </w: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61A3B42" w14:textId="77777777" w:rsidR="004A4D23" w:rsidRPr="00375B3A" w:rsidRDefault="00DF0537">
            <w:pPr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75B3A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1227英語歌唱比賽</w:t>
            </w:r>
          </w:p>
        </w:tc>
      </w:tr>
      <w:tr w:rsidR="00375B3A" w:rsidRPr="00375B3A" w14:paraId="1CA7D29F" w14:textId="77777777" w:rsidTr="006D6D5C">
        <w:trPr>
          <w:trHeight w:val="332"/>
          <w:jc w:val="center"/>
        </w:trPr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49544E" w14:textId="77777777" w:rsidR="004A4D23" w:rsidRPr="00375B3A" w:rsidRDefault="00DF0537">
            <w:pPr>
              <w:spacing w:line="28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75B3A">
              <w:rPr>
                <w:rFonts w:ascii="標楷體" w:eastAsia="標楷體" w:hAnsi="標楷體" w:cs="標楷體"/>
                <w:sz w:val="24"/>
                <w:szCs w:val="24"/>
              </w:rPr>
              <w:t>第十九</w:t>
            </w:r>
            <w:proofErr w:type="gramStart"/>
            <w:r w:rsidRPr="00375B3A"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  <w:proofErr w:type="gramEnd"/>
            <w:r w:rsidRPr="00375B3A">
              <w:rPr>
                <w:rFonts w:ascii="標楷體" w:eastAsia="標楷體" w:hAnsi="標楷體" w:cs="標楷體"/>
                <w:sz w:val="24"/>
                <w:szCs w:val="24"/>
              </w:rPr>
              <w:t>12/29-1/4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341B97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公1a-Ⅳ-1 理解公民知識的核心概念。</w:t>
            </w:r>
          </w:p>
          <w:p w14:paraId="5A132F05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社1a-Ⅳ-1 發覺生活經驗或社會現象與社會領域內容知識的關係。</w:t>
            </w:r>
          </w:p>
          <w:p w14:paraId="2CFFB161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社1b-Ⅳ-1 應用社會領域內容知識解析生活經驗或社會現象。</w:t>
            </w:r>
          </w:p>
          <w:p w14:paraId="6844928E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社3b-Ⅳ-3 使用文字、照片、圖表、數據、地圖、年表、言語等多種方式，呈現並解釋探究結果。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9B733E5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公Bb-Ⅳ-1 除了家庭之外，個人還會參與哪些團體？為什麼？</w:t>
            </w:r>
          </w:p>
          <w:p w14:paraId="744E97A7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公Ba-Ⅳ-2 在原住民族社會中，部落的意義與重要性是什麼？為什麼？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61CDC1B" w14:textId="77777777" w:rsidR="004A4D23" w:rsidRPr="00AE78ED" w:rsidRDefault="00DF0537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E78ED">
              <w:rPr>
                <w:rFonts w:ascii="標楷體" w:eastAsia="標楷體" w:hAnsi="標楷體" w:cs="標楷體"/>
                <w:sz w:val="24"/>
                <w:szCs w:val="24"/>
              </w:rPr>
              <w:t>第6課社區與部落</w:t>
            </w:r>
          </w:p>
          <w:p w14:paraId="1C34A3CB" w14:textId="79035057" w:rsidR="004A4D23" w:rsidRPr="00AE78ED" w:rsidRDefault="00DF0537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E78ED">
              <w:rPr>
                <w:rFonts w:ascii="標楷體" w:eastAsia="標楷體" w:hAnsi="標楷體" w:cs="標楷體"/>
                <w:sz w:val="24"/>
                <w:szCs w:val="24"/>
              </w:rPr>
              <w:t>二、部落的意義與重要性</w:t>
            </w:r>
          </w:p>
          <w:p w14:paraId="2A7C6E20" w14:textId="60B1C0FA" w:rsidR="004A4D23" w:rsidRPr="00AE78ED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E78ED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 w:rsidR="00EE6E9C" w:rsidRPr="00AE78E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說明</w:t>
            </w:r>
            <w:r w:rsidRPr="00AE78ED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部落的意義</w:t>
            </w:r>
          </w:p>
          <w:p w14:paraId="02999121" w14:textId="56BD606A" w:rsidR="004A4D23" w:rsidRPr="00AE78ED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E78ED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</w:t>
            </w:r>
            <w:r w:rsidR="00EE6E9C" w:rsidRPr="00AE78E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理解</w:t>
            </w:r>
            <w:r w:rsidRPr="00AE78ED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部落的重要性</w:t>
            </w:r>
          </w:p>
          <w:p w14:paraId="692B9DA5" w14:textId="77777777" w:rsidR="00BA57D7" w:rsidRPr="00AE78ED" w:rsidRDefault="00BA57D7" w:rsidP="00BA57D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E78ED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(1)傳統信仰重心</w:t>
            </w:r>
          </w:p>
          <w:p w14:paraId="494BBD13" w14:textId="7D7692E5" w:rsidR="00BA57D7" w:rsidRPr="00AE78ED" w:rsidRDefault="00BA57D7" w:rsidP="00BA57D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E78ED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(2)基本政治組織</w:t>
            </w:r>
          </w:p>
          <w:p w14:paraId="79A15E96" w14:textId="48EE5E04" w:rsidR="00BA57D7" w:rsidRPr="00AE78ED" w:rsidRDefault="00BA57D7" w:rsidP="00BA57D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E78ED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(3)生產分配中心</w:t>
            </w:r>
          </w:p>
          <w:p w14:paraId="6100723E" w14:textId="7B999EFC" w:rsidR="00BA57D7" w:rsidRPr="00AE78ED" w:rsidRDefault="00BA57D7" w:rsidP="00BA57D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E78ED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(4)語言文化傳承</w:t>
            </w:r>
          </w:p>
          <w:p w14:paraId="31DFAB9A" w14:textId="12C6B9C0" w:rsidR="00BA57D7" w:rsidRPr="00AE78ED" w:rsidRDefault="00BA57D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E78E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3.透過新聞及圖片說明原住民族特有傳統及其價值觀</w:t>
            </w:r>
          </w:p>
          <w:p w14:paraId="586147C0" w14:textId="37F5E4C7" w:rsidR="00BA57D7" w:rsidRPr="00AE78ED" w:rsidRDefault="00DF0537" w:rsidP="00BA57D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E78ED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 </w:t>
            </w:r>
          </w:p>
          <w:p w14:paraId="50677B3A" w14:textId="40974C22" w:rsidR="004A4D23" w:rsidRPr="00375B3A" w:rsidRDefault="004A4D23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CEF3185" w14:textId="77777777" w:rsidR="004A4D23" w:rsidRPr="00375B3A" w:rsidRDefault="00DF0537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75B3A">
              <w:rPr>
                <w:rFonts w:ascii="標楷體" w:eastAsia="標楷體" w:hAnsi="標楷體" w:cs="標楷體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CC02358" w14:textId="77777777" w:rsidR="0082069B" w:rsidRDefault="0082069B" w:rsidP="0082069B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</w:t>
            </w:r>
            <w:proofErr w:type="gramStart"/>
            <w:r w:rsidRPr="00B97B7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康軒版教科書</w:t>
            </w:r>
            <w:proofErr w:type="gramEnd"/>
          </w:p>
          <w:p w14:paraId="6F4B7FCC" w14:textId="55E2143D" w:rsidR="004A4D23" w:rsidRPr="00B97B73" w:rsidRDefault="00E37C3A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</w:t>
            </w:r>
            <w:r w:rsidR="00DF0537" w:rsidRPr="00375B3A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="00DF0537"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教學投影片</w:t>
            </w:r>
          </w:p>
          <w:p w14:paraId="63376462" w14:textId="3386381F" w:rsidR="00BA57D7" w:rsidRPr="00B97B73" w:rsidRDefault="00DF0537" w:rsidP="00BA57D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</w:t>
            </w:r>
            <w:r w:rsidR="00BA57D7"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蒐集不同原住民族的特色傳統文化與發展部落經濟產業相關資料</w:t>
            </w:r>
          </w:p>
          <w:p w14:paraId="6C42D214" w14:textId="5F12EEE6" w:rsidR="004A4D23" w:rsidRPr="00BA57D7" w:rsidRDefault="004A4D23" w:rsidP="00BA57D7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A823EE7" w14:textId="77777777" w:rsidR="004A4D23" w:rsidRPr="00B97B73" w:rsidRDefault="00DF0537">
            <w:pPr>
              <w:numPr>
                <w:ilvl w:val="0"/>
                <w:numId w:val="12"/>
              </w:numPr>
              <w:jc w:val="left"/>
              <w:rPr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口頭問答</w:t>
            </w:r>
          </w:p>
          <w:p w14:paraId="51B404A6" w14:textId="77777777" w:rsidR="004A4D23" w:rsidRPr="00B97B73" w:rsidRDefault="00DF0537">
            <w:pPr>
              <w:numPr>
                <w:ilvl w:val="0"/>
                <w:numId w:val="12"/>
              </w:numPr>
              <w:jc w:val="left"/>
              <w:rPr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課堂觀察紀錄</w:t>
            </w:r>
          </w:p>
          <w:p w14:paraId="02234141" w14:textId="77777777" w:rsidR="004A4D23" w:rsidRPr="00B97B73" w:rsidRDefault="00DF0537">
            <w:pPr>
              <w:numPr>
                <w:ilvl w:val="0"/>
                <w:numId w:val="12"/>
              </w:numPr>
              <w:jc w:val="left"/>
              <w:rPr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參與討論</w:t>
            </w:r>
          </w:p>
          <w:p w14:paraId="6A6D0507" w14:textId="586BA6E8" w:rsidR="004A4D23" w:rsidRPr="00B97B73" w:rsidRDefault="00BA57D7" w:rsidP="00BA57D7">
            <w:pPr>
              <w:numPr>
                <w:ilvl w:val="0"/>
                <w:numId w:val="12"/>
              </w:num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課堂作業</w:t>
            </w:r>
          </w:p>
        </w:tc>
        <w:tc>
          <w:tcPr>
            <w:tcW w:w="16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366DD71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【家庭教育】</w:t>
            </w:r>
          </w:p>
          <w:p w14:paraId="4C4A3A93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家J10 參與家庭與社區的相關活動。</w:t>
            </w:r>
          </w:p>
          <w:p w14:paraId="56B6036D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【原住民族教育】</w:t>
            </w:r>
          </w:p>
          <w:p w14:paraId="1FAE4743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原J7 認識部落傳統制度運作背後的文化意涵。</w:t>
            </w:r>
          </w:p>
          <w:p w14:paraId="7BF0A6EF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原J10 認識原住民族地區、部落及傳統土地領域的地理分佈。</w:t>
            </w:r>
          </w:p>
          <w:p w14:paraId="5A41179B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原J11 認識原住民族土地自</w:t>
            </w: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然資源與</w:t>
            </w:r>
            <w:proofErr w:type="gramStart"/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文化間的關係</w:t>
            </w:r>
            <w:proofErr w:type="gramEnd"/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。</w:t>
            </w:r>
          </w:p>
          <w:p w14:paraId="0E338E05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【多元文化教育】</w:t>
            </w:r>
          </w:p>
          <w:p w14:paraId="6ADC2131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多J9 關心多元文化議題並做出理性判斷。</w:t>
            </w:r>
          </w:p>
          <w:p w14:paraId="19F24AAA" w14:textId="77777777" w:rsidR="004A4D23" w:rsidRPr="00B97B73" w:rsidRDefault="004A4D23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F272AF4" w14:textId="77777777" w:rsidR="004A4D23" w:rsidRPr="00375B3A" w:rsidRDefault="00DF0537">
            <w:pPr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75B3A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0101元旦假0103藝能科評量、學習扶助、課輔、</w:t>
            </w:r>
            <w:proofErr w:type="gramStart"/>
            <w:r w:rsidRPr="00375B3A">
              <w:rPr>
                <w:rFonts w:ascii="標楷體" w:eastAsia="標楷體" w:hAnsi="標楷體" w:cs="標楷體"/>
                <w:sz w:val="24"/>
                <w:szCs w:val="24"/>
              </w:rPr>
              <w:t>族語班結束</w:t>
            </w:r>
            <w:proofErr w:type="gramEnd"/>
          </w:p>
        </w:tc>
      </w:tr>
      <w:tr w:rsidR="00375B3A" w:rsidRPr="00375B3A" w14:paraId="23C314BE" w14:textId="77777777" w:rsidTr="006D6D5C">
        <w:trPr>
          <w:trHeight w:val="332"/>
          <w:jc w:val="center"/>
        </w:trPr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47DA87" w14:textId="77777777" w:rsidR="004A4D23" w:rsidRPr="00375B3A" w:rsidRDefault="00DF0537">
            <w:pPr>
              <w:spacing w:line="28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75B3A">
              <w:rPr>
                <w:rFonts w:ascii="標楷體" w:eastAsia="標楷體" w:hAnsi="標楷體" w:cs="標楷體"/>
                <w:sz w:val="24"/>
                <w:szCs w:val="24"/>
              </w:rPr>
              <w:t>第二十</w:t>
            </w:r>
            <w:proofErr w:type="gramStart"/>
            <w:r w:rsidRPr="00375B3A"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  <w:proofErr w:type="gramEnd"/>
            <w:r w:rsidRPr="00375B3A">
              <w:rPr>
                <w:rFonts w:ascii="標楷體" w:eastAsia="標楷體" w:hAnsi="標楷體" w:cs="標楷體"/>
                <w:sz w:val="24"/>
                <w:szCs w:val="24"/>
              </w:rPr>
              <w:t>1/5-1/11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9752CB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公1a-Ⅳ-1 理解公民知識的核心概念。</w:t>
            </w:r>
          </w:p>
          <w:p w14:paraId="6050295C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社1a-Ⅳ-1 發覺生活經驗或社會現象與社會領域內容知識的關係。</w:t>
            </w:r>
          </w:p>
          <w:p w14:paraId="7E4F92BF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社1b-Ⅳ-1 應用社會領域內容知識解析生活經驗或社會現象。</w:t>
            </w:r>
          </w:p>
          <w:p w14:paraId="4DBDB1E8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社3b-Ⅳ-3 使用文字、照片、圖表、數據、地圖、年表、言語等多種方式，呈現並解釋探究結果。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15EE953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公Ba-Ⅳ-2 在原住民族社會中，部落的意義與重要性是什麼？為什麼？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129D90A" w14:textId="77777777" w:rsidR="004A4D23" w:rsidRPr="00AE78ED" w:rsidRDefault="00DF0537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E78ED">
              <w:rPr>
                <w:rFonts w:ascii="標楷體" w:eastAsia="標楷體" w:hAnsi="標楷體" w:cs="標楷體"/>
                <w:sz w:val="24"/>
                <w:szCs w:val="24"/>
              </w:rPr>
              <w:t>第6課社區與部落</w:t>
            </w:r>
          </w:p>
          <w:p w14:paraId="2D781DD7" w14:textId="77777777" w:rsidR="004A4D23" w:rsidRPr="00AE78ED" w:rsidRDefault="00DF0537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E78ED">
              <w:rPr>
                <w:rFonts w:ascii="標楷體" w:eastAsia="標楷體" w:hAnsi="標楷體" w:cs="標楷體"/>
                <w:sz w:val="24"/>
                <w:szCs w:val="24"/>
              </w:rPr>
              <w:t>三、部落如何因應危機與挑戰？</w:t>
            </w:r>
          </w:p>
          <w:p w14:paraId="4ACAC27E" w14:textId="243EBAD8" w:rsidR="00BA57D7" w:rsidRPr="00AE78ED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E78ED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 w:rsidR="00BA57D7" w:rsidRPr="00AE78E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以新聞報導影片讓學生思考目前原住民族可能面臨的困境為何？</w:t>
            </w:r>
          </w:p>
          <w:p w14:paraId="2D70C74D" w14:textId="431F3860" w:rsidR="004A4D23" w:rsidRPr="00375B3A" w:rsidRDefault="00DB7AD8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E78E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2.請同學思考並討論原住民傳統文化與現代法律間可能有的衝突</w:t>
            </w:r>
          </w:p>
        </w:tc>
        <w:tc>
          <w:tcPr>
            <w:tcW w:w="5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A9A9D47" w14:textId="77777777" w:rsidR="004A4D23" w:rsidRPr="00375B3A" w:rsidRDefault="00DF0537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75B3A">
              <w:rPr>
                <w:rFonts w:ascii="標楷體" w:eastAsia="標楷體" w:hAnsi="標楷體" w:cs="標楷體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D441902" w14:textId="77777777" w:rsidR="0082069B" w:rsidRDefault="0082069B" w:rsidP="0082069B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</w:t>
            </w:r>
            <w:proofErr w:type="gramStart"/>
            <w:r w:rsidRPr="00B97B73">
              <w:rPr>
                <w:rFonts w:ascii="標楷體" w:eastAsia="標楷體" w:hAnsi="標楷體" w:cs="標楷體" w:hint="eastAsia"/>
                <w:sz w:val="24"/>
                <w:szCs w:val="24"/>
              </w:rPr>
              <w:t>康軒版教科書</w:t>
            </w:r>
            <w:proofErr w:type="gramEnd"/>
          </w:p>
          <w:p w14:paraId="5D2A93C5" w14:textId="41343AC8" w:rsidR="004A4D23" w:rsidRPr="00B97B73" w:rsidRDefault="00BA57D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</w:t>
            </w:r>
            <w:r w:rsidR="00DF0537" w:rsidRPr="00375B3A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="00DF0537"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蒐集不同原住民族的特色傳統文化與發展部落經濟產業相關資料</w:t>
            </w:r>
          </w:p>
          <w:p w14:paraId="07F0BA0A" w14:textId="1F84B584" w:rsidR="004A4D23" w:rsidRPr="00375B3A" w:rsidRDefault="00BA57D7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</w:t>
            </w:r>
            <w:r w:rsidR="00DF0537"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.學習單</w:t>
            </w:r>
          </w:p>
          <w:p w14:paraId="391DCD5A" w14:textId="77777777" w:rsidR="004A4D23" w:rsidRPr="00375B3A" w:rsidRDefault="004A4D23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75BC69E" w14:textId="77777777" w:rsidR="004A4D23" w:rsidRPr="00B97B73" w:rsidRDefault="00DF0537">
            <w:pPr>
              <w:numPr>
                <w:ilvl w:val="0"/>
                <w:numId w:val="4"/>
              </w:numPr>
              <w:jc w:val="left"/>
              <w:rPr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口頭問答</w:t>
            </w:r>
          </w:p>
          <w:p w14:paraId="26DF7BD5" w14:textId="77777777" w:rsidR="004A4D23" w:rsidRPr="00B97B73" w:rsidRDefault="00DF0537">
            <w:pPr>
              <w:numPr>
                <w:ilvl w:val="0"/>
                <w:numId w:val="4"/>
              </w:numPr>
              <w:jc w:val="left"/>
              <w:rPr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課堂觀察紀錄</w:t>
            </w:r>
          </w:p>
          <w:p w14:paraId="669E6B73" w14:textId="77777777" w:rsidR="004A4D23" w:rsidRPr="00B97B73" w:rsidRDefault="00DF0537">
            <w:pPr>
              <w:numPr>
                <w:ilvl w:val="0"/>
                <w:numId w:val="4"/>
              </w:numPr>
              <w:jc w:val="left"/>
              <w:rPr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參與討論</w:t>
            </w:r>
          </w:p>
          <w:p w14:paraId="0A5898F9" w14:textId="7B5D6DBE" w:rsidR="004A4D23" w:rsidRPr="00B97B73" w:rsidRDefault="00DB7AD8" w:rsidP="00DB7AD8">
            <w:pPr>
              <w:numPr>
                <w:ilvl w:val="0"/>
                <w:numId w:val="4"/>
              </w:numPr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B97B7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隨堂測驗</w:t>
            </w:r>
          </w:p>
        </w:tc>
        <w:tc>
          <w:tcPr>
            <w:tcW w:w="16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3F14A40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【家庭教育】</w:t>
            </w:r>
          </w:p>
          <w:p w14:paraId="5ABA18CB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家J10 參與家庭與社區的相關活動。</w:t>
            </w:r>
          </w:p>
          <w:p w14:paraId="30560FA5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【原住民族教育】</w:t>
            </w:r>
          </w:p>
          <w:p w14:paraId="70A2F5FE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原J7 認識部落傳統制度運作背後的文化意涵。</w:t>
            </w:r>
          </w:p>
          <w:p w14:paraId="36C4154C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原J10 認識原住民族地區、部落及傳統土地領域的地理分佈。</w:t>
            </w:r>
          </w:p>
          <w:p w14:paraId="1B71E08D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原J11 認識原住民族土地自</w:t>
            </w: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然資源與</w:t>
            </w:r>
            <w:proofErr w:type="gramStart"/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文化間的關係</w:t>
            </w:r>
            <w:proofErr w:type="gramEnd"/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。</w:t>
            </w:r>
          </w:p>
          <w:p w14:paraId="7AC02FD3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【多元文化教育】</w:t>
            </w:r>
          </w:p>
          <w:p w14:paraId="39F7B11B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多J9 關心多元文化議題並做出理性判斷。</w:t>
            </w:r>
          </w:p>
          <w:p w14:paraId="6E523199" w14:textId="77777777" w:rsidR="004A4D23" w:rsidRPr="00B97B73" w:rsidRDefault="004A4D23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2459DC9" w14:textId="77777777" w:rsidR="004A4D23" w:rsidRPr="00375B3A" w:rsidRDefault="00DF0537">
            <w:pPr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75B3A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0110</w:t>
            </w:r>
            <w:proofErr w:type="gramStart"/>
            <w:r w:rsidRPr="00375B3A">
              <w:rPr>
                <w:rFonts w:ascii="標楷體" w:eastAsia="標楷體" w:hAnsi="標楷體" w:cs="標楷體"/>
                <w:sz w:val="24"/>
                <w:szCs w:val="24"/>
              </w:rPr>
              <w:t>九</w:t>
            </w:r>
            <w:proofErr w:type="gramEnd"/>
            <w:r w:rsidRPr="00375B3A">
              <w:rPr>
                <w:rFonts w:ascii="標楷體" w:eastAsia="標楷體" w:hAnsi="標楷體" w:cs="標楷體"/>
                <w:sz w:val="24"/>
                <w:szCs w:val="24"/>
              </w:rPr>
              <w:t>年級藝能科評量</w:t>
            </w:r>
          </w:p>
        </w:tc>
      </w:tr>
      <w:tr w:rsidR="00375B3A" w:rsidRPr="00375B3A" w14:paraId="4B79A9ED" w14:textId="77777777" w:rsidTr="006D6D5C">
        <w:trPr>
          <w:trHeight w:val="332"/>
          <w:jc w:val="center"/>
        </w:trPr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FF8602" w14:textId="77777777" w:rsidR="004A4D23" w:rsidRPr="00375B3A" w:rsidRDefault="00DF0537">
            <w:pPr>
              <w:spacing w:line="28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75B3A">
              <w:rPr>
                <w:rFonts w:ascii="標楷體" w:eastAsia="標楷體" w:hAnsi="標楷體" w:cs="標楷體"/>
                <w:sz w:val="24"/>
                <w:szCs w:val="24"/>
              </w:rPr>
              <w:t>第二十一</w:t>
            </w:r>
            <w:proofErr w:type="gramStart"/>
            <w:r w:rsidRPr="00375B3A"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  <w:proofErr w:type="gramEnd"/>
            <w:r w:rsidRPr="00375B3A">
              <w:rPr>
                <w:rFonts w:ascii="標楷體" w:eastAsia="標楷體" w:hAnsi="標楷體" w:cs="標楷體"/>
                <w:sz w:val="24"/>
                <w:szCs w:val="24"/>
              </w:rPr>
              <w:t>1/12-1/18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C4AB0F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公1a-Ⅳ-1 理解公民知識的核心概念。</w:t>
            </w:r>
          </w:p>
          <w:p w14:paraId="79E317FE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社1a-Ⅳ-1 發覺生活經驗或社會現象與社會領域內容知識的關係。</w:t>
            </w:r>
          </w:p>
          <w:p w14:paraId="181C584C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社1b-Ⅳ-1 應用社會領域內容知識解析生活經驗或社會現象。</w:t>
            </w:r>
          </w:p>
          <w:p w14:paraId="12741A2D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社3b-Ⅳ-3 使用文字、照片、圖表、數據、地圖、年表、言語等多種方式，呈現並解釋探究結果。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B1CFD87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公Ba-Ⅳ-2 在原住民族社會中，部落的意義與重要性是什麼？為什麼？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236DAF6" w14:textId="77777777" w:rsidR="004A4D23" w:rsidRPr="00AE78ED" w:rsidRDefault="00DF0537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E78ED">
              <w:rPr>
                <w:rFonts w:ascii="標楷體" w:eastAsia="標楷體" w:hAnsi="標楷體" w:cs="標楷體"/>
                <w:sz w:val="24"/>
                <w:szCs w:val="24"/>
              </w:rPr>
              <w:t>第6課社區與部落</w:t>
            </w:r>
          </w:p>
          <w:p w14:paraId="3D7B150A" w14:textId="77777777" w:rsidR="004A4D23" w:rsidRPr="00AE78ED" w:rsidRDefault="00DF0537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E78ED">
              <w:rPr>
                <w:rFonts w:ascii="標楷體" w:eastAsia="標楷體" w:hAnsi="標楷體" w:cs="標楷體"/>
                <w:sz w:val="24"/>
                <w:szCs w:val="24"/>
              </w:rPr>
              <w:t>三、部落如何因應危機與挑戰？</w:t>
            </w:r>
          </w:p>
          <w:p w14:paraId="35E2FC45" w14:textId="15E5B40B" w:rsidR="004A4D23" w:rsidRPr="00AE78ED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E78ED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 w:rsidR="00DB7AD8" w:rsidRPr="00AE78E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如何</w:t>
            </w:r>
            <w:r w:rsidRPr="00AE78ED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以部落參與化解危機</w:t>
            </w:r>
            <w:r w:rsidR="00DB7AD8" w:rsidRPr="00AE78E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？</w:t>
            </w:r>
          </w:p>
          <w:p w14:paraId="5FF4C286" w14:textId="34E74835" w:rsidR="004A4D23" w:rsidRPr="00375B3A" w:rsidRDefault="00DF0537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E78ED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</w:t>
            </w:r>
            <w:r w:rsidR="00DB7AD8" w:rsidRPr="00AE78E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如何</w:t>
            </w:r>
            <w:r w:rsidRPr="00AE78ED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要求政府回應訴求</w:t>
            </w:r>
            <w:r w:rsidR="00DB7AD8" w:rsidRPr="00AE78E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？</w:t>
            </w:r>
          </w:p>
        </w:tc>
        <w:tc>
          <w:tcPr>
            <w:tcW w:w="5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BD77841" w14:textId="77777777" w:rsidR="004A4D23" w:rsidRPr="00375B3A" w:rsidRDefault="00DF0537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75B3A">
              <w:rPr>
                <w:rFonts w:ascii="標楷體" w:eastAsia="標楷體" w:hAnsi="標楷體" w:cs="標楷體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5254645" w14:textId="77777777" w:rsidR="0082069B" w:rsidRDefault="0082069B" w:rsidP="0082069B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</w:t>
            </w:r>
            <w:proofErr w:type="gramStart"/>
            <w:r w:rsidRPr="00B97B73">
              <w:rPr>
                <w:rFonts w:ascii="標楷體" w:eastAsia="標楷體" w:hAnsi="標楷體" w:cs="標楷體" w:hint="eastAsia"/>
                <w:sz w:val="24"/>
                <w:szCs w:val="24"/>
              </w:rPr>
              <w:t>康軒版教科書</w:t>
            </w:r>
            <w:proofErr w:type="gramEnd"/>
          </w:p>
          <w:p w14:paraId="741DAB56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75B3A"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學習單</w:t>
            </w:r>
          </w:p>
          <w:p w14:paraId="3142F8C8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3.介紹目前申請中及完成的原住民族部落活力計畫</w:t>
            </w:r>
          </w:p>
          <w:p w14:paraId="714ED1EB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4.網站：「台灣原住民部落活力發展資訊網」</w:t>
            </w:r>
          </w:p>
          <w:p w14:paraId="77D80639" w14:textId="77777777" w:rsidR="004A4D23" w:rsidRPr="00375B3A" w:rsidRDefault="004A4D23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573C19A" w14:textId="77777777" w:rsidR="004A4D23" w:rsidRPr="00B97B73" w:rsidRDefault="00DF0537">
            <w:pPr>
              <w:numPr>
                <w:ilvl w:val="0"/>
                <w:numId w:val="17"/>
              </w:numPr>
              <w:jc w:val="left"/>
              <w:rPr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口頭問答</w:t>
            </w:r>
          </w:p>
          <w:p w14:paraId="34D70564" w14:textId="77777777" w:rsidR="004A4D23" w:rsidRPr="00B97B73" w:rsidRDefault="00DF0537">
            <w:pPr>
              <w:numPr>
                <w:ilvl w:val="0"/>
                <w:numId w:val="17"/>
              </w:numPr>
              <w:jc w:val="left"/>
              <w:rPr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課堂觀察紀錄</w:t>
            </w:r>
          </w:p>
          <w:p w14:paraId="37F69C01" w14:textId="77777777" w:rsidR="004A4D23" w:rsidRPr="00B97B73" w:rsidRDefault="00DF0537">
            <w:pPr>
              <w:numPr>
                <w:ilvl w:val="0"/>
                <w:numId w:val="17"/>
              </w:numPr>
              <w:jc w:val="left"/>
              <w:rPr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參與討論</w:t>
            </w:r>
          </w:p>
          <w:p w14:paraId="0ACBA191" w14:textId="77777777" w:rsidR="004A4D23" w:rsidRPr="00B97B73" w:rsidRDefault="00DF0537">
            <w:pPr>
              <w:numPr>
                <w:ilvl w:val="0"/>
                <w:numId w:val="17"/>
              </w:numPr>
              <w:jc w:val="left"/>
              <w:rPr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學習歷程檔案</w:t>
            </w:r>
          </w:p>
          <w:p w14:paraId="4101EAED" w14:textId="77777777" w:rsidR="004A4D23" w:rsidRPr="00B97B73" w:rsidRDefault="00DF0537">
            <w:pPr>
              <w:numPr>
                <w:ilvl w:val="0"/>
                <w:numId w:val="17"/>
              </w:numPr>
              <w:jc w:val="left"/>
              <w:rPr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紙筆測驗</w:t>
            </w:r>
          </w:p>
          <w:p w14:paraId="019E693B" w14:textId="77777777" w:rsidR="004A4D23" w:rsidRPr="00B97B73" w:rsidRDefault="004A4D23">
            <w:pPr>
              <w:spacing w:line="280" w:lineRule="auto"/>
              <w:ind w:left="-22" w:hanging="7"/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6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537BBD3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【家庭教育】</w:t>
            </w:r>
          </w:p>
          <w:p w14:paraId="362D5AC1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家J10 參與家庭與社區的相關活動。</w:t>
            </w:r>
          </w:p>
          <w:p w14:paraId="04FF7FF0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【原住民族教育】</w:t>
            </w:r>
          </w:p>
          <w:p w14:paraId="58DBBF80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原J7 認識部落傳統制度運作背後的文化意涵。</w:t>
            </w:r>
          </w:p>
          <w:p w14:paraId="014E7CE0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原J10 認識原住民族地區、部落及傳統土地領域的地理分佈。</w:t>
            </w:r>
          </w:p>
          <w:p w14:paraId="3B195C04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原J11 認識原住民族土地自</w:t>
            </w: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然資源與</w:t>
            </w:r>
            <w:proofErr w:type="gramStart"/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文化間的關係</w:t>
            </w:r>
            <w:proofErr w:type="gramEnd"/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。</w:t>
            </w:r>
          </w:p>
          <w:p w14:paraId="56EBD999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【多元文化教育】</w:t>
            </w:r>
          </w:p>
          <w:p w14:paraId="3107A736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多J9 關心多元文化議題並做出理性判斷。</w:t>
            </w: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DA69A49" w14:textId="77777777" w:rsidR="004A4D23" w:rsidRPr="00375B3A" w:rsidRDefault="00DF0537">
            <w:pPr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75B3A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0117-0120第三次定期評量</w:t>
            </w:r>
          </w:p>
        </w:tc>
      </w:tr>
      <w:tr w:rsidR="00375B3A" w:rsidRPr="00375B3A" w14:paraId="2E315A4E" w14:textId="77777777" w:rsidTr="006D6D5C">
        <w:trPr>
          <w:trHeight w:val="332"/>
          <w:jc w:val="center"/>
        </w:trPr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78C6E9" w14:textId="77777777" w:rsidR="004A4D23" w:rsidRPr="00375B3A" w:rsidRDefault="00DF0537">
            <w:pPr>
              <w:spacing w:line="28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75B3A">
              <w:rPr>
                <w:rFonts w:ascii="標楷體" w:eastAsia="標楷體" w:hAnsi="標楷體" w:cs="標楷體"/>
                <w:sz w:val="24"/>
                <w:szCs w:val="24"/>
              </w:rPr>
              <w:t>第二十二</w:t>
            </w:r>
            <w:proofErr w:type="gramStart"/>
            <w:r w:rsidRPr="00375B3A"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  <w:proofErr w:type="gramEnd"/>
            <w:r w:rsidRPr="00375B3A">
              <w:rPr>
                <w:rFonts w:ascii="標楷體" w:eastAsia="標楷體" w:hAnsi="標楷體" w:cs="標楷體"/>
                <w:sz w:val="24"/>
                <w:szCs w:val="24"/>
              </w:rPr>
              <w:t>1/19-1/25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739C01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公1a-Ⅳ-1 理解公民知識的核心概念。</w:t>
            </w:r>
          </w:p>
          <w:p w14:paraId="4F34B784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社1a-Ⅳ-1 發覺生活經驗或社會現象與社會領域內容知識的關係。</w:t>
            </w:r>
          </w:p>
          <w:p w14:paraId="34712509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社1b-Ⅳ-1 應用社會領域內容知識解析生活經驗或社會現象。</w:t>
            </w:r>
          </w:p>
          <w:p w14:paraId="73A69B30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社1c-Ⅳ-1 評估社會領域內容知識與多元觀點，並提出自己的看法。</w:t>
            </w:r>
          </w:p>
          <w:p w14:paraId="599C873B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社2a-Ⅳ-1 敏銳察覺人與環境的互動關係及其淵源。</w:t>
            </w:r>
          </w:p>
          <w:p w14:paraId="64FCD9F1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社2a-Ⅳ-2 關注生活周遭的重要議題及其脈絡，發展本土意識與在地關懷。</w:t>
            </w:r>
          </w:p>
          <w:p w14:paraId="5341E7E3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社2b-Ⅳ-1 感受個人或不同群體在社會處境中的經歷與情緒，並了解其抉擇。</w:t>
            </w:r>
          </w:p>
          <w:p w14:paraId="2269DA8A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社2b-Ⅳ-2 尊重不同群體文化的差異性，並欣賞其文化之美。</w:t>
            </w:r>
          </w:p>
          <w:p w14:paraId="51F1A943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社3a-Ⅳ-1 發現不同時空脈絡中的人類生活問題，並進行探究。</w:t>
            </w:r>
          </w:p>
          <w:p w14:paraId="3EF753F8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社3b-Ⅳ-1 適當選用多種管道蒐集與社會領域相關的資料。</w:t>
            </w:r>
          </w:p>
          <w:p w14:paraId="315D28C3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社3b-Ⅳ-3 使用文字、照片、圖表、數據、地圖、年表、言語等多種方式，呈現並解釋探究結果。</w:t>
            </w:r>
          </w:p>
          <w:p w14:paraId="5DF1883F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社3c-Ⅳ-1 聆聽他人意見，表達自我觀點，並能以同理心與他人討論。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604B6B3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公Ad-Ⅳ-1 為什麼保障人權與維護人性尊嚴有關？</w:t>
            </w:r>
          </w:p>
          <w:p w14:paraId="4DE1B463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公Ad-Ⅳ-2 為什麼人權應超越國籍、種族、族群、區域、文化、性別、性傾向與身心障礙等界限，受到普遍性的保障？</w:t>
            </w:r>
          </w:p>
          <w:p w14:paraId="66D21F1E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公Db-Ⅳ-1 個人的基本生活受到保障，和人性尊嚴及選</w:t>
            </w: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擇自由有什麼關聯？</w:t>
            </w:r>
          </w:p>
          <w:p w14:paraId="2600A3FB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公Da-Ⅳ-1 日常生活中</w:t>
            </w:r>
            <w:proofErr w:type="gramStart"/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所說的</w:t>
            </w:r>
            <w:proofErr w:type="gramEnd"/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「公不公平」有哪些例子？ </w:t>
            </w:r>
          </w:p>
          <w:p w14:paraId="019FA51C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公Da-Ⅳ-2 日常生活中，個人或群體可能面臨哪些不公平處境？</w:t>
            </w:r>
          </w:p>
          <w:p w14:paraId="648DDD3D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公Da-Ⅳ-3 日常生活中，僅依賴個人或團體行善可以促成社會公平正義的實現嗎？</w:t>
            </w:r>
          </w:p>
          <w:p w14:paraId="316D6499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公Ba-Ⅳ-1 為什麼家庭是基本及重要的社會組織？</w:t>
            </w:r>
          </w:p>
          <w:p w14:paraId="4CB9150D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公Ba-Ⅳ-3 家人間的親屬關係在法律上是如何形成的？親子之間為何</w:t>
            </w: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互有權利與義務？</w:t>
            </w:r>
          </w:p>
          <w:p w14:paraId="73697AE5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公Cd-Ⅳ-2 家務勞動的分擔如何影響成員的個人發展與社會參與？其中可能蘊含哪些性別不平等的現象？</w:t>
            </w:r>
          </w:p>
          <w:p w14:paraId="309CA7F7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公Ba-Ⅳ-4 為什麼會產生多樣化的家庭型態？家庭職能如何隨著社會變遷而改變？</w:t>
            </w:r>
          </w:p>
          <w:p w14:paraId="04E4837A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公Ba-Ⅳ-5 公權力如何介入以協助建立平權的家庭和發揮家庭職能？</w:t>
            </w:r>
          </w:p>
          <w:p w14:paraId="4D94A381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公Ab-Ⅳ-2 學生們在校園中享有哪些權利？如何在校園生活中實踐公民德性？</w:t>
            </w:r>
          </w:p>
          <w:p w14:paraId="5A5170F1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公Ca-Ⅳ-3 中學生如何參與校園公共事務的決策過程？</w:t>
            </w:r>
          </w:p>
          <w:p w14:paraId="0166A8AB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公Ca-Ⅳ-1 日常生活和公共事務中的爭議，為什麼應該以非暴力的方式來解決？</w:t>
            </w:r>
          </w:p>
          <w:p w14:paraId="5A6156CD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公Bb-Ⅳ-1 除了家庭之外，個人還會參與哪些團體？為什麼？</w:t>
            </w:r>
          </w:p>
          <w:p w14:paraId="634BD688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公Ba-Ⅳ-2 在原住民族社會中，部落的意義與重要性是什麼？為什麼？</w:t>
            </w:r>
          </w:p>
          <w:p w14:paraId="6F71FF76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公Bb-Ⅳ-2 民主社會中的志願結社具有哪些特徵？對公共生活有什麼影響？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3624CD4" w14:textId="4EE1BADE" w:rsidR="004A4D23" w:rsidRPr="00375B3A" w:rsidRDefault="00DF0537">
            <w:pPr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375B3A">
              <w:rPr>
                <w:rFonts w:ascii="標楷體" w:eastAsia="標楷體" w:hAnsi="標楷體" w:cs="標楷體"/>
                <w:b/>
                <w:sz w:val="24"/>
                <w:szCs w:val="24"/>
              </w:rPr>
              <w:lastRenderedPageBreak/>
              <w:t>【總複習】</w:t>
            </w:r>
          </w:p>
          <w:p w14:paraId="42D384E6" w14:textId="77777777" w:rsidR="00EE6E9C" w:rsidRPr="00AE78ED" w:rsidRDefault="00DF0537" w:rsidP="00EE6E9C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E78ED">
              <w:rPr>
                <w:rFonts w:ascii="標楷體" w:eastAsia="標楷體" w:hAnsi="標楷體" w:cs="標楷體"/>
                <w:sz w:val="24"/>
                <w:szCs w:val="24"/>
              </w:rPr>
              <w:t>一、</w:t>
            </w:r>
            <w:r w:rsidR="00EE6E9C" w:rsidRPr="00AE78ED">
              <w:rPr>
                <w:rFonts w:ascii="標楷體" w:eastAsia="標楷體" w:hAnsi="標楷體" w:cs="標楷體"/>
                <w:sz w:val="24"/>
                <w:szCs w:val="24"/>
              </w:rPr>
              <w:t>我們在學校有哪些權利</w:t>
            </w:r>
          </w:p>
          <w:p w14:paraId="02CE3289" w14:textId="54FA2E7A" w:rsidR="004A4D23" w:rsidRPr="00AE78ED" w:rsidRDefault="00DF0537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E78ED">
              <w:rPr>
                <w:rFonts w:ascii="標楷體" w:eastAsia="標楷體" w:hAnsi="標楷體" w:cs="標楷體"/>
                <w:sz w:val="24"/>
                <w:szCs w:val="24"/>
              </w:rPr>
              <w:t>二、</w:t>
            </w:r>
            <w:r w:rsidR="00EE6E9C" w:rsidRPr="00AE78ED">
              <w:rPr>
                <w:rFonts w:ascii="標楷體" w:eastAsia="標楷體" w:hAnsi="標楷體" w:cs="標楷體"/>
                <w:sz w:val="24"/>
                <w:szCs w:val="24"/>
              </w:rPr>
              <w:t>學生如何參與校園公共事務</w:t>
            </w:r>
            <w:r w:rsidRPr="00AE78ED">
              <w:rPr>
                <w:rFonts w:ascii="標楷體" w:eastAsia="標楷體" w:hAnsi="標楷體" w:cs="標楷體"/>
                <w:sz w:val="24"/>
                <w:szCs w:val="24"/>
              </w:rPr>
              <w:t>措施</w:t>
            </w:r>
          </w:p>
          <w:p w14:paraId="7277C21D" w14:textId="77777777" w:rsidR="00EE6E9C" w:rsidRPr="00AE78ED" w:rsidRDefault="00DF0537" w:rsidP="00EE6E9C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E78ED">
              <w:rPr>
                <w:rFonts w:ascii="標楷體" w:eastAsia="標楷體" w:hAnsi="標楷體" w:cs="標楷體"/>
                <w:sz w:val="24"/>
                <w:szCs w:val="24"/>
              </w:rPr>
              <w:t>三、</w:t>
            </w:r>
            <w:r w:rsidR="00EE6E9C" w:rsidRPr="00AE78ED">
              <w:rPr>
                <w:rFonts w:ascii="標楷體" w:eastAsia="標楷體" w:hAnsi="標楷體" w:cs="標楷體"/>
                <w:sz w:val="24"/>
                <w:szCs w:val="24"/>
              </w:rPr>
              <w:t>社區及部落的意義</w:t>
            </w:r>
          </w:p>
          <w:p w14:paraId="525C7D3A" w14:textId="77777777" w:rsidR="00EE6E9C" w:rsidRPr="00AE78ED" w:rsidRDefault="00DF0537" w:rsidP="00EE6E9C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E78ED">
              <w:rPr>
                <w:rFonts w:ascii="標楷體" w:eastAsia="標楷體" w:hAnsi="標楷體" w:cs="標楷體"/>
                <w:sz w:val="24"/>
                <w:szCs w:val="24"/>
              </w:rPr>
              <w:t>四、</w:t>
            </w:r>
            <w:r w:rsidR="00EE6E9C" w:rsidRPr="00AE78ED">
              <w:rPr>
                <w:rFonts w:ascii="標楷體" w:eastAsia="標楷體" w:hAnsi="標楷體" w:cs="標楷體"/>
                <w:sz w:val="24"/>
                <w:szCs w:val="24"/>
              </w:rPr>
              <w:t>部落如何因應危機與挑戰</w:t>
            </w:r>
          </w:p>
          <w:p w14:paraId="5D904726" w14:textId="77777777" w:rsidR="001822A8" w:rsidRDefault="001822A8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0CE199CA" w14:textId="4E1C12F7" w:rsidR="001822A8" w:rsidRPr="00AE78ED" w:rsidRDefault="001822A8" w:rsidP="001822A8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E78E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1/20(</w:t>
            </w:r>
            <w:proofErr w:type="gramStart"/>
            <w:r w:rsidRPr="00AE78E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一</w:t>
            </w:r>
            <w:proofErr w:type="gramEnd"/>
            <w:r w:rsidRPr="00AE78E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)休業式</w:t>
            </w:r>
          </w:p>
          <w:p w14:paraId="6E7434D6" w14:textId="45D5A4C9" w:rsidR="001822A8" w:rsidRPr="00375B3A" w:rsidRDefault="001822A8" w:rsidP="001822A8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E78E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期末測驗</w:t>
            </w:r>
          </w:p>
        </w:tc>
        <w:tc>
          <w:tcPr>
            <w:tcW w:w="5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B1BEE99" w14:textId="77777777" w:rsidR="004A4D23" w:rsidRPr="00375B3A" w:rsidRDefault="00DF0537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75B3A">
              <w:rPr>
                <w:rFonts w:ascii="標楷體" w:eastAsia="標楷體" w:hAnsi="標楷體" w:cs="標楷體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5CC717C" w14:textId="77777777" w:rsidR="0082069B" w:rsidRDefault="0082069B" w:rsidP="0082069B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</w:t>
            </w:r>
            <w:proofErr w:type="gramStart"/>
            <w:r w:rsidRPr="00B97B73">
              <w:rPr>
                <w:rFonts w:ascii="標楷體" w:eastAsia="標楷體" w:hAnsi="標楷體" w:cs="標楷體" w:hint="eastAsia"/>
                <w:sz w:val="24"/>
                <w:szCs w:val="24"/>
              </w:rPr>
              <w:t>康軒版教科書</w:t>
            </w:r>
            <w:proofErr w:type="gramEnd"/>
          </w:p>
          <w:p w14:paraId="25F8A88B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75B3A"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電腦</w:t>
            </w:r>
          </w:p>
          <w:p w14:paraId="4F66AF4B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3.學習單</w:t>
            </w:r>
          </w:p>
          <w:p w14:paraId="1E35A413" w14:textId="766AB87B" w:rsidR="00EE6E9C" w:rsidRPr="00B97B73" w:rsidRDefault="00EE6E9C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4.網路資源</w:t>
            </w:r>
          </w:p>
          <w:p w14:paraId="3C6652AD" w14:textId="73F33D09" w:rsidR="004A4D23" w:rsidRPr="00375B3A" w:rsidRDefault="004A4D23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C7E8838" w14:textId="77777777" w:rsidR="004A4D23" w:rsidRPr="00B97B73" w:rsidRDefault="00DF0537">
            <w:pPr>
              <w:numPr>
                <w:ilvl w:val="0"/>
                <w:numId w:val="8"/>
              </w:numPr>
              <w:jc w:val="left"/>
              <w:rPr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口頭問答</w:t>
            </w:r>
          </w:p>
          <w:p w14:paraId="5D3CB039" w14:textId="77777777" w:rsidR="004A4D23" w:rsidRPr="00B97B73" w:rsidRDefault="00DF0537">
            <w:pPr>
              <w:numPr>
                <w:ilvl w:val="0"/>
                <w:numId w:val="8"/>
              </w:numPr>
              <w:jc w:val="left"/>
              <w:rPr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課堂觀察紀錄</w:t>
            </w:r>
          </w:p>
          <w:p w14:paraId="7210281F" w14:textId="77777777" w:rsidR="004A4D23" w:rsidRPr="00B97B73" w:rsidRDefault="00DF0537">
            <w:pPr>
              <w:numPr>
                <w:ilvl w:val="0"/>
                <w:numId w:val="8"/>
              </w:numPr>
              <w:jc w:val="left"/>
              <w:rPr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學習歷程檔案</w:t>
            </w:r>
          </w:p>
          <w:p w14:paraId="70E02DC3" w14:textId="77777777" w:rsidR="004A4D23" w:rsidRPr="00B97B73" w:rsidRDefault="00DF0537">
            <w:pPr>
              <w:numPr>
                <w:ilvl w:val="0"/>
                <w:numId w:val="8"/>
              </w:numPr>
              <w:jc w:val="left"/>
              <w:rPr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紙筆測驗</w:t>
            </w:r>
          </w:p>
          <w:p w14:paraId="63487F75" w14:textId="77777777" w:rsidR="004A4D23" w:rsidRPr="00B97B73" w:rsidRDefault="004A4D23">
            <w:pPr>
              <w:spacing w:line="280" w:lineRule="auto"/>
              <w:ind w:left="-22" w:hanging="7"/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6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F4EA1D0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【人權教育】</w:t>
            </w:r>
          </w:p>
          <w:p w14:paraId="36A2A17F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人J14 了解世界人權宣言對人權的維護與保障。</w:t>
            </w:r>
          </w:p>
          <w:p w14:paraId="181A6592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【生涯規劃教育】</w:t>
            </w:r>
          </w:p>
          <w:p w14:paraId="47B7631D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涯</w:t>
            </w:r>
            <w:proofErr w:type="gramEnd"/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J3 覺察自己的能力與興趣。</w:t>
            </w:r>
          </w:p>
          <w:p w14:paraId="6162178A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涯</w:t>
            </w:r>
            <w:proofErr w:type="gramEnd"/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J4 了解自己的人格特質與價值觀。</w:t>
            </w:r>
          </w:p>
          <w:p w14:paraId="0B2DF854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【法治教育】</w:t>
            </w:r>
          </w:p>
          <w:p w14:paraId="7D9C7744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法J1 探討平等。</w:t>
            </w:r>
          </w:p>
          <w:p w14:paraId="76987A37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法J2 避免歧視。</w:t>
            </w:r>
          </w:p>
          <w:p w14:paraId="52957C67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法J9 進行學生權利與校園法律之初探。</w:t>
            </w:r>
          </w:p>
          <w:p w14:paraId="4BD24EF6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【性別平等教育】</w:t>
            </w:r>
          </w:p>
          <w:p w14:paraId="5E2C2183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性J3 檢視家庭、學校、職場中基於性別刻板印象產生的偏見與歧視。</w:t>
            </w:r>
          </w:p>
          <w:p w14:paraId="5E0E78E0" w14:textId="77777777" w:rsidR="004A4D23" w:rsidRPr="00B97B73" w:rsidRDefault="004A4D23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6C4024DB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性J9 認識性別權益相關法律與性別平等運動的楷模，具備關懷性別少數的態度。</w:t>
            </w:r>
          </w:p>
          <w:p w14:paraId="73D2CC95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性J12 省思與他人的性別權力關係，促進平等與良好的互動。</w:t>
            </w:r>
          </w:p>
          <w:p w14:paraId="78FF6709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【家庭教育】</w:t>
            </w:r>
          </w:p>
          <w:p w14:paraId="7920CEA9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家J1 分析家庭的發展歷程。</w:t>
            </w:r>
          </w:p>
          <w:p w14:paraId="7AA5161D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家J5 了解與家人溝通互動及相互支持的適切方式。</w:t>
            </w:r>
          </w:p>
          <w:p w14:paraId="2A4E45F5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家J10 參與家庭與社區的相關活動。</w:t>
            </w:r>
          </w:p>
          <w:p w14:paraId="17DE7F61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【原住民族教育】</w:t>
            </w:r>
          </w:p>
          <w:p w14:paraId="4DC968A1" w14:textId="77777777" w:rsidR="004A4D23" w:rsidRPr="00B97B73" w:rsidRDefault="00DF053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7B7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原J7 認識部落傳統制度運作背後的文化意涵。</w:t>
            </w:r>
          </w:p>
          <w:p w14:paraId="42BFD1C3" w14:textId="77777777" w:rsidR="004A4D23" w:rsidRPr="00B97B73" w:rsidRDefault="004A4D23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3DF078C" w14:textId="77777777" w:rsidR="004A4D23" w:rsidRPr="00375B3A" w:rsidRDefault="00DF0537">
            <w:pPr>
              <w:ind w:left="-7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75B3A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0120休業式、校務會議(13：30)</w:t>
            </w:r>
          </w:p>
        </w:tc>
      </w:tr>
    </w:tbl>
    <w:p w14:paraId="36623103" w14:textId="77777777" w:rsidR="004A4D23" w:rsidRDefault="004A4D23">
      <w:pPr>
        <w:rPr>
          <w:rFonts w:ascii="標楷體" w:eastAsia="標楷體" w:hAnsi="標楷體" w:cs="標楷體"/>
          <w:b/>
          <w:color w:val="FF0000"/>
          <w:sz w:val="24"/>
          <w:szCs w:val="24"/>
        </w:rPr>
      </w:pPr>
    </w:p>
    <w:p w14:paraId="6FFF0F49" w14:textId="77777777" w:rsidR="004A4D23" w:rsidRDefault="00DF053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2E75B5"/>
          <w:sz w:val="24"/>
          <w:szCs w:val="24"/>
        </w:rPr>
      </w:pPr>
      <w:r>
        <w:rPr>
          <w:rFonts w:ascii="標楷體" w:eastAsia="標楷體" w:hAnsi="標楷體" w:cs="標楷體"/>
          <w:b/>
          <w:color w:val="000000"/>
          <w:sz w:val="24"/>
          <w:szCs w:val="24"/>
        </w:rPr>
        <w:t>本課程是否有校外人士協助教學：</w:t>
      </w:r>
      <w:r>
        <w:rPr>
          <w:rFonts w:ascii="標楷體" w:eastAsia="標楷體" w:hAnsi="標楷體" w:cs="標楷體"/>
          <w:b/>
          <w:color w:val="FF0000"/>
          <w:sz w:val="24"/>
          <w:szCs w:val="24"/>
        </w:rPr>
        <w:t>(本表格請勿刪除。)</w:t>
      </w:r>
    </w:p>
    <w:p w14:paraId="26FA6380" w14:textId="77777777" w:rsidR="004A4D23" w:rsidRDefault="00DF0537">
      <w:pPr>
        <w:ind w:left="23" w:firstLine="542"/>
        <w:rPr>
          <w:rFonts w:ascii="標楷體" w:eastAsia="標楷體" w:hAnsi="標楷體" w:cs="標楷體"/>
          <w:color w:val="000000"/>
          <w:sz w:val="24"/>
          <w:szCs w:val="24"/>
        </w:rPr>
      </w:pPr>
      <w:proofErr w:type="gramStart"/>
      <w:r>
        <w:rPr>
          <w:rFonts w:ascii="標楷體" w:eastAsia="標楷體" w:hAnsi="標楷體" w:cs="標楷體"/>
          <w:b/>
          <w:sz w:val="24"/>
          <w:szCs w:val="24"/>
        </w:rPr>
        <w:t>■</w:t>
      </w:r>
      <w:r>
        <w:rPr>
          <w:rFonts w:ascii="標楷體" w:eastAsia="標楷體" w:hAnsi="標楷體" w:cs="標楷體"/>
          <w:color w:val="000000"/>
          <w:sz w:val="24"/>
          <w:szCs w:val="24"/>
        </w:rPr>
        <w:t>否</w:t>
      </w:r>
      <w:proofErr w:type="gramEnd"/>
      <w:r>
        <w:rPr>
          <w:rFonts w:ascii="標楷體" w:eastAsia="標楷體" w:hAnsi="標楷體" w:cs="標楷體"/>
          <w:color w:val="000000"/>
          <w:sz w:val="24"/>
          <w:szCs w:val="24"/>
        </w:rPr>
        <w:t>，全學年都沒有(</w:t>
      </w:r>
      <w:proofErr w:type="gramStart"/>
      <w:r>
        <w:rPr>
          <w:rFonts w:ascii="標楷體" w:eastAsia="標楷體" w:hAnsi="標楷體" w:cs="標楷體"/>
          <w:b/>
          <w:color w:val="000000"/>
          <w:sz w:val="24"/>
          <w:szCs w:val="24"/>
        </w:rPr>
        <w:t>以下免填</w:t>
      </w:r>
      <w:proofErr w:type="gramEnd"/>
      <w:r>
        <w:rPr>
          <w:rFonts w:ascii="標楷體" w:eastAsia="標楷體" w:hAnsi="標楷體" w:cs="標楷體"/>
          <w:color w:val="000000"/>
          <w:sz w:val="24"/>
          <w:szCs w:val="24"/>
        </w:rPr>
        <w:t>)。</w:t>
      </w:r>
    </w:p>
    <w:p w14:paraId="6EC7E244" w14:textId="77777777" w:rsidR="004A4D23" w:rsidRDefault="00DF0537">
      <w:pPr>
        <w:ind w:left="23" w:firstLine="542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□有，部分班級，實施的班級為：___________。</w:t>
      </w:r>
    </w:p>
    <w:p w14:paraId="05403076" w14:textId="77777777" w:rsidR="004A4D23" w:rsidRDefault="00DF0537">
      <w:pPr>
        <w:ind w:left="23" w:firstLine="542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□有，全學年實施。</w:t>
      </w:r>
    </w:p>
    <w:tbl>
      <w:tblPr>
        <w:tblStyle w:val="affb"/>
        <w:tblW w:w="15108" w:type="dxa"/>
        <w:tblInd w:w="-2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2"/>
        <w:gridCol w:w="3416"/>
        <w:gridCol w:w="3513"/>
        <w:gridCol w:w="2296"/>
        <w:gridCol w:w="1399"/>
        <w:gridCol w:w="3192"/>
      </w:tblGrid>
      <w:tr w:rsidR="004A4D23" w14:paraId="30DFF90B" w14:textId="77777777">
        <w:tc>
          <w:tcPr>
            <w:tcW w:w="1292" w:type="dxa"/>
          </w:tcPr>
          <w:p w14:paraId="0A8FC5C2" w14:textId="77777777" w:rsidR="004A4D23" w:rsidRDefault="00DF0537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教學期程</w:t>
            </w:r>
          </w:p>
        </w:tc>
        <w:tc>
          <w:tcPr>
            <w:tcW w:w="3416" w:type="dxa"/>
          </w:tcPr>
          <w:p w14:paraId="48A2615E" w14:textId="77777777" w:rsidR="004A4D23" w:rsidRDefault="00DF0537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</w:tcPr>
          <w:p w14:paraId="187E2E57" w14:textId="77777777" w:rsidR="004A4D23" w:rsidRDefault="00DF0537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教材形式</w:t>
            </w:r>
          </w:p>
        </w:tc>
        <w:tc>
          <w:tcPr>
            <w:tcW w:w="2296" w:type="dxa"/>
          </w:tcPr>
          <w:p w14:paraId="3BC47541" w14:textId="77777777" w:rsidR="004A4D23" w:rsidRDefault="00DF0537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</w:tcPr>
          <w:p w14:paraId="7AD31A8C" w14:textId="77777777" w:rsidR="004A4D23" w:rsidRDefault="00DF0537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預期成效</w:t>
            </w:r>
          </w:p>
        </w:tc>
        <w:tc>
          <w:tcPr>
            <w:tcW w:w="3192" w:type="dxa"/>
          </w:tcPr>
          <w:p w14:paraId="0FAE6832" w14:textId="77777777" w:rsidR="004A4D23" w:rsidRDefault="00DF0537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原授課教師角色</w:t>
            </w:r>
          </w:p>
        </w:tc>
      </w:tr>
      <w:tr w:rsidR="004A4D23" w14:paraId="3E3C930E" w14:textId="77777777">
        <w:tc>
          <w:tcPr>
            <w:tcW w:w="1292" w:type="dxa"/>
          </w:tcPr>
          <w:p w14:paraId="1B61DB4A" w14:textId="77777777" w:rsidR="004A4D23" w:rsidRDefault="004A4D23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</w:tcPr>
          <w:p w14:paraId="14265384" w14:textId="77777777" w:rsidR="004A4D23" w:rsidRDefault="004A4D23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13" w:type="dxa"/>
          </w:tcPr>
          <w:p w14:paraId="1D5EBA2F" w14:textId="77777777" w:rsidR="004A4D23" w:rsidRDefault="00DF0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□簡報</w:t>
            </w:r>
          </w:p>
          <w:p w14:paraId="56195EA3" w14:textId="77777777" w:rsidR="004A4D23" w:rsidRDefault="00DF0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□印刷品</w:t>
            </w:r>
          </w:p>
          <w:p w14:paraId="26506A95" w14:textId="77777777" w:rsidR="004A4D23" w:rsidRDefault="00DF0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□影音光碟</w:t>
            </w:r>
          </w:p>
          <w:p w14:paraId="7615A806" w14:textId="77777777" w:rsidR="004A4D23" w:rsidRDefault="00DF0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□其他於課程或活動中使用之教學資料，請說明：___________________________</w:t>
            </w:r>
          </w:p>
        </w:tc>
        <w:tc>
          <w:tcPr>
            <w:tcW w:w="2296" w:type="dxa"/>
          </w:tcPr>
          <w:p w14:paraId="37DBDC7A" w14:textId="77777777" w:rsidR="004A4D23" w:rsidRDefault="004A4D23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</w:tcPr>
          <w:p w14:paraId="08A5F630" w14:textId="77777777" w:rsidR="004A4D23" w:rsidRDefault="004A4D23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192" w:type="dxa"/>
          </w:tcPr>
          <w:p w14:paraId="61E235F3" w14:textId="77777777" w:rsidR="004A4D23" w:rsidRDefault="004A4D23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4A4D23" w14:paraId="085EFE91" w14:textId="77777777">
        <w:tc>
          <w:tcPr>
            <w:tcW w:w="1292" w:type="dxa"/>
          </w:tcPr>
          <w:p w14:paraId="34E24984" w14:textId="77777777" w:rsidR="004A4D23" w:rsidRDefault="004A4D23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</w:tcPr>
          <w:p w14:paraId="682B2717" w14:textId="77777777" w:rsidR="004A4D23" w:rsidRDefault="004A4D23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13" w:type="dxa"/>
          </w:tcPr>
          <w:p w14:paraId="5A878AE6" w14:textId="77777777" w:rsidR="004A4D23" w:rsidRDefault="004A4D23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</w:tcPr>
          <w:p w14:paraId="1CE888D3" w14:textId="77777777" w:rsidR="004A4D23" w:rsidRDefault="004A4D23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</w:tcPr>
          <w:p w14:paraId="1FD5D661" w14:textId="77777777" w:rsidR="004A4D23" w:rsidRDefault="004A4D23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192" w:type="dxa"/>
          </w:tcPr>
          <w:p w14:paraId="698E04E7" w14:textId="77777777" w:rsidR="004A4D23" w:rsidRDefault="004A4D23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4A4D23" w14:paraId="5FD8EE04" w14:textId="77777777">
        <w:tc>
          <w:tcPr>
            <w:tcW w:w="1292" w:type="dxa"/>
          </w:tcPr>
          <w:p w14:paraId="3F58C2B0" w14:textId="77777777" w:rsidR="004A4D23" w:rsidRDefault="004A4D23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</w:tcPr>
          <w:p w14:paraId="4B31B4C0" w14:textId="77777777" w:rsidR="004A4D23" w:rsidRDefault="004A4D23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13" w:type="dxa"/>
          </w:tcPr>
          <w:p w14:paraId="4CF00948" w14:textId="77777777" w:rsidR="004A4D23" w:rsidRDefault="004A4D23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</w:tcPr>
          <w:p w14:paraId="2FA0FFB3" w14:textId="77777777" w:rsidR="004A4D23" w:rsidRDefault="004A4D23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</w:tcPr>
          <w:p w14:paraId="4E7E491F" w14:textId="77777777" w:rsidR="004A4D23" w:rsidRDefault="004A4D23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192" w:type="dxa"/>
          </w:tcPr>
          <w:p w14:paraId="5DC814F5" w14:textId="77777777" w:rsidR="004A4D23" w:rsidRDefault="004A4D23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</w:tbl>
    <w:p w14:paraId="203008B0" w14:textId="77777777" w:rsidR="004A4D23" w:rsidRDefault="00E80B7C">
      <w:pPr>
        <w:ind w:left="23" w:firstLine="0"/>
        <w:rPr>
          <w:b/>
          <w:color w:val="FF0000"/>
          <w:sz w:val="24"/>
          <w:szCs w:val="24"/>
        </w:rPr>
      </w:pPr>
      <w:sdt>
        <w:sdtPr>
          <w:tag w:val="goog_rdk_10"/>
          <w:id w:val="966088601"/>
        </w:sdtPr>
        <w:sdtEndPr/>
        <w:sdtContent>
          <w:r w:rsidR="00DF0537">
            <w:rPr>
              <w:rFonts w:ascii="Arial Unicode MS" w:eastAsia="Arial Unicode MS" w:hAnsi="Arial Unicode MS" w:cs="Arial Unicode MS"/>
              <w:color w:val="FF0000"/>
              <w:sz w:val="24"/>
              <w:szCs w:val="24"/>
            </w:rPr>
            <w:t>✰</w:t>
          </w:r>
        </w:sdtContent>
      </w:sdt>
      <w:sdt>
        <w:sdtPr>
          <w:tag w:val="goog_rdk_11"/>
          <w:id w:val="-803077581"/>
        </w:sdtPr>
        <w:sdtEndPr/>
        <w:sdtContent>
          <w:r w:rsidR="00DF0537">
            <w:rPr>
              <w:rFonts w:ascii="Gungsuh" w:eastAsia="Gungsuh" w:hAnsi="Gungsuh" w:cs="Gungsuh"/>
              <w:b/>
              <w:color w:val="FF0000"/>
              <w:sz w:val="24"/>
              <w:szCs w:val="24"/>
            </w:rPr>
            <w:t>上述欄位皆與校外人士協助教學及活動之申請表一致。</w:t>
          </w:r>
        </w:sdtContent>
      </w:sdt>
    </w:p>
    <w:sectPr w:rsidR="004A4D23">
      <w:footerReference w:type="default" r:id="rId8"/>
      <w:pgSz w:w="16839" w:h="11907" w:orient="landscape"/>
      <w:pgMar w:top="851" w:right="1134" w:bottom="851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95176" w14:textId="77777777" w:rsidR="00E80B7C" w:rsidRDefault="00E80B7C">
      <w:r>
        <w:separator/>
      </w:r>
    </w:p>
  </w:endnote>
  <w:endnote w:type="continuationSeparator" w:id="0">
    <w:p w14:paraId="60FB87D7" w14:textId="77777777" w:rsidR="00E80B7C" w:rsidRDefault="00E80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73CE4" w14:textId="5633FF70" w:rsidR="00AD7D36" w:rsidRDefault="00AD7D3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>
      <w:rPr>
        <w:color w:val="000000"/>
      </w:rPr>
      <w:fldChar w:fldCharType="separate"/>
    </w:r>
    <w:r w:rsidR="00D66CE4">
      <w:rPr>
        <w:rFonts w:eastAsia="Times New Roman"/>
        <w:noProof/>
        <w:color w:val="000000"/>
      </w:rPr>
      <w:t>21</w:t>
    </w:r>
    <w:r>
      <w:rPr>
        <w:color w:val="000000"/>
      </w:rPr>
      <w:fldChar w:fldCharType="end"/>
    </w:r>
  </w:p>
  <w:p w14:paraId="06A7EDBE" w14:textId="77777777" w:rsidR="00AD7D36" w:rsidRDefault="00AD7D36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5F6D2" w14:textId="77777777" w:rsidR="00E80B7C" w:rsidRDefault="00E80B7C">
      <w:r>
        <w:separator/>
      </w:r>
    </w:p>
  </w:footnote>
  <w:footnote w:type="continuationSeparator" w:id="0">
    <w:p w14:paraId="0974B6D3" w14:textId="77777777" w:rsidR="00E80B7C" w:rsidRDefault="00E80B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B2587"/>
    <w:multiLevelType w:val="multilevel"/>
    <w:tmpl w:val="B53A2ADC"/>
    <w:lvl w:ilvl="0">
      <w:start w:val="1"/>
      <w:numFmt w:val="decimal"/>
      <w:lvlText w:val="%1."/>
      <w:lvlJc w:val="left"/>
      <w:pPr>
        <w:ind w:left="383" w:hanging="360"/>
      </w:pPr>
      <w:rPr>
        <w:rFonts w:ascii="標楷體" w:eastAsia="標楷體" w:hAnsi="標楷體" w:cs="標楷體"/>
      </w:rPr>
    </w:lvl>
    <w:lvl w:ilvl="1">
      <w:start w:val="1"/>
      <w:numFmt w:val="decimal"/>
      <w:lvlText w:val="%2、"/>
      <w:lvlJc w:val="left"/>
      <w:pPr>
        <w:ind w:left="983" w:hanging="480"/>
      </w:pPr>
    </w:lvl>
    <w:lvl w:ilvl="2">
      <w:start w:val="1"/>
      <w:numFmt w:val="lowerRoman"/>
      <w:lvlText w:val="%3."/>
      <w:lvlJc w:val="right"/>
      <w:pPr>
        <w:ind w:left="1463" w:hanging="479"/>
      </w:pPr>
    </w:lvl>
    <w:lvl w:ilvl="3">
      <w:start w:val="1"/>
      <w:numFmt w:val="decimal"/>
      <w:lvlText w:val="%4."/>
      <w:lvlJc w:val="left"/>
      <w:pPr>
        <w:ind w:left="1943" w:hanging="480"/>
      </w:pPr>
    </w:lvl>
    <w:lvl w:ilvl="4">
      <w:start w:val="1"/>
      <w:numFmt w:val="decimal"/>
      <w:lvlText w:val="%5、"/>
      <w:lvlJc w:val="left"/>
      <w:pPr>
        <w:ind w:left="2423" w:hanging="480"/>
      </w:pPr>
    </w:lvl>
    <w:lvl w:ilvl="5">
      <w:start w:val="1"/>
      <w:numFmt w:val="lowerRoman"/>
      <w:lvlText w:val="%6."/>
      <w:lvlJc w:val="right"/>
      <w:pPr>
        <w:ind w:left="2903" w:hanging="480"/>
      </w:pPr>
    </w:lvl>
    <w:lvl w:ilvl="6">
      <w:start w:val="1"/>
      <w:numFmt w:val="decimal"/>
      <w:lvlText w:val="%7."/>
      <w:lvlJc w:val="left"/>
      <w:pPr>
        <w:ind w:left="3383" w:hanging="480"/>
      </w:pPr>
    </w:lvl>
    <w:lvl w:ilvl="7">
      <w:start w:val="1"/>
      <w:numFmt w:val="decimal"/>
      <w:lvlText w:val="%8、"/>
      <w:lvlJc w:val="left"/>
      <w:pPr>
        <w:ind w:left="3863" w:hanging="480"/>
      </w:pPr>
    </w:lvl>
    <w:lvl w:ilvl="8">
      <w:start w:val="1"/>
      <w:numFmt w:val="lowerRoman"/>
      <w:lvlText w:val="%9."/>
      <w:lvlJc w:val="right"/>
      <w:pPr>
        <w:ind w:left="4343" w:hanging="480"/>
      </w:pPr>
    </w:lvl>
  </w:abstractNum>
  <w:abstractNum w:abstractNumId="1" w15:restartNumberingAfterBreak="0">
    <w:nsid w:val="039A6BA7"/>
    <w:multiLevelType w:val="multilevel"/>
    <w:tmpl w:val="46A6D7B8"/>
    <w:lvl w:ilvl="0">
      <w:start w:val="1"/>
      <w:numFmt w:val="decimal"/>
      <w:lvlText w:val="%1."/>
      <w:lvlJc w:val="left"/>
      <w:pPr>
        <w:ind w:left="383" w:hanging="360"/>
      </w:pPr>
      <w:rPr>
        <w:rFonts w:ascii="標楷體" w:eastAsia="標楷體" w:hAnsi="標楷體" w:cs="標楷體"/>
      </w:rPr>
    </w:lvl>
    <w:lvl w:ilvl="1">
      <w:start w:val="1"/>
      <w:numFmt w:val="decimal"/>
      <w:lvlText w:val="%2、"/>
      <w:lvlJc w:val="left"/>
      <w:pPr>
        <w:ind w:left="983" w:hanging="480"/>
      </w:pPr>
    </w:lvl>
    <w:lvl w:ilvl="2">
      <w:start w:val="1"/>
      <w:numFmt w:val="lowerRoman"/>
      <w:lvlText w:val="%3."/>
      <w:lvlJc w:val="right"/>
      <w:pPr>
        <w:ind w:left="1463" w:hanging="479"/>
      </w:pPr>
    </w:lvl>
    <w:lvl w:ilvl="3">
      <w:start w:val="1"/>
      <w:numFmt w:val="decimal"/>
      <w:lvlText w:val="%4."/>
      <w:lvlJc w:val="left"/>
      <w:pPr>
        <w:ind w:left="1943" w:hanging="480"/>
      </w:pPr>
    </w:lvl>
    <w:lvl w:ilvl="4">
      <w:start w:val="1"/>
      <w:numFmt w:val="decimal"/>
      <w:lvlText w:val="%5、"/>
      <w:lvlJc w:val="left"/>
      <w:pPr>
        <w:ind w:left="2423" w:hanging="480"/>
      </w:pPr>
    </w:lvl>
    <w:lvl w:ilvl="5">
      <w:start w:val="1"/>
      <w:numFmt w:val="lowerRoman"/>
      <w:lvlText w:val="%6."/>
      <w:lvlJc w:val="right"/>
      <w:pPr>
        <w:ind w:left="2903" w:hanging="480"/>
      </w:pPr>
    </w:lvl>
    <w:lvl w:ilvl="6">
      <w:start w:val="1"/>
      <w:numFmt w:val="decimal"/>
      <w:lvlText w:val="%7."/>
      <w:lvlJc w:val="left"/>
      <w:pPr>
        <w:ind w:left="3383" w:hanging="480"/>
      </w:pPr>
    </w:lvl>
    <w:lvl w:ilvl="7">
      <w:start w:val="1"/>
      <w:numFmt w:val="decimal"/>
      <w:lvlText w:val="%8、"/>
      <w:lvlJc w:val="left"/>
      <w:pPr>
        <w:ind w:left="3863" w:hanging="480"/>
      </w:pPr>
    </w:lvl>
    <w:lvl w:ilvl="8">
      <w:start w:val="1"/>
      <w:numFmt w:val="lowerRoman"/>
      <w:lvlText w:val="%9."/>
      <w:lvlJc w:val="right"/>
      <w:pPr>
        <w:ind w:left="4343" w:hanging="480"/>
      </w:pPr>
    </w:lvl>
  </w:abstractNum>
  <w:abstractNum w:abstractNumId="2" w15:restartNumberingAfterBreak="0">
    <w:nsid w:val="0BFB3F87"/>
    <w:multiLevelType w:val="multilevel"/>
    <w:tmpl w:val="C30C4362"/>
    <w:lvl w:ilvl="0">
      <w:start w:val="1"/>
      <w:numFmt w:val="decimal"/>
      <w:lvlText w:val="%1."/>
      <w:lvlJc w:val="left"/>
      <w:pPr>
        <w:ind w:left="383" w:hanging="360"/>
      </w:pPr>
      <w:rPr>
        <w:rFonts w:ascii="標楷體" w:eastAsia="標楷體" w:hAnsi="標楷體" w:cs="標楷體"/>
      </w:rPr>
    </w:lvl>
    <w:lvl w:ilvl="1">
      <w:start w:val="1"/>
      <w:numFmt w:val="decimal"/>
      <w:lvlText w:val="%2、"/>
      <w:lvlJc w:val="left"/>
      <w:pPr>
        <w:ind w:left="983" w:hanging="480"/>
      </w:pPr>
    </w:lvl>
    <w:lvl w:ilvl="2">
      <w:start w:val="1"/>
      <w:numFmt w:val="lowerRoman"/>
      <w:lvlText w:val="%3."/>
      <w:lvlJc w:val="right"/>
      <w:pPr>
        <w:ind w:left="1463" w:hanging="479"/>
      </w:pPr>
    </w:lvl>
    <w:lvl w:ilvl="3">
      <w:start w:val="1"/>
      <w:numFmt w:val="decimal"/>
      <w:lvlText w:val="%4."/>
      <w:lvlJc w:val="left"/>
      <w:pPr>
        <w:ind w:left="1943" w:hanging="480"/>
      </w:pPr>
    </w:lvl>
    <w:lvl w:ilvl="4">
      <w:start w:val="1"/>
      <w:numFmt w:val="decimal"/>
      <w:lvlText w:val="%5、"/>
      <w:lvlJc w:val="left"/>
      <w:pPr>
        <w:ind w:left="2423" w:hanging="480"/>
      </w:pPr>
    </w:lvl>
    <w:lvl w:ilvl="5">
      <w:start w:val="1"/>
      <w:numFmt w:val="lowerRoman"/>
      <w:lvlText w:val="%6."/>
      <w:lvlJc w:val="right"/>
      <w:pPr>
        <w:ind w:left="2903" w:hanging="480"/>
      </w:pPr>
    </w:lvl>
    <w:lvl w:ilvl="6">
      <w:start w:val="1"/>
      <w:numFmt w:val="decimal"/>
      <w:lvlText w:val="%7."/>
      <w:lvlJc w:val="left"/>
      <w:pPr>
        <w:ind w:left="3383" w:hanging="480"/>
      </w:pPr>
    </w:lvl>
    <w:lvl w:ilvl="7">
      <w:start w:val="1"/>
      <w:numFmt w:val="decimal"/>
      <w:lvlText w:val="%8、"/>
      <w:lvlJc w:val="left"/>
      <w:pPr>
        <w:ind w:left="3863" w:hanging="480"/>
      </w:pPr>
    </w:lvl>
    <w:lvl w:ilvl="8">
      <w:start w:val="1"/>
      <w:numFmt w:val="lowerRoman"/>
      <w:lvlText w:val="%9."/>
      <w:lvlJc w:val="right"/>
      <w:pPr>
        <w:ind w:left="4343" w:hanging="480"/>
      </w:pPr>
    </w:lvl>
  </w:abstractNum>
  <w:abstractNum w:abstractNumId="3" w15:restartNumberingAfterBreak="0">
    <w:nsid w:val="16723B2B"/>
    <w:multiLevelType w:val="multilevel"/>
    <w:tmpl w:val="48A41F80"/>
    <w:lvl w:ilvl="0">
      <w:start w:val="1"/>
      <w:numFmt w:val="decimal"/>
      <w:lvlText w:val="%1."/>
      <w:lvlJc w:val="left"/>
      <w:pPr>
        <w:ind w:left="383" w:hanging="360"/>
      </w:pPr>
      <w:rPr>
        <w:rFonts w:ascii="標楷體" w:eastAsia="標楷體" w:hAnsi="標楷體" w:cs="標楷體"/>
      </w:rPr>
    </w:lvl>
    <w:lvl w:ilvl="1">
      <w:start w:val="1"/>
      <w:numFmt w:val="decimal"/>
      <w:lvlText w:val="%2、"/>
      <w:lvlJc w:val="left"/>
      <w:pPr>
        <w:ind w:left="983" w:hanging="480"/>
      </w:pPr>
    </w:lvl>
    <w:lvl w:ilvl="2">
      <w:start w:val="1"/>
      <w:numFmt w:val="lowerRoman"/>
      <w:lvlText w:val="%3."/>
      <w:lvlJc w:val="right"/>
      <w:pPr>
        <w:ind w:left="1463" w:hanging="479"/>
      </w:pPr>
    </w:lvl>
    <w:lvl w:ilvl="3">
      <w:start w:val="1"/>
      <w:numFmt w:val="decimal"/>
      <w:lvlText w:val="%4."/>
      <w:lvlJc w:val="left"/>
      <w:pPr>
        <w:ind w:left="1943" w:hanging="480"/>
      </w:pPr>
    </w:lvl>
    <w:lvl w:ilvl="4">
      <w:start w:val="1"/>
      <w:numFmt w:val="decimal"/>
      <w:lvlText w:val="%5、"/>
      <w:lvlJc w:val="left"/>
      <w:pPr>
        <w:ind w:left="2423" w:hanging="480"/>
      </w:pPr>
    </w:lvl>
    <w:lvl w:ilvl="5">
      <w:start w:val="1"/>
      <w:numFmt w:val="lowerRoman"/>
      <w:lvlText w:val="%6."/>
      <w:lvlJc w:val="right"/>
      <w:pPr>
        <w:ind w:left="2903" w:hanging="480"/>
      </w:pPr>
    </w:lvl>
    <w:lvl w:ilvl="6">
      <w:start w:val="1"/>
      <w:numFmt w:val="decimal"/>
      <w:lvlText w:val="%7."/>
      <w:lvlJc w:val="left"/>
      <w:pPr>
        <w:ind w:left="3383" w:hanging="480"/>
      </w:pPr>
    </w:lvl>
    <w:lvl w:ilvl="7">
      <w:start w:val="1"/>
      <w:numFmt w:val="decimal"/>
      <w:lvlText w:val="%8、"/>
      <w:lvlJc w:val="left"/>
      <w:pPr>
        <w:ind w:left="3863" w:hanging="480"/>
      </w:pPr>
    </w:lvl>
    <w:lvl w:ilvl="8">
      <w:start w:val="1"/>
      <w:numFmt w:val="lowerRoman"/>
      <w:lvlText w:val="%9."/>
      <w:lvlJc w:val="right"/>
      <w:pPr>
        <w:ind w:left="4343" w:hanging="480"/>
      </w:pPr>
    </w:lvl>
  </w:abstractNum>
  <w:abstractNum w:abstractNumId="4" w15:restartNumberingAfterBreak="0">
    <w:nsid w:val="195B7066"/>
    <w:multiLevelType w:val="multilevel"/>
    <w:tmpl w:val="B5925840"/>
    <w:lvl w:ilvl="0">
      <w:start w:val="1"/>
      <w:numFmt w:val="decimal"/>
      <w:lvlText w:val="%1."/>
      <w:lvlJc w:val="left"/>
      <w:pPr>
        <w:ind w:left="383" w:hanging="360"/>
      </w:pPr>
      <w:rPr>
        <w:rFonts w:ascii="標楷體" w:eastAsia="標楷體" w:hAnsi="標楷體" w:cs="標楷體"/>
      </w:rPr>
    </w:lvl>
    <w:lvl w:ilvl="1">
      <w:start w:val="1"/>
      <w:numFmt w:val="decimal"/>
      <w:lvlText w:val="%2、"/>
      <w:lvlJc w:val="left"/>
      <w:pPr>
        <w:ind w:left="983" w:hanging="480"/>
      </w:pPr>
    </w:lvl>
    <w:lvl w:ilvl="2">
      <w:start w:val="1"/>
      <w:numFmt w:val="lowerRoman"/>
      <w:lvlText w:val="%3."/>
      <w:lvlJc w:val="right"/>
      <w:pPr>
        <w:ind w:left="1463" w:hanging="479"/>
      </w:pPr>
    </w:lvl>
    <w:lvl w:ilvl="3">
      <w:start w:val="1"/>
      <w:numFmt w:val="decimal"/>
      <w:lvlText w:val="%4."/>
      <w:lvlJc w:val="left"/>
      <w:pPr>
        <w:ind w:left="1943" w:hanging="480"/>
      </w:pPr>
    </w:lvl>
    <w:lvl w:ilvl="4">
      <w:start w:val="1"/>
      <w:numFmt w:val="decimal"/>
      <w:lvlText w:val="%5、"/>
      <w:lvlJc w:val="left"/>
      <w:pPr>
        <w:ind w:left="2423" w:hanging="480"/>
      </w:pPr>
    </w:lvl>
    <w:lvl w:ilvl="5">
      <w:start w:val="1"/>
      <w:numFmt w:val="lowerRoman"/>
      <w:lvlText w:val="%6."/>
      <w:lvlJc w:val="right"/>
      <w:pPr>
        <w:ind w:left="2903" w:hanging="480"/>
      </w:pPr>
    </w:lvl>
    <w:lvl w:ilvl="6">
      <w:start w:val="1"/>
      <w:numFmt w:val="decimal"/>
      <w:lvlText w:val="%7."/>
      <w:lvlJc w:val="left"/>
      <w:pPr>
        <w:ind w:left="3383" w:hanging="480"/>
      </w:pPr>
    </w:lvl>
    <w:lvl w:ilvl="7">
      <w:start w:val="1"/>
      <w:numFmt w:val="decimal"/>
      <w:lvlText w:val="%8、"/>
      <w:lvlJc w:val="left"/>
      <w:pPr>
        <w:ind w:left="3863" w:hanging="480"/>
      </w:pPr>
    </w:lvl>
    <w:lvl w:ilvl="8">
      <w:start w:val="1"/>
      <w:numFmt w:val="lowerRoman"/>
      <w:lvlText w:val="%9."/>
      <w:lvlJc w:val="right"/>
      <w:pPr>
        <w:ind w:left="4343" w:hanging="480"/>
      </w:pPr>
    </w:lvl>
  </w:abstractNum>
  <w:abstractNum w:abstractNumId="5" w15:restartNumberingAfterBreak="0">
    <w:nsid w:val="1C5F31BD"/>
    <w:multiLevelType w:val="multilevel"/>
    <w:tmpl w:val="DA50B028"/>
    <w:lvl w:ilvl="0">
      <w:start w:val="1"/>
      <w:numFmt w:val="decimal"/>
      <w:lvlText w:val="%1."/>
      <w:lvlJc w:val="left"/>
      <w:pPr>
        <w:ind w:left="383" w:hanging="360"/>
      </w:pPr>
      <w:rPr>
        <w:rFonts w:ascii="標楷體" w:eastAsia="標楷體" w:hAnsi="標楷體" w:cs="標楷體"/>
      </w:rPr>
    </w:lvl>
    <w:lvl w:ilvl="1">
      <w:start w:val="1"/>
      <w:numFmt w:val="decimal"/>
      <w:lvlText w:val="%2、"/>
      <w:lvlJc w:val="left"/>
      <w:pPr>
        <w:ind w:left="983" w:hanging="480"/>
      </w:pPr>
    </w:lvl>
    <w:lvl w:ilvl="2">
      <w:start w:val="1"/>
      <w:numFmt w:val="lowerRoman"/>
      <w:lvlText w:val="%3."/>
      <w:lvlJc w:val="right"/>
      <w:pPr>
        <w:ind w:left="1463" w:hanging="479"/>
      </w:pPr>
    </w:lvl>
    <w:lvl w:ilvl="3">
      <w:start w:val="1"/>
      <w:numFmt w:val="decimal"/>
      <w:lvlText w:val="%4."/>
      <w:lvlJc w:val="left"/>
      <w:pPr>
        <w:ind w:left="1943" w:hanging="480"/>
      </w:pPr>
    </w:lvl>
    <w:lvl w:ilvl="4">
      <w:start w:val="1"/>
      <w:numFmt w:val="decimal"/>
      <w:lvlText w:val="%5、"/>
      <w:lvlJc w:val="left"/>
      <w:pPr>
        <w:ind w:left="2423" w:hanging="480"/>
      </w:pPr>
    </w:lvl>
    <w:lvl w:ilvl="5">
      <w:start w:val="1"/>
      <w:numFmt w:val="lowerRoman"/>
      <w:lvlText w:val="%6."/>
      <w:lvlJc w:val="right"/>
      <w:pPr>
        <w:ind w:left="2903" w:hanging="480"/>
      </w:pPr>
    </w:lvl>
    <w:lvl w:ilvl="6">
      <w:start w:val="1"/>
      <w:numFmt w:val="decimal"/>
      <w:lvlText w:val="%7."/>
      <w:lvlJc w:val="left"/>
      <w:pPr>
        <w:ind w:left="3383" w:hanging="480"/>
      </w:pPr>
    </w:lvl>
    <w:lvl w:ilvl="7">
      <w:start w:val="1"/>
      <w:numFmt w:val="decimal"/>
      <w:lvlText w:val="%8、"/>
      <w:lvlJc w:val="left"/>
      <w:pPr>
        <w:ind w:left="3863" w:hanging="480"/>
      </w:pPr>
    </w:lvl>
    <w:lvl w:ilvl="8">
      <w:start w:val="1"/>
      <w:numFmt w:val="lowerRoman"/>
      <w:lvlText w:val="%9."/>
      <w:lvlJc w:val="right"/>
      <w:pPr>
        <w:ind w:left="4343" w:hanging="480"/>
      </w:pPr>
    </w:lvl>
  </w:abstractNum>
  <w:abstractNum w:abstractNumId="6" w15:restartNumberingAfterBreak="0">
    <w:nsid w:val="31500B33"/>
    <w:multiLevelType w:val="multilevel"/>
    <w:tmpl w:val="B49AF3F2"/>
    <w:lvl w:ilvl="0">
      <w:start w:val="1"/>
      <w:numFmt w:val="decimal"/>
      <w:lvlText w:val="%1."/>
      <w:lvlJc w:val="left"/>
      <w:pPr>
        <w:ind w:left="383" w:hanging="360"/>
      </w:pPr>
      <w:rPr>
        <w:rFonts w:ascii="標楷體" w:eastAsia="標楷體" w:hAnsi="標楷體" w:cs="標楷體"/>
      </w:rPr>
    </w:lvl>
    <w:lvl w:ilvl="1">
      <w:start w:val="1"/>
      <w:numFmt w:val="decimal"/>
      <w:lvlText w:val="%2、"/>
      <w:lvlJc w:val="left"/>
      <w:pPr>
        <w:ind w:left="983" w:hanging="480"/>
      </w:pPr>
    </w:lvl>
    <w:lvl w:ilvl="2">
      <w:start w:val="1"/>
      <w:numFmt w:val="lowerRoman"/>
      <w:lvlText w:val="%3."/>
      <w:lvlJc w:val="right"/>
      <w:pPr>
        <w:ind w:left="1463" w:hanging="479"/>
      </w:pPr>
    </w:lvl>
    <w:lvl w:ilvl="3">
      <w:start w:val="1"/>
      <w:numFmt w:val="decimal"/>
      <w:lvlText w:val="%4."/>
      <w:lvlJc w:val="left"/>
      <w:pPr>
        <w:ind w:left="1943" w:hanging="480"/>
      </w:pPr>
    </w:lvl>
    <w:lvl w:ilvl="4">
      <w:start w:val="1"/>
      <w:numFmt w:val="decimal"/>
      <w:lvlText w:val="%5、"/>
      <w:lvlJc w:val="left"/>
      <w:pPr>
        <w:ind w:left="2423" w:hanging="480"/>
      </w:pPr>
    </w:lvl>
    <w:lvl w:ilvl="5">
      <w:start w:val="1"/>
      <w:numFmt w:val="lowerRoman"/>
      <w:lvlText w:val="%6."/>
      <w:lvlJc w:val="right"/>
      <w:pPr>
        <w:ind w:left="2903" w:hanging="480"/>
      </w:pPr>
    </w:lvl>
    <w:lvl w:ilvl="6">
      <w:start w:val="1"/>
      <w:numFmt w:val="decimal"/>
      <w:lvlText w:val="%7."/>
      <w:lvlJc w:val="left"/>
      <w:pPr>
        <w:ind w:left="3383" w:hanging="480"/>
      </w:pPr>
    </w:lvl>
    <w:lvl w:ilvl="7">
      <w:start w:val="1"/>
      <w:numFmt w:val="decimal"/>
      <w:lvlText w:val="%8、"/>
      <w:lvlJc w:val="left"/>
      <w:pPr>
        <w:ind w:left="3863" w:hanging="480"/>
      </w:pPr>
    </w:lvl>
    <w:lvl w:ilvl="8">
      <w:start w:val="1"/>
      <w:numFmt w:val="lowerRoman"/>
      <w:lvlText w:val="%9."/>
      <w:lvlJc w:val="right"/>
      <w:pPr>
        <w:ind w:left="4343" w:hanging="480"/>
      </w:pPr>
    </w:lvl>
  </w:abstractNum>
  <w:abstractNum w:abstractNumId="7" w15:restartNumberingAfterBreak="0">
    <w:nsid w:val="338005ED"/>
    <w:multiLevelType w:val="multilevel"/>
    <w:tmpl w:val="F518313E"/>
    <w:lvl w:ilvl="0">
      <w:start w:val="1"/>
      <w:numFmt w:val="decimal"/>
      <w:lvlText w:val="%1."/>
      <w:lvlJc w:val="left"/>
      <w:pPr>
        <w:ind w:left="383" w:hanging="360"/>
      </w:pPr>
      <w:rPr>
        <w:rFonts w:ascii="標楷體" w:eastAsia="標楷體" w:hAnsi="標楷體" w:cs="標楷體"/>
      </w:rPr>
    </w:lvl>
    <w:lvl w:ilvl="1">
      <w:start w:val="1"/>
      <w:numFmt w:val="decimal"/>
      <w:lvlText w:val="%2、"/>
      <w:lvlJc w:val="left"/>
      <w:pPr>
        <w:ind w:left="983" w:hanging="480"/>
      </w:pPr>
    </w:lvl>
    <w:lvl w:ilvl="2">
      <w:start w:val="1"/>
      <w:numFmt w:val="lowerRoman"/>
      <w:lvlText w:val="%3."/>
      <w:lvlJc w:val="right"/>
      <w:pPr>
        <w:ind w:left="1463" w:hanging="479"/>
      </w:pPr>
    </w:lvl>
    <w:lvl w:ilvl="3">
      <w:start w:val="1"/>
      <w:numFmt w:val="decimal"/>
      <w:lvlText w:val="%4."/>
      <w:lvlJc w:val="left"/>
      <w:pPr>
        <w:ind w:left="1943" w:hanging="480"/>
      </w:pPr>
    </w:lvl>
    <w:lvl w:ilvl="4">
      <w:start w:val="1"/>
      <w:numFmt w:val="decimal"/>
      <w:lvlText w:val="%5、"/>
      <w:lvlJc w:val="left"/>
      <w:pPr>
        <w:ind w:left="2423" w:hanging="480"/>
      </w:pPr>
    </w:lvl>
    <w:lvl w:ilvl="5">
      <w:start w:val="1"/>
      <w:numFmt w:val="lowerRoman"/>
      <w:lvlText w:val="%6."/>
      <w:lvlJc w:val="right"/>
      <w:pPr>
        <w:ind w:left="2903" w:hanging="480"/>
      </w:pPr>
    </w:lvl>
    <w:lvl w:ilvl="6">
      <w:start w:val="1"/>
      <w:numFmt w:val="decimal"/>
      <w:lvlText w:val="%7."/>
      <w:lvlJc w:val="left"/>
      <w:pPr>
        <w:ind w:left="3383" w:hanging="480"/>
      </w:pPr>
    </w:lvl>
    <w:lvl w:ilvl="7">
      <w:start w:val="1"/>
      <w:numFmt w:val="decimal"/>
      <w:lvlText w:val="%8、"/>
      <w:lvlJc w:val="left"/>
      <w:pPr>
        <w:ind w:left="3863" w:hanging="480"/>
      </w:pPr>
    </w:lvl>
    <w:lvl w:ilvl="8">
      <w:start w:val="1"/>
      <w:numFmt w:val="lowerRoman"/>
      <w:lvlText w:val="%9."/>
      <w:lvlJc w:val="right"/>
      <w:pPr>
        <w:ind w:left="4343" w:hanging="480"/>
      </w:pPr>
    </w:lvl>
  </w:abstractNum>
  <w:abstractNum w:abstractNumId="8" w15:restartNumberingAfterBreak="0">
    <w:nsid w:val="3BE170D4"/>
    <w:multiLevelType w:val="multilevel"/>
    <w:tmpl w:val="800CBD7E"/>
    <w:lvl w:ilvl="0">
      <w:start w:val="1"/>
      <w:numFmt w:val="decimal"/>
      <w:lvlText w:val="%1."/>
      <w:lvlJc w:val="left"/>
      <w:pPr>
        <w:ind w:left="383" w:hanging="360"/>
      </w:pPr>
      <w:rPr>
        <w:rFonts w:ascii="標楷體" w:eastAsia="標楷體" w:hAnsi="標楷體" w:cs="標楷體"/>
      </w:rPr>
    </w:lvl>
    <w:lvl w:ilvl="1">
      <w:start w:val="1"/>
      <w:numFmt w:val="decimal"/>
      <w:lvlText w:val="%2、"/>
      <w:lvlJc w:val="left"/>
      <w:pPr>
        <w:ind w:left="983" w:hanging="480"/>
      </w:pPr>
    </w:lvl>
    <w:lvl w:ilvl="2">
      <w:start w:val="1"/>
      <w:numFmt w:val="lowerRoman"/>
      <w:lvlText w:val="%3."/>
      <w:lvlJc w:val="right"/>
      <w:pPr>
        <w:ind w:left="1463" w:hanging="479"/>
      </w:pPr>
    </w:lvl>
    <w:lvl w:ilvl="3">
      <w:start w:val="1"/>
      <w:numFmt w:val="decimal"/>
      <w:lvlText w:val="%4."/>
      <w:lvlJc w:val="left"/>
      <w:pPr>
        <w:ind w:left="1943" w:hanging="480"/>
      </w:pPr>
    </w:lvl>
    <w:lvl w:ilvl="4">
      <w:start w:val="1"/>
      <w:numFmt w:val="decimal"/>
      <w:lvlText w:val="%5、"/>
      <w:lvlJc w:val="left"/>
      <w:pPr>
        <w:ind w:left="2423" w:hanging="480"/>
      </w:pPr>
    </w:lvl>
    <w:lvl w:ilvl="5">
      <w:start w:val="1"/>
      <w:numFmt w:val="lowerRoman"/>
      <w:lvlText w:val="%6."/>
      <w:lvlJc w:val="right"/>
      <w:pPr>
        <w:ind w:left="2903" w:hanging="480"/>
      </w:pPr>
    </w:lvl>
    <w:lvl w:ilvl="6">
      <w:start w:val="1"/>
      <w:numFmt w:val="decimal"/>
      <w:lvlText w:val="%7."/>
      <w:lvlJc w:val="left"/>
      <w:pPr>
        <w:ind w:left="3383" w:hanging="480"/>
      </w:pPr>
    </w:lvl>
    <w:lvl w:ilvl="7">
      <w:start w:val="1"/>
      <w:numFmt w:val="decimal"/>
      <w:lvlText w:val="%8、"/>
      <w:lvlJc w:val="left"/>
      <w:pPr>
        <w:ind w:left="3863" w:hanging="480"/>
      </w:pPr>
    </w:lvl>
    <w:lvl w:ilvl="8">
      <w:start w:val="1"/>
      <w:numFmt w:val="lowerRoman"/>
      <w:lvlText w:val="%9."/>
      <w:lvlJc w:val="right"/>
      <w:pPr>
        <w:ind w:left="4343" w:hanging="480"/>
      </w:pPr>
    </w:lvl>
  </w:abstractNum>
  <w:abstractNum w:abstractNumId="9" w15:restartNumberingAfterBreak="0">
    <w:nsid w:val="40EC5D5C"/>
    <w:multiLevelType w:val="multilevel"/>
    <w:tmpl w:val="A5427A14"/>
    <w:lvl w:ilvl="0">
      <w:start w:val="1"/>
      <w:numFmt w:val="decimal"/>
      <w:lvlText w:val="%1."/>
      <w:lvlJc w:val="left"/>
      <w:pPr>
        <w:ind w:left="383" w:hanging="360"/>
      </w:pPr>
      <w:rPr>
        <w:rFonts w:ascii="標楷體" w:eastAsia="標楷體" w:hAnsi="標楷體" w:cs="標楷體"/>
      </w:rPr>
    </w:lvl>
    <w:lvl w:ilvl="1">
      <w:start w:val="1"/>
      <w:numFmt w:val="decimal"/>
      <w:lvlText w:val="%2、"/>
      <w:lvlJc w:val="left"/>
      <w:pPr>
        <w:ind w:left="983" w:hanging="480"/>
      </w:pPr>
    </w:lvl>
    <w:lvl w:ilvl="2">
      <w:start w:val="1"/>
      <w:numFmt w:val="lowerRoman"/>
      <w:lvlText w:val="%3."/>
      <w:lvlJc w:val="right"/>
      <w:pPr>
        <w:ind w:left="1463" w:hanging="479"/>
      </w:pPr>
    </w:lvl>
    <w:lvl w:ilvl="3">
      <w:start w:val="1"/>
      <w:numFmt w:val="decimal"/>
      <w:lvlText w:val="%4."/>
      <w:lvlJc w:val="left"/>
      <w:pPr>
        <w:ind w:left="1943" w:hanging="480"/>
      </w:pPr>
    </w:lvl>
    <w:lvl w:ilvl="4">
      <w:start w:val="1"/>
      <w:numFmt w:val="decimal"/>
      <w:lvlText w:val="%5、"/>
      <w:lvlJc w:val="left"/>
      <w:pPr>
        <w:ind w:left="2423" w:hanging="480"/>
      </w:pPr>
    </w:lvl>
    <w:lvl w:ilvl="5">
      <w:start w:val="1"/>
      <w:numFmt w:val="lowerRoman"/>
      <w:lvlText w:val="%6."/>
      <w:lvlJc w:val="right"/>
      <w:pPr>
        <w:ind w:left="2903" w:hanging="480"/>
      </w:pPr>
    </w:lvl>
    <w:lvl w:ilvl="6">
      <w:start w:val="1"/>
      <w:numFmt w:val="decimal"/>
      <w:lvlText w:val="%7."/>
      <w:lvlJc w:val="left"/>
      <w:pPr>
        <w:ind w:left="3383" w:hanging="480"/>
      </w:pPr>
    </w:lvl>
    <w:lvl w:ilvl="7">
      <w:start w:val="1"/>
      <w:numFmt w:val="decimal"/>
      <w:lvlText w:val="%8、"/>
      <w:lvlJc w:val="left"/>
      <w:pPr>
        <w:ind w:left="3863" w:hanging="480"/>
      </w:pPr>
    </w:lvl>
    <w:lvl w:ilvl="8">
      <w:start w:val="1"/>
      <w:numFmt w:val="lowerRoman"/>
      <w:lvlText w:val="%9."/>
      <w:lvlJc w:val="right"/>
      <w:pPr>
        <w:ind w:left="4343" w:hanging="480"/>
      </w:pPr>
    </w:lvl>
  </w:abstractNum>
  <w:abstractNum w:abstractNumId="10" w15:restartNumberingAfterBreak="0">
    <w:nsid w:val="42091F26"/>
    <w:multiLevelType w:val="multilevel"/>
    <w:tmpl w:val="40C42FA8"/>
    <w:lvl w:ilvl="0">
      <w:start w:val="1"/>
      <w:numFmt w:val="decimal"/>
      <w:lvlText w:val="%1."/>
      <w:lvlJc w:val="left"/>
      <w:pPr>
        <w:ind w:left="383" w:hanging="360"/>
      </w:pPr>
      <w:rPr>
        <w:rFonts w:ascii="標楷體" w:eastAsia="標楷體" w:hAnsi="標楷體" w:cs="標楷體"/>
      </w:rPr>
    </w:lvl>
    <w:lvl w:ilvl="1">
      <w:start w:val="1"/>
      <w:numFmt w:val="decimal"/>
      <w:lvlText w:val="%2、"/>
      <w:lvlJc w:val="left"/>
      <w:pPr>
        <w:ind w:left="983" w:hanging="480"/>
      </w:pPr>
    </w:lvl>
    <w:lvl w:ilvl="2">
      <w:start w:val="1"/>
      <w:numFmt w:val="lowerRoman"/>
      <w:lvlText w:val="%3."/>
      <w:lvlJc w:val="right"/>
      <w:pPr>
        <w:ind w:left="1463" w:hanging="479"/>
      </w:pPr>
    </w:lvl>
    <w:lvl w:ilvl="3">
      <w:start w:val="1"/>
      <w:numFmt w:val="decimal"/>
      <w:lvlText w:val="%4."/>
      <w:lvlJc w:val="left"/>
      <w:pPr>
        <w:ind w:left="1943" w:hanging="480"/>
      </w:pPr>
    </w:lvl>
    <w:lvl w:ilvl="4">
      <w:start w:val="1"/>
      <w:numFmt w:val="decimal"/>
      <w:lvlText w:val="%5、"/>
      <w:lvlJc w:val="left"/>
      <w:pPr>
        <w:ind w:left="2423" w:hanging="480"/>
      </w:pPr>
    </w:lvl>
    <w:lvl w:ilvl="5">
      <w:start w:val="1"/>
      <w:numFmt w:val="lowerRoman"/>
      <w:lvlText w:val="%6."/>
      <w:lvlJc w:val="right"/>
      <w:pPr>
        <w:ind w:left="2903" w:hanging="480"/>
      </w:pPr>
    </w:lvl>
    <w:lvl w:ilvl="6">
      <w:start w:val="1"/>
      <w:numFmt w:val="decimal"/>
      <w:lvlText w:val="%7."/>
      <w:lvlJc w:val="left"/>
      <w:pPr>
        <w:ind w:left="3383" w:hanging="480"/>
      </w:pPr>
    </w:lvl>
    <w:lvl w:ilvl="7">
      <w:start w:val="1"/>
      <w:numFmt w:val="decimal"/>
      <w:lvlText w:val="%8、"/>
      <w:lvlJc w:val="left"/>
      <w:pPr>
        <w:ind w:left="3863" w:hanging="480"/>
      </w:pPr>
    </w:lvl>
    <w:lvl w:ilvl="8">
      <w:start w:val="1"/>
      <w:numFmt w:val="lowerRoman"/>
      <w:lvlText w:val="%9."/>
      <w:lvlJc w:val="right"/>
      <w:pPr>
        <w:ind w:left="4343" w:hanging="480"/>
      </w:pPr>
    </w:lvl>
  </w:abstractNum>
  <w:abstractNum w:abstractNumId="11" w15:restartNumberingAfterBreak="0">
    <w:nsid w:val="4C924F30"/>
    <w:multiLevelType w:val="multilevel"/>
    <w:tmpl w:val="564C366C"/>
    <w:lvl w:ilvl="0">
      <w:start w:val="1"/>
      <w:numFmt w:val="decimal"/>
      <w:lvlText w:val="%1."/>
      <w:lvlJc w:val="left"/>
      <w:pPr>
        <w:ind w:left="383" w:hanging="360"/>
      </w:pPr>
      <w:rPr>
        <w:rFonts w:ascii="標楷體" w:eastAsia="標楷體" w:hAnsi="標楷體" w:cs="標楷體"/>
      </w:rPr>
    </w:lvl>
    <w:lvl w:ilvl="1">
      <w:start w:val="1"/>
      <w:numFmt w:val="decimal"/>
      <w:lvlText w:val="%2、"/>
      <w:lvlJc w:val="left"/>
      <w:pPr>
        <w:ind w:left="983" w:hanging="480"/>
      </w:pPr>
    </w:lvl>
    <w:lvl w:ilvl="2">
      <w:start w:val="1"/>
      <w:numFmt w:val="lowerRoman"/>
      <w:lvlText w:val="%3."/>
      <w:lvlJc w:val="right"/>
      <w:pPr>
        <w:ind w:left="1463" w:hanging="479"/>
      </w:pPr>
    </w:lvl>
    <w:lvl w:ilvl="3">
      <w:start w:val="1"/>
      <w:numFmt w:val="decimal"/>
      <w:lvlText w:val="%4."/>
      <w:lvlJc w:val="left"/>
      <w:pPr>
        <w:ind w:left="1943" w:hanging="480"/>
      </w:pPr>
    </w:lvl>
    <w:lvl w:ilvl="4">
      <w:start w:val="1"/>
      <w:numFmt w:val="decimal"/>
      <w:lvlText w:val="%5、"/>
      <w:lvlJc w:val="left"/>
      <w:pPr>
        <w:ind w:left="2423" w:hanging="480"/>
      </w:pPr>
    </w:lvl>
    <w:lvl w:ilvl="5">
      <w:start w:val="1"/>
      <w:numFmt w:val="lowerRoman"/>
      <w:lvlText w:val="%6."/>
      <w:lvlJc w:val="right"/>
      <w:pPr>
        <w:ind w:left="2903" w:hanging="480"/>
      </w:pPr>
    </w:lvl>
    <w:lvl w:ilvl="6">
      <w:start w:val="1"/>
      <w:numFmt w:val="decimal"/>
      <w:lvlText w:val="%7."/>
      <w:lvlJc w:val="left"/>
      <w:pPr>
        <w:ind w:left="3383" w:hanging="480"/>
      </w:pPr>
    </w:lvl>
    <w:lvl w:ilvl="7">
      <w:start w:val="1"/>
      <w:numFmt w:val="decimal"/>
      <w:lvlText w:val="%8、"/>
      <w:lvlJc w:val="left"/>
      <w:pPr>
        <w:ind w:left="3863" w:hanging="480"/>
      </w:pPr>
    </w:lvl>
    <w:lvl w:ilvl="8">
      <w:start w:val="1"/>
      <w:numFmt w:val="lowerRoman"/>
      <w:lvlText w:val="%9."/>
      <w:lvlJc w:val="right"/>
      <w:pPr>
        <w:ind w:left="4343" w:hanging="480"/>
      </w:pPr>
    </w:lvl>
  </w:abstractNum>
  <w:abstractNum w:abstractNumId="12" w15:restartNumberingAfterBreak="0">
    <w:nsid w:val="572D1192"/>
    <w:multiLevelType w:val="multilevel"/>
    <w:tmpl w:val="9BB4BFC2"/>
    <w:lvl w:ilvl="0">
      <w:start w:val="1"/>
      <w:numFmt w:val="decimal"/>
      <w:lvlText w:val="%1."/>
      <w:lvlJc w:val="left"/>
      <w:pPr>
        <w:ind w:left="383" w:hanging="360"/>
      </w:pPr>
      <w:rPr>
        <w:rFonts w:ascii="標楷體" w:eastAsia="標楷體" w:hAnsi="標楷體" w:cs="標楷體"/>
      </w:rPr>
    </w:lvl>
    <w:lvl w:ilvl="1">
      <w:start w:val="1"/>
      <w:numFmt w:val="decimal"/>
      <w:lvlText w:val="%2、"/>
      <w:lvlJc w:val="left"/>
      <w:pPr>
        <w:ind w:left="983" w:hanging="480"/>
      </w:pPr>
    </w:lvl>
    <w:lvl w:ilvl="2">
      <w:start w:val="1"/>
      <w:numFmt w:val="lowerRoman"/>
      <w:lvlText w:val="%3."/>
      <w:lvlJc w:val="right"/>
      <w:pPr>
        <w:ind w:left="1463" w:hanging="479"/>
      </w:pPr>
    </w:lvl>
    <w:lvl w:ilvl="3">
      <w:start w:val="1"/>
      <w:numFmt w:val="decimal"/>
      <w:lvlText w:val="%4."/>
      <w:lvlJc w:val="left"/>
      <w:pPr>
        <w:ind w:left="1943" w:hanging="480"/>
      </w:pPr>
    </w:lvl>
    <w:lvl w:ilvl="4">
      <w:start w:val="1"/>
      <w:numFmt w:val="decimal"/>
      <w:lvlText w:val="%5、"/>
      <w:lvlJc w:val="left"/>
      <w:pPr>
        <w:ind w:left="2423" w:hanging="480"/>
      </w:pPr>
    </w:lvl>
    <w:lvl w:ilvl="5">
      <w:start w:val="1"/>
      <w:numFmt w:val="lowerRoman"/>
      <w:lvlText w:val="%6."/>
      <w:lvlJc w:val="right"/>
      <w:pPr>
        <w:ind w:left="2903" w:hanging="480"/>
      </w:pPr>
    </w:lvl>
    <w:lvl w:ilvl="6">
      <w:start w:val="1"/>
      <w:numFmt w:val="decimal"/>
      <w:lvlText w:val="%7."/>
      <w:lvlJc w:val="left"/>
      <w:pPr>
        <w:ind w:left="3383" w:hanging="480"/>
      </w:pPr>
    </w:lvl>
    <w:lvl w:ilvl="7">
      <w:start w:val="1"/>
      <w:numFmt w:val="decimal"/>
      <w:lvlText w:val="%8、"/>
      <w:lvlJc w:val="left"/>
      <w:pPr>
        <w:ind w:left="3863" w:hanging="480"/>
      </w:pPr>
    </w:lvl>
    <w:lvl w:ilvl="8">
      <w:start w:val="1"/>
      <w:numFmt w:val="lowerRoman"/>
      <w:lvlText w:val="%9."/>
      <w:lvlJc w:val="right"/>
      <w:pPr>
        <w:ind w:left="4343" w:hanging="480"/>
      </w:pPr>
    </w:lvl>
  </w:abstractNum>
  <w:abstractNum w:abstractNumId="13" w15:restartNumberingAfterBreak="0">
    <w:nsid w:val="5C1F5580"/>
    <w:multiLevelType w:val="multilevel"/>
    <w:tmpl w:val="8E3C37D4"/>
    <w:lvl w:ilvl="0">
      <w:start w:val="1"/>
      <w:numFmt w:val="decimal"/>
      <w:lvlText w:val="%1、"/>
      <w:lvlJc w:val="left"/>
      <w:pPr>
        <w:ind w:left="503" w:hanging="480"/>
      </w:pPr>
      <w:rPr>
        <w:color w:val="000000"/>
      </w:rPr>
    </w:lvl>
    <w:lvl w:ilvl="1">
      <w:start w:val="1"/>
      <w:numFmt w:val="decimal"/>
      <w:lvlText w:val="%2."/>
      <w:lvlJc w:val="left"/>
      <w:pPr>
        <w:ind w:left="863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63" w:hanging="479"/>
      </w:pPr>
    </w:lvl>
    <w:lvl w:ilvl="3">
      <w:start w:val="1"/>
      <w:numFmt w:val="decimal"/>
      <w:lvlText w:val="%4."/>
      <w:lvlJc w:val="left"/>
      <w:pPr>
        <w:ind w:left="1943" w:hanging="480"/>
      </w:pPr>
    </w:lvl>
    <w:lvl w:ilvl="4">
      <w:start w:val="1"/>
      <w:numFmt w:val="decimal"/>
      <w:lvlText w:val="%5、"/>
      <w:lvlJc w:val="left"/>
      <w:pPr>
        <w:ind w:left="2423" w:hanging="480"/>
      </w:pPr>
    </w:lvl>
    <w:lvl w:ilvl="5">
      <w:start w:val="1"/>
      <w:numFmt w:val="lowerRoman"/>
      <w:lvlText w:val="%6."/>
      <w:lvlJc w:val="right"/>
      <w:pPr>
        <w:ind w:left="2903" w:hanging="480"/>
      </w:pPr>
    </w:lvl>
    <w:lvl w:ilvl="6">
      <w:start w:val="1"/>
      <w:numFmt w:val="decimal"/>
      <w:lvlText w:val="%7."/>
      <w:lvlJc w:val="left"/>
      <w:pPr>
        <w:ind w:left="3383" w:hanging="480"/>
      </w:pPr>
    </w:lvl>
    <w:lvl w:ilvl="7">
      <w:start w:val="1"/>
      <w:numFmt w:val="decimal"/>
      <w:lvlText w:val="%8、"/>
      <w:lvlJc w:val="left"/>
      <w:pPr>
        <w:ind w:left="3863" w:hanging="480"/>
      </w:pPr>
    </w:lvl>
    <w:lvl w:ilvl="8">
      <w:start w:val="1"/>
      <w:numFmt w:val="lowerRoman"/>
      <w:lvlText w:val="%9."/>
      <w:lvlJc w:val="right"/>
      <w:pPr>
        <w:ind w:left="4343" w:hanging="480"/>
      </w:pPr>
    </w:lvl>
  </w:abstractNum>
  <w:abstractNum w:abstractNumId="14" w15:restartNumberingAfterBreak="0">
    <w:nsid w:val="61F958AE"/>
    <w:multiLevelType w:val="multilevel"/>
    <w:tmpl w:val="BD8061C4"/>
    <w:lvl w:ilvl="0">
      <w:start w:val="1"/>
      <w:numFmt w:val="decimal"/>
      <w:lvlText w:val="%1、"/>
      <w:lvlJc w:val="left"/>
      <w:pPr>
        <w:ind w:left="503" w:hanging="480"/>
      </w:pPr>
      <w:rPr>
        <w:b w:val="0"/>
        <w:color w:val="000000"/>
      </w:rPr>
    </w:lvl>
    <w:lvl w:ilvl="1">
      <w:start w:val="1"/>
      <w:numFmt w:val="decimal"/>
      <w:lvlText w:val="%2、"/>
      <w:lvlJc w:val="left"/>
      <w:pPr>
        <w:ind w:left="983" w:hanging="480"/>
      </w:pPr>
    </w:lvl>
    <w:lvl w:ilvl="2">
      <w:start w:val="1"/>
      <w:numFmt w:val="lowerRoman"/>
      <w:lvlText w:val="%3."/>
      <w:lvlJc w:val="right"/>
      <w:pPr>
        <w:ind w:left="1463" w:hanging="479"/>
      </w:pPr>
    </w:lvl>
    <w:lvl w:ilvl="3">
      <w:start w:val="1"/>
      <w:numFmt w:val="decimal"/>
      <w:lvlText w:val="%4."/>
      <w:lvlJc w:val="left"/>
      <w:pPr>
        <w:ind w:left="1943" w:hanging="480"/>
      </w:pPr>
    </w:lvl>
    <w:lvl w:ilvl="4">
      <w:start w:val="1"/>
      <w:numFmt w:val="decimal"/>
      <w:lvlText w:val="%5、"/>
      <w:lvlJc w:val="left"/>
      <w:pPr>
        <w:ind w:left="2423" w:hanging="480"/>
      </w:pPr>
    </w:lvl>
    <w:lvl w:ilvl="5">
      <w:start w:val="1"/>
      <w:numFmt w:val="lowerRoman"/>
      <w:lvlText w:val="%6."/>
      <w:lvlJc w:val="right"/>
      <w:pPr>
        <w:ind w:left="2903" w:hanging="480"/>
      </w:pPr>
    </w:lvl>
    <w:lvl w:ilvl="6">
      <w:start w:val="1"/>
      <w:numFmt w:val="decimal"/>
      <w:lvlText w:val="%7."/>
      <w:lvlJc w:val="left"/>
      <w:pPr>
        <w:ind w:left="3383" w:hanging="480"/>
      </w:pPr>
    </w:lvl>
    <w:lvl w:ilvl="7">
      <w:start w:val="1"/>
      <w:numFmt w:val="decimal"/>
      <w:lvlText w:val="%8、"/>
      <w:lvlJc w:val="left"/>
      <w:pPr>
        <w:ind w:left="3863" w:hanging="480"/>
      </w:pPr>
    </w:lvl>
    <w:lvl w:ilvl="8">
      <w:start w:val="1"/>
      <w:numFmt w:val="lowerRoman"/>
      <w:lvlText w:val="%9."/>
      <w:lvlJc w:val="right"/>
      <w:pPr>
        <w:ind w:left="4343" w:hanging="480"/>
      </w:pPr>
    </w:lvl>
  </w:abstractNum>
  <w:abstractNum w:abstractNumId="15" w15:restartNumberingAfterBreak="0">
    <w:nsid w:val="62384FC7"/>
    <w:multiLevelType w:val="multilevel"/>
    <w:tmpl w:val="A244B2CC"/>
    <w:lvl w:ilvl="0">
      <w:start w:val="1"/>
      <w:numFmt w:val="decimal"/>
      <w:lvlText w:val="%1."/>
      <w:lvlJc w:val="left"/>
      <w:pPr>
        <w:ind w:left="383" w:hanging="360"/>
      </w:pPr>
      <w:rPr>
        <w:rFonts w:ascii="標楷體" w:eastAsia="標楷體" w:hAnsi="標楷體" w:cs="標楷體"/>
      </w:rPr>
    </w:lvl>
    <w:lvl w:ilvl="1">
      <w:start w:val="1"/>
      <w:numFmt w:val="decimal"/>
      <w:lvlText w:val="%2、"/>
      <w:lvlJc w:val="left"/>
      <w:pPr>
        <w:ind w:left="983" w:hanging="480"/>
      </w:pPr>
    </w:lvl>
    <w:lvl w:ilvl="2">
      <w:start w:val="1"/>
      <w:numFmt w:val="lowerRoman"/>
      <w:lvlText w:val="%3."/>
      <w:lvlJc w:val="right"/>
      <w:pPr>
        <w:ind w:left="1463" w:hanging="479"/>
      </w:pPr>
    </w:lvl>
    <w:lvl w:ilvl="3">
      <w:start w:val="1"/>
      <w:numFmt w:val="decimal"/>
      <w:lvlText w:val="%4."/>
      <w:lvlJc w:val="left"/>
      <w:pPr>
        <w:ind w:left="1943" w:hanging="480"/>
      </w:pPr>
    </w:lvl>
    <w:lvl w:ilvl="4">
      <w:start w:val="1"/>
      <w:numFmt w:val="decimal"/>
      <w:lvlText w:val="%5、"/>
      <w:lvlJc w:val="left"/>
      <w:pPr>
        <w:ind w:left="2423" w:hanging="480"/>
      </w:pPr>
    </w:lvl>
    <w:lvl w:ilvl="5">
      <w:start w:val="1"/>
      <w:numFmt w:val="lowerRoman"/>
      <w:lvlText w:val="%6."/>
      <w:lvlJc w:val="right"/>
      <w:pPr>
        <w:ind w:left="2903" w:hanging="480"/>
      </w:pPr>
    </w:lvl>
    <w:lvl w:ilvl="6">
      <w:start w:val="1"/>
      <w:numFmt w:val="decimal"/>
      <w:lvlText w:val="%7."/>
      <w:lvlJc w:val="left"/>
      <w:pPr>
        <w:ind w:left="3383" w:hanging="480"/>
      </w:pPr>
    </w:lvl>
    <w:lvl w:ilvl="7">
      <w:start w:val="1"/>
      <w:numFmt w:val="decimal"/>
      <w:lvlText w:val="%8、"/>
      <w:lvlJc w:val="left"/>
      <w:pPr>
        <w:ind w:left="3863" w:hanging="480"/>
      </w:pPr>
    </w:lvl>
    <w:lvl w:ilvl="8">
      <w:start w:val="1"/>
      <w:numFmt w:val="lowerRoman"/>
      <w:lvlText w:val="%9."/>
      <w:lvlJc w:val="right"/>
      <w:pPr>
        <w:ind w:left="4343" w:hanging="480"/>
      </w:pPr>
    </w:lvl>
  </w:abstractNum>
  <w:abstractNum w:abstractNumId="16" w15:restartNumberingAfterBreak="0">
    <w:nsid w:val="63865256"/>
    <w:multiLevelType w:val="multilevel"/>
    <w:tmpl w:val="E25CA868"/>
    <w:lvl w:ilvl="0">
      <w:start w:val="1"/>
      <w:numFmt w:val="decimal"/>
      <w:lvlText w:val="%1."/>
      <w:lvlJc w:val="left"/>
      <w:pPr>
        <w:ind w:left="383" w:hanging="360"/>
      </w:pPr>
      <w:rPr>
        <w:rFonts w:ascii="標楷體" w:eastAsia="標楷體" w:hAnsi="標楷體" w:cs="標楷體"/>
      </w:rPr>
    </w:lvl>
    <w:lvl w:ilvl="1">
      <w:start w:val="1"/>
      <w:numFmt w:val="decimal"/>
      <w:lvlText w:val="%2、"/>
      <w:lvlJc w:val="left"/>
      <w:pPr>
        <w:ind w:left="983" w:hanging="480"/>
      </w:pPr>
    </w:lvl>
    <w:lvl w:ilvl="2">
      <w:start w:val="1"/>
      <w:numFmt w:val="lowerRoman"/>
      <w:lvlText w:val="%3."/>
      <w:lvlJc w:val="right"/>
      <w:pPr>
        <w:ind w:left="1463" w:hanging="479"/>
      </w:pPr>
    </w:lvl>
    <w:lvl w:ilvl="3">
      <w:start w:val="1"/>
      <w:numFmt w:val="decimal"/>
      <w:lvlText w:val="%4."/>
      <w:lvlJc w:val="left"/>
      <w:pPr>
        <w:ind w:left="1943" w:hanging="480"/>
      </w:pPr>
    </w:lvl>
    <w:lvl w:ilvl="4">
      <w:start w:val="1"/>
      <w:numFmt w:val="decimal"/>
      <w:lvlText w:val="%5、"/>
      <w:lvlJc w:val="left"/>
      <w:pPr>
        <w:ind w:left="2423" w:hanging="480"/>
      </w:pPr>
    </w:lvl>
    <w:lvl w:ilvl="5">
      <w:start w:val="1"/>
      <w:numFmt w:val="lowerRoman"/>
      <w:lvlText w:val="%6."/>
      <w:lvlJc w:val="right"/>
      <w:pPr>
        <w:ind w:left="2903" w:hanging="480"/>
      </w:pPr>
    </w:lvl>
    <w:lvl w:ilvl="6">
      <w:start w:val="1"/>
      <w:numFmt w:val="decimal"/>
      <w:lvlText w:val="%7."/>
      <w:lvlJc w:val="left"/>
      <w:pPr>
        <w:ind w:left="3383" w:hanging="480"/>
      </w:pPr>
    </w:lvl>
    <w:lvl w:ilvl="7">
      <w:start w:val="1"/>
      <w:numFmt w:val="decimal"/>
      <w:lvlText w:val="%8、"/>
      <w:lvlJc w:val="left"/>
      <w:pPr>
        <w:ind w:left="3863" w:hanging="480"/>
      </w:pPr>
    </w:lvl>
    <w:lvl w:ilvl="8">
      <w:start w:val="1"/>
      <w:numFmt w:val="lowerRoman"/>
      <w:lvlText w:val="%9."/>
      <w:lvlJc w:val="right"/>
      <w:pPr>
        <w:ind w:left="4343" w:hanging="480"/>
      </w:pPr>
    </w:lvl>
  </w:abstractNum>
  <w:abstractNum w:abstractNumId="17" w15:restartNumberingAfterBreak="0">
    <w:nsid w:val="69AA5E35"/>
    <w:multiLevelType w:val="multilevel"/>
    <w:tmpl w:val="BEE4C766"/>
    <w:lvl w:ilvl="0">
      <w:start w:val="1"/>
      <w:numFmt w:val="decimal"/>
      <w:lvlText w:val="%1."/>
      <w:lvlJc w:val="left"/>
      <w:pPr>
        <w:ind w:left="383" w:hanging="360"/>
      </w:pPr>
      <w:rPr>
        <w:rFonts w:ascii="標楷體" w:eastAsia="標楷體" w:hAnsi="標楷體" w:cs="標楷體"/>
      </w:rPr>
    </w:lvl>
    <w:lvl w:ilvl="1">
      <w:start w:val="1"/>
      <w:numFmt w:val="decimal"/>
      <w:lvlText w:val="%2、"/>
      <w:lvlJc w:val="left"/>
      <w:pPr>
        <w:ind w:left="983" w:hanging="480"/>
      </w:pPr>
    </w:lvl>
    <w:lvl w:ilvl="2">
      <w:start w:val="1"/>
      <w:numFmt w:val="lowerRoman"/>
      <w:lvlText w:val="%3."/>
      <w:lvlJc w:val="right"/>
      <w:pPr>
        <w:ind w:left="1463" w:hanging="479"/>
      </w:pPr>
    </w:lvl>
    <w:lvl w:ilvl="3">
      <w:start w:val="1"/>
      <w:numFmt w:val="decimal"/>
      <w:lvlText w:val="%4."/>
      <w:lvlJc w:val="left"/>
      <w:pPr>
        <w:ind w:left="1943" w:hanging="480"/>
      </w:pPr>
    </w:lvl>
    <w:lvl w:ilvl="4">
      <w:start w:val="1"/>
      <w:numFmt w:val="decimal"/>
      <w:lvlText w:val="%5、"/>
      <w:lvlJc w:val="left"/>
      <w:pPr>
        <w:ind w:left="2423" w:hanging="480"/>
      </w:pPr>
    </w:lvl>
    <w:lvl w:ilvl="5">
      <w:start w:val="1"/>
      <w:numFmt w:val="lowerRoman"/>
      <w:lvlText w:val="%6."/>
      <w:lvlJc w:val="right"/>
      <w:pPr>
        <w:ind w:left="2903" w:hanging="480"/>
      </w:pPr>
    </w:lvl>
    <w:lvl w:ilvl="6">
      <w:start w:val="1"/>
      <w:numFmt w:val="decimal"/>
      <w:lvlText w:val="%7."/>
      <w:lvlJc w:val="left"/>
      <w:pPr>
        <w:ind w:left="3383" w:hanging="480"/>
      </w:pPr>
    </w:lvl>
    <w:lvl w:ilvl="7">
      <w:start w:val="1"/>
      <w:numFmt w:val="decimal"/>
      <w:lvlText w:val="%8、"/>
      <w:lvlJc w:val="left"/>
      <w:pPr>
        <w:ind w:left="3863" w:hanging="480"/>
      </w:pPr>
    </w:lvl>
    <w:lvl w:ilvl="8">
      <w:start w:val="1"/>
      <w:numFmt w:val="lowerRoman"/>
      <w:lvlText w:val="%9."/>
      <w:lvlJc w:val="right"/>
      <w:pPr>
        <w:ind w:left="4343" w:hanging="480"/>
      </w:pPr>
    </w:lvl>
  </w:abstractNum>
  <w:abstractNum w:abstractNumId="18" w15:restartNumberingAfterBreak="0">
    <w:nsid w:val="6A516F79"/>
    <w:multiLevelType w:val="multilevel"/>
    <w:tmpl w:val="70A61126"/>
    <w:lvl w:ilvl="0">
      <w:start w:val="1"/>
      <w:numFmt w:val="decimal"/>
      <w:lvlText w:val="%1."/>
      <w:lvlJc w:val="left"/>
      <w:pPr>
        <w:ind w:left="383" w:hanging="360"/>
      </w:pPr>
      <w:rPr>
        <w:rFonts w:ascii="標楷體" w:eastAsia="標楷體" w:hAnsi="標楷體" w:cs="標楷體"/>
      </w:rPr>
    </w:lvl>
    <w:lvl w:ilvl="1">
      <w:start w:val="1"/>
      <w:numFmt w:val="decimal"/>
      <w:lvlText w:val="%2、"/>
      <w:lvlJc w:val="left"/>
      <w:pPr>
        <w:ind w:left="983" w:hanging="480"/>
      </w:pPr>
    </w:lvl>
    <w:lvl w:ilvl="2">
      <w:start w:val="1"/>
      <w:numFmt w:val="lowerRoman"/>
      <w:lvlText w:val="%3."/>
      <w:lvlJc w:val="right"/>
      <w:pPr>
        <w:ind w:left="1463" w:hanging="479"/>
      </w:pPr>
    </w:lvl>
    <w:lvl w:ilvl="3">
      <w:start w:val="1"/>
      <w:numFmt w:val="decimal"/>
      <w:lvlText w:val="%4."/>
      <w:lvlJc w:val="left"/>
      <w:pPr>
        <w:ind w:left="1943" w:hanging="480"/>
      </w:pPr>
    </w:lvl>
    <w:lvl w:ilvl="4">
      <w:start w:val="1"/>
      <w:numFmt w:val="decimal"/>
      <w:lvlText w:val="%5、"/>
      <w:lvlJc w:val="left"/>
      <w:pPr>
        <w:ind w:left="2423" w:hanging="480"/>
      </w:pPr>
    </w:lvl>
    <w:lvl w:ilvl="5">
      <w:start w:val="1"/>
      <w:numFmt w:val="lowerRoman"/>
      <w:lvlText w:val="%6."/>
      <w:lvlJc w:val="right"/>
      <w:pPr>
        <w:ind w:left="2903" w:hanging="480"/>
      </w:pPr>
    </w:lvl>
    <w:lvl w:ilvl="6">
      <w:start w:val="1"/>
      <w:numFmt w:val="decimal"/>
      <w:lvlText w:val="%7."/>
      <w:lvlJc w:val="left"/>
      <w:pPr>
        <w:ind w:left="3383" w:hanging="480"/>
      </w:pPr>
    </w:lvl>
    <w:lvl w:ilvl="7">
      <w:start w:val="1"/>
      <w:numFmt w:val="decimal"/>
      <w:lvlText w:val="%8、"/>
      <w:lvlJc w:val="left"/>
      <w:pPr>
        <w:ind w:left="3863" w:hanging="480"/>
      </w:pPr>
    </w:lvl>
    <w:lvl w:ilvl="8">
      <w:start w:val="1"/>
      <w:numFmt w:val="lowerRoman"/>
      <w:lvlText w:val="%9."/>
      <w:lvlJc w:val="right"/>
      <w:pPr>
        <w:ind w:left="4343" w:hanging="480"/>
      </w:pPr>
    </w:lvl>
  </w:abstractNum>
  <w:abstractNum w:abstractNumId="19" w15:restartNumberingAfterBreak="0">
    <w:nsid w:val="6A616B32"/>
    <w:multiLevelType w:val="multilevel"/>
    <w:tmpl w:val="6F5CAE96"/>
    <w:lvl w:ilvl="0">
      <w:start w:val="1"/>
      <w:numFmt w:val="decimal"/>
      <w:lvlText w:val="%1."/>
      <w:lvlJc w:val="left"/>
      <w:pPr>
        <w:ind w:left="383" w:hanging="360"/>
      </w:pPr>
      <w:rPr>
        <w:rFonts w:ascii="標楷體" w:eastAsia="標楷體" w:hAnsi="標楷體" w:cs="標楷體"/>
      </w:rPr>
    </w:lvl>
    <w:lvl w:ilvl="1">
      <w:start w:val="1"/>
      <w:numFmt w:val="decimal"/>
      <w:lvlText w:val="%2、"/>
      <w:lvlJc w:val="left"/>
      <w:pPr>
        <w:ind w:left="983" w:hanging="480"/>
      </w:pPr>
    </w:lvl>
    <w:lvl w:ilvl="2">
      <w:start w:val="1"/>
      <w:numFmt w:val="lowerRoman"/>
      <w:lvlText w:val="%3."/>
      <w:lvlJc w:val="right"/>
      <w:pPr>
        <w:ind w:left="1463" w:hanging="479"/>
      </w:pPr>
    </w:lvl>
    <w:lvl w:ilvl="3">
      <w:start w:val="1"/>
      <w:numFmt w:val="decimal"/>
      <w:lvlText w:val="%4."/>
      <w:lvlJc w:val="left"/>
      <w:pPr>
        <w:ind w:left="1943" w:hanging="480"/>
      </w:pPr>
    </w:lvl>
    <w:lvl w:ilvl="4">
      <w:start w:val="1"/>
      <w:numFmt w:val="decimal"/>
      <w:lvlText w:val="%5、"/>
      <w:lvlJc w:val="left"/>
      <w:pPr>
        <w:ind w:left="2423" w:hanging="480"/>
      </w:pPr>
    </w:lvl>
    <w:lvl w:ilvl="5">
      <w:start w:val="1"/>
      <w:numFmt w:val="lowerRoman"/>
      <w:lvlText w:val="%6."/>
      <w:lvlJc w:val="right"/>
      <w:pPr>
        <w:ind w:left="2903" w:hanging="480"/>
      </w:pPr>
    </w:lvl>
    <w:lvl w:ilvl="6">
      <w:start w:val="1"/>
      <w:numFmt w:val="decimal"/>
      <w:lvlText w:val="%7."/>
      <w:lvlJc w:val="left"/>
      <w:pPr>
        <w:ind w:left="3383" w:hanging="480"/>
      </w:pPr>
    </w:lvl>
    <w:lvl w:ilvl="7">
      <w:start w:val="1"/>
      <w:numFmt w:val="decimal"/>
      <w:lvlText w:val="%8、"/>
      <w:lvlJc w:val="left"/>
      <w:pPr>
        <w:ind w:left="3863" w:hanging="480"/>
      </w:pPr>
    </w:lvl>
    <w:lvl w:ilvl="8">
      <w:start w:val="1"/>
      <w:numFmt w:val="lowerRoman"/>
      <w:lvlText w:val="%9."/>
      <w:lvlJc w:val="right"/>
      <w:pPr>
        <w:ind w:left="4343" w:hanging="480"/>
      </w:pPr>
    </w:lvl>
  </w:abstractNum>
  <w:abstractNum w:abstractNumId="20" w15:restartNumberingAfterBreak="0">
    <w:nsid w:val="6D0A60F8"/>
    <w:multiLevelType w:val="multilevel"/>
    <w:tmpl w:val="BB0E9D28"/>
    <w:lvl w:ilvl="0">
      <w:start w:val="1"/>
      <w:numFmt w:val="decimal"/>
      <w:lvlText w:val="%1."/>
      <w:lvlJc w:val="left"/>
      <w:pPr>
        <w:ind w:left="383" w:hanging="360"/>
      </w:pPr>
      <w:rPr>
        <w:rFonts w:ascii="標楷體" w:eastAsia="標楷體" w:hAnsi="標楷體" w:cs="標楷體"/>
      </w:rPr>
    </w:lvl>
    <w:lvl w:ilvl="1">
      <w:start w:val="1"/>
      <w:numFmt w:val="decimal"/>
      <w:lvlText w:val="%2、"/>
      <w:lvlJc w:val="left"/>
      <w:pPr>
        <w:ind w:left="983" w:hanging="480"/>
      </w:pPr>
    </w:lvl>
    <w:lvl w:ilvl="2">
      <w:start w:val="1"/>
      <w:numFmt w:val="lowerRoman"/>
      <w:lvlText w:val="%3."/>
      <w:lvlJc w:val="right"/>
      <w:pPr>
        <w:ind w:left="1463" w:hanging="479"/>
      </w:pPr>
    </w:lvl>
    <w:lvl w:ilvl="3">
      <w:start w:val="1"/>
      <w:numFmt w:val="decimal"/>
      <w:lvlText w:val="%4."/>
      <w:lvlJc w:val="left"/>
      <w:pPr>
        <w:ind w:left="1943" w:hanging="480"/>
      </w:pPr>
    </w:lvl>
    <w:lvl w:ilvl="4">
      <w:start w:val="1"/>
      <w:numFmt w:val="decimal"/>
      <w:lvlText w:val="%5、"/>
      <w:lvlJc w:val="left"/>
      <w:pPr>
        <w:ind w:left="2423" w:hanging="480"/>
      </w:pPr>
    </w:lvl>
    <w:lvl w:ilvl="5">
      <w:start w:val="1"/>
      <w:numFmt w:val="lowerRoman"/>
      <w:lvlText w:val="%6."/>
      <w:lvlJc w:val="right"/>
      <w:pPr>
        <w:ind w:left="2903" w:hanging="480"/>
      </w:pPr>
    </w:lvl>
    <w:lvl w:ilvl="6">
      <w:start w:val="1"/>
      <w:numFmt w:val="decimal"/>
      <w:lvlText w:val="%7."/>
      <w:lvlJc w:val="left"/>
      <w:pPr>
        <w:ind w:left="3383" w:hanging="480"/>
      </w:pPr>
    </w:lvl>
    <w:lvl w:ilvl="7">
      <w:start w:val="1"/>
      <w:numFmt w:val="decimal"/>
      <w:lvlText w:val="%8、"/>
      <w:lvlJc w:val="left"/>
      <w:pPr>
        <w:ind w:left="3863" w:hanging="480"/>
      </w:pPr>
    </w:lvl>
    <w:lvl w:ilvl="8">
      <w:start w:val="1"/>
      <w:numFmt w:val="lowerRoman"/>
      <w:lvlText w:val="%9."/>
      <w:lvlJc w:val="right"/>
      <w:pPr>
        <w:ind w:left="4343" w:hanging="480"/>
      </w:pPr>
    </w:lvl>
  </w:abstractNum>
  <w:abstractNum w:abstractNumId="21" w15:restartNumberingAfterBreak="0">
    <w:nsid w:val="75761128"/>
    <w:multiLevelType w:val="multilevel"/>
    <w:tmpl w:val="B9244D04"/>
    <w:lvl w:ilvl="0">
      <w:start w:val="1"/>
      <w:numFmt w:val="decimal"/>
      <w:lvlText w:val="%1."/>
      <w:lvlJc w:val="left"/>
      <w:pPr>
        <w:ind w:left="383" w:hanging="360"/>
      </w:pPr>
      <w:rPr>
        <w:rFonts w:ascii="標楷體" w:eastAsia="標楷體" w:hAnsi="標楷體" w:cs="標楷體"/>
      </w:rPr>
    </w:lvl>
    <w:lvl w:ilvl="1">
      <w:start w:val="1"/>
      <w:numFmt w:val="decimal"/>
      <w:lvlText w:val="%2、"/>
      <w:lvlJc w:val="left"/>
      <w:pPr>
        <w:ind w:left="983" w:hanging="480"/>
      </w:pPr>
    </w:lvl>
    <w:lvl w:ilvl="2">
      <w:start w:val="1"/>
      <w:numFmt w:val="lowerRoman"/>
      <w:lvlText w:val="%3."/>
      <w:lvlJc w:val="right"/>
      <w:pPr>
        <w:ind w:left="1463" w:hanging="479"/>
      </w:pPr>
    </w:lvl>
    <w:lvl w:ilvl="3">
      <w:start w:val="1"/>
      <w:numFmt w:val="decimal"/>
      <w:lvlText w:val="%4."/>
      <w:lvlJc w:val="left"/>
      <w:pPr>
        <w:ind w:left="1943" w:hanging="480"/>
      </w:pPr>
    </w:lvl>
    <w:lvl w:ilvl="4">
      <w:start w:val="1"/>
      <w:numFmt w:val="decimal"/>
      <w:lvlText w:val="%5、"/>
      <w:lvlJc w:val="left"/>
      <w:pPr>
        <w:ind w:left="2423" w:hanging="480"/>
      </w:pPr>
    </w:lvl>
    <w:lvl w:ilvl="5">
      <w:start w:val="1"/>
      <w:numFmt w:val="lowerRoman"/>
      <w:lvlText w:val="%6."/>
      <w:lvlJc w:val="right"/>
      <w:pPr>
        <w:ind w:left="2903" w:hanging="480"/>
      </w:pPr>
    </w:lvl>
    <w:lvl w:ilvl="6">
      <w:start w:val="1"/>
      <w:numFmt w:val="decimal"/>
      <w:lvlText w:val="%7."/>
      <w:lvlJc w:val="left"/>
      <w:pPr>
        <w:ind w:left="3383" w:hanging="480"/>
      </w:pPr>
    </w:lvl>
    <w:lvl w:ilvl="7">
      <w:start w:val="1"/>
      <w:numFmt w:val="decimal"/>
      <w:lvlText w:val="%8、"/>
      <w:lvlJc w:val="left"/>
      <w:pPr>
        <w:ind w:left="3863" w:hanging="480"/>
      </w:pPr>
    </w:lvl>
    <w:lvl w:ilvl="8">
      <w:start w:val="1"/>
      <w:numFmt w:val="lowerRoman"/>
      <w:lvlText w:val="%9."/>
      <w:lvlJc w:val="right"/>
      <w:pPr>
        <w:ind w:left="4343" w:hanging="480"/>
      </w:pPr>
    </w:lvl>
  </w:abstractNum>
  <w:abstractNum w:abstractNumId="22" w15:restartNumberingAfterBreak="0">
    <w:nsid w:val="77374D4B"/>
    <w:multiLevelType w:val="multilevel"/>
    <w:tmpl w:val="D4C2A270"/>
    <w:lvl w:ilvl="0">
      <w:start w:val="1"/>
      <w:numFmt w:val="decimal"/>
      <w:lvlText w:val="%1."/>
      <w:lvlJc w:val="left"/>
      <w:pPr>
        <w:ind w:left="383" w:hanging="360"/>
      </w:pPr>
      <w:rPr>
        <w:rFonts w:ascii="標楷體" w:eastAsia="標楷體" w:hAnsi="標楷體" w:cs="標楷體"/>
      </w:rPr>
    </w:lvl>
    <w:lvl w:ilvl="1">
      <w:start w:val="1"/>
      <w:numFmt w:val="decimal"/>
      <w:lvlText w:val="%2、"/>
      <w:lvlJc w:val="left"/>
      <w:pPr>
        <w:ind w:left="983" w:hanging="480"/>
      </w:pPr>
    </w:lvl>
    <w:lvl w:ilvl="2">
      <w:start w:val="1"/>
      <w:numFmt w:val="lowerRoman"/>
      <w:lvlText w:val="%3."/>
      <w:lvlJc w:val="right"/>
      <w:pPr>
        <w:ind w:left="1463" w:hanging="479"/>
      </w:pPr>
    </w:lvl>
    <w:lvl w:ilvl="3">
      <w:start w:val="1"/>
      <w:numFmt w:val="decimal"/>
      <w:lvlText w:val="%4."/>
      <w:lvlJc w:val="left"/>
      <w:pPr>
        <w:ind w:left="1943" w:hanging="480"/>
      </w:pPr>
    </w:lvl>
    <w:lvl w:ilvl="4">
      <w:start w:val="1"/>
      <w:numFmt w:val="decimal"/>
      <w:lvlText w:val="%5、"/>
      <w:lvlJc w:val="left"/>
      <w:pPr>
        <w:ind w:left="2423" w:hanging="480"/>
      </w:pPr>
    </w:lvl>
    <w:lvl w:ilvl="5">
      <w:start w:val="1"/>
      <w:numFmt w:val="lowerRoman"/>
      <w:lvlText w:val="%6."/>
      <w:lvlJc w:val="right"/>
      <w:pPr>
        <w:ind w:left="2903" w:hanging="480"/>
      </w:pPr>
    </w:lvl>
    <w:lvl w:ilvl="6">
      <w:start w:val="1"/>
      <w:numFmt w:val="decimal"/>
      <w:lvlText w:val="%7."/>
      <w:lvlJc w:val="left"/>
      <w:pPr>
        <w:ind w:left="3383" w:hanging="480"/>
      </w:pPr>
    </w:lvl>
    <w:lvl w:ilvl="7">
      <w:start w:val="1"/>
      <w:numFmt w:val="decimal"/>
      <w:lvlText w:val="%8、"/>
      <w:lvlJc w:val="left"/>
      <w:pPr>
        <w:ind w:left="3863" w:hanging="480"/>
      </w:pPr>
    </w:lvl>
    <w:lvl w:ilvl="8">
      <w:start w:val="1"/>
      <w:numFmt w:val="lowerRoman"/>
      <w:lvlText w:val="%9."/>
      <w:lvlJc w:val="right"/>
      <w:pPr>
        <w:ind w:left="4343" w:hanging="480"/>
      </w:pPr>
    </w:lvl>
  </w:abstractNum>
  <w:abstractNum w:abstractNumId="23" w15:restartNumberingAfterBreak="0">
    <w:nsid w:val="79660338"/>
    <w:multiLevelType w:val="multilevel"/>
    <w:tmpl w:val="3E3847FE"/>
    <w:lvl w:ilvl="0">
      <w:start w:val="1"/>
      <w:numFmt w:val="decimal"/>
      <w:lvlText w:val="%1."/>
      <w:lvlJc w:val="left"/>
      <w:pPr>
        <w:ind w:left="86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A14141A"/>
    <w:multiLevelType w:val="multilevel"/>
    <w:tmpl w:val="AB0EB7C6"/>
    <w:lvl w:ilvl="0">
      <w:start w:val="1"/>
      <w:numFmt w:val="decimal"/>
      <w:lvlText w:val="%1."/>
      <w:lvlJc w:val="left"/>
      <w:pPr>
        <w:ind w:left="383" w:hanging="360"/>
      </w:pPr>
      <w:rPr>
        <w:rFonts w:ascii="標楷體" w:eastAsia="標楷體" w:hAnsi="標楷體" w:cs="標楷體"/>
      </w:rPr>
    </w:lvl>
    <w:lvl w:ilvl="1">
      <w:start w:val="1"/>
      <w:numFmt w:val="decimal"/>
      <w:lvlText w:val="%2、"/>
      <w:lvlJc w:val="left"/>
      <w:pPr>
        <w:ind w:left="983" w:hanging="480"/>
      </w:pPr>
    </w:lvl>
    <w:lvl w:ilvl="2">
      <w:start w:val="1"/>
      <w:numFmt w:val="lowerRoman"/>
      <w:lvlText w:val="%3."/>
      <w:lvlJc w:val="right"/>
      <w:pPr>
        <w:ind w:left="1463" w:hanging="479"/>
      </w:pPr>
    </w:lvl>
    <w:lvl w:ilvl="3">
      <w:start w:val="1"/>
      <w:numFmt w:val="decimal"/>
      <w:lvlText w:val="%4."/>
      <w:lvlJc w:val="left"/>
      <w:pPr>
        <w:ind w:left="1943" w:hanging="480"/>
      </w:pPr>
    </w:lvl>
    <w:lvl w:ilvl="4">
      <w:start w:val="1"/>
      <w:numFmt w:val="decimal"/>
      <w:lvlText w:val="%5、"/>
      <w:lvlJc w:val="left"/>
      <w:pPr>
        <w:ind w:left="2423" w:hanging="480"/>
      </w:pPr>
    </w:lvl>
    <w:lvl w:ilvl="5">
      <w:start w:val="1"/>
      <w:numFmt w:val="lowerRoman"/>
      <w:lvlText w:val="%6."/>
      <w:lvlJc w:val="right"/>
      <w:pPr>
        <w:ind w:left="2903" w:hanging="480"/>
      </w:pPr>
    </w:lvl>
    <w:lvl w:ilvl="6">
      <w:start w:val="1"/>
      <w:numFmt w:val="decimal"/>
      <w:lvlText w:val="%7."/>
      <w:lvlJc w:val="left"/>
      <w:pPr>
        <w:ind w:left="3383" w:hanging="480"/>
      </w:pPr>
    </w:lvl>
    <w:lvl w:ilvl="7">
      <w:start w:val="1"/>
      <w:numFmt w:val="decimal"/>
      <w:lvlText w:val="%8、"/>
      <w:lvlJc w:val="left"/>
      <w:pPr>
        <w:ind w:left="3863" w:hanging="480"/>
      </w:pPr>
    </w:lvl>
    <w:lvl w:ilvl="8">
      <w:start w:val="1"/>
      <w:numFmt w:val="lowerRoman"/>
      <w:lvlText w:val="%9."/>
      <w:lvlJc w:val="right"/>
      <w:pPr>
        <w:ind w:left="4343" w:hanging="480"/>
      </w:pPr>
    </w:lvl>
  </w:abstractNum>
  <w:num w:numId="1">
    <w:abstractNumId w:val="24"/>
  </w:num>
  <w:num w:numId="2">
    <w:abstractNumId w:val="5"/>
  </w:num>
  <w:num w:numId="3">
    <w:abstractNumId w:val="3"/>
  </w:num>
  <w:num w:numId="4">
    <w:abstractNumId w:val="19"/>
  </w:num>
  <w:num w:numId="5">
    <w:abstractNumId w:val="14"/>
  </w:num>
  <w:num w:numId="6">
    <w:abstractNumId w:val="0"/>
  </w:num>
  <w:num w:numId="7">
    <w:abstractNumId w:val="6"/>
  </w:num>
  <w:num w:numId="8">
    <w:abstractNumId w:val="10"/>
  </w:num>
  <w:num w:numId="9">
    <w:abstractNumId w:val="17"/>
  </w:num>
  <w:num w:numId="10">
    <w:abstractNumId w:val="4"/>
  </w:num>
  <w:num w:numId="11">
    <w:abstractNumId w:val="9"/>
  </w:num>
  <w:num w:numId="12">
    <w:abstractNumId w:val="18"/>
  </w:num>
  <w:num w:numId="13">
    <w:abstractNumId w:val="8"/>
  </w:num>
  <w:num w:numId="14">
    <w:abstractNumId w:val="13"/>
  </w:num>
  <w:num w:numId="15">
    <w:abstractNumId w:val="23"/>
  </w:num>
  <w:num w:numId="16">
    <w:abstractNumId w:val="22"/>
  </w:num>
  <w:num w:numId="17">
    <w:abstractNumId w:val="12"/>
  </w:num>
  <w:num w:numId="18">
    <w:abstractNumId w:val="2"/>
  </w:num>
  <w:num w:numId="19">
    <w:abstractNumId w:val="21"/>
  </w:num>
  <w:num w:numId="20">
    <w:abstractNumId w:val="7"/>
  </w:num>
  <w:num w:numId="21">
    <w:abstractNumId w:val="16"/>
  </w:num>
  <w:num w:numId="22">
    <w:abstractNumId w:val="15"/>
  </w:num>
  <w:num w:numId="23">
    <w:abstractNumId w:val="20"/>
  </w:num>
  <w:num w:numId="24">
    <w:abstractNumId w:val="1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D23"/>
    <w:rsid w:val="000E3374"/>
    <w:rsid w:val="00117F52"/>
    <w:rsid w:val="001822A8"/>
    <w:rsid w:val="002410FD"/>
    <w:rsid w:val="002B0D92"/>
    <w:rsid w:val="00362B9A"/>
    <w:rsid w:val="00375B3A"/>
    <w:rsid w:val="00384999"/>
    <w:rsid w:val="003E0411"/>
    <w:rsid w:val="004A24DD"/>
    <w:rsid w:val="004A4D23"/>
    <w:rsid w:val="006301B6"/>
    <w:rsid w:val="00646ED8"/>
    <w:rsid w:val="006A30D1"/>
    <w:rsid w:val="006D6D5C"/>
    <w:rsid w:val="0079189F"/>
    <w:rsid w:val="007D68B7"/>
    <w:rsid w:val="008103C4"/>
    <w:rsid w:val="0081491F"/>
    <w:rsid w:val="0082069B"/>
    <w:rsid w:val="009A700A"/>
    <w:rsid w:val="00AA06B8"/>
    <w:rsid w:val="00AD7D36"/>
    <w:rsid w:val="00AE78ED"/>
    <w:rsid w:val="00B806CA"/>
    <w:rsid w:val="00B97B73"/>
    <w:rsid w:val="00BA57D7"/>
    <w:rsid w:val="00CC15E5"/>
    <w:rsid w:val="00CF627E"/>
    <w:rsid w:val="00D66CE4"/>
    <w:rsid w:val="00D6752C"/>
    <w:rsid w:val="00D96CA6"/>
    <w:rsid w:val="00DB7AD8"/>
    <w:rsid w:val="00DF0537"/>
    <w:rsid w:val="00E37C3A"/>
    <w:rsid w:val="00E80B7C"/>
    <w:rsid w:val="00EA44EE"/>
    <w:rsid w:val="00EE6E9C"/>
    <w:rsid w:val="00F04B0C"/>
    <w:rsid w:val="00F43890"/>
    <w:rsid w:val="00FA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E2F031"/>
  <w15:docId w15:val="{C637D4CD-C6B9-4D53-B5B0-6DDDCC195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  <w:contextualSpacing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</w:tbl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</w:tblPr>
  </w:style>
  <w:style w:type="table" w:customStyle="1" w:styleId="af4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</w:tblPr>
  </w:style>
  <w:style w:type="table" w:customStyle="1" w:styleId="afa">
    <w:basedOn w:val="TableNormal0"/>
    <w:tblPr>
      <w:tblStyleRowBandSize w:val="1"/>
      <w:tblStyleColBandSize w:val="1"/>
    </w:tblPr>
  </w:style>
  <w:style w:type="table" w:customStyle="1" w:styleId="af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f0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ff1">
    <w:name w:val="Balloon Text"/>
    <w:basedOn w:val="a"/>
    <w:link w:val="aff2"/>
    <w:uiPriority w:val="99"/>
    <w:semiHidden/>
    <w:unhideWhenUsed/>
    <w:rsid w:val="005F1B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2">
    <w:name w:val="註解方塊文字 字元"/>
    <w:basedOn w:val="a0"/>
    <w:link w:val="aff1"/>
    <w:uiPriority w:val="99"/>
    <w:semiHidden/>
    <w:rsid w:val="005F1B74"/>
    <w:rPr>
      <w:rFonts w:asciiTheme="majorHAnsi" w:eastAsiaTheme="majorEastAsia" w:hAnsiTheme="majorHAnsi" w:cstheme="majorBidi"/>
      <w:sz w:val="18"/>
      <w:szCs w:val="18"/>
    </w:rPr>
  </w:style>
  <w:style w:type="paragraph" w:styleId="aff3">
    <w:name w:val="header"/>
    <w:basedOn w:val="a"/>
    <w:link w:val="aff4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4">
    <w:name w:val="頁首 字元"/>
    <w:basedOn w:val="a0"/>
    <w:link w:val="aff3"/>
    <w:uiPriority w:val="99"/>
    <w:rsid w:val="003C7092"/>
  </w:style>
  <w:style w:type="paragraph" w:styleId="aff5">
    <w:name w:val="footer"/>
    <w:basedOn w:val="a"/>
    <w:link w:val="aff6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6">
    <w:name w:val="頁尾 字元"/>
    <w:basedOn w:val="a0"/>
    <w:link w:val="aff5"/>
    <w:uiPriority w:val="99"/>
    <w:rsid w:val="003C7092"/>
  </w:style>
  <w:style w:type="table" w:styleId="aff7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z w:val="24"/>
      <w:szCs w:val="24"/>
    </w:rPr>
  </w:style>
  <w:style w:type="table" w:customStyle="1" w:styleId="a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c80NZd/rSSkvvIec0jiRdFzgAQ==">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31</Pages>
  <Words>2019</Words>
  <Characters>11514</Characters>
  <Application>Microsoft Office Word</Application>
  <DocSecurity>0</DocSecurity>
  <Lines>95</Lines>
  <Paragraphs>27</Paragraphs>
  <ScaleCrop>false</ScaleCrop>
  <Company/>
  <LinksUpToDate>false</LinksUpToDate>
  <CharactersWithSpaces>13506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leard</dc:creator>
  <cp:lastModifiedBy>教學組長 教務處</cp:lastModifiedBy>
  <cp:revision>4</cp:revision>
  <dcterms:created xsi:type="dcterms:W3CDTF">2024-08-06T02:32:00Z</dcterms:created>
  <dcterms:modified xsi:type="dcterms:W3CDTF">2024-08-12T05:57:00Z</dcterms:modified>
</cp:coreProperties>
</file>