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heading=h.gjdgxs" w:colFirst="0" w:colLast="0"/>
    <w:bookmarkEnd w:id="0"/>
    <w:p w14:paraId="4D8555EF" w14:textId="62422C11" w:rsidR="004A4D23" w:rsidRPr="00646ED8" w:rsidRDefault="00E80B7C">
      <w:pPr>
        <w:spacing w:after="120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sdt>
        <w:sdtPr>
          <w:rPr>
            <w:rFonts w:asciiTheme="minorEastAsia" w:hAnsiTheme="minorEastAsia"/>
          </w:rPr>
          <w:tag w:val="goog_rdk_0"/>
          <w:id w:val="400035040"/>
        </w:sdtPr>
        <w:sdtEndPr>
          <w:rPr>
            <w:rFonts w:ascii="標楷體" w:eastAsia="標楷體" w:hAnsi="標楷體"/>
          </w:rPr>
        </w:sdtEndPr>
        <w:sdtContent>
          <w:r w:rsidR="00646ED8" w:rsidRPr="00EA7A47">
            <w:rPr>
              <w:rFonts w:eastAsia="標楷體"/>
              <w:b/>
              <w:sz w:val="32"/>
              <w:szCs w:val="32"/>
            </w:rPr>
            <w:t>新北市</w:t>
          </w:r>
          <w:r w:rsidR="00646ED8">
            <w:rPr>
              <w:rFonts w:eastAsia="標楷體"/>
              <w:b/>
              <w:sz w:val="32"/>
              <w:szCs w:val="32"/>
              <w:u w:val="single"/>
            </w:rPr>
            <w:t xml:space="preserve"> </w:t>
          </w:r>
          <w:r w:rsidR="00646ED8">
            <w:rPr>
              <w:rFonts w:eastAsia="標楷體" w:hint="eastAsia"/>
              <w:b/>
              <w:sz w:val="32"/>
              <w:szCs w:val="32"/>
              <w:u w:val="single"/>
            </w:rPr>
            <w:t>溪</w:t>
          </w:r>
          <w:proofErr w:type="gramStart"/>
          <w:r w:rsidR="00646ED8">
            <w:rPr>
              <w:rFonts w:eastAsia="標楷體" w:hint="eastAsia"/>
              <w:b/>
              <w:sz w:val="32"/>
              <w:szCs w:val="32"/>
              <w:u w:val="single"/>
            </w:rPr>
            <w:t>崑</w:t>
          </w:r>
          <w:proofErr w:type="gramEnd"/>
          <w:r w:rsidR="00646ED8" w:rsidRPr="006D6D5C">
            <w:rPr>
              <w:rFonts w:eastAsia="標楷體"/>
              <w:b/>
              <w:sz w:val="32"/>
              <w:szCs w:val="32"/>
              <w:u w:val="single"/>
            </w:rPr>
            <w:t xml:space="preserve"> </w:t>
          </w:r>
          <w:r w:rsidR="00646ED8" w:rsidRPr="006D6D5C">
            <w:rPr>
              <w:rFonts w:eastAsia="標楷體"/>
              <w:b/>
              <w:sz w:val="32"/>
              <w:szCs w:val="32"/>
            </w:rPr>
            <w:t>國民中學</w:t>
          </w:r>
        </w:sdtContent>
      </w:sdt>
      <w:r w:rsidR="00DF0537" w:rsidRPr="006D6D5C">
        <w:rPr>
          <w:rFonts w:ascii="標楷體" w:eastAsia="標楷體" w:hAnsi="標楷體"/>
          <w:b/>
          <w:sz w:val="32"/>
          <w:szCs w:val="32"/>
          <w:u w:val="single"/>
        </w:rPr>
        <w:t>113</w:t>
      </w:r>
      <w:sdt>
        <w:sdtPr>
          <w:rPr>
            <w:rFonts w:ascii="標楷體" w:eastAsia="標楷體" w:hAnsi="標楷體"/>
          </w:rPr>
          <w:tag w:val="goog_rdk_2"/>
          <w:id w:val="1548873879"/>
        </w:sdtPr>
        <w:sdtEndPr>
          <w:rPr>
            <w:rFonts w:cs="Gungsuh" w:hint="eastAsia"/>
            <w:b/>
            <w:sz w:val="32"/>
            <w:szCs w:val="32"/>
          </w:rPr>
        </w:sdtEndPr>
        <w:sdtContent>
          <w:r w:rsidR="006D6D5C" w:rsidRPr="006D6D5C">
            <w:rPr>
              <w:rFonts w:ascii="標楷體" w:eastAsia="標楷體" w:hAnsi="標楷體" w:cs="Gungsuh"/>
              <w:b/>
              <w:sz w:val="32"/>
              <w:szCs w:val="32"/>
            </w:rPr>
            <w:t>學年度</w:t>
          </w:r>
          <w:r w:rsidR="006D6D5C" w:rsidRPr="006D6D5C">
            <w:rPr>
              <w:rFonts w:ascii="標楷體" w:eastAsia="標楷體" w:hAnsi="標楷體" w:cs="Gungsuh" w:hint="eastAsia"/>
              <w:b/>
              <w:sz w:val="32"/>
              <w:szCs w:val="32"/>
            </w:rPr>
            <w:t>七</w:t>
          </w:r>
        </w:sdtContent>
      </w:sdt>
      <w:sdt>
        <w:sdtPr>
          <w:rPr>
            <w:rFonts w:ascii="標楷體" w:eastAsia="標楷體" w:hAnsi="標楷體"/>
          </w:rPr>
          <w:tag w:val="goog_rdk_3"/>
          <w:id w:val="876439335"/>
        </w:sdtPr>
        <w:sdtEndPr/>
        <w:sdtContent>
          <w:r w:rsidR="00DF0537" w:rsidRPr="006D6D5C">
            <w:rPr>
              <w:rFonts w:ascii="標楷體" w:eastAsia="標楷體" w:hAnsi="標楷體" w:cs="Gungsuh"/>
              <w:b/>
              <w:sz w:val="32"/>
              <w:szCs w:val="32"/>
            </w:rPr>
            <w:t>年級第</w:t>
          </w:r>
        </w:sdtContent>
      </w:sdt>
      <w:sdt>
        <w:sdtPr>
          <w:rPr>
            <w:rFonts w:ascii="標楷體" w:eastAsia="標楷體" w:hAnsi="標楷體"/>
          </w:rPr>
          <w:tag w:val="goog_rdk_4"/>
          <w:id w:val="-1521077855"/>
        </w:sdtPr>
        <w:sdtEndPr/>
        <w:sdtContent>
          <w:proofErr w:type="gramStart"/>
          <w:r w:rsidR="00DF0537" w:rsidRPr="006D6D5C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一</w:t>
          </w:r>
          <w:proofErr w:type="gramEnd"/>
        </w:sdtContent>
      </w:sdt>
      <w:sdt>
        <w:sdtPr>
          <w:rPr>
            <w:rFonts w:ascii="標楷體" w:eastAsia="標楷體" w:hAnsi="標楷體"/>
          </w:rPr>
          <w:tag w:val="goog_rdk_5"/>
          <w:id w:val="761267011"/>
        </w:sdtPr>
        <w:sdtEndPr/>
        <w:sdtContent>
          <w:proofErr w:type="gramStart"/>
          <w:r w:rsidR="00DF0537" w:rsidRPr="006D6D5C">
            <w:rPr>
              <w:rFonts w:ascii="標楷體" w:eastAsia="標楷體" w:hAnsi="標楷體" w:cs="Gungsuh"/>
              <w:b/>
              <w:sz w:val="32"/>
              <w:szCs w:val="32"/>
            </w:rPr>
            <w:t>學期</w:t>
          </w:r>
          <w:r w:rsidR="00DF0537" w:rsidRPr="00646ED8">
            <w:rPr>
              <w:rFonts w:ascii="標楷體" w:eastAsia="標楷體" w:hAnsi="標楷體" w:cs="Gungsuh"/>
              <w:b/>
              <w:sz w:val="32"/>
              <w:szCs w:val="32"/>
            </w:rPr>
            <w:t>部定課程</w:t>
          </w:r>
          <w:proofErr w:type="gramEnd"/>
          <w:r w:rsidR="00DF0537" w:rsidRPr="00646ED8">
            <w:rPr>
              <w:rFonts w:ascii="標楷體" w:eastAsia="標楷體" w:hAnsi="標楷體" w:cs="Gungsuh"/>
              <w:b/>
              <w:sz w:val="32"/>
              <w:szCs w:val="32"/>
            </w:rPr>
            <w:t>計畫  設計者：</w:t>
          </w:r>
        </w:sdtContent>
      </w:sdt>
      <w:sdt>
        <w:sdtPr>
          <w:rPr>
            <w:rFonts w:ascii="標楷體" w:eastAsia="標楷體" w:hAnsi="標楷體"/>
          </w:rPr>
          <w:tag w:val="goog_rdk_6"/>
          <w:id w:val="1518354231"/>
        </w:sdtPr>
        <w:sdtEndPr/>
        <w:sdtContent>
          <w:proofErr w:type="gramStart"/>
          <w:r w:rsidR="00DF0537" w:rsidRPr="00646ED8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＿＿</w:t>
          </w:r>
          <w:proofErr w:type="gramEnd"/>
          <w:r w:rsidR="00DF0537" w:rsidRPr="00646ED8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陳怡禎</w:t>
          </w:r>
          <w:proofErr w:type="gramStart"/>
          <w:r w:rsidR="00DF0537" w:rsidRPr="00646ED8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＿＿</w:t>
          </w:r>
          <w:proofErr w:type="gramEnd"/>
        </w:sdtContent>
      </w:sdt>
    </w:p>
    <w:p w14:paraId="0F3EA25F" w14:textId="77777777" w:rsidR="004A4D23" w:rsidRDefault="00DF053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04"/>
        </w:tabs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14:paraId="70E7C33E" w14:textId="77777777" w:rsidR="004A4D23" w:rsidRPr="00646ED8" w:rsidRDefault="00DF053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1.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□國語文  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2.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□英語文 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3.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□健康與體育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 xml:space="preserve"> 4.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□數學 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5.</w:t>
      </w:r>
      <w:r w:rsidRPr="00646ED8">
        <w:rPr>
          <w:rFonts w:ascii="標楷體" w:eastAsia="標楷體" w:hAnsi="標楷體" w:cs="標楷體"/>
          <w:b/>
          <w:sz w:val="24"/>
          <w:szCs w:val="24"/>
        </w:rPr>
        <w:t>■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社會 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6.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□藝術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7.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□自然科學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8.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□科技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9.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>□綜合活動</w:t>
      </w:r>
    </w:p>
    <w:p w14:paraId="063A0C3A" w14:textId="77777777" w:rsidR="004A4D23" w:rsidRPr="00646ED8" w:rsidRDefault="00DF053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新細明體"/>
          <w:color w:val="000000"/>
          <w:sz w:val="24"/>
          <w:szCs w:val="24"/>
        </w:rPr>
      </w:pP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10.</w:t>
      </w:r>
      <w:r w:rsidRPr="00646ED8">
        <w:rPr>
          <w:rFonts w:ascii="標楷體" w:eastAsia="標楷體" w:hAnsi="標楷體" w:cs="新細明體"/>
          <w:color w:val="000000"/>
          <w:sz w:val="24"/>
          <w:szCs w:val="24"/>
        </w:rPr>
        <w:t>□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閩南語文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11.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□客家語文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12.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>□原住民族語文</w:t>
      </w:r>
      <w:r w:rsidRPr="00646ED8">
        <w:rPr>
          <w:rFonts w:ascii="標楷體" w:eastAsia="標楷體" w:hAnsi="標楷體" w:cs="新細明體"/>
          <w:color w:val="000000"/>
          <w:sz w:val="24"/>
          <w:szCs w:val="24"/>
        </w:rPr>
        <w:t>：</w:t>
      </w:r>
      <w:r w:rsidRPr="00646ED8">
        <w:rPr>
          <w:rFonts w:ascii="標楷體" w:eastAsia="標楷體" w:hAnsi="標楷體" w:cs="新細明體"/>
          <w:color w:val="000000"/>
          <w:sz w:val="24"/>
          <w:szCs w:val="24"/>
          <w:u w:val="single"/>
        </w:rPr>
        <w:t xml:space="preserve"> ____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族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>13.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>□新住民語文</w:t>
      </w:r>
      <w:r w:rsidRPr="00646ED8">
        <w:rPr>
          <w:rFonts w:ascii="標楷體" w:eastAsia="標楷體" w:hAnsi="標楷體" w:cs="新細明體"/>
          <w:color w:val="000000"/>
          <w:sz w:val="24"/>
          <w:szCs w:val="24"/>
        </w:rPr>
        <w:t>：</w:t>
      </w:r>
      <w:r w:rsidRPr="00646ED8">
        <w:rPr>
          <w:rFonts w:ascii="標楷體" w:eastAsia="標楷體" w:hAnsi="標楷體" w:cs="新細明體"/>
          <w:color w:val="000000"/>
          <w:sz w:val="24"/>
          <w:szCs w:val="24"/>
          <w:u w:val="single"/>
        </w:rPr>
        <w:t xml:space="preserve"> ____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 xml:space="preserve">語  </w:t>
      </w:r>
      <w:r w:rsidRPr="00646ED8">
        <w:rPr>
          <w:rFonts w:ascii="標楷體" w:eastAsia="標楷體" w:hAnsi="標楷體"/>
          <w:color w:val="000000"/>
          <w:sz w:val="24"/>
          <w:szCs w:val="24"/>
        </w:rPr>
        <w:t xml:space="preserve">14. </w:t>
      </w:r>
      <w:r w:rsidRPr="00646ED8">
        <w:rPr>
          <w:rFonts w:ascii="標楷體" w:eastAsia="標楷體" w:hAnsi="標楷體" w:cs="標楷體"/>
          <w:color w:val="000000"/>
          <w:sz w:val="24"/>
          <w:szCs w:val="24"/>
        </w:rPr>
        <w:t>□臺灣手語______________</w:t>
      </w:r>
    </w:p>
    <w:p w14:paraId="7BF3B35B" w14:textId="7FB136EA" w:rsidR="004A4D23" w:rsidRPr="00646ED8" w:rsidRDefault="00DF05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/>
          <w:color w:val="000000"/>
          <w:sz w:val="24"/>
          <w:szCs w:val="24"/>
        </w:rPr>
      </w:pPr>
      <w:r w:rsidRPr="00646ED8">
        <w:rPr>
          <w:rFonts w:ascii="標楷體" w:eastAsia="標楷體" w:hAnsi="標楷體" w:cs="標楷體"/>
          <w:b/>
          <w:sz w:val="24"/>
          <w:szCs w:val="24"/>
        </w:rPr>
        <w:t>2、</w:t>
      </w:r>
      <w:r w:rsidRPr="00646ED8"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sdt>
        <w:sdtPr>
          <w:rPr>
            <w:rFonts w:ascii="標楷體" w:eastAsia="標楷體" w:hAnsi="標楷體"/>
          </w:rPr>
          <w:tag w:val="goog_rdk_7"/>
          <w:id w:val="1907722004"/>
        </w:sdtPr>
        <w:sdtEndPr/>
        <w:sdtContent>
          <w:r w:rsidRPr="00646ED8">
            <w:rPr>
              <w:rFonts w:ascii="標楷體" w:eastAsia="標楷體" w:hAnsi="標楷體" w:cs="Gungsuh"/>
              <w:color w:val="000000"/>
              <w:sz w:val="24"/>
              <w:szCs w:val="24"/>
            </w:rPr>
            <w:t>每週(</w:t>
          </w:r>
        </w:sdtContent>
      </w:sdt>
      <w:r w:rsidRPr="00646ED8">
        <w:rPr>
          <w:rFonts w:ascii="標楷體" w:eastAsia="標楷體" w:hAnsi="標楷體"/>
          <w:b/>
          <w:color w:val="000000"/>
          <w:sz w:val="24"/>
          <w:szCs w:val="24"/>
        </w:rPr>
        <w:t xml:space="preserve"> 1 </w:t>
      </w:r>
      <w:sdt>
        <w:sdtPr>
          <w:rPr>
            <w:rFonts w:ascii="標楷體" w:eastAsia="標楷體" w:hAnsi="標楷體"/>
          </w:rPr>
          <w:tag w:val="goog_rdk_8"/>
          <w:id w:val="1779373832"/>
        </w:sdtPr>
        <w:sdtEndPr>
          <w:rPr>
            <w:rFonts w:cs="Gungsuh" w:hint="eastAsia"/>
            <w:color w:val="000000"/>
            <w:sz w:val="24"/>
            <w:szCs w:val="24"/>
          </w:rPr>
        </w:sdtEndPr>
        <w:sdtContent>
          <w:r w:rsidR="00646ED8" w:rsidRPr="00646ED8">
            <w:rPr>
              <w:rFonts w:ascii="標楷體" w:eastAsia="標楷體" w:hAnsi="標楷體" w:cs="Gungsuh"/>
              <w:color w:val="000000"/>
              <w:sz w:val="24"/>
              <w:szCs w:val="24"/>
            </w:rPr>
            <w:t>)節，實施(2</w:t>
          </w:r>
          <w:r w:rsidR="00646ED8">
            <w:rPr>
              <w:rFonts w:ascii="標楷體" w:eastAsia="標楷體" w:hAnsi="標楷體" w:cs="Gungsuh" w:hint="eastAsia"/>
              <w:color w:val="000000"/>
              <w:sz w:val="24"/>
              <w:szCs w:val="24"/>
            </w:rPr>
            <w:t>2</w:t>
          </w:r>
          <w:r w:rsidR="00646ED8" w:rsidRPr="00646ED8">
            <w:rPr>
              <w:rFonts w:ascii="標楷體" w:eastAsia="標楷體" w:hAnsi="標楷體" w:cs="Gungsuh"/>
              <w:color w:val="000000"/>
              <w:sz w:val="24"/>
              <w:szCs w:val="24"/>
            </w:rPr>
            <w:t>)</w:t>
          </w:r>
          <w:proofErr w:type="gramStart"/>
          <w:r w:rsidR="00646ED8" w:rsidRPr="00646ED8">
            <w:rPr>
              <w:rFonts w:ascii="標楷體" w:eastAsia="標楷體" w:hAnsi="標楷體" w:cs="Gungsuh"/>
              <w:color w:val="000000"/>
              <w:sz w:val="24"/>
              <w:szCs w:val="24"/>
            </w:rPr>
            <w:t>週</w:t>
          </w:r>
          <w:proofErr w:type="gramEnd"/>
          <w:r w:rsidR="00646ED8" w:rsidRPr="00646ED8">
            <w:rPr>
              <w:rFonts w:ascii="標楷體" w:eastAsia="標楷體" w:hAnsi="標楷體" w:cs="Gungsuh"/>
              <w:color w:val="000000"/>
              <w:sz w:val="24"/>
              <w:szCs w:val="24"/>
            </w:rPr>
            <w:t>，共(2</w:t>
          </w:r>
          <w:r w:rsidR="00646ED8">
            <w:rPr>
              <w:rFonts w:ascii="標楷體" w:eastAsia="標楷體" w:hAnsi="標楷體" w:cs="Gungsuh" w:hint="eastAsia"/>
              <w:color w:val="000000"/>
              <w:sz w:val="24"/>
              <w:szCs w:val="24"/>
            </w:rPr>
            <w:t>2</w:t>
          </w:r>
        </w:sdtContent>
      </w:sdt>
      <w:r w:rsidRPr="00646ED8">
        <w:rPr>
          <w:rFonts w:ascii="標楷體" w:eastAsia="標楷體" w:hAnsi="標楷體"/>
          <w:b/>
          <w:color w:val="000000"/>
          <w:sz w:val="24"/>
          <w:szCs w:val="24"/>
        </w:rPr>
        <w:t xml:space="preserve"> </w:t>
      </w:r>
      <w:sdt>
        <w:sdtPr>
          <w:rPr>
            <w:rFonts w:ascii="標楷體" w:eastAsia="標楷體" w:hAnsi="標楷體"/>
          </w:rPr>
          <w:tag w:val="goog_rdk_9"/>
          <w:id w:val="-677425914"/>
        </w:sdtPr>
        <w:sdtEndPr/>
        <w:sdtContent>
          <w:r w:rsidRPr="00646ED8">
            <w:rPr>
              <w:rFonts w:ascii="標楷體" w:eastAsia="標楷體" w:hAnsi="標楷體" w:cs="Gungsuh"/>
              <w:color w:val="000000"/>
              <w:sz w:val="24"/>
              <w:szCs w:val="24"/>
            </w:rPr>
            <w:t>)節。</w:t>
          </w:r>
        </w:sdtContent>
      </w:sdt>
    </w:p>
    <w:p w14:paraId="4F34A34B" w14:textId="77777777" w:rsidR="004A4D23" w:rsidRDefault="004A4D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sz w:val="24"/>
          <w:szCs w:val="24"/>
        </w:rPr>
      </w:pPr>
    </w:p>
    <w:p w14:paraId="31694A31" w14:textId="77777777" w:rsidR="004A4D23" w:rsidRDefault="00DF0537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firstLine="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3、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4A4D23" w14:paraId="4ADEA77C" w14:textId="77777777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4FFA64" w14:textId="77777777" w:rsidR="004A4D23" w:rsidRDefault="00DF0537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597D6" w14:textId="77777777" w:rsidR="004A4D23" w:rsidRDefault="00DF0537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學習領域核心素養</w:t>
            </w:r>
          </w:p>
        </w:tc>
      </w:tr>
      <w:tr w:rsidR="004A4D23" w14:paraId="0488C834" w14:textId="7777777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2978" w14:textId="77777777" w:rsidR="004A4D23" w:rsidRDefault="00DF053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依總綱核心素養項目及具體內涵勾選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(至多以</w:t>
            </w:r>
            <w:r>
              <w:rPr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  <w:t>。</w:t>
            </w:r>
          </w:p>
          <w:p w14:paraId="655FD03C" w14:textId="77777777" w:rsidR="004A4D23" w:rsidRDefault="00DF053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身心素質與自我精進</w:t>
            </w:r>
          </w:p>
          <w:p w14:paraId="27C4805D" w14:textId="77777777" w:rsidR="004A4D23" w:rsidRDefault="00DF053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A2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系統思考與解決問題</w:t>
            </w:r>
          </w:p>
          <w:p w14:paraId="387D3F36" w14:textId="77777777" w:rsidR="004A4D23" w:rsidRDefault="00DF053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規劃執行與創新應變</w:t>
            </w:r>
          </w:p>
          <w:p w14:paraId="37EEC2C6" w14:textId="77777777" w:rsidR="004A4D23" w:rsidRDefault="00DF053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符號運用與溝通表達</w:t>
            </w:r>
          </w:p>
          <w:p w14:paraId="5DB2FCB2" w14:textId="77777777" w:rsidR="004A4D23" w:rsidRDefault="00DF053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科技資訊與媒體素養</w:t>
            </w:r>
          </w:p>
          <w:p w14:paraId="36951F8B" w14:textId="77777777" w:rsidR="004A4D23" w:rsidRDefault="00DF053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藝術涵養與美感素養</w:t>
            </w:r>
          </w:p>
          <w:p w14:paraId="11E7DA09" w14:textId="77777777" w:rsidR="004A4D23" w:rsidRDefault="00DF053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道德實踐與公民意識</w:t>
            </w:r>
          </w:p>
          <w:p w14:paraId="06A44A23" w14:textId="31C14EBE" w:rsidR="004A4D23" w:rsidRDefault="00D66CE4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□</w:t>
            </w:r>
            <w:r w:rsidR="00DF0537">
              <w:rPr>
                <w:color w:val="000000"/>
                <w:sz w:val="24"/>
                <w:szCs w:val="24"/>
              </w:rPr>
              <w:t>C2</w:t>
            </w:r>
            <w:r w:rsidR="00DF053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人際關係與團隊合作</w:t>
            </w:r>
          </w:p>
          <w:p w14:paraId="67BCE366" w14:textId="2463A55D" w:rsidR="004A4D23" w:rsidRDefault="00D66CE4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 w:rsidR="00DF0537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DF0537">
              <w:rPr>
                <w:color w:val="000000"/>
                <w:sz w:val="24"/>
                <w:szCs w:val="24"/>
              </w:rPr>
              <w:t>C3</w:t>
            </w:r>
            <w:r w:rsidR="00DF053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B338" w14:textId="77777777" w:rsidR="004A4D23" w:rsidRDefault="00DF0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請依各領域(科目)綱要核心素養具體內涵填寫，例如</w:t>
            </w:r>
            <w: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  <w:t>：</w:t>
            </w:r>
          </w:p>
          <w:p w14:paraId="69244C26" w14:textId="77777777" w:rsidR="004A4D23" w:rsidRDefault="00DF0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eastAsia="Times New Roman"/>
                <w:color w:val="FF0000"/>
                <w:sz w:val="24"/>
                <w:szCs w:val="24"/>
              </w:rPr>
              <w:t>-J-A1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透過國語文的學習，認識生涯及生命的典範，建立正向價值觀，提高語文自學的興趣。</w:t>
            </w:r>
          </w:p>
          <w:p w14:paraId="4308099C" w14:textId="77777777" w:rsidR="004A4D23" w:rsidRDefault="00DF053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社-J-A2 覺察人類生活相關議題，進而分析判斷及反思，並嘗試改善或解決問題。</w:t>
            </w:r>
          </w:p>
          <w:p w14:paraId="1C94F063" w14:textId="77777777" w:rsidR="004A4D23" w:rsidRDefault="00DF053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社-J-C1 培養道德思辨與實踐能力、尊重人權的態度，具備民主素養、法治觀念、環境倫理以及在地與全球意識，參與社會公益活動。</w:t>
            </w:r>
          </w:p>
          <w:p w14:paraId="18D6D3D1" w14:textId="77777777" w:rsidR="004A4D23" w:rsidRDefault="00DF053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社-J-C3 尊重並欣賞各族群文化的多樣性，了解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文化間的相互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關聯，以及臺灣與國際社會的互動關係。</w:t>
            </w:r>
          </w:p>
        </w:tc>
      </w:tr>
    </w:tbl>
    <w:p w14:paraId="0E752D1D" w14:textId="77777777" w:rsidR="004A4D23" w:rsidRDefault="004A4D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14:paraId="40506A2E" w14:textId="77777777" w:rsidR="004A4D23" w:rsidRDefault="00DF05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４、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課程架構：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(自行視需要決定是否呈現，但不可刪除。)</w:t>
      </w:r>
    </w:p>
    <w:p w14:paraId="68064CD6" w14:textId="77777777" w:rsidR="004A4D23" w:rsidRDefault="00DF0537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第一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冊</w:t>
      </w:r>
      <w:proofErr w:type="gramEnd"/>
      <w:r>
        <w:rPr>
          <w:rFonts w:ascii="標楷體" w:eastAsia="標楷體" w:hAnsi="標楷體" w:cs="標楷體"/>
          <w:sz w:val="24"/>
          <w:szCs w:val="24"/>
        </w:rPr>
        <w:t>公民與社會</w:t>
      </w:r>
    </w:p>
    <w:p w14:paraId="54BE9DAF" w14:textId="77777777" w:rsidR="004A4D23" w:rsidRDefault="00DF0537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g">
            <w:drawing>
              <wp:inline distT="0" distB="0" distL="0" distR="0" wp14:anchorId="6DCA1DBA" wp14:editId="2DE957CD">
                <wp:extent cx="5416411" cy="1981200"/>
                <wp:effectExtent l="0" t="0" r="13335" b="19050"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411" cy="1981200"/>
                          <a:chOff x="2633025" y="2908175"/>
                          <a:chExt cx="5425950" cy="1743650"/>
                        </a:xfrm>
                      </wpg:grpSpPr>
                      <wpg:grpSp>
                        <wpg:cNvPr id="2031033023" name="群組 2031033023"/>
                        <wpg:cNvGrpSpPr/>
                        <wpg:grpSpPr>
                          <a:xfrm>
                            <a:off x="2637795" y="2912954"/>
                            <a:ext cx="5416411" cy="1734093"/>
                            <a:chOff x="8392" y="9517"/>
                            <a:chExt cx="11994" cy="1854"/>
                          </a:xfrm>
                        </wpg:grpSpPr>
                        <wps:wsp>
                          <wps:cNvPr id="1057000739" name="矩形 1057000739"/>
                          <wps:cNvSpPr/>
                          <wps:spPr>
                            <a:xfrm>
                              <a:off x="8392" y="9517"/>
                              <a:ext cx="11975" cy="1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5ADFA8" w14:textId="77777777" w:rsidR="00AD7D36" w:rsidRDefault="00AD7D36">
                                <w:pPr>
                                  <w:ind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1531067" name="直線單箭頭接點 2011531067"/>
                          <wps:cNvCnPr/>
                          <wps:spPr>
                            <a:xfrm>
                              <a:off x="9526" y="10086"/>
                              <a:ext cx="958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33404764" name="直線單箭頭接點 533404764"/>
                          <wps:cNvCnPr/>
                          <wps:spPr>
                            <a:xfrm>
                              <a:off x="9526" y="10086"/>
                              <a:ext cx="0" cy="44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32694457" name="直線單箭頭接點 1832694457"/>
                          <wps:cNvCnPr/>
                          <wps:spPr>
                            <a:xfrm>
                              <a:off x="15334" y="10111"/>
                              <a:ext cx="0" cy="44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58235117" name="直線單箭頭接點 1658235117"/>
                          <wps:cNvCnPr/>
                          <wps:spPr>
                            <a:xfrm>
                              <a:off x="11398" y="10086"/>
                              <a:ext cx="0" cy="44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99048292" name="直線單箭頭接點 1999048292"/>
                          <wps:cNvCnPr/>
                          <wps:spPr>
                            <a:xfrm>
                              <a:off x="13306" y="10123"/>
                              <a:ext cx="0" cy="44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19789278" name="直線單箭頭接點 2119789278"/>
                          <wps:cNvCnPr/>
                          <wps:spPr>
                            <a:xfrm>
                              <a:off x="14015" y="9847"/>
                              <a:ext cx="1" cy="24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035914417" name="矩形 2035914417"/>
                          <wps:cNvSpPr/>
                          <wps:spPr>
                            <a:xfrm>
                              <a:off x="8392" y="10529"/>
                              <a:ext cx="1902" cy="8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5ACA2A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第1課</w:t>
                                </w:r>
                              </w:p>
                              <w:p w14:paraId="330A83B0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人性尊嚴與人權保障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35462864" name="矩形 735462864"/>
                          <wps:cNvSpPr/>
                          <wps:spPr>
                            <a:xfrm>
                              <a:off x="10594" y="10554"/>
                              <a:ext cx="1596" cy="7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DF9427A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第2課</w:t>
                                </w:r>
                              </w:p>
                              <w:p w14:paraId="3E7825D3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性別平等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45090353" name="矩形 545090353"/>
                          <wps:cNvSpPr/>
                          <wps:spPr>
                            <a:xfrm>
                              <a:off x="12526" y="10566"/>
                              <a:ext cx="1596" cy="7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FFF49F5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第3課</w:t>
                                </w:r>
                              </w:p>
                              <w:p w14:paraId="2FC53A8F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我們都是一家人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24707124" name="矩形 1024707124"/>
                          <wps:cNvSpPr/>
                          <wps:spPr>
                            <a:xfrm>
                              <a:off x="14516" y="10566"/>
                              <a:ext cx="1596" cy="7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FA4B9C3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第4課</w:t>
                                </w:r>
                              </w:p>
                              <w:p w14:paraId="1D775611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平權家庭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84450885" name="矩形 384450885"/>
                          <wps:cNvSpPr/>
                          <wps:spPr>
                            <a:xfrm>
                              <a:off x="12339" y="9517"/>
                              <a:ext cx="3560" cy="3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E0B955F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融入群體的個人生活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809326233" name="直線單箭頭接點 1809326233"/>
                          <wps:cNvCnPr/>
                          <wps:spPr>
                            <a:xfrm>
                              <a:off x="17248" y="10111"/>
                              <a:ext cx="0" cy="44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46203797" name="矩形 1746203797"/>
                          <wps:cNvSpPr/>
                          <wps:spPr>
                            <a:xfrm>
                              <a:off x="16431" y="10566"/>
                              <a:ext cx="1836" cy="7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53AACCD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第5課</w:t>
                                </w:r>
                              </w:p>
                              <w:p w14:paraId="77041E7E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校園生活中的公共參與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084463488" name="直線單箭頭接點 2084463488"/>
                          <wps:cNvCnPr/>
                          <wps:spPr>
                            <a:xfrm>
                              <a:off x="19108" y="10099"/>
                              <a:ext cx="0" cy="44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89275163" name="矩形 289275163"/>
                          <wps:cNvSpPr/>
                          <wps:spPr>
                            <a:xfrm>
                              <a:off x="18518" y="10560"/>
                              <a:ext cx="1868" cy="7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AE3239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第6課</w:t>
                                </w:r>
                              </w:p>
                              <w:p w14:paraId="28C96EC7" w14:textId="77777777" w:rsidR="00AD7D36" w:rsidRDefault="00AD7D36">
                                <w:pPr>
                                  <w:ind w:firstLine="2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標楷體" w:eastAsia="標楷體" w:hAnsi="標楷體" w:cs="標楷體"/>
                                    <w:color w:val="000000"/>
                                    <w:sz w:val="24"/>
                                  </w:rPr>
                                  <w:t>社區與部落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CA1DBA" id="群組 9" o:spid="_x0000_s1026" style="width:426.5pt;height:156pt;mso-position-horizontal-relative:char;mso-position-vertical-relative:line" coordorigin="26330,29081" coordsize="54259,17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">
                <v:group id="群組 2031033023" o:spid="_x0000_s1027" style="position:absolute;left:26377;top:29129;width:54165;height:17341" coordorigin="8392,9517" coordsize="1199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">
                  <v:rect id="矩形 1057000739" o:spid="_x0000_s1028" style="position:absolute;left:8392;top:9517;width:11975;height:1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15ADFA8" w14:textId="77777777" w:rsidR="00AD7D36" w:rsidRDefault="00AD7D36">
                          <w:pPr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2011531067" o:spid="_x0000_s1029" type="#_x0000_t32" style="position:absolute;left:9526;top:10086;width:958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"/>
                  <v:shape id="直線單箭頭接點 533404764" o:spid="_x0000_s1030" type="#_x0000_t32" style="position:absolute;left:9526;top:10086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"/>
                  <v:shape id="直線單箭頭接點 1832694457" o:spid="_x0000_s1031" type="#_x0000_t32" style="position:absolute;left:15334;top:10111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"/>
                  <v:shape id="直線單箭頭接點 1658235117" o:spid="_x0000_s1032" type="#_x0000_t32" style="position:absolute;left:11398;top:10086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"/>
                  <v:shape id="直線單箭頭接點 1999048292" o:spid="_x0000_s1033" type="#_x0000_t32" style="position:absolute;left:13306;top:10123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"/>
                  <v:shape id="直線單箭頭接點 2119789278" o:spid="_x0000_s1034" type="#_x0000_t32" style="position:absolute;left:14015;top:9847;width:1;height: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"/>
                  <v:rect id="矩形 2035914417" o:spid="_x0000_s1035" style="position:absolute;left:8392;top:10529;width:1902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215ACA2A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第1課</w:t>
                          </w:r>
                        </w:p>
                        <w:p w14:paraId="330A83B0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人性尊嚴與人權保障</w:t>
                          </w:r>
                        </w:p>
                      </w:txbxContent>
                    </v:textbox>
                  </v:rect>
                  <v:rect id="矩形 735462864" o:spid="_x0000_s1036" style="position:absolute;left:10594;top:10554;width:1596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5DF9427A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第2課</w:t>
                          </w:r>
                        </w:p>
                        <w:p w14:paraId="3E7825D3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性別平等</w:t>
                          </w:r>
                        </w:p>
                      </w:txbxContent>
                    </v:textbox>
                  </v:rect>
                  <v:rect id="矩形 545090353" o:spid="_x0000_s1037" style="position:absolute;left:12526;top:10566;width:1596;height: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6FFF49F5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第3課</w:t>
                          </w:r>
                        </w:p>
                        <w:p w14:paraId="2FC53A8F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我們都是一家人</w:t>
                          </w:r>
                        </w:p>
                      </w:txbxContent>
                    </v:textbox>
                  </v:rect>
                  <v:rect id="矩形 1024707124" o:spid="_x0000_s1038" style="position:absolute;left:14516;top:10566;width:1596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6FA4B9C3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第4課</w:t>
                          </w:r>
                        </w:p>
                        <w:p w14:paraId="1D775611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平權家庭</w:t>
                          </w:r>
                        </w:p>
                      </w:txbxContent>
                    </v:textbox>
                  </v:rect>
                  <v:rect id="矩形 384450885" o:spid="_x0000_s1039" style="position:absolute;left:12339;top:9517;width:356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1E0B955F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融入群體的個人生活</w:t>
                          </w:r>
                        </w:p>
                      </w:txbxContent>
                    </v:textbox>
                  </v:rect>
                  <v:shape id="直線單箭頭接點 1809326233" o:spid="_x0000_s1040" type="#_x0000_t32" style="position:absolute;left:17248;top:10111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"/>
                  <v:rect id="矩形 1746203797" o:spid="_x0000_s1041" style="position:absolute;left:16431;top:10566;width:1836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453AACCD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第5課</w:t>
                          </w:r>
                        </w:p>
                        <w:p w14:paraId="77041E7E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校園生活中的公共參與</w:t>
                          </w:r>
                        </w:p>
                      </w:txbxContent>
                    </v:textbox>
                  </v:rect>
                  <v:shape id="直線單箭頭接點 2084463488" o:spid="_x0000_s1042" type="#_x0000_t32" style="position:absolute;left:19108;top:10099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"/>
                  <v:rect id="矩形 289275163" o:spid="_x0000_s1043" style="position:absolute;left:18518;top:10560;width:1868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0FAE3239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第6課</w:t>
                          </w:r>
                        </w:p>
                        <w:p w14:paraId="28C96EC7" w14:textId="77777777" w:rsidR="00AD7D36" w:rsidRDefault="00AD7D36">
                          <w:pPr>
                            <w:ind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社區與部落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FB42AA7" w14:textId="77777777" w:rsidR="004A4D23" w:rsidRDefault="004A4D23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14:paraId="2DD5079C" w14:textId="77777777" w:rsidR="004A4D23" w:rsidRDefault="004A4D23">
      <w:pPr>
        <w:rPr>
          <w:rFonts w:ascii="標楷體" w:eastAsia="標楷體" w:hAnsi="標楷體" w:cs="標楷體"/>
          <w:sz w:val="24"/>
          <w:szCs w:val="24"/>
        </w:rPr>
      </w:pPr>
    </w:p>
    <w:p w14:paraId="6091B553" w14:textId="77777777" w:rsidR="004A4D23" w:rsidRDefault="004A4D23">
      <w:pPr>
        <w:rPr>
          <w:rFonts w:ascii="標楷體" w:eastAsia="標楷體" w:hAnsi="標楷體" w:cs="標楷體"/>
          <w:sz w:val="24"/>
          <w:szCs w:val="24"/>
        </w:rPr>
      </w:pPr>
    </w:p>
    <w:p w14:paraId="50E62032" w14:textId="29C235A8" w:rsidR="004A4D23" w:rsidRDefault="00DF0537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>
        <w:rPr>
          <w:rFonts w:ascii="標楷體" w:eastAsia="標楷體" w:hAnsi="標楷體" w:cs="標楷體"/>
          <w:b/>
          <w:sz w:val="24"/>
          <w:szCs w:val="24"/>
        </w:rPr>
        <w:t>5、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素養導向教學規劃：</w:t>
      </w:r>
    </w:p>
    <w:p w14:paraId="276DFF59" w14:textId="77777777" w:rsidR="004A4D23" w:rsidRDefault="004A4D23">
      <w:pPr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Style w:val="affa"/>
        <w:tblW w:w="15090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6"/>
        <w:gridCol w:w="1485"/>
        <w:gridCol w:w="1485"/>
        <w:gridCol w:w="2835"/>
        <w:gridCol w:w="540"/>
        <w:gridCol w:w="1980"/>
        <w:gridCol w:w="1656"/>
        <w:gridCol w:w="1628"/>
        <w:gridCol w:w="1785"/>
      </w:tblGrid>
      <w:tr w:rsidR="00375B3A" w:rsidRPr="00375B3A" w14:paraId="56004BD4" w14:textId="77777777" w:rsidTr="006D6D5C">
        <w:trPr>
          <w:jc w:val="center"/>
        </w:trPr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9C35D" w14:textId="77777777" w:rsidR="004A4D23" w:rsidRPr="00375B3A" w:rsidRDefault="00DF0537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b/>
                <w:sz w:val="24"/>
                <w:szCs w:val="24"/>
              </w:rPr>
              <w:t>教學期程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88BF2" w14:textId="77777777" w:rsidR="004A4D23" w:rsidRPr="00B97B73" w:rsidRDefault="00DF0537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D1D8F7E" w14:textId="77777777" w:rsidR="004A4D23" w:rsidRPr="00375B3A" w:rsidRDefault="00DF0537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b/>
                <w:sz w:val="24"/>
                <w:szCs w:val="24"/>
              </w:rPr>
              <w:t>單元/主題名稱與活動內容</w:t>
            </w:r>
          </w:p>
        </w:tc>
        <w:tc>
          <w:tcPr>
            <w:tcW w:w="5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16A0AD" w14:textId="77777777" w:rsidR="004A4D23" w:rsidRPr="00375B3A" w:rsidRDefault="00DF0537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b/>
                <w:sz w:val="24"/>
                <w:szCs w:val="24"/>
              </w:rPr>
              <w:t>節數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1EE6C3" w14:textId="77777777" w:rsidR="004A4D23" w:rsidRPr="00375B3A" w:rsidRDefault="00DF0537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b/>
                <w:sz w:val="24"/>
                <w:szCs w:val="24"/>
              </w:rPr>
              <w:t>教學資源/學習策略</w:t>
            </w:r>
          </w:p>
        </w:tc>
        <w:tc>
          <w:tcPr>
            <w:tcW w:w="16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1879F7B" w14:textId="77777777" w:rsidR="004A4D23" w:rsidRPr="00B97B73" w:rsidRDefault="00DF0537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6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FE06F3" w14:textId="77777777" w:rsidR="004A4D23" w:rsidRPr="00B97B73" w:rsidRDefault="00DF0537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5D8D3E" w14:textId="77777777" w:rsidR="004A4D23" w:rsidRPr="00375B3A" w:rsidRDefault="00DF0537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b/>
                <w:sz w:val="24"/>
                <w:szCs w:val="24"/>
              </w:rPr>
              <w:t>備註</w:t>
            </w:r>
          </w:p>
        </w:tc>
      </w:tr>
      <w:tr w:rsidR="00375B3A" w:rsidRPr="00375B3A" w14:paraId="6D413532" w14:textId="77777777" w:rsidTr="006D6D5C">
        <w:trPr>
          <w:jc w:val="center"/>
        </w:trPr>
        <w:tc>
          <w:tcPr>
            <w:tcW w:w="16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9E8B8" w14:textId="77777777" w:rsidR="004A4D23" w:rsidRPr="00375B3A" w:rsidRDefault="004A4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1B97A" w14:textId="77777777" w:rsidR="004A4D23" w:rsidRPr="00B97B73" w:rsidRDefault="00DF0537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90566F9" w14:textId="77777777" w:rsidR="004A4D23" w:rsidRPr="00B97B73" w:rsidRDefault="00DF0537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F4C1646" w14:textId="77777777" w:rsidR="004A4D23" w:rsidRPr="00375B3A" w:rsidRDefault="004A4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FF87FF" w14:textId="77777777" w:rsidR="004A4D23" w:rsidRPr="00375B3A" w:rsidRDefault="004A4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A11122E" w14:textId="77777777" w:rsidR="004A4D23" w:rsidRPr="00375B3A" w:rsidRDefault="004A4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BF37906" w14:textId="77777777" w:rsidR="004A4D23" w:rsidRPr="00B97B73" w:rsidRDefault="004A4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676E75F" w14:textId="77777777" w:rsidR="004A4D23" w:rsidRPr="00B97B73" w:rsidRDefault="004A4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96FBA8" w14:textId="77777777" w:rsidR="004A4D23" w:rsidRPr="00375B3A" w:rsidRDefault="004A4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</w:tr>
      <w:tr w:rsidR="00375B3A" w:rsidRPr="00375B3A" w14:paraId="5D19E6EB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C8096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第一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14:paraId="74CDA892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8/25-8/31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8DE1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04FC800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社1a-Ⅳ-1 發覺生活經驗或社會現象與社會領域內容知識的關係。</w:t>
            </w:r>
          </w:p>
          <w:p w14:paraId="65C77EE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315D3EC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613D918F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06092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公Db-Ⅳ-1 個人的基本生活受到保障，和人性尊嚴及選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擇自由有什麼關聯？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C9686B" w14:textId="77777777" w:rsidR="00E37C3A" w:rsidRPr="00B97B73" w:rsidRDefault="00E37C3A" w:rsidP="00E37C3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課程介紹：</w:t>
            </w:r>
          </w:p>
          <w:p w14:paraId="1B77A731" w14:textId="52476AFD" w:rsidR="00D6752C" w:rsidRPr="00B97B73" w:rsidRDefault="00E37C3A" w:rsidP="00D6752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="00D6752C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簡介國中公民課程</w:t>
            </w:r>
          </w:p>
          <w:p w14:paraId="02E67483" w14:textId="6C020AAB" w:rsidR="00E37C3A" w:rsidRPr="00B97B73" w:rsidRDefault="00D6752C" w:rsidP="00D6752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="00E37C3A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本學期課程介紹</w:t>
            </w:r>
          </w:p>
          <w:p w14:paraId="5158C75E" w14:textId="1373E908" w:rsidR="00D6752C" w:rsidRPr="00B97B73" w:rsidRDefault="00D6752C" w:rsidP="00D6752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3.討論個人在社會生活中的重要</w:t>
            </w:r>
            <w:r w:rsidR="006301B6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</w:t>
            </w:r>
          </w:p>
          <w:p w14:paraId="4420784B" w14:textId="77777777" w:rsidR="00D6752C" w:rsidRPr="00D6752C" w:rsidRDefault="00D6752C" w:rsidP="00D6752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35D341FB" w14:textId="77777777" w:rsidR="004A4D23" w:rsidRPr="00375B3A" w:rsidRDefault="004A4D23" w:rsidP="000E337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970291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A8F8FB" w14:textId="77777777" w:rsidR="0082069B" w:rsidRPr="00B97B73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304A39FC" w14:textId="46D5E4D1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.教學投影片</w:t>
            </w:r>
          </w:p>
          <w:p w14:paraId="34160C9F" w14:textId="306D1786" w:rsidR="004A4D23" w:rsidRPr="00375B3A" w:rsidRDefault="00DF0537" w:rsidP="003E0411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3.影音資料與網路資源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EF015C" w14:textId="77777777" w:rsidR="004A4D23" w:rsidRPr="00B97B73" w:rsidRDefault="00DF0537">
            <w:pPr>
              <w:numPr>
                <w:ilvl w:val="0"/>
                <w:numId w:val="2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0813F8D9" w14:textId="77777777" w:rsidR="004A4D23" w:rsidRPr="00B97B73" w:rsidRDefault="00DF0537">
            <w:pPr>
              <w:numPr>
                <w:ilvl w:val="0"/>
                <w:numId w:val="2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013E48D2" w14:textId="36E22EBF" w:rsidR="004A4D23" w:rsidRPr="00B97B73" w:rsidRDefault="00DF0537">
            <w:pPr>
              <w:numPr>
                <w:ilvl w:val="0"/>
                <w:numId w:val="2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</w:t>
            </w:r>
            <w:r w:rsidR="006301B6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發表</w:t>
            </w:r>
          </w:p>
          <w:p w14:paraId="26703C55" w14:textId="77777777" w:rsidR="004A4D23" w:rsidRPr="00B97B73" w:rsidRDefault="004A4D23" w:rsidP="006301B6">
            <w:pPr>
              <w:ind w:left="383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C75382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【國際教育】</w:t>
            </w:r>
          </w:p>
          <w:p w14:paraId="0BDB78C6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國J2 發展國際視野的國家意識。</w:t>
            </w:r>
          </w:p>
          <w:p w14:paraId="7DB4EF89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【品德教育】</w:t>
            </w:r>
          </w:p>
          <w:p w14:paraId="21565009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品J6 關懷弱勢的意涵、策略，及其實踐與反思。</w:t>
            </w:r>
          </w:p>
          <w:p w14:paraId="07492717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品J7 同理分享與多元接納。</w:t>
            </w:r>
          </w:p>
          <w:p w14:paraId="1C6D4B37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27EB36C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人J14 了解世界人權宣言對人權的維護與保障。</w:t>
            </w:r>
          </w:p>
          <w:p w14:paraId="05A03F51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 認識基本人權的意涵，並了解憲法對人權保障的意義。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FA9B88D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0830開學 </w:t>
            </w:r>
          </w:p>
        </w:tc>
      </w:tr>
      <w:tr w:rsidR="00375B3A" w:rsidRPr="00375B3A" w14:paraId="7E4F8F5B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C9C37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第二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 xml:space="preserve">   9/1-9/7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1B17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74C1E0A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驗或社會現象與社會領域內容知識的關係。</w:t>
            </w:r>
          </w:p>
          <w:p w14:paraId="4CD3FF9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7C023CF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7CE9D77F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FD286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公Ad-Ⅳ-1 為什麼保障人權與維護人性尊嚴有關？</w:t>
            </w:r>
          </w:p>
          <w:p w14:paraId="5805098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公Ad-Ⅳ-2 為什麼人權應超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越國籍、種族、族群、區域、文化、性別、性傾向與身心障礙等界限，受到普遍性的保障？</w:t>
            </w:r>
          </w:p>
          <w:p w14:paraId="544C879E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FB9BFB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第1課人性尊嚴與人權保障</w:t>
            </w:r>
          </w:p>
          <w:p w14:paraId="6046F649" w14:textId="77777777" w:rsidR="00CC15E5" w:rsidRPr="00B806CA" w:rsidRDefault="00CC15E5" w:rsidP="00CC15E5">
            <w:pPr>
              <w:pStyle w:val="Web"/>
              <w:spacing w:before="0" w:beforeAutospacing="0" w:after="0" w:afterAutospacing="0"/>
              <w:jc w:val="both"/>
            </w:pPr>
            <w:r w:rsidRPr="00B806CA">
              <w:rPr>
                <w:rFonts w:ascii="標楷體" w:eastAsia="標楷體" w:hAnsi="標楷體" w:hint="eastAsia"/>
              </w:rPr>
              <w:t>一、什麼是人性尊嚴</w:t>
            </w:r>
          </w:p>
          <w:p w14:paraId="1D633FBD" w14:textId="77777777" w:rsidR="00CC15E5" w:rsidRPr="00B806CA" w:rsidRDefault="00CC15E5" w:rsidP="00CC15E5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B806CA">
              <w:rPr>
                <w:rFonts w:ascii="標楷體" w:eastAsia="標楷體" w:hAnsi="標楷體" w:hint="eastAsia"/>
              </w:rPr>
              <w:t>二、什麼是人權</w:t>
            </w:r>
          </w:p>
          <w:p w14:paraId="7B8F118A" w14:textId="7331D247" w:rsidR="00CC15E5" w:rsidRPr="00B806CA" w:rsidRDefault="00CC15E5" w:rsidP="00CC15E5">
            <w:pPr>
              <w:pStyle w:val="Web"/>
              <w:spacing w:before="0" w:beforeAutospacing="0" w:after="0" w:afterAutospacing="0"/>
              <w:jc w:val="both"/>
            </w:pPr>
            <w:r w:rsidRPr="00B806CA">
              <w:rPr>
                <w:rFonts w:ascii="標楷體" w:eastAsia="標楷體" w:hAnsi="標楷體" w:hint="eastAsia"/>
              </w:rPr>
              <w:t>三、為什麼保障人權與維護人性尊嚴有關</w:t>
            </w:r>
          </w:p>
          <w:p w14:paraId="6E9BAB86" w14:textId="3254F674" w:rsidR="00D6752C" w:rsidRPr="00B806CA" w:rsidRDefault="00CC15E5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r w:rsidR="00D6752C">
              <w:rPr>
                <w:rFonts w:ascii="標楷體" w:eastAsia="標楷體" w:hAnsi="標楷體" w:cs="標楷體" w:hint="eastAsia"/>
                <w:sz w:val="24"/>
                <w:szCs w:val="24"/>
              </w:rPr>
              <w:t>、</w:t>
            </w:r>
            <w:r w:rsidR="00D6752C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理解人性尊嚴及人權的意義</w:t>
            </w:r>
          </w:p>
          <w:p w14:paraId="4D9BAF05" w14:textId="35DC368D" w:rsidR="004A4D23" w:rsidRPr="00B806CA" w:rsidRDefault="00CC15E5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="00D6752C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藉由他國歧視的新聞案例討論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為什麼保障人權與維護人性尊嚴有關</w:t>
            </w:r>
          </w:p>
          <w:p w14:paraId="68962D8D" w14:textId="29FD917C" w:rsidR="004A4D23" w:rsidRPr="00B806CA" w:rsidRDefault="00CC15E5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="00D6752C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保障人權才能維護人性尊嚴</w:t>
            </w:r>
          </w:p>
          <w:p w14:paraId="645E7926" w14:textId="6D0A03B4" w:rsidR="004A4D23" w:rsidRPr="00375B3A" w:rsidRDefault="00CC15E5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="00D6752C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普世人權</w:t>
            </w:r>
            <w:r w:rsidR="002410FD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才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能確保人人享有人性尊嚴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5A9B79" w14:textId="77777777" w:rsidR="004A4D23" w:rsidRPr="00375B3A" w:rsidRDefault="00DF0537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38D57F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0A0B1D51" w14:textId="3C777E95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3F06E681" w14:textId="22A980D1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.蒐集國</w:t>
            </w:r>
            <w:r w:rsidR="006301B6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外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種族歧視的相關新聞</w:t>
            </w:r>
          </w:p>
          <w:p w14:paraId="06C5CA45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CED5FA7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7B7869" w14:textId="77777777" w:rsidR="004A4D23" w:rsidRPr="00B97B73" w:rsidRDefault="00DF0537">
            <w:pPr>
              <w:numPr>
                <w:ilvl w:val="0"/>
                <w:numId w:val="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40C73FF7" w14:textId="77777777" w:rsidR="004A4D23" w:rsidRPr="00B97B73" w:rsidRDefault="00DF0537">
            <w:pPr>
              <w:numPr>
                <w:ilvl w:val="0"/>
                <w:numId w:val="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36EDCF2E" w14:textId="77777777" w:rsidR="004A4D23" w:rsidRPr="00B97B73" w:rsidRDefault="00DF0537">
            <w:pPr>
              <w:numPr>
                <w:ilvl w:val="0"/>
                <w:numId w:val="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5C31F97E" w14:textId="77777777" w:rsidR="004A4D23" w:rsidRPr="00B97B73" w:rsidRDefault="00DF0537">
            <w:pPr>
              <w:numPr>
                <w:ilvl w:val="0"/>
                <w:numId w:val="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3ABB25FE" w14:textId="77777777" w:rsidR="004A4D23" w:rsidRPr="00B97B73" w:rsidRDefault="004A4D23" w:rsidP="000E3374">
            <w:pPr>
              <w:ind w:left="383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AD50D9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【國際教育】</w:t>
            </w:r>
          </w:p>
          <w:p w14:paraId="6C036AEC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國J2 發展國際視野的國家意識。</w:t>
            </w:r>
          </w:p>
          <w:p w14:paraId="5A29D49F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【品德教育】</w:t>
            </w:r>
          </w:p>
          <w:p w14:paraId="11CEBF64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品J6 關懷弱勢的意涵、策略，及其實踐與反思。</w:t>
            </w:r>
          </w:p>
          <w:p w14:paraId="43911AD2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品J7 同理分享與多元接納。</w:t>
            </w:r>
          </w:p>
          <w:p w14:paraId="30BECCAC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22BEA8EB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 認識基本人權的意涵，並了解憲法對人權保障的意義。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630F53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0903-0904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年級第一次複習考</w:t>
            </w:r>
          </w:p>
        </w:tc>
      </w:tr>
      <w:tr w:rsidR="00375B3A" w:rsidRPr="00375B3A" w14:paraId="38935DA1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B9CB4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第三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 xml:space="preserve">   9/8-9/14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78EF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6E3470F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域內容知識的關係。</w:t>
            </w:r>
          </w:p>
          <w:p w14:paraId="6CDDDE3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16A3B15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20D70EBB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5CD14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公Ad-Ⅳ-1 為什麼保障人權與維護人性尊嚴有關？</w:t>
            </w:r>
          </w:p>
          <w:p w14:paraId="04D59D9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公Ad-Ⅳ-2 為什麼人權應超越國籍、種族、族群、區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域、文化、性別、性傾向與身心障礙等界限，受到普遍性的保障？</w:t>
            </w:r>
          </w:p>
          <w:p w14:paraId="120B42A9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090597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第1課人性尊嚴與人權保障</w:t>
            </w:r>
          </w:p>
          <w:p w14:paraId="295382F4" w14:textId="77777777" w:rsidR="00CC15E5" w:rsidRPr="00B806CA" w:rsidRDefault="00CC15E5" w:rsidP="00CC15E5">
            <w:pPr>
              <w:pStyle w:val="Web"/>
              <w:spacing w:before="0" w:beforeAutospacing="0" w:after="0" w:afterAutospacing="0"/>
              <w:jc w:val="both"/>
            </w:pPr>
            <w:r w:rsidRPr="00B806CA">
              <w:rPr>
                <w:rFonts w:ascii="標楷體" w:eastAsia="標楷體" w:hAnsi="標楷體" w:hint="eastAsia"/>
              </w:rPr>
              <w:t>四、保障人權以維護人性尊嚴的措施</w:t>
            </w:r>
          </w:p>
          <w:p w14:paraId="643FEE13" w14:textId="55E4D499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0E337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解釋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立法禁止他人或政府侵害人權</w:t>
            </w:r>
            <w:r w:rsidR="000E337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的重要</w:t>
            </w:r>
            <w:r w:rsidR="00117F52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</w:t>
            </w:r>
          </w:p>
          <w:p w14:paraId="039D34BC" w14:textId="4D92AC7A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2410FD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政府</w:t>
            </w:r>
            <w:r w:rsidR="000E337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如何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提供基本生活的保障</w:t>
            </w:r>
          </w:p>
          <w:p w14:paraId="40FCBE01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11FE8F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8B4DAD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3C5F97C1" w14:textId="46A14556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36F47B84" w14:textId="319E21B0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</w:t>
            </w:r>
            <w:r w:rsidR="00D6752C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其他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 w:rsidR="00D6752C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家消弭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歧視的</w:t>
            </w:r>
            <w:r w:rsidR="00D6752C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相關法律規定</w:t>
            </w:r>
          </w:p>
          <w:p w14:paraId="5C333AB0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345F5392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15D584" w14:textId="77777777" w:rsidR="004A4D23" w:rsidRPr="00B97B73" w:rsidRDefault="00DF0537">
            <w:pPr>
              <w:numPr>
                <w:ilvl w:val="0"/>
                <w:numId w:val="1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08ACFBC1" w14:textId="77777777" w:rsidR="004A4D23" w:rsidRPr="00B97B73" w:rsidRDefault="00DF0537">
            <w:pPr>
              <w:numPr>
                <w:ilvl w:val="0"/>
                <w:numId w:val="1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6F42C392" w14:textId="77777777" w:rsidR="004A4D23" w:rsidRPr="00B97B73" w:rsidRDefault="00DF0537">
            <w:pPr>
              <w:numPr>
                <w:ilvl w:val="0"/>
                <w:numId w:val="1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6F55BB89" w14:textId="77777777" w:rsidR="004A4D23" w:rsidRPr="00B97B73" w:rsidRDefault="00DF0537">
            <w:pPr>
              <w:numPr>
                <w:ilvl w:val="0"/>
                <w:numId w:val="1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47086E94" w14:textId="6818D8DC" w:rsidR="004A4D23" w:rsidRPr="00B97B73" w:rsidRDefault="00CF627E">
            <w:pPr>
              <w:numPr>
                <w:ilvl w:val="0"/>
                <w:numId w:val="1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課堂作業</w:t>
            </w:r>
          </w:p>
          <w:p w14:paraId="29870EB1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4B577F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【國際教育】</w:t>
            </w:r>
          </w:p>
          <w:p w14:paraId="0E6869A6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國J2 發展國際視野的國家意識。</w:t>
            </w:r>
          </w:p>
          <w:p w14:paraId="56A9B5DB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尊重與欣賞世界不同文化的價值。</w:t>
            </w:r>
          </w:p>
          <w:p w14:paraId="47B2875F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【品德教育】</w:t>
            </w:r>
          </w:p>
          <w:p w14:paraId="2700282C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品J6 關懷弱勢的意涵、策略，及其實踐與反思。</w:t>
            </w:r>
          </w:p>
          <w:p w14:paraId="4C11DF99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品J7 同理分享與多元接納。</w:t>
            </w:r>
          </w:p>
          <w:p w14:paraId="64BBD296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148AB4D0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 認識基本人權的意涵，並了解憲法對人權保障的意義。</w:t>
            </w:r>
          </w:p>
          <w:p w14:paraId="28474DC1" w14:textId="77777777" w:rsidR="004A4D23" w:rsidRPr="00B97B73" w:rsidRDefault="00DF0537">
            <w:pPr>
              <w:jc w:val="left"/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【生涯規劃教育】</w:t>
            </w:r>
          </w:p>
          <w:p w14:paraId="527EB5CF" w14:textId="77777777" w:rsidR="004A4D23" w:rsidRPr="00B97B73" w:rsidRDefault="00DF0537">
            <w:pPr>
              <w:jc w:val="left"/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J14培養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並涵化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道德倫理意義於日常生活</w:t>
            </w:r>
          </w:p>
          <w:p w14:paraId="6211B817" w14:textId="77777777" w:rsidR="004A4D23" w:rsidRPr="00B97B73" w:rsidRDefault="004A4D23">
            <w:pPr>
              <w:ind w:left="-22" w:hanging="7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CD027CA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0910-0912八九年級國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英數科補考</w:t>
            </w:r>
            <w:proofErr w:type="gramEnd"/>
          </w:p>
        </w:tc>
      </w:tr>
      <w:tr w:rsidR="00375B3A" w:rsidRPr="00375B3A" w14:paraId="6522398C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BBCE3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第四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14:paraId="0E0A0A50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9/15-9/21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A5B3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03CABAC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社1a-Ⅳ-1 發覺生活經驗或社會現象與社會領域內容知識的關係。</w:t>
            </w:r>
          </w:p>
          <w:p w14:paraId="136D388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601EFFD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社1c-Ⅳ-1 評估社會領域內容知識與多元觀點，並提出自己的看法。</w:t>
            </w:r>
          </w:p>
          <w:p w14:paraId="2048CE2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241A07E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社2b-Ⅳ-2 尊重不同群體文化的差異性，並欣賞其文化之美。</w:t>
            </w:r>
          </w:p>
          <w:p w14:paraId="15AE49A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社3c-Ⅳ-1 聆聽他人意見，表達自我觀點，並能以同理心與他人討論。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4BE3C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公Da-Ⅳ-1 日常生活中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所說的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「公不公平」有哪些例子？</w:t>
            </w:r>
          </w:p>
          <w:p w14:paraId="2C6F3DC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公Da-Ⅳ-2 日常生活中，個人或群體可能面臨哪些不公平處境？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A13935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第2課性別平等</w:t>
            </w:r>
          </w:p>
          <w:p w14:paraId="3E1C7827" w14:textId="540E3D52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一、性別不平等的現象與影響</w:t>
            </w:r>
          </w:p>
          <w:p w14:paraId="4D6CC019" w14:textId="3D97D16B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0E337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</w:t>
            </w:r>
            <w:r w:rsidR="002410FD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戲劇或廣告</w:t>
            </w:r>
            <w:r w:rsidR="000E337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為例說明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性別不平等的現象</w:t>
            </w:r>
          </w:p>
          <w:p w14:paraId="653A3819" w14:textId="382898B7" w:rsidR="00CF627E" w:rsidRPr="00375B3A" w:rsidRDefault="00CF627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2.同學舉例生活中遇到性別不平等的例子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86FF50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2898B7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26FD4694" w14:textId="4EE3C87C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1A8F7A38" w14:textId="302E30E2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3.蒐集</w:t>
            </w:r>
            <w:r w:rsidR="006301B6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戲劇或廣告中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性別刻板印象</w:t>
            </w:r>
            <w:r w:rsidR="006301B6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的例子</w:t>
            </w:r>
          </w:p>
          <w:p w14:paraId="0D507D9B" w14:textId="1D4E4300" w:rsidR="004A4D23" w:rsidRPr="00375B3A" w:rsidRDefault="006301B6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4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EF4CD1" w14:textId="77777777" w:rsidR="004A4D23" w:rsidRPr="00B97B73" w:rsidRDefault="00DF0537">
            <w:pPr>
              <w:numPr>
                <w:ilvl w:val="0"/>
                <w:numId w:val="1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口頭問答</w:t>
            </w:r>
          </w:p>
          <w:p w14:paraId="6E62DFE4" w14:textId="77777777" w:rsidR="004A4D23" w:rsidRPr="00B97B73" w:rsidRDefault="00DF0537">
            <w:pPr>
              <w:numPr>
                <w:ilvl w:val="0"/>
                <w:numId w:val="1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6234123B" w14:textId="77777777" w:rsidR="004A4D23" w:rsidRPr="00B97B73" w:rsidRDefault="00DF0537">
            <w:pPr>
              <w:numPr>
                <w:ilvl w:val="0"/>
                <w:numId w:val="1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02AC4A90" w14:textId="77777777" w:rsidR="004A4D23" w:rsidRPr="00B97B73" w:rsidRDefault="00DF0537">
            <w:pPr>
              <w:numPr>
                <w:ilvl w:val="0"/>
                <w:numId w:val="1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學習歷程檔案</w:t>
            </w:r>
          </w:p>
          <w:p w14:paraId="0E282689" w14:textId="77777777" w:rsidR="004A4D23" w:rsidRPr="00B97B73" w:rsidRDefault="004A4D23" w:rsidP="006301B6">
            <w:pPr>
              <w:ind w:left="383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5B145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lastRenderedPageBreak/>
              <w:t>【法治教育】</w:t>
            </w:r>
          </w:p>
          <w:p w14:paraId="0227F46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法J1 探討平等。</w:t>
            </w:r>
          </w:p>
          <w:p w14:paraId="51D88A2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法J2 避免歧視。</w:t>
            </w:r>
          </w:p>
          <w:p w14:paraId="7B38FFD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lastRenderedPageBreak/>
              <w:t>【性別平等教育】</w:t>
            </w:r>
          </w:p>
          <w:p w14:paraId="54BBCDB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　接納自我與尊重他人的性傾向、性別特質與性別認同。</w:t>
            </w:r>
          </w:p>
          <w:p w14:paraId="43D0EEE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性J3　檢視家庭、學校、職場中基於性別刻板印象產生的偏見與歧視。</w:t>
            </w:r>
          </w:p>
          <w:p w14:paraId="416AF26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性J5　辨識性騷擾、性侵害與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性霸凌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的樣態，運用資源解決問題。</w:t>
            </w:r>
          </w:p>
          <w:p w14:paraId="3EE35B3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性J9 認識性別權益相關法律與性別平等運動的楷模，具備關懷性別少數的態度。</w:t>
            </w:r>
          </w:p>
          <w:p w14:paraId="332F7DD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性J12 省思與他人的性別權力關係，促進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平等與良好的互動。</w:t>
            </w:r>
          </w:p>
          <w:p w14:paraId="3FFA61D0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3874CD2" w14:textId="77777777" w:rsidR="004A4D23" w:rsidRPr="00B97B73" w:rsidRDefault="004A4D2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9AC91C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0917中秋節放假                     0918-0919八九年級社自科補考</w:t>
            </w:r>
          </w:p>
        </w:tc>
      </w:tr>
      <w:tr w:rsidR="00375B3A" w:rsidRPr="00375B3A" w14:paraId="7D68B055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68BCB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第五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 xml:space="preserve">    9/22-9/28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DE61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0EE0668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51C9498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解析生活經驗或社會現象。</w:t>
            </w:r>
          </w:p>
          <w:p w14:paraId="321620F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社1c-Ⅳ-1 評估社會領域內容知識與多元觀點，並提出自己的看法。</w:t>
            </w:r>
          </w:p>
          <w:p w14:paraId="15FAD58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52DD9DC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社2b-Ⅳ-2 尊重不同群體文化的差異性，並欣賞其文化之美。</w:t>
            </w:r>
          </w:p>
          <w:p w14:paraId="1AFB25C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社3c-Ⅳ-1 聆聽他人意見，表達自我觀點，並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能以同理心與他人討論。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E408A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公Da-Ⅳ-1 日常生活中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所說的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「公不公平」有哪些例子？</w:t>
            </w:r>
          </w:p>
          <w:p w14:paraId="5A2C903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公Da-Ⅳ-2 日常生活中，個人或群體可能面臨哪些不公平處境？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A63605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第2課性別平等</w:t>
            </w:r>
          </w:p>
          <w:p w14:paraId="5573510E" w14:textId="7A58B90E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一、性別不平等的現象與影響</w:t>
            </w:r>
          </w:p>
          <w:p w14:paraId="45B3312E" w14:textId="3925AD22" w:rsidR="00FA091A" w:rsidRPr="00B806CA" w:rsidRDefault="00CC15E5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="00FA091A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學生分組</w:t>
            </w:r>
            <w:r w:rsidR="002410FD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討論並</w:t>
            </w:r>
            <w:r w:rsidR="00FA091A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分享生活中因為性別差異而產生的不平等現象</w:t>
            </w:r>
          </w:p>
          <w:p w14:paraId="43F96E03" w14:textId="58C9A29E" w:rsidR="004A4D23" w:rsidRPr="00B806CA" w:rsidRDefault="00FA091A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2.同學</w:t>
            </w:r>
            <w:r w:rsidR="0079189F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發表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性別不平等</w:t>
            </w:r>
            <w:r w:rsidR="000E337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可能造成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的影響</w:t>
            </w:r>
          </w:p>
          <w:p w14:paraId="52FE4075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FB9A66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2A34D9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155F295A" w14:textId="75C6991B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78DAF1D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3.學習單</w:t>
            </w:r>
          </w:p>
          <w:p w14:paraId="6D07EC34" w14:textId="77777777" w:rsidR="004A4D23" w:rsidRPr="00375B3A" w:rsidRDefault="004A4D23" w:rsidP="000E337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FD861F" w14:textId="77777777" w:rsidR="004A4D23" w:rsidRPr="00B97B73" w:rsidRDefault="00DF0537">
            <w:pPr>
              <w:numPr>
                <w:ilvl w:val="0"/>
                <w:numId w:val="1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100F2E27" w14:textId="77777777" w:rsidR="004A4D23" w:rsidRPr="00B97B73" w:rsidRDefault="00DF0537">
            <w:pPr>
              <w:numPr>
                <w:ilvl w:val="0"/>
                <w:numId w:val="1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316A4E4F" w14:textId="3460B1BA" w:rsidR="004A4D23" w:rsidRPr="00B97B73" w:rsidRDefault="00EA44EE">
            <w:pPr>
              <w:numPr>
                <w:ilvl w:val="0"/>
                <w:numId w:val="1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分組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</w:t>
            </w:r>
          </w:p>
          <w:p w14:paraId="564AF2C2" w14:textId="77777777" w:rsidR="004A4D23" w:rsidRPr="00B97B73" w:rsidRDefault="00DF0537">
            <w:pPr>
              <w:numPr>
                <w:ilvl w:val="0"/>
                <w:numId w:val="1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144FCFF3" w14:textId="5EA5679F" w:rsidR="004A4D23" w:rsidRPr="00B97B73" w:rsidRDefault="00CF627E">
            <w:pPr>
              <w:numPr>
                <w:ilvl w:val="0"/>
                <w:numId w:val="1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隨堂測驗</w:t>
            </w:r>
          </w:p>
          <w:p w14:paraId="54E95E17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CB76C5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739811F2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 認識基本人權的意涵，並了解憲法對人權保障的意義。</w:t>
            </w:r>
          </w:p>
          <w:p w14:paraId="2BF55B77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【法治教育】</w:t>
            </w:r>
          </w:p>
          <w:p w14:paraId="7EC2A318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法J4 理解規範國家強制力之重要性。</w:t>
            </w:r>
          </w:p>
          <w:p w14:paraId="0BF7B8C6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【性別平等教育】</w:t>
            </w:r>
          </w:p>
          <w:p w14:paraId="39782A85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性J3 檢視家庭、學校、職場中基於性別刻板印象產生的偏見與歧視。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203F8B2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0923學習扶助、課輔、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族語班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、晚自習開始</w:t>
            </w:r>
          </w:p>
        </w:tc>
      </w:tr>
      <w:tr w:rsidR="00375B3A" w:rsidRPr="00375B3A" w14:paraId="36C6C884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1ADC2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第六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14:paraId="56B3AF23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9/29-10/5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2AC6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6CABD6D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175DA22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7E22F79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社1c-Ⅳ-1 評估社會領域內容知識與多元觀點，並提出自己的看法。</w:t>
            </w:r>
          </w:p>
          <w:p w14:paraId="1E81C0B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社2b-Ⅳ-1 感受個人或不同群體在社會處境中的經歷與情緒，並了解其抉擇。</w:t>
            </w:r>
          </w:p>
          <w:p w14:paraId="72C9EF9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社2b-Ⅳ-2 尊重不同群體文化的差異性，並欣賞其文化之美。</w:t>
            </w:r>
          </w:p>
          <w:p w14:paraId="47F92A8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社3c-Ⅳ-1 聆聽他人意見，表達自我觀點，並能以同理心與他人討論。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E2542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公Da-Ⅳ-3 日常生活中，僅依賴個人或團體行善可以促成社會公平正義的實現嗎？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C2B8A7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第2課性別平等</w:t>
            </w:r>
          </w:p>
          <w:p w14:paraId="3632B4C3" w14:textId="551E2985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二、如何促進性別平等？</w:t>
            </w:r>
          </w:p>
          <w:p w14:paraId="3B679A6F" w14:textId="77994205" w:rsidR="00FA091A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="00FA091A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瞭解</w:t>
            </w:r>
            <w:r w:rsidR="00FA091A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消弭性別不平等的</w:t>
            </w:r>
            <w:r w:rsidR="00FA091A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重要性</w:t>
            </w:r>
          </w:p>
          <w:p w14:paraId="524D6B5D" w14:textId="40AA30E2" w:rsidR="004A4D23" w:rsidRPr="00B806CA" w:rsidRDefault="00FA091A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="00DF0537"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消弭性別不平等觀念</w:t>
            </w:r>
            <w:r w:rsidR="000E337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的方法有哪些？</w:t>
            </w:r>
          </w:p>
          <w:p w14:paraId="7F1CB668" w14:textId="52094CBB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8EBC01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6184EB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7DCF2E87" w14:textId="34408090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68D7443C" w14:textId="38311CC6" w:rsidR="003E0411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3E0411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14:paraId="5A7A1EF5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029258" w14:textId="77777777" w:rsidR="004A4D23" w:rsidRPr="00B97B73" w:rsidRDefault="00DF0537">
            <w:pPr>
              <w:numPr>
                <w:ilvl w:val="0"/>
                <w:numId w:val="25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6FB4FEAD" w14:textId="77777777" w:rsidR="004A4D23" w:rsidRPr="00B97B73" w:rsidRDefault="00DF0537">
            <w:pPr>
              <w:numPr>
                <w:ilvl w:val="0"/>
                <w:numId w:val="25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0D9B2258" w14:textId="7B65CDDE" w:rsidR="004A4D23" w:rsidRPr="00B97B73" w:rsidRDefault="00EA44EE">
            <w:pPr>
              <w:numPr>
                <w:ilvl w:val="0"/>
                <w:numId w:val="25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</w:t>
            </w:r>
          </w:p>
          <w:p w14:paraId="2A5485A4" w14:textId="14FAF3E3" w:rsidR="004A4D23" w:rsidRPr="00B97B73" w:rsidRDefault="00362B9A" w:rsidP="00362B9A">
            <w:pPr>
              <w:numPr>
                <w:ilvl w:val="0"/>
                <w:numId w:val="25"/>
              </w:num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隨堂測驗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979C07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5E497BE7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 認識基本人權的意涵，並了解憲法對人權保障的意義。</w:t>
            </w:r>
          </w:p>
          <w:p w14:paraId="44233212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【法治教育】</w:t>
            </w:r>
          </w:p>
          <w:p w14:paraId="1544BEA0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法J4 理解規範國家強制力之重要性。</w:t>
            </w:r>
          </w:p>
          <w:p w14:paraId="0951AAB0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【性別平等教育】</w:t>
            </w:r>
          </w:p>
          <w:p w14:paraId="1D0DDC02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性J3 檢視家庭、學校、職場中基於性別刻板印象產生的偏見與歧視。</w:t>
            </w:r>
          </w:p>
          <w:p w14:paraId="37BE09CD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性J14 認識社會中性別、種族與階級的權力結構關係。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8AC57B" w14:textId="77777777" w:rsidR="004A4D23" w:rsidRPr="00375B3A" w:rsidRDefault="004A4D23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75B3A" w:rsidRPr="00375B3A" w14:paraId="74529E89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738B6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第七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 xml:space="preserve">    10/6-10/12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75FE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66C70D3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驗或社會現象與社會領域內容知識的關係。</w:t>
            </w:r>
          </w:p>
          <w:p w14:paraId="7D51ED5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4B0AE29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社1c-Ⅳ-1 評估社會領域內容知識與多元觀點，並提出自己的看法。</w:t>
            </w:r>
          </w:p>
          <w:p w14:paraId="7BA3BFD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5403F7D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社2b-Ⅳ-2 尊重不同群體文化的差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異性，並欣賞其文化之美。</w:t>
            </w:r>
          </w:p>
          <w:p w14:paraId="3747F7C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社3c-Ⅳ-1 聆聽他人意見，表達自我觀點，並能以同理心與他人討論。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FA679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公Da-Ⅳ-3 日常生活中，僅依賴個人或團體行善可以促成社會公平正義的實現嗎？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65BA57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第2課性別平等</w:t>
            </w:r>
          </w:p>
          <w:p w14:paraId="24AA8050" w14:textId="2682FF19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二、如何促進性別平等？</w:t>
            </w:r>
          </w:p>
          <w:p w14:paraId="062F9977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  <w:r w:rsidR="00FA091A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 w:rsidR="00CF627E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理解法律如何保障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性別平等</w:t>
            </w:r>
          </w:p>
          <w:p w14:paraId="484FE787" w14:textId="6B1F2127" w:rsidR="00FA091A" w:rsidRPr="00375B3A" w:rsidRDefault="00FA091A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介紹我國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修訂符合性別平等的法律</w:t>
            </w: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有哪些？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2043A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938A32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7D190B45" w14:textId="36134DFA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0F5059D0" w14:textId="53C591BC" w:rsidR="00FA091A" w:rsidRPr="00B97B73" w:rsidRDefault="003E0411" w:rsidP="00FA091A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="00FA091A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蒐集我國性平三法的相關報導</w:t>
            </w:r>
          </w:p>
          <w:p w14:paraId="2DDD63B2" w14:textId="3C306066" w:rsidR="004A4D23" w:rsidRPr="00375B3A" w:rsidRDefault="00FA091A" w:rsidP="00FA091A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網路資源等相關教學媒體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467E8E" w14:textId="77777777" w:rsidR="004A4D23" w:rsidRPr="00B97B73" w:rsidRDefault="00DF0537">
            <w:pPr>
              <w:numPr>
                <w:ilvl w:val="0"/>
                <w:numId w:val="6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2871CDBA" w14:textId="77777777" w:rsidR="004A4D23" w:rsidRPr="00B97B73" w:rsidRDefault="00DF0537">
            <w:pPr>
              <w:numPr>
                <w:ilvl w:val="0"/>
                <w:numId w:val="6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30EE1EA1" w14:textId="77777777" w:rsidR="004A4D23" w:rsidRPr="00B97B73" w:rsidRDefault="00DF0537">
            <w:pPr>
              <w:numPr>
                <w:ilvl w:val="0"/>
                <w:numId w:val="6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0CCB732F" w14:textId="77777777" w:rsidR="004A4D23" w:rsidRPr="00B97B73" w:rsidRDefault="00DF0537">
            <w:pPr>
              <w:numPr>
                <w:ilvl w:val="0"/>
                <w:numId w:val="6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740E8A1E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D59C0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59CEBCF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人J14 了解世界人權宣言對人權的維護與保障。</w:t>
            </w:r>
          </w:p>
          <w:p w14:paraId="6B34FBA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【法治教育】</w:t>
            </w:r>
          </w:p>
          <w:p w14:paraId="6AA7AD1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法J1 探討平等。</w:t>
            </w:r>
          </w:p>
          <w:p w14:paraId="3DA7D01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法J2 避免歧視。</w:t>
            </w:r>
          </w:p>
          <w:p w14:paraId="69E653B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【性別平等教育】</w:t>
            </w:r>
          </w:p>
          <w:p w14:paraId="4427C75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 接納自我與尊重他人的性傾向、性別特質與性別認同。</w:t>
            </w:r>
          </w:p>
          <w:p w14:paraId="45171F3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性J3 檢視家庭、學校、職場中基於性別刻板印象產生的偏見與歧視。</w:t>
            </w:r>
          </w:p>
          <w:p w14:paraId="2316175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性J5 辨識性騷擾、性侵害與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性霸凌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的樣態，運用資源解決問題。</w:t>
            </w:r>
          </w:p>
          <w:p w14:paraId="218A369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性J9 認識性別權益相關法律與性別平等運動的楷模，具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備關懷性別少數的態度。</w:t>
            </w:r>
          </w:p>
          <w:p w14:paraId="4E5C9AA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性J12 省思與他人的性別權力關係，促進平等與良好的互動。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A64FDC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375B3A" w:rsidRPr="00375B3A" w14:paraId="4E1FBC1D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8D207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第八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14:paraId="21BE0B85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10/13-10/19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CB0E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51AB619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36CC99C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6233532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社2a-Ⅳ-1 敏銳察覺人與環境的互動關係及其淵源。</w:t>
            </w:r>
          </w:p>
          <w:p w14:paraId="660A21C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BE15D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公Ba-Ⅳ-1 為什麼家庭是基本及重要的社會組織？</w:t>
            </w:r>
          </w:p>
          <w:p w14:paraId="70580D4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公Ba-Ⅳ-3 家人間的親屬關係在法律上是如何形成的？</w:t>
            </w:r>
          </w:p>
          <w:p w14:paraId="7D023D86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FF2AB3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第3課我們都是一家人</w:t>
            </w:r>
          </w:p>
          <w:p w14:paraId="2D15F9F5" w14:textId="0B11C136" w:rsidR="004A4D23" w:rsidRPr="00B806C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sz w:val="24"/>
                <w:szCs w:val="24"/>
              </w:rPr>
              <w:t>一、法律如何規範親屬關係？</w:t>
            </w:r>
          </w:p>
          <w:p w14:paraId="3F22F92E" w14:textId="19317BD4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="00CF627E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認識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民法</w:t>
            </w:r>
            <w:r w:rsidR="00CF627E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中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親屬關係</w:t>
            </w:r>
            <w:r w:rsidR="00CF627E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分類：</w:t>
            </w:r>
          </w:p>
          <w:p w14:paraId="3BBE36FF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(1)配偶</w:t>
            </w:r>
          </w:p>
          <w:p w14:paraId="0B50B3F3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(2)血親</w:t>
            </w:r>
          </w:p>
          <w:p w14:paraId="3214268D" w14:textId="77777777" w:rsidR="004A4D23" w:rsidRPr="00B806CA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(3)姻親</w:t>
            </w:r>
          </w:p>
          <w:p w14:paraId="53786F07" w14:textId="77777777" w:rsidR="004A4D23" w:rsidRPr="00B806CA" w:rsidRDefault="00CF627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2.配合圖卡</w:t>
            </w:r>
            <w:r w:rsidR="00EA44EE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說明各種親屬關係</w:t>
            </w:r>
          </w:p>
          <w:p w14:paraId="4A17CEAE" w14:textId="6A33AEE0" w:rsidR="00FA091A" w:rsidRPr="00375B3A" w:rsidRDefault="00FA091A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3.以童話</w:t>
            </w:r>
            <w:r w:rsidR="008103C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故事</w:t>
            </w:r>
            <w:r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或是流行的</w:t>
            </w:r>
            <w:r w:rsidR="008103C4" w:rsidRPr="00B806C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偶像劇角色討論親屬關係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60D2CA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277F2E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3383403D" w14:textId="60FE1B49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5BDE72CC" w14:textId="46A600FA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3.圖卡</w:t>
            </w:r>
          </w:p>
          <w:p w14:paraId="7FE6F664" w14:textId="62B103F9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.蒐集民法親屬篇相關法律條文及解釋資料</w:t>
            </w:r>
          </w:p>
          <w:p w14:paraId="5A8744F3" w14:textId="3BF2486A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.運用</w:t>
            </w:r>
            <w:r w:rsidR="00CF627E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童話故事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，分析其中的親屬關係</w:t>
            </w:r>
          </w:p>
          <w:p w14:paraId="126D0A67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34C903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106FC1" w14:textId="77777777" w:rsidR="004A4D23" w:rsidRPr="00B97B73" w:rsidRDefault="00DF0537">
            <w:pPr>
              <w:numPr>
                <w:ilvl w:val="0"/>
                <w:numId w:val="19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619BF5BC" w14:textId="77777777" w:rsidR="004A4D23" w:rsidRPr="00B97B73" w:rsidRDefault="00DF0537">
            <w:pPr>
              <w:numPr>
                <w:ilvl w:val="0"/>
                <w:numId w:val="19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372F1719" w14:textId="77777777" w:rsidR="004A4D23" w:rsidRPr="00B97B73" w:rsidRDefault="00DF0537">
            <w:pPr>
              <w:numPr>
                <w:ilvl w:val="0"/>
                <w:numId w:val="19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6C037278" w14:textId="6F6EBA34" w:rsidR="004A4D23" w:rsidRPr="00B97B73" w:rsidRDefault="00CF627E" w:rsidP="00CF627E">
            <w:pPr>
              <w:numPr>
                <w:ilvl w:val="0"/>
                <w:numId w:val="19"/>
              </w:num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課堂作業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4B68D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7702EF7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  <w:p w14:paraId="46AA0B9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家J2 探討社會與自然環境對個人及家庭的影響。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8A710D" w14:textId="77777777" w:rsidR="004A4D23" w:rsidRPr="00375B3A" w:rsidRDefault="004A4D23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75B3A" w:rsidRPr="00375B3A" w14:paraId="6980B837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8DD0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第九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14:paraId="08CD1FE9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10/20-10/26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DDBB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05F33D4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5F81691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驗或社會現象。</w:t>
            </w:r>
          </w:p>
          <w:p w14:paraId="02A94A9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社2a-Ⅳ-1 敏銳察覺人與環境的互動關係及其淵源。</w:t>
            </w:r>
          </w:p>
          <w:p w14:paraId="339FFF7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17517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公Ba-Ⅳ-4 為什麼會產生多樣化的家庭型態？家庭職能如何隨著社會變遷而改變？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9C4028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第3課我們都是一家人</w:t>
            </w:r>
          </w:p>
          <w:p w14:paraId="16560BC9" w14:textId="3D3371C1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二、</w:t>
            </w:r>
            <w:r w:rsidR="00CF627E" w:rsidRPr="00AE78ED">
              <w:rPr>
                <w:rFonts w:ascii="標楷體" w:eastAsia="標楷體" w:hAnsi="標楷體" w:cs="標楷體" w:hint="eastAsia"/>
                <w:sz w:val="24"/>
                <w:szCs w:val="24"/>
              </w:rPr>
              <w:t>社會變遷中</w:t>
            </w: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家庭型態</w:t>
            </w:r>
            <w:r w:rsidR="00CF627E" w:rsidRPr="00AE78ED">
              <w:rPr>
                <w:rFonts w:ascii="標楷體" w:eastAsia="標楷體" w:hAnsi="標楷體" w:cs="標楷體" w:hint="eastAsia"/>
                <w:sz w:val="24"/>
                <w:szCs w:val="24"/>
              </w:rPr>
              <w:t>的</w:t>
            </w: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轉變</w:t>
            </w:r>
          </w:p>
          <w:p w14:paraId="7E0EDBE8" w14:textId="3B5C3622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8103C4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家庭的基本型態</w:t>
            </w:r>
            <w:r w:rsidR="00CF627E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有哪些？</w:t>
            </w:r>
          </w:p>
          <w:p w14:paraId="1B1754D6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(1)小家庭</w:t>
            </w:r>
          </w:p>
          <w:p w14:paraId="691E4B77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(2)折衷家庭</w:t>
            </w:r>
          </w:p>
          <w:p w14:paraId="4A41F723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(3)大家庭</w:t>
            </w:r>
          </w:p>
          <w:p w14:paraId="5FB2CA90" w14:textId="1F514C49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EA44EE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引導學生</w:t>
            </w:r>
            <w:r w:rsidR="0079189F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分組</w:t>
            </w:r>
            <w:r w:rsidR="00EA44EE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</w:t>
            </w:r>
            <w:r w:rsidR="00CF627E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哪些原因造成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多樣化家庭生活模式</w:t>
            </w:r>
            <w:r w:rsidR="00CF627E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出現</w:t>
            </w:r>
            <w:r w:rsidR="00CF627E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？</w:t>
            </w:r>
          </w:p>
          <w:p w14:paraId="448A2FB5" w14:textId="6F79DD58" w:rsidR="0079189F" w:rsidRPr="00AE78ED" w:rsidRDefault="0079189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3.歸納整理多元家庭型</w:t>
            </w:r>
            <w:r w:rsidR="002410FD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態產生</w:t>
            </w: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的原因</w:t>
            </w:r>
          </w:p>
          <w:p w14:paraId="6911CFC6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(1)婚姻價值觀的轉變</w:t>
            </w:r>
          </w:p>
          <w:p w14:paraId="6B5CDA7C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(2)生育觀念的變化</w:t>
            </w:r>
          </w:p>
          <w:p w14:paraId="6436B50A" w14:textId="58D0E5FE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 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</w:t>
            </w:r>
            <w:r w:rsidR="00362B9A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居住與就業地點變遷</w:t>
            </w:r>
          </w:p>
          <w:p w14:paraId="21CC335A" w14:textId="77777777" w:rsidR="004A4D23" w:rsidRPr="00375B3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(4)女性就業的普遍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DABAB2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A85C6F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2F38FE94" w14:textId="1BB3BD5E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52D3E8F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3.蒐集各種家庭型態的實際生活案例資料</w:t>
            </w:r>
          </w:p>
          <w:p w14:paraId="269E17F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4.學習單</w:t>
            </w:r>
          </w:p>
          <w:p w14:paraId="1A0A2158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DF2CE" w14:textId="77777777" w:rsidR="004A4D23" w:rsidRPr="00B97B73" w:rsidRDefault="00DF0537">
            <w:pPr>
              <w:numPr>
                <w:ilvl w:val="0"/>
                <w:numId w:val="2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59488766" w14:textId="77777777" w:rsidR="004A4D23" w:rsidRPr="00B97B73" w:rsidRDefault="00DF0537">
            <w:pPr>
              <w:numPr>
                <w:ilvl w:val="0"/>
                <w:numId w:val="2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4E7F4798" w14:textId="00D92799" w:rsidR="004A4D23" w:rsidRPr="00B97B73" w:rsidRDefault="0079189F">
            <w:pPr>
              <w:numPr>
                <w:ilvl w:val="0"/>
                <w:numId w:val="2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分組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</w:t>
            </w:r>
          </w:p>
          <w:p w14:paraId="03EA6F82" w14:textId="77777777" w:rsidR="004A4D23" w:rsidRPr="00B97B73" w:rsidRDefault="00DF0537">
            <w:pPr>
              <w:numPr>
                <w:ilvl w:val="0"/>
                <w:numId w:val="2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53C4872C" w14:textId="29B86CE9" w:rsidR="004A4D23" w:rsidRPr="00B97B73" w:rsidRDefault="00EA44EE">
            <w:pPr>
              <w:numPr>
                <w:ilvl w:val="0"/>
                <w:numId w:val="20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隨堂測驗</w:t>
            </w:r>
          </w:p>
          <w:p w14:paraId="35827E9F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407938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467742EB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  <w:p w14:paraId="684F0896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14:paraId="3B094CD1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【性別平等教育】</w:t>
            </w:r>
          </w:p>
          <w:p w14:paraId="6ED4BE19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性J9 認識性別權益相關法律與性別平等運動的楷模，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具備關懷性別少數的態度。</w:t>
            </w:r>
          </w:p>
          <w:p w14:paraId="728DAC8E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性J13 了解多元家庭型態的性別意涵。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21BDF2" w14:textId="77777777" w:rsidR="004A4D23" w:rsidRPr="00375B3A" w:rsidRDefault="004A4D23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75B3A" w:rsidRPr="00375B3A" w14:paraId="7A006E82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804E1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14:paraId="3C4FD89F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10/27-11/2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61E0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5D2B03A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5638FDD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解析生活經驗或社會現象。</w:t>
            </w:r>
          </w:p>
          <w:p w14:paraId="636EA32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社2a-Ⅳ-1 敏銳察覺人與環境的互動關係及其淵源。</w:t>
            </w:r>
          </w:p>
          <w:p w14:paraId="2674FF2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6D770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公Ba-Ⅳ-4 為什麼會產生多樣化的家庭型態？家庭職能如何隨著社會變遷而改變？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7C04B0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第3課我們都是一家人</w:t>
            </w:r>
          </w:p>
          <w:p w14:paraId="23CC8FCF" w14:textId="4153467C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三、家庭功能</w:t>
            </w:r>
            <w:r w:rsidR="00EA44EE" w:rsidRPr="00AE78ED">
              <w:rPr>
                <w:rFonts w:ascii="標楷體" w:eastAsia="標楷體" w:hAnsi="標楷體" w:cs="標楷體" w:hint="eastAsia"/>
                <w:sz w:val="24"/>
                <w:szCs w:val="24"/>
              </w:rPr>
              <w:t>的意義及</w:t>
            </w: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改變</w:t>
            </w:r>
          </w:p>
          <w:p w14:paraId="609327DE" w14:textId="0C048BA4" w:rsidR="00EA44EE" w:rsidRPr="00AE78ED" w:rsidRDefault="00EA44EE" w:rsidP="00EA44E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AE78ED">
              <w:rPr>
                <w:rFonts w:ascii="標楷體" w:eastAsia="標楷體" w:hAnsi="標楷體" w:hint="eastAsia"/>
                <w:color w:val="FF0000"/>
              </w:rPr>
              <w:t>1.說明家庭的生育功能</w:t>
            </w:r>
          </w:p>
          <w:p w14:paraId="086D631E" w14:textId="3F2BBD28" w:rsidR="00EA44EE" w:rsidRPr="00AE78ED" w:rsidRDefault="00EA44EE" w:rsidP="00EA44E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AE78ED">
              <w:rPr>
                <w:rFonts w:ascii="標楷體" w:eastAsia="標楷體" w:hAnsi="標楷體" w:hint="eastAsia"/>
                <w:color w:val="FF0000"/>
              </w:rPr>
              <w:t>2.說明家庭的保護與照顧功能，並說明社會變遷下，部分機構分擔家庭照顧功能</w:t>
            </w:r>
          </w:p>
          <w:p w14:paraId="678025DA" w14:textId="5B958CE4" w:rsidR="00EA44EE" w:rsidRPr="00AE78ED" w:rsidRDefault="00EA44EE" w:rsidP="00EA44E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AE78ED">
              <w:rPr>
                <w:rFonts w:ascii="標楷體" w:eastAsia="標楷體" w:hAnsi="標楷體" w:hint="eastAsia"/>
                <w:color w:val="FF0000"/>
              </w:rPr>
              <w:t>3.說明家庭的教育功能，說明孩童如何在家庭中學習社會化及性別角色的概念</w:t>
            </w:r>
          </w:p>
          <w:p w14:paraId="46EF2CB6" w14:textId="134AFF2A" w:rsidR="00EA44EE" w:rsidRPr="00AE78ED" w:rsidRDefault="00EA44EE" w:rsidP="00EA44E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4.說明家庭的經濟功能</w:t>
            </w:r>
          </w:p>
          <w:p w14:paraId="1D6B9B70" w14:textId="30341985" w:rsidR="004A4D23" w:rsidRPr="00375B3A" w:rsidRDefault="008103C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5.歸納整理家庭的功能隨社會發展而產生哪些變化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36D98D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343313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0744C31A" w14:textId="79D1614F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73FD7DDB" w14:textId="010807E3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.蒐集家庭各項功能的實際生活案例資料</w:t>
            </w:r>
          </w:p>
          <w:p w14:paraId="3FAF98D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4.學習單</w:t>
            </w:r>
          </w:p>
          <w:p w14:paraId="4E8710EC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11D01" w14:textId="77777777" w:rsidR="004A4D23" w:rsidRPr="00B97B73" w:rsidRDefault="00DF0537">
            <w:pPr>
              <w:numPr>
                <w:ilvl w:val="0"/>
                <w:numId w:val="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75E27F16" w14:textId="77777777" w:rsidR="004A4D23" w:rsidRPr="00B97B73" w:rsidRDefault="00DF0537">
            <w:pPr>
              <w:numPr>
                <w:ilvl w:val="0"/>
                <w:numId w:val="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0D325306" w14:textId="77777777" w:rsidR="004A4D23" w:rsidRPr="00B97B73" w:rsidRDefault="00DF0537">
            <w:pPr>
              <w:numPr>
                <w:ilvl w:val="0"/>
                <w:numId w:val="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5EA7D389" w14:textId="77777777" w:rsidR="004A4D23" w:rsidRPr="00B97B73" w:rsidRDefault="00DF0537">
            <w:pPr>
              <w:numPr>
                <w:ilvl w:val="0"/>
                <w:numId w:val="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676B1E1C" w14:textId="77777777" w:rsidR="004A4D23" w:rsidRPr="00B97B73" w:rsidRDefault="00DF0537">
            <w:pPr>
              <w:numPr>
                <w:ilvl w:val="0"/>
                <w:numId w:val="7"/>
              </w:num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136F153B" w14:textId="77777777" w:rsidR="004A4D23" w:rsidRPr="00B97B73" w:rsidRDefault="004A4D23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8E31FB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152030D8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  <w:p w14:paraId="0EFE8CF6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14:paraId="56727F93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【性別平等教育】</w:t>
            </w:r>
          </w:p>
          <w:p w14:paraId="01950BD0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性J9 認識性別權益相關法律與性別平等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運動的楷模，具備關懷性別少數的態度。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DF2E322" w14:textId="77777777" w:rsidR="004A4D23" w:rsidRPr="00375B3A" w:rsidRDefault="004A4D23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75B3A" w:rsidRPr="00375B3A" w14:paraId="3F1F291B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C70C0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第十一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11/3-11/9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E7BF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5C05D90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676444A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域內容知識解析生活經驗或社會現象。</w:t>
            </w:r>
          </w:p>
          <w:p w14:paraId="0CAA835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社2a-Ⅳ-1 敏銳察覺人與環境的互動關係及其淵源。</w:t>
            </w:r>
          </w:p>
          <w:p w14:paraId="047DCE8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6867F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公Ba-Ⅳ-3 親子之間為何互有權利與義務？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69F3B4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第4課平權家庭</w:t>
            </w:r>
          </w:p>
          <w:p w14:paraId="2CB73355" w14:textId="4719DAF5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一、</w:t>
            </w:r>
            <w:proofErr w:type="gramStart"/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親屬間的權利</w:t>
            </w:r>
            <w:proofErr w:type="gramEnd"/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義務關係</w:t>
            </w:r>
          </w:p>
          <w:p w14:paraId="0B390FC9" w14:textId="1ADBD5EC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="008103C4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分析</w:t>
            </w:r>
            <w:proofErr w:type="gramStart"/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配偶間的權利</w:t>
            </w:r>
            <w:proofErr w:type="gramEnd"/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義務關係</w:t>
            </w:r>
            <w:r w:rsidR="002410FD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，及</w:t>
            </w:r>
            <w:r w:rsidR="00362B9A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家務勞動中的性別不平等</w:t>
            </w:r>
            <w:r w:rsidR="002410FD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如何</w:t>
            </w:r>
            <w:r w:rsidR="00362B9A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影響社會參與</w:t>
            </w:r>
          </w:p>
          <w:p w14:paraId="271F4592" w14:textId="592F2CE2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8103C4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分析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親</w:t>
            </w:r>
            <w:proofErr w:type="gramStart"/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子間的權利</w:t>
            </w:r>
            <w:proofErr w:type="gramEnd"/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義務關係</w:t>
            </w:r>
            <w:r w:rsidR="00362B9A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，國家應</w:t>
            </w:r>
            <w:r w:rsidR="002410FD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如何</w:t>
            </w:r>
            <w:r w:rsidR="00362B9A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以法律保護兒童權利</w:t>
            </w:r>
          </w:p>
          <w:p w14:paraId="75BCCAAD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B84A7A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231FD6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470E1F6F" w14:textId="5EE5F391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37006235" w14:textId="3978A0AB" w:rsidR="004A4D23" w:rsidRPr="00375B3A" w:rsidRDefault="003E0411" w:rsidP="003E0411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.影音資料與網路資源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C46D7D" w14:textId="77777777" w:rsidR="004A4D23" w:rsidRPr="00B97B73" w:rsidRDefault="00DF0537">
            <w:pPr>
              <w:numPr>
                <w:ilvl w:val="0"/>
                <w:numId w:val="24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1EA90CE9" w14:textId="77777777" w:rsidR="004A4D23" w:rsidRPr="00B97B73" w:rsidRDefault="00DF0537">
            <w:pPr>
              <w:numPr>
                <w:ilvl w:val="0"/>
                <w:numId w:val="24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5660F879" w14:textId="3E5928E4" w:rsidR="004A4D23" w:rsidRPr="00B97B73" w:rsidRDefault="0079189F">
            <w:pPr>
              <w:numPr>
                <w:ilvl w:val="0"/>
                <w:numId w:val="24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課堂發表</w:t>
            </w:r>
          </w:p>
          <w:p w14:paraId="1C7871BF" w14:textId="36DD70F2" w:rsidR="004A4D23" w:rsidRPr="00B97B73" w:rsidRDefault="004A4D23" w:rsidP="0079189F">
            <w:pPr>
              <w:ind w:left="38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B0790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3420478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家J3 了解人際交往、親密關係的發展，以及溝通與衝突處理。</w:t>
            </w:r>
          </w:p>
          <w:p w14:paraId="5563F5A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家J5 了解與家人溝通互動及相互支持的適切方式。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6D4070B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375B3A" w:rsidRPr="00375B3A" w14:paraId="5D951E29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8D13E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第十二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14:paraId="1B000899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11/10-11/16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69D9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74E872A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社2a-Ⅳ-1 敏銳察覺人與環境的互動關係及其淵源。</w:t>
            </w:r>
          </w:p>
          <w:p w14:paraId="148492B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社3a-Ⅳ-1 發現不同時空脈絡中的人類生活問題，並進行探究。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FC788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公Cd-Ⅳ-2 家務勞動的分擔如何影響成員的個人發展與社會參與？其中可能蘊含哪些性別不平等的現象？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A89FEC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第4課平權家庭</w:t>
            </w:r>
          </w:p>
          <w:p w14:paraId="68A6D764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二、家務勞動的分擔</w:t>
            </w:r>
          </w:p>
          <w:p w14:paraId="1A132AB7" w14:textId="7217201C" w:rsidR="0079189F" w:rsidRPr="00AE78ED" w:rsidRDefault="0079189F" w:rsidP="0079189F">
            <w:pPr>
              <w:ind w:firstLine="0"/>
              <w:rPr>
                <w:rFonts w:ascii="標楷體" w:eastAsia="標楷體" w:hAnsi="標楷體"/>
                <w:color w:val="FF0000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1.藉由新聞案例討論家務勞動的分擔方法，並了解家務勞動會影響個人參與社會</w:t>
            </w:r>
          </w:p>
          <w:p w14:paraId="2C0BE226" w14:textId="792CF679" w:rsidR="0079189F" w:rsidRPr="00375B3A" w:rsidRDefault="0079189F" w:rsidP="0079189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</w:rPr>
              <w:t>2.</w:t>
            </w: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說明性別平權觀念的</w:t>
            </w:r>
            <w:r w:rsidR="002410FD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發展及</w:t>
            </w: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推廣如何促成現代家庭性別角色的轉變及法律的修正</w:t>
            </w:r>
            <w:r w:rsidRPr="00AE78E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EF953C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C5C5B3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283CF8F0" w14:textId="3998BF54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6127AF98" w14:textId="4CF86E1A" w:rsidR="004A4D23" w:rsidRPr="00375B3A" w:rsidRDefault="003E0411" w:rsidP="003E0411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.蒐集性別平權前後的</w:t>
            </w:r>
            <w:r w:rsidR="0079189F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家庭中性別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角色</w:t>
            </w:r>
            <w:r w:rsidR="0079189F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的轉變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，例如：法律條文的修正、新聞或報章雜誌報導等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883E3F" w14:textId="77777777" w:rsidR="004A4D23" w:rsidRPr="00B97B73" w:rsidRDefault="00DF0537">
            <w:pPr>
              <w:numPr>
                <w:ilvl w:val="0"/>
                <w:numId w:val="1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67C8E388" w14:textId="77777777" w:rsidR="004A4D23" w:rsidRPr="00B97B73" w:rsidRDefault="00DF0537">
            <w:pPr>
              <w:numPr>
                <w:ilvl w:val="0"/>
                <w:numId w:val="1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10699379" w14:textId="3F19D541" w:rsidR="004A4D23" w:rsidRPr="00B97B73" w:rsidRDefault="0079189F">
            <w:pPr>
              <w:numPr>
                <w:ilvl w:val="0"/>
                <w:numId w:val="1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課堂發表</w:t>
            </w:r>
          </w:p>
          <w:p w14:paraId="3D4B4221" w14:textId="0F6F970B" w:rsidR="004A4D23" w:rsidRPr="00B97B73" w:rsidRDefault="0079189F">
            <w:pPr>
              <w:numPr>
                <w:ilvl w:val="0"/>
                <w:numId w:val="1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隨堂測驗</w:t>
            </w:r>
          </w:p>
          <w:p w14:paraId="0B34B62C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3D62B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4E00F12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家J3 了解人際交往、親密關係的發展，以及溝通與衝突處理。</w:t>
            </w:r>
          </w:p>
          <w:p w14:paraId="15313E5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14:paraId="1D32570B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F4211FF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lastRenderedPageBreak/>
              <w:t>【生涯規劃教育】</w:t>
            </w:r>
          </w:p>
          <w:p w14:paraId="14B924AD" w14:textId="77777777" w:rsidR="004A4D23" w:rsidRPr="00B97B73" w:rsidRDefault="00DF053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J5 探索性別與生涯規劃的關係。</w:t>
            </w:r>
          </w:p>
          <w:p w14:paraId="1DC0CDCD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J11分析影響個人生涯決定的因素。</w:t>
            </w:r>
          </w:p>
          <w:p w14:paraId="08A3F9DB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5B50BDF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年級課輔、學習扶助、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族語班結束</w:t>
            </w:r>
            <w:proofErr w:type="gramEnd"/>
          </w:p>
        </w:tc>
      </w:tr>
      <w:tr w:rsidR="00375B3A" w:rsidRPr="00375B3A" w14:paraId="03C9A93F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2F4EB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第十三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11/17-11/23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AB60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70D648D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67B63F1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559E67E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社2a-Ⅳ-1 敏銳察覺人與環境的互動關係及其淵源。</w:t>
            </w:r>
          </w:p>
          <w:p w14:paraId="39043AD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社2a-Ⅳ-2 關注生活周遭的重要議題及其脈絡，發展本土意識與在地關懷。</w:t>
            </w:r>
          </w:p>
          <w:p w14:paraId="72523FF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6CDC3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公Ba-Ⅳ-5 公權力如何介入以協助建立平權的家庭和發揮家庭職能？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4922FD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第4課平權家庭</w:t>
            </w:r>
          </w:p>
          <w:p w14:paraId="07D02B2A" w14:textId="6AA437B3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三、政府如何協助落實家庭平權？</w:t>
            </w:r>
          </w:p>
          <w:p w14:paraId="6EB3A36C" w14:textId="571F26D1" w:rsidR="00AA06B8" w:rsidRPr="00AE78ED" w:rsidRDefault="00AA06B8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1.學生分組討論社會變遷中的家庭問題有哪些？</w:t>
            </w:r>
          </w:p>
          <w:p w14:paraId="12CF75DF" w14:textId="448FE498" w:rsidR="00AA06B8" w:rsidRPr="00AE78ED" w:rsidRDefault="00AA06B8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2.歸納整理主要的家庭問題及原因</w:t>
            </w:r>
          </w:p>
          <w:p w14:paraId="2F561D7A" w14:textId="77777777" w:rsidR="00AA06B8" w:rsidRPr="00AE78ED" w:rsidRDefault="00AA06B8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</w:t>
            </w:r>
            <w:proofErr w:type="gramStart"/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少子化</w:t>
            </w:r>
            <w:proofErr w:type="gramEnd"/>
          </w:p>
          <w:p w14:paraId="2BAEB30E" w14:textId="6B346CD7" w:rsidR="004A4D23" w:rsidRPr="00AE78ED" w:rsidRDefault="00AA06B8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高齡社會</w:t>
            </w:r>
          </w:p>
          <w:p w14:paraId="6817E4A5" w14:textId="7D9A7287" w:rsidR="004A4D23" w:rsidRPr="00375B3A" w:rsidRDefault="00AA06B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(3)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家庭暴力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AB6F7F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878199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06E14803" w14:textId="3B058398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蒐集公立幼兒園</w:t>
            </w:r>
            <w:proofErr w:type="gramStart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與少子化</w:t>
            </w:r>
            <w:proofErr w:type="gramEnd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相關議題資料</w:t>
            </w:r>
          </w:p>
          <w:p w14:paraId="0B944BB9" w14:textId="5D961EE1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.蒐集長期照護及</w:t>
            </w:r>
            <w:proofErr w:type="gramStart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銀髮共老相關</w:t>
            </w:r>
            <w:proofErr w:type="gramEnd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議題資料</w:t>
            </w:r>
          </w:p>
          <w:p w14:paraId="5329A743" w14:textId="632B9493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.家暴防治法新聞介紹</w:t>
            </w:r>
          </w:p>
          <w:p w14:paraId="76C4D20E" w14:textId="77777777" w:rsidR="004A4D23" w:rsidRPr="00375B3A" w:rsidRDefault="004A4D23" w:rsidP="003E0411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BB4CA8" w14:textId="77777777" w:rsidR="004A4D23" w:rsidRPr="00B97B73" w:rsidRDefault="00DF0537">
            <w:pPr>
              <w:numPr>
                <w:ilvl w:val="0"/>
                <w:numId w:val="2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6778C6AF" w14:textId="77777777" w:rsidR="004A4D23" w:rsidRPr="00B97B73" w:rsidRDefault="00DF0537">
            <w:pPr>
              <w:numPr>
                <w:ilvl w:val="0"/>
                <w:numId w:val="2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1F6B18F1" w14:textId="4C6C48CF" w:rsidR="004A4D23" w:rsidRPr="00B97B73" w:rsidRDefault="00AA06B8">
            <w:pPr>
              <w:numPr>
                <w:ilvl w:val="0"/>
                <w:numId w:val="2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分組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</w:t>
            </w:r>
          </w:p>
          <w:p w14:paraId="6AA8A892" w14:textId="77777777" w:rsidR="004A4D23" w:rsidRPr="00B97B73" w:rsidRDefault="00DF0537">
            <w:pPr>
              <w:numPr>
                <w:ilvl w:val="0"/>
                <w:numId w:val="2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3A577257" w14:textId="77777777" w:rsidR="004A4D23" w:rsidRPr="00B97B73" w:rsidRDefault="004A4D23" w:rsidP="002B0D92">
            <w:pPr>
              <w:ind w:left="383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CA461A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35F02CC3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  <w:p w14:paraId="59F1FC18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家J2 探討社會與自然環境對個人及家庭的影響。</w:t>
            </w:r>
          </w:p>
          <w:p w14:paraId="33611AF5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家J6 覺察與實踐青少年在家庭中的角色責任</w:t>
            </w:r>
          </w:p>
          <w:p w14:paraId="2F53F49C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家J9 分析法規、公共政策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對家庭資源與消費的影響。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2DBC2B6" w14:textId="77777777" w:rsidR="004A4D23" w:rsidRPr="00375B3A" w:rsidRDefault="004A4D23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75B3A" w:rsidRPr="00375B3A" w14:paraId="41A3DAB0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E834A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第十四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11/24-11/30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FB0E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6B238EB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域內容知識的關係。</w:t>
            </w:r>
          </w:p>
          <w:p w14:paraId="4E2831F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7712B9C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社2a-Ⅳ-1 敏銳察覺人與環境的互動關係及其淵源。</w:t>
            </w:r>
          </w:p>
          <w:p w14:paraId="246F208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社2a-Ⅳ-2 關注生活周遭的重要議題及其脈絡，發展本土意識與在地關懷。</w:t>
            </w:r>
          </w:p>
          <w:p w14:paraId="56409FD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417E3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公Ba-Ⅳ-5 公權力如何介入以協助建立平權的家庭和發揮家庭職能？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939570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第4課平權家庭</w:t>
            </w:r>
          </w:p>
          <w:p w14:paraId="49309CFC" w14:textId="77777777" w:rsidR="008103C4" w:rsidRPr="00AE78ED" w:rsidRDefault="008103C4" w:rsidP="008103C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三、政府如何協助落實家庭平權？</w:t>
            </w:r>
          </w:p>
          <w:p w14:paraId="5FD8CFE3" w14:textId="79946367" w:rsidR="004A4D23" w:rsidRPr="00AE78ED" w:rsidRDefault="008103C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="00AA06B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同學分組討論及發表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政府</w:t>
            </w:r>
            <w:r w:rsidR="00AA06B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如何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協助</w:t>
            </w:r>
            <w:r w:rsidR="00AA06B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解決社會變遷中的家庭問題</w:t>
            </w:r>
          </w:p>
          <w:p w14:paraId="7292EACD" w14:textId="39A2A0C4" w:rsidR="00AA06B8" w:rsidRPr="00AE78ED" w:rsidRDefault="008103C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</w:t>
            </w:r>
            <w:r w:rsidR="00AA06B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歸納整理政府如何因應家庭功能的改變建立平權家庭</w:t>
            </w:r>
          </w:p>
          <w:p w14:paraId="2A9F36B2" w14:textId="06DACFBE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0210CC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75A7BA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1F4B3C8D" w14:textId="76F92A93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蒐集公立幼兒園</w:t>
            </w:r>
            <w:proofErr w:type="gramStart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與少子化</w:t>
            </w:r>
            <w:proofErr w:type="gramEnd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相關議題資料</w:t>
            </w:r>
          </w:p>
          <w:p w14:paraId="245EA9EB" w14:textId="4FE3385F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.蒐集長期照護及</w:t>
            </w:r>
            <w:proofErr w:type="gramStart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銀髮共老相關</w:t>
            </w:r>
            <w:proofErr w:type="gramEnd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議題資料</w:t>
            </w:r>
          </w:p>
          <w:p w14:paraId="5EA954CA" w14:textId="56E28228" w:rsidR="004A4D23" w:rsidRPr="00B97B73" w:rsidRDefault="002410FD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4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家暴防治法新聞介紹</w:t>
            </w:r>
          </w:p>
          <w:p w14:paraId="7CC65435" w14:textId="77777777" w:rsidR="004A4D23" w:rsidRPr="00375B3A" w:rsidRDefault="004A4D23" w:rsidP="002410FD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52AEA2" w14:textId="77777777" w:rsidR="004A4D23" w:rsidRPr="00B97B73" w:rsidRDefault="00DF0537">
            <w:pPr>
              <w:numPr>
                <w:ilvl w:val="0"/>
                <w:numId w:val="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課堂觀察紀錄</w:t>
            </w:r>
          </w:p>
          <w:p w14:paraId="65024621" w14:textId="788CB3B5" w:rsidR="004A4D23" w:rsidRPr="00B97B73" w:rsidRDefault="00AA06B8">
            <w:pPr>
              <w:numPr>
                <w:ilvl w:val="0"/>
                <w:numId w:val="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分組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</w:t>
            </w:r>
          </w:p>
          <w:p w14:paraId="2349528E" w14:textId="367AE045" w:rsidR="004A4D23" w:rsidRPr="00B97B73" w:rsidRDefault="00AA06B8">
            <w:pPr>
              <w:numPr>
                <w:ilvl w:val="0"/>
                <w:numId w:val="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課堂發表</w:t>
            </w:r>
          </w:p>
          <w:p w14:paraId="4EF0E102" w14:textId="77777777" w:rsidR="004A4D23" w:rsidRPr="00B97B73" w:rsidRDefault="00DF0537">
            <w:pPr>
              <w:numPr>
                <w:ilvl w:val="0"/>
                <w:numId w:val="1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09F4F840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E45FA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7536708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家J3 了解人際交往、親密關係的發展，以及溝通與衝突處理。</w:t>
            </w:r>
          </w:p>
          <w:p w14:paraId="44886D6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家J5 了解與家人溝通互動及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相互支持的適切方式。</w:t>
            </w:r>
          </w:p>
          <w:p w14:paraId="40D9A0EB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家J6 覺察與實踐青少年在家庭中的角色責任</w:t>
            </w:r>
          </w:p>
          <w:p w14:paraId="77FF406B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家J9 分析法規、公共政策對家庭資源與消費的影響。</w:t>
            </w:r>
          </w:p>
          <w:p w14:paraId="16573C0A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A70627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1127-1128第二次定期評量  </w:t>
            </w:r>
          </w:p>
        </w:tc>
      </w:tr>
      <w:tr w:rsidR="00375B3A" w:rsidRPr="00375B3A" w14:paraId="7141BBD0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96795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第十五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12/1-12/7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78A3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74DDED3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00E3433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2996207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7F67873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社3b-Ⅳ-1 適當選用多種管道蒐集與社會領域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相關的資料。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BBFBA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公Ab-Ⅳ-2 學生們在校園中享有哪些權利？如何在校園生活中實踐公民德性？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B0FDDE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第5課校園生活中的公共參與</w:t>
            </w:r>
          </w:p>
          <w:p w14:paraId="6B2CE346" w14:textId="2791797D" w:rsidR="008103C4" w:rsidRPr="00AE78ED" w:rsidRDefault="008103C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hint="eastAsia"/>
                <w:sz w:val="24"/>
                <w:szCs w:val="24"/>
              </w:rPr>
              <w:t>一、我們在學校有哪些權利</w:t>
            </w:r>
          </w:p>
          <w:p w14:paraId="18081833" w14:textId="0AE084A1" w:rsidR="004A4D23" w:rsidRPr="00AE78ED" w:rsidRDefault="008103C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="002B0D92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教師分享校園相關新聞並由同學討論學生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在學校有哪些權利？</w:t>
            </w:r>
          </w:p>
          <w:p w14:paraId="09951B3F" w14:textId="0C9BD504" w:rsidR="004A4D23" w:rsidRPr="00AE78ED" w:rsidRDefault="008103C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學習方面</w:t>
            </w:r>
          </w:p>
          <w:p w14:paraId="3842F4A3" w14:textId="5F5852B6" w:rsidR="004A4D23" w:rsidRPr="00AE78ED" w:rsidRDefault="008103C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財產方面</w:t>
            </w:r>
          </w:p>
          <w:p w14:paraId="7BAFE641" w14:textId="0227820E" w:rsidR="004A4D23" w:rsidRPr="00AE78ED" w:rsidRDefault="008103C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身體自主方面</w:t>
            </w:r>
          </w:p>
          <w:p w14:paraId="26215209" w14:textId="4888CBDE" w:rsidR="004A4D23" w:rsidRPr="00375B3A" w:rsidRDefault="008103C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</w:t>
            </w:r>
            <w:r w:rsidR="00DF0537"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名譽和隱私方面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54F803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4DCC46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41BB75A3" w14:textId="2A093D57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4F9CD34B" w14:textId="1EDDC17B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.蒐集教育基本法有關學生權利的相關資料</w:t>
            </w:r>
          </w:p>
          <w:p w14:paraId="4E62BF5C" w14:textId="75FC9BFD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.蒐集</w:t>
            </w:r>
            <w:proofErr w:type="gramStart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校園霸凌</w:t>
            </w:r>
            <w:r w:rsidR="00BA57D7"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proofErr w:type="gramEnd"/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相關新聞報導</w:t>
            </w:r>
          </w:p>
          <w:p w14:paraId="6ECF7579" w14:textId="77777777" w:rsidR="004A4D23" w:rsidRPr="00375B3A" w:rsidRDefault="004A4D23" w:rsidP="003E0411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DAA5EF" w14:textId="77777777" w:rsidR="004A4D23" w:rsidRPr="00B97B73" w:rsidRDefault="00DF0537">
            <w:pPr>
              <w:numPr>
                <w:ilvl w:val="0"/>
                <w:numId w:val="16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0A1C88C9" w14:textId="77777777" w:rsidR="004A4D23" w:rsidRPr="00B97B73" w:rsidRDefault="00DF0537">
            <w:pPr>
              <w:numPr>
                <w:ilvl w:val="0"/>
                <w:numId w:val="16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03B83B06" w14:textId="77777777" w:rsidR="004A4D23" w:rsidRPr="00B97B73" w:rsidRDefault="00DF0537">
            <w:pPr>
              <w:numPr>
                <w:ilvl w:val="0"/>
                <w:numId w:val="16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183CC981" w14:textId="02C4E9EB" w:rsidR="004A4D23" w:rsidRPr="00B97B73" w:rsidRDefault="002B0D92" w:rsidP="002B0D92">
            <w:pPr>
              <w:numPr>
                <w:ilvl w:val="0"/>
                <w:numId w:val="16"/>
              </w:num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隨堂測驗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0B0CF6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15FD34ED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人J9 認識教育權、工作權與個人生涯發展的關係。</w:t>
            </w:r>
          </w:p>
          <w:p w14:paraId="2DE42FCE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【國際教育】</w:t>
            </w:r>
          </w:p>
          <w:p w14:paraId="260AC528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國J1 理解國家發展和全球之關連性。</w:t>
            </w:r>
          </w:p>
          <w:p w14:paraId="063A68C6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【法治教育】</w:t>
            </w:r>
          </w:p>
          <w:p w14:paraId="09D23439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法J4 理解規範國家強制力之重要性。</w:t>
            </w:r>
          </w:p>
          <w:p w14:paraId="602A1C56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【品德教育】</w:t>
            </w:r>
          </w:p>
          <w:p w14:paraId="4A8E00D5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品J7 同理分享與多元接納。</w:t>
            </w:r>
          </w:p>
          <w:p w14:paraId="44C2D34E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【生命教育】</w:t>
            </w:r>
          </w:p>
          <w:p w14:paraId="01312EB5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生J1 思考生活、學校與社區的公共議題，培養與他人理性溝通的素養。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6D98149" w14:textId="77777777" w:rsidR="004A4D23" w:rsidRPr="00375B3A" w:rsidRDefault="004A4D23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75B3A" w:rsidRPr="00375B3A" w14:paraId="7BDD42B7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F0E42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第十六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12/8-12/14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2987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0480310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44E5A6A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3936DE4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08F96D6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社3b-Ⅳ-1 適當選用多種管道蒐集與社會領域相關的資料。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E70A0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公Ab-Ⅳ-2 學生們在校園中享有哪些權利？如何在校園生活中實踐公民德性？</w:t>
            </w:r>
          </w:p>
          <w:p w14:paraId="31792AF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公Ca-Ⅳ-1 日常生活和公共事務中的爭議，為什麼應該以非暴力的方式來解決？</w:t>
            </w:r>
          </w:p>
          <w:p w14:paraId="107290A4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39290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第5課校園生活中的公共參與</w:t>
            </w:r>
          </w:p>
          <w:p w14:paraId="2EDFC1C7" w14:textId="77777777" w:rsidR="00EE6E9C" w:rsidRPr="00AE78ED" w:rsidRDefault="00EE6E9C" w:rsidP="00EE6E9C">
            <w:pPr>
              <w:pStyle w:val="Web"/>
              <w:spacing w:before="0" w:beforeAutospacing="0" w:after="0" w:afterAutospacing="0"/>
              <w:jc w:val="both"/>
            </w:pPr>
            <w:r w:rsidRPr="00AE78ED">
              <w:rPr>
                <w:rFonts w:ascii="標楷體" w:eastAsia="標楷體" w:hAnsi="標楷體" w:hint="eastAsia"/>
              </w:rPr>
              <w:t>二、學生如何參與校園公共事務</w:t>
            </w:r>
          </w:p>
          <w:p w14:paraId="1F3CAB6E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釐</w:t>
            </w:r>
            <w:proofErr w:type="gramEnd"/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清校園公共事務的範圍</w:t>
            </w:r>
          </w:p>
          <w:p w14:paraId="4B0F2815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2.深入了解公共事務的內容</w:t>
            </w:r>
          </w:p>
          <w:p w14:paraId="758952C8" w14:textId="4A5CEE2C" w:rsidR="002B0D92" w:rsidRPr="00375B3A" w:rsidRDefault="002B0D92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EE6E9C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如何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藉由學生自治形成公共事務的決定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39A8DC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94B56D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2F0FD079" w14:textId="586EC787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2A5EFB44" w14:textId="5FE1469A" w:rsidR="004A4D23" w:rsidRPr="00375B3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3.影音資料與網路資源</w:t>
            </w:r>
          </w:p>
          <w:p w14:paraId="18DA3A25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6F55A23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8FA924" w14:textId="77777777" w:rsidR="004A4D23" w:rsidRPr="00B97B73" w:rsidRDefault="00DF0537">
            <w:pPr>
              <w:numPr>
                <w:ilvl w:val="0"/>
                <w:numId w:val="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5B5874F0" w14:textId="77777777" w:rsidR="004A4D23" w:rsidRPr="00B97B73" w:rsidRDefault="00DF0537">
            <w:pPr>
              <w:numPr>
                <w:ilvl w:val="0"/>
                <w:numId w:val="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6B8AF121" w14:textId="77777777" w:rsidR="004A4D23" w:rsidRPr="00B97B73" w:rsidRDefault="00DF0537">
            <w:pPr>
              <w:numPr>
                <w:ilvl w:val="0"/>
                <w:numId w:val="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4C5165F0" w14:textId="77777777" w:rsidR="004A4D23" w:rsidRPr="00B97B73" w:rsidRDefault="00DF0537">
            <w:pPr>
              <w:numPr>
                <w:ilvl w:val="0"/>
                <w:numId w:val="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69C09834" w14:textId="77777777" w:rsidR="004A4D23" w:rsidRPr="00B97B73" w:rsidRDefault="00DF0537">
            <w:pPr>
              <w:numPr>
                <w:ilvl w:val="0"/>
                <w:numId w:val="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自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評互評</w:t>
            </w:r>
            <w:proofErr w:type="gramEnd"/>
          </w:p>
          <w:p w14:paraId="1C9BF1F0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9D3F02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1C86F9C2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人J9 認識教育權、工作權與個人生涯發展的關係。</w:t>
            </w:r>
          </w:p>
          <w:p w14:paraId="01284CA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【生涯規劃教育】</w:t>
            </w:r>
          </w:p>
          <w:p w14:paraId="0210D5C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J3 覺察自己的能力與興趣。</w:t>
            </w:r>
          </w:p>
          <w:p w14:paraId="5AE698A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  <w:p w14:paraId="5B7AFDB7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【法治教育】</w:t>
            </w:r>
          </w:p>
          <w:p w14:paraId="18644C2B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法J4 理解規範國家強制力之重要性。</w:t>
            </w:r>
          </w:p>
          <w:p w14:paraId="5ACADCAB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【品德教育】</w:t>
            </w:r>
          </w:p>
          <w:p w14:paraId="33807E2A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品J7 同理分享與多元接納。</w:t>
            </w:r>
          </w:p>
          <w:p w14:paraId="6374D644" w14:textId="77777777" w:rsidR="004A4D23" w:rsidRPr="00B97B73" w:rsidRDefault="00DF0537">
            <w:pPr>
              <w:spacing w:line="260" w:lineRule="auto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【生命教育】</w:t>
            </w:r>
          </w:p>
          <w:p w14:paraId="144CD3B6" w14:textId="77777777" w:rsidR="004A4D23" w:rsidRPr="00B97B73" w:rsidRDefault="00DF0537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生J1 思考生活、學校與社區的公共議題，培養與他人理性溝通的素養。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629AE6" w14:textId="77777777" w:rsidR="004A4D23" w:rsidRPr="00375B3A" w:rsidRDefault="004A4D23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75B3A" w:rsidRPr="00375B3A" w14:paraId="6CC4CF14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56C86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第十七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12/15-12/21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14F3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48B982B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0FD7AE9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6051E57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社會處境中的經歷與情緒，並了解其抉擇。</w:t>
            </w:r>
          </w:p>
          <w:p w14:paraId="40DC134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社3b-Ⅳ-1 適當選用多種管道蒐集與社會領域相關的資料。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DCE5A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公Ca-Ⅳ-1 日常生活和公共事務中的爭議，為什麼應該以非暴力的方式來解決？</w:t>
            </w:r>
          </w:p>
          <w:p w14:paraId="16634DD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公Ca-Ⅳ-3 中學生如何參與校園公共事務的決策過程？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AD71CA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第5課校園生活中的公共參與</w:t>
            </w:r>
          </w:p>
          <w:p w14:paraId="6AF33FED" w14:textId="67755B61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三、學生</w:t>
            </w:r>
            <w:r w:rsidR="00362B9A" w:rsidRPr="00AE78ED">
              <w:rPr>
                <w:rFonts w:ascii="標楷體" w:eastAsia="標楷體" w:hAnsi="標楷體" w:cs="標楷體" w:hint="eastAsia"/>
                <w:sz w:val="24"/>
                <w:szCs w:val="24"/>
              </w:rPr>
              <w:t>自治的意義</w:t>
            </w:r>
            <w:r w:rsidR="007D68B7" w:rsidRPr="00AE78ED">
              <w:rPr>
                <w:rFonts w:ascii="標楷體" w:eastAsia="標楷體" w:hAnsi="標楷體" w:cs="標楷體" w:hint="eastAsia"/>
                <w:sz w:val="24"/>
                <w:szCs w:val="24"/>
              </w:rPr>
              <w:t>及方法</w:t>
            </w:r>
          </w:p>
          <w:p w14:paraId="7331986F" w14:textId="77777777" w:rsidR="004A4D23" w:rsidRPr="00AE78ED" w:rsidRDefault="002B0D92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1.認識開班會的流程</w:t>
            </w:r>
          </w:p>
          <w:p w14:paraId="4B259B43" w14:textId="77777777" w:rsidR="002B0D92" w:rsidRPr="00AE78ED" w:rsidRDefault="002B0D92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2.同學實際演練開會及會議中會出現的問題</w:t>
            </w:r>
          </w:p>
          <w:p w14:paraId="10E85685" w14:textId="1D7A9DB9" w:rsidR="002B0D92" w:rsidRPr="00375B3A" w:rsidRDefault="002B0D92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3.理解對公共事務的參與如何影響自身權益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4BE3B0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465591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466AB9B1" w14:textId="1EA6632F" w:rsidR="004A4D23" w:rsidRPr="00B97B73" w:rsidRDefault="003E0411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6E507D1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3.連結至兒童權利公約中的表意權</w:t>
            </w:r>
          </w:p>
          <w:p w14:paraId="20DC6F9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4.連結立法院開會現場影響</w:t>
            </w:r>
          </w:p>
          <w:p w14:paraId="43B2CF26" w14:textId="69DEDCBB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3DC1BAF9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C2EB7F3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53C8C8" w14:textId="77777777" w:rsidR="004A4D23" w:rsidRPr="00B97B73" w:rsidRDefault="00DF0537">
            <w:pPr>
              <w:numPr>
                <w:ilvl w:val="0"/>
                <w:numId w:val="2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244A82E4" w14:textId="77777777" w:rsidR="004A4D23" w:rsidRPr="00B97B73" w:rsidRDefault="00DF0537">
            <w:pPr>
              <w:numPr>
                <w:ilvl w:val="0"/>
                <w:numId w:val="2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598C1D53" w14:textId="77777777" w:rsidR="004A4D23" w:rsidRPr="00B97B73" w:rsidRDefault="00DF0537">
            <w:pPr>
              <w:numPr>
                <w:ilvl w:val="0"/>
                <w:numId w:val="2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6F4DD157" w14:textId="77777777" w:rsidR="004A4D23" w:rsidRPr="00B97B73" w:rsidRDefault="00DF0537">
            <w:pPr>
              <w:numPr>
                <w:ilvl w:val="0"/>
                <w:numId w:val="2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1764EECB" w14:textId="77777777" w:rsidR="004A4D23" w:rsidRPr="00B97B73" w:rsidRDefault="00DF0537">
            <w:pPr>
              <w:numPr>
                <w:ilvl w:val="0"/>
                <w:numId w:val="23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1629A2B6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53E61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【法治教育】</w:t>
            </w:r>
          </w:p>
          <w:p w14:paraId="6BAF3FF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法J9 進行學生權利與校園法律之初探。</w:t>
            </w:r>
          </w:p>
          <w:p w14:paraId="3D35123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【性別平等教育】</w:t>
            </w:r>
          </w:p>
          <w:p w14:paraId="38087FA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性J4 認識身體自主權相關議題，維護自己與尊重他人的身體自主權。</w:t>
            </w:r>
          </w:p>
          <w:p w14:paraId="391601E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【生涯規劃教育】</w:t>
            </w:r>
          </w:p>
          <w:p w14:paraId="1C55069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J3 覺察自己的能力與興趣。</w:t>
            </w:r>
          </w:p>
          <w:p w14:paraId="04EB983F" w14:textId="77777777" w:rsidR="004A4D23" w:rsidRPr="00B97B73" w:rsidRDefault="004A4D2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3C48E1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1219-1220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年級第二次複習考</w:t>
            </w:r>
          </w:p>
        </w:tc>
      </w:tr>
      <w:tr w:rsidR="00375B3A" w:rsidRPr="00375B3A" w14:paraId="375FFBBD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92F52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第十八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12/22-12/28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93CC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3E8D458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4CB2395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6C4DC55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社3b-Ⅳ-3 使用文字、照片、圖表、數據、地圖、年表、言語等多種方式，呈現並解釋探究結果。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99AB6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公Bb-Ⅳ-1 除了家庭之外，個人還會參與哪些團體？為什麼？</w:t>
            </w:r>
          </w:p>
          <w:p w14:paraId="6851327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公Bb-Ⅳ-2 民主社會中的志願結社具有哪些特徵？對公共生活有什麼影響？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099A95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第6課社區與部落</w:t>
            </w:r>
          </w:p>
          <w:p w14:paraId="217C0512" w14:textId="6BEA8200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一、社區參與的重要性</w:t>
            </w:r>
          </w:p>
          <w:p w14:paraId="2DDB4D32" w14:textId="1C6929DD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EE6E9C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社區的定義</w:t>
            </w:r>
            <w:r w:rsidR="00BA57D7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？</w:t>
            </w:r>
          </w:p>
          <w:p w14:paraId="7FC86293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EE6E9C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理解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社區的內涵</w:t>
            </w:r>
            <w:r w:rsidR="00BA57D7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？</w:t>
            </w:r>
          </w:p>
          <w:p w14:paraId="512D3FD8" w14:textId="664414C2" w:rsidR="00EE6E9C" w:rsidRPr="00375B3A" w:rsidRDefault="00EE6E9C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3.舉例說明社區參與的重要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F722A6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A00C34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56F92AB2" w14:textId="59C0175B" w:rsidR="004A4D23" w:rsidRPr="00B97B73" w:rsidRDefault="00E37C3A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032451F9" w14:textId="01BDD494" w:rsidR="004A4D23" w:rsidRPr="00375B3A" w:rsidRDefault="00E37C3A" w:rsidP="00E37C3A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69683E" w14:textId="77777777" w:rsidR="004A4D23" w:rsidRPr="00B97B73" w:rsidRDefault="00DF0537">
            <w:pPr>
              <w:numPr>
                <w:ilvl w:val="0"/>
                <w:numId w:val="9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1DD0E181" w14:textId="77777777" w:rsidR="004A4D23" w:rsidRPr="00B97B73" w:rsidRDefault="00DF0537">
            <w:pPr>
              <w:numPr>
                <w:ilvl w:val="0"/>
                <w:numId w:val="9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7167C736" w14:textId="77777777" w:rsidR="004A4D23" w:rsidRPr="00B97B73" w:rsidRDefault="00DF0537">
            <w:pPr>
              <w:numPr>
                <w:ilvl w:val="0"/>
                <w:numId w:val="9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3552490C" w14:textId="2F0D172C" w:rsidR="004A4D23" w:rsidRPr="00B97B73" w:rsidRDefault="007D68B7">
            <w:pPr>
              <w:numPr>
                <w:ilvl w:val="0"/>
                <w:numId w:val="9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隨堂測驗</w:t>
            </w:r>
          </w:p>
          <w:p w14:paraId="2C8BC33E" w14:textId="77777777" w:rsidR="004A4D23" w:rsidRPr="00B97B73" w:rsidRDefault="004A4D23" w:rsidP="007D68B7">
            <w:pPr>
              <w:ind w:left="383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CDDDD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5CC4636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家J10 參與家庭與社區的相關活動。</w:t>
            </w:r>
          </w:p>
          <w:p w14:paraId="752698F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【原住民族教育】</w:t>
            </w:r>
          </w:p>
          <w:p w14:paraId="64C75C8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原J7 認識部落傳統制度運作背後的文化意涵。</w:t>
            </w:r>
          </w:p>
          <w:p w14:paraId="4F35796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原J10 認識原住民族地區、部落及傳統土地領域的地理分佈。</w:t>
            </w:r>
          </w:p>
          <w:p w14:paraId="517EBCB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原J11 認識原住民族土地自然資源與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文化間的關係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61A3B42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1227英語歌唱比賽</w:t>
            </w:r>
          </w:p>
        </w:tc>
      </w:tr>
      <w:tr w:rsidR="00375B3A" w:rsidRPr="00375B3A" w14:paraId="1CA7D29F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9544E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第十九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12/29-1/4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41B9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5A132F0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2CFFB16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6844928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社3b-Ⅳ-3 使用文字、照片、圖表、數據、地圖、年表、言語等多種方式，呈現並解釋探究結果。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B733E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公Bb-Ⅳ-1 除了家庭之外，個人還會參與哪些團體？為什麼？</w:t>
            </w:r>
          </w:p>
          <w:p w14:paraId="744E97A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公Ba-Ⅳ-2 在原住民族社會中，部落的意義與重要性是什麼？為什麼？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1CDC1B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第6課社區與部落</w:t>
            </w:r>
          </w:p>
          <w:p w14:paraId="1C34A3CB" w14:textId="7903505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二、部落的意義與重要性</w:t>
            </w:r>
          </w:p>
          <w:p w14:paraId="2A7C6E20" w14:textId="60B1C0FA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EE6E9C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部落的意義</w:t>
            </w:r>
          </w:p>
          <w:p w14:paraId="02999121" w14:textId="56BD606A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EE6E9C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理解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部落的重要性</w:t>
            </w:r>
          </w:p>
          <w:p w14:paraId="692B9DA5" w14:textId="77777777" w:rsidR="00BA57D7" w:rsidRPr="00AE78ED" w:rsidRDefault="00BA57D7" w:rsidP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(1)傳統信仰重心</w:t>
            </w:r>
          </w:p>
          <w:p w14:paraId="494BBD13" w14:textId="7D7692E5" w:rsidR="00BA57D7" w:rsidRPr="00AE78ED" w:rsidRDefault="00BA57D7" w:rsidP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(2)基本政治組織</w:t>
            </w:r>
          </w:p>
          <w:p w14:paraId="79A15E96" w14:textId="48EE5E04" w:rsidR="00BA57D7" w:rsidRPr="00AE78ED" w:rsidRDefault="00BA57D7" w:rsidP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(3)生產分配中心</w:t>
            </w:r>
          </w:p>
          <w:p w14:paraId="6100723E" w14:textId="7B999EFC" w:rsidR="00BA57D7" w:rsidRPr="00AE78ED" w:rsidRDefault="00BA57D7" w:rsidP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(4)語言文化傳承</w:t>
            </w:r>
          </w:p>
          <w:p w14:paraId="31DFAB9A" w14:textId="12C6B9C0" w:rsidR="00BA57D7" w:rsidRPr="00AE78ED" w:rsidRDefault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3.透過新聞及圖片說明原住民族特有傳統及其價值觀</w:t>
            </w:r>
          </w:p>
          <w:p w14:paraId="586147C0" w14:textId="37F5E4C7" w:rsidR="00BA57D7" w:rsidRPr="00AE78ED" w:rsidRDefault="00DF0537" w:rsidP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  <w:p w14:paraId="50677B3A" w14:textId="40974C22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EF3185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02358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康軒版教科書</w:t>
            </w:r>
            <w:proofErr w:type="gramEnd"/>
          </w:p>
          <w:p w14:paraId="6F4B7FCC" w14:textId="55E2143D" w:rsidR="004A4D23" w:rsidRPr="00B97B73" w:rsidRDefault="00E37C3A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教學投影片</w:t>
            </w:r>
          </w:p>
          <w:p w14:paraId="63376462" w14:textId="3386381F" w:rsidR="00BA57D7" w:rsidRPr="00B97B73" w:rsidRDefault="00DF0537" w:rsidP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BA57D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蒐集不同原住民族的特色傳統文化與發展部落經濟產業相關資料</w:t>
            </w:r>
          </w:p>
          <w:p w14:paraId="6C42D214" w14:textId="5F12EEE6" w:rsidR="004A4D23" w:rsidRPr="00BA57D7" w:rsidRDefault="004A4D23" w:rsidP="00BA57D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823EE7" w14:textId="77777777" w:rsidR="004A4D23" w:rsidRPr="00B97B73" w:rsidRDefault="00DF0537">
            <w:pPr>
              <w:numPr>
                <w:ilvl w:val="0"/>
                <w:numId w:val="1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51B404A6" w14:textId="77777777" w:rsidR="004A4D23" w:rsidRPr="00B97B73" w:rsidRDefault="00DF0537">
            <w:pPr>
              <w:numPr>
                <w:ilvl w:val="0"/>
                <w:numId w:val="1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02234141" w14:textId="77777777" w:rsidR="004A4D23" w:rsidRPr="00B97B73" w:rsidRDefault="00DF0537">
            <w:pPr>
              <w:numPr>
                <w:ilvl w:val="0"/>
                <w:numId w:val="12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6A6D0507" w14:textId="586BA6E8" w:rsidR="004A4D23" w:rsidRPr="00B97B73" w:rsidRDefault="00BA57D7" w:rsidP="00BA57D7">
            <w:pPr>
              <w:numPr>
                <w:ilvl w:val="0"/>
                <w:numId w:val="12"/>
              </w:num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課堂作業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66DD7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4C4A3A9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家J10 參與家庭與社區的相關活動。</w:t>
            </w:r>
          </w:p>
          <w:p w14:paraId="56B6036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【原住民族教育】</w:t>
            </w:r>
          </w:p>
          <w:p w14:paraId="1FAE474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原J7 認識部落傳統制度運作背後的文化意涵。</w:t>
            </w:r>
          </w:p>
          <w:p w14:paraId="7BF0A6E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原J10 認識原住民族地區、部落及傳統土地領域的地理分佈。</w:t>
            </w:r>
          </w:p>
          <w:p w14:paraId="5A41179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原J11 認識原住民族土地自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然資源與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文化間的關係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0E338E0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【多元文化教育】</w:t>
            </w:r>
          </w:p>
          <w:p w14:paraId="6ADC213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多J9 關心多元文化議題並做出理性判斷。</w:t>
            </w:r>
          </w:p>
          <w:p w14:paraId="19F24AAA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272AF4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族語班結束</w:t>
            </w:r>
            <w:proofErr w:type="gramEnd"/>
          </w:p>
        </w:tc>
      </w:tr>
      <w:tr w:rsidR="00375B3A" w:rsidRPr="00375B3A" w14:paraId="23C314BE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7DA87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第二十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1/5-1/11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752C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6050295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7E4F92B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4DBDB1E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社3b-Ⅳ-3 使用文字、照片、圖表、數據、地圖、年表、言語等多種方式，呈現並解釋探究結果。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5EE95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公Ba-Ⅳ-2 在原住民族社會中，部落的意義與重要性是什麼？為什麼？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29D90A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第6課社區與部落</w:t>
            </w:r>
          </w:p>
          <w:p w14:paraId="2D781DD7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三、部落如何因應危機與挑戰？</w:t>
            </w:r>
          </w:p>
          <w:p w14:paraId="4ACAC27E" w14:textId="243EBAD8" w:rsidR="00BA57D7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BA57D7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以新聞報導影片讓學生思考目前原住民族可能面臨的困境為何？</w:t>
            </w:r>
          </w:p>
          <w:p w14:paraId="2D70C74D" w14:textId="431F3860" w:rsidR="004A4D23" w:rsidRPr="00375B3A" w:rsidRDefault="00DB7AD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2.請同學思考並討論原住民傳統文化與現代法律間可能有的衝突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9A9D47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441902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5D2A93C5" w14:textId="41343AC8" w:rsidR="004A4D23" w:rsidRPr="00B97B73" w:rsidRDefault="00BA57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DF0537" w:rsidRPr="00375B3A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蒐集不同原住民族的特色傳統文化與發展部落經濟產業相關資料</w:t>
            </w:r>
          </w:p>
          <w:p w14:paraId="07F0BA0A" w14:textId="1F84B584" w:rsidR="004A4D23" w:rsidRPr="00375B3A" w:rsidRDefault="00BA57D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="00DF0537"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14:paraId="391DCD5A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5BC69E" w14:textId="77777777" w:rsidR="004A4D23" w:rsidRPr="00B97B73" w:rsidRDefault="00DF0537">
            <w:pPr>
              <w:numPr>
                <w:ilvl w:val="0"/>
                <w:numId w:val="4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26DF7BD5" w14:textId="77777777" w:rsidR="004A4D23" w:rsidRPr="00B97B73" w:rsidRDefault="00DF0537">
            <w:pPr>
              <w:numPr>
                <w:ilvl w:val="0"/>
                <w:numId w:val="4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669E6B73" w14:textId="77777777" w:rsidR="004A4D23" w:rsidRPr="00B97B73" w:rsidRDefault="00DF0537">
            <w:pPr>
              <w:numPr>
                <w:ilvl w:val="0"/>
                <w:numId w:val="4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0A5898F9" w14:textId="7B5D6DBE" w:rsidR="004A4D23" w:rsidRPr="00B97B73" w:rsidRDefault="00DB7AD8" w:rsidP="00DB7AD8">
            <w:pPr>
              <w:numPr>
                <w:ilvl w:val="0"/>
                <w:numId w:val="4"/>
              </w:num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隨堂測驗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F14A4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5ABA18C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家J10 參與家庭與社區的相關活動。</w:t>
            </w:r>
          </w:p>
          <w:p w14:paraId="30560FA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【原住民族教育】</w:t>
            </w:r>
          </w:p>
          <w:p w14:paraId="70A2F5F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原J7 認識部落傳統制度運作背後的文化意涵。</w:t>
            </w:r>
          </w:p>
          <w:p w14:paraId="36C4154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原J10 認識原住民族地區、部落及傳統土地領域的地理分佈。</w:t>
            </w:r>
          </w:p>
          <w:p w14:paraId="1B71E08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原J11 認識原住民族土地自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然資源與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文化間的關係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7AC02FD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【多元文化教育】</w:t>
            </w:r>
          </w:p>
          <w:p w14:paraId="39F7B11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多J9 關心多元文化議題並做出理性判斷。</w:t>
            </w:r>
          </w:p>
          <w:p w14:paraId="6E523199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459DC9" w14:textId="77777777" w:rsidR="004A4D23" w:rsidRPr="00375B3A" w:rsidRDefault="00DF0537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0110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年級藝能科評量</w:t>
            </w:r>
          </w:p>
        </w:tc>
      </w:tr>
      <w:tr w:rsidR="00375B3A" w:rsidRPr="00375B3A" w14:paraId="4B79A9ED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F8602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第二十一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1/12-1/18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AB0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79E317F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181C584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12741A2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社3b-Ⅳ-3 使用文字、照片、圖表、數據、地圖、年表、言語等多種方式，呈現並解釋探究結果。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1CFD8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公Ba-Ⅳ-2 在原住民族社會中，部落的意義與重要性是什麼？為什麼？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36DAF6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第6課社區與部落</w:t>
            </w:r>
          </w:p>
          <w:p w14:paraId="3D7B150A" w14:textId="77777777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三、部落如何因應危機與挑戰？</w:t>
            </w:r>
          </w:p>
          <w:p w14:paraId="35E2FC45" w14:textId="15E5B40B" w:rsidR="004A4D23" w:rsidRPr="00AE78ED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DB7AD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如何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以部落參與化解危機</w:t>
            </w:r>
            <w:r w:rsidR="00DB7AD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？</w:t>
            </w:r>
          </w:p>
          <w:p w14:paraId="5FF4C286" w14:textId="34E74835" w:rsidR="004A4D23" w:rsidRPr="00375B3A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DB7AD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如何</w:t>
            </w:r>
            <w:r w:rsidRPr="00AE78E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要求政府回應訴求</w:t>
            </w:r>
            <w:r w:rsidR="00DB7AD8"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？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D77841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254645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741DAB5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14:paraId="3142F8C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3.介紹目前申請中及完成的原住民族部落活力計畫</w:t>
            </w:r>
          </w:p>
          <w:p w14:paraId="714ED1E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4.網站：「台灣原住民部落活力發展資訊網」</w:t>
            </w:r>
          </w:p>
          <w:p w14:paraId="77D80639" w14:textId="77777777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73C19A" w14:textId="77777777" w:rsidR="004A4D23" w:rsidRPr="00B97B73" w:rsidRDefault="00DF0537">
            <w:pPr>
              <w:numPr>
                <w:ilvl w:val="0"/>
                <w:numId w:val="1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34D70564" w14:textId="77777777" w:rsidR="004A4D23" w:rsidRPr="00B97B73" w:rsidRDefault="00DF0537">
            <w:pPr>
              <w:numPr>
                <w:ilvl w:val="0"/>
                <w:numId w:val="1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37F69C01" w14:textId="77777777" w:rsidR="004A4D23" w:rsidRPr="00B97B73" w:rsidRDefault="00DF0537">
            <w:pPr>
              <w:numPr>
                <w:ilvl w:val="0"/>
                <w:numId w:val="1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參與討論</w:t>
            </w:r>
          </w:p>
          <w:p w14:paraId="0ACBA191" w14:textId="77777777" w:rsidR="004A4D23" w:rsidRPr="00B97B73" w:rsidRDefault="00DF0537">
            <w:pPr>
              <w:numPr>
                <w:ilvl w:val="0"/>
                <w:numId w:val="1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4101EAED" w14:textId="77777777" w:rsidR="004A4D23" w:rsidRPr="00B97B73" w:rsidRDefault="00DF0537">
            <w:pPr>
              <w:numPr>
                <w:ilvl w:val="0"/>
                <w:numId w:val="17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019E693B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37BBD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362D5AC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家J10 參與家庭與社區的相關活動。</w:t>
            </w:r>
          </w:p>
          <w:p w14:paraId="04FF7FF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【原住民族教育】</w:t>
            </w:r>
          </w:p>
          <w:p w14:paraId="58DBBF8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原J7 認識部落傳統制度運作背後的文化意涵。</w:t>
            </w:r>
          </w:p>
          <w:p w14:paraId="014E7CE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原J10 認識原住民族地區、部落及傳統土地領域的地理分佈。</w:t>
            </w:r>
          </w:p>
          <w:p w14:paraId="3B195C0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原J11 認識原住民族土地自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然資源與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文化間的關係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56EBD99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【多元文化教育】</w:t>
            </w:r>
          </w:p>
          <w:p w14:paraId="3107A73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多J9 關心多元文化議題並做出理性判斷。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A69A49" w14:textId="77777777" w:rsidR="004A4D23" w:rsidRPr="00375B3A" w:rsidRDefault="00DF0537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0117-0120第三次定期評量</w:t>
            </w:r>
          </w:p>
        </w:tc>
      </w:tr>
      <w:tr w:rsidR="00375B3A" w:rsidRPr="00375B3A" w14:paraId="2E315A4E" w14:textId="77777777" w:rsidTr="006D6D5C">
        <w:trPr>
          <w:trHeight w:val="332"/>
          <w:jc w:val="center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8C6E9" w14:textId="77777777" w:rsidR="004A4D23" w:rsidRPr="00375B3A" w:rsidRDefault="00DF053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第二十二</w:t>
            </w:r>
            <w:proofErr w:type="gramStart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1/19-1/25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39C0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14:paraId="4F34B78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14:paraId="3471250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14:paraId="73A69B3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社1c-Ⅳ-1 評估社會領域內容知識與多元觀點，並提出自己的看法。</w:t>
            </w:r>
          </w:p>
          <w:p w14:paraId="599C873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社2a-Ⅳ-1 敏銳察覺人與環境的互動關係及其淵源。</w:t>
            </w:r>
          </w:p>
          <w:p w14:paraId="64FCD9F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社2a-Ⅳ-2 關注生活周遭的重要議題及其脈絡，發展本土意識與在地關懷。</w:t>
            </w:r>
          </w:p>
          <w:p w14:paraId="5341E7E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14:paraId="2269DA8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社2b-Ⅳ-2 尊重不同群體文化的差異性，並欣賞其文化之美。</w:t>
            </w:r>
          </w:p>
          <w:p w14:paraId="51F1A94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  <w:p w14:paraId="3EF753F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社3b-Ⅳ-1 適當選用多種管道蒐集與社會領域相關的資料。</w:t>
            </w:r>
          </w:p>
          <w:p w14:paraId="315D28C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  <w:p w14:paraId="5DF1883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社3c-Ⅳ-1 聆聽他人意見，表達自我觀點，並能以同理心與他人討論。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04B6B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公Ad-Ⅳ-1 為什麼保障人權與維護人性尊嚴有關？</w:t>
            </w:r>
          </w:p>
          <w:p w14:paraId="4DE1B46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公Ad-Ⅳ-2 為什麼人權應超越國籍、種族、族群、區域、文化、性別、性傾向與身心障礙等界限，受到普遍性的保障？</w:t>
            </w:r>
          </w:p>
          <w:p w14:paraId="66D21F1E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公Db-Ⅳ-1 個人的基本生活受到保障，和人性尊嚴及選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擇自由有什麼關聯？</w:t>
            </w:r>
          </w:p>
          <w:p w14:paraId="2600A3F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公Da-Ⅳ-1 日常生活中</w:t>
            </w: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所說的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「公不公平」有哪些例子？ </w:t>
            </w:r>
          </w:p>
          <w:p w14:paraId="019FA51C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公Da-Ⅳ-2 日常生活中，個人或群體可能面臨哪些不公平處境？</w:t>
            </w:r>
          </w:p>
          <w:p w14:paraId="648DDD3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公Da-Ⅳ-3 日常生活中，僅依賴個人或團體行善可以促成社會公平正義的實現嗎？</w:t>
            </w:r>
          </w:p>
          <w:p w14:paraId="316D649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公Ba-Ⅳ-1 為什麼家庭是基本及重要的社會組織？</w:t>
            </w:r>
          </w:p>
          <w:p w14:paraId="4CB9150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公Ba-Ⅳ-3 家人間的親屬關係在法律上是如何形成的？親子之間為何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互有權利與義務？</w:t>
            </w:r>
          </w:p>
          <w:p w14:paraId="73697AE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公Cd-Ⅳ-2 家務勞動的分擔如何影響成員的個人發展與社會參與？其中可能蘊含哪些性別不平等的現象？</w:t>
            </w:r>
          </w:p>
          <w:p w14:paraId="309CA7F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公Ba-Ⅳ-4 為什麼會產生多樣化的家庭型態？家庭職能如何隨著社會變遷而改變？</w:t>
            </w:r>
          </w:p>
          <w:p w14:paraId="04E4837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公Ba-Ⅳ-5 公權力如何介入以協助建立平權的家庭和發揮家庭職能？</w:t>
            </w:r>
          </w:p>
          <w:p w14:paraId="4D94A38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公Ab-Ⅳ-2 學生們在校園中享有哪些權利？如何在校園生活中實踐公民德性？</w:t>
            </w:r>
          </w:p>
          <w:p w14:paraId="5A5170F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公Ca-Ⅳ-3 中學生如何參與校園公共事務的決策過程？</w:t>
            </w:r>
          </w:p>
          <w:p w14:paraId="0166A8A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公Ca-Ⅳ-1 日常生活和公共事務中的爭議，為什麼應該以非暴力的方式來解決？</w:t>
            </w:r>
          </w:p>
          <w:p w14:paraId="5A6156C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公Bb-Ⅳ-1 除了家庭之外，個人還會參與哪些團體？為什麼？</w:t>
            </w:r>
          </w:p>
          <w:p w14:paraId="634BD688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公Ba-Ⅳ-2 在原住民族社會中，部落的意義與重要性是什麼？為什麼？</w:t>
            </w:r>
          </w:p>
          <w:p w14:paraId="6F71FF7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公Bb-Ⅳ-2 民主社會中的志願結社具有哪些特徵？對公共生活有什麼影響？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624CD4" w14:textId="4EE1BADE" w:rsidR="004A4D23" w:rsidRPr="00375B3A" w:rsidRDefault="00DF0537">
            <w:pPr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【總複習】</w:t>
            </w:r>
          </w:p>
          <w:p w14:paraId="42D384E6" w14:textId="77777777" w:rsidR="00EE6E9C" w:rsidRPr="00AE78ED" w:rsidRDefault="00DF0537" w:rsidP="00EE6E9C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一、</w:t>
            </w:r>
            <w:r w:rsidR="00EE6E9C" w:rsidRPr="00AE78ED">
              <w:rPr>
                <w:rFonts w:ascii="標楷體" w:eastAsia="標楷體" w:hAnsi="標楷體" w:cs="標楷體"/>
                <w:sz w:val="24"/>
                <w:szCs w:val="24"/>
              </w:rPr>
              <w:t>我們在學校有哪些權利</w:t>
            </w:r>
          </w:p>
          <w:p w14:paraId="02CE3289" w14:textId="54FA2E7A" w:rsidR="004A4D23" w:rsidRPr="00AE78ED" w:rsidRDefault="00DF053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二、</w:t>
            </w:r>
            <w:r w:rsidR="00EE6E9C" w:rsidRPr="00AE78ED">
              <w:rPr>
                <w:rFonts w:ascii="標楷體" w:eastAsia="標楷體" w:hAnsi="標楷體" w:cs="標楷體"/>
                <w:sz w:val="24"/>
                <w:szCs w:val="24"/>
              </w:rPr>
              <w:t>學生如何參與校園公共事務</w:t>
            </w: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措施</w:t>
            </w:r>
          </w:p>
          <w:p w14:paraId="7277C21D" w14:textId="77777777" w:rsidR="00EE6E9C" w:rsidRPr="00AE78ED" w:rsidRDefault="00DF0537" w:rsidP="00EE6E9C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三、</w:t>
            </w:r>
            <w:r w:rsidR="00EE6E9C" w:rsidRPr="00AE78ED">
              <w:rPr>
                <w:rFonts w:ascii="標楷體" w:eastAsia="標楷體" w:hAnsi="標楷體" w:cs="標楷體"/>
                <w:sz w:val="24"/>
                <w:szCs w:val="24"/>
              </w:rPr>
              <w:t>社區及部落的意義</w:t>
            </w:r>
          </w:p>
          <w:p w14:paraId="525C7D3A" w14:textId="77777777" w:rsidR="00EE6E9C" w:rsidRPr="00AE78ED" w:rsidRDefault="00DF0537" w:rsidP="00EE6E9C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/>
                <w:sz w:val="24"/>
                <w:szCs w:val="24"/>
              </w:rPr>
              <w:t>四、</w:t>
            </w:r>
            <w:r w:rsidR="00EE6E9C" w:rsidRPr="00AE78ED">
              <w:rPr>
                <w:rFonts w:ascii="標楷體" w:eastAsia="標楷體" w:hAnsi="標楷體" w:cs="標楷體"/>
                <w:sz w:val="24"/>
                <w:szCs w:val="24"/>
              </w:rPr>
              <w:t>部落如何因應危機與挑戰</w:t>
            </w:r>
          </w:p>
          <w:p w14:paraId="5D904726" w14:textId="77777777" w:rsidR="001822A8" w:rsidRDefault="001822A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CE199CA" w14:textId="4E1C12F7" w:rsidR="001822A8" w:rsidRPr="00AE78ED" w:rsidRDefault="001822A8" w:rsidP="001822A8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1/20(</w:t>
            </w:r>
            <w:proofErr w:type="gramStart"/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)休業式</w:t>
            </w:r>
          </w:p>
          <w:p w14:paraId="6E7434D6" w14:textId="45D5A4C9" w:rsidR="001822A8" w:rsidRPr="00375B3A" w:rsidRDefault="001822A8" w:rsidP="001822A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E78E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期末測驗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1BEE99" w14:textId="77777777" w:rsidR="004A4D23" w:rsidRPr="00375B3A" w:rsidRDefault="00DF053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CC717C" w14:textId="77777777" w:rsidR="0082069B" w:rsidRDefault="0082069B" w:rsidP="0082069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B97B73">
              <w:rPr>
                <w:rFonts w:ascii="標楷體" w:eastAsia="標楷體" w:hAnsi="標楷體" w:cs="標楷體" w:hint="eastAsia"/>
                <w:sz w:val="24"/>
                <w:szCs w:val="24"/>
              </w:rPr>
              <w:t>康軒版教科書</w:t>
            </w:r>
            <w:proofErr w:type="gramEnd"/>
          </w:p>
          <w:p w14:paraId="25F8A88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14:paraId="4F66AF4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3.學習單</w:t>
            </w:r>
          </w:p>
          <w:p w14:paraId="1E35A413" w14:textId="766AB87B" w:rsidR="00EE6E9C" w:rsidRPr="00B97B73" w:rsidRDefault="00EE6E9C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4.網路資源</w:t>
            </w:r>
          </w:p>
          <w:p w14:paraId="3C6652AD" w14:textId="73F33D09" w:rsidR="004A4D23" w:rsidRPr="00375B3A" w:rsidRDefault="004A4D2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E8838" w14:textId="77777777" w:rsidR="004A4D23" w:rsidRPr="00B97B73" w:rsidRDefault="00DF0537">
            <w:pPr>
              <w:numPr>
                <w:ilvl w:val="0"/>
                <w:numId w:val="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口頭問答</w:t>
            </w:r>
          </w:p>
          <w:p w14:paraId="5D3CB039" w14:textId="77777777" w:rsidR="004A4D23" w:rsidRPr="00B97B73" w:rsidRDefault="00DF0537">
            <w:pPr>
              <w:numPr>
                <w:ilvl w:val="0"/>
                <w:numId w:val="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課堂觀察紀錄</w:t>
            </w:r>
          </w:p>
          <w:p w14:paraId="7210281F" w14:textId="77777777" w:rsidR="004A4D23" w:rsidRPr="00B97B73" w:rsidRDefault="00DF0537">
            <w:pPr>
              <w:numPr>
                <w:ilvl w:val="0"/>
                <w:numId w:val="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學習歷程檔案</w:t>
            </w:r>
          </w:p>
          <w:p w14:paraId="70E02DC3" w14:textId="77777777" w:rsidR="004A4D23" w:rsidRPr="00B97B73" w:rsidRDefault="00DF0537">
            <w:pPr>
              <w:numPr>
                <w:ilvl w:val="0"/>
                <w:numId w:val="8"/>
              </w:numPr>
              <w:jc w:val="left"/>
              <w:rPr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63487F75" w14:textId="77777777" w:rsidR="004A4D23" w:rsidRPr="00B97B73" w:rsidRDefault="004A4D2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4EA1D0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【人權教育】</w:t>
            </w:r>
          </w:p>
          <w:p w14:paraId="36A2A17F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人J14 了解世界人權宣言對人權的維護與保障。</w:t>
            </w:r>
          </w:p>
          <w:p w14:paraId="181A6592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【生涯規劃教育】</w:t>
            </w:r>
          </w:p>
          <w:p w14:paraId="47B7631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J3 覺察自己的能力與興趣。</w:t>
            </w:r>
          </w:p>
          <w:p w14:paraId="6162178A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  <w:p w14:paraId="0B2DF85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【法治教育】</w:t>
            </w:r>
          </w:p>
          <w:p w14:paraId="7D9C7744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法J1 探討平等。</w:t>
            </w:r>
          </w:p>
          <w:p w14:paraId="76987A3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法J2 避免歧視。</w:t>
            </w:r>
          </w:p>
          <w:p w14:paraId="52957C67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法J9 進行學生權利與校園法律之初探。</w:t>
            </w:r>
          </w:p>
          <w:p w14:paraId="4BD24EF6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【性別平等教育】</w:t>
            </w:r>
          </w:p>
          <w:p w14:paraId="5E2C2183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性J3 檢視家庭、學校、職場中基於性別刻板印象產生的偏見與歧視。</w:t>
            </w:r>
          </w:p>
          <w:p w14:paraId="5E0E78E0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C4024DB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性J9 認識性別權益相關法律與性別平等運動的楷模，具備關懷性別少數的態度。</w:t>
            </w:r>
          </w:p>
          <w:p w14:paraId="73D2CC9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性J12 省思與他人的性別權力關係，促進平等與良好的互動。</w:t>
            </w:r>
          </w:p>
          <w:p w14:paraId="78FF670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【家庭教育】</w:t>
            </w:r>
          </w:p>
          <w:p w14:paraId="7920CEA9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家J1 分析家庭的發展歷程。</w:t>
            </w:r>
          </w:p>
          <w:p w14:paraId="7AA5161D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14:paraId="2A4E45F5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家J10 參與家庭與社區的相關活動。</w:t>
            </w:r>
          </w:p>
          <w:p w14:paraId="17DE7F6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【原住民族教育】</w:t>
            </w:r>
          </w:p>
          <w:p w14:paraId="4DC968A1" w14:textId="77777777" w:rsidR="004A4D23" w:rsidRPr="00B97B73" w:rsidRDefault="00DF053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97B7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原J7 認識部落傳統制度運作背後的文化意涵。</w:t>
            </w:r>
          </w:p>
          <w:p w14:paraId="42BFD1C3" w14:textId="77777777" w:rsidR="004A4D23" w:rsidRPr="00B97B73" w:rsidRDefault="004A4D2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DF078C" w14:textId="77777777" w:rsidR="004A4D23" w:rsidRPr="00375B3A" w:rsidRDefault="00DF0537">
            <w:pPr>
              <w:ind w:left="-7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B3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0120休業式、校務會議(13：30)</w:t>
            </w:r>
          </w:p>
        </w:tc>
      </w:tr>
    </w:tbl>
    <w:p w14:paraId="36623103" w14:textId="77777777" w:rsidR="004A4D23" w:rsidRDefault="004A4D23">
      <w:pPr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6FFF0F49" w14:textId="77777777" w:rsidR="004A4D23" w:rsidRDefault="00DF053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(本表格請勿刪除。)</w:t>
      </w:r>
    </w:p>
    <w:p w14:paraId="26FA6380" w14:textId="77777777" w:rsidR="004A4D23" w:rsidRDefault="00DF0537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b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b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14:paraId="6EC7E244" w14:textId="77777777" w:rsidR="004A4D23" w:rsidRDefault="00DF0537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□有，部分班級，實施的班級為：___________。</w:t>
      </w:r>
    </w:p>
    <w:p w14:paraId="05403076" w14:textId="77777777" w:rsidR="004A4D23" w:rsidRDefault="00DF0537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□有，全學年實施。</w:t>
      </w:r>
    </w:p>
    <w:tbl>
      <w:tblPr>
        <w:tblStyle w:val="affb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4A4D23" w14:paraId="30DFF90B" w14:textId="77777777">
        <w:tc>
          <w:tcPr>
            <w:tcW w:w="1292" w:type="dxa"/>
          </w:tcPr>
          <w:p w14:paraId="0A8FC5C2" w14:textId="77777777" w:rsidR="004A4D23" w:rsidRDefault="00DF053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48A2615E" w14:textId="77777777" w:rsidR="004A4D23" w:rsidRDefault="00DF053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187E2E57" w14:textId="77777777" w:rsidR="004A4D23" w:rsidRDefault="00DF053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3BC47541" w14:textId="77777777" w:rsidR="004A4D23" w:rsidRDefault="00DF053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7AD31A8C" w14:textId="77777777" w:rsidR="004A4D23" w:rsidRDefault="00DF053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0FAE6832" w14:textId="77777777" w:rsidR="004A4D23" w:rsidRDefault="00DF0537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4A4D23" w14:paraId="3E3C930E" w14:textId="77777777">
        <w:tc>
          <w:tcPr>
            <w:tcW w:w="1292" w:type="dxa"/>
          </w:tcPr>
          <w:p w14:paraId="1B61DB4A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4265384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D5EBA2F" w14:textId="77777777" w:rsidR="004A4D23" w:rsidRDefault="00DF0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</w:t>
            </w:r>
          </w:p>
          <w:p w14:paraId="56195EA3" w14:textId="77777777" w:rsidR="004A4D23" w:rsidRDefault="00DF0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□印刷品</w:t>
            </w:r>
          </w:p>
          <w:p w14:paraId="26506A95" w14:textId="77777777" w:rsidR="004A4D23" w:rsidRDefault="00DF0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□影音光碟</w:t>
            </w:r>
          </w:p>
          <w:p w14:paraId="7615A806" w14:textId="77777777" w:rsidR="004A4D23" w:rsidRDefault="00DF0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□其他於課程或活動中使用之教學資料，請說明：___________________________</w:t>
            </w:r>
          </w:p>
        </w:tc>
        <w:tc>
          <w:tcPr>
            <w:tcW w:w="2296" w:type="dxa"/>
          </w:tcPr>
          <w:p w14:paraId="37DBDC7A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8A5F630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1E235F3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A4D23" w14:paraId="085EFE91" w14:textId="77777777">
        <w:tc>
          <w:tcPr>
            <w:tcW w:w="1292" w:type="dxa"/>
          </w:tcPr>
          <w:p w14:paraId="34E24984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82B2717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A878AE6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14:paraId="1CE888D3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FD5D661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98E04E7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A4D23" w14:paraId="5FD8EE04" w14:textId="77777777">
        <w:tc>
          <w:tcPr>
            <w:tcW w:w="1292" w:type="dxa"/>
          </w:tcPr>
          <w:p w14:paraId="3F58C2B0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B31B4C0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CF00948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FA0FFB3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14:paraId="4E7E491F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DC814F5" w14:textId="77777777" w:rsidR="004A4D23" w:rsidRDefault="004A4D23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203008B0" w14:textId="77777777" w:rsidR="004A4D23" w:rsidRDefault="00E80B7C">
      <w:pPr>
        <w:ind w:left="23" w:firstLine="0"/>
        <w:rPr>
          <w:b/>
          <w:color w:val="FF0000"/>
          <w:sz w:val="24"/>
          <w:szCs w:val="24"/>
        </w:rPr>
      </w:pPr>
      <w:sdt>
        <w:sdtPr>
          <w:tag w:val="goog_rdk_10"/>
          <w:id w:val="966088601"/>
        </w:sdtPr>
        <w:sdtEndPr/>
        <w:sdtContent>
          <w:r w:rsidR="00DF0537"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✰</w:t>
          </w:r>
        </w:sdtContent>
      </w:sdt>
      <w:sdt>
        <w:sdtPr>
          <w:tag w:val="goog_rdk_11"/>
          <w:id w:val="-803077581"/>
        </w:sdtPr>
        <w:sdtEndPr/>
        <w:sdtContent>
          <w:r w:rsidR="00DF0537"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上述欄位皆與校外人士協助教學及活動之申請表一致。</w:t>
          </w:r>
        </w:sdtContent>
      </w:sdt>
    </w:p>
    <w:sectPr w:rsidR="004A4D23">
      <w:footerReference w:type="default" r:id="rId8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5176" w14:textId="77777777" w:rsidR="00E80B7C" w:rsidRDefault="00E80B7C">
      <w:r>
        <w:separator/>
      </w:r>
    </w:p>
  </w:endnote>
  <w:endnote w:type="continuationSeparator" w:id="0">
    <w:p w14:paraId="60FB87D7" w14:textId="77777777" w:rsidR="00E80B7C" w:rsidRDefault="00E8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3CE4" w14:textId="5633FF70" w:rsidR="00AD7D36" w:rsidRDefault="00AD7D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D66CE4">
      <w:rPr>
        <w:rFonts w:eastAsia="Times New Roman"/>
        <w:noProof/>
        <w:color w:val="000000"/>
      </w:rPr>
      <w:t>21</w:t>
    </w:r>
    <w:r>
      <w:rPr>
        <w:color w:val="000000"/>
      </w:rPr>
      <w:fldChar w:fldCharType="end"/>
    </w:r>
  </w:p>
  <w:p w14:paraId="06A7EDBE" w14:textId="77777777" w:rsidR="00AD7D36" w:rsidRDefault="00AD7D3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F6D2" w14:textId="77777777" w:rsidR="00E80B7C" w:rsidRDefault="00E80B7C">
      <w:r>
        <w:separator/>
      </w:r>
    </w:p>
  </w:footnote>
  <w:footnote w:type="continuationSeparator" w:id="0">
    <w:p w14:paraId="0974B6D3" w14:textId="77777777" w:rsidR="00E80B7C" w:rsidRDefault="00E80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587"/>
    <w:multiLevelType w:val="multilevel"/>
    <w:tmpl w:val="B53A2ADC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39A6BA7"/>
    <w:multiLevelType w:val="multilevel"/>
    <w:tmpl w:val="46A6D7B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0BFB3F87"/>
    <w:multiLevelType w:val="multilevel"/>
    <w:tmpl w:val="C30C4362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16723B2B"/>
    <w:multiLevelType w:val="multilevel"/>
    <w:tmpl w:val="48A41F80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195B7066"/>
    <w:multiLevelType w:val="multilevel"/>
    <w:tmpl w:val="B5925840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1C5F31BD"/>
    <w:multiLevelType w:val="multilevel"/>
    <w:tmpl w:val="DA50B02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31500B33"/>
    <w:multiLevelType w:val="multilevel"/>
    <w:tmpl w:val="B49AF3F2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338005ED"/>
    <w:multiLevelType w:val="multilevel"/>
    <w:tmpl w:val="F518313E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3BE170D4"/>
    <w:multiLevelType w:val="multilevel"/>
    <w:tmpl w:val="800CBD7E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40EC5D5C"/>
    <w:multiLevelType w:val="multilevel"/>
    <w:tmpl w:val="A5427A14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42091F26"/>
    <w:multiLevelType w:val="multilevel"/>
    <w:tmpl w:val="40C42FA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4C924F30"/>
    <w:multiLevelType w:val="multilevel"/>
    <w:tmpl w:val="564C366C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572D1192"/>
    <w:multiLevelType w:val="multilevel"/>
    <w:tmpl w:val="9BB4BFC2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3" w15:restartNumberingAfterBreak="0">
    <w:nsid w:val="5C1F5580"/>
    <w:multiLevelType w:val="multilevel"/>
    <w:tmpl w:val="8E3C37D4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61F958AE"/>
    <w:multiLevelType w:val="multilevel"/>
    <w:tmpl w:val="BD8061C4"/>
    <w:lvl w:ilvl="0">
      <w:start w:val="1"/>
      <w:numFmt w:val="decimal"/>
      <w:lvlText w:val="%1、"/>
      <w:lvlJc w:val="left"/>
      <w:pPr>
        <w:ind w:left="503" w:hanging="480"/>
      </w:pPr>
      <w:rPr>
        <w:b w:val="0"/>
        <w:color w:val="000000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62384FC7"/>
    <w:multiLevelType w:val="multilevel"/>
    <w:tmpl w:val="A244B2CC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6" w15:restartNumberingAfterBreak="0">
    <w:nsid w:val="63865256"/>
    <w:multiLevelType w:val="multilevel"/>
    <w:tmpl w:val="E25CA86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69AA5E35"/>
    <w:multiLevelType w:val="multilevel"/>
    <w:tmpl w:val="BEE4C76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6A516F79"/>
    <w:multiLevelType w:val="multilevel"/>
    <w:tmpl w:val="70A6112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6A616B32"/>
    <w:multiLevelType w:val="multilevel"/>
    <w:tmpl w:val="6F5CAE9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6D0A60F8"/>
    <w:multiLevelType w:val="multilevel"/>
    <w:tmpl w:val="BB0E9D28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1" w15:restartNumberingAfterBreak="0">
    <w:nsid w:val="75761128"/>
    <w:multiLevelType w:val="multilevel"/>
    <w:tmpl w:val="B9244D04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77374D4B"/>
    <w:multiLevelType w:val="multilevel"/>
    <w:tmpl w:val="D4C2A270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79660338"/>
    <w:multiLevelType w:val="multilevel"/>
    <w:tmpl w:val="3E3847FE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14141A"/>
    <w:multiLevelType w:val="multilevel"/>
    <w:tmpl w:val="AB0EB7C6"/>
    <w:lvl w:ilvl="0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24"/>
  </w:num>
  <w:num w:numId="2">
    <w:abstractNumId w:val="5"/>
  </w:num>
  <w:num w:numId="3">
    <w:abstractNumId w:val="3"/>
  </w:num>
  <w:num w:numId="4">
    <w:abstractNumId w:val="19"/>
  </w:num>
  <w:num w:numId="5">
    <w:abstractNumId w:val="14"/>
  </w:num>
  <w:num w:numId="6">
    <w:abstractNumId w:val="0"/>
  </w:num>
  <w:num w:numId="7">
    <w:abstractNumId w:val="6"/>
  </w:num>
  <w:num w:numId="8">
    <w:abstractNumId w:val="10"/>
  </w:num>
  <w:num w:numId="9">
    <w:abstractNumId w:val="17"/>
  </w:num>
  <w:num w:numId="10">
    <w:abstractNumId w:val="4"/>
  </w:num>
  <w:num w:numId="11">
    <w:abstractNumId w:val="9"/>
  </w:num>
  <w:num w:numId="12">
    <w:abstractNumId w:val="18"/>
  </w:num>
  <w:num w:numId="13">
    <w:abstractNumId w:val="8"/>
  </w:num>
  <w:num w:numId="14">
    <w:abstractNumId w:val="13"/>
  </w:num>
  <w:num w:numId="15">
    <w:abstractNumId w:val="23"/>
  </w:num>
  <w:num w:numId="16">
    <w:abstractNumId w:val="22"/>
  </w:num>
  <w:num w:numId="17">
    <w:abstractNumId w:val="12"/>
  </w:num>
  <w:num w:numId="18">
    <w:abstractNumId w:val="2"/>
  </w:num>
  <w:num w:numId="19">
    <w:abstractNumId w:val="21"/>
  </w:num>
  <w:num w:numId="20">
    <w:abstractNumId w:val="7"/>
  </w:num>
  <w:num w:numId="21">
    <w:abstractNumId w:val="16"/>
  </w:num>
  <w:num w:numId="22">
    <w:abstractNumId w:val="15"/>
  </w:num>
  <w:num w:numId="23">
    <w:abstractNumId w:val="20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D23"/>
    <w:rsid w:val="000E3374"/>
    <w:rsid w:val="00117F52"/>
    <w:rsid w:val="001822A8"/>
    <w:rsid w:val="002410FD"/>
    <w:rsid w:val="002B0D92"/>
    <w:rsid w:val="00362B9A"/>
    <w:rsid w:val="00375B3A"/>
    <w:rsid w:val="00384999"/>
    <w:rsid w:val="003E0411"/>
    <w:rsid w:val="004A24DD"/>
    <w:rsid w:val="004A4D23"/>
    <w:rsid w:val="006301B6"/>
    <w:rsid w:val="00646ED8"/>
    <w:rsid w:val="006A30D1"/>
    <w:rsid w:val="006D6D5C"/>
    <w:rsid w:val="0079189F"/>
    <w:rsid w:val="007D68B7"/>
    <w:rsid w:val="008103C4"/>
    <w:rsid w:val="0081491F"/>
    <w:rsid w:val="0082069B"/>
    <w:rsid w:val="009A700A"/>
    <w:rsid w:val="00AA06B8"/>
    <w:rsid w:val="00AD7D36"/>
    <w:rsid w:val="00AE78ED"/>
    <w:rsid w:val="00B806CA"/>
    <w:rsid w:val="00B97B73"/>
    <w:rsid w:val="00BA57D7"/>
    <w:rsid w:val="00CC15E5"/>
    <w:rsid w:val="00CF627E"/>
    <w:rsid w:val="00D66CE4"/>
    <w:rsid w:val="00D6752C"/>
    <w:rsid w:val="00D96CA6"/>
    <w:rsid w:val="00DB7AD8"/>
    <w:rsid w:val="00DF0537"/>
    <w:rsid w:val="00E37C3A"/>
    <w:rsid w:val="00E80B7C"/>
    <w:rsid w:val="00EA44EE"/>
    <w:rsid w:val="00EE6E9C"/>
    <w:rsid w:val="00F04B0C"/>
    <w:rsid w:val="00F43890"/>
    <w:rsid w:val="00FA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2F031"/>
  <w15:docId w15:val="{C637D4CD-C6B9-4D53-B5B0-6DDDCC19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c80NZd/rSSkvvIec0jiRdFzgAQ==">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2019</Words>
  <Characters>11514</Characters>
  <Application>Microsoft Office Word</Application>
  <DocSecurity>0</DocSecurity>
  <Lines>95</Lines>
  <Paragraphs>27</Paragraphs>
  <ScaleCrop>false</ScaleCrop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教學組長 教務處</cp:lastModifiedBy>
  <cp:revision>4</cp:revision>
  <dcterms:created xsi:type="dcterms:W3CDTF">2024-08-06T02:32:00Z</dcterms:created>
  <dcterms:modified xsi:type="dcterms:W3CDTF">2024-08-12T05:57:00Z</dcterms:modified>
</cp:coreProperties>
</file>