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1B4B" w:rsidRPr="00271A60" w:rsidRDefault="00FC1B4B" w:rsidP="002A684C">
      <w:pPr>
        <w:pStyle w:val="7"/>
        <w:ind w:left="800"/>
        <w:rPr>
          <w:u w:val="single"/>
        </w:rPr>
      </w:pPr>
      <w:r w:rsidRPr="00EA7A47">
        <w:t>新北市</w:t>
      </w:r>
      <w:r w:rsidRPr="00EA7A47">
        <w:rPr>
          <w:u w:val="single"/>
        </w:rPr>
        <w:t xml:space="preserve"> </w:t>
      </w:r>
      <w:r w:rsidR="00271A60">
        <w:rPr>
          <w:rFonts w:hint="eastAsia"/>
          <w:u w:val="single"/>
        </w:rPr>
        <w:t>溪</w:t>
      </w:r>
      <w:proofErr w:type="gramStart"/>
      <w:r w:rsidR="00271A60">
        <w:rPr>
          <w:rFonts w:hint="eastAsia"/>
          <w:u w:val="single"/>
        </w:rPr>
        <w:t>崑</w:t>
      </w:r>
      <w:proofErr w:type="gramEnd"/>
      <w:r w:rsidRPr="00EA7A47">
        <w:rPr>
          <w:u w:val="single"/>
        </w:rPr>
        <w:t xml:space="preserve"> </w:t>
      </w:r>
      <w:r w:rsidRPr="00EA7A47">
        <w:t>國民中學</w:t>
      </w:r>
      <w:r w:rsidRPr="0085174C">
        <w:rPr>
          <w:color w:val="auto"/>
          <w:u w:val="single"/>
        </w:rPr>
        <w:t>11</w:t>
      </w:r>
      <w:r w:rsidR="0056331F" w:rsidRPr="0085174C">
        <w:rPr>
          <w:rFonts w:hint="eastAsia"/>
          <w:color w:val="auto"/>
          <w:u w:val="single"/>
        </w:rPr>
        <w:t>3</w:t>
      </w:r>
      <w:r w:rsidRPr="0085174C">
        <w:rPr>
          <w:color w:val="auto"/>
        </w:rPr>
        <w:t>學年度</w:t>
      </w:r>
      <w:r w:rsidRPr="0085174C">
        <w:rPr>
          <w:color w:val="auto"/>
          <w:u w:val="single"/>
        </w:rPr>
        <w:t xml:space="preserve">  </w:t>
      </w:r>
      <w:r w:rsidR="00271A60" w:rsidRPr="0085174C">
        <w:rPr>
          <w:rFonts w:hint="eastAsia"/>
          <w:color w:val="auto"/>
          <w:u w:val="single"/>
        </w:rPr>
        <w:t>九</w:t>
      </w:r>
      <w:r w:rsidRPr="0085174C">
        <w:rPr>
          <w:color w:val="auto"/>
          <w:u w:val="single"/>
        </w:rPr>
        <w:t xml:space="preserve"> </w:t>
      </w:r>
      <w:r w:rsidR="00271A60" w:rsidRPr="0085174C">
        <w:rPr>
          <w:rFonts w:hint="eastAsia"/>
          <w:color w:val="auto"/>
          <w:u w:val="single"/>
        </w:rPr>
        <w:t xml:space="preserve"> </w:t>
      </w:r>
      <w:r w:rsidRPr="0085174C">
        <w:rPr>
          <w:color w:val="auto"/>
        </w:rPr>
        <w:t>年級第</w:t>
      </w:r>
      <w:r w:rsidR="0056331F" w:rsidRPr="0085174C">
        <w:rPr>
          <w:rFonts w:hint="eastAsia"/>
          <w:color w:val="auto"/>
          <w:u w:val="single"/>
        </w:rPr>
        <w:t>一</w:t>
      </w:r>
      <w:proofErr w:type="gramStart"/>
      <w:r w:rsidRPr="0085174C">
        <w:rPr>
          <w:color w:val="auto"/>
        </w:rPr>
        <w:t>學期</w:t>
      </w:r>
      <w:r w:rsidRPr="0085174C">
        <w:rPr>
          <w:rFonts w:hint="eastAsia"/>
          <w:color w:val="auto"/>
          <w:bdr w:val="single" w:sz="4" w:space="0" w:color="auto"/>
        </w:rPr>
        <w:t>部</w:t>
      </w:r>
      <w:r w:rsidR="00064FA1" w:rsidRPr="0085174C">
        <w:rPr>
          <w:rFonts w:hint="eastAsia"/>
          <w:color w:val="auto"/>
          <w:bdr w:val="single" w:sz="4" w:space="0" w:color="auto"/>
        </w:rPr>
        <w:t>定</w:t>
      </w:r>
      <w:r w:rsidRPr="0085174C">
        <w:rPr>
          <w:color w:val="auto"/>
        </w:rPr>
        <w:t>課程</w:t>
      </w:r>
      <w:proofErr w:type="gramEnd"/>
      <w:r w:rsidRPr="0085174C">
        <w:rPr>
          <w:color w:val="auto"/>
        </w:rPr>
        <w:t>計畫</w:t>
      </w:r>
      <w:r w:rsidRPr="00EA7A47">
        <w:t xml:space="preserve">  </w:t>
      </w:r>
      <w:r w:rsidRPr="00EA7A47">
        <w:t>設計者：</w:t>
      </w:r>
      <w:r w:rsidR="00271A60" w:rsidRPr="00271A60">
        <w:rPr>
          <w:rFonts w:ascii="標楷體" w:hAnsi="標楷體" w:hint="eastAsia"/>
          <w:u w:val="single"/>
        </w:rPr>
        <w:t xml:space="preserve">  </w:t>
      </w:r>
      <w:r w:rsidR="00271A60" w:rsidRPr="00271A60">
        <w:rPr>
          <w:rFonts w:ascii="標楷體" w:hAnsi="標楷體" w:hint="eastAsia"/>
          <w:u w:val="single"/>
        </w:rPr>
        <w:t>鄭淑惠</w:t>
      </w:r>
      <w:r w:rsidR="002A684C">
        <w:rPr>
          <w:rFonts w:ascii="標楷體" w:hAnsi="標楷體" w:hint="eastAsia"/>
          <w:u w:val="single"/>
        </w:rPr>
        <w:t xml:space="preserve">  </w:t>
      </w:r>
      <w:proofErr w:type="gramStart"/>
      <w:r w:rsidR="001D75DE" w:rsidRPr="002A684C">
        <w:rPr>
          <w:rFonts w:ascii="標楷體" w:hAnsi="標楷體" w:cs="標楷體" w:hint="eastAsia"/>
          <w:w w:val="1"/>
          <w:sz w:val="24"/>
          <w:szCs w:val="24"/>
          <w:u w:val="single"/>
        </w:rPr>
        <w:t>＿</w:t>
      </w:r>
      <w:proofErr w:type="gramEnd"/>
    </w:p>
    <w:p w:rsidR="009529E0" w:rsidRPr="00FC1B4B" w:rsidRDefault="0036459A" w:rsidP="00FC1B4B">
      <w:pPr>
        <w:pStyle w:val="aff0"/>
        <w:numPr>
          <w:ilvl w:val="0"/>
          <w:numId w:val="35"/>
        </w:numPr>
        <w:tabs>
          <w:tab w:val="left" w:pos="426"/>
          <w:tab w:val="left" w:pos="504"/>
        </w:tabs>
        <w:spacing w:line="360" w:lineRule="auto"/>
        <w:ind w:leftChars="0"/>
        <w:rPr>
          <w:rFonts w:ascii="標楷體" w:eastAsia="標楷體" w:hAnsi="標楷體" w:cs="標楷體"/>
          <w:b/>
          <w:color w:val="FF0000"/>
          <w:sz w:val="24"/>
          <w:szCs w:val="24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課程類別：</w:t>
      </w:r>
    </w:p>
    <w:p w:rsidR="005432CD" w:rsidRDefault="009529E0" w:rsidP="005432CD">
      <w:pPr>
        <w:pStyle w:val="Web"/>
        <w:spacing w:line="360" w:lineRule="auto"/>
        <w:rPr>
          <w:rFonts w:ascii="標楷體" w:eastAsia="標楷體" w:hAnsi="標楷體" w:cs="標楷體"/>
        </w:rPr>
      </w:pPr>
      <w:r w:rsidRPr="00903674">
        <w:rPr>
          <w:rFonts w:ascii="標楷體" w:eastAsia="標楷體" w:hAnsi="標楷體" w:cs="標楷體" w:hint="eastAsia"/>
        </w:rPr>
        <w:t xml:space="preserve">    </w:t>
      </w:r>
      <w:r w:rsidR="00903674" w:rsidRPr="00FC1B4B">
        <w:rPr>
          <w:rFonts w:ascii="Times New Roman" w:eastAsia="標楷體" w:hAnsi="Times New Roman" w:cs="Times New Roman"/>
        </w:rPr>
        <w:t>1.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國語文 </w:t>
      </w:r>
      <w:r w:rsidR="005432CD">
        <w:rPr>
          <w:rFonts w:ascii="標楷體" w:eastAsia="標楷體" w:hAnsi="標楷體" w:cs="標楷體" w:hint="eastAsia"/>
        </w:rPr>
        <w:t xml:space="preserve"> </w:t>
      </w:r>
      <w:r w:rsidR="009D5F4F" w:rsidRPr="00903674">
        <w:rPr>
          <w:rFonts w:ascii="標楷體" w:eastAsia="標楷體" w:hAnsi="標楷體" w:cs="標楷體" w:hint="eastAsia"/>
        </w:rPr>
        <w:t xml:space="preserve">  </w:t>
      </w:r>
      <w:r w:rsidR="00903674" w:rsidRPr="00FC1B4B">
        <w:rPr>
          <w:rFonts w:ascii="Times New Roman" w:eastAsia="標楷體" w:hAnsi="Times New Roman" w:cs="Times New Roman"/>
        </w:rPr>
        <w:t>2.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英語文   </w:t>
      </w:r>
      <w:r w:rsidR="00903674" w:rsidRPr="00FC1B4B">
        <w:rPr>
          <w:rFonts w:ascii="Times New Roman" w:eastAsia="標楷體" w:hAnsi="Times New Roman" w:cs="Times New Roman"/>
        </w:rPr>
        <w:t>3.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健康與體育  </w:t>
      </w:r>
      <w:r w:rsidR="009D5F4F" w:rsidRPr="00FC1B4B">
        <w:rPr>
          <w:rFonts w:ascii="Times New Roman" w:eastAsia="標楷體" w:hAnsi="Times New Roman" w:cs="Times New Roman"/>
        </w:rPr>
        <w:t xml:space="preserve"> </w:t>
      </w:r>
      <w:r w:rsidR="00903674" w:rsidRPr="00FC1B4B">
        <w:rPr>
          <w:rFonts w:ascii="Times New Roman" w:eastAsia="標楷體" w:hAnsi="Times New Roman" w:cs="Times New Roman"/>
        </w:rPr>
        <w:t>4.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數學   </w:t>
      </w:r>
      <w:r w:rsidR="00903674" w:rsidRPr="00FC1B4B">
        <w:rPr>
          <w:rFonts w:ascii="Times New Roman" w:eastAsia="標楷體" w:hAnsi="Times New Roman" w:cs="Times New Roman"/>
        </w:rPr>
        <w:t>5.</w:t>
      </w:r>
      <w:r w:rsidR="00271A60" w:rsidRPr="00271A60">
        <w:rPr>
          <w:rFonts w:ascii="標楷體" w:eastAsia="標楷體" w:hAnsi="標楷體" w:cs="標楷體"/>
        </w:rPr>
        <w:t xml:space="preserve"> </w:t>
      </w:r>
      <w:r w:rsidR="00271A60">
        <w:rPr>
          <w:rFonts w:ascii="標楷體" w:eastAsia="標楷體" w:hAnsi="標楷體" w:cs="標楷體"/>
        </w:rPr>
        <w:sym w:font="Wingdings" w:char="F0FE"/>
      </w:r>
      <w:r w:rsidR="009D5F4F" w:rsidRPr="00903674">
        <w:rPr>
          <w:rFonts w:ascii="標楷體" w:eastAsia="標楷體" w:hAnsi="標楷體" w:cs="標楷體" w:hint="eastAsia"/>
        </w:rPr>
        <w:t xml:space="preserve">社會   </w:t>
      </w:r>
      <w:r w:rsidR="00903674" w:rsidRPr="00FC1B4B">
        <w:rPr>
          <w:rFonts w:ascii="Times New Roman" w:eastAsia="標楷體" w:hAnsi="Times New Roman" w:cs="Times New Roman"/>
        </w:rPr>
        <w:t>6.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藝術  </w:t>
      </w:r>
      <w:r w:rsidR="00903674" w:rsidRPr="00FC1B4B">
        <w:rPr>
          <w:rFonts w:ascii="Times New Roman" w:eastAsia="標楷體" w:hAnsi="Times New Roman" w:cs="Times New Roman"/>
        </w:rPr>
        <w:t>7.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自然科學 </w:t>
      </w:r>
      <w:r w:rsidR="00903674" w:rsidRPr="00FC1B4B">
        <w:rPr>
          <w:rFonts w:ascii="Times New Roman" w:eastAsia="標楷體" w:hAnsi="Times New Roman" w:cs="Times New Roman"/>
        </w:rPr>
        <w:t>8.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 xml:space="preserve">科技  </w:t>
      </w:r>
      <w:r w:rsidR="00903674" w:rsidRPr="00FC1B4B">
        <w:rPr>
          <w:rFonts w:ascii="Times New Roman" w:eastAsia="標楷體" w:hAnsi="Times New Roman" w:cs="Times New Roman"/>
        </w:rPr>
        <w:t>9.</w:t>
      </w:r>
      <w:r w:rsidR="009D5F4F" w:rsidRPr="00903674">
        <w:rPr>
          <w:rFonts w:ascii="標楷體" w:eastAsia="標楷體" w:hAnsi="標楷體" w:cs="標楷體"/>
        </w:rPr>
        <w:t>□</w:t>
      </w:r>
      <w:r w:rsidR="009D5F4F" w:rsidRPr="00903674">
        <w:rPr>
          <w:rFonts w:ascii="標楷體" w:eastAsia="標楷體" w:hAnsi="標楷體" w:cs="標楷體" w:hint="eastAsia"/>
        </w:rPr>
        <w:t>綜合活動</w:t>
      </w:r>
    </w:p>
    <w:p w:rsidR="005432CD" w:rsidRDefault="005432CD" w:rsidP="005432CD">
      <w:pPr>
        <w:pStyle w:val="Web"/>
        <w:spacing w:line="360" w:lineRule="auto"/>
      </w:pPr>
      <w:r>
        <w:rPr>
          <w:rFonts w:ascii="標楷體" w:eastAsia="標楷體" w:hAnsi="標楷體" w:cs="標楷體" w:hint="eastAsia"/>
        </w:rPr>
        <w:t xml:space="preserve">    </w:t>
      </w:r>
      <w:r w:rsidRPr="00FC1B4B">
        <w:rPr>
          <w:rFonts w:ascii="Times New Roman" w:eastAsia="標楷體" w:hAnsi="Times New Roman" w:cs="Times New Roman"/>
        </w:rPr>
        <w:t>10.</w:t>
      </w:r>
      <w:r>
        <w:rPr>
          <w:rFonts w:hint="eastAsia"/>
        </w:rPr>
        <w:t>□</w:t>
      </w:r>
      <w:r>
        <w:rPr>
          <w:rFonts w:ascii="標楷體" w:eastAsia="標楷體" w:hAnsi="標楷體" w:hint="eastAsia"/>
        </w:rPr>
        <w:t xml:space="preserve">閩南語文 </w:t>
      </w:r>
      <w:r w:rsidRPr="00FC1B4B">
        <w:rPr>
          <w:rFonts w:ascii="Times New Roman" w:eastAsia="標楷體" w:hAnsi="Times New Roman" w:cs="Times New Roman"/>
        </w:rPr>
        <w:t>11.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 xml:space="preserve">客家語文 </w:t>
      </w:r>
      <w:r w:rsidRPr="00FC1B4B">
        <w:rPr>
          <w:rFonts w:ascii="Times New Roman" w:eastAsia="標楷體" w:hAnsi="Times New Roman" w:cs="Times New Roman"/>
        </w:rPr>
        <w:t>12.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原住民族語文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族 </w:t>
      </w:r>
      <w:r w:rsidRPr="00FC1B4B">
        <w:rPr>
          <w:rFonts w:ascii="Times New Roman" w:eastAsia="標楷體" w:hAnsi="Times New Roman" w:cs="Times New Roman"/>
        </w:rPr>
        <w:t>13.</w:t>
      </w:r>
      <w:r>
        <w:rPr>
          <w:rFonts w:ascii="標楷體" w:eastAsia="標楷體" w:hAnsi="標楷體" w:cs="Times New Roman" w:hint="eastAsia"/>
        </w:rPr>
        <w:t>□</w:t>
      </w:r>
      <w:r>
        <w:rPr>
          <w:rFonts w:ascii="標楷體" w:eastAsia="標楷體" w:hAnsi="標楷體" w:hint="eastAsia"/>
        </w:rPr>
        <w:t>新住民語文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____</w:t>
      </w:r>
      <w:r>
        <w:rPr>
          <w:rFonts w:ascii="標楷體" w:eastAsia="標楷體" w:hAnsi="標楷體" w:hint="eastAsia"/>
        </w:rPr>
        <w:t xml:space="preserve">語  </w:t>
      </w:r>
      <w:r w:rsidRPr="00FC1B4B">
        <w:rPr>
          <w:rFonts w:ascii="Times New Roman" w:eastAsia="標楷體" w:hAnsi="Times New Roman" w:cs="Times New Roman"/>
        </w:rPr>
        <w:t xml:space="preserve">14. </w:t>
      </w:r>
      <w:r>
        <w:rPr>
          <w:rFonts w:ascii="標楷體" w:eastAsia="標楷體" w:hAnsi="標楷體" w:cs="Times New Roman" w:hint="eastAsia"/>
        </w:rPr>
        <w:t>□臺灣手語</w:t>
      </w:r>
    </w:p>
    <w:p w:rsidR="00D3761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sz w:val="24"/>
          <w:szCs w:val="24"/>
          <w:u w:val="single"/>
        </w:rPr>
      </w:pPr>
      <w:r w:rsidRPr="00FC1B4B">
        <w:rPr>
          <w:rFonts w:ascii="標楷體" w:eastAsia="標楷體" w:hAnsi="標楷體" w:cs="標楷體" w:hint="eastAsia"/>
          <w:b/>
          <w:sz w:val="24"/>
          <w:szCs w:val="24"/>
        </w:rPr>
        <w:t>學習節數：</w:t>
      </w:r>
      <w:r w:rsidRPr="00FC1B4B">
        <w:rPr>
          <w:rFonts w:eastAsia="標楷體"/>
          <w:sz w:val="24"/>
          <w:szCs w:val="24"/>
        </w:rPr>
        <w:t>每週</w:t>
      </w:r>
      <w:r w:rsidRPr="00FC1B4B">
        <w:rPr>
          <w:rFonts w:eastAsia="標楷體"/>
          <w:sz w:val="24"/>
          <w:szCs w:val="24"/>
        </w:rPr>
        <w:t>(</w:t>
      </w:r>
      <w:r w:rsidR="00326780">
        <w:rPr>
          <w:rFonts w:eastAsia="標楷體" w:hint="eastAsia"/>
          <w:sz w:val="24"/>
          <w:szCs w:val="24"/>
        </w:rPr>
        <w:t xml:space="preserve">  </w:t>
      </w:r>
      <w:r w:rsidR="00271A60">
        <w:rPr>
          <w:rFonts w:eastAsia="標楷體" w:hint="eastAsia"/>
          <w:sz w:val="24"/>
          <w:szCs w:val="24"/>
        </w:rPr>
        <w:t>1</w:t>
      </w:r>
      <w:r w:rsidR="00326780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節，實施</w:t>
      </w:r>
      <w:r w:rsidRPr="00FC1B4B">
        <w:rPr>
          <w:rFonts w:eastAsia="標楷體"/>
          <w:sz w:val="24"/>
          <w:szCs w:val="24"/>
        </w:rPr>
        <w:t>(</w:t>
      </w:r>
      <w:r w:rsidR="0056331F">
        <w:rPr>
          <w:rFonts w:eastAsia="標楷體" w:hint="eastAsia"/>
          <w:sz w:val="24"/>
          <w:szCs w:val="24"/>
        </w:rPr>
        <w:t>2</w:t>
      </w:r>
      <w:r w:rsidR="00234F2C">
        <w:rPr>
          <w:rFonts w:eastAsia="標楷體" w:hint="eastAsia"/>
          <w:sz w:val="24"/>
          <w:szCs w:val="24"/>
        </w:rPr>
        <w:t>2</w:t>
      </w:r>
      <w:r w:rsidRPr="00FC1B4B">
        <w:rPr>
          <w:rFonts w:eastAsia="標楷體"/>
          <w:sz w:val="24"/>
          <w:szCs w:val="24"/>
        </w:rPr>
        <w:t xml:space="preserve"> )</w:t>
      </w:r>
      <w:proofErr w:type="gramStart"/>
      <w:r w:rsidRPr="00FC1B4B">
        <w:rPr>
          <w:rFonts w:eastAsia="標楷體"/>
          <w:sz w:val="24"/>
          <w:szCs w:val="24"/>
        </w:rPr>
        <w:t>週</w:t>
      </w:r>
      <w:proofErr w:type="gramEnd"/>
      <w:r w:rsidRPr="00FC1B4B">
        <w:rPr>
          <w:rFonts w:eastAsia="標楷體"/>
          <w:sz w:val="24"/>
          <w:szCs w:val="24"/>
        </w:rPr>
        <w:t>，共</w:t>
      </w:r>
      <w:r w:rsidRPr="00FC1B4B">
        <w:rPr>
          <w:rFonts w:eastAsia="標楷體"/>
          <w:sz w:val="24"/>
          <w:szCs w:val="24"/>
        </w:rPr>
        <w:t>(</w:t>
      </w:r>
      <w:r w:rsidR="00326780">
        <w:rPr>
          <w:rFonts w:eastAsia="標楷體" w:hint="eastAsia"/>
          <w:sz w:val="24"/>
          <w:szCs w:val="24"/>
        </w:rPr>
        <w:t xml:space="preserve"> </w:t>
      </w:r>
      <w:r w:rsidR="00271A60">
        <w:rPr>
          <w:rFonts w:eastAsia="標楷體" w:hint="eastAsia"/>
          <w:sz w:val="24"/>
          <w:szCs w:val="24"/>
        </w:rPr>
        <w:t>22</w:t>
      </w:r>
      <w:r w:rsidR="00326780">
        <w:rPr>
          <w:rFonts w:eastAsia="標楷體" w:hint="eastAsia"/>
          <w:sz w:val="24"/>
          <w:szCs w:val="24"/>
        </w:rPr>
        <w:t xml:space="preserve"> </w:t>
      </w:r>
      <w:r w:rsidRPr="00FC1B4B">
        <w:rPr>
          <w:rFonts w:eastAsia="標楷體"/>
          <w:sz w:val="24"/>
          <w:szCs w:val="24"/>
        </w:rPr>
        <w:t>)</w:t>
      </w:r>
      <w:r w:rsidRPr="00FC1B4B">
        <w:rPr>
          <w:rFonts w:eastAsia="標楷體"/>
          <w:sz w:val="24"/>
          <w:szCs w:val="24"/>
        </w:rPr>
        <w:t>節。</w:t>
      </w:r>
    </w:p>
    <w:p w:rsidR="00285A39" w:rsidRPr="00FC1B4B" w:rsidRDefault="00FC1B4B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ind w:leftChars="0"/>
        <w:rPr>
          <w:rFonts w:ascii="標楷體" w:eastAsia="標楷體" w:hAnsi="標楷體" w:cs="標楷體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課程內涵：</w:t>
      </w:r>
      <w:r w:rsidR="0061264C" w:rsidRPr="00FC1B4B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C1B4B" w:rsidRPr="00434C48" w:rsidTr="005066CA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5066CA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A7A47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1B4B" w:rsidRPr="00EA7A47" w:rsidRDefault="00FC1B4B" w:rsidP="00FC1B4B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FC1B4B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學習</w:t>
            </w:r>
            <w:r w:rsidRPr="00FC1B4B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領域核心素養</w:t>
            </w:r>
          </w:p>
        </w:tc>
      </w:tr>
      <w:tr w:rsidR="00FC1B4B" w:rsidRPr="00434C48" w:rsidTr="005066CA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Default="00FC1B4B" w:rsidP="005066C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(至多以</w:t>
            </w:r>
            <w:r w:rsidRPr="00FC1B4B">
              <w:rPr>
                <w:rFonts w:eastAsia="標楷體"/>
                <w:b/>
                <w:color w:val="FF0000"/>
                <w:sz w:val="24"/>
                <w:szCs w:val="24"/>
              </w:rPr>
              <w:t>3</w:t>
            </w:r>
            <w:r w:rsidRPr="00EA7A47">
              <w:rPr>
                <w:rFonts w:ascii="標楷體" w:eastAsia="標楷體" w:hAnsi="標楷體" w:cs="夹发砰" w:hint="eastAsia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FC1B4B" w:rsidRPr="00EC7948" w:rsidRDefault="00FC1B4B" w:rsidP="005066C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C1B4B" w:rsidRPr="00EC7948" w:rsidRDefault="00271A60" w:rsidP="005066C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" w:char="F0FE"/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A2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C1B4B" w:rsidRPr="00EC7948" w:rsidRDefault="00FC1B4B" w:rsidP="005066C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C1B4B" w:rsidRPr="00EC7948" w:rsidRDefault="00FC1B4B" w:rsidP="005066C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C1B4B" w:rsidRPr="00EC7948" w:rsidRDefault="00271A60" w:rsidP="005066C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" w:char="F0FE"/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B2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C1B4B" w:rsidRPr="00EC7948" w:rsidRDefault="00FC1B4B" w:rsidP="005066C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C1B4B" w:rsidRPr="00EC7948" w:rsidRDefault="00FC1B4B" w:rsidP="005066C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C1B4B" w:rsidRPr="00EC7948" w:rsidRDefault="00FC1B4B" w:rsidP="005066C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8C4AD5">
              <w:rPr>
                <w:rFonts w:eastAsia="標楷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C1B4B" w:rsidRPr="001D3382" w:rsidRDefault="00271A60" w:rsidP="005066CA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sym w:font="Wingdings" w:char="F0FE"/>
            </w:r>
            <w:r w:rsidR="00FC1B4B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FC1B4B" w:rsidRPr="008C4AD5">
              <w:rPr>
                <w:rFonts w:eastAsia="標楷體"/>
                <w:color w:val="auto"/>
                <w:sz w:val="24"/>
                <w:szCs w:val="24"/>
              </w:rPr>
              <w:t>C3</w:t>
            </w:r>
            <w:r w:rsidR="00FC1B4B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C1B4B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1B4B" w:rsidRDefault="00FC1B4B" w:rsidP="005066CA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  <w:color w:val="FF0000"/>
              </w:rPr>
            </w:pPr>
            <w:r w:rsidRPr="00271A60">
              <w:rPr>
                <w:rFonts w:ascii="標楷體" w:eastAsia="標楷體" w:hAnsi="標楷體" w:cs="標楷體" w:hint="eastAsia"/>
                <w:color w:val="FF0000"/>
              </w:rPr>
              <w:t>請依各領域(科目)綱要核心素養具體內涵填寫</w:t>
            </w:r>
          </w:p>
          <w:p w:rsidR="00271A60" w:rsidRPr="00271A60" w:rsidRDefault="00271A60" w:rsidP="005066CA">
            <w:pPr>
              <w:pStyle w:val="Web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標楷體"/>
                <w:color w:val="FF0000"/>
              </w:rPr>
            </w:pPr>
          </w:p>
          <w:p w:rsidR="00271A60" w:rsidRDefault="00271A60" w:rsidP="00B705EF">
            <w:pPr>
              <w:pStyle w:val="Web"/>
              <w:snapToGrid w:val="0"/>
              <w:spacing w:before="0" w:beforeAutospacing="0" w:after="0" w:afterAutospacing="0"/>
              <w:ind w:leftChars="20" w:left="1031" w:hangingChars="413" w:hanging="991"/>
              <w:rPr>
                <w:rFonts w:ascii="標楷體" w:eastAsia="標楷體" w:hAnsi="標楷體" w:cs="標楷體"/>
                <w:color w:val="000000" w:themeColor="text1"/>
              </w:rPr>
            </w:pPr>
            <w:r w:rsidRPr="00271A60">
              <w:rPr>
                <w:rFonts w:ascii="標楷體" w:eastAsia="標楷體" w:hAnsi="標楷體" w:cs="標楷體" w:hint="eastAsia"/>
                <w:color w:val="000000" w:themeColor="text1"/>
              </w:rPr>
              <w:t>社-J-A2覺察人類生活相關議題，進而分析判斷及反思，並嘗試改善或解決問題。</w:t>
            </w:r>
          </w:p>
          <w:p w:rsidR="00271A60" w:rsidRDefault="00271A60" w:rsidP="00B705EF">
            <w:pPr>
              <w:pStyle w:val="Web"/>
              <w:snapToGrid w:val="0"/>
              <w:spacing w:before="0" w:beforeAutospacing="0" w:after="0" w:afterAutospacing="0"/>
              <w:ind w:leftChars="20" w:left="1031" w:hangingChars="413" w:hanging="991"/>
              <w:rPr>
                <w:rFonts w:ascii="標楷體" w:eastAsia="標楷體" w:hAnsi="標楷體" w:cs="標楷體"/>
                <w:color w:val="000000" w:themeColor="text1"/>
              </w:rPr>
            </w:pPr>
            <w:r w:rsidRPr="00271A60">
              <w:rPr>
                <w:rFonts w:ascii="標楷體" w:eastAsia="標楷體" w:hAnsi="標楷體" w:cs="標楷體" w:hint="eastAsia"/>
                <w:color w:val="000000" w:themeColor="text1"/>
              </w:rPr>
              <w:t>社-J-B2理解不同時空的科技與媒體發展和應用，增進</w:t>
            </w:r>
            <w:proofErr w:type="gramStart"/>
            <w:r w:rsidRPr="00271A60">
              <w:rPr>
                <w:rFonts w:ascii="標楷體" w:eastAsia="標楷體" w:hAnsi="標楷體" w:cs="標楷體" w:hint="eastAsia"/>
                <w:color w:val="000000" w:themeColor="text1"/>
              </w:rPr>
              <w:t>媒體識讀能力</w:t>
            </w:r>
            <w:proofErr w:type="gramEnd"/>
            <w:r w:rsidRPr="00271A60">
              <w:rPr>
                <w:rFonts w:ascii="標楷體" w:eastAsia="標楷體" w:hAnsi="標楷體" w:cs="標楷體" w:hint="eastAsia"/>
                <w:color w:val="000000" w:themeColor="text1"/>
              </w:rPr>
              <w:t>，並思辨其在生活中可能帶來的衝突與影響。</w:t>
            </w:r>
          </w:p>
          <w:p w:rsidR="00271A60" w:rsidRPr="00271A60" w:rsidRDefault="00271A60" w:rsidP="00B705EF">
            <w:pPr>
              <w:pStyle w:val="Web"/>
              <w:snapToGrid w:val="0"/>
              <w:spacing w:before="0" w:beforeAutospacing="0" w:after="0" w:afterAutospacing="0"/>
              <w:ind w:leftChars="20" w:left="1031" w:hangingChars="413" w:hanging="991"/>
              <w:rPr>
                <w:rFonts w:ascii="標楷體" w:eastAsia="標楷體" w:hAnsi="標楷體" w:cs="標楷體"/>
                <w:color w:val="000000" w:themeColor="text1"/>
              </w:rPr>
            </w:pPr>
            <w:r w:rsidRPr="00271A60">
              <w:rPr>
                <w:rFonts w:ascii="標楷體" w:eastAsia="標楷體" w:hAnsi="標楷體" w:cs="標楷體" w:hint="eastAsia"/>
                <w:color w:val="000000" w:themeColor="text1"/>
              </w:rPr>
              <w:t>社-J-C3尊重並欣賞各族群文化的多樣性，了解</w:t>
            </w:r>
            <w:proofErr w:type="gramStart"/>
            <w:r w:rsidRPr="00271A60">
              <w:rPr>
                <w:rFonts w:ascii="標楷體" w:eastAsia="標楷體" w:hAnsi="標楷體" w:cs="標楷體" w:hint="eastAsia"/>
                <w:color w:val="000000" w:themeColor="text1"/>
              </w:rPr>
              <w:t>文化間的相互</w:t>
            </w:r>
            <w:proofErr w:type="gramEnd"/>
            <w:r w:rsidRPr="00271A60">
              <w:rPr>
                <w:rFonts w:ascii="標楷體" w:eastAsia="標楷體" w:hAnsi="標楷體" w:cs="標楷體" w:hint="eastAsia"/>
                <w:color w:val="000000" w:themeColor="text1"/>
              </w:rPr>
              <w:t>關聯，以及臺灣與國際社會的互動關係。</w:t>
            </w:r>
          </w:p>
        </w:tc>
      </w:tr>
    </w:tbl>
    <w:p w:rsidR="00FC1B4B" w:rsidRDefault="00FC1B4B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A95C10" w:rsidRPr="00FC1B4B" w:rsidRDefault="00A95C10" w:rsidP="005432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FC1B4B" w:rsidRDefault="00D37619" w:rsidP="00FC1B4B">
      <w:pPr>
        <w:pStyle w:val="aff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lastRenderedPageBreak/>
        <w:t>課程架構：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(自行視需要決定是否呈現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，但</w:t>
      </w:r>
      <w:r w:rsidR="00E8654C" w:rsidRPr="00EA7A47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不可刪除</w:t>
      </w:r>
      <w:r w:rsidR="00E8654C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。</w:t>
      </w:r>
      <w:r w:rsidR="005432CD" w:rsidRPr="00FC1B4B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)</w:t>
      </w:r>
    </w:p>
    <w:p w:rsidR="00440A20" w:rsidRPr="00440A20" w:rsidRDefault="005931EA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1542B8"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 wp14:anchorId="0A819924" wp14:editId="28DCBD11">
            <wp:extent cx="8833757" cy="1861457"/>
            <wp:effectExtent l="76200" t="57150" r="0" b="6286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00C15" w:rsidRDefault="00200C15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98779D" w:rsidRDefault="00D37619" w:rsidP="00FC1B4B">
      <w:pPr>
        <w:pStyle w:val="aff0"/>
        <w:numPr>
          <w:ilvl w:val="0"/>
          <w:numId w:val="35"/>
        </w:numPr>
        <w:spacing w:line="0" w:lineRule="atLeast"/>
        <w:ind w:leftChars="0"/>
        <w:rPr>
          <w:rFonts w:ascii="標楷體" w:eastAsia="標楷體" w:hAnsi="標楷體" w:cs="標楷體"/>
          <w:b/>
          <w:color w:val="FF0000"/>
          <w:sz w:val="28"/>
          <w:szCs w:val="28"/>
        </w:rPr>
      </w:pPr>
      <w:r w:rsidRPr="00FC1B4B">
        <w:rPr>
          <w:rFonts w:ascii="標楷體" w:eastAsia="標楷體" w:hAnsi="標楷體" w:cs="標楷體"/>
          <w:b/>
          <w:sz w:val="24"/>
          <w:szCs w:val="24"/>
        </w:rPr>
        <w:t>素養導向教學規劃：</w:t>
      </w:r>
    </w:p>
    <w:tbl>
      <w:tblPr>
        <w:tblStyle w:val="aff7"/>
        <w:tblW w:w="1531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2410"/>
        <w:gridCol w:w="1843"/>
        <w:gridCol w:w="3402"/>
        <w:gridCol w:w="320"/>
        <w:gridCol w:w="1806"/>
        <w:gridCol w:w="1134"/>
        <w:gridCol w:w="1984"/>
        <w:gridCol w:w="1418"/>
      </w:tblGrid>
      <w:tr w:rsidR="001D75DE" w:rsidRPr="009624EC" w:rsidTr="00E463C3">
        <w:trPr>
          <w:cantSplit/>
          <w:trHeight w:val="30"/>
          <w:tblHeader/>
        </w:trPr>
        <w:tc>
          <w:tcPr>
            <w:tcW w:w="99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1D75DE" w:rsidRPr="009624EC" w:rsidRDefault="001D75DE" w:rsidP="001D75DE">
            <w:pPr>
              <w:tabs>
                <w:tab w:val="left" w:pos="8980"/>
              </w:tabs>
              <w:ind w:firstLine="0"/>
              <w:jc w:val="center"/>
              <w:rPr>
                <w:rFonts w:ascii="標楷體" w:eastAsia="標楷體" w:hAnsi="標楷體" w:cs="標楷體"/>
                <w:b/>
                <w:color w:val="FF0000"/>
                <w:sz w:val="22"/>
                <w:szCs w:val="24"/>
              </w:rPr>
            </w:pPr>
            <w:r w:rsidRPr="009624EC">
              <w:rPr>
                <w:rFonts w:ascii="標楷體" w:eastAsia="標楷體" w:hAnsi="標楷體" w:cs="標楷體"/>
                <w:b/>
                <w:color w:val="FF0000"/>
                <w:sz w:val="22"/>
                <w:szCs w:val="24"/>
              </w:rPr>
              <w:t>教學期程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1D75DE" w:rsidRPr="009624EC" w:rsidRDefault="001D75DE" w:rsidP="00B3158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1D75DE" w:rsidRPr="009624EC" w:rsidRDefault="001D75DE" w:rsidP="001D75D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32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1D75DE" w:rsidRPr="009624EC" w:rsidRDefault="001D75DE" w:rsidP="00E463C3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節數</w:t>
            </w:r>
          </w:p>
        </w:tc>
        <w:tc>
          <w:tcPr>
            <w:tcW w:w="180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1D75DE" w:rsidRPr="009624EC" w:rsidRDefault="001D75DE" w:rsidP="005318DD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教學資源/</w:t>
            </w:r>
            <w:r w:rsidRPr="009624EC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br/>
            </w:r>
            <w:r w:rsidRPr="009624EC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學習策略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1D75DE" w:rsidRPr="009624EC" w:rsidRDefault="001D75DE" w:rsidP="001D75D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1D75DE" w:rsidRPr="009624EC" w:rsidRDefault="001D75DE" w:rsidP="00862FE6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1D75DE" w:rsidRPr="009624EC" w:rsidRDefault="001D75DE" w:rsidP="001D75DE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備註</w:t>
            </w:r>
          </w:p>
        </w:tc>
      </w:tr>
      <w:tr w:rsidR="001D75DE" w:rsidRPr="009624EC" w:rsidTr="00E463C3">
        <w:trPr>
          <w:cantSplit/>
          <w:trHeight w:val="50"/>
          <w:tblHeader/>
        </w:trPr>
        <w:tc>
          <w:tcPr>
            <w:tcW w:w="99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75DE" w:rsidRPr="009624EC" w:rsidRDefault="001D75DE" w:rsidP="001D75DE">
            <w:pPr>
              <w:tabs>
                <w:tab w:val="left" w:pos="8980"/>
              </w:tabs>
              <w:spacing w:line="360" w:lineRule="auto"/>
              <w:ind w:firstLine="0"/>
              <w:jc w:val="center"/>
              <w:rPr>
                <w:rFonts w:ascii="標楷體" w:eastAsia="標楷體" w:hAnsi="標楷體" w:cs="標楷體"/>
                <w:b/>
                <w:color w:val="FF0000"/>
                <w:sz w:val="2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5DE" w:rsidRPr="009624EC" w:rsidRDefault="001D75DE" w:rsidP="00B3158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D75DE" w:rsidRPr="009624EC" w:rsidRDefault="001D75DE" w:rsidP="00B31589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75DE" w:rsidRPr="009624EC" w:rsidRDefault="001D75DE" w:rsidP="001D75DE">
            <w:pPr>
              <w:tabs>
                <w:tab w:val="left" w:pos="8980"/>
              </w:tabs>
              <w:spacing w:line="360" w:lineRule="auto"/>
              <w:ind w:firstLine="0"/>
              <w:jc w:val="center"/>
              <w:rPr>
                <w:rFonts w:ascii="標楷體" w:eastAsia="標楷體" w:hAnsi="標楷體" w:cs="標楷體"/>
                <w:b/>
                <w:color w:val="FF0000"/>
                <w:sz w:val="22"/>
                <w:szCs w:val="24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75DE" w:rsidRPr="009624EC" w:rsidRDefault="001D75DE" w:rsidP="00E463C3">
            <w:pPr>
              <w:tabs>
                <w:tab w:val="left" w:pos="8980"/>
              </w:tabs>
              <w:spacing w:line="360" w:lineRule="auto"/>
              <w:ind w:firstLine="0"/>
              <w:jc w:val="center"/>
              <w:rPr>
                <w:rFonts w:ascii="標楷體" w:eastAsia="標楷體" w:hAnsi="標楷體" w:cs="標楷體"/>
                <w:b/>
                <w:color w:val="FF0000"/>
                <w:sz w:val="22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75DE" w:rsidRPr="009624EC" w:rsidRDefault="001D75DE" w:rsidP="005318DD">
            <w:pPr>
              <w:tabs>
                <w:tab w:val="left" w:pos="8980"/>
              </w:tabs>
              <w:spacing w:line="360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75DE" w:rsidRPr="009624EC" w:rsidRDefault="001D75DE" w:rsidP="001D75DE">
            <w:pPr>
              <w:tabs>
                <w:tab w:val="left" w:pos="8980"/>
              </w:tabs>
              <w:spacing w:line="360" w:lineRule="auto"/>
              <w:ind w:firstLine="0"/>
              <w:jc w:val="center"/>
              <w:rPr>
                <w:rFonts w:ascii="標楷體" w:eastAsia="標楷體" w:hAnsi="標楷體" w:cs="標楷體"/>
                <w:b/>
                <w:color w:val="FF0000"/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75DE" w:rsidRPr="009624EC" w:rsidRDefault="001D75DE" w:rsidP="00862FE6">
            <w:pPr>
              <w:tabs>
                <w:tab w:val="left" w:pos="8980"/>
              </w:tabs>
              <w:spacing w:line="360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2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D75DE" w:rsidRPr="009624EC" w:rsidRDefault="001D75DE" w:rsidP="001D75DE">
            <w:pPr>
              <w:tabs>
                <w:tab w:val="left" w:pos="8980"/>
              </w:tabs>
              <w:spacing w:line="360" w:lineRule="auto"/>
              <w:ind w:firstLine="0"/>
              <w:jc w:val="center"/>
              <w:rPr>
                <w:rFonts w:ascii="標楷體" w:eastAsia="標楷體" w:hAnsi="標楷體" w:cs="標楷體"/>
                <w:b/>
                <w:color w:val="FF0000"/>
                <w:sz w:val="22"/>
                <w:szCs w:val="24"/>
              </w:rPr>
            </w:pPr>
          </w:p>
        </w:tc>
      </w:tr>
      <w:tr w:rsidR="001D75DE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D75DE" w:rsidRPr="009624EC" w:rsidRDefault="001D75DE" w:rsidP="001D75D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第一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1D75DE" w:rsidRPr="009624EC" w:rsidRDefault="001D75DE" w:rsidP="001D75D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8/25～8/31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1D75DE" w:rsidRPr="009624EC" w:rsidRDefault="00F158F0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知道本學期地理課程架構及課程目標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1D75DE" w:rsidRPr="009624EC" w:rsidRDefault="00F158F0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地理整體課程架構及</w:t>
            </w:r>
            <w:r w:rsidR="007D5CB2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各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r w:rsidR="007D5CB2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主題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A85A5B" w:rsidRPr="009624EC" w:rsidRDefault="00A85A5B" w:rsidP="00F158F0">
            <w:pPr>
              <w:widowControl w:val="0"/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一、課程簡介：介紹本學期地理課程大綱、作業規定、評分方式等。</w:t>
            </w:r>
          </w:p>
          <w:p w:rsidR="001D75DE" w:rsidRPr="009624EC" w:rsidRDefault="00A85A5B" w:rsidP="00F158F0">
            <w:pPr>
              <w:widowControl w:val="0"/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二、本學期課程銜接八年級課程，繼續認識</w:t>
            </w:r>
            <w:r w:rsidR="007A5F6F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世界區域地理，將介紹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歐洲、美洲、大洋洲與兩極地區</w:t>
            </w:r>
          </w:p>
          <w:p w:rsidR="00A85A5B" w:rsidRPr="009624EC" w:rsidRDefault="00A85A5B" w:rsidP="00F158F0">
            <w:pPr>
              <w:widowControl w:val="0"/>
              <w:adjustRightInd w:val="0"/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三、</w:t>
            </w:r>
            <w:r w:rsidR="002A684C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全球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氣候變遷與環境議題</w:t>
            </w:r>
            <w:r w:rsidR="003C74C9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為重點主題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D75DE" w:rsidRPr="009624EC" w:rsidRDefault="001D75DE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616E05" w:rsidRPr="009624EC" w:rsidRDefault="00616E05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616E05" w:rsidRPr="009624EC" w:rsidRDefault="00616E05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616E05" w:rsidRPr="009624EC" w:rsidRDefault="00616E05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616E05" w:rsidRPr="009624EC" w:rsidRDefault="00616E05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616E05" w:rsidRPr="009624EC" w:rsidRDefault="00616E05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616E05" w:rsidRPr="009624EC" w:rsidRDefault="00616E05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1D75DE" w:rsidRPr="009624EC" w:rsidRDefault="001D75DE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AD4C4C" w:rsidRPr="009624EC" w:rsidRDefault="00AD4C4C" w:rsidP="00AD4C4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AD4C4C" w:rsidRPr="009624EC" w:rsidRDefault="00AD4C4C" w:rsidP="00AD4C4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AD4C4C" w:rsidRPr="009624EC" w:rsidRDefault="00AD4C4C" w:rsidP="00AD4C4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AD4C4C" w:rsidRPr="009624EC" w:rsidRDefault="00AD4C4C" w:rsidP="00AD4C4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1D75DE" w:rsidRPr="009624EC" w:rsidRDefault="00AD4C4C" w:rsidP="00AD4C4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1D75DE" w:rsidRPr="009624EC" w:rsidRDefault="001D75DE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1D75DE" w:rsidRPr="009624EC" w:rsidRDefault="001D75DE" w:rsidP="001D75DE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0830開學 </w:t>
            </w:r>
          </w:p>
        </w:tc>
      </w:tr>
      <w:tr w:rsidR="00616E05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16E05" w:rsidRPr="009624EC" w:rsidRDefault="00616E05" w:rsidP="00616E0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9/1～9/7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2B69BB" w:rsidRPr="009624EC" w:rsidRDefault="002B69BB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2B69BB" w:rsidRPr="009624EC" w:rsidRDefault="002B69BB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地1a-Ⅳ-2:說明重要環境、經濟與文化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關係。</w:t>
            </w:r>
          </w:p>
          <w:p w:rsidR="00616E05" w:rsidRPr="009624EC" w:rsidRDefault="002B69BB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地1b-Ⅳ-1:解析自然環境與人文景觀的相互關係。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0831FC" w:rsidRPr="009624EC" w:rsidRDefault="000831F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-Ⅳ-1自然環境背景。</w:t>
            </w:r>
          </w:p>
          <w:p w:rsidR="00616E05" w:rsidRPr="009624EC" w:rsidRDefault="00616E05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616E05" w:rsidRPr="009624EC" w:rsidRDefault="003524F1" w:rsidP="00F158F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第1課 歐洲(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)</w:t>
            </w:r>
          </w:p>
          <w:p w:rsidR="003524F1" w:rsidRPr="009624EC" w:rsidRDefault="003524F1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一、引起動機：</w:t>
            </w:r>
          </w:p>
          <w:p w:rsidR="003524F1" w:rsidRPr="009624EC" w:rsidRDefault="003524F1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欣賞歐洲的名山勝景、人文史蹟、知名工業產品、流行時尚精品…等，說明歐洲是最令人嚮往的旅遊地點。而歐洲的地理環境具備哪些優越性，而能有高度發展的經濟與文化?</w:t>
            </w:r>
          </w:p>
          <w:p w:rsidR="003524F1" w:rsidRPr="009624EC" w:rsidRDefault="003524F1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二、歐洲的自然環境</w:t>
            </w:r>
          </w:p>
          <w:p w:rsidR="003524F1" w:rsidRPr="009624EC" w:rsidRDefault="003524F1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1.歐洲的主要國家與分區</w:t>
            </w:r>
          </w:p>
          <w:p w:rsidR="003524F1" w:rsidRPr="009624EC" w:rsidRDefault="003524F1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2.歐洲的地形特色</w:t>
            </w:r>
          </w:p>
          <w:p w:rsidR="003524F1" w:rsidRPr="009624EC" w:rsidRDefault="003524F1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(1)三面環海</w:t>
            </w:r>
            <w:r w:rsidR="003C74C9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、海岸線曲折</w:t>
            </w:r>
          </w:p>
          <w:p w:rsidR="003524F1" w:rsidRPr="009624EC" w:rsidRDefault="003524F1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(2)三大地形區</w:t>
            </w:r>
          </w:p>
          <w:p w:rsidR="003524F1" w:rsidRPr="009624EC" w:rsidRDefault="003524F1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(3)冰河地形</w:t>
            </w:r>
          </w:p>
          <w:p w:rsidR="003524F1" w:rsidRPr="009624EC" w:rsidRDefault="003524F1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2.歐洲的氣候特色</w:t>
            </w:r>
          </w:p>
          <w:p w:rsidR="003524F1" w:rsidRPr="009624EC" w:rsidRDefault="003524F1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(1)以溫帶氣候為主</w:t>
            </w:r>
          </w:p>
          <w:p w:rsidR="003524F1" w:rsidRPr="009624EC" w:rsidRDefault="003524F1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(2)影響氣候的因素:緯度、地形、西風、洋流、距海遠近等</w:t>
            </w:r>
          </w:p>
          <w:p w:rsidR="003524F1" w:rsidRPr="009624EC" w:rsidRDefault="003524F1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(2)年降水量向東遞減，年溫差向東遞增</w:t>
            </w:r>
          </w:p>
          <w:p w:rsidR="003524F1" w:rsidRPr="009624EC" w:rsidRDefault="003524F1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(3)歐洲氣候類型的分布與特色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6E05" w:rsidRPr="009624EC" w:rsidRDefault="00616E05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616E05" w:rsidRPr="009624EC" w:rsidRDefault="00616E05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616E05" w:rsidRPr="009624EC" w:rsidRDefault="00616E05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616E05" w:rsidRPr="009624EC" w:rsidRDefault="00616E05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616E05" w:rsidRPr="009624EC" w:rsidRDefault="00616E05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616E05" w:rsidRPr="009624EC" w:rsidRDefault="00616E05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616E05" w:rsidRPr="009624EC" w:rsidRDefault="00616E05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6E4D3A" w:rsidRPr="009624EC" w:rsidRDefault="0085174C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hyperlink r:id="rId13" w:history="1">
              <w:r w:rsidR="006E4D3A" w:rsidRPr="009624EC">
                <w:rPr>
                  <w:rStyle w:val="aff9"/>
                  <w:rFonts w:ascii="標楷體" w:eastAsia="標楷體" w:hAnsi="標楷體" w:cs="標楷體"/>
                  <w:color w:val="FF0000"/>
                  <w:sz w:val="24"/>
                  <w:szCs w:val="24"/>
                </w:rPr>
                <w:t>https://youtu.be/5kgI5zuXF7g</w:t>
              </w:r>
            </w:hyperlink>
          </w:p>
          <w:p w:rsidR="006E4D3A" w:rsidRPr="009624EC" w:rsidRDefault="006E4D3A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體驗瑞士冰河列車奢華頭等艙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16E05" w:rsidRPr="009624EC" w:rsidRDefault="00616E05" w:rsidP="00616E05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616E05" w:rsidRPr="009624EC" w:rsidRDefault="00616E05" w:rsidP="00616E05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616E05" w:rsidRPr="009624EC" w:rsidRDefault="00616E05" w:rsidP="00616E05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616E05" w:rsidRPr="009624EC" w:rsidRDefault="00616E05" w:rsidP="00616E05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616E05" w:rsidRPr="009624EC" w:rsidRDefault="00616E05" w:rsidP="00616E05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962004" w:rsidRPr="009624EC" w:rsidRDefault="00962004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【環境教育】 </w:t>
            </w:r>
          </w:p>
          <w:p w:rsidR="00616E05" w:rsidRPr="009624EC" w:rsidRDefault="00962004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16E05" w:rsidRPr="009624EC" w:rsidRDefault="00616E05" w:rsidP="00616E05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0903-0904</w:t>
            </w:r>
            <w:proofErr w:type="gramStart"/>
            <w:r w:rsidRPr="009624EC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9624EC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年級第一次複習考</w:t>
            </w:r>
          </w:p>
        </w:tc>
      </w:tr>
      <w:tr w:rsidR="003524F1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24F1" w:rsidRPr="009624EC" w:rsidRDefault="003524F1" w:rsidP="003524F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第三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9/8～9/14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2B69BB" w:rsidRPr="009624EC" w:rsidRDefault="002B69BB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2B69BB" w:rsidRPr="009624EC" w:rsidRDefault="002B69BB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地1a-Ⅳ-2:說明重要環境、經濟與文化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關係。</w:t>
            </w:r>
          </w:p>
          <w:p w:rsidR="002B69BB" w:rsidRPr="009624EC" w:rsidRDefault="002B69BB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地1b-Ⅳ-1:解析自然環境與人文景觀的相互關係。</w:t>
            </w:r>
          </w:p>
          <w:p w:rsidR="003524F1" w:rsidRPr="009624EC" w:rsidRDefault="002B69BB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地1b-Ⅳ-2:歸納自然與人文環境互動的結果。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3524F1" w:rsidRPr="009624EC" w:rsidRDefault="003524F1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-Ⅳ-1自然環境背景。</w:t>
            </w:r>
          </w:p>
          <w:p w:rsidR="003524F1" w:rsidRPr="009624EC" w:rsidRDefault="003524F1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-Ⅳ-2產業活動的發展與文化特色。</w:t>
            </w:r>
          </w:p>
          <w:p w:rsidR="003524F1" w:rsidRPr="009624EC" w:rsidRDefault="003524F1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-Ⅳ-3現代經濟的發展與區域結盟。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3524F1" w:rsidRPr="009624EC" w:rsidRDefault="003524F1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第1課 歐洲(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)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一、引起動機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提問：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抽卡抽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到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SSR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通常都會驕傲地自稱什麼?（歐洲人、歐皇）歐洲是令人心生嚮往的地區，但是全歐洲各國都如此優越發達嗎？</w:t>
            </w:r>
          </w:p>
          <w:p w:rsidR="00F45F1E" w:rsidRPr="009624EC" w:rsidRDefault="00F45F1E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二、歐洲的人口與產業特色</w:t>
            </w:r>
          </w:p>
          <w:p w:rsidR="00417B89" w:rsidRPr="009624EC" w:rsidRDefault="00F45F1E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="00417B89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="00806158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歐洲的人口</w:t>
            </w:r>
            <w:r w:rsidR="00C222B9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特色</w:t>
            </w:r>
          </w:p>
          <w:p w:rsidR="00C222B9" w:rsidRPr="009624EC" w:rsidRDefault="00C222B9" w:rsidP="003524F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(1)人口分布：討論歐洲人口分布平均的原因</w:t>
            </w:r>
          </w:p>
          <w:p w:rsidR="00C222B9" w:rsidRPr="009624EC" w:rsidRDefault="00C222B9" w:rsidP="00C222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(2)人口結構：</w:t>
            </w:r>
          </w:p>
          <w:p w:rsidR="00C222B9" w:rsidRPr="009624EC" w:rsidRDefault="00C222B9" w:rsidP="00C222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sym w:font="Wingdings 2" w:char="F06A"/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歐洲各國出生率低、死亡率低，老年人口比例極高</w:t>
            </w:r>
          </w:p>
          <w:p w:rsidR="00C222B9" w:rsidRPr="009624EC" w:rsidRDefault="00C222B9" w:rsidP="00C222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sym w:font="Wingdings 2" w:char="F06B"/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討論歐洲的老人安養與照護政策</w:t>
            </w:r>
            <w:r w:rsidR="00962004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及相關行業</w:t>
            </w:r>
          </w:p>
          <w:p w:rsidR="00C222B9" w:rsidRPr="009624EC" w:rsidRDefault="00C222B9" w:rsidP="00C222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sym w:font="Wingdings 2" w:char="F06C"/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討論歐洲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的移工及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移民問題</w:t>
            </w:r>
          </w:p>
          <w:p w:rsidR="00C222B9" w:rsidRPr="009624EC" w:rsidRDefault="00F45F1E" w:rsidP="00C222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  <w:r w:rsidR="00C222B9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.歐洲的產業發展</w:t>
            </w:r>
          </w:p>
          <w:p w:rsidR="00C222B9" w:rsidRPr="009624EC" w:rsidRDefault="00C222B9" w:rsidP="00C222B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</w:t>
            </w:r>
            <w:r w:rsidR="006B6E0C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不同地區的農業發展特色</w:t>
            </w:r>
          </w:p>
          <w:p w:rsidR="00C222B9" w:rsidRPr="009624EC" w:rsidRDefault="00C222B9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(2)發達的工</w:t>
            </w:r>
            <w:r w:rsidR="006B6E0C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商業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三、歐洲各區的發展特色及主要國家介紹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(1)工商發達與科技進步的西歐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(2)文化豐富與觀光業興盛的南歐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(3)善用環境與重視社會福利的北歐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(4)新興工業發展與經濟崛起的東歐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524F1" w:rsidRPr="009624EC" w:rsidRDefault="003524F1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3524F1" w:rsidRPr="009624EC" w:rsidRDefault="003524F1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3524F1" w:rsidRPr="009624EC" w:rsidRDefault="003524F1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3524F1" w:rsidRPr="009624EC" w:rsidRDefault="003524F1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3524F1" w:rsidRPr="009624EC" w:rsidRDefault="003524F1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3524F1" w:rsidRPr="009624EC" w:rsidRDefault="003524F1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3524F1" w:rsidRPr="009624EC" w:rsidRDefault="003524F1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E504A1" w:rsidRPr="009624EC" w:rsidRDefault="0085174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hyperlink r:id="rId14" w:history="1">
              <w:r w:rsidR="00E504A1" w:rsidRPr="009624EC">
                <w:rPr>
                  <w:rStyle w:val="aff9"/>
                  <w:rFonts w:ascii="標楷體" w:eastAsia="標楷體" w:hAnsi="標楷體"/>
                  <w:color w:val="FF0000"/>
                  <w:sz w:val="24"/>
                  <w:szCs w:val="24"/>
                </w:rPr>
                <w:t>https://youtu.be/JOQ5XnciBQY</w:t>
              </w:r>
            </w:hyperlink>
          </w:p>
          <w:p w:rsidR="00E504A1" w:rsidRPr="009624EC" w:rsidRDefault="00E504A1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【國家地理頻道意境歐洲系列】</w:t>
            </w:r>
          </w:p>
          <w:p w:rsidR="00E504A1" w:rsidRPr="009624EC" w:rsidRDefault="0085174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hyperlink r:id="rId15" w:history="1">
              <w:r w:rsidR="00E504A1" w:rsidRPr="009624EC">
                <w:rPr>
                  <w:rStyle w:val="aff9"/>
                  <w:rFonts w:ascii="標楷體" w:eastAsia="標楷體" w:hAnsi="標楷體"/>
                  <w:color w:val="FF0000"/>
                  <w:sz w:val="24"/>
                  <w:szCs w:val="24"/>
                </w:rPr>
                <w:t>https://youtu.be/QVNfK3ohynM</w:t>
              </w:r>
            </w:hyperlink>
          </w:p>
          <w:p w:rsidR="003524F1" w:rsidRPr="009624EC" w:rsidRDefault="00E504A1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【英國工業革命始祖能源大國沒落式微】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3524F1" w:rsidRPr="009624EC" w:rsidRDefault="003524F1" w:rsidP="003524F1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3524F1" w:rsidRPr="009624EC" w:rsidRDefault="003524F1" w:rsidP="003524F1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3524F1" w:rsidRPr="009624EC" w:rsidRDefault="003524F1" w:rsidP="003524F1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3524F1" w:rsidRPr="009624EC" w:rsidRDefault="003524F1" w:rsidP="003524F1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3524F1" w:rsidRPr="009624EC" w:rsidRDefault="003524F1" w:rsidP="003524F1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962004" w:rsidRPr="009624EC" w:rsidRDefault="00962004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【國際教育】</w:t>
            </w:r>
          </w:p>
          <w:p w:rsidR="00962004" w:rsidRPr="009624EC" w:rsidRDefault="00962004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國J1 理解國家發展和全球之關連性。</w:t>
            </w:r>
          </w:p>
          <w:p w:rsidR="00962004" w:rsidRPr="009624EC" w:rsidRDefault="00962004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962004" w:rsidRPr="009624EC" w:rsidRDefault="00962004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【生涯規劃教育】</w:t>
            </w:r>
          </w:p>
          <w:p w:rsidR="003524F1" w:rsidRPr="009624EC" w:rsidRDefault="00962004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涯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J9 社會變遷與工作/教育環境的關係。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3524F1" w:rsidRPr="009624EC" w:rsidRDefault="003524F1" w:rsidP="003524F1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0910-0912八九年級國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英數科補考</w:t>
            </w:r>
            <w:proofErr w:type="gramEnd"/>
          </w:p>
        </w:tc>
      </w:tr>
      <w:tr w:rsidR="006B6E0C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第四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9/15～9/21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地1a-Ⅳ-2:說明重要環境、經濟與文化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關係。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社2a-Ⅳ-3:關心不同的社會文化及其發展，並展現開闊的世界觀。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社2c-Ⅳ-1:從歷史或社會事件中，省思自身或所屬群體的文化淵源、處境及自主性。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-Ⅳ-2產業活動的發展與文化特色。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-Ⅳ-3現代經濟的發展與區域結盟。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第2課 歐洲(二)與俄羅斯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一、引起動機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1.提問：歐洲不是都用歐元？什麼國家可以隨便趴趴走？臺灣在2010年被正式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列為免申根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簽證國家，這與歐洲哪一個區域組織息息相關？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二、歐洲聯盟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1.歐洲聯盟成立的動機、發展歷程、組織標誌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2.歐洲聯盟的運作模式與功能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3.歐洲聯盟的會員國與歐元區分布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4.歐洲聯盟對世界經濟的影響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5.認識申根公約及其影響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三、歐盟發展的問題與困境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1.會員國的財政負擔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2.成員國面對國際議題的歧異，如國際難民爭議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3.英國脫離歐盟的影響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4.Covid-19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疫情對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歐盟帶來的挑戰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6E0C" w:rsidRPr="009624EC" w:rsidRDefault="006B6E0C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6B6E0C" w:rsidRPr="009624EC" w:rsidRDefault="0085174C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hyperlink r:id="rId16" w:history="1">
              <w:r w:rsidR="00E504A1" w:rsidRPr="009624EC">
                <w:rPr>
                  <w:rStyle w:val="aff9"/>
                  <w:rFonts w:ascii="標楷體" w:eastAsia="標楷體" w:hAnsi="標楷體" w:cs="標楷體"/>
                  <w:color w:val="FF0000"/>
                  <w:sz w:val="24"/>
                  <w:szCs w:val="24"/>
                </w:rPr>
                <w:t>https://youtu.be/FO1tVEHE1Pg</w:t>
              </w:r>
            </w:hyperlink>
          </w:p>
          <w:p w:rsidR="00E504A1" w:rsidRPr="009624EC" w:rsidRDefault="00E504A1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歐洲議會大選，多元開放歐洲價值面臨挑戰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6B6E0C" w:rsidRPr="009624EC" w:rsidRDefault="006B6E0C" w:rsidP="006B6E0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【國際教育】</w:t>
            </w: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國J1 理解國家發展和全球之關連性。</w:t>
            </w: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國J3 了解我國與全球議題之關連性。</w:t>
            </w: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國J5 檢視個人在全球競爭與合作中可以扮演的角色。</w:t>
            </w: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【人權教育】 </w:t>
            </w: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人J5 了解社會上有不同的群體和文化，尊重並欣賞其差異。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E4D3A" w:rsidRPr="009624EC" w:rsidRDefault="006B6E0C" w:rsidP="006B6E0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0917中秋節放假</w:t>
            </w:r>
          </w:p>
          <w:p w:rsidR="006E4D3A" w:rsidRPr="009624EC" w:rsidRDefault="006E4D3A" w:rsidP="006B6E0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0918-0919八九年級社自科補考</w:t>
            </w:r>
          </w:p>
        </w:tc>
      </w:tr>
      <w:tr w:rsidR="006B6E0C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第五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9/22～9/28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地1a-Ⅳ-2:說明重要環境、經濟與文化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關係。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地1b-Ⅳ-1:解析自然環境與人文景觀的相互關係。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地1b-Ⅳ-2:歸納自然與人文環境互動的結果。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社2b-Ⅳ-2:尊重不同群體文化的差異性，並欣賞其文化之美。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-Ⅳ-1自然環境背景。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-Ⅳ-2產業活動的發展與文化特色。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-Ⅳ-3現代經濟的發展與區域結盟。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-Ⅳ-4問題探究：歐洲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發展綠能的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原因與條件。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第2課 歐洲(二)與俄羅斯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一、引起動機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提問：面積廣大的俄羅斯全境都適合居住嗎？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二、俄羅斯嚴苛的自然環境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1.俄羅斯的分區：歐俄、西伯利亞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2.俄羅斯的地形特色：四大地形區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3.俄羅斯的氣候分布：地處高緯，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冬寒而長</w:t>
            </w:r>
            <w:proofErr w:type="gramEnd"/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4.俄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羅淤的天然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植物：針葉林及苔原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三、俄羅斯不均衡的區域發展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1.從人口分布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點圖可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看出俄羅斯的人口分布極為不均，請學生討論俄羅斯人口較多的地區，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受哪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些因素影響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2.俄羅斯的礦產資源及工礦區分布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3.俄羅斯的能源礦產出口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佔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世界重要地位，</w:t>
            </w:r>
            <w:r w:rsidR="00B31589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對國際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影響力大。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6E0C" w:rsidRPr="009624EC" w:rsidRDefault="006B6E0C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E504A1" w:rsidRPr="009624EC" w:rsidRDefault="0085174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hyperlink r:id="rId17" w:history="1">
              <w:r w:rsidR="00E504A1" w:rsidRPr="009624EC">
                <w:rPr>
                  <w:rStyle w:val="aff9"/>
                  <w:rFonts w:ascii="標楷體" w:eastAsia="標楷體" w:hAnsi="標楷體"/>
                  <w:color w:val="FF0000"/>
                  <w:sz w:val="24"/>
                  <w:szCs w:val="24"/>
                </w:rPr>
                <w:t>https://youtu.be/M5VNNtYx13I</w:t>
              </w:r>
            </w:hyperlink>
          </w:p>
          <w:p w:rsidR="006B6E0C" w:rsidRPr="009624EC" w:rsidRDefault="00E504A1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【西伯利亞高原-51度學童嚴冬中上學去】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6B6E0C" w:rsidRPr="009624EC" w:rsidRDefault="006B6E0C" w:rsidP="006B6E0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【國際教育】</w:t>
            </w: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國J1 理解國家發展和全球之關連性。</w:t>
            </w: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【環境教育】 </w:t>
            </w: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0923學習扶助、課輔、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、晚自習開始</w:t>
            </w:r>
          </w:p>
        </w:tc>
      </w:tr>
      <w:tr w:rsidR="006B6E0C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第六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9/29～10/5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地1a-Ⅳ-2:說明重要環境、經濟與文化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關係。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地1c-Ⅳ-1:利用地理基本概念與技能，檢視生活中面對的選擇與決策。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-Ⅳ-1自然環境背景。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-Ⅳ-2產業活動的發展與文化特色。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-Ⅳ-3現代經濟的發展與區域結盟。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-Ⅳ-4問題探究：歐洲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發展綠能的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原因與條件。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第2課 歐洲(二)與俄羅斯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一、探究活動：歐洲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的綠能產業</w:t>
            </w:r>
            <w:proofErr w:type="gramEnd"/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1.歐洲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國家發展綠能的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原因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2.歐洲國家使用的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主要綠能種類</w:t>
            </w:r>
            <w:proofErr w:type="gramEnd"/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3.分析歐洲各國發展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的綠能種類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，發展因素以及與自然環境的關聯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4.請同學分享臺灣是否也有綠色能源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5.帶領學生思考.歐洲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的綠能經驗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是否能化為我們所用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6．請同學分享支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不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支持臺灣發展風力發電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7.討論如何從日常生活</w:t>
            </w:r>
            <w:r w:rsidR="00B31589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中落實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「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綠能生活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」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6E0C" w:rsidRPr="009624EC" w:rsidRDefault="006B6E0C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E504A1" w:rsidRPr="009624EC" w:rsidRDefault="0085174C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hyperlink r:id="rId18" w:history="1">
              <w:r w:rsidR="00E504A1" w:rsidRPr="009624EC">
                <w:rPr>
                  <w:rStyle w:val="aff9"/>
                  <w:rFonts w:ascii="標楷體" w:eastAsia="標楷體" w:hAnsi="標楷體" w:cs="標楷體"/>
                  <w:color w:val="FF0000"/>
                  <w:sz w:val="24"/>
                  <w:szCs w:val="24"/>
                </w:rPr>
                <w:t>https://youtu.be/Qe2SxVtaeDA</w:t>
              </w:r>
            </w:hyperlink>
          </w:p>
          <w:p w:rsidR="006B6E0C" w:rsidRPr="009624EC" w:rsidRDefault="00E504A1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北海九國建置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最大綠能電廠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，擺脫對俄石油依賴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6B6E0C" w:rsidRPr="009624EC" w:rsidRDefault="006B6E0C" w:rsidP="006B6E0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【國際教育】</w:t>
            </w: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國J1 理解國家發展和全球之關連性。</w:t>
            </w: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【環境教育】 </w:t>
            </w: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環J4 了解永續發展的意義（環境、社會、與經濟的均衡發展）與原則。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6B6E0C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第七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    10/6～10/12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6B6E0C" w:rsidRPr="009624EC" w:rsidRDefault="006B6E0C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地1a-Ⅳ-2:說明重要環境、經濟與文化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關係。</w:t>
            </w:r>
          </w:p>
          <w:p w:rsidR="006B6E0C" w:rsidRPr="009624EC" w:rsidRDefault="006B6E0C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地1b-Ⅳ-1:解析自然環境與人文景觀的相互關係。</w:t>
            </w:r>
          </w:p>
          <w:p w:rsidR="006B6E0C" w:rsidRPr="009624EC" w:rsidRDefault="006B6E0C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社1b-Ⅳ-1:應用社會領域內容知識解析生活經驗或社會現象。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-Ⅳ-1：自然環境背景。</w:t>
            </w:r>
          </w:p>
          <w:p w:rsidR="006B6E0C" w:rsidRPr="009624EC" w:rsidRDefault="006B6E0C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-Ⅳ-2：產業活動的發展與文化特色。</w:t>
            </w:r>
          </w:p>
          <w:p w:rsidR="006B6E0C" w:rsidRPr="009624EC" w:rsidRDefault="006B6E0C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-Ⅳ-3：現代經濟的發展與區域結盟。</w:t>
            </w:r>
          </w:p>
          <w:p w:rsidR="006B6E0C" w:rsidRPr="009624EC" w:rsidRDefault="006B6E0C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Bh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-Ⅳ-4：問題探究：歐洲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發展綠能的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原因與條件。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BD2076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【第</w:t>
            </w:r>
            <w:r w:rsidR="00BD2076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一</w:t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次評量週】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複習</w:t>
            </w:r>
            <w:r w:rsidR="00BD2076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第1、2課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1、歐洲的自然環境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2</w:t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、歐洲</w:t>
            </w:r>
            <w:r w:rsidR="00BD2076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的人口與產業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3</w:t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、歐洲</w:t>
            </w:r>
            <w:r w:rsidR="00BD2076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各</w:t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區域</w:t>
            </w:r>
            <w:r w:rsidR="00BD2076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的發展與特色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4</w:t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="00BD2076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歐洲聯盟的</w:t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發展</w:t>
            </w:r>
            <w:r w:rsidR="00BD2076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與措施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5</w:t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、俄羅斯的</w:t>
            </w:r>
            <w:r w:rsidR="00180498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自然環境與人口分布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6</w:t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、歐洲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發展綠能的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原因與條件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6E0C" w:rsidRPr="009624EC" w:rsidRDefault="006B6E0C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E504A1" w:rsidRPr="009624EC" w:rsidRDefault="00E504A1" w:rsidP="005318DD">
            <w:pPr>
              <w:snapToGri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6B6E0C" w:rsidRPr="009624EC" w:rsidRDefault="006B6E0C" w:rsidP="006B6E0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 xml:space="preserve">【閱讀素養】  </w:t>
            </w: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閱J9 樂於參與閱讀相關的學習活動，並與他人交流。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E4D3A" w:rsidRPr="009624EC" w:rsidRDefault="006B6E0C" w:rsidP="006B6E0C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1008-1009第一次定期評量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1010國慶日放假</w:t>
            </w:r>
          </w:p>
        </w:tc>
      </w:tr>
      <w:tr w:rsidR="006B6E0C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第八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10/13～10/19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地1a-Ⅳ-2:說明重要環境、經濟與文化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關係。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社1b-Ⅳ-1:應用社會領域內容知識解析生活經驗或社會現象。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社2c-Ⅳ-3:欣賞並願意維護自然與人文之美。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地Bi-Ⅳ-1：自然環境背景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第3課 北美洲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一、引起動機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利用一些著名好萊塢電影引起學生興趣，再帶入北美洲的自然與人文特色。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二、北美洲的自然環境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1.北美洲的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地形地形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分區及各區的特色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(1)西部高山－洛磯山脈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(2)中部平原－北美大平原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(3)東部高原丘陵－拉布拉多高原、阿帕拉契山脈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2.北美洲的主要河川-密西西比河、聖羅倫斯河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3.北美洲的氣候影響因素－緯度、地形、盛行風、洋流及距海遠近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4.北美洲的氣候類型與氣候分布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5.北美洲的氣候災害的時空分布及成因：暴風雪、颶風、龍捲風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6E0C" w:rsidRPr="009624EC" w:rsidRDefault="006B6E0C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E504A1" w:rsidRPr="009624EC" w:rsidRDefault="0085174C" w:rsidP="005318DD">
            <w:pPr>
              <w:snapToGrid w:val="0"/>
              <w:jc w:val="left"/>
              <w:rPr>
                <w:rStyle w:val="aff9"/>
                <w:rFonts w:ascii="標楷體" w:eastAsia="標楷體" w:hAnsi="標楷體"/>
                <w:color w:val="FF0000"/>
                <w:sz w:val="24"/>
                <w:szCs w:val="24"/>
              </w:rPr>
            </w:pPr>
            <w:hyperlink r:id="rId19" w:history="1">
              <w:r w:rsidR="006B6E0C" w:rsidRPr="009624EC">
                <w:rPr>
                  <w:rStyle w:val="aff9"/>
                  <w:rFonts w:ascii="標楷體" w:eastAsia="標楷體" w:hAnsi="標楷體"/>
                  <w:color w:val="FF0000"/>
                  <w:sz w:val="24"/>
                  <w:szCs w:val="24"/>
                </w:rPr>
                <w:t>https://youtu.be/x4nhCo-H-ew</w:t>
              </w:r>
            </w:hyperlink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【國家地理頻道-認識龍捲風】</w:t>
            </w:r>
          </w:p>
          <w:p w:rsidR="006B6E0C" w:rsidRPr="009624EC" w:rsidRDefault="006B6E0C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6B6E0C" w:rsidRPr="009624EC" w:rsidRDefault="006B6E0C" w:rsidP="006B6E0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862FE6">
            <w:pPr>
              <w:snapToGri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【環境教育】 </w:t>
            </w: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6B6E0C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第九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10/20～10/26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地1a-Ⅳ-2:說明重要環境、經濟與文化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關係。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社1b-Ⅳ-1:應用社會領域內容知識解析生活經驗或社會現象。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社2a-Ⅳ-3:關心不同的社會文化及其發展，並展現開闊的世界觀。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社2c-Ⅳ-1:從歷史或社會事件中，省思自身或所屬群體的文化淵源、處境及自主性。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地Bi-Ⅳ-2：移民與產業活動的發展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地Bi-Ⅳ-3：經濟發展的區域差異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第3課 北美洲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一、引起動機：列出近年美國重大的種族抗爭相關新聞，請學生發表看法。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二、北美洲的族群組成與文化特色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1.利用課本的「北美洲早期移民來源示意圖」說明北美洲各時期的移民來源，及豐富多元的族群特色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2.美國與加拿大的人口組成與文化特色</w:t>
            </w:r>
          </w:p>
          <w:p w:rsidR="006B6E0C" w:rsidRPr="009624EC" w:rsidRDefault="00DD05B3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3.美式多元文化的形成</w:t>
            </w:r>
          </w:p>
          <w:p w:rsidR="00DD05B3" w:rsidRPr="009624EC" w:rsidRDefault="00DD05B3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4.北美洲的族群議題及近年重大新聞討論與心得分享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6E0C" w:rsidRPr="009624EC" w:rsidRDefault="006B6E0C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6B6E0C" w:rsidRPr="009624EC" w:rsidRDefault="0085174C" w:rsidP="005318DD">
            <w:pPr>
              <w:spacing w:line="280" w:lineRule="exact"/>
              <w:ind w:left="92" w:hanging="7"/>
              <w:jc w:val="left"/>
              <w:rPr>
                <w:rStyle w:val="aff9"/>
                <w:rFonts w:ascii="標楷體" w:eastAsia="標楷體" w:hAnsi="標楷體"/>
                <w:color w:val="FF0000"/>
                <w:sz w:val="24"/>
                <w:szCs w:val="24"/>
              </w:rPr>
            </w:pPr>
            <w:hyperlink r:id="rId20" w:history="1">
              <w:r w:rsidR="006B6E0C" w:rsidRPr="009624EC">
                <w:rPr>
                  <w:rStyle w:val="aff9"/>
                  <w:rFonts w:ascii="標楷體" w:eastAsia="標楷體" w:hAnsi="標楷體"/>
                  <w:color w:val="FF0000"/>
                  <w:sz w:val="24"/>
                  <w:szCs w:val="24"/>
                </w:rPr>
                <w:t>https://youtu.be/Doq6M6C2080</w:t>
              </w:r>
            </w:hyperlink>
          </w:p>
          <w:p w:rsidR="006B6E0C" w:rsidRPr="009624EC" w:rsidRDefault="006B6E0C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黑人的命也是命-美國種族問題調查】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6B6E0C" w:rsidRPr="009624EC" w:rsidRDefault="006B6E0C" w:rsidP="006B6E0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【人權教育】 </w:t>
            </w: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人J5 了解社會上有不同的群體和文化，尊重並欣賞其差異。</w:t>
            </w:r>
          </w:p>
          <w:p w:rsidR="006B6E0C" w:rsidRPr="009624EC" w:rsidRDefault="006B6E0C" w:rsidP="00862FE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【多元文化教育】</w:t>
            </w: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多J3 提高對弱勢或少數群體文化的覺察與省思。</w:t>
            </w:r>
          </w:p>
          <w:p w:rsidR="006B6E0C" w:rsidRPr="009624EC" w:rsidRDefault="006B6E0C" w:rsidP="00862FE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多J5 了解及尊重不同文化的習俗與禁忌。</w:t>
            </w:r>
          </w:p>
          <w:p w:rsidR="006B6E0C" w:rsidRPr="009624EC" w:rsidRDefault="006B6E0C" w:rsidP="00862FE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【國際教育】</w:t>
            </w: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國J1 理解國家發展和全球之關連性。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6B6E0C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10/27～11/2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地1a-Ⅳ-2:說明重要環境、經濟與文化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關係。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社1b-Ⅳ-1:應用社會領域內容知識解析生活經驗或社會現象。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社2a-Ⅳ-3:關心不同的社會文化及其發展，並展現開闊的世界觀。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地Bi-Ⅳ-1：自然環境背景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地Bi-Ⅳ-2：移民與產業活動的發展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地Bi-Ⅳ-3：經濟發展的區域差異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第3課 北美洲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一、引起動機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介紹美國是世界最大的玉米生產國及出口國，請學生猜猜玉米可製作成那些加工品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（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取材自紀錄片F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ood, Inc.</w:t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）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二、北美洲的經濟發展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1.介紹北美洲的商業性農牧業特色：大規模、專業化、機械化、商業化、大量出口、科技化...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2.北美洲的農牧業分布及環境條件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3.分析北美與臺灣農業特色的差異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4.北美洲工業與服務業的發展和其特色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5.介紹北美自由貿易協定：N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AFTA</w:t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、USMCA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6.</w:t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美式文化對世界的影響力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6E0C" w:rsidRPr="009624EC" w:rsidRDefault="006B6E0C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6B6E0C" w:rsidRPr="009624EC" w:rsidRDefault="006B6E0C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6B6E0C" w:rsidRPr="009624EC" w:rsidRDefault="006B6E0C" w:rsidP="006B6E0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【環境教育】 </w:t>
            </w:r>
          </w:p>
          <w:p w:rsidR="006B6E0C" w:rsidRPr="009624EC" w:rsidRDefault="006B6E0C" w:rsidP="00862FE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環J6:了解世界人口數量增加、糧食供給與營養的永續議題。</w:t>
            </w: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【國際教育】</w:t>
            </w:r>
          </w:p>
          <w:p w:rsidR="006B6E0C" w:rsidRPr="009624EC" w:rsidRDefault="006B6E0C" w:rsidP="00862FE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國J1 理解國家發展和全球之關連性。</w:t>
            </w: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國J5 檢視個人在全球競爭與合作中可以扮演的角色。</w:t>
            </w:r>
          </w:p>
          <w:p w:rsidR="006B6E0C" w:rsidRPr="009624EC" w:rsidRDefault="006B6E0C" w:rsidP="00862FE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autoSpaceDE w:val="0"/>
              <w:ind w:leftChars="-14" w:left="-28" w:rightChars="-14" w:right="-28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【多元文化教育】</w:t>
            </w:r>
          </w:p>
          <w:p w:rsidR="006B6E0C" w:rsidRPr="009624EC" w:rsidRDefault="006B6E0C" w:rsidP="00862FE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多J8 探討不同文化接觸時可能產生的衝突、融合或創新。</w:t>
            </w:r>
          </w:p>
          <w:p w:rsidR="006B6E0C" w:rsidRPr="009624EC" w:rsidRDefault="006B6E0C" w:rsidP="00862FE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ind w:rightChars="-83" w:right="-166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</w:t>
            </w: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生涯規劃教育</w:t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】</w:t>
            </w: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涯</w:t>
            </w:r>
            <w:proofErr w:type="gramEnd"/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J9 社會變遷與工作/教育環境的關係。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6B6E0C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第十一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11/3～11/9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地1a-Ⅳ-2:說明重要環境、經濟與文化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關係。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社2c-Ⅳ-3:欣賞並願意維護自然與人文之美。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地Bi-Ⅳ-1：自然環境背景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地Bi-Ⅳ-3：經濟發展的區域差異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第4課 中南美洲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一、引起動機：常聽到亞馬孫河有巨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鱷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和食人魚，那是什麼樣的環境？而電影動畫常出現的阿茲提克文明是分布在什麼地方？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二、中南美洲的自然環境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1.中南美洲的地理位置、形狀與分區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2.中美洲的地形分布及特色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(1)墨西哥高原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(2)中美地峽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(3)西印度群島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3.介紹巴拿馬運河，分析其在全球貿易交通的重要性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4.南美洲的地形分區及特色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(1)西部-安地斯山脈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(2)東半部-高原與盆地相間分布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5.中南美洲的氣候影響因素－緯度、地形、洋流、形狀...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6.中南美洲的氣候類型、氣候分布與氣候特色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6E0C" w:rsidRPr="009624EC" w:rsidRDefault="006B6E0C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6B6E0C" w:rsidRPr="009624EC" w:rsidRDefault="0085174C" w:rsidP="005318DD">
            <w:pPr>
              <w:ind w:left="-22" w:hanging="7"/>
              <w:jc w:val="left"/>
              <w:rPr>
                <w:rStyle w:val="aff9"/>
                <w:rFonts w:ascii="標楷體" w:eastAsia="標楷體" w:hAnsi="標楷體"/>
                <w:color w:val="FF0000"/>
                <w:sz w:val="24"/>
                <w:szCs w:val="24"/>
              </w:rPr>
            </w:pPr>
            <w:hyperlink r:id="rId21" w:history="1">
              <w:r w:rsidR="00AC3199" w:rsidRPr="009624EC">
                <w:rPr>
                  <w:rStyle w:val="aff9"/>
                  <w:rFonts w:ascii="標楷體" w:eastAsia="標楷體" w:hAnsi="標楷體"/>
                  <w:color w:val="FF0000"/>
                  <w:sz w:val="24"/>
                  <w:szCs w:val="24"/>
                </w:rPr>
                <w:t>https://youtu.be/TmnKczgPs5g</w:t>
              </w:r>
            </w:hyperlink>
          </w:p>
          <w:p w:rsidR="00AC3199" w:rsidRPr="009624EC" w:rsidRDefault="00AC3199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巴拿馬運河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大塞船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! 巴拿馬運河成全世界最繁忙海上交通樞紐之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6B6E0C" w:rsidRPr="009624EC" w:rsidRDefault="006B6E0C" w:rsidP="006B6E0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862FE6">
            <w:pPr>
              <w:snapToGri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【環境教育】 </w:t>
            </w:r>
          </w:p>
          <w:p w:rsidR="006B6E0C" w:rsidRPr="009624EC" w:rsidRDefault="006B6E0C" w:rsidP="00862FE6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1104-1108英語文競賽                                       </w:t>
            </w:r>
          </w:p>
        </w:tc>
      </w:tr>
      <w:tr w:rsidR="006B6E0C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第十二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11/10～11/16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地1a-Ⅳ-2:說明重要環境、經濟與文化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關係。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社1b-Ⅳ-1:應用社會領域內容知識解析生活經驗或社會現象。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社2a-Ⅳ-3:關心不同的社會文化及其發展，並展現開闊的世界觀。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社2c-Ⅳ-1:從歷史或社會事件中，省思自身或所屬群體的文化淵源、處境及自主性。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地Bi-Ⅳ-2：移民與產業活動的發展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地Bi-Ⅳ-3：經濟發展的區域差異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第4課 中南美洲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一、中南美洲的族群與人口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1.簡介中南美洲的重要古文明2.說明中南美洲的殖民文化背景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3.說明中南美洲為何又被稱為拉丁美洲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4.中南美洲的人口分布與形成原因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二、中南美洲的經濟發展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1.中南美的農牧業與礦產分布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2.中南美洲發展熱帶栽培業的條件與歷史因素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3.中南美洲主要熱帶栽培業作物及生產地分布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4.歸納全球主要的熱帶栽培業產地，分析這些地區有何共同條件與歷史背景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5.說明中南美洲以農礦原料的輸出為主的經濟如何受殖民背景影響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三、以農、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礦為基礎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的經濟結構造成的問題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1.出口原料為主，工業技術不發達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2.大量種植經濟作物，糧食作物產量不足，仰賴進口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3.收入容易受國際價格波動影響，經濟不穩定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6E0C" w:rsidRPr="009624EC" w:rsidRDefault="006B6E0C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6E4D3A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6E4D3A" w:rsidRPr="009624EC" w:rsidRDefault="0085174C" w:rsidP="005318DD">
            <w:pPr>
              <w:snapToGrid w:val="0"/>
              <w:jc w:val="left"/>
              <w:rPr>
                <w:rStyle w:val="aff9"/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hyperlink r:id="rId22" w:history="1">
              <w:r w:rsidR="006B6E0C" w:rsidRPr="009624EC">
                <w:rPr>
                  <w:rStyle w:val="aff9"/>
                  <w:rFonts w:ascii="標楷體" w:eastAsia="標楷體" w:hAnsi="標楷體" w:cs="標楷體"/>
                  <w:color w:val="FF0000"/>
                  <w:sz w:val="24"/>
                  <w:szCs w:val="24"/>
                </w:rPr>
                <w:t>https://youtu.be/ZwRheLaMr0k</w:t>
              </w:r>
            </w:hyperlink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巴西貧民窟女孩的足球夢 </w:t>
            </w:r>
          </w:p>
          <w:p w:rsidR="006B6E0C" w:rsidRPr="009624EC" w:rsidRDefault="006B6E0C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6B6E0C" w:rsidRPr="009624EC" w:rsidRDefault="006B6E0C" w:rsidP="006B6E0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【環境教育】 </w:t>
            </w:r>
          </w:p>
          <w:p w:rsidR="006B6E0C" w:rsidRPr="009624EC" w:rsidRDefault="006B6E0C" w:rsidP="00862FE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環J6:了解世界人口數量增加、糧食供給與營養的永續議題。</w:t>
            </w:r>
          </w:p>
          <w:p w:rsidR="006B6E0C" w:rsidRPr="009624EC" w:rsidRDefault="006B6E0C" w:rsidP="00862FE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【人權教育】 </w:t>
            </w: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人J5 了解社會上有不同的群體和文化，尊重並欣賞其差異。</w:t>
            </w: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【國際教育】</w:t>
            </w:r>
          </w:p>
          <w:p w:rsidR="006B6E0C" w:rsidRPr="009624EC" w:rsidRDefault="006B6E0C" w:rsidP="00862FE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國J1 理解國家發展和全球之關連性。</w:t>
            </w:r>
          </w:p>
          <w:p w:rsidR="006B6E0C" w:rsidRPr="009624EC" w:rsidRDefault="006B6E0C" w:rsidP="00862FE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autoSpaceDE w:val="0"/>
              <w:ind w:leftChars="-14" w:left="-28" w:rightChars="-14" w:right="-28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【多元文化教育】</w:t>
            </w: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多J3 提高對弱勢或少數群體文化的覺察與省思。</w:t>
            </w: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多J5 了解及尊重不同文化的習俗與禁忌。</w:t>
            </w: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/>
                <w:strike/>
                <w:color w:val="FF0000"/>
                <w:sz w:val="24"/>
                <w:szCs w:val="24"/>
              </w:rPr>
            </w:pPr>
          </w:p>
        </w:tc>
      </w:tr>
      <w:tr w:rsidR="006B6E0C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第十三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11/17～11/23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地1a-Ⅳ-2:說明重要環境、經濟與文化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關係。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社1b-Ⅳ-1:應用社會領域內容知識解析生活經驗或社會現象。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社2a-Ⅳ-3:關心不同的社會文化及其發展，並展現開闊的世界觀。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地1c-Ⅳ-1:利用地理基本概念與技能，檢視生活中面對的選擇與決策。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社2c-Ⅳ-1:從歷史或社會事件中，省思自身或所屬群體的文化淵源、處境及自主性。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社2c-Ⅳ-3:欣賞並願意維護自然與人文之美。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社3c-Ⅳ-1:聆聽他人意見</w:t>
            </w:r>
            <w:r w:rsidRPr="009624EC">
              <w:rPr>
                <w:rFonts w:ascii="標楷體" w:eastAsia="標楷體" w:hAnsi="標楷體" w:hint="eastAsia"/>
                <w:color w:val="FF0000"/>
                <w:sz w:val="16"/>
                <w:szCs w:val="24"/>
              </w:rPr>
              <w:t>，</w:t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表達自我觀點，並能以同理心與他人討論。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地Bi-Ⅳ-2：移民與產業活動的發展</w:t>
            </w:r>
          </w:p>
          <w:p w:rsidR="006B6E0C" w:rsidRPr="009624EC" w:rsidRDefault="006B6E0C" w:rsidP="00B31589">
            <w:pPr>
              <w:spacing w:afterLines="30" w:after="72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地Bi-Ⅳ-3：經濟發展的區域差異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地Bi-Ⅳ-4：問題探究：南美洲熱帶雨林的開發與保育。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第4課 中南美洲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一、引起動機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提問：南美洲國家為何要開發熱帶雨林？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二、力求轉型的產業，以墨西哥、巴西為例。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１.介紹墨西哥經濟發展特色，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(1)分析墨西哥的經濟發展優勢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(2)介紹北美自由貿易協定、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美墨加協定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對墨西哥的效益和衝擊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２.介紹巴西的發展概況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(1)分析巴西經濟發展優勢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(2)被列為「金磚五國」之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三、亞馬孫雨林的開發議題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1.以影片「『地球之肺』大火是人禍 亞馬遜雨林濫伐現形」，使學生了解亞馬孫雨林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的毀林事件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。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2.提問：保育亞馬孫雨林對世界的生態有哪些重要性？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3.討論:亞馬孫雨林大火源於天災還是人禍？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4.分析熱帶雨林對全球生態環境、全球氣候的重要性，讓學生願意關心雨林開發議題。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6E0C" w:rsidRPr="009624EC" w:rsidRDefault="006B6E0C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6B6E0C" w:rsidRPr="009624EC" w:rsidRDefault="0085174C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hyperlink r:id="rId23" w:history="1">
              <w:r w:rsidR="00AC3199" w:rsidRPr="009624EC">
                <w:rPr>
                  <w:rStyle w:val="aff9"/>
                  <w:rFonts w:ascii="標楷體" w:eastAsia="標楷體" w:hAnsi="標楷體" w:cs="標楷體"/>
                  <w:color w:val="FF0000"/>
                  <w:sz w:val="24"/>
                  <w:szCs w:val="24"/>
                </w:rPr>
                <w:t>https://youtu.be/A2L7msm1u8Y</w:t>
              </w:r>
            </w:hyperlink>
          </w:p>
          <w:p w:rsidR="00AC3199" w:rsidRPr="009624EC" w:rsidRDefault="007A5F6F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『地球之肺』大火是人禍 亞馬遜雨林濫伐現形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6B6E0C" w:rsidRPr="009624EC" w:rsidRDefault="006B6E0C" w:rsidP="006B6E0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 xml:space="preserve">【環境教育】 </w:t>
            </w: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環J4 了解永續發展的意義（環境、社會、與經濟的均衡發展）與原則。</w:t>
            </w:r>
          </w:p>
          <w:p w:rsidR="006B6E0C" w:rsidRPr="009624EC" w:rsidRDefault="006B6E0C" w:rsidP="00862FE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環J6:了解世界人口數量增加、糧食供給與營養的永續議題。</w:t>
            </w:r>
          </w:p>
          <w:p w:rsidR="006B6E0C" w:rsidRPr="009624EC" w:rsidRDefault="006B6E0C" w:rsidP="00862FE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環J16 了解各種替代能源的基本原理與發展趨勢。</w:t>
            </w:r>
          </w:p>
          <w:p w:rsidR="006B6E0C" w:rsidRPr="009624EC" w:rsidRDefault="006B6E0C" w:rsidP="00862FE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【國際教育】</w:t>
            </w:r>
          </w:p>
          <w:p w:rsidR="006B6E0C" w:rsidRPr="009624EC" w:rsidRDefault="006B6E0C" w:rsidP="00862FE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國J1 理解國家發展和全球之關連性。</w:t>
            </w:r>
          </w:p>
          <w:p w:rsidR="006B6E0C" w:rsidRPr="009624EC" w:rsidRDefault="006B6E0C" w:rsidP="00862FE6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國J5 檢視個人在全球競爭與合作中可以扮演的角色。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6B6E0C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第十四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11/24～11/30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6B6E0C" w:rsidRPr="009624EC" w:rsidRDefault="006B6E0C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地1a-Ⅳ-2:說明重要環境、經濟與文化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關係。</w:t>
            </w:r>
          </w:p>
          <w:p w:rsidR="006B6E0C" w:rsidRPr="009624EC" w:rsidRDefault="006B6E0C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社1b-Ⅳ-1:應用社會領域內容知識解析生活經驗或社會現象。</w:t>
            </w:r>
          </w:p>
          <w:p w:rsidR="006B6E0C" w:rsidRPr="009624EC" w:rsidRDefault="006B6E0C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社2a-Ⅳ-3:關心不同的社會文化及其發展，並展現開闊的世界觀。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地Bi-Ⅳ-1：自然環境背景</w:t>
            </w:r>
          </w:p>
          <w:p w:rsidR="006B6E0C" w:rsidRPr="009624EC" w:rsidRDefault="006B6E0C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地Bi-Ⅳ-2：移民與產業活動的發展</w:t>
            </w:r>
          </w:p>
          <w:p w:rsidR="006B6E0C" w:rsidRPr="009624EC" w:rsidRDefault="006B6E0C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地Bi-Ⅳ-3：經濟發展的區域差異</w:t>
            </w:r>
          </w:p>
          <w:p w:rsidR="006B6E0C" w:rsidRPr="009624EC" w:rsidRDefault="006B6E0C" w:rsidP="00B31589">
            <w:pPr>
              <w:spacing w:afterLines="30" w:after="7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地Bi-Ⅳ-4：問題探究：南美洲熱帶雨林的開發與保育。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【第二次評量週】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br/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複習第３、４課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1、北美洲的自然環境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2、北美洲的多元文化與族群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3、北美洲的經濟發展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4、中南美洲的自然環境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5、中南美洲的族群與文化融合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6、中南美洲的經濟發展與轉型</w:t>
            </w:r>
          </w:p>
          <w:p w:rsidR="006B6E0C" w:rsidRPr="009624EC" w:rsidRDefault="006B6E0C" w:rsidP="006B6E0C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7、中南美洲的都市化程度</w:t>
            </w:r>
          </w:p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8、亞馬孫雨林的開發議題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6E0C" w:rsidRPr="009624EC" w:rsidRDefault="006B6E0C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6B6E0C" w:rsidRPr="009624EC" w:rsidRDefault="006B6E0C" w:rsidP="006B6E0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 xml:space="preserve">【閱讀素養】  </w:t>
            </w: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6B6E0C" w:rsidRPr="009624EC" w:rsidRDefault="006B6E0C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  <w:p w:rsidR="006B6E0C" w:rsidRPr="009624EC" w:rsidRDefault="006B6E0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閱J9 樂於參與閱讀相關的學習活動，並與他人交流。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1127-1128</w:t>
            </w:r>
            <w:r w:rsidRPr="009624EC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 xml:space="preserve">第二次定期評量  </w:t>
            </w:r>
          </w:p>
        </w:tc>
      </w:tr>
      <w:tr w:rsidR="006B6E0C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第十五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6B6E0C" w:rsidRPr="009624EC" w:rsidRDefault="006B6E0C" w:rsidP="006B6E0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12/1～12/7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862FE6" w:rsidRPr="009624EC" w:rsidRDefault="00862FE6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D212CC" w:rsidRPr="009624EC" w:rsidRDefault="00D212CC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地1a-Ⅳ-2</w:t>
            </w:r>
            <w:r w:rsidR="000A3957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說明重要環境、經濟與文化</w:t>
            </w:r>
            <w:proofErr w:type="gramStart"/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關係。</w:t>
            </w:r>
          </w:p>
          <w:p w:rsidR="00D212CC" w:rsidRPr="009624EC" w:rsidRDefault="00D212CC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地1b-Ⅳ-1</w:t>
            </w:r>
            <w:r w:rsidR="000A3957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解析自然環境與人文景觀的相互關係。</w:t>
            </w:r>
          </w:p>
          <w:p w:rsidR="006B6E0C" w:rsidRPr="009624EC" w:rsidRDefault="00D212CC" w:rsidP="00B31589">
            <w:pPr>
              <w:spacing w:afterLines="50" w:after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社2a-Ⅳ-3</w:t>
            </w:r>
            <w:r w:rsidR="000A3957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關心不同的社會文化及其發展，並展現開闊的世界觀。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D212CC" w:rsidRPr="009624EC" w:rsidRDefault="00D212CC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地Bc-Ⅳ-1 自然環境與資源。</w:t>
            </w:r>
          </w:p>
          <w:p w:rsidR="00B31589" w:rsidRPr="009624EC" w:rsidRDefault="00B31589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地Bc-Ⅳ-2 全球氣候變遷的衝擊。</w:t>
            </w:r>
          </w:p>
          <w:p w:rsidR="00D212CC" w:rsidRPr="009624EC" w:rsidRDefault="00D212CC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地Bc-Ⅳ-3 區域發展與戰略競合。</w:t>
            </w:r>
          </w:p>
          <w:p w:rsidR="006B6E0C" w:rsidRPr="009624EC" w:rsidRDefault="00D212CC" w:rsidP="00B31589">
            <w:pPr>
              <w:spacing w:afterLines="50" w:after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地Bc-Ⅳ-4 問題探究：大洋洲與臺灣原住民族文化的連結。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第5課 大洋洲</w:t>
            </w:r>
          </w:p>
          <w:p w:rsidR="003738FC" w:rsidRPr="009624EC" w:rsidRDefault="003738F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一、引起動機</w:t>
            </w:r>
          </w:p>
          <w:p w:rsidR="003738FC" w:rsidRPr="009624EC" w:rsidRDefault="003738F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請學生上網搜尋總統出訪大洋洲友邦的相關新聞報導及短片，讓學生了解大洋洲是中華民國的重點邦交地區</w:t>
            </w:r>
          </w:p>
          <w:p w:rsidR="003738FC" w:rsidRPr="009624EC" w:rsidRDefault="003738FC" w:rsidP="006B6E0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二、</w:t>
            </w:r>
            <w:r w:rsidR="00D212CC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大洋洲的範圍與分區</w:t>
            </w:r>
          </w:p>
          <w:p w:rsidR="00D212CC" w:rsidRPr="009624EC" w:rsidRDefault="00D212CC" w:rsidP="00D212C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三、大洋洲三大島群</w:t>
            </w:r>
          </w:p>
          <w:p w:rsidR="00D212CC" w:rsidRPr="009624EC" w:rsidRDefault="00D212CC" w:rsidP="00D212CC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1.介紹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玻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里尼西亞、密克羅尼西亞及美拉尼西亞三大群島中各自較為重要的大島嶼，說明其重要性。</w:t>
            </w:r>
          </w:p>
          <w:p w:rsidR="00D212CC" w:rsidRPr="009624EC" w:rsidRDefault="00D212CC" w:rsidP="00D212C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三大島群的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自然環境與其維生方式之間的關連</w:t>
            </w:r>
          </w:p>
          <w:p w:rsidR="00D212CC" w:rsidRPr="009624EC" w:rsidRDefault="00D212CC" w:rsidP="00D212C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(1)面積較大的火山島，土壤肥沃且水利條件較佳，可發展農業。</w:t>
            </w:r>
          </w:p>
          <w:p w:rsidR="00D212CC" w:rsidRPr="009624EC" w:rsidRDefault="00D212CC" w:rsidP="00D212C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(2)矮小的珊瑚礁，因缺乏淡水資源且土壤貧瘠，居民多以漁業維生。</w:t>
            </w:r>
          </w:p>
          <w:p w:rsidR="00D212CC" w:rsidRPr="009624EC" w:rsidRDefault="00D212CC" w:rsidP="00D212C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三大島群的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觀光資源。</w:t>
            </w:r>
          </w:p>
          <w:p w:rsidR="00D212CC" w:rsidRPr="009624EC" w:rsidRDefault="006E4D3A" w:rsidP="00D212CC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="00D212CC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.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說明</w:t>
            </w:r>
            <w:r w:rsidR="00D212CC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大洋洲的環境危機，並請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學生</w:t>
            </w:r>
            <w:r w:rsidR="00D212CC"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討論友邦吐瓦魯擔心土地的消失的原因。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6E0C" w:rsidRPr="009624EC" w:rsidRDefault="006B6E0C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6B6E0C" w:rsidRPr="009624EC" w:rsidRDefault="006B6E0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6B6E0C" w:rsidRPr="009624EC" w:rsidRDefault="0085174C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hyperlink r:id="rId24" w:history="1">
              <w:r w:rsidR="006E4D3A" w:rsidRPr="009624EC">
                <w:rPr>
                  <w:rStyle w:val="aff9"/>
                  <w:rFonts w:ascii="標楷體" w:eastAsia="標楷體" w:hAnsi="標楷體" w:cs="標楷體"/>
                  <w:color w:val="FF0000"/>
                  <w:sz w:val="24"/>
                  <w:szCs w:val="24"/>
                </w:rPr>
                <w:t>https://youtu.be/bZctLH0_Gv4</w:t>
              </w:r>
            </w:hyperlink>
          </w:p>
          <w:p w:rsidR="006E4D3A" w:rsidRPr="009624EC" w:rsidRDefault="006E4D3A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全球暖化海平面上升，太平洋島國快要消失了。台灣邦交國馬紹爾群島、吐瓦魯、諾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魯恐遭滅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國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6B6E0C" w:rsidRPr="009624EC" w:rsidRDefault="006B6E0C" w:rsidP="006B6E0C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6B6E0C" w:rsidRPr="009624EC" w:rsidRDefault="006B6E0C" w:rsidP="006B6E0C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0A3957" w:rsidRPr="009624EC" w:rsidRDefault="000A3957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【國際教育】</w:t>
            </w:r>
          </w:p>
          <w:p w:rsidR="000A3957" w:rsidRPr="009624EC" w:rsidRDefault="000A3957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國J1 理解國家發展和全球之關連性。</w:t>
            </w:r>
          </w:p>
          <w:p w:rsidR="000A3957" w:rsidRPr="009624EC" w:rsidRDefault="000A3957" w:rsidP="00862FE6">
            <w:pPr>
              <w:snapToGri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D212CC" w:rsidRPr="009624EC" w:rsidRDefault="00D212CC" w:rsidP="00862FE6">
            <w:pPr>
              <w:snapToGri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【環境教育】 </w:t>
            </w:r>
          </w:p>
          <w:p w:rsidR="00D212CC" w:rsidRPr="009624EC" w:rsidRDefault="00D212C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  <w:p w:rsidR="00D212CC" w:rsidRPr="009624EC" w:rsidRDefault="00D212CC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EE6809" w:rsidRPr="009624EC" w:rsidRDefault="00EE6809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【多元文化教育】</w:t>
            </w:r>
          </w:p>
          <w:p w:rsidR="006B6E0C" w:rsidRPr="009624EC" w:rsidRDefault="00EE6809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多J7 探討我族文化與他族文化的關聯性。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B6E0C" w:rsidRPr="009624EC" w:rsidRDefault="006B6E0C" w:rsidP="006B6E0C">
            <w:pPr>
              <w:jc w:val="lef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</w:p>
        </w:tc>
      </w:tr>
      <w:tr w:rsidR="0062050A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2050A" w:rsidRPr="009624EC" w:rsidRDefault="0062050A" w:rsidP="0062050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第十六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62050A" w:rsidRPr="009624EC" w:rsidRDefault="0062050A" w:rsidP="0062050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12/8～12/14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862FE6" w:rsidRPr="009624EC" w:rsidRDefault="00862FE6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62050A" w:rsidRPr="009624EC" w:rsidRDefault="0062050A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地1a-Ⅳ-2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說明重要環境、經濟與文化</w:t>
            </w:r>
            <w:proofErr w:type="gramStart"/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關係。</w:t>
            </w:r>
          </w:p>
          <w:p w:rsidR="0062050A" w:rsidRPr="009624EC" w:rsidRDefault="0062050A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地1b-Ⅳ-1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解析自然環境與人文景觀的相互關係。</w:t>
            </w:r>
          </w:p>
          <w:p w:rsidR="0062050A" w:rsidRPr="009624EC" w:rsidRDefault="0062050A" w:rsidP="00B31589">
            <w:pPr>
              <w:spacing w:afterLines="50" w:after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社2a-Ⅳ-3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關心不同的社會文化及其發展，並展現開闊的世界觀。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62050A" w:rsidRPr="009624EC" w:rsidRDefault="0062050A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地Bc-Ⅳ-1 自然環境與資源。</w:t>
            </w:r>
          </w:p>
          <w:p w:rsidR="0062050A" w:rsidRPr="009624EC" w:rsidRDefault="0062050A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地Bc-Ⅳ-3 區域發展與戰略競合。</w:t>
            </w:r>
          </w:p>
          <w:p w:rsidR="0062050A" w:rsidRPr="009624EC" w:rsidRDefault="0062050A" w:rsidP="00B31589">
            <w:pPr>
              <w:spacing w:afterLines="50" w:after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地Bc-Ⅳ-4 問題探究：大洋洲與臺灣原住民族文化的連結。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62050A" w:rsidRPr="009624EC" w:rsidRDefault="0062050A" w:rsidP="006205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第5課 大洋洲</w:t>
            </w:r>
          </w:p>
          <w:p w:rsidR="0062050A" w:rsidRPr="009624EC" w:rsidRDefault="0062050A" w:rsidP="006205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一、引起動機</w:t>
            </w:r>
          </w:p>
          <w:p w:rsidR="0062050A" w:rsidRPr="009624EC" w:rsidRDefault="0062050A" w:rsidP="006205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介紹紐西蘭的國鳥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─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─可愛的鷸鴕（奇異鳥），並解說奇異果名稱的由來</w:t>
            </w:r>
          </w:p>
          <w:p w:rsidR="0062050A" w:rsidRPr="009624EC" w:rsidRDefault="0062050A" w:rsidP="006205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二、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大洋洲—紐西蘭</w:t>
            </w:r>
          </w:p>
          <w:p w:rsidR="0062050A" w:rsidRPr="009624EC" w:rsidRDefault="0062050A" w:rsidP="006205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1.舉出紐西蘭的位置特色</w:t>
            </w:r>
          </w:p>
          <w:p w:rsidR="0062050A" w:rsidRPr="009624EC" w:rsidRDefault="0062050A" w:rsidP="006205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2.紐西蘭的地質概況與地形特色。</w:t>
            </w:r>
          </w:p>
          <w:p w:rsidR="0062050A" w:rsidRPr="009624EC" w:rsidRDefault="0062050A" w:rsidP="006205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3.紐西蘭有「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活的地形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教室」之稱，比較南北兩島各有哪些特殊的地形。</w:t>
            </w:r>
          </w:p>
          <w:p w:rsidR="0062050A" w:rsidRPr="009624EC" w:rsidRDefault="0062050A" w:rsidP="006205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4.說明紐西蘭主要為溫帶海洋性氣候，並以年雨量分布圖，分析雨量西岸多於東岸原因。</w:t>
            </w:r>
          </w:p>
          <w:p w:rsidR="0062050A" w:rsidRPr="009624EC" w:rsidRDefault="0062050A" w:rsidP="006205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5.分析紐西蘭發展農牧業的優勢。</w:t>
            </w:r>
          </w:p>
          <w:p w:rsidR="0062050A" w:rsidRPr="009624EC" w:rsidRDefault="0062050A" w:rsidP="006205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6.介紹紐西蘭的原住民文化，以及移民文化。</w:t>
            </w:r>
          </w:p>
          <w:p w:rsidR="0062050A" w:rsidRPr="009624EC" w:rsidRDefault="0062050A" w:rsidP="006205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7.請學生分組介紹紐西蘭的觀光業及知名景點</w:t>
            </w:r>
          </w:p>
          <w:p w:rsidR="0062050A" w:rsidRPr="009624EC" w:rsidRDefault="0062050A" w:rsidP="0062050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三、探究活動：到臺灣來尋根的毛利人，找到哪些連結證據？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050A" w:rsidRPr="009624EC" w:rsidRDefault="0062050A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62050A" w:rsidRPr="009624EC" w:rsidRDefault="0062050A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62050A" w:rsidRPr="009624EC" w:rsidRDefault="0062050A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62050A" w:rsidRPr="009624EC" w:rsidRDefault="0062050A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62050A" w:rsidRPr="009624EC" w:rsidRDefault="0062050A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62050A" w:rsidRPr="009624EC" w:rsidRDefault="0062050A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62050A" w:rsidRPr="009624EC" w:rsidRDefault="0062050A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62050A" w:rsidRPr="009624EC" w:rsidRDefault="0085174C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hyperlink r:id="rId25" w:history="1">
              <w:r w:rsidR="0062050A" w:rsidRPr="009624EC">
                <w:rPr>
                  <w:rStyle w:val="aff9"/>
                  <w:rFonts w:ascii="標楷體" w:eastAsia="標楷體" w:hAnsi="標楷體" w:cs="標楷體"/>
                  <w:color w:val="FF0000"/>
                  <w:sz w:val="24"/>
                  <w:szCs w:val="24"/>
                </w:rPr>
                <w:t>https://youtu.be/EJlUFfnxS8c</w:t>
              </w:r>
            </w:hyperlink>
          </w:p>
          <w:p w:rsidR="0062050A" w:rsidRPr="009624EC" w:rsidRDefault="0062050A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紐西蘭毛利人來台尋根，我們都是一家人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62050A" w:rsidRPr="009624EC" w:rsidRDefault="0062050A" w:rsidP="0062050A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62050A" w:rsidRPr="009624EC" w:rsidRDefault="0062050A" w:rsidP="0062050A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62050A" w:rsidRPr="009624EC" w:rsidRDefault="0062050A" w:rsidP="0062050A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62050A" w:rsidRPr="009624EC" w:rsidRDefault="0062050A" w:rsidP="0062050A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62050A" w:rsidRPr="009624EC" w:rsidRDefault="0062050A" w:rsidP="0062050A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62050A" w:rsidRPr="009624EC" w:rsidRDefault="0062050A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【國際教育】</w:t>
            </w:r>
          </w:p>
          <w:p w:rsidR="0062050A" w:rsidRPr="009624EC" w:rsidRDefault="0062050A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國J1 理解國家發展和全球之關連性。</w:t>
            </w:r>
          </w:p>
          <w:p w:rsidR="0062050A" w:rsidRPr="009624EC" w:rsidRDefault="0062050A" w:rsidP="00862FE6">
            <w:pPr>
              <w:snapToGri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2050A" w:rsidRPr="009624EC" w:rsidRDefault="0062050A" w:rsidP="00862FE6">
            <w:pPr>
              <w:snapToGri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【環境教育】 </w:t>
            </w:r>
          </w:p>
          <w:p w:rsidR="0062050A" w:rsidRPr="009624EC" w:rsidRDefault="0062050A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  <w:p w:rsidR="0062050A" w:rsidRPr="009624EC" w:rsidRDefault="0062050A" w:rsidP="00862FE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62050A" w:rsidRPr="009624EC" w:rsidRDefault="0062050A" w:rsidP="00862FE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62050A" w:rsidRPr="009624EC" w:rsidRDefault="0062050A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多J7 探討我族文化與他族文化的關聯性。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62050A" w:rsidRPr="009624EC" w:rsidRDefault="0062050A" w:rsidP="0062050A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</w:tr>
      <w:tr w:rsidR="00C30B62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0B62" w:rsidRPr="009624EC" w:rsidRDefault="00C30B62" w:rsidP="00C30B6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第十七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C30B62" w:rsidRPr="009624EC" w:rsidRDefault="00C30B62" w:rsidP="00C30B6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12/15～12/21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862FE6" w:rsidRPr="009624EC" w:rsidRDefault="00862FE6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C30B62" w:rsidRPr="009624EC" w:rsidRDefault="00C30B62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地1a-Ⅳ-2</w:t>
            </w:r>
            <w:r w:rsidR="007A5F6F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說明重要環境、經濟與文化</w:t>
            </w:r>
            <w:proofErr w:type="gramStart"/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關係。</w:t>
            </w:r>
          </w:p>
          <w:p w:rsidR="00C30B62" w:rsidRPr="009624EC" w:rsidRDefault="00C30B62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地1b-Ⅳ-1</w:t>
            </w:r>
            <w:r w:rsidR="007A5F6F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解析自然環境與人文景觀的相互關係。</w:t>
            </w:r>
          </w:p>
          <w:p w:rsidR="00C30B62" w:rsidRPr="009624EC" w:rsidRDefault="00C30B62" w:rsidP="00B31589">
            <w:pPr>
              <w:spacing w:afterLines="50" w:after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社2a-Ⅳ-3</w:t>
            </w:r>
            <w:r w:rsidR="007A5F6F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關心不同的社會文化及其發展，並展現開闊的世界觀。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C30B62" w:rsidRPr="009624EC" w:rsidRDefault="00C30B62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地Bc-Ⅳ-1 自然環境與資源。</w:t>
            </w:r>
          </w:p>
          <w:p w:rsidR="00B31589" w:rsidRPr="009624EC" w:rsidRDefault="00B31589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地Bc-Ⅳ-2 全球氣候變遷的衝擊。</w:t>
            </w:r>
          </w:p>
          <w:p w:rsidR="00C30B62" w:rsidRPr="009624EC" w:rsidRDefault="00C30B62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地Bc-Ⅳ-3 區域發展與戰略競合。</w:t>
            </w:r>
          </w:p>
          <w:p w:rsidR="00C30B62" w:rsidRPr="009624EC" w:rsidRDefault="00C30B62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第5課 大洋洲</w:t>
            </w:r>
          </w:p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一、引起動機</w:t>
            </w:r>
          </w:p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提問：近年來，到澳洲打工度假成為年輕人的熱門選擇。為什麼澳洲會開放這麼多打工名額讓世界各國的人前往呢？</w:t>
            </w:r>
          </w:p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二、澳洲的自然環境</w:t>
            </w:r>
          </w:p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1.澳洲大陸為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古老陸塊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，地形大致分為西部高原、中部平原、東部山地(大分水嶺)</w:t>
            </w:r>
          </w:p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2.東北海岸為大堡礁</w:t>
            </w:r>
          </w:p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</w:t>
            </w:r>
            <w:r w:rsidRPr="009624EC">
              <w:rPr>
                <w:rFonts w:hint="eastAsia"/>
                <w:color w:val="FF0000"/>
              </w:rPr>
              <w:t xml:space="preserve"> 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位置孤立，演化出許多特有生物</w:t>
            </w:r>
          </w:p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4.澳洲受緯度、盛行風向、地形與洋流影響，乾燥氣候廣布，東南部為精華區。</w:t>
            </w:r>
          </w:p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三、澳洲的產業</w:t>
            </w:r>
          </w:p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1.地廣人稀，農牧業極為粗放，勞工缺乏需引進移工</w:t>
            </w:r>
          </w:p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2.工礦業發達</w:t>
            </w:r>
          </w:p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四、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脫歐入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亞</w:t>
            </w:r>
          </w:p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1.澳洲昔為英國殖民地，但歐盟的貿易規範＋亞洲逐漸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崛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，貿易重心移往亞太地區</w:t>
            </w:r>
          </w:p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2.亞太經濟合作會議(APEC)；區域全面經濟夥伴協定(RCEP)</w:t>
            </w:r>
          </w:p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五、島鏈戰略</w:t>
            </w:r>
          </w:p>
          <w:p w:rsidR="00C30B62" w:rsidRPr="009624EC" w:rsidRDefault="00C30B62" w:rsidP="00C30B6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近年中國與美國在大洋洲的競爭，更加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凸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顯出大洋洲戰略地位的重要性。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0B62" w:rsidRPr="009624EC" w:rsidRDefault="00C30B62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C30B62" w:rsidRPr="009624EC" w:rsidRDefault="00C30B62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C30B62" w:rsidRPr="009624EC" w:rsidRDefault="00C30B62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C30B62" w:rsidRPr="009624EC" w:rsidRDefault="00C30B62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C30B62" w:rsidRPr="009624EC" w:rsidRDefault="00C30B62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C30B62" w:rsidRPr="009624EC" w:rsidRDefault="00C30B62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C30B62" w:rsidRPr="009624EC" w:rsidRDefault="00C30B62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C30B62" w:rsidRPr="009624EC" w:rsidRDefault="00C30B62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30B62" w:rsidRPr="009624EC" w:rsidRDefault="00C30B62" w:rsidP="00C30B62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C30B62" w:rsidRPr="009624EC" w:rsidRDefault="00C30B62" w:rsidP="00C30B62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C30B62" w:rsidRPr="009624EC" w:rsidRDefault="00C30B62" w:rsidP="00C30B62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C30B62" w:rsidRPr="009624EC" w:rsidRDefault="00C30B62" w:rsidP="00C30B62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C30B62" w:rsidRPr="009624EC" w:rsidRDefault="00C30B62" w:rsidP="00C30B62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30B62" w:rsidRPr="009624EC" w:rsidRDefault="00C30B62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【國際教育】</w:t>
            </w:r>
          </w:p>
          <w:p w:rsidR="00C30B62" w:rsidRPr="009624EC" w:rsidRDefault="00C30B62" w:rsidP="00862FE6">
            <w:pPr>
              <w:autoSpaceDE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國J1 理解國家發展和全球之關連性。</w:t>
            </w:r>
          </w:p>
          <w:p w:rsidR="00C30B62" w:rsidRPr="009624EC" w:rsidRDefault="00C30B62" w:rsidP="00862FE6">
            <w:pPr>
              <w:snapToGri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30B62" w:rsidRPr="009624EC" w:rsidRDefault="00C30B62" w:rsidP="00862FE6">
            <w:pPr>
              <w:snapToGri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 xml:space="preserve">【環境教育】 </w:t>
            </w:r>
          </w:p>
          <w:p w:rsidR="00C30B62" w:rsidRPr="009624EC" w:rsidRDefault="00C30B62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環J3 經由環境美學與自然文學了解自然環境的倫理價值。</w:t>
            </w:r>
          </w:p>
          <w:p w:rsidR="00C30B62" w:rsidRPr="009624EC" w:rsidRDefault="00C30B62" w:rsidP="00862FE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C30B62" w:rsidRPr="009624EC" w:rsidRDefault="00C30B62" w:rsidP="00862FE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C30B62" w:rsidRPr="009624EC" w:rsidRDefault="00C30B62" w:rsidP="00862FE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多J7 探討我族文化與他族文化的關聯性。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C30B62" w:rsidRPr="009624EC" w:rsidRDefault="00C30B62" w:rsidP="00C30B62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1219-1220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九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年級第二次複習考</w:t>
            </w:r>
          </w:p>
        </w:tc>
      </w:tr>
      <w:tr w:rsidR="00847FF8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FF8" w:rsidRPr="009624EC" w:rsidRDefault="00847FF8" w:rsidP="00847F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第十八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847FF8" w:rsidRPr="009624EC" w:rsidRDefault="00847FF8" w:rsidP="00847F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12/22～12/28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862FE6" w:rsidRPr="009624EC" w:rsidRDefault="00862FE6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847FF8" w:rsidRPr="009624EC" w:rsidRDefault="00847FF8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地1a-Ⅳ-2</w:t>
            </w:r>
            <w:r w:rsidR="007A5F6F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說明重要環境、經濟與文化</w:t>
            </w:r>
            <w:proofErr w:type="gramStart"/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關係。</w:t>
            </w:r>
          </w:p>
          <w:p w:rsidR="00847FF8" w:rsidRPr="009624EC" w:rsidRDefault="00847FF8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地1b-Ⅳ-1</w:t>
            </w:r>
            <w:r w:rsidR="007A5F6F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解析自然環境與人文景觀的相互關係。</w:t>
            </w:r>
          </w:p>
          <w:p w:rsidR="00847FF8" w:rsidRPr="009624EC" w:rsidRDefault="00847FF8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社2a-Ⅳ-1</w:t>
            </w:r>
            <w:r w:rsidR="007A5F6F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敏銳察覺人與環境的互動關係及其淵源。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47FF8" w:rsidRPr="009624EC" w:rsidRDefault="00847FF8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地Bc-Ⅳ-1 自然環境與資源。</w:t>
            </w:r>
          </w:p>
          <w:p w:rsidR="00847FF8" w:rsidRPr="009624EC" w:rsidRDefault="00847FF8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地Bc-Ⅳ-2 全球氣候變遷的衝擊。</w:t>
            </w:r>
          </w:p>
          <w:p w:rsidR="00847FF8" w:rsidRPr="009624EC" w:rsidRDefault="00847FF8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地Bc-Ⅳ-3 區域發展與戰略競合。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第6課 兩極地區與全球氣候變遷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一、引起動機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提問：人類探險史上最晚抵達的地區是哪裡？一百多年前的技術與裝備如何克服此地的環境？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二、南北極的自然環境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極區的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定義與範圍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極區的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天文奇觀：極光、永晝、永夜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3.北極的自然環境與當地區民的生活方式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4.南極的自然環境與主權歸屬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FF8" w:rsidRPr="009624EC" w:rsidRDefault="00847FF8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847FF8" w:rsidRPr="009624EC" w:rsidRDefault="00847FF8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847FF8" w:rsidRPr="009624EC" w:rsidRDefault="00847FF8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847FF8" w:rsidRPr="009624EC" w:rsidRDefault="00847FF8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847FF8" w:rsidRPr="009624EC" w:rsidRDefault="00847FF8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847FF8" w:rsidRPr="009624EC" w:rsidRDefault="00847FF8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847FF8" w:rsidRPr="009624EC" w:rsidRDefault="00847FF8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847FF8" w:rsidRPr="009624EC" w:rsidRDefault="0085174C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hyperlink r:id="rId26" w:history="1">
              <w:r w:rsidR="00847FF8" w:rsidRPr="009624EC">
                <w:rPr>
                  <w:rStyle w:val="aff9"/>
                  <w:rFonts w:ascii="標楷體" w:eastAsia="標楷體" w:hAnsi="標楷體" w:cs="標楷體"/>
                  <w:color w:val="FF0000"/>
                  <w:sz w:val="24"/>
                  <w:szCs w:val="24"/>
                </w:rPr>
                <w:t>https://youtu.be/xZBBtV1HPxU</w:t>
              </w:r>
            </w:hyperlink>
          </w:p>
          <w:p w:rsidR="00847FF8" w:rsidRPr="009624EC" w:rsidRDefault="00847FF8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ABC新聞團隊探訪南極 極地之美盡入眼簾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47FF8" w:rsidRPr="009624EC" w:rsidRDefault="00847FF8" w:rsidP="00847FF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847FF8" w:rsidRPr="009624EC" w:rsidRDefault="00847FF8" w:rsidP="00847FF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847FF8" w:rsidRPr="009624EC" w:rsidRDefault="00847FF8" w:rsidP="00847FF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847FF8" w:rsidRPr="009624EC" w:rsidRDefault="00847FF8" w:rsidP="00847FF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847FF8" w:rsidRPr="009624EC" w:rsidRDefault="00847FF8" w:rsidP="00847FF8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47FF8" w:rsidRPr="009624EC" w:rsidRDefault="00847FF8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【環境教育】</w:t>
            </w:r>
          </w:p>
          <w:p w:rsidR="00847FF8" w:rsidRPr="009624EC" w:rsidRDefault="00847FF8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環J7 透過「碳循環」，了解化石燃料與溫室氣體、全球暖化、及氣候變遷的關係。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847FF8" w:rsidRPr="009624EC" w:rsidRDefault="00847FF8" w:rsidP="00847FF8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1227英語歌唱比賽</w:t>
            </w:r>
          </w:p>
        </w:tc>
      </w:tr>
      <w:tr w:rsidR="00847FF8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47FF8" w:rsidRPr="009624EC" w:rsidRDefault="00847FF8" w:rsidP="00847F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第十九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847FF8" w:rsidRPr="009624EC" w:rsidRDefault="00847FF8" w:rsidP="00847F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12/29</w:t>
            </w:r>
          </w:p>
          <w:p w:rsidR="00847FF8" w:rsidRPr="009624EC" w:rsidRDefault="00847FF8" w:rsidP="00847FF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～1/4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862FE6" w:rsidRPr="009624EC" w:rsidRDefault="00862FE6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847FF8" w:rsidRPr="009624EC" w:rsidRDefault="00847FF8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地1a-Ⅳ-2</w:t>
            </w:r>
            <w:r w:rsidR="007A5F6F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說明重要環境、經濟與文化</w:t>
            </w:r>
            <w:proofErr w:type="gramStart"/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關係。</w:t>
            </w:r>
          </w:p>
          <w:p w:rsidR="00847FF8" w:rsidRPr="009624EC" w:rsidRDefault="00847FF8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地1b-Ⅳ-1</w:t>
            </w:r>
            <w:r w:rsidR="007A5F6F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解析自然環境與人文景觀的相互關係。</w:t>
            </w:r>
          </w:p>
          <w:p w:rsidR="00847FF8" w:rsidRPr="009624EC" w:rsidRDefault="00847FF8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社2a-Ⅳ-1</w:t>
            </w:r>
            <w:r w:rsidR="007A5F6F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敏銳察覺人與環境的互動關係及其淵源。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47FF8" w:rsidRPr="009624EC" w:rsidRDefault="00847FF8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地Bc-Ⅳ-1 自然環境與資源。</w:t>
            </w:r>
          </w:p>
          <w:p w:rsidR="00847FF8" w:rsidRPr="009624EC" w:rsidRDefault="00847FF8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地Bc-Ⅳ-2 全球氣候變遷的衝擊。</w:t>
            </w:r>
          </w:p>
          <w:p w:rsidR="00847FF8" w:rsidRPr="009624EC" w:rsidRDefault="00847FF8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地Bc-Ⅳ-3 區域發展與戰略競合。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第6課 兩極地區與全球氣候變遷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一、引起動機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提問：為什麼許多航班會選擇經過北極地區飛行的航線呢？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二、世界各國在南北極的競爭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北極地區的天然資源與戰略地位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(1)天然資源：北極蘊藏豐富的石油和天然氣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(2)戰略地位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sym w:font="Wingdings 2" w:char="F06A"/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航空：飛越北極上方的航線是歐、亞、北美三洲的交通捷徑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sym w:font="Wingdings 2" w:char="F06B"/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航海：北極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融冰後形成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的西北航道與東北航道，能縮短傳統行經巴拿馬運河與蘇伊士運河的航程。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sym w:font="Wingdings 2" w:char="F06C"/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北極的戰略地位重要，因而成為許多國家覬覦和爭奪的地區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2.南極地區的科學研究價值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(1)南極近年引起國際間捕撈與設置保護區的紛爭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sym w:font="Wingdings 2" w:char="F06A"/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獨特的生態系統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sym w:font="Wingdings 2" w:char="F06B"/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純淨海洋下的漁業資源</w:t>
            </w:r>
          </w:p>
          <w:p w:rsidR="00847FF8" w:rsidRPr="009624EC" w:rsidRDefault="00847FF8" w:rsidP="00847F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(2)近年受冰河融化影響，原來深埋在冰雪下無法開採的礦產，也成為國際間爭相探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勘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的對象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7FF8" w:rsidRPr="009624EC" w:rsidRDefault="00847FF8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847FF8" w:rsidRPr="009624EC" w:rsidRDefault="00847FF8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847FF8" w:rsidRPr="009624EC" w:rsidRDefault="00847FF8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847FF8" w:rsidRPr="009624EC" w:rsidRDefault="00847FF8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847FF8" w:rsidRPr="009624EC" w:rsidRDefault="00847FF8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847FF8" w:rsidRPr="009624EC" w:rsidRDefault="00847FF8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847FF8" w:rsidRPr="009624EC" w:rsidRDefault="00847FF8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847FF8" w:rsidRPr="009624EC" w:rsidRDefault="0085174C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hyperlink r:id="rId27" w:history="1">
              <w:r w:rsidR="00847FF8" w:rsidRPr="009624EC">
                <w:rPr>
                  <w:rStyle w:val="aff9"/>
                  <w:rFonts w:ascii="標楷體" w:eastAsia="標楷體" w:hAnsi="標楷體"/>
                  <w:color w:val="FF0000"/>
                  <w:sz w:val="24"/>
                  <w:szCs w:val="24"/>
                </w:rPr>
                <w:t>https://youtu.be/ZP4a-2ENuG4</w:t>
              </w:r>
            </w:hyperlink>
          </w:p>
          <w:p w:rsidR="00847FF8" w:rsidRPr="009624EC" w:rsidRDefault="00847FF8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北極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融冰掀全球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資源爭奪戰</w:t>
            </w:r>
          </w:p>
          <w:p w:rsidR="00847FF8" w:rsidRPr="009624EC" w:rsidRDefault="00847FF8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847FF8" w:rsidRPr="009624EC" w:rsidRDefault="00847FF8" w:rsidP="00847FF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847FF8" w:rsidRPr="009624EC" w:rsidRDefault="00847FF8" w:rsidP="00847FF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847FF8" w:rsidRPr="009624EC" w:rsidRDefault="00847FF8" w:rsidP="00847FF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847FF8" w:rsidRPr="009624EC" w:rsidRDefault="00847FF8" w:rsidP="00847FF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847FF8" w:rsidRPr="009624EC" w:rsidRDefault="00847FF8" w:rsidP="00847FF8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47FF8" w:rsidRPr="009624EC" w:rsidRDefault="00847FF8" w:rsidP="00862FE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847FF8" w:rsidRPr="009624EC" w:rsidRDefault="00847FF8" w:rsidP="00862FE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環J7 透過「碳循環」，了解化石燃料與溫室氣體、全球暖化、及氣候變遷的關係。</w:t>
            </w:r>
          </w:p>
          <w:p w:rsidR="00847FF8" w:rsidRPr="009624EC" w:rsidRDefault="00847FF8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847FF8" w:rsidRPr="009624EC" w:rsidRDefault="00847FF8" w:rsidP="00847FF8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0101元旦假0103藝能科評量、學習扶助、課輔、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族語班結束</w:t>
            </w:r>
            <w:proofErr w:type="gramEnd"/>
          </w:p>
        </w:tc>
      </w:tr>
      <w:tr w:rsidR="00160464" w:rsidRPr="009624EC" w:rsidTr="00E463C3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60464" w:rsidRPr="009624EC" w:rsidRDefault="00160464" w:rsidP="001604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160464" w:rsidRPr="009624EC" w:rsidRDefault="00160464" w:rsidP="00160464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1/5～1/11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862FE6" w:rsidRPr="009624EC" w:rsidRDefault="00862FE6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160464" w:rsidRPr="009624EC" w:rsidRDefault="00160464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地1a-Ⅳ-2</w:t>
            </w:r>
            <w:r w:rsidR="007A5F6F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說明重要環境、經濟與文化</w:t>
            </w:r>
            <w:proofErr w:type="gramStart"/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關係。</w:t>
            </w:r>
          </w:p>
          <w:p w:rsidR="00160464" w:rsidRPr="009624EC" w:rsidRDefault="00160464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地1b-Ⅳ-1</w:t>
            </w:r>
            <w:r w:rsidR="007A5F6F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解析自然環境與人文景觀的相互關係。</w:t>
            </w:r>
          </w:p>
          <w:p w:rsidR="00160464" w:rsidRPr="009624EC" w:rsidRDefault="00160464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社2a-Ⅳ-1</w:t>
            </w:r>
            <w:r w:rsidR="007A5F6F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: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敏銳察覺人與環境的互動關係及其淵源。</w:t>
            </w:r>
          </w:p>
          <w:p w:rsidR="00BA69E5" w:rsidRPr="009624EC" w:rsidRDefault="00BA69E5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社2b-Ⅳ-3:重視環境倫理，並願意維護生態的多樣性。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160464" w:rsidRPr="009624EC" w:rsidRDefault="00160464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地Bc-Ⅳ-1 自然環境與資源。</w:t>
            </w:r>
          </w:p>
          <w:p w:rsidR="00160464" w:rsidRPr="009624EC" w:rsidRDefault="00160464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地Bc-Ⅳ-2 全球氣候變遷的衝擊。</w:t>
            </w:r>
          </w:p>
          <w:p w:rsidR="00160464" w:rsidRPr="009624EC" w:rsidRDefault="00160464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地Bc-Ⅳ-3 區域發展與戰略競合。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160464" w:rsidRPr="009624EC" w:rsidRDefault="00160464" w:rsidP="0016046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第6課 兩極地區與全球氣候變遷</w:t>
            </w:r>
          </w:p>
          <w:p w:rsidR="00160464" w:rsidRPr="009624EC" w:rsidRDefault="00160464" w:rsidP="0016046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一、引起動機</w:t>
            </w:r>
          </w:p>
          <w:p w:rsidR="00160464" w:rsidRPr="009624EC" w:rsidRDefault="00160464" w:rsidP="0016046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以「北極熊捕食小北極熊」的報導，請學生分享感想及分析原因</w:t>
            </w:r>
          </w:p>
          <w:p w:rsidR="00160464" w:rsidRPr="009624EC" w:rsidRDefault="00160464" w:rsidP="0016046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二、全球氣候變遷</w:t>
            </w:r>
          </w:p>
          <w:p w:rsidR="00160464" w:rsidRPr="009624EC" w:rsidRDefault="00160464" w:rsidP="0016046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說明氣候變遷的定義，並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配合圖照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，讓學生了解氣候變遷所引發的乾旱、暴雨、異常高低溫等氣候異常現象。</w:t>
            </w:r>
          </w:p>
          <w:p w:rsidR="00160464" w:rsidRPr="009624EC" w:rsidRDefault="00160464" w:rsidP="0016046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2.請學生觀察全球平均氣溫變化量與二氧化碳濃度統計圖，說明自從工業革命後，使用化石燃料造成過多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溫室起體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，導致溫室效應加劇。</w:t>
            </w:r>
          </w:p>
          <w:p w:rsidR="00160464" w:rsidRPr="009624EC" w:rsidRDefault="00160464" w:rsidP="0016046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3.全球氣候變遷的衝擊：</w:t>
            </w:r>
          </w:p>
          <w:p w:rsidR="00160464" w:rsidRPr="009624EC" w:rsidRDefault="00160464" w:rsidP="0016046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(1)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極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區與高山的冰融</w:t>
            </w:r>
          </w:p>
          <w:p w:rsidR="00160464" w:rsidRPr="009624EC" w:rsidRDefault="00160464" w:rsidP="0016046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(2)海平面上升</w:t>
            </w:r>
          </w:p>
          <w:p w:rsidR="00160464" w:rsidRPr="009624EC" w:rsidRDefault="00160464" w:rsidP="0016046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(3)生態環境改變</w:t>
            </w:r>
          </w:p>
          <w:p w:rsidR="00160464" w:rsidRPr="009624EC" w:rsidRDefault="00160464" w:rsidP="0016046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(4)極端天氣頻率增加</w:t>
            </w:r>
          </w:p>
          <w:p w:rsidR="00160464" w:rsidRPr="009624EC" w:rsidRDefault="00160464" w:rsidP="0016046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國際間已簽署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京都議定書及巴黎協定等，期望減少溫室氣體的排放，減緩對地球環境的傷害</w:t>
            </w:r>
          </w:p>
          <w:p w:rsidR="00BA69E5" w:rsidRPr="009624EC" w:rsidRDefault="00BA69E5" w:rsidP="0016046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三、請學生分組討論，發表如何在生活中落實節能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減碳，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減緩氣候變遷。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60464" w:rsidRPr="009624EC" w:rsidRDefault="00160464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160464" w:rsidRPr="009624EC" w:rsidRDefault="00160464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160464" w:rsidRPr="009624EC" w:rsidRDefault="00160464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160464" w:rsidRPr="009624EC" w:rsidRDefault="00160464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160464" w:rsidRPr="009624EC" w:rsidRDefault="00160464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160464" w:rsidRPr="009624EC" w:rsidRDefault="00160464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  <w:p w:rsidR="00160464" w:rsidRPr="009624EC" w:rsidRDefault="00160464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6.網路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影片</w:t>
            </w:r>
          </w:p>
          <w:p w:rsidR="005318DD" w:rsidRPr="009624EC" w:rsidRDefault="0085174C" w:rsidP="005318DD">
            <w:pPr>
              <w:snapToGri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hyperlink r:id="rId28" w:history="1">
              <w:r w:rsidR="005318DD" w:rsidRPr="009624EC">
                <w:rPr>
                  <w:rStyle w:val="aff9"/>
                  <w:rFonts w:ascii="標楷體" w:eastAsia="標楷體" w:hAnsi="標楷體" w:cs="標楷體"/>
                  <w:color w:val="FF0000"/>
                  <w:sz w:val="24"/>
                  <w:szCs w:val="24"/>
                </w:rPr>
                <w:t>https://youtu.be/EVsqooklC2A</w:t>
              </w:r>
            </w:hyperlink>
          </w:p>
          <w:p w:rsidR="005318DD" w:rsidRPr="009624EC" w:rsidRDefault="005318DD" w:rsidP="005318DD">
            <w:pPr>
              <w:snapToGri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氣候變遷衝擊棲地!北極熊本世紀末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恐</w:t>
            </w:r>
            <w:proofErr w:type="gram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滅絕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160464" w:rsidRPr="009624EC" w:rsidRDefault="00160464" w:rsidP="00160464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160464" w:rsidRPr="009624EC" w:rsidRDefault="00160464" w:rsidP="00160464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160464" w:rsidRPr="009624EC" w:rsidRDefault="00160464" w:rsidP="00160464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160464" w:rsidRPr="009624EC" w:rsidRDefault="00160464" w:rsidP="00160464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160464" w:rsidRPr="009624EC" w:rsidRDefault="00160464" w:rsidP="00160464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160464" w:rsidRPr="009624EC" w:rsidRDefault="00160464" w:rsidP="00862FE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【環境教育】</w:t>
            </w:r>
          </w:p>
          <w:p w:rsidR="00160464" w:rsidRPr="009624EC" w:rsidRDefault="00160464" w:rsidP="00862FE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環J7 透過「碳循環」，了解化石燃料與溫室氣體、全球暖化、及氣候變遷的關係。</w:t>
            </w:r>
          </w:p>
          <w:p w:rsidR="00160464" w:rsidRPr="009624EC" w:rsidRDefault="00160464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A69E5" w:rsidRPr="009624EC" w:rsidRDefault="00BA69E5" w:rsidP="00862FE6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</w:t>
            </w: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國際</w:t>
            </w: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教育】</w:t>
            </w:r>
          </w:p>
          <w:p w:rsidR="00160464" w:rsidRPr="009624EC" w:rsidRDefault="00160464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國J8了解全球永續發展之理念並落實於日常生活中</w:t>
            </w:r>
          </w:p>
          <w:p w:rsidR="00160464" w:rsidRPr="009624EC" w:rsidRDefault="00160464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國J12探索全球議題，並構思永續發展的在地行動方案。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160464" w:rsidRPr="009624EC" w:rsidRDefault="00160464" w:rsidP="00160464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0110</w:t>
            </w:r>
            <w:proofErr w:type="gramStart"/>
            <w:r w:rsidRPr="009624EC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九</w:t>
            </w:r>
            <w:proofErr w:type="gramEnd"/>
            <w:r w:rsidRPr="009624EC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年級藝能科評量</w:t>
            </w:r>
          </w:p>
        </w:tc>
      </w:tr>
      <w:tr w:rsidR="00BA69E5" w:rsidRPr="009624EC" w:rsidTr="00036468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69E5" w:rsidRPr="009624EC" w:rsidRDefault="00BA69E5" w:rsidP="00BA69E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lastRenderedPageBreak/>
              <w:t>第二十一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BA69E5" w:rsidRPr="009624EC" w:rsidRDefault="00BA69E5" w:rsidP="00BA69E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1/12～1/18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862FE6" w:rsidRPr="009624EC" w:rsidRDefault="00862FE6" w:rsidP="00B31589">
            <w:pPr>
              <w:spacing w:afterLines="50" w:after="120"/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地1a-Ⅳ-1:說明重要地理現象分布特性的成因。</w:t>
            </w:r>
          </w:p>
          <w:p w:rsidR="00905277" w:rsidRPr="009624EC" w:rsidRDefault="00905277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地1a-Ⅳ-2 說明重要環境、經濟與文化</w:t>
            </w:r>
            <w:proofErr w:type="gramStart"/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議題間的相互</w:t>
            </w:r>
            <w:proofErr w:type="gramEnd"/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關係。</w:t>
            </w:r>
          </w:p>
          <w:p w:rsidR="00905277" w:rsidRPr="009624EC" w:rsidRDefault="00905277" w:rsidP="00B31589">
            <w:pPr>
              <w:snapToGrid w:val="0"/>
              <w:spacing w:afterLines="50" w:after="12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地1b-Ⅳ-1 解析自然環境與人文景觀的相互關係。</w:t>
            </w:r>
          </w:p>
          <w:p w:rsidR="00BA69E5" w:rsidRPr="009624EC" w:rsidRDefault="00BA69E5" w:rsidP="00B3158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905277" w:rsidRPr="009624EC" w:rsidRDefault="00905277" w:rsidP="00B3158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Bc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-Ⅳ-1自然環境與資源。</w:t>
            </w:r>
          </w:p>
          <w:p w:rsidR="00905277" w:rsidRPr="009624EC" w:rsidRDefault="00905277" w:rsidP="00B3158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Bc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-Ⅳ-2全球氣候變遷的衝擊。</w:t>
            </w:r>
          </w:p>
          <w:p w:rsidR="00905277" w:rsidRPr="009624EC" w:rsidRDefault="00905277" w:rsidP="00B3158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Bc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-Ⅳ-3區域發展與戰略競合。</w:t>
            </w:r>
          </w:p>
          <w:p w:rsidR="00BA69E5" w:rsidRPr="009624EC" w:rsidRDefault="00905277" w:rsidP="00B3158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地</w:t>
            </w:r>
            <w:proofErr w:type="spell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Bc</w:t>
            </w:r>
            <w:proofErr w:type="spellEnd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-Ⅳ-4問題探究：大洋洲與臺灣原住民族文化的連結。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BA69E5" w:rsidRPr="009624EC" w:rsidRDefault="00BA69E5" w:rsidP="00BA69E5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【第三次評量週】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br/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複習第５、６課</w:t>
            </w:r>
          </w:p>
          <w:p w:rsidR="00BA69E5" w:rsidRPr="009624EC" w:rsidRDefault="00BA69E5" w:rsidP="00BA69E5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1、大洋洲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三大島群的</w:t>
            </w:r>
            <w:proofErr w:type="gramEnd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環境與發展</w:t>
            </w:r>
          </w:p>
          <w:p w:rsidR="00BA69E5" w:rsidRPr="009624EC" w:rsidRDefault="00BA69E5" w:rsidP="00BA69E5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2、紐西蘭的環境與產業</w:t>
            </w:r>
          </w:p>
          <w:p w:rsidR="00BA69E5" w:rsidRPr="009624EC" w:rsidRDefault="00BA69E5" w:rsidP="00BA69E5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3、澳洲的環境與產業</w:t>
            </w:r>
          </w:p>
          <w:p w:rsidR="00BA69E5" w:rsidRPr="009624EC" w:rsidRDefault="00BA69E5" w:rsidP="00BA69E5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4、南島語族</w:t>
            </w:r>
            <w:r w:rsidR="00905277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與台灣原住民</w:t>
            </w:r>
          </w:p>
          <w:p w:rsidR="00BA69E5" w:rsidRPr="009624EC" w:rsidRDefault="00BA69E5" w:rsidP="00BA69E5">
            <w:pPr>
              <w:ind w:firstLine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5、</w:t>
            </w:r>
            <w:r w:rsidR="007F2446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兩極地區的環境與重要性</w:t>
            </w:r>
          </w:p>
          <w:p w:rsidR="00BA69E5" w:rsidRPr="009624EC" w:rsidRDefault="00BA69E5" w:rsidP="007F2446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6、</w:t>
            </w:r>
            <w:r w:rsidR="00905277"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溫室效應與全球氣候變遷議題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69E5" w:rsidRPr="009624EC" w:rsidRDefault="00BA69E5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BA69E5" w:rsidRPr="009624EC" w:rsidRDefault="00BA69E5" w:rsidP="005318DD">
            <w:pPr>
              <w:snapToGrid w:val="0"/>
              <w:ind w:left="284" w:hanging="284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1.</w:t>
            </w:r>
            <w:proofErr w:type="gramStart"/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康軒</w:t>
            </w:r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版社會</w:t>
            </w:r>
            <w:proofErr w:type="gramEnd"/>
            <w:r w:rsidRPr="009624EC">
              <w:rPr>
                <w:rFonts w:ascii="標楷體" w:eastAsia="標楷體" w:hAnsi="標楷體"/>
                <w:color w:val="FF0000"/>
                <w:sz w:val="24"/>
                <w:szCs w:val="24"/>
              </w:rPr>
              <w:t>教材第五冊</w:t>
            </w:r>
          </w:p>
          <w:p w:rsidR="00BA69E5" w:rsidRPr="009624EC" w:rsidRDefault="00BA69E5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2.教學簡報</w:t>
            </w:r>
          </w:p>
          <w:p w:rsidR="00BA69E5" w:rsidRPr="009624EC" w:rsidRDefault="00BA69E5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3.網路媒體資源</w:t>
            </w:r>
          </w:p>
          <w:p w:rsidR="00BA69E5" w:rsidRPr="009624EC" w:rsidRDefault="00BA69E5" w:rsidP="005318DD">
            <w:pPr>
              <w:snapToGrid w:val="0"/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4.圖像輔助學習</w:t>
            </w:r>
          </w:p>
          <w:p w:rsidR="00BA69E5" w:rsidRPr="009624EC" w:rsidRDefault="00BA69E5" w:rsidP="005318DD">
            <w:pPr>
              <w:snapToGri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5.摘要整理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A69E5" w:rsidRPr="009624EC" w:rsidRDefault="00BA69E5" w:rsidP="0003646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課堂參與</w:t>
            </w:r>
          </w:p>
          <w:p w:rsidR="00BA69E5" w:rsidRPr="009624EC" w:rsidRDefault="00BA69E5" w:rsidP="0003646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口頭發表</w:t>
            </w:r>
          </w:p>
          <w:p w:rsidR="00BA69E5" w:rsidRPr="009624EC" w:rsidRDefault="00BA69E5" w:rsidP="0003646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BA69E5" w:rsidRPr="009624EC" w:rsidRDefault="00BA69E5" w:rsidP="00036468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  <w:p w:rsidR="00BA69E5" w:rsidRPr="009624EC" w:rsidRDefault="00BA69E5" w:rsidP="00036468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紙筆測驗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BA69E5" w:rsidRPr="009624EC" w:rsidRDefault="00BA69E5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【閱讀素養】</w:t>
            </w:r>
          </w:p>
          <w:p w:rsidR="00BA69E5" w:rsidRPr="009624EC" w:rsidRDefault="00BA69E5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BA69E5" w:rsidRPr="009624EC" w:rsidRDefault="00BA69E5" w:rsidP="00862FE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  <w:p w:rsidR="00BA69E5" w:rsidRPr="009624EC" w:rsidRDefault="00BA69E5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閱J9 樂於參與閱讀相關的學習活動，並與他人交流。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BA69E5" w:rsidRPr="009624EC" w:rsidRDefault="00BA69E5" w:rsidP="00BA69E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0117-0120第三次定期評量</w:t>
            </w:r>
          </w:p>
        </w:tc>
      </w:tr>
      <w:tr w:rsidR="00BA69E5" w:rsidRPr="009624EC" w:rsidTr="00036468"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A69E5" w:rsidRPr="009624EC" w:rsidRDefault="00BA69E5" w:rsidP="00BA69E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第二十二</w:t>
            </w:r>
            <w:proofErr w:type="gramStart"/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</w:p>
          <w:p w:rsidR="00BA69E5" w:rsidRPr="009624EC" w:rsidRDefault="00BA69E5" w:rsidP="00BA69E5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1/19～1/25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</w:tcPr>
          <w:p w:rsidR="00BA69E5" w:rsidRPr="009624EC" w:rsidRDefault="00F875C2" w:rsidP="00B3158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為假期做好妥善規劃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BA69E5" w:rsidRPr="009624EC" w:rsidRDefault="00ED524A" w:rsidP="00B3158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規劃寒假行程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BA69E5" w:rsidRPr="009624EC" w:rsidRDefault="00F875C2" w:rsidP="00036468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休業式</w:t>
            </w:r>
          </w:p>
        </w:tc>
        <w:tc>
          <w:tcPr>
            <w:tcW w:w="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69E5" w:rsidRPr="009624EC" w:rsidRDefault="008C55D1" w:rsidP="00E463C3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1806" w:type="dxa"/>
            <w:tcBorders>
              <w:top w:val="single" w:sz="12" w:space="0" w:color="auto"/>
              <w:bottom w:val="single" w:sz="12" w:space="0" w:color="auto"/>
            </w:tcBorders>
          </w:tcPr>
          <w:p w:rsidR="00036468" w:rsidRPr="009624EC" w:rsidRDefault="00036468" w:rsidP="005318D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766E2" w:rsidRPr="009624EC" w:rsidRDefault="002766E2" w:rsidP="002766E2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教師觀察</w:t>
            </w:r>
          </w:p>
          <w:p w:rsidR="00BA69E5" w:rsidRPr="009624EC" w:rsidRDefault="002766E2" w:rsidP="002766E2">
            <w:pPr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作業練習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BA69E5" w:rsidRPr="009624EC" w:rsidRDefault="00BA69E5" w:rsidP="00862FE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BA69E5" w:rsidRPr="009624EC" w:rsidRDefault="00BA69E5" w:rsidP="00BA69E5">
            <w:pPr>
              <w:adjustRightInd w:val="0"/>
              <w:snapToGrid w:val="0"/>
              <w:spacing w:line="0" w:lineRule="atLeast"/>
              <w:ind w:left="-7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624E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0120休業式</w:t>
            </w:r>
            <w:r w:rsidRPr="009624E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、校務會議(13：30)</w:t>
            </w:r>
          </w:p>
        </w:tc>
      </w:tr>
    </w:tbl>
    <w:p w:rsidR="001D75DE" w:rsidRDefault="001D75DE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9355F9" w:rsidRDefault="009355F9" w:rsidP="009355F9">
      <w:pPr>
        <w:spacing w:line="0" w:lineRule="atLeast"/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217DCF" w:rsidRPr="00E8654C" w:rsidRDefault="00E8654C" w:rsidP="00E8654C">
      <w:pPr>
        <w:pStyle w:val="aff0"/>
        <w:numPr>
          <w:ilvl w:val="0"/>
          <w:numId w:val="35"/>
        </w:numPr>
        <w:ind w:leftChars="0"/>
        <w:rPr>
          <w:rFonts w:ascii="標楷體" w:eastAsia="標楷體" w:hAnsi="標楷體" w:cs="標楷體"/>
          <w:color w:val="2E74B5" w:themeColor="accent1" w:themeShade="BF"/>
          <w:sz w:val="24"/>
          <w:szCs w:val="24"/>
        </w:rPr>
      </w:pPr>
      <w:r w:rsidRPr="008C4AD5">
        <w:rPr>
          <w:rFonts w:ascii="標楷體" w:eastAsia="標楷體" w:hAnsi="標楷體" w:cs="標楷體" w:hint="eastAsia"/>
          <w:b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 w:hint="eastAsia"/>
          <w:b/>
          <w:sz w:val="24"/>
          <w:szCs w:val="24"/>
        </w:rPr>
        <w:t>：</w:t>
      </w:r>
      <w:r w:rsidRPr="008C4AD5">
        <w:rPr>
          <w:rFonts w:ascii="標楷體" w:eastAsia="標楷體" w:hAnsi="標楷體" w:cs="標楷體" w:hint="eastAsia"/>
          <w:b/>
          <w:color w:val="FF0000"/>
          <w:sz w:val="24"/>
          <w:szCs w:val="24"/>
        </w:rPr>
        <w:t>(本表格請勿刪除。)</w:t>
      </w:r>
    </w:p>
    <w:p w:rsidR="00E8654C" w:rsidRPr="00E8654C" w:rsidRDefault="007A5F6F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sym w:font="Wingdings 2" w:char="F052"/>
      </w:r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否，全學年都沒有(</w:t>
      </w:r>
      <w:proofErr w:type="gramStart"/>
      <w:r w:rsidR="00E8654C" w:rsidRPr="00E8654C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以下免填</w:t>
      </w:r>
      <w:proofErr w:type="gramEnd"/>
      <w:r w:rsidR="00E8654C"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)。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□有，部分班級，實施的班級為：___________。</w:t>
      </w:r>
    </w:p>
    <w:p w:rsidR="00E8654C" w:rsidRPr="00E8654C" w:rsidRDefault="00E8654C" w:rsidP="00E8654C">
      <w:pPr>
        <w:ind w:left="23" w:firstLineChars="226" w:firstLine="542"/>
        <w:rPr>
          <w:rFonts w:ascii="標楷體" w:eastAsia="標楷體" w:hAnsi="標楷體" w:cs="標楷體"/>
          <w:color w:val="auto"/>
          <w:sz w:val="24"/>
          <w:szCs w:val="24"/>
        </w:rPr>
      </w:pPr>
      <w:r w:rsidRPr="00E8654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□有，全學年實施。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E8654C" w:rsidRPr="00657AF5" w:rsidTr="005066CA">
        <w:tc>
          <w:tcPr>
            <w:tcW w:w="1292" w:type="dxa"/>
          </w:tcPr>
          <w:p w:rsidR="00E8654C" w:rsidRPr="00BE0AE1" w:rsidRDefault="00E8654C" w:rsidP="005066C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E8654C" w:rsidRPr="00BE0AE1" w:rsidRDefault="00E8654C" w:rsidP="005066CA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E8654C" w:rsidRPr="00BE0AE1" w:rsidRDefault="00E8654C" w:rsidP="005066C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E8654C" w:rsidRPr="00BE0AE1" w:rsidRDefault="00E8654C" w:rsidP="005066C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E8654C" w:rsidRPr="00BE0AE1" w:rsidRDefault="00E8654C" w:rsidP="005066C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E8654C" w:rsidRPr="00BE0AE1" w:rsidRDefault="00E8654C" w:rsidP="005066C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0AE1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原授課教師角色</w:t>
            </w:r>
          </w:p>
        </w:tc>
      </w:tr>
      <w:tr w:rsidR="00E8654C" w:rsidRPr="00657AF5" w:rsidTr="005066CA">
        <w:tc>
          <w:tcPr>
            <w:tcW w:w="1292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Default="00E8654C" w:rsidP="005066CA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</w:t>
            </w:r>
            <w:r w:rsidRPr="00657AF5">
              <w:rPr>
                <w:rFonts w:ascii="標楷體" w:eastAsia="標楷體" w:hAnsi="標楷體" w:cs="標楷體" w:hint="eastAsia"/>
              </w:rPr>
              <w:t>簡報</w:t>
            </w:r>
          </w:p>
          <w:p w:rsidR="00E8654C" w:rsidRDefault="00E8654C" w:rsidP="005066CA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□印刷品</w:t>
            </w:r>
          </w:p>
          <w:p w:rsidR="00E8654C" w:rsidRPr="00657AF5" w:rsidRDefault="00E8654C" w:rsidP="005066CA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t>□影音光碟</w:t>
            </w:r>
          </w:p>
          <w:p w:rsidR="00E8654C" w:rsidRPr="00657AF5" w:rsidRDefault="00E8654C" w:rsidP="005066CA">
            <w:pPr>
              <w:pStyle w:val="Web"/>
              <w:rPr>
                <w:rFonts w:ascii="標楷體" w:eastAsia="標楷體" w:hAnsi="標楷體" w:cs="標楷體"/>
              </w:rPr>
            </w:pPr>
            <w:r w:rsidRPr="00657AF5">
              <w:rPr>
                <w:rFonts w:ascii="標楷體" w:eastAsia="標楷體" w:hAnsi="標楷體" w:cs="標楷體"/>
              </w:rPr>
              <w:lastRenderedPageBreak/>
              <w:t>□其他於課程或活動中使用之教學資料，請說明：</w:t>
            </w:r>
            <w:r>
              <w:rPr>
                <w:rFonts w:ascii="標楷體" w:eastAsia="標楷體" w:hAnsi="標楷體" w:cs="標楷體" w:hint="eastAsia"/>
              </w:rPr>
              <w:t>___________________________</w:t>
            </w:r>
          </w:p>
        </w:tc>
        <w:tc>
          <w:tcPr>
            <w:tcW w:w="2296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5066CA">
        <w:tc>
          <w:tcPr>
            <w:tcW w:w="1292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8654C" w:rsidRPr="00657AF5" w:rsidTr="005066CA">
        <w:tc>
          <w:tcPr>
            <w:tcW w:w="1292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654C" w:rsidRPr="00657AF5" w:rsidRDefault="00E8654C" w:rsidP="005066C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B5798C" w:rsidRDefault="00E8654C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  <w:r w:rsidRPr="00E8654C">
        <w:rPr>
          <w:color w:val="FF0000"/>
          <w:sz w:val="24"/>
          <w:szCs w:val="24"/>
        </w:rPr>
        <w:sym w:font="Wingdings" w:char="F0B6"/>
      </w:r>
      <w:r w:rsidRPr="00E8654C">
        <w:rPr>
          <w:rFonts w:eastAsia="標楷體"/>
          <w:b/>
          <w:color w:val="FF0000"/>
          <w:sz w:val="24"/>
          <w:szCs w:val="24"/>
        </w:rPr>
        <w:t>上述欄位皆與校外人士協助教學</w:t>
      </w:r>
      <w:r w:rsidRPr="00E8654C">
        <w:rPr>
          <w:rFonts w:eastAsia="標楷體" w:hint="eastAsia"/>
          <w:b/>
          <w:color w:val="FF0000"/>
          <w:sz w:val="24"/>
          <w:szCs w:val="24"/>
        </w:rPr>
        <w:t>及</w:t>
      </w:r>
      <w:r w:rsidRPr="00E8654C">
        <w:rPr>
          <w:rFonts w:eastAsia="標楷體"/>
          <w:b/>
          <w:color w:val="FF0000"/>
          <w:sz w:val="24"/>
          <w:szCs w:val="24"/>
        </w:rPr>
        <w:t>活動之申請表一致</w:t>
      </w:r>
      <w:r w:rsidRPr="00E8654C">
        <w:rPr>
          <w:rFonts w:eastAsia="標楷體" w:hint="eastAsia"/>
          <w:b/>
          <w:color w:val="FF0000"/>
          <w:sz w:val="24"/>
          <w:szCs w:val="24"/>
        </w:rPr>
        <w:t>。</w:t>
      </w:r>
    </w:p>
    <w:p w:rsidR="009355F9" w:rsidRDefault="009355F9" w:rsidP="00E8654C">
      <w:pPr>
        <w:ind w:left="23" w:firstLine="0"/>
        <w:rPr>
          <w:rFonts w:eastAsia="標楷體"/>
          <w:b/>
          <w:color w:val="FF0000"/>
          <w:sz w:val="24"/>
          <w:szCs w:val="24"/>
        </w:rPr>
      </w:pPr>
    </w:p>
    <w:p w:rsidR="008F16AA" w:rsidRPr="008F16AA" w:rsidRDefault="008F16AA" w:rsidP="008F16AA">
      <w:pPr>
        <w:pStyle w:val="aff0"/>
        <w:numPr>
          <w:ilvl w:val="0"/>
          <w:numId w:val="35"/>
        </w:numPr>
        <w:adjustRightInd w:val="0"/>
        <w:snapToGrid w:val="0"/>
        <w:ind w:leftChars="0"/>
        <w:rPr>
          <w:rFonts w:ascii="標楷體" w:eastAsia="標楷體" w:hAnsi="標楷體"/>
          <w:color w:val="FF0000"/>
          <w:sz w:val="24"/>
        </w:rPr>
      </w:pPr>
      <w:r w:rsidRPr="00612FEF">
        <w:rPr>
          <w:rFonts w:ascii="標楷體" w:eastAsia="標楷體" w:hAnsi="標楷體" w:cs="標楷體" w:hint="eastAsia"/>
          <w:b/>
          <w:sz w:val="24"/>
          <w:szCs w:val="24"/>
        </w:rPr>
        <w:t>國中會考後至畢業典禮前課程活動規劃安排</w:t>
      </w:r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(得彈性調整</w:t>
      </w:r>
      <w:proofErr w:type="gramStart"/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表格敘寫</w:t>
      </w:r>
      <w:proofErr w:type="gramEnd"/>
      <w:r w:rsidRPr="008F16AA">
        <w:rPr>
          <w:rFonts w:ascii="標楷體" w:eastAsia="標楷體" w:hAnsi="標楷體" w:hint="eastAsia"/>
          <w:b/>
          <w:bCs/>
          <w:color w:val="FF0000"/>
          <w:sz w:val="24"/>
        </w:rPr>
        <w:t>)</w:t>
      </w:r>
    </w:p>
    <w:p w:rsidR="008F16AA" w:rsidRPr="008F16AA" w:rsidRDefault="008F16AA" w:rsidP="00612FEF">
      <w:pPr>
        <w:pStyle w:val="aff0"/>
        <w:tabs>
          <w:tab w:val="left" w:pos="6737"/>
        </w:tabs>
        <w:adjustRightInd w:val="0"/>
        <w:snapToGrid w:val="0"/>
        <w:ind w:leftChars="0" w:left="503" w:firstLine="0"/>
        <w:rPr>
          <w:rFonts w:ascii="標楷體" w:eastAsia="標楷體" w:hAnsi="標楷體" w:cs="標楷體"/>
          <w:color w:val="00B050"/>
          <w:sz w:val="24"/>
          <w:szCs w:val="24"/>
        </w:rPr>
      </w:pPr>
      <w:r w:rsidRPr="008F16AA">
        <w:rPr>
          <w:rFonts w:ascii="標楷體" w:eastAsia="標楷體" w:hAnsi="標楷體" w:cs="標楷體" w:hint="eastAsia"/>
          <w:b/>
          <w:color w:val="00B050"/>
          <w:sz w:val="28"/>
          <w:szCs w:val="28"/>
        </w:rPr>
        <w:tab/>
      </w:r>
    </w:p>
    <w:tbl>
      <w:tblPr>
        <w:tblW w:w="14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7"/>
        <w:gridCol w:w="1224"/>
        <w:gridCol w:w="1253"/>
        <w:gridCol w:w="1392"/>
        <w:gridCol w:w="1114"/>
        <w:gridCol w:w="1393"/>
        <w:gridCol w:w="1392"/>
        <w:gridCol w:w="1253"/>
        <w:gridCol w:w="1393"/>
        <w:gridCol w:w="1762"/>
        <w:gridCol w:w="1445"/>
      </w:tblGrid>
      <w:tr w:rsidR="00F92F5A" w:rsidTr="00F92F5A">
        <w:trPr>
          <w:trHeight w:val="99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次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國語文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英語文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數學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社會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自然科學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科技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藝術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綜合活動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健康與體育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F92F5A" w:rsidRDefault="00F92F5A" w:rsidP="00383B8B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共同</w:t>
            </w:r>
          </w:p>
          <w:p w:rsidR="00F92F5A" w:rsidRDefault="00F92F5A" w:rsidP="00F92F5A">
            <w:pPr>
              <w:jc w:val="center"/>
              <w:rPr>
                <w:rFonts w:ascii="標楷體" w:eastAsia="標楷體" w:hAnsi="標楷體" w:cs="標楷體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kern w:val="2"/>
                <w:sz w:val="24"/>
                <w:szCs w:val="24"/>
              </w:rPr>
              <w:t>活動</w:t>
            </w:r>
          </w:p>
        </w:tc>
      </w:tr>
      <w:tr w:rsidR="004B01C9" w:rsidTr="0085174C">
        <w:trPr>
          <w:trHeight w:val="394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C9" w:rsidRPr="009436A8" w:rsidRDefault="004B01C9" w:rsidP="00536A4C">
            <w:pPr>
              <w:jc w:val="left"/>
            </w:pPr>
            <w:r w:rsidRPr="009436A8">
              <w:rPr>
                <w:rFonts w:hint="eastAsia"/>
              </w:rPr>
              <w:t>會考試題檢討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4B01C9" w:rsidTr="0085174C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C9" w:rsidRDefault="004B01C9" w:rsidP="004B01C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C9" w:rsidRPr="009436A8" w:rsidRDefault="004B01C9" w:rsidP="00536A4C">
            <w:pPr>
              <w:jc w:val="left"/>
            </w:pPr>
            <w:r w:rsidRPr="009436A8">
              <w:rPr>
                <w:rFonts w:hint="eastAsia"/>
              </w:rPr>
              <w:t>環境保育影片欣賞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4B01C9" w:rsidTr="0085174C">
        <w:trPr>
          <w:trHeight w:val="469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C9" w:rsidRDefault="004B01C9" w:rsidP="004B01C9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1C9" w:rsidRDefault="004B01C9" w:rsidP="00536A4C">
            <w:pPr>
              <w:jc w:val="left"/>
            </w:pPr>
            <w:r w:rsidRPr="009436A8">
              <w:rPr>
                <w:rFonts w:hint="eastAsia"/>
              </w:rPr>
              <w:t>環境保育議題探討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1C9" w:rsidRDefault="004B01C9" w:rsidP="004B01C9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</w:p>
        </w:tc>
      </w:tr>
      <w:tr w:rsidR="008F16AA" w:rsidTr="00383B8B">
        <w:trPr>
          <w:trHeight w:val="999"/>
          <w:jc w:val="center"/>
        </w:trPr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6AA" w:rsidRDefault="00383B8B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18</w:t>
            </w:r>
          </w:p>
        </w:tc>
        <w:tc>
          <w:tcPr>
            <w:tcW w:w="136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6AA" w:rsidRDefault="008F16AA" w:rsidP="00394B57">
            <w:pPr>
              <w:jc w:val="center"/>
              <w:rPr>
                <w:rFonts w:ascii="標楷體" w:eastAsia="標楷體" w:hAnsi="標楷體" w:cs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kern w:val="2"/>
                <w:sz w:val="24"/>
                <w:szCs w:val="24"/>
              </w:rPr>
              <w:t>週</w:t>
            </w:r>
            <w:proofErr w:type="gramEnd"/>
          </w:p>
        </w:tc>
      </w:tr>
    </w:tbl>
    <w:p w:rsidR="008F16AA" w:rsidRPr="008F16AA" w:rsidRDefault="008F16AA" w:rsidP="00612FEF">
      <w:pPr>
        <w:pStyle w:val="aff0"/>
        <w:ind w:leftChars="0" w:left="503" w:firstLine="0"/>
        <w:rPr>
          <w:rFonts w:ascii="標楷體" w:eastAsia="標楷體" w:hAnsi="標楷體"/>
          <w:color w:val="FF0000"/>
          <w:sz w:val="24"/>
          <w:szCs w:val="24"/>
        </w:rPr>
      </w:pPr>
    </w:p>
    <w:p w:rsidR="008F16AA" w:rsidRPr="008F16AA" w:rsidRDefault="008F16AA" w:rsidP="008F16AA">
      <w:pPr>
        <w:rPr>
          <w:rFonts w:eastAsia="標楷體"/>
          <w:b/>
          <w:color w:val="FF0000"/>
          <w:sz w:val="24"/>
          <w:szCs w:val="24"/>
        </w:rPr>
      </w:pPr>
    </w:p>
    <w:sectPr w:rsidR="008F16AA" w:rsidRPr="008F16AA" w:rsidSect="006B6E0C">
      <w:footerReference w:type="default" r:id="rId29"/>
      <w:pgSz w:w="16839" w:h="11907" w:orient="landscape" w:code="9"/>
      <w:pgMar w:top="851" w:right="1134" w:bottom="851" w:left="1134" w:header="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DC8" w:rsidRDefault="004D7DC8">
      <w:r>
        <w:separator/>
      </w:r>
    </w:p>
  </w:endnote>
  <w:endnote w:type="continuationSeparator" w:id="0">
    <w:p w:rsidR="004D7DC8" w:rsidRDefault="004D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夹发砰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5179605"/>
      <w:docPartObj>
        <w:docPartGallery w:val="Page Numbers (Bottom of Page)"/>
        <w:docPartUnique/>
      </w:docPartObj>
    </w:sdtPr>
    <w:sdtContent>
      <w:p w:rsidR="0085174C" w:rsidRDefault="0085174C" w:rsidP="001D75DE">
        <w:pPr>
          <w:pStyle w:val="a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7776D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DC8" w:rsidRDefault="004D7DC8">
      <w:r>
        <w:separator/>
      </w:r>
    </w:p>
  </w:footnote>
  <w:footnote w:type="continuationSeparator" w:id="0">
    <w:p w:rsidR="004D7DC8" w:rsidRDefault="004D7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CC21B0"/>
    <w:multiLevelType w:val="hybridMultilevel"/>
    <w:tmpl w:val="10BEB278"/>
    <w:lvl w:ilvl="0" w:tplc="D94A7B58">
      <w:start w:val="1"/>
      <w:numFmt w:val="taiwaneseCountingThousand"/>
      <w:lvlText w:val="%1、"/>
      <w:lvlJc w:val="left"/>
      <w:pPr>
        <w:ind w:left="526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A912832"/>
    <w:multiLevelType w:val="hybridMultilevel"/>
    <w:tmpl w:val="637264A4"/>
    <w:lvl w:ilvl="0" w:tplc="6F50BFFE">
      <w:start w:val="1"/>
      <w:numFmt w:val="taiwaneseCountingThousand"/>
      <w:lvlText w:val="%1、"/>
      <w:lvlJc w:val="left"/>
      <w:pPr>
        <w:ind w:left="503" w:hanging="480"/>
      </w:pPr>
      <w:rPr>
        <w:b w:val="0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53B4529"/>
    <w:multiLevelType w:val="hybridMultilevel"/>
    <w:tmpl w:val="491E7424"/>
    <w:lvl w:ilvl="0" w:tplc="D94A7B58">
      <w:start w:val="1"/>
      <w:numFmt w:val="taiwaneseCountingThousand"/>
      <w:lvlText w:val="%1、"/>
      <w:lvlJc w:val="left"/>
      <w:pPr>
        <w:ind w:left="503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3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4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823F75"/>
    <w:multiLevelType w:val="hybridMultilevel"/>
    <w:tmpl w:val="4B58C282"/>
    <w:lvl w:ilvl="0" w:tplc="3E8CE9F2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9F1474"/>
    <w:multiLevelType w:val="hybridMultilevel"/>
    <w:tmpl w:val="CE88D2F6"/>
    <w:lvl w:ilvl="0" w:tplc="7A9E5B7C">
      <w:start w:val="1"/>
      <w:numFmt w:val="taiwaneseCountingThousand"/>
      <w:lvlText w:val="%1、"/>
      <w:lvlJc w:val="left"/>
      <w:pPr>
        <w:ind w:left="52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9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1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2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4" w15:restartNumberingAfterBreak="0">
    <w:nsid w:val="5C334881"/>
    <w:multiLevelType w:val="hybridMultilevel"/>
    <w:tmpl w:val="623E3FB6"/>
    <w:lvl w:ilvl="0" w:tplc="7A9E5B7C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6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7" w15:restartNumberingAfterBreak="0">
    <w:nsid w:val="6832034E"/>
    <w:multiLevelType w:val="hybridMultilevel"/>
    <w:tmpl w:val="0ACCAF5E"/>
    <w:lvl w:ilvl="0" w:tplc="8D92AD38">
      <w:start w:val="1"/>
      <w:numFmt w:val="decimal"/>
      <w:lvlText w:val="%1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9" w15:restartNumberingAfterBreak="0">
    <w:nsid w:val="71D42F9B"/>
    <w:multiLevelType w:val="hybridMultilevel"/>
    <w:tmpl w:val="504A7714"/>
    <w:lvl w:ilvl="0" w:tplc="5F8E3974">
      <w:start w:val="1"/>
      <w:numFmt w:val="taiwaneseCountingThousand"/>
      <w:lvlText w:val="%1、"/>
      <w:lvlJc w:val="left"/>
      <w:pPr>
        <w:ind w:left="503" w:hanging="480"/>
      </w:pPr>
      <w:rPr>
        <w:color w:val="000000" w:themeColor="text1"/>
      </w:rPr>
    </w:lvl>
    <w:lvl w:ilvl="1" w:tplc="B0EE4A3C">
      <w:start w:val="1"/>
      <w:numFmt w:val="decimal"/>
      <w:lvlText w:val="%2.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0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1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0"/>
  </w:num>
  <w:num w:numId="2">
    <w:abstractNumId w:val="41"/>
  </w:num>
  <w:num w:numId="3">
    <w:abstractNumId w:val="26"/>
  </w:num>
  <w:num w:numId="4">
    <w:abstractNumId w:val="35"/>
  </w:num>
  <w:num w:numId="5">
    <w:abstractNumId w:val="31"/>
  </w:num>
  <w:num w:numId="6">
    <w:abstractNumId w:val="30"/>
  </w:num>
  <w:num w:numId="7">
    <w:abstractNumId w:val="2"/>
  </w:num>
  <w:num w:numId="8">
    <w:abstractNumId w:val="23"/>
  </w:num>
  <w:num w:numId="9">
    <w:abstractNumId w:val="19"/>
  </w:num>
  <w:num w:numId="10">
    <w:abstractNumId w:val="33"/>
  </w:num>
  <w:num w:numId="11">
    <w:abstractNumId w:val="38"/>
  </w:num>
  <w:num w:numId="12">
    <w:abstractNumId w:val="40"/>
  </w:num>
  <w:num w:numId="13">
    <w:abstractNumId w:val="22"/>
  </w:num>
  <w:num w:numId="14">
    <w:abstractNumId w:val="11"/>
  </w:num>
  <w:num w:numId="15">
    <w:abstractNumId w:val="9"/>
  </w:num>
  <w:num w:numId="16">
    <w:abstractNumId w:val="29"/>
  </w:num>
  <w:num w:numId="17">
    <w:abstractNumId w:val="10"/>
  </w:num>
  <w:num w:numId="18">
    <w:abstractNumId w:val="0"/>
  </w:num>
  <w:num w:numId="19">
    <w:abstractNumId w:val="24"/>
  </w:num>
  <w:num w:numId="20">
    <w:abstractNumId w:val="25"/>
  </w:num>
  <w:num w:numId="21">
    <w:abstractNumId w:val="15"/>
  </w:num>
  <w:num w:numId="22">
    <w:abstractNumId w:val="5"/>
  </w:num>
  <w:num w:numId="23">
    <w:abstractNumId w:val="3"/>
  </w:num>
  <w:num w:numId="24">
    <w:abstractNumId w:val="36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8"/>
  </w:num>
  <w:num w:numId="30">
    <w:abstractNumId w:val="1"/>
  </w:num>
  <w:num w:numId="31">
    <w:abstractNumId w:val="32"/>
  </w:num>
  <w:num w:numId="32">
    <w:abstractNumId w:val="13"/>
  </w:num>
  <w:num w:numId="33">
    <w:abstractNumId w:val="4"/>
  </w:num>
  <w:num w:numId="34">
    <w:abstractNumId w:val="6"/>
  </w:num>
  <w:num w:numId="35">
    <w:abstractNumId w:val="17"/>
  </w:num>
  <w:num w:numId="36">
    <w:abstractNumId w:val="21"/>
  </w:num>
  <w:num w:numId="37">
    <w:abstractNumId w:val="16"/>
  </w:num>
  <w:num w:numId="38">
    <w:abstractNumId w:val="34"/>
  </w:num>
  <w:num w:numId="39">
    <w:abstractNumId w:val="28"/>
  </w:num>
  <w:num w:numId="40">
    <w:abstractNumId w:val="39"/>
  </w:num>
  <w:num w:numId="41">
    <w:abstractNumId w:val="27"/>
  </w:num>
  <w:num w:numId="42">
    <w:abstractNumId w:val="37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36468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4FA1"/>
    <w:rsid w:val="000668B0"/>
    <w:rsid w:val="0007050F"/>
    <w:rsid w:val="00072245"/>
    <w:rsid w:val="00076501"/>
    <w:rsid w:val="000766D7"/>
    <w:rsid w:val="00076909"/>
    <w:rsid w:val="00081436"/>
    <w:rsid w:val="00081700"/>
    <w:rsid w:val="000831FC"/>
    <w:rsid w:val="0008332E"/>
    <w:rsid w:val="00085DA0"/>
    <w:rsid w:val="0009638F"/>
    <w:rsid w:val="00096419"/>
    <w:rsid w:val="00097C2E"/>
    <w:rsid w:val="000A1997"/>
    <w:rsid w:val="000A395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323E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57B27"/>
    <w:rsid w:val="00160295"/>
    <w:rsid w:val="00160464"/>
    <w:rsid w:val="00170643"/>
    <w:rsid w:val="00170D0B"/>
    <w:rsid w:val="00180498"/>
    <w:rsid w:val="00181ACE"/>
    <w:rsid w:val="00182703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5DE"/>
    <w:rsid w:val="001E290D"/>
    <w:rsid w:val="001E5752"/>
    <w:rsid w:val="001E6F9A"/>
    <w:rsid w:val="001E724D"/>
    <w:rsid w:val="001F1F5B"/>
    <w:rsid w:val="001F4460"/>
    <w:rsid w:val="001F520A"/>
    <w:rsid w:val="00200C15"/>
    <w:rsid w:val="002026C7"/>
    <w:rsid w:val="002058E2"/>
    <w:rsid w:val="00205A5D"/>
    <w:rsid w:val="00210F9A"/>
    <w:rsid w:val="00214156"/>
    <w:rsid w:val="00214654"/>
    <w:rsid w:val="00214BA9"/>
    <w:rsid w:val="002159CE"/>
    <w:rsid w:val="00217DCF"/>
    <w:rsid w:val="00221BF0"/>
    <w:rsid w:val="00225853"/>
    <w:rsid w:val="00227D43"/>
    <w:rsid w:val="00234F2C"/>
    <w:rsid w:val="002465A9"/>
    <w:rsid w:val="0025196E"/>
    <w:rsid w:val="00252E0C"/>
    <w:rsid w:val="00263A25"/>
    <w:rsid w:val="002664FE"/>
    <w:rsid w:val="002670FA"/>
    <w:rsid w:val="00271A60"/>
    <w:rsid w:val="002766E2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684C"/>
    <w:rsid w:val="002A7099"/>
    <w:rsid w:val="002A7515"/>
    <w:rsid w:val="002B5B91"/>
    <w:rsid w:val="002B69BB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26780"/>
    <w:rsid w:val="00330675"/>
    <w:rsid w:val="00334F63"/>
    <w:rsid w:val="0034044A"/>
    <w:rsid w:val="00342067"/>
    <w:rsid w:val="003524F1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38FC"/>
    <w:rsid w:val="00376C12"/>
    <w:rsid w:val="00383B8B"/>
    <w:rsid w:val="00384845"/>
    <w:rsid w:val="00392A6A"/>
    <w:rsid w:val="0039306C"/>
    <w:rsid w:val="003939AB"/>
    <w:rsid w:val="0039412B"/>
    <w:rsid w:val="00394743"/>
    <w:rsid w:val="00394B57"/>
    <w:rsid w:val="003A2FAC"/>
    <w:rsid w:val="003A5FC8"/>
    <w:rsid w:val="003B57B2"/>
    <w:rsid w:val="003B75E7"/>
    <w:rsid w:val="003B7C4D"/>
    <w:rsid w:val="003B7FA8"/>
    <w:rsid w:val="003C1C0A"/>
    <w:rsid w:val="003C7092"/>
    <w:rsid w:val="003C74C9"/>
    <w:rsid w:val="003D2C05"/>
    <w:rsid w:val="003D2E00"/>
    <w:rsid w:val="003E11DC"/>
    <w:rsid w:val="003E2B84"/>
    <w:rsid w:val="003F2C64"/>
    <w:rsid w:val="003F7A48"/>
    <w:rsid w:val="00401839"/>
    <w:rsid w:val="0040278C"/>
    <w:rsid w:val="00403CDE"/>
    <w:rsid w:val="00403E10"/>
    <w:rsid w:val="004070BB"/>
    <w:rsid w:val="00415037"/>
    <w:rsid w:val="00417B89"/>
    <w:rsid w:val="0042042E"/>
    <w:rsid w:val="00426712"/>
    <w:rsid w:val="00431A36"/>
    <w:rsid w:val="00431B0B"/>
    <w:rsid w:val="00433109"/>
    <w:rsid w:val="00434C48"/>
    <w:rsid w:val="00434E3E"/>
    <w:rsid w:val="00440A20"/>
    <w:rsid w:val="00440B21"/>
    <w:rsid w:val="00441B99"/>
    <w:rsid w:val="00444D37"/>
    <w:rsid w:val="00452D1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31FC"/>
    <w:rsid w:val="004843EC"/>
    <w:rsid w:val="0048605F"/>
    <w:rsid w:val="00490278"/>
    <w:rsid w:val="00493294"/>
    <w:rsid w:val="004A46BB"/>
    <w:rsid w:val="004A5072"/>
    <w:rsid w:val="004B01A3"/>
    <w:rsid w:val="004B01C9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D7DC8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66CA"/>
    <w:rsid w:val="00507327"/>
    <w:rsid w:val="005103D7"/>
    <w:rsid w:val="00517FDB"/>
    <w:rsid w:val="00524F98"/>
    <w:rsid w:val="005318DD"/>
    <w:rsid w:val="005336C0"/>
    <w:rsid w:val="0053472D"/>
    <w:rsid w:val="00536A4C"/>
    <w:rsid w:val="00540EB2"/>
    <w:rsid w:val="005432CD"/>
    <w:rsid w:val="00543640"/>
    <w:rsid w:val="00543FDF"/>
    <w:rsid w:val="00550328"/>
    <w:rsid w:val="005528F3"/>
    <w:rsid w:val="0055297F"/>
    <w:rsid w:val="005533E5"/>
    <w:rsid w:val="005571F5"/>
    <w:rsid w:val="0056331F"/>
    <w:rsid w:val="005652F5"/>
    <w:rsid w:val="00570442"/>
    <w:rsid w:val="00573E05"/>
    <w:rsid w:val="00575BF8"/>
    <w:rsid w:val="005778F8"/>
    <w:rsid w:val="00586943"/>
    <w:rsid w:val="005902DD"/>
    <w:rsid w:val="005931EA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088A"/>
    <w:rsid w:val="005F1B74"/>
    <w:rsid w:val="005F3989"/>
    <w:rsid w:val="005F562B"/>
    <w:rsid w:val="005F5C4A"/>
    <w:rsid w:val="0060022B"/>
    <w:rsid w:val="00607C91"/>
    <w:rsid w:val="00611E43"/>
    <w:rsid w:val="006121F2"/>
    <w:rsid w:val="0061264C"/>
    <w:rsid w:val="00612FEF"/>
    <w:rsid w:val="00616E05"/>
    <w:rsid w:val="006177F3"/>
    <w:rsid w:val="00617F7F"/>
    <w:rsid w:val="0062005B"/>
    <w:rsid w:val="0062050A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4640F"/>
    <w:rsid w:val="006510A0"/>
    <w:rsid w:val="00651C18"/>
    <w:rsid w:val="00654B9D"/>
    <w:rsid w:val="006550DD"/>
    <w:rsid w:val="00655273"/>
    <w:rsid w:val="0066106E"/>
    <w:rsid w:val="00663336"/>
    <w:rsid w:val="006648FA"/>
    <w:rsid w:val="00666617"/>
    <w:rsid w:val="006667FF"/>
    <w:rsid w:val="006711E0"/>
    <w:rsid w:val="006820EF"/>
    <w:rsid w:val="00683A76"/>
    <w:rsid w:val="006848A7"/>
    <w:rsid w:val="00684EC6"/>
    <w:rsid w:val="0068714E"/>
    <w:rsid w:val="00690A33"/>
    <w:rsid w:val="00691588"/>
    <w:rsid w:val="006920B6"/>
    <w:rsid w:val="00692185"/>
    <w:rsid w:val="00693F13"/>
    <w:rsid w:val="00694980"/>
    <w:rsid w:val="006967C2"/>
    <w:rsid w:val="006A529F"/>
    <w:rsid w:val="006B02E0"/>
    <w:rsid w:val="006B2866"/>
    <w:rsid w:val="006B3591"/>
    <w:rsid w:val="006B6E0C"/>
    <w:rsid w:val="006D1D3D"/>
    <w:rsid w:val="006D30E1"/>
    <w:rsid w:val="006D3ACD"/>
    <w:rsid w:val="006D3AFE"/>
    <w:rsid w:val="006D3CA3"/>
    <w:rsid w:val="006D52E9"/>
    <w:rsid w:val="006E27FD"/>
    <w:rsid w:val="006E4D3A"/>
    <w:rsid w:val="006E7A6E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A5F6F"/>
    <w:rsid w:val="007B08AA"/>
    <w:rsid w:val="007B4583"/>
    <w:rsid w:val="007C0CAF"/>
    <w:rsid w:val="007C196E"/>
    <w:rsid w:val="007C2A65"/>
    <w:rsid w:val="007C355B"/>
    <w:rsid w:val="007C3BA1"/>
    <w:rsid w:val="007C4F1E"/>
    <w:rsid w:val="007C689B"/>
    <w:rsid w:val="007D347C"/>
    <w:rsid w:val="007D4077"/>
    <w:rsid w:val="007D42F0"/>
    <w:rsid w:val="007D5CB2"/>
    <w:rsid w:val="007D5CDE"/>
    <w:rsid w:val="007F2446"/>
    <w:rsid w:val="00802141"/>
    <w:rsid w:val="00806158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5E43"/>
    <w:rsid w:val="00847029"/>
    <w:rsid w:val="00847164"/>
    <w:rsid w:val="00847FF8"/>
    <w:rsid w:val="00850FA4"/>
    <w:rsid w:val="008512C8"/>
    <w:rsid w:val="0085174C"/>
    <w:rsid w:val="00851B3E"/>
    <w:rsid w:val="008555DC"/>
    <w:rsid w:val="00855A15"/>
    <w:rsid w:val="00855F30"/>
    <w:rsid w:val="00856331"/>
    <w:rsid w:val="00862FE6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1ED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55D1"/>
    <w:rsid w:val="008C6637"/>
    <w:rsid w:val="008C7AF6"/>
    <w:rsid w:val="008D2428"/>
    <w:rsid w:val="008E1F08"/>
    <w:rsid w:val="008F16AA"/>
    <w:rsid w:val="008F1D99"/>
    <w:rsid w:val="008F22B2"/>
    <w:rsid w:val="008F2B26"/>
    <w:rsid w:val="00902CB0"/>
    <w:rsid w:val="009034F6"/>
    <w:rsid w:val="00903674"/>
    <w:rsid w:val="00904158"/>
    <w:rsid w:val="00905277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55F9"/>
    <w:rsid w:val="0093744F"/>
    <w:rsid w:val="00940293"/>
    <w:rsid w:val="00940542"/>
    <w:rsid w:val="00945217"/>
    <w:rsid w:val="009476AD"/>
    <w:rsid w:val="00951842"/>
    <w:rsid w:val="009524FA"/>
    <w:rsid w:val="009529E0"/>
    <w:rsid w:val="00955F24"/>
    <w:rsid w:val="00956B1D"/>
    <w:rsid w:val="00962004"/>
    <w:rsid w:val="009624EC"/>
    <w:rsid w:val="00965857"/>
    <w:rsid w:val="00966319"/>
    <w:rsid w:val="00966C95"/>
    <w:rsid w:val="00967DBF"/>
    <w:rsid w:val="00970900"/>
    <w:rsid w:val="0097151F"/>
    <w:rsid w:val="00972994"/>
    <w:rsid w:val="009740F8"/>
    <w:rsid w:val="0097776D"/>
    <w:rsid w:val="00981915"/>
    <w:rsid w:val="00982D4A"/>
    <w:rsid w:val="0098779D"/>
    <w:rsid w:val="00987F14"/>
    <w:rsid w:val="0099017E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5170"/>
    <w:rsid w:val="009A7E41"/>
    <w:rsid w:val="009B21E5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7EC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0D3C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4D2B"/>
    <w:rsid w:val="00A5508B"/>
    <w:rsid w:val="00A57619"/>
    <w:rsid w:val="00A60A64"/>
    <w:rsid w:val="00A62145"/>
    <w:rsid w:val="00A654F9"/>
    <w:rsid w:val="00A6655E"/>
    <w:rsid w:val="00A67682"/>
    <w:rsid w:val="00A676A7"/>
    <w:rsid w:val="00A742FA"/>
    <w:rsid w:val="00A76789"/>
    <w:rsid w:val="00A76F8F"/>
    <w:rsid w:val="00A77B85"/>
    <w:rsid w:val="00A77E44"/>
    <w:rsid w:val="00A837EB"/>
    <w:rsid w:val="00A85A5B"/>
    <w:rsid w:val="00A92B7A"/>
    <w:rsid w:val="00A95C10"/>
    <w:rsid w:val="00AA158C"/>
    <w:rsid w:val="00AA56E5"/>
    <w:rsid w:val="00AA5C9E"/>
    <w:rsid w:val="00AB0D6C"/>
    <w:rsid w:val="00AB33BD"/>
    <w:rsid w:val="00AB671C"/>
    <w:rsid w:val="00AB6FC4"/>
    <w:rsid w:val="00AC3199"/>
    <w:rsid w:val="00AC4B0F"/>
    <w:rsid w:val="00AD2399"/>
    <w:rsid w:val="00AD3378"/>
    <w:rsid w:val="00AD4963"/>
    <w:rsid w:val="00AD4C4C"/>
    <w:rsid w:val="00AE3C0D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1589"/>
    <w:rsid w:val="00B346A1"/>
    <w:rsid w:val="00B41FD5"/>
    <w:rsid w:val="00B47EBB"/>
    <w:rsid w:val="00B47F56"/>
    <w:rsid w:val="00B5253C"/>
    <w:rsid w:val="00B54810"/>
    <w:rsid w:val="00B5559D"/>
    <w:rsid w:val="00B55607"/>
    <w:rsid w:val="00B5798C"/>
    <w:rsid w:val="00B62FC1"/>
    <w:rsid w:val="00B66C53"/>
    <w:rsid w:val="00B705EF"/>
    <w:rsid w:val="00B7069B"/>
    <w:rsid w:val="00B709E0"/>
    <w:rsid w:val="00B70B70"/>
    <w:rsid w:val="00B715B5"/>
    <w:rsid w:val="00B759CA"/>
    <w:rsid w:val="00B80E48"/>
    <w:rsid w:val="00B85833"/>
    <w:rsid w:val="00B858CC"/>
    <w:rsid w:val="00B8634E"/>
    <w:rsid w:val="00B86768"/>
    <w:rsid w:val="00B87A7B"/>
    <w:rsid w:val="00B93C61"/>
    <w:rsid w:val="00B96000"/>
    <w:rsid w:val="00B9600B"/>
    <w:rsid w:val="00BA1445"/>
    <w:rsid w:val="00BA61D7"/>
    <w:rsid w:val="00BA69E5"/>
    <w:rsid w:val="00BB2520"/>
    <w:rsid w:val="00BB3889"/>
    <w:rsid w:val="00BB69DE"/>
    <w:rsid w:val="00BC25C2"/>
    <w:rsid w:val="00BC285E"/>
    <w:rsid w:val="00BC3525"/>
    <w:rsid w:val="00BC5BA6"/>
    <w:rsid w:val="00BC75B2"/>
    <w:rsid w:val="00BD0C8A"/>
    <w:rsid w:val="00BD2076"/>
    <w:rsid w:val="00BD3CA2"/>
    <w:rsid w:val="00BD5193"/>
    <w:rsid w:val="00BD5366"/>
    <w:rsid w:val="00BE2654"/>
    <w:rsid w:val="00BE3EEA"/>
    <w:rsid w:val="00BE6B7C"/>
    <w:rsid w:val="00BE7C71"/>
    <w:rsid w:val="00BF0B63"/>
    <w:rsid w:val="00BF1A42"/>
    <w:rsid w:val="00C01B71"/>
    <w:rsid w:val="00C0277A"/>
    <w:rsid w:val="00C05E79"/>
    <w:rsid w:val="00C13637"/>
    <w:rsid w:val="00C16726"/>
    <w:rsid w:val="00C222B9"/>
    <w:rsid w:val="00C2644D"/>
    <w:rsid w:val="00C26CAE"/>
    <w:rsid w:val="00C27837"/>
    <w:rsid w:val="00C27A1B"/>
    <w:rsid w:val="00C30B62"/>
    <w:rsid w:val="00C31F2D"/>
    <w:rsid w:val="00C35623"/>
    <w:rsid w:val="00C3784A"/>
    <w:rsid w:val="00C41BC8"/>
    <w:rsid w:val="00C430C1"/>
    <w:rsid w:val="00C4394F"/>
    <w:rsid w:val="00C443DF"/>
    <w:rsid w:val="00C44499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977D3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090E"/>
    <w:rsid w:val="00D11E2A"/>
    <w:rsid w:val="00D14AD0"/>
    <w:rsid w:val="00D20DA2"/>
    <w:rsid w:val="00D212CC"/>
    <w:rsid w:val="00D23103"/>
    <w:rsid w:val="00D23BE9"/>
    <w:rsid w:val="00D24ADA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4762E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05B3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24B89"/>
    <w:rsid w:val="00E325ED"/>
    <w:rsid w:val="00E3550F"/>
    <w:rsid w:val="00E428EF"/>
    <w:rsid w:val="00E463C3"/>
    <w:rsid w:val="00E46E43"/>
    <w:rsid w:val="00E47B31"/>
    <w:rsid w:val="00E504A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54C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524A"/>
    <w:rsid w:val="00ED746A"/>
    <w:rsid w:val="00EE3F60"/>
    <w:rsid w:val="00EE5720"/>
    <w:rsid w:val="00EE6809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58F0"/>
    <w:rsid w:val="00F174D7"/>
    <w:rsid w:val="00F17733"/>
    <w:rsid w:val="00F30474"/>
    <w:rsid w:val="00F37A1E"/>
    <w:rsid w:val="00F45F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0662"/>
    <w:rsid w:val="00F81C2A"/>
    <w:rsid w:val="00F83476"/>
    <w:rsid w:val="00F875C2"/>
    <w:rsid w:val="00F906D6"/>
    <w:rsid w:val="00F9202A"/>
    <w:rsid w:val="00F92F5A"/>
    <w:rsid w:val="00F931AD"/>
    <w:rsid w:val="00F94E97"/>
    <w:rsid w:val="00FA2518"/>
    <w:rsid w:val="00FB7303"/>
    <w:rsid w:val="00FB7393"/>
    <w:rsid w:val="00FB7658"/>
    <w:rsid w:val="00FC01EC"/>
    <w:rsid w:val="00FC1B4B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4CA96E-F2FB-40DA-9D43-9FED3614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2A684C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5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character" w:styleId="aff9">
    <w:name w:val="Hyperlink"/>
    <w:basedOn w:val="a0"/>
    <w:uiPriority w:val="99"/>
    <w:unhideWhenUsed/>
    <w:rsid w:val="001D75DE"/>
    <w:rPr>
      <w:color w:val="0563C1" w:themeColor="hyperlink"/>
      <w:u w:val="single"/>
    </w:rPr>
  </w:style>
  <w:style w:type="character" w:styleId="affa">
    <w:name w:val="Unresolved Mention"/>
    <w:basedOn w:val="a0"/>
    <w:uiPriority w:val="99"/>
    <w:semiHidden/>
    <w:unhideWhenUsed/>
    <w:rsid w:val="000D323E"/>
    <w:rPr>
      <w:color w:val="605E5C"/>
      <w:shd w:val="clear" w:color="auto" w:fill="E1DFDD"/>
    </w:rPr>
  </w:style>
  <w:style w:type="character" w:customStyle="1" w:styleId="70">
    <w:name w:val="標題 7 字元"/>
    <w:basedOn w:val="a0"/>
    <w:link w:val="7"/>
    <w:uiPriority w:val="9"/>
    <w:rsid w:val="002A684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youtu.be/5kgI5zuXF7g" TargetMode="External"/><Relationship Id="rId18" Type="http://schemas.openxmlformats.org/officeDocument/2006/relationships/hyperlink" Target="https://youtu.be/Qe2SxVtaeDA" TargetMode="External"/><Relationship Id="rId26" Type="http://schemas.openxmlformats.org/officeDocument/2006/relationships/hyperlink" Target="https://youtu.be/xZBBtV1HPxU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TmnKczgPs5g" TargetMode="Externa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youtu.be/M5VNNtYx13I" TargetMode="External"/><Relationship Id="rId25" Type="http://schemas.openxmlformats.org/officeDocument/2006/relationships/hyperlink" Target="https://youtu.be/EJlUFfnxS8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FO1tVEHE1Pg" TargetMode="External"/><Relationship Id="rId20" Type="http://schemas.openxmlformats.org/officeDocument/2006/relationships/hyperlink" Target="https://youtu.be/Doq6M6C208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yperlink" Target="https://youtu.be/bZctLH0_Gv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QVNfK3ohynM" TargetMode="External"/><Relationship Id="rId23" Type="http://schemas.openxmlformats.org/officeDocument/2006/relationships/hyperlink" Target="https://youtu.be/A2L7msm1u8Y" TargetMode="External"/><Relationship Id="rId28" Type="http://schemas.openxmlformats.org/officeDocument/2006/relationships/hyperlink" Target="https://youtu.be/EVsqooklC2A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youtu.be/x4nhCo-H-ew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youtu.be/JOQ5XnciBQY" TargetMode="External"/><Relationship Id="rId22" Type="http://schemas.openxmlformats.org/officeDocument/2006/relationships/hyperlink" Target="https://youtu.be/ZwRheLaMr0k" TargetMode="External"/><Relationship Id="rId27" Type="http://schemas.openxmlformats.org/officeDocument/2006/relationships/hyperlink" Target="https://youtu.be/ZP4a-2ENuG4" TargetMode="Externa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9C1A75-17E8-49D5-9C7A-C0479E070EBC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1B3EEFC1-B95C-4CF9-AC56-5C3F4335ACCF}">
      <dgm:prSet phldrT="[文字]" custT="1"/>
      <dgm:spPr>
        <a:solidFill>
          <a:srgbClr val="FFFFCC"/>
        </a:solidFill>
        <a:ln w="57150">
          <a:solidFill>
            <a:srgbClr val="FFFF66"/>
          </a:solidFill>
        </a:ln>
      </dgm:spPr>
      <dgm:t>
        <a:bodyPr vert="horz"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6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區域特色</a:t>
          </a:r>
        </a:p>
      </dgm:t>
    </dgm:pt>
    <dgm:pt modelId="{C616F90A-9B77-40AF-9FA4-8963065F9B30}" type="parTrans" cxnId="{88AE66E2-AD6A-4CE5-92D1-B6B597201F28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95BEDA8-41E7-42C9-B6BB-D4BEDBAAB33E}" type="sibTrans" cxnId="{88AE66E2-AD6A-4CE5-92D1-B6B597201F28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FF1D6F93-51BA-4210-BE6C-AA84778A269E}">
      <dgm:prSet phldrT="[文字]" custT="1"/>
      <dgm:spPr>
        <a:solidFill>
          <a:srgbClr val="CCFFFF"/>
        </a:solidFill>
        <a:ln w="38100">
          <a:solidFill>
            <a:schemeClr val="accent5">
              <a:lumMod val="40000"/>
              <a:lumOff val="60000"/>
            </a:schemeClr>
          </a:solidFill>
        </a:ln>
      </dgm:spPr>
      <dgm:t>
        <a:bodyPr/>
        <a:lstStyle/>
        <a:p>
          <a:pPr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400" b="1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歐洲與俄羅斯</a:t>
          </a:r>
          <a:endParaRPr lang="zh-TW" altLang="en-US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569DE04-856F-43AD-8085-E2C9CBBE8D2E}" type="parTrans" cxnId="{CEF154A4-E73A-452E-B018-D9D06DB8030C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C820CC7-D548-46A6-8757-7899F1D6E20E}" type="sibTrans" cxnId="{CEF154A4-E73A-452E-B018-D9D06DB8030C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89BAEE5-B62D-4FA0-A1DB-213ABD568931}">
      <dgm:prSet phldrT="[文字]" custT="1"/>
      <dgm:spPr>
        <a:solidFill>
          <a:srgbClr val="CCFFCC"/>
        </a:solidFill>
        <a:ln w="38100">
          <a:solidFill>
            <a:schemeClr val="accent3">
              <a:lumMod val="40000"/>
              <a:lumOff val="60000"/>
            </a:schemeClr>
          </a:solidFill>
        </a:ln>
      </dgm:spPr>
      <dgm:t>
        <a:bodyPr/>
        <a:lstStyle/>
        <a:p>
          <a:pPr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400" b="1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美洲</a:t>
          </a:r>
          <a:endParaRPr lang="zh-TW" altLang="en-US" sz="1400" b="1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B0BB79B-20CC-4757-90C5-7532E1EA527E}" type="parTrans" cxnId="{B4CA909F-46B3-4B07-B97A-24CA99B40F87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5505A89-6205-4131-BFD7-A27DD8173D98}" type="sibTrans" cxnId="{B4CA909F-46B3-4B07-B97A-24CA99B40F87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4A420D2-1A43-436C-B56B-3ED64060B275}">
      <dgm:prSet phldrT="[文字]" custT="1"/>
      <dgm:spPr>
        <a:solidFill>
          <a:schemeClr val="accent4">
            <a:lumMod val="20000"/>
            <a:lumOff val="80000"/>
          </a:schemeClr>
        </a:solidFill>
        <a:ln w="38100">
          <a:solidFill>
            <a:schemeClr val="accent4">
              <a:lumMod val="60000"/>
              <a:lumOff val="40000"/>
            </a:schemeClr>
          </a:solidFill>
        </a:ln>
      </dgm:spPr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lang="zh-TW" altLang="en-US" sz="1400" b="1" dirty="0">
              <a:latin typeface="微軟正黑體" panose="020B0604030504040204" pitchFamily="34" charset="-120"/>
              <a:ea typeface="微軟正黑體" panose="020B0604030504040204" pitchFamily="34" charset="-120"/>
            </a:rPr>
            <a:t>大洋洲與兩極地區</a:t>
          </a:r>
        </a:p>
      </dgm:t>
    </dgm:pt>
    <dgm:pt modelId="{07BF0C4D-3DBB-491F-918A-97C842D9C11B}" type="parTrans" cxnId="{E8736BDC-CDA7-49F0-AB18-9754197779BE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88D4678-060B-40D2-8938-C3E1DAC27890}" type="sibTrans" cxnId="{E8736BDC-CDA7-49F0-AB18-9754197779BE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4DF568B-636E-4116-A4AB-6394676FF613}">
      <dgm:prSet custT="1"/>
      <dgm:spPr>
        <a:solidFill>
          <a:schemeClr val="bg1"/>
        </a:solidFill>
        <a:ln w="19050">
          <a:solidFill>
            <a:srgbClr val="00B0F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第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1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 </a:t>
          </a:r>
          <a:r>
            <a:rPr kumimoji="1" lang="zh-TW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歐洲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(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一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)</a:t>
          </a:r>
          <a:endParaRPr lang="zh-TW" altLang="en-US" sz="1200" dirty="0"/>
        </a:p>
      </dgm:t>
    </dgm:pt>
    <dgm:pt modelId="{12581C25-7E54-43E1-93E6-C8E347C15BCE}" type="parTrans" cxnId="{E8061684-135F-45BF-847A-8D24E0FDB31E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27FDBA3F-51A4-450A-B35E-295A75430076}" type="sibTrans" cxnId="{E8061684-135F-45BF-847A-8D24E0FDB31E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13EE48EB-7FA5-4901-807D-21A87CCEEB89}">
      <dgm:prSet custT="1"/>
      <dgm:spPr>
        <a:solidFill>
          <a:schemeClr val="bg1"/>
        </a:solidFill>
        <a:ln w="19050">
          <a:solidFill>
            <a:srgbClr val="00B0F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第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2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</a:t>
          </a:r>
          <a:r>
            <a:rPr kumimoji="1" lang="zh-TW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歐洲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(</a:t>
          </a:r>
          <a:r>
            <a:rPr kumimoji="1" lang="zh-TW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二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)</a:t>
          </a:r>
          <a:r>
            <a:rPr kumimoji="1" lang="zh-TW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與俄羅斯</a:t>
          </a:r>
          <a:endParaRPr lang="zh-TW" altLang="en-US" sz="1200" dirty="0"/>
        </a:p>
      </dgm:t>
    </dgm:pt>
    <dgm:pt modelId="{94A38BAF-1D6C-4F08-927C-0F3F639CA55C}" type="parTrans" cxnId="{79B96FB2-5654-4C44-A4D6-99A75F00A82B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BD8A352B-6532-4FE1-81D2-70E2C4297AFF}" type="sibTrans" cxnId="{79B96FB2-5654-4C44-A4D6-99A75F00A82B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3B4A0A2F-CC04-4C13-A9CC-D900FC609F95}">
      <dgm:prSet phldrT="[文字]" custT="1"/>
      <dgm:spPr>
        <a:solidFill>
          <a:schemeClr val="bg1"/>
        </a:solidFill>
        <a:ln w="19050">
          <a:solidFill>
            <a:srgbClr val="92D05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第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3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北美洲</a:t>
          </a:r>
          <a:endParaRPr lang="zh-TW" altLang="en-US" sz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D139882-929F-4FD7-9301-C4EFD50D1DC4}" type="parTrans" cxnId="{B571E8CA-E10A-498E-B9AA-4C650EEB0387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B7E46F1E-EF08-4F5B-A0DB-3AC773C0337A}" type="sibTrans" cxnId="{B571E8CA-E10A-498E-B9AA-4C650EEB0387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1D1077A2-0135-4EED-92DB-864CF8216958}">
      <dgm:prSet phldrT="[文字]" custT="1"/>
      <dgm:spPr>
        <a:solidFill>
          <a:schemeClr val="bg1"/>
        </a:solidFill>
        <a:ln w="19050">
          <a:solidFill>
            <a:srgbClr val="92D050"/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第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4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中南美洲</a:t>
          </a:r>
          <a:endParaRPr lang="zh-TW" altLang="en-US" sz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63B3D4A-A465-4CE2-B7CB-1DB93EE84896}" type="parTrans" cxnId="{AEC486CF-8AE6-425D-A10C-198E0EE93527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85DD55FC-24F3-4C54-92FD-F36B1CFA5DF0}" type="sibTrans" cxnId="{AEC486CF-8AE6-425D-A10C-198E0EE93527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3028E053-A85D-4AE1-8960-E386269DA0D2}">
      <dgm:prSet phldrT="[文字]" custT="1"/>
      <dgm:spPr>
        <a:solidFill>
          <a:schemeClr val="bg1"/>
        </a:solidFill>
        <a:ln w="19050">
          <a:solidFill>
            <a:schemeClr val="accent4">
              <a:lumMod val="40000"/>
              <a:lumOff val="60000"/>
            </a:schemeClr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第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5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 大洋洲</a:t>
          </a:r>
          <a:endParaRPr lang="zh-TW" altLang="en-US" sz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E9423EA-9F5D-42D4-B0A6-110C9BCBA760}" type="parTrans" cxnId="{896C1C50-A59D-4989-8553-A5E0F06F0C99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D65E42FE-3FC0-49BB-A6D9-D5747DE00255}" type="sibTrans" cxnId="{896C1C50-A59D-4989-8553-A5E0F06F0C99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1CA95871-1AA5-4BF4-A21D-F22F44AC4889}">
      <dgm:prSet phldrT="[文字]" custT="1"/>
      <dgm:spPr>
        <a:solidFill>
          <a:schemeClr val="bg1"/>
        </a:solidFill>
        <a:ln w="19050">
          <a:solidFill>
            <a:schemeClr val="accent4">
              <a:lumMod val="40000"/>
              <a:lumOff val="60000"/>
            </a:schemeClr>
          </a:solidFill>
        </a:ln>
      </dgm:spPr>
      <dgm:t>
        <a:bodyPr/>
        <a:lstStyle/>
        <a:p>
          <a:pPr algn="l" rtl="0">
            <a:lnSpc>
              <a:spcPct val="90000"/>
            </a:lnSpc>
            <a:spcBef>
              <a:spcPts val="0"/>
            </a:spcBef>
            <a:spcAft>
              <a:spcPts val="0"/>
            </a:spcAft>
          </a:pP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第</a:t>
          </a:r>
          <a:r>
            <a:rPr kumimoji="1" lang="en-US" altLang="zh-TW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6</a:t>
          </a:r>
          <a:r>
            <a:rPr kumimoji="1" lang="zh-TW" altLang="en-US" sz="1200" b="0" i="0" u="none" strike="noStrike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 兩極地區與全球氣候變遷</a:t>
          </a:r>
          <a:endParaRPr lang="zh-TW" altLang="en-US" sz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DA31678-9733-412E-A0B7-2C658251BF57}" type="parTrans" cxnId="{AF8A041F-5295-48C6-938D-9147A1B3964A}">
      <dgm:prSet custT="1"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900"/>
        </a:p>
      </dgm:t>
    </dgm:pt>
    <dgm:pt modelId="{E92076DA-47C8-4D13-95B0-D0D31A05DAD1}" type="sibTrans" cxnId="{AF8A041F-5295-48C6-938D-9147A1B3964A}">
      <dgm:prSet/>
      <dgm:spPr/>
      <dgm:t>
        <a:bodyPr/>
        <a:lstStyle/>
        <a:p>
          <a:pPr>
            <a:lnSpc>
              <a:spcPct val="90000"/>
            </a:lnSpc>
            <a:spcBef>
              <a:spcPts val="0"/>
            </a:spcBef>
            <a:spcAft>
              <a:spcPts val="0"/>
            </a:spcAft>
          </a:pPr>
          <a:endParaRPr lang="zh-TW" altLang="en-US" sz="3200"/>
        </a:p>
      </dgm:t>
    </dgm:pt>
    <dgm:pt modelId="{6AAF0323-62B9-4A1A-A44F-BBD128A8473E}" type="pres">
      <dgm:prSet presAssocID="{BE9C1A75-17E8-49D5-9C7A-C0479E070EBC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FFF455C-3912-4292-B46B-A77878C1F0FF}" type="pres">
      <dgm:prSet presAssocID="{1B3EEFC1-B95C-4CF9-AC56-5C3F4335ACCF}" presName="root1" presStyleCnt="0"/>
      <dgm:spPr/>
    </dgm:pt>
    <dgm:pt modelId="{77757818-9303-4B16-9B3F-57BA17AF987F}" type="pres">
      <dgm:prSet presAssocID="{1B3EEFC1-B95C-4CF9-AC56-5C3F4335ACCF}" presName="LevelOneTextNode" presStyleLbl="node0" presStyleIdx="0" presStyleCnt="1" custAng="5400000" custScaleX="122473" custScaleY="76361" custLinFactX="-173720" custLinFactNeighborX="-200000" custLinFactNeighborY="1372">
        <dgm:presLayoutVars>
          <dgm:chPref val="3"/>
        </dgm:presLayoutVars>
      </dgm:prSet>
      <dgm:spPr/>
    </dgm:pt>
    <dgm:pt modelId="{4508D2A4-FAAF-4B7C-B35C-16CB43636768}" type="pres">
      <dgm:prSet presAssocID="{1B3EEFC1-B95C-4CF9-AC56-5C3F4335ACCF}" presName="level2hierChild" presStyleCnt="0"/>
      <dgm:spPr/>
    </dgm:pt>
    <dgm:pt modelId="{DF64F6A3-5118-4AD4-AD46-D0A42B8B2A9E}" type="pres">
      <dgm:prSet presAssocID="{C569DE04-856F-43AD-8085-E2C9CBBE8D2E}" presName="conn2-1" presStyleLbl="parChTrans1D2" presStyleIdx="0" presStyleCnt="3"/>
      <dgm:spPr/>
    </dgm:pt>
    <dgm:pt modelId="{D1738198-B974-4557-89D3-EE5C0CC98E12}" type="pres">
      <dgm:prSet presAssocID="{C569DE04-856F-43AD-8085-E2C9CBBE8D2E}" presName="connTx" presStyleLbl="parChTrans1D2" presStyleIdx="0" presStyleCnt="3"/>
      <dgm:spPr/>
    </dgm:pt>
    <dgm:pt modelId="{A5BB266B-DD6F-49C0-A38C-9E105E503DB4}" type="pres">
      <dgm:prSet presAssocID="{FF1D6F93-51BA-4210-BE6C-AA84778A269E}" presName="root2" presStyleCnt="0"/>
      <dgm:spPr/>
    </dgm:pt>
    <dgm:pt modelId="{ADDC0F2D-D44B-487C-BE72-7A7D84DEDE2D}" type="pres">
      <dgm:prSet presAssocID="{FF1D6F93-51BA-4210-BE6C-AA84778A269E}" presName="LevelTwoTextNode" presStyleLbl="node2" presStyleIdx="0" presStyleCnt="3" custScaleX="233393" custLinFactNeighborX="7354" custLinFactNeighborY="8965">
        <dgm:presLayoutVars>
          <dgm:chPref val="3"/>
        </dgm:presLayoutVars>
      </dgm:prSet>
      <dgm:spPr/>
    </dgm:pt>
    <dgm:pt modelId="{3819D4E4-6FCB-44EE-9CA4-EF3F8509C461}" type="pres">
      <dgm:prSet presAssocID="{FF1D6F93-51BA-4210-BE6C-AA84778A269E}" presName="level3hierChild" presStyleCnt="0"/>
      <dgm:spPr/>
    </dgm:pt>
    <dgm:pt modelId="{04B98FD0-7D18-4F20-A204-6CBD99D3AB6E}" type="pres">
      <dgm:prSet presAssocID="{12581C25-7E54-43E1-93E6-C8E347C15BCE}" presName="conn2-1" presStyleLbl="parChTrans1D3" presStyleIdx="0" presStyleCnt="6"/>
      <dgm:spPr/>
    </dgm:pt>
    <dgm:pt modelId="{A5DAEFAF-8099-4826-B11A-88919FFE4AF4}" type="pres">
      <dgm:prSet presAssocID="{12581C25-7E54-43E1-93E6-C8E347C15BCE}" presName="connTx" presStyleLbl="parChTrans1D3" presStyleIdx="0" presStyleCnt="6"/>
      <dgm:spPr/>
    </dgm:pt>
    <dgm:pt modelId="{4D912127-B3E2-4384-8ACE-8F83D5978335}" type="pres">
      <dgm:prSet presAssocID="{94DF568B-636E-4116-A4AB-6394676FF613}" presName="root2" presStyleCnt="0"/>
      <dgm:spPr/>
    </dgm:pt>
    <dgm:pt modelId="{F0B52285-554D-4F3D-9CFE-F8D26872B934}" type="pres">
      <dgm:prSet presAssocID="{94DF568B-636E-4116-A4AB-6394676FF613}" presName="LevelTwoTextNode" presStyleLbl="node3" presStyleIdx="0" presStyleCnt="6" custScaleX="448800" custLinFactNeighborX="54929">
        <dgm:presLayoutVars>
          <dgm:chPref val="3"/>
        </dgm:presLayoutVars>
      </dgm:prSet>
      <dgm:spPr/>
    </dgm:pt>
    <dgm:pt modelId="{063BB21C-F5ED-44DB-9525-8F784A08F6D7}" type="pres">
      <dgm:prSet presAssocID="{94DF568B-636E-4116-A4AB-6394676FF613}" presName="level3hierChild" presStyleCnt="0"/>
      <dgm:spPr/>
    </dgm:pt>
    <dgm:pt modelId="{C541DDE6-FD66-4A6F-B9B8-E54D1B978C23}" type="pres">
      <dgm:prSet presAssocID="{94A38BAF-1D6C-4F08-927C-0F3F639CA55C}" presName="conn2-1" presStyleLbl="parChTrans1D3" presStyleIdx="1" presStyleCnt="6"/>
      <dgm:spPr/>
    </dgm:pt>
    <dgm:pt modelId="{E88D06F4-D5BB-49DE-B337-22E8590D6CD1}" type="pres">
      <dgm:prSet presAssocID="{94A38BAF-1D6C-4F08-927C-0F3F639CA55C}" presName="connTx" presStyleLbl="parChTrans1D3" presStyleIdx="1" presStyleCnt="6"/>
      <dgm:spPr/>
    </dgm:pt>
    <dgm:pt modelId="{75C99629-C1CC-4441-A572-21B929DCCDD7}" type="pres">
      <dgm:prSet presAssocID="{13EE48EB-7FA5-4901-807D-21A87CCEEB89}" presName="root2" presStyleCnt="0"/>
      <dgm:spPr/>
    </dgm:pt>
    <dgm:pt modelId="{7B67B3B0-0FE4-4751-BA74-34BD6EE24FF2}" type="pres">
      <dgm:prSet presAssocID="{13EE48EB-7FA5-4901-807D-21A87CCEEB89}" presName="LevelTwoTextNode" presStyleLbl="node3" presStyleIdx="1" presStyleCnt="6" custScaleX="448800" custLinFactNeighborX="54929">
        <dgm:presLayoutVars>
          <dgm:chPref val="3"/>
        </dgm:presLayoutVars>
      </dgm:prSet>
      <dgm:spPr/>
    </dgm:pt>
    <dgm:pt modelId="{E992C792-A992-44A4-B8C8-A79371936B76}" type="pres">
      <dgm:prSet presAssocID="{13EE48EB-7FA5-4901-807D-21A87CCEEB89}" presName="level3hierChild" presStyleCnt="0"/>
      <dgm:spPr/>
    </dgm:pt>
    <dgm:pt modelId="{DDFD9B9C-C8DE-4249-8D69-D59F31D427EE}" type="pres">
      <dgm:prSet presAssocID="{6B0BB79B-20CC-4757-90C5-7532E1EA527E}" presName="conn2-1" presStyleLbl="parChTrans1D2" presStyleIdx="1" presStyleCnt="3"/>
      <dgm:spPr/>
    </dgm:pt>
    <dgm:pt modelId="{BE2DB660-0192-4B9A-96CF-B2790B81D984}" type="pres">
      <dgm:prSet presAssocID="{6B0BB79B-20CC-4757-90C5-7532E1EA527E}" presName="connTx" presStyleLbl="parChTrans1D2" presStyleIdx="1" presStyleCnt="3"/>
      <dgm:spPr/>
    </dgm:pt>
    <dgm:pt modelId="{A3D5D6A6-1E50-4383-AB38-C016F5BED449}" type="pres">
      <dgm:prSet presAssocID="{E89BAEE5-B62D-4FA0-A1DB-213ABD568931}" presName="root2" presStyleCnt="0"/>
      <dgm:spPr/>
    </dgm:pt>
    <dgm:pt modelId="{F42EBCC0-90F8-4436-B4BA-868D7418434D}" type="pres">
      <dgm:prSet presAssocID="{E89BAEE5-B62D-4FA0-A1DB-213ABD568931}" presName="LevelTwoTextNode" presStyleLbl="node2" presStyleIdx="1" presStyleCnt="3" custScaleX="233393" custLinFactNeighborX="7354" custLinFactNeighborY="8965">
        <dgm:presLayoutVars>
          <dgm:chPref val="3"/>
        </dgm:presLayoutVars>
      </dgm:prSet>
      <dgm:spPr/>
    </dgm:pt>
    <dgm:pt modelId="{CEFEDBE7-91C4-4F25-80AA-00C87968A615}" type="pres">
      <dgm:prSet presAssocID="{E89BAEE5-B62D-4FA0-A1DB-213ABD568931}" presName="level3hierChild" presStyleCnt="0"/>
      <dgm:spPr/>
    </dgm:pt>
    <dgm:pt modelId="{8307BAB0-3512-4BF6-BCED-52AD9293A2F9}" type="pres">
      <dgm:prSet presAssocID="{6D139882-929F-4FD7-9301-C4EFD50D1DC4}" presName="conn2-1" presStyleLbl="parChTrans1D3" presStyleIdx="2" presStyleCnt="6"/>
      <dgm:spPr/>
    </dgm:pt>
    <dgm:pt modelId="{26E7DCBA-61F8-43E3-A98B-0C560C989583}" type="pres">
      <dgm:prSet presAssocID="{6D139882-929F-4FD7-9301-C4EFD50D1DC4}" presName="connTx" presStyleLbl="parChTrans1D3" presStyleIdx="2" presStyleCnt="6"/>
      <dgm:spPr/>
    </dgm:pt>
    <dgm:pt modelId="{6531B947-2CA3-43A4-A4C6-128D69A62157}" type="pres">
      <dgm:prSet presAssocID="{3B4A0A2F-CC04-4C13-A9CC-D900FC609F95}" presName="root2" presStyleCnt="0"/>
      <dgm:spPr/>
    </dgm:pt>
    <dgm:pt modelId="{2106C1CF-D6B0-4296-A9CC-C0FD9E63B5A9}" type="pres">
      <dgm:prSet presAssocID="{3B4A0A2F-CC04-4C13-A9CC-D900FC609F95}" presName="LevelTwoTextNode" presStyleLbl="node3" presStyleIdx="2" presStyleCnt="6" custScaleX="448800" custLinFactNeighborX="54929">
        <dgm:presLayoutVars>
          <dgm:chPref val="3"/>
        </dgm:presLayoutVars>
      </dgm:prSet>
      <dgm:spPr/>
    </dgm:pt>
    <dgm:pt modelId="{7A4249B4-0026-454B-8F22-A69E9840EC59}" type="pres">
      <dgm:prSet presAssocID="{3B4A0A2F-CC04-4C13-A9CC-D900FC609F95}" presName="level3hierChild" presStyleCnt="0"/>
      <dgm:spPr/>
    </dgm:pt>
    <dgm:pt modelId="{63CD3AA6-FDE0-42E6-BCAD-118A506938AE}" type="pres">
      <dgm:prSet presAssocID="{D63B3D4A-A465-4CE2-B7CB-1DB93EE84896}" presName="conn2-1" presStyleLbl="parChTrans1D3" presStyleIdx="3" presStyleCnt="6"/>
      <dgm:spPr/>
    </dgm:pt>
    <dgm:pt modelId="{6180E156-5D7D-4705-8BC4-5C0A8233E4CE}" type="pres">
      <dgm:prSet presAssocID="{D63B3D4A-A465-4CE2-B7CB-1DB93EE84896}" presName="connTx" presStyleLbl="parChTrans1D3" presStyleIdx="3" presStyleCnt="6"/>
      <dgm:spPr/>
    </dgm:pt>
    <dgm:pt modelId="{24730D02-49EF-4E7D-BF06-66C8B3922889}" type="pres">
      <dgm:prSet presAssocID="{1D1077A2-0135-4EED-92DB-864CF8216958}" presName="root2" presStyleCnt="0"/>
      <dgm:spPr/>
    </dgm:pt>
    <dgm:pt modelId="{F238BC48-5AA4-45EF-9CBC-AD2965698AB8}" type="pres">
      <dgm:prSet presAssocID="{1D1077A2-0135-4EED-92DB-864CF8216958}" presName="LevelTwoTextNode" presStyleLbl="node3" presStyleIdx="3" presStyleCnt="6" custScaleX="448800" custLinFactNeighborX="54929">
        <dgm:presLayoutVars>
          <dgm:chPref val="3"/>
        </dgm:presLayoutVars>
      </dgm:prSet>
      <dgm:spPr/>
    </dgm:pt>
    <dgm:pt modelId="{05366A84-8FF5-4B14-A943-5585D80D1E1D}" type="pres">
      <dgm:prSet presAssocID="{1D1077A2-0135-4EED-92DB-864CF8216958}" presName="level3hierChild" presStyleCnt="0"/>
      <dgm:spPr/>
    </dgm:pt>
    <dgm:pt modelId="{DE58BFFE-F52D-42DC-A50A-9C98447427B3}" type="pres">
      <dgm:prSet presAssocID="{07BF0C4D-3DBB-491F-918A-97C842D9C11B}" presName="conn2-1" presStyleLbl="parChTrans1D2" presStyleIdx="2" presStyleCnt="3"/>
      <dgm:spPr/>
    </dgm:pt>
    <dgm:pt modelId="{01628974-4B2D-4994-8977-0DDF7C08B783}" type="pres">
      <dgm:prSet presAssocID="{07BF0C4D-3DBB-491F-918A-97C842D9C11B}" presName="connTx" presStyleLbl="parChTrans1D2" presStyleIdx="2" presStyleCnt="3"/>
      <dgm:spPr/>
    </dgm:pt>
    <dgm:pt modelId="{1041C8F7-8562-47AB-85A7-98191A2FF2A3}" type="pres">
      <dgm:prSet presAssocID="{04A420D2-1A43-436C-B56B-3ED64060B275}" presName="root2" presStyleCnt="0"/>
      <dgm:spPr/>
    </dgm:pt>
    <dgm:pt modelId="{B86A3270-45F7-4826-AA33-E682F3F37E14}" type="pres">
      <dgm:prSet presAssocID="{04A420D2-1A43-436C-B56B-3ED64060B275}" presName="LevelTwoTextNode" presStyleLbl="node2" presStyleIdx="2" presStyleCnt="3" custScaleX="233393" custLinFactNeighborX="7354" custLinFactNeighborY="8965">
        <dgm:presLayoutVars>
          <dgm:chPref val="3"/>
        </dgm:presLayoutVars>
      </dgm:prSet>
      <dgm:spPr/>
    </dgm:pt>
    <dgm:pt modelId="{8F47D157-859E-4AA4-BD86-592751882975}" type="pres">
      <dgm:prSet presAssocID="{04A420D2-1A43-436C-B56B-3ED64060B275}" presName="level3hierChild" presStyleCnt="0"/>
      <dgm:spPr/>
    </dgm:pt>
    <dgm:pt modelId="{49C8EAA2-62B8-4BF4-86EC-6F4C42B57F11}" type="pres">
      <dgm:prSet presAssocID="{8E9423EA-9F5D-42D4-B0A6-110C9BCBA760}" presName="conn2-1" presStyleLbl="parChTrans1D3" presStyleIdx="4" presStyleCnt="6"/>
      <dgm:spPr/>
    </dgm:pt>
    <dgm:pt modelId="{F6AF5389-3B2B-4CB0-815F-7C3035C56C85}" type="pres">
      <dgm:prSet presAssocID="{8E9423EA-9F5D-42D4-B0A6-110C9BCBA760}" presName="connTx" presStyleLbl="parChTrans1D3" presStyleIdx="4" presStyleCnt="6"/>
      <dgm:spPr/>
    </dgm:pt>
    <dgm:pt modelId="{1A81A912-49DE-4923-B1CA-A8DF283AB1EB}" type="pres">
      <dgm:prSet presAssocID="{3028E053-A85D-4AE1-8960-E386269DA0D2}" presName="root2" presStyleCnt="0"/>
      <dgm:spPr/>
    </dgm:pt>
    <dgm:pt modelId="{B42720FE-4409-45B3-80E8-79D83A2A2D41}" type="pres">
      <dgm:prSet presAssocID="{3028E053-A85D-4AE1-8960-E386269DA0D2}" presName="LevelTwoTextNode" presStyleLbl="node3" presStyleIdx="4" presStyleCnt="6" custScaleX="448800" custLinFactNeighborX="54929">
        <dgm:presLayoutVars>
          <dgm:chPref val="3"/>
        </dgm:presLayoutVars>
      </dgm:prSet>
      <dgm:spPr/>
    </dgm:pt>
    <dgm:pt modelId="{4D6ED918-DFC9-45A1-8A38-5F57A1853BFF}" type="pres">
      <dgm:prSet presAssocID="{3028E053-A85D-4AE1-8960-E386269DA0D2}" presName="level3hierChild" presStyleCnt="0"/>
      <dgm:spPr/>
    </dgm:pt>
    <dgm:pt modelId="{D4C936B2-6351-4C32-B6BC-6B1617D26155}" type="pres">
      <dgm:prSet presAssocID="{4DA31678-9733-412E-A0B7-2C658251BF57}" presName="conn2-1" presStyleLbl="parChTrans1D3" presStyleIdx="5" presStyleCnt="6"/>
      <dgm:spPr/>
    </dgm:pt>
    <dgm:pt modelId="{1253EFEB-7CAC-42F8-B6B1-F7781CC5667D}" type="pres">
      <dgm:prSet presAssocID="{4DA31678-9733-412E-A0B7-2C658251BF57}" presName="connTx" presStyleLbl="parChTrans1D3" presStyleIdx="5" presStyleCnt="6"/>
      <dgm:spPr/>
    </dgm:pt>
    <dgm:pt modelId="{F9938602-9B5C-4842-A367-65BB8D90C439}" type="pres">
      <dgm:prSet presAssocID="{1CA95871-1AA5-4BF4-A21D-F22F44AC4889}" presName="root2" presStyleCnt="0"/>
      <dgm:spPr/>
    </dgm:pt>
    <dgm:pt modelId="{801216E1-C2AD-4005-9885-0F779CE0E520}" type="pres">
      <dgm:prSet presAssocID="{1CA95871-1AA5-4BF4-A21D-F22F44AC4889}" presName="LevelTwoTextNode" presStyleLbl="node3" presStyleIdx="5" presStyleCnt="6" custScaleX="448800" custLinFactNeighborX="54929">
        <dgm:presLayoutVars>
          <dgm:chPref val="3"/>
        </dgm:presLayoutVars>
      </dgm:prSet>
      <dgm:spPr/>
    </dgm:pt>
    <dgm:pt modelId="{8A72FB45-4957-46DA-9E45-8A863F55DDDC}" type="pres">
      <dgm:prSet presAssocID="{1CA95871-1AA5-4BF4-A21D-F22F44AC4889}" presName="level3hierChild" presStyleCnt="0"/>
      <dgm:spPr/>
    </dgm:pt>
  </dgm:ptLst>
  <dgm:cxnLst>
    <dgm:cxn modelId="{CE0AEE01-0014-407C-B704-B1C2FA5179D1}" type="presOf" srcId="{1CA95871-1AA5-4BF4-A21D-F22F44AC4889}" destId="{801216E1-C2AD-4005-9885-0F779CE0E520}" srcOrd="0" destOrd="0" presId="urn:microsoft.com/office/officeart/2008/layout/HorizontalMultiLevelHierarchy"/>
    <dgm:cxn modelId="{74AE6302-E896-4C48-8DF3-DB7CAD775C30}" type="presOf" srcId="{94DF568B-636E-4116-A4AB-6394676FF613}" destId="{F0B52285-554D-4F3D-9CFE-F8D26872B934}" srcOrd="0" destOrd="0" presId="urn:microsoft.com/office/officeart/2008/layout/HorizontalMultiLevelHierarchy"/>
    <dgm:cxn modelId="{6A630E0C-3524-4641-BFFD-A92FA783A85A}" type="presOf" srcId="{8E9423EA-9F5D-42D4-B0A6-110C9BCBA760}" destId="{F6AF5389-3B2B-4CB0-815F-7C3035C56C85}" srcOrd="1" destOrd="0" presId="urn:microsoft.com/office/officeart/2008/layout/HorizontalMultiLevelHierarchy"/>
    <dgm:cxn modelId="{A8C5CD0F-1925-4CB1-88B0-76A8F1934E43}" type="presOf" srcId="{FF1D6F93-51BA-4210-BE6C-AA84778A269E}" destId="{ADDC0F2D-D44B-487C-BE72-7A7D84DEDE2D}" srcOrd="0" destOrd="0" presId="urn:microsoft.com/office/officeart/2008/layout/HorizontalMultiLevelHierarchy"/>
    <dgm:cxn modelId="{A3053019-D195-4DEE-863F-EEFBBEB0A36C}" type="presOf" srcId="{BE9C1A75-17E8-49D5-9C7A-C0479E070EBC}" destId="{6AAF0323-62B9-4A1A-A44F-BBD128A8473E}" srcOrd="0" destOrd="0" presId="urn:microsoft.com/office/officeart/2008/layout/HorizontalMultiLevelHierarchy"/>
    <dgm:cxn modelId="{AF8A041F-5295-48C6-938D-9147A1B3964A}" srcId="{04A420D2-1A43-436C-B56B-3ED64060B275}" destId="{1CA95871-1AA5-4BF4-A21D-F22F44AC4889}" srcOrd="1" destOrd="0" parTransId="{4DA31678-9733-412E-A0B7-2C658251BF57}" sibTransId="{E92076DA-47C8-4D13-95B0-D0D31A05DAD1}"/>
    <dgm:cxn modelId="{75A6E922-4C16-407A-BF87-286404F36075}" type="presOf" srcId="{94A38BAF-1D6C-4F08-927C-0F3F639CA55C}" destId="{E88D06F4-D5BB-49DE-B337-22E8590D6CD1}" srcOrd="1" destOrd="0" presId="urn:microsoft.com/office/officeart/2008/layout/HorizontalMultiLevelHierarchy"/>
    <dgm:cxn modelId="{BF9C5725-B593-4829-AC65-92A97770D5BD}" type="presOf" srcId="{6B0BB79B-20CC-4757-90C5-7532E1EA527E}" destId="{DDFD9B9C-C8DE-4249-8D69-D59F31D427EE}" srcOrd="0" destOrd="0" presId="urn:microsoft.com/office/officeart/2008/layout/HorizontalMultiLevelHierarchy"/>
    <dgm:cxn modelId="{26356326-DEF8-48C7-B919-25F39F98D647}" type="presOf" srcId="{13EE48EB-7FA5-4901-807D-21A87CCEEB89}" destId="{7B67B3B0-0FE4-4751-BA74-34BD6EE24FF2}" srcOrd="0" destOrd="0" presId="urn:microsoft.com/office/officeart/2008/layout/HorizontalMultiLevelHierarchy"/>
    <dgm:cxn modelId="{119C7837-8A05-4F2A-AC29-20E60A1B1EF1}" type="presOf" srcId="{07BF0C4D-3DBB-491F-918A-97C842D9C11B}" destId="{01628974-4B2D-4994-8977-0DDF7C08B783}" srcOrd="1" destOrd="0" presId="urn:microsoft.com/office/officeart/2008/layout/HorizontalMultiLevelHierarchy"/>
    <dgm:cxn modelId="{461DE45F-8BE4-4463-97DF-94672373F91C}" type="presOf" srcId="{1B3EEFC1-B95C-4CF9-AC56-5C3F4335ACCF}" destId="{77757818-9303-4B16-9B3F-57BA17AF987F}" srcOrd="0" destOrd="0" presId="urn:microsoft.com/office/officeart/2008/layout/HorizontalMultiLevelHierarchy"/>
    <dgm:cxn modelId="{8B14A146-96B5-4FD3-A1EE-B4539458E5CF}" type="presOf" srcId="{C569DE04-856F-43AD-8085-E2C9CBBE8D2E}" destId="{DF64F6A3-5118-4AD4-AD46-D0A42B8B2A9E}" srcOrd="0" destOrd="0" presId="urn:microsoft.com/office/officeart/2008/layout/HorizontalMultiLevelHierarchy"/>
    <dgm:cxn modelId="{896C1C50-A59D-4989-8553-A5E0F06F0C99}" srcId="{04A420D2-1A43-436C-B56B-3ED64060B275}" destId="{3028E053-A85D-4AE1-8960-E386269DA0D2}" srcOrd="0" destOrd="0" parTransId="{8E9423EA-9F5D-42D4-B0A6-110C9BCBA760}" sibTransId="{D65E42FE-3FC0-49BB-A6D9-D5747DE00255}"/>
    <dgm:cxn modelId="{D8258B54-5F73-4B6B-A414-C496793CC1AA}" type="presOf" srcId="{1D1077A2-0135-4EED-92DB-864CF8216958}" destId="{F238BC48-5AA4-45EF-9CBC-AD2965698AB8}" srcOrd="0" destOrd="0" presId="urn:microsoft.com/office/officeart/2008/layout/HorizontalMultiLevelHierarchy"/>
    <dgm:cxn modelId="{20A0AE54-E3F8-4845-91C9-5B0CC72AD1FD}" type="presOf" srcId="{07BF0C4D-3DBB-491F-918A-97C842D9C11B}" destId="{DE58BFFE-F52D-42DC-A50A-9C98447427B3}" srcOrd="0" destOrd="0" presId="urn:microsoft.com/office/officeart/2008/layout/HorizontalMultiLevelHierarchy"/>
    <dgm:cxn modelId="{7C4C0480-124B-4D7C-A2EA-0708DD70E366}" type="presOf" srcId="{4DA31678-9733-412E-A0B7-2C658251BF57}" destId="{D4C936B2-6351-4C32-B6BC-6B1617D26155}" srcOrd="0" destOrd="0" presId="urn:microsoft.com/office/officeart/2008/layout/HorizontalMultiLevelHierarchy"/>
    <dgm:cxn modelId="{E8061684-135F-45BF-847A-8D24E0FDB31E}" srcId="{FF1D6F93-51BA-4210-BE6C-AA84778A269E}" destId="{94DF568B-636E-4116-A4AB-6394676FF613}" srcOrd="0" destOrd="0" parTransId="{12581C25-7E54-43E1-93E6-C8E347C15BCE}" sibTransId="{27FDBA3F-51A4-450A-B35E-295A75430076}"/>
    <dgm:cxn modelId="{A1FCC38C-D3A3-4AEC-A61D-8A35AA84EBBF}" type="presOf" srcId="{3B4A0A2F-CC04-4C13-A9CC-D900FC609F95}" destId="{2106C1CF-D6B0-4296-A9CC-C0FD9E63B5A9}" srcOrd="0" destOrd="0" presId="urn:microsoft.com/office/officeart/2008/layout/HorizontalMultiLevelHierarchy"/>
    <dgm:cxn modelId="{F926AA8E-A6CA-44F4-9548-44436722B3A1}" type="presOf" srcId="{12581C25-7E54-43E1-93E6-C8E347C15BCE}" destId="{04B98FD0-7D18-4F20-A204-6CBD99D3AB6E}" srcOrd="0" destOrd="0" presId="urn:microsoft.com/office/officeart/2008/layout/HorizontalMultiLevelHierarchy"/>
    <dgm:cxn modelId="{C928A19D-351F-4A70-A5AF-F7C0636859D1}" type="presOf" srcId="{6B0BB79B-20CC-4757-90C5-7532E1EA527E}" destId="{BE2DB660-0192-4B9A-96CF-B2790B81D984}" srcOrd="1" destOrd="0" presId="urn:microsoft.com/office/officeart/2008/layout/HorizontalMultiLevelHierarchy"/>
    <dgm:cxn modelId="{B4CA909F-46B3-4B07-B97A-24CA99B40F87}" srcId="{1B3EEFC1-B95C-4CF9-AC56-5C3F4335ACCF}" destId="{E89BAEE5-B62D-4FA0-A1DB-213ABD568931}" srcOrd="1" destOrd="0" parTransId="{6B0BB79B-20CC-4757-90C5-7532E1EA527E}" sibTransId="{35505A89-6205-4131-BFD7-A27DD8173D98}"/>
    <dgm:cxn modelId="{CEF154A4-E73A-452E-B018-D9D06DB8030C}" srcId="{1B3EEFC1-B95C-4CF9-AC56-5C3F4335ACCF}" destId="{FF1D6F93-51BA-4210-BE6C-AA84778A269E}" srcOrd="0" destOrd="0" parTransId="{C569DE04-856F-43AD-8085-E2C9CBBE8D2E}" sibTransId="{9C820CC7-D548-46A6-8757-7899F1D6E20E}"/>
    <dgm:cxn modelId="{79B96FB2-5654-4C44-A4D6-99A75F00A82B}" srcId="{FF1D6F93-51BA-4210-BE6C-AA84778A269E}" destId="{13EE48EB-7FA5-4901-807D-21A87CCEEB89}" srcOrd="1" destOrd="0" parTransId="{94A38BAF-1D6C-4F08-927C-0F3F639CA55C}" sibTransId="{BD8A352B-6532-4FE1-81D2-70E2C4297AFF}"/>
    <dgm:cxn modelId="{62218CB5-415B-4D93-AD7A-5984158342F4}" type="presOf" srcId="{04A420D2-1A43-436C-B56B-3ED64060B275}" destId="{B86A3270-45F7-4826-AA33-E682F3F37E14}" srcOrd="0" destOrd="0" presId="urn:microsoft.com/office/officeart/2008/layout/HorizontalMultiLevelHierarchy"/>
    <dgm:cxn modelId="{AFA0FBC1-2D13-4F0C-9E3F-02FF4420C24A}" type="presOf" srcId="{4DA31678-9733-412E-A0B7-2C658251BF57}" destId="{1253EFEB-7CAC-42F8-B6B1-F7781CC5667D}" srcOrd="1" destOrd="0" presId="urn:microsoft.com/office/officeart/2008/layout/HorizontalMultiLevelHierarchy"/>
    <dgm:cxn modelId="{FF367DC2-4BF3-4297-8629-6AC3A5C591BE}" type="presOf" srcId="{8E9423EA-9F5D-42D4-B0A6-110C9BCBA760}" destId="{49C8EAA2-62B8-4BF4-86EC-6F4C42B57F11}" srcOrd="0" destOrd="0" presId="urn:microsoft.com/office/officeart/2008/layout/HorizontalMultiLevelHierarchy"/>
    <dgm:cxn modelId="{C6C4E7C4-871C-4D08-9CE5-5F6553CBF581}" type="presOf" srcId="{12581C25-7E54-43E1-93E6-C8E347C15BCE}" destId="{A5DAEFAF-8099-4826-B11A-88919FFE4AF4}" srcOrd="1" destOrd="0" presId="urn:microsoft.com/office/officeart/2008/layout/HorizontalMultiLevelHierarchy"/>
    <dgm:cxn modelId="{9EA766C7-31C7-44E3-904B-90B4E383B902}" type="presOf" srcId="{E89BAEE5-B62D-4FA0-A1DB-213ABD568931}" destId="{F42EBCC0-90F8-4436-B4BA-868D7418434D}" srcOrd="0" destOrd="0" presId="urn:microsoft.com/office/officeart/2008/layout/HorizontalMultiLevelHierarchy"/>
    <dgm:cxn modelId="{B571E8CA-E10A-498E-B9AA-4C650EEB0387}" srcId="{E89BAEE5-B62D-4FA0-A1DB-213ABD568931}" destId="{3B4A0A2F-CC04-4C13-A9CC-D900FC609F95}" srcOrd="0" destOrd="0" parTransId="{6D139882-929F-4FD7-9301-C4EFD50D1DC4}" sibTransId="{B7E46F1E-EF08-4F5B-A0DB-3AC773C0337A}"/>
    <dgm:cxn modelId="{AEC486CF-8AE6-425D-A10C-198E0EE93527}" srcId="{E89BAEE5-B62D-4FA0-A1DB-213ABD568931}" destId="{1D1077A2-0135-4EED-92DB-864CF8216958}" srcOrd="1" destOrd="0" parTransId="{D63B3D4A-A465-4CE2-B7CB-1DB93EE84896}" sibTransId="{85DD55FC-24F3-4C54-92FD-F36B1CFA5DF0}"/>
    <dgm:cxn modelId="{51A088D0-7A60-4AFA-B806-08FF4CFAF5B8}" type="presOf" srcId="{D63B3D4A-A465-4CE2-B7CB-1DB93EE84896}" destId="{63CD3AA6-FDE0-42E6-BCAD-118A506938AE}" srcOrd="0" destOrd="0" presId="urn:microsoft.com/office/officeart/2008/layout/HorizontalMultiLevelHierarchy"/>
    <dgm:cxn modelId="{66CEACD9-55B5-4954-B5A5-8043D9C44589}" type="presOf" srcId="{C569DE04-856F-43AD-8085-E2C9CBBE8D2E}" destId="{D1738198-B974-4557-89D3-EE5C0CC98E12}" srcOrd="1" destOrd="0" presId="urn:microsoft.com/office/officeart/2008/layout/HorizontalMultiLevelHierarchy"/>
    <dgm:cxn modelId="{E8736BDC-CDA7-49F0-AB18-9754197779BE}" srcId="{1B3EEFC1-B95C-4CF9-AC56-5C3F4335ACCF}" destId="{04A420D2-1A43-436C-B56B-3ED64060B275}" srcOrd="2" destOrd="0" parTransId="{07BF0C4D-3DBB-491F-918A-97C842D9C11B}" sibTransId="{188D4678-060B-40D2-8938-C3E1DAC27890}"/>
    <dgm:cxn modelId="{67807DDD-6E59-4ECE-BE30-19FA0981DBB8}" type="presOf" srcId="{6D139882-929F-4FD7-9301-C4EFD50D1DC4}" destId="{8307BAB0-3512-4BF6-BCED-52AD9293A2F9}" srcOrd="0" destOrd="0" presId="urn:microsoft.com/office/officeart/2008/layout/HorizontalMultiLevelHierarchy"/>
    <dgm:cxn modelId="{88AE66E2-AD6A-4CE5-92D1-B6B597201F28}" srcId="{BE9C1A75-17E8-49D5-9C7A-C0479E070EBC}" destId="{1B3EEFC1-B95C-4CF9-AC56-5C3F4335ACCF}" srcOrd="0" destOrd="0" parTransId="{C616F90A-9B77-40AF-9FA4-8963065F9B30}" sibTransId="{595BEDA8-41E7-42C9-B6BB-D4BEDBAAB33E}"/>
    <dgm:cxn modelId="{28F883ED-2EF9-4C5B-B2C2-12665A2B5857}" type="presOf" srcId="{6D139882-929F-4FD7-9301-C4EFD50D1DC4}" destId="{26E7DCBA-61F8-43E3-A98B-0C560C989583}" srcOrd="1" destOrd="0" presId="urn:microsoft.com/office/officeart/2008/layout/HorizontalMultiLevelHierarchy"/>
    <dgm:cxn modelId="{C192CDF4-995E-48E8-A54C-E48B9BA0F5AF}" type="presOf" srcId="{D63B3D4A-A465-4CE2-B7CB-1DB93EE84896}" destId="{6180E156-5D7D-4705-8BC4-5C0A8233E4CE}" srcOrd="1" destOrd="0" presId="urn:microsoft.com/office/officeart/2008/layout/HorizontalMultiLevelHierarchy"/>
    <dgm:cxn modelId="{A99EE9F5-51ED-4167-83D8-2EFC66B38238}" type="presOf" srcId="{3028E053-A85D-4AE1-8960-E386269DA0D2}" destId="{B42720FE-4409-45B3-80E8-79D83A2A2D41}" srcOrd="0" destOrd="0" presId="urn:microsoft.com/office/officeart/2008/layout/HorizontalMultiLevelHierarchy"/>
    <dgm:cxn modelId="{13DCEAFB-9D50-46CB-9AA5-A6909B67454A}" type="presOf" srcId="{94A38BAF-1D6C-4F08-927C-0F3F639CA55C}" destId="{C541DDE6-FD66-4A6F-B9B8-E54D1B978C23}" srcOrd="0" destOrd="0" presId="urn:microsoft.com/office/officeart/2008/layout/HorizontalMultiLevelHierarchy"/>
    <dgm:cxn modelId="{3DF94754-E9BD-4176-9089-C542A3EA741E}" type="presParOf" srcId="{6AAF0323-62B9-4A1A-A44F-BBD128A8473E}" destId="{DFFF455C-3912-4292-B46B-A77878C1F0FF}" srcOrd="0" destOrd="0" presId="urn:microsoft.com/office/officeart/2008/layout/HorizontalMultiLevelHierarchy"/>
    <dgm:cxn modelId="{2C755D10-8471-4A7C-BD69-C735195E9B3D}" type="presParOf" srcId="{DFFF455C-3912-4292-B46B-A77878C1F0FF}" destId="{77757818-9303-4B16-9B3F-57BA17AF987F}" srcOrd="0" destOrd="0" presId="urn:microsoft.com/office/officeart/2008/layout/HorizontalMultiLevelHierarchy"/>
    <dgm:cxn modelId="{8383CE15-2F83-47D2-861D-9D80949DA8C7}" type="presParOf" srcId="{DFFF455C-3912-4292-B46B-A77878C1F0FF}" destId="{4508D2A4-FAAF-4B7C-B35C-16CB43636768}" srcOrd="1" destOrd="0" presId="urn:microsoft.com/office/officeart/2008/layout/HorizontalMultiLevelHierarchy"/>
    <dgm:cxn modelId="{9F23F763-ED70-4396-8B0A-70527D26B7AF}" type="presParOf" srcId="{4508D2A4-FAAF-4B7C-B35C-16CB43636768}" destId="{DF64F6A3-5118-4AD4-AD46-D0A42B8B2A9E}" srcOrd="0" destOrd="0" presId="urn:microsoft.com/office/officeart/2008/layout/HorizontalMultiLevelHierarchy"/>
    <dgm:cxn modelId="{DD3F4295-BF36-403C-940A-A666336C5E23}" type="presParOf" srcId="{DF64F6A3-5118-4AD4-AD46-D0A42B8B2A9E}" destId="{D1738198-B974-4557-89D3-EE5C0CC98E12}" srcOrd="0" destOrd="0" presId="urn:microsoft.com/office/officeart/2008/layout/HorizontalMultiLevelHierarchy"/>
    <dgm:cxn modelId="{A946AE15-B415-4391-A401-85C99EBE5560}" type="presParOf" srcId="{4508D2A4-FAAF-4B7C-B35C-16CB43636768}" destId="{A5BB266B-DD6F-49C0-A38C-9E105E503DB4}" srcOrd="1" destOrd="0" presId="urn:microsoft.com/office/officeart/2008/layout/HorizontalMultiLevelHierarchy"/>
    <dgm:cxn modelId="{B74B595A-2D36-4FC6-B5AB-09FC42D90B43}" type="presParOf" srcId="{A5BB266B-DD6F-49C0-A38C-9E105E503DB4}" destId="{ADDC0F2D-D44B-487C-BE72-7A7D84DEDE2D}" srcOrd="0" destOrd="0" presId="urn:microsoft.com/office/officeart/2008/layout/HorizontalMultiLevelHierarchy"/>
    <dgm:cxn modelId="{FD4498A4-BF63-4828-B4A5-242DE4EFAEA6}" type="presParOf" srcId="{A5BB266B-DD6F-49C0-A38C-9E105E503DB4}" destId="{3819D4E4-6FCB-44EE-9CA4-EF3F8509C461}" srcOrd="1" destOrd="0" presId="urn:microsoft.com/office/officeart/2008/layout/HorizontalMultiLevelHierarchy"/>
    <dgm:cxn modelId="{431CAE27-971B-4D54-9C50-90123E06780B}" type="presParOf" srcId="{3819D4E4-6FCB-44EE-9CA4-EF3F8509C461}" destId="{04B98FD0-7D18-4F20-A204-6CBD99D3AB6E}" srcOrd="0" destOrd="0" presId="urn:microsoft.com/office/officeart/2008/layout/HorizontalMultiLevelHierarchy"/>
    <dgm:cxn modelId="{3068F9FF-5CBC-48BA-B261-26B64ABED5A7}" type="presParOf" srcId="{04B98FD0-7D18-4F20-A204-6CBD99D3AB6E}" destId="{A5DAEFAF-8099-4826-B11A-88919FFE4AF4}" srcOrd="0" destOrd="0" presId="urn:microsoft.com/office/officeart/2008/layout/HorizontalMultiLevelHierarchy"/>
    <dgm:cxn modelId="{137C403F-777E-43F8-8388-88CD93F243B3}" type="presParOf" srcId="{3819D4E4-6FCB-44EE-9CA4-EF3F8509C461}" destId="{4D912127-B3E2-4384-8ACE-8F83D5978335}" srcOrd="1" destOrd="0" presId="urn:microsoft.com/office/officeart/2008/layout/HorizontalMultiLevelHierarchy"/>
    <dgm:cxn modelId="{17C005CE-55A1-4A87-BBA0-571345289E56}" type="presParOf" srcId="{4D912127-B3E2-4384-8ACE-8F83D5978335}" destId="{F0B52285-554D-4F3D-9CFE-F8D26872B934}" srcOrd="0" destOrd="0" presId="urn:microsoft.com/office/officeart/2008/layout/HorizontalMultiLevelHierarchy"/>
    <dgm:cxn modelId="{EA28A1EE-C6A0-477F-A00D-1E214B2242BC}" type="presParOf" srcId="{4D912127-B3E2-4384-8ACE-8F83D5978335}" destId="{063BB21C-F5ED-44DB-9525-8F784A08F6D7}" srcOrd="1" destOrd="0" presId="urn:microsoft.com/office/officeart/2008/layout/HorizontalMultiLevelHierarchy"/>
    <dgm:cxn modelId="{E5FF7BD2-4F9A-4B4D-93CA-F5582D3701F7}" type="presParOf" srcId="{3819D4E4-6FCB-44EE-9CA4-EF3F8509C461}" destId="{C541DDE6-FD66-4A6F-B9B8-E54D1B978C23}" srcOrd="2" destOrd="0" presId="urn:microsoft.com/office/officeart/2008/layout/HorizontalMultiLevelHierarchy"/>
    <dgm:cxn modelId="{389952FB-51A0-43F7-BB1D-0A6C224751E3}" type="presParOf" srcId="{C541DDE6-FD66-4A6F-B9B8-E54D1B978C23}" destId="{E88D06F4-D5BB-49DE-B337-22E8590D6CD1}" srcOrd="0" destOrd="0" presId="urn:microsoft.com/office/officeart/2008/layout/HorizontalMultiLevelHierarchy"/>
    <dgm:cxn modelId="{EB4F640B-462D-4396-972E-26D24C0686A6}" type="presParOf" srcId="{3819D4E4-6FCB-44EE-9CA4-EF3F8509C461}" destId="{75C99629-C1CC-4441-A572-21B929DCCDD7}" srcOrd="3" destOrd="0" presId="urn:microsoft.com/office/officeart/2008/layout/HorizontalMultiLevelHierarchy"/>
    <dgm:cxn modelId="{D7001594-1E44-41C2-BD74-DBF49D24C4CB}" type="presParOf" srcId="{75C99629-C1CC-4441-A572-21B929DCCDD7}" destId="{7B67B3B0-0FE4-4751-BA74-34BD6EE24FF2}" srcOrd="0" destOrd="0" presId="urn:microsoft.com/office/officeart/2008/layout/HorizontalMultiLevelHierarchy"/>
    <dgm:cxn modelId="{6E1865DF-0B04-4E3A-B181-2025885E46D2}" type="presParOf" srcId="{75C99629-C1CC-4441-A572-21B929DCCDD7}" destId="{E992C792-A992-44A4-B8C8-A79371936B76}" srcOrd="1" destOrd="0" presId="urn:microsoft.com/office/officeart/2008/layout/HorizontalMultiLevelHierarchy"/>
    <dgm:cxn modelId="{660CF5F9-96E2-4A48-BB86-442018A412A0}" type="presParOf" srcId="{4508D2A4-FAAF-4B7C-B35C-16CB43636768}" destId="{DDFD9B9C-C8DE-4249-8D69-D59F31D427EE}" srcOrd="2" destOrd="0" presId="urn:microsoft.com/office/officeart/2008/layout/HorizontalMultiLevelHierarchy"/>
    <dgm:cxn modelId="{A4D0257A-A4FD-48F4-882B-3F3C7CAEBED8}" type="presParOf" srcId="{DDFD9B9C-C8DE-4249-8D69-D59F31D427EE}" destId="{BE2DB660-0192-4B9A-96CF-B2790B81D984}" srcOrd="0" destOrd="0" presId="urn:microsoft.com/office/officeart/2008/layout/HorizontalMultiLevelHierarchy"/>
    <dgm:cxn modelId="{35873FE9-68C6-4EE0-B41A-951B36DC2DE2}" type="presParOf" srcId="{4508D2A4-FAAF-4B7C-B35C-16CB43636768}" destId="{A3D5D6A6-1E50-4383-AB38-C016F5BED449}" srcOrd="3" destOrd="0" presId="urn:microsoft.com/office/officeart/2008/layout/HorizontalMultiLevelHierarchy"/>
    <dgm:cxn modelId="{4E66BDC7-A51C-43A0-84ED-67D93650B7E8}" type="presParOf" srcId="{A3D5D6A6-1E50-4383-AB38-C016F5BED449}" destId="{F42EBCC0-90F8-4436-B4BA-868D7418434D}" srcOrd="0" destOrd="0" presId="urn:microsoft.com/office/officeart/2008/layout/HorizontalMultiLevelHierarchy"/>
    <dgm:cxn modelId="{A2E1DA98-1495-4E82-89EF-3CA7397ACF7C}" type="presParOf" srcId="{A3D5D6A6-1E50-4383-AB38-C016F5BED449}" destId="{CEFEDBE7-91C4-4F25-80AA-00C87968A615}" srcOrd="1" destOrd="0" presId="urn:microsoft.com/office/officeart/2008/layout/HorizontalMultiLevelHierarchy"/>
    <dgm:cxn modelId="{3539B0C5-1748-466B-BECE-072A704C0988}" type="presParOf" srcId="{CEFEDBE7-91C4-4F25-80AA-00C87968A615}" destId="{8307BAB0-3512-4BF6-BCED-52AD9293A2F9}" srcOrd="0" destOrd="0" presId="urn:microsoft.com/office/officeart/2008/layout/HorizontalMultiLevelHierarchy"/>
    <dgm:cxn modelId="{B34A5F7F-D4DA-4057-AC01-7EE556388592}" type="presParOf" srcId="{8307BAB0-3512-4BF6-BCED-52AD9293A2F9}" destId="{26E7DCBA-61F8-43E3-A98B-0C560C989583}" srcOrd="0" destOrd="0" presId="urn:microsoft.com/office/officeart/2008/layout/HorizontalMultiLevelHierarchy"/>
    <dgm:cxn modelId="{74683A5D-CFB3-4AD1-9900-63C04984B779}" type="presParOf" srcId="{CEFEDBE7-91C4-4F25-80AA-00C87968A615}" destId="{6531B947-2CA3-43A4-A4C6-128D69A62157}" srcOrd="1" destOrd="0" presId="urn:microsoft.com/office/officeart/2008/layout/HorizontalMultiLevelHierarchy"/>
    <dgm:cxn modelId="{2CA0696D-8ABD-44FC-B9EF-5306D6F8A305}" type="presParOf" srcId="{6531B947-2CA3-43A4-A4C6-128D69A62157}" destId="{2106C1CF-D6B0-4296-A9CC-C0FD9E63B5A9}" srcOrd="0" destOrd="0" presId="urn:microsoft.com/office/officeart/2008/layout/HorizontalMultiLevelHierarchy"/>
    <dgm:cxn modelId="{395E1118-1897-42DB-B1DC-4F772DFAF587}" type="presParOf" srcId="{6531B947-2CA3-43A4-A4C6-128D69A62157}" destId="{7A4249B4-0026-454B-8F22-A69E9840EC59}" srcOrd="1" destOrd="0" presId="urn:microsoft.com/office/officeart/2008/layout/HorizontalMultiLevelHierarchy"/>
    <dgm:cxn modelId="{D4722B84-B6FB-4CDE-98EC-BC71A58EA29E}" type="presParOf" srcId="{CEFEDBE7-91C4-4F25-80AA-00C87968A615}" destId="{63CD3AA6-FDE0-42E6-BCAD-118A506938AE}" srcOrd="2" destOrd="0" presId="urn:microsoft.com/office/officeart/2008/layout/HorizontalMultiLevelHierarchy"/>
    <dgm:cxn modelId="{E97BDD32-2600-4629-96A8-B62578B280FC}" type="presParOf" srcId="{63CD3AA6-FDE0-42E6-BCAD-118A506938AE}" destId="{6180E156-5D7D-4705-8BC4-5C0A8233E4CE}" srcOrd="0" destOrd="0" presId="urn:microsoft.com/office/officeart/2008/layout/HorizontalMultiLevelHierarchy"/>
    <dgm:cxn modelId="{3EC922EC-EDE1-40F6-99CC-4AC184F56DEF}" type="presParOf" srcId="{CEFEDBE7-91C4-4F25-80AA-00C87968A615}" destId="{24730D02-49EF-4E7D-BF06-66C8B3922889}" srcOrd="3" destOrd="0" presId="urn:microsoft.com/office/officeart/2008/layout/HorizontalMultiLevelHierarchy"/>
    <dgm:cxn modelId="{486F2CB5-7518-445E-B2DC-0C150DD480FC}" type="presParOf" srcId="{24730D02-49EF-4E7D-BF06-66C8B3922889}" destId="{F238BC48-5AA4-45EF-9CBC-AD2965698AB8}" srcOrd="0" destOrd="0" presId="urn:microsoft.com/office/officeart/2008/layout/HorizontalMultiLevelHierarchy"/>
    <dgm:cxn modelId="{3F0F3C79-B7BC-4B33-A079-6E3DF8CA966F}" type="presParOf" srcId="{24730D02-49EF-4E7D-BF06-66C8B3922889}" destId="{05366A84-8FF5-4B14-A943-5585D80D1E1D}" srcOrd="1" destOrd="0" presId="urn:microsoft.com/office/officeart/2008/layout/HorizontalMultiLevelHierarchy"/>
    <dgm:cxn modelId="{4D0FD0A8-FD8A-4B8B-94E3-10BED08109F3}" type="presParOf" srcId="{4508D2A4-FAAF-4B7C-B35C-16CB43636768}" destId="{DE58BFFE-F52D-42DC-A50A-9C98447427B3}" srcOrd="4" destOrd="0" presId="urn:microsoft.com/office/officeart/2008/layout/HorizontalMultiLevelHierarchy"/>
    <dgm:cxn modelId="{D4A15341-95BA-47BE-89EE-096E4DF1BA86}" type="presParOf" srcId="{DE58BFFE-F52D-42DC-A50A-9C98447427B3}" destId="{01628974-4B2D-4994-8977-0DDF7C08B783}" srcOrd="0" destOrd="0" presId="urn:microsoft.com/office/officeart/2008/layout/HorizontalMultiLevelHierarchy"/>
    <dgm:cxn modelId="{36CC3F1E-930F-4614-9B5E-EB713FC0C7BF}" type="presParOf" srcId="{4508D2A4-FAAF-4B7C-B35C-16CB43636768}" destId="{1041C8F7-8562-47AB-85A7-98191A2FF2A3}" srcOrd="5" destOrd="0" presId="urn:microsoft.com/office/officeart/2008/layout/HorizontalMultiLevelHierarchy"/>
    <dgm:cxn modelId="{D1DCD717-8233-4969-BCB9-022887903286}" type="presParOf" srcId="{1041C8F7-8562-47AB-85A7-98191A2FF2A3}" destId="{B86A3270-45F7-4826-AA33-E682F3F37E14}" srcOrd="0" destOrd="0" presId="urn:microsoft.com/office/officeart/2008/layout/HorizontalMultiLevelHierarchy"/>
    <dgm:cxn modelId="{F08E3291-3FDE-4B2B-9739-0884591B4AEA}" type="presParOf" srcId="{1041C8F7-8562-47AB-85A7-98191A2FF2A3}" destId="{8F47D157-859E-4AA4-BD86-592751882975}" srcOrd="1" destOrd="0" presId="urn:microsoft.com/office/officeart/2008/layout/HorizontalMultiLevelHierarchy"/>
    <dgm:cxn modelId="{91D612D1-9A26-4317-975A-17F902C1C8D0}" type="presParOf" srcId="{8F47D157-859E-4AA4-BD86-592751882975}" destId="{49C8EAA2-62B8-4BF4-86EC-6F4C42B57F11}" srcOrd="0" destOrd="0" presId="urn:microsoft.com/office/officeart/2008/layout/HorizontalMultiLevelHierarchy"/>
    <dgm:cxn modelId="{2897AFE0-DCD8-4D0E-804C-4DFDA6A092BE}" type="presParOf" srcId="{49C8EAA2-62B8-4BF4-86EC-6F4C42B57F11}" destId="{F6AF5389-3B2B-4CB0-815F-7C3035C56C85}" srcOrd="0" destOrd="0" presId="urn:microsoft.com/office/officeart/2008/layout/HorizontalMultiLevelHierarchy"/>
    <dgm:cxn modelId="{3261C957-F636-4ADF-BDDE-764678991AAA}" type="presParOf" srcId="{8F47D157-859E-4AA4-BD86-592751882975}" destId="{1A81A912-49DE-4923-B1CA-A8DF283AB1EB}" srcOrd="1" destOrd="0" presId="urn:microsoft.com/office/officeart/2008/layout/HorizontalMultiLevelHierarchy"/>
    <dgm:cxn modelId="{BD2E9710-8AE6-4429-BD48-C67C82BDDBDE}" type="presParOf" srcId="{1A81A912-49DE-4923-B1CA-A8DF283AB1EB}" destId="{B42720FE-4409-45B3-80E8-79D83A2A2D41}" srcOrd="0" destOrd="0" presId="urn:microsoft.com/office/officeart/2008/layout/HorizontalMultiLevelHierarchy"/>
    <dgm:cxn modelId="{A78225AE-2ADA-43B2-A11D-B384A8AAC7D2}" type="presParOf" srcId="{1A81A912-49DE-4923-B1CA-A8DF283AB1EB}" destId="{4D6ED918-DFC9-45A1-8A38-5F57A1853BFF}" srcOrd="1" destOrd="0" presId="urn:microsoft.com/office/officeart/2008/layout/HorizontalMultiLevelHierarchy"/>
    <dgm:cxn modelId="{8EEB7EC8-22D1-4792-8125-A5740E9D4AD8}" type="presParOf" srcId="{8F47D157-859E-4AA4-BD86-592751882975}" destId="{D4C936B2-6351-4C32-B6BC-6B1617D26155}" srcOrd="2" destOrd="0" presId="urn:microsoft.com/office/officeart/2008/layout/HorizontalMultiLevelHierarchy"/>
    <dgm:cxn modelId="{0D264569-BA16-401A-9716-61C1061321F6}" type="presParOf" srcId="{D4C936B2-6351-4C32-B6BC-6B1617D26155}" destId="{1253EFEB-7CAC-42F8-B6B1-F7781CC5667D}" srcOrd="0" destOrd="0" presId="urn:microsoft.com/office/officeart/2008/layout/HorizontalMultiLevelHierarchy"/>
    <dgm:cxn modelId="{933A71E8-5CF5-48F1-9216-5841A09AE964}" type="presParOf" srcId="{8F47D157-859E-4AA4-BD86-592751882975}" destId="{F9938602-9B5C-4842-A367-65BB8D90C439}" srcOrd="3" destOrd="0" presId="urn:microsoft.com/office/officeart/2008/layout/HorizontalMultiLevelHierarchy"/>
    <dgm:cxn modelId="{663CDA24-2119-4E38-AE90-D5CA0654E21E}" type="presParOf" srcId="{F9938602-9B5C-4842-A367-65BB8D90C439}" destId="{801216E1-C2AD-4005-9885-0F779CE0E520}" srcOrd="0" destOrd="0" presId="urn:microsoft.com/office/officeart/2008/layout/HorizontalMultiLevelHierarchy"/>
    <dgm:cxn modelId="{7A1C9E9F-F9DC-41BF-AFF9-BF1D574E7A92}" type="presParOf" srcId="{F9938602-9B5C-4842-A367-65BB8D90C439}" destId="{8A72FB45-4957-46DA-9E45-8A863F55DDDC}" srcOrd="1" destOrd="0" presId="urn:microsoft.com/office/officeart/2008/layout/HorizontalMultiLevelHierarchy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C936B2-6351-4C32-B6BC-6B1617D26155}">
      <dsp:nvSpPr>
        <dsp:cNvPr id="0" name=""/>
        <dsp:cNvSpPr/>
      </dsp:nvSpPr>
      <dsp:spPr>
        <a:xfrm>
          <a:off x="3730031" y="1594643"/>
          <a:ext cx="568239" cy="1372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84119" y="0"/>
              </a:lnTo>
              <a:lnTo>
                <a:pt x="284119" y="137248"/>
              </a:lnTo>
              <a:lnTo>
                <a:pt x="568239" y="1372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3999536" y="1648653"/>
        <a:ext cx="29228" cy="29228"/>
      </dsp:txXfrm>
    </dsp:sp>
    <dsp:sp modelId="{49C8EAA2-62B8-4BF4-86EC-6F4C42B57F11}">
      <dsp:nvSpPr>
        <dsp:cNvPr id="0" name=""/>
        <dsp:cNvSpPr/>
      </dsp:nvSpPr>
      <dsp:spPr>
        <a:xfrm>
          <a:off x="3730031" y="1411426"/>
          <a:ext cx="568239" cy="183216"/>
        </a:xfrm>
        <a:custGeom>
          <a:avLst/>
          <a:gdLst/>
          <a:ahLst/>
          <a:cxnLst/>
          <a:rect l="0" t="0" r="0" b="0"/>
          <a:pathLst>
            <a:path>
              <a:moveTo>
                <a:pt x="0" y="183216"/>
              </a:moveTo>
              <a:lnTo>
                <a:pt x="284119" y="183216"/>
              </a:lnTo>
              <a:lnTo>
                <a:pt x="284119" y="0"/>
              </a:lnTo>
              <a:lnTo>
                <a:pt x="5682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3999225" y="1488108"/>
        <a:ext cx="29852" cy="29852"/>
      </dsp:txXfrm>
    </dsp:sp>
    <dsp:sp modelId="{DE58BFFE-F52D-42DC-A50A-9C98447427B3}">
      <dsp:nvSpPr>
        <dsp:cNvPr id="0" name=""/>
        <dsp:cNvSpPr/>
      </dsp:nvSpPr>
      <dsp:spPr>
        <a:xfrm>
          <a:off x="672173" y="949241"/>
          <a:ext cx="1095253" cy="6454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47626" y="0"/>
              </a:lnTo>
              <a:lnTo>
                <a:pt x="547626" y="645401"/>
              </a:lnTo>
              <a:lnTo>
                <a:pt x="1095253" y="6454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188018" y="1240160"/>
        <a:ext cx="63563" cy="63563"/>
      </dsp:txXfrm>
    </dsp:sp>
    <dsp:sp modelId="{63CD3AA6-FDE0-42E6-BCAD-118A506938AE}">
      <dsp:nvSpPr>
        <dsp:cNvPr id="0" name=""/>
        <dsp:cNvSpPr/>
      </dsp:nvSpPr>
      <dsp:spPr>
        <a:xfrm>
          <a:off x="3730031" y="953712"/>
          <a:ext cx="568239" cy="1372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84119" y="0"/>
              </a:lnTo>
              <a:lnTo>
                <a:pt x="284119" y="137248"/>
              </a:lnTo>
              <a:lnTo>
                <a:pt x="568239" y="1372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3999536" y="1007722"/>
        <a:ext cx="29228" cy="29228"/>
      </dsp:txXfrm>
    </dsp:sp>
    <dsp:sp modelId="{8307BAB0-3512-4BF6-BCED-52AD9293A2F9}">
      <dsp:nvSpPr>
        <dsp:cNvPr id="0" name=""/>
        <dsp:cNvSpPr/>
      </dsp:nvSpPr>
      <dsp:spPr>
        <a:xfrm>
          <a:off x="3730031" y="770495"/>
          <a:ext cx="568239" cy="183216"/>
        </a:xfrm>
        <a:custGeom>
          <a:avLst/>
          <a:gdLst/>
          <a:ahLst/>
          <a:cxnLst/>
          <a:rect l="0" t="0" r="0" b="0"/>
          <a:pathLst>
            <a:path>
              <a:moveTo>
                <a:pt x="0" y="183216"/>
              </a:moveTo>
              <a:lnTo>
                <a:pt x="284119" y="183216"/>
              </a:lnTo>
              <a:lnTo>
                <a:pt x="284119" y="0"/>
              </a:lnTo>
              <a:lnTo>
                <a:pt x="5682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3999225" y="847177"/>
        <a:ext cx="29852" cy="29852"/>
      </dsp:txXfrm>
    </dsp:sp>
    <dsp:sp modelId="{DDFD9B9C-C8DE-4249-8D69-D59F31D427EE}">
      <dsp:nvSpPr>
        <dsp:cNvPr id="0" name=""/>
        <dsp:cNvSpPr/>
      </dsp:nvSpPr>
      <dsp:spPr>
        <a:xfrm>
          <a:off x="672173" y="903521"/>
          <a:ext cx="109525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47626" y="45720"/>
              </a:lnTo>
              <a:lnTo>
                <a:pt x="547626" y="50190"/>
              </a:lnTo>
              <a:lnTo>
                <a:pt x="1095253" y="5019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192418" y="921859"/>
        <a:ext cx="54763" cy="54763"/>
      </dsp:txXfrm>
    </dsp:sp>
    <dsp:sp modelId="{C541DDE6-FD66-4A6F-B9B8-E54D1B978C23}">
      <dsp:nvSpPr>
        <dsp:cNvPr id="0" name=""/>
        <dsp:cNvSpPr/>
      </dsp:nvSpPr>
      <dsp:spPr>
        <a:xfrm>
          <a:off x="3730031" y="312781"/>
          <a:ext cx="568239" cy="1372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84119" y="0"/>
              </a:lnTo>
              <a:lnTo>
                <a:pt x="284119" y="137248"/>
              </a:lnTo>
              <a:lnTo>
                <a:pt x="568239" y="1372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3999536" y="366791"/>
        <a:ext cx="29228" cy="29228"/>
      </dsp:txXfrm>
    </dsp:sp>
    <dsp:sp modelId="{04B98FD0-7D18-4F20-A204-6CBD99D3AB6E}">
      <dsp:nvSpPr>
        <dsp:cNvPr id="0" name=""/>
        <dsp:cNvSpPr/>
      </dsp:nvSpPr>
      <dsp:spPr>
        <a:xfrm>
          <a:off x="3730031" y="129564"/>
          <a:ext cx="568239" cy="183216"/>
        </a:xfrm>
        <a:custGeom>
          <a:avLst/>
          <a:gdLst/>
          <a:ahLst/>
          <a:cxnLst/>
          <a:rect l="0" t="0" r="0" b="0"/>
          <a:pathLst>
            <a:path>
              <a:moveTo>
                <a:pt x="0" y="183216"/>
              </a:moveTo>
              <a:lnTo>
                <a:pt x="284119" y="183216"/>
              </a:lnTo>
              <a:lnTo>
                <a:pt x="284119" y="0"/>
              </a:lnTo>
              <a:lnTo>
                <a:pt x="56823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/>
        </a:p>
      </dsp:txBody>
      <dsp:txXfrm>
        <a:off x="3999225" y="206247"/>
        <a:ext cx="29852" cy="29852"/>
      </dsp:txXfrm>
    </dsp:sp>
    <dsp:sp modelId="{DF64F6A3-5118-4AD4-AD46-D0A42B8B2A9E}">
      <dsp:nvSpPr>
        <dsp:cNvPr id="0" name=""/>
        <dsp:cNvSpPr/>
      </dsp:nvSpPr>
      <dsp:spPr>
        <a:xfrm>
          <a:off x="672173" y="312781"/>
          <a:ext cx="1095253" cy="636459"/>
        </a:xfrm>
        <a:custGeom>
          <a:avLst/>
          <a:gdLst/>
          <a:ahLst/>
          <a:cxnLst/>
          <a:rect l="0" t="0" r="0" b="0"/>
          <a:pathLst>
            <a:path>
              <a:moveTo>
                <a:pt x="0" y="636459"/>
              </a:moveTo>
              <a:lnTo>
                <a:pt x="547626" y="636459"/>
              </a:lnTo>
              <a:lnTo>
                <a:pt x="547626" y="0"/>
              </a:lnTo>
              <a:lnTo>
                <a:pt x="1095253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endParaRPr lang="zh-TW" altLang="en-US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188131" y="599342"/>
        <a:ext cx="63337" cy="63337"/>
      </dsp:txXfrm>
    </dsp:sp>
    <dsp:sp modelId="{77757818-9303-4B16-9B3F-57BA17AF987F}">
      <dsp:nvSpPr>
        <dsp:cNvPr id="0" name=""/>
        <dsp:cNvSpPr/>
      </dsp:nvSpPr>
      <dsp:spPr>
        <a:xfrm>
          <a:off x="0" y="792247"/>
          <a:ext cx="1030360" cy="313986"/>
        </a:xfrm>
        <a:prstGeom prst="rect">
          <a:avLst/>
        </a:prstGeom>
        <a:solidFill>
          <a:srgbClr val="FFFFCC"/>
        </a:solidFill>
        <a:ln w="57150">
          <a:solidFill>
            <a:srgbClr val="FFFF66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6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區域特色</a:t>
          </a:r>
        </a:p>
      </dsp:txBody>
      <dsp:txXfrm>
        <a:off x="0" y="792247"/>
        <a:ext cx="1030360" cy="313986"/>
      </dsp:txXfrm>
    </dsp:sp>
    <dsp:sp modelId="{ADDC0F2D-D44B-487C-BE72-7A7D84DEDE2D}">
      <dsp:nvSpPr>
        <dsp:cNvPr id="0" name=""/>
        <dsp:cNvSpPr/>
      </dsp:nvSpPr>
      <dsp:spPr>
        <a:xfrm>
          <a:off x="1767427" y="184595"/>
          <a:ext cx="1962604" cy="256372"/>
        </a:xfrm>
        <a:prstGeom prst="rect">
          <a:avLst/>
        </a:prstGeom>
        <a:solidFill>
          <a:srgbClr val="CCFFFF"/>
        </a:solidFill>
        <a:ln w="38100">
          <a:solidFill>
            <a:schemeClr val="accent5">
              <a:lumMod val="40000"/>
              <a:lumOff val="6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400" b="1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歐洲與俄羅斯</a:t>
          </a:r>
          <a:endParaRPr lang="zh-TW" altLang="en-US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767427" y="184595"/>
        <a:ext cx="1962604" cy="256372"/>
      </dsp:txXfrm>
    </dsp:sp>
    <dsp:sp modelId="{F0B52285-554D-4F3D-9CFE-F8D26872B934}">
      <dsp:nvSpPr>
        <dsp:cNvPr id="0" name=""/>
        <dsp:cNvSpPr/>
      </dsp:nvSpPr>
      <dsp:spPr>
        <a:xfrm>
          <a:off x="4298270" y="1378"/>
          <a:ext cx="3773964" cy="256372"/>
        </a:xfrm>
        <a:prstGeom prst="rect">
          <a:avLst/>
        </a:prstGeom>
        <a:solidFill>
          <a:schemeClr val="bg1"/>
        </a:solidFill>
        <a:ln w="19050">
          <a:solidFill>
            <a:srgbClr val="00B0F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第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1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 </a:t>
          </a:r>
          <a:r>
            <a:rPr kumimoji="1" lang="zh-TW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歐洲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(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一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)</a:t>
          </a:r>
          <a:endParaRPr lang="zh-TW" altLang="en-US" sz="1200" kern="1200" dirty="0"/>
        </a:p>
      </dsp:txBody>
      <dsp:txXfrm>
        <a:off x="4298270" y="1378"/>
        <a:ext cx="3773964" cy="256372"/>
      </dsp:txXfrm>
    </dsp:sp>
    <dsp:sp modelId="{7B67B3B0-0FE4-4751-BA74-34BD6EE24FF2}">
      <dsp:nvSpPr>
        <dsp:cNvPr id="0" name=""/>
        <dsp:cNvSpPr/>
      </dsp:nvSpPr>
      <dsp:spPr>
        <a:xfrm>
          <a:off x="4298270" y="321844"/>
          <a:ext cx="3773964" cy="256372"/>
        </a:xfrm>
        <a:prstGeom prst="rect">
          <a:avLst/>
        </a:prstGeom>
        <a:solidFill>
          <a:schemeClr val="bg1"/>
        </a:solidFill>
        <a:ln w="19050">
          <a:solidFill>
            <a:srgbClr val="00B0F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第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2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</a:t>
          </a:r>
          <a:r>
            <a:rPr kumimoji="1" lang="zh-TW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歐洲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(</a:t>
          </a:r>
          <a:r>
            <a:rPr kumimoji="1" lang="zh-TW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二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)</a:t>
          </a:r>
          <a:r>
            <a:rPr kumimoji="1" lang="zh-TW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與俄羅斯</a:t>
          </a:r>
          <a:endParaRPr lang="zh-TW" altLang="en-US" sz="1200" kern="1200" dirty="0"/>
        </a:p>
      </dsp:txBody>
      <dsp:txXfrm>
        <a:off x="4298270" y="321844"/>
        <a:ext cx="3773964" cy="256372"/>
      </dsp:txXfrm>
    </dsp:sp>
    <dsp:sp modelId="{F42EBCC0-90F8-4436-B4BA-868D7418434D}">
      <dsp:nvSpPr>
        <dsp:cNvPr id="0" name=""/>
        <dsp:cNvSpPr/>
      </dsp:nvSpPr>
      <dsp:spPr>
        <a:xfrm>
          <a:off x="1767427" y="825526"/>
          <a:ext cx="1962604" cy="256372"/>
        </a:xfrm>
        <a:prstGeom prst="rect">
          <a:avLst/>
        </a:prstGeom>
        <a:solidFill>
          <a:srgbClr val="CCFFCC"/>
        </a:solidFill>
        <a:ln w="38100">
          <a:solidFill>
            <a:schemeClr val="accent3">
              <a:lumMod val="40000"/>
              <a:lumOff val="6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400" b="1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微軟正黑體" panose="020B0604030504040204" pitchFamily="34" charset="-120"/>
              <a:ea typeface="微軟正黑體" panose="020B0604030504040204" pitchFamily="34" charset="-120"/>
              <a:cs typeface="Times New Roman" pitchFamily="18" charset="0"/>
            </a:rPr>
            <a:t>美洲</a:t>
          </a:r>
          <a:endParaRPr lang="zh-TW" altLang="en-US" sz="1400" b="1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767427" y="825526"/>
        <a:ext cx="1962604" cy="256372"/>
      </dsp:txXfrm>
    </dsp:sp>
    <dsp:sp modelId="{2106C1CF-D6B0-4296-A9CC-C0FD9E63B5A9}">
      <dsp:nvSpPr>
        <dsp:cNvPr id="0" name=""/>
        <dsp:cNvSpPr/>
      </dsp:nvSpPr>
      <dsp:spPr>
        <a:xfrm>
          <a:off x="4298270" y="642309"/>
          <a:ext cx="3773964" cy="256372"/>
        </a:xfrm>
        <a:prstGeom prst="rect">
          <a:avLst/>
        </a:prstGeom>
        <a:solidFill>
          <a:schemeClr val="bg1"/>
        </a:solidFill>
        <a:ln w="19050">
          <a:solidFill>
            <a:srgbClr val="92D05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第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3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北美洲</a:t>
          </a:r>
          <a:endParaRPr lang="zh-TW" altLang="en-US" sz="1200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298270" y="642309"/>
        <a:ext cx="3773964" cy="256372"/>
      </dsp:txXfrm>
    </dsp:sp>
    <dsp:sp modelId="{F238BC48-5AA4-45EF-9CBC-AD2965698AB8}">
      <dsp:nvSpPr>
        <dsp:cNvPr id="0" name=""/>
        <dsp:cNvSpPr/>
      </dsp:nvSpPr>
      <dsp:spPr>
        <a:xfrm>
          <a:off x="4298270" y="962775"/>
          <a:ext cx="3773964" cy="256372"/>
        </a:xfrm>
        <a:prstGeom prst="rect">
          <a:avLst/>
        </a:prstGeom>
        <a:solidFill>
          <a:schemeClr val="bg1"/>
        </a:solidFill>
        <a:ln w="19050">
          <a:solidFill>
            <a:srgbClr val="92D050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第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4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 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中南美洲</a:t>
          </a:r>
          <a:endParaRPr lang="zh-TW" altLang="en-US" sz="1200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298270" y="962775"/>
        <a:ext cx="3773964" cy="256372"/>
      </dsp:txXfrm>
    </dsp:sp>
    <dsp:sp modelId="{B86A3270-45F7-4826-AA33-E682F3F37E14}">
      <dsp:nvSpPr>
        <dsp:cNvPr id="0" name=""/>
        <dsp:cNvSpPr/>
      </dsp:nvSpPr>
      <dsp:spPr>
        <a:xfrm>
          <a:off x="1767427" y="1466456"/>
          <a:ext cx="1962604" cy="256372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38100">
          <a:solidFill>
            <a:schemeClr val="accent4">
              <a:lumMod val="60000"/>
              <a:lumOff val="4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zh-TW" altLang="en-US" sz="1400" b="1" kern="1200" dirty="0">
              <a:latin typeface="微軟正黑體" panose="020B0604030504040204" pitchFamily="34" charset="-120"/>
              <a:ea typeface="微軟正黑體" panose="020B0604030504040204" pitchFamily="34" charset="-120"/>
            </a:rPr>
            <a:t>大洋洲與兩極地區</a:t>
          </a:r>
        </a:p>
      </dsp:txBody>
      <dsp:txXfrm>
        <a:off x="1767427" y="1466456"/>
        <a:ext cx="1962604" cy="256372"/>
      </dsp:txXfrm>
    </dsp:sp>
    <dsp:sp modelId="{B42720FE-4409-45B3-80E8-79D83A2A2D41}">
      <dsp:nvSpPr>
        <dsp:cNvPr id="0" name=""/>
        <dsp:cNvSpPr/>
      </dsp:nvSpPr>
      <dsp:spPr>
        <a:xfrm>
          <a:off x="4298270" y="1283240"/>
          <a:ext cx="3773964" cy="256372"/>
        </a:xfrm>
        <a:prstGeom prst="rect">
          <a:avLst/>
        </a:prstGeom>
        <a:solidFill>
          <a:schemeClr val="bg1"/>
        </a:solidFill>
        <a:ln w="19050">
          <a:solidFill>
            <a:schemeClr val="accent4">
              <a:lumMod val="40000"/>
              <a:lumOff val="6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第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5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 大洋洲</a:t>
          </a:r>
          <a:endParaRPr lang="zh-TW" altLang="en-US" sz="1200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298270" y="1283240"/>
        <a:ext cx="3773964" cy="256372"/>
      </dsp:txXfrm>
    </dsp:sp>
    <dsp:sp modelId="{801216E1-C2AD-4005-9885-0F779CE0E520}">
      <dsp:nvSpPr>
        <dsp:cNvPr id="0" name=""/>
        <dsp:cNvSpPr/>
      </dsp:nvSpPr>
      <dsp:spPr>
        <a:xfrm>
          <a:off x="4298270" y="1603705"/>
          <a:ext cx="3773964" cy="256372"/>
        </a:xfrm>
        <a:prstGeom prst="rect">
          <a:avLst/>
        </a:prstGeom>
        <a:solidFill>
          <a:schemeClr val="bg1"/>
        </a:solidFill>
        <a:ln w="19050">
          <a:solidFill>
            <a:schemeClr val="accent4">
              <a:lumMod val="40000"/>
              <a:lumOff val="60000"/>
            </a:schemeClr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 rtl="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　第</a:t>
          </a:r>
          <a:r>
            <a:rPr kumimoji="1" lang="en-US" altLang="zh-TW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6</a:t>
          </a:r>
          <a:r>
            <a:rPr kumimoji="1" lang="zh-TW" altLang="en-US" sz="1200" b="0" i="0" u="none" strike="noStrike" kern="1200" cap="none" normalizeH="0" baseline="0" dirty="0">
              <a:ln>
                <a:noFill/>
              </a:ln>
              <a:solidFill>
                <a:srgbClr val="000000"/>
              </a:solidFill>
              <a:effectLst/>
              <a:latin typeface="新細明體" pitchFamily="18" charset="-120"/>
              <a:ea typeface="新細明體" pitchFamily="18" charset="-120"/>
              <a:cs typeface="Times New Roman" pitchFamily="18" charset="0"/>
            </a:rPr>
            <a:t>課 兩極地區與全球氣候變遷</a:t>
          </a:r>
          <a:endParaRPr lang="zh-TW" altLang="en-US" sz="1200" kern="1200" dirty="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298270" y="1603705"/>
        <a:ext cx="3773964" cy="2563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3F270-33D0-4901-9F39-EFD87EC3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23</Pages>
  <Words>2236</Words>
  <Characters>12746</Characters>
  <Application>Microsoft Office Word</Application>
  <DocSecurity>0</DocSecurity>
  <Lines>106</Lines>
  <Paragraphs>29</Paragraphs>
  <ScaleCrop>false</ScaleCrop>
  <Company>Hewlett-Packard Company</Company>
  <LinksUpToDate>false</LinksUpToDate>
  <CharactersWithSpaces>14953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user</cp:lastModifiedBy>
  <cp:revision>77</cp:revision>
  <cp:lastPrinted>2018-11-20T02:54:00Z</cp:lastPrinted>
  <dcterms:created xsi:type="dcterms:W3CDTF">2024-04-29T07:17:00Z</dcterms:created>
  <dcterms:modified xsi:type="dcterms:W3CDTF">2024-06-26T12:12:00Z</dcterms:modified>
</cp:coreProperties>
</file>