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0176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05E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A5E9C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8F6E74" w:rsidRDefault="008F6E74" w:rsidP="008F6E74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1.</w:t>
      </w:r>
      <w:r w:rsidR="009E4658" w:rsidRPr="008F6E74">
        <w:rPr>
          <w:rFonts w:ascii="標楷體" w:eastAsia="標楷體" w:hAnsi="標楷體" w:hint="eastAsia"/>
          <w:lang w:eastAsia="zh-HK"/>
        </w:rPr>
        <w:t>以下關於詩句</w:t>
      </w:r>
      <w:r w:rsidR="009E4658" w:rsidRPr="008F6E74">
        <w:rPr>
          <w:rFonts w:ascii="標楷體" w:eastAsia="標楷體" w:hAnsi="標楷體" w:hint="eastAsia"/>
        </w:rPr>
        <w:t>與</w:t>
      </w:r>
      <w:r w:rsidR="009E4658" w:rsidRPr="008F6E74">
        <w:rPr>
          <w:rFonts w:ascii="標楷體" w:eastAsia="標楷體" w:hAnsi="標楷體" w:hint="eastAsia"/>
          <w:lang w:eastAsia="zh-HK"/>
        </w:rPr>
        <w:t>情懷的配對何者</w:t>
      </w:r>
      <w:r w:rsidR="009E4658" w:rsidRPr="008F6E74">
        <w:rPr>
          <w:rFonts w:ascii="標楷體" w:eastAsia="標楷體" w:hAnsi="標楷體" w:hint="eastAsia"/>
          <w:bdr w:val="single" w:sz="4" w:space="0" w:color="auto"/>
          <w:lang w:eastAsia="zh-HK"/>
        </w:rPr>
        <w:t>有誤</w:t>
      </w:r>
      <w:r w:rsidR="008A27D5" w:rsidRPr="008F6E74">
        <w:rPr>
          <w:rFonts w:ascii="標楷體" w:eastAsia="標楷體" w:hAnsi="標楷體" w:hint="eastAsia"/>
        </w:rPr>
        <w:t>？</w:t>
      </w:r>
    </w:p>
    <w:p w:rsidR="009E4658" w:rsidRPr="006C273C" w:rsidRDefault="00DC4EDF" w:rsidP="006C273C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 w:rsidR="009E4658" w:rsidRPr="006C273C">
        <w:rPr>
          <w:rFonts w:ascii="標楷體" w:eastAsia="標楷體" w:hAnsi="標楷體" w:hint="eastAsia"/>
        </w:rPr>
        <w:t>(A)</w:t>
      </w:r>
      <w:r w:rsidR="009E4658" w:rsidRPr="006C273C">
        <w:rPr>
          <w:rFonts w:ascii="標楷體" w:eastAsia="標楷體" w:hAnsi="標楷體" w:hint="eastAsia"/>
          <w:lang w:eastAsia="zh-HK"/>
        </w:rPr>
        <w:t>日暮鄉關何</w:t>
      </w:r>
      <w:r w:rsidR="009E4658" w:rsidRPr="006C273C">
        <w:rPr>
          <w:rFonts w:ascii="標楷體" w:eastAsia="標楷體" w:hAnsi="標楷體" w:hint="eastAsia"/>
        </w:rPr>
        <w:t>處</w:t>
      </w:r>
      <w:r w:rsidR="009E4658" w:rsidRPr="006C273C">
        <w:rPr>
          <w:rFonts w:ascii="標楷體" w:eastAsia="標楷體" w:hAnsi="標楷體" w:hint="eastAsia"/>
          <w:lang w:eastAsia="zh-HK"/>
        </w:rPr>
        <w:t>是</w:t>
      </w:r>
      <w:r w:rsidR="008A27D5" w:rsidRPr="006C273C">
        <w:rPr>
          <w:rFonts w:ascii="標楷體" w:eastAsia="標楷體" w:hAnsi="標楷體" w:hint="eastAsia"/>
        </w:rPr>
        <w:t>？</w:t>
      </w:r>
      <w:r w:rsidR="009E4658" w:rsidRPr="006C273C">
        <w:rPr>
          <w:rFonts w:ascii="標楷體" w:eastAsia="標楷體" w:hAnsi="標楷體" w:hint="eastAsia"/>
          <w:lang w:eastAsia="zh-HK"/>
        </w:rPr>
        <w:t>煙波江上使人愁</w:t>
      </w:r>
      <w:r w:rsidR="008A27D5" w:rsidRPr="006C273C">
        <w:rPr>
          <w:rFonts w:ascii="標楷體" w:eastAsia="標楷體" w:hAnsi="標楷體" w:hint="eastAsia"/>
        </w:rPr>
        <w:t>／</w:t>
      </w:r>
      <w:r w:rsidR="007F1FCB" w:rsidRPr="006C273C">
        <w:rPr>
          <w:rFonts w:ascii="標楷體" w:eastAsia="標楷體" w:hAnsi="標楷體" w:hint="eastAsia"/>
          <w:lang w:eastAsia="zh-HK"/>
        </w:rPr>
        <w:t>離愁</w:t>
      </w:r>
      <w:r w:rsidR="007F1FCB" w:rsidRPr="006C273C">
        <w:rPr>
          <w:rFonts w:ascii="標楷體" w:eastAsia="標楷體" w:hAnsi="標楷體" w:hint="eastAsia"/>
        </w:rPr>
        <w:t xml:space="preserve">  </w:t>
      </w:r>
      <w:r w:rsidR="006C273C">
        <w:rPr>
          <w:rFonts w:ascii="標楷體" w:eastAsia="標楷體" w:hAnsi="標楷體"/>
        </w:rPr>
        <w:t xml:space="preserve">           </w:t>
      </w:r>
      <w:r w:rsidR="007F1FCB" w:rsidRPr="006C273C">
        <w:rPr>
          <w:rFonts w:ascii="標楷體" w:eastAsia="標楷體" w:hAnsi="標楷體" w:hint="eastAsia"/>
        </w:rPr>
        <w:t xml:space="preserve"> (B)</w:t>
      </w:r>
      <w:r w:rsidR="007F1FCB" w:rsidRPr="006C273C">
        <w:rPr>
          <w:rFonts w:ascii="標楷體" w:eastAsia="標楷體" w:hAnsi="標楷體" w:hint="eastAsia"/>
          <w:lang w:eastAsia="zh-HK"/>
        </w:rPr>
        <w:t>春風得意馬蹄疾</w:t>
      </w:r>
      <w:r w:rsidR="00BB3805">
        <w:rPr>
          <w:rFonts w:ascii="標楷體" w:eastAsia="標楷體" w:hAnsi="標楷體" w:hint="eastAsia"/>
        </w:rPr>
        <w:t>,</w:t>
      </w:r>
      <w:r w:rsidR="007F1FCB" w:rsidRPr="006C273C">
        <w:rPr>
          <w:rFonts w:ascii="標楷體" w:eastAsia="標楷體" w:hAnsi="標楷體" w:hint="eastAsia"/>
          <w:lang w:eastAsia="zh-HK"/>
        </w:rPr>
        <w:t>一日看</w:t>
      </w:r>
      <w:r w:rsidR="007F1FCB" w:rsidRPr="006C273C">
        <w:rPr>
          <w:rFonts w:ascii="標楷體" w:eastAsia="標楷體" w:hAnsi="標楷體" w:hint="eastAsia"/>
        </w:rPr>
        <w:t>盡</w:t>
      </w:r>
      <w:r w:rsidR="007F1FCB" w:rsidRPr="006C273C">
        <w:rPr>
          <w:rFonts w:ascii="標楷體" w:eastAsia="標楷體" w:hAnsi="標楷體" w:hint="eastAsia"/>
          <w:u w:val="single"/>
          <w:lang w:eastAsia="zh-HK"/>
        </w:rPr>
        <w:t>長安</w:t>
      </w:r>
      <w:r w:rsidR="007F1FCB" w:rsidRPr="006C273C">
        <w:rPr>
          <w:rFonts w:ascii="標楷體" w:eastAsia="標楷體" w:hAnsi="標楷體" w:hint="eastAsia"/>
          <w:lang w:eastAsia="zh-HK"/>
        </w:rPr>
        <w:t>花</w:t>
      </w:r>
      <w:r w:rsidR="008A27D5" w:rsidRPr="006C273C">
        <w:rPr>
          <w:rFonts w:ascii="標楷體" w:eastAsia="標楷體" w:hAnsi="標楷體" w:hint="eastAsia"/>
        </w:rPr>
        <w:t>／</w:t>
      </w:r>
      <w:r w:rsidR="007F1FCB" w:rsidRPr="006C273C">
        <w:rPr>
          <w:rFonts w:ascii="標楷體" w:eastAsia="標楷體" w:hAnsi="標楷體" w:hint="eastAsia"/>
          <w:lang w:eastAsia="zh-HK"/>
        </w:rPr>
        <w:t>歡愉</w:t>
      </w:r>
    </w:p>
    <w:p w:rsidR="008A27D5" w:rsidRPr="006C273C" w:rsidRDefault="00DC4EDF" w:rsidP="006C273C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 w:rsidR="007F1FCB" w:rsidRPr="006C273C">
        <w:rPr>
          <w:rFonts w:ascii="標楷體" w:eastAsia="標楷體" w:hAnsi="標楷體" w:hint="eastAsia"/>
        </w:rPr>
        <w:t>(C)</w:t>
      </w:r>
      <w:r w:rsidR="007F1FCB" w:rsidRPr="006C273C">
        <w:rPr>
          <w:rFonts w:ascii="標楷體" w:eastAsia="標楷體" w:hAnsi="標楷體" w:hint="eastAsia"/>
          <w:lang w:eastAsia="zh-HK"/>
        </w:rPr>
        <w:t>行到水窮處</w:t>
      </w:r>
      <w:r w:rsidR="00BB3805">
        <w:rPr>
          <w:rFonts w:ascii="標楷體" w:eastAsia="標楷體" w:hAnsi="標楷體" w:hint="eastAsia"/>
        </w:rPr>
        <w:t>,</w:t>
      </w:r>
      <w:r w:rsidR="007F1FCB" w:rsidRPr="006C273C">
        <w:rPr>
          <w:rFonts w:ascii="標楷體" w:eastAsia="標楷體" w:hAnsi="標楷體" w:hint="eastAsia"/>
          <w:lang w:eastAsia="zh-HK"/>
        </w:rPr>
        <w:t>坐看雲起時</w:t>
      </w:r>
      <w:r w:rsidR="008A27D5" w:rsidRPr="006C273C">
        <w:rPr>
          <w:rFonts w:ascii="標楷體" w:eastAsia="標楷體" w:hAnsi="標楷體" w:hint="eastAsia"/>
        </w:rPr>
        <w:t>／</w:t>
      </w:r>
      <w:r w:rsidR="007F1FCB" w:rsidRPr="006C273C">
        <w:rPr>
          <w:rFonts w:ascii="標楷體" w:eastAsia="標楷體" w:hAnsi="標楷體" w:hint="eastAsia"/>
          <w:lang w:eastAsia="zh-HK"/>
        </w:rPr>
        <w:t xml:space="preserve">閒適         </w:t>
      </w:r>
      <w:r w:rsidR="006C273C">
        <w:rPr>
          <w:rFonts w:ascii="標楷體" w:eastAsia="標楷體" w:hAnsi="標楷體"/>
          <w:lang w:eastAsia="zh-HK"/>
        </w:rPr>
        <w:t xml:space="preserve">           </w:t>
      </w:r>
      <w:r w:rsidR="007F1FCB" w:rsidRPr="006C273C">
        <w:rPr>
          <w:rFonts w:ascii="標楷體" w:eastAsia="標楷體" w:hAnsi="標楷體" w:hint="eastAsia"/>
          <w:lang w:eastAsia="zh-HK"/>
        </w:rPr>
        <w:t xml:space="preserve"> </w:t>
      </w:r>
      <w:r w:rsidR="00BB3805">
        <w:rPr>
          <w:rFonts w:ascii="標楷體" w:eastAsia="標楷體" w:hAnsi="標楷體"/>
          <w:lang w:eastAsia="zh-HK"/>
        </w:rPr>
        <w:t xml:space="preserve"> </w:t>
      </w:r>
      <w:r w:rsidR="007F1FCB" w:rsidRPr="006C273C">
        <w:rPr>
          <w:rFonts w:ascii="標楷體" w:eastAsia="標楷體" w:hAnsi="標楷體" w:hint="eastAsia"/>
          <w:lang w:eastAsia="zh-HK"/>
        </w:rPr>
        <w:t xml:space="preserve"> </w:t>
      </w:r>
      <w:r w:rsidR="007F1FCB" w:rsidRPr="006C273C">
        <w:rPr>
          <w:rFonts w:ascii="標楷體" w:eastAsia="標楷體" w:hAnsi="標楷體" w:hint="eastAsia"/>
        </w:rPr>
        <w:t>(D)</w:t>
      </w:r>
      <w:r w:rsidR="008A27D5" w:rsidRPr="006C273C">
        <w:rPr>
          <w:rFonts w:ascii="標楷體" w:eastAsia="標楷體" w:hAnsi="標楷體" w:hint="eastAsia"/>
          <w:lang w:eastAsia="zh-HK"/>
        </w:rPr>
        <w:t>獨在異鄉為異客</w:t>
      </w:r>
      <w:r w:rsidR="00BB3805">
        <w:rPr>
          <w:rFonts w:ascii="標楷體" w:eastAsia="標楷體" w:hAnsi="標楷體" w:hint="eastAsia"/>
        </w:rPr>
        <w:t>,</w:t>
      </w:r>
      <w:r w:rsidR="008A27D5" w:rsidRPr="006C273C">
        <w:rPr>
          <w:rFonts w:ascii="標楷體" w:eastAsia="標楷體" w:hAnsi="標楷體" w:hint="eastAsia"/>
          <w:lang w:eastAsia="zh-HK"/>
        </w:rPr>
        <w:t>每逢佳節倍思親</w:t>
      </w:r>
      <w:r w:rsidR="006C273C" w:rsidRPr="006C273C">
        <w:rPr>
          <w:rFonts w:ascii="標楷體" w:eastAsia="標楷體" w:hAnsi="標楷體" w:hint="eastAsia"/>
          <w:lang w:eastAsia="zh-HK"/>
        </w:rPr>
        <w:t>/鄉愁</w:t>
      </w:r>
    </w:p>
    <w:p w:rsidR="006C273C" w:rsidRDefault="006C273C" w:rsidP="006C273C">
      <w:pPr>
        <w:rPr>
          <w:rFonts w:ascii="標楷體" w:eastAsia="標楷體" w:hAnsi="標楷體"/>
        </w:rPr>
      </w:pPr>
      <w:r w:rsidRPr="00DA4A0A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  <w:lang w:eastAsia="zh-HK"/>
        </w:rPr>
        <w:t>下列有關駢文的敘述何者完全正</w:t>
      </w:r>
      <w:r>
        <w:rPr>
          <w:rFonts w:ascii="標楷體" w:eastAsia="標楷體" w:hAnsi="標楷體" w:hint="eastAsia"/>
        </w:rPr>
        <w:t>確?</w:t>
      </w:r>
    </w:p>
    <w:p w:rsidR="006C273C" w:rsidRDefault="00DC4EDF" w:rsidP="006C273C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 w:rsidR="006C273C">
        <w:rPr>
          <w:rFonts w:ascii="標楷體" w:eastAsia="標楷體" w:hAnsi="標楷體" w:hint="eastAsia"/>
        </w:rPr>
        <w:t>(</w:t>
      </w:r>
      <w:r w:rsidR="006C273C">
        <w:rPr>
          <w:rFonts w:ascii="標楷體" w:eastAsia="標楷體" w:hAnsi="標楷體"/>
        </w:rPr>
        <w:t>A</w:t>
      </w:r>
      <w:r w:rsidR="006C273C">
        <w:rPr>
          <w:rFonts w:ascii="標楷體" w:eastAsia="標楷體" w:hAnsi="標楷體" w:hint="eastAsia"/>
        </w:rPr>
        <w:t>)</w:t>
      </w:r>
      <w:r w:rsidR="006C273C">
        <w:rPr>
          <w:rFonts w:ascii="標楷體" w:eastAsia="標楷體" w:hAnsi="標楷體" w:hint="eastAsia"/>
          <w:lang w:eastAsia="zh-HK"/>
        </w:rPr>
        <w:t>平仄通押</w:t>
      </w:r>
      <w:r w:rsidR="006C273C">
        <w:rPr>
          <w:rFonts w:ascii="標楷體" w:eastAsia="標楷體" w:hAnsi="標楷體" w:hint="eastAsia"/>
        </w:rPr>
        <w:t>,</w:t>
      </w:r>
      <w:r w:rsidR="006C273C">
        <w:rPr>
          <w:rFonts w:ascii="標楷體" w:eastAsia="標楷體" w:hAnsi="標楷體" w:hint="eastAsia"/>
          <w:lang w:eastAsia="zh-HK"/>
        </w:rPr>
        <w:t xml:space="preserve">一韻到底 </w:t>
      </w:r>
      <w:r w:rsidR="006C273C">
        <w:rPr>
          <w:rFonts w:ascii="標楷體" w:eastAsia="標楷體" w:hAnsi="標楷體"/>
          <w:lang w:eastAsia="zh-HK"/>
        </w:rPr>
        <w:t xml:space="preserve"> </w:t>
      </w:r>
      <w:r w:rsidR="006C273C">
        <w:rPr>
          <w:rFonts w:ascii="標楷體" w:eastAsia="標楷體" w:hAnsi="標楷體" w:hint="eastAsia"/>
          <w:lang w:eastAsia="zh-HK"/>
        </w:rPr>
        <w:t xml:space="preserve"> </w:t>
      </w:r>
      <w:r w:rsidR="006C273C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詞藻清新</w:t>
      </w:r>
      <w:r w:rsidR="006C273C">
        <w:rPr>
          <w:rFonts w:ascii="標楷體" w:eastAsia="標楷體" w:hAnsi="標楷體" w:hint="eastAsia"/>
        </w:rPr>
        <w:t>,</w:t>
      </w:r>
      <w:r w:rsidR="006C273C">
        <w:rPr>
          <w:rFonts w:ascii="標楷體" w:eastAsia="標楷體" w:hAnsi="標楷體" w:hint="eastAsia"/>
          <w:lang w:eastAsia="zh-HK"/>
        </w:rPr>
        <w:t>聲調和諧</w:t>
      </w:r>
      <w:r w:rsidR="006C273C">
        <w:rPr>
          <w:rFonts w:ascii="標楷體" w:eastAsia="標楷體" w:hAnsi="標楷體" w:hint="eastAsia"/>
        </w:rPr>
        <w:t xml:space="preserve"> </w:t>
      </w:r>
      <w:r w:rsidR="006C273C">
        <w:rPr>
          <w:rFonts w:ascii="標楷體" w:eastAsia="標楷體" w:hAnsi="標楷體"/>
        </w:rPr>
        <w:t xml:space="preserve"> </w:t>
      </w:r>
      <w:r w:rsidR="006C273C">
        <w:rPr>
          <w:rFonts w:ascii="標楷體" w:eastAsia="標楷體" w:hAnsi="標楷體" w:hint="eastAsia"/>
        </w:rPr>
        <w:t xml:space="preserve"> (C)</w:t>
      </w:r>
      <w:r w:rsidR="006C273C">
        <w:rPr>
          <w:rFonts w:ascii="標楷體" w:eastAsia="標楷體" w:hAnsi="標楷體" w:hint="eastAsia"/>
          <w:lang w:eastAsia="zh-HK"/>
        </w:rPr>
        <w:t>多用對偶</w:t>
      </w:r>
      <w:r w:rsidR="006C273C">
        <w:rPr>
          <w:rFonts w:ascii="標楷體" w:eastAsia="標楷體" w:hAnsi="標楷體" w:hint="eastAsia"/>
        </w:rPr>
        <w:t>,</w:t>
      </w:r>
      <w:r w:rsidR="006C273C">
        <w:rPr>
          <w:rFonts w:ascii="標楷體" w:eastAsia="標楷體" w:hAnsi="標楷體" w:hint="eastAsia"/>
          <w:lang w:eastAsia="zh-HK"/>
        </w:rPr>
        <w:t>格式整齊</w:t>
      </w:r>
      <w:r w:rsidR="006C273C">
        <w:rPr>
          <w:rFonts w:ascii="標楷體" w:eastAsia="標楷體" w:hAnsi="標楷體" w:hint="eastAsia"/>
        </w:rPr>
        <w:t xml:space="preserve"> </w:t>
      </w:r>
      <w:r w:rsidR="006C273C">
        <w:rPr>
          <w:rFonts w:ascii="標楷體" w:eastAsia="標楷體" w:hAnsi="標楷體"/>
        </w:rPr>
        <w:t xml:space="preserve"> </w:t>
      </w:r>
      <w:r w:rsidR="006C273C">
        <w:rPr>
          <w:rFonts w:ascii="標楷體" w:eastAsia="標楷體" w:hAnsi="標楷體" w:hint="eastAsia"/>
        </w:rPr>
        <w:t xml:space="preserve"> </w:t>
      </w:r>
      <w:r w:rsidR="006C273C">
        <w:rPr>
          <w:rFonts w:ascii="標楷體" w:eastAsia="標楷體" w:hAnsi="標楷體"/>
        </w:rPr>
        <w:t>(D)</w:t>
      </w:r>
      <w:r w:rsidR="006C273C">
        <w:rPr>
          <w:rFonts w:ascii="標楷體" w:eastAsia="標楷體" w:hAnsi="標楷體" w:hint="eastAsia"/>
          <w:lang w:eastAsia="zh-HK"/>
        </w:rPr>
        <w:t>以五言及七言為主</w:t>
      </w:r>
    </w:p>
    <w:p w:rsidR="006C273C" w:rsidRDefault="006C273C" w:rsidP="006C273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  <w:lang w:eastAsia="zh-HK"/>
        </w:rPr>
        <w:t>有關</w:t>
      </w:r>
      <w:r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與宋元思書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一文的文意賞析</w:t>
      </w:r>
      <w:r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  <w:lang w:eastAsia="zh-HK"/>
        </w:rPr>
        <w:t>何項</w:t>
      </w:r>
      <w:r w:rsidRPr="0001282D">
        <w:rPr>
          <w:rFonts w:ascii="標楷體" w:eastAsia="標楷體" w:hAnsi="標楷體" w:hint="eastAsia"/>
          <w:bdr w:val="single" w:sz="4" w:space="0" w:color="auto"/>
          <w:lang w:eastAsia="zh-HK"/>
        </w:rPr>
        <w:t>錯誤</w:t>
      </w:r>
      <w:r>
        <w:rPr>
          <w:rFonts w:ascii="標楷體" w:eastAsia="標楷體" w:hAnsi="標楷體" w:hint="eastAsia"/>
        </w:rPr>
        <w:t>?</w:t>
      </w:r>
    </w:p>
    <w:p w:rsidR="006C273C" w:rsidRDefault="00DC4EDF" w:rsidP="003225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C273C">
        <w:rPr>
          <w:rFonts w:ascii="標楷體" w:eastAsia="標楷體" w:hAnsi="標楷體" w:hint="eastAsia"/>
        </w:rPr>
        <w:t>(</w:t>
      </w:r>
      <w:r w:rsidR="006C273C">
        <w:rPr>
          <w:rFonts w:ascii="標楷體" w:eastAsia="標楷體" w:hAnsi="標楷體"/>
        </w:rPr>
        <w:t>A</w:t>
      </w:r>
      <w:r w:rsidR="006C273C">
        <w:rPr>
          <w:rFonts w:ascii="標楷體" w:eastAsia="標楷體" w:hAnsi="標楷體" w:hint="eastAsia"/>
        </w:rPr>
        <w:t>)</w:t>
      </w:r>
      <w:r w:rsidR="003225F6">
        <w:rPr>
          <w:rFonts w:ascii="標楷體" w:eastAsia="標楷體" w:hAnsi="標楷體" w:hint="eastAsia"/>
        </w:rPr>
        <w:t>「</w:t>
      </w:r>
      <w:r w:rsidR="003225F6">
        <w:rPr>
          <w:rFonts w:ascii="標楷體" w:eastAsia="標楷體" w:hAnsi="標楷體" w:hint="eastAsia"/>
          <w:lang w:eastAsia="zh-HK"/>
        </w:rPr>
        <w:t>從流飄蕩</w:t>
      </w:r>
      <w:r w:rsidR="003225F6">
        <w:rPr>
          <w:rFonts w:ascii="標楷體" w:eastAsia="標楷體" w:hAnsi="標楷體" w:hint="eastAsia"/>
        </w:rPr>
        <w:t>,</w:t>
      </w:r>
      <w:r w:rsidR="003352BF">
        <w:rPr>
          <w:rFonts w:ascii="標楷體" w:eastAsia="標楷體" w:hAnsi="標楷體" w:hint="eastAsia"/>
        </w:rPr>
        <w:t>任</w:t>
      </w:r>
      <w:r w:rsidR="003225F6">
        <w:rPr>
          <w:rFonts w:ascii="標楷體" w:eastAsia="標楷體" w:hAnsi="標楷體" w:hint="eastAsia"/>
          <w:lang w:eastAsia="zh-HK"/>
        </w:rPr>
        <w:t>意東西</w:t>
      </w:r>
      <w:r w:rsidR="003225F6">
        <w:rPr>
          <w:rFonts w:ascii="標楷體" w:eastAsia="標楷體" w:hAnsi="標楷體" w:hint="eastAsia"/>
        </w:rPr>
        <w:t>」</w:t>
      </w:r>
      <w:r w:rsidR="003225F6">
        <w:rPr>
          <w:rFonts w:ascii="標楷體" w:eastAsia="標楷體" w:hAnsi="標楷體" w:hint="eastAsia"/>
          <w:lang w:eastAsia="zh-HK"/>
        </w:rPr>
        <w:t>點出心情的從容自在</w:t>
      </w:r>
      <w:r w:rsidR="003225F6">
        <w:rPr>
          <w:rFonts w:ascii="標楷體" w:eastAsia="標楷體" w:hAnsi="標楷體" w:hint="eastAsia"/>
        </w:rPr>
        <w:t>,</w:t>
      </w:r>
      <w:r w:rsidR="003225F6">
        <w:rPr>
          <w:rFonts w:ascii="標楷體" w:eastAsia="標楷體" w:hAnsi="標楷體" w:hint="eastAsia"/>
          <w:lang w:eastAsia="zh-HK"/>
        </w:rPr>
        <w:t>無拘無束</w:t>
      </w:r>
      <w:r w:rsidR="006C273C">
        <w:rPr>
          <w:rFonts w:ascii="標楷體" w:eastAsia="標楷體" w:hAnsi="標楷體" w:hint="eastAsia"/>
          <w:lang w:eastAsia="zh-HK"/>
        </w:rPr>
        <w:t xml:space="preserve">  </w:t>
      </w:r>
      <w:r w:rsidR="006C273C">
        <w:rPr>
          <w:rFonts w:ascii="標楷體" w:eastAsia="標楷體" w:hAnsi="標楷體"/>
        </w:rPr>
        <w:t>(B)</w:t>
      </w:r>
      <w:r w:rsidR="006C273C">
        <w:rPr>
          <w:rFonts w:ascii="標楷體" w:eastAsia="標楷體" w:hAnsi="標楷體" w:hint="eastAsia"/>
        </w:rPr>
        <w:t>「</w:t>
      </w:r>
      <w:r w:rsidR="0082507E">
        <w:rPr>
          <w:rFonts w:ascii="標楷體" w:eastAsia="標楷體" w:hAnsi="標楷體" w:hint="eastAsia"/>
        </w:rPr>
        <w:t>橫柯上蔽,在晝猶昏</w:t>
      </w:r>
      <w:r w:rsidR="006C273C">
        <w:rPr>
          <w:rFonts w:ascii="標楷體" w:eastAsia="標楷體" w:hAnsi="標楷體" w:hint="eastAsia"/>
        </w:rPr>
        <w:t>」</w:t>
      </w:r>
      <w:r w:rsidR="0082507E">
        <w:rPr>
          <w:rFonts w:ascii="標楷體" w:eastAsia="標楷體" w:hAnsi="標楷體" w:hint="eastAsia"/>
        </w:rPr>
        <w:t>呈現了濃蔭蔽天景象</w:t>
      </w:r>
    </w:p>
    <w:p w:rsidR="006C273C" w:rsidRDefault="00DC4EDF" w:rsidP="006C27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C273C">
        <w:rPr>
          <w:rFonts w:ascii="標楷體" w:eastAsia="標楷體" w:hAnsi="標楷體"/>
        </w:rPr>
        <w:t>(C)</w:t>
      </w:r>
      <w:r w:rsidR="003225F6">
        <w:rPr>
          <w:rFonts w:ascii="標楷體" w:eastAsia="標楷體" w:hAnsi="標楷體" w:hint="eastAsia"/>
        </w:rPr>
        <w:t>「</w:t>
      </w:r>
      <w:r w:rsidR="003225F6">
        <w:rPr>
          <w:rFonts w:ascii="標楷體" w:eastAsia="標楷體" w:hAnsi="標楷體" w:hint="eastAsia"/>
          <w:lang w:eastAsia="zh-HK"/>
        </w:rPr>
        <w:t>奇山異水</w:t>
      </w:r>
      <w:r w:rsidR="003225F6">
        <w:rPr>
          <w:rFonts w:ascii="標楷體" w:eastAsia="標楷體" w:hAnsi="標楷體" w:hint="eastAsia"/>
        </w:rPr>
        <w:t>,</w:t>
      </w:r>
      <w:r w:rsidR="003225F6">
        <w:rPr>
          <w:rFonts w:ascii="標楷體" w:eastAsia="標楷體" w:hAnsi="標楷體" w:hint="eastAsia"/>
          <w:lang w:eastAsia="zh-HK"/>
        </w:rPr>
        <w:t>天下獨絕」為全文綱</w:t>
      </w:r>
      <w:r w:rsidR="003225F6">
        <w:rPr>
          <w:rFonts w:ascii="標楷體" w:eastAsia="標楷體" w:hAnsi="標楷體" w:hint="eastAsia"/>
        </w:rPr>
        <w:t>領,</w:t>
      </w:r>
      <w:r w:rsidR="003225F6">
        <w:rPr>
          <w:rFonts w:ascii="標楷體" w:eastAsia="標楷體" w:hAnsi="標楷體" w:hint="eastAsia"/>
          <w:lang w:eastAsia="zh-HK"/>
        </w:rPr>
        <w:t>總括了</w:t>
      </w:r>
      <w:r w:rsidR="003225F6" w:rsidRPr="001D4575">
        <w:rPr>
          <w:rFonts w:ascii="標楷體" w:eastAsia="標楷體" w:hAnsi="標楷體" w:hint="eastAsia"/>
          <w:u w:val="single"/>
          <w:lang w:eastAsia="zh-HK"/>
        </w:rPr>
        <w:t>富春江</w:t>
      </w:r>
      <w:r w:rsidR="003225F6">
        <w:rPr>
          <w:rFonts w:ascii="標楷體" w:eastAsia="標楷體" w:hAnsi="標楷體" w:hint="eastAsia"/>
          <w:lang w:eastAsia="zh-HK"/>
        </w:rPr>
        <w:t>的山水特色</w:t>
      </w:r>
      <w:r w:rsidR="006C273C">
        <w:rPr>
          <w:rFonts w:ascii="標楷體" w:eastAsia="標楷體" w:hAnsi="標楷體" w:hint="eastAsia"/>
          <w:lang w:eastAsia="zh-HK"/>
        </w:rPr>
        <w:t xml:space="preserve"> </w:t>
      </w:r>
      <w:r w:rsidR="006C273C">
        <w:rPr>
          <w:rFonts w:ascii="標楷體" w:eastAsia="標楷體" w:hAnsi="標楷體"/>
          <w:lang w:eastAsia="zh-HK"/>
        </w:rPr>
        <w:t xml:space="preserve"> </w:t>
      </w:r>
      <w:r w:rsidR="006C273C">
        <w:rPr>
          <w:rFonts w:ascii="標楷體" w:eastAsia="標楷體" w:hAnsi="標楷體"/>
        </w:rPr>
        <w:t>(D)</w:t>
      </w:r>
      <w:r w:rsidR="006C273C">
        <w:rPr>
          <w:rFonts w:ascii="標楷體" w:eastAsia="標楷體" w:hAnsi="標楷體" w:hint="eastAsia"/>
        </w:rPr>
        <w:t>「</w:t>
      </w:r>
      <w:r w:rsidR="006C273C">
        <w:rPr>
          <w:rFonts w:ascii="標楷體" w:eastAsia="標楷體" w:hAnsi="標楷體" w:hint="eastAsia"/>
          <w:lang w:eastAsia="zh-HK"/>
        </w:rPr>
        <w:t>風煙俱淨</w:t>
      </w:r>
      <w:r w:rsidR="006C273C">
        <w:rPr>
          <w:rFonts w:ascii="標楷體" w:eastAsia="標楷體" w:hAnsi="標楷體" w:hint="eastAsia"/>
        </w:rPr>
        <w:t>,</w:t>
      </w:r>
      <w:r w:rsidR="006C273C">
        <w:rPr>
          <w:rFonts w:ascii="標楷體" w:eastAsia="標楷體" w:hAnsi="標楷體" w:hint="eastAsia"/>
          <w:lang w:eastAsia="zh-HK"/>
        </w:rPr>
        <w:t>天山共色」描繪雲</w:t>
      </w:r>
      <w:r w:rsidR="006C273C">
        <w:rPr>
          <w:rFonts w:ascii="標楷體" w:eastAsia="標楷體" w:hAnsi="標楷體" w:hint="eastAsia"/>
        </w:rPr>
        <w:t>霧</w:t>
      </w:r>
      <w:r w:rsidR="006C273C">
        <w:rPr>
          <w:rFonts w:ascii="標楷體" w:eastAsia="標楷體" w:hAnsi="標楷體" w:hint="eastAsia"/>
          <w:lang w:eastAsia="zh-HK"/>
        </w:rPr>
        <w:t>飄</w:t>
      </w:r>
      <w:r w:rsidR="006C273C">
        <w:rPr>
          <w:rFonts w:ascii="標楷體" w:eastAsia="標楷體" w:hAnsi="標楷體" w:hint="eastAsia"/>
        </w:rPr>
        <w:t>渺</w:t>
      </w:r>
      <w:r w:rsidR="003225F6">
        <w:rPr>
          <w:rFonts w:ascii="標楷體" w:eastAsia="標楷體" w:hAnsi="標楷體" w:hint="eastAsia"/>
        </w:rPr>
        <w:t>的山谷美景</w:t>
      </w:r>
    </w:p>
    <w:p w:rsidR="0043354B" w:rsidRDefault="003225F6" w:rsidP="006C27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下列</w:t>
      </w:r>
      <w:r w:rsidR="0075161E">
        <w:rPr>
          <w:rFonts w:ascii="標楷體" w:eastAsia="標楷體" w:hAnsi="標楷體" w:hint="eastAsia"/>
        </w:rPr>
        <w:t>「</w:t>
      </w:r>
      <w:r w:rsidR="00FE5D34">
        <w:rPr>
          <w:rFonts w:ascii="標楷體" w:eastAsia="標楷體" w:hAnsi="標楷體" w:hint="eastAsia"/>
        </w:rPr>
        <w:t xml:space="preserve"> </w:t>
      </w:r>
      <w:r w:rsidR="0075161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中的字義,</w:t>
      </w:r>
      <w:r w:rsidR="00676792">
        <w:rPr>
          <w:rFonts w:ascii="標楷體" w:eastAsia="標楷體" w:hAnsi="標楷體" w:hint="eastAsia"/>
        </w:rPr>
        <w:t>何組相同?</w:t>
      </w:r>
    </w:p>
    <w:p w:rsidR="00676792" w:rsidRPr="00676792" w:rsidRDefault="00DC4EDF" w:rsidP="006C27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76792">
        <w:rPr>
          <w:rFonts w:ascii="標楷體" w:eastAsia="標楷體" w:hAnsi="標楷體" w:hint="eastAsia"/>
        </w:rPr>
        <w:t>(A)</w:t>
      </w:r>
      <w:r w:rsidR="00676792">
        <w:rPr>
          <w:rFonts w:ascii="標楷體" w:eastAsia="標楷體" w:hAnsi="標楷體" w:hint="eastAsia"/>
          <w:lang w:eastAsia="zh-HK"/>
        </w:rPr>
        <w:t>奇山異水</w:t>
      </w:r>
      <w:r w:rsidR="00676792">
        <w:rPr>
          <w:rFonts w:ascii="標楷體" w:eastAsia="標楷體" w:hAnsi="標楷體" w:hint="eastAsia"/>
        </w:rPr>
        <w:t>,</w:t>
      </w:r>
      <w:r w:rsidR="00676792">
        <w:rPr>
          <w:rFonts w:ascii="標楷體" w:eastAsia="標楷體" w:hAnsi="標楷體" w:hint="eastAsia"/>
          <w:lang w:eastAsia="zh-HK"/>
        </w:rPr>
        <w:t>天下獨「絕」</w:t>
      </w:r>
      <w:r w:rsidR="00676792">
        <w:rPr>
          <w:rFonts w:ascii="標楷體" w:eastAsia="標楷體" w:hAnsi="標楷體" w:hint="eastAsia"/>
        </w:rPr>
        <w:t>/猿則百叫無「絕」</w:t>
      </w:r>
      <w:r w:rsidR="007A5E45">
        <w:rPr>
          <w:rFonts w:ascii="標楷體" w:eastAsia="標楷體" w:hAnsi="標楷體" w:hint="eastAsia"/>
        </w:rPr>
        <w:t xml:space="preserve">  </w:t>
      </w:r>
      <w:r w:rsidR="00275D1F">
        <w:rPr>
          <w:rFonts w:ascii="標楷體" w:eastAsia="標楷體" w:hAnsi="標楷體" w:hint="eastAsia"/>
        </w:rPr>
        <w:t xml:space="preserve">   </w:t>
      </w:r>
      <w:r w:rsidR="007A5E45">
        <w:rPr>
          <w:rFonts w:ascii="標楷體" w:eastAsia="標楷體" w:hAnsi="標楷體" w:hint="eastAsia"/>
        </w:rPr>
        <w:t>(B)</w:t>
      </w:r>
      <w:r w:rsidR="00D360C1">
        <w:rPr>
          <w:rFonts w:ascii="標楷體" w:eastAsia="標楷體" w:hAnsi="標楷體" w:hint="eastAsia"/>
          <w:szCs w:val="24"/>
        </w:rPr>
        <w:t xml:space="preserve">士獨「於」民大不便/又高「於」農夫一等 </w:t>
      </w:r>
      <w:r w:rsidR="00D360C1" w:rsidRPr="00676792">
        <w:rPr>
          <w:rFonts w:ascii="標楷體" w:eastAsia="標楷體" w:hAnsi="標楷體"/>
        </w:rPr>
        <w:t xml:space="preserve"> </w:t>
      </w:r>
    </w:p>
    <w:p w:rsidR="00FA673A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75D1F">
        <w:rPr>
          <w:rFonts w:ascii="標楷體" w:eastAsia="標楷體" w:hAnsi="標楷體" w:hint="eastAsia"/>
        </w:rPr>
        <w:t>(C)生生不「息」/望峰</w:t>
      </w:r>
      <w:r w:rsidR="001B21C9">
        <w:rPr>
          <w:rFonts w:ascii="標楷體" w:eastAsia="標楷體" w:hAnsi="標楷體" w:hint="eastAsia"/>
        </w:rPr>
        <w:t>「</w:t>
      </w:r>
      <w:r w:rsidR="00275D1F">
        <w:rPr>
          <w:rFonts w:ascii="標楷體" w:eastAsia="標楷體" w:hAnsi="標楷體" w:hint="eastAsia"/>
        </w:rPr>
        <w:t>息</w:t>
      </w:r>
      <w:r w:rsidR="001B21C9">
        <w:rPr>
          <w:rFonts w:ascii="標楷體" w:eastAsia="標楷體" w:hAnsi="標楷體" w:hint="eastAsia"/>
        </w:rPr>
        <w:t>」</w:t>
      </w:r>
      <w:r w:rsidR="00275D1F">
        <w:rPr>
          <w:rFonts w:ascii="標楷體" w:eastAsia="標楷體" w:hAnsi="標楷體" w:hint="eastAsia"/>
        </w:rPr>
        <w:t>心</w:t>
      </w:r>
      <w:r w:rsidR="001B21C9">
        <w:rPr>
          <w:rFonts w:ascii="標楷體" w:eastAsia="標楷體" w:hAnsi="標楷體" w:hint="eastAsia"/>
        </w:rPr>
        <w:t xml:space="preserve">                  (D)</w:t>
      </w:r>
      <w:r w:rsidR="00D360C1">
        <w:rPr>
          <w:rFonts w:ascii="標楷體" w:eastAsia="標楷體" w:hAnsi="標楷體" w:hint="eastAsia"/>
          <w:szCs w:val="24"/>
        </w:rPr>
        <w:t>堪「為」農夫以沒世矣/士「為」四民之末</w:t>
      </w:r>
    </w:p>
    <w:p w:rsidR="00280261" w:rsidRDefault="001B21C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DA5294">
        <w:rPr>
          <w:rFonts w:ascii="標楷體" w:eastAsia="標楷體" w:hAnsi="標楷體" w:hint="eastAsia"/>
        </w:rPr>
        <w:t>根據「豬血糕」一文</w:t>
      </w:r>
      <w:r w:rsidR="00BD2FBE">
        <w:rPr>
          <w:rFonts w:ascii="標楷體" w:eastAsia="標楷體" w:hAnsi="標楷體" w:hint="eastAsia"/>
        </w:rPr>
        <w:t>的敘述</w:t>
      </w:r>
      <w:r w:rsidR="00DA5294">
        <w:rPr>
          <w:rFonts w:ascii="標楷體" w:eastAsia="標楷體" w:hAnsi="標楷體" w:hint="eastAsia"/>
        </w:rPr>
        <w:t>,何項</w:t>
      </w:r>
      <w:r w:rsidR="00BD2FBE">
        <w:rPr>
          <w:rFonts w:ascii="標楷體" w:eastAsia="標楷體" w:hAnsi="標楷體" w:hint="eastAsia"/>
        </w:rPr>
        <w:t>正確</w:t>
      </w:r>
      <w:r w:rsidR="00DA5294">
        <w:rPr>
          <w:rFonts w:ascii="標楷體" w:eastAsia="標楷體" w:hAnsi="標楷體" w:hint="eastAsia"/>
        </w:rPr>
        <w:t>?</w:t>
      </w:r>
    </w:p>
    <w:p w:rsidR="00280261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A5294">
        <w:rPr>
          <w:rFonts w:ascii="標楷體" w:eastAsia="標楷體" w:hAnsi="標楷體" w:hint="eastAsia"/>
        </w:rPr>
        <w:t>(A)</w:t>
      </w:r>
      <w:r w:rsidR="00E95070">
        <w:rPr>
          <w:rFonts w:ascii="標楷體" w:eastAsia="標楷體" w:hAnsi="標楷體" w:hint="eastAsia"/>
        </w:rPr>
        <w:t xml:space="preserve">豬血糕口味獨特,深受國內外饕客喜愛 </w:t>
      </w:r>
      <w:r w:rsidR="00E95070">
        <w:rPr>
          <w:rFonts w:ascii="標楷體" w:eastAsia="標楷體" w:hAnsi="標楷體"/>
        </w:rPr>
        <w:t xml:space="preserve">         </w:t>
      </w:r>
      <w:r w:rsidR="00E95070">
        <w:rPr>
          <w:rFonts w:ascii="標楷體" w:eastAsia="標楷體" w:hAnsi="標楷體" w:hint="eastAsia"/>
        </w:rPr>
        <w:t>(B)豬血糕代表著追求</w:t>
      </w:r>
      <w:r w:rsidR="00F471C4">
        <w:rPr>
          <w:rFonts w:ascii="標楷體" w:eastAsia="標楷體" w:hAnsi="標楷體" w:hint="eastAsia"/>
        </w:rPr>
        <w:t>品味</w:t>
      </w:r>
      <w:r w:rsidR="004726E2">
        <w:rPr>
          <w:rFonts w:ascii="標楷體" w:eastAsia="標楷體" w:hAnsi="標楷體" w:hint="eastAsia"/>
        </w:rPr>
        <w:t>奢華</w:t>
      </w:r>
      <w:r w:rsidR="00E95070">
        <w:rPr>
          <w:rFonts w:ascii="標楷體" w:eastAsia="標楷體" w:hAnsi="標楷體" w:hint="eastAsia"/>
        </w:rPr>
        <w:t>的生活藝術</w:t>
      </w:r>
    </w:p>
    <w:p w:rsidR="00E95070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5070">
        <w:rPr>
          <w:rFonts w:ascii="標楷體" w:eastAsia="標楷體" w:hAnsi="標楷體" w:hint="eastAsia"/>
        </w:rPr>
        <w:t>(C)豬血糕可煮可滷可炸可三杯</w:t>
      </w:r>
      <w:r w:rsidR="002116F2">
        <w:rPr>
          <w:rFonts w:ascii="標楷體" w:eastAsia="標楷體" w:hAnsi="標楷體" w:hint="eastAsia"/>
        </w:rPr>
        <w:t>,烹調方式多樣</w:t>
      </w:r>
      <w:r w:rsidR="00E95070">
        <w:rPr>
          <w:rFonts w:ascii="標楷體" w:eastAsia="標楷體" w:hAnsi="標楷體" w:hint="eastAsia"/>
        </w:rPr>
        <w:t xml:space="preserve"> </w:t>
      </w:r>
      <w:r w:rsidR="00E95070">
        <w:rPr>
          <w:rFonts w:ascii="標楷體" w:eastAsia="標楷體" w:hAnsi="標楷體"/>
        </w:rPr>
        <w:t xml:space="preserve">    </w:t>
      </w:r>
      <w:r w:rsidR="002116F2">
        <w:rPr>
          <w:rFonts w:ascii="標楷體" w:eastAsia="標楷體" w:hAnsi="標楷體"/>
        </w:rPr>
        <w:t xml:space="preserve"> </w:t>
      </w:r>
      <w:r w:rsidR="00E95070">
        <w:rPr>
          <w:rFonts w:ascii="標楷體" w:eastAsia="標楷體" w:hAnsi="標楷體" w:hint="eastAsia"/>
        </w:rPr>
        <w:t>(D)</w:t>
      </w:r>
      <w:r w:rsidR="002116F2">
        <w:rPr>
          <w:rFonts w:ascii="標楷體" w:eastAsia="標楷體" w:hAnsi="標楷體" w:hint="eastAsia"/>
        </w:rPr>
        <w:t>坊間大部分的豬血糕多批自工廠,品質保證,較</w:t>
      </w:r>
      <w:r w:rsidR="00241E02">
        <w:rPr>
          <w:rFonts w:ascii="標楷體" w:eastAsia="標楷體" w:hAnsi="標楷體" w:hint="eastAsia"/>
        </w:rPr>
        <w:t>有特色</w:t>
      </w:r>
    </w:p>
    <w:p w:rsidR="00241E02" w:rsidRDefault="00241E02" w:rsidP="0043354B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6.</w:t>
      </w:r>
      <w:r w:rsidR="00F471C4">
        <w:rPr>
          <w:rFonts w:ascii="標楷體" w:eastAsia="標楷體" w:hAnsi="標楷體" w:hint="eastAsia"/>
        </w:rPr>
        <w:t>「昔年</w:t>
      </w:r>
      <w:r w:rsidR="00F471C4" w:rsidRPr="00995840">
        <w:rPr>
          <w:rFonts w:ascii="標楷體" w:eastAsia="標楷體" w:hAnsi="標楷體" w:hint="eastAsia"/>
          <w:u w:val="single"/>
        </w:rPr>
        <w:t>台北市</w:t>
      </w:r>
      <w:r w:rsidR="00F471C4">
        <w:rPr>
          <w:rFonts w:ascii="標楷體" w:eastAsia="標楷體" w:hAnsi="標楷體" w:hint="eastAsia"/>
        </w:rPr>
        <w:t>北區的豬隻屠宰場,豬血並没有人要,窮</w:t>
      </w:r>
      <w:r w:rsidR="003D21B8">
        <w:rPr>
          <w:rFonts w:ascii="標楷體" w:eastAsia="標楷體" w:hAnsi="標楷體" w:hint="eastAsia"/>
        </w:rPr>
        <w:t>則變通的台灣人遂提桶去接收,加入糯米中</w:t>
      </w:r>
      <w:r w:rsidR="003D21B8">
        <w:rPr>
          <w:rFonts w:ascii="標楷體" w:eastAsia="標楷體" w:hAnsi="標楷體" w:hint="eastAsia"/>
          <w:lang w:eastAsia="zh-HK"/>
        </w:rPr>
        <w:t>,調味</w:t>
      </w:r>
      <w:r w:rsidR="003D21B8">
        <w:rPr>
          <w:rFonts w:ascii="標楷體" w:eastAsia="標楷體" w:hAnsi="標楷體" w:hint="eastAsia"/>
        </w:rPr>
        <w:t>,</w:t>
      </w:r>
      <w:r w:rsidR="003D21B8">
        <w:rPr>
          <w:rFonts w:ascii="標楷體" w:eastAsia="標楷體" w:hAnsi="標楷體" w:hint="eastAsia"/>
          <w:lang w:eastAsia="zh-HK"/>
        </w:rPr>
        <w:t>蒸煮而成,是製作</w:t>
      </w:r>
    </w:p>
    <w:p w:rsidR="003D21B8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54F0F">
        <w:rPr>
          <w:rFonts w:ascii="標楷體" w:eastAsia="標楷體" w:hAnsi="標楷體" w:hint="eastAsia"/>
        </w:rPr>
        <w:t xml:space="preserve"> </w:t>
      </w:r>
      <w:r w:rsidR="003D21B8">
        <w:rPr>
          <w:rFonts w:ascii="標楷體" w:eastAsia="標楷體" w:hAnsi="標楷體" w:hint="eastAsia"/>
        </w:rPr>
        <w:t>簡單</w:t>
      </w:r>
      <w:r w:rsidR="003D21B8">
        <w:rPr>
          <w:rFonts w:ascii="新細明體" w:eastAsia="新細明體" w:hAnsi="新細明體" w:hint="eastAsia"/>
        </w:rPr>
        <w:t>、</w:t>
      </w:r>
      <w:r w:rsidR="003D21B8">
        <w:rPr>
          <w:rFonts w:ascii="標楷體" w:eastAsia="標楷體" w:hAnsi="標楷體" w:hint="eastAsia"/>
        </w:rPr>
        <w:t>價格親切</w:t>
      </w:r>
      <w:r w:rsidR="00995840">
        <w:rPr>
          <w:rFonts w:ascii="標楷體" w:eastAsia="標楷體" w:hAnsi="標楷體" w:hint="eastAsia"/>
        </w:rPr>
        <w:t>的庶民小吃</w:t>
      </w:r>
      <w:r w:rsidR="00995840">
        <w:rPr>
          <w:rFonts w:ascii="新細明體" w:eastAsia="新細明體" w:hAnsi="新細明體" w:hint="eastAsia"/>
        </w:rPr>
        <w:t>。</w:t>
      </w:r>
      <w:r w:rsidR="00995840">
        <w:rPr>
          <w:rFonts w:ascii="標楷體" w:eastAsia="標楷體" w:hAnsi="標楷體" w:hint="eastAsia"/>
        </w:rPr>
        <w:t>」由此可見先民</w:t>
      </w:r>
      <w:r w:rsidR="007068C1">
        <w:rPr>
          <w:rFonts w:ascii="標楷體" w:eastAsia="標楷體" w:hAnsi="標楷體" w:hint="eastAsia"/>
        </w:rPr>
        <w:t>具有什麼樣</w:t>
      </w:r>
      <w:r w:rsidR="00995840">
        <w:rPr>
          <w:rFonts w:ascii="標楷體" w:eastAsia="標楷體" w:hAnsi="標楷體" w:hint="eastAsia"/>
        </w:rPr>
        <w:t>的精神?</w:t>
      </w:r>
    </w:p>
    <w:p w:rsidR="00995840" w:rsidRDefault="00995840" w:rsidP="0099584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把握當下,機不可失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(B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勤勞刻苦,善於變通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(C)負隅頑抗,努力不懈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(D)飲水思源,知恩圖報</w:t>
      </w:r>
    </w:p>
    <w:p w:rsidR="000E2E07" w:rsidRDefault="008F6E74" w:rsidP="000E2E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0E2E07">
        <w:rPr>
          <w:rFonts w:ascii="標楷體" w:eastAsia="標楷體" w:hAnsi="標楷體" w:hint="eastAsia"/>
        </w:rPr>
        <w:t>.下列何者最不能印證豬血糕是台灣尋常的庶民小吃?</w:t>
      </w:r>
    </w:p>
    <w:p w:rsidR="000E2E07" w:rsidRPr="000E2E07" w:rsidRDefault="00DC4EDF" w:rsidP="000E2E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E2E07">
        <w:rPr>
          <w:rFonts w:ascii="標楷體" w:eastAsia="標楷體" w:hAnsi="標楷體" w:hint="eastAsia"/>
        </w:rPr>
        <w:t xml:space="preserve">(A)吃法多樣隨性 </w:t>
      </w:r>
      <w:r w:rsidR="000E2E07">
        <w:rPr>
          <w:rFonts w:ascii="標楷體" w:eastAsia="標楷體" w:hAnsi="標楷體"/>
        </w:rPr>
        <w:t xml:space="preserve"> </w:t>
      </w:r>
      <w:r w:rsidR="000E2E07">
        <w:rPr>
          <w:rFonts w:ascii="標楷體" w:eastAsia="標楷體" w:hAnsi="標楷體" w:hint="eastAsia"/>
        </w:rPr>
        <w:t xml:space="preserve">(B)價格親民 </w:t>
      </w:r>
      <w:r w:rsidR="000E2E07">
        <w:rPr>
          <w:rFonts w:ascii="標楷體" w:eastAsia="標楷體" w:hAnsi="標楷體"/>
        </w:rPr>
        <w:t xml:space="preserve"> </w:t>
      </w:r>
      <w:r w:rsidR="000E2E07">
        <w:rPr>
          <w:rFonts w:ascii="標楷體" w:eastAsia="標楷體" w:hAnsi="標楷體" w:hint="eastAsia"/>
        </w:rPr>
        <w:t>(C)製作講究火候</w:t>
      </w:r>
      <w:r w:rsidR="00FA673A">
        <w:rPr>
          <w:rFonts w:ascii="標楷體" w:eastAsia="標楷體" w:hAnsi="標楷體" w:hint="eastAsia"/>
        </w:rPr>
        <w:t xml:space="preserve"> </w:t>
      </w:r>
      <w:r w:rsidR="00FA673A">
        <w:rPr>
          <w:rFonts w:ascii="標楷體" w:eastAsia="標楷體" w:hAnsi="標楷體"/>
        </w:rPr>
        <w:t xml:space="preserve"> </w:t>
      </w:r>
      <w:r w:rsidR="00FA673A">
        <w:rPr>
          <w:rFonts w:ascii="標楷體" w:eastAsia="標楷體" w:hAnsi="標楷體" w:hint="eastAsia"/>
        </w:rPr>
        <w:t>(D)食材容易取得</w:t>
      </w:r>
    </w:p>
    <w:p w:rsidR="006D36C4" w:rsidRDefault="008F6E7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75161E">
        <w:rPr>
          <w:rFonts w:ascii="標楷體" w:eastAsia="標楷體" w:hAnsi="標楷體" w:hint="eastAsia"/>
        </w:rPr>
        <w:t>.下列「</w:t>
      </w:r>
      <w:r w:rsidR="00FE5D34">
        <w:rPr>
          <w:rFonts w:ascii="標楷體" w:eastAsia="標楷體" w:hAnsi="標楷體" w:hint="eastAsia"/>
        </w:rPr>
        <w:t xml:space="preserve"> </w:t>
      </w:r>
      <w:r w:rsidR="0075161E">
        <w:rPr>
          <w:rFonts w:ascii="標楷體" w:eastAsia="標楷體" w:hAnsi="標楷體" w:hint="eastAsia"/>
        </w:rPr>
        <w:t>」中通同字的使用,何者</w:t>
      </w:r>
      <w:r w:rsidR="0075161E" w:rsidRPr="0001282D">
        <w:rPr>
          <w:rFonts w:ascii="標楷體" w:eastAsia="標楷體" w:hAnsi="標楷體" w:hint="eastAsia"/>
          <w:bdr w:val="single" w:sz="4" w:space="0" w:color="auto"/>
        </w:rPr>
        <w:t>有誤</w:t>
      </w:r>
      <w:r w:rsidR="0075161E">
        <w:rPr>
          <w:rFonts w:ascii="標楷體" w:eastAsia="標楷體" w:hAnsi="標楷體" w:hint="eastAsia"/>
        </w:rPr>
        <w:t>?</w:t>
      </w:r>
    </w:p>
    <w:p w:rsidR="0075161E" w:rsidRPr="0075161E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5161E">
        <w:rPr>
          <w:rFonts w:ascii="標楷體" w:eastAsia="標楷體" w:hAnsi="標楷體" w:hint="eastAsia"/>
        </w:rPr>
        <w:t>(A)貪求無「厭」—</w:t>
      </w:r>
      <w:r w:rsidR="008E45AF">
        <w:rPr>
          <w:rFonts w:ascii="標楷體" w:eastAsia="標楷體" w:hAnsi="標楷體" w:hint="eastAsia"/>
        </w:rPr>
        <w:t>靨</w:t>
      </w:r>
      <w:r w:rsidR="0045519E">
        <w:rPr>
          <w:rFonts w:ascii="標楷體" w:eastAsia="標楷體" w:hAnsi="標楷體" w:hint="eastAsia"/>
        </w:rPr>
        <w:t xml:space="preserve">  (B)「抗」懷千古—亢 </w:t>
      </w:r>
      <w:r w:rsidR="0045519E">
        <w:rPr>
          <w:rFonts w:ascii="標楷體" w:eastAsia="標楷體" w:hAnsi="標楷體"/>
        </w:rPr>
        <w:t xml:space="preserve"> </w:t>
      </w:r>
      <w:r w:rsidR="0045519E">
        <w:rPr>
          <w:rFonts w:ascii="標楷體" w:eastAsia="標楷體" w:hAnsi="標楷體" w:hint="eastAsia"/>
        </w:rPr>
        <w:t xml:space="preserve">(C)困於心,「衡」於慮—横 </w:t>
      </w:r>
      <w:r w:rsidR="0045519E">
        <w:rPr>
          <w:rFonts w:ascii="標楷體" w:eastAsia="標楷體" w:hAnsi="標楷體"/>
        </w:rPr>
        <w:t xml:space="preserve"> </w:t>
      </w:r>
      <w:r w:rsidR="0045519E">
        <w:rPr>
          <w:rFonts w:ascii="標楷體" w:eastAsia="標楷體" w:hAnsi="標楷體" w:hint="eastAsia"/>
        </w:rPr>
        <w:t>(D)民安所</w:t>
      </w:r>
      <w:r w:rsidR="008E45AF">
        <w:rPr>
          <w:rFonts w:ascii="標楷體" w:eastAsia="標楷體" w:hAnsi="標楷體" w:hint="eastAsia"/>
        </w:rPr>
        <w:t>「</w:t>
      </w:r>
      <w:r w:rsidR="0045519E">
        <w:rPr>
          <w:rFonts w:ascii="標楷體" w:eastAsia="標楷體" w:hAnsi="標楷體" w:hint="eastAsia"/>
        </w:rPr>
        <w:t>錯</w:t>
      </w:r>
      <w:r w:rsidR="008E45AF">
        <w:rPr>
          <w:rFonts w:ascii="標楷體" w:eastAsia="標楷體" w:hAnsi="標楷體" w:hint="eastAsia"/>
        </w:rPr>
        <w:t>」</w:t>
      </w:r>
      <w:r w:rsidR="0045519E">
        <w:rPr>
          <w:rFonts w:ascii="標楷體" w:eastAsia="標楷體" w:hAnsi="標楷體" w:hint="eastAsia"/>
        </w:rPr>
        <w:t>其手足</w:t>
      </w:r>
      <w:r w:rsidR="008E45AF">
        <w:rPr>
          <w:rFonts w:ascii="標楷體" w:eastAsia="標楷體" w:hAnsi="標楷體" w:hint="eastAsia"/>
        </w:rPr>
        <w:t>—措</w:t>
      </w:r>
    </w:p>
    <w:p w:rsidR="006D36C4" w:rsidRDefault="008F6E7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3C4DDF">
        <w:rPr>
          <w:rFonts w:ascii="標楷體" w:eastAsia="標楷體" w:hAnsi="標楷體" w:hint="eastAsia"/>
        </w:rPr>
        <w:t>.</w:t>
      </w:r>
      <w:r w:rsidR="007068C1">
        <w:rPr>
          <w:rFonts w:ascii="標楷體" w:eastAsia="標楷體" w:hAnsi="標楷體" w:hint="eastAsia"/>
        </w:rPr>
        <w:t>以下</w:t>
      </w:r>
      <w:r w:rsidR="003C4DDF">
        <w:rPr>
          <w:rFonts w:ascii="標楷體" w:eastAsia="標楷體" w:hAnsi="標楷體" w:hint="eastAsia"/>
        </w:rPr>
        <w:t>有關成語的用字,</w:t>
      </w:r>
      <w:r w:rsidR="007068C1">
        <w:rPr>
          <w:rFonts w:ascii="標楷體" w:eastAsia="標楷體" w:hAnsi="標楷體" w:hint="eastAsia"/>
        </w:rPr>
        <w:t>何者完全正確?</w:t>
      </w:r>
    </w:p>
    <w:p w:rsidR="007068C1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068C1">
        <w:rPr>
          <w:rFonts w:ascii="標楷體" w:eastAsia="標楷體" w:hAnsi="標楷體" w:hint="eastAsia"/>
        </w:rPr>
        <w:t xml:space="preserve">(A)屈肱而枕/覆水難收 </w:t>
      </w:r>
      <w:r w:rsidR="007068C1">
        <w:rPr>
          <w:rFonts w:ascii="標楷體" w:eastAsia="標楷體" w:hAnsi="標楷體"/>
        </w:rPr>
        <w:t xml:space="preserve"> </w:t>
      </w:r>
      <w:r w:rsidR="007068C1">
        <w:rPr>
          <w:rFonts w:ascii="標楷體" w:eastAsia="標楷體" w:hAnsi="標楷體" w:hint="eastAsia"/>
        </w:rPr>
        <w:t xml:space="preserve">(B)昊天罔極/不辨菽麥 </w:t>
      </w:r>
      <w:r w:rsidR="007068C1">
        <w:rPr>
          <w:rFonts w:ascii="標楷體" w:eastAsia="標楷體" w:hAnsi="標楷體"/>
        </w:rPr>
        <w:t xml:space="preserve"> </w:t>
      </w:r>
      <w:r w:rsidR="007068C1">
        <w:rPr>
          <w:rFonts w:ascii="標楷體" w:eastAsia="標楷體" w:hAnsi="標楷體" w:hint="eastAsia"/>
        </w:rPr>
        <w:t>(C)合浦珠還</w:t>
      </w:r>
      <w:r w:rsidR="007068C1">
        <w:rPr>
          <w:rFonts w:ascii="標楷體" w:eastAsia="標楷體" w:hAnsi="標楷體" w:hint="eastAsia"/>
          <w:lang w:eastAsia="zh-HK"/>
        </w:rPr>
        <w:t>/為德不足</w:t>
      </w:r>
      <w:r w:rsidR="007068C1">
        <w:rPr>
          <w:rFonts w:ascii="標楷體" w:eastAsia="標楷體" w:hAnsi="標楷體" w:hint="eastAsia"/>
        </w:rPr>
        <w:t xml:space="preserve"> </w:t>
      </w:r>
      <w:r w:rsidR="007068C1">
        <w:rPr>
          <w:rFonts w:ascii="標楷體" w:eastAsia="標楷體" w:hAnsi="標楷體"/>
        </w:rPr>
        <w:t xml:space="preserve"> </w:t>
      </w:r>
      <w:r w:rsidR="007068C1">
        <w:rPr>
          <w:rFonts w:ascii="標楷體" w:eastAsia="標楷體" w:hAnsi="標楷體" w:hint="eastAsia"/>
        </w:rPr>
        <w:t>(D)優哉游哉/對</w:t>
      </w:r>
      <w:r w:rsidR="00B86178">
        <w:rPr>
          <w:rFonts w:ascii="標楷體" w:eastAsia="標楷體" w:hAnsi="標楷體" w:hint="eastAsia"/>
        </w:rPr>
        <w:t>薄公堂</w:t>
      </w:r>
    </w:p>
    <w:p w:rsidR="00B86178" w:rsidRDefault="008F6E7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B86178">
        <w:rPr>
          <w:rFonts w:ascii="標楷體" w:eastAsia="標楷體" w:hAnsi="標楷體" w:hint="eastAsia"/>
        </w:rPr>
        <w:t>.「</w:t>
      </w:r>
      <w:r w:rsidR="003E5729">
        <w:rPr>
          <w:rFonts w:ascii="標楷體" w:eastAsia="標楷體" w:hAnsi="標楷體" w:hint="eastAsia"/>
        </w:rPr>
        <w:t>古代君王或</w:t>
      </w:r>
      <w:r w:rsidR="001512BE">
        <w:rPr>
          <w:rFonts w:ascii="標楷體" w:eastAsia="標楷體" w:hAnsi="標楷體" w:hint="eastAsia"/>
        </w:rPr>
        <w:t>自</w:t>
      </w:r>
      <w:r w:rsidR="003E5729">
        <w:rPr>
          <w:rFonts w:ascii="標楷體" w:eastAsia="標楷體" w:hAnsi="標楷體" w:hint="eastAsia"/>
        </w:rPr>
        <w:t>以為</w:t>
      </w:r>
      <w:r w:rsidR="003E5729">
        <w:rPr>
          <w:rFonts w:ascii="Poor Richard" w:eastAsia="標楷體" w:hAnsi="Poor Richard" w:hint="eastAsia"/>
        </w:rPr>
        <w:t>聖哲</w:t>
      </w:r>
      <w:r w:rsidR="003E5729">
        <w:rPr>
          <w:rFonts w:ascii="Poor Richard" w:eastAsia="標楷體" w:hAnsi="Poor Richard" w:hint="eastAsia"/>
        </w:rPr>
        <w:t>,</w:t>
      </w:r>
      <w:r w:rsidR="003E5729">
        <w:rPr>
          <w:rFonts w:ascii="Poor Richard" w:eastAsia="標楷體" w:hAnsi="Poor Richard" w:hint="eastAsia"/>
        </w:rPr>
        <w:t>常</w:t>
      </w:r>
      <w:r w:rsidR="004E654D">
        <w:rPr>
          <w:rFonts w:ascii="標楷體" w:eastAsia="標楷體" w:hAnsi="標楷體" w:hint="eastAsia"/>
        </w:rPr>
        <w:t>□</w:t>
      </w:r>
      <w:r w:rsidR="00CE6B65">
        <w:rPr>
          <w:rFonts w:ascii="標楷體" w:eastAsia="標楷體" w:hAnsi="標楷體" w:hint="eastAsia"/>
        </w:rPr>
        <w:t>□</w:t>
      </w:r>
      <w:r w:rsidR="004E654D">
        <w:rPr>
          <w:rFonts w:ascii="標楷體" w:eastAsia="標楷體" w:hAnsi="標楷體" w:hint="eastAsia"/>
        </w:rPr>
        <w:t>□□</w:t>
      </w:r>
      <w:r w:rsidR="0001282D">
        <w:rPr>
          <w:rFonts w:ascii="Poor Richard" w:eastAsia="標楷體" w:hAnsi="Poor Richard" w:hint="eastAsia"/>
        </w:rPr>
        <w:t>,</w:t>
      </w:r>
      <w:r w:rsidR="00F20E45">
        <w:rPr>
          <w:rFonts w:ascii="Poor Richard" w:eastAsia="標楷體" w:hAnsi="Poor Richard" w:hint="eastAsia"/>
        </w:rPr>
        <w:t>固執</w:t>
      </w:r>
      <w:r w:rsidR="00F20E45">
        <w:rPr>
          <w:rFonts w:ascii="標楷體" w:eastAsia="標楷體" w:hAnsi="標楷體" w:hint="eastAsia"/>
        </w:rPr>
        <w:t>己見,遂致臣下曲意逢迎</w:t>
      </w:r>
      <w:r w:rsidR="0001282D">
        <w:rPr>
          <w:rFonts w:ascii="標楷體" w:eastAsia="標楷體" w:hAnsi="標楷體" w:hint="eastAsia"/>
        </w:rPr>
        <w:t>,不敢進言</w:t>
      </w:r>
      <w:r w:rsidR="0001282D">
        <w:rPr>
          <w:rFonts w:ascii="新細明體" w:eastAsia="新細明體" w:hAnsi="新細明體" w:hint="eastAsia"/>
        </w:rPr>
        <w:t>。</w:t>
      </w:r>
      <w:r w:rsidR="0001282D">
        <w:rPr>
          <w:rFonts w:ascii="標楷體" w:eastAsia="標楷體" w:hAnsi="標楷體" w:hint="eastAsia"/>
        </w:rPr>
        <w:t>」空格填宜入的成語是</w:t>
      </w:r>
    </w:p>
    <w:p w:rsidR="00D360C1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649E">
        <w:rPr>
          <w:rFonts w:ascii="標楷體" w:eastAsia="標楷體" w:hAnsi="標楷體"/>
        </w:rPr>
        <w:t xml:space="preserve"> </w:t>
      </w:r>
      <w:r w:rsidR="0001282D">
        <w:rPr>
          <w:rFonts w:ascii="標楷體" w:eastAsia="標楷體" w:hAnsi="標楷體" w:hint="eastAsia"/>
        </w:rPr>
        <w:t xml:space="preserve">(A)震古鑠金 </w:t>
      </w:r>
      <w:r w:rsidR="0001282D">
        <w:rPr>
          <w:rFonts w:ascii="標楷體" w:eastAsia="標楷體" w:hAnsi="標楷體"/>
        </w:rPr>
        <w:t xml:space="preserve"> (B)</w:t>
      </w:r>
      <w:r w:rsidR="0001282D">
        <w:rPr>
          <w:rFonts w:ascii="標楷體" w:eastAsia="標楷體" w:hAnsi="標楷體" w:hint="eastAsia"/>
        </w:rPr>
        <w:t xml:space="preserve">老成持重 </w:t>
      </w:r>
      <w:r w:rsidR="0001282D">
        <w:rPr>
          <w:rFonts w:ascii="標楷體" w:eastAsia="標楷體" w:hAnsi="標楷體"/>
        </w:rPr>
        <w:t xml:space="preserve"> </w:t>
      </w:r>
      <w:r w:rsidR="0001282D">
        <w:rPr>
          <w:rFonts w:ascii="標楷體" w:eastAsia="標楷體" w:hAnsi="標楷體" w:hint="eastAsia"/>
        </w:rPr>
        <w:t xml:space="preserve">(C)楚材晉用 </w:t>
      </w:r>
      <w:r w:rsidR="0001282D">
        <w:rPr>
          <w:rFonts w:ascii="標楷體" w:eastAsia="標楷體" w:hAnsi="標楷體"/>
        </w:rPr>
        <w:t xml:space="preserve"> </w:t>
      </w:r>
      <w:r w:rsidR="0001282D">
        <w:rPr>
          <w:rFonts w:ascii="標楷體" w:eastAsia="標楷體" w:hAnsi="標楷體" w:hint="eastAsia"/>
        </w:rPr>
        <w:t>(D)師心自用</w:t>
      </w:r>
    </w:p>
    <w:p w:rsidR="0001282D" w:rsidRDefault="0001282D" w:rsidP="00CE6B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8F6E74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 xml:space="preserve">.(甲)蟬則千轉不窮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(乙</w:t>
      </w:r>
      <w:r>
        <w:rPr>
          <w:rFonts w:ascii="標楷體" w:eastAsia="標楷體" w:hAnsi="標楷體" w:hint="eastAsia"/>
          <w:lang w:eastAsia="zh-HK"/>
        </w:rPr>
        <w:t>)</w:t>
      </w:r>
      <w:r>
        <w:rPr>
          <w:rFonts w:ascii="標楷體" w:eastAsia="標楷體" w:hAnsi="標楷體" w:hint="eastAsia"/>
        </w:rPr>
        <w:t xml:space="preserve">好鳥相鳴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(丙)泉水激石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(丁)猿則百叫無絕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(戊)</w:t>
      </w:r>
      <w:r w:rsidR="004047FD">
        <w:rPr>
          <w:rFonts w:ascii="標楷體" w:eastAsia="標楷體" w:hAnsi="標楷體" w:hint="eastAsia"/>
        </w:rPr>
        <w:t>泠泠作</w:t>
      </w:r>
      <w:r w:rsidR="00D778DF">
        <w:rPr>
          <w:rFonts w:ascii="標楷體" w:eastAsia="標楷體" w:hAnsi="標楷體" w:hint="eastAsia"/>
        </w:rPr>
        <w:t xml:space="preserve">響 </w:t>
      </w:r>
      <w:r w:rsidR="00D778DF">
        <w:rPr>
          <w:rFonts w:ascii="標楷體" w:eastAsia="標楷體" w:hAnsi="標楷體"/>
        </w:rPr>
        <w:t xml:space="preserve"> </w:t>
      </w:r>
      <w:r w:rsidR="00D778DF">
        <w:rPr>
          <w:rFonts w:ascii="標楷體" w:eastAsia="標楷體" w:hAnsi="標楷體" w:hint="eastAsia"/>
        </w:rPr>
        <w:t>(己</w:t>
      </w:r>
      <w:r w:rsidR="00D778DF">
        <w:rPr>
          <w:rFonts w:ascii="標楷體" w:eastAsia="標楷體" w:hAnsi="標楷體" w:hint="eastAsia"/>
          <w:lang w:eastAsia="zh-HK"/>
        </w:rPr>
        <w:t>)</w:t>
      </w:r>
      <w:r w:rsidR="00D778DF">
        <w:rPr>
          <w:rFonts w:ascii="標楷體" w:eastAsia="標楷體" w:hAnsi="標楷體" w:hint="eastAsia"/>
        </w:rPr>
        <w:t>嚶嚶成韻</w:t>
      </w:r>
    </w:p>
    <w:p w:rsidR="008C51DA" w:rsidRPr="008C51DA" w:rsidRDefault="008C51DA" w:rsidP="00CE6B6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="00C4649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請選出「與</w:t>
      </w:r>
      <w:r w:rsidRPr="002E1137">
        <w:rPr>
          <w:rFonts w:ascii="標楷體" w:eastAsia="標楷體" w:hAnsi="標楷體" w:hint="eastAsia"/>
        </w:rPr>
        <w:t>宋元思</w:t>
      </w:r>
      <w:r>
        <w:rPr>
          <w:rFonts w:ascii="標楷體" w:eastAsia="標楷體" w:hAnsi="標楷體" w:hint="eastAsia"/>
        </w:rPr>
        <w:t>書」一文正確的</w:t>
      </w:r>
      <w:r>
        <w:rPr>
          <w:rFonts w:ascii="標楷體" w:eastAsia="標楷體" w:hAnsi="標楷體" w:hint="eastAsia"/>
          <w:lang w:eastAsia="zh-HK"/>
        </w:rPr>
        <w:t>順</w:t>
      </w:r>
      <w:r>
        <w:rPr>
          <w:rFonts w:ascii="標楷體" w:eastAsia="標楷體" w:hAnsi="標楷體" w:hint="eastAsia"/>
        </w:rPr>
        <w:t>序</w:t>
      </w:r>
    </w:p>
    <w:p w:rsidR="00D778DF" w:rsidRPr="00DC4EDF" w:rsidRDefault="007F0C9C" w:rsidP="007F0C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4649E">
        <w:rPr>
          <w:rFonts w:ascii="標楷體" w:eastAsia="標楷體" w:hAnsi="標楷體" w:hint="eastAsia"/>
        </w:rPr>
        <w:t>(A)</w:t>
      </w:r>
      <w:r w:rsidR="00D778DF" w:rsidRPr="00DC4EDF">
        <w:rPr>
          <w:rFonts w:ascii="標楷體" w:eastAsia="標楷體" w:hAnsi="標楷體" w:hint="eastAsia"/>
        </w:rPr>
        <w:t>丙</w:t>
      </w:r>
      <w:r w:rsidR="002E1137" w:rsidRPr="00DC4EDF">
        <w:rPr>
          <w:rFonts w:ascii="標楷體" w:eastAsia="標楷體" w:hAnsi="標楷體" w:hint="eastAsia"/>
        </w:rPr>
        <w:t xml:space="preserve">己甲丁乙戊 </w:t>
      </w:r>
      <w:r w:rsidR="002E1137" w:rsidRPr="00DC4EDF">
        <w:rPr>
          <w:rFonts w:ascii="標楷體" w:eastAsia="標楷體" w:hAnsi="標楷體"/>
        </w:rPr>
        <w:t xml:space="preserve"> </w:t>
      </w:r>
      <w:r w:rsidR="002E1137" w:rsidRPr="00DC4EDF">
        <w:rPr>
          <w:rFonts w:ascii="標楷體" w:eastAsia="標楷體" w:hAnsi="標楷體" w:hint="eastAsia"/>
        </w:rPr>
        <w:t xml:space="preserve">(B)乙己甲丁戊丙 </w:t>
      </w:r>
      <w:r w:rsidR="002E1137" w:rsidRPr="00DC4EDF">
        <w:rPr>
          <w:rFonts w:ascii="標楷體" w:eastAsia="標楷體" w:hAnsi="標楷體"/>
        </w:rPr>
        <w:t xml:space="preserve"> </w:t>
      </w:r>
      <w:r w:rsidR="002E1137" w:rsidRPr="00DC4EDF">
        <w:rPr>
          <w:rFonts w:ascii="標楷體" w:eastAsia="標楷體" w:hAnsi="標楷體" w:hint="eastAsia"/>
        </w:rPr>
        <w:t xml:space="preserve">(C)丙戊甲丁乙己 </w:t>
      </w:r>
      <w:r w:rsidR="002E1137" w:rsidRPr="00DC4EDF">
        <w:rPr>
          <w:rFonts w:ascii="標楷體" w:eastAsia="標楷體" w:hAnsi="標楷體"/>
        </w:rPr>
        <w:t xml:space="preserve"> </w:t>
      </w:r>
      <w:r w:rsidR="002E1137" w:rsidRPr="00DC4EDF">
        <w:rPr>
          <w:rFonts w:ascii="標楷體" w:eastAsia="標楷體" w:hAnsi="標楷體" w:hint="eastAsia"/>
        </w:rPr>
        <w:t>(D)丙戊乙己甲丁</w:t>
      </w:r>
    </w:p>
    <w:p w:rsidR="00CE6B65" w:rsidRDefault="00CE6B65" w:rsidP="00CE6B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8F6E7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lang w:eastAsia="zh-HK"/>
        </w:rPr>
        <w:t xml:space="preserve">下列選項「 </w:t>
      </w:r>
      <w:r>
        <w:rPr>
          <w:rFonts w:ascii="標楷體" w:eastAsia="標楷體" w:hAnsi="標楷體"/>
          <w:lang w:eastAsia="zh-HK"/>
        </w:rPr>
        <w:t xml:space="preserve"> </w:t>
      </w:r>
      <w:r>
        <w:rPr>
          <w:rFonts w:ascii="標楷體" w:eastAsia="標楷體" w:hAnsi="標楷體" w:hint="eastAsia"/>
          <w:lang w:eastAsia="zh-HK"/>
        </w:rPr>
        <w:t>」中的字</w:t>
      </w:r>
      <w:r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  <w:lang w:eastAsia="zh-HK"/>
        </w:rPr>
        <w:t>何組前後讀音相同</w:t>
      </w:r>
      <w:r>
        <w:rPr>
          <w:rFonts w:ascii="標楷體" w:eastAsia="標楷體" w:hAnsi="標楷體" w:hint="eastAsia"/>
        </w:rPr>
        <w:t>?</w:t>
      </w:r>
    </w:p>
    <w:p w:rsidR="005757CC" w:rsidRDefault="00DC4EDF" w:rsidP="00CE6B65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 w:rsidR="00C4649E">
        <w:rPr>
          <w:rFonts w:ascii="標楷體" w:eastAsia="標楷體" w:hAnsi="標楷體"/>
        </w:rPr>
        <w:t xml:space="preserve"> </w:t>
      </w:r>
      <w:r w:rsidR="00CE6B65">
        <w:rPr>
          <w:rFonts w:ascii="標楷體" w:eastAsia="標楷體" w:hAnsi="標楷體" w:hint="eastAsia"/>
        </w:rPr>
        <w:t>(A</w:t>
      </w:r>
      <w:r w:rsidR="00CE6B65">
        <w:rPr>
          <w:rFonts w:ascii="標楷體" w:eastAsia="標楷體" w:hAnsi="標楷體"/>
        </w:rPr>
        <w:t>)</w:t>
      </w:r>
      <w:r w:rsidR="005757CC">
        <w:rPr>
          <w:rFonts w:ascii="標楷體" w:eastAsia="標楷體" w:hAnsi="標楷體" w:hint="eastAsia"/>
        </w:rPr>
        <w:t>「</w:t>
      </w:r>
      <w:r w:rsidR="00CE6B65">
        <w:rPr>
          <w:rFonts w:ascii="標楷體" w:eastAsia="標楷體" w:hAnsi="標楷體" w:hint="eastAsia"/>
          <w:lang w:eastAsia="zh-HK"/>
        </w:rPr>
        <w:t>妨</w:t>
      </w:r>
      <w:r w:rsidR="005757CC">
        <w:rPr>
          <w:rFonts w:ascii="標楷體" w:eastAsia="標楷體" w:hAnsi="標楷體" w:hint="eastAsia"/>
          <w:lang w:eastAsia="zh-HK"/>
        </w:rPr>
        <w:t>」</w:t>
      </w:r>
      <w:r w:rsidR="00CE6B65">
        <w:rPr>
          <w:rFonts w:ascii="標楷體" w:eastAsia="標楷體" w:hAnsi="標楷體" w:hint="eastAsia"/>
        </w:rPr>
        <w:t>礙</w:t>
      </w:r>
      <w:r w:rsidR="00CE6B65">
        <w:rPr>
          <w:rFonts w:ascii="標楷體" w:eastAsia="標楷體" w:hAnsi="標楷體" w:hint="eastAsia"/>
          <w:lang w:eastAsia="zh-HK"/>
        </w:rPr>
        <w:t>交通</w:t>
      </w:r>
      <w:r w:rsidR="00CE6B65">
        <w:rPr>
          <w:rFonts w:ascii="標楷體" w:eastAsia="標楷體" w:hAnsi="標楷體" w:hint="eastAsia"/>
        </w:rPr>
        <w:t>/</w:t>
      </w:r>
      <w:r w:rsidR="00CE6B65">
        <w:rPr>
          <w:rFonts w:ascii="標楷體" w:eastAsia="標楷體" w:hAnsi="標楷體" w:hint="eastAsia"/>
          <w:lang w:eastAsia="zh-HK"/>
        </w:rPr>
        <w:t>街</w:t>
      </w:r>
      <w:r w:rsidR="005757CC">
        <w:rPr>
          <w:rFonts w:ascii="標楷體" w:eastAsia="標楷體" w:hAnsi="標楷體" w:hint="eastAsia"/>
          <w:lang w:eastAsia="zh-HK"/>
        </w:rPr>
        <w:t>「</w:t>
      </w:r>
      <w:r w:rsidR="00CE6B65">
        <w:rPr>
          <w:rFonts w:ascii="標楷體" w:eastAsia="標楷體" w:hAnsi="標楷體" w:hint="eastAsia"/>
        </w:rPr>
        <w:t>坊</w:t>
      </w:r>
      <w:r w:rsidR="005757CC">
        <w:rPr>
          <w:rFonts w:ascii="標楷體" w:eastAsia="標楷體" w:hAnsi="標楷體" w:hint="eastAsia"/>
        </w:rPr>
        <w:t>」</w:t>
      </w:r>
      <w:r w:rsidR="00CE6B65">
        <w:rPr>
          <w:rFonts w:ascii="標楷體" w:eastAsia="標楷體" w:hAnsi="標楷體" w:hint="eastAsia"/>
          <w:lang w:eastAsia="zh-HK"/>
        </w:rPr>
        <w:t>鄰居</w:t>
      </w:r>
      <w:r w:rsidR="00CE6B65">
        <w:rPr>
          <w:rFonts w:ascii="標楷體" w:eastAsia="標楷體" w:hAnsi="標楷體" w:hint="eastAsia"/>
        </w:rPr>
        <w:t xml:space="preserve">  </w:t>
      </w:r>
      <w:r w:rsidR="005757CC">
        <w:rPr>
          <w:rFonts w:ascii="標楷體" w:eastAsia="標楷體" w:hAnsi="標楷體" w:hint="eastAsia"/>
        </w:rPr>
        <w:t xml:space="preserve">                 </w:t>
      </w:r>
      <w:r w:rsidR="00CE6B65">
        <w:rPr>
          <w:rFonts w:ascii="標楷體" w:eastAsia="標楷體" w:hAnsi="標楷體" w:hint="eastAsia"/>
        </w:rPr>
        <w:t>(B)</w:t>
      </w:r>
      <w:r w:rsidR="005757CC">
        <w:rPr>
          <w:rFonts w:ascii="標楷體" w:eastAsia="標楷體" w:hAnsi="標楷體" w:hint="eastAsia"/>
        </w:rPr>
        <w:t>「</w:t>
      </w:r>
      <w:r w:rsidR="00CE6B65">
        <w:rPr>
          <w:rFonts w:ascii="標楷體" w:eastAsia="標楷體" w:hAnsi="標楷體" w:hint="eastAsia"/>
          <w:lang w:eastAsia="zh-HK"/>
        </w:rPr>
        <w:t>蘸</w:t>
      </w:r>
      <w:r w:rsidR="005757CC">
        <w:rPr>
          <w:rFonts w:ascii="標楷體" w:eastAsia="標楷體" w:hAnsi="標楷體" w:hint="eastAsia"/>
          <w:lang w:eastAsia="zh-HK"/>
        </w:rPr>
        <w:t>」</w:t>
      </w:r>
      <w:r w:rsidR="00CE6B65">
        <w:rPr>
          <w:rFonts w:ascii="標楷體" w:eastAsia="標楷體" w:hAnsi="標楷體" w:hint="eastAsia"/>
          <w:lang w:eastAsia="zh-HK"/>
        </w:rPr>
        <w:t>滿醬</w:t>
      </w:r>
      <w:r w:rsidR="00CE6B65">
        <w:rPr>
          <w:rFonts w:ascii="標楷體" w:eastAsia="標楷體" w:hAnsi="標楷體" w:hint="eastAsia"/>
        </w:rPr>
        <w:t>油/</w:t>
      </w:r>
      <w:r w:rsidR="00CE6B65">
        <w:rPr>
          <w:rFonts w:ascii="標楷體" w:eastAsia="標楷體" w:hAnsi="標楷體" w:hint="eastAsia"/>
          <w:lang w:eastAsia="zh-HK"/>
        </w:rPr>
        <w:t>建</w:t>
      </w:r>
      <w:r w:rsidR="005757CC">
        <w:rPr>
          <w:rFonts w:ascii="標楷體" w:eastAsia="標楷體" w:hAnsi="標楷體" w:hint="eastAsia"/>
          <w:lang w:eastAsia="zh-HK"/>
        </w:rPr>
        <w:t>「</w:t>
      </w:r>
      <w:r w:rsidR="00CE6B65">
        <w:rPr>
          <w:rFonts w:ascii="標楷體" w:eastAsia="標楷體" w:hAnsi="標楷體" w:hint="eastAsia"/>
          <w:lang w:eastAsia="zh-HK"/>
        </w:rPr>
        <w:t>醮</w:t>
      </w:r>
      <w:r w:rsidR="005757CC">
        <w:rPr>
          <w:rFonts w:ascii="標楷體" w:eastAsia="標楷體" w:hAnsi="標楷體" w:hint="eastAsia"/>
          <w:lang w:eastAsia="zh-HK"/>
        </w:rPr>
        <w:t>」</w:t>
      </w:r>
      <w:r w:rsidR="00CE6B65">
        <w:rPr>
          <w:rFonts w:ascii="標楷體" w:eastAsia="標楷體" w:hAnsi="標楷體" w:hint="eastAsia"/>
          <w:lang w:eastAsia="zh-HK"/>
        </w:rPr>
        <w:t xml:space="preserve">活動  </w:t>
      </w:r>
    </w:p>
    <w:p w:rsidR="00CE6B65" w:rsidRPr="00CE6B65" w:rsidRDefault="00DC4EDF" w:rsidP="00CE6B65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CE6B65">
        <w:rPr>
          <w:rFonts w:ascii="標楷體" w:eastAsia="標楷體" w:hAnsi="標楷體" w:hint="eastAsia"/>
        </w:rPr>
        <w:t>(C)</w:t>
      </w:r>
      <w:r w:rsidR="005757CC">
        <w:rPr>
          <w:rFonts w:ascii="標楷體" w:eastAsia="標楷體" w:hAnsi="標楷體" w:hint="eastAsia"/>
        </w:rPr>
        <w:t>「</w:t>
      </w:r>
      <w:r w:rsidR="00CE6B65">
        <w:rPr>
          <w:rFonts w:ascii="標楷體" w:eastAsia="標楷體" w:hAnsi="標楷體" w:hint="eastAsia"/>
          <w:lang w:eastAsia="zh-HK"/>
        </w:rPr>
        <w:t>惴</w:t>
      </w:r>
      <w:r w:rsidR="005757CC">
        <w:rPr>
          <w:rFonts w:ascii="標楷體" w:eastAsia="標楷體" w:hAnsi="標楷體" w:hint="eastAsia"/>
          <w:lang w:eastAsia="zh-HK"/>
        </w:rPr>
        <w:t>」</w:t>
      </w:r>
      <w:r w:rsidR="005757CC">
        <w:rPr>
          <w:rFonts w:ascii="標楷體" w:eastAsia="標楷體" w:hAnsi="標楷體" w:hint="eastAsia"/>
        </w:rPr>
        <w:t>慄</w:t>
      </w:r>
      <w:r w:rsidR="00CE6B65">
        <w:rPr>
          <w:rFonts w:ascii="標楷體" w:eastAsia="標楷體" w:hAnsi="標楷體" w:hint="eastAsia"/>
        </w:rPr>
        <w:t>不安/</w:t>
      </w:r>
      <w:r w:rsidR="005757CC">
        <w:rPr>
          <w:rFonts w:ascii="標楷體" w:eastAsia="標楷體" w:hAnsi="標楷體" w:hint="eastAsia"/>
          <w:lang w:eastAsia="zh-HK"/>
        </w:rPr>
        <w:t xml:space="preserve">把門「踹」開 </w:t>
      </w:r>
      <w:r w:rsidR="005757CC">
        <w:rPr>
          <w:rFonts w:ascii="標楷體" w:eastAsia="標楷體" w:hAnsi="標楷體" w:hint="eastAsia"/>
        </w:rPr>
        <w:t xml:space="preserve">                  (D)</w:t>
      </w:r>
      <w:r w:rsidR="005757CC">
        <w:rPr>
          <w:rFonts w:ascii="標楷體" w:eastAsia="標楷體" w:hAnsi="標楷體" w:hint="eastAsia"/>
          <w:lang w:eastAsia="zh-HK"/>
        </w:rPr>
        <w:t>精神「</w:t>
      </w:r>
      <w:r w:rsidR="005757CC">
        <w:rPr>
          <w:rFonts w:ascii="標楷體" w:eastAsia="標楷體" w:hAnsi="標楷體" w:hint="eastAsia"/>
        </w:rPr>
        <w:t>矍」鑠/「攫」食獵物</w:t>
      </w:r>
    </w:p>
    <w:p w:rsidR="003C4DDF" w:rsidRDefault="005757C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8F6E74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494F4C">
        <w:rPr>
          <w:rFonts w:ascii="標楷體" w:eastAsia="標楷體" w:hAnsi="標楷體" w:hint="eastAsia"/>
          <w:lang w:eastAsia="zh-HK"/>
        </w:rPr>
        <w:t>下列</w:t>
      </w:r>
      <w:r w:rsidR="00C4649E">
        <w:rPr>
          <w:rFonts w:ascii="標楷體" w:eastAsia="標楷體" w:hAnsi="標楷體" w:hint="eastAsia"/>
          <w:lang w:eastAsia="zh-HK"/>
        </w:rPr>
        <w:t xml:space="preserve">「 </w:t>
      </w:r>
      <w:r w:rsidR="00C4649E">
        <w:rPr>
          <w:rFonts w:ascii="標楷體" w:eastAsia="標楷體" w:hAnsi="標楷體"/>
          <w:lang w:eastAsia="zh-HK"/>
        </w:rPr>
        <w:t xml:space="preserve"> </w:t>
      </w:r>
      <w:r w:rsidR="00C4649E">
        <w:rPr>
          <w:rFonts w:ascii="標楷體" w:eastAsia="標楷體" w:hAnsi="標楷體" w:hint="eastAsia"/>
          <w:lang w:eastAsia="zh-HK"/>
        </w:rPr>
        <w:t>」中的字</w:t>
      </w:r>
      <w:r w:rsidR="00C4649E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  <w:lang w:eastAsia="zh-HK"/>
        </w:rPr>
        <w:t>何者形音義全對</w:t>
      </w:r>
      <w:r>
        <w:rPr>
          <w:rFonts w:ascii="標楷體" w:eastAsia="標楷體" w:hAnsi="標楷體" w:hint="eastAsia"/>
        </w:rPr>
        <w:t>?</w:t>
      </w:r>
    </w:p>
    <w:p w:rsidR="00D84A08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5757CC">
        <w:rPr>
          <w:rFonts w:ascii="標楷體" w:eastAsia="標楷體" w:hAnsi="標楷體" w:hint="eastAsia"/>
        </w:rPr>
        <w:t>(A)</w:t>
      </w:r>
      <w:r w:rsidR="00D84A08">
        <w:rPr>
          <w:rFonts w:ascii="標楷體" w:eastAsia="標楷體" w:hAnsi="標楷體" w:hint="eastAsia"/>
        </w:rPr>
        <w:t>「</w:t>
      </w:r>
      <w:r w:rsidR="00D84A08">
        <w:rPr>
          <w:rFonts w:ascii="標楷體" w:eastAsia="標楷體" w:hAnsi="標楷體" w:hint="eastAsia"/>
          <w:lang w:eastAsia="zh-HK"/>
        </w:rPr>
        <w:t>泠」泠</w:t>
      </w:r>
      <w:r w:rsidR="00D84A08">
        <w:rPr>
          <w:rFonts w:ascii="標楷體" w:eastAsia="標楷體" w:hAnsi="標楷體" w:hint="eastAsia"/>
        </w:rPr>
        <w:t>：ㄌㄥˇ,</w:t>
      </w:r>
      <w:r w:rsidR="00D84A08">
        <w:rPr>
          <w:rFonts w:ascii="標楷體" w:eastAsia="標楷體" w:hAnsi="標楷體" w:hint="eastAsia"/>
          <w:lang w:eastAsia="zh-HK"/>
        </w:rPr>
        <w:t>寒</w:t>
      </w:r>
      <w:r w:rsidR="00D84A08">
        <w:rPr>
          <w:rFonts w:ascii="標楷體" w:eastAsia="標楷體" w:hAnsi="標楷體" w:hint="eastAsia"/>
        </w:rPr>
        <w:t>冷</w:t>
      </w:r>
      <w:r w:rsidR="00D84A08">
        <w:rPr>
          <w:rFonts w:ascii="標楷體" w:eastAsia="標楷體" w:hAnsi="標楷體" w:hint="eastAsia"/>
          <w:lang w:eastAsia="zh-HK"/>
        </w:rPr>
        <w:t xml:space="preserve">的樣子  </w:t>
      </w:r>
      <w:r w:rsidR="00D84A08">
        <w:rPr>
          <w:rFonts w:ascii="標楷體" w:eastAsia="標楷體" w:hAnsi="標楷體"/>
          <w:lang w:eastAsia="zh-HK"/>
        </w:rPr>
        <w:t xml:space="preserve">               </w:t>
      </w:r>
      <w:r w:rsidR="00D84A08">
        <w:rPr>
          <w:rFonts w:ascii="標楷體" w:eastAsia="標楷體" w:hAnsi="標楷體" w:hint="eastAsia"/>
        </w:rPr>
        <w:t>(B)</w:t>
      </w:r>
      <w:r w:rsidR="00D84A08">
        <w:rPr>
          <w:rFonts w:ascii="標楷體" w:eastAsia="標楷體" w:hAnsi="標楷體" w:hint="eastAsia"/>
          <w:lang w:eastAsia="zh-HK"/>
        </w:rPr>
        <w:t>經「綸」世務</w:t>
      </w:r>
      <w:r w:rsidR="00D84A08">
        <w:rPr>
          <w:rFonts w:ascii="標楷體" w:eastAsia="標楷體" w:hAnsi="標楷體" w:hint="eastAsia"/>
        </w:rPr>
        <w:t>：ㄌㄨㄣˊ,</w:t>
      </w:r>
      <w:r w:rsidR="00D84A08">
        <w:rPr>
          <w:rFonts w:ascii="標楷體" w:eastAsia="標楷體" w:hAnsi="標楷體" w:hint="eastAsia"/>
          <w:lang w:eastAsia="zh-HK"/>
        </w:rPr>
        <w:t>絲</w:t>
      </w:r>
      <w:r w:rsidR="00D84A08">
        <w:rPr>
          <w:rFonts w:ascii="標楷體" w:eastAsia="標楷體" w:hAnsi="標楷體" w:hint="eastAsia"/>
        </w:rPr>
        <w:t xml:space="preserve"> </w:t>
      </w:r>
    </w:p>
    <w:p w:rsidR="000978FC" w:rsidRDefault="00DC4EDF" w:rsidP="0043354B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D84A08">
        <w:rPr>
          <w:rFonts w:ascii="標楷體" w:eastAsia="標楷體" w:hAnsi="標楷體" w:hint="eastAsia"/>
        </w:rPr>
        <w:t>(C)</w:t>
      </w:r>
      <w:r w:rsidR="00D84A08">
        <w:rPr>
          <w:rFonts w:ascii="標楷體" w:eastAsia="標楷體" w:hAnsi="標楷體" w:hint="eastAsia"/>
          <w:lang w:eastAsia="zh-HK"/>
        </w:rPr>
        <w:t>風乎舞「雩」</w:t>
      </w:r>
      <w:r w:rsidR="00D84A08">
        <w:rPr>
          <w:rFonts w:ascii="標楷體" w:eastAsia="標楷體" w:hAnsi="標楷體" w:hint="eastAsia"/>
        </w:rPr>
        <w:t>:ㄩㄣˊ,</w:t>
      </w:r>
      <w:r w:rsidR="00D84A08">
        <w:rPr>
          <w:rFonts w:ascii="標楷體" w:eastAsia="標楷體" w:hAnsi="標楷體" w:hint="eastAsia"/>
          <w:lang w:eastAsia="zh-HK"/>
        </w:rPr>
        <w:t>雲霧</w:t>
      </w:r>
      <w:r w:rsidR="00D84A08">
        <w:rPr>
          <w:rFonts w:ascii="標楷體" w:eastAsia="標楷體" w:hAnsi="標楷體" w:hint="eastAsia"/>
        </w:rPr>
        <w:t xml:space="preserve">  </w:t>
      </w:r>
      <w:r w:rsidR="00D84A08">
        <w:rPr>
          <w:rFonts w:ascii="標楷體" w:eastAsia="標楷體" w:hAnsi="標楷體"/>
        </w:rPr>
        <w:t xml:space="preserve">                  </w:t>
      </w:r>
      <w:r w:rsidR="00D84A08">
        <w:rPr>
          <w:rFonts w:ascii="標楷體" w:eastAsia="標楷體" w:hAnsi="標楷體" w:hint="eastAsia"/>
        </w:rPr>
        <w:t>(D)</w:t>
      </w:r>
      <w:r w:rsidR="00C4649E">
        <w:rPr>
          <w:rFonts w:ascii="標楷體" w:eastAsia="標楷體" w:hAnsi="標楷體" w:hint="eastAsia"/>
        </w:rPr>
        <w:t>引</w:t>
      </w:r>
      <w:r w:rsidR="00D84A08">
        <w:rPr>
          <w:rFonts w:ascii="標楷體" w:eastAsia="標楷體" w:hAnsi="標楷體" w:hint="eastAsia"/>
        </w:rPr>
        <w:t>「</w:t>
      </w:r>
      <w:r w:rsidR="00C4649E">
        <w:rPr>
          <w:rFonts w:ascii="標楷體" w:eastAsia="標楷體" w:hAnsi="標楷體" w:hint="eastAsia"/>
        </w:rPr>
        <w:t>吭</w:t>
      </w:r>
      <w:r w:rsidR="00D84A08">
        <w:rPr>
          <w:rFonts w:ascii="標楷體" w:eastAsia="標楷體" w:hAnsi="標楷體" w:hint="eastAsia"/>
          <w:lang w:eastAsia="zh-HK"/>
        </w:rPr>
        <w:t>」</w:t>
      </w:r>
      <w:r w:rsidR="00C4649E">
        <w:rPr>
          <w:rFonts w:ascii="標楷體" w:eastAsia="標楷體" w:hAnsi="標楷體" w:hint="eastAsia"/>
          <w:lang w:eastAsia="zh-HK"/>
        </w:rPr>
        <w:t>高歌</w:t>
      </w:r>
      <w:r w:rsidR="00D84A08">
        <w:rPr>
          <w:rFonts w:ascii="標楷體" w:eastAsia="標楷體" w:hAnsi="標楷體" w:hint="eastAsia"/>
        </w:rPr>
        <w:t>:</w:t>
      </w:r>
      <w:r w:rsidR="00C4649E">
        <w:rPr>
          <w:rFonts w:ascii="標楷體" w:eastAsia="標楷體" w:hAnsi="標楷體" w:hint="eastAsia"/>
        </w:rPr>
        <w:t>ㄎㄥ</w:t>
      </w:r>
      <w:r w:rsidR="00D84A08">
        <w:rPr>
          <w:rFonts w:ascii="標楷體" w:eastAsia="標楷體" w:hAnsi="標楷體" w:hint="eastAsia"/>
        </w:rPr>
        <w:t>,</w:t>
      </w:r>
      <w:r w:rsidR="00C4649E">
        <w:rPr>
          <w:rFonts w:ascii="標楷體" w:eastAsia="標楷體" w:hAnsi="標楷體" w:hint="eastAsia"/>
        </w:rPr>
        <w:t>喉</w:t>
      </w:r>
      <w:r w:rsidR="0075523B">
        <w:rPr>
          <w:rFonts w:ascii="標楷體" w:eastAsia="標楷體" w:hAnsi="標楷體" w:hint="eastAsia"/>
        </w:rPr>
        <w:t>嚨</w:t>
      </w:r>
    </w:p>
    <w:p w:rsidR="003C3876" w:rsidRDefault="003C387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8F6E74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依據「寄弟墨書」一文</w:t>
      </w:r>
      <w:r>
        <w:rPr>
          <w:rFonts w:ascii="標楷體" w:eastAsia="標楷體" w:hAnsi="標楷體" w:hint="eastAsia"/>
          <w:lang w:eastAsia="zh-HK"/>
        </w:rPr>
        <w:t>,</w:t>
      </w:r>
      <w:r>
        <w:rPr>
          <w:rFonts w:ascii="標楷體" w:eastAsia="標楷體" w:hAnsi="標楷體" w:hint="eastAsia"/>
        </w:rPr>
        <w:t>何者最</w:t>
      </w:r>
      <w:r w:rsidR="008C3FC9">
        <w:rPr>
          <w:rFonts w:ascii="標楷體" w:eastAsia="標楷體" w:hAnsi="標楷體" w:hint="eastAsia"/>
        </w:rPr>
        <w:t>能看</w:t>
      </w:r>
      <w:r>
        <w:rPr>
          <w:rFonts w:ascii="標楷體" w:eastAsia="標楷體" w:hAnsi="標楷體" w:hint="eastAsia"/>
        </w:rPr>
        <w:t>出作者</w:t>
      </w:r>
      <w:r w:rsidR="00967A76">
        <w:rPr>
          <w:rFonts w:ascii="標楷體" w:eastAsia="標楷體" w:hAnsi="標楷體" w:hint="eastAsia"/>
        </w:rPr>
        <w:t>具</w:t>
      </w:r>
      <w:r>
        <w:rPr>
          <w:rFonts w:ascii="標楷體" w:eastAsia="標楷體" w:hAnsi="標楷體" w:hint="eastAsia"/>
        </w:rPr>
        <w:t>悲天憫人的胸襟?</w:t>
      </w:r>
    </w:p>
    <w:p w:rsidR="008C3FC9" w:rsidRPr="008C3FC9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3C3876">
        <w:rPr>
          <w:rFonts w:ascii="標楷體" w:eastAsia="標楷體" w:hAnsi="標楷體" w:hint="eastAsia"/>
        </w:rPr>
        <w:t>(A)</w:t>
      </w:r>
      <w:r w:rsidR="008C3FC9" w:rsidRPr="008C3FC9">
        <w:rPr>
          <w:rFonts w:ascii="標楷體" w:eastAsia="標楷體" w:hAnsi="標楷體"/>
        </w:rPr>
        <w:t>天下無田無業者多矣</w:t>
      </w:r>
      <w:r w:rsidR="008C3FC9">
        <w:rPr>
          <w:rFonts w:ascii="標楷體" w:eastAsia="標楷體" w:hAnsi="標楷體" w:hint="eastAsia"/>
        </w:rPr>
        <w:t>,</w:t>
      </w:r>
      <w:r w:rsidR="008C3FC9" w:rsidRPr="008C3FC9">
        <w:rPr>
          <w:rFonts w:ascii="標楷體" w:eastAsia="標楷體" w:hAnsi="標楷體"/>
        </w:rPr>
        <w:t>我獨何人</w:t>
      </w:r>
      <w:r w:rsidR="008C3FC9">
        <w:rPr>
          <w:rFonts w:ascii="標楷體" w:eastAsia="標楷體" w:hAnsi="標楷體" w:hint="eastAsia"/>
        </w:rPr>
        <w:t>,</w:t>
      </w:r>
      <w:r w:rsidR="008C3FC9" w:rsidRPr="008C3FC9">
        <w:rPr>
          <w:rFonts w:ascii="標楷體" w:eastAsia="標楷體" w:hAnsi="標楷體"/>
        </w:rPr>
        <w:t>貪求無厭</w:t>
      </w:r>
      <w:r w:rsidR="008C3FC9">
        <w:rPr>
          <w:rFonts w:ascii="標楷體" w:eastAsia="標楷體" w:hAnsi="標楷體" w:hint="eastAsia"/>
        </w:rPr>
        <w:t>,</w:t>
      </w:r>
      <w:r w:rsidR="008C3FC9" w:rsidRPr="008C3FC9">
        <w:rPr>
          <w:rFonts w:ascii="標楷體" w:eastAsia="標楷體" w:hAnsi="標楷體"/>
        </w:rPr>
        <w:t>窮民將何所措手足乎</w:t>
      </w:r>
      <w:r w:rsidR="008C3FC9">
        <w:rPr>
          <w:rFonts w:ascii="標楷體" w:eastAsia="標楷體" w:hAnsi="標楷體" w:hint="eastAsia"/>
        </w:rPr>
        <w:t>?</w:t>
      </w:r>
      <w:r w:rsidR="006D6639">
        <w:rPr>
          <w:rFonts w:ascii="標楷體" w:eastAsia="標楷體" w:hAnsi="標楷體" w:hint="eastAsia"/>
        </w:rPr>
        <w:t xml:space="preserve"> </w:t>
      </w:r>
      <w:r w:rsidR="008C3FC9">
        <w:rPr>
          <w:rFonts w:ascii="標楷體" w:eastAsia="標楷體" w:hAnsi="標楷體" w:hint="eastAsia"/>
        </w:rPr>
        <w:t>(B)</w:t>
      </w:r>
      <w:r w:rsidR="008C3FC9" w:rsidRPr="008C3FC9">
        <w:rPr>
          <w:rFonts w:ascii="標楷體" w:eastAsia="標楷體" w:hAnsi="標楷體"/>
        </w:rPr>
        <w:t>得志</w:t>
      </w:r>
      <w:r w:rsidR="006D6639">
        <w:rPr>
          <w:rFonts w:ascii="標楷體" w:eastAsia="標楷體" w:hAnsi="標楷體" w:hint="eastAsia"/>
        </w:rPr>
        <w:t>,</w:t>
      </w:r>
      <w:r w:rsidR="008C3FC9" w:rsidRPr="008C3FC9">
        <w:rPr>
          <w:rFonts w:ascii="標楷體" w:eastAsia="標楷體" w:hAnsi="標楷體"/>
        </w:rPr>
        <w:t>澤加於民</w:t>
      </w:r>
      <w:r w:rsidR="006D6639">
        <w:rPr>
          <w:rFonts w:ascii="標楷體" w:eastAsia="標楷體" w:hAnsi="標楷體" w:hint="eastAsia"/>
        </w:rPr>
        <w:t>;</w:t>
      </w:r>
      <w:r w:rsidR="008C3FC9" w:rsidRPr="008C3FC9">
        <w:rPr>
          <w:rFonts w:ascii="標楷體" w:eastAsia="標楷體" w:hAnsi="標楷體"/>
        </w:rPr>
        <w:t>不得志</w:t>
      </w:r>
      <w:r w:rsidR="006D6639">
        <w:rPr>
          <w:rFonts w:ascii="標楷體" w:eastAsia="標楷體" w:hAnsi="標楷體" w:hint="eastAsia"/>
        </w:rPr>
        <w:t>,</w:t>
      </w:r>
      <w:r w:rsidR="008C3FC9" w:rsidRPr="008C3FC9">
        <w:rPr>
          <w:rFonts w:ascii="標楷體" w:eastAsia="標楷體" w:hAnsi="標楷體"/>
        </w:rPr>
        <w:t>修身見於世</w:t>
      </w:r>
    </w:p>
    <w:p w:rsidR="003C3876" w:rsidRDefault="00DC4EDF" w:rsidP="0043354B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6D6639">
        <w:rPr>
          <w:rFonts w:ascii="標楷體" w:eastAsia="標楷體" w:hAnsi="標楷體" w:hint="eastAsia"/>
        </w:rPr>
        <w:t>(C)</w:t>
      </w:r>
      <w:r w:rsidR="006D6639" w:rsidRPr="006D6639">
        <w:rPr>
          <w:rStyle w:val="af0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吾輩讀書人</w:t>
      </w:r>
      <w:r w:rsidR="006D6639">
        <w:rPr>
          <w:rFonts w:ascii="標楷體" w:eastAsia="標楷體" w:hAnsi="標楷體" w:cs="Arial" w:hint="eastAsia"/>
          <w:szCs w:val="24"/>
          <w:shd w:val="clear" w:color="auto" w:fill="FFFFFF"/>
        </w:rPr>
        <w:t>,</w:t>
      </w:r>
      <w:r w:rsidR="006D6639" w:rsidRPr="006D6639">
        <w:rPr>
          <w:rStyle w:val="af0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入則孝</w:t>
      </w:r>
      <w:r w:rsidR="006D6639">
        <w:rPr>
          <w:rFonts w:ascii="標楷體" w:eastAsia="標楷體" w:hAnsi="標楷體" w:cs="Arial" w:hint="eastAsia"/>
          <w:szCs w:val="24"/>
          <w:shd w:val="clear" w:color="auto" w:fill="FFFFFF"/>
        </w:rPr>
        <w:t>,</w:t>
      </w:r>
      <w:r w:rsidR="006D6639" w:rsidRPr="006D6639">
        <w:rPr>
          <w:rStyle w:val="af0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出則弟</w:t>
      </w:r>
      <w:r w:rsidR="006D6639">
        <w:rPr>
          <w:rFonts w:ascii="標楷體" w:eastAsia="標楷體" w:hAnsi="標楷體" w:cs="Arial" w:hint="eastAsia"/>
          <w:szCs w:val="24"/>
          <w:shd w:val="clear" w:color="auto" w:fill="FFFFFF"/>
        </w:rPr>
        <w:t>,</w:t>
      </w:r>
      <w:r w:rsidR="006D6639" w:rsidRPr="006D6639">
        <w:rPr>
          <w:rFonts w:ascii="標楷體" w:eastAsia="標楷體" w:hAnsi="標楷體" w:cs="Arial"/>
          <w:szCs w:val="24"/>
          <w:shd w:val="clear" w:color="auto" w:fill="FFFFFF"/>
        </w:rPr>
        <w:t>守先待後</w:t>
      </w:r>
      <w:r w:rsidR="006D6639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 w:rsidR="006D6639">
        <w:rPr>
          <w:rFonts w:ascii="標楷體" w:eastAsia="標楷體" w:hAnsi="標楷體" w:cs="Arial"/>
          <w:szCs w:val="24"/>
          <w:shd w:val="clear" w:color="auto" w:fill="FFFFFF"/>
        </w:rPr>
        <w:t xml:space="preserve">                      </w:t>
      </w:r>
      <w:r w:rsidR="006D6639">
        <w:rPr>
          <w:rFonts w:ascii="標楷體" w:eastAsia="標楷體" w:hAnsi="標楷體" w:cs="Arial" w:hint="eastAsia"/>
          <w:szCs w:val="24"/>
          <w:shd w:val="clear" w:color="auto" w:fill="FFFFFF"/>
        </w:rPr>
        <w:t>(D)</w:t>
      </w:r>
      <w:r w:rsidR="006D6639" w:rsidRPr="006D663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我想天地間第一等人</w:t>
      </w:r>
      <w:r w:rsidR="006D663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6D6639" w:rsidRPr="006D663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只有農夫</w:t>
      </w:r>
      <w:r w:rsidR="006D663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6D6639" w:rsidRPr="006D663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而士為四民之末</w:t>
      </w:r>
    </w:p>
    <w:p w:rsidR="006D6639" w:rsidRDefault="006D663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</w:t>
      </w:r>
      <w:r w:rsidR="008F6E74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</w:t>
      </w:r>
      <w:r w:rsidR="00967A76">
        <w:rPr>
          <w:rFonts w:ascii="標楷體" w:eastAsia="標楷體" w:hAnsi="標楷體" w:hint="eastAsia"/>
          <w:szCs w:val="24"/>
        </w:rPr>
        <w:t>有關</w:t>
      </w:r>
      <w:r w:rsidR="00967A76">
        <w:rPr>
          <w:rFonts w:ascii="標楷體" w:eastAsia="標楷體" w:hAnsi="標楷體" w:hint="eastAsia"/>
        </w:rPr>
        <w:t>「寄弟墨書」一文的說明</w:t>
      </w:r>
      <w:r w:rsidR="00967A76">
        <w:rPr>
          <w:rFonts w:ascii="標楷體" w:eastAsia="標楷體" w:hAnsi="標楷體" w:hint="eastAsia"/>
          <w:lang w:eastAsia="zh-HK"/>
        </w:rPr>
        <w:t>,</w:t>
      </w:r>
      <w:r w:rsidR="00967A76">
        <w:rPr>
          <w:rFonts w:ascii="標楷體" w:eastAsia="標楷體" w:hAnsi="標楷體" w:hint="eastAsia"/>
        </w:rPr>
        <w:t>何者</w:t>
      </w:r>
      <w:r w:rsidR="00967A76" w:rsidRPr="00235DE2">
        <w:rPr>
          <w:rFonts w:ascii="標楷體" w:eastAsia="標楷體" w:hAnsi="標楷體" w:hint="eastAsia"/>
          <w:bdr w:val="single" w:sz="4" w:space="0" w:color="auto"/>
        </w:rPr>
        <w:t>有誤</w:t>
      </w:r>
      <w:r w:rsidR="00967A76">
        <w:rPr>
          <w:rFonts w:ascii="標楷體" w:eastAsia="標楷體" w:hAnsi="標楷體" w:hint="eastAsia"/>
        </w:rPr>
        <w:t>?</w:t>
      </w:r>
    </w:p>
    <w:p w:rsidR="00967A76" w:rsidRPr="00080725" w:rsidRDefault="00DC4EDF" w:rsidP="0043354B">
      <w:pPr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967A76">
        <w:rPr>
          <w:rFonts w:ascii="標楷體" w:eastAsia="標楷體" w:hAnsi="標楷體" w:hint="eastAsia"/>
          <w:szCs w:val="24"/>
        </w:rPr>
        <w:t>(A)</w:t>
      </w:r>
      <w:r w:rsidR="00AD32BB" w:rsidRPr="00080725">
        <w:rPr>
          <w:rFonts w:ascii="標楷體" w:eastAsia="標楷體" w:hAnsi="標楷體" w:hint="eastAsia"/>
          <w:szCs w:val="24"/>
        </w:rPr>
        <w:t>「</w:t>
      </w:r>
      <w:r w:rsidR="00AD32BB" w:rsidRPr="00080725">
        <w:rPr>
          <w:rFonts w:ascii="標楷體" w:eastAsia="標楷體" w:hAnsi="標楷體" w:hint="eastAsia"/>
        </w:rPr>
        <w:t>予兄弟二人,各得百畝足矣,亦古者一夫受田百畝之義也」透露作者不貪多的觀念</w:t>
      </w:r>
    </w:p>
    <w:p w:rsidR="006D6639" w:rsidRPr="00080725" w:rsidRDefault="00DC4EDF" w:rsidP="0043354B">
      <w:pPr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AD32BB" w:rsidRPr="00080725">
        <w:rPr>
          <w:rFonts w:ascii="標楷體" w:eastAsia="標楷體" w:hAnsi="標楷體" w:hint="eastAsia"/>
          <w:szCs w:val="24"/>
        </w:rPr>
        <w:t>(B)「</w:t>
      </w:r>
      <w:r w:rsidR="00AD32BB" w:rsidRPr="00080725">
        <w:rPr>
          <w:rFonts w:ascii="標楷體" w:eastAsia="標楷體" w:hAnsi="標楷體" w:hint="eastAsia"/>
        </w:rPr>
        <w:t>一捧書本,便想中舉人,中進士」道出了讀書人憂國憂民的胸襟</w:t>
      </w:r>
    </w:p>
    <w:p w:rsidR="006D6639" w:rsidRPr="00080725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AD32BB" w:rsidRPr="00080725">
        <w:rPr>
          <w:rFonts w:ascii="標楷體" w:eastAsia="標楷體" w:hAnsi="標楷體" w:hint="eastAsia"/>
          <w:szCs w:val="24"/>
        </w:rPr>
        <w:t>(C)</w:t>
      </w:r>
      <w:r w:rsidR="00235DE2" w:rsidRPr="00080725">
        <w:rPr>
          <w:rFonts w:ascii="標楷體" w:eastAsia="標楷體" w:hAnsi="標楷體" w:hint="eastAsia"/>
        </w:rPr>
        <w:t>「新招佃地人,必須待之以禮。彼稱我為主人</w:t>
      </w:r>
      <w:r w:rsidR="008F619D">
        <w:rPr>
          <w:rFonts w:ascii="標楷體" w:eastAsia="標楷體" w:hAnsi="標楷體" w:hint="eastAsia"/>
        </w:rPr>
        <w:t>,</w:t>
      </w:r>
      <w:r w:rsidR="00235DE2" w:rsidRPr="00080725">
        <w:rPr>
          <w:rFonts w:ascii="標楷體" w:eastAsia="標楷體" w:hAnsi="標楷體" w:hint="eastAsia"/>
        </w:rPr>
        <w:t>我稱彼為客戶」說明了職業無貴賤的平等概念</w:t>
      </w:r>
    </w:p>
    <w:p w:rsidR="00235DE2" w:rsidRDefault="00DC4E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235DE2" w:rsidRPr="00080725">
        <w:rPr>
          <w:rFonts w:ascii="標楷體" w:eastAsia="標楷體" w:hAnsi="標楷體" w:hint="eastAsia"/>
          <w:szCs w:val="24"/>
        </w:rPr>
        <w:t>(D)</w:t>
      </w:r>
      <w:r w:rsidR="00235DE2" w:rsidRPr="00080725">
        <w:rPr>
          <w:rFonts w:ascii="標楷體" w:eastAsia="標楷體" w:hAnsi="標楷體" w:hint="eastAsia"/>
        </w:rPr>
        <w:t>「夫束修自好者,豈無其人?經濟自期,抗懷千古者,亦所在多有」意</w:t>
      </w:r>
      <w:r w:rsidR="00080725">
        <w:rPr>
          <w:rFonts w:ascii="標楷體" w:eastAsia="標楷體" w:hAnsi="標楷體" w:hint="eastAsia"/>
        </w:rPr>
        <w:t>思</w:t>
      </w:r>
      <w:r w:rsidR="00235DE2" w:rsidRPr="00080725">
        <w:rPr>
          <w:rFonts w:ascii="標楷體" w:eastAsia="標楷體" w:hAnsi="標楷體" w:hint="eastAsia"/>
        </w:rPr>
        <w:t>近於</w:t>
      </w:r>
      <w:r w:rsidR="0075523B">
        <w:rPr>
          <w:rFonts w:ascii="標楷體" w:eastAsia="標楷體" w:hAnsi="標楷體" w:hint="eastAsia"/>
        </w:rPr>
        <w:t>「</w:t>
      </w:r>
      <w:r w:rsidR="00235DE2" w:rsidRPr="00080725">
        <w:rPr>
          <w:rFonts w:ascii="標楷體" w:eastAsia="標楷體" w:hAnsi="標楷體" w:hint="eastAsia"/>
        </w:rPr>
        <w:t>十步</w:t>
      </w:r>
      <w:r w:rsidR="00080725" w:rsidRPr="00080725">
        <w:rPr>
          <w:rFonts w:ascii="標楷體" w:eastAsia="標楷體" w:hAnsi="標楷體" w:hint="eastAsia"/>
        </w:rPr>
        <w:t>之內</w:t>
      </w:r>
      <w:r w:rsidR="00080725" w:rsidRPr="00080725">
        <w:rPr>
          <w:rFonts w:ascii="標楷體" w:eastAsia="標楷體" w:hAnsi="標楷體" w:hint="eastAsia"/>
          <w:lang w:eastAsia="zh-HK"/>
        </w:rPr>
        <w:t>,</w:t>
      </w:r>
      <w:r w:rsidR="00080725" w:rsidRPr="00080725">
        <w:rPr>
          <w:rFonts w:ascii="標楷體" w:eastAsia="標楷體" w:hAnsi="標楷體" w:hint="eastAsia"/>
        </w:rPr>
        <w:t>必有芳草</w:t>
      </w:r>
      <w:r w:rsidR="0075523B">
        <w:rPr>
          <w:rFonts w:ascii="標楷體" w:eastAsia="標楷體" w:hAnsi="標楷體" w:hint="eastAsia"/>
        </w:rPr>
        <w:t>」</w:t>
      </w:r>
    </w:p>
    <w:p w:rsidR="00080725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16</w:t>
      </w:r>
      <w:r w:rsidR="00080725">
        <w:rPr>
          <w:rFonts w:ascii="標楷體" w:eastAsia="標楷體" w:hAnsi="標楷體" w:hint="eastAsia"/>
          <w:szCs w:val="24"/>
        </w:rPr>
        <w:t>.以下關於各行業的題辭</w:t>
      </w:r>
      <w:r w:rsidR="002D79A9">
        <w:rPr>
          <w:rFonts w:ascii="標楷體" w:eastAsia="標楷體" w:hAnsi="標楷體" w:hint="eastAsia"/>
          <w:szCs w:val="24"/>
        </w:rPr>
        <w:t>配對</w:t>
      </w:r>
      <w:r w:rsidR="00080725">
        <w:rPr>
          <w:rFonts w:ascii="標楷體" w:eastAsia="標楷體" w:hAnsi="標楷體" w:hint="eastAsia"/>
          <w:szCs w:val="24"/>
        </w:rPr>
        <w:t>何者正確?</w:t>
      </w:r>
    </w:p>
    <w:p w:rsidR="00080725" w:rsidRDefault="00DC4ED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080725">
        <w:rPr>
          <w:rFonts w:ascii="標楷體" w:eastAsia="標楷體" w:hAnsi="標楷體" w:hint="eastAsia"/>
          <w:szCs w:val="24"/>
        </w:rPr>
        <w:t xml:space="preserve">(A)明鏡高懸/法官 </w:t>
      </w:r>
      <w:r w:rsidR="00080725">
        <w:rPr>
          <w:rFonts w:ascii="標楷體" w:eastAsia="標楷體" w:hAnsi="標楷體"/>
          <w:szCs w:val="24"/>
        </w:rPr>
        <w:t xml:space="preserve"> </w:t>
      </w:r>
      <w:r w:rsidR="00080725">
        <w:rPr>
          <w:rFonts w:ascii="標楷體" w:eastAsia="標楷體" w:hAnsi="標楷體" w:hint="eastAsia"/>
          <w:szCs w:val="24"/>
        </w:rPr>
        <w:t xml:space="preserve">(B)巧奪天工/作家 </w:t>
      </w:r>
      <w:r w:rsidR="00080725">
        <w:rPr>
          <w:rFonts w:ascii="標楷體" w:eastAsia="標楷體" w:hAnsi="標楷體"/>
          <w:szCs w:val="24"/>
        </w:rPr>
        <w:t xml:space="preserve"> </w:t>
      </w:r>
      <w:r w:rsidR="00080725">
        <w:rPr>
          <w:rFonts w:ascii="標楷體" w:eastAsia="標楷體" w:hAnsi="標楷體" w:hint="eastAsia"/>
          <w:szCs w:val="24"/>
        </w:rPr>
        <w:t>(C)業紹陶朱</w:t>
      </w:r>
      <w:r w:rsidR="00080725">
        <w:rPr>
          <w:rFonts w:ascii="標楷體" w:eastAsia="標楷體" w:hAnsi="標楷體" w:hint="eastAsia"/>
          <w:szCs w:val="24"/>
          <w:lang w:eastAsia="zh-HK"/>
        </w:rPr>
        <w:t>/</w:t>
      </w:r>
      <w:r w:rsidR="00080725">
        <w:rPr>
          <w:rFonts w:ascii="標楷體" w:eastAsia="標楷體" w:hAnsi="標楷體" w:hint="eastAsia"/>
          <w:szCs w:val="24"/>
        </w:rPr>
        <w:t xml:space="preserve">餐飲業 </w:t>
      </w:r>
      <w:r w:rsidR="00080725">
        <w:rPr>
          <w:rFonts w:ascii="標楷體" w:eastAsia="標楷體" w:hAnsi="標楷體"/>
          <w:szCs w:val="24"/>
        </w:rPr>
        <w:t xml:space="preserve"> </w:t>
      </w:r>
      <w:r w:rsidR="00080725">
        <w:rPr>
          <w:rFonts w:ascii="標楷體" w:eastAsia="標楷體" w:hAnsi="標楷體" w:hint="eastAsia"/>
          <w:szCs w:val="24"/>
        </w:rPr>
        <w:t>(D)洛陽紙貴/雕</w:t>
      </w:r>
      <w:r w:rsidR="00080725">
        <w:rPr>
          <w:rFonts w:ascii="標楷體" w:eastAsia="標楷體" w:hAnsi="標楷體" w:hint="eastAsia"/>
          <w:szCs w:val="24"/>
          <w:lang w:eastAsia="zh-HK"/>
        </w:rPr>
        <w:t>刻家</w:t>
      </w:r>
    </w:p>
    <w:p w:rsidR="00080725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17</w:t>
      </w:r>
      <w:r w:rsidR="00FA673A">
        <w:rPr>
          <w:rFonts w:ascii="標楷體" w:eastAsia="標楷體" w:hAnsi="標楷體" w:hint="eastAsia"/>
          <w:szCs w:val="24"/>
        </w:rPr>
        <w:t>.</w:t>
      </w:r>
      <w:r w:rsidR="00FA673A">
        <w:rPr>
          <w:rFonts w:ascii="標楷體" w:eastAsia="標楷體" w:hAnsi="標楷體" w:hint="eastAsia"/>
          <w:szCs w:val="24"/>
          <w:lang w:eastAsia="zh-HK"/>
        </w:rPr>
        <w:t>下列文句「</w:t>
      </w:r>
      <w:r w:rsidR="00FA673A">
        <w:rPr>
          <w:rFonts w:ascii="標楷體" w:eastAsia="標楷體" w:hAnsi="標楷體" w:hint="eastAsia"/>
          <w:szCs w:val="24"/>
        </w:rPr>
        <w:t xml:space="preserve"> </w:t>
      </w:r>
      <w:r w:rsidR="00FA673A">
        <w:rPr>
          <w:rFonts w:ascii="標楷體" w:eastAsia="標楷體" w:hAnsi="標楷體"/>
          <w:szCs w:val="24"/>
        </w:rPr>
        <w:t xml:space="preserve"> </w:t>
      </w:r>
      <w:r w:rsidR="00FA673A">
        <w:rPr>
          <w:rFonts w:ascii="標楷體" w:eastAsia="標楷體" w:hAnsi="標楷體" w:hint="eastAsia"/>
          <w:szCs w:val="24"/>
        </w:rPr>
        <w:t>」</w:t>
      </w:r>
      <w:r w:rsidR="00D360C1">
        <w:rPr>
          <w:rFonts w:ascii="標楷體" w:eastAsia="標楷體" w:hAnsi="標楷體" w:hint="eastAsia"/>
          <w:szCs w:val="24"/>
        </w:rPr>
        <w:t>的用字,何者完全正確</w:t>
      </w:r>
      <w:r w:rsidR="00FA673A">
        <w:rPr>
          <w:rFonts w:ascii="標楷體" w:eastAsia="標楷體" w:hAnsi="標楷體" w:hint="eastAsia"/>
          <w:szCs w:val="24"/>
        </w:rPr>
        <w:t>?</w:t>
      </w:r>
    </w:p>
    <w:p w:rsidR="00D360C1" w:rsidRDefault="00DC4ED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FA673A">
        <w:rPr>
          <w:rFonts w:ascii="標楷體" w:eastAsia="標楷體" w:hAnsi="標楷體" w:hint="eastAsia"/>
          <w:szCs w:val="24"/>
        </w:rPr>
        <w:t>(A)</w:t>
      </w:r>
      <w:r w:rsidR="00D360C1">
        <w:rPr>
          <w:rFonts w:ascii="標楷體" w:eastAsia="標楷體" w:hAnsi="標楷體" w:hint="eastAsia"/>
          <w:szCs w:val="24"/>
        </w:rPr>
        <w:t>大放「獗」詞/</w:t>
      </w:r>
      <w:r w:rsidR="00D360C1">
        <w:rPr>
          <w:rFonts w:ascii="標楷體" w:eastAsia="標楷體" w:hAnsi="標楷體"/>
          <w:szCs w:val="24"/>
        </w:rPr>
        <w:t xml:space="preserve"> </w:t>
      </w:r>
      <w:r w:rsidR="00D360C1">
        <w:rPr>
          <w:rFonts w:ascii="標楷體" w:eastAsia="標楷體" w:hAnsi="標楷體" w:hint="eastAsia"/>
          <w:szCs w:val="24"/>
        </w:rPr>
        <w:t>一「蹶」不振                               (B)時光「</w:t>
      </w:r>
      <w:r w:rsidR="00396A95">
        <w:rPr>
          <w:rFonts w:ascii="標楷體" w:eastAsia="標楷體" w:hAnsi="標楷體" w:hint="eastAsia"/>
          <w:szCs w:val="24"/>
        </w:rPr>
        <w:t>荏</w:t>
      </w:r>
      <w:r w:rsidR="00D360C1">
        <w:rPr>
          <w:rFonts w:ascii="標楷體" w:eastAsia="標楷體" w:hAnsi="標楷體" w:hint="eastAsia"/>
          <w:szCs w:val="24"/>
        </w:rPr>
        <w:t xml:space="preserve">」苒/整理衣「衽」 </w:t>
      </w:r>
    </w:p>
    <w:p w:rsidR="00D360C1" w:rsidRDefault="00DC4ED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="00D360C1">
        <w:rPr>
          <w:rFonts w:ascii="標楷體" w:eastAsia="標楷體" w:hAnsi="標楷體" w:hint="eastAsia"/>
          <w:szCs w:val="24"/>
        </w:rPr>
        <w:t xml:space="preserve">(C)「蛻」不可當/「兌」現承諾 </w:t>
      </w:r>
      <w:r w:rsidR="00D360C1">
        <w:rPr>
          <w:rFonts w:ascii="標楷體" w:eastAsia="標楷體" w:hAnsi="標楷體"/>
          <w:szCs w:val="24"/>
        </w:rPr>
        <w:t xml:space="preserve"> </w:t>
      </w:r>
      <w:r w:rsidR="00D360C1">
        <w:rPr>
          <w:rFonts w:ascii="標楷體" w:eastAsia="標楷體" w:hAnsi="標楷體" w:hint="eastAsia"/>
          <w:szCs w:val="24"/>
        </w:rPr>
        <w:t xml:space="preserve">                            </w:t>
      </w:r>
      <w:r w:rsidR="00396A95">
        <w:rPr>
          <w:rFonts w:ascii="標楷體" w:eastAsia="標楷體" w:hAnsi="標楷體"/>
          <w:szCs w:val="24"/>
        </w:rPr>
        <w:t xml:space="preserve"> </w:t>
      </w:r>
      <w:r w:rsidR="00D360C1">
        <w:rPr>
          <w:rFonts w:ascii="標楷體" w:eastAsia="標楷體" w:hAnsi="標楷體" w:hint="eastAsia"/>
          <w:szCs w:val="24"/>
        </w:rPr>
        <w:t xml:space="preserve"> (D)</w:t>
      </w:r>
      <w:r w:rsidR="00C34B59">
        <w:rPr>
          <w:rFonts w:ascii="標楷體" w:eastAsia="標楷體" w:hAnsi="標楷體" w:hint="eastAsia"/>
          <w:szCs w:val="24"/>
          <w:lang w:eastAsia="zh-HK"/>
        </w:rPr>
        <w:t>眼</w:t>
      </w:r>
      <w:r w:rsidR="00C34B59">
        <w:rPr>
          <w:rFonts w:ascii="標楷體" w:eastAsia="標楷體" w:hAnsi="標楷體" w:hint="eastAsia"/>
          <w:szCs w:val="24"/>
        </w:rPr>
        <w:t>眸深</w:t>
      </w:r>
      <w:r w:rsidR="00B5797B">
        <w:rPr>
          <w:rFonts w:ascii="標楷體" w:eastAsia="標楷體" w:hAnsi="標楷體" w:hint="eastAsia"/>
          <w:szCs w:val="24"/>
        </w:rPr>
        <w:t>「</w:t>
      </w:r>
      <w:r w:rsidR="00C34B59">
        <w:rPr>
          <w:rFonts w:ascii="標楷體" w:eastAsia="標楷體" w:hAnsi="標楷體" w:hint="eastAsia"/>
          <w:szCs w:val="24"/>
        </w:rPr>
        <w:t>邃」</w:t>
      </w:r>
      <w:r w:rsidR="00D360C1">
        <w:rPr>
          <w:rFonts w:ascii="標楷體" w:eastAsia="標楷體" w:hAnsi="標楷體" w:hint="eastAsia"/>
          <w:szCs w:val="24"/>
        </w:rPr>
        <w:t>/</w:t>
      </w:r>
      <w:r w:rsidR="00B5797B">
        <w:rPr>
          <w:rFonts w:ascii="標楷體" w:eastAsia="標楷體" w:hAnsi="標楷體" w:hint="eastAsia"/>
          <w:szCs w:val="24"/>
        </w:rPr>
        <w:t>鳶飛「</w:t>
      </w:r>
      <w:r w:rsidR="00C34B59">
        <w:rPr>
          <w:rFonts w:ascii="標楷體" w:eastAsia="標楷體" w:hAnsi="標楷體" w:hint="eastAsia"/>
          <w:szCs w:val="24"/>
        </w:rPr>
        <w:t>唳</w:t>
      </w:r>
      <w:r w:rsidR="00B5797B">
        <w:rPr>
          <w:rFonts w:ascii="標楷體" w:eastAsia="標楷體" w:hAnsi="標楷體" w:hint="eastAsia"/>
          <w:szCs w:val="24"/>
        </w:rPr>
        <w:t>」天</w:t>
      </w:r>
    </w:p>
    <w:p w:rsidR="0075523B" w:rsidRDefault="008F6E74" w:rsidP="007552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18</w:t>
      </w:r>
      <w:r w:rsidR="00396A95">
        <w:rPr>
          <w:rFonts w:ascii="標楷體" w:eastAsia="標楷體" w:hAnsi="標楷體" w:hint="eastAsia"/>
          <w:szCs w:val="24"/>
        </w:rPr>
        <w:t>.關於</w:t>
      </w:r>
      <w:r w:rsidR="009D2780">
        <w:rPr>
          <w:rFonts w:ascii="標楷體" w:eastAsia="標楷體" w:hAnsi="標楷體" w:hint="eastAsia"/>
          <w:sz w:val="18"/>
          <w:szCs w:val="24"/>
        </w:rPr>
        <w:t>「</w:t>
      </w:r>
      <w:r w:rsidR="00396A95">
        <w:rPr>
          <w:rFonts w:ascii="標楷體" w:eastAsia="標楷體" w:hAnsi="標楷體" w:hint="eastAsia"/>
          <w:szCs w:val="24"/>
        </w:rPr>
        <w:t>射鵰英雄傳—智鬥書生</w:t>
      </w:r>
      <w:r w:rsidR="009D2780">
        <w:rPr>
          <w:rFonts w:ascii="標楷體" w:eastAsia="標楷體" w:hAnsi="標楷體" w:hint="eastAsia"/>
          <w:szCs w:val="24"/>
        </w:rPr>
        <w:t>」</w:t>
      </w:r>
      <w:r w:rsidR="00396A95">
        <w:rPr>
          <w:rFonts w:ascii="標楷體" w:eastAsia="標楷體" w:hAnsi="標楷體" w:hint="eastAsia"/>
          <w:szCs w:val="24"/>
        </w:rPr>
        <w:t>一文</w:t>
      </w:r>
      <w:r w:rsidR="00396A95">
        <w:rPr>
          <w:rFonts w:ascii="標楷體" w:eastAsia="標楷體" w:hAnsi="標楷體" w:hint="eastAsia"/>
          <w:szCs w:val="24"/>
          <w:lang w:eastAsia="zh-HK"/>
        </w:rPr>
        <w:t>,</w:t>
      </w:r>
      <w:r w:rsidR="00396A95">
        <w:rPr>
          <w:rFonts w:ascii="標楷體" w:eastAsia="標楷體" w:hAnsi="標楷體" w:hint="eastAsia"/>
          <w:szCs w:val="24"/>
        </w:rPr>
        <w:t>下列敘述何者</w:t>
      </w:r>
      <w:r w:rsidR="00396A95" w:rsidRPr="00396A95">
        <w:rPr>
          <w:rFonts w:ascii="標楷體" w:eastAsia="標楷體" w:hAnsi="標楷體" w:hint="eastAsia"/>
          <w:szCs w:val="24"/>
          <w:bdr w:val="single" w:sz="4" w:space="0" w:color="auto"/>
        </w:rPr>
        <w:t>有誤</w:t>
      </w:r>
      <w:r w:rsidR="00396A95">
        <w:rPr>
          <w:rFonts w:ascii="標楷體" w:eastAsia="標楷體" w:hAnsi="標楷體" w:hint="eastAsia"/>
          <w:szCs w:val="24"/>
        </w:rPr>
        <w:t>?</w:t>
      </w:r>
      <w:r w:rsidR="0075523B">
        <w:rPr>
          <w:rFonts w:ascii="標楷體" w:eastAsia="標楷體" w:hAnsi="標楷體" w:hint="eastAsia"/>
          <w:szCs w:val="24"/>
        </w:rPr>
        <w:t xml:space="preserve"> </w:t>
      </w:r>
    </w:p>
    <w:p w:rsidR="00770ABD" w:rsidRDefault="0075523B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770ABD">
        <w:rPr>
          <w:rFonts w:ascii="標楷體" w:eastAsia="標楷體" w:hAnsi="標楷體" w:hint="eastAsia"/>
          <w:szCs w:val="24"/>
        </w:rPr>
        <w:t>「魑魅魍魎,四小鬼各自肚腸」此聯肯定</w:t>
      </w:r>
      <w:r w:rsidR="00770ABD" w:rsidRPr="00770ABD">
        <w:rPr>
          <w:rFonts w:ascii="標楷體" w:eastAsia="標楷體" w:hAnsi="標楷體" w:hint="eastAsia"/>
          <w:szCs w:val="24"/>
          <w:u w:val="single"/>
        </w:rPr>
        <w:t>段皇爺</w:t>
      </w:r>
      <w:r w:rsidR="00770ABD">
        <w:rPr>
          <w:rFonts w:ascii="標楷體" w:eastAsia="標楷體" w:hAnsi="標楷體" w:hint="eastAsia"/>
          <w:szCs w:val="24"/>
        </w:rPr>
        <w:t>的四名弟子各具本領</w:t>
      </w:r>
      <w:r w:rsidR="00770ABD">
        <w:rPr>
          <w:rFonts w:ascii="標楷體" w:eastAsia="標楷體" w:hAnsi="標楷體" w:hint="eastAsia"/>
          <w:szCs w:val="24"/>
          <w:lang w:eastAsia="zh-HK"/>
        </w:rPr>
        <w:t>,</w:t>
      </w:r>
      <w:r w:rsidR="00770ABD">
        <w:rPr>
          <w:rFonts w:ascii="標楷體" w:eastAsia="標楷體" w:hAnsi="標楷體" w:hint="eastAsia"/>
          <w:szCs w:val="24"/>
        </w:rPr>
        <w:t>神通廣大</w:t>
      </w:r>
    </w:p>
    <w:p w:rsidR="009D2780" w:rsidRDefault="00396A95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(B)</w:t>
      </w:r>
      <w:r w:rsidR="009D2780">
        <w:rPr>
          <w:rFonts w:ascii="標楷體" w:eastAsia="標楷體" w:hAnsi="標楷體" w:hint="eastAsia"/>
          <w:szCs w:val="24"/>
        </w:rPr>
        <w:t>文中融合了</w:t>
      </w:r>
      <w:r w:rsidR="00E22CCC">
        <w:rPr>
          <w:rFonts w:ascii="標楷體" w:eastAsia="標楷體" w:hAnsi="標楷體" w:hint="eastAsia"/>
          <w:szCs w:val="24"/>
        </w:rPr>
        <w:t>《</w:t>
      </w:r>
      <w:r w:rsidR="009D2780" w:rsidRPr="00494F4C">
        <w:rPr>
          <w:rFonts w:ascii="標楷體" w:eastAsia="標楷體" w:hAnsi="標楷體" w:hint="eastAsia"/>
          <w:szCs w:val="24"/>
        </w:rPr>
        <w:t>論語</w:t>
      </w:r>
      <w:r w:rsidR="00E22CCC">
        <w:rPr>
          <w:rFonts w:ascii="標楷體" w:eastAsia="標楷體" w:hAnsi="標楷體" w:hint="eastAsia"/>
          <w:szCs w:val="24"/>
        </w:rPr>
        <w:t>》</w:t>
      </w:r>
      <w:r w:rsidR="009D2780">
        <w:rPr>
          <w:rFonts w:ascii="標楷體" w:eastAsia="標楷體" w:hAnsi="標楷體" w:hint="eastAsia"/>
          <w:szCs w:val="24"/>
        </w:rPr>
        <w:t>章句</w:t>
      </w:r>
      <w:r w:rsidR="009D2780">
        <w:rPr>
          <w:rFonts w:ascii="新細明體" w:eastAsia="新細明體" w:hAnsi="新細明體" w:hint="eastAsia"/>
          <w:szCs w:val="24"/>
          <w:lang w:eastAsia="zh-HK"/>
        </w:rPr>
        <w:t>、</w:t>
      </w:r>
      <w:r w:rsidR="009D2780">
        <w:rPr>
          <w:rFonts w:ascii="標楷體" w:eastAsia="標楷體" w:hAnsi="標楷體" w:hint="eastAsia"/>
          <w:szCs w:val="24"/>
          <w:lang w:eastAsia="zh-HK"/>
        </w:rPr>
        <w:t>對聯</w:t>
      </w:r>
      <w:r w:rsidR="009D2780">
        <w:rPr>
          <w:rFonts w:ascii="新細明體" w:eastAsia="新細明體" w:hAnsi="新細明體" w:hint="eastAsia"/>
          <w:szCs w:val="24"/>
          <w:lang w:eastAsia="zh-HK"/>
        </w:rPr>
        <w:t>、</w:t>
      </w:r>
      <w:r w:rsidR="009D2780">
        <w:rPr>
          <w:rFonts w:ascii="標楷體" w:eastAsia="標楷體" w:hAnsi="標楷體" w:hint="eastAsia"/>
          <w:szCs w:val="24"/>
          <w:lang w:eastAsia="zh-HK"/>
        </w:rPr>
        <w:t>猜謎等</w:t>
      </w:r>
      <w:r w:rsidR="009D2780">
        <w:rPr>
          <w:rFonts w:ascii="標楷體" w:eastAsia="標楷體" w:hAnsi="標楷體" w:hint="eastAsia"/>
          <w:szCs w:val="24"/>
        </w:rPr>
        <w:t>,</w:t>
      </w:r>
      <w:r w:rsidR="009D2780">
        <w:rPr>
          <w:rFonts w:ascii="標楷體" w:eastAsia="標楷體" w:hAnsi="標楷體" w:hint="eastAsia"/>
          <w:szCs w:val="24"/>
          <w:lang w:eastAsia="zh-HK"/>
        </w:rPr>
        <w:t>筆調睿</w:t>
      </w:r>
      <w:r w:rsidR="00770ABD">
        <w:rPr>
          <w:rFonts w:ascii="標楷體" w:eastAsia="標楷體" w:hAnsi="標楷體" w:hint="eastAsia"/>
          <w:szCs w:val="24"/>
        </w:rPr>
        <w:t>智風趣</w:t>
      </w:r>
    </w:p>
    <w:p w:rsidR="00770ABD" w:rsidRDefault="00396A95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(C)本文別出心裁,刻意淡</w:t>
      </w:r>
      <w:r w:rsidR="008D3345">
        <w:rPr>
          <w:rFonts w:ascii="標楷體" w:eastAsia="標楷體" w:hAnsi="標楷體" w:hint="eastAsia"/>
          <w:szCs w:val="24"/>
        </w:rPr>
        <w:t>化主角的高超</w:t>
      </w:r>
      <w:r w:rsidR="00494F4C">
        <w:rPr>
          <w:rFonts w:ascii="標楷體" w:eastAsia="標楷體" w:hAnsi="標楷體" w:hint="eastAsia"/>
          <w:szCs w:val="24"/>
        </w:rPr>
        <w:t>武</w:t>
      </w:r>
      <w:r w:rsidR="008D3345">
        <w:rPr>
          <w:rFonts w:ascii="標楷體" w:eastAsia="標楷體" w:hAnsi="標楷體" w:hint="eastAsia"/>
          <w:szCs w:val="24"/>
        </w:rPr>
        <w:t xml:space="preserve">藝,令人耳目一新 </w:t>
      </w:r>
      <w:r w:rsidR="008D3345">
        <w:rPr>
          <w:rFonts w:ascii="標楷體" w:eastAsia="標楷體" w:hAnsi="標楷體"/>
          <w:szCs w:val="24"/>
        </w:rPr>
        <w:t xml:space="preserve"> </w:t>
      </w:r>
      <w:r w:rsidR="00770ABD">
        <w:rPr>
          <w:rFonts w:ascii="標楷體" w:eastAsia="標楷體" w:hAnsi="標楷體"/>
          <w:szCs w:val="24"/>
        </w:rPr>
        <w:t xml:space="preserve">  </w:t>
      </w:r>
    </w:p>
    <w:p w:rsidR="00396A95" w:rsidRDefault="008D3345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(D)全文以鬥</w:t>
      </w:r>
      <w:r w:rsidR="009D2780">
        <w:rPr>
          <w:rFonts w:ascii="標楷體" w:eastAsia="標楷體" w:hAnsi="標楷體" w:hint="eastAsia"/>
          <w:szCs w:val="24"/>
        </w:rPr>
        <w:t>智為主軸,透過對話及</w:t>
      </w:r>
      <w:r w:rsidR="00494F4C">
        <w:rPr>
          <w:rFonts w:ascii="標楷體" w:eastAsia="標楷體" w:hAnsi="標楷體" w:hint="eastAsia"/>
          <w:szCs w:val="24"/>
        </w:rPr>
        <w:t>內心</w:t>
      </w:r>
      <w:r w:rsidR="009D2780">
        <w:rPr>
          <w:rFonts w:ascii="標楷體" w:eastAsia="標楷體" w:hAnsi="標楷體" w:hint="eastAsia"/>
          <w:szCs w:val="24"/>
        </w:rPr>
        <w:t>獨白呈現</w:t>
      </w:r>
      <w:r w:rsidR="009D2780" w:rsidRPr="00053D46">
        <w:rPr>
          <w:rFonts w:ascii="標楷體" w:eastAsia="標楷體" w:hAnsi="標楷體" w:hint="eastAsia"/>
          <w:szCs w:val="24"/>
          <w:u w:val="single"/>
        </w:rPr>
        <w:t>黃蓉</w:t>
      </w:r>
      <w:r w:rsidR="009D2780">
        <w:rPr>
          <w:rFonts w:ascii="標楷體" w:eastAsia="標楷體" w:hAnsi="標楷體" w:hint="eastAsia"/>
          <w:szCs w:val="24"/>
        </w:rPr>
        <w:t>細膩的心思</w:t>
      </w:r>
    </w:p>
    <w:p w:rsidR="00DC291E" w:rsidRDefault="008F6E74" w:rsidP="0043354B">
      <w:pPr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>19</w:t>
      </w:r>
      <w:r w:rsidR="00DC291E">
        <w:rPr>
          <w:rFonts w:ascii="標楷體" w:eastAsia="標楷體" w:hAnsi="標楷體" w:hint="eastAsia"/>
          <w:szCs w:val="24"/>
        </w:rPr>
        <w:t>.「</w:t>
      </w:r>
      <w:r w:rsidR="00DC291E" w:rsidRPr="00B15228">
        <w:rPr>
          <w:rFonts w:ascii="標楷體" w:eastAsia="標楷體" w:hAnsi="標楷體" w:hint="eastAsia"/>
          <w:szCs w:val="24"/>
          <w:u w:val="single"/>
        </w:rPr>
        <w:t>黃蓉</w:t>
      </w:r>
      <w:r w:rsidR="00DC291E">
        <w:rPr>
          <w:rFonts w:ascii="標楷體" w:eastAsia="標楷體" w:hAnsi="標楷體" w:hint="eastAsia"/>
          <w:szCs w:val="24"/>
        </w:rPr>
        <w:t>當下冷笑一聲,說道:『</w:t>
      </w:r>
      <w:r w:rsidR="001512BE">
        <w:rPr>
          <w:rFonts w:ascii="標楷體" w:eastAsia="標楷體" w:hAnsi="標楷體" w:hint="eastAsia"/>
          <w:szCs w:val="24"/>
        </w:rPr>
        <w:t>《</w:t>
      </w:r>
      <w:r w:rsidR="00DC291E">
        <w:rPr>
          <w:rFonts w:ascii="標楷體" w:eastAsia="標楷體" w:hAnsi="標楷體" w:hint="eastAsia"/>
          <w:szCs w:val="24"/>
        </w:rPr>
        <w:t>論語</w:t>
      </w:r>
      <w:r w:rsidR="001512BE">
        <w:rPr>
          <w:rFonts w:ascii="標楷體" w:eastAsia="標楷體" w:hAnsi="標楷體" w:hint="eastAsia"/>
          <w:szCs w:val="24"/>
        </w:rPr>
        <w:t>》</w:t>
      </w:r>
      <w:r w:rsidR="00DC291E">
        <w:rPr>
          <w:rFonts w:ascii="標楷體" w:eastAsia="標楷體" w:hAnsi="標楷體" w:hint="eastAsia"/>
          <w:szCs w:val="24"/>
        </w:rPr>
        <w:t>縱然讀</w:t>
      </w:r>
      <w:r w:rsidR="00494F4C">
        <w:rPr>
          <w:rFonts w:ascii="標楷體" w:eastAsia="標楷體" w:hAnsi="標楷體" w:hint="eastAsia"/>
          <w:szCs w:val="24"/>
        </w:rPr>
        <w:t>了</w:t>
      </w:r>
      <w:r w:rsidR="00DC291E">
        <w:rPr>
          <w:rFonts w:ascii="標楷體" w:eastAsia="標楷體" w:hAnsi="標楷體" w:hint="eastAsia"/>
          <w:szCs w:val="24"/>
        </w:rPr>
        <w:t>千遍,不明夫子微言大義,也是枉然</w:t>
      </w:r>
      <w:r w:rsidR="00DC291E">
        <w:rPr>
          <w:rFonts w:ascii="新細明體" w:eastAsia="新細明體" w:hAnsi="新細明體" w:hint="eastAsia"/>
          <w:szCs w:val="24"/>
        </w:rPr>
        <w:t>。</w:t>
      </w:r>
      <w:r w:rsidR="00B15228">
        <w:rPr>
          <w:rFonts w:ascii="新細明體" w:eastAsia="新細明體" w:hAnsi="新細明體" w:hint="eastAsia"/>
          <w:szCs w:val="24"/>
        </w:rPr>
        <w:t>』</w:t>
      </w:r>
      <w:r w:rsidR="001512BE">
        <w:rPr>
          <w:rFonts w:ascii="新細明體" w:eastAsia="新細明體" w:hAnsi="新細明體" w:hint="eastAsia"/>
          <w:szCs w:val="24"/>
        </w:rPr>
        <w:t>」</w:t>
      </w:r>
      <w:r w:rsidR="00B15228" w:rsidRPr="00B15228">
        <w:rPr>
          <w:rFonts w:ascii="標楷體" w:eastAsia="標楷體" w:hAnsi="標楷體" w:hint="eastAsia"/>
          <w:szCs w:val="24"/>
        </w:rPr>
        <w:t>以</w:t>
      </w:r>
      <w:r w:rsidR="00B15228">
        <w:rPr>
          <w:rFonts w:ascii="標楷體" w:eastAsia="標楷體" w:hAnsi="標楷體" w:hint="eastAsia"/>
          <w:szCs w:val="24"/>
        </w:rPr>
        <w:t>上</w:t>
      </w:r>
      <w:r w:rsidR="00B15228" w:rsidRPr="00B15228">
        <w:rPr>
          <w:rFonts w:ascii="標楷體" w:eastAsia="標楷體" w:hAnsi="標楷體" w:hint="eastAsia"/>
          <w:szCs w:val="24"/>
          <w:u w:val="single"/>
        </w:rPr>
        <w:t>黃蓉</w:t>
      </w:r>
      <w:r w:rsidR="00B15228" w:rsidRPr="00B15228">
        <w:rPr>
          <w:rFonts w:ascii="標楷體" w:eastAsia="標楷體" w:hAnsi="標楷體" w:hint="eastAsia"/>
          <w:szCs w:val="24"/>
        </w:rPr>
        <w:t>說這段話的用意</w:t>
      </w:r>
      <w:r w:rsidR="00B15228">
        <w:rPr>
          <w:rFonts w:ascii="標楷體" w:eastAsia="標楷體" w:hAnsi="標楷體" w:hint="eastAsia"/>
          <w:szCs w:val="24"/>
        </w:rPr>
        <w:t>何</w:t>
      </w:r>
      <w:r w:rsidR="00B15228" w:rsidRPr="00B15228">
        <w:rPr>
          <w:rFonts w:ascii="標楷體" w:eastAsia="標楷體" w:hAnsi="標楷體" w:hint="eastAsia"/>
          <w:szCs w:val="24"/>
        </w:rPr>
        <w:t>在</w:t>
      </w:r>
      <w:r w:rsidR="00B15228" w:rsidRPr="00B15228">
        <w:rPr>
          <w:rFonts w:ascii="標楷體" w:eastAsia="標楷體" w:hAnsi="標楷體" w:hint="eastAsia"/>
          <w:szCs w:val="24"/>
          <w:lang w:eastAsia="zh-HK"/>
        </w:rPr>
        <w:t>?</w:t>
      </w:r>
    </w:p>
    <w:p w:rsidR="00B15228" w:rsidRPr="00B15228" w:rsidRDefault="00B15228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(A)突顯自己的學識高於書生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(B)斥責書生的高傲</w:t>
      </w:r>
      <w:r w:rsidR="001F0436">
        <w:rPr>
          <w:rFonts w:ascii="標楷體" w:eastAsia="標楷體" w:hAnsi="標楷體" w:hint="eastAsia"/>
          <w:szCs w:val="24"/>
        </w:rPr>
        <w:t>態度</w:t>
      </w:r>
      <w:r w:rsidR="004D3F7A">
        <w:rPr>
          <w:rFonts w:ascii="標楷體" w:eastAsia="標楷體" w:hAnsi="標楷體" w:hint="eastAsia"/>
          <w:szCs w:val="24"/>
        </w:rPr>
        <w:t xml:space="preserve"> </w:t>
      </w:r>
      <w:r w:rsidR="004D3F7A">
        <w:rPr>
          <w:rFonts w:ascii="標楷體" w:eastAsia="標楷體" w:hAnsi="標楷體"/>
          <w:szCs w:val="24"/>
        </w:rPr>
        <w:t xml:space="preserve"> (C)</w:t>
      </w:r>
      <w:r w:rsidR="004D3F7A">
        <w:rPr>
          <w:rFonts w:ascii="標楷體" w:eastAsia="標楷體" w:hAnsi="標楷體" w:hint="eastAsia"/>
          <w:szCs w:val="24"/>
        </w:rPr>
        <w:t xml:space="preserve">刻意想引起書生的注意 </w:t>
      </w:r>
      <w:r w:rsidR="004D3F7A">
        <w:rPr>
          <w:rFonts w:ascii="標楷體" w:eastAsia="標楷體" w:hAnsi="標楷體"/>
          <w:szCs w:val="24"/>
        </w:rPr>
        <w:t xml:space="preserve"> (D)</w:t>
      </w:r>
      <w:r w:rsidR="004D3F7A">
        <w:rPr>
          <w:rFonts w:ascii="標楷體" w:eastAsia="標楷體" w:hAnsi="標楷體" w:hint="eastAsia"/>
          <w:szCs w:val="24"/>
        </w:rPr>
        <w:t>諷刺書生不懂得融會貫通</w:t>
      </w:r>
    </w:p>
    <w:p w:rsidR="00DC291E" w:rsidRDefault="004D3F7A" w:rsidP="0043354B">
      <w:pPr>
        <w:rPr>
          <w:rFonts w:ascii="標楷體" w:eastAsia="標楷體" w:hAnsi="標楷體"/>
          <w:szCs w:val="24"/>
        </w:rPr>
      </w:pPr>
      <w:r>
        <w:rPr>
          <w:rFonts w:ascii="標楷體" w:hAnsi="標楷體" w:hint="eastAsia"/>
          <w:szCs w:val="24"/>
        </w:rPr>
        <w:t>2</w:t>
      </w:r>
      <w:r w:rsidR="008F6E74">
        <w:rPr>
          <w:rFonts w:ascii="標楷體" w:hAnsi="標楷體" w:hint="eastAsia"/>
          <w:szCs w:val="24"/>
        </w:rPr>
        <w:t>0</w:t>
      </w:r>
      <w:r>
        <w:rPr>
          <w:rFonts w:ascii="標楷體" w:hAnsi="標楷體" w:hint="eastAsia"/>
          <w:szCs w:val="24"/>
        </w:rPr>
        <w:t>.</w:t>
      </w:r>
      <w:r w:rsidR="00BB3EBE" w:rsidRPr="00BB3EBE">
        <w:rPr>
          <w:rFonts w:ascii="標楷體" w:eastAsia="標楷體" w:hAnsi="標楷體" w:hint="eastAsia"/>
          <w:szCs w:val="24"/>
        </w:rPr>
        <w:t>「三綱五常」</w:t>
      </w:r>
      <w:r w:rsidR="00BB3EBE">
        <w:rPr>
          <w:rFonts w:ascii="標楷體" w:eastAsia="標楷體" w:hAnsi="標楷體" w:hint="eastAsia"/>
          <w:szCs w:val="24"/>
        </w:rPr>
        <w:t>中的數字代表實際數量</w:t>
      </w:r>
      <w:r w:rsidR="00C34B59">
        <w:rPr>
          <w:rFonts w:ascii="新細明體" w:eastAsia="新細明體" w:hAnsi="新細明體" w:hint="eastAsia"/>
          <w:szCs w:val="24"/>
        </w:rPr>
        <w:t>,</w:t>
      </w:r>
      <w:r w:rsidR="00BB3EBE">
        <w:rPr>
          <w:rFonts w:ascii="標楷體" w:eastAsia="標楷體" w:hAnsi="標楷體" w:hint="eastAsia"/>
          <w:szCs w:val="24"/>
        </w:rPr>
        <w:t>下列何者也是指實際的數量?</w:t>
      </w:r>
    </w:p>
    <w:p w:rsidR="00BB3EBE" w:rsidRPr="00BB3EBE" w:rsidRDefault="00BB3EBE" w:rsidP="007F0C9C">
      <w:pPr>
        <w:ind w:firstLineChars="150" w:firstLine="360"/>
        <w:rPr>
          <w:rFonts w:ascii="標楷體" w:eastAsia="標楷體" w:hAnsi="標楷體"/>
          <w:szCs w:val="24"/>
        </w:rPr>
      </w:pPr>
      <w:r w:rsidRPr="00BB3EBE">
        <w:rPr>
          <w:rFonts w:ascii="標楷體" w:eastAsia="標楷體" w:hAnsi="標楷體" w:hint="eastAsia"/>
          <w:szCs w:val="24"/>
        </w:rPr>
        <w:t xml:space="preserve">(A)三人行,必有我師 </w:t>
      </w:r>
      <w:r w:rsidRPr="00BB3EBE">
        <w:rPr>
          <w:rFonts w:ascii="標楷體" w:eastAsia="標楷體" w:hAnsi="標楷體"/>
          <w:szCs w:val="24"/>
        </w:rPr>
        <w:t xml:space="preserve"> </w:t>
      </w:r>
      <w:r w:rsidRPr="00BB3EBE">
        <w:rPr>
          <w:rFonts w:ascii="標楷體" w:eastAsia="標楷體" w:hAnsi="標楷體" w:hint="eastAsia"/>
          <w:szCs w:val="24"/>
        </w:rPr>
        <w:t>(B)</w:t>
      </w:r>
      <w:r w:rsidR="008D3326">
        <w:rPr>
          <w:rFonts w:ascii="標楷體" w:eastAsia="標楷體" w:hAnsi="標楷體" w:hint="eastAsia"/>
          <w:szCs w:val="24"/>
        </w:rPr>
        <w:t xml:space="preserve">三月不知肉味 </w:t>
      </w:r>
      <w:r w:rsidR="008D3326">
        <w:rPr>
          <w:rFonts w:ascii="標楷體" w:eastAsia="標楷體" w:hAnsi="標楷體"/>
          <w:szCs w:val="24"/>
        </w:rPr>
        <w:t xml:space="preserve"> </w:t>
      </w:r>
      <w:r w:rsidR="008D3326">
        <w:rPr>
          <w:rFonts w:ascii="標楷體" w:eastAsia="標楷體" w:hAnsi="標楷體" w:hint="eastAsia"/>
          <w:szCs w:val="24"/>
        </w:rPr>
        <w:t xml:space="preserve">(C)狡兔有三窟 </w:t>
      </w:r>
      <w:r w:rsidR="008D3326">
        <w:rPr>
          <w:rFonts w:ascii="標楷體" w:eastAsia="標楷體" w:hAnsi="標楷體"/>
          <w:szCs w:val="24"/>
        </w:rPr>
        <w:t xml:space="preserve"> </w:t>
      </w:r>
      <w:r w:rsidR="008D3326">
        <w:rPr>
          <w:rFonts w:ascii="標楷體" w:eastAsia="標楷體" w:hAnsi="標楷體" w:hint="eastAsia"/>
          <w:szCs w:val="24"/>
        </w:rPr>
        <w:t>(D)三顧茅廬</w:t>
      </w:r>
    </w:p>
    <w:p w:rsidR="00DC291E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hAnsi="標楷體" w:hint="eastAsia"/>
          <w:szCs w:val="24"/>
        </w:rPr>
        <w:t>21</w:t>
      </w:r>
      <w:r w:rsidR="008D3326" w:rsidRPr="008D3326">
        <w:rPr>
          <w:rFonts w:ascii="標楷體" w:eastAsia="標楷體" w:hAnsi="標楷體" w:hint="eastAsia"/>
          <w:szCs w:val="24"/>
        </w:rPr>
        <w:t>.</w:t>
      </w:r>
      <w:r w:rsidR="00494F4C">
        <w:rPr>
          <w:rFonts w:ascii="標楷體" w:eastAsia="標楷體" w:hAnsi="標楷體" w:hint="eastAsia"/>
          <w:szCs w:val="24"/>
        </w:rPr>
        <w:t>下列</w:t>
      </w:r>
      <w:r w:rsidR="008D3326" w:rsidRPr="008D3326">
        <w:rPr>
          <w:rFonts w:ascii="標楷體" w:eastAsia="標楷體" w:hAnsi="標楷體" w:hint="eastAsia"/>
          <w:szCs w:val="24"/>
        </w:rPr>
        <w:t xml:space="preserve">「 </w:t>
      </w:r>
      <w:r w:rsidR="008D3326" w:rsidRPr="008D3326">
        <w:rPr>
          <w:rFonts w:ascii="標楷體" w:eastAsia="標楷體" w:hAnsi="標楷體"/>
          <w:szCs w:val="24"/>
        </w:rPr>
        <w:t xml:space="preserve"> </w:t>
      </w:r>
      <w:r w:rsidR="008D3326" w:rsidRPr="008D3326">
        <w:rPr>
          <w:rFonts w:ascii="標楷體" w:eastAsia="標楷體" w:hAnsi="標楷體" w:hint="eastAsia"/>
          <w:szCs w:val="24"/>
        </w:rPr>
        <w:t>」</w:t>
      </w:r>
      <w:r w:rsidR="008D3326">
        <w:rPr>
          <w:rFonts w:ascii="標楷體" w:eastAsia="標楷體" w:hAnsi="標楷體" w:hint="eastAsia"/>
          <w:szCs w:val="24"/>
        </w:rPr>
        <w:t>中的詞性</w:t>
      </w:r>
      <w:r w:rsidR="00494F4C">
        <w:rPr>
          <w:rFonts w:ascii="標楷體" w:eastAsia="標楷體" w:hAnsi="標楷體" w:hint="eastAsia"/>
          <w:szCs w:val="24"/>
        </w:rPr>
        <w:t>,</w:t>
      </w:r>
      <w:r w:rsidR="008D3326">
        <w:rPr>
          <w:rFonts w:ascii="標楷體" w:eastAsia="標楷體" w:hAnsi="標楷體" w:hint="eastAsia"/>
          <w:szCs w:val="24"/>
        </w:rPr>
        <w:t>何</w:t>
      </w:r>
      <w:r w:rsidR="007F0C9C">
        <w:rPr>
          <w:rFonts w:ascii="標楷體" w:eastAsia="標楷體" w:hAnsi="標楷體" w:hint="eastAsia"/>
          <w:szCs w:val="24"/>
        </w:rPr>
        <w:t>組</w:t>
      </w:r>
      <w:r w:rsidR="008D3326">
        <w:rPr>
          <w:rFonts w:ascii="標楷體" w:eastAsia="標楷體" w:hAnsi="標楷體" w:hint="eastAsia"/>
          <w:szCs w:val="24"/>
        </w:rPr>
        <w:t>相同?</w:t>
      </w:r>
    </w:p>
    <w:p w:rsidR="00BC0CF0" w:rsidRDefault="0075523B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BC0CF0">
        <w:rPr>
          <w:rFonts w:ascii="標楷體" w:eastAsia="標楷體" w:hAnsi="標楷體" w:hint="eastAsia"/>
          <w:szCs w:val="24"/>
        </w:rPr>
        <w:t>感謝歌迷朋友們對我</w:t>
      </w:r>
      <w:r w:rsidR="00105BAE">
        <w:rPr>
          <w:rFonts w:ascii="標楷體" w:eastAsia="標楷體" w:hAnsi="標楷體" w:hint="eastAsia"/>
          <w:szCs w:val="24"/>
        </w:rPr>
        <w:t>「</w:t>
      </w:r>
      <w:r w:rsidR="00BC0CF0">
        <w:rPr>
          <w:rFonts w:ascii="標楷體" w:eastAsia="標楷體" w:hAnsi="標楷體" w:hint="eastAsia"/>
          <w:szCs w:val="24"/>
        </w:rPr>
        <w:t>熱情</w:t>
      </w:r>
      <w:r w:rsidR="00105BAE">
        <w:rPr>
          <w:rFonts w:ascii="標楷體" w:eastAsia="標楷體" w:hAnsi="標楷體" w:hint="eastAsia"/>
          <w:szCs w:val="24"/>
        </w:rPr>
        <w:t>」</w:t>
      </w:r>
      <w:r w:rsidR="00BC0CF0">
        <w:rPr>
          <w:rFonts w:ascii="標楷體" w:eastAsia="標楷體" w:hAnsi="標楷體" w:hint="eastAsia"/>
          <w:szCs w:val="24"/>
        </w:rPr>
        <w:t>的支持/</w:t>
      </w:r>
      <w:r w:rsidR="00E22CCC">
        <w:rPr>
          <w:rFonts w:ascii="標楷體" w:eastAsia="標楷體" w:hAnsi="標楷體" w:hint="eastAsia"/>
          <w:szCs w:val="24"/>
          <w:u w:val="single"/>
        </w:rPr>
        <w:t>辰臣</w:t>
      </w:r>
      <w:r w:rsidR="00BC0CF0">
        <w:rPr>
          <w:rFonts w:ascii="標楷體" w:eastAsia="標楷體" w:hAnsi="標楷體" w:hint="eastAsia"/>
          <w:szCs w:val="24"/>
        </w:rPr>
        <w:t>對唱歌的</w:t>
      </w:r>
      <w:r w:rsidR="00105BAE">
        <w:rPr>
          <w:rFonts w:ascii="標楷體" w:eastAsia="標楷體" w:hAnsi="標楷體" w:hint="eastAsia"/>
          <w:szCs w:val="24"/>
        </w:rPr>
        <w:t>「</w:t>
      </w:r>
      <w:r w:rsidR="00BC0CF0">
        <w:rPr>
          <w:rFonts w:ascii="標楷體" w:eastAsia="標楷體" w:hAnsi="標楷體" w:hint="eastAsia"/>
          <w:szCs w:val="24"/>
        </w:rPr>
        <w:t>熱情</w:t>
      </w:r>
      <w:r w:rsidR="00105BAE">
        <w:rPr>
          <w:rFonts w:ascii="標楷體" w:eastAsia="標楷體" w:hAnsi="標楷體" w:hint="eastAsia"/>
          <w:szCs w:val="24"/>
        </w:rPr>
        <w:t>」</w:t>
      </w:r>
      <w:r w:rsidR="00BC0CF0">
        <w:rPr>
          <w:rFonts w:ascii="標楷體" w:eastAsia="標楷體" w:hAnsi="標楷體" w:hint="eastAsia"/>
          <w:szCs w:val="24"/>
        </w:rPr>
        <w:t xml:space="preserve">一直持續不減 </w:t>
      </w:r>
    </w:p>
    <w:p w:rsidR="008D3326" w:rsidRDefault="00BC0CF0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(B)創作者必須擁有一顆</w:t>
      </w:r>
      <w:r w:rsidR="00105BAE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敏感</w:t>
      </w:r>
      <w:r w:rsidR="00105BAE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的心/</w:t>
      </w:r>
      <w:r w:rsidR="00494F4C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大家不要再問我</w:t>
      </w:r>
      <w:r w:rsidR="00105BAE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敏感</w:t>
      </w:r>
      <w:r w:rsidR="00105BAE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的問題了</w:t>
      </w:r>
    </w:p>
    <w:p w:rsidR="00BC0CF0" w:rsidRPr="008D3326" w:rsidRDefault="00BC0CF0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(C)</w:t>
      </w:r>
      <w:r w:rsidR="0032638E">
        <w:rPr>
          <w:rFonts w:ascii="標楷體" w:eastAsia="標楷體" w:hAnsi="標楷體" w:hint="eastAsia"/>
          <w:szCs w:val="24"/>
        </w:rPr>
        <w:t>音樂能「觸發」生命力,讓平凡的人不平凡/這</w:t>
      </w:r>
      <w:r w:rsidR="00D80574">
        <w:rPr>
          <w:rFonts w:ascii="標楷體" w:eastAsia="標楷體" w:hAnsi="標楷體" w:hint="eastAsia"/>
          <w:szCs w:val="24"/>
        </w:rPr>
        <w:t>篇文章</w:t>
      </w:r>
      <w:r w:rsidR="0032638E">
        <w:rPr>
          <w:rFonts w:ascii="標楷體" w:eastAsia="標楷體" w:hAnsi="標楷體" w:hint="eastAsia"/>
          <w:szCs w:val="24"/>
        </w:rPr>
        <w:t>帶給我很深的「觸發」</w:t>
      </w:r>
    </w:p>
    <w:p w:rsidR="00DC291E" w:rsidRPr="005603AA" w:rsidRDefault="0032638E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hAnsi="標楷體" w:hint="eastAsia"/>
          <w:szCs w:val="24"/>
        </w:rPr>
        <w:t>(D)</w:t>
      </w:r>
      <w:r w:rsidRPr="0032638E">
        <w:rPr>
          <w:rFonts w:ascii="標楷體" w:eastAsia="標楷體" w:hAnsi="標楷體" w:hint="eastAsia"/>
          <w:szCs w:val="24"/>
        </w:rPr>
        <w:t>我向來嚴格</w:t>
      </w:r>
      <w:r w:rsidR="00B04FF2">
        <w:rPr>
          <w:rFonts w:ascii="標楷體" w:eastAsia="標楷體" w:hAnsi="標楷體" w:hint="eastAsia"/>
          <w:szCs w:val="24"/>
        </w:rPr>
        <w:t>「</w:t>
      </w:r>
      <w:r w:rsidRPr="0032638E">
        <w:rPr>
          <w:rFonts w:ascii="標楷體" w:eastAsia="標楷體" w:hAnsi="標楷體" w:hint="eastAsia"/>
          <w:szCs w:val="24"/>
        </w:rPr>
        <w:t>要求</w:t>
      </w:r>
      <w:r w:rsidR="00B04FF2">
        <w:rPr>
          <w:rFonts w:ascii="標楷體" w:eastAsia="標楷體" w:hAnsi="標楷體" w:hint="eastAsia"/>
          <w:szCs w:val="24"/>
        </w:rPr>
        <w:t>」</w:t>
      </w:r>
      <w:r w:rsidRPr="0032638E">
        <w:rPr>
          <w:rFonts w:ascii="標楷體" w:eastAsia="標楷體" w:hAnsi="標楷體" w:hint="eastAsia"/>
          <w:szCs w:val="24"/>
        </w:rPr>
        <w:t>自己要有完美的表現/</w:t>
      </w:r>
      <w:r w:rsidR="00B04FF2">
        <w:rPr>
          <w:rFonts w:ascii="標楷體" w:eastAsia="標楷體" w:hAnsi="標楷體" w:hint="eastAsia"/>
          <w:szCs w:val="24"/>
        </w:rPr>
        <w:t>老師總是對我嚴格的「要求」</w:t>
      </w:r>
    </w:p>
    <w:p w:rsidR="00B5797B" w:rsidRDefault="00770ABD" w:rsidP="0043354B">
      <w:pPr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2</w:t>
      </w:r>
      <w:r w:rsidR="008F6E74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.</w:t>
      </w:r>
      <w:r w:rsidR="001B53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r w:rsidR="001B5378"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語文之中</w:t>
      </w:r>
      <w:r w:rsidR="00C44DFF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,</w:t>
      </w:r>
      <w:r w:rsidR="001B5378"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上下</w:t>
      </w:r>
      <w:r w:rsidR="00494F4C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句</w:t>
      </w:r>
      <w:r w:rsidR="001B5378"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字數相等、句法結構相似、詞性相同</w:t>
      </w:r>
      <w:r w:rsidR="00C44DFF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,</w:t>
      </w:r>
      <w:r w:rsidR="001B5378"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成雙成對的排列起來</w:t>
      </w:r>
      <w:r w:rsidR="00C44DFF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,</w:t>
      </w:r>
      <w:r w:rsidR="001B5378"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以便表達相對或相關意思的修辭法</w:t>
      </w:r>
      <w:r w:rsidR="00C44DFF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,</w:t>
      </w:r>
    </w:p>
    <w:p w:rsidR="00396A95" w:rsidRDefault="001B5378" w:rsidP="007F0C9C">
      <w:pPr>
        <w:ind w:firstLineChars="150" w:firstLine="360"/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</w:pPr>
      <w:r w:rsidRPr="00C44DFF"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  <w:t>叫做「對偶」</w:t>
      </w:r>
      <w:r w:rsidR="00C44DFF">
        <w:rPr>
          <w:rFonts w:ascii="新細明體" w:eastAsia="新細明體" w:hAnsi="新細明體" w:cs="Times New Roman" w:hint="eastAsia"/>
          <w:color w:val="333333"/>
          <w:szCs w:val="24"/>
          <w:shd w:val="clear" w:color="auto" w:fill="FFFFFF"/>
        </w:rPr>
        <w:t>。</w:t>
      </w:r>
      <w:r w:rsidR="00C44DFF"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>以下何者非為對偶的句子?</w:t>
      </w:r>
    </w:p>
    <w:p w:rsidR="00B5797B" w:rsidRPr="00B5797B" w:rsidRDefault="00B5797B" w:rsidP="007F0C9C">
      <w:pPr>
        <w:ind w:firstLineChars="150" w:firstLine="360"/>
        <w:rPr>
          <w:rFonts w:ascii="標楷體" w:eastAsia="標楷體" w:hAnsi="標楷體"/>
          <w:szCs w:val="24"/>
        </w:rPr>
      </w:pPr>
      <w:r w:rsidRPr="00B5797B">
        <w:rPr>
          <w:rFonts w:ascii="標楷體" w:eastAsia="標楷體" w:hAnsi="標楷體" w:hint="eastAsia"/>
          <w:szCs w:val="24"/>
        </w:rPr>
        <w:t xml:space="preserve">(A)四面荷花三面柳,一城山色半城湖                       </w:t>
      </w:r>
      <w:r w:rsidR="008E2168">
        <w:rPr>
          <w:rFonts w:ascii="標楷體" w:eastAsia="標楷體" w:hAnsi="標楷體"/>
          <w:szCs w:val="24"/>
        </w:rPr>
        <w:t xml:space="preserve">  </w:t>
      </w:r>
      <w:r w:rsidRPr="00B5797B">
        <w:rPr>
          <w:rFonts w:ascii="標楷體" w:eastAsia="標楷體" w:hAnsi="標楷體" w:hint="eastAsia"/>
          <w:szCs w:val="24"/>
        </w:rPr>
        <w:t xml:space="preserve">(B)浮雲一別後,流水十年間  </w:t>
      </w:r>
    </w:p>
    <w:p w:rsidR="00B5797B" w:rsidRDefault="00B5797B" w:rsidP="007F0C9C">
      <w:pPr>
        <w:ind w:firstLineChars="150" w:firstLine="360"/>
        <w:rPr>
          <w:rFonts w:ascii="標楷體" w:eastAsia="標楷體" w:hAnsi="標楷體"/>
          <w:szCs w:val="24"/>
        </w:rPr>
      </w:pPr>
      <w:r w:rsidRPr="00B5797B">
        <w:rPr>
          <w:rFonts w:ascii="標楷體" w:eastAsia="標楷體" w:hAnsi="標楷體" w:hint="eastAsia"/>
          <w:szCs w:val="24"/>
        </w:rPr>
        <w:t xml:space="preserve">(C)落花人獨立,微雨燕雙飛                               </w:t>
      </w:r>
      <w:r w:rsidR="008E2168">
        <w:rPr>
          <w:rFonts w:ascii="標楷體" w:eastAsia="標楷體" w:hAnsi="標楷體"/>
          <w:szCs w:val="24"/>
        </w:rPr>
        <w:t xml:space="preserve">  </w:t>
      </w:r>
      <w:r w:rsidRPr="00B5797B">
        <w:rPr>
          <w:rFonts w:ascii="標楷體" w:eastAsia="標楷體" w:hAnsi="標楷體" w:hint="eastAsia"/>
          <w:szCs w:val="24"/>
        </w:rPr>
        <w:t>(D)舊時王謝堂前燕,飛入尋常百姓家</w:t>
      </w:r>
    </w:p>
    <w:p w:rsidR="00C34B59" w:rsidRDefault="008F6E74" w:rsidP="0043354B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23</w:t>
      </w:r>
      <w:r w:rsidR="00B60DC9">
        <w:rPr>
          <w:rFonts w:ascii="標楷體" w:eastAsia="標楷體" w:hAnsi="標楷體"/>
          <w:szCs w:val="24"/>
        </w:rPr>
        <w:t>.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「人生的磨難有兩種型態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: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一種是狂風暴雨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時常遭遇顛沛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;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一種是風平浪靜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C34B5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凡事順遂。後者可能才是真正的不幸。」</w:t>
      </w:r>
    </w:p>
    <w:p w:rsidR="00C44DFF" w:rsidRPr="00B60DC9" w:rsidRDefault="00D80574" w:rsidP="007F0C9C">
      <w:pPr>
        <w:ind w:leftChars="15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以下選項何者最能詮釋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「真正的不幸」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?</w:t>
      </w:r>
      <w:r w:rsidR="00B60DC9" w:rsidRPr="00B60DC9">
        <w:rPr>
          <w:rFonts w:ascii="標楷體" w:eastAsia="標楷體" w:hAnsi="標楷體" w:hint="eastAsia"/>
          <w:color w:val="000000"/>
          <w:szCs w:val="24"/>
        </w:rPr>
        <w:br/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(A)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人必自侮,然後人侮之,自作孽不可活</w:t>
      </w:r>
      <w:r w:rsidR="001F5F00">
        <w:rPr>
          <w:rFonts w:ascii="標楷體" w:eastAsia="標楷體" w:hAnsi="標楷體"/>
          <w:color w:val="000000"/>
          <w:szCs w:val="24"/>
        </w:rPr>
        <w:t xml:space="preserve">                 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(B)沒有反省的人生</w:t>
      </w:r>
      <w:r w:rsidR="001F5F00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是失敗的人生</w:t>
      </w:r>
      <w:r w:rsidR="00B60DC9" w:rsidRPr="00B60DC9">
        <w:rPr>
          <w:rFonts w:ascii="標楷體" w:eastAsia="標楷體" w:hAnsi="標楷體" w:hint="eastAsia"/>
          <w:color w:val="000000"/>
          <w:szCs w:val="24"/>
        </w:rPr>
        <w:br/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(C)懶惰是一切過失和</w:t>
      </w:r>
      <w:r w:rsidR="001F5F00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萬惡的淵藪</w:t>
      </w:r>
      <w:r w:rsidR="001F5F00">
        <w:rPr>
          <w:rFonts w:ascii="標楷體" w:eastAsia="標楷體" w:hAnsi="標楷體"/>
          <w:color w:val="000000"/>
          <w:szCs w:val="24"/>
        </w:rPr>
        <w:t xml:space="preserve">                            </w:t>
      </w:r>
      <w:r w:rsidR="00B60DC9" w:rsidRP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(D)</w:t>
      </w:r>
      <w:r w:rsidR="00B60DC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未經磨難容易驕矜,</w:t>
      </w:r>
      <w:r w:rsidR="001F5F00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經不起考驗</w:t>
      </w:r>
    </w:p>
    <w:p w:rsidR="00E22CCC" w:rsidRDefault="008F6E74" w:rsidP="00E22CCC">
      <w:pPr>
        <w:ind w:left="480" w:hangingChars="200" w:hanging="480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24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.「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英國</w:t>
      </w:r>
      <w:r w:rsidR="00494F4C">
        <w:rPr>
          <w:rFonts w:ascii="標楷體" w:eastAsia="標楷體" w:hAnsi="標楷體" w:cs="新細明體" w:hint="eastAsia"/>
          <w:color w:val="222222"/>
          <w:kern w:val="0"/>
          <w:szCs w:val="24"/>
        </w:rPr>
        <w:t>&lt;每日郵報&gt;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今天報導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研究人員表示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抱怨</w:t>
      </w:r>
      <w:hyperlink r:id="rId8" w:history="1">
        <w:r w:rsidR="00067BC7" w:rsidRPr="00067BC7">
          <w:rPr>
            <w:rFonts w:ascii="標楷體" w:eastAsia="標楷體" w:hAnsi="標楷體" w:cs="新細明體"/>
            <w:kern w:val="0"/>
            <w:szCs w:val="24"/>
          </w:rPr>
          <w:t>無聊</w:t>
        </w:r>
      </w:hyperlink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的人較可能早死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曾感到非常無聊的人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死於心臟病或中風的機率</w:t>
      </w:r>
    </w:p>
    <w:p w:rsidR="00E22CCC" w:rsidRDefault="00E22CCC" w:rsidP="00E22CCC">
      <w:pPr>
        <w:ind w:left="480" w:hangingChars="200" w:hanging="480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 xml:space="preserve">   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較自得其樂的人高2.5倍以上。這項調查25年、研究7000多名公務員的報告顯示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感到無聊的人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在研究結束時過世</w:t>
      </w:r>
    </w:p>
    <w:p w:rsidR="00E22CCC" w:rsidRDefault="00E22CCC" w:rsidP="00E22CCC">
      <w:pPr>
        <w:ind w:left="480" w:hangingChars="200" w:hanging="480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 xml:space="preserve">   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的風險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較不無聊的人高出近40%。科學家說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這可能是因為不開心的人養成抽菸喝酒的不健康習慣</w:t>
      </w:r>
      <w:r w:rsidR="00067BC7">
        <w:rPr>
          <w:rFonts w:ascii="標楷體" w:eastAsia="標楷體" w:hAnsi="標楷體" w:cs="新細明體" w:hint="eastAsia"/>
          <w:color w:val="222222"/>
          <w:kern w:val="0"/>
          <w:szCs w:val="24"/>
        </w:rPr>
        <w:t>,</w:t>
      </w:r>
      <w:r w:rsidR="00067BC7" w:rsidRPr="00067BC7">
        <w:rPr>
          <w:rFonts w:ascii="標楷體" w:eastAsia="標楷體" w:hAnsi="標楷體" w:cs="新細明體"/>
          <w:color w:val="222222"/>
          <w:kern w:val="0"/>
          <w:szCs w:val="24"/>
        </w:rPr>
        <w:t>導致短命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研究</w:t>
      </w:r>
    </w:p>
    <w:p w:rsidR="00464A65" w:rsidRDefault="00E22CCC" w:rsidP="00E22CCC">
      <w:pPr>
        <w:ind w:left="480" w:hangingChars="200" w:hanging="480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報告共同執筆人</w:t>
      </w:r>
      <w:r w:rsidR="00067BC7" w:rsidRPr="00067BC7">
        <w:rPr>
          <w:rFonts w:ascii="標楷體" w:eastAsia="標楷體" w:hAnsi="標楷體"/>
          <w:color w:val="222222"/>
          <w:u w:val="single"/>
          <w:shd w:val="clear" w:color="auto" w:fill="FFFFFF"/>
        </w:rPr>
        <w:t>希普利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（Martin Shipley）說：</w:t>
      </w:r>
      <w:r w:rsidR="008E2168">
        <w:rPr>
          <w:rFonts w:ascii="標楷體" w:eastAsia="標楷體" w:hAnsi="標楷體" w:hint="eastAsia"/>
          <w:color w:val="222222"/>
          <w:shd w:val="clear" w:color="auto" w:fill="FFFFFF"/>
        </w:rPr>
        <w:t>『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這項發現顯示</w:t>
      </w:r>
      <w:r w:rsidR="008E2168">
        <w:rPr>
          <w:rFonts w:ascii="標楷體" w:eastAsia="標楷體" w:hAnsi="標楷體" w:hint="eastAsia"/>
          <w:color w:val="222222"/>
          <w:shd w:val="clear" w:color="auto" w:fill="FFFFFF"/>
        </w:rPr>
        <w:t>,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有足夠證據支持無聊與心臟病有關。</w:t>
      </w:r>
      <w:r w:rsidR="008E2168">
        <w:rPr>
          <w:rFonts w:ascii="標楷體" w:eastAsia="標楷體" w:hAnsi="標楷體" w:hint="eastAsia"/>
          <w:color w:val="222222"/>
          <w:shd w:val="clear" w:color="auto" w:fill="FFFFFF"/>
        </w:rPr>
        <w:t>』</w:t>
      </w:r>
      <w:r w:rsidR="00067BC7" w:rsidRPr="00067BC7">
        <w:rPr>
          <w:rFonts w:ascii="標楷體" w:eastAsia="標楷體" w:hAnsi="標楷體"/>
          <w:color w:val="222222"/>
          <w:shd w:val="clear" w:color="auto" w:fill="FFFFFF"/>
        </w:rPr>
        <w:t>」</w:t>
      </w:r>
    </w:p>
    <w:p w:rsidR="00067BC7" w:rsidRPr="00464A65" w:rsidRDefault="00464A65" w:rsidP="00464A65">
      <w:pPr>
        <w:ind w:left="480" w:hangingChars="200" w:hanging="480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</w:t>
      </w:r>
      <w:r w:rsidR="00067BC7">
        <w:rPr>
          <w:rFonts w:ascii="標楷體" w:eastAsia="標楷體" w:hAnsi="標楷體" w:hint="eastAsia"/>
          <w:color w:val="222222"/>
          <w:shd w:val="clear" w:color="auto" w:fill="FFFFFF"/>
        </w:rPr>
        <w:t>根據文意,下列敘述何者正確?</w:t>
      </w:r>
    </w:p>
    <w:p w:rsidR="00067BC7" w:rsidRDefault="00067BC7" w:rsidP="007F0C9C">
      <w:pPr>
        <w:ind w:firstLineChars="150" w:firstLine="360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(A)</w:t>
      </w:r>
      <w:r w:rsidR="008F619D">
        <w:rPr>
          <w:rFonts w:ascii="標楷體" w:eastAsia="標楷體" w:hAnsi="標楷體" w:hint="eastAsia"/>
          <w:szCs w:val="24"/>
        </w:rPr>
        <w:t>無聊的人比快樂的人多出</w:t>
      </w:r>
      <w:r w:rsidR="008F619D" w:rsidRPr="00067BC7">
        <w:rPr>
          <w:rFonts w:ascii="標楷體" w:eastAsia="標楷體" w:hAnsi="標楷體" w:cs="新細明體"/>
          <w:color w:val="222222"/>
          <w:kern w:val="0"/>
          <w:szCs w:val="24"/>
        </w:rPr>
        <w:t>2.5倍以上</w:t>
      </w:r>
      <w:r w:rsidR="008F619D">
        <w:rPr>
          <w:rFonts w:ascii="標楷體" w:eastAsia="標楷體" w:hAnsi="標楷體" w:cs="新細明體" w:hint="eastAsia"/>
          <w:color w:val="222222"/>
          <w:kern w:val="0"/>
          <w:szCs w:val="24"/>
        </w:rPr>
        <w:t xml:space="preserve"> </w:t>
      </w:r>
      <w:r w:rsidR="008F619D">
        <w:rPr>
          <w:rFonts w:ascii="標楷體" w:eastAsia="標楷體" w:hAnsi="標楷體" w:cs="新細明體"/>
          <w:color w:val="222222"/>
          <w:kern w:val="0"/>
          <w:szCs w:val="24"/>
        </w:rPr>
        <w:t xml:space="preserve">                     </w:t>
      </w:r>
      <w:r w:rsidR="008F619D">
        <w:rPr>
          <w:rFonts w:ascii="標楷體" w:eastAsia="標楷體" w:hAnsi="標楷體" w:cs="新細明體" w:hint="eastAsia"/>
          <w:color w:val="222222"/>
          <w:kern w:val="0"/>
          <w:szCs w:val="24"/>
        </w:rPr>
        <w:t>(B)罹患</w:t>
      </w:r>
      <w:r w:rsidR="008F619D" w:rsidRPr="00067BC7">
        <w:rPr>
          <w:rFonts w:ascii="標楷體" w:eastAsia="標楷體" w:hAnsi="標楷體"/>
          <w:color w:val="222222"/>
          <w:shd w:val="clear" w:color="auto" w:fill="FFFFFF"/>
        </w:rPr>
        <w:t>心臟病</w:t>
      </w:r>
      <w:r w:rsidR="008F619D">
        <w:rPr>
          <w:rFonts w:ascii="標楷體" w:eastAsia="標楷體" w:hAnsi="標楷體" w:hint="eastAsia"/>
          <w:color w:val="222222"/>
          <w:shd w:val="clear" w:color="auto" w:fill="FFFFFF"/>
        </w:rPr>
        <w:t>的人絕大多數是不懂生活情趣的人</w:t>
      </w:r>
    </w:p>
    <w:p w:rsidR="008F619D" w:rsidRPr="00067BC7" w:rsidRDefault="008F619D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(C)</w:t>
      </w:r>
      <w:r w:rsidR="00484A54">
        <w:rPr>
          <w:rFonts w:ascii="標楷體" w:eastAsia="標楷體" w:hAnsi="標楷體" w:hint="eastAsia"/>
          <w:szCs w:val="24"/>
        </w:rPr>
        <w:t>工作單調的人應</w:t>
      </w:r>
      <w:r w:rsidR="003762BF">
        <w:rPr>
          <w:rFonts w:ascii="標楷體" w:eastAsia="標楷體" w:hAnsi="標楷體" w:hint="eastAsia"/>
          <w:szCs w:val="24"/>
        </w:rPr>
        <w:t xml:space="preserve">培養興趣,避免無聊上身,染上惡習 </w:t>
      </w:r>
      <w:r w:rsidR="003762BF">
        <w:rPr>
          <w:rFonts w:ascii="標楷體" w:eastAsia="標楷體" w:hAnsi="標楷體"/>
          <w:szCs w:val="24"/>
        </w:rPr>
        <w:t xml:space="preserve">         </w:t>
      </w:r>
      <w:r w:rsidR="003762BF">
        <w:rPr>
          <w:rFonts w:ascii="標楷體" w:eastAsia="標楷體" w:hAnsi="標楷體" w:hint="eastAsia"/>
          <w:szCs w:val="24"/>
        </w:rPr>
        <w:t>(D)工作性質無聊宜轉換跑道,身心靈才能健全</w:t>
      </w:r>
    </w:p>
    <w:p w:rsidR="00494F4C" w:rsidRDefault="008F6E74" w:rsidP="0075523B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25</w:t>
      </w:r>
      <w:r w:rsidR="007D1086">
        <w:rPr>
          <w:rFonts w:ascii="標楷體" w:eastAsia="標楷體" w:hAnsi="標楷體" w:hint="eastAsia"/>
          <w:szCs w:val="24"/>
        </w:rPr>
        <w:t>.</w:t>
      </w:r>
      <w:r w:rsidR="0008727A">
        <w:rPr>
          <w:rFonts w:ascii="標楷體" w:eastAsia="標楷體" w:hAnsi="標楷體" w:hint="eastAsia"/>
          <w:szCs w:val="24"/>
        </w:rPr>
        <w:t>「</w:t>
      </w:r>
      <w:r w:rsidR="009D2D13">
        <w:rPr>
          <w:rFonts w:ascii="標楷體" w:eastAsia="標楷體" w:hAnsi="標楷體" w:hint="eastAsia"/>
          <w:szCs w:val="24"/>
        </w:rPr>
        <w:t>為人類種下第一棵樹的,誠然值得我們敬仰</w:t>
      </w:r>
      <w:r w:rsidR="0008727A">
        <w:rPr>
          <w:rFonts w:ascii="新細明體" w:eastAsia="新細明體" w:hAnsi="新細明體" w:hint="eastAsia"/>
          <w:szCs w:val="24"/>
        </w:rPr>
        <w:t>。</w:t>
      </w:r>
      <w:r w:rsidR="0008727A">
        <w:rPr>
          <w:rFonts w:ascii="標楷體" w:eastAsia="標楷體" w:hAnsi="標楷體" w:hint="eastAsia"/>
          <w:szCs w:val="24"/>
        </w:rPr>
        <w:t>可是,敬仰應當不只是歌頌,最要緊的還是繼承</w:t>
      </w:r>
      <w:r w:rsidR="0008727A">
        <w:rPr>
          <w:rFonts w:ascii="新細明體" w:eastAsia="新細明體" w:hAnsi="新細明體" w:hint="eastAsia"/>
          <w:szCs w:val="24"/>
        </w:rPr>
        <w:t>、</w:t>
      </w:r>
      <w:r w:rsidR="0008727A">
        <w:rPr>
          <w:rFonts w:ascii="標楷體" w:eastAsia="標楷體" w:hAnsi="標楷體" w:hint="eastAsia"/>
          <w:szCs w:val="24"/>
        </w:rPr>
        <w:t>充實與擴大他的事業,</w:t>
      </w:r>
    </w:p>
    <w:p w:rsidR="00D97CD5" w:rsidRDefault="0008727A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把一棵樹變成千千萬萬棵的樹</w:t>
      </w:r>
      <w:r>
        <w:rPr>
          <w:rFonts w:ascii="新細明體" w:eastAsia="新細明體" w:hAnsi="新細明體" w:hint="eastAsia"/>
          <w:szCs w:val="24"/>
        </w:rPr>
        <w:t>。</w:t>
      </w:r>
      <w:r w:rsidR="009D2D13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以上這段話強調的是什麼道理?</w:t>
      </w:r>
    </w:p>
    <w:p w:rsidR="00396A95" w:rsidRDefault="0008727A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(A)十年樹木,百年樹人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(B)高瞻遠矚,潛</w:t>
      </w:r>
      <w:r w:rsidR="00182115">
        <w:rPr>
          <w:rFonts w:ascii="標楷體" w:eastAsia="標楷體" w:hAnsi="標楷體" w:hint="eastAsia"/>
          <w:szCs w:val="24"/>
        </w:rPr>
        <w:t xml:space="preserve">身修養 </w:t>
      </w:r>
      <w:r w:rsidR="00182115">
        <w:rPr>
          <w:rFonts w:ascii="標楷體" w:eastAsia="標楷體" w:hAnsi="標楷體"/>
          <w:szCs w:val="24"/>
        </w:rPr>
        <w:t xml:space="preserve"> </w:t>
      </w:r>
      <w:r w:rsidR="00182115">
        <w:rPr>
          <w:rFonts w:ascii="標楷體" w:eastAsia="標楷體" w:hAnsi="標楷體" w:hint="eastAsia"/>
          <w:szCs w:val="24"/>
        </w:rPr>
        <w:t xml:space="preserve">(C)守正不阿,有條不紊 </w:t>
      </w:r>
      <w:r w:rsidR="00182115">
        <w:rPr>
          <w:rFonts w:ascii="標楷體" w:eastAsia="標楷體" w:hAnsi="標楷體"/>
          <w:szCs w:val="24"/>
        </w:rPr>
        <w:t xml:space="preserve"> </w:t>
      </w:r>
      <w:r w:rsidR="00182115">
        <w:rPr>
          <w:rFonts w:ascii="標楷體" w:eastAsia="標楷體" w:hAnsi="標楷體" w:hint="eastAsia"/>
          <w:szCs w:val="24"/>
        </w:rPr>
        <w:t>(D)承先啟後,繼往開來</w:t>
      </w:r>
    </w:p>
    <w:p w:rsidR="00464A65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26</w:t>
      </w:r>
      <w:r w:rsidR="007D1D24">
        <w:rPr>
          <w:rFonts w:ascii="標楷體" w:eastAsia="標楷體" w:hAnsi="標楷體" w:hint="eastAsia"/>
          <w:szCs w:val="24"/>
        </w:rPr>
        <w:t>.「在</w:t>
      </w:r>
      <w:r w:rsidR="00464A65">
        <w:rPr>
          <w:rFonts w:ascii="標楷體" w:eastAsia="標楷體" w:hAnsi="標楷體" w:hint="eastAsia"/>
          <w:szCs w:val="24"/>
        </w:rPr>
        <w:t>《</w:t>
      </w:r>
      <w:r w:rsidR="007D1D24" w:rsidRPr="00C34B59">
        <w:rPr>
          <w:rFonts w:ascii="標楷體" w:eastAsia="標楷體" w:hAnsi="標楷體" w:hint="eastAsia"/>
          <w:szCs w:val="24"/>
        </w:rPr>
        <w:t>國家地理</w:t>
      </w:r>
      <w:r w:rsidR="0037713F" w:rsidRPr="00C34B59">
        <w:rPr>
          <w:rFonts w:ascii="標楷體" w:eastAsia="標楷體" w:hAnsi="標楷體" w:hint="eastAsia"/>
          <w:szCs w:val="24"/>
        </w:rPr>
        <w:t>雜誌</w:t>
      </w:r>
      <w:r w:rsidR="00464A65">
        <w:rPr>
          <w:rFonts w:ascii="標楷體" w:eastAsia="標楷體" w:hAnsi="標楷體" w:hint="eastAsia"/>
          <w:szCs w:val="24"/>
        </w:rPr>
        <w:t>》</w:t>
      </w:r>
      <w:r w:rsidR="0037713F">
        <w:rPr>
          <w:rFonts w:ascii="標楷體" w:eastAsia="標楷體" w:hAnsi="標楷體" w:hint="eastAsia"/>
          <w:szCs w:val="24"/>
        </w:rPr>
        <w:t>封面上</w:t>
      </w:r>
      <w:r w:rsidR="0037713F">
        <w:rPr>
          <w:rFonts w:ascii="標楷體" w:eastAsia="標楷體" w:hAnsi="標楷體" w:hint="eastAsia"/>
          <w:szCs w:val="24"/>
          <w:lang w:eastAsia="zh-HK"/>
        </w:rPr>
        <w:t>,</w:t>
      </w:r>
      <w:r w:rsidR="0037713F" w:rsidRPr="003C64B5">
        <w:rPr>
          <w:rFonts w:ascii="標楷體" w:eastAsia="標楷體" w:hAnsi="標楷體" w:hint="eastAsia"/>
          <w:szCs w:val="24"/>
          <w:u w:val="single"/>
        </w:rPr>
        <w:t>阿富汗</w:t>
      </w:r>
      <w:r w:rsidR="0037713F">
        <w:rPr>
          <w:rFonts w:ascii="標楷體" w:eastAsia="標楷體" w:hAnsi="標楷體" w:hint="eastAsia"/>
          <w:szCs w:val="24"/>
        </w:rPr>
        <w:t>少女憤睜的神色</w:t>
      </w:r>
      <w:r w:rsidR="0037713F">
        <w:rPr>
          <w:rFonts w:ascii="標楷體" w:eastAsia="標楷體" w:hAnsi="標楷體" w:hint="eastAsia"/>
          <w:szCs w:val="24"/>
          <w:lang w:eastAsia="zh-HK"/>
        </w:rPr>
        <w:t>,</w:t>
      </w:r>
      <w:r w:rsidR="0037713F">
        <w:rPr>
          <w:rFonts w:ascii="標楷體" w:eastAsia="標楷體" w:hAnsi="標楷體" w:hint="eastAsia"/>
          <w:szCs w:val="24"/>
        </w:rPr>
        <w:t>既驚</w:t>
      </w:r>
      <w:r w:rsidR="003C64B5">
        <w:rPr>
          <w:rFonts w:ascii="標楷體" w:eastAsia="標楷體" w:hAnsi="標楷體" w:hint="eastAsia"/>
          <w:szCs w:val="24"/>
        </w:rPr>
        <w:t>且</w:t>
      </w:r>
      <w:r w:rsidR="0037713F">
        <w:rPr>
          <w:rFonts w:ascii="標楷體" w:eastAsia="標楷體" w:hAnsi="標楷體" w:hint="eastAsia"/>
          <w:szCs w:val="24"/>
        </w:rPr>
        <w:t>怒的眼瞳,瞪得全世界背脊發毛,良心不安</w:t>
      </w:r>
      <w:r w:rsidR="0037713F">
        <w:rPr>
          <w:rFonts w:ascii="新細明體" w:eastAsia="新細明體" w:hAnsi="新細明體" w:hint="eastAsia"/>
          <w:szCs w:val="24"/>
        </w:rPr>
        <w:t>。</w:t>
      </w:r>
      <w:r w:rsidR="0037713F">
        <w:rPr>
          <w:rFonts w:ascii="標楷體" w:eastAsia="標楷體" w:hAnsi="標楷體" w:hint="eastAsia"/>
          <w:szCs w:val="24"/>
        </w:rPr>
        <w:t>僅此一瞥,</w:t>
      </w:r>
    </w:p>
    <w:p w:rsidR="00464A65" w:rsidRDefault="00464A65" w:rsidP="00464A65">
      <w:pPr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37713F">
        <w:rPr>
          <w:rFonts w:ascii="標楷體" w:eastAsia="標楷體" w:hAnsi="標楷體" w:hint="eastAsia"/>
          <w:szCs w:val="24"/>
        </w:rPr>
        <w:t>比起</w:t>
      </w:r>
      <w:r w:rsidR="0037713F" w:rsidRPr="0037713F">
        <w:rPr>
          <w:rFonts w:ascii="標楷體" w:eastAsia="標楷體" w:hAnsi="標楷體" w:hint="eastAsia"/>
          <w:szCs w:val="24"/>
          <w:u w:val="single"/>
        </w:rPr>
        <w:t>阿富汗</w:t>
      </w:r>
      <w:r w:rsidR="0037713F">
        <w:rPr>
          <w:rFonts w:ascii="標楷體" w:eastAsia="標楷體" w:hAnsi="標楷體" w:hint="eastAsia"/>
          <w:szCs w:val="24"/>
        </w:rPr>
        <w:t>派遣能言善道的外交官去</w:t>
      </w:r>
      <w:r w:rsidR="0037713F" w:rsidRPr="008440AE">
        <w:rPr>
          <w:rFonts w:ascii="標楷體" w:eastAsia="標楷體" w:hAnsi="標楷體" w:hint="eastAsia"/>
          <w:szCs w:val="24"/>
          <w:u w:val="single"/>
        </w:rPr>
        <w:t>聯合國</w:t>
      </w:r>
      <w:r w:rsidR="0037713F">
        <w:rPr>
          <w:rFonts w:ascii="標楷體" w:eastAsia="標楷體" w:hAnsi="標楷體" w:hint="eastAsia"/>
          <w:szCs w:val="24"/>
        </w:rPr>
        <w:t>控訴,更為有力,更</w:t>
      </w:r>
      <w:r w:rsidR="003C64B5">
        <w:rPr>
          <w:rFonts w:ascii="標楷體" w:eastAsia="標楷體" w:hAnsi="標楷體" w:hint="eastAsia"/>
          <w:szCs w:val="24"/>
        </w:rPr>
        <w:t>加深刻</w:t>
      </w:r>
      <w:r w:rsidR="003C64B5">
        <w:rPr>
          <w:rFonts w:ascii="標楷體" w:eastAsia="標楷體" w:hAnsi="標楷體" w:hint="eastAsia"/>
          <w:szCs w:val="24"/>
          <w:lang w:eastAsia="zh-HK"/>
        </w:rPr>
        <w:t>,</w:t>
      </w:r>
      <w:r w:rsidR="0037713F">
        <w:rPr>
          <w:rFonts w:ascii="標楷體" w:eastAsia="標楷體" w:hAnsi="標楷體" w:hint="eastAsia"/>
          <w:szCs w:val="24"/>
        </w:rPr>
        <w:t>更像一場眼睜睜的</w:t>
      </w:r>
      <w:r w:rsidR="003C64B5">
        <w:rPr>
          <w:rFonts w:ascii="標楷體" w:eastAsia="標楷體" w:hAnsi="標楷體" w:hint="eastAsia"/>
          <w:szCs w:val="24"/>
          <w:lang w:eastAsia="zh-HK"/>
        </w:rPr>
        <w:t>夢魘」</w:t>
      </w:r>
    </w:p>
    <w:p w:rsidR="007D1D24" w:rsidRDefault="00464A65" w:rsidP="00464A6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3C64B5">
        <w:rPr>
          <w:rFonts w:ascii="標楷體" w:eastAsia="標楷體" w:hAnsi="標楷體" w:hint="eastAsia"/>
          <w:szCs w:val="24"/>
          <w:lang w:eastAsia="zh-HK"/>
        </w:rPr>
        <w:t>這段文字所凸顯的主題何</w:t>
      </w:r>
      <w:r w:rsidR="003C64B5">
        <w:rPr>
          <w:rFonts w:ascii="標楷體" w:eastAsia="標楷體" w:hAnsi="標楷體" w:hint="eastAsia"/>
          <w:szCs w:val="24"/>
        </w:rPr>
        <w:t>?</w:t>
      </w:r>
    </w:p>
    <w:p w:rsidR="003C64B5" w:rsidRPr="0075523B" w:rsidRDefault="0075523B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3C64B5" w:rsidRPr="0075523B">
        <w:rPr>
          <w:rFonts w:ascii="標楷體" w:eastAsia="標楷體" w:hAnsi="標楷體" w:hint="eastAsia"/>
          <w:szCs w:val="24"/>
        </w:rPr>
        <w:t xml:space="preserve">影像的捕捉比語言更震憾 </w:t>
      </w:r>
      <w:r w:rsidR="004C10C7" w:rsidRPr="0075523B">
        <w:rPr>
          <w:rFonts w:ascii="標楷體" w:eastAsia="標楷體" w:hAnsi="標楷體"/>
          <w:szCs w:val="24"/>
        </w:rPr>
        <w:t xml:space="preserve">                              </w:t>
      </w:r>
      <w:r w:rsidR="003C64B5" w:rsidRPr="0075523B">
        <w:rPr>
          <w:rFonts w:ascii="標楷體" w:eastAsia="標楷體" w:hAnsi="標楷體"/>
          <w:szCs w:val="24"/>
        </w:rPr>
        <w:t xml:space="preserve"> </w:t>
      </w:r>
      <w:r w:rsidR="003C64B5" w:rsidRPr="0075523B">
        <w:rPr>
          <w:rFonts w:ascii="標楷體" w:eastAsia="標楷體" w:hAnsi="標楷體" w:hint="eastAsia"/>
          <w:szCs w:val="24"/>
        </w:rPr>
        <w:t>(B)</w:t>
      </w:r>
      <w:r w:rsidR="004C10C7" w:rsidRPr="0075523B">
        <w:rPr>
          <w:rFonts w:ascii="標楷體" w:eastAsia="標楷體" w:hAnsi="標楷體" w:hint="eastAsia"/>
          <w:szCs w:val="24"/>
        </w:rPr>
        <w:t>外交官員口才比不上一位弱女子</w:t>
      </w:r>
    </w:p>
    <w:p w:rsidR="003C64B5" w:rsidRPr="0037713F" w:rsidRDefault="004C10C7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(C)戰爭帶給</w:t>
      </w:r>
      <w:r w:rsidRPr="004C10C7">
        <w:rPr>
          <w:rFonts w:ascii="標楷體" w:eastAsia="標楷體" w:hAnsi="標楷體" w:hint="eastAsia"/>
          <w:szCs w:val="24"/>
          <w:u w:val="single"/>
        </w:rPr>
        <w:t>阿富汗</w:t>
      </w:r>
      <w:r>
        <w:rPr>
          <w:rFonts w:ascii="標楷體" w:eastAsia="標楷體" w:hAnsi="標楷體" w:hint="eastAsia"/>
          <w:szCs w:val="24"/>
        </w:rPr>
        <w:t xml:space="preserve">婦女堅毅的性格 </w:t>
      </w:r>
      <w:r>
        <w:rPr>
          <w:rFonts w:ascii="標楷體" w:eastAsia="標楷體" w:hAnsi="標楷體"/>
          <w:szCs w:val="24"/>
        </w:rPr>
        <w:t xml:space="preserve">                         </w:t>
      </w:r>
      <w:r>
        <w:rPr>
          <w:rFonts w:ascii="標楷體" w:eastAsia="標楷體" w:hAnsi="標楷體" w:hint="eastAsia"/>
          <w:szCs w:val="24"/>
        </w:rPr>
        <w:t>(D)</w:t>
      </w:r>
      <w:r w:rsidR="008440AE">
        <w:rPr>
          <w:rFonts w:ascii="標楷體" w:eastAsia="標楷體" w:hAnsi="標楷體" w:hint="eastAsia"/>
          <w:szCs w:val="24"/>
        </w:rPr>
        <w:t>消弭戰爭是聯合國的永續目標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93"/>
      </w:tblGrid>
      <w:tr w:rsidR="00D360C1" w:rsidTr="00494F4C">
        <w:trPr>
          <w:trHeight w:val="691"/>
        </w:trPr>
        <w:tc>
          <w:tcPr>
            <w:tcW w:w="12793" w:type="dxa"/>
          </w:tcPr>
          <w:p w:rsidR="00494F4C" w:rsidRDefault="00D360C1" w:rsidP="00494F4C">
            <w:pPr>
              <w:ind w:left="35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少年聽雨歌樓上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紅燭昏羅帳。壯年聽雨客舟中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江闊雲低、斷雁叫西風。</w:t>
            </w:r>
            <w:r w:rsidR="00494F4C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</w:t>
            </w:r>
            <w:r w:rsidR="00494F4C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而今聽雨僧廬下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鬢已星星也。悲歡離合</w:t>
            </w:r>
          </w:p>
          <w:p w:rsidR="00D360C1" w:rsidRPr="00D360C1" w:rsidRDefault="00D360C1" w:rsidP="00494F4C">
            <w:pPr>
              <w:ind w:left="35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總無情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D360C1">
              <w:rPr>
                <w:rFonts w:ascii="標楷體" w:eastAsia="標楷體" w:hAnsi="標楷體" w:cs="Arial"/>
                <w:color w:val="0F0F0F"/>
                <w:szCs w:val="24"/>
              </w:rPr>
              <w:t>一任階前點滴到天明。</w:t>
            </w:r>
            <w:r w:rsidRPr="00D360C1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   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                               </w:t>
            </w:r>
            <w:r w:rsidR="00494F4C">
              <w:rPr>
                <w:rFonts w:ascii="標楷體" w:eastAsia="標楷體" w:hAnsi="標楷體" w:cs="Arial"/>
                <w:color w:val="0F0F0F"/>
                <w:szCs w:val="24"/>
              </w:rPr>
              <w:t xml:space="preserve">         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 </w:t>
            </w:r>
            <w:r w:rsidR="00494F4C">
              <w:rPr>
                <w:rFonts w:ascii="標楷體" w:eastAsia="標楷體" w:hAnsi="標楷體" w:cs="Arial"/>
                <w:color w:val="0F0F0F"/>
                <w:szCs w:val="24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&lt;虞美人 </w:t>
            </w:r>
            <w:r w:rsidR="00494F4C">
              <w:rPr>
                <w:rFonts w:ascii="標楷體" w:eastAsia="標楷體" w:hAnsi="標楷體" w:cs="Arial" w:hint="eastAsia"/>
                <w:color w:val="0F0F0F"/>
                <w:szCs w:val="24"/>
              </w:rPr>
              <w:t>聽雨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 </w:t>
            </w:r>
            <w:r w:rsidRPr="00CE36EC">
              <w:rPr>
                <w:rFonts w:ascii="標楷體" w:eastAsia="標楷體" w:hAnsi="標楷體" w:cs="Arial" w:hint="eastAsia"/>
                <w:color w:val="0F0F0F"/>
                <w:szCs w:val="24"/>
                <w:u w:val="single"/>
              </w:rPr>
              <w:t>蔣捷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&gt;</w:t>
            </w:r>
          </w:p>
        </w:tc>
      </w:tr>
    </w:tbl>
    <w:p w:rsidR="00D360C1" w:rsidRDefault="008F6E74" w:rsidP="0043354B">
      <w:pPr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hint="eastAsia"/>
          <w:szCs w:val="24"/>
        </w:rPr>
        <w:t>27</w:t>
      </w:r>
      <w:r w:rsidR="00D360C1">
        <w:rPr>
          <w:rFonts w:ascii="標楷體" w:eastAsia="標楷體" w:hAnsi="標楷體" w:hint="eastAsia"/>
          <w:szCs w:val="24"/>
        </w:rPr>
        <w:t>.</w:t>
      </w:r>
      <w:r w:rsidR="00D360C1">
        <w:rPr>
          <w:rFonts w:ascii="標楷體" w:eastAsia="標楷體" w:hAnsi="標楷體" w:cs="Arial" w:hint="eastAsia"/>
          <w:color w:val="0F0F0F"/>
          <w:szCs w:val="24"/>
        </w:rPr>
        <w:t>「</w:t>
      </w:r>
      <w:r w:rsidR="00D360C1" w:rsidRPr="00D360C1">
        <w:rPr>
          <w:rFonts w:ascii="標楷體" w:eastAsia="標楷體" w:hAnsi="標楷體" w:cs="Arial"/>
          <w:color w:val="0F0F0F"/>
          <w:szCs w:val="24"/>
        </w:rPr>
        <w:t>悲歡離合總無情</w:t>
      </w:r>
      <w:r w:rsidR="00D360C1">
        <w:rPr>
          <w:rFonts w:ascii="標楷體" w:eastAsia="標楷體" w:hAnsi="標楷體" w:cs="Arial" w:hint="eastAsia"/>
          <w:color w:val="0F0F0F"/>
          <w:szCs w:val="24"/>
        </w:rPr>
        <w:t>，</w:t>
      </w:r>
      <w:r w:rsidR="00D360C1" w:rsidRPr="00D360C1">
        <w:rPr>
          <w:rFonts w:ascii="標楷體" w:eastAsia="標楷體" w:hAnsi="標楷體" w:cs="Arial"/>
          <w:color w:val="0F0F0F"/>
          <w:szCs w:val="24"/>
        </w:rPr>
        <w:t>一任階前點滴到天明</w:t>
      </w:r>
      <w:r w:rsidR="00D360C1">
        <w:rPr>
          <w:rFonts w:ascii="標楷體" w:eastAsia="標楷體" w:hAnsi="標楷體" w:cs="Arial" w:hint="eastAsia"/>
          <w:color w:val="0F0F0F"/>
          <w:szCs w:val="24"/>
        </w:rPr>
        <w:t>」是作者何種心情?</w:t>
      </w:r>
    </w:p>
    <w:p w:rsidR="00D360C1" w:rsidRPr="00D360C1" w:rsidRDefault="00D360C1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(A)六根清淨,心如死灰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(B)悲苦淒涼,難以言說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</w:t>
      </w:r>
      <w:r w:rsidR="00494F4C">
        <w:rPr>
          <w:rFonts w:ascii="標楷體" w:eastAsia="標楷體" w:hAnsi="標楷體" w:hint="eastAsia"/>
          <w:szCs w:val="24"/>
        </w:rPr>
        <w:t>憂以</w:t>
      </w:r>
      <w:r>
        <w:rPr>
          <w:rFonts w:ascii="標楷體" w:eastAsia="標楷體" w:hAnsi="標楷體" w:hint="eastAsia"/>
          <w:szCs w:val="24"/>
        </w:rPr>
        <w:t xml:space="preserve">天下,樂以天下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(D)不以物喜</w:t>
      </w:r>
      <w:r>
        <w:rPr>
          <w:rFonts w:ascii="標楷體" w:eastAsia="標楷體" w:hAnsi="標楷體" w:hint="eastAsia"/>
          <w:szCs w:val="24"/>
          <w:lang w:eastAsia="zh-HK"/>
        </w:rPr>
        <w:t>,</w:t>
      </w:r>
      <w:r>
        <w:rPr>
          <w:rFonts w:ascii="標楷體" w:eastAsia="標楷體" w:hAnsi="標楷體" w:hint="eastAsia"/>
          <w:szCs w:val="24"/>
        </w:rPr>
        <w:t>不以己悲</w:t>
      </w:r>
    </w:p>
    <w:p w:rsidR="00080725" w:rsidRDefault="00D360C1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8F6E74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.</w:t>
      </w:r>
      <w:r w:rsidR="008E2168">
        <w:rPr>
          <w:rFonts w:ascii="標楷體" w:eastAsia="標楷體" w:hAnsi="標楷體" w:hint="eastAsia"/>
          <w:szCs w:val="24"/>
        </w:rPr>
        <w:t>這</w:t>
      </w:r>
      <w:r>
        <w:rPr>
          <w:rFonts w:ascii="標楷體" w:eastAsia="標楷體" w:hAnsi="標楷體" w:hint="eastAsia"/>
          <w:szCs w:val="24"/>
        </w:rPr>
        <w:t>首詞概</w:t>
      </w:r>
      <w:r w:rsidR="00C34B59">
        <w:rPr>
          <w:rFonts w:ascii="標楷體" w:eastAsia="標楷體" w:hAnsi="標楷體" w:hint="eastAsia"/>
          <w:szCs w:val="24"/>
          <w:lang w:eastAsia="zh-HK"/>
        </w:rPr>
        <w:t>括</w:t>
      </w:r>
      <w:r>
        <w:rPr>
          <w:rFonts w:ascii="標楷體" w:eastAsia="標楷體" w:hAnsi="標楷體" w:hint="eastAsia"/>
          <w:szCs w:val="24"/>
        </w:rPr>
        <w:t>作者一生三個階段的生活感受,以下說明何者正確?</w:t>
      </w:r>
    </w:p>
    <w:p w:rsidR="00D360C1" w:rsidRDefault="00D360C1" w:rsidP="007F0C9C">
      <w:pPr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  <w:lang w:eastAsia="zh-HK"/>
        </w:rPr>
        <w:t>一生顛沛流離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(B)少年壯志凌雲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(C)晚年老驥伏櫪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(D)壯年漂泊不定</w:t>
      </w:r>
    </w:p>
    <w:p w:rsidR="00080725" w:rsidRDefault="00D360C1" w:rsidP="0043354B">
      <w:pPr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>2</w:t>
      </w:r>
      <w:r w:rsidR="008F6E74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.這闋詞所表現的情思</w:t>
      </w:r>
      <w:r w:rsidR="008E2168">
        <w:rPr>
          <w:rFonts w:ascii="標楷體" w:eastAsia="標楷體" w:hAnsi="標楷體" w:hint="eastAsia"/>
          <w:szCs w:val="24"/>
        </w:rPr>
        <w:t>為何?</w:t>
      </w:r>
    </w:p>
    <w:p w:rsidR="00D360C1" w:rsidRPr="00080725" w:rsidRDefault="00D360C1" w:rsidP="007F0C9C">
      <w:pPr>
        <w:ind w:firstLineChars="150" w:firstLine="360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</w:rPr>
        <w:t xml:space="preserve">(A)衣錦還鄉的歡樂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(B)英雄末路的痛苦遭遇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(C)歷盡滄桑的生命情調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(D)作客異鄉飽經憂患的歷程</w:t>
      </w: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7"/>
      </w:tblGrid>
      <w:tr w:rsidR="000978FC" w:rsidTr="00494F4C">
        <w:trPr>
          <w:trHeight w:val="762"/>
        </w:trPr>
        <w:tc>
          <w:tcPr>
            <w:tcW w:w="12727" w:type="dxa"/>
          </w:tcPr>
          <w:p w:rsidR="008D646B" w:rsidRDefault="000978FC" w:rsidP="008D646B">
            <w:pPr>
              <w:ind w:left="480" w:hangingChars="200" w:hanging="480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東風夜放花千樹</w:t>
            </w:r>
            <w:r w:rsidR="00D360C1"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更吹落星如雨。寶馬雕車香滿路</w:t>
            </w:r>
            <w:r w:rsidR="00D360C1"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鳳簫聲動，玉壺光轉，一夜魚龍舞。</w:t>
            </w:r>
            <w:r w:rsidRPr="000978FC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 xml:space="preserve"> 蛾兒雪柳黃金縷</w:t>
            </w:r>
            <w:r w:rsidRPr="000978FC">
              <w:rPr>
                <w:rFonts w:ascii="標楷體" w:eastAsia="標楷體" w:hAnsi="標楷體" w:cs="Arial" w:hint="eastAsia"/>
                <w:color w:val="0F0F0F"/>
                <w:szCs w:val="24"/>
              </w:rPr>
              <w:t>,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笑語盈盈</w:t>
            </w:r>
          </w:p>
          <w:p w:rsidR="000978FC" w:rsidRDefault="000978FC" w:rsidP="008D646B">
            <w:pPr>
              <w:ind w:left="480" w:hangingChars="200" w:hanging="480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暗香去。</w:t>
            </w:r>
            <w:r w:rsidR="008E2168">
              <w:rPr>
                <w:rFonts w:ascii="標楷體" w:eastAsia="標楷體" w:hAnsi="標楷體" w:cs="Arial" w:hint="eastAsia"/>
                <w:color w:val="0F0F0F"/>
                <w:szCs w:val="24"/>
              </w:rPr>
              <w:t>眾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裏尋他千百度</w:t>
            </w:r>
            <w:r w:rsidR="00D360C1"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>驀然回首，那人卻在，燈火闌珊處。</w:t>
            </w:r>
            <w:r w:rsidRPr="000978FC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</w:t>
            </w:r>
            <w:r w:rsidRPr="000978FC">
              <w:rPr>
                <w:rFonts w:ascii="標楷體" w:eastAsia="標楷體" w:hAnsi="標楷體" w:cs="Arial"/>
                <w:color w:val="0F0F0F"/>
                <w:szCs w:val="24"/>
              </w:rPr>
              <w:t xml:space="preserve">       </w:t>
            </w:r>
            <w:r w:rsidR="00494F4C">
              <w:rPr>
                <w:rFonts w:ascii="標楷體" w:eastAsia="標楷體" w:hAnsi="標楷體" w:cs="Arial"/>
                <w:color w:val="0F0F0F"/>
                <w:szCs w:val="24"/>
              </w:rPr>
              <w:t xml:space="preserve">           </w:t>
            </w:r>
            <w:r w:rsidR="00BB3805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Pr="000978FC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&lt;青玉案 </w:t>
            </w:r>
            <w:r w:rsidR="00011767">
              <w:rPr>
                <w:rFonts w:ascii="標楷體" w:eastAsia="標楷體" w:hAnsi="標楷體" w:cs="Arial"/>
                <w:color w:val="0F0F0F"/>
                <w:szCs w:val="24"/>
              </w:rPr>
              <w:t xml:space="preserve">  </w:t>
            </w:r>
            <w:r w:rsidRPr="00CE36EC">
              <w:rPr>
                <w:rFonts w:ascii="標楷體" w:eastAsia="標楷體" w:hAnsi="標楷體" w:cs="Arial" w:hint="eastAsia"/>
                <w:color w:val="0F0F0F"/>
                <w:szCs w:val="24"/>
                <w:u w:val="single"/>
              </w:rPr>
              <w:t>辛棄疾</w:t>
            </w:r>
            <w:r w:rsidRPr="000978FC">
              <w:rPr>
                <w:rFonts w:ascii="標楷體" w:eastAsia="標楷體" w:hAnsi="標楷體" w:cs="Arial" w:hint="eastAsia"/>
                <w:color w:val="0F0F0F"/>
                <w:szCs w:val="24"/>
              </w:rPr>
              <w:t>&gt;</w:t>
            </w:r>
          </w:p>
        </w:tc>
      </w:tr>
    </w:tbl>
    <w:p w:rsidR="006D36C4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30</w:t>
      </w:r>
      <w:r w:rsidR="000978FC">
        <w:rPr>
          <w:rFonts w:ascii="標楷體" w:eastAsia="標楷體" w:hAnsi="標楷體" w:hint="eastAsia"/>
          <w:szCs w:val="24"/>
        </w:rPr>
        <w:t>.下列何句描寫仕女們的倩影?</w:t>
      </w:r>
    </w:p>
    <w:p w:rsidR="000978FC" w:rsidRPr="000978FC" w:rsidRDefault="007F0C9C" w:rsidP="00494F4C">
      <w:pPr>
        <w:ind w:leftChars="100" w:left="480" w:hangingChars="100" w:hanging="240"/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978FC">
        <w:rPr>
          <w:rFonts w:ascii="標楷體" w:eastAsia="標楷體" w:hAnsi="標楷體" w:hint="eastAsia"/>
          <w:szCs w:val="24"/>
        </w:rPr>
        <w:t>(A)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>寶馬雕車香滿路</w:t>
      </w:r>
      <w:r w:rsidR="000978FC"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 w:hint="eastAsia"/>
          <w:color w:val="0F0F0F"/>
          <w:szCs w:val="24"/>
        </w:rPr>
        <w:t>(B)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>東風夜放花千樹</w:t>
      </w:r>
      <w:r w:rsidR="000978FC"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 w:hint="eastAsia"/>
          <w:color w:val="0F0F0F"/>
          <w:szCs w:val="24"/>
        </w:rPr>
        <w:t>(C)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 xml:space="preserve"> 蛾兒雪柳黃金縷</w:t>
      </w:r>
      <w:r w:rsidR="000978FC" w:rsidRPr="000978FC">
        <w:rPr>
          <w:rFonts w:ascii="標楷體" w:eastAsia="標楷體" w:hAnsi="標楷體" w:cs="Arial" w:hint="eastAsia"/>
          <w:color w:val="0F0F0F"/>
          <w:szCs w:val="24"/>
        </w:rPr>
        <w:t>,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>笑語盈盈暗香去</w:t>
      </w:r>
      <w:r w:rsidR="000978FC"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/>
          <w:color w:val="0F0F0F"/>
          <w:szCs w:val="24"/>
        </w:rPr>
        <w:t xml:space="preserve"> </w:t>
      </w:r>
      <w:r w:rsidR="000978FC">
        <w:rPr>
          <w:rFonts w:ascii="標楷體" w:eastAsia="標楷體" w:hAnsi="標楷體" w:cs="Arial" w:hint="eastAsia"/>
          <w:color w:val="0F0F0F"/>
          <w:szCs w:val="24"/>
        </w:rPr>
        <w:t>(D)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>鳳簫聲動</w:t>
      </w:r>
      <w:r w:rsidR="001262E2">
        <w:rPr>
          <w:rFonts w:ascii="標楷體" w:eastAsia="標楷體" w:hAnsi="標楷體" w:cs="Arial" w:hint="eastAsia"/>
          <w:color w:val="0F0F0F"/>
          <w:szCs w:val="24"/>
        </w:rPr>
        <w:t>,</w:t>
      </w:r>
      <w:r w:rsidR="000978FC" w:rsidRPr="000978FC">
        <w:rPr>
          <w:rFonts w:ascii="標楷體" w:eastAsia="標楷體" w:hAnsi="標楷體" w:cs="Arial"/>
          <w:color w:val="0F0F0F"/>
          <w:szCs w:val="24"/>
        </w:rPr>
        <w:t>玉壺光轉</w:t>
      </w:r>
      <w:r w:rsidR="000978FC" w:rsidRPr="000978FC">
        <w:rPr>
          <w:rFonts w:ascii="標楷體" w:eastAsia="標楷體" w:hAnsi="標楷體" w:cs="Arial" w:hint="eastAsia"/>
          <w:color w:val="0F0F0F"/>
          <w:szCs w:val="24"/>
        </w:rPr>
        <w:t xml:space="preserve"> </w:t>
      </w:r>
    </w:p>
    <w:p w:rsidR="006D36C4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31</w:t>
      </w:r>
      <w:r w:rsidR="000978FC">
        <w:rPr>
          <w:rFonts w:ascii="標楷體" w:eastAsia="標楷體" w:hAnsi="標楷體" w:hint="eastAsia"/>
          <w:szCs w:val="24"/>
        </w:rPr>
        <w:t>.</w:t>
      </w:r>
      <w:r w:rsidR="00EB2904">
        <w:rPr>
          <w:rFonts w:ascii="標楷體" w:eastAsia="標楷體" w:hAnsi="標楷體" w:hint="eastAsia"/>
          <w:szCs w:val="24"/>
        </w:rPr>
        <w:t>本詞上片是在描寫元宵的熱鬧場面,下列何者也</w:t>
      </w:r>
      <w:r w:rsidR="00EB2904">
        <w:rPr>
          <w:rFonts w:ascii="標楷體" w:eastAsia="標楷體" w:hAnsi="標楷體" w:hint="eastAsia"/>
        </w:rPr>
        <w:t>是</w:t>
      </w:r>
      <w:r w:rsidR="00EB2904">
        <w:rPr>
          <w:rFonts w:ascii="標楷體" w:eastAsia="標楷體" w:hAnsi="標楷體" w:hint="eastAsia"/>
          <w:szCs w:val="24"/>
        </w:rPr>
        <w:t>描寫元宵節?</w:t>
      </w:r>
    </w:p>
    <w:p w:rsidR="00C34B59" w:rsidRDefault="007F0C9C" w:rsidP="00494F4C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C34B59" w:rsidRPr="00C34B59">
        <w:rPr>
          <w:rFonts w:ascii="標楷體" w:eastAsia="標楷體" w:hAnsi="標楷體" w:hint="eastAsia"/>
          <w:szCs w:val="24"/>
        </w:rPr>
        <w:t>(A)天階夜色涼如水,臥看牽牛織女星               (B)爆竹聲中一歲除,春風送暖入屠蘇</w:t>
      </w:r>
    </w:p>
    <w:p w:rsidR="00011767" w:rsidRPr="001262E2" w:rsidRDefault="007F0C9C" w:rsidP="00494F4C">
      <w:pPr>
        <w:ind w:firstLineChars="100" w:firstLine="240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EB2904">
        <w:rPr>
          <w:rFonts w:ascii="標楷體" w:eastAsia="標楷體" w:hAnsi="標楷體" w:hint="eastAsia"/>
          <w:szCs w:val="24"/>
        </w:rPr>
        <w:t>(C)</w:t>
      </w:r>
      <w:r w:rsidR="00EB2904" w:rsidRPr="001262E2">
        <w:rPr>
          <w:rStyle w:val="af0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艾人驅瘴千門</w:t>
      </w:r>
      <w:r w:rsidR="00EB2904" w:rsidRPr="001262E2">
        <w:rPr>
          <w:rFonts w:ascii="標楷體" w:eastAsia="標楷體" w:hAnsi="標楷體" w:cs="Arial"/>
          <w:szCs w:val="24"/>
          <w:shd w:val="clear" w:color="auto" w:fill="FFFFFF"/>
        </w:rPr>
        <w:t>福</w:t>
      </w:r>
      <w:r w:rsidR="001262E2">
        <w:rPr>
          <w:rFonts w:ascii="標楷體" w:eastAsia="標楷體" w:hAnsi="標楷體" w:cs="Arial" w:hint="eastAsia"/>
          <w:szCs w:val="24"/>
          <w:shd w:val="clear" w:color="auto" w:fill="FFFFFF"/>
        </w:rPr>
        <w:t>,</w:t>
      </w:r>
      <w:r w:rsidR="00EB2904" w:rsidRPr="001262E2">
        <w:rPr>
          <w:rFonts w:ascii="標楷體" w:eastAsia="標楷體" w:hAnsi="標楷體" w:cs="Arial"/>
          <w:szCs w:val="24"/>
          <w:shd w:val="clear" w:color="auto" w:fill="FFFFFF"/>
        </w:rPr>
        <w:t>碧水競舟十里歡</w:t>
      </w:r>
      <w:r w:rsidR="001262E2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 w:rsidR="001262E2">
        <w:rPr>
          <w:rFonts w:ascii="標楷體" w:eastAsia="標楷體" w:hAnsi="標楷體" w:cs="Arial"/>
          <w:szCs w:val="24"/>
          <w:shd w:val="clear" w:color="auto" w:fill="FFFFFF"/>
        </w:rPr>
        <w:t xml:space="preserve">              </w:t>
      </w:r>
      <w:r w:rsidR="001262E2">
        <w:rPr>
          <w:rFonts w:ascii="標楷體" w:eastAsia="標楷體" w:hAnsi="標楷體" w:cs="Arial" w:hint="eastAsia"/>
          <w:szCs w:val="24"/>
          <w:shd w:val="clear" w:color="auto" w:fill="FFFFFF"/>
        </w:rPr>
        <w:t>(D)</w:t>
      </w:r>
      <w:r w:rsidR="001262E2" w:rsidRPr="001262E2">
        <w:rPr>
          <w:rStyle w:val="af0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玉燭長調千門</w:t>
      </w:r>
      <w:r w:rsidR="001262E2" w:rsidRPr="001262E2">
        <w:rPr>
          <w:rFonts w:ascii="標楷體" w:eastAsia="標楷體" w:hAnsi="標楷體" w:cs="Arial"/>
          <w:szCs w:val="24"/>
          <w:shd w:val="clear" w:color="auto" w:fill="FFFFFF"/>
        </w:rPr>
        <w:t>樂</w:t>
      </w:r>
      <w:r w:rsidR="000F1090">
        <w:rPr>
          <w:rFonts w:ascii="標楷體" w:eastAsia="標楷體" w:hAnsi="標楷體" w:cs="Arial" w:hint="eastAsia"/>
          <w:szCs w:val="24"/>
          <w:shd w:val="clear" w:color="auto" w:fill="FFFFFF"/>
        </w:rPr>
        <w:t>,</w:t>
      </w:r>
      <w:r w:rsidR="001262E2" w:rsidRPr="001262E2">
        <w:rPr>
          <w:rFonts w:ascii="標楷體" w:eastAsia="標楷體" w:hAnsi="標楷體" w:cs="Arial"/>
          <w:szCs w:val="24"/>
          <w:shd w:val="clear" w:color="auto" w:fill="FFFFFF"/>
        </w:rPr>
        <w:t>花燈遍照萬戶明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1"/>
      </w:tblGrid>
      <w:tr w:rsidR="001262E2" w:rsidTr="00C34B59">
        <w:trPr>
          <w:trHeight w:val="459"/>
        </w:trPr>
        <w:tc>
          <w:tcPr>
            <w:tcW w:w="12751" w:type="dxa"/>
          </w:tcPr>
          <w:p w:rsidR="008E2168" w:rsidRDefault="001262E2" w:rsidP="00C34B59">
            <w:pPr>
              <w:ind w:left="10320" w:hangingChars="4300" w:hanging="10320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當年萬里覓封侯</w:t>
            </w:r>
            <w:r w:rsidR="00E51366"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匹馬戍梁州。關河夢斷何處</w:t>
            </w:r>
            <w:r w:rsidR="00D360C1">
              <w:rPr>
                <w:rFonts w:ascii="標楷體" w:eastAsia="標楷體" w:hAnsi="標楷體" w:cs="Arial" w:hint="eastAsia"/>
                <w:color w:val="0F0F0F"/>
                <w:szCs w:val="24"/>
              </w:rPr>
              <w:t>？</w:t>
            </w: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塵暗舊貂裘。胡未滅，鬢先秋</w:t>
            </w:r>
            <w:r w:rsidR="00E51366">
              <w:rPr>
                <w:rFonts w:ascii="標楷體" w:eastAsia="標楷體" w:hAnsi="標楷體" w:cs="Arial" w:hint="eastAsia"/>
                <w:color w:val="0F0F0F"/>
                <w:szCs w:val="24"/>
              </w:rPr>
              <w:t>，</w:t>
            </w: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淚空流。此生誰料，心在</w:t>
            </w:r>
            <w:r w:rsidR="00E51366">
              <w:rPr>
                <w:rFonts w:ascii="標楷體" w:eastAsia="標楷體" w:hAnsi="標楷體" w:cs="Arial" w:hint="eastAsia"/>
                <w:color w:val="0F0F0F"/>
                <w:szCs w:val="24"/>
              </w:rPr>
              <w:t>天山</w:t>
            </w:r>
            <w:r w:rsidR="008E2168">
              <w:rPr>
                <w:rFonts w:ascii="標楷體" w:eastAsia="標楷體" w:hAnsi="標楷體" w:cs="Arial" w:hint="eastAsia"/>
                <w:color w:val="0F0F0F"/>
                <w:szCs w:val="24"/>
              </w:rPr>
              <w:t>,</w:t>
            </w: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身老</w:t>
            </w:r>
            <w:r w:rsidR="00464A65">
              <w:rPr>
                <w:rFonts w:ascii="標楷體" w:eastAsia="標楷體" w:hAnsi="標楷體" w:cs="Arial" w:hint="eastAsia"/>
                <w:color w:val="0F0F0F"/>
                <w:szCs w:val="24"/>
              </w:rPr>
              <w:t>滄</w:t>
            </w:r>
          </w:p>
          <w:p w:rsidR="001262E2" w:rsidRPr="001262E2" w:rsidRDefault="001262E2" w:rsidP="00C34B59">
            <w:pPr>
              <w:ind w:left="10320" w:hangingChars="4300" w:hanging="10320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1262E2">
              <w:rPr>
                <w:rFonts w:ascii="標楷體" w:eastAsia="標楷體" w:hAnsi="標楷體" w:cs="Arial"/>
                <w:color w:val="0F0F0F"/>
                <w:szCs w:val="24"/>
              </w:rPr>
              <w:t>洲</w:t>
            </w:r>
            <w:r>
              <w:rPr>
                <w:rFonts w:ascii="標楷體" w:eastAsia="標楷體" w:hAnsi="標楷體" w:cs="Arial" w:hint="eastAsia"/>
                <w:color w:val="0F0F0F"/>
                <w:szCs w:val="24"/>
              </w:rPr>
              <w:t>!</w:t>
            </w:r>
            <w:r w:rsidR="00E51366">
              <w:rPr>
                <w:rFonts w:ascii="標楷體" w:eastAsia="標楷體" w:hAnsi="標楷體" w:cs="Arial"/>
                <w:color w:val="0F0F0F"/>
                <w:szCs w:val="24"/>
              </w:rPr>
              <w:t xml:space="preserve">                                                               </w:t>
            </w:r>
            <w:r w:rsidR="00BB3805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="00E51366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="00464A65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                  </w:t>
            </w:r>
            <w:r w:rsidR="00E51366">
              <w:rPr>
                <w:rFonts w:ascii="標楷體" w:eastAsia="標楷體" w:hAnsi="標楷體" w:cs="Arial" w:hint="eastAsia"/>
                <w:color w:val="0F0F0F"/>
                <w:szCs w:val="24"/>
              </w:rPr>
              <w:t xml:space="preserve">&lt;訴衷情 </w:t>
            </w:r>
            <w:r w:rsidR="00011767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="00E51366">
              <w:rPr>
                <w:rFonts w:ascii="標楷體" w:eastAsia="標楷體" w:hAnsi="標楷體" w:cs="Arial"/>
                <w:color w:val="0F0F0F"/>
                <w:szCs w:val="24"/>
              </w:rPr>
              <w:t xml:space="preserve"> </w:t>
            </w:r>
            <w:r w:rsidR="00E51366" w:rsidRPr="00CE36EC">
              <w:rPr>
                <w:rFonts w:ascii="標楷體" w:eastAsia="標楷體" w:hAnsi="標楷體" w:cs="Arial" w:hint="eastAsia"/>
                <w:color w:val="0F0F0F"/>
                <w:szCs w:val="24"/>
                <w:u w:val="single"/>
              </w:rPr>
              <w:t>陸游</w:t>
            </w:r>
            <w:r w:rsidR="00E51366">
              <w:rPr>
                <w:rFonts w:ascii="標楷體" w:eastAsia="標楷體" w:hAnsi="標楷體" w:cs="Arial" w:hint="eastAsia"/>
                <w:color w:val="0F0F0F"/>
                <w:szCs w:val="24"/>
              </w:rPr>
              <w:t>&gt;</w:t>
            </w:r>
          </w:p>
        </w:tc>
      </w:tr>
    </w:tbl>
    <w:p w:rsidR="00E51366" w:rsidRDefault="008F6E74" w:rsidP="0043354B">
      <w:pPr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hint="eastAsia"/>
          <w:szCs w:val="24"/>
        </w:rPr>
        <w:t>32</w:t>
      </w:r>
      <w:r w:rsidR="00E51366">
        <w:rPr>
          <w:rFonts w:ascii="標楷體" w:eastAsia="標楷體" w:hAnsi="標楷體" w:hint="eastAsia"/>
          <w:szCs w:val="24"/>
        </w:rPr>
        <w:t>.「</w:t>
      </w:r>
      <w:r w:rsidR="00E51366" w:rsidRPr="001262E2">
        <w:rPr>
          <w:rFonts w:ascii="標楷體" w:eastAsia="標楷體" w:hAnsi="標楷體" w:cs="Arial"/>
          <w:color w:val="0F0F0F"/>
          <w:szCs w:val="24"/>
        </w:rPr>
        <w:t>此生誰料</w:t>
      </w:r>
      <w:r w:rsidR="000F1090">
        <w:rPr>
          <w:rFonts w:ascii="標楷體" w:eastAsia="標楷體" w:hAnsi="標楷體" w:cs="Arial" w:hint="eastAsia"/>
          <w:color w:val="0F0F0F"/>
          <w:szCs w:val="24"/>
        </w:rPr>
        <w:t>,</w:t>
      </w:r>
      <w:r w:rsidR="00E51366" w:rsidRPr="001262E2">
        <w:rPr>
          <w:rFonts w:ascii="標楷體" w:eastAsia="標楷體" w:hAnsi="標楷體" w:cs="Arial"/>
          <w:color w:val="0F0F0F"/>
          <w:szCs w:val="24"/>
        </w:rPr>
        <w:t>心在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天山</w:t>
      </w:r>
      <w:r w:rsidR="008E2168">
        <w:rPr>
          <w:rFonts w:ascii="標楷體" w:eastAsia="標楷體" w:hAnsi="標楷體" w:cs="Arial" w:hint="eastAsia"/>
          <w:color w:val="0F0F0F"/>
          <w:szCs w:val="24"/>
        </w:rPr>
        <w:t>,</w:t>
      </w:r>
      <w:r w:rsidR="00E51366" w:rsidRPr="001262E2">
        <w:rPr>
          <w:rFonts w:ascii="標楷體" w:eastAsia="標楷體" w:hAnsi="標楷體" w:cs="Arial"/>
          <w:color w:val="0F0F0F"/>
          <w:szCs w:val="24"/>
        </w:rPr>
        <w:t>身老滄洲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!</w:t>
      </w:r>
      <w:r w:rsidR="00E51366">
        <w:rPr>
          <w:rFonts w:ascii="標楷體" w:eastAsia="標楷體" w:hAnsi="標楷體" w:cs="Arial"/>
          <w:color w:val="0F0F0F"/>
          <w:szCs w:val="24"/>
        </w:rPr>
        <w:t xml:space="preserve"> 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」意思近於下列何者?</w:t>
      </w:r>
    </w:p>
    <w:p w:rsidR="00011767" w:rsidRDefault="007F0C9C" w:rsidP="008E2168">
      <w:pPr>
        <w:ind w:firstLineChars="100" w:firstLine="240"/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(A)此一時也</w:t>
      </w:r>
      <w:r w:rsidR="00E51366">
        <w:rPr>
          <w:rFonts w:ascii="標楷體" w:eastAsia="標楷體" w:hAnsi="標楷體" w:cs="Arial" w:hint="eastAsia"/>
          <w:color w:val="0F0F0F"/>
          <w:szCs w:val="24"/>
          <w:lang w:eastAsia="zh-HK"/>
        </w:rPr>
        <w:t>,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彼一時也</w:t>
      </w:r>
      <w:r w:rsidR="00E51366">
        <w:rPr>
          <w:rFonts w:ascii="標楷體" w:eastAsia="標楷體" w:hAnsi="標楷體" w:cs="Arial"/>
          <w:color w:val="0F0F0F"/>
          <w:szCs w:val="24"/>
        </w:rPr>
        <w:t xml:space="preserve">  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(B)烈士暮年,壯心不</w:t>
      </w:r>
      <w:r w:rsidR="008E2168">
        <w:rPr>
          <w:rFonts w:ascii="標楷體" w:eastAsia="標楷體" w:hAnsi="標楷體" w:cs="Arial" w:hint="eastAsia"/>
          <w:color w:val="0F0F0F"/>
          <w:szCs w:val="24"/>
          <w:lang w:eastAsia="zh-HK"/>
        </w:rPr>
        <w:t>已</w:t>
      </w:r>
      <w:r w:rsidR="00E51366"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E51366">
        <w:rPr>
          <w:rFonts w:ascii="標楷體" w:eastAsia="標楷體" w:hAnsi="標楷體" w:cs="Arial"/>
          <w:color w:val="0F0F0F"/>
          <w:szCs w:val="24"/>
        </w:rPr>
        <w:t xml:space="preserve"> </w:t>
      </w:r>
      <w:r w:rsidR="00E51366">
        <w:rPr>
          <w:rFonts w:ascii="標楷體" w:eastAsia="標楷體" w:hAnsi="標楷體" w:cs="Arial" w:hint="eastAsia"/>
          <w:color w:val="0F0F0F"/>
          <w:szCs w:val="24"/>
        </w:rPr>
        <w:t>(C)</w:t>
      </w:r>
      <w:r w:rsidR="005A797C">
        <w:rPr>
          <w:rFonts w:ascii="標楷體" w:eastAsia="標楷體" w:hAnsi="標楷體" w:cs="Arial" w:hint="eastAsia"/>
          <w:color w:val="0F0F0F"/>
          <w:szCs w:val="24"/>
        </w:rPr>
        <w:t>人在江湖,身不由己 (D)天涯咫呎,魂牽夢縈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1"/>
      </w:tblGrid>
      <w:tr w:rsidR="00011767" w:rsidTr="00C34B59">
        <w:trPr>
          <w:trHeight w:val="841"/>
        </w:trPr>
        <w:tc>
          <w:tcPr>
            <w:tcW w:w="12761" w:type="dxa"/>
          </w:tcPr>
          <w:p w:rsidR="00011767" w:rsidRDefault="00B5797B" w:rsidP="00D360C1">
            <w:pPr>
              <w:pStyle w:val="Web"/>
              <w:shd w:val="clear" w:color="auto" w:fill="FFFFFF"/>
              <w:spacing w:before="120" w:after="120"/>
              <w:ind w:left="-30"/>
              <w:rPr>
                <w:rFonts w:ascii="標楷體" w:eastAsia="標楷體" w:hAnsi="標楷體" w:cs="Arial"/>
                <w:color w:val="222222"/>
              </w:rPr>
            </w:pPr>
            <w:r w:rsidRPr="00B5797B">
              <w:rPr>
                <w:rFonts w:ascii="標楷體" w:eastAsia="標楷體" w:hAnsi="標楷體" w:cs="Arial" w:hint="eastAsia"/>
                <w:color w:val="222222"/>
              </w:rPr>
              <w:t>紅藕香殘玉簟秋。輕解羅裳，獨上蘭舟。雲中誰寄錦書來？雁字回時，月滿西樓。</w:t>
            </w:r>
            <w:r w:rsidR="008E2168">
              <w:rPr>
                <w:rFonts w:ascii="標楷體" w:eastAsia="標楷體" w:hAnsi="標楷體" w:cs="Arial" w:hint="eastAsia"/>
                <w:color w:val="222222"/>
              </w:rPr>
              <w:t xml:space="preserve"> </w:t>
            </w:r>
            <w:r w:rsidRPr="00B5797B">
              <w:rPr>
                <w:rFonts w:ascii="標楷體" w:eastAsia="標楷體" w:hAnsi="標楷體" w:cs="Arial" w:hint="eastAsia"/>
                <w:color w:val="222222"/>
              </w:rPr>
              <w:t xml:space="preserve">花自飄零水自流，一種相思，兩處閒愁。此情無計可消除，才下眉頭，卻上心頭。                        </w:t>
            </w:r>
            <w:r w:rsidR="00C34B59">
              <w:rPr>
                <w:rFonts w:ascii="標楷體" w:eastAsia="標楷體" w:hAnsi="標楷體" w:cs="Arial"/>
                <w:color w:val="222222"/>
              </w:rPr>
              <w:t xml:space="preserve">                       </w:t>
            </w:r>
            <w:r w:rsidRPr="00B5797B">
              <w:rPr>
                <w:rFonts w:ascii="標楷體" w:eastAsia="標楷體" w:hAnsi="標楷體" w:cs="Arial" w:hint="eastAsia"/>
                <w:color w:val="222222"/>
              </w:rPr>
              <w:t xml:space="preserve">&lt;一剪梅   </w:t>
            </w:r>
            <w:r w:rsidRPr="007D79BE">
              <w:rPr>
                <w:rFonts w:ascii="標楷體" w:eastAsia="標楷體" w:hAnsi="標楷體" w:cs="Arial" w:hint="eastAsia"/>
                <w:color w:val="222222"/>
                <w:u w:val="single"/>
              </w:rPr>
              <w:t>李清照</w:t>
            </w:r>
            <w:r w:rsidRPr="00B5797B">
              <w:rPr>
                <w:rFonts w:ascii="標楷體" w:eastAsia="標楷體" w:hAnsi="標楷體" w:cs="Arial" w:hint="eastAsia"/>
                <w:color w:val="222222"/>
              </w:rPr>
              <w:t>&gt;</w:t>
            </w:r>
          </w:p>
        </w:tc>
      </w:tr>
    </w:tbl>
    <w:p w:rsidR="006D36C4" w:rsidRDefault="008F6E74" w:rsidP="0043354B">
      <w:pPr>
        <w:rPr>
          <w:rFonts w:ascii="標楷體" w:eastAsia="標楷體" w:hAnsi="標楷體" w:cs="Arial"/>
          <w:color w:val="0F0F0F"/>
          <w:szCs w:val="24"/>
          <w:lang w:eastAsia="zh-HK"/>
        </w:rPr>
      </w:pPr>
      <w:r>
        <w:rPr>
          <w:rFonts w:ascii="標楷體" w:eastAsia="標楷體" w:hAnsi="標楷體" w:cs="Arial" w:hint="eastAsia"/>
          <w:color w:val="0F0F0F"/>
          <w:szCs w:val="24"/>
        </w:rPr>
        <w:t>33</w:t>
      </w:r>
      <w:r w:rsidR="00011767">
        <w:rPr>
          <w:rFonts w:ascii="標楷體" w:eastAsia="標楷體" w:hAnsi="標楷體" w:cs="Arial" w:hint="eastAsia"/>
          <w:color w:val="0F0F0F"/>
          <w:szCs w:val="24"/>
        </w:rPr>
        <w:t>.</w:t>
      </w:r>
      <w:r w:rsidR="00F32E05">
        <w:rPr>
          <w:rFonts w:ascii="標楷體" w:eastAsia="標楷體" w:hAnsi="標楷體" w:cs="Arial" w:hint="eastAsia"/>
          <w:color w:val="0F0F0F"/>
          <w:szCs w:val="24"/>
          <w:lang w:eastAsia="zh-HK"/>
        </w:rPr>
        <w:t>詞中哪一句顯現出作者對時光流逝</w:t>
      </w:r>
      <w:r w:rsidR="00F32E05">
        <w:rPr>
          <w:rFonts w:ascii="標楷體" w:eastAsia="標楷體" w:hAnsi="標楷體" w:cs="Arial" w:hint="eastAsia"/>
          <w:color w:val="0F0F0F"/>
          <w:szCs w:val="24"/>
        </w:rPr>
        <w:t>,</w:t>
      </w:r>
      <w:r w:rsidR="00F32E05">
        <w:rPr>
          <w:rFonts w:ascii="標楷體" w:eastAsia="標楷體" w:hAnsi="標楷體" w:cs="Arial" w:hint="eastAsia"/>
          <w:color w:val="0F0F0F"/>
          <w:szCs w:val="24"/>
          <w:lang w:eastAsia="zh-HK"/>
        </w:rPr>
        <w:t>年華</w:t>
      </w:r>
      <w:r w:rsidR="00F32E05">
        <w:rPr>
          <w:rFonts w:ascii="標楷體" w:eastAsia="標楷體" w:hAnsi="標楷體" w:cs="Arial" w:hint="eastAsia"/>
          <w:color w:val="0F0F0F"/>
          <w:szCs w:val="24"/>
        </w:rPr>
        <w:t>蹉跎</w:t>
      </w:r>
      <w:r w:rsidR="00F32E05">
        <w:rPr>
          <w:rFonts w:ascii="標楷體" w:eastAsia="標楷體" w:hAnsi="標楷體" w:cs="Arial" w:hint="eastAsia"/>
          <w:color w:val="0F0F0F"/>
          <w:szCs w:val="24"/>
          <w:lang w:eastAsia="zh-HK"/>
        </w:rPr>
        <w:t>的悲</w:t>
      </w:r>
      <w:r w:rsidR="00F32E05">
        <w:rPr>
          <w:rFonts w:ascii="標楷體" w:eastAsia="標楷體" w:hAnsi="標楷體" w:cs="Arial" w:hint="eastAsia"/>
          <w:color w:val="0F0F0F"/>
          <w:szCs w:val="24"/>
        </w:rPr>
        <w:t>傷?</w:t>
      </w:r>
    </w:p>
    <w:p w:rsidR="00F32E05" w:rsidRDefault="007F0C9C" w:rsidP="008E2168">
      <w:pPr>
        <w:ind w:firstLineChars="100" w:firstLine="240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F32E05">
        <w:rPr>
          <w:rFonts w:ascii="標楷體" w:eastAsia="標楷體" w:hAnsi="標楷體" w:cs="Arial" w:hint="eastAsia"/>
          <w:color w:val="0F0F0F"/>
          <w:szCs w:val="24"/>
        </w:rPr>
        <w:t>(A)</w:t>
      </w:r>
      <w:r w:rsidR="00B5797B">
        <w:rPr>
          <w:rFonts w:ascii="標楷體" w:eastAsia="標楷體" w:hAnsi="標楷體" w:cs="Arial"/>
          <w:color w:val="222222"/>
          <w:szCs w:val="24"/>
        </w:rPr>
        <w:t>雲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中誰寄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錦書來</w:t>
      </w:r>
      <w:r w:rsidR="00F32E05">
        <w:rPr>
          <w:rFonts w:ascii="標楷體" w:eastAsia="標楷體" w:hAnsi="標楷體" w:cs="Arial" w:hint="eastAsia"/>
          <w:color w:val="222222"/>
          <w:szCs w:val="24"/>
        </w:rPr>
        <w:t xml:space="preserve">  (B)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此情無計可消除</w:t>
      </w:r>
      <w:r w:rsidR="00F32E05">
        <w:rPr>
          <w:rFonts w:ascii="標楷體" w:eastAsia="標楷體" w:hAnsi="標楷體" w:cs="Arial" w:hint="eastAsia"/>
          <w:color w:val="222222"/>
          <w:szCs w:val="24"/>
        </w:rPr>
        <w:t xml:space="preserve"> </w:t>
      </w:r>
      <w:r w:rsidR="00F32E05">
        <w:rPr>
          <w:rFonts w:ascii="標楷體" w:eastAsia="標楷體" w:hAnsi="標楷體" w:cs="Arial"/>
          <w:color w:val="222222"/>
          <w:szCs w:val="24"/>
        </w:rPr>
        <w:t xml:space="preserve"> </w:t>
      </w:r>
      <w:r w:rsidR="00F32E05">
        <w:rPr>
          <w:rFonts w:ascii="標楷體" w:eastAsia="標楷體" w:hAnsi="標楷體" w:cs="Arial" w:hint="eastAsia"/>
          <w:color w:val="222222"/>
          <w:szCs w:val="24"/>
        </w:rPr>
        <w:t>(C)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花自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飄零水自流</w:t>
      </w:r>
      <w:r w:rsidR="00F32E05">
        <w:rPr>
          <w:rFonts w:ascii="標楷體" w:eastAsia="標楷體" w:hAnsi="標楷體" w:cs="Arial" w:hint="eastAsia"/>
          <w:color w:val="222222"/>
          <w:szCs w:val="24"/>
        </w:rPr>
        <w:t xml:space="preserve">  (D)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紅藕香殘玉簟秋</w:t>
      </w:r>
    </w:p>
    <w:p w:rsidR="00E51366" w:rsidRDefault="008F6E74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34</w:t>
      </w:r>
      <w:r w:rsidR="00F32E05">
        <w:rPr>
          <w:rFonts w:ascii="標楷體" w:eastAsia="標楷體" w:hAnsi="標楷體" w:hint="eastAsia"/>
          <w:szCs w:val="24"/>
        </w:rPr>
        <w:t>.</w:t>
      </w:r>
      <w:r w:rsidR="00F32E05">
        <w:rPr>
          <w:rFonts w:ascii="標楷體" w:eastAsia="標楷體" w:hAnsi="標楷體" w:hint="eastAsia"/>
          <w:szCs w:val="24"/>
          <w:lang w:eastAsia="zh-HK"/>
        </w:rPr>
        <w:t>以下何句最能看出夫妻</w:t>
      </w:r>
      <w:r w:rsidR="008E2168">
        <w:rPr>
          <w:rFonts w:ascii="標楷體" w:eastAsia="標楷體" w:hAnsi="標楷體" w:hint="eastAsia"/>
          <w:szCs w:val="24"/>
          <w:lang w:eastAsia="zh-HK"/>
        </w:rPr>
        <w:t>心心相印</w:t>
      </w:r>
      <w:r w:rsidR="008E2168">
        <w:rPr>
          <w:rFonts w:ascii="標楷體" w:eastAsia="標楷體" w:hAnsi="標楷體" w:hint="eastAsia"/>
          <w:szCs w:val="24"/>
        </w:rPr>
        <w:t>,</w:t>
      </w:r>
      <w:r w:rsidR="00F32E05">
        <w:rPr>
          <w:rFonts w:ascii="標楷體" w:eastAsia="標楷體" w:hAnsi="標楷體" w:hint="eastAsia"/>
          <w:szCs w:val="24"/>
          <w:lang w:eastAsia="zh-HK"/>
        </w:rPr>
        <w:t>情意繾</w:t>
      </w:r>
      <w:r w:rsidR="00F32E05">
        <w:rPr>
          <w:rFonts w:ascii="標楷體" w:eastAsia="標楷體" w:hAnsi="標楷體" w:hint="eastAsia"/>
          <w:szCs w:val="24"/>
        </w:rPr>
        <w:t>綣?</w:t>
      </w:r>
    </w:p>
    <w:p w:rsidR="00F32E05" w:rsidRPr="00F32E05" w:rsidRDefault="007F0C9C" w:rsidP="008E2168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2E05">
        <w:rPr>
          <w:rFonts w:ascii="標楷體" w:eastAsia="標楷體" w:hAnsi="標楷體" w:hint="eastAsia"/>
          <w:szCs w:val="24"/>
        </w:rPr>
        <w:t>(A)</w:t>
      </w:r>
      <w:r w:rsidR="00B5797B">
        <w:rPr>
          <w:rFonts w:ascii="標楷體" w:eastAsia="標楷體" w:hAnsi="標楷體" w:cs="Arial"/>
          <w:color w:val="222222"/>
          <w:szCs w:val="24"/>
        </w:rPr>
        <w:t>雁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字回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時</w:t>
      </w:r>
      <w:r w:rsidR="000F1090">
        <w:rPr>
          <w:rFonts w:ascii="標楷體" w:eastAsia="標楷體" w:hAnsi="標楷體" w:cs="Arial" w:hint="eastAsia"/>
          <w:color w:val="222222"/>
          <w:szCs w:val="24"/>
        </w:rPr>
        <w:t>,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月滿西樓</w:t>
      </w:r>
      <w:r w:rsidR="00B5797B">
        <w:rPr>
          <w:rFonts w:ascii="標楷體" w:eastAsia="標楷體" w:hAnsi="標楷體" w:cs="Arial" w:hint="eastAsia"/>
          <w:color w:val="222222"/>
          <w:szCs w:val="24"/>
        </w:rPr>
        <w:t xml:space="preserve">  (B)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才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下眉頭</w:t>
      </w:r>
      <w:r w:rsidR="00B5797B">
        <w:rPr>
          <w:rFonts w:ascii="標楷體" w:eastAsia="標楷體" w:hAnsi="標楷體" w:cs="Arial" w:hint="eastAsia"/>
          <w:color w:val="222222"/>
          <w:szCs w:val="24"/>
        </w:rPr>
        <w:t>,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卻上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心頭</w:t>
      </w:r>
      <w:r w:rsidR="00F32E05">
        <w:rPr>
          <w:rFonts w:ascii="標楷體" w:eastAsia="標楷體" w:hAnsi="標楷體" w:cs="Arial" w:hint="eastAsia"/>
          <w:color w:val="222222"/>
          <w:szCs w:val="24"/>
        </w:rPr>
        <w:t xml:space="preserve">  (C)</w:t>
      </w:r>
      <w:r w:rsidR="00B5797B">
        <w:rPr>
          <w:rFonts w:ascii="標楷體" w:eastAsia="標楷體" w:hAnsi="標楷體" w:cs="Arial"/>
          <w:color w:val="222222"/>
          <w:szCs w:val="24"/>
        </w:rPr>
        <w:t>輕解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羅裳</w:t>
      </w:r>
      <w:r w:rsidR="000F1090">
        <w:rPr>
          <w:rFonts w:ascii="標楷體" w:eastAsia="標楷體" w:hAnsi="標楷體" w:cs="Arial" w:hint="eastAsia"/>
          <w:color w:val="222222"/>
          <w:szCs w:val="24"/>
        </w:rPr>
        <w:t>,</w:t>
      </w:r>
      <w:r w:rsidR="00F32E05" w:rsidRPr="00011767">
        <w:rPr>
          <w:rFonts w:ascii="標楷體" w:eastAsia="標楷體" w:hAnsi="標楷體" w:cs="Arial"/>
          <w:color w:val="222222"/>
          <w:szCs w:val="24"/>
        </w:rPr>
        <w:t>獨上蘭舟</w:t>
      </w:r>
      <w:r w:rsidR="00F32E05">
        <w:rPr>
          <w:rFonts w:ascii="標楷體" w:eastAsia="標楷體" w:hAnsi="標楷體" w:cs="Arial" w:hint="eastAsia"/>
          <w:color w:val="222222"/>
          <w:szCs w:val="24"/>
        </w:rPr>
        <w:t xml:space="preserve">  (D)</w:t>
      </w:r>
      <w:r w:rsidR="005C3731" w:rsidRPr="00011767">
        <w:rPr>
          <w:rFonts w:ascii="標楷體" w:eastAsia="標楷體" w:hAnsi="標楷體" w:cs="Arial"/>
          <w:color w:val="222222"/>
          <w:szCs w:val="24"/>
        </w:rPr>
        <w:t>一種相</w:t>
      </w:r>
      <w:r w:rsidR="008E2168">
        <w:rPr>
          <w:rFonts w:ascii="標楷體" w:eastAsia="標楷體" w:hAnsi="標楷體" w:cs="Arial" w:hint="eastAsia"/>
          <w:color w:val="222222"/>
          <w:szCs w:val="24"/>
        </w:rPr>
        <w:t>思</w:t>
      </w:r>
      <w:r w:rsidR="000F1090">
        <w:rPr>
          <w:rFonts w:ascii="標楷體" w:eastAsia="標楷體" w:hAnsi="標楷體" w:cs="Arial" w:hint="eastAsia"/>
          <w:color w:val="222222"/>
          <w:szCs w:val="24"/>
        </w:rPr>
        <w:t>,</w:t>
      </w:r>
      <w:r w:rsidR="00B5797B">
        <w:rPr>
          <w:rFonts w:ascii="標楷體" w:eastAsia="標楷體" w:hAnsi="標楷體" w:cs="Arial" w:hint="eastAsia"/>
          <w:color w:val="222222"/>
          <w:szCs w:val="24"/>
          <w:lang w:eastAsia="zh-HK"/>
        </w:rPr>
        <w:t>兩處閒</w:t>
      </w:r>
      <w:r w:rsidR="005C3731" w:rsidRPr="00011767">
        <w:rPr>
          <w:rFonts w:ascii="標楷體" w:eastAsia="標楷體" w:hAnsi="標楷體" w:cs="Arial"/>
          <w:color w:val="222222"/>
          <w:szCs w:val="24"/>
        </w:rPr>
        <w:t>愁</w:t>
      </w:r>
    </w:p>
    <w:tbl>
      <w:tblPr>
        <w:tblW w:w="1289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3"/>
      </w:tblGrid>
      <w:tr w:rsidR="000F1090" w:rsidTr="00E20EDB">
        <w:trPr>
          <w:trHeight w:val="2186"/>
        </w:trPr>
        <w:tc>
          <w:tcPr>
            <w:tcW w:w="12893" w:type="dxa"/>
          </w:tcPr>
          <w:p w:rsidR="000F1090" w:rsidRDefault="000F1090" w:rsidP="000F1090">
            <w:pPr>
              <w:rPr>
                <w:rFonts w:ascii="標楷體" w:eastAsia="標楷體" w:hAnsi="標楷體"/>
              </w:rPr>
            </w:pPr>
            <w:r w:rsidRPr="000F1090">
              <w:rPr>
                <w:rFonts w:ascii="標楷體" w:eastAsia="標楷體" w:hAnsi="標楷體"/>
              </w:rPr>
              <w:t>極偏僻又極佳美的小地方，往往沒有指南。尤其處於不甚有名的國家。</w:t>
            </w:r>
            <w:r w:rsidRPr="000F1090">
              <w:rPr>
                <w:rFonts w:ascii="標楷體" w:eastAsia="標楷體" w:hAnsi="標楷體"/>
                <w:u w:val="single"/>
              </w:rPr>
              <w:t>威尼斯</w:t>
            </w:r>
            <w:r w:rsidRPr="000F1090">
              <w:rPr>
                <w:rFonts w:ascii="標楷體" w:eastAsia="標楷體" w:hAnsi="標楷體"/>
              </w:rPr>
              <w:t>的指南絕對太多，</w:t>
            </w:r>
            <w:r w:rsidRPr="000F1090">
              <w:rPr>
                <w:rFonts w:ascii="標楷體" w:eastAsia="標楷體" w:hAnsi="標楷體"/>
                <w:u w:val="single"/>
              </w:rPr>
              <w:t>安徽涇縣</w:t>
            </w:r>
            <w:r w:rsidRPr="000F1090">
              <w:rPr>
                <w:rFonts w:ascii="標楷體" w:eastAsia="標楷體" w:hAnsi="標楷體"/>
              </w:rPr>
              <w:t>則幾乎沒有書會提到。這也說出了許多事。倘你要去極其個人、極其荒幽、極其不與他人共享的隱秘角落，完全別考慮指南。假如指南寫到它，就別去。 指南的最壞情況是，毀滅了你的驚喜。為了那些「祕密的角落」，很多作家只好在遊記中故意隱藏其名，以免受觀光客濫遊以致不堪。</w:t>
            </w:r>
            <w:r w:rsidRPr="000F1090">
              <w:rPr>
                <w:rFonts w:ascii="標楷體" w:eastAsia="標楷體" w:hAnsi="標楷體"/>
                <w:u w:val="single"/>
              </w:rPr>
              <w:t>水上勉</w:t>
            </w:r>
            <w:r w:rsidRPr="000F1090">
              <w:rPr>
                <w:rFonts w:ascii="標楷體" w:eastAsia="標楷體" w:hAnsi="標楷體"/>
              </w:rPr>
              <w:t>曾在</w:t>
            </w:r>
            <w:r>
              <w:rPr>
                <w:rFonts w:ascii="標楷體" w:eastAsia="標楷體" w:hAnsi="標楷體" w:hint="eastAsia"/>
              </w:rPr>
              <w:t>&lt;</w:t>
            </w:r>
            <w:r w:rsidRPr="000F1090">
              <w:rPr>
                <w:rFonts w:ascii="標楷體" w:eastAsia="標楷體" w:hAnsi="標楷體"/>
              </w:rPr>
              <w:t>京都四季</w:t>
            </w:r>
            <w:r>
              <w:rPr>
                <w:rFonts w:ascii="標楷體" w:eastAsia="標楷體" w:hAnsi="標楷體" w:hint="eastAsia"/>
              </w:rPr>
              <w:t>&gt;</w:t>
            </w:r>
            <w:r w:rsidRPr="000F1090">
              <w:rPr>
                <w:rFonts w:ascii="標楷體" w:eastAsia="標楷體" w:hAnsi="標楷體"/>
              </w:rPr>
              <w:t>一文中說及一株三百多年老的巨大櫻花樹，僻處於</w:t>
            </w:r>
            <w:r w:rsidRPr="000F1090">
              <w:rPr>
                <w:rFonts w:ascii="標楷體" w:eastAsia="標楷體" w:hAnsi="標楷體"/>
                <w:u w:val="single"/>
              </w:rPr>
              <w:t>京都</w:t>
            </w:r>
            <w:r w:rsidRPr="000F1090">
              <w:rPr>
                <w:rFonts w:ascii="標楷體" w:eastAsia="標楷體" w:hAnsi="標楷體"/>
              </w:rPr>
              <w:t>北面山村的古剎裡，須四人合抱，每年四月二十七、八日櫻花怒放。這樣的幽境，從無外人知道，僅村人得以享受，而村民也視若</w:t>
            </w:r>
            <w:r w:rsidR="008E2168">
              <w:rPr>
                <w:rFonts w:ascii="標楷體" w:eastAsia="標楷體" w:hAnsi="標楷體" w:hint="eastAsia"/>
              </w:rPr>
              <w:t>當</w:t>
            </w:r>
            <w:r w:rsidR="00464A65">
              <w:rPr>
                <w:rFonts w:ascii="標楷體" w:eastAsia="標楷體" w:hAnsi="標楷體" w:hint="eastAsia"/>
              </w:rPr>
              <w:t>然。</w:t>
            </w:r>
            <w:r w:rsidRPr="000F1090">
              <w:rPr>
                <w:rFonts w:ascii="標楷體" w:eastAsia="標楷體" w:hAnsi="標楷體"/>
                <w:u w:val="single"/>
              </w:rPr>
              <w:t>水上勉</w:t>
            </w:r>
            <w:r w:rsidRPr="000F1090">
              <w:rPr>
                <w:rFonts w:ascii="標楷體" w:eastAsia="標楷體" w:hAnsi="標楷體"/>
              </w:rPr>
              <w:t xml:space="preserve">只說在「北面山村的古剎裡」、「乘車五十分鐘」、「關於此剎我得保密」。 </w:t>
            </w:r>
            <w:r w:rsidR="00CE36EC">
              <w:rPr>
                <w:rFonts w:ascii="標楷體" w:eastAsia="標楷體" w:hAnsi="標楷體"/>
              </w:rPr>
              <w:t xml:space="preserve">           </w:t>
            </w:r>
            <w:r w:rsidRPr="00CE36EC">
              <w:rPr>
                <w:rFonts w:ascii="標楷體" w:eastAsia="標楷體" w:hAnsi="標楷體"/>
                <w:u w:val="single"/>
              </w:rPr>
              <w:t>舒國治</w:t>
            </w:r>
            <w:r w:rsidRPr="000F1090">
              <w:rPr>
                <w:rFonts w:ascii="標楷體" w:eastAsia="標楷體" w:hAnsi="標楷體"/>
              </w:rPr>
              <w:t xml:space="preserve"> </w:t>
            </w:r>
            <w:r w:rsidR="00CE36EC">
              <w:rPr>
                <w:rFonts w:ascii="標楷體" w:eastAsia="標楷體" w:hAnsi="標楷體" w:hint="eastAsia"/>
              </w:rPr>
              <w:t>&lt;</w:t>
            </w:r>
            <w:r w:rsidRPr="000F1090">
              <w:rPr>
                <w:rFonts w:ascii="標楷體" w:eastAsia="標楷體" w:hAnsi="標楷體"/>
              </w:rPr>
              <w:t>再談旅行指南</w:t>
            </w:r>
            <w:r w:rsidR="00CE36EC">
              <w:rPr>
                <w:rFonts w:ascii="標楷體" w:eastAsia="標楷體" w:hAnsi="標楷體" w:hint="eastAsia"/>
              </w:rPr>
              <w:t>&gt;</w:t>
            </w:r>
          </w:p>
        </w:tc>
      </w:tr>
    </w:tbl>
    <w:p w:rsidR="00CE36EC" w:rsidRDefault="000F109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</w:t>
      </w:r>
      <w:r w:rsidRPr="000F1090">
        <w:rPr>
          <w:rFonts w:ascii="標楷體" w:eastAsia="標楷體" w:hAnsi="標楷體"/>
        </w:rPr>
        <w:t>.根據本文，下列敘述何者</w:t>
      </w:r>
      <w:r w:rsidRPr="00CE36EC">
        <w:rPr>
          <w:rFonts w:ascii="標楷體" w:eastAsia="標楷體" w:hAnsi="標楷體"/>
          <w:bdr w:val="single" w:sz="4" w:space="0" w:color="auto"/>
        </w:rPr>
        <w:t>錯誤</w:t>
      </w:r>
      <w:r w:rsidR="00CE36EC">
        <w:rPr>
          <w:rFonts w:ascii="標楷體" w:eastAsia="標楷體" w:hAnsi="標楷體" w:hint="eastAsia"/>
        </w:rPr>
        <w:t>?</w:t>
      </w:r>
      <w:r w:rsidRPr="000F1090">
        <w:rPr>
          <w:rFonts w:ascii="標楷體" w:eastAsia="標楷體" w:hAnsi="標楷體"/>
        </w:rPr>
        <w:t xml:space="preserve"> </w:t>
      </w:r>
    </w:p>
    <w:p w:rsidR="00B63663" w:rsidRDefault="007F0C9C" w:rsidP="008E216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E36EC">
        <w:rPr>
          <w:rFonts w:ascii="標楷體" w:eastAsia="標楷體" w:hAnsi="標楷體" w:hint="eastAsia"/>
        </w:rPr>
        <w:t>(A)</w:t>
      </w:r>
      <w:r w:rsidR="000F1090" w:rsidRPr="000F1090">
        <w:rPr>
          <w:rFonts w:ascii="標楷體" w:eastAsia="標楷體" w:hAnsi="標楷體"/>
        </w:rPr>
        <w:t>就作者的觀點而言</w:t>
      </w:r>
      <w:r w:rsidR="000F1090">
        <w:rPr>
          <w:rFonts w:ascii="標楷體" w:eastAsia="標楷體" w:hAnsi="標楷體" w:hint="eastAsia"/>
        </w:rPr>
        <w:t>,</w:t>
      </w:r>
      <w:r w:rsidR="000F1090" w:rsidRPr="00CE36EC">
        <w:rPr>
          <w:rFonts w:ascii="標楷體" w:eastAsia="標楷體" w:hAnsi="標楷體"/>
          <w:u w:val="single"/>
        </w:rPr>
        <w:t>安徽涇縣</w:t>
      </w:r>
      <w:r w:rsidR="00155943">
        <w:rPr>
          <w:rFonts w:ascii="標楷體" w:eastAsia="標楷體" w:hAnsi="標楷體" w:hint="eastAsia"/>
        </w:rPr>
        <w:t>應是地處</w:t>
      </w:r>
      <w:r w:rsidR="000F1090" w:rsidRPr="000F1090">
        <w:rPr>
          <w:rFonts w:ascii="標楷體" w:eastAsia="標楷體" w:hAnsi="標楷體"/>
        </w:rPr>
        <w:t>偏僻</w:t>
      </w:r>
      <w:r w:rsidR="00155943">
        <w:rPr>
          <w:rFonts w:ascii="標楷體" w:eastAsia="標楷體" w:hAnsi="標楷體" w:hint="eastAsia"/>
        </w:rPr>
        <w:t>又</w:t>
      </w:r>
      <w:r w:rsidR="002718B3">
        <w:rPr>
          <w:rFonts w:ascii="標楷體" w:eastAsia="標楷體" w:hAnsi="標楷體" w:hint="eastAsia"/>
        </w:rPr>
        <w:t>風光</w:t>
      </w:r>
      <w:r w:rsidR="00155943">
        <w:rPr>
          <w:rFonts w:ascii="標楷體" w:eastAsia="標楷體" w:hAnsi="標楷體" w:hint="eastAsia"/>
        </w:rPr>
        <w:t>絕佳的景點</w:t>
      </w:r>
      <w:r w:rsidR="00CE36EC">
        <w:rPr>
          <w:rFonts w:ascii="標楷體" w:eastAsia="標楷體" w:hAnsi="標楷體" w:hint="eastAsia"/>
        </w:rPr>
        <w:t>(B)</w:t>
      </w:r>
      <w:r w:rsidR="00B63663" w:rsidRPr="000F1090">
        <w:rPr>
          <w:rFonts w:ascii="標楷體" w:eastAsia="標楷體" w:hAnsi="標楷體"/>
        </w:rPr>
        <w:t>旅行指南引來大量遊客充斥景點</w:t>
      </w:r>
      <w:r w:rsidR="00B63663">
        <w:rPr>
          <w:rFonts w:ascii="標楷體" w:eastAsia="標楷體" w:hAnsi="標楷體" w:hint="eastAsia"/>
        </w:rPr>
        <w:t>,</w:t>
      </w:r>
      <w:r w:rsidR="00B63663" w:rsidRPr="000F1090">
        <w:rPr>
          <w:rFonts w:ascii="標楷體" w:eastAsia="標楷體" w:hAnsi="標楷體"/>
        </w:rPr>
        <w:t>導致觀光品質下降</w:t>
      </w:r>
    </w:p>
    <w:p w:rsidR="002718B3" w:rsidRDefault="007F0C9C" w:rsidP="008E216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E36EC">
        <w:rPr>
          <w:rFonts w:ascii="標楷體" w:eastAsia="標楷體" w:hAnsi="標楷體" w:hint="eastAsia"/>
        </w:rPr>
        <w:t>(C)</w:t>
      </w:r>
      <w:r w:rsidR="000F1090" w:rsidRPr="000F1090">
        <w:rPr>
          <w:rFonts w:ascii="標楷體" w:eastAsia="標楷體" w:hAnsi="標楷體"/>
        </w:rPr>
        <w:t>有些作家為了守護曾遊覽的美麗幽境</w:t>
      </w:r>
      <w:r w:rsidR="000F1090">
        <w:rPr>
          <w:rFonts w:ascii="標楷體" w:eastAsia="標楷體" w:hAnsi="標楷體" w:hint="eastAsia"/>
        </w:rPr>
        <w:t>,</w:t>
      </w:r>
      <w:r w:rsidR="000F1090" w:rsidRPr="000F1090">
        <w:rPr>
          <w:rFonts w:ascii="標楷體" w:eastAsia="標楷體" w:hAnsi="標楷體"/>
        </w:rPr>
        <w:t>常在遊記中語帶保留</w:t>
      </w:r>
      <w:r w:rsidR="00C34B59">
        <w:rPr>
          <w:rFonts w:ascii="標楷體" w:eastAsia="標楷體" w:hAnsi="標楷體" w:hint="eastAsia"/>
        </w:rPr>
        <w:t xml:space="preserve">  </w:t>
      </w:r>
      <w:r w:rsidR="00CE36EC">
        <w:rPr>
          <w:rFonts w:ascii="標楷體" w:eastAsia="標楷體" w:hAnsi="標楷體" w:hint="eastAsia"/>
        </w:rPr>
        <w:t>(D)</w:t>
      </w:r>
      <w:r w:rsidR="000F1090" w:rsidRPr="00CE36EC">
        <w:rPr>
          <w:rFonts w:ascii="標楷體" w:eastAsia="標楷體" w:hAnsi="標楷體"/>
          <w:u w:val="single"/>
        </w:rPr>
        <w:t>京都</w:t>
      </w:r>
      <w:r w:rsidR="000F1090" w:rsidRPr="000F1090">
        <w:rPr>
          <w:rFonts w:ascii="標楷體" w:eastAsia="標楷體" w:hAnsi="標楷體"/>
        </w:rPr>
        <w:t>古剎那棵櫻花樹</w:t>
      </w:r>
      <w:r w:rsidR="000F1090">
        <w:rPr>
          <w:rFonts w:ascii="標楷體" w:eastAsia="標楷體" w:hAnsi="標楷體" w:hint="eastAsia"/>
        </w:rPr>
        <w:t>,</w:t>
      </w:r>
      <w:r w:rsidR="00CE36EC">
        <w:rPr>
          <w:rFonts w:ascii="標楷體" w:eastAsia="標楷體" w:hAnsi="標楷體" w:hint="eastAsia"/>
        </w:rPr>
        <w:t>為</w:t>
      </w:r>
      <w:r w:rsidR="000F1090" w:rsidRPr="00CE36EC">
        <w:rPr>
          <w:rFonts w:ascii="標楷體" w:eastAsia="標楷體" w:hAnsi="標楷體"/>
          <w:u w:val="single"/>
        </w:rPr>
        <w:t>京都</w:t>
      </w:r>
      <w:r w:rsidR="000F1090" w:rsidRPr="000F1090">
        <w:rPr>
          <w:rFonts w:ascii="標楷體" w:eastAsia="標楷體" w:hAnsi="標楷體"/>
        </w:rPr>
        <w:t>市民</w:t>
      </w:r>
      <w:r w:rsidR="00CE36EC">
        <w:rPr>
          <w:rFonts w:ascii="標楷體" w:eastAsia="標楷體" w:hAnsi="標楷體" w:hint="eastAsia"/>
        </w:rPr>
        <w:t>留下美好的</w:t>
      </w:r>
      <w:r w:rsidR="000F1090" w:rsidRPr="000F1090">
        <w:rPr>
          <w:rFonts w:ascii="標楷體" w:eastAsia="標楷體" w:hAnsi="標楷體"/>
        </w:rPr>
        <w:t xml:space="preserve">記憶 </w:t>
      </w:r>
    </w:p>
    <w:tbl>
      <w:tblPr>
        <w:tblW w:w="1292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7"/>
      </w:tblGrid>
      <w:tr w:rsidR="002718B3" w:rsidTr="003A16B0">
        <w:trPr>
          <w:trHeight w:val="1152"/>
        </w:trPr>
        <w:tc>
          <w:tcPr>
            <w:tcW w:w="12927" w:type="dxa"/>
          </w:tcPr>
          <w:p w:rsidR="006035CB" w:rsidRDefault="002718B3" w:rsidP="002718B3">
            <w:pPr>
              <w:ind w:left="52"/>
              <w:rPr>
                <w:rFonts w:ascii="標楷體" w:eastAsia="標楷體" w:hAnsi="標楷體"/>
              </w:rPr>
            </w:pPr>
            <w:r w:rsidRPr="00464A65">
              <w:rPr>
                <w:rFonts w:ascii="標楷體" w:eastAsia="標楷體" w:hAnsi="標楷體"/>
                <w:u w:val="single"/>
              </w:rPr>
              <w:t>齊</w:t>
            </w:r>
            <w:r w:rsidRPr="002718B3">
              <w:rPr>
                <w:rFonts w:ascii="標楷體" w:eastAsia="標楷體" w:hAnsi="標楷體"/>
              </w:rPr>
              <w:t>有善相狗者，其鄰假</w:t>
            </w:r>
            <w:r w:rsidR="0074265E" w:rsidRPr="002718B3">
              <w:rPr>
                <w:rFonts w:ascii="新細明體" w:eastAsia="新細明體" w:hAnsi="新細明體" w:cs="新細明體" w:hint="eastAsia"/>
              </w:rPr>
              <w:t>①</w:t>
            </w:r>
            <w:r w:rsidRPr="002718B3">
              <w:rPr>
                <w:rFonts w:ascii="標楷體" w:eastAsia="標楷體" w:hAnsi="標楷體"/>
              </w:rPr>
              <w:t>以買取鼠之狗，期</w:t>
            </w:r>
            <w:r w:rsidR="0074265E" w:rsidRPr="002718B3">
              <w:rPr>
                <w:rFonts w:ascii="新細明體" w:eastAsia="新細明體" w:hAnsi="新細明體" w:cs="新細明體" w:hint="eastAsia"/>
              </w:rPr>
              <w:t>②</w:t>
            </w:r>
            <w:r w:rsidRPr="002718B3">
              <w:rPr>
                <w:rFonts w:ascii="標楷體" w:eastAsia="標楷體" w:hAnsi="標楷體"/>
              </w:rPr>
              <w:t>年乃得</w:t>
            </w:r>
            <w:r w:rsidR="008E2168">
              <w:rPr>
                <w:rFonts w:ascii="標楷體" w:eastAsia="標楷體" w:hAnsi="標楷體" w:hint="eastAsia"/>
              </w:rPr>
              <w:t>之,</w:t>
            </w:r>
            <w:r w:rsidRPr="002718B3">
              <w:rPr>
                <w:rFonts w:ascii="標楷體" w:eastAsia="標楷體" w:hAnsi="標楷體"/>
              </w:rPr>
              <w:t>曰：「是良狗也。」其鄰畜之數年</w:t>
            </w:r>
            <w:r w:rsidR="008E2168">
              <w:rPr>
                <w:rFonts w:ascii="標楷體" w:eastAsia="標楷體" w:hAnsi="標楷體" w:hint="eastAsia"/>
              </w:rPr>
              <w:t>,</w:t>
            </w:r>
            <w:r w:rsidRPr="002718B3">
              <w:rPr>
                <w:rFonts w:ascii="標楷體" w:eastAsia="標楷體" w:hAnsi="標楷體"/>
              </w:rPr>
              <w:t>而不取鼠，以告相者</w:t>
            </w:r>
            <w:r w:rsidR="008E2168">
              <w:rPr>
                <w:rFonts w:ascii="新細明體" w:eastAsia="新細明體" w:hAnsi="新細明體" w:hint="eastAsia"/>
              </w:rPr>
              <w:t>。</w:t>
            </w:r>
            <w:r w:rsidRPr="002718B3">
              <w:rPr>
                <w:rFonts w:ascii="標楷體" w:eastAsia="標楷體" w:hAnsi="標楷體"/>
              </w:rPr>
              <w:t>相</w:t>
            </w:r>
            <w:r w:rsidR="00CF30D9">
              <w:rPr>
                <w:rFonts w:ascii="標楷體" w:eastAsia="標楷體" w:hAnsi="標楷體" w:hint="eastAsia"/>
              </w:rPr>
              <w:t>者</w:t>
            </w:r>
            <w:r w:rsidRPr="002718B3">
              <w:rPr>
                <w:rFonts w:ascii="標楷體" w:eastAsia="標楷體" w:hAnsi="標楷體"/>
              </w:rPr>
              <w:t>曰：「此良狗也，其志在獐、糜、豕、鹿，不在鼠</w:t>
            </w:r>
            <w:r w:rsidR="00CF30D9">
              <w:rPr>
                <w:rFonts w:ascii="新細明體" w:eastAsia="新細明體" w:hAnsi="新細明體" w:hint="eastAsia"/>
              </w:rPr>
              <w:t>。</w:t>
            </w:r>
            <w:r w:rsidRPr="002718B3">
              <w:rPr>
                <w:rFonts w:ascii="標楷體" w:eastAsia="標楷體" w:hAnsi="標楷體"/>
              </w:rPr>
              <w:t>欲其取鼠也</w:t>
            </w:r>
            <w:r w:rsidR="00CF30D9">
              <w:rPr>
                <w:rFonts w:ascii="標楷體" w:eastAsia="標楷體" w:hAnsi="標楷體" w:hint="eastAsia"/>
              </w:rPr>
              <w:t>,</w:t>
            </w:r>
            <w:r w:rsidRPr="002718B3">
              <w:rPr>
                <w:rFonts w:ascii="標楷體" w:eastAsia="標楷體" w:hAnsi="標楷體"/>
              </w:rPr>
              <w:t>則桎</w:t>
            </w:r>
            <w:r w:rsidR="0074265E" w:rsidRPr="002718B3">
              <w:rPr>
                <w:rFonts w:ascii="新細明體" w:eastAsia="新細明體" w:hAnsi="新細明體" w:cs="新細明體" w:hint="eastAsia"/>
              </w:rPr>
              <w:t>③</w:t>
            </w:r>
            <w:r w:rsidR="00CF30D9" w:rsidRPr="00CF30D9">
              <w:rPr>
                <w:rFonts w:ascii="標楷體" w:eastAsia="標楷體" w:hAnsi="標楷體" w:cs="新細明體" w:hint="eastAsia"/>
              </w:rPr>
              <w:t>之</w:t>
            </w:r>
            <w:r w:rsidRPr="002718B3">
              <w:rPr>
                <w:rFonts w:ascii="標楷體" w:eastAsia="標楷體" w:hAnsi="標楷體"/>
              </w:rPr>
              <w:t xml:space="preserve">。」其鄰桎其後足，狗乃取鼠。 </w:t>
            </w:r>
          </w:p>
          <w:p w:rsidR="002718B3" w:rsidRDefault="0099587A" w:rsidP="00464A65">
            <w:pPr>
              <w:ind w:leftChars="700" w:left="10320" w:hangingChars="3600" w:hanging="8640"/>
              <w:rPr>
                <w:rFonts w:ascii="標楷體" w:eastAsia="標楷體" w:hAnsi="標楷體"/>
              </w:rPr>
            </w:pPr>
            <w:r w:rsidRPr="008E2168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注釋</w:t>
            </w:r>
            <w:r w:rsidR="002718B3" w:rsidRPr="002718B3">
              <w:rPr>
                <w:rFonts w:ascii="標楷體" w:eastAsia="標楷體" w:hAnsi="標楷體"/>
              </w:rPr>
              <w:t>：</w:t>
            </w:r>
            <w:r w:rsidR="002718B3" w:rsidRPr="002718B3">
              <w:rPr>
                <w:rFonts w:ascii="新細明體" w:eastAsia="新細明體" w:hAnsi="新細明體" w:cs="新細明體" w:hint="eastAsia"/>
              </w:rPr>
              <w:t>①</w:t>
            </w:r>
            <w:r w:rsidR="002718B3" w:rsidRPr="002718B3">
              <w:rPr>
                <w:rFonts w:ascii="標楷體" w:eastAsia="標楷體" w:hAnsi="標楷體"/>
              </w:rPr>
              <w:t xml:space="preserve">假：這裡是委託的意思 </w:t>
            </w:r>
            <w:r w:rsidR="002718B3" w:rsidRPr="002718B3">
              <w:rPr>
                <w:rFonts w:ascii="新細明體" w:eastAsia="新細明體" w:hAnsi="新細明體" w:cs="新細明體" w:hint="eastAsia"/>
              </w:rPr>
              <w:t>②</w:t>
            </w:r>
            <w:r w:rsidR="002718B3" w:rsidRPr="002718B3">
              <w:rPr>
                <w:rFonts w:ascii="標楷體" w:eastAsia="標楷體" w:hAnsi="標楷體"/>
              </w:rPr>
              <w:t xml:space="preserve">期年：一整年。 </w:t>
            </w:r>
            <w:r w:rsidR="002718B3" w:rsidRPr="002718B3">
              <w:rPr>
                <w:rFonts w:ascii="新細明體" w:eastAsia="新細明體" w:hAnsi="新細明體" w:cs="新細明體" w:hint="eastAsia"/>
              </w:rPr>
              <w:t>③</w:t>
            </w:r>
            <w:r w:rsidR="002718B3" w:rsidRPr="002718B3">
              <w:rPr>
                <w:rFonts w:ascii="標楷體" w:eastAsia="標楷體" w:hAnsi="標楷體"/>
              </w:rPr>
              <w:t xml:space="preserve"> 桎：指夾住狗腳。</w:t>
            </w:r>
            <w:r w:rsidR="003A16B0">
              <w:rPr>
                <w:rFonts w:ascii="標楷體" w:eastAsia="標楷體" w:hAnsi="標楷體" w:hint="eastAsia"/>
              </w:rPr>
              <w:t xml:space="preserve"> </w:t>
            </w:r>
            <w:r w:rsidR="00C34B59">
              <w:rPr>
                <w:rFonts w:ascii="標楷體" w:eastAsia="標楷體" w:hAnsi="標楷體"/>
              </w:rPr>
              <w:t xml:space="preserve">  </w:t>
            </w:r>
            <w:r w:rsidR="00CF30D9">
              <w:rPr>
                <w:rFonts w:ascii="標楷體" w:eastAsia="標楷體" w:hAnsi="標楷體" w:hint="eastAsia"/>
              </w:rPr>
              <w:t xml:space="preserve">     </w:t>
            </w:r>
            <w:r w:rsidR="00C34B59">
              <w:rPr>
                <w:rFonts w:ascii="標楷體" w:eastAsia="標楷體" w:hAnsi="標楷體"/>
              </w:rPr>
              <w:t xml:space="preserve"> </w:t>
            </w:r>
            <w:r w:rsidR="00464A65">
              <w:rPr>
                <w:rFonts w:ascii="標楷體" w:eastAsia="標楷體" w:hAnsi="標楷體" w:hint="eastAsia"/>
              </w:rPr>
              <w:t xml:space="preserve">    《</w:t>
            </w:r>
            <w:r w:rsidR="003A16B0" w:rsidRPr="002718B3">
              <w:rPr>
                <w:rFonts w:ascii="標楷體" w:eastAsia="標楷體" w:hAnsi="標楷體"/>
              </w:rPr>
              <w:t>呂氏春秋</w:t>
            </w:r>
            <w:r w:rsidR="00464A65">
              <w:rPr>
                <w:rFonts w:ascii="標楷體" w:eastAsia="標楷體" w:hAnsi="標楷體" w:hint="eastAsia"/>
              </w:rPr>
              <w:t xml:space="preserve">》 </w:t>
            </w:r>
            <w:r w:rsidR="002718B3">
              <w:rPr>
                <w:rFonts w:ascii="標楷體" w:eastAsia="標楷體" w:hAnsi="標楷體"/>
              </w:rPr>
              <w:t xml:space="preserve">                                                                              </w:t>
            </w:r>
          </w:p>
        </w:tc>
      </w:tr>
    </w:tbl>
    <w:p w:rsidR="006035CB" w:rsidRDefault="006035CB" w:rsidP="00B636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4265E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2718B3" w:rsidRPr="006035CB">
        <w:rPr>
          <w:rFonts w:ascii="標楷體" w:eastAsia="標楷體" w:hAnsi="標楷體"/>
        </w:rPr>
        <w:t xml:space="preserve">文中良狗的處境與下列哪一種人最不相同？ </w:t>
      </w:r>
    </w:p>
    <w:p w:rsidR="008F6E74" w:rsidRDefault="00C26B42" w:rsidP="008E216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035CB">
        <w:rPr>
          <w:rFonts w:ascii="標楷體" w:eastAsia="標楷體" w:hAnsi="標楷體" w:hint="eastAsia"/>
        </w:rPr>
        <w:t>(</w:t>
      </w:r>
      <w:r w:rsidR="002718B3" w:rsidRPr="006035CB">
        <w:rPr>
          <w:rFonts w:ascii="標楷體" w:eastAsia="標楷體" w:hAnsi="標楷體"/>
        </w:rPr>
        <w:t>A</w:t>
      </w:r>
      <w:r w:rsidR="006035CB">
        <w:rPr>
          <w:rFonts w:ascii="標楷體" w:eastAsia="標楷體" w:hAnsi="標楷體" w:hint="eastAsia"/>
        </w:rPr>
        <w:t>)</w:t>
      </w:r>
      <w:r w:rsidR="002718B3" w:rsidRPr="006035CB">
        <w:rPr>
          <w:rFonts w:ascii="標楷體" w:eastAsia="標楷體" w:hAnsi="標楷體"/>
        </w:rPr>
        <w:t>才能被壓抑</w:t>
      </w:r>
      <w:r w:rsidR="003A0E6D">
        <w:rPr>
          <w:rFonts w:ascii="標楷體" w:eastAsia="標楷體" w:hAnsi="標楷體" w:hint="eastAsia"/>
        </w:rPr>
        <w:t>,學非所用</w:t>
      </w:r>
      <w:r w:rsidR="002718B3" w:rsidRPr="006035CB">
        <w:rPr>
          <w:rFonts w:ascii="標楷體" w:eastAsia="標楷體" w:hAnsi="標楷體"/>
        </w:rPr>
        <w:t>的</w:t>
      </w:r>
      <w:r w:rsidR="0074265E" w:rsidRPr="0074265E">
        <w:rPr>
          <w:rFonts w:ascii="標楷體" w:eastAsia="標楷體" w:hAnsi="標楷體" w:hint="eastAsia"/>
          <w:u w:val="single"/>
        </w:rPr>
        <w:t>小峰</w:t>
      </w:r>
      <w:r w:rsidR="008F6E74">
        <w:rPr>
          <w:rFonts w:ascii="標楷體" w:eastAsia="標楷體" w:hAnsi="標楷體" w:hint="eastAsia"/>
        </w:rPr>
        <w:t xml:space="preserve"> </w:t>
      </w:r>
      <w:r w:rsidR="008F6E74">
        <w:rPr>
          <w:rFonts w:ascii="標楷體" w:eastAsia="標楷體" w:hAnsi="標楷體"/>
        </w:rPr>
        <w:t xml:space="preserve">                              </w:t>
      </w:r>
      <w:r w:rsidR="006035CB">
        <w:rPr>
          <w:rFonts w:ascii="標楷體" w:eastAsia="標楷體" w:hAnsi="標楷體" w:hint="eastAsia"/>
        </w:rPr>
        <w:t>(</w:t>
      </w:r>
      <w:r w:rsidR="006035CB">
        <w:rPr>
          <w:rFonts w:ascii="標楷體" w:eastAsia="標楷體" w:hAnsi="標楷體"/>
        </w:rPr>
        <w:t>B)</w:t>
      </w:r>
      <w:r w:rsidR="002718B3" w:rsidRPr="006035CB">
        <w:rPr>
          <w:rFonts w:ascii="標楷體" w:eastAsia="標楷體" w:hAnsi="標楷體"/>
        </w:rPr>
        <w:t>生不逢時</w:t>
      </w:r>
      <w:r w:rsidR="003A0E6D">
        <w:rPr>
          <w:rFonts w:ascii="標楷體" w:eastAsia="標楷體" w:hAnsi="標楷體" w:hint="eastAsia"/>
        </w:rPr>
        <w:t>,</w:t>
      </w:r>
      <w:r w:rsidR="002718B3" w:rsidRPr="006035CB">
        <w:rPr>
          <w:rFonts w:ascii="標楷體" w:eastAsia="標楷體" w:hAnsi="標楷體"/>
        </w:rPr>
        <w:t>懷才不遇的</w:t>
      </w:r>
      <w:r w:rsidR="003A0E6D" w:rsidRPr="003A0E6D">
        <w:rPr>
          <w:rFonts w:ascii="標楷體" w:eastAsia="標楷體" w:hAnsi="標楷體" w:hint="eastAsia"/>
          <w:u w:val="single"/>
        </w:rPr>
        <w:t>翰翰</w:t>
      </w:r>
      <w:r w:rsidR="002718B3" w:rsidRPr="006035CB">
        <w:rPr>
          <w:rFonts w:ascii="標楷體" w:eastAsia="標楷體" w:hAnsi="標楷體"/>
        </w:rPr>
        <w:t xml:space="preserve"> </w:t>
      </w:r>
    </w:p>
    <w:p w:rsidR="00C34B59" w:rsidRDefault="00C26B42" w:rsidP="008E2168">
      <w:pPr>
        <w:ind w:firstLineChars="100" w:firstLine="2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</w:t>
      </w:r>
      <w:r w:rsidR="006035CB">
        <w:rPr>
          <w:rFonts w:ascii="標楷體" w:eastAsia="標楷體" w:hAnsi="標楷體" w:hint="eastAsia"/>
        </w:rPr>
        <w:t>(</w:t>
      </w:r>
      <w:r w:rsidR="006035CB">
        <w:rPr>
          <w:rFonts w:ascii="標楷體" w:eastAsia="標楷體" w:hAnsi="標楷體"/>
        </w:rPr>
        <w:t>C)</w:t>
      </w:r>
      <w:r w:rsidR="003A0E6D">
        <w:rPr>
          <w:rFonts w:ascii="標楷體" w:eastAsia="標楷體" w:hAnsi="標楷體" w:hint="eastAsia"/>
        </w:rPr>
        <w:t>學有精專</w:t>
      </w:r>
      <w:r w:rsidR="003A16B0">
        <w:rPr>
          <w:rFonts w:ascii="標楷體" w:eastAsia="標楷體" w:hAnsi="標楷體" w:hint="eastAsia"/>
        </w:rPr>
        <w:t>,卻大材小用</w:t>
      </w:r>
      <w:r w:rsidR="002718B3" w:rsidRPr="006035CB">
        <w:rPr>
          <w:rFonts w:ascii="標楷體" w:eastAsia="標楷體" w:hAnsi="標楷體"/>
        </w:rPr>
        <w:t>的</w:t>
      </w:r>
      <w:r w:rsidR="003A16B0">
        <w:rPr>
          <w:rFonts w:ascii="標楷體" w:eastAsia="標楷體" w:hAnsi="標楷體" w:hint="eastAsia"/>
          <w:u w:val="single"/>
        </w:rPr>
        <w:t>漳漳</w:t>
      </w:r>
      <w:r w:rsidR="008F6E74">
        <w:rPr>
          <w:rFonts w:ascii="標楷體" w:eastAsia="標楷體" w:hAnsi="標楷體"/>
        </w:rPr>
        <w:t xml:space="preserve">          </w:t>
      </w:r>
      <w:bookmarkStart w:id="0" w:name="_GoBack"/>
      <w:bookmarkEnd w:id="0"/>
      <w:r w:rsidR="008F6E74">
        <w:rPr>
          <w:rFonts w:ascii="標楷體" w:eastAsia="標楷體" w:hAnsi="標楷體"/>
        </w:rPr>
        <w:t xml:space="preserve">                     </w:t>
      </w:r>
      <w:r w:rsidR="008F6E74" w:rsidRPr="008F6E74">
        <w:rPr>
          <w:rFonts w:ascii="標楷體" w:eastAsia="標楷體" w:hAnsi="標楷體" w:hint="eastAsia"/>
        </w:rPr>
        <w:t>(D)</w:t>
      </w:r>
      <w:r w:rsidR="008F6E74" w:rsidRPr="006035CB">
        <w:rPr>
          <w:rFonts w:ascii="標楷體" w:eastAsia="標楷體" w:hAnsi="標楷體"/>
        </w:rPr>
        <w:t>才華洋溢</w:t>
      </w:r>
      <w:r w:rsidR="008F6E74">
        <w:rPr>
          <w:rFonts w:ascii="標楷體" w:eastAsia="標楷體" w:hAnsi="標楷體" w:hint="eastAsia"/>
        </w:rPr>
        <w:t>,</w:t>
      </w:r>
      <w:r w:rsidR="008F6E74" w:rsidRPr="006035CB">
        <w:rPr>
          <w:rFonts w:ascii="標楷體" w:eastAsia="標楷體" w:hAnsi="標楷體"/>
        </w:rPr>
        <w:t>目中無人的</w:t>
      </w:r>
      <w:r w:rsidR="008F6E74" w:rsidRPr="003A0E6D">
        <w:rPr>
          <w:rFonts w:ascii="標楷體" w:eastAsia="標楷體" w:hAnsi="標楷體" w:hint="eastAsia"/>
          <w:u w:val="single"/>
        </w:rPr>
        <w:t>玉生</w:t>
      </w:r>
      <w:r w:rsidR="002718B3" w:rsidRPr="006035CB">
        <w:rPr>
          <w:rFonts w:ascii="標楷體" w:eastAsia="標楷體" w:hAnsi="標楷體"/>
        </w:rPr>
        <w:t xml:space="preserve"> </w:t>
      </w:r>
      <w:r w:rsidR="006035CB">
        <w:rPr>
          <w:rFonts w:ascii="標楷體" w:eastAsia="標楷體" w:hAnsi="標楷體"/>
        </w:rPr>
        <w:t xml:space="preserve">                     </w:t>
      </w:r>
      <w:r w:rsidR="0074265E">
        <w:rPr>
          <w:rFonts w:ascii="標楷體" w:eastAsia="標楷體" w:hAnsi="標楷體"/>
        </w:rPr>
        <w:t xml:space="preserve"> </w:t>
      </w:r>
    </w:p>
    <w:tbl>
      <w:tblPr>
        <w:tblW w:w="12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9"/>
      </w:tblGrid>
      <w:tr w:rsidR="00C34B59" w:rsidTr="00C34B59">
        <w:trPr>
          <w:trHeight w:val="797"/>
        </w:trPr>
        <w:tc>
          <w:tcPr>
            <w:tcW w:w="12969" w:type="dxa"/>
            <w:tcBorders>
              <w:bottom w:val="single" w:sz="4" w:space="0" w:color="auto"/>
            </w:tcBorders>
          </w:tcPr>
          <w:p w:rsidR="00C34B59" w:rsidRDefault="00C34B59" w:rsidP="00EE53A6">
            <w:pPr>
              <w:ind w:left="62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FE5D3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有大人之事，有小人之事。且一人之身，而百工之所為備；如必自為而後用之，是率天下而路也。故曰：或勞心，或勞力。勞心者治人，勞力者治於人；治於人者食人，治人者食於人；天下之通義也。               </w:t>
            </w:r>
            <w:r w:rsidR="00EE53A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     </w:t>
            </w:r>
            <w:r w:rsidRPr="00FE5D3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EE53A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《</w:t>
            </w:r>
            <w:r w:rsidRPr="00FE5D3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孟子</w:t>
            </w:r>
            <w:r w:rsidR="00EE53A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</w:tbl>
    <w:p w:rsidR="00EF6C3F" w:rsidRDefault="00EF6C3F" w:rsidP="0043354B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37.</w:t>
      </w:r>
      <w:r w:rsidRPr="00023CCB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孟子</w:t>
      </w:r>
      <w:r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說：「有大人之事，有小人之事。且一人之身，而百工之所為備；如必自為而後用之，是率天下而路也。」</w:t>
      </w:r>
    </w:p>
    <w:p w:rsidR="00DD5508" w:rsidRDefault="007F0C9C" w:rsidP="008E2168">
      <w:pPr>
        <w:ind w:leftChars="100" w:left="2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其意在說明</w:t>
      </w:r>
      <w:r w:rsidR="008E2168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什麼?</w:t>
      </w:r>
      <w:r w:rsidR="00EF6C3F" w:rsidRPr="00EF6C3F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(A)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上位者凡事親力親為,</w:t>
      </w:r>
      <w:r w:rsidR="00023CC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故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為天下表率</w:t>
      </w:r>
      <w:r w:rsidR="00EF6C3F">
        <w:rPr>
          <w:rFonts w:ascii="標楷體" w:eastAsia="標楷體" w:hAnsi="標楷體"/>
          <w:color w:val="000000"/>
          <w:szCs w:val="24"/>
        </w:rPr>
        <w:t xml:space="preserve">                         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(B)窮則獨善其身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達則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兼善天下 </w:t>
      </w:r>
    </w:p>
    <w:p w:rsidR="00E51366" w:rsidRPr="00EF6C3F" w:rsidRDefault="007F0C9C" w:rsidP="008E2168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(C)社會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階層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分工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,各司其職</w:t>
      </w:r>
      <w:r w:rsidR="004F641A">
        <w:rPr>
          <w:rFonts w:ascii="標楷體" w:eastAsia="標楷體" w:hAnsi="標楷體" w:hint="eastAsia"/>
          <w:color w:val="000000"/>
          <w:szCs w:val="24"/>
        </w:rPr>
        <w:t>,是天下通行的道理</w:t>
      </w:r>
      <w:r w:rsidR="00EF6C3F">
        <w:rPr>
          <w:rFonts w:ascii="標楷體" w:eastAsia="標楷體" w:hAnsi="標楷體"/>
          <w:color w:val="000000"/>
          <w:szCs w:val="24"/>
        </w:rPr>
        <w:t xml:space="preserve">                  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(D)有仁心者行仁政</w:t>
      </w:r>
      <w:r w:rsidR="004F64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,</w:t>
      </w:r>
      <w:r w:rsidR="00EF6C3F" w:rsidRPr="00EF6C3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行仁政者得天下</w:t>
      </w:r>
    </w:p>
    <w:tbl>
      <w:tblPr>
        <w:tblW w:w="128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5"/>
      </w:tblGrid>
      <w:tr w:rsidR="00023CCB" w:rsidTr="00023CCB">
        <w:trPr>
          <w:trHeight w:val="1088"/>
        </w:trPr>
        <w:tc>
          <w:tcPr>
            <w:tcW w:w="12885" w:type="dxa"/>
          </w:tcPr>
          <w:p w:rsidR="00023CCB" w:rsidRPr="00B5797B" w:rsidRDefault="00B5797B" w:rsidP="00FE5D3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5797B">
              <w:rPr>
                <w:rFonts w:ascii="標楷體" w:eastAsia="標楷體" w:hAnsi="標楷體" w:hint="eastAsia"/>
                <w:color w:val="000000"/>
                <w:szCs w:val="24"/>
              </w:rPr>
              <w:t xml:space="preserve">多言，欺之蔽也；多思，欲之累也。潛靜以養其心，強毅以篤其志。去惡於人所不知之時，誠善於己所獨知之地。毋賤彼以貴我，毋重物以輕身。毋徇俗以移其守，毋矯偽以喪其真。能忍所不能忍則勝物，能容所不能容則過人。極高明以游聖賢之域，全淳德而為太上之民。       </w:t>
            </w:r>
            <w:r w:rsidRPr="008E2168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注釋</w:t>
            </w:r>
            <w:r w:rsidRPr="00B5797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1.蔽:毛病   2.徇:依從                          </w:t>
            </w:r>
            <w:r w:rsidRPr="008E216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孫作</w:t>
            </w:r>
            <w:r w:rsidRPr="00B5797B">
              <w:rPr>
                <w:rFonts w:ascii="標楷體" w:eastAsia="標楷體" w:hAnsi="標楷體" w:hint="eastAsia"/>
                <w:color w:val="000000"/>
                <w:szCs w:val="24"/>
              </w:rPr>
              <w:t xml:space="preserve">  &lt;座右銘&gt;       </w:t>
            </w:r>
          </w:p>
        </w:tc>
      </w:tr>
    </w:tbl>
    <w:p w:rsidR="00B03D41" w:rsidRDefault="00B03D41" w:rsidP="0043354B">
      <w:pPr>
        <w:rPr>
          <w:rFonts w:ascii="標楷體" w:eastAsia="標楷體" w:hAnsi="標楷體"/>
          <w:color w:val="000000"/>
          <w:szCs w:val="24"/>
          <w:shd w:val="clear" w:color="auto" w:fill="F7F7F7"/>
        </w:rPr>
      </w:pPr>
      <w:r>
        <w:rPr>
          <w:rFonts w:ascii="標楷體" w:eastAsia="標楷體" w:hAnsi="標楷體" w:hint="eastAsia"/>
          <w:color w:val="000000"/>
          <w:szCs w:val="24"/>
        </w:rPr>
        <w:t>38.</w:t>
      </w:r>
      <w:r w:rsidR="00B5797B">
        <w:rPr>
          <w:rFonts w:ascii="標楷體" w:eastAsia="標楷體" w:hAnsi="標楷體" w:hint="eastAsia"/>
          <w:color w:val="000000"/>
          <w:szCs w:val="24"/>
        </w:rPr>
        <w:t>文中「</w:t>
      </w:r>
      <w:r w:rsidR="00B5797B" w:rsidRPr="00B5797B">
        <w:rPr>
          <w:rFonts w:ascii="標楷體" w:eastAsia="標楷體" w:hAnsi="標楷體" w:hint="eastAsia"/>
          <w:color w:val="000000"/>
          <w:szCs w:val="24"/>
        </w:rPr>
        <w:t>誠善於己所獨知之地」,意涵不同於下列何句?</w:t>
      </w:r>
    </w:p>
    <w:p w:rsidR="003C3876" w:rsidRDefault="007F0C9C" w:rsidP="008E2168">
      <w:pPr>
        <w:ind w:firstLineChars="100" w:firstLine="240"/>
        <w:rPr>
          <w:rFonts w:ascii="標楷體" w:eastAsia="標楷體" w:hAnsi="標楷體"/>
          <w:color w:val="000000"/>
          <w:szCs w:val="24"/>
          <w:shd w:val="clear" w:color="auto" w:fill="F7F7F7"/>
          <w:lang w:eastAsia="zh-HK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03D41">
        <w:rPr>
          <w:rFonts w:ascii="標楷體" w:eastAsia="標楷體" w:hAnsi="標楷體" w:hint="eastAsia"/>
          <w:color w:val="000000"/>
          <w:szCs w:val="24"/>
        </w:rPr>
        <w:t xml:space="preserve">(A)君子慎其獨 </w:t>
      </w:r>
      <w:r w:rsidR="00B03D41">
        <w:rPr>
          <w:rFonts w:ascii="標楷體" w:eastAsia="標楷體" w:hAnsi="標楷體"/>
          <w:color w:val="000000"/>
          <w:szCs w:val="24"/>
        </w:rPr>
        <w:t xml:space="preserve"> </w:t>
      </w:r>
      <w:r w:rsidR="00B03D41">
        <w:rPr>
          <w:rFonts w:ascii="標楷體" w:eastAsia="標楷體" w:hAnsi="標楷體" w:hint="eastAsia"/>
          <w:color w:val="000000"/>
          <w:szCs w:val="24"/>
        </w:rPr>
        <w:t xml:space="preserve">(B)為善不欲人知 </w:t>
      </w:r>
      <w:r w:rsidR="00B03D41">
        <w:rPr>
          <w:rFonts w:ascii="標楷體" w:eastAsia="標楷體" w:hAnsi="標楷體"/>
          <w:color w:val="000000"/>
          <w:szCs w:val="24"/>
        </w:rPr>
        <w:t xml:space="preserve"> </w:t>
      </w:r>
      <w:r w:rsidR="00B03D41">
        <w:rPr>
          <w:rFonts w:ascii="標楷體" w:eastAsia="標楷體" w:hAnsi="標楷體" w:hint="eastAsia"/>
          <w:color w:val="000000"/>
          <w:szCs w:val="24"/>
        </w:rPr>
        <w:t>(C)不愧</w:t>
      </w:r>
      <w:r w:rsidR="008F6E74">
        <w:rPr>
          <w:rFonts w:ascii="標楷體" w:eastAsia="標楷體" w:hAnsi="標楷體" w:hint="eastAsia"/>
          <w:color w:val="000000"/>
          <w:szCs w:val="24"/>
        </w:rPr>
        <w:t xml:space="preserve">屋漏 </w:t>
      </w:r>
      <w:r w:rsidR="008F6E74">
        <w:rPr>
          <w:rFonts w:ascii="標楷體" w:eastAsia="標楷體" w:hAnsi="標楷體"/>
          <w:color w:val="000000"/>
          <w:szCs w:val="24"/>
        </w:rPr>
        <w:t xml:space="preserve"> </w:t>
      </w:r>
      <w:r w:rsidR="008F6E74">
        <w:rPr>
          <w:rFonts w:ascii="標楷體" w:eastAsia="標楷體" w:hAnsi="標楷體" w:hint="eastAsia"/>
          <w:color w:val="000000"/>
          <w:szCs w:val="24"/>
        </w:rPr>
        <w:t>(D)善用獨處時間</w:t>
      </w:r>
      <w:r w:rsidR="00023CCB" w:rsidRPr="00023CCB">
        <w:rPr>
          <w:rFonts w:ascii="標楷體" w:eastAsia="標楷體" w:hAnsi="標楷體"/>
          <w:color w:val="000000"/>
          <w:szCs w:val="24"/>
        </w:rPr>
        <w:br/>
      </w:r>
      <w:r w:rsidR="008F6E74">
        <w:rPr>
          <w:rFonts w:ascii="標楷體" w:eastAsia="標楷體" w:hAnsi="標楷體" w:hint="eastAsia"/>
          <w:szCs w:val="24"/>
        </w:rPr>
        <w:t>39.</w:t>
      </w:r>
      <w:r w:rsidR="00B5797B" w:rsidRPr="00B5797B">
        <w:rPr>
          <w:rFonts w:ascii="標楷體" w:eastAsia="標楷體" w:hAnsi="標楷體" w:hint="eastAsia"/>
          <w:szCs w:val="24"/>
        </w:rPr>
        <w:t>「極高明以游聖賢之域，全淳德而為太上之民」此句若推行到政治上,其達成的理想與何者相同?</w:t>
      </w:r>
    </w:p>
    <w:p w:rsidR="008F6E74" w:rsidRDefault="007F0C9C" w:rsidP="008E2168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F6E74">
        <w:rPr>
          <w:rFonts w:ascii="標楷體" w:eastAsia="標楷體" w:hAnsi="標楷體" w:hint="eastAsia"/>
          <w:szCs w:val="24"/>
        </w:rPr>
        <w:t xml:space="preserve">(A)安得廣廈千萬間,大庇天下寒士俱歡顏 </w:t>
      </w:r>
      <w:r w:rsidR="008F6E74">
        <w:rPr>
          <w:rFonts w:ascii="標楷體" w:eastAsia="標楷體" w:hAnsi="標楷體"/>
          <w:szCs w:val="24"/>
        </w:rPr>
        <w:t xml:space="preserve">                      </w:t>
      </w:r>
      <w:r w:rsidR="008F6E74">
        <w:rPr>
          <w:rFonts w:ascii="標楷體" w:eastAsia="標楷體" w:hAnsi="標楷體" w:hint="eastAsia"/>
          <w:szCs w:val="24"/>
        </w:rPr>
        <w:t>(B)致君</w:t>
      </w:r>
      <w:r w:rsidR="008F6E74" w:rsidRPr="008F6E74">
        <w:rPr>
          <w:rFonts w:ascii="標楷體" w:eastAsia="標楷體" w:hAnsi="標楷體" w:hint="eastAsia"/>
          <w:szCs w:val="24"/>
          <w:u w:val="single"/>
        </w:rPr>
        <w:t>堯舜</w:t>
      </w:r>
      <w:r w:rsidR="008F6E74">
        <w:rPr>
          <w:rFonts w:ascii="標楷體" w:eastAsia="標楷體" w:hAnsi="標楷體" w:hint="eastAsia"/>
          <w:szCs w:val="24"/>
        </w:rPr>
        <w:t>上</w:t>
      </w:r>
      <w:r w:rsidR="008F6E74">
        <w:rPr>
          <w:rFonts w:ascii="標楷體" w:eastAsia="標楷體" w:hAnsi="標楷體" w:hint="eastAsia"/>
          <w:szCs w:val="24"/>
          <w:lang w:eastAsia="zh-HK"/>
        </w:rPr>
        <w:t>,</w:t>
      </w:r>
      <w:r w:rsidR="008F6E74">
        <w:rPr>
          <w:rFonts w:ascii="標楷體" w:eastAsia="標楷體" w:hAnsi="標楷體" w:hint="eastAsia"/>
          <w:szCs w:val="24"/>
        </w:rPr>
        <w:t>再使風俗淳</w:t>
      </w:r>
    </w:p>
    <w:p w:rsidR="008F6E74" w:rsidRPr="00023CCB" w:rsidRDefault="007F0C9C" w:rsidP="008E2168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F6E74">
        <w:rPr>
          <w:rFonts w:ascii="標楷體" w:eastAsia="標楷體" w:hAnsi="標楷體" w:hint="eastAsia"/>
          <w:szCs w:val="24"/>
        </w:rPr>
        <w:t>(C)山不厭高</w:t>
      </w:r>
      <w:r w:rsidR="008F6E74">
        <w:rPr>
          <w:rFonts w:ascii="標楷體" w:eastAsia="標楷體" w:hAnsi="標楷體" w:hint="eastAsia"/>
          <w:szCs w:val="24"/>
          <w:lang w:eastAsia="zh-HK"/>
        </w:rPr>
        <w:t>,</w:t>
      </w:r>
      <w:r w:rsidR="008F6E74">
        <w:rPr>
          <w:rFonts w:ascii="標楷體" w:eastAsia="標楷體" w:hAnsi="標楷體" w:hint="eastAsia"/>
          <w:szCs w:val="24"/>
        </w:rPr>
        <w:t>海不厭深</w:t>
      </w:r>
      <w:r w:rsidR="008F6E74">
        <w:rPr>
          <w:rFonts w:ascii="新細明體" w:eastAsia="新細明體" w:hAnsi="新細明體" w:hint="eastAsia"/>
          <w:szCs w:val="24"/>
        </w:rPr>
        <w:t>。</w:t>
      </w:r>
      <w:r w:rsidR="008F6E74">
        <w:rPr>
          <w:rFonts w:ascii="標楷體" w:eastAsia="標楷體" w:hAnsi="標楷體" w:hint="eastAsia"/>
          <w:szCs w:val="24"/>
        </w:rPr>
        <w:t xml:space="preserve">周公吐哺,天下歸心 </w:t>
      </w:r>
      <w:r w:rsidR="008F6E74">
        <w:rPr>
          <w:rFonts w:ascii="標楷體" w:eastAsia="標楷體" w:hAnsi="標楷體"/>
          <w:szCs w:val="24"/>
        </w:rPr>
        <w:t xml:space="preserve">                   </w:t>
      </w:r>
      <w:r w:rsidR="008F6E74">
        <w:rPr>
          <w:rFonts w:ascii="標楷體" w:eastAsia="標楷體" w:hAnsi="標楷體" w:hint="eastAsia"/>
          <w:szCs w:val="24"/>
        </w:rPr>
        <w:t>(D)讀聖賢書,所學何事?而今而後,庶幾無愧</w:t>
      </w:r>
    </w:p>
    <w:tbl>
      <w:tblPr>
        <w:tblW w:w="12927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7"/>
      </w:tblGrid>
      <w:tr w:rsidR="008F6E74" w:rsidTr="008F6E74">
        <w:trPr>
          <w:trHeight w:val="2575"/>
        </w:trPr>
        <w:tc>
          <w:tcPr>
            <w:tcW w:w="12927" w:type="dxa"/>
          </w:tcPr>
          <w:p w:rsidR="008F6E74" w:rsidRDefault="008F6E74" w:rsidP="008F6E74">
            <w:pPr>
              <w:ind w:left="60"/>
              <w:rPr>
                <w:rFonts w:ascii="標楷體" w:eastAsia="標楷體" w:hAnsi="標楷體"/>
              </w:rPr>
            </w:pPr>
            <w:r w:rsidRPr="008F6E74">
              <w:rPr>
                <w:rFonts w:ascii="標楷體" w:eastAsia="標楷體" w:hAnsi="標楷體"/>
              </w:rPr>
              <w:t>英國有一個富家子弟，從小就由家裡提供最好、最完善的教育，但他卻心不在焉，興趣缺缺。有一大</w:t>
            </w:r>
            <w:r>
              <w:rPr>
                <w:rFonts w:ascii="標楷體" w:eastAsia="標楷體" w:hAnsi="標楷體" w:hint="eastAsia"/>
              </w:rPr>
              <w:t>，</w:t>
            </w:r>
            <w:r w:rsidRPr="008F6E74">
              <w:rPr>
                <w:rFonts w:ascii="標楷體" w:eastAsia="標楷體" w:hAnsi="標楷體"/>
              </w:rPr>
              <w:t>他父親憤怒地預言：「你除了打獵、溜狗和抓老鼠外，沒做過一件正經事，將來你會自取其辱，並使整個家族蒙羞。」家族的財勢使這個平庸的青年得以進入</w:t>
            </w:r>
            <w:r w:rsidRPr="008F6E74">
              <w:rPr>
                <w:rFonts w:ascii="標楷體" w:eastAsia="標楷體" w:hAnsi="標楷體"/>
                <w:u w:val="single"/>
              </w:rPr>
              <w:t>愛丁堡</w:t>
            </w:r>
            <w:r w:rsidRPr="008F6E74">
              <w:rPr>
                <w:rFonts w:ascii="標楷體" w:eastAsia="標楷體" w:hAnsi="標楷體"/>
              </w:rPr>
              <w:t>大學醫學院就讀，但他很快就厭倦了，而轉到</w:t>
            </w:r>
            <w:r w:rsidRPr="008F6E74">
              <w:rPr>
                <w:rFonts w:ascii="標楷體" w:eastAsia="標楷體" w:hAnsi="標楷體"/>
                <w:u w:val="single"/>
              </w:rPr>
              <w:t>劍橋</w:t>
            </w:r>
            <w:r w:rsidRPr="008F6E74">
              <w:rPr>
                <w:rFonts w:ascii="標楷體" w:eastAsia="標楷體" w:hAnsi="標楷體"/>
              </w:rPr>
              <w:t>，準備當牧師。在</w:t>
            </w:r>
            <w:r w:rsidRPr="008F6E74">
              <w:rPr>
                <w:rFonts w:ascii="標楷體" w:eastAsia="標楷體" w:hAnsi="標楷體"/>
                <w:u w:val="single"/>
              </w:rPr>
              <w:t>劍橋</w:t>
            </w:r>
            <w:r w:rsidRPr="008F6E74">
              <w:rPr>
                <w:rFonts w:ascii="標楷體" w:eastAsia="標楷體" w:hAnsi="標楷體"/>
              </w:rPr>
              <w:t>，他發現自己對自然史的熱愛，但也僅止於業餘性質的，收集一些昆蟲，到鄉野漫遊而已。有一天，在一個植物學教授的建議下，他參加了一個環遊世界，為期五年的科學調查團。這次航行使他眼界大開，心性大變，他後來即根據這次航行的觀察所得，提出了震古鑠今的「進化論」，而這個昔日遊手好閒的年輕人當然就是</w:t>
            </w:r>
            <w:r w:rsidRPr="008F6E74">
              <w:rPr>
                <w:rFonts w:ascii="標楷體" w:eastAsia="標楷體" w:hAnsi="標楷體"/>
                <w:u w:val="single"/>
              </w:rPr>
              <w:t>達爾文</w:t>
            </w:r>
            <w:r w:rsidRPr="008F6E74">
              <w:rPr>
                <w:rFonts w:ascii="標楷體" w:eastAsia="標楷體" w:hAnsi="標楷體"/>
              </w:rPr>
              <w:t>了。上述這個例子向我們顯示，一個人的潛能往往是無法預見的，有些人看來像一塊頑石，但其實是璞玉，在他還沒有大放異彩之前，誰也不知道他是「石」還是「玉」！</w:t>
            </w:r>
          </w:p>
          <w:p w:rsidR="008F6E74" w:rsidRDefault="008F6E74" w:rsidP="008F6E74">
            <w:pPr>
              <w:ind w:left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      </w:t>
            </w:r>
            <w:r w:rsidRPr="008F6E74">
              <w:rPr>
                <w:rFonts w:ascii="標楷體" w:eastAsia="標楷體" w:hAnsi="標楷體" w:hint="eastAsia"/>
                <w:u w:val="single"/>
              </w:rPr>
              <w:t>王溢嘉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BB3805">
              <w:rPr>
                <w:rFonts w:ascii="標楷體" w:eastAsia="標楷體" w:hAnsi="標楷體" w:hint="eastAsia"/>
              </w:rPr>
              <w:t>&lt;</w:t>
            </w:r>
            <w:r w:rsidRPr="00BB3805">
              <w:rPr>
                <w:rFonts w:ascii="標楷體" w:eastAsia="標楷體" w:hAnsi="標楷體" w:hint="eastAsia"/>
              </w:rPr>
              <w:t>頑石與璞玉</w:t>
            </w:r>
            <w:r w:rsidR="00BB3805">
              <w:rPr>
                <w:rFonts w:ascii="標楷體" w:eastAsia="標楷體" w:hAnsi="標楷體" w:hint="eastAsia"/>
                <w:u w:val="single"/>
              </w:rPr>
              <w:t>&gt;</w:t>
            </w:r>
          </w:p>
        </w:tc>
      </w:tr>
    </w:tbl>
    <w:p w:rsidR="008F6E74" w:rsidRDefault="008F6E74" w:rsidP="00EE53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40.</w:t>
      </w:r>
      <w:r w:rsidRPr="008F6E74">
        <w:rPr>
          <w:rFonts w:ascii="標楷體" w:eastAsia="標楷體" w:hAnsi="標楷體"/>
        </w:rPr>
        <w:t>本篇文章的主旨為何？ (A)要成功之前必須懂得</w:t>
      </w:r>
      <w:r>
        <w:rPr>
          <w:rFonts w:ascii="標楷體" w:eastAsia="標楷體" w:hAnsi="標楷體" w:hint="eastAsia"/>
        </w:rPr>
        <w:t>忍辱負重</w:t>
      </w:r>
      <w:r w:rsidR="00EE53A6">
        <w:rPr>
          <w:rFonts w:ascii="標楷體" w:eastAsia="標楷體" w:hAnsi="標楷體"/>
        </w:rPr>
        <w:t xml:space="preserve">         </w:t>
      </w:r>
      <w:r w:rsidRPr="008F6E74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在</w:t>
      </w:r>
      <w:r w:rsidRPr="008F6E74">
        <w:rPr>
          <w:rFonts w:ascii="標楷體" w:eastAsia="標楷體" w:hAnsi="標楷體"/>
        </w:rPr>
        <w:t>成為科學家</w:t>
      </w:r>
      <w:r>
        <w:rPr>
          <w:rFonts w:ascii="標楷體" w:eastAsia="標楷體" w:hAnsi="標楷體" w:hint="eastAsia"/>
        </w:rPr>
        <w:t>前</w:t>
      </w:r>
      <w:r w:rsidRPr="008F6E74">
        <w:rPr>
          <w:rFonts w:ascii="標楷體" w:eastAsia="標楷體" w:hAnsi="標楷體"/>
        </w:rPr>
        <w:t xml:space="preserve">都要歷經被嘲笑的過程 </w:t>
      </w:r>
    </w:p>
    <w:p w:rsidR="003C3876" w:rsidRPr="008F6E74" w:rsidRDefault="007F0C9C" w:rsidP="008E216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F6E74" w:rsidRPr="008F6E74">
        <w:rPr>
          <w:rFonts w:ascii="標楷體" w:eastAsia="標楷體" w:hAnsi="標楷體"/>
        </w:rPr>
        <w:t xml:space="preserve">(C)人的潛能是無窮的，成為頑石或璞玉端看個人的努力與否 </w:t>
      </w:r>
      <w:r w:rsidR="008F6E74">
        <w:rPr>
          <w:rFonts w:ascii="標楷體" w:eastAsia="標楷體" w:hAnsi="標楷體"/>
        </w:rPr>
        <w:t xml:space="preserve">   </w:t>
      </w:r>
      <w:r w:rsidR="008E2168">
        <w:rPr>
          <w:rFonts w:ascii="標楷體" w:eastAsia="標楷體" w:hAnsi="標楷體"/>
        </w:rPr>
        <w:t xml:space="preserve">  </w:t>
      </w:r>
      <w:r w:rsidR="008F6E74" w:rsidRPr="008F6E74">
        <w:rPr>
          <w:rFonts w:ascii="標楷體" w:eastAsia="標楷體" w:hAnsi="標楷體"/>
        </w:rPr>
        <w:t>(D)</w:t>
      </w:r>
      <w:r w:rsidR="008F6E74" w:rsidRPr="008F6E74">
        <w:rPr>
          <w:rFonts w:ascii="標楷體" w:eastAsia="標楷體" w:hAnsi="標楷體"/>
          <w:u w:val="single"/>
        </w:rPr>
        <w:t>愛因斯坦</w:t>
      </w:r>
      <w:r w:rsidR="008F6E74" w:rsidRPr="008F6E74">
        <w:rPr>
          <w:rFonts w:ascii="標楷體" w:eastAsia="標楷體" w:hAnsi="標楷體"/>
        </w:rPr>
        <w:t>和</w:t>
      </w:r>
      <w:r w:rsidR="008F6E74" w:rsidRPr="008F6E74">
        <w:rPr>
          <w:rFonts w:ascii="標楷體" w:eastAsia="標楷體" w:hAnsi="標楷體"/>
          <w:u w:val="single"/>
        </w:rPr>
        <w:t>達爾文</w:t>
      </w:r>
      <w:r w:rsidR="008F6E74" w:rsidRPr="008F6E74">
        <w:rPr>
          <w:rFonts w:ascii="標楷體" w:eastAsia="標楷體" w:hAnsi="標楷體"/>
        </w:rPr>
        <w:t>都是二十世紀偉大的天才</w:t>
      </w:r>
    </w:p>
    <w:p w:rsidR="00B25DD7" w:rsidRDefault="00601763" w:rsidP="00B25DD7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 xml:space="preserve">108-1-3 </w:t>
      </w:r>
      <w:r w:rsidR="00E05E1C">
        <w:rPr>
          <w:rFonts w:ascii="標楷體" w:eastAsia="標楷體" w:hAnsi="標楷體" w:cs="Times New Roman" w:hint="eastAsia"/>
          <w:sz w:val="28"/>
        </w:rPr>
        <w:t>九</w:t>
      </w:r>
      <w:r>
        <w:rPr>
          <w:rFonts w:ascii="標楷體" w:eastAsia="標楷體" w:hAnsi="標楷體" w:cs="Times New Roman" w:hint="eastAsia"/>
          <w:sz w:val="28"/>
        </w:rPr>
        <w:t>年級 國文科－解答</w:t>
      </w:r>
    </w:p>
    <w:p w:rsidR="0001282D" w:rsidRPr="00B25DD7" w:rsidRDefault="00B25DD7" w:rsidP="00B25DD7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/>
        </w:rPr>
        <w:t>1~20   (</w:t>
      </w:r>
      <w:r>
        <w:rPr>
          <w:rFonts w:ascii="標楷體" w:eastAsia="標楷體" w:hAnsi="標楷體" w:hint="eastAsia"/>
        </w:rPr>
        <w:t>ACDCC  BC</w:t>
      </w:r>
      <w:r>
        <w:rPr>
          <w:rFonts w:ascii="標楷體" w:eastAsia="標楷體" w:hAnsi="標楷體"/>
        </w:rPr>
        <w:t>ABD  DDBAB  ABACD )</w:t>
      </w:r>
    </w:p>
    <w:p w:rsidR="00B25DD7" w:rsidRDefault="00B25DD7" w:rsidP="0043354B">
      <w:pPr>
        <w:rPr>
          <w:rFonts w:ascii="標楷體" w:eastAsia="標楷體" w:hAnsi="標楷體"/>
        </w:rPr>
      </w:pPr>
    </w:p>
    <w:p w:rsidR="00B25DD7" w:rsidRDefault="00B25DD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21~40  (BDDCD  ABDCC  DBCDD  DCDBC )</w:t>
      </w:r>
    </w:p>
    <w:p w:rsidR="0043354B" w:rsidRPr="0001282D" w:rsidRDefault="0043354B" w:rsidP="0001282D">
      <w:pPr>
        <w:jc w:val="right"/>
        <w:rPr>
          <w:rFonts w:ascii="標楷體" w:eastAsia="標楷體" w:hAnsi="標楷體"/>
        </w:rPr>
      </w:pPr>
    </w:p>
    <w:sectPr w:rsidR="0043354B" w:rsidRPr="0001282D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F9" w:rsidRDefault="001470F9" w:rsidP="00E72C25">
      <w:r>
        <w:separator/>
      </w:r>
    </w:p>
  </w:endnote>
  <w:endnote w:type="continuationSeparator" w:id="0">
    <w:p w:rsidR="001470F9" w:rsidRDefault="001470F9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7BEF" w:rsidRPr="00BF7BEF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FE5D34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F9" w:rsidRDefault="001470F9" w:rsidP="00E72C25">
      <w:r>
        <w:separator/>
      </w:r>
    </w:p>
  </w:footnote>
  <w:footnote w:type="continuationSeparator" w:id="0">
    <w:p w:rsidR="001470F9" w:rsidRDefault="001470F9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359"/>
    <w:multiLevelType w:val="hybridMultilevel"/>
    <w:tmpl w:val="8EA0FD02"/>
    <w:lvl w:ilvl="0" w:tplc="A8460DC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592BD1"/>
    <w:multiLevelType w:val="hybridMultilevel"/>
    <w:tmpl w:val="13C4C48C"/>
    <w:lvl w:ilvl="0" w:tplc="35B60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5C4351"/>
    <w:multiLevelType w:val="hybridMultilevel"/>
    <w:tmpl w:val="9A80A5FA"/>
    <w:lvl w:ilvl="0" w:tplc="0114C1C0">
      <w:start w:val="1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77762C5C"/>
    <w:multiLevelType w:val="hybridMultilevel"/>
    <w:tmpl w:val="D75467BC"/>
    <w:lvl w:ilvl="0" w:tplc="5B32090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1767"/>
    <w:rsid w:val="0001282D"/>
    <w:rsid w:val="00016D74"/>
    <w:rsid w:val="00023CCB"/>
    <w:rsid w:val="00053D46"/>
    <w:rsid w:val="00067BC7"/>
    <w:rsid w:val="00080725"/>
    <w:rsid w:val="0008727A"/>
    <w:rsid w:val="000978FC"/>
    <w:rsid w:val="000D3491"/>
    <w:rsid w:val="000E2E07"/>
    <w:rsid w:val="000F1090"/>
    <w:rsid w:val="00100AA4"/>
    <w:rsid w:val="00105BAE"/>
    <w:rsid w:val="00125A43"/>
    <w:rsid w:val="001262E2"/>
    <w:rsid w:val="001470F9"/>
    <w:rsid w:val="001512BE"/>
    <w:rsid w:val="00155943"/>
    <w:rsid w:val="00182115"/>
    <w:rsid w:val="001874E2"/>
    <w:rsid w:val="001B21C9"/>
    <w:rsid w:val="001B5378"/>
    <w:rsid w:val="001F0436"/>
    <w:rsid w:val="001F5F00"/>
    <w:rsid w:val="002116F2"/>
    <w:rsid w:val="00235DE2"/>
    <w:rsid w:val="00241E02"/>
    <w:rsid w:val="002718B3"/>
    <w:rsid w:val="00275D1F"/>
    <w:rsid w:val="00280261"/>
    <w:rsid w:val="00293065"/>
    <w:rsid w:val="002D79A9"/>
    <w:rsid w:val="002E1137"/>
    <w:rsid w:val="003225F6"/>
    <w:rsid w:val="0032638E"/>
    <w:rsid w:val="003352BF"/>
    <w:rsid w:val="003762BF"/>
    <w:rsid w:val="0037713F"/>
    <w:rsid w:val="00391B7C"/>
    <w:rsid w:val="00396A95"/>
    <w:rsid w:val="003A0E6D"/>
    <w:rsid w:val="003A16B0"/>
    <w:rsid w:val="003A1DCE"/>
    <w:rsid w:val="003C3876"/>
    <w:rsid w:val="003C4DDF"/>
    <w:rsid w:val="003C64B5"/>
    <w:rsid w:val="003D21B8"/>
    <w:rsid w:val="003E5729"/>
    <w:rsid w:val="004047FD"/>
    <w:rsid w:val="004211CC"/>
    <w:rsid w:val="0043354B"/>
    <w:rsid w:val="0045519E"/>
    <w:rsid w:val="00464A65"/>
    <w:rsid w:val="004726E2"/>
    <w:rsid w:val="00484A54"/>
    <w:rsid w:val="00494F4C"/>
    <w:rsid w:val="004C10C7"/>
    <w:rsid w:val="004D3F7A"/>
    <w:rsid w:val="004E654D"/>
    <w:rsid w:val="004F641A"/>
    <w:rsid w:val="00547BCB"/>
    <w:rsid w:val="005603AA"/>
    <w:rsid w:val="005757CC"/>
    <w:rsid w:val="005A797C"/>
    <w:rsid w:val="005C3731"/>
    <w:rsid w:val="00601763"/>
    <w:rsid w:val="006035CB"/>
    <w:rsid w:val="00632CBF"/>
    <w:rsid w:val="0065284C"/>
    <w:rsid w:val="00676792"/>
    <w:rsid w:val="006C0574"/>
    <w:rsid w:val="006C273C"/>
    <w:rsid w:val="006D36C4"/>
    <w:rsid w:val="006D6639"/>
    <w:rsid w:val="007068C1"/>
    <w:rsid w:val="0072407A"/>
    <w:rsid w:val="0074265E"/>
    <w:rsid w:val="0075161E"/>
    <w:rsid w:val="0075523B"/>
    <w:rsid w:val="00770ABD"/>
    <w:rsid w:val="007A5E45"/>
    <w:rsid w:val="007D1086"/>
    <w:rsid w:val="007D1D24"/>
    <w:rsid w:val="007D79BE"/>
    <w:rsid w:val="007F0C9C"/>
    <w:rsid w:val="007F1FCB"/>
    <w:rsid w:val="008035D6"/>
    <w:rsid w:val="0082507E"/>
    <w:rsid w:val="008440AE"/>
    <w:rsid w:val="008A27D5"/>
    <w:rsid w:val="008C3FC9"/>
    <w:rsid w:val="008C51DA"/>
    <w:rsid w:val="008D3326"/>
    <w:rsid w:val="008D3345"/>
    <w:rsid w:val="008D646B"/>
    <w:rsid w:val="008E2168"/>
    <w:rsid w:val="008E45AF"/>
    <w:rsid w:val="008F619D"/>
    <w:rsid w:val="008F6E74"/>
    <w:rsid w:val="00954F0F"/>
    <w:rsid w:val="00966489"/>
    <w:rsid w:val="00967A76"/>
    <w:rsid w:val="00995840"/>
    <w:rsid w:val="0099587A"/>
    <w:rsid w:val="009D2780"/>
    <w:rsid w:val="009D2D13"/>
    <w:rsid w:val="009E4658"/>
    <w:rsid w:val="00A3359E"/>
    <w:rsid w:val="00AD32BB"/>
    <w:rsid w:val="00AE06A5"/>
    <w:rsid w:val="00AE6FE2"/>
    <w:rsid w:val="00B03D41"/>
    <w:rsid w:val="00B04FF2"/>
    <w:rsid w:val="00B15228"/>
    <w:rsid w:val="00B25C37"/>
    <w:rsid w:val="00B25DD7"/>
    <w:rsid w:val="00B43187"/>
    <w:rsid w:val="00B551E5"/>
    <w:rsid w:val="00B5797B"/>
    <w:rsid w:val="00B60DC9"/>
    <w:rsid w:val="00B63663"/>
    <w:rsid w:val="00B64532"/>
    <w:rsid w:val="00B86178"/>
    <w:rsid w:val="00BB3805"/>
    <w:rsid w:val="00BB3EBE"/>
    <w:rsid w:val="00BC0CF0"/>
    <w:rsid w:val="00BD2FBE"/>
    <w:rsid w:val="00BF7BEF"/>
    <w:rsid w:val="00C26B42"/>
    <w:rsid w:val="00C34B59"/>
    <w:rsid w:val="00C44DFF"/>
    <w:rsid w:val="00C4649E"/>
    <w:rsid w:val="00CE36EC"/>
    <w:rsid w:val="00CE6B65"/>
    <w:rsid w:val="00CF30D9"/>
    <w:rsid w:val="00D360C1"/>
    <w:rsid w:val="00D6596A"/>
    <w:rsid w:val="00D778DF"/>
    <w:rsid w:val="00D80574"/>
    <w:rsid w:val="00D84A08"/>
    <w:rsid w:val="00D97CD5"/>
    <w:rsid w:val="00DA5294"/>
    <w:rsid w:val="00DC291E"/>
    <w:rsid w:val="00DC4EDF"/>
    <w:rsid w:val="00DD4A59"/>
    <w:rsid w:val="00DD5508"/>
    <w:rsid w:val="00E05E1C"/>
    <w:rsid w:val="00E20EDB"/>
    <w:rsid w:val="00E22CCC"/>
    <w:rsid w:val="00E51366"/>
    <w:rsid w:val="00E578CD"/>
    <w:rsid w:val="00E72C25"/>
    <w:rsid w:val="00E95070"/>
    <w:rsid w:val="00EB2904"/>
    <w:rsid w:val="00EE53A6"/>
    <w:rsid w:val="00EF6C3F"/>
    <w:rsid w:val="00F20E45"/>
    <w:rsid w:val="00F32E05"/>
    <w:rsid w:val="00F471C4"/>
    <w:rsid w:val="00FA673A"/>
    <w:rsid w:val="00FE1003"/>
    <w:rsid w:val="00FE3C6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9E4658"/>
    <w:pPr>
      <w:ind w:leftChars="200" w:left="480"/>
    </w:pPr>
  </w:style>
  <w:style w:type="character" w:styleId="a8">
    <w:name w:val="Placeholder Text"/>
    <w:basedOn w:val="a0"/>
    <w:uiPriority w:val="99"/>
    <w:semiHidden/>
    <w:rsid w:val="00DA5294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3352B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52BF"/>
  </w:style>
  <w:style w:type="character" w:customStyle="1" w:styleId="ab">
    <w:name w:val="註解文字 字元"/>
    <w:basedOn w:val="a0"/>
    <w:link w:val="aa"/>
    <w:uiPriority w:val="99"/>
    <w:semiHidden/>
    <w:rsid w:val="003352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52B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352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35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352B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EB2904"/>
    <w:rPr>
      <w:i/>
      <w:iCs/>
    </w:rPr>
  </w:style>
  <w:style w:type="paragraph" w:styleId="Web">
    <w:name w:val="Normal (Web)"/>
    <w:basedOn w:val="a"/>
    <w:uiPriority w:val="99"/>
    <w:unhideWhenUsed/>
    <w:rsid w:val="0001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44D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44DFF"/>
    <w:rPr>
      <w:rFonts w:ascii="細明體" w:eastAsia="細明體" w:hAnsi="細明體" w:cs="細明體"/>
      <w:kern w:val="0"/>
      <w:szCs w:val="24"/>
    </w:rPr>
  </w:style>
  <w:style w:type="character" w:customStyle="1" w:styleId="swy1">
    <w:name w:val="swy1"/>
    <w:basedOn w:val="a0"/>
    <w:rsid w:val="00C44DFF"/>
  </w:style>
  <w:style w:type="character" w:styleId="af1">
    <w:name w:val="Hyperlink"/>
    <w:basedOn w:val="a0"/>
    <w:uiPriority w:val="99"/>
    <w:semiHidden/>
    <w:unhideWhenUsed/>
    <w:rsid w:val="00067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9E4658"/>
    <w:pPr>
      <w:ind w:leftChars="200" w:left="480"/>
    </w:pPr>
  </w:style>
  <w:style w:type="character" w:styleId="a8">
    <w:name w:val="Placeholder Text"/>
    <w:basedOn w:val="a0"/>
    <w:uiPriority w:val="99"/>
    <w:semiHidden/>
    <w:rsid w:val="00DA5294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3352B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52BF"/>
  </w:style>
  <w:style w:type="character" w:customStyle="1" w:styleId="ab">
    <w:name w:val="註解文字 字元"/>
    <w:basedOn w:val="a0"/>
    <w:link w:val="aa"/>
    <w:uiPriority w:val="99"/>
    <w:semiHidden/>
    <w:rsid w:val="003352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52B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352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35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352B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EB2904"/>
    <w:rPr>
      <w:i/>
      <w:iCs/>
    </w:rPr>
  </w:style>
  <w:style w:type="paragraph" w:styleId="Web">
    <w:name w:val="Normal (Web)"/>
    <w:basedOn w:val="a"/>
    <w:uiPriority w:val="99"/>
    <w:unhideWhenUsed/>
    <w:rsid w:val="0001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44D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44DFF"/>
    <w:rPr>
      <w:rFonts w:ascii="細明體" w:eastAsia="細明體" w:hAnsi="細明體" w:cs="細明體"/>
      <w:kern w:val="0"/>
      <w:szCs w:val="24"/>
    </w:rPr>
  </w:style>
  <w:style w:type="character" w:customStyle="1" w:styleId="swy1">
    <w:name w:val="swy1"/>
    <w:basedOn w:val="a0"/>
    <w:rsid w:val="00C44DFF"/>
  </w:style>
  <w:style w:type="character" w:styleId="af1">
    <w:name w:val="Hyperlink"/>
    <w:basedOn w:val="a0"/>
    <w:uiPriority w:val="99"/>
    <w:semiHidden/>
    <w:unhideWhenUsed/>
    <w:rsid w:val="00067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chtimes.com/b5/tag/%e7%84%a1%e8%81%8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admin</cp:lastModifiedBy>
  <cp:revision>12</cp:revision>
  <cp:lastPrinted>2019-12-30T02:03:00Z</cp:lastPrinted>
  <dcterms:created xsi:type="dcterms:W3CDTF">2019-12-30T01:39:00Z</dcterms:created>
  <dcterms:modified xsi:type="dcterms:W3CDTF">2019-12-30T02:13:00Z</dcterms:modified>
</cp:coreProperties>
</file>