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D70475" w14:textId="5B0A1B36" w:rsidR="005978A7" w:rsidRPr="00735967" w:rsidRDefault="005B327F" w:rsidP="00735967">
      <w:pPr>
        <w:pStyle w:val="a3"/>
        <w:tabs>
          <w:tab w:val="clear" w:pos="4153"/>
          <w:tab w:val="clear" w:pos="8306"/>
          <w:tab w:val="left" w:pos="397"/>
        </w:tabs>
        <w:ind w:right="-30"/>
        <w:jc w:val="center"/>
        <w:rPr>
          <w:rFonts w:eastAsia="標楷體" w:hAnsi="標楷體"/>
          <w:color w:val="000000"/>
          <w:spacing w:val="20"/>
          <w:sz w:val="32"/>
          <w:szCs w:val="32"/>
        </w:rPr>
      </w:pPr>
      <w:r w:rsidRPr="00F35633">
        <w:rPr>
          <w:rFonts w:hint="eastAsia"/>
        </w:rPr>
        <w:t xml:space="preserve"> </w:t>
      </w:r>
      <w:r w:rsidR="005978A7" w:rsidRPr="000C5198">
        <w:rPr>
          <w:rFonts w:eastAsia="標楷體" w:hAnsi="標楷體"/>
          <w:color w:val="000000"/>
          <w:spacing w:val="20"/>
          <w:sz w:val="32"/>
          <w:szCs w:val="32"/>
        </w:rPr>
        <w:t>新北市立溪崑國民中學</w:t>
      </w:r>
      <w:r w:rsidR="005978A7" w:rsidRPr="000C5198">
        <w:rPr>
          <w:rFonts w:eastAsia="標楷體"/>
          <w:color w:val="000000"/>
          <w:spacing w:val="20"/>
          <w:sz w:val="32"/>
          <w:szCs w:val="32"/>
        </w:rPr>
        <w:t>10</w:t>
      </w:r>
      <w:r w:rsidR="0027574C">
        <w:rPr>
          <w:rFonts w:eastAsia="標楷體" w:hint="eastAsia"/>
          <w:color w:val="000000"/>
          <w:spacing w:val="20"/>
          <w:sz w:val="32"/>
          <w:szCs w:val="32"/>
          <w:lang w:eastAsia="zh-TW"/>
        </w:rPr>
        <w:t>8</w:t>
      </w:r>
      <w:r w:rsidR="005978A7" w:rsidRPr="000C5198">
        <w:rPr>
          <w:rFonts w:eastAsia="標楷體" w:hAnsi="標楷體"/>
          <w:color w:val="000000"/>
          <w:spacing w:val="20"/>
          <w:sz w:val="32"/>
          <w:szCs w:val="32"/>
        </w:rPr>
        <w:t>學年度第</w:t>
      </w:r>
      <w:r w:rsidR="005978A7" w:rsidRPr="000C5198">
        <w:rPr>
          <w:rFonts w:eastAsia="標楷體" w:hAnsi="標楷體" w:hint="eastAsia"/>
          <w:color w:val="000000"/>
          <w:spacing w:val="20"/>
          <w:sz w:val="32"/>
          <w:szCs w:val="32"/>
          <w:lang w:eastAsia="zh-TW"/>
        </w:rPr>
        <w:t>一</w:t>
      </w:r>
      <w:r w:rsidR="005978A7" w:rsidRPr="000C5198">
        <w:rPr>
          <w:rFonts w:eastAsia="標楷體" w:hAnsi="標楷體"/>
          <w:color w:val="000000"/>
          <w:spacing w:val="20"/>
          <w:sz w:val="32"/>
          <w:szCs w:val="32"/>
        </w:rPr>
        <w:t>學期第</w:t>
      </w:r>
      <w:r w:rsidR="005978A7" w:rsidRPr="000C5198">
        <w:rPr>
          <w:rFonts w:eastAsia="標楷體" w:hAnsi="標楷體" w:hint="eastAsia"/>
          <w:color w:val="000000"/>
          <w:spacing w:val="20"/>
          <w:sz w:val="32"/>
          <w:szCs w:val="32"/>
          <w:lang w:eastAsia="zh-TW"/>
        </w:rPr>
        <w:t>二</w:t>
      </w:r>
      <w:r w:rsidR="005978A7" w:rsidRPr="000C5198">
        <w:rPr>
          <w:rFonts w:eastAsia="標楷體" w:hAnsi="標楷體"/>
          <w:color w:val="000000"/>
          <w:spacing w:val="20"/>
          <w:sz w:val="32"/>
          <w:szCs w:val="32"/>
        </w:rPr>
        <w:t>次定期評量</w:t>
      </w:r>
      <w:r w:rsidR="003C73A3">
        <w:rPr>
          <w:rFonts w:eastAsia="標楷體" w:hAnsi="標楷體" w:hint="eastAsia"/>
          <w:color w:val="000000"/>
          <w:spacing w:val="20"/>
          <w:sz w:val="32"/>
          <w:szCs w:val="32"/>
          <w:lang w:eastAsia="zh-TW"/>
        </w:rPr>
        <w:t xml:space="preserve"> </w:t>
      </w:r>
      <w:r w:rsidR="00AD4848">
        <w:rPr>
          <w:rFonts w:eastAsia="標楷體" w:hAnsi="標楷體" w:hint="eastAsia"/>
          <w:color w:val="000000"/>
          <w:spacing w:val="20"/>
          <w:sz w:val="32"/>
          <w:szCs w:val="32"/>
          <w:lang w:eastAsia="zh-TW"/>
        </w:rPr>
        <w:t>國文</w:t>
      </w:r>
      <w:r w:rsidR="005978A7" w:rsidRPr="000C5198">
        <w:rPr>
          <w:rFonts w:eastAsia="標楷體" w:hAnsi="標楷體"/>
          <w:color w:val="000000"/>
          <w:spacing w:val="20"/>
          <w:sz w:val="32"/>
          <w:szCs w:val="32"/>
        </w:rPr>
        <w:t>科</w:t>
      </w:r>
      <w:r w:rsidR="003C73A3">
        <w:rPr>
          <w:rFonts w:eastAsia="標楷體" w:hAnsi="標楷體" w:hint="eastAsia"/>
          <w:color w:val="000000"/>
          <w:spacing w:val="20"/>
          <w:sz w:val="32"/>
          <w:szCs w:val="32"/>
          <w:lang w:eastAsia="zh-TW"/>
        </w:rPr>
        <w:t xml:space="preserve"> </w:t>
      </w:r>
      <w:r w:rsidR="005978A7" w:rsidRPr="000C5198">
        <w:rPr>
          <w:rFonts w:eastAsia="標楷體" w:hAnsi="標楷體"/>
          <w:color w:val="000000"/>
          <w:spacing w:val="20"/>
          <w:sz w:val="32"/>
          <w:szCs w:val="32"/>
        </w:rPr>
        <w:t>試卷</w:t>
      </w:r>
    </w:p>
    <w:p w14:paraId="50D2C017" w14:textId="77777777" w:rsidR="005978A7" w:rsidRPr="000C5198" w:rsidRDefault="005978A7" w:rsidP="007E20E6">
      <w:pPr>
        <w:pStyle w:val="a3"/>
        <w:tabs>
          <w:tab w:val="clear" w:pos="4153"/>
          <w:tab w:val="clear" w:pos="8306"/>
        </w:tabs>
        <w:spacing w:beforeLines="50" w:before="180"/>
        <w:rPr>
          <w:rFonts w:eastAsia="標楷體"/>
          <w:snapToGrid w:val="0"/>
          <w:color w:val="000000"/>
          <w:spacing w:val="20"/>
          <w:kern w:val="0"/>
          <w:sz w:val="32"/>
          <w:szCs w:val="28"/>
          <w:u w:val="thick"/>
          <w:lang w:eastAsia="zh-TW"/>
        </w:rPr>
      </w:pPr>
      <w:r w:rsidRPr="000C5198">
        <w:rPr>
          <w:rFonts w:eastAsia="標楷體" w:hAnsi="標楷體"/>
          <w:snapToGrid w:val="0"/>
          <w:color w:val="000000"/>
          <w:spacing w:val="20"/>
          <w:kern w:val="0"/>
          <w:sz w:val="28"/>
          <w:szCs w:val="28"/>
        </w:rPr>
        <w:t xml:space="preserve">　　</w:t>
      </w:r>
      <w:r w:rsidRPr="000C5198">
        <w:rPr>
          <w:rFonts w:eastAsia="標楷體"/>
          <w:snapToGrid w:val="0"/>
          <w:color w:val="000000"/>
          <w:spacing w:val="20"/>
          <w:kern w:val="0"/>
          <w:sz w:val="28"/>
          <w:szCs w:val="28"/>
        </w:rPr>
        <w:t xml:space="preserve">        </w:t>
      </w:r>
      <w:r w:rsidRPr="000C5198">
        <w:rPr>
          <w:rFonts w:eastAsia="標楷體" w:hAnsi="標楷體"/>
          <w:snapToGrid w:val="0"/>
          <w:color w:val="000000"/>
          <w:spacing w:val="20"/>
          <w:kern w:val="0"/>
          <w:sz w:val="28"/>
          <w:szCs w:val="28"/>
        </w:rPr>
        <w:t xml:space="preserve">　　　　　　　　</w:t>
      </w:r>
      <w:r w:rsidR="000C5198">
        <w:rPr>
          <w:rFonts w:eastAsia="標楷體" w:hAnsi="標楷體" w:hint="eastAsia"/>
          <w:snapToGrid w:val="0"/>
          <w:color w:val="000000"/>
          <w:spacing w:val="20"/>
          <w:kern w:val="0"/>
          <w:sz w:val="28"/>
          <w:szCs w:val="28"/>
          <w:lang w:eastAsia="zh-TW"/>
        </w:rPr>
        <w:t xml:space="preserve"> </w:t>
      </w:r>
      <w:r w:rsidRPr="000C5198">
        <w:rPr>
          <w:rFonts w:eastAsia="標楷體"/>
          <w:snapToGrid w:val="0"/>
          <w:color w:val="000000"/>
          <w:spacing w:val="20"/>
          <w:kern w:val="0"/>
          <w:sz w:val="28"/>
          <w:szCs w:val="28"/>
        </w:rPr>
        <w:t xml:space="preserve"> </w:t>
      </w:r>
      <w:r w:rsidR="003979C6">
        <w:rPr>
          <w:rFonts w:eastAsia="標楷體" w:hAnsi="標楷體"/>
          <w:snapToGrid w:val="0"/>
          <w:color w:val="000000"/>
          <w:spacing w:val="20"/>
          <w:kern w:val="0"/>
          <w:sz w:val="32"/>
          <w:szCs w:val="28"/>
        </w:rPr>
        <w:t>八年級</w:t>
      </w:r>
      <w:r w:rsidRPr="000C5198">
        <w:rPr>
          <w:rFonts w:eastAsia="標楷體" w:hAnsi="標楷體"/>
          <w:snapToGrid w:val="0"/>
          <w:color w:val="000000"/>
          <w:spacing w:val="20"/>
          <w:kern w:val="0"/>
          <w:sz w:val="32"/>
          <w:szCs w:val="28"/>
          <w:u w:val="thick"/>
        </w:rPr>
        <w:t xml:space="preserve">　　　</w:t>
      </w:r>
      <w:r w:rsidRPr="000C5198">
        <w:rPr>
          <w:rFonts w:eastAsia="標楷體" w:hAnsi="標楷體"/>
          <w:snapToGrid w:val="0"/>
          <w:color w:val="000000"/>
          <w:spacing w:val="20"/>
          <w:kern w:val="0"/>
          <w:sz w:val="32"/>
          <w:szCs w:val="28"/>
        </w:rPr>
        <w:t>班座號</w:t>
      </w:r>
      <w:r w:rsidRPr="000C5198">
        <w:rPr>
          <w:rFonts w:eastAsia="標楷體" w:hAnsi="標楷體"/>
          <w:snapToGrid w:val="0"/>
          <w:color w:val="000000"/>
          <w:spacing w:val="20"/>
          <w:kern w:val="0"/>
          <w:sz w:val="32"/>
          <w:szCs w:val="28"/>
          <w:u w:val="thick"/>
        </w:rPr>
        <w:t xml:space="preserve">　　　</w:t>
      </w:r>
      <w:r w:rsidRPr="000C5198">
        <w:rPr>
          <w:rFonts w:eastAsia="標楷體" w:hAnsi="標楷體"/>
          <w:snapToGrid w:val="0"/>
          <w:color w:val="000000"/>
          <w:spacing w:val="20"/>
          <w:kern w:val="0"/>
          <w:sz w:val="32"/>
          <w:szCs w:val="28"/>
        </w:rPr>
        <w:t>姓名</w:t>
      </w:r>
      <w:r w:rsidR="002F5CCB" w:rsidRPr="000C5198">
        <w:rPr>
          <w:rFonts w:eastAsia="標楷體"/>
          <w:snapToGrid w:val="0"/>
          <w:color w:val="000000"/>
          <w:spacing w:val="20"/>
          <w:kern w:val="0"/>
          <w:sz w:val="32"/>
          <w:szCs w:val="28"/>
          <w:u w:val="thick"/>
        </w:rPr>
        <w:t xml:space="preserve">              </w:t>
      </w:r>
    </w:p>
    <w:p w14:paraId="4020060D" w14:textId="77777777" w:rsidR="002F5CCB" w:rsidRPr="007E20E6" w:rsidRDefault="002F5CCB" w:rsidP="00BA3030">
      <w:pPr>
        <w:pStyle w:val="a3"/>
        <w:tabs>
          <w:tab w:val="clear" w:pos="4153"/>
          <w:tab w:val="clear" w:pos="8306"/>
        </w:tabs>
        <w:spacing w:line="200" w:lineRule="exact"/>
        <w:rPr>
          <w:rFonts w:ascii="標楷體" w:eastAsia="標楷體" w:hAnsi="標楷體"/>
          <w:snapToGrid w:val="0"/>
          <w:color w:val="000000"/>
          <w:kern w:val="0"/>
          <w:sz w:val="24"/>
          <w:szCs w:val="28"/>
          <w:u w:val="thick"/>
          <w:lang w:eastAsia="zh-TW"/>
        </w:rPr>
      </w:pPr>
      <w:r w:rsidRPr="007E20E6">
        <w:rPr>
          <w:rFonts w:ascii="標楷體" w:eastAsia="標楷體" w:hAnsi="標楷體"/>
          <w:noProof/>
          <w:color w:val="000000"/>
          <w:kern w:val="0"/>
          <w:sz w:val="24"/>
          <w:szCs w:val="28"/>
          <w:lang w:val="en-US"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67F4024" wp14:editId="7ACC7C37">
                <wp:simplePos x="0" y="0"/>
                <wp:positionH relativeFrom="column">
                  <wp:posOffset>21590</wp:posOffset>
                </wp:positionH>
                <wp:positionV relativeFrom="paragraph">
                  <wp:posOffset>83185</wp:posOffset>
                </wp:positionV>
                <wp:extent cx="8124825" cy="0"/>
                <wp:effectExtent l="0" t="0" r="9525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248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73F6DC7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7pt,6.55pt" to="641.4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" o:allowincell="f" strokeweight="1pt"/>
            </w:pict>
          </mc:Fallback>
        </mc:AlternateContent>
      </w:r>
    </w:p>
    <w:p w14:paraId="2794F671" w14:textId="77777777" w:rsidR="004A0A62" w:rsidRPr="0030089F" w:rsidRDefault="004A0A62" w:rsidP="004A0A62">
      <w:pPr>
        <w:pStyle w:val="a3"/>
        <w:numPr>
          <w:ilvl w:val="0"/>
          <w:numId w:val="1"/>
        </w:numPr>
        <w:tabs>
          <w:tab w:val="clear" w:pos="4153"/>
          <w:tab w:val="clear" w:pos="8306"/>
          <w:tab w:val="center" w:pos="-1620"/>
        </w:tabs>
        <w:spacing w:line="400" w:lineRule="exact"/>
        <w:rPr>
          <w:rFonts w:eastAsia="標楷體"/>
          <w:b/>
          <w:snapToGrid w:val="0"/>
          <w:kern w:val="0"/>
          <w:sz w:val="28"/>
          <w:szCs w:val="28"/>
        </w:rPr>
      </w:pPr>
      <w:bookmarkStart w:id="0" w:name="_Hlk22447254"/>
      <w:r w:rsidRPr="0030089F">
        <w:rPr>
          <w:rFonts w:eastAsia="標楷體"/>
          <w:b/>
          <w:snapToGrid w:val="0"/>
          <w:kern w:val="0"/>
          <w:sz w:val="28"/>
          <w:szCs w:val="28"/>
        </w:rPr>
        <w:t>注音國字（每題</w:t>
      </w:r>
      <w:r w:rsidRPr="0030089F">
        <w:rPr>
          <w:rFonts w:eastAsia="標楷體"/>
          <w:b/>
          <w:snapToGrid w:val="0"/>
          <w:kern w:val="0"/>
          <w:sz w:val="28"/>
          <w:szCs w:val="28"/>
        </w:rPr>
        <w:t>1</w:t>
      </w:r>
      <w:r w:rsidRPr="0030089F">
        <w:rPr>
          <w:rFonts w:eastAsia="標楷體"/>
          <w:b/>
          <w:snapToGrid w:val="0"/>
          <w:kern w:val="0"/>
          <w:sz w:val="28"/>
          <w:szCs w:val="28"/>
        </w:rPr>
        <w:t>分，共</w:t>
      </w:r>
      <w:r w:rsidRPr="0030089F">
        <w:rPr>
          <w:rFonts w:eastAsia="標楷體"/>
          <w:b/>
          <w:snapToGrid w:val="0"/>
          <w:kern w:val="0"/>
          <w:sz w:val="28"/>
          <w:szCs w:val="28"/>
        </w:rPr>
        <w:t>10</w:t>
      </w:r>
      <w:r w:rsidRPr="0030089F">
        <w:rPr>
          <w:rFonts w:eastAsia="標楷體"/>
          <w:b/>
          <w:snapToGrid w:val="0"/>
          <w:kern w:val="0"/>
          <w:sz w:val="28"/>
          <w:szCs w:val="28"/>
        </w:rPr>
        <w:t>分）</w:t>
      </w:r>
    </w:p>
    <w:bookmarkEnd w:id="0"/>
    <w:p w14:paraId="660070A8" w14:textId="78324FE3" w:rsidR="006929F4" w:rsidRPr="000E61B0" w:rsidRDefault="006929F4" w:rsidP="006929F4">
      <w:pPr>
        <w:pStyle w:val="a3"/>
        <w:tabs>
          <w:tab w:val="clear" w:pos="4153"/>
          <w:tab w:val="clear" w:pos="8306"/>
          <w:tab w:val="center" w:pos="-1620"/>
        </w:tabs>
        <w:spacing w:line="400" w:lineRule="exact"/>
        <w:rPr>
          <w:rFonts w:eastAsia="標楷體"/>
          <w:snapToGrid w:val="0"/>
          <w:kern w:val="0"/>
          <w:sz w:val="28"/>
          <w:szCs w:val="28"/>
        </w:rPr>
      </w:pPr>
      <w:r w:rsidRPr="0030089F">
        <w:rPr>
          <w:rFonts w:eastAsia="標楷體" w:hint="eastAsia"/>
          <w:snapToGrid w:val="0"/>
          <w:kern w:val="0"/>
          <w:sz w:val="28"/>
          <w:szCs w:val="28"/>
          <w:lang w:eastAsia="zh-TW"/>
        </w:rPr>
        <w:t xml:space="preserve">  </w:t>
      </w:r>
      <w:r w:rsidRPr="0030089F">
        <w:rPr>
          <w:rFonts w:eastAsia="標楷體"/>
          <w:snapToGrid w:val="0"/>
          <w:kern w:val="0"/>
          <w:sz w:val="28"/>
          <w:szCs w:val="28"/>
        </w:rPr>
        <w:t>1.</w:t>
      </w:r>
      <w:r w:rsidRPr="0030089F">
        <w:rPr>
          <w:rFonts w:eastAsia="標楷體"/>
          <w:snapToGrid w:val="0"/>
          <w:kern w:val="0"/>
          <w:sz w:val="28"/>
          <w:szCs w:val="28"/>
        </w:rPr>
        <w:t>「</w:t>
      </w:r>
      <w:r w:rsidRPr="0030089F">
        <w:rPr>
          <w:rFonts w:eastAsia="標楷體" w:hint="eastAsia"/>
          <w:snapToGrid w:val="0"/>
          <w:kern w:val="0"/>
          <w:sz w:val="28"/>
          <w:szCs w:val="28"/>
          <w:lang w:eastAsia="zh-TW"/>
        </w:rPr>
        <w:t>攫</w:t>
      </w:r>
      <w:r w:rsidRPr="0030089F">
        <w:rPr>
          <w:rFonts w:eastAsia="標楷體"/>
          <w:snapToGrid w:val="0"/>
          <w:kern w:val="0"/>
          <w:sz w:val="28"/>
          <w:szCs w:val="28"/>
        </w:rPr>
        <w:t>」</w:t>
      </w:r>
      <w:r w:rsidRPr="0030089F">
        <w:rPr>
          <w:rFonts w:eastAsia="標楷體" w:hint="eastAsia"/>
          <w:snapToGrid w:val="0"/>
          <w:kern w:val="0"/>
          <w:sz w:val="28"/>
          <w:szCs w:val="28"/>
          <w:lang w:eastAsia="zh-TW"/>
        </w:rPr>
        <w:t>取</w:t>
      </w:r>
      <w:r w:rsidRPr="0030089F">
        <w:rPr>
          <w:rFonts w:eastAsia="標楷體"/>
          <w:snapToGrid w:val="0"/>
          <w:kern w:val="0"/>
          <w:sz w:val="28"/>
          <w:szCs w:val="28"/>
        </w:rPr>
        <w:t xml:space="preserve">     </w:t>
      </w:r>
      <w:r w:rsidRPr="0030089F">
        <w:rPr>
          <w:rFonts w:eastAsia="標楷體" w:hint="eastAsia"/>
          <w:snapToGrid w:val="0"/>
          <w:kern w:val="0"/>
          <w:sz w:val="28"/>
          <w:szCs w:val="28"/>
        </w:rPr>
        <w:t xml:space="preserve">       </w:t>
      </w:r>
      <w:r w:rsidR="00593D31" w:rsidRPr="0030089F">
        <w:rPr>
          <w:rFonts w:eastAsia="標楷體" w:hint="eastAsia"/>
          <w:snapToGrid w:val="0"/>
          <w:kern w:val="0"/>
          <w:sz w:val="28"/>
          <w:szCs w:val="28"/>
          <w:lang w:eastAsia="zh-TW"/>
        </w:rPr>
        <w:t xml:space="preserve"> </w:t>
      </w:r>
      <w:r w:rsidR="00CC16ED" w:rsidRPr="000E61B0">
        <w:rPr>
          <w:rFonts w:eastAsia="標楷體" w:hint="eastAsia"/>
          <w:snapToGrid w:val="0"/>
          <w:kern w:val="0"/>
          <w:sz w:val="28"/>
          <w:szCs w:val="28"/>
          <w:lang w:eastAsia="zh-TW"/>
        </w:rPr>
        <w:t xml:space="preserve"> </w:t>
      </w:r>
      <w:bookmarkStart w:id="1" w:name="_Hlk22476957"/>
      <w:r w:rsidRPr="000E61B0">
        <w:rPr>
          <w:rFonts w:eastAsia="標楷體"/>
          <w:snapToGrid w:val="0"/>
          <w:kern w:val="0"/>
          <w:sz w:val="28"/>
          <w:szCs w:val="28"/>
        </w:rPr>
        <w:t>2.</w:t>
      </w:r>
      <w:r w:rsidRPr="000E61B0">
        <w:rPr>
          <w:rFonts w:eastAsia="標楷體" w:hint="eastAsia"/>
          <w:snapToGrid w:val="0"/>
          <w:kern w:val="0"/>
          <w:sz w:val="28"/>
          <w:szCs w:val="28"/>
        </w:rPr>
        <w:t xml:space="preserve"> </w:t>
      </w:r>
      <w:r w:rsidR="003A4B4E" w:rsidRPr="000E61B0">
        <w:rPr>
          <w:rFonts w:eastAsia="標楷體" w:hint="eastAsia"/>
          <w:snapToGrid w:val="0"/>
          <w:kern w:val="0"/>
          <w:sz w:val="28"/>
          <w:szCs w:val="28"/>
        </w:rPr>
        <w:t>震</w:t>
      </w:r>
      <w:r w:rsidR="003A4B4E" w:rsidRPr="000E61B0">
        <w:rPr>
          <w:rFonts w:eastAsia="標楷體"/>
          <w:snapToGrid w:val="0"/>
          <w:kern w:val="0"/>
          <w:sz w:val="28"/>
          <w:szCs w:val="28"/>
        </w:rPr>
        <w:t>「</w:t>
      </w:r>
      <w:r w:rsidR="003A4B4E" w:rsidRPr="000E61B0">
        <w:rPr>
          <w:rFonts w:eastAsia="標楷體" w:hint="eastAsia"/>
          <w:snapToGrid w:val="0"/>
          <w:kern w:val="0"/>
          <w:sz w:val="28"/>
          <w:szCs w:val="28"/>
          <w:lang w:eastAsia="zh-TW"/>
        </w:rPr>
        <w:t>懾</w:t>
      </w:r>
      <w:r w:rsidR="003A4B4E" w:rsidRPr="000E61B0">
        <w:rPr>
          <w:rFonts w:eastAsia="標楷體"/>
          <w:snapToGrid w:val="0"/>
          <w:kern w:val="0"/>
          <w:sz w:val="28"/>
          <w:szCs w:val="28"/>
        </w:rPr>
        <w:t>」</w:t>
      </w:r>
      <w:bookmarkEnd w:id="1"/>
      <w:r w:rsidRPr="000E61B0">
        <w:rPr>
          <w:rFonts w:eastAsia="標楷體"/>
          <w:snapToGrid w:val="0"/>
          <w:kern w:val="0"/>
          <w:sz w:val="28"/>
          <w:szCs w:val="28"/>
        </w:rPr>
        <w:t xml:space="preserve">    </w:t>
      </w:r>
      <w:r w:rsidRPr="000E61B0">
        <w:rPr>
          <w:rFonts w:eastAsia="標楷體" w:hint="eastAsia"/>
          <w:snapToGrid w:val="0"/>
          <w:kern w:val="0"/>
          <w:sz w:val="28"/>
          <w:szCs w:val="28"/>
        </w:rPr>
        <w:t xml:space="preserve"> </w:t>
      </w:r>
      <w:r w:rsidR="00CC16ED" w:rsidRPr="000E61B0">
        <w:rPr>
          <w:rFonts w:eastAsia="標楷體" w:hint="eastAsia"/>
          <w:snapToGrid w:val="0"/>
          <w:kern w:val="0"/>
          <w:sz w:val="28"/>
          <w:szCs w:val="28"/>
          <w:lang w:eastAsia="zh-TW"/>
        </w:rPr>
        <w:t xml:space="preserve">    </w:t>
      </w:r>
      <w:r w:rsidRPr="000E61B0">
        <w:rPr>
          <w:rFonts w:eastAsia="標楷體" w:hint="eastAsia"/>
          <w:snapToGrid w:val="0"/>
          <w:kern w:val="0"/>
          <w:sz w:val="28"/>
          <w:szCs w:val="28"/>
        </w:rPr>
        <w:t xml:space="preserve"> </w:t>
      </w:r>
      <w:r w:rsidRPr="000E61B0">
        <w:rPr>
          <w:rFonts w:eastAsia="標楷體"/>
          <w:snapToGrid w:val="0"/>
          <w:kern w:val="0"/>
          <w:sz w:val="28"/>
          <w:szCs w:val="28"/>
        </w:rPr>
        <w:t>3.</w:t>
      </w:r>
      <w:r w:rsidRPr="000E61B0">
        <w:rPr>
          <w:rFonts w:eastAsia="標楷體"/>
          <w:snapToGrid w:val="0"/>
          <w:kern w:val="0"/>
          <w:sz w:val="28"/>
          <w:szCs w:val="28"/>
        </w:rPr>
        <w:t>「</w:t>
      </w:r>
      <w:r w:rsidR="00593D31" w:rsidRPr="000E61B0">
        <w:rPr>
          <w:rFonts w:eastAsia="標楷體" w:hint="eastAsia"/>
          <w:snapToGrid w:val="0"/>
          <w:kern w:val="0"/>
          <w:sz w:val="28"/>
          <w:szCs w:val="28"/>
          <w:lang w:eastAsia="zh-TW"/>
        </w:rPr>
        <w:t>梵</w:t>
      </w:r>
      <w:r w:rsidRPr="000E61B0">
        <w:rPr>
          <w:rFonts w:eastAsia="標楷體"/>
          <w:snapToGrid w:val="0"/>
          <w:kern w:val="0"/>
          <w:sz w:val="28"/>
          <w:szCs w:val="28"/>
        </w:rPr>
        <w:t>」</w:t>
      </w:r>
      <w:r w:rsidR="00593D31" w:rsidRPr="000E61B0">
        <w:rPr>
          <w:rFonts w:eastAsia="標楷體" w:hint="eastAsia"/>
          <w:snapToGrid w:val="0"/>
          <w:kern w:val="0"/>
          <w:sz w:val="28"/>
          <w:szCs w:val="28"/>
          <w:lang w:eastAsia="zh-TW"/>
        </w:rPr>
        <w:t>宇僧樓</w:t>
      </w:r>
      <w:r w:rsidRPr="000E61B0">
        <w:rPr>
          <w:rFonts w:eastAsia="標楷體"/>
          <w:snapToGrid w:val="0"/>
          <w:kern w:val="0"/>
          <w:sz w:val="28"/>
          <w:szCs w:val="28"/>
        </w:rPr>
        <w:t xml:space="preserve">  </w:t>
      </w:r>
      <w:r w:rsidR="00593D31" w:rsidRPr="000E61B0">
        <w:rPr>
          <w:rFonts w:eastAsia="標楷體" w:hint="eastAsia"/>
          <w:snapToGrid w:val="0"/>
          <w:kern w:val="0"/>
          <w:sz w:val="28"/>
          <w:szCs w:val="28"/>
          <w:lang w:eastAsia="zh-TW"/>
        </w:rPr>
        <w:t xml:space="preserve"> </w:t>
      </w:r>
      <w:r w:rsidR="00CC16ED" w:rsidRPr="000E61B0">
        <w:rPr>
          <w:rFonts w:eastAsia="標楷體" w:hint="eastAsia"/>
          <w:snapToGrid w:val="0"/>
          <w:kern w:val="0"/>
          <w:sz w:val="28"/>
          <w:szCs w:val="28"/>
          <w:lang w:eastAsia="zh-TW"/>
        </w:rPr>
        <w:t xml:space="preserve">   </w:t>
      </w:r>
      <w:r w:rsidRPr="000E61B0">
        <w:rPr>
          <w:rFonts w:eastAsia="標楷體"/>
          <w:snapToGrid w:val="0"/>
          <w:kern w:val="0"/>
          <w:sz w:val="28"/>
          <w:szCs w:val="28"/>
        </w:rPr>
        <w:t xml:space="preserve"> </w:t>
      </w:r>
      <w:r w:rsidRPr="000E61B0">
        <w:rPr>
          <w:rFonts w:eastAsia="標楷體" w:hint="eastAsia"/>
          <w:snapToGrid w:val="0"/>
          <w:kern w:val="0"/>
          <w:sz w:val="28"/>
          <w:szCs w:val="28"/>
        </w:rPr>
        <w:t xml:space="preserve"> </w:t>
      </w:r>
      <w:r w:rsidRPr="000E61B0">
        <w:rPr>
          <w:rFonts w:eastAsia="標楷體"/>
          <w:snapToGrid w:val="0"/>
          <w:kern w:val="0"/>
          <w:sz w:val="28"/>
          <w:szCs w:val="28"/>
        </w:rPr>
        <w:t>4.</w:t>
      </w:r>
      <w:r w:rsidRPr="000E61B0">
        <w:rPr>
          <w:rFonts w:eastAsia="標楷體"/>
          <w:snapToGrid w:val="0"/>
          <w:kern w:val="0"/>
          <w:sz w:val="28"/>
          <w:szCs w:val="28"/>
        </w:rPr>
        <w:t>「</w:t>
      </w:r>
      <w:r w:rsidRPr="000E61B0">
        <w:rPr>
          <w:rFonts w:eastAsia="標楷體" w:hint="eastAsia"/>
          <w:snapToGrid w:val="0"/>
          <w:kern w:val="0"/>
          <w:sz w:val="28"/>
          <w:szCs w:val="28"/>
        </w:rPr>
        <w:t>踅</w:t>
      </w:r>
      <w:r w:rsidRPr="000E61B0">
        <w:rPr>
          <w:rFonts w:eastAsia="標楷體"/>
          <w:snapToGrid w:val="0"/>
          <w:kern w:val="0"/>
          <w:sz w:val="28"/>
          <w:szCs w:val="28"/>
        </w:rPr>
        <w:t>」</w:t>
      </w:r>
      <w:r w:rsidRPr="000E61B0">
        <w:rPr>
          <w:rFonts w:eastAsia="標楷體" w:hint="eastAsia"/>
          <w:snapToGrid w:val="0"/>
          <w:kern w:val="0"/>
          <w:sz w:val="28"/>
          <w:szCs w:val="28"/>
        </w:rPr>
        <w:t>逛</w:t>
      </w:r>
    </w:p>
    <w:p w14:paraId="39EEDCB6" w14:textId="0464A8CB" w:rsidR="006929F4" w:rsidRPr="0030089F" w:rsidRDefault="006929F4" w:rsidP="006929F4">
      <w:pPr>
        <w:pStyle w:val="a3"/>
        <w:tabs>
          <w:tab w:val="clear" w:pos="4153"/>
          <w:tab w:val="clear" w:pos="8306"/>
          <w:tab w:val="center" w:pos="-1620"/>
        </w:tabs>
        <w:spacing w:line="400" w:lineRule="exact"/>
        <w:rPr>
          <w:rFonts w:eastAsia="標楷體"/>
          <w:snapToGrid w:val="0"/>
          <w:kern w:val="0"/>
          <w:sz w:val="28"/>
          <w:szCs w:val="28"/>
          <w:lang w:eastAsia="zh-TW"/>
        </w:rPr>
      </w:pPr>
      <w:r w:rsidRPr="000E61B0">
        <w:rPr>
          <w:rFonts w:eastAsia="標楷體" w:hint="eastAsia"/>
          <w:snapToGrid w:val="0"/>
          <w:kern w:val="0"/>
          <w:sz w:val="28"/>
          <w:szCs w:val="28"/>
        </w:rPr>
        <w:t xml:space="preserve"> </w:t>
      </w:r>
      <w:r w:rsidRPr="000E61B0">
        <w:rPr>
          <w:rFonts w:eastAsia="標楷體"/>
          <w:snapToGrid w:val="0"/>
          <w:kern w:val="0"/>
          <w:sz w:val="28"/>
          <w:szCs w:val="28"/>
        </w:rPr>
        <w:t xml:space="preserve"> 5.</w:t>
      </w:r>
      <w:r w:rsidR="00CC16ED" w:rsidRPr="000E61B0">
        <w:rPr>
          <w:rFonts w:eastAsia="標楷體" w:hint="eastAsia"/>
          <w:snapToGrid w:val="0"/>
          <w:kern w:val="0"/>
          <w:sz w:val="28"/>
          <w:szCs w:val="28"/>
          <w:lang w:eastAsia="zh-TW"/>
        </w:rPr>
        <w:t xml:space="preserve"> </w:t>
      </w:r>
      <w:r w:rsidR="00CC16ED" w:rsidRPr="000E61B0">
        <w:rPr>
          <w:rFonts w:eastAsia="標楷體" w:hint="eastAsia"/>
          <w:snapToGrid w:val="0"/>
          <w:kern w:val="0"/>
          <w:sz w:val="28"/>
          <w:szCs w:val="28"/>
          <w:lang w:eastAsia="zh-TW"/>
        </w:rPr>
        <w:t>何</w:t>
      </w:r>
      <w:r w:rsidRPr="000E61B0">
        <w:rPr>
          <w:rFonts w:eastAsia="標楷體"/>
          <w:snapToGrid w:val="0"/>
          <w:kern w:val="0"/>
          <w:sz w:val="28"/>
          <w:szCs w:val="28"/>
        </w:rPr>
        <w:t>「</w:t>
      </w:r>
      <w:r w:rsidR="00CC16ED" w:rsidRPr="000E61B0">
        <w:rPr>
          <w:rFonts w:eastAsia="標楷體" w:hint="eastAsia"/>
          <w:snapToGrid w:val="0"/>
          <w:kern w:val="0"/>
          <w:sz w:val="28"/>
          <w:szCs w:val="28"/>
          <w:lang w:eastAsia="zh-TW"/>
        </w:rPr>
        <w:t>恃</w:t>
      </w:r>
      <w:r w:rsidRPr="000E61B0">
        <w:rPr>
          <w:rFonts w:eastAsia="標楷體"/>
          <w:snapToGrid w:val="0"/>
          <w:kern w:val="0"/>
          <w:sz w:val="28"/>
          <w:szCs w:val="28"/>
        </w:rPr>
        <w:t>」</w:t>
      </w:r>
      <w:r w:rsidRPr="000E61B0">
        <w:rPr>
          <w:rFonts w:eastAsia="標楷體"/>
          <w:snapToGrid w:val="0"/>
          <w:kern w:val="0"/>
          <w:sz w:val="28"/>
          <w:szCs w:val="28"/>
        </w:rPr>
        <w:t xml:space="preserve">   </w:t>
      </w:r>
      <w:r w:rsidR="00593D31" w:rsidRPr="000E61B0">
        <w:rPr>
          <w:rFonts w:eastAsia="標楷體" w:hint="eastAsia"/>
          <w:snapToGrid w:val="0"/>
          <w:kern w:val="0"/>
          <w:sz w:val="28"/>
          <w:szCs w:val="28"/>
          <w:lang w:eastAsia="zh-TW"/>
        </w:rPr>
        <w:t xml:space="preserve"> </w:t>
      </w:r>
      <w:r w:rsidR="00CC16ED" w:rsidRPr="000E61B0">
        <w:rPr>
          <w:rFonts w:eastAsia="標楷體" w:hint="eastAsia"/>
          <w:snapToGrid w:val="0"/>
          <w:kern w:val="0"/>
          <w:sz w:val="28"/>
          <w:szCs w:val="28"/>
          <w:lang w:eastAsia="zh-TW"/>
        </w:rPr>
        <w:t xml:space="preserve">         </w:t>
      </w:r>
      <w:r w:rsidRPr="000E61B0">
        <w:rPr>
          <w:rFonts w:eastAsia="標楷體"/>
          <w:snapToGrid w:val="0"/>
          <w:kern w:val="0"/>
          <w:sz w:val="28"/>
          <w:szCs w:val="28"/>
        </w:rPr>
        <w:t>6.</w:t>
      </w:r>
      <w:r w:rsidR="00CC16ED" w:rsidRPr="000E61B0">
        <w:rPr>
          <w:rFonts w:eastAsia="標楷體"/>
          <w:snapToGrid w:val="0"/>
          <w:kern w:val="0"/>
          <w:sz w:val="28"/>
          <w:szCs w:val="28"/>
        </w:rPr>
        <w:t>「</w:t>
      </w:r>
      <w:r w:rsidR="00CC16ED" w:rsidRPr="000E61B0">
        <w:rPr>
          <w:rFonts w:eastAsia="標楷體" w:hint="eastAsia"/>
          <w:snapToGrid w:val="0"/>
          <w:kern w:val="0"/>
          <w:sz w:val="28"/>
          <w:szCs w:val="28"/>
          <w:lang w:eastAsia="zh-TW"/>
        </w:rPr>
        <w:t>ㄉㄞˋ</w:t>
      </w:r>
      <w:r w:rsidR="00CC16ED" w:rsidRPr="000E61B0">
        <w:rPr>
          <w:rFonts w:eastAsia="標楷體"/>
          <w:snapToGrid w:val="0"/>
          <w:kern w:val="0"/>
          <w:sz w:val="28"/>
          <w:szCs w:val="28"/>
        </w:rPr>
        <w:t>」</w:t>
      </w:r>
      <w:r w:rsidR="00CC16ED" w:rsidRPr="000E61B0">
        <w:rPr>
          <w:rFonts w:eastAsia="標楷體" w:hint="eastAsia"/>
          <w:snapToGrid w:val="0"/>
          <w:kern w:val="0"/>
          <w:sz w:val="28"/>
          <w:szCs w:val="28"/>
          <w:lang w:eastAsia="zh-TW"/>
        </w:rPr>
        <w:t>惰</w:t>
      </w:r>
      <w:r w:rsidRPr="0030089F">
        <w:rPr>
          <w:rFonts w:eastAsia="標楷體" w:hint="eastAsia"/>
          <w:snapToGrid w:val="0"/>
          <w:kern w:val="0"/>
          <w:sz w:val="28"/>
          <w:szCs w:val="28"/>
        </w:rPr>
        <w:t xml:space="preserve">  </w:t>
      </w:r>
      <w:r w:rsidR="00CC16ED" w:rsidRPr="0030089F">
        <w:rPr>
          <w:rFonts w:eastAsia="標楷體" w:hint="eastAsia"/>
          <w:snapToGrid w:val="0"/>
          <w:kern w:val="0"/>
          <w:sz w:val="28"/>
          <w:szCs w:val="28"/>
          <w:lang w:eastAsia="zh-TW"/>
        </w:rPr>
        <w:t xml:space="preserve">    </w:t>
      </w:r>
      <w:r w:rsidR="003A4B4E">
        <w:rPr>
          <w:rFonts w:eastAsia="標楷體" w:hint="eastAsia"/>
          <w:snapToGrid w:val="0"/>
          <w:kern w:val="0"/>
          <w:sz w:val="28"/>
          <w:szCs w:val="28"/>
          <w:lang w:eastAsia="zh-TW"/>
        </w:rPr>
        <w:t xml:space="preserve"> </w:t>
      </w:r>
      <w:r w:rsidRPr="0030089F">
        <w:rPr>
          <w:rFonts w:eastAsia="標楷體"/>
          <w:snapToGrid w:val="0"/>
          <w:kern w:val="0"/>
          <w:sz w:val="28"/>
          <w:szCs w:val="28"/>
        </w:rPr>
        <w:t>7.</w:t>
      </w:r>
      <w:r w:rsidR="00CC16ED" w:rsidRPr="0030089F">
        <w:rPr>
          <w:rFonts w:eastAsia="標楷體" w:hint="eastAsia"/>
          <w:snapToGrid w:val="0"/>
          <w:kern w:val="0"/>
          <w:sz w:val="28"/>
          <w:szCs w:val="28"/>
        </w:rPr>
        <w:t xml:space="preserve"> </w:t>
      </w:r>
      <w:r w:rsidR="00CC16ED" w:rsidRPr="0030089F">
        <w:rPr>
          <w:rFonts w:eastAsia="標楷體" w:hint="eastAsia"/>
          <w:snapToGrid w:val="0"/>
          <w:kern w:val="0"/>
          <w:sz w:val="28"/>
          <w:szCs w:val="28"/>
        </w:rPr>
        <w:t>肆</w:t>
      </w:r>
      <w:r w:rsidR="00CC16ED" w:rsidRPr="0030089F">
        <w:rPr>
          <w:rFonts w:eastAsia="標楷體"/>
          <w:snapToGrid w:val="0"/>
          <w:kern w:val="0"/>
          <w:sz w:val="28"/>
          <w:szCs w:val="28"/>
        </w:rPr>
        <w:t>「</w:t>
      </w:r>
      <w:r w:rsidR="00CC16ED" w:rsidRPr="0030089F">
        <w:rPr>
          <w:rFonts w:eastAsia="標楷體" w:hint="eastAsia"/>
          <w:snapToGrid w:val="0"/>
          <w:kern w:val="0"/>
          <w:sz w:val="28"/>
          <w:szCs w:val="28"/>
        </w:rPr>
        <w:t>ㄋㄩㄝˋ</w:t>
      </w:r>
      <w:r w:rsidR="00CC16ED" w:rsidRPr="0030089F">
        <w:rPr>
          <w:rFonts w:eastAsia="標楷體"/>
          <w:snapToGrid w:val="0"/>
          <w:kern w:val="0"/>
          <w:sz w:val="28"/>
          <w:szCs w:val="28"/>
        </w:rPr>
        <w:t>」</w:t>
      </w:r>
      <w:r w:rsidRPr="0030089F">
        <w:rPr>
          <w:rFonts w:eastAsia="標楷體" w:hint="eastAsia"/>
          <w:snapToGrid w:val="0"/>
          <w:kern w:val="0"/>
          <w:sz w:val="28"/>
          <w:szCs w:val="28"/>
        </w:rPr>
        <w:t xml:space="preserve"> </w:t>
      </w:r>
      <w:r w:rsidR="00CC16ED" w:rsidRPr="0030089F">
        <w:rPr>
          <w:rFonts w:eastAsia="標楷體" w:hint="eastAsia"/>
          <w:snapToGrid w:val="0"/>
          <w:kern w:val="0"/>
          <w:sz w:val="28"/>
          <w:szCs w:val="28"/>
          <w:lang w:eastAsia="zh-TW"/>
        </w:rPr>
        <w:t xml:space="preserve">  </w:t>
      </w:r>
      <w:r w:rsidRPr="0030089F">
        <w:rPr>
          <w:rFonts w:eastAsia="標楷體" w:hint="eastAsia"/>
          <w:snapToGrid w:val="0"/>
          <w:kern w:val="0"/>
          <w:sz w:val="28"/>
          <w:szCs w:val="28"/>
        </w:rPr>
        <w:t xml:space="preserve">  </w:t>
      </w:r>
      <w:r w:rsidRPr="0030089F">
        <w:rPr>
          <w:rFonts w:eastAsia="標楷體"/>
          <w:snapToGrid w:val="0"/>
          <w:kern w:val="0"/>
          <w:sz w:val="28"/>
          <w:szCs w:val="28"/>
        </w:rPr>
        <w:t>8.</w:t>
      </w:r>
      <w:r w:rsidR="00F462AE" w:rsidRPr="0030089F">
        <w:rPr>
          <w:rFonts w:eastAsia="標楷體" w:hint="eastAsia"/>
          <w:snapToGrid w:val="0"/>
          <w:kern w:val="0"/>
          <w:sz w:val="28"/>
          <w:szCs w:val="28"/>
          <w:lang w:eastAsia="zh-TW"/>
        </w:rPr>
        <w:t xml:space="preserve"> </w:t>
      </w:r>
      <w:r w:rsidR="00870FE3" w:rsidRPr="0030089F">
        <w:rPr>
          <w:rFonts w:eastAsia="標楷體" w:hint="eastAsia"/>
          <w:snapToGrid w:val="0"/>
          <w:kern w:val="0"/>
          <w:sz w:val="28"/>
          <w:szCs w:val="28"/>
          <w:u w:val="single"/>
          <w:lang w:eastAsia="zh-TW"/>
        </w:rPr>
        <w:t>澄清湖</w:t>
      </w:r>
      <w:r w:rsidR="00F462AE" w:rsidRPr="0030089F">
        <w:rPr>
          <w:rFonts w:eastAsia="標楷體" w:hint="eastAsia"/>
          <w:snapToGrid w:val="0"/>
          <w:kern w:val="0"/>
          <w:sz w:val="28"/>
          <w:szCs w:val="28"/>
          <w:lang w:eastAsia="zh-TW"/>
        </w:rPr>
        <w:t>湖</w:t>
      </w:r>
      <w:r w:rsidRPr="0030089F">
        <w:rPr>
          <w:rFonts w:eastAsia="標楷體"/>
          <w:snapToGrid w:val="0"/>
          <w:kern w:val="0"/>
          <w:sz w:val="28"/>
          <w:szCs w:val="28"/>
        </w:rPr>
        <w:t>「</w:t>
      </w:r>
      <w:r w:rsidR="00870FE3" w:rsidRPr="0030089F">
        <w:rPr>
          <w:rFonts w:eastAsia="標楷體" w:hint="eastAsia"/>
          <w:snapToGrid w:val="0"/>
          <w:kern w:val="0"/>
          <w:sz w:val="28"/>
          <w:szCs w:val="28"/>
          <w:lang w:eastAsia="zh-TW"/>
        </w:rPr>
        <w:t>ㄆㄢˋ</w:t>
      </w:r>
      <w:r w:rsidRPr="0030089F">
        <w:rPr>
          <w:rFonts w:eastAsia="標楷體"/>
          <w:snapToGrid w:val="0"/>
          <w:kern w:val="0"/>
          <w:sz w:val="28"/>
          <w:szCs w:val="28"/>
        </w:rPr>
        <w:t>」</w:t>
      </w:r>
    </w:p>
    <w:p w14:paraId="1B95F960" w14:textId="65595BA0" w:rsidR="006929F4" w:rsidRPr="000E61B0" w:rsidRDefault="006929F4" w:rsidP="006929F4">
      <w:pPr>
        <w:pStyle w:val="a3"/>
        <w:tabs>
          <w:tab w:val="clear" w:pos="4153"/>
          <w:tab w:val="clear" w:pos="8306"/>
          <w:tab w:val="center" w:pos="-1620"/>
        </w:tabs>
        <w:spacing w:line="400" w:lineRule="exact"/>
        <w:rPr>
          <w:rFonts w:eastAsia="標楷體"/>
          <w:snapToGrid w:val="0"/>
          <w:kern w:val="0"/>
          <w:sz w:val="28"/>
          <w:szCs w:val="28"/>
        </w:rPr>
      </w:pPr>
      <w:r w:rsidRPr="000E61B0">
        <w:rPr>
          <w:rFonts w:eastAsia="標楷體" w:hint="eastAsia"/>
          <w:snapToGrid w:val="0"/>
          <w:kern w:val="0"/>
          <w:sz w:val="28"/>
          <w:szCs w:val="28"/>
        </w:rPr>
        <w:t xml:space="preserve">  </w:t>
      </w:r>
      <w:r w:rsidRPr="000E61B0">
        <w:rPr>
          <w:rFonts w:eastAsia="標楷體"/>
          <w:snapToGrid w:val="0"/>
          <w:kern w:val="0"/>
          <w:sz w:val="28"/>
          <w:szCs w:val="28"/>
        </w:rPr>
        <w:t>9.</w:t>
      </w:r>
      <w:r w:rsidRPr="000E61B0">
        <w:rPr>
          <w:rFonts w:eastAsia="標楷體" w:hint="eastAsia"/>
          <w:snapToGrid w:val="0"/>
          <w:kern w:val="0"/>
          <w:sz w:val="28"/>
          <w:szCs w:val="28"/>
        </w:rPr>
        <w:t xml:space="preserve"> </w:t>
      </w:r>
      <w:bookmarkStart w:id="2" w:name="_Hlk22476980"/>
      <w:r w:rsidR="003A4B4E" w:rsidRPr="000E61B0">
        <w:rPr>
          <w:rFonts w:eastAsia="標楷體" w:hint="eastAsia"/>
          <w:snapToGrid w:val="0"/>
          <w:kern w:val="0"/>
          <w:sz w:val="28"/>
          <w:szCs w:val="28"/>
          <w:lang w:eastAsia="zh-TW"/>
        </w:rPr>
        <w:t>瞬間一</w:t>
      </w:r>
      <w:r w:rsidR="003A4B4E" w:rsidRPr="000E61B0">
        <w:rPr>
          <w:rFonts w:eastAsia="標楷體"/>
          <w:snapToGrid w:val="0"/>
          <w:kern w:val="0"/>
          <w:sz w:val="28"/>
          <w:szCs w:val="28"/>
        </w:rPr>
        <w:t>「</w:t>
      </w:r>
      <w:r w:rsidR="003A4B4E" w:rsidRPr="000E61B0">
        <w:rPr>
          <w:rFonts w:ascii="標楷體" w:eastAsia="標楷體" w:hAnsi="標楷體" w:hint="eastAsia"/>
          <w:snapToGrid w:val="0"/>
          <w:kern w:val="0"/>
          <w:sz w:val="28"/>
          <w:szCs w:val="28"/>
          <w:lang w:eastAsia="zh-TW"/>
        </w:rPr>
        <w:t>ㄆ一ㄝ</w:t>
      </w:r>
      <w:r w:rsidR="003A4B4E" w:rsidRPr="000E61B0">
        <w:rPr>
          <w:rFonts w:eastAsia="標楷體"/>
          <w:snapToGrid w:val="0"/>
          <w:kern w:val="0"/>
          <w:sz w:val="28"/>
          <w:szCs w:val="28"/>
        </w:rPr>
        <w:t>」</w:t>
      </w:r>
      <w:bookmarkEnd w:id="2"/>
      <w:r w:rsidRPr="000E61B0">
        <w:rPr>
          <w:rFonts w:eastAsia="標楷體" w:hint="eastAsia"/>
          <w:snapToGrid w:val="0"/>
          <w:kern w:val="0"/>
          <w:sz w:val="28"/>
          <w:szCs w:val="28"/>
        </w:rPr>
        <w:t xml:space="preserve">   </w:t>
      </w:r>
      <w:r w:rsidR="003A4B4E" w:rsidRPr="000E61B0">
        <w:rPr>
          <w:rFonts w:eastAsia="標楷體" w:hint="eastAsia"/>
          <w:snapToGrid w:val="0"/>
          <w:kern w:val="0"/>
          <w:sz w:val="28"/>
          <w:szCs w:val="28"/>
          <w:lang w:eastAsia="zh-TW"/>
        </w:rPr>
        <w:t xml:space="preserve"> </w:t>
      </w:r>
      <w:r w:rsidRPr="000E61B0">
        <w:rPr>
          <w:rFonts w:eastAsia="標楷體"/>
          <w:snapToGrid w:val="0"/>
          <w:kern w:val="0"/>
          <w:sz w:val="28"/>
          <w:szCs w:val="28"/>
        </w:rPr>
        <w:t>10.</w:t>
      </w:r>
      <w:r w:rsidRPr="000E61B0">
        <w:rPr>
          <w:rFonts w:eastAsia="標楷體" w:hint="eastAsia"/>
          <w:snapToGrid w:val="0"/>
          <w:kern w:val="0"/>
          <w:sz w:val="28"/>
          <w:szCs w:val="28"/>
        </w:rPr>
        <w:t xml:space="preserve"> </w:t>
      </w:r>
      <w:r w:rsidR="00CC16ED" w:rsidRPr="000E61B0">
        <w:rPr>
          <w:rFonts w:eastAsia="標楷體" w:hint="eastAsia"/>
          <w:snapToGrid w:val="0"/>
          <w:kern w:val="0"/>
          <w:sz w:val="28"/>
          <w:szCs w:val="28"/>
          <w:u w:val="single"/>
          <w:lang w:eastAsia="zh-TW"/>
        </w:rPr>
        <w:t>蜀</w:t>
      </w:r>
      <w:r w:rsidR="00CC16ED" w:rsidRPr="000E61B0">
        <w:rPr>
          <w:rFonts w:eastAsia="標楷體" w:hint="eastAsia"/>
          <w:snapToGrid w:val="0"/>
          <w:kern w:val="0"/>
          <w:sz w:val="28"/>
          <w:szCs w:val="28"/>
          <w:lang w:eastAsia="zh-TW"/>
        </w:rPr>
        <w:t>之</w:t>
      </w:r>
      <w:r w:rsidR="00CC16ED" w:rsidRPr="000E61B0">
        <w:rPr>
          <w:rFonts w:eastAsia="標楷體"/>
          <w:snapToGrid w:val="0"/>
          <w:kern w:val="0"/>
          <w:sz w:val="28"/>
          <w:szCs w:val="28"/>
        </w:rPr>
        <w:t>「</w:t>
      </w:r>
      <w:r w:rsidR="00CC16ED" w:rsidRPr="000E61B0">
        <w:rPr>
          <w:rFonts w:eastAsia="標楷體" w:hint="eastAsia"/>
          <w:snapToGrid w:val="0"/>
          <w:kern w:val="0"/>
          <w:sz w:val="28"/>
          <w:szCs w:val="28"/>
          <w:lang w:eastAsia="zh-TW"/>
        </w:rPr>
        <w:t>ㄅㄧˇ</w:t>
      </w:r>
      <w:r w:rsidR="00CC16ED" w:rsidRPr="000E61B0">
        <w:rPr>
          <w:rFonts w:eastAsia="標楷體"/>
          <w:snapToGrid w:val="0"/>
          <w:kern w:val="0"/>
          <w:sz w:val="28"/>
          <w:szCs w:val="28"/>
        </w:rPr>
        <w:t>」</w:t>
      </w:r>
      <w:r w:rsidR="00CC16ED" w:rsidRPr="000E61B0">
        <w:rPr>
          <w:rFonts w:eastAsia="標楷體" w:hint="eastAsia"/>
          <w:snapToGrid w:val="0"/>
          <w:kern w:val="0"/>
          <w:sz w:val="28"/>
          <w:szCs w:val="28"/>
          <w:lang w:eastAsia="zh-TW"/>
        </w:rPr>
        <w:t>有二僧</w:t>
      </w:r>
    </w:p>
    <w:p w14:paraId="0F36890B" w14:textId="77777777" w:rsidR="004A0A62" w:rsidRPr="0030089F" w:rsidRDefault="004A0A62" w:rsidP="00BF2CCF">
      <w:pPr>
        <w:pStyle w:val="a3"/>
        <w:tabs>
          <w:tab w:val="clear" w:pos="4153"/>
          <w:tab w:val="clear" w:pos="8306"/>
          <w:tab w:val="center" w:pos="-1620"/>
        </w:tabs>
        <w:spacing w:line="360" w:lineRule="exact"/>
        <w:rPr>
          <w:rFonts w:eastAsia="標楷體"/>
          <w:snapToGrid w:val="0"/>
          <w:kern w:val="0"/>
          <w:sz w:val="28"/>
          <w:szCs w:val="28"/>
        </w:rPr>
      </w:pPr>
    </w:p>
    <w:p w14:paraId="3A342C56" w14:textId="77777777" w:rsidR="004A0A62" w:rsidRPr="0030089F" w:rsidRDefault="004A0A62" w:rsidP="004A0A62">
      <w:pPr>
        <w:pStyle w:val="a3"/>
        <w:numPr>
          <w:ilvl w:val="0"/>
          <w:numId w:val="1"/>
        </w:numPr>
        <w:tabs>
          <w:tab w:val="clear" w:pos="4153"/>
          <w:tab w:val="clear" w:pos="8306"/>
          <w:tab w:val="center" w:pos="-1620"/>
        </w:tabs>
        <w:spacing w:line="400" w:lineRule="exact"/>
        <w:rPr>
          <w:rFonts w:eastAsia="標楷體"/>
          <w:b/>
          <w:snapToGrid w:val="0"/>
          <w:kern w:val="0"/>
          <w:sz w:val="28"/>
          <w:szCs w:val="28"/>
        </w:rPr>
      </w:pPr>
      <w:bookmarkStart w:id="3" w:name="_Hlk22446220"/>
      <w:r w:rsidRPr="0030089F">
        <w:rPr>
          <w:rFonts w:eastAsia="標楷體"/>
          <w:b/>
          <w:snapToGrid w:val="0"/>
          <w:kern w:val="0"/>
          <w:sz w:val="28"/>
          <w:szCs w:val="28"/>
        </w:rPr>
        <w:t>注釋（每題</w:t>
      </w:r>
      <w:r w:rsidRPr="0030089F">
        <w:rPr>
          <w:rFonts w:eastAsia="標楷體"/>
          <w:b/>
          <w:snapToGrid w:val="0"/>
          <w:kern w:val="0"/>
          <w:sz w:val="28"/>
          <w:szCs w:val="28"/>
        </w:rPr>
        <w:t>2</w:t>
      </w:r>
      <w:r w:rsidRPr="0030089F">
        <w:rPr>
          <w:rFonts w:eastAsia="標楷體"/>
          <w:b/>
          <w:snapToGrid w:val="0"/>
          <w:kern w:val="0"/>
          <w:sz w:val="28"/>
          <w:szCs w:val="28"/>
        </w:rPr>
        <w:t>分，共</w:t>
      </w:r>
      <w:r w:rsidR="0027574C" w:rsidRPr="0030089F">
        <w:rPr>
          <w:rFonts w:eastAsia="標楷體" w:hint="eastAsia"/>
          <w:b/>
          <w:snapToGrid w:val="0"/>
          <w:kern w:val="0"/>
          <w:sz w:val="28"/>
          <w:szCs w:val="28"/>
          <w:lang w:eastAsia="zh-TW"/>
        </w:rPr>
        <w:t>14</w:t>
      </w:r>
      <w:r w:rsidRPr="0030089F">
        <w:rPr>
          <w:rFonts w:eastAsia="標楷體"/>
          <w:b/>
          <w:snapToGrid w:val="0"/>
          <w:kern w:val="0"/>
          <w:sz w:val="28"/>
          <w:szCs w:val="28"/>
        </w:rPr>
        <w:t>分）</w:t>
      </w:r>
    </w:p>
    <w:bookmarkEnd w:id="3"/>
    <w:p w14:paraId="3417BEA9" w14:textId="24F98510" w:rsidR="006C0E43" w:rsidRPr="0030089F" w:rsidRDefault="004A0A62" w:rsidP="004A0A62">
      <w:pPr>
        <w:pStyle w:val="a3"/>
        <w:tabs>
          <w:tab w:val="clear" w:pos="4153"/>
          <w:tab w:val="clear" w:pos="8306"/>
          <w:tab w:val="center" w:pos="-1620"/>
        </w:tabs>
        <w:spacing w:line="400" w:lineRule="exact"/>
        <w:rPr>
          <w:rFonts w:eastAsia="標楷體"/>
          <w:snapToGrid w:val="0"/>
          <w:kern w:val="0"/>
          <w:sz w:val="28"/>
          <w:szCs w:val="28"/>
        </w:rPr>
      </w:pPr>
      <w:r w:rsidRPr="0030089F">
        <w:rPr>
          <w:rFonts w:eastAsia="標楷體"/>
          <w:snapToGrid w:val="0"/>
          <w:kern w:val="0"/>
          <w:sz w:val="28"/>
          <w:szCs w:val="28"/>
        </w:rPr>
        <w:t xml:space="preserve">  1. </w:t>
      </w:r>
      <w:r w:rsidR="00293168" w:rsidRPr="0030089F">
        <w:rPr>
          <w:rFonts w:eastAsia="標楷體" w:hint="eastAsia"/>
          <w:snapToGrid w:val="0"/>
          <w:kern w:val="0"/>
          <w:sz w:val="28"/>
          <w:szCs w:val="28"/>
          <w:lang w:eastAsia="zh-TW"/>
        </w:rPr>
        <w:t>剝蝕</w:t>
      </w:r>
      <w:r w:rsidRPr="0030089F">
        <w:rPr>
          <w:rFonts w:eastAsia="標楷體" w:hint="eastAsia"/>
          <w:snapToGrid w:val="0"/>
          <w:kern w:val="0"/>
          <w:sz w:val="28"/>
          <w:szCs w:val="28"/>
        </w:rPr>
        <w:t xml:space="preserve">         </w:t>
      </w:r>
      <w:r w:rsidR="00293168" w:rsidRPr="0030089F">
        <w:rPr>
          <w:rFonts w:eastAsia="標楷體" w:hint="eastAsia"/>
          <w:snapToGrid w:val="0"/>
          <w:kern w:val="0"/>
          <w:sz w:val="28"/>
          <w:szCs w:val="28"/>
          <w:lang w:eastAsia="zh-TW"/>
        </w:rPr>
        <w:t xml:space="preserve">       </w:t>
      </w:r>
      <w:r w:rsidRPr="0030089F">
        <w:rPr>
          <w:rFonts w:eastAsia="標楷體"/>
          <w:snapToGrid w:val="0"/>
          <w:kern w:val="0"/>
          <w:sz w:val="28"/>
          <w:szCs w:val="28"/>
        </w:rPr>
        <w:t xml:space="preserve">2. </w:t>
      </w:r>
      <w:r w:rsidR="006C0E43" w:rsidRPr="0030089F">
        <w:rPr>
          <w:rFonts w:eastAsia="標楷體" w:hint="eastAsia"/>
          <w:snapToGrid w:val="0"/>
          <w:kern w:val="0"/>
          <w:sz w:val="28"/>
          <w:szCs w:val="28"/>
        </w:rPr>
        <w:t>不「逮」人也</w:t>
      </w:r>
      <w:r w:rsidRPr="0030089F">
        <w:rPr>
          <w:rFonts w:eastAsia="標楷體" w:hint="eastAsia"/>
          <w:snapToGrid w:val="0"/>
          <w:kern w:val="0"/>
          <w:sz w:val="28"/>
          <w:szCs w:val="28"/>
        </w:rPr>
        <w:t xml:space="preserve">           </w:t>
      </w:r>
      <w:r w:rsidRPr="0030089F">
        <w:rPr>
          <w:rFonts w:eastAsia="標楷體"/>
          <w:snapToGrid w:val="0"/>
          <w:kern w:val="0"/>
          <w:sz w:val="28"/>
          <w:szCs w:val="28"/>
        </w:rPr>
        <w:t xml:space="preserve">3. </w:t>
      </w:r>
      <w:r w:rsidR="006C0E43" w:rsidRPr="0030089F">
        <w:rPr>
          <w:rFonts w:eastAsia="標楷體" w:hint="eastAsia"/>
          <w:snapToGrid w:val="0"/>
          <w:kern w:val="0"/>
          <w:sz w:val="28"/>
          <w:szCs w:val="28"/>
        </w:rPr>
        <w:t>匍匐</w:t>
      </w:r>
      <w:r w:rsidRPr="0030089F">
        <w:rPr>
          <w:rFonts w:eastAsia="標楷體" w:hint="eastAsia"/>
          <w:snapToGrid w:val="0"/>
          <w:kern w:val="0"/>
          <w:sz w:val="28"/>
          <w:szCs w:val="28"/>
        </w:rPr>
        <w:t xml:space="preserve">          </w:t>
      </w:r>
      <w:r w:rsidR="006C0E43" w:rsidRPr="0030089F">
        <w:rPr>
          <w:rFonts w:eastAsia="標楷體" w:hint="eastAsia"/>
          <w:snapToGrid w:val="0"/>
          <w:kern w:val="0"/>
          <w:sz w:val="28"/>
          <w:szCs w:val="28"/>
          <w:lang w:eastAsia="zh-TW"/>
        </w:rPr>
        <w:t xml:space="preserve">    </w:t>
      </w:r>
      <w:r w:rsidRPr="0030089F">
        <w:rPr>
          <w:rFonts w:eastAsia="標楷體" w:hint="eastAsia"/>
          <w:snapToGrid w:val="0"/>
          <w:kern w:val="0"/>
          <w:sz w:val="28"/>
          <w:szCs w:val="28"/>
        </w:rPr>
        <w:t xml:space="preserve"> </w:t>
      </w:r>
      <w:r w:rsidRPr="0030089F">
        <w:rPr>
          <w:rFonts w:eastAsia="標楷體"/>
          <w:snapToGrid w:val="0"/>
          <w:kern w:val="0"/>
          <w:sz w:val="28"/>
          <w:szCs w:val="28"/>
        </w:rPr>
        <w:t>4.</w:t>
      </w:r>
      <w:r w:rsidR="006C0E43" w:rsidRPr="0030089F">
        <w:rPr>
          <w:rFonts w:eastAsia="標楷體"/>
          <w:snapToGrid w:val="0"/>
          <w:kern w:val="0"/>
          <w:sz w:val="28"/>
          <w:szCs w:val="28"/>
        </w:rPr>
        <w:t>「</w:t>
      </w:r>
      <w:r w:rsidR="006C0E43" w:rsidRPr="0030089F">
        <w:rPr>
          <w:rFonts w:eastAsia="標楷體" w:hint="eastAsia"/>
          <w:snapToGrid w:val="0"/>
          <w:kern w:val="0"/>
          <w:sz w:val="28"/>
          <w:szCs w:val="28"/>
        </w:rPr>
        <w:t>踅</w:t>
      </w:r>
      <w:r w:rsidR="006C0E43" w:rsidRPr="0030089F">
        <w:rPr>
          <w:rFonts w:eastAsia="標楷體"/>
          <w:snapToGrid w:val="0"/>
          <w:kern w:val="0"/>
          <w:sz w:val="28"/>
          <w:szCs w:val="28"/>
        </w:rPr>
        <w:t>」</w:t>
      </w:r>
      <w:r w:rsidR="006C0E43" w:rsidRPr="0030089F">
        <w:rPr>
          <w:rFonts w:eastAsia="標楷體" w:hint="eastAsia"/>
          <w:snapToGrid w:val="0"/>
          <w:kern w:val="0"/>
          <w:sz w:val="28"/>
          <w:szCs w:val="28"/>
        </w:rPr>
        <w:t>逛</w:t>
      </w:r>
      <w:r w:rsidRPr="0030089F">
        <w:rPr>
          <w:rFonts w:eastAsia="標楷體" w:hint="eastAsia"/>
          <w:snapToGrid w:val="0"/>
          <w:kern w:val="0"/>
          <w:sz w:val="28"/>
          <w:szCs w:val="28"/>
        </w:rPr>
        <w:t xml:space="preserve">       </w:t>
      </w:r>
    </w:p>
    <w:p w14:paraId="4D6954A6" w14:textId="13728ABC" w:rsidR="004A0A62" w:rsidRPr="0030089F" w:rsidRDefault="006C0E43" w:rsidP="004A0A62">
      <w:pPr>
        <w:pStyle w:val="a3"/>
        <w:tabs>
          <w:tab w:val="clear" w:pos="4153"/>
          <w:tab w:val="clear" w:pos="8306"/>
          <w:tab w:val="center" w:pos="-1620"/>
        </w:tabs>
        <w:spacing w:line="400" w:lineRule="exact"/>
        <w:rPr>
          <w:rFonts w:eastAsia="標楷體"/>
          <w:snapToGrid w:val="0"/>
          <w:kern w:val="0"/>
          <w:sz w:val="28"/>
          <w:szCs w:val="28"/>
          <w:u w:val="single"/>
          <w:lang w:eastAsia="zh-TW"/>
        </w:rPr>
      </w:pPr>
      <w:r w:rsidRPr="0030089F">
        <w:rPr>
          <w:rFonts w:eastAsia="標楷體" w:hint="eastAsia"/>
          <w:snapToGrid w:val="0"/>
          <w:kern w:val="0"/>
          <w:sz w:val="28"/>
          <w:szCs w:val="28"/>
          <w:lang w:eastAsia="zh-TW"/>
        </w:rPr>
        <w:t xml:space="preserve"> </w:t>
      </w:r>
      <w:r w:rsidR="004A0A62" w:rsidRPr="0030089F">
        <w:rPr>
          <w:rFonts w:eastAsia="標楷體" w:hint="eastAsia"/>
          <w:snapToGrid w:val="0"/>
          <w:kern w:val="0"/>
          <w:sz w:val="28"/>
          <w:szCs w:val="28"/>
        </w:rPr>
        <w:t xml:space="preserve"> </w:t>
      </w:r>
      <w:r w:rsidR="004A0A62" w:rsidRPr="0030089F">
        <w:rPr>
          <w:rFonts w:eastAsia="標楷體"/>
          <w:snapToGrid w:val="0"/>
          <w:kern w:val="0"/>
          <w:sz w:val="28"/>
          <w:szCs w:val="28"/>
        </w:rPr>
        <w:t xml:space="preserve">5. </w:t>
      </w:r>
      <w:r w:rsidRPr="0030089F">
        <w:rPr>
          <w:rFonts w:eastAsia="標楷體" w:hint="eastAsia"/>
          <w:snapToGrid w:val="0"/>
          <w:kern w:val="0"/>
          <w:sz w:val="28"/>
          <w:szCs w:val="28"/>
        </w:rPr>
        <w:t>豈有「常」哉？</w:t>
      </w:r>
      <w:r w:rsidRPr="0030089F">
        <w:rPr>
          <w:rFonts w:eastAsia="標楷體" w:hint="eastAsia"/>
          <w:snapToGrid w:val="0"/>
          <w:kern w:val="0"/>
          <w:sz w:val="28"/>
          <w:szCs w:val="28"/>
          <w:lang w:eastAsia="zh-TW"/>
        </w:rPr>
        <w:t xml:space="preserve">      </w:t>
      </w:r>
      <w:r w:rsidR="004A0A62" w:rsidRPr="0030089F">
        <w:rPr>
          <w:rFonts w:eastAsia="標楷體"/>
          <w:snapToGrid w:val="0"/>
          <w:kern w:val="0"/>
          <w:sz w:val="28"/>
          <w:szCs w:val="28"/>
        </w:rPr>
        <w:t xml:space="preserve">6. </w:t>
      </w:r>
      <w:r w:rsidRPr="0030089F">
        <w:rPr>
          <w:rFonts w:eastAsia="標楷體" w:hint="eastAsia"/>
          <w:snapToGrid w:val="0"/>
          <w:kern w:val="0"/>
          <w:sz w:val="28"/>
          <w:szCs w:val="28"/>
        </w:rPr>
        <w:t>氣脫委頓</w:t>
      </w:r>
      <w:r w:rsidR="004A0A62" w:rsidRPr="0030089F">
        <w:rPr>
          <w:rFonts w:eastAsia="標楷體" w:hint="eastAsia"/>
          <w:snapToGrid w:val="0"/>
          <w:kern w:val="0"/>
          <w:sz w:val="28"/>
          <w:szCs w:val="28"/>
        </w:rPr>
        <w:t xml:space="preserve">    </w:t>
      </w:r>
      <w:r w:rsidRPr="0030089F">
        <w:rPr>
          <w:rFonts w:eastAsia="標楷體" w:hint="eastAsia"/>
          <w:snapToGrid w:val="0"/>
          <w:kern w:val="0"/>
          <w:sz w:val="28"/>
          <w:szCs w:val="28"/>
          <w:lang w:eastAsia="zh-TW"/>
        </w:rPr>
        <w:t xml:space="preserve">          </w:t>
      </w:r>
      <w:r w:rsidR="004A0A62" w:rsidRPr="0030089F">
        <w:rPr>
          <w:rFonts w:eastAsia="標楷體" w:hint="eastAsia"/>
          <w:snapToGrid w:val="0"/>
          <w:kern w:val="0"/>
          <w:sz w:val="28"/>
          <w:szCs w:val="28"/>
        </w:rPr>
        <w:t xml:space="preserve"> </w:t>
      </w:r>
      <w:r w:rsidR="004A0A62" w:rsidRPr="0030089F">
        <w:rPr>
          <w:rFonts w:eastAsia="標楷體"/>
          <w:snapToGrid w:val="0"/>
          <w:kern w:val="0"/>
          <w:sz w:val="28"/>
          <w:szCs w:val="28"/>
        </w:rPr>
        <w:t>7.</w:t>
      </w:r>
      <w:r w:rsidR="004A0A62" w:rsidRPr="0030089F">
        <w:rPr>
          <w:rFonts w:eastAsia="標楷體" w:hint="eastAsia"/>
          <w:snapToGrid w:val="0"/>
          <w:kern w:val="0"/>
          <w:sz w:val="28"/>
          <w:szCs w:val="28"/>
        </w:rPr>
        <w:t xml:space="preserve"> </w:t>
      </w:r>
      <w:r w:rsidRPr="0030089F">
        <w:rPr>
          <w:rFonts w:eastAsia="標楷體" w:hint="eastAsia"/>
          <w:snapToGrid w:val="0"/>
          <w:kern w:val="0"/>
          <w:sz w:val="28"/>
          <w:szCs w:val="28"/>
          <w:lang w:eastAsia="zh-TW"/>
        </w:rPr>
        <w:t>咫尺</w:t>
      </w:r>
      <w:r w:rsidR="004A0A62" w:rsidRPr="0030089F">
        <w:rPr>
          <w:rFonts w:eastAsia="標楷體" w:hint="eastAsia"/>
          <w:snapToGrid w:val="0"/>
          <w:kern w:val="0"/>
          <w:sz w:val="28"/>
          <w:szCs w:val="28"/>
        </w:rPr>
        <w:t xml:space="preserve">    </w:t>
      </w:r>
      <w:r w:rsidR="004A0A62" w:rsidRPr="0030089F">
        <w:rPr>
          <w:rFonts w:eastAsia="標楷體"/>
          <w:snapToGrid w:val="0"/>
          <w:kern w:val="0"/>
          <w:sz w:val="28"/>
          <w:szCs w:val="28"/>
        </w:rPr>
        <w:t xml:space="preserve"> </w:t>
      </w:r>
      <w:r w:rsidR="004A0A62" w:rsidRPr="0030089F">
        <w:rPr>
          <w:rFonts w:eastAsia="標楷體" w:hint="eastAsia"/>
          <w:snapToGrid w:val="0"/>
          <w:kern w:val="0"/>
          <w:sz w:val="28"/>
          <w:szCs w:val="28"/>
        </w:rPr>
        <w:t xml:space="preserve">    </w:t>
      </w:r>
    </w:p>
    <w:p w14:paraId="5CE151A0" w14:textId="77777777" w:rsidR="004A0A62" w:rsidRPr="0030089F" w:rsidRDefault="004A0A62" w:rsidP="00BF2CCF">
      <w:pPr>
        <w:pStyle w:val="a3"/>
        <w:tabs>
          <w:tab w:val="clear" w:pos="4153"/>
          <w:tab w:val="clear" w:pos="8306"/>
          <w:tab w:val="center" w:pos="-1620"/>
        </w:tabs>
        <w:spacing w:line="360" w:lineRule="exact"/>
        <w:rPr>
          <w:rFonts w:eastAsia="標楷體"/>
          <w:snapToGrid w:val="0"/>
          <w:kern w:val="0"/>
          <w:sz w:val="28"/>
          <w:szCs w:val="28"/>
        </w:rPr>
      </w:pPr>
    </w:p>
    <w:p w14:paraId="4B05417D" w14:textId="271DE40F" w:rsidR="004A0A62" w:rsidRPr="0030089F" w:rsidRDefault="004A0A62" w:rsidP="004A0A62">
      <w:pPr>
        <w:pStyle w:val="a3"/>
        <w:numPr>
          <w:ilvl w:val="0"/>
          <w:numId w:val="1"/>
        </w:numPr>
        <w:tabs>
          <w:tab w:val="clear" w:pos="4153"/>
          <w:tab w:val="clear" w:pos="8306"/>
          <w:tab w:val="center" w:pos="-1620"/>
        </w:tabs>
        <w:spacing w:line="400" w:lineRule="exact"/>
        <w:rPr>
          <w:rFonts w:eastAsia="標楷體"/>
          <w:b/>
          <w:snapToGrid w:val="0"/>
          <w:kern w:val="0"/>
          <w:sz w:val="28"/>
          <w:szCs w:val="28"/>
        </w:rPr>
      </w:pPr>
      <w:bookmarkStart w:id="4" w:name="_Hlk22446282"/>
      <w:r w:rsidRPr="0030089F">
        <w:rPr>
          <w:rFonts w:eastAsia="標楷體"/>
          <w:b/>
          <w:snapToGrid w:val="0"/>
          <w:kern w:val="0"/>
          <w:sz w:val="28"/>
          <w:szCs w:val="28"/>
        </w:rPr>
        <w:t>改錯（每</w:t>
      </w:r>
      <w:r w:rsidR="001145ED" w:rsidRPr="0030089F">
        <w:rPr>
          <w:rFonts w:eastAsia="標楷體" w:hint="eastAsia"/>
          <w:b/>
          <w:snapToGrid w:val="0"/>
          <w:kern w:val="0"/>
          <w:sz w:val="28"/>
          <w:szCs w:val="28"/>
          <w:lang w:eastAsia="zh-TW"/>
        </w:rPr>
        <w:t>字</w:t>
      </w:r>
      <w:r w:rsidR="001145ED" w:rsidRPr="0030089F">
        <w:rPr>
          <w:rFonts w:eastAsia="標楷體" w:hint="eastAsia"/>
          <w:b/>
          <w:snapToGrid w:val="0"/>
          <w:kern w:val="0"/>
          <w:sz w:val="28"/>
          <w:szCs w:val="28"/>
          <w:lang w:eastAsia="zh-TW"/>
        </w:rPr>
        <w:t>1</w:t>
      </w:r>
      <w:r w:rsidRPr="0030089F">
        <w:rPr>
          <w:rFonts w:eastAsia="標楷體"/>
          <w:b/>
          <w:snapToGrid w:val="0"/>
          <w:kern w:val="0"/>
          <w:sz w:val="28"/>
          <w:szCs w:val="28"/>
        </w:rPr>
        <w:t>分，共</w:t>
      </w:r>
      <w:r w:rsidRPr="0030089F">
        <w:rPr>
          <w:rFonts w:eastAsia="標楷體"/>
          <w:b/>
          <w:snapToGrid w:val="0"/>
          <w:kern w:val="0"/>
          <w:sz w:val="28"/>
          <w:szCs w:val="28"/>
        </w:rPr>
        <w:t>10</w:t>
      </w:r>
      <w:r w:rsidRPr="0030089F">
        <w:rPr>
          <w:rFonts w:eastAsia="標楷體"/>
          <w:b/>
          <w:snapToGrid w:val="0"/>
          <w:kern w:val="0"/>
          <w:sz w:val="28"/>
          <w:szCs w:val="28"/>
        </w:rPr>
        <w:t>分）</w:t>
      </w:r>
    </w:p>
    <w:bookmarkEnd w:id="4"/>
    <w:p w14:paraId="4E650D3B" w14:textId="5B74AB27" w:rsidR="00D21F6A" w:rsidRPr="0030089F" w:rsidRDefault="00D21F6A" w:rsidP="00D21F6A">
      <w:pPr>
        <w:pStyle w:val="a3"/>
        <w:numPr>
          <w:ilvl w:val="0"/>
          <w:numId w:val="3"/>
        </w:numPr>
        <w:tabs>
          <w:tab w:val="clear" w:pos="4153"/>
          <w:tab w:val="clear" w:pos="8306"/>
          <w:tab w:val="center" w:pos="-1620"/>
        </w:tabs>
        <w:spacing w:line="360" w:lineRule="exact"/>
        <w:rPr>
          <w:rFonts w:eastAsia="標楷體"/>
          <w:snapToGrid w:val="0"/>
          <w:kern w:val="0"/>
          <w:sz w:val="28"/>
          <w:szCs w:val="28"/>
        </w:rPr>
      </w:pPr>
      <w:r w:rsidRPr="0030089F">
        <w:rPr>
          <w:rFonts w:eastAsia="標楷體" w:hint="eastAsia"/>
          <w:snapToGrid w:val="0"/>
          <w:kern w:val="0"/>
          <w:sz w:val="28"/>
          <w:szCs w:val="28"/>
          <w:lang w:eastAsia="zh-TW"/>
        </w:rPr>
        <w:t>聽到</w:t>
      </w:r>
      <w:r w:rsidRPr="0030089F">
        <w:rPr>
          <w:rFonts w:eastAsia="標楷體" w:hint="eastAsia"/>
          <w:snapToGrid w:val="0"/>
          <w:kern w:val="0"/>
          <w:sz w:val="28"/>
          <w:szCs w:val="28"/>
          <w:u w:val="single"/>
          <w:lang w:eastAsia="zh-TW"/>
        </w:rPr>
        <w:t>美華</w:t>
      </w:r>
      <w:r w:rsidR="00E637F4" w:rsidRPr="0030089F">
        <w:rPr>
          <w:rFonts w:eastAsia="標楷體" w:hint="eastAsia"/>
          <w:snapToGrid w:val="0"/>
          <w:kern w:val="0"/>
          <w:sz w:val="28"/>
          <w:szCs w:val="28"/>
          <w:lang w:eastAsia="zh-TW"/>
        </w:rPr>
        <w:t>憤</w:t>
      </w:r>
      <w:r w:rsidRPr="0030089F">
        <w:rPr>
          <w:rFonts w:eastAsia="標楷體" w:hint="eastAsia"/>
          <w:snapToGrid w:val="0"/>
          <w:kern w:val="0"/>
          <w:sz w:val="28"/>
          <w:szCs w:val="28"/>
          <w:lang w:eastAsia="zh-TW"/>
        </w:rPr>
        <w:t>勇救人的事</w:t>
      </w:r>
      <w:r w:rsidR="00E637F4" w:rsidRPr="0030089F">
        <w:rPr>
          <w:rFonts w:eastAsia="標楷體" w:hint="eastAsia"/>
          <w:snapToGrid w:val="0"/>
          <w:kern w:val="0"/>
          <w:sz w:val="28"/>
          <w:szCs w:val="28"/>
          <w:lang w:eastAsia="zh-TW"/>
        </w:rPr>
        <w:t>跡</w:t>
      </w:r>
      <w:r w:rsidRPr="0030089F">
        <w:rPr>
          <w:rFonts w:eastAsia="標楷體" w:hint="eastAsia"/>
          <w:snapToGrid w:val="0"/>
          <w:kern w:val="0"/>
          <w:sz w:val="28"/>
          <w:szCs w:val="28"/>
          <w:lang w:eastAsia="zh-TW"/>
        </w:rPr>
        <w:t>，我們對她</w:t>
      </w:r>
      <w:r w:rsidR="000E61B0">
        <w:rPr>
          <w:rFonts w:eastAsia="標楷體" w:hint="eastAsia"/>
          <w:snapToGrid w:val="0"/>
          <w:kern w:val="0"/>
          <w:sz w:val="28"/>
          <w:szCs w:val="28"/>
          <w:lang w:eastAsia="zh-TW"/>
        </w:rPr>
        <w:t>的敬佩之心</w:t>
      </w:r>
      <w:r w:rsidRPr="0030089F">
        <w:rPr>
          <w:rFonts w:eastAsia="標楷體" w:hint="eastAsia"/>
          <w:snapToGrid w:val="0"/>
          <w:kern w:val="0"/>
          <w:sz w:val="28"/>
          <w:szCs w:val="28"/>
          <w:lang w:eastAsia="zh-TW"/>
        </w:rPr>
        <w:t>油然而生。</w:t>
      </w:r>
    </w:p>
    <w:p w14:paraId="064E442C" w14:textId="738F462C" w:rsidR="00D21F6A" w:rsidRPr="0030089F" w:rsidRDefault="00D21F6A" w:rsidP="00D21F6A">
      <w:pPr>
        <w:pStyle w:val="a3"/>
        <w:numPr>
          <w:ilvl w:val="0"/>
          <w:numId w:val="3"/>
        </w:numPr>
        <w:tabs>
          <w:tab w:val="clear" w:pos="4153"/>
          <w:tab w:val="clear" w:pos="8306"/>
          <w:tab w:val="center" w:pos="-1620"/>
        </w:tabs>
        <w:spacing w:line="360" w:lineRule="exact"/>
        <w:rPr>
          <w:rFonts w:eastAsia="標楷體"/>
          <w:snapToGrid w:val="0"/>
          <w:kern w:val="0"/>
          <w:sz w:val="28"/>
          <w:szCs w:val="28"/>
        </w:rPr>
      </w:pPr>
      <w:r w:rsidRPr="0030089F">
        <w:rPr>
          <w:rFonts w:eastAsia="標楷體" w:hint="eastAsia"/>
          <w:snapToGrid w:val="0"/>
          <w:kern w:val="0"/>
          <w:sz w:val="28"/>
          <w:szCs w:val="28"/>
          <w:lang w:eastAsia="zh-TW"/>
        </w:rPr>
        <w:t>當災難來臨時，如何進行救災</w:t>
      </w:r>
      <w:r w:rsidR="000E61B0">
        <w:rPr>
          <w:rFonts w:eastAsia="標楷體" w:hint="eastAsia"/>
          <w:snapToGrid w:val="0"/>
          <w:kern w:val="0"/>
          <w:sz w:val="28"/>
          <w:szCs w:val="28"/>
          <w:lang w:eastAsia="zh-TW"/>
        </w:rPr>
        <w:t>工作，</w:t>
      </w:r>
      <w:r w:rsidRPr="0030089F">
        <w:rPr>
          <w:rFonts w:eastAsia="標楷體" w:hint="eastAsia"/>
          <w:snapToGrid w:val="0"/>
          <w:kern w:val="0"/>
          <w:sz w:val="28"/>
          <w:szCs w:val="28"/>
          <w:lang w:eastAsia="zh-TW"/>
        </w:rPr>
        <w:t>原本就是見</w:t>
      </w:r>
      <w:r w:rsidR="00E637F4" w:rsidRPr="0030089F">
        <w:rPr>
          <w:rFonts w:eastAsia="標楷體" w:hint="eastAsia"/>
          <w:snapToGrid w:val="0"/>
          <w:kern w:val="0"/>
          <w:sz w:val="28"/>
          <w:szCs w:val="28"/>
          <w:lang w:eastAsia="zh-TW"/>
        </w:rPr>
        <w:t>人</w:t>
      </w:r>
      <w:r w:rsidRPr="0030089F">
        <w:rPr>
          <w:rFonts w:eastAsia="標楷體" w:hint="eastAsia"/>
          <w:snapToGrid w:val="0"/>
          <w:kern w:val="0"/>
          <w:sz w:val="28"/>
          <w:szCs w:val="28"/>
          <w:lang w:eastAsia="zh-TW"/>
        </w:rPr>
        <w:t>見智，</w:t>
      </w:r>
      <w:r w:rsidR="000E61B0">
        <w:rPr>
          <w:rFonts w:eastAsia="標楷體" w:hint="eastAsia"/>
          <w:snapToGrid w:val="0"/>
          <w:kern w:val="0"/>
          <w:sz w:val="28"/>
          <w:szCs w:val="28"/>
          <w:lang w:eastAsia="zh-TW"/>
        </w:rPr>
        <w:t>若</w:t>
      </w:r>
      <w:r w:rsidRPr="0030089F">
        <w:rPr>
          <w:rFonts w:eastAsia="標楷體" w:hint="eastAsia"/>
          <w:snapToGrid w:val="0"/>
          <w:kern w:val="0"/>
          <w:sz w:val="28"/>
          <w:szCs w:val="28"/>
          <w:lang w:eastAsia="zh-TW"/>
        </w:rPr>
        <w:t>扯上政治議題</w:t>
      </w:r>
      <w:r w:rsidR="000E61B0">
        <w:rPr>
          <w:rFonts w:eastAsia="標楷體" w:hint="eastAsia"/>
          <w:snapToGrid w:val="0"/>
          <w:kern w:val="0"/>
          <w:sz w:val="28"/>
          <w:szCs w:val="28"/>
          <w:lang w:eastAsia="zh-TW"/>
        </w:rPr>
        <w:t>，實在</w:t>
      </w:r>
      <w:r w:rsidRPr="0030089F">
        <w:rPr>
          <w:rFonts w:eastAsia="標楷體" w:hint="eastAsia"/>
          <w:snapToGrid w:val="0"/>
          <w:kern w:val="0"/>
          <w:sz w:val="28"/>
          <w:szCs w:val="28"/>
          <w:lang w:eastAsia="zh-TW"/>
        </w:rPr>
        <w:t>令人感到無</w:t>
      </w:r>
      <w:r w:rsidR="00E637F4" w:rsidRPr="0030089F">
        <w:rPr>
          <w:rFonts w:eastAsia="標楷體" w:hint="eastAsia"/>
          <w:snapToGrid w:val="0"/>
          <w:kern w:val="0"/>
          <w:sz w:val="28"/>
          <w:szCs w:val="28"/>
          <w:lang w:eastAsia="zh-TW"/>
        </w:rPr>
        <w:t>耐</w:t>
      </w:r>
      <w:r w:rsidRPr="0030089F">
        <w:rPr>
          <w:rFonts w:eastAsia="標楷體" w:hint="eastAsia"/>
          <w:snapToGrid w:val="0"/>
          <w:kern w:val="0"/>
          <w:sz w:val="28"/>
          <w:szCs w:val="28"/>
          <w:lang w:eastAsia="zh-TW"/>
        </w:rPr>
        <w:t>。</w:t>
      </w:r>
    </w:p>
    <w:p w14:paraId="23AE3480" w14:textId="247F856E" w:rsidR="004A0A62" w:rsidRPr="0030089F" w:rsidRDefault="00E629CE" w:rsidP="004A0A62">
      <w:pPr>
        <w:pStyle w:val="a3"/>
        <w:numPr>
          <w:ilvl w:val="0"/>
          <w:numId w:val="3"/>
        </w:numPr>
        <w:tabs>
          <w:tab w:val="clear" w:pos="4153"/>
          <w:tab w:val="clear" w:pos="8306"/>
          <w:tab w:val="center" w:pos="-1620"/>
        </w:tabs>
        <w:spacing w:line="400" w:lineRule="exact"/>
        <w:rPr>
          <w:rFonts w:eastAsia="標楷體"/>
          <w:snapToGrid w:val="0"/>
          <w:kern w:val="0"/>
          <w:sz w:val="28"/>
          <w:szCs w:val="28"/>
        </w:rPr>
      </w:pPr>
      <w:r w:rsidRPr="0030089F">
        <w:rPr>
          <w:rFonts w:eastAsia="標楷體" w:hint="eastAsia"/>
          <w:snapToGrid w:val="0"/>
          <w:kern w:val="0"/>
          <w:sz w:val="28"/>
          <w:szCs w:val="28"/>
          <w:u w:val="single"/>
          <w:lang w:eastAsia="zh-TW"/>
        </w:rPr>
        <w:t>台東</w:t>
      </w:r>
      <w:r w:rsidR="000E61B0" w:rsidRPr="000E61B0">
        <w:rPr>
          <w:rFonts w:eastAsia="標楷體" w:hint="eastAsia"/>
          <w:snapToGrid w:val="0"/>
          <w:kern w:val="0"/>
          <w:sz w:val="28"/>
          <w:szCs w:val="28"/>
          <w:lang w:eastAsia="zh-TW"/>
        </w:rPr>
        <w:t>之旅</w:t>
      </w:r>
      <w:r w:rsidR="008C11B7" w:rsidRPr="0030089F">
        <w:rPr>
          <w:rFonts w:eastAsia="標楷體" w:hint="eastAsia"/>
          <w:snapToGrid w:val="0"/>
          <w:kern w:val="0"/>
          <w:sz w:val="28"/>
          <w:szCs w:val="28"/>
          <w:lang w:eastAsia="zh-TW"/>
        </w:rPr>
        <w:t>，</w:t>
      </w:r>
      <w:r w:rsidRPr="0030089F">
        <w:rPr>
          <w:rFonts w:eastAsia="標楷體" w:hint="eastAsia"/>
          <w:snapToGrid w:val="0"/>
          <w:kern w:val="0"/>
          <w:sz w:val="28"/>
          <w:szCs w:val="28"/>
        </w:rPr>
        <w:t>行經一片片油菜花田，綠色山脈與原野的鄉間小</w:t>
      </w:r>
      <w:r w:rsidR="00E637F4" w:rsidRPr="0030089F">
        <w:rPr>
          <w:rFonts w:eastAsia="標楷體" w:hint="eastAsia"/>
          <w:snapToGrid w:val="0"/>
          <w:kern w:val="0"/>
          <w:sz w:val="28"/>
          <w:szCs w:val="28"/>
          <w:lang w:eastAsia="zh-TW"/>
        </w:rPr>
        <w:t>脛</w:t>
      </w:r>
      <w:r w:rsidRPr="0030089F">
        <w:rPr>
          <w:rFonts w:eastAsia="標楷體" w:hint="eastAsia"/>
          <w:snapToGrid w:val="0"/>
          <w:kern w:val="0"/>
          <w:sz w:val="28"/>
          <w:szCs w:val="28"/>
        </w:rPr>
        <w:t>，這</w:t>
      </w:r>
      <w:r w:rsidR="00E637F4" w:rsidRPr="0030089F">
        <w:rPr>
          <w:rFonts w:eastAsia="標楷體" w:hint="eastAsia"/>
          <w:snapToGrid w:val="0"/>
          <w:kern w:val="0"/>
          <w:sz w:val="28"/>
          <w:szCs w:val="28"/>
          <w:lang w:eastAsia="zh-TW"/>
        </w:rPr>
        <w:t>副</w:t>
      </w:r>
      <w:r w:rsidRPr="0030089F">
        <w:rPr>
          <w:rFonts w:eastAsia="標楷體" w:hint="eastAsia"/>
          <w:snapToGrid w:val="0"/>
          <w:kern w:val="0"/>
          <w:sz w:val="28"/>
          <w:szCs w:val="28"/>
        </w:rPr>
        <w:t>美景真令人目不</w:t>
      </w:r>
      <w:r w:rsidR="00E637F4" w:rsidRPr="0030089F">
        <w:rPr>
          <w:rFonts w:eastAsia="標楷體" w:hint="eastAsia"/>
          <w:snapToGrid w:val="0"/>
          <w:kern w:val="0"/>
          <w:sz w:val="28"/>
          <w:szCs w:val="28"/>
          <w:lang w:eastAsia="zh-TW"/>
        </w:rPr>
        <w:t>遐</w:t>
      </w:r>
      <w:r w:rsidRPr="0030089F">
        <w:rPr>
          <w:rFonts w:eastAsia="標楷體" w:hint="eastAsia"/>
          <w:snapToGrid w:val="0"/>
          <w:kern w:val="0"/>
          <w:sz w:val="28"/>
          <w:szCs w:val="28"/>
        </w:rPr>
        <w:t>給</w:t>
      </w:r>
      <w:r w:rsidRPr="0030089F">
        <w:rPr>
          <w:rFonts w:eastAsia="標楷體" w:hint="eastAsia"/>
          <w:snapToGrid w:val="0"/>
          <w:kern w:val="0"/>
          <w:sz w:val="28"/>
          <w:szCs w:val="28"/>
          <w:lang w:eastAsia="zh-TW"/>
        </w:rPr>
        <w:t>。</w:t>
      </w:r>
    </w:p>
    <w:p w14:paraId="648574BA" w14:textId="2EB4EA7D" w:rsidR="00491AC3" w:rsidRPr="0030089F" w:rsidRDefault="00491AC3" w:rsidP="00747790">
      <w:pPr>
        <w:pStyle w:val="a3"/>
        <w:numPr>
          <w:ilvl w:val="0"/>
          <w:numId w:val="3"/>
        </w:numPr>
        <w:tabs>
          <w:tab w:val="clear" w:pos="4153"/>
          <w:tab w:val="clear" w:pos="8306"/>
          <w:tab w:val="center" w:pos="-1620"/>
        </w:tabs>
        <w:spacing w:line="360" w:lineRule="exact"/>
        <w:rPr>
          <w:rFonts w:eastAsia="標楷體"/>
          <w:snapToGrid w:val="0"/>
          <w:kern w:val="0"/>
          <w:sz w:val="28"/>
          <w:szCs w:val="28"/>
        </w:rPr>
      </w:pPr>
      <w:r w:rsidRPr="0030089F">
        <w:rPr>
          <w:rFonts w:eastAsia="標楷體" w:hint="eastAsia"/>
          <w:snapToGrid w:val="0"/>
          <w:kern w:val="0"/>
          <w:sz w:val="28"/>
          <w:szCs w:val="28"/>
          <w:lang w:eastAsia="zh-TW"/>
        </w:rPr>
        <w:t>2019</w:t>
      </w:r>
      <w:r w:rsidRPr="0030089F">
        <w:rPr>
          <w:rFonts w:eastAsia="標楷體" w:hint="eastAsia"/>
          <w:snapToGrid w:val="0"/>
          <w:kern w:val="0"/>
          <w:sz w:val="28"/>
          <w:szCs w:val="28"/>
          <w:lang w:eastAsia="zh-TW"/>
        </w:rPr>
        <w:t>年五月，</w:t>
      </w:r>
      <w:r w:rsidRPr="0030089F">
        <w:rPr>
          <w:rFonts w:eastAsia="標楷體" w:hint="eastAsia"/>
          <w:snapToGrid w:val="0"/>
          <w:kern w:val="0"/>
          <w:sz w:val="28"/>
          <w:szCs w:val="28"/>
          <w:u w:val="single"/>
          <w:lang w:eastAsia="zh-TW"/>
        </w:rPr>
        <w:t>非洲</w:t>
      </w:r>
      <w:r w:rsidRPr="0030089F">
        <w:rPr>
          <w:rFonts w:eastAsia="標楷體" w:hint="eastAsia"/>
          <w:snapToGrid w:val="0"/>
          <w:kern w:val="0"/>
          <w:sz w:val="28"/>
          <w:szCs w:val="28"/>
          <w:lang w:eastAsia="zh-TW"/>
        </w:rPr>
        <w:t>豬</w:t>
      </w:r>
      <w:r w:rsidR="00E637F4" w:rsidRPr="0030089F">
        <w:rPr>
          <w:rFonts w:eastAsia="標楷體" w:hint="eastAsia"/>
          <w:snapToGrid w:val="0"/>
          <w:kern w:val="0"/>
          <w:sz w:val="28"/>
          <w:szCs w:val="28"/>
          <w:lang w:eastAsia="zh-TW"/>
        </w:rPr>
        <w:t>殟</w:t>
      </w:r>
      <w:r w:rsidRPr="0030089F">
        <w:rPr>
          <w:rFonts w:eastAsia="標楷體" w:hint="eastAsia"/>
          <w:snapToGrid w:val="0"/>
          <w:kern w:val="0"/>
          <w:sz w:val="28"/>
          <w:szCs w:val="28"/>
          <w:lang w:eastAsia="zh-TW"/>
        </w:rPr>
        <w:t>影</w:t>
      </w:r>
      <w:r w:rsidR="00D21F6A" w:rsidRPr="0030089F">
        <w:rPr>
          <w:rFonts w:eastAsia="標楷體" w:hint="eastAsia"/>
          <w:snapToGrid w:val="0"/>
          <w:kern w:val="0"/>
          <w:sz w:val="28"/>
          <w:szCs w:val="28"/>
          <w:lang w:eastAsia="zh-TW"/>
        </w:rPr>
        <w:t>響</w:t>
      </w:r>
      <w:r w:rsidRPr="0030089F">
        <w:rPr>
          <w:rFonts w:eastAsia="標楷體" w:hint="eastAsia"/>
          <w:snapToGrid w:val="0"/>
          <w:kern w:val="0"/>
          <w:sz w:val="28"/>
          <w:szCs w:val="28"/>
          <w:lang w:eastAsia="zh-TW"/>
        </w:rPr>
        <w:t>的區域遍及全球各地，各國政府無不針對該</w:t>
      </w:r>
      <w:r w:rsidR="00E637F4" w:rsidRPr="0030089F">
        <w:rPr>
          <w:rFonts w:eastAsia="標楷體" w:hint="eastAsia"/>
          <w:snapToGrid w:val="0"/>
          <w:kern w:val="0"/>
          <w:sz w:val="28"/>
          <w:szCs w:val="28"/>
          <w:lang w:eastAsia="zh-TW"/>
        </w:rPr>
        <w:t>役</w:t>
      </w:r>
      <w:r w:rsidRPr="0030089F">
        <w:rPr>
          <w:rFonts w:eastAsia="標楷體" w:hint="eastAsia"/>
          <w:snapToGrid w:val="0"/>
          <w:kern w:val="0"/>
          <w:sz w:val="28"/>
          <w:szCs w:val="28"/>
          <w:lang w:eastAsia="zh-TW"/>
        </w:rPr>
        <w:t>情做出</w:t>
      </w:r>
      <w:r w:rsidR="00E637F4" w:rsidRPr="0030089F">
        <w:rPr>
          <w:rFonts w:eastAsia="標楷體" w:hint="eastAsia"/>
          <w:snapToGrid w:val="0"/>
          <w:kern w:val="0"/>
          <w:sz w:val="28"/>
          <w:szCs w:val="28"/>
          <w:lang w:eastAsia="zh-TW"/>
        </w:rPr>
        <w:t>妨</w:t>
      </w:r>
      <w:r w:rsidRPr="0030089F">
        <w:rPr>
          <w:rFonts w:eastAsia="標楷體" w:hint="eastAsia"/>
          <w:snapToGrid w:val="0"/>
          <w:kern w:val="0"/>
          <w:sz w:val="28"/>
          <w:szCs w:val="28"/>
          <w:lang w:eastAsia="zh-TW"/>
        </w:rPr>
        <w:t>範措施。</w:t>
      </w:r>
    </w:p>
    <w:p w14:paraId="0FD50365" w14:textId="77777777" w:rsidR="00930D47" w:rsidRPr="0030089F" w:rsidRDefault="00930D47" w:rsidP="00930D47">
      <w:pPr>
        <w:pStyle w:val="a3"/>
        <w:tabs>
          <w:tab w:val="clear" w:pos="4153"/>
          <w:tab w:val="clear" w:pos="8306"/>
          <w:tab w:val="center" w:pos="-1620"/>
        </w:tabs>
        <w:spacing w:line="360" w:lineRule="exact"/>
        <w:ind w:left="636"/>
        <w:rPr>
          <w:rFonts w:eastAsia="標楷體"/>
          <w:snapToGrid w:val="0"/>
          <w:kern w:val="0"/>
          <w:sz w:val="28"/>
          <w:szCs w:val="28"/>
        </w:rPr>
      </w:pPr>
    </w:p>
    <w:p w14:paraId="6D879D01" w14:textId="1E225103" w:rsidR="004A0A62" w:rsidRPr="0030089F" w:rsidRDefault="004A0A62" w:rsidP="004A0A62">
      <w:pPr>
        <w:pStyle w:val="a3"/>
        <w:numPr>
          <w:ilvl w:val="0"/>
          <w:numId w:val="1"/>
        </w:numPr>
        <w:tabs>
          <w:tab w:val="clear" w:pos="4153"/>
          <w:tab w:val="clear" w:pos="8306"/>
          <w:tab w:val="center" w:pos="-1620"/>
        </w:tabs>
        <w:spacing w:line="400" w:lineRule="exact"/>
        <w:rPr>
          <w:rFonts w:eastAsia="標楷體"/>
          <w:b/>
          <w:snapToGrid w:val="0"/>
          <w:kern w:val="0"/>
          <w:sz w:val="28"/>
          <w:szCs w:val="28"/>
        </w:rPr>
      </w:pPr>
      <w:bookmarkStart w:id="5" w:name="_Hlk22446313"/>
      <w:r w:rsidRPr="0030089F">
        <w:rPr>
          <w:rFonts w:eastAsia="標楷體"/>
          <w:b/>
          <w:snapToGrid w:val="0"/>
          <w:kern w:val="0"/>
          <w:sz w:val="28"/>
          <w:szCs w:val="28"/>
        </w:rPr>
        <w:t>默</w:t>
      </w:r>
      <w:r w:rsidR="006E37AC">
        <w:rPr>
          <w:rFonts w:eastAsia="標楷體" w:hint="eastAsia"/>
          <w:b/>
          <w:snapToGrid w:val="0"/>
          <w:kern w:val="0"/>
          <w:sz w:val="28"/>
          <w:szCs w:val="28"/>
          <w:lang w:eastAsia="zh-TW"/>
        </w:rPr>
        <w:t>寫</w:t>
      </w:r>
      <w:r w:rsidRPr="0030089F">
        <w:rPr>
          <w:rFonts w:eastAsia="標楷體"/>
          <w:b/>
          <w:snapToGrid w:val="0"/>
          <w:kern w:val="0"/>
          <w:sz w:val="28"/>
          <w:szCs w:val="28"/>
        </w:rPr>
        <w:t>（每</w:t>
      </w:r>
      <w:r w:rsidRPr="0030089F">
        <w:rPr>
          <w:rFonts w:eastAsia="標楷體" w:hint="eastAsia"/>
          <w:b/>
          <w:snapToGrid w:val="0"/>
          <w:kern w:val="0"/>
          <w:sz w:val="28"/>
          <w:szCs w:val="28"/>
        </w:rPr>
        <w:t>格</w:t>
      </w:r>
      <w:r w:rsidRPr="0030089F">
        <w:rPr>
          <w:rFonts w:eastAsia="標楷體"/>
          <w:b/>
          <w:snapToGrid w:val="0"/>
          <w:kern w:val="0"/>
          <w:sz w:val="28"/>
          <w:szCs w:val="28"/>
        </w:rPr>
        <w:t>2</w:t>
      </w:r>
      <w:r w:rsidRPr="0030089F">
        <w:rPr>
          <w:rFonts w:eastAsia="標楷體"/>
          <w:b/>
          <w:snapToGrid w:val="0"/>
          <w:kern w:val="0"/>
          <w:sz w:val="28"/>
          <w:szCs w:val="28"/>
        </w:rPr>
        <w:t>分，共</w:t>
      </w:r>
      <w:r w:rsidRPr="0030089F">
        <w:rPr>
          <w:rFonts w:eastAsia="標楷體"/>
          <w:b/>
          <w:snapToGrid w:val="0"/>
          <w:kern w:val="0"/>
          <w:sz w:val="28"/>
          <w:szCs w:val="28"/>
        </w:rPr>
        <w:t>10</w:t>
      </w:r>
      <w:r w:rsidRPr="0030089F">
        <w:rPr>
          <w:rFonts w:eastAsia="標楷體"/>
          <w:b/>
          <w:snapToGrid w:val="0"/>
          <w:kern w:val="0"/>
          <w:sz w:val="28"/>
          <w:szCs w:val="28"/>
        </w:rPr>
        <w:t>分，每</w:t>
      </w:r>
      <w:r w:rsidRPr="0030089F">
        <w:rPr>
          <w:rFonts w:eastAsia="標楷體" w:hint="eastAsia"/>
          <w:b/>
          <w:snapToGrid w:val="0"/>
          <w:kern w:val="0"/>
          <w:sz w:val="28"/>
          <w:szCs w:val="28"/>
        </w:rPr>
        <w:t>格</w:t>
      </w:r>
      <w:r w:rsidRPr="0030089F">
        <w:rPr>
          <w:rFonts w:eastAsia="標楷體"/>
          <w:b/>
          <w:snapToGrid w:val="0"/>
          <w:kern w:val="0"/>
          <w:sz w:val="28"/>
          <w:szCs w:val="28"/>
        </w:rPr>
        <w:t>錯一字扣一分）</w:t>
      </w:r>
    </w:p>
    <w:bookmarkEnd w:id="5"/>
    <w:p w14:paraId="069F31E4" w14:textId="23D4314A" w:rsidR="004A0A62" w:rsidRPr="0030089F" w:rsidRDefault="004A0A62" w:rsidP="004A0A62">
      <w:pPr>
        <w:pStyle w:val="a3"/>
        <w:tabs>
          <w:tab w:val="clear" w:pos="4153"/>
          <w:tab w:val="clear" w:pos="8306"/>
          <w:tab w:val="center" w:pos="-1620"/>
        </w:tabs>
        <w:spacing w:line="400" w:lineRule="exact"/>
        <w:ind w:leftChars="118" w:left="283"/>
        <w:jc w:val="both"/>
        <w:rPr>
          <w:rFonts w:eastAsia="標楷體" w:hAnsi="標楷體"/>
          <w:sz w:val="28"/>
          <w:szCs w:val="28"/>
        </w:rPr>
      </w:pPr>
      <w:r w:rsidRPr="0030089F">
        <w:rPr>
          <w:rFonts w:eastAsia="標楷體"/>
          <w:sz w:val="28"/>
          <w:szCs w:val="28"/>
        </w:rPr>
        <w:t xml:space="preserve">    </w:t>
      </w:r>
      <w:r w:rsidRPr="0030089F">
        <w:rPr>
          <w:rFonts w:eastAsia="標楷體" w:hAnsi="標楷體"/>
          <w:sz w:val="28"/>
          <w:szCs w:val="28"/>
        </w:rPr>
        <w:t>吾資之昏，不逮人也；吾材之庸，不逮人也。</w:t>
      </w:r>
      <w:r w:rsidRPr="0030089F">
        <w:rPr>
          <w:rFonts w:eastAsia="標楷體"/>
          <w:sz w:val="28"/>
          <w:szCs w:val="28"/>
        </w:rPr>
        <w:t xml:space="preserve">( </w:t>
      </w:r>
      <w:r w:rsidRPr="0030089F">
        <w:rPr>
          <w:rFonts w:eastAsia="標楷體" w:hint="eastAsia"/>
          <w:sz w:val="28"/>
          <w:szCs w:val="28"/>
        </w:rPr>
        <w:t xml:space="preserve"> 1  </w:t>
      </w:r>
      <w:r w:rsidRPr="0030089F">
        <w:rPr>
          <w:rFonts w:eastAsia="標楷體"/>
          <w:sz w:val="28"/>
          <w:szCs w:val="28"/>
        </w:rPr>
        <w:t>)</w:t>
      </w:r>
      <w:r w:rsidRPr="0030089F">
        <w:rPr>
          <w:rFonts w:eastAsia="標楷體" w:hAnsi="標楷體"/>
          <w:sz w:val="28"/>
          <w:szCs w:val="28"/>
        </w:rPr>
        <w:t>，</w:t>
      </w:r>
      <w:r w:rsidRPr="0030089F">
        <w:rPr>
          <w:rFonts w:eastAsia="標楷體"/>
          <w:sz w:val="28"/>
          <w:szCs w:val="28"/>
        </w:rPr>
        <w:t xml:space="preserve">( </w:t>
      </w:r>
      <w:r w:rsidRPr="0030089F">
        <w:rPr>
          <w:rFonts w:eastAsia="標楷體" w:hint="eastAsia"/>
          <w:sz w:val="28"/>
          <w:szCs w:val="28"/>
        </w:rPr>
        <w:t xml:space="preserve"> 2  </w:t>
      </w:r>
      <w:r w:rsidRPr="0030089F">
        <w:rPr>
          <w:rFonts w:eastAsia="標楷體"/>
          <w:sz w:val="28"/>
          <w:szCs w:val="28"/>
        </w:rPr>
        <w:t>)</w:t>
      </w:r>
      <w:r w:rsidRPr="0030089F">
        <w:rPr>
          <w:rFonts w:eastAsia="標楷體" w:hAnsi="標楷體"/>
          <w:sz w:val="28"/>
          <w:szCs w:val="28"/>
        </w:rPr>
        <w:t>，迄乎成，而亦不知其昏與庸也。吾資之聰，倍人也；吾材之敏，倍人也。</w:t>
      </w:r>
      <w:r w:rsidRPr="0030089F">
        <w:rPr>
          <w:rFonts w:eastAsia="標楷體"/>
          <w:sz w:val="28"/>
          <w:szCs w:val="28"/>
        </w:rPr>
        <w:t xml:space="preserve">( </w:t>
      </w:r>
      <w:r w:rsidRPr="0030089F">
        <w:rPr>
          <w:rFonts w:eastAsia="標楷體" w:hint="eastAsia"/>
          <w:sz w:val="28"/>
          <w:szCs w:val="28"/>
        </w:rPr>
        <w:t xml:space="preserve"> 3  </w:t>
      </w:r>
      <w:r w:rsidRPr="0030089F">
        <w:rPr>
          <w:rFonts w:eastAsia="標楷體"/>
          <w:sz w:val="28"/>
          <w:szCs w:val="28"/>
        </w:rPr>
        <w:t>)</w:t>
      </w:r>
      <w:r w:rsidRPr="0030089F">
        <w:rPr>
          <w:rFonts w:eastAsia="標楷體" w:hAnsi="標楷體"/>
          <w:sz w:val="28"/>
          <w:szCs w:val="28"/>
        </w:rPr>
        <w:t>，</w:t>
      </w:r>
      <w:r w:rsidRPr="0030089F">
        <w:rPr>
          <w:rFonts w:eastAsia="標楷體"/>
          <w:sz w:val="28"/>
          <w:szCs w:val="28"/>
        </w:rPr>
        <w:t xml:space="preserve">( </w:t>
      </w:r>
      <w:r w:rsidRPr="0030089F">
        <w:rPr>
          <w:rFonts w:eastAsia="標楷體" w:hint="eastAsia"/>
          <w:sz w:val="28"/>
          <w:szCs w:val="28"/>
        </w:rPr>
        <w:t xml:space="preserve"> 4  </w:t>
      </w:r>
      <w:r w:rsidRPr="0030089F">
        <w:rPr>
          <w:rFonts w:eastAsia="標楷體"/>
          <w:sz w:val="28"/>
          <w:szCs w:val="28"/>
        </w:rPr>
        <w:t>)</w:t>
      </w:r>
      <w:r w:rsidRPr="0030089F">
        <w:rPr>
          <w:rFonts w:eastAsia="標楷體" w:hAnsi="標楷體"/>
          <w:sz w:val="28"/>
          <w:szCs w:val="28"/>
        </w:rPr>
        <w:t>。然則</w:t>
      </w:r>
      <w:r w:rsidRPr="0030089F">
        <w:rPr>
          <w:rFonts w:eastAsia="標楷體"/>
          <w:sz w:val="28"/>
          <w:szCs w:val="28"/>
        </w:rPr>
        <w:t>(</w:t>
      </w:r>
      <w:r w:rsidRPr="0030089F">
        <w:rPr>
          <w:rFonts w:eastAsia="標楷體" w:hint="eastAsia"/>
          <w:sz w:val="28"/>
          <w:szCs w:val="28"/>
        </w:rPr>
        <w:t xml:space="preserve">  5  </w:t>
      </w:r>
      <w:r w:rsidRPr="0030089F">
        <w:rPr>
          <w:rFonts w:eastAsia="標楷體"/>
          <w:sz w:val="28"/>
          <w:szCs w:val="28"/>
        </w:rPr>
        <w:t>)</w:t>
      </w:r>
      <w:r w:rsidRPr="0030089F">
        <w:rPr>
          <w:rFonts w:eastAsia="標楷體" w:hAnsi="標楷體"/>
          <w:sz w:val="28"/>
          <w:szCs w:val="28"/>
        </w:rPr>
        <w:t>，豈有常哉？</w:t>
      </w:r>
    </w:p>
    <w:p w14:paraId="2449BB7E" w14:textId="77777777" w:rsidR="004A0A62" w:rsidRPr="0030089F" w:rsidRDefault="004A0A62" w:rsidP="00BF2CCF">
      <w:pPr>
        <w:pStyle w:val="a3"/>
        <w:tabs>
          <w:tab w:val="clear" w:pos="4153"/>
          <w:tab w:val="clear" w:pos="8306"/>
          <w:tab w:val="center" w:pos="-1620"/>
        </w:tabs>
        <w:spacing w:line="360" w:lineRule="exact"/>
        <w:rPr>
          <w:rFonts w:eastAsia="標楷體"/>
          <w:sz w:val="28"/>
          <w:szCs w:val="28"/>
        </w:rPr>
      </w:pPr>
    </w:p>
    <w:p w14:paraId="3BAA8513" w14:textId="77777777" w:rsidR="004A0A62" w:rsidRPr="0030089F" w:rsidRDefault="004A0A62" w:rsidP="004A0A62">
      <w:pPr>
        <w:pStyle w:val="a3"/>
        <w:numPr>
          <w:ilvl w:val="0"/>
          <w:numId w:val="1"/>
        </w:numPr>
        <w:tabs>
          <w:tab w:val="clear" w:pos="4153"/>
          <w:tab w:val="clear" w:pos="8306"/>
          <w:tab w:val="center" w:pos="-1620"/>
        </w:tabs>
        <w:spacing w:line="400" w:lineRule="exact"/>
        <w:rPr>
          <w:rFonts w:eastAsia="標楷體"/>
          <w:b/>
          <w:snapToGrid w:val="0"/>
          <w:kern w:val="0"/>
          <w:sz w:val="28"/>
          <w:szCs w:val="28"/>
        </w:rPr>
      </w:pPr>
      <w:bookmarkStart w:id="6" w:name="_Hlk22446487"/>
      <w:r w:rsidRPr="0030089F">
        <w:rPr>
          <w:rFonts w:eastAsia="標楷體" w:hint="eastAsia"/>
          <w:b/>
          <w:snapToGrid w:val="0"/>
          <w:kern w:val="0"/>
          <w:sz w:val="28"/>
          <w:szCs w:val="28"/>
        </w:rPr>
        <w:t>綜合測驗</w:t>
      </w:r>
      <w:r w:rsidRPr="0030089F">
        <w:rPr>
          <w:rFonts w:eastAsia="標楷體"/>
          <w:b/>
          <w:snapToGrid w:val="0"/>
          <w:kern w:val="0"/>
          <w:sz w:val="28"/>
          <w:szCs w:val="28"/>
        </w:rPr>
        <w:t>（每題</w:t>
      </w:r>
      <w:r w:rsidRPr="0030089F">
        <w:rPr>
          <w:rFonts w:eastAsia="標楷體"/>
          <w:b/>
          <w:snapToGrid w:val="0"/>
          <w:kern w:val="0"/>
          <w:sz w:val="28"/>
          <w:szCs w:val="28"/>
        </w:rPr>
        <w:t>2</w:t>
      </w:r>
      <w:r w:rsidRPr="0030089F">
        <w:rPr>
          <w:rFonts w:eastAsia="標楷體"/>
          <w:b/>
          <w:snapToGrid w:val="0"/>
          <w:kern w:val="0"/>
          <w:sz w:val="28"/>
          <w:szCs w:val="28"/>
        </w:rPr>
        <w:t>分，共</w:t>
      </w:r>
      <w:r w:rsidRPr="0030089F">
        <w:rPr>
          <w:rFonts w:eastAsia="標楷體"/>
          <w:b/>
          <w:snapToGrid w:val="0"/>
          <w:kern w:val="0"/>
          <w:sz w:val="28"/>
          <w:szCs w:val="28"/>
        </w:rPr>
        <w:t>40</w:t>
      </w:r>
      <w:r w:rsidRPr="0030089F">
        <w:rPr>
          <w:rFonts w:eastAsia="標楷體"/>
          <w:b/>
          <w:snapToGrid w:val="0"/>
          <w:kern w:val="0"/>
          <w:sz w:val="28"/>
          <w:szCs w:val="28"/>
        </w:rPr>
        <w:t>分）</w:t>
      </w:r>
    </w:p>
    <w:bookmarkEnd w:id="6"/>
    <w:p w14:paraId="62A94801" w14:textId="1AC63771" w:rsidR="004A0A62" w:rsidRPr="0030089F" w:rsidRDefault="004A0A62" w:rsidP="004A0A62">
      <w:pPr>
        <w:pStyle w:val="a7"/>
        <w:numPr>
          <w:ilvl w:val="0"/>
          <w:numId w:val="2"/>
        </w:numPr>
        <w:spacing w:before="0" w:beforeAutospacing="0" w:after="0" w:afterAutospacing="0" w:line="400" w:lineRule="exact"/>
        <w:ind w:leftChars="0" w:left="646"/>
        <w:rPr>
          <w:rFonts w:ascii="Times New Roman" w:eastAsia="標楷體" w:hAnsi="Times New Roman"/>
          <w:sz w:val="28"/>
          <w:szCs w:val="28"/>
        </w:rPr>
      </w:pPr>
      <w:r w:rsidRPr="0030089F">
        <w:rPr>
          <w:rFonts w:ascii="Times New Roman" w:eastAsia="標楷體" w:hAnsi="Times New Roman" w:hint="eastAsia"/>
          <w:sz w:val="28"/>
          <w:szCs w:val="28"/>
        </w:rPr>
        <w:t>下列</w:t>
      </w:r>
      <w:r w:rsidR="002107AF" w:rsidRPr="0030089F">
        <w:rPr>
          <w:rFonts w:ascii="Times New Roman" w:eastAsia="標楷體" w:hAnsi="Times New Roman" w:hint="eastAsia"/>
          <w:sz w:val="28"/>
          <w:szCs w:val="28"/>
        </w:rPr>
        <w:t>文句</w:t>
      </w:r>
      <w:r w:rsidRPr="0030089F">
        <w:rPr>
          <w:rFonts w:ascii="Times New Roman" w:eastAsia="標楷體" w:hAnsi="Times New Roman" w:hint="eastAsia"/>
          <w:sz w:val="28"/>
          <w:szCs w:val="28"/>
        </w:rPr>
        <w:t>，何者</w:t>
      </w:r>
      <w:r w:rsidR="002107AF" w:rsidRPr="0030089F">
        <w:rPr>
          <w:rFonts w:ascii="Times New Roman" w:eastAsia="標楷體" w:hAnsi="Times New Roman" w:hint="eastAsia"/>
          <w:sz w:val="28"/>
          <w:szCs w:val="28"/>
        </w:rPr>
        <w:t>用字</w:t>
      </w:r>
      <w:r w:rsidRPr="0030089F">
        <w:rPr>
          <w:rFonts w:ascii="Times New Roman" w:eastAsia="標楷體" w:hAnsi="Times New Roman" w:hint="eastAsia"/>
          <w:sz w:val="28"/>
          <w:szCs w:val="28"/>
        </w:rPr>
        <w:t>完全正確？</w:t>
      </w:r>
    </w:p>
    <w:p w14:paraId="133C443B" w14:textId="570453B2" w:rsidR="004A0A62" w:rsidRPr="0030089F" w:rsidRDefault="002D35E3" w:rsidP="004A0A62">
      <w:pPr>
        <w:pStyle w:val="a7"/>
        <w:spacing w:before="0" w:beforeAutospacing="0" w:after="0" w:afterAutospacing="0" w:line="400" w:lineRule="exact"/>
        <w:ind w:leftChars="0" w:left="64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4A0A62" w:rsidRPr="0030089F">
        <w:rPr>
          <w:rFonts w:ascii="Times New Roman" w:eastAsia="標楷體" w:hAnsi="Times New Roman"/>
          <w:sz w:val="28"/>
          <w:szCs w:val="28"/>
        </w:rPr>
        <w:t>(A)</w:t>
      </w:r>
      <w:r w:rsidR="002107AF" w:rsidRPr="0030089F">
        <w:rPr>
          <w:rFonts w:ascii="Times New Roman" w:eastAsia="標楷體" w:hAnsi="Times New Roman" w:hint="eastAsia"/>
          <w:sz w:val="28"/>
          <w:szCs w:val="28"/>
        </w:rPr>
        <w:t>寒流來襲</w:t>
      </w:r>
      <w:r w:rsidR="004A0A62" w:rsidRPr="0030089F">
        <w:rPr>
          <w:rFonts w:ascii="Times New Roman" w:eastAsia="標楷體" w:hAnsi="Times New Roman" w:hint="eastAsia"/>
          <w:sz w:val="28"/>
          <w:szCs w:val="28"/>
        </w:rPr>
        <w:t>，</w:t>
      </w:r>
      <w:r w:rsidR="002107AF" w:rsidRPr="0030089F">
        <w:rPr>
          <w:rFonts w:ascii="Times New Roman" w:eastAsia="標楷體" w:hAnsi="Times New Roman" w:hint="eastAsia"/>
          <w:sz w:val="28"/>
          <w:szCs w:val="28"/>
        </w:rPr>
        <w:t>小狗也捲縮在電爐旁取暖</w:t>
      </w:r>
      <w:r w:rsidR="004A0A62" w:rsidRPr="0030089F">
        <w:rPr>
          <w:rFonts w:ascii="Times New Roman" w:eastAsia="標楷體" w:hAnsi="Times New Roman" w:hint="eastAsia"/>
          <w:sz w:val="28"/>
          <w:szCs w:val="28"/>
        </w:rPr>
        <w:t xml:space="preserve">      </w:t>
      </w:r>
      <w:r w:rsidR="004A0A62" w:rsidRPr="0030089F">
        <w:rPr>
          <w:rFonts w:ascii="Times New Roman" w:eastAsia="標楷體" w:hAnsi="Times New Roman"/>
          <w:sz w:val="28"/>
          <w:szCs w:val="28"/>
        </w:rPr>
        <w:t>(B)</w:t>
      </w:r>
      <w:r w:rsidR="000F328E" w:rsidRPr="0030089F">
        <w:rPr>
          <w:rFonts w:ascii="Times New Roman" w:eastAsia="標楷體" w:hAnsi="Times New Roman" w:hint="eastAsia"/>
          <w:sz w:val="28"/>
          <w:szCs w:val="28"/>
        </w:rPr>
        <w:t>陳師傅將巧克力餅乾放入烤箱內烘倍</w:t>
      </w:r>
    </w:p>
    <w:p w14:paraId="0A123433" w14:textId="1B604358" w:rsidR="004A0A62" w:rsidRPr="0030089F" w:rsidRDefault="002D35E3" w:rsidP="000F328E">
      <w:pPr>
        <w:pStyle w:val="a7"/>
        <w:spacing w:before="0" w:beforeAutospacing="0" w:after="0" w:afterAutospacing="0" w:line="400" w:lineRule="exact"/>
        <w:ind w:leftChars="0" w:left="64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4A0A62" w:rsidRPr="0030089F">
        <w:rPr>
          <w:rFonts w:ascii="Times New Roman" w:eastAsia="標楷體" w:hAnsi="Times New Roman"/>
          <w:sz w:val="28"/>
          <w:szCs w:val="28"/>
        </w:rPr>
        <w:t>(C)</w:t>
      </w:r>
      <w:r w:rsidR="000F328E" w:rsidRPr="0030089F">
        <w:rPr>
          <w:rFonts w:ascii="Times New Roman" w:eastAsia="標楷體" w:hAnsi="Times New Roman" w:hint="eastAsia"/>
          <w:sz w:val="28"/>
          <w:szCs w:val="28"/>
        </w:rPr>
        <w:t>連這種小事，你們也會拌嘴，真有趣</w:t>
      </w:r>
      <w:r w:rsidR="004A0A62" w:rsidRPr="0030089F">
        <w:rPr>
          <w:rFonts w:ascii="Times New Roman" w:eastAsia="標楷體" w:hAnsi="Times New Roman" w:hint="eastAsia"/>
          <w:sz w:val="28"/>
          <w:szCs w:val="28"/>
        </w:rPr>
        <w:t xml:space="preserve">      </w:t>
      </w:r>
      <w:r w:rsidR="004A0A62" w:rsidRPr="0030089F">
        <w:rPr>
          <w:rFonts w:ascii="Times New Roman" w:eastAsia="標楷體" w:hAnsi="Times New Roman"/>
          <w:sz w:val="28"/>
          <w:szCs w:val="28"/>
        </w:rPr>
        <w:t>(D)</w:t>
      </w:r>
      <w:r w:rsidR="000F328E" w:rsidRPr="0030089F">
        <w:rPr>
          <w:rFonts w:ascii="Times New Roman" w:eastAsia="標楷體" w:hAnsi="Times New Roman" w:hint="eastAsia"/>
          <w:sz w:val="28"/>
          <w:szCs w:val="28"/>
        </w:rPr>
        <w:t>只要花兩百元</w:t>
      </w:r>
      <w:r w:rsidR="004A0A62" w:rsidRPr="0030089F">
        <w:rPr>
          <w:rFonts w:ascii="Times New Roman" w:eastAsia="標楷體" w:hAnsi="Times New Roman" w:hint="eastAsia"/>
          <w:sz w:val="28"/>
          <w:szCs w:val="28"/>
        </w:rPr>
        <w:t>，</w:t>
      </w:r>
      <w:r w:rsidR="000F328E" w:rsidRPr="0030089F">
        <w:rPr>
          <w:rFonts w:ascii="Times New Roman" w:eastAsia="標楷體" w:hAnsi="Times New Roman" w:hint="eastAsia"/>
          <w:sz w:val="28"/>
          <w:szCs w:val="28"/>
        </w:rPr>
        <w:t>你就可以咨意地暢飲</w:t>
      </w:r>
    </w:p>
    <w:p w14:paraId="1923EC2B" w14:textId="77777777" w:rsidR="002107AF" w:rsidRPr="0030089F" w:rsidRDefault="002107AF" w:rsidP="002107AF">
      <w:pPr>
        <w:pStyle w:val="a7"/>
        <w:numPr>
          <w:ilvl w:val="0"/>
          <w:numId w:val="2"/>
        </w:numPr>
        <w:spacing w:before="0" w:beforeAutospacing="0" w:after="0" w:afterAutospacing="0" w:line="400" w:lineRule="exact"/>
        <w:ind w:leftChars="0" w:left="646"/>
        <w:rPr>
          <w:rFonts w:ascii="Times New Roman" w:eastAsia="標楷體" w:hAnsi="Times New Roman"/>
          <w:sz w:val="28"/>
          <w:szCs w:val="28"/>
        </w:rPr>
      </w:pPr>
      <w:r w:rsidRPr="0030089F">
        <w:rPr>
          <w:rFonts w:ascii="Times New Roman" w:eastAsia="標楷體" w:hAnsi="標楷體" w:hint="eastAsia"/>
          <w:sz w:val="28"/>
          <w:szCs w:val="28"/>
          <w:u w:val="single"/>
        </w:rPr>
        <w:t>中國</w:t>
      </w:r>
      <w:r w:rsidRPr="0030089F">
        <w:rPr>
          <w:rFonts w:ascii="Times New Roman" w:eastAsia="標楷體" w:hAnsi="標楷體" w:hint="eastAsia"/>
          <w:sz w:val="28"/>
          <w:szCs w:val="28"/>
        </w:rPr>
        <w:t>字常因字形相近而造成誤讀。下列</w:t>
      </w:r>
      <w:r w:rsidRPr="0030089F">
        <w:rPr>
          <w:rFonts w:ascii="Times New Roman" w:eastAsia="標楷體" w:hAnsi="標楷體"/>
          <w:sz w:val="28"/>
          <w:szCs w:val="28"/>
        </w:rPr>
        <w:t>「　」中</w:t>
      </w:r>
      <w:r w:rsidRPr="0030089F">
        <w:rPr>
          <w:rFonts w:ascii="Times New Roman" w:eastAsia="標楷體" w:hAnsi="標楷體" w:hint="eastAsia"/>
          <w:sz w:val="28"/>
          <w:szCs w:val="28"/>
        </w:rPr>
        <w:t>字形相近的字</w:t>
      </w:r>
      <w:r w:rsidRPr="0030089F">
        <w:rPr>
          <w:rFonts w:ascii="Times New Roman" w:eastAsia="標楷體" w:hAnsi="標楷體"/>
          <w:sz w:val="28"/>
          <w:szCs w:val="28"/>
        </w:rPr>
        <w:t>，何組讀音</w:t>
      </w:r>
      <w:smartTag w:uri="urn:schemas-microsoft-com:office:smarttags" w:element="chmetcnv">
        <w:smartTagPr>
          <w:attr w:name="TCSC" w:val="2"/>
          <w:attr w:name="NumberType" w:val="4"/>
          <w:attr w:name="Negative" w:val="False"/>
          <w:attr w:name="HasSpace" w:val="False"/>
          <w:attr w:name="SourceValue" w:val="2"/>
          <w:attr w:name="UnitName" w:val="兩"/>
        </w:smartTagPr>
        <w:r w:rsidRPr="0030089F">
          <w:rPr>
            <w:rFonts w:ascii="Times New Roman" w:eastAsia="標楷體" w:hAnsi="標楷體"/>
            <w:sz w:val="28"/>
            <w:szCs w:val="28"/>
          </w:rPr>
          <w:t>兩兩</w:t>
        </w:r>
      </w:smartTag>
      <w:r w:rsidRPr="0030089F">
        <w:rPr>
          <w:rFonts w:ascii="Times New Roman" w:eastAsia="標楷體" w:hAnsi="標楷體"/>
          <w:sz w:val="28"/>
          <w:szCs w:val="28"/>
        </w:rPr>
        <w:t>相同？</w:t>
      </w:r>
    </w:p>
    <w:p w14:paraId="1227E7B2" w14:textId="4E7937D8" w:rsidR="002107AF" w:rsidRPr="0030089F" w:rsidRDefault="002D35E3" w:rsidP="002107AF">
      <w:pPr>
        <w:pStyle w:val="a7"/>
        <w:spacing w:before="0" w:beforeAutospacing="0" w:after="0" w:afterAutospacing="0" w:line="400" w:lineRule="exact"/>
        <w:ind w:leftChars="0" w:left="646"/>
        <w:rPr>
          <w:rFonts w:ascii="Times New Roman" w:eastAsia="標楷體" w:hAnsi="標楷體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2107AF" w:rsidRPr="0030089F">
        <w:rPr>
          <w:rFonts w:ascii="Times New Roman" w:eastAsia="標楷體" w:hAnsi="Times New Roman"/>
          <w:sz w:val="28"/>
          <w:szCs w:val="28"/>
        </w:rPr>
        <w:t>(A)</w:t>
      </w:r>
      <w:r w:rsidR="002107AF" w:rsidRPr="0030089F">
        <w:rPr>
          <w:rFonts w:ascii="Times New Roman" w:eastAsia="標楷體" w:hAnsi="Times New Roman" w:hint="eastAsia"/>
          <w:sz w:val="28"/>
          <w:szCs w:val="28"/>
        </w:rPr>
        <w:t>驗</w:t>
      </w:r>
      <w:r w:rsidR="002107AF" w:rsidRPr="0030089F">
        <w:rPr>
          <w:rFonts w:ascii="Times New Roman" w:eastAsia="標楷體" w:hAnsi="標楷體"/>
          <w:sz w:val="28"/>
          <w:szCs w:val="28"/>
        </w:rPr>
        <w:t>「</w:t>
      </w:r>
      <w:r w:rsidR="002107AF" w:rsidRPr="0030089F">
        <w:rPr>
          <w:rFonts w:ascii="Times New Roman" w:eastAsia="標楷體" w:hAnsi="Times New Roman" w:hint="eastAsia"/>
          <w:sz w:val="28"/>
          <w:szCs w:val="28"/>
        </w:rPr>
        <w:t>訖</w:t>
      </w:r>
      <w:r w:rsidR="002107AF" w:rsidRPr="0030089F">
        <w:rPr>
          <w:rFonts w:ascii="Times New Roman" w:eastAsia="標楷體" w:hAnsi="標楷體"/>
          <w:sz w:val="28"/>
          <w:szCs w:val="28"/>
        </w:rPr>
        <w:t>」</w:t>
      </w:r>
      <w:r w:rsidR="002107AF" w:rsidRPr="0030089F">
        <w:rPr>
          <w:rFonts w:ascii="Times New Roman" w:eastAsia="標楷體" w:hAnsi="標楷體" w:hint="eastAsia"/>
          <w:sz w:val="28"/>
          <w:szCs w:val="28"/>
        </w:rPr>
        <w:t>無誤</w:t>
      </w:r>
      <w:r w:rsidR="002107AF" w:rsidRPr="0030089F">
        <w:rPr>
          <w:rFonts w:ascii="Times New Roman" w:eastAsia="標楷體" w:hAnsi="標楷體"/>
          <w:sz w:val="28"/>
          <w:szCs w:val="28"/>
        </w:rPr>
        <w:t>／「</w:t>
      </w:r>
      <w:r w:rsidR="002107AF" w:rsidRPr="0030089F">
        <w:rPr>
          <w:rFonts w:ascii="Times New Roman" w:eastAsia="標楷體" w:hAnsi="標楷體" w:hint="eastAsia"/>
          <w:sz w:val="28"/>
          <w:szCs w:val="28"/>
        </w:rPr>
        <w:t>屹</w:t>
      </w:r>
      <w:r w:rsidR="002107AF" w:rsidRPr="0030089F">
        <w:rPr>
          <w:rFonts w:ascii="Times New Roman" w:eastAsia="標楷體" w:hAnsi="標楷體"/>
          <w:sz w:val="28"/>
          <w:szCs w:val="28"/>
        </w:rPr>
        <w:t>」</w:t>
      </w:r>
      <w:r w:rsidR="002107AF" w:rsidRPr="0030089F">
        <w:rPr>
          <w:rFonts w:ascii="Times New Roman" w:eastAsia="標楷體" w:hAnsi="標楷體" w:hint="eastAsia"/>
          <w:sz w:val="28"/>
          <w:szCs w:val="28"/>
        </w:rPr>
        <w:t>立不搖</w:t>
      </w:r>
      <w:r w:rsidR="002107AF" w:rsidRPr="0030089F">
        <w:rPr>
          <w:rFonts w:ascii="Times New Roman" w:eastAsia="標楷體" w:hAnsi="標楷體" w:hint="eastAsia"/>
          <w:sz w:val="28"/>
          <w:szCs w:val="28"/>
        </w:rPr>
        <w:t xml:space="preserve">            </w:t>
      </w:r>
      <w:r w:rsidR="002107AF" w:rsidRPr="0030089F">
        <w:rPr>
          <w:rFonts w:ascii="Times New Roman" w:eastAsia="標楷體" w:hAnsi="Times New Roman"/>
          <w:sz w:val="28"/>
          <w:szCs w:val="28"/>
        </w:rPr>
        <w:t>(B)</w:t>
      </w:r>
      <w:r w:rsidR="002107AF" w:rsidRPr="0030089F">
        <w:rPr>
          <w:rFonts w:ascii="Times New Roman" w:eastAsia="標楷體" w:hAnsi="Times New Roman" w:hint="eastAsia"/>
          <w:sz w:val="28"/>
          <w:szCs w:val="28"/>
        </w:rPr>
        <w:t>筆力</w:t>
      </w:r>
      <w:r w:rsidR="002107AF" w:rsidRPr="0030089F">
        <w:rPr>
          <w:rFonts w:ascii="Times New Roman" w:eastAsia="標楷體" w:hAnsi="標楷體"/>
          <w:sz w:val="28"/>
          <w:szCs w:val="28"/>
        </w:rPr>
        <w:t>「</w:t>
      </w:r>
      <w:r w:rsidR="002107AF" w:rsidRPr="0030089F">
        <w:rPr>
          <w:rFonts w:ascii="Times New Roman" w:eastAsia="標楷體" w:hAnsi="標楷體" w:hint="eastAsia"/>
          <w:sz w:val="28"/>
          <w:szCs w:val="28"/>
        </w:rPr>
        <w:t>遒</w:t>
      </w:r>
      <w:r w:rsidR="002107AF" w:rsidRPr="0030089F">
        <w:rPr>
          <w:rFonts w:ascii="Times New Roman" w:eastAsia="標楷體" w:hAnsi="標楷體"/>
          <w:sz w:val="28"/>
          <w:szCs w:val="28"/>
        </w:rPr>
        <w:t>」</w:t>
      </w:r>
      <w:r w:rsidR="002107AF" w:rsidRPr="0030089F">
        <w:rPr>
          <w:rFonts w:ascii="Times New Roman" w:eastAsia="標楷體" w:hAnsi="標楷體" w:hint="eastAsia"/>
          <w:sz w:val="28"/>
          <w:szCs w:val="28"/>
        </w:rPr>
        <w:t>勁</w:t>
      </w:r>
      <w:r w:rsidR="002107AF" w:rsidRPr="0030089F">
        <w:rPr>
          <w:rFonts w:ascii="Times New Roman" w:eastAsia="標楷體" w:hAnsi="標楷體"/>
          <w:sz w:val="28"/>
          <w:szCs w:val="28"/>
        </w:rPr>
        <w:t>／</w:t>
      </w:r>
      <w:r w:rsidR="002107AF" w:rsidRPr="0030089F">
        <w:rPr>
          <w:rFonts w:ascii="Times New Roman" w:eastAsia="標楷體" w:hAnsi="標楷體" w:hint="eastAsia"/>
          <w:sz w:val="28"/>
          <w:szCs w:val="28"/>
        </w:rPr>
        <w:t>深謀遠</w:t>
      </w:r>
      <w:r w:rsidR="002107AF" w:rsidRPr="0030089F">
        <w:rPr>
          <w:rFonts w:ascii="Times New Roman" w:eastAsia="標楷體" w:hAnsi="標楷體"/>
          <w:sz w:val="28"/>
          <w:szCs w:val="28"/>
        </w:rPr>
        <w:t>「</w:t>
      </w:r>
      <w:r w:rsidR="002107AF" w:rsidRPr="0030089F">
        <w:rPr>
          <w:rFonts w:ascii="Times New Roman" w:eastAsia="標楷體" w:hAnsi="標楷體" w:hint="eastAsia"/>
          <w:sz w:val="28"/>
          <w:szCs w:val="28"/>
        </w:rPr>
        <w:t>猷</w:t>
      </w:r>
      <w:r w:rsidR="002107AF" w:rsidRPr="0030089F">
        <w:rPr>
          <w:rFonts w:ascii="Times New Roman" w:eastAsia="標楷體" w:hAnsi="標楷體"/>
          <w:sz w:val="28"/>
          <w:szCs w:val="28"/>
        </w:rPr>
        <w:t>」</w:t>
      </w:r>
    </w:p>
    <w:p w14:paraId="2A1F9856" w14:textId="13A8D17C" w:rsidR="002107AF" w:rsidRPr="0030089F" w:rsidRDefault="002D35E3" w:rsidP="002107AF">
      <w:pPr>
        <w:pStyle w:val="a7"/>
        <w:spacing w:before="0" w:beforeAutospacing="0" w:after="0" w:afterAutospacing="0" w:line="400" w:lineRule="exact"/>
        <w:ind w:leftChars="0" w:left="64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2107AF" w:rsidRPr="0030089F">
        <w:rPr>
          <w:rFonts w:ascii="Times New Roman" w:eastAsia="標楷體" w:hAnsi="Times New Roman"/>
          <w:sz w:val="28"/>
          <w:szCs w:val="28"/>
        </w:rPr>
        <w:t>(C)</w:t>
      </w:r>
      <w:r w:rsidR="002107AF" w:rsidRPr="0030089F">
        <w:rPr>
          <w:rFonts w:ascii="Times New Roman" w:eastAsia="標楷體" w:hAnsi="Times New Roman" w:hint="eastAsia"/>
          <w:sz w:val="28"/>
          <w:szCs w:val="28"/>
        </w:rPr>
        <w:t>「瞻」前顧後</w:t>
      </w:r>
      <w:r w:rsidR="002107AF" w:rsidRPr="0030089F">
        <w:rPr>
          <w:rFonts w:eastAsia="標楷體"/>
          <w:sz w:val="28"/>
          <w:szCs w:val="28"/>
        </w:rPr>
        <w:t>／</w:t>
      </w:r>
      <w:r w:rsidR="002107AF" w:rsidRPr="0030089F">
        <w:rPr>
          <w:rFonts w:eastAsia="標楷體" w:hint="eastAsia"/>
          <w:sz w:val="28"/>
          <w:szCs w:val="28"/>
        </w:rPr>
        <w:t>生性「澹」泊</w:t>
      </w:r>
      <w:r w:rsidR="002107AF" w:rsidRPr="0030089F">
        <w:rPr>
          <w:rFonts w:eastAsia="標楷體" w:hint="eastAsia"/>
          <w:sz w:val="28"/>
          <w:szCs w:val="28"/>
        </w:rPr>
        <w:t xml:space="preserve">            </w:t>
      </w:r>
      <w:r w:rsidR="002107AF" w:rsidRPr="0030089F">
        <w:rPr>
          <w:rFonts w:ascii="Times New Roman" w:eastAsia="標楷體" w:hAnsi="Times New Roman"/>
          <w:sz w:val="28"/>
          <w:szCs w:val="28"/>
        </w:rPr>
        <w:t>(D)</w:t>
      </w:r>
      <w:r w:rsidR="002107AF" w:rsidRPr="0030089F">
        <w:rPr>
          <w:rFonts w:eastAsia="標楷體" w:hint="eastAsia"/>
          <w:sz w:val="28"/>
          <w:szCs w:val="28"/>
        </w:rPr>
        <w:t>「增」廣見聞</w:t>
      </w:r>
      <w:r w:rsidR="002107AF" w:rsidRPr="0030089F">
        <w:rPr>
          <w:rFonts w:eastAsia="標楷體"/>
          <w:sz w:val="28"/>
          <w:szCs w:val="28"/>
        </w:rPr>
        <w:t>／</w:t>
      </w:r>
      <w:r w:rsidR="002107AF" w:rsidRPr="0030089F">
        <w:rPr>
          <w:rFonts w:ascii="Times New Roman" w:eastAsia="標楷體" w:hAnsi="Times New Roman" w:hint="eastAsia"/>
          <w:sz w:val="28"/>
          <w:szCs w:val="28"/>
        </w:rPr>
        <w:t>愛「憎」分明</w:t>
      </w:r>
    </w:p>
    <w:p w14:paraId="136776CC" w14:textId="0952418A" w:rsidR="000F328E" w:rsidRPr="0030089F" w:rsidRDefault="000F328E" w:rsidP="000F328E">
      <w:pPr>
        <w:pStyle w:val="a7"/>
        <w:numPr>
          <w:ilvl w:val="0"/>
          <w:numId w:val="2"/>
        </w:numPr>
        <w:spacing w:before="0" w:beforeAutospacing="0" w:after="0" w:afterAutospacing="0" w:line="400" w:lineRule="exact"/>
        <w:ind w:leftChars="0" w:left="646"/>
        <w:rPr>
          <w:rFonts w:ascii="Times New Roman" w:eastAsia="標楷體" w:hAnsi="Times New Roman"/>
          <w:sz w:val="28"/>
          <w:szCs w:val="28"/>
        </w:rPr>
      </w:pPr>
      <w:r w:rsidRPr="0030089F">
        <w:rPr>
          <w:rFonts w:ascii="Times New Roman" w:eastAsia="標楷體" w:hAnsi="標楷體" w:hint="eastAsia"/>
          <w:sz w:val="28"/>
          <w:szCs w:val="28"/>
        </w:rPr>
        <w:t>下列</w:t>
      </w:r>
      <w:r w:rsidR="00C149B6" w:rsidRPr="0030089F">
        <w:rPr>
          <w:rFonts w:ascii="Times New Roman" w:eastAsia="標楷體" w:hAnsi="標楷體" w:hint="eastAsia"/>
          <w:sz w:val="28"/>
          <w:szCs w:val="28"/>
        </w:rPr>
        <w:t>選項，何者和</w:t>
      </w:r>
      <w:r w:rsidRPr="0030089F">
        <w:rPr>
          <w:rFonts w:ascii="Times New Roman" w:eastAsia="標楷體" w:hAnsi="標楷體"/>
          <w:sz w:val="28"/>
          <w:szCs w:val="28"/>
        </w:rPr>
        <w:t>「</w:t>
      </w:r>
      <w:r w:rsidR="00C149B6" w:rsidRPr="0030089F">
        <w:rPr>
          <w:rFonts w:ascii="Times New Roman" w:eastAsia="標楷體" w:hAnsi="標楷體" w:hint="eastAsia"/>
          <w:sz w:val="28"/>
          <w:szCs w:val="28"/>
        </w:rPr>
        <w:t>西蜀之去南海</w:t>
      </w:r>
      <w:r w:rsidRPr="0030089F">
        <w:rPr>
          <w:rFonts w:ascii="Times New Roman" w:eastAsia="標楷體" w:hAnsi="標楷體"/>
          <w:sz w:val="28"/>
          <w:szCs w:val="28"/>
        </w:rPr>
        <w:t>」</w:t>
      </w:r>
      <w:r w:rsidR="00C149B6" w:rsidRPr="0030089F">
        <w:rPr>
          <w:rFonts w:ascii="Times New Roman" w:eastAsia="標楷體" w:hAnsi="標楷體" w:hint="eastAsia"/>
          <w:sz w:val="28"/>
          <w:szCs w:val="28"/>
        </w:rPr>
        <w:t>的</w:t>
      </w:r>
      <w:r w:rsidR="00C149B6" w:rsidRPr="0030089F">
        <w:rPr>
          <w:rFonts w:ascii="Times New Roman" w:eastAsia="標楷體" w:hAnsi="標楷體"/>
          <w:sz w:val="28"/>
          <w:szCs w:val="28"/>
        </w:rPr>
        <w:t>「</w:t>
      </w:r>
      <w:r w:rsidR="00C149B6" w:rsidRPr="0030089F">
        <w:rPr>
          <w:rFonts w:ascii="Times New Roman" w:eastAsia="標楷體" w:hAnsi="標楷體" w:hint="eastAsia"/>
          <w:sz w:val="28"/>
          <w:szCs w:val="28"/>
        </w:rPr>
        <w:t>之</w:t>
      </w:r>
      <w:r w:rsidR="00C149B6" w:rsidRPr="0030089F">
        <w:rPr>
          <w:rFonts w:ascii="Times New Roman" w:eastAsia="標楷體" w:hAnsi="標楷體"/>
          <w:sz w:val="28"/>
          <w:szCs w:val="28"/>
        </w:rPr>
        <w:t>」</w:t>
      </w:r>
      <w:r w:rsidRPr="0030089F">
        <w:rPr>
          <w:rFonts w:ascii="Times New Roman" w:eastAsia="標楷體" w:hAnsi="標楷體" w:hint="eastAsia"/>
          <w:sz w:val="28"/>
          <w:szCs w:val="28"/>
        </w:rPr>
        <w:t>字意義</w:t>
      </w:r>
      <w:r w:rsidR="00C149B6" w:rsidRPr="0030089F">
        <w:rPr>
          <w:rFonts w:ascii="Times New Roman" w:eastAsia="標楷體" w:hAnsi="標楷體" w:hint="eastAsia"/>
          <w:sz w:val="28"/>
          <w:szCs w:val="28"/>
        </w:rPr>
        <w:t>相同</w:t>
      </w:r>
      <w:r w:rsidRPr="0030089F">
        <w:rPr>
          <w:rFonts w:ascii="Times New Roman" w:eastAsia="標楷體" w:hAnsi="標楷體"/>
          <w:sz w:val="28"/>
          <w:szCs w:val="28"/>
        </w:rPr>
        <w:t>？</w:t>
      </w:r>
    </w:p>
    <w:p w14:paraId="3DE44575" w14:textId="3D4D9755" w:rsidR="000F328E" w:rsidRPr="0030089F" w:rsidRDefault="000F328E" w:rsidP="000F328E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 w:val="28"/>
          <w:szCs w:val="28"/>
        </w:rPr>
      </w:pPr>
      <w:r w:rsidRPr="0030089F">
        <w:rPr>
          <w:rFonts w:ascii="Times New Roman" w:eastAsia="標楷體" w:hAnsi="Times New Roman"/>
          <w:sz w:val="28"/>
          <w:szCs w:val="28"/>
        </w:rPr>
        <w:t xml:space="preserve"> (A)</w:t>
      </w:r>
      <w:r w:rsidR="00C149B6" w:rsidRPr="0030089F">
        <w:rPr>
          <w:rFonts w:ascii="Times New Roman" w:eastAsia="標楷體" w:hAnsi="Times New Roman" w:hint="eastAsia"/>
          <w:sz w:val="28"/>
          <w:szCs w:val="28"/>
        </w:rPr>
        <w:t>旦旦而學「之」</w:t>
      </w:r>
      <w:r w:rsidRPr="0030089F">
        <w:rPr>
          <w:rFonts w:ascii="Times New Roman" w:eastAsia="標楷體" w:hAnsi="Times New Roman" w:hint="eastAsia"/>
          <w:sz w:val="28"/>
          <w:szCs w:val="28"/>
        </w:rPr>
        <w:t xml:space="preserve">    </w:t>
      </w:r>
      <w:r w:rsidR="00657670" w:rsidRPr="0030089F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Pr="0030089F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30089F">
        <w:rPr>
          <w:rFonts w:ascii="Times New Roman" w:eastAsia="標楷體" w:hAnsi="Times New Roman"/>
          <w:sz w:val="28"/>
          <w:szCs w:val="28"/>
        </w:rPr>
        <w:t>(B)</w:t>
      </w:r>
      <w:r w:rsidR="00347C25" w:rsidRPr="0030089F">
        <w:rPr>
          <w:rFonts w:ascii="Times New Roman" w:eastAsia="標楷體" w:hAnsi="Times New Roman" w:hint="eastAsia"/>
          <w:sz w:val="28"/>
          <w:szCs w:val="28"/>
        </w:rPr>
        <w:t>吾欲「之」</w:t>
      </w:r>
      <w:r w:rsidRPr="0030089F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347C25" w:rsidRPr="0030089F">
        <w:rPr>
          <w:rFonts w:ascii="Times New Roman" w:eastAsia="標楷體" w:hAnsi="Times New Roman" w:hint="eastAsia"/>
          <w:sz w:val="28"/>
          <w:szCs w:val="28"/>
        </w:rPr>
        <w:t>南海</w:t>
      </w:r>
      <w:r w:rsidRPr="0030089F">
        <w:rPr>
          <w:rFonts w:ascii="Times New Roman" w:eastAsia="標楷體" w:hAnsi="Times New Roman" w:hint="eastAsia"/>
          <w:sz w:val="28"/>
          <w:szCs w:val="28"/>
        </w:rPr>
        <w:t xml:space="preserve">   </w:t>
      </w:r>
      <w:r w:rsidR="00657670" w:rsidRPr="0030089F">
        <w:rPr>
          <w:rFonts w:ascii="Times New Roman" w:eastAsia="標楷體" w:hAnsi="Times New Roman" w:hint="eastAsia"/>
          <w:sz w:val="28"/>
          <w:szCs w:val="28"/>
        </w:rPr>
        <w:t xml:space="preserve">   </w:t>
      </w:r>
      <w:r w:rsidRPr="0030089F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30089F">
        <w:rPr>
          <w:rFonts w:ascii="Times New Roman" w:eastAsia="標楷體" w:hAnsi="Times New Roman"/>
          <w:sz w:val="28"/>
          <w:szCs w:val="28"/>
        </w:rPr>
        <w:t>(C)</w:t>
      </w:r>
      <w:r w:rsidR="00347C25" w:rsidRPr="0030089F">
        <w:rPr>
          <w:rFonts w:ascii="Times New Roman" w:eastAsia="標楷體" w:hAnsi="Times New Roman" w:hint="eastAsia"/>
          <w:sz w:val="28"/>
          <w:szCs w:val="28"/>
        </w:rPr>
        <w:t>而貧者至「之」</w:t>
      </w:r>
      <w:r w:rsidRPr="0030089F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="00657670" w:rsidRPr="0030089F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30089F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Pr="0030089F">
        <w:rPr>
          <w:rFonts w:ascii="Times New Roman" w:eastAsia="標楷體" w:hAnsi="Times New Roman"/>
          <w:sz w:val="28"/>
          <w:szCs w:val="28"/>
        </w:rPr>
        <w:t>(D)</w:t>
      </w:r>
      <w:r w:rsidR="00347C25" w:rsidRPr="0030089F">
        <w:rPr>
          <w:rFonts w:ascii="Times New Roman" w:eastAsia="標楷體" w:hAnsi="Times New Roman" w:hint="eastAsia"/>
          <w:sz w:val="28"/>
          <w:szCs w:val="28"/>
        </w:rPr>
        <w:t>吾材「之」敏</w:t>
      </w:r>
    </w:p>
    <w:p w14:paraId="52E22E88" w14:textId="6D16861E" w:rsidR="00015D02" w:rsidRPr="00C62E2F" w:rsidRDefault="00015D02" w:rsidP="00015D02">
      <w:pPr>
        <w:pStyle w:val="a7"/>
        <w:numPr>
          <w:ilvl w:val="0"/>
          <w:numId w:val="2"/>
        </w:numPr>
        <w:spacing w:before="0" w:beforeAutospacing="0" w:after="0" w:afterAutospacing="0" w:line="400" w:lineRule="exact"/>
        <w:ind w:leftChars="0" w:left="646"/>
        <w:rPr>
          <w:rFonts w:ascii="Times New Roman" w:eastAsia="標楷體" w:hAnsi="Times New Roman"/>
          <w:sz w:val="20"/>
          <w:szCs w:val="20"/>
        </w:rPr>
      </w:pPr>
      <w:r w:rsidRPr="00C62E2F">
        <w:rPr>
          <w:rFonts w:ascii="Times New Roman" w:eastAsia="標楷體" w:hAnsi="Times New Roman" w:hint="eastAsia"/>
          <w:sz w:val="28"/>
          <w:szCs w:val="28"/>
        </w:rPr>
        <w:t>「</w:t>
      </w:r>
      <w:r w:rsidR="00813486" w:rsidRPr="00C62E2F">
        <w:rPr>
          <w:rFonts w:ascii="Times New Roman" w:eastAsia="標楷體" w:hAnsi="Times New Roman" w:hint="eastAsia"/>
          <w:sz w:val="28"/>
          <w:szCs w:val="28"/>
        </w:rPr>
        <w:t>農曆正月倏忽將至</w:t>
      </w:r>
      <w:r w:rsidRPr="00C62E2F">
        <w:rPr>
          <w:rFonts w:ascii="Times New Roman" w:eastAsia="標楷體" w:hAnsi="Times New Roman" w:hint="eastAsia"/>
          <w:sz w:val="28"/>
          <w:szCs w:val="28"/>
        </w:rPr>
        <w:t>」此句所表示的季節與下列何者相同？</w:t>
      </w:r>
      <w:r w:rsidRPr="00C62E2F">
        <w:rPr>
          <w:rFonts w:ascii="Times New Roman" w:eastAsia="標楷體" w:hAnsi="Times New Roman"/>
          <w:sz w:val="20"/>
          <w:szCs w:val="20"/>
        </w:rPr>
        <w:t xml:space="preserve"> </w:t>
      </w:r>
    </w:p>
    <w:p w14:paraId="4A1FFFDB" w14:textId="202056A6" w:rsidR="00015D02" w:rsidRPr="00163D17" w:rsidRDefault="002D35E3" w:rsidP="00015D02">
      <w:pPr>
        <w:pStyle w:val="a7"/>
        <w:spacing w:before="0" w:beforeAutospacing="0" w:after="0" w:afterAutospacing="0" w:line="400" w:lineRule="exact"/>
        <w:ind w:leftChars="0" w:left="64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015D02" w:rsidRPr="00163D17">
        <w:rPr>
          <w:rFonts w:ascii="Times New Roman" w:eastAsia="標楷體" w:hAnsi="Times New Roman"/>
          <w:sz w:val="28"/>
          <w:szCs w:val="28"/>
        </w:rPr>
        <w:t>(A)</w:t>
      </w:r>
      <w:r w:rsidR="00C62E2F" w:rsidRPr="00163D17">
        <w:rPr>
          <w:rFonts w:ascii="Times New Roman" w:eastAsia="標楷體" w:hAnsi="Times New Roman" w:hint="eastAsia"/>
          <w:sz w:val="28"/>
          <w:szCs w:val="28"/>
        </w:rPr>
        <w:t>六出飛花入戶時，坐看清竹變瓊枝</w:t>
      </w:r>
      <w:r w:rsidR="00015D02" w:rsidRPr="00163D17">
        <w:rPr>
          <w:rFonts w:ascii="Times New Roman" w:eastAsia="標楷體" w:hAnsi="Times New Roman" w:hint="eastAsia"/>
          <w:sz w:val="28"/>
          <w:szCs w:val="28"/>
        </w:rPr>
        <w:t xml:space="preserve">        </w:t>
      </w:r>
      <w:r w:rsidR="00015D02" w:rsidRPr="00163D17">
        <w:rPr>
          <w:rFonts w:ascii="Times New Roman" w:eastAsia="標楷體" w:hAnsi="Times New Roman"/>
          <w:sz w:val="28"/>
          <w:szCs w:val="28"/>
        </w:rPr>
        <w:t>(B)</w:t>
      </w:r>
      <w:r w:rsidR="002A33A1" w:rsidRPr="00163D17">
        <w:rPr>
          <w:rFonts w:ascii="Times New Roman" w:eastAsia="標楷體" w:hAnsi="Times New Roman" w:hint="eastAsia"/>
          <w:sz w:val="28"/>
          <w:szCs w:val="28"/>
        </w:rPr>
        <w:t>記得龍舟關競渡，歌聲四面笑聲圍</w:t>
      </w:r>
    </w:p>
    <w:p w14:paraId="48A75657" w14:textId="7643BFC1" w:rsidR="00015D02" w:rsidRPr="00163D17" w:rsidRDefault="002D35E3" w:rsidP="00015D02">
      <w:pPr>
        <w:pStyle w:val="a7"/>
        <w:spacing w:before="0" w:beforeAutospacing="0" w:after="0" w:afterAutospacing="0" w:line="400" w:lineRule="exact"/>
        <w:ind w:leftChars="0" w:left="64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015D02" w:rsidRPr="00163D17">
        <w:rPr>
          <w:rFonts w:ascii="Times New Roman" w:eastAsia="標楷體" w:hAnsi="Times New Roman"/>
          <w:sz w:val="28"/>
          <w:szCs w:val="28"/>
        </w:rPr>
        <w:t>(C)</w:t>
      </w:r>
      <w:r w:rsidR="002A33A1" w:rsidRPr="00163D17">
        <w:rPr>
          <w:rFonts w:ascii="Times New Roman" w:eastAsia="標楷體" w:hAnsi="Times New Roman" w:hint="eastAsia"/>
          <w:sz w:val="28"/>
          <w:szCs w:val="28"/>
        </w:rPr>
        <w:t>天階夜色涼如水，坐看牽牛織女星</w:t>
      </w:r>
      <w:r w:rsidR="00015D02" w:rsidRPr="00163D17">
        <w:rPr>
          <w:rFonts w:ascii="Times New Roman" w:eastAsia="標楷體" w:hAnsi="Times New Roman" w:hint="eastAsia"/>
          <w:sz w:val="28"/>
          <w:szCs w:val="28"/>
        </w:rPr>
        <w:t xml:space="preserve">        </w:t>
      </w:r>
      <w:r w:rsidR="00015D02" w:rsidRPr="00163D17">
        <w:rPr>
          <w:rFonts w:ascii="Times New Roman" w:eastAsia="標楷體" w:hAnsi="Times New Roman"/>
          <w:sz w:val="28"/>
          <w:szCs w:val="28"/>
        </w:rPr>
        <w:t>(D)</w:t>
      </w:r>
      <w:r w:rsidR="002A33A1" w:rsidRPr="00163D17">
        <w:rPr>
          <w:rFonts w:ascii="Times New Roman" w:eastAsia="標楷體" w:hAnsi="Times New Roman" w:hint="eastAsia"/>
          <w:sz w:val="28"/>
          <w:szCs w:val="28"/>
        </w:rPr>
        <w:t>黃梅時節家家雨，青草池塘處處蛙</w:t>
      </w:r>
    </w:p>
    <w:p w14:paraId="776934CF" w14:textId="71D965B9" w:rsidR="004A0A62" w:rsidRPr="00163D17" w:rsidRDefault="00BD00CD" w:rsidP="004A0A62">
      <w:pPr>
        <w:pStyle w:val="a7"/>
        <w:numPr>
          <w:ilvl w:val="0"/>
          <w:numId w:val="2"/>
        </w:numPr>
        <w:spacing w:before="0" w:beforeAutospacing="0" w:after="0" w:afterAutospacing="0" w:line="400" w:lineRule="exact"/>
        <w:ind w:leftChars="0" w:left="646"/>
        <w:rPr>
          <w:rFonts w:ascii="Times New Roman" w:eastAsia="標楷體" w:hAnsi="Times New Roman"/>
          <w:sz w:val="28"/>
          <w:szCs w:val="28"/>
        </w:rPr>
      </w:pPr>
      <w:r w:rsidRPr="00163D17">
        <w:rPr>
          <w:rFonts w:eastAsia="標楷體" w:hint="eastAsia"/>
          <w:sz w:val="28"/>
          <w:szCs w:val="28"/>
          <w:u w:val="single"/>
        </w:rPr>
        <w:t>小夫</w:t>
      </w:r>
      <w:r w:rsidRPr="00163D17">
        <w:rPr>
          <w:rFonts w:eastAsia="標楷體" w:hint="eastAsia"/>
          <w:sz w:val="28"/>
          <w:szCs w:val="28"/>
        </w:rPr>
        <w:t>說</w:t>
      </w:r>
      <w:r w:rsidRPr="00163D17">
        <w:rPr>
          <w:rFonts w:ascii="標楷體" w:eastAsia="標楷體" w:hAnsi="標楷體" w:hint="eastAsia"/>
          <w:sz w:val="28"/>
          <w:szCs w:val="28"/>
        </w:rPr>
        <w:t>：</w:t>
      </w:r>
      <w:r w:rsidRPr="00163D17">
        <w:rPr>
          <w:rFonts w:ascii="Times New Roman" w:eastAsia="標楷體" w:hAnsi="Times New Roman" w:hint="eastAsia"/>
          <w:sz w:val="28"/>
          <w:szCs w:val="28"/>
        </w:rPr>
        <w:t>「我剛才看到一隻老鼠，比河馬還要大」</w:t>
      </w:r>
      <w:r w:rsidR="004A0A62" w:rsidRPr="00163D17">
        <w:rPr>
          <w:rFonts w:eastAsia="標楷體" w:hint="eastAsia"/>
          <w:sz w:val="28"/>
          <w:szCs w:val="28"/>
        </w:rPr>
        <w:t>下列</w:t>
      </w:r>
      <w:r w:rsidRPr="00163D17">
        <w:rPr>
          <w:rFonts w:eastAsia="標楷體" w:hint="eastAsia"/>
          <w:sz w:val="28"/>
          <w:szCs w:val="28"/>
        </w:rPr>
        <w:t>選項</w:t>
      </w:r>
      <w:r w:rsidR="004A0A62" w:rsidRPr="00163D17">
        <w:rPr>
          <w:rFonts w:eastAsia="標楷體" w:hint="eastAsia"/>
          <w:sz w:val="28"/>
          <w:szCs w:val="28"/>
        </w:rPr>
        <w:t>，何者</w:t>
      </w:r>
      <w:r w:rsidR="001A18A2" w:rsidRPr="00163D17">
        <w:rPr>
          <w:rFonts w:eastAsia="標楷體" w:hint="eastAsia"/>
          <w:sz w:val="28"/>
          <w:szCs w:val="28"/>
          <w:u w:val="double"/>
        </w:rPr>
        <w:t>未</w:t>
      </w:r>
      <w:r w:rsidRPr="00163D17">
        <w:rPr>
          <w:rFonts w:eastAsia="標楷體" w:hint="eastAsia"/>
          <w:sz w:val="28"/>
          <w:szCs w:val="28"/>
          <w:u w:val="double"/>
        </w:rPr>
        <w:t>使用</w:t>
      </w:r>
      <w:r w:rsidRPr="00163D17">
        <w:rPr>
          <w:rFonts w:eastAsia="標楷體" w:hint="eastAsia"/>
          <w:sz w:val="28"/>
          <w:szCs w:val="28"/>
        </w:rPr>
        <w:t>了</w:t>
      </w:r>
      <w:r w:rsidR="004A0A62" w:rsidRPr="00163D17">
        <w:rPr>
          <w:rFonts w:eastAsia="標楷體" w:hint="eastAsia"/>
          <w:sz w:val="28"/>
          <w:szCs w:val="28"/>
        </w:rPr>
        <w:t>「</w:t>
      </w:r>
      <w:r w:rsidRPr="00163D17">
        <w:rPr>
          <w:rFonts w:eastAsia="標楷體" w:hint="eastAsia"/>
          <w:sz w:val="28"/>
          <w:szCs w:val="28"/>
        </w:rPr>
        <w:t>誇飾</w:t>
      </w:r>
      <w:r w:rsidR="004A0A62" w:rsidRPr="00163D17">
        <w:rPr>
          <w:rFonts w:eastAsia="標楷體" w:hint="eastAsia"/>
          <w:sz w:val="28"/>
          <w:szCs w:val="28"/>
        </w:rPr>
        <w:t>」的</w:t>
      </w:r>
      <w:r w:rsidRPr="00163D17">
        <w:rPr>
          <w:rFonts w:eastAsia="標楷體" w:hint="eastAsia"/>
          <w:sz w:val="28"/>
          <w:szCs w:val="28"/>
        </w:rPr>
        <w:t>修辭</w:t>
      </w:r>
      <w:r w:rsidR="004A0A62" w:rsidRPr="00163D17">
        <w:rPr>
          <w:rFonts w:eastAsia="標楷體" w:hint="eastAsia"/>
          <w:sz w:val="28"/>
          <w:szCs w:val="28"/>
        </w:rPr>
        <w:t>技巧？</w:t>
      </w:r>
    </w:p>
    <w:p w14:paraId="1A1BD074" w14:textId="040606E9" w:rsidR="004A0A62" w:rsidRPr="00163D17" w:rsidRDefault="002D35E3" w:rsidP="004A0A62">
      <w:pPr>
        <w:pStyle w:val="a7"/>
        <w:spacing w:before="0" w:beforeAutospacing="0" w:after="0" w:afterAutospacing="0" w:line="400" w:lineRule="exact"/>
        <w:ind w:leftChars="0" w:left="64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4A0A62" w:rsidRPr="00163D17">
        <w:rPr>
          <w:rFonts w:ascii="Times New Roman" w:eastAsia="標楷體" w:hAnsi="Times New Roman"/>
          <w:sz w:val="28"/>
          <w:szCs w:val="28"/>
        </w:rPr>
        <w:t>(A)</w:t>
      </w:r>
      <w:r w:rsidR="00A24A78" w:rsidRPr="00163D17">
        <w:rPr>
          <w:rStyle w:val="a8"/>
          <w:rFonts w:ascii="Times New Roman" w:eastAsia="標楷體" w:hAnsi="標楷體" w:hint="eastAsia"/>
          <w:i w:val="0"/>
          <w:iCs w:val="0"/>
          <w:sz w:val="28"/>
          <w:szCs w:val="28"/>
          <w:shd w:val="clear" w:color="auto" w:fill="FFFFFF"/>
        </w:rPr>
        <w:t>被震懾得氣脫委頓，匍匐不能起</w:t>
      </w:r>
      <w:r w:rsidR="004A0A62" w:rsidRPr="00163D17">
        <w:rPr>
          <w:rFonts w:ascii="Times New Roman" w:eastAsia="標楷體" w:hAnsi="Times New Roman"/>
          <w:i/>
          <w:iCs/>
          <w:sz w:val="28"/>
          <w:szCs w:val="28"/>
        </w:rPr>
        <w:t xml:space="preserve"> </w:t>
      </w:r>
      <w:r w:rsidR="004A0A62" w:rsidRPr="00163D17">
        <w:rPr>
          <w:rFonts w:ascii="Times New Roman" w:eastAsia="標楷體" w:hAnsi="Times New Roman"/>
          <w:sz w:val="28"/>
          <w:szCs w:val="28"/>
        </w:rPr>
        <w:t xml:space="preserve">      </w:t>
      </w:r>
      <w:r w:rsidR="00A24A78" w:rsidRPr="00163D17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="004A0A62" w:rsidRPr="00163D17">
        <w:rPr>
          <w:rFonts w:ascii="Times New Roman" w:eastAsia="標楷體" w:hAnsi="Times New Roman"/>
          <w:sz w:val="28"/>
          <w:szCs w:val="28"/>
        </w:rPr>
        <w:t xml:space="preserve"> (B)</w:t>
      </w:r>
      <w:r w:rsidR="00BD00CD" w:rsidRPr="00163D17">
        <w:rPr>
          <w:rStyle w:val="a8"/>
          <w:rFonts w:ascii="Times New Roman" w:eastAsia="標楷體" w:hAnsi="標楷體" w:hint="eastAsia"/>
          <w:i w:val="0"/>
          <w:iCs w:val="0"/>
          <w:sz w:val="28"/>
          <w:szCs w:val="28"/>
          <w:shd w:val="clear" w:color="auto" w:fill="FFFFFF"/>
        </w:rPr>
        <w:t>閃電纏身，霹靂壓頂</w:t>
      </w:r>
    </w:p>
    <w:p w14:paraId="3818B14E" w14:textId="725B7CB3" w:rsidR="004A0A62" w:rsidRPr="00163D17" w:rsidRDefault="002D35E3" w:rsidP="004A0A62">
      <w:pPr>
        <w:pStyle w:val="a7"/>
        <w:spacing w:before="0" w:beforeAutospacing="0" w:after="0" w:afterAutospacing="0" w:line="400" w:lineRule="exact"/>
        <w:ind w:leftChars="0" w:left="646"/>
        <w:rPr>
          <w:rFonts w:ascii="Times New Roman" w:eastAsia="標楷體" w:hAnsi="標楷體"/>
          <w:sz w:val="28"/>
          <w:szCs w:val="28"/>
          <w:shd w:val="clear" w:color="auto" w:fill="FFFFFF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4A0A62" w:rsidRPr="00163D17">
        <w:rPr>
          <w:rFonts w:ascii="Times New Roman" w:eastAsia="標楷體" w:hAnsi="Times New Roman"/>
          <w:sz w:val="28"/>
          <w:szCs w:val="28"/>
        </w:rPr>
        <w:t>(C)</w:t>
      </w:r>
      <w:r w:rsidR="001A18A2" w:rsidRPr="00163D17">
        <w:rPr>
          <w:rFonts w:ascii="標楷體" w:eastAsia="標楷體" w:hint="eastAsia"/>
          <w:sz w:val="28"/>
          <w:szCs w:val="28"/>
        </w:rPr>
        <w:t xml:space="preserve">大野中，孤伶伶的一個人，不由膽破魂奪 </w:t>
      </w:r>
      <w:r w:rsidR="004A0A62" w:rsidRPr="00163D17">
        <w:rPr>
          <w:rFonts w:ascii="Times New Roman" w:eastAsia="標楷體" w:hAnsi="Times New Roman"/>
          <w:sz w:val="28"/>
          <w:szCs w:val="28"/>
        </w:rPr>
        <w:t xml:space="preserve"> (D)</w:t>
      </w:r>
      <w:r w:rsidR="001A18A2" w:rsidRPr="00163D17">
        <w:rPr>
          <w:rFonts w:ascii="Times New Roman" w:eastAsia="標楷體" w:hAnsi="Times New Roman" w:hint="eastAsia"/>
          <w:sz w:val="28"/>
          <w:szCs w:val="28"/>
        </w:rPr>
        <w:t>只覺</w:t>
      </w:r>
      <w:r w:rsidR="004A0A62" w:rsidRPr="00163D17">
        <w:rPr>
          <w:rStyle w:val="a8"/>
          <w:rFonts w:ascii="Times New Roman" w:eastAsia="標楷體" w:hAnsi="標楷體"/>
          <w:i w:val="0"/>
          <w:iCs w:val="0"/>
          <w:sz w:val="28"/>
          <w:szCs w:val="28"/>
          <w:shd w:val="clear" w:color="auto" w:fill="FFFFFF"/>
        </w:rPr>
        <w:t>滿天無數黑怪</w:t>
      </w:r>
      <w:r w:rsidR="004A0A62" w:rsidRPr="00163D17">
        <w:rPr>
          <w:rFonts w:ascii="Times New Roman" w:eastAsia="標楷體" w:hAnsi="標楷體"/>
          <w:sz w:val="28"/>
          <w:szCs w:val="28"/>
          <w:shd w:val="clear" w:color="auto" w:fill="FFFFFF"/>
        </w:rPr>
        <w:t>，張牙舞爪，盡向地面攫來</w:t>
      </w:r>
    </w:p>
    <w:p w14:paraId="7800C013" w14:textId="77777777" w:rsidR="001A18A2" w:rsidRPr="00163D17" w:rsidRDefault="001A18A2" w:rsidP="001A18A2">
      <w:pPr>
        <w:pStyle w:val="a7"/>
        <w:numPr>
          <w:ilvl w:val="0"/>
          <w:numId w:val="2"/>
        </w:numPr>
        <w:spacing w:before="0" w:beforeAutospacing="0" w:after="0" w:afterAutospacing="0" w:line="400" w:lineRule="exact"/>
        <w:ind w:leftChars="0" w:left="646"/>
        <w:rPr>
          <w:rFonts w:ascii="Times New Roman" w:eastAsia="標楷體" w:hAnsi="Times New Roman"/>
          <w:sz w:val="28"/>
          <w:szCs w:val="28"/>
        </w:rPr>
      </w:pPr>
      <w:r w:rsidRPr="00163D17">
        <w:rPr>
          <w:rFonts w:ascii="Times New Roman" w:eastAsia="標楷體" w:hAnsi="Times New Roman" w:hint="eastAsia"/>
          <w:sz w:val="28"/>
          <w:szCs w:val="28"/>
          <w:u w:val="single"/>
        </w:rPr>
        <w:t>普川</w:t>
      </w:r>
      <w:r w:rsidRPr="00163D17">
        <w:rPr>
          <w:rFonts w:ascii="Times New Roman" w:eastAsia="標楷體" w:hAnsi="Times New Roman" w:hint="eastAsia"/>
          <w:sz w:val="28"/>
          <w:szCs w:val="28"/>
        </w:rPr>
        <w:t>想將讀到的章回小說回目與書名相結合，下列配對何者正確？</w:t>
      </w:r>
    </w:p>
    <w:p w14:paraId="4FD59D00" w14:textId="269E1E23" w:rsidR="001A18A2" w:rsidRPr="0030089F" w:rsidRDefault="001A18A2" w:rsidP="001A18A2">
      <w:pPr>
        <w:pStyle w:val="a7"/>
        <w:spacing w:before="0" w:beforeAutospacing="0" w:after="0" w:afterAutospacing="0" w:line="400" w:lineRule="exact"/>
        <w:ind w:leftChars="0" w:left="646"/>
        <w:rPr>
          <w:rFonts w:ascii="Times New Roman" w:eastAsia="標楷體" w:hAnsi="Times New Roman"/>
          <w:sz w:val="28"/>
          <w:szCs w:val="28"/>
        </w:rPr>
      </w:pPr>
      <w:r w:rsidRPr="00163D17">
        <w:rPr>
          <w:rFonts w:ascii="Times New Roman" w:eastAsia="標楷體" w:hAnsi="Times New Roman"/>
          <w:sz w:val="28"/>
          <w:szCs w:val="28"/>
        </w:rPr>
        <w:t xml:space="preserve"> (A)</w:t>
      </w:r>
      <w:r w:rsidR="00163D17" w:rsidRPr="00163D17">
        <w:rPr>
          <w:rFonts w:ascii="Times New Roman" w:eastAsia="標楷體" w:hAnsi="Times New Roman" w:hint="eastAsia"/>
          <w:sz w:val="28"/>
          <w:szCs w:val="28"/>
          <w:u w:val="single"/>
        </w:rPr>
        <w:t>林黛玉</w:t>
      </w:r>
      <w:r w:rsidR="00163D17" w:rsidRPr="00163D17">
        <w:rPr>
          <w:rFonts w:ascii="Times New Roman" w:eastAsia="標楷體" w:hAnsi="Times New Roman" w:hint="eastAsia"/>
          <w:sz w:val="28"/>
          <w:szCs w:val="28"/>
        </w:rPr>
        <w:t>重建桃花社，</w:t>
      </w:r>
      <w:r w:rsidR="00163D17" w:rsidRPr="00163D17">
        <w:rPr>
          <w:rFonts w:ascii="Times New Roman" w:eastAsia="標楷體" w:hAnsi="Times New Roman" w:hint="eastAsia"/>
          <w:sz w:val="28"/>
          <w:szCs w:val="28"/>
          <w:u w:val="single"/>
        </w:rPr>
        <w:t>史湘雲</w:t>
      </w:r>
      <w:r w:rsidR="00163D17" w:rsidRPr="00163D17">
        <w:rPr>
          <w:rFonts w:ascii="Times New Roman" w:eastAsia="標楷體" w:hAnsi="Times New Roman" w:hint="eastAsia"/>
          <w:sz w:val="28"/>
          <w:szCs w:val="28"/>
        </w:rPr>
        <w:t>偶填柳絮詞</w:t>
      </w:r>
      <w:r w:rsidRPr="00163D17">
        <w:rPr>
          <w:rFonts w:ascii="Times New Roman" w:eastAsia="標楷體" w:hAnsi="Times New Roman" w:hint="eastAsia"/>
          <w:sz w:val="28"/>
          <w:szCs w:val="28"/>
        </w:rPr>
        <w:t>--</w:t>
      </w:r>
      <w:r w:rsidRPr="0030089F">
        <w:rPr>
          <w:rFonts w:ascii="Times New Roman" w:eastAsia="標楷體" w:hAnsi="Times New Roman" w:hint="eastAsia"/>
          <w:sz w:val="28"/>
          <w:szCs w:val="28"/>
        </w:rPr>
        <w:t>-</w:t>
      </w:r>
      <w:r w:rsidRPr="0030089F">
        <w:rPr>
          <w:rFonts w:ascii="Times New Roman" w:eastAsia="標楷體" w:hAnsi="Times New Roman" w:hint="eastAsia"/>
          <w:sz w:val="28"/>
          <w:szCs w:val="28"/>
        </w:rPr>
        <w:t>《儒林外史》</w:t>
      </w:r>
      <w:r w:rsidRPr="001C26AB">
        <w:rPr>
          <w:rFonts w:ascii="Times New Roman" w:eastAsia="標楷體" w:hAnsi="Times New Roman" w:hint="eastAsia"/>
          <w:color w:val="FF0000"/>
          <w:sz w:val="20"/>
          <w:szCs w:val="20"/>
        </w:rPr>
        <w:t xml:space="preserve"> </w:t>
      </w:r>
      <w:r w:rsidRPr="0030089F">
        <w:rPr>
          <w:rFonts w:ascii="Times New Roman" w:eastAsia="標楷體" w:hAnsi="Times New Roman" w:hint="eastAsia"/>
          <w:sz w:val="28"/>
          <w:szCs w:val="28"/>
        </w:rPr>
        <w:t xml:space="preserve">    </w:t>
      </w:r>
    </w:p>
    <w:p w14:paraId="50F4EBD4" w14:textId="77777777" w:rsidR="001A18A2" w:rsidRPr="0030089F" w:rsidRDefault="001A18A2" w:rsidP="001A18A2">
      <w:pPr>
        <w:pStyle w:val="a7"/>
        <w:spacing w:before="0" w:beforeAutospacing="0" w:after="0" w:afterAutospacing="0" w:line="400" w:lineRule="exact"/>
        <w:ind w:leftChars="0" w:left="646"/>
        <w:rPr>
          <w:rFonts w:ascii="Times New Roman" w:eastAsia="標楷體" w:hAnsi="Times New Roman"/>
          <w:sz w:val="28"/>
          <w:szCs w:val="28"/>
        </w:rPr>
      </w:pPr>
      <w:r w:rsidRPr="0030089F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30089F">
        <w:rPr>
          <w:rFonts w:ascii="Times New Roman" w:eastAsia="標楷體" w:hAnsi="Times New Roman"/>
          <w:sz w:val="28"/>
          <w:szCs w:val="28"/>
        </w:rPr>
        <w:t>(B)</w:t>
      </w:r>
      <w:r w:rsidRPr="0030089F">
        <w:rPr>
          <w:rFonts w:ascii="Times New Roman" w:eastAsia="標楷體" w:hAnsi="Times New Roman" w:hint="eastAsia"/>
          <w:sz w:val="28"/>
          <w:szCs w:val="28"/>
          <w:u w:val="single"/>
        </w:rPr>
        <w:t>孔明</w:t>
      </w:r>
      <w:r w:rsidRPr="0030089F">
        <w:rPr>
          <w:rFonts w:ascii="Times New Roman" w:eastAsia="標楷體" w:hAnsi="Times New Roman" w:hint="eastAsia"/>
          <w:sz w:val="28"/>
          <w:szCs w:val="28"/>
        </w:rPr>
        <w:t>用智激</w:t>
      </w:r>
      <w:r w:rsidRPr="0030089F">
        <w:rPr>
          <w:rFonts w:ascii="Times New Roman" w:eastAsia="標楷體" w:hAnsi="Times New Roman" w:hint="eastAsia"/>
          <w:sz w:val="28"/>
          <w:szCs w:val="28"/>
          <w:u w:val="single"/>
        </w:rPr>
        <w:t>周瑜</w:t>
      </w:r>
      <w:r w:rsidRPr="0030089F">
        <w:rPr>
          <w:rFonts w:ascii="Times New Roman" w:eastAsia="標楷體" w:hAnsi="Times New Roman" w:hint="eastAsia"/>
          <w:sz w:val="28"/>
          <w:szCs w:val="28"/>
        </w:rPr>
        <w:t>，</w:t>
      </w:r>
      <w:r w:rsidRPr="0030089F">
        <w:rPr>
          <w:rFonts w:ascii="Times New Roman" w:eastAsia="標楷體" w:hAnsi="Times New Roman" w:hint="eastAsia"/>
          <w:sz w:val="28"/>
          <w:szCs w:val="28"/>
          <w:u w:val="single"/>
        </w:rPr>
        <w:t>孫權</w:t>
      </w:r>
      <w:r w:rsidRPr="0030089F">
        <w:rPr>
          <w:rFonts w:ascii="Times New Roman" w:eastAsia="標楷體" w:hAnsi="Times New Roman" w:hint="eastAsia"/>
          <w:sz w:val="28"/>
          <w:szCs w:val="28"/>
        </w:rPr>
        <w:t>決計破</w:t>
      </w:r>
      <w:r w:rsidRPr="0030089F">
        <w:rPr>
          <w:rFonts w:ascii="Times New Roman" w:eastAsia="標楷體" w:hAnsi="Times New Roman" w:hint="eastAsia"/>
          <w:sz w:val="28"/>
          <w:szCs w:val="28"/>
          <w:u w:val="single"/>
        </w:rPr>
        <w:t>曹操</w:t>
      </w:r>
      <w:r w:rsidRPr="0030089F">
        <w:rPr>
          <w:rFonts w:ascii="Times New Roman" w:eastAsia="標楷體" w:hAnsi="Times New Roman" w:hint="eastAsia"/>
          <w:sz w:val="28"/>
          <w:szCs w:val="28"/>
        </w:rPr>
        <w:t>----</w:t>
      </w:r>
      <w:r w:rsidRPr="0030089F">
        <w:rPr>
          <w:rFonts w:ascii="Times New Roman" w:eastAsia="標楷體" w:hAnsi="Times New Roman" w:hint="eastAsia"/>
          <w:sz w:val="28"/>
          <w:szCs w:val="28"/>
        </w:rPr>
        <w:t>《三國演義》</w:t>
      </w:r>
      <w:r w:rsidRPr="0030089F">
        <w:rPr>
          <w:rFonts w:ascii="Times New Roman" w:eastAsia="標楷體" w:hAnsi="Times New Roman" w:hint="eastAsia"/>
          <w:sz w:val="28"/>
          <w:szCs w:val="28"/>
        </w:rPr>
        <w:t xml:space="preserve">     </w:t>
      </w:r>
    </w:p>
    <w:p w14:paraId="5F081442" w14:textId="77777777" w:rsidR="001A18A2" w:rsidRPr="0030089F" w:rsidRDefault="001A18A2" w:rsidP="001A18A2">
      <w:pPr>
        <w:pStyle w:val="a7"/>
        <w:spacing w:before="0" w:beforeAutospacing="0" w:after="0" w:afterAutospacing="0" w:line="400" w:lineRule="exact"/>
        <w:ind w:leftChars="0" w:left="646"/>
        <w:rPr>
          <w:rFonts w:ascii="Times New Roman" w:eastAsia="標楷體" w:hAnsi="Times New Roman"/>
          <w:sz w:val="28"/>
          <w:szCs w:val="28"/>
        </w:rPr>
      </w:pPr>
      <w:r w:rsidRPr="0030089F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30089F">
        <w:rPr>
          <w:rFonts w:ascii="Times New Roman" w:eastAsia="標楷體" w:hAnsi="Times New Roman"/>
          <w:sz w:val="28"/>
          <w:szCs w:val="28"/>
        </w:rPr>
        <w:t>(C)</w:t>
      </w:r>
      <w:r w:rsidRPr="0030089F">
        <w:rPr>
          <w:rFonts w:ascii="Times New Roman" w:eastAsia="標楷體" w:hAnsi="Times New Roman" w:hint="eastAsia"/>
          <w:sz w:val="28"/>
          <w:szCs w:val="28"/>
          <w:u w:val="single"/>
        </w:rPr>
        <w:t>橫海</w:t>
      </w:r>
      <w:r w:rsidRPr="0030089F">
        <w:rPr>
          <w:rFonts w:ascii="Times New Roman" w:eastAsia="標楷體" w:hAnsi="Times New Roman" w:hint="eastAsia"/>
          <w:sz w:val="28"/>
          <w:szCs w:val="28"/>
        </w:rPr>
        <w:t>郡</w:t>
      </w:r>
      <w:r w:rsidRPr="0030089F">
        <w:rPr>
          <w:rFonts w:ascii="Times New Roman" w:eastAsia="標楷體" w:hAnsi="Times New Roman" w:hint="eastAsia"/>
          <w:sz w:val="28"/>
          <w:szCs w:val="28"/>
          <w:u w:val="single"/>
        </w:rPr>
        <w:t>柴進</w:t>
      </w:r>
      <w:r w:rsidRPr="0030089F">
        <w:rPr>
          <w:rFonts w:ascii="Times New Roman" w:eastAsia="標楷體" w:hAnsi="Times New Roman" w:hint="eastAsia"/>
          <w:sz w:val="28"/>
          <w:szCs w:val="28"/>
        </w:rPr>
        <w:t>留賓，</w:t>
      </w:r>
      <w:r w:rsidRPr="0030089F">
        <w:rPr>
          <w:rFonts w:ascii="Times New Roman" w:eastAsia="標楷體" w:hAnsi="Times New Roman" w:hint="eastAsia"/>
          <w:sz w:val="28"/>
          <w:szCs w:val="28"/>
          <w:u w:val="single"/>
        </w:rPr>
        <w:t>景陽</w:t>
      </w:r>
      <w:r w:rsidRPr="0030089F">
        <w:rPr>
          <w:rFonts w:ascii="Times New Roman" w:eastAsia="標楷體" w:hAnsi="Times New Roman" w:hint="eastAsia"/>
          <w:sz w:val="28"/>
          <w:szCs w:val="28"/>
        </w:rPr>
        <w:t>岡</w:t>
      </w:r>
      <w:r w:rsidRPr="0030089F">
        <w:rPr>
          <w:rFonts w:ascii="Times New Roman" w:eastAsia="標楷體" w:hAnsi="Times New Roman" w:hint="eastAsia"/>
          <w:sz w:val="28"/>
          <w:szCs w:val="28"/>
          <w:u w:val="single"/>
        </w:rPr>
        <w:t>武松</w:t>
      </w:r>
      <w:r w:rsidRPr="0030089F">
        <w:rPr>
          <w:rFonts w:ascii="Times New Roman" w:eastAsia="標楷體" w:hAnsi="Times New Roman" w:hint="eastAsia"/>
          <w:sz w:val="28"/>
          <w:szCs w:val="28"/>
        </w:rPr>
        <w:t>打虎</w:t>
      </w:r>
      <w:r w:rsidRPr="0030089F">
        <w:rPr>
          <w:rFonts w:ascii="Times New Roman" w:eastAsia="標楷體" w:hAnsi="Times New Roman" w:hint="eastAsia"/>
          <w:sz w:val="28"/>
          <w:szCs w:val="28"/>
        </w:rPr>
        <w:t>----</w:t>
      </w:r>
      <w:r w:rsidRPr="0030089F">
        <w:rPr>
          <w:rFonts w:ascii="Times New Roman" w:eastAsia="標楷體" w:hAnsi="Times New Roman" w:hint="eastAsia"/>
          <w:sz w:val="28"/>
          <w:szCs w:val="28"/>
        </w:rPr>
        <w:t>《西遊記》</w:t>
      </w:r>
      <w:r w:rsidRPr="0030089F">
        <w:rPr>
          <w:rFonts w:ascii="Times New Roman" w:eastAsia="標楷體" w:hAnsi="Times New Roman" w:hint="eastAsia"/>
          <w:sz w:val="28"/>
          <w:szCs w:val="28"/>
        </w:rPr>
        <w:t xml:space="preserve">     </w:t>
      </w:r>
    </w:p>
    <w:p w14:paraId="7CD7A5CE" w14:textId="59070053" w:rsidR="001A18A2" w:rsidRPr="0030089F" w:rsidRDefault="001A18A2" w:rsidP="001A18A2">
      <w:pPr>
        <w:pStyle w:val="a7"/>
        <w:spacing w:before="0" w:beforeAutospacing="0" w:after="0" w:afterAutospacing="0" w:line="400" w:lineRule="exact"/>
        <w:ind w:leftChars="0" w:left="646"/>
        <w:rPr>
          <w:rFonts w:ascii="Times New Roman" w:eastAsia="標楷體" w:hAnsi="Times New Roman"/>
          <w:sz w:val="28"/>
          <w:szCs w:val="28"/>
        </w:rPr>
      </w:pPr>
      <w:r w:rsidRPr="0030089F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30089F">
        <w:rPr>
          <w:rFonts w:ascii="Times New Roman" w:eastAsia="標楷體" w:hAnsi="Times New Roman"/>
          <w:sz w:val="28"/>
          <w:szCs w:val="28"/>
        </w:rPr>
        <w:t>(D)</w:t>
      </w:r>
      <w:r w:rsidRPr="0030089F">
        <w:rPr>
          <w:rFonts w:ascii="Times New Roman" w:eastAsia="標楷體" w:hAnsi="Times New Roman" w:hint="eastAsia"/>
          <w:sz w:val="28"/>
          <w:szCs w:val="28"/>
          <w:u w:val="single"/>
        </w:rPr>
        <w:t>豬八戒</w:t>
      </w:r>
      <w:r w:rsidRPr="0030089F">
        <w:rPr>
          <w:rFonts w:ascii="Times New Roman" w:eastAsia="標楷體" w:hAnsi="Times New Roman" w:hint="eastAsia"/>
          <w:sz w:val="28"/>
          <w:szCs w:val="28"/>
        </w:rPr>
        <w:t>義激猴王</w:t>
      </w:r>
      <w:r w:rsidR="002D35E3">
        <w:rPr>
          <w:rFonts w:ascii="Times New Roman" w:eastAsia="標楷體" w:hAnsi="Times New Roman" w:hint="eastAsia"/>
          <w:sz w:val="28"/>
          <w:szCs w:val="28"/>
        </w:rPr>
        <w:t>，</w:t>
      </w:r>
      <w:r w:rsidRPr="0030089F">
        <w:rPr>
          <w:rFonts w:ascii="Times New Roman" w:eastAsia="標楷體" w:hAnsi="Times New Roman" w:hint="eastAsia"/>
          <w:sz w:val="28"/>
          <w:szCs w:val="28"/>
          <w:u w:val="single"/>
        </w:rPr>
        <w:t>孫行者</w:t>
      </w:r>
      <w:r w:rsidRPr="0030089F">
        <w:rPr>
          <w:rFonts w:ascii="Times New Roman" w:eastAsia="標楷體" w:hAnsi="Times New Roman" w:hint="eastAsia"/>
          <w:sz w:val="28"/>
          <w:szCs w:val="28"/>
        </w:rPr>
        <w:t>智降妖怪</w:t>
      </w:r>
      <w:r w:rsidRPr="0030089F">
        <w:rPr>
          <w:rFonts w:ascii="Times New Roman" w:eastAsia="標楷體" w:hAnsi="Times New Roman" w:hint="eastAsia"/>
          <w:sz w:val="28"/>
          <w:szCs w:val="28"/>
        </w:rPr>
        <w:t>----</w:t>
      </w:r>
      <w:r w:rsidRPr="0030089F">
        <w:rPr>
          <w:rFonts w:ascii="Times New Roman" w:eastAsia="標楷體" w:hAnsi="Times New Roman" w:hint="eastAsia"/>
          <w:sz w:val="28"/>
          <w:szCs w:val="28"/>
        </w:rPr>
        <w:t>《水滸傳》</w:t>
      </w:r>
    </w:p>
    <w:p w14:paraId="21755CD7" w14:textId="77777777" w:rsidR="00C53754" w:rsidRPr="0030089F" w:rsidRDefault="00C53754" w:rsidP="00C53754">
      <w:pPr>
        <w:pStyle w:val="a7"/>
        <w:numPr>
          <w:ilvl w:val="0"/>
          <w:numId w:val="2"/>
        </w:numPr>
        <w:spacing w:before="0" w:beforeAutospacing="0" w:after="0" w:afterAutospacing="0" w:line="380" w:lineRule="exact"/>
        <w:ind w:leftChars="0" w:left="646"/>
        <w:rPr>
          <w:rFonts w:ascii="Times New Roman" w:eastAsia="標楷體" w:hAnsi="標楷體"/>
          <w:sz w:val="28"/>
          <w:szCs w:val="28"/>
        </w:rPr>
      </w:pPr>
      <w:r w:rsidRPr="0030089F">
        <w:rPr>
          <w:rFonts w:ascii="Times New Roman" w:eastAsia="標楷體" w:hAnsi="Times New Roman"/>
          <w:sz w:val="28"/>
          <w:szCs w:val="28"/>
        </w:rPr>
        <w:t>下列</w:t>
      </w:r>
      <w:r w:rsidRPr="0030089F">
        <w:rPr>
          <w:rFonts w:ascii="Times New Roman" w:eastAsia="標楷體" w:hAnsi="Times New Roman" w:hint="eastAsia"/>
          <w:sz w:val="28"/>
          <w:szCs w:val="28"/>
        </w:rPr>
        <w:t>各</w:t>
      </w:r>
      <w:r w:rsidRPr="0030089F">
        <w:rPr>
          <w:rFonts w:ascii="Times New Roman" w:eastAsia="標楷體" w:hAnsi="Times New Roman"/>
          <w:sz w:val="28"/>
          <w:szCs w:val="28"/>
        </w:rPr>
        <w:t>句「</w:t>
      </w:r>
      <w:r w:rsidRPr="0030089F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Pr="0030089F">
        <w:rPr>
          <w:rFonts w:ascii="Times New Roman" w:eastAsia="標楷體" w:hAnsi="Times New Roman"/>
          <w:sz w:val="28"/>
          <w:szCs w:val="28"/>
        </w:rPr>
        <w:t>」中的詞</w:t>
      </w:r>
      <w:r w:rsidRPr="0030089F">
        <w:rPr>
          <w:rFonts w:ascii="Times New Roman" w:eastAsia="標楷體" w:hAnsi="Times New Roman" w:hint="eastAsia"/>
          <w:sz w:val="28"/>
          <w:szCs w:val="28"/>
        </w:rPr>
        <w:t>語運用</w:t>
      </w:r>
      <w:r w:rsidRPr="0030089F">
        <w:rPr>
          <w:rFonts w:ascii="Times New Roman" w:eastAsia="標楷體" w:hAnsi="Times New Roman"/>
          <w:sz w:val="28"/>
          <w:szCs w:val="28"/>
        </w:rPr>
        <w:t>，何者</w:t>
      </w:r>
      <w:r w:rsidRPr="0030089F">
        <w:rPr>
          <w:rFonts w:ascii="Times New Roman" w:eastAsia="標楷體" w:hAnsi="Times New Roman" w:hint="eastAsia"/>
          <w:sz w:val="28"/>
          <w:szCs w:val="28"/>
        </w:rPr>
        <w:t>正確</w:t>
      </w:r>
      <w:r w:rsidRPr="0030089F">
        <w:rPr>
          <w:rFonts w:ascii="Times New Roman" w:eastAsia="標楷體" w:hAnsi="Times New Roman"/>
          <w:sz w:val="28"/>
          <w:szCs w:val="28"/>
        </w:rPr>
        <w:t>？</w:t>
      </w:r>
    </w:p>
    <w:p w14:paraId="2E7756D5" w14:textId="77777777" w:rsidR="00C53754" w:rsidRPr="0030089F" w:rsidRDefault="00C53754" w:rsidP="00C53754">
      <w:pPr>
        <w:pStyle w:val="a7"/>
        <w:spacing w:before="0" w:beforeAutospacing="0" w:after="0" w:afterAutospacing="0" w:line="380" w:lineRule="exact"/>
        <w:ind w:leftChars="0" w:left="644"/>
        <w:rPr>
          <w:rFonts w:ascii="Times New Roman" w:eastAsia="標楷體" w:hAnsi="Times New Roman"/>
          <w:sz w:val="28"/>
          <w:szCs w:val="28"/>
        </w:rPr>
      </w:pPr>
      <w:r w:rsidRPr="0030089F">
        <w:rPr>
          <w:rFonts w:ascii="Times New Roman" w:eastAsia="標楷體" w:hAnsi="Times New Roman"/>
          <w:sz w:val="28"/>
          <w:szCs w:val="28"/>
        </w:rPr>
        <w:t xml:space="preserve"> (A)</w:t>
      </w:r>
      <w:r w:rsidRPr="0030089F">
        <w:rPr>
          <w:rFonts w:ascii="Times New Roman" w:eastAsia="標楷體" w:hAnsi="Times New Roman" w:hint="eastAsia"/>
          <w:sz w:val="28"/>
          <w:szCs w:val="28"/>
        </w:rPr>
        <w:t>她是公認的</w:t>
      </w:r>
      <w:r w:rsidRPr="0030089F">
        <w:rPr>
          <w:rFonts w:ascii="Times New Roman" w:eastAsia="標楷體" w:hAnsi="Times New Roman"/>
          <w:sz w:val="28"/>
          <w:szCs w:val="28"/>
        </w:rPr>
        <w:t>「</w:t>
      </w:r>
      <w:r w:rsidRPr="0030089F">
        <w:rPr>
          <w:rFonts w:ascii="Times New Roman" w:eastAsia="標楷體" w:hAnsi="Times New Roman" w:hint="eastAsia"/>
          <w:sz w:val="28"/>
          <w:szCs w:val="28"/>
        </w:rPr>
        <w:t>三隻手</w:t>
      </w:r>
      <w:r w:rsidRPr="0030089F">
        <w:rPr>
          <w:rFonts w:ascii="Times New Roman" w:eastAsia="標楷體" w:hAnsi="Times New Roman"/>
          <w:sz w:val="28"/>
          <w:szCs w:val="28"/>
        </w:rPr>
        <w:t>」</w:t>
      </w:r>
      <w:r w:rsidRPr="0030089F">
        <w:rPr>
          <w:rFonts w:ascii="Times New Roman" w:eastAsia="標楷體" w:hAnsi="Times New Roman" w:hint="eastAsia"/>
          <w:sz w:val="28"/>
          <w:szCs w:val="28"/>
        </w:rPr>
        <w:t>，你跑不過她的</w:t>
      </w:r>
    </w:p>
    <w:p w14:paraId="334B0218" w14:textId="77777777" w:rsidR="00C53754" w:rsidRPr="0030089F" w:rsidRDefault="00C53754" w:rsidP="00C53754">
      <w:pPr>
        <w:pStyle w:val="a7"/>
        <w:spacing w:before="0" w:beforeAutospacing="0" w:after="0" w:afterAutospacing="0" w:line="380" w:lineRule="exact"/>
        <w:ind w:leftChars="0" w:left="644"/>
        <w:rPr>
          <w:rFonts w:ascii="Times New Roman" w:eastAsia="標楷體" w:hAnsi="Times New Roman"/>
          <w:sz w:val="28"/>
          <w:szCs w:val="28"/>
        </w:rPr>
      </w:pPr>
      <w:r w:rsidRPr="0030089F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30089F">
        <w:rPr>
          <w:rFonts w:ascii="Times New Roman" w:eastAsia="標楷體" w:hAnsi="Times New Roman"/>
          <w:sz w:val="28"/>
          <w:szCs w:val="28"/>
        </w:rPr>
        <w:t>(B)</w:t>
      </w:r>
      <w:r w:rsidRPr="0030089F">
        <w:rPr>
          <w:rFonts w:ascii="Times New Roman" w:eastAsia="標楷體" w:hAnsi="Times New Roman" w:hint="eastAsia"/>
          <w:sz w:val="28"/>
          <w:szCs w:val="28"/>
        </w:rPr>
        <w:t>那座雕工精細的</w:t>
      </w:r>
      <w:r w:rsidRPr="0030089F">
        <w:rPr>
          <w:rFonts w:ascii="Times New Roman" w:eastAsia="標楷體" w:hAnsi="Times New Roman"/>
          <w:sz w:val="28"/>
          <w:szCs w:val="28"/>
        </w:rPr>
        <w:t>「</w:t>
      </w:r>
      <w:r w:rsidRPr="0030089F">
        <w:rPr>
          <w:rFonts w:ascii="Times New Roman" w:eastAsia="標楷體" w:hAnsi="Times New Roman" w:hint="eastAsia"/>
          <w:sz w:val="28"/>
          <w:szCs w:val="28"/>
        </w:rPr>
        <w:t>象牙塔</w:t>
      </w:r>
      <w:r w:rsidRPr="0030089F">
        <w:rPr>
          <w:rFonts w:ascii="Times New Roman" w:eastAsia="標楷體" w:hAnsi="Times New Roman"/>
          <w:sz w:val="28"/>
          <w:szCs w:val="28"/>
        </w:rPr>
        <w:t>」</w:t>
      </w:r>
      <w:r w:rsidRPr="0030089F">
        <w:rPr>
          <w:rFonts w:ascii="Times New Roman" w:eastAsia="標楷體" w:hAnsi="Times New Roman" w:hint="eastAsia"/>
          <w:sz w:val="28"/>
          <w:szCs w:val="28"/>
        </w:rPr>
        <w:t>，是個價值不斐的藝術品</w:t>
      </w:r>
    </w:p>
    <w:p w14:paraId="5F9C2EF4" w14:textId="77777777" w:rsidR="00C53754" w:rsidRPr="0030089F" w:rsidRDefault="00C53754" w:rsidP="00C53754">
      <w:pPr>
        <w:pStyle w:val="a7"/>
        <w:spacing w:before="0" w:beforeAutospacing="0" w:after="0" w:afterAutospacing="0" w:line="380" w:lineRule="exact"/>
        <w:ind w:leftChars="0" w:left="644"/>
        <w:rPr>
          <w:rFonts w:ascii="Times New Roman" w:eastAsia="標楷體" w:hAnsi="Times New Roman"/>
          <w:sz w:val="28"/>
          <w:szCs w:val="28"/>
        </w:rPr>
      </w:pPr>
      <w:r w:rsidRPr="0030089F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30089F">
        <w:rPr>
          <w:rFonts w:ascii="Times New Roman" w:eastAsia="標楷體" w:hAnsi="Times New Roman"/>
          <w:sz w:val="28"/>
          <w:szCs w:val="28"/>
        </w:rPr>
        <w:t>(C)</w:t>
      </w:r>
      <w:r w:rsidRPr="0030089F">
        <w:rPr>
          <w:rFonts w:ascii="Times New Roman" w:eastAsia="標楷體" w:hAnsi="Times New Roman" w:hint="eastAsia"/>
          <w:sz w:val="28"/>
          <w:szCs w:val="28"/>
        </w:rPr>
        <w:t>她只不過是虛張聲勢的</w:t>
      </w:r>
      <w:r w:rsidRPr="0030089F">
        <w:rPr>
          <w:rFonts w:ascii="Times New Roman" w:eastAsia="標楷體" w:hAnsi="Times New Roman"/>
          <w:sz w:val="28"/>
          <w:szCs w:val="28"/>
        </w:rPr>
        <w:t>「</w:t>
      </w:r>
      <w:r w:rsidRPr="0030089F">
        <w:rPr>
          <w:rFonts w:ascii="Times New Roman" w:eastAsia="標楷體" w:hAnsi="Times New Roman" w:hint="eastAsia"/>
          <w:sz w:val="28"/>
          <w:szCs w:val="28"/>
        </w:rPr>
        <w:t>秋老虎</w:t>
      </w:r>
      <w:r w:rsidRPr="0030089F">
        <w:rPr>
          <w:rFonts w:ascii="Times New Roman" w:eastAsia="標楷體" w:hAnsi="Times New Roman"/>
          <w:sz w:val="28"/>
          <w:szCs w:val="28"/>
        </w:rPr>
        <w:t>」</w:t>
      </w:r>
      <w:r w:rsidRPr="0030089F">
        <w:rPr>
          <w:rFonts w:ascii="Times New Roman" w:eastAsia="標楷體" w:hAnsi="Times New Roman" w:hint="eastAsia"/>
          <w:sz w:val="28"/>
          <w:szCs w:val="28"/>
        </w:rPr>
        <w:t>罷了，你又何必害怕</w:t>
      </w:r>
    </w:p>
    <w:p w14:paraId="4372AD76" w14:textId="73F593AC" w:rsidR="00C53754" w:rsidRPr="0030089F" w:rsidRDefault="00C53754" w:rsidP="00C53754">
      <w:pPr>
        <w:pStyle w:val="a7"/>
        <w:spacing w:before="0" w:beforeAutospacing="0" w:after="0" w:afterAutospacing="0" w:line="380" w:lineRule="exact"/>
        <w:ind w:leftChars="0" w:left="644"/>
        <w:rPr>
          <w:rFonts w:ascii="Times New Roman" w:eastAsia="標楷體" w:hAnsi="Times New Roman"/>
          <w:sz w:val="28"/>
          <w:szCs w:val="28"/>
        </w:rPr>
      </w:pPr>
      <w:r w:rsidRPr="0030089F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30089F">
        <w:rPr>
          <w:rFonts w:ascii="Times New Roman" w:eastAsia="標楷體" w:hAnsi="Times New Roman"/>
          <w:sz w:val="28"/>
          <w:szCs w:val="28"/>
        </w:rPr>
        <w:t>(D)</w:t>
      </w:r>
      <w:r w:rsidRPr="0030089F">
        <w:rPr>
          <w:rFonts w:ascii="Times New Roman" w:eastAsia="標楷體" w:hAnsi="Times New Roman" w:hint="eastAsia"/>
          <w:sz w:val="28"/>
          <w:szCs w:val="28"/>
        </w:rPr>
        <w:t>他因為好逸惡勞</w:t>
      </w:r>
      <w:r w:rsidRPr="0030089F">
        <w:rPr>
          <w:rFonts w:ascii="Times New Roman" w:eastAsia="標楷體" w:hAnsi="Times New Roman"/>
          <w:sz w:val="28"/>
          <w:szCs w:val="28"/>
        </w:rPr>
        <w:t>，</w:t>
      </w:r>
      <w:r w:rsidRPr="0030089F">
        <w:rPr>
          <w:rFonts w:ascii="Times New Roman" w:eastAsia="標楷體" w:hAnsi="Times New Roman" w:hint="eastAsia"/>
          <w:sz w:val="28"/>
          <w:szCs w:val="28"/>
        </w:rPr>
        <w:t>工作時常偷懶，被上司</w:t>
      </w:r>
      <w:r w:rsidRPr="0030089F">
        <w:rPr>
          <w:rFonts w:ascii="Times New Roman" w:eastAsia="標楷體" w:hAnsi="Times New Roman"/>
          <w:sz w:val="28"/>
          <w:szCs w:val="28"/>
        </w:rPr>
        <w:t>「</w:t>
      </w:r>
      <w:r w:rsidRPr="0030089F">
        <w:rPr>
          <w:rFonts w:ascii="Times New Roman" w:eastAsia="標楷體" w:hAnsi="Times New Roman" w:hint="eastAsia"/>
          <w:sz w:val="28"/>
          <w:szCs w:val="28"/>
        </w:rPr>
        <w:t>炒魷魚</w:t>
      </w:r>
      <w:r w:rsidRPr="0030089F">
        <w:rPr>
          <w:rFonts w:ascii="Times New Roman" w:eastAsia="標楷體" w:hAnsi="Times New Roman"/>
          <w:sz w:val="28"/>
          <w:szCs w:val="28"/>
        </w:rPr>
        <w:t>」</w:t>
      </w:r>
      <w:r w:rsidRPr="0030089F">
        <w:rPr>
          <w:rFonts w:ascii="Times New Roman" w:eastAsia="標楷體" w:hAnsi="Times New Roman" w:hint="eastAsia"/>
          <w:sz w:val="28"/>
          <w:szCs w:val="28"/>
        </w:rPr>
        <w:t>了</w:t>
      </w:r>
    </w:p>
    <w:p w14:paraId="3C86E80B" w14:textId="77777777" w:rsidR="001A18A2" w:rsidRPr="0030089F" w:rsidRDefault="001A18A2" w:rsidP="001A18A2">
      <w:pPr>
        <w:pStyle w:val="a7"/>
        <w:numPr>
          <w:ilvl w:val="0"/>
          <w:numId w:val="2"/>
        </w:numPr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 w:val="28"/>
          <w:szCs w:val="28"/>
        </w:rPr>
      </w:pPr>
      <w:r w:rsidRPr="0030089F">
        <w:rPr>
          <w:rFonts w:ascii="Times New Roman" w:eastAsia="標楷體" w:hAnsi="標楷體" w:hint="eastAsia"/>
          <w:sz w:val="28"/>
          <w:szCs w:val="28"/>
          <w:shd w:val="clear" w:color="auto" w:fill="FFFFFF"/>
        </w:rPr>
        <w:lastRenderedPageBreak/>
        <w:t>下列文句，何者的句型和「原來你是我最想留住的幸運」一句相同</w:t>
      </w:r>
      <w:r w:rsidRPr="0030089F">
        <w:rPr>
          <w:rFonts w:ascii="Times New Roman" w:eastAsia="標楷體" w:hAnsi="標楷體"/>
          <w:sz w:val="28"/>
          <w:szCs w:val="28"/>
          <w:shd w:val="clear" w:color="auto" w:fill="FFFFFF"/>
        </w:rPr>
        <w:t>？</w:t>
      </w:r>
    </w:p>
    <w:p w14:paraId="1E80C2D1" w14:textId="5C0BAD80" w:rsidR="001A18A2" w:rsidRPr="0030089F" w:rsidRDefault="002D35E3" w:rsidP="001A18A2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1A18A2" w:rsidRPr="0030089F">
        <w:rPr>
          <w:rFonts w:ascii="Times New Roman" w:eastAsia="標楷體" w:hAnsi="Times New Roman"/>
          <w:sz w:val="28"/>
          <w:szCs w:val="28"/>
        </w:rPr>
        <w:t>(A)</w:t>
      </w:r>
      <w:r w:rsidR="007C0FDC" w:rsidRPr="0030089F">
        <w:rPr>
          <w:rFonts w:ascii="Times New Roman" w:eastAsia="標楷體" w:hAnsi="Times New Roman" w:hint="eastAsia"/>
          <w:sz w:val="28"/>
          <w:szCs w:val="28"/>
        </w:rPr>
        <w:t>所謂成就是一點一滴的心血</w:t>
      </w:r>
      <w:r w:rsidR="001A18A2" w:rsidRPr="0030089F">
        <w:rPr>
          <w:rFonts w:ascii="Times New Roman" w:eastAsia="標楷體" w:hAnsi="Times New Roman"/>
          <w:sz w:val="28"/>
          <w:szCs w:val="28"/>
          <w:shd w:val="clear" w:color="auto" w:fill="FFFFFF"/>
        </w:rPr>
        <w:t xml:space="preserve">      </w:t>
      </w:r>
      <w:r w:rsidR="001A18A2" w:rsidRPr="0030089F">
        <w:rPr>
          <w:rFonts w:ascii="Times New Roman" w:eastAsia="標楷體" w:hAnsi="Times New Roman" w:hint="eastAsia"/>
          <w:sz w:val="28"/>
          <w:szCs w:val="28"/>
          <w:shd w:val="clear" w:color="auto" w:fill="FFFFFF"/>
        </w:rPr>
        <w:t xml:space="preserve">     </w:t>
      </w:r>
      <w:r w:rsidR="005526DE">
        <w:rPr>
          <w:rFonts w:ascii="Times New Roman" w:eastAsia="標楷體" w:hAnsi="Times New Roman" w:hint="eastAsia"/>
          <w:sz w:val="28"/>
          <w:szCs w:val="28"/>
          <w:shd w:val="clear" w:color="auto" w:fill="FFFFFF"/>
        </w:rPr>
        <w:t xml:space="preserve">  </w:t>
      </w:r>
      <w:r w:rsidR="007C0FDC" w:rsidRPr="0030089F">
        <w:rPr>
          <w:rFonts w:ascii="Times New Roman" w:eastAsia="標楷體" w:hAnsi="Times New Roman" w:hint="eastAsia"/>
          <w:sz w:val="28"/>
          <w:szCs w:val="28"/>
          <w:shd w:val="clear" w:color="auto" w:fill="FFFFFF"/>
        </w:rPr>
        <w:t xml:space="preserve">  </w:t>
      </w:r>
      <w:r w:rsidR="001A18A2" w:rsidRPr="0030089F">
        <w:rPr>
          <w:rFonts w:ascii="Times New Roman" w:eastAsia="標楷體" w:hAnsi="Times New Roman"/>
          <w:sz w:val="28"/>
          <w:szCs w:val="28"/>
        </w:rPr>
        <w:t>(B)</w:t>
      </w:r>
      <w:r w:rsidR="001A18A2" w:rsidRPr="0030089F">
        <w:rPr>
          <w:rFonts w:ascii="Times New Roman" w:eastAsia="標楷體" w:hAnsi="Times New Roman" w:hint="eastAsia"/>
          <w:sz w:val="28"/>
          <w:szCs w:val="28"/>
        </w:rPr>
        <w:t>樹林裡有大大小小的昆蟲</w:t>
      </w:r>
    </w:p>
    <w:p w14:paraId="4CBE9714" w14:textId="470BFF89" w:rsidR="001A18A2" w:rsidRPr="0030089F" w:rsidRDefault="002D35E3" w:rsidP="001A18A2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1A18A2" w:rsidRPr="0030089F">
        <w:rPr>
          <w:rFonts w:ascii="Times New Roman" w:eastAsia="標楷體" w:hAnsi="Times New Roman"/>
          <w:sz w:val="28"/>
          <w:szCs w:val="28"/>
        </w:rPr>
        <w:t>(C)</w:t>
      </w:r>
      <w:r w:rsidR="001A18A2" w:rsidRPr="0030089F">
        <w:rPr>
          <w:rFonts w:ascii="Times New Roman" w:eastAsia="標楷體" w:hAnsi="Times New Roman" w:hint="eastAsia"/>
          <w:sz w:val="28"/>
          <w:szCs w:val="28"/>
        </w:rPr>
        <w:t>他總是戰戰兢兢地做事</w:t>
      </w:r>
      <w:r w:rsidR="001A18A2" w:rsidRPr="0030089F">
        <w:rPr>
          <w:rFonts w:ascii="Times New Roman" w:eastAsia="標楷體" w:hAnsi="Times New Roman"/>
          <w:sz w:val="28"/>
          <w:szCs w:val="28"/>
          <w:shd w:val="clear" w:color="auto" w:fill="FFFFFF"/>
        </w:rPr>
        <w:t xml:space="preserve">      </w:t>
      </w:r>
      <w:r w:rsidR="001A18A2" w:rsidRPr="0030089F">
        <w:rPr>
          <w:rFonts w:ascii="Times New Roman" w:eastAsia="標楷體" w:hAnsi="Times New Roman" w:hint="eastAsia"/>
          <w:sz w:val="28"/>
          <w:szCs w:val="28"/>
          <w:shd w:val="clear" w:color="auto" w:fill="FFFFFF"/>
        </w:rPr>
        <w:t xml:space="preserve">          </w:t>
      </w:r>
      <w:r w:rsidR="005526DE">
        <w:rPr>
          <w:rFonts w:ascii="Times New Roman" w:eastAsia="標楷體" w:hAnsi="Times New Roman" w:hint="eastAsia"/>
          <w:sz w:val="28"/>
          <w:szCs w:val="28"/>
          <w:shd w:val="clear" w:color="auto" w:fill="FFFFFF"/>
        </w:rPr>
        <w:t xml:space="preserve">  </w:t>
      </w:r>
      <w:r w:rsidR="001A18A2" w:rsidRPr="0030089F">
        <w:rPr>
          <w:rFonts w:ascii="Times New Roman" w:eastAsia="標楷體" w:hAnsi="Times New Roman" w:hint="eastAsia"/>
          <w:sz w:val="28"/>
          <w:szCs w:val="28"/>
          <w:shd w:val="clear" w:color="auto" w:fill="FFFFFF"/>
        </w:rPr>
        <w:t xml:space="preserve"> </w:t>
      </w:r>
      <w:r w:rsidR="001A18A2" w:rsidRPr="0030089F">
        <w:rPr>
          <w:rFonts w:ascii="Times New Roman" w:eastAsia="標楷體" w:hAnsi="Times New Roman"/>
          <w:sz w:val="28"/>
          <w:szCs w:val="28"/>
        </w:rPr>
        <w:t>(D)</w:t>
      </w:r>
      <w:r w:rsidR="007C0FDC" w:rsidRPr="0030089F">
        <w:rPr>
          <w:rFonts w:ascii="Times New Roman" w:eastAsia="標楷體" w:hAnsi="Times New Roman" w:hint="eastAsia"/>
          <w:sz w:val="28"/>
          <w:szCs w:val="28"/>
        </w:rPr>
        <w:t>南國春日的夜晚慵懶而又溫暖</w:t>
      </w:r>
    </w:p>
    <w:p w14:paraId="46B6BB39" w14:textId="77777777" w:rsidR="001A18A2" w:rsidRPr="0030089F" w:rsidRDefault="001A18A2" w:rsidP="001A18A2">
      <w:pPr>
        <w:pStyle w:val="a7"/>
        <w:numPr>
          <w:ilvl w:val="0"/>
          <w:numId w:val="2"/>
        </w:numPr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 w:val="28"/>
          <w:szCs w:val="28"/>
        </w:rPr>
      </w:pPr>
      <w:r w:rsidRPr="0030089F">
        <w:rPr>
          <w:rFonts w:ascii="Times New Roman" w:eastAsia="標楷體" w:hAnsi="Times New Roman" w:hint="eastAsia"/>
          <w:sz w:val="28"/>
          <w:szCs w:val="28"/>
        </w:rPr>
        <w:t>以下的經典廣告臺詞，何者是表態句？</w:t>
      </w:r>
    </w:p>
    <w:p w14:paraId="6B395531" w14:textId="32570429" w:rsidR="001A18A2" w:rsidRPr="0030089F" w:rsidRDefault="002D35E3" w:rsidP="001A18A2">
      <w:pPr>
        <w:pStyle w:val="a7"/>
        <w:spacing w:before="0" w:beforeAutospacing="0" w:after="0" w:afterAutospacing="0" w:line="380" w:lineRule="exact"/>
        <w:ind w:leftChars="0" w:left="646"/>
        <w:rPr>
          <w:rFonts w:eastAsia="標楷體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1A18A2" w:rsidRPr="0030089F">
        <w:rPr>
          <w:rFonts w:ascii="Times New Roman" w:eastAsia="標楷體" w:hAnsi="Times New Roman"/>
          <w:sz w:val="28"/>
          <w:szCs w:val="28"/>
        </w:rPr>
        <w:t>(A)</w:t>
      </w:r>
      <w:r w:rsidR="001A18A2" w:rsidRPr="0030089F">
        <w:rPr>
          <w:rFonts w:ascii="Times New Roman" w:eastAsia="標楷體" w:hAnsi="Times New Roman" w:hint="eastAsia"/>
          <w:sz w:val="28"/>
          <w:szCs w:val="28"/>
        </w:rPr>
        <w:t>全家就是你家</w:t>
      </w:r>
      <w:r w:rsidR="00DB2D82" w:rsidRPr="0030089F">
        <w:rPr>
          <w:rFonts w:ascii="Times New Roman" w:eastAsia="標楷體" w:hAnsi="Times New Roman"/>
          <w:sz w:val="28"/>
          <w:szCs w:val="28"/>
        </w:rPr>
        <w:t>(</w:t>
      </w:r>
      <w:r w:rsidR="001A18A2" w:rsidRPr="0030089F">
        <w:rPr>
          <w:rFonts w:ascii="Times New Roman" w:eastAsia="標楷體" w:hAnsi="Times New Roman" w:hint="eastAsia"/>
          <w:sz w:val="28"/>
          <w:szCs w:val="28"/>
        </w:rPr>
        <w:t>便利商店</w:t>
      </w:r>
      <w:r w:rsidR="001A18A2" w:rsidRPr="0030089F">
        <w:rPr>
          <w:rFonts w:ascii="Times New Roman" w:eastAsia="標楷體" w:hAnsi="Times New Roman" w:hint="eastAsia"/>
          <w:sz w:val="28"/>
          <w:szCs w:val="28"/>
        </w:rPr>
        <w:t xml:space="preserve">)               </w:t>
      </w:r>
      <w:r w:rsidR="005526DE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="001A18A2" w:rsidRPr="0030089F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1A18A2" w:rsidRPr="0030089F">
        <w:rPr>
          <w:rFonts w:ascii="Times New Roman" w:eastAsia="標楷體" w:hAnsi="Times New Roman"/>
          <w:sz w:val="28"/>
          <w:szCs w:val="28"/>
        </w:rPr>
        <w:t>(B)</w:t>
      </w:r>
      <w:r w:rsidR="001A18A2" w:rsidRPr="0030089F">
        <w:rPr>
          <w:rFonts w:ascii="Times New Roman" w:eastAsia="標楷體" w:hAnsi="Times New Roman" w:hint="eastAsia"/>
          <w:sz w:val="28"/>
          <w:szCs w:val="28"/>
        </w:rPr>
        <w:t>隨時聲援你</w:t>
      </w:r>
      <w:r w:rsidR="001A18A2" w:rsidRPr="0030089F">
        <w:rPr>
          <w:rFonts w:ascii="Times New Roman" w:eastAsia="標楷體" w:hAnsi="Times New Roman" w:hint="eastAsia"/>
          <w:sz w:val="28"/>
          <w:szCs w:val="28"/>
        </w:rPr>
        <w:t>(</w:t>
      </w:r>
      <w:r w:rsidR="001A18A2" w:rsidRPr="0030089F">
        <w:rPr>
          <w:rFonts w:ascii="Times New Roman" w:eastAsia="標楷體" w:hAnsi="Times New Roman" w:hint="eastAsia"/>
          <w:sz w:val="28"/>
          <w:szCs w:val="28"/>
        </w:rPr>
        <w:t>京都念慈庵川貝枇杷糖</w:t>
      </w:r>
      <w:r w:rsidR="001A18A2" w:rsidRPr="0030089F">
        <w:rPr>
          <w:rFonts w:ascii="Times New Roman" w:eastAsia="標楷體" w:hAnsi="Times New Roman" w:hint="eastAsia"/>
          <w:sz w:val="28"/>
          <w:szCs w:val="28"/>
        </w:rPr>
        <w:t>)</w:t>
      </w:r>
      <w:r w:rsidR="001A18A2" w:rsidRPr="0030089F">
        <w:rPr>
          <w:rFonts w:eastAsia="標楷體" w:hint="eastAsia"/>
          <w:sz w:val="28"/>
          <w:szCs w:val="28"/>
        </w:rPr>
        <w:t xml:space="preserve">     </w:t>
      </w:r>
    </w:p>
    <w:p w14:paraId="118630B0" w14:textId="4F47671E" w:rsidR="001A18A2" w:rsidRPr="0030089F" w:rsidRDefault="002D35E3" w:rsidP="001A18A2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1A18A2" w:rsidRPr="0030089F">
        <w:rPr>
          <w:rFonts w:ascii="Times New Roman" w:eastAsia="標楷體" w:hAnsi="Times New Roman"/>
          <w:sz w:val="28"/>
          <w:szCs w:val="28"/>
        </w:rPr>
        <w:t>(C)</w:t>
      </w:r>
      <w:r w:rsidR="001A18A2" w:rsidRPr="0030089F">
        <w:rPr>
          <w:rFonts w:ascii="Times New Roman" w:eastAsia="標楷體" w:hAnsi="Times New Roman" w:hint="eastAsia"/>
          <w:sz w:val="28"/>
          <w:szCs w:val="28"/>
        </w:rPr>
        <w:t>鑽石恆久遠</w:t>
      </w:r>
      <w:r w:rsidR="001A18A2" w:rsidRPr="0030089F">
        <w:rPr>
          <w:rFonts w:ascii="Times New Roman" w:eastAsia="標楷體" w:hAnsi="Times New Roman" w:hint="eastAsia"/>
          <w:sz w:val="28"/>
          <w:szCs w:val="28"/>
        </w:rPr>
        <w:t>(</w:t>
      </w:r>
      <w:r w:rsidR="001A18A2" w:rsidRPr="0030089F">
        <w:rPr>
          <w:rFonts w:ascii="Times New Roman" w:eastAsia="標楷體" w:hAnsi="Times New Roman" w:hint="eastAsia"/>
          <w:sz w:val="28"/>
          <w:szCs w:val="28"/>
        </w:rPr>
        <w:t>星鑽</w:t>
      </w:r>
      <w:r w:rsidR="001A18A2" w:rsidRPr="0030089F">
        <w:rPr>
          <w:rFonts w:ascii="Times New Roman" w:eastAsia="標楷體" w:hAnsi="Times New Roman" w:hint="eastAsia"/>
          <w:sz w:val="28"/>
          <w:szCs w:val="28"/>
        </w:rPr>
        <w:t xml:space="preserve">)                     </w:t>
      </w:r>
      <w:r w:rsidR="005526DE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="001A18A2" w:rsidRPr="0030089F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1A18A2" w:rsidRPr="0030089F">
        <w:rPr>
          <w:rFonts w:ascii="Times New Roman" w:eastAsia="標楷體" w:hAnsi="Times New Roman"/>
          <w:sz w:val="28"/>
          <w:szCs w:val="28"/>
        </w:rPr>
        <w:t>(D)</w:t>
      </w:r>
      <w:r w:rsidR="00DB2D82" w:rsidRPr="0030089F">
        <w:rPr>
          <w:rFonts w:ascii="Times New Roman" w:eastAsia="標楷體" w:hAnsi="Times New Roman" w:hint="eastAsia"/>
          <w:sz w:val="28"/>
          <w:szCs w:val="28"/>
        </w:rPr>
        <w:t>百服寧保護您</w:t>
      </w:r>
      <w:r w:rsidR="001A18A2" w:rsidRPr="0030089F">
        <w:rPr>
          <w:rFonts w:ascii="Times New Roman" w:eastAsia="標楷體" w:hAnsi="Times New Roman" w:hint="eastAsia"/>
          <w:sz w:val="28"/>
          <w:szCs w:val="28"/>
        </w:rPr>
        <w:t>(</w:t>
      </w:r>
      <w:r w:rsidR="00DB2D82" w:rsidRPr="0030089F">
        <w:rPr>
          <w:rFonts w:ascii="Times New Roman" w:eastAsia="標楷體" w:hAnsi="Times New Roman" w:hint="eastAsia"/>
          <w:sz w:val="28"/>
          <w:szCs w:val="28"/>
        </w:rPr>
        <w:t>百服寧錠</w:t>
      </w:r>
      <w:r w:rsidR="001A18A2" w:rsidRPr="0030089F">
        <w:rPr>
          <w:rFonts w:ascii="Times New Roman" w:eastAsia="標楷體" w:hAnsi="Times New Roman" w:hint="eastAsia"/>
          <w:sz w:val="28"/>
          <w:szCs w:val="28"/>
        </w:rPr>
        <w:t>)</w:t>
      </w:r>
    </w:p>
    <w:p w14:paraId="64069B63" w14:textId="77777777" w:rsidR="001A18A2" w:rsidRPr="0030089F" w:rsidRDefault="001A18A2" w:rsidP="001A18A2">
      <w:pPr>
        <w:pStyle w:val="a7"/>
        <w:numPr>
          <w:ilvl w:val="0"/>
          <w:numId w:val="2"/>
        </w:numPr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 w:val="28"/>
          <w:szCs w:val="28"/>
        </w:rPr>
      </w:pPr>
      <w:r w:rsidRPr="0030089F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30089F">
        <w:rPr>
          <w:rFonts w:ascii="Times New Roman" w:eastAsia="標楷體" w:hAnsi="Times New Roman" w:hint="eastAsia"/>
          <w:sz w:val="28"/>
          <w:szCs w:val="28"/>
          <w:u w:val="wave"/>
        </w:rPr>
        <w:t>食蔥有時</w:t>
      </w:r>
      <w:r w:rsidRPr="0030089F">
        <w:rPr>
          <w:rFonts w:ascii="Times New Roman" w:eastAsia="標楷體" w:hAnsi="Times New Roman" w:hint="eastAsia"/>
          <w:sz w:val="28"/>
          <w:szCs w:val="28"/>
        </w:rPr>
        <w:t>一文中「青蔥乍下鍋時帶著刺激意味的茲啦一聲，以及頃刻後彌漫整個廚房、微帶焦味的蔥香」，根據這段文句何者說明</w:t>
      </w:r>
      <w:r w:rsidRPr="0030089F">
        <w:rPr>
          <w:rFonts w:ascii="Times New Roman" w:eastAsia="標楷體" w:hAnsi="Times New Roman" w:hint="eastAsia"/>
          <w:sz w:val="28"/>
          <w:szCs w:val="28"/>
          <w:u w:val="double"/>
        </w:rPr>
        <w:t>有誤</w:t>
      </w:r>
      <w:r w:rsidRPr="0030089F">
        <w:rPr>
          <w:rFonts w:ascii="Times New Roman" w:eastAsia="標楷體" w:hAnsi="Times New Roman" w:hint="eastAsia"/>
          <w:sz w:val="28"/>
          <w:szCs w:val="28"/>
        </w:rPr>
        <w:t>？</w:t>
      </w:r>
      <w:r w:rsidRPr="0030089F">
        <w:rPr>
          <w:rFonts w:ascii="Times New Roman" w:eastAsia="標楷體" w:hAnsi="Times New Roman"/>
          <w:sz w:val="28"/>
          <w:szCs w:val="28"/>
        </w:rPr>
        <w:t xml:space="preserve"> </w:t>
      </w:r>
    </w:p>
    <w:p w14:paraId="6C8421CB" w14:textId="014BDC05" w:rsidR="001A18A2" w:rsidRPr="0030089F" w:rsidRDefault="002D35E3" w:rsidP="001A18A2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1A18A2" w:rsidRPr="0030089F">
        <w:rPr>
          <w:rFonts w:ascii="Times New Roman" w:eastAsia="標楷體" w:hAnsi="Times New Roman"/>
          <w:sz w:val="28"/>
          <w:szCs w:val="28"/>
        </w:rPr>
        <w:t>(A)</w:t>
      </w:r>
      <w:r w:rsidR="001A18A2" w:rsidRPr="0030089F">
        <w:rPr>
          <w:rFonts w:ascii="Times New Roman" w:eastAsia="標楷體" w:hAnsi="標楷體" w:hint="eastAsia"/>
          <w:sz w:val="28"/>
          <w:szCs w:val="28"/>
        </w:rPr>
        <w:t>運用了聽覺、嗅覺的摹寫</w:t>
      </w:r>
      <w:r w:rsidR="001A18A2" w:rsidRPr="0030089F">
        <w:rPr>
          <w:rFonts w:ascii="Times New Roman" w:eastAsia="標楷體" w:hAnsi="Times New Roman"/>
          <w:sz w:val="28"/>
          <w:szCs w:val="28"/>
        </w:rPr>
        <w:t xml:space="preserve">              </w:t>
      </w:r>
      <w:r w:rsidR="005526DE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="001A18A2" w:rsidRPr="0030089F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1A18A2" w:rsidRPr="0030089F">
        <w:rPr>
          <w:rFonts w:ascii="Times New Roman" w:eastAsia="標楷體" w:hAnsi="Times New Roman"/>
          <w:sz w:val="28"/>
          <w:szCs w:val="28"/>
        </w:rPr>
        <w:t>(B)</w:t>
      </w:r>
      <w:r w:rsidR="001A18A2" w:rsidRPr="0030089F">
        <w:rPr>
          <w:rFonts w:ascii="Times New Roman" w:eastAsia="標楷體" w:hAnsi="標楷體" w:hint="eastAsia"/>
          <w:sz w:val="28"/>
          <w:szCs w:val="28"/>
        </w:rPr>
        <w:t>寫起油鍋爆香蔥段的場景</w:t>
      </w:r>
    </w:p>
    <w:p w14:paraId="5C4F826B" w14:textId="5644516E" w:rsidR="001A18A2" w:rsidRPr="0030089F" w:rsidRDefault="002D35E3" w:rsidP="001A18A2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1A18A2" w:rsidRPr="0030089F">
        <w:rPr>
          <w:rFonts w:ascii="Times New Roman" w:eastAsia="標楷體" w:hAnsi="Times New Roman"/>
          <w:sz w:val="28"/>
          <w:szCs w:val="28"/>
        </w:rPr>
        <w:t>(C)</w:t>
      </w:r>
      <w:r w:rsidR="001A18A2" w:rsidRPr="0030089F">
        <w:rPr>
          <w:rFonts w:ascii="Times New Roman" w:eastAsia="標楷體" w:hAnsi="Times New Roman" w:hint="eastAsia"/>
          <w:sz w:val="28"/>
          <w:szCs w:val="28"/>
        </w:rPr>
        <w:t>寫作者對家鄉蔥情的憧憬</w:t>
      </w:r>
      <w:r w:rsidR="001A18A2" w:rsidRPr="0030089F">
        <w:rPr>
          <w:rFonts w:ascii="Times New Roman" w:eastAsia="標楷體" w:hAnsi="Times New Roman"/>
          <w:sz w:val="28"/>
          <w:szCs w:val="28"/>
        </w:rPr>
        <w:t xml:space="preserve">           </w:t>
      </w:r>
      <w:r w:rsidR="001A18A2" w:rsidRPr="0030089F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="001A18A2" w:rsidRPr="0030089F">
        <w:rPr>
          <w:rFonts w:ascii="Times New Roman" w:eastAsia="標楷體" w:hAnsi="Times New Roman"/>
          <w:sz w:val="28"/>
          <w:szCs w:val="28"/>
        </w:rPr>
        <w:t xml:space="preserve"> </w:t>
      </w:r>
      <w:r w:rsidR="005526DE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="001A18A2" w:rsidRPr="0030089F">
        <w:rPr>
          <w:rFonts w:ascii="Times New Roman" w:eastAsia="標楷體" w:hAnsi="Times New Roman"/>
          <w:sz w:val="28"/>
          <w:szCs w:val="28"/>
        </w:rPr>
        <w:t xml:space="preserve"> (D)</w:t>
      </w:r>
      <w:r w:rsidR="001A18A2" w:rsidRPr="0030089F">
        <w:rPr>
          <w:rFonts w:ascii="Times New Roman" w:eastAsia="標楷體" w:hAnsi="Times New Roman" w:hint="eastAsia"/>
          <w:sz w:val="28"/>
          <w:szCs w:val="28"/>
        </w:rPr>
        <w:t>為作者烹調蔥的生活經驗</w:t>
      </w:r>
    </w:p>
    <w:p w14:paraId="27A5516B" w14:textId="77777777" w:rsidR="00C53754" w:rsidRPr="0030089F" w:rsidRDefault="00C53754" w:rsidP="00C53754">
      <w:pPr>
        <w:pStyle w:val="a7"/>
        <w:numPr>
          <w:ilvl w:val="0"/>
          <w:numId w:val="2"/>
        </w:numPr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 w:val="28"/>
          <w:szCs w:val="28"/>
        </w:rPr>
      </w:pPr>
      <w:r w:rsidRPr="0030089F">
        <w:rPr>
          <w:rFonts w:ascii="Times New Roman" w:eastAsia="標楷體" w:hAnsi="Times New Roman" w:hint="eastAsia"/>
          <w:sz w:val="28"/>
          <w:szCs w:val="28"/>
        </w:rPr>
        <w:t>下列選項中的句義理解，何者正確？</w:t>
      </w:r>
    </w:p>
    <w:p w14:paraId="0C313138" w14:textId="15F4C9D9" w:rsidR="00C53754" w:rsidRPr="0030089F" w:rsidRDefault="00C53754" w:rsidP="00C53754">
      <w:pPr>
        <w:spacing w:line="380" w:lineRule="exact"/>
        <w:rPr>
          <w:rFonts w:ascii="Times New Roman" w:eastAsia="標楷體" w:hAnsi="Times New Roman"/>
          <w:sz w:val="28"/>
          <w:szCs w:val="28"/>
        </w:rPr>
      </w:pPr>
      <w:r w:rsidRPr="0030089F">
        <w:rPr>
          <w:rFonts w:ascii="Times New Roman" w:eastAsia="標楷體" w:hAnsi="Times New Roman" w:hint="eastAsia"/>
          <w:sz w:val="28"/>
          <w:szCs w:val="28"/>
        </w:rPr>
        <w:t xml:space="preserve">    </w:t>
      </w:r>
      <w:r w:rsidR="002D35E3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30089F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30089F">
        <w:rPr>
          <w:rFonts w:ascii="Times New Roman" w:eastAsia="標楷體" w:hAnsi="Times New Roman"/>
          <w:sz w:val="28"/>
          <w:szCs w:val="28"/>
        </w:rPr>
        <w:t>(A)</w:t>
      </w:r>
      <w:r w:rsidRPr="0030089F">
        <w:rPr>
          <w:rFonts w:ascii="Times New Roman" w:eastAsia="標楷體" w:hAnsi="Times New Roman"/>
          <w:sz w:val="28"/>
          <w:szCs w:val="28"/>
        </w:rPr>
        <w:t>「</w:t>
      </w:r>
      <w:r w:rsidRPr="0030089F">
        <w:rPr>
          <w:rFonts w:ascii="Times New Roman" w:eastAsia="標楷體" w:hAnsi="Times New Roman" w:hint="eastAsia"/>
          <w:sz w:val="28"/>
          <w:szCs w:val="28"/>
        </w:rPr>
        <w:t>偶爾看到有蔥白長逾五吋的青蔥，簡直如獲至寶，趕緊買上三、四束</w:t>
      </w:r>
      <w:r w:rsidRPr="0030089F">
        <w:rPr>
          <w:rFonts w:ascii="Times New Roman" w:eastAsia="標楷體" w:hAnsi="Times New Roman"/>
          <w:sz w:val="28"/>
          <w:szCs w:val="28"/>
        </w:rPr>
        <w:t>」</w:t>
      </w:r>
      <w:r w:rsidRPr="0030089F">
        <w:rPr>
          <w:rFonts w:ascii="Times New Roman" w:eastAsia="標楷體" w:hAnsi="Times New Roman" w:hint="eastAsia"/>
          <w:sz w:val="28"/>
          <w:szCs w:val="28"/>
        </w:rPr>
        <w:t>(</w:t>
      </w:r>
      <w:r w:rsidRPr="0030089F">
        <w:rPr>
          <w:rFonts w:ascii="Times New Roman" w:eastAsia="標楷體" w:hAnsi="Times New Roman" w:hint="eastAsia"/>
          <w:sz w:val="28"/>
          <w:szCs w:val="28"/>
          <w:u w:val="wave"/>
        </w:rPr>
        <w:t>食蔥有時</w:t>
      </w:r>
      <w:r w:rsidRPr="0030089F">
        <w:rPr>
          <w:rFonts w:ascii="Times New Roman" w:eastAsia="標楷體" w:hAnsi="Times New Roman" w:hint="eastAsia"/>
          <w:sz w:val="28"/>
          <w:szCs w:val="28"/>
        </w:rPr>
        <w:t>)</w:t>
      </w:r>
      <w:r w:rsidRPr="0030089F">
        <w:rPr>
          <w:rFonts w:ascii="標楷體" w:eastAsia="標楷體" w:hAnsi="標楷體" w:hint="eastAsia"/>
          <w:sz w:val="28"/>
          <w:szCs w:val="28"/>
        </w:rPr>
        <w:t>：</w:t>
      </w:r>
      <w:r w:rsidRPr="0030089F">
        <w:rPr>
          <w:rFonts w:ascii="Times New Roman" w:eastAsia="標楷體" w:hAnsi="Times New Roman" w:hint="eastAsia"/>
          <w:sz w:val="28"/>
          <w:szCs w:val="28"/>
        </w:rPr>
        <w:t>證明作者</w:t>
      </w:r>
    </w:p>
    <w:p w14:paraId="5639DF6C" w14:textId="6752D6C5" w:rsidR="00C53754" w:rsidRPr="0030089F" w:rsidRDefault="002D35E3" w:rsidP="00C53754">
      <w:pPr>
        <w:pStyle w:val="a7"/>
        <w:spacing w:before="0" w:beforeAutospacing="0" w:after="0" w:afterAutospacing="0" w:line="380" w:lineRule="exact"/>
        <w:ind w:leftChars="0" w:left="1352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C53754" w:rsidRPr="0030089F">
        <w:rPr>
          <w:rFonts w:ascii="Times New Roman" w:eastAsia="標楷體" w:hAnsi="Times New Roman" w:hint="eastAsia"/>
          <w:sz w:val="28"/>
          <w:szCs w:val="28"/>
        </w:rPr>
        <w:t>愛蔥且嗜蔥如命</w:t>
      </w:r>
      <w:r w:rsidR="00C53754" w:rsidRPr="0030089F">
        <w:rPr>
          <w:rFonts w:ascii="Times New Roman" w:eastAsia="標楷體" w:hAnsi="Times New Roman" w:hint="eastAsia"/>
          <w:sz w:val="28"/>
          <w:szCs w:val="28"/>
        </w:rPr>
        <w:t xml:space="preserve">         </w:t>
      </w:r>
    </w:p>
    <w:p w14:paraId="053D2747" w14:textId="67133D50" w:rsidR="00C53754" w:rsidRPr="0030089F" w:rsidRDefault="00C53754" w:rsidP="00C53754">
      <w:pPr>
        <w:spacing w:line="380" w:lineRule="exact"/>
        <w:rPr>
          <w:rFonts w:ascii="Times New Roman" w:eastAsia="標楷體" w:hAnsi="Times New Roman"/>
          <w:sz w:val="28"/>
          <w:szCs w:val="28"/>
        </w:rPr>
      </w:pPr>
      <w:r w:rsidRPr="0030089F">
        <w:rPr>
          <w:rFonts w:ascii="Times New Roman" w:eastAsia="標楷體" w:hAnsi="Times New Roman" w:hint="eastAsia"/>
          <w:sz w:val="28"/>
          <w:szCs w:val="28"/>
        </w:rPr>
        <w:t xml:space="preserve">    </w:t>
      </w:r>
      <w:r w:rsidR="002D35E3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30089F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30089F">
        <w:rPr>
          <w:rFonts w:ascii="Times New Roman" w:eastAsia="標楷體" w:hAnsi="Times New Roman"/>
          <w:sz w:val="28"/>
          <w:szCs w:val="28"/>
        </w:rPr>
        <w:t>(B)</w:t>
      </w:r>
      <w:r w:rsidRPr="0030089F">
        <w:rPr>
          <w:rFonts w:ascii="Times New Roman" w:eastAsia="標楷體" w:hAnsi="Times New Roman" w:hint="eastAsia"/>
          <w:sz w:val="28"/>
          <w:szCs w:val="28"/>
        </w:rPr>
        <w:t>「吾一瓶一缽足矣」</w:t>
      </w:r>
      <w:r w:rsidRPr="0030089F">
        <w:rPr>
          <w:rFonts w:ascii="Times New Roman" w:eastAsia="標楷體" w:hAnsi="Times New Roman" w:hint="eastAsia"/>
          <w:sz w:val="28"/>
          <w:szCs w:val="28"/>
        </w:rPr>
        <w:t>(</w:t>
      </w:r>
      <w:r w:rsidRPr="0030089F">
        <w:rPr>
          <w:rFonts w:ascii="Times New Roman" w:eastAsia="標楷體" w:hAnsi="Times New Roman" w:hint="eastAsia"/>
          <w:sz w:val="28"/>
          <w:szCs w:val="28"/>
          <w:u w:val="wave"/>
        </w:rPr>
        <w:t>為學一首示子姪</w:t>
      </w:r>
      <w:r w:rsidRPr="0030089F">
        <w:rPr>
          <w:rFonts w:ascii="Times New Roman" w:eastAsia="標楷體" w:hAnsi="Times New Roman" w:hint="eastAsia"/>
          <w:sz w:val="28"/>
          <w:szCs w:val="28"/>
        </w:rPr>
        <w:t>)</w:t>
      </w:r>
      <w:r w:rsidRPr="0030089F">
        <w:rPr>
          <w:rFonts w:ascii="標楷體" w:eastAsia="標楷體" w:hAnsi="標楷體" w:hint="eastAsia"/>
          <w:sz w:val="28"/>
          <w:szCs w:val="28"/>
        </w:rPr>
        <w:t>：表現出安貧樂道的態度</w:t>
      </w:r>
      <w:r w:rsidRPr="0030089F">
        <w:rPr>
          <w:rFonts w:ascii="Times New Roman" w:eastAsia="標楷體" w:hAnsi="Times New Roman" w:hint="eastAsia"/>
          <w:sz w:val="28"/>
          <w:szCs w:val="28"/>
        </w:rPr>
        <w:t>。</w:t>
      </w:r>
      <w:r w:rsidRPr="0030089F">
        <w:rPr>
          <w:rFonts w:ascii="Times New Roman" w:eastAsia="標楷體" w:hAnsi="Times New Roman" w:hint="eastAsia"/>
          <w:sz w:val="28"/>
          <w:szCs w:val="28"/>
        </w:rPr>
        <w:t xml:space="preserve">        </w:t>
      </w:r>
    </w:p>
    <w:p w14:paraId="161877A2" w14:textId="1E5886C5" w:rsidR="00C53754" w:rsidRPr="0030089F" w:rsidRDefault="00C53754" w:rsidP="00C53754">
      <w:pPr>
        <w:spacing w:line="380" w:lineRule="exact"/>
        <w:rPr>
          <w:rFonts w:ascii="Times New Roman" w:eastAsia="標楷體" w:hAnsi="Times New Roman"/>
          <w:sz w:val="28"/>
          <w:szCs w:val="28"/>
        </w:rPr>
      </w:pPr>
      <w:r w:rsidRPr="0030089F">
        <w:rPr>
          <w:rFonts w:ascii="Times New Roman" w:eastAsia="標楷體" w:hAnsi="Times New Roman" w:hint="eastAsia"/>
          <w:sz w:val="28"/>
          <w:szCs w:val="28"/>
        </w:rPr>
        <w:t xml:space="preserve">     </w:t>
      </w:r>
      <w:r w:rsidR="002D35E3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30089F">
        <w:rPr>
          <w:rFonts w:ascii="Times New Roman" w:eastAsia="標楷體" w:hAnsi="Times New Roman"/>
          <w:sz w:val="28"/>
          <w:szCs w:val="28"/>
        </w:rPr>
        <w:t>(C)</w:t>
      </w:r>
      <w:r w:rsidRPr="0030089F">
        <w:rPr>
          <w:rFonts w:ascii="Times New Roman" w:eastAsia="標楷體" w:hAnsi="Times New Roman"/>
          <w:sz w:val="28"/>
          <w:szCs w:val="28"/>
        </w:rPr>
        <w:t>「</w:t>
      </w:r>
      <w:r w:rsidRPr="0030089F">
        <w:rPr>
          <w:rFonts w:ascii="Times New Roman" w:eastAsia="標楷體" w:hAnsi="Times New Roman" w:hint="eastAsia"/>
          <w:sz w:val="28"/>
          <w:szCs w:val="28"/>
        </w:rPr>
        <w:t>只覺好像天上的水壩在洩洪似的，是整個倒下的</w:t>
      </w:r>
      <w:r w:rsidRPr="0030089F">
        <w:rPr>
          <w:rFonts w:ascii="Times New Roman" w:eastAsia="標楷體" w:hAnsi="Times New Roman"/>
          <w:sz w:val="28"/>
          <w:szCs w:val="28"/>
        </w:rPr>
        <w:t>」</w:t>
      </w:r>
      <w:r w:rsidRPr="0030089F">
        <w:rPr>
          <w:rFonts w:ascii="Times New Roman" w:eastAsia="標楷體" w:hAnsi="Times New Roman" w:hint="eastAsia"/>
          <w:sz w:val="28"/>
          <w:szCs w:val="28"/>
        </w:rPr>
        <w:t>(</w:t>
      </w:r>
      <w:r w:rsidRPr="0030089F">
        <w:rPr>
          <w:rFonts w:ascii="Times New Roman" w:eastAsia="標楷體" w:hAnsi="Times New Roman" w:hint="eastAsia"/>
          <w:sz w:val="28"/>
          <w:szCs w:val="28"/>
          <w:u w:val="wave"/>
        </w:rPr>
        <w:t>西北雨</w:t>
      </w:r>
      <w:r w:rsidRPr="0030089F">
        <w:rPr>
          <w:rFonts w:ascii="Times New Roman" w:eastAsia="標楷體" w:hAnsi="Times New Roman" w:hint="eastAsia"/>
          <w:sz w:val="28"/>
          <w:szCs w:val="28"/>
        </w:rPr>
        <w:t>)</w:t>
      </w:r>
      <w:r w:rsidRPr="0030089F">
        <w:rPr>
          <w:rFonts w:ascii="標楷體" w:eastAsia="標楷體" w:hAnsi="標楷體" w:hint="eastAsia"/>
          <w:sz w:val="28"/>
          <w:szCs w:val="28"/>
        </w:rPr>
        <w:t>：</w:t>
      </w:r>
      <w:r w:rsidRPr="0030089F">
        <w:rPr>
          <w:rFonts w:ascii="Times New Roman" w:eastAsia="標楷體" w:hAnsi="Times New Roman" w:hint="eastAsia"/>
          <w:sz w:val="28"/>
          <w:szCs w:val="28"/>
        </w:rPr>
        <w:t>形容雷電的威力</w:t>
      </w:r>
      <w:r w:rsidRPr="0030089F">
        <w:rPr>
          <w:rFonts w:ascii="Times New Roman" w:eastAsia="標楷體" w:hAnsi="Times New Roman" w:hint="eastAsia"/>
          <w:sz w:val="28"/>
          <w:szCs w:val="28"/>
        </w:rPr>
        <w:t xml:space="preserve">        </w:t>
      </w:r>
    </w:p>
    <w:p w14:paraId="50795D04" w14:textId="4536EDF0" w:rsidR="001D1B13" w:rsidRPr="0030089F" w:rsidRDefault="00C53754" w:rsidP="00C53754">
      <w:pPr>
        <w:spacing w:line="380" w:lineRule="exact"/>
        <w:rPr>
          <w:rFonts w:ascii="Times New Roman" w:eastAsia="標楷體" w:hAnsi="Times New Roman"/>
          <w:sz w:val="28"/>
          <w:szCs w:val="28"/>
        </w:rPr>
      </w:pPr>
      <w:r w:rsidRPr="0030089F">
        <w:rPr>
          <w:rFonts w:ascii="Times New Roman" w:eastAsia="標楷體" w:hAnsi="Times New Roman" w:hint="eastAsia"/>
          <w:sz w:val="28"/>
          <w:szCs w:val="28"/>
        </w:rPr>
        <w:t xml:space="preserve">    </w:t>
      </w:r>
      <w:r w:rsidR="002D35E3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30089F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30089F">
        <w:rPr>
          <w:rFonts w:ascii="Times New Roman" w:eastAsia="標楷體" w:hAnsi="Times New Roman"/>
          <w:sz w:val="28"/>
          <w:szCs w:val="28"/>
        </w:rPr>
        <w:t>(D)</w:t>
      </w:r>
      <w:r w:rsidRPr="0030089F">
        <w:rPr>
          <w:rFonts w:ascii="Times New Roman" w:eastAsia="標楷體" w:hAnsi="Times New Roman"/>
          <w:sz w:val="28"/>
          <w:szCs w:val="28"/>
        </w:rPr>
        <w:t>「</w:t>
      </w:r>
      <w:r w:rsidR="001D1B13" w:rsidRPr="0030089F">
        <w:rPr>
          <w:rFonts w:ascii="Times New Roman" w:eastAsia="標楷體" w:hAnsi="Times New Roman" w:hint="eastAsia"/>
          <w:sz w:val="28"/>
          <w:szCs w:val="28"/>
        </w:rPr>
        <w:t>一片白花映著帶水氣的斜陽，好似一條粉紅絨毯</w:t>
      </w:r>
      <w:r w:rsidRPr="0030089F">
        <w:rPr>
          <w:rFonts w:ascii="Times New Roman" w:eastAsia="標楷體" w:hAnsi="Times New Roman"/>
          <w:sz w:val="28"/>
          <w:szCs w:val="28"/>
        </w:rPr>
        <w:t>」</w:t>
      </w:r>
      <w:r w:rsidRPr="0030089F">
        <w:rPr>
          <w:rFonts w:ascii="Times New Roman" w:eastAsia="標楷體" w:hAnsi="Times New Roman" w:hint="eastAsia"/>
          <w:sz w:val="28"/>
          <w:szCs w:val="28"/>
        </w:rPr>
        <w:t>(</w:t>
      </w:r>
      <w:r w:rsidRPr="0030089F">
        <w:rPr>
          <w:rFonts w:ascii="Times New Roman" w:eastAsia="標楷體" w:hAnsi="Times New Roman" w:hint="eastAsia"/>
          <w:sz w:val="28"/>
          <w:szCs w:val="28"/>
          <w:u w:val="wave"/>
        </w:rPr>
        <w:t>大明湖</w:t>
      </w:r>
      <w:r w:rsidRPr="0030089F">
        <w:rPr>
          <w:rFonts w:ascii="Times New Roman" w:eastAsia="標楷體" w:hAnsi="Times New Roman" w:hint="eastAsia"/>
          <w:sz w:val="28"/>
          <w:szCs w:val="28"/>
        </w:rPr>
        <w:t xml:space="preserve">): </w:t>
      </w:r>
      <w:r w:rsidR="001D1B13" w:rsidRPr="0030089F">
        <w:rPr>
          <w:rFonts w:ascii="Times New Roman" w:eastAsia="標楷體" w:hAnsi="Times New Roman" w:hint="eastAsia"/>
          <w:sz w:val="28"/>
          <w:szCs w:val="28"/>
        </w:rPr>
        <w:t>指荷花在湖面的倒影，被夕陽染</w:t>
      </w:r>
    </w:p>
    <w:p w14:paraId="7E5F37E5" w14:textId="68241541" w:rsidR="00C53754" w:rsidRPr="0030089F" w:rsidRDefault="001D1B13" w:rsidP="00C53754">
      <w:pPr>
        <w:spacing w:line="380" w:lineRule="exact"/>
        <w:rPr>
          <w:rFonts w:ascii="Times New Roman" w:eastAsia="標楷體" w:hAnsi="Times New Roman"/>
          <w:sz w:val="28"/>
          <w:szCs w:val="28"/>
        </w:rPr>
      </w:pPr>
      <w:r w:rsidRPr="0030089F">
        <w:rPr>
          <w:rFonts w:ascii="Times New Roman" w:eastAsia="標楷體" w:hAnsi="Times New Roman" w:hint="eastAsia"/>
          <w:sz w:val="28"/>
          <w:szCs w:val="28"/>
        </w:rPr>
        <w:t xml:space="preserve">          </w:t>
      </w:r>
      <w:r w:rsidR="002D35E3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30089F">
        <w:rPr>
          <w:rFonts w:ascii="Times New Roman" w:eastAsia="標楷體" w:hAnsi="Times New Roman" w:hint="eastAsia"/>
          <w:sz w:val="28"/>
          <w:szCs w:val="28"/>
        </w:rPr>
        <w:t>紅的景色</w:t>
      </w:r>
    </w:p>
    <w:p w14:paraId="7F7FFC9E" w14:textId="363E2978" w:rsidR="001A18A2" w:rsidRPr="0030089F" w:rsidRDefault="001A18A2" w:rsidP="001A18A2">
      <w:pPr>
        <w:pStyle w:val="a7"/>
        <w:numPr>
          <w:ilvl w:val="0"/>
          <w:numId w:val="2"/>
        </w:numPr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 w:val="28"/>
          <w:szCs w:val="28"/>
        </w:rPr>
      </w:pPr>
      <w:r w:rsidRPr="0030089F">
        <w:rPr>
          <w:rFonts w:ascii="Times New Roman" w:eastAsia="標楷體" w:hAnsi="標楷體" w:hint="eastAsia"/>
          <w:sz w:val="28"/>
          <w:szCs w:val="28"/>
          <w:shd w:val="clear" w:color="auto" w:fill="FFFFFF"/>
        </w:rPr>
        <w:t>請選出下列成語用字完全正確者：</w:t>
      </w:r>
      <w:r w:rsidRPr="0030089F">
        <w:rPr>
          <w:rFonts w:ascii="Times New Roman" w:eastAsia="標楷體" w:hAnsi="Times New Roman"/>
          <w:sz w:val="28"/>
          <w:szCs w:val="28"/>
        </w:rPr>
        <w:br/>
      </w:r>
      <w:r w:rsidR="002D35E3">
        <w:rPr>
          <w:rFonts w:ascii="Times New Roman" w:eastAsia="標楷體" w:hAnsi="Times New Roman" w:hint="eastAsia"/>
          <w:sz w:val="28"/>
          <w:szCs w:val="28"/>
          <w:shd w:val="clear" w:color="auto" w:fill="FFFFFF"/>
        </w:rPr>
        <w:t xml:space="preserve"> </w:t>
      </w:r>
      <w:r w:rsidRPr="0030089F">
        <w:rPr>
          <w:rFonts w:ascii="Times New Roman" w:eastAsia="標楷體" w:hAnsi="Times New Roman"/>
          <w:sz w:val="28"/>
          <w:szCs w:val="28"/>
          <w:shd w:val="clear" w:color="auto" w:fill="FFFFFF"/>
        </w:rPr>
        <w:t>(A)</w:t>
      </w:r>
      <w:r w:rsidRPr="0030089F">
        <w:rPr>
          <w:rFonts w:ascii="Times New Roman" w:eastAsia="標楷體" w:hAnsi="Times New Roman" w:hint="eastAsia"/>
          <w:sz w:val="28"/>
          <w:szCs w:val="28"/>
          <w:shd w:val="clear" w:color="auto" w:fill="FFFFFF"/>
        </w:rPr>
        <w:t>玉石俱焚</w:t>
      </w:r>
      <w:r w:rsidRPr="0030089F">
        <w:rPr>
          <w:rFonts w:ascii="Times New Roman" w:eastAsia="標楷體" w:hAnsi="Times New Roman" w:hint="eastAsia"/>
          <w:sz w:val="28"/>
          <w:szCs w:val="28"/>
        </w:rPr>
        <w:t>／聲名狼藉／匠心獨運</w:t>
      </w:r>
      <w:r w:rsidRPr="0030089F">
        <w:rPr>
          <w:rFonts w:ascii="Times New Roman" w:eastAsia="標楷體" w:hAnsi="Times New Roman" w:hint="eastAsia"/>
          <w:sz w:val="28"/>
          <w:szCs w:val="28"/>
        </w:rPr>
        <w:t xml:space="preserve">         </w:t>
      </w:r>
      <w:r w:rsidR="005526DE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Pr="0030089F">
        <w:rPr>
          <w:rFonts w:ascii="Times New Roman" w:eastAsia="標楷體" w:hAnsi="Times New Roman"/>
          <w:sz w:val="28"/>
          <w:szCs w:val="28"/>
          <w:shd w:val="clear" w:color="auto" w:fill="FFFFFF"/>
        </w:rPr>
        <w:t>(B)</w:t>
      </w:r>
      <w:r w:rsidRPr="0030089F">
        <w:rPr>
          <w:rFonts w:ascii="Times New Roman" w:eastAsia="標楷體" w:hAnsi="Times New Roman" w:hint="eastAsia"/>
          <w:sz w:val="28"/>
          <w:szCs w:val="28"/>
        </w:rPr>
        <w:t>削足適屢／</w:t>
      </w:r>
      <w:r w:rsidRPr="0030089F">
        <w:rPr>
          <w:rFonts w:ascii="Times New Roman" w:eastAsia="標楷體" w:hAnsi="Times New Roman" w:hint="eastAsia"/>
          <w:sz w:val="28"/>
          <w:szCs w:val="28"/>
          <w:shd w:val="clear" w:color="auto" w:fill="FFFFFF"/>
        </w:rPr>
        <w:t>毛塞頓開</w:t>
      </w:r>
      <w:r w:rsidRPr="0030089F">
        <w:rPr>
          <w:rFonts w:ascii="Times New Roman" w:eastAsia="標楷體" w:hAnsi="Times New Roman" w:hint="eastAsia"/>
          <w:sz w:val="28"/>
          <w:szCs w:val="28"/>
        </w:rPr>
        <w:t>／怙惡不悛</w:t>
      </w:r>
    </w:p>
    <w:p w14:paraId="6C0B321B" w14:textId="09C9C1A1" w:rsidR="001A18A2" w:rsidRPr="0030089F" w:rsidRDefault="002D35E3" w:rsidP="001A18A2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  <w:shd w:val="clear" w:color="auto" w:fill="FFFFFF"/>
        </w:rPr>
        <w:t xml:space="preserve"> </w:t>
      </w:r>
      <w:r w:rsidR="001A18A2" w:rsidRPr="0030089F">
        <w:rPr>
          <w:rFonts w:ascii="Times New Roman" w:eastAsia="標楷體" w:hAnsi="Times New Roman"/>
          <w:sz w:val="28"/>
          <w:szCs w:val="28"/>
          <w:shd w:val="clear" w:color="auto" w:fill="FFFFFF"/>
        </w:rPr>
        <w:t>(C)</w:t>
      </w:r>
      <w:r w:rsidR="001A18A2" w:rsidRPr="0030089F">
        <w:rPr>
          <w:rFonts w:ascii="Times New Roman" w:eastAsia="標楷體" w:hAnsi="Times New Roman" w:hint="eastAsia"/>
          <w:sz w:val="28"/>
          <w:szCs w:val="28"/>
          <w:shd w:val="clear" w:color="auto" w:fill="FFFFFF"/>
        </w:rPr>
        <w:t>其貨可居</w:t>
      </w:r>
      <w:r w:rsidR="001A18A2" w:rsidRPr="0030089F">
        <w:rPr>
          <w:rFonts w:ascii="Times New Roman" w:eastAsia="標楷體" w:hAnsi="Times New Roman" w:hint="eastAsia"/>
          <w:sz w:val="28"/>
          <w:szCs w:val="28"/>
        </w:rPr>
        <w:t>／腹笥甚窘／口珠筆伐</w:t>
      </w:r>
      <w:r w:rsidR="001A18A2" w:rsidRPr="0030089F">
        <w:rPr>
          <w:rFonts w:ascii="Times New Roman" w:eastAsia="標楷體" w:hAnsi="標楷體" w:hint="eastAsia"/>
          <w:sz w:val="28"/>
          <w:szCs w:val="28"/>
          <w:shd w:val="clear" w:color="auto" w:fill="FFFFFF"/>
        </w:rPr>
        <w:t xml:space="preserve">         </w:t>
      </w:r>
      <w:r w:rsidR="005526DE">
        <w:rPr>
          <w:rFonts w:ascii="Times New Roman" w:eastAsia="標楷體" w:hAnsi="標楷體" w:hint="eastAsia"/>
          <w:sz w:val="28"/>
          <w:szCs w:val="28"/>
          <w:shd w:val="clear" w:color="auto" w:fill="FFFFFF"/>
        </w:rPr>
        <w:t xml:space="preserve"> </w:t>
      </w:r>
      <w:r w:rsidR="001A18A2" w:rsidRPr="0030089F">
        <w:rPr>
          <w:rFonts w:ascii="Times New Roman" w:eastAsia="標楷體" w:hAnsi="標楷體" w:hint="eastAsia"/>
          <w:sz w:val="28"/>
          <w:szCs w:val="28"/>
          <w:shd w:val="clear" w:color="auto" w:fill="FFFFFF"/>
        </w:rPr>
        <w:t xml:space="preserve"> </w:t>
      </w:r>
      <w:r w:rsidR="001A18A2" w:rsidRPr="0030089F">
        <w:rPr>
          <w:rFonts w:ascii="Times New Roman" w:eastAsia="標楷體" w:hAnsi="Times New Roman"/>
          <w:sz w:val="28"/>
          <w:szCs w:val="28"/>
          <w:shd w:val="clear" w:color="auto" w:fill="FFFFFF"/>
        </w:rPr>
        <w:t>(D)</w:t>
      </w:r>
      <w:r w:rsidR="001A18A2" w:rsidRPr="0030089F">
        <w:rPr>
          <w:rFonts w:ascii="Times New Roman" w:eastAsia="標楷體" w:hAnsi="Times New Roman" w:hint="eastAsia"/>
          <w:sz w:val="28"/>
          <w:szCs w:val="28"/>
        </w:rPr>
        <w:t>拈花惹草／米珠薪貴／前踞後恭</w:t>
      </w:r>
    </w:p>
    <w:p w14:paraId="048E27A1" w14:textId="77777777" w:rsidR="001A18A2" w:rsidRPr="0030089F" w:rsidRDefault="001A18A2" w:rsidP="001A18A2">
      <w:pPr>
        <w:pStyle w:val="a7"/>
        <w:numPr>
          <w:ilvl w:val="0"/>
          <w:numId w:val="2"/>
        </w:numPr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 w:val="28"/>
          <w:szCs w:val="28"/>
        </w:rPr>
      </w:pPr>
      <w:r w:rsidRPr="0030089F">
        <w:rPr>
          <w:rFonts w:ascii="Times New Roman" w:eastAsia="標楷體" w:hAnsi="Times New Roman" w:hint="eastAsia"/>
          <w:sz w:val="28"/>
          <w:szCs w:val="28"/>
        </w:rPr>
        <w:t>下列成語的對應關係，何者與</w:t>
      </w:r>
      <w:r w:rsidRPr="0030089F">
        <w:rPr>
          <w:rFonts w:ascii="Times New Roman" w:eastAsia="標楷體" w:hAnsi="Times New Roman"/>
          <w:sz w:val="28"/>
          <w:szCs w:val="28"/>
        </w:rPr>
        <w:t>「</w:t>
      </w:r>
      <w:r w:rsidRPr="0030089F">
        <w:rPr>
          <w:rFonts w:ascii="Times New Roman" w:eastAsia="標楷體" w:hAnsi="Times New Roman" w:hint="eastAsia"/>
          <w:sz w:val="28"/>
          <w:szCs w:val="28"/>
        </w:rPr>
        <w:t>虛應故事／鄭重其事</w:t>
      </w:r>
      <w:r w:rsidRPr="0030089F">
        <w:rPr>
          <w:rFonts w:ascii="Times New Roman" w:eastAsia="標楷體" w:hAnsi="Times New Roman"/>
          <w:sz w:val="28"/>
          <w:szCs w:val="28"/>
        </w:rPr>
        <w:t>」</w:t>
      </w:r>
      <w:r w:rsidRPr="0030089F">
        <w:rPr>
          <w:rFonts w:ascii="Times New Roman" w:eastAsia="標楷體" w:hAnsi="Times New Roman" w:hint="eastAsia"/>
          <w:sz w:val="28"/>
          <w:szCs w:val="28"/>
        </w:rPr>
        <w:t>相同？</w:t>
      </w:r>
    </w:p>
    <w:p w14:paraId="2D7869CF" w14:textId="1C15F995" w:rsidR="001A18A2" w:rsidRPr="0030089F" w:rsidRDefault="002D35E3" w:rsidP="00114887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1A18A2" w:rsidRPr="0030089F">
        <w:rPr>
          <w:rFonts w:ascii="Times New Roman" w:eastAsia="標楷體" w:hAnsi="Times New Roman"/>
          <w:sz w:val="28"/>
          <w:szCs w:val="28"/>
        </w:rPr>
        <w:t>(A)</w:t>
      </w:r>
      <w:r w:rsidR="001A18A2" w:rsidRPr="0030089F">
        <w:rPr>
          <w:rFonts w:ascii="Times New Roman" w:eastAsia="標楷體" w:hAnsi="Times New Roman" w:hint="eastAsia"/>
          <w:sz w:val="28"/>
          <w:szCs w:val="28"/>
        </w:rPr>
        <w:t>索然無味／味同嚼蠟</w:t>
      </w:r>
      <w:r w:rsidR="001A18A2" w:rsidRPr="0030089F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1A18A2" w:rsidRPr="0030089F">
        <w:rPr>
          <w:rFonts w:ascii="Times New Roman" w:eastAsia="標楷體" w:hAnsi="Times New Roman"/>
          <w:sz w:val="28"/>
          <w:szCs w:val="28"/>
        </w:rPr>
        <w:t>(B)</w:t>
      </w:r>
      <w:r w:rsidR="001A18A2" w:rsidRPr="0030089F">
        <w:rPr>
          <w:rFonts w:ascii="Times New Roman" w:eastAsia="標楷體" w:hAnsi="Times New Roman" w:hint="eastAsia"/>
          <w:sz w:val="28"/>
          <w:szCs w:val="28"/>
        </w:rPr>
        <w:t>負荊請罪／興師問罪</w:t>
      </w:r>
      <w:r w:rsidR="001A18A2" w:rsidRPr="0030089F">
        <w:rPr>
          <w:rFonts w:ascii="Times New Roman" w:eastAsia="標楷體" w:hAnsi="Times New Roman"/>
          <w:sz w:val="28"/>
          <w:szCs w:val="28"/>
        </w:rPr>
        <w:t xml:space="preserve"> (C)</w:t>
      </w:r>
      <w:r w:rsidR="001A18A2" w:rsidRPr="0030089F">
        <w:rPr>
          <w:rFonts w:ascii="Times New Roman" w:eastAsia="標楷體" w:hAnsi="Times New Roman" w:hint="eastAsia"/>
          <w:sz w:val="28"/>
          <w:szCs w:val="28"/>
        </w:rPr>
        <w:t>曇花一現／好景不常</w:t>
      </w:r>
      <w:r w:rsidR="001A18A2" w:rsidRPr="0030089F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1A18A2" w:rsidRPr="0030089F">
        <w:rPr>
          <w:rFonts w:ascii="Times New Roman" w:eastAsia="標楷體" w:hAnsi="Times New Roman"/>
          <w:sz w:val="28"/>
          <w:szCs w:val="28"/>
        </w:rPr>
        <w:t>(D)</w:t>
      </w:r>
      <w:r w:rsidR="001A18A2" w:rsidRPr="0030089F">
        <w:rPr>
          <w:rFonts w:ascii="Times New Roman" w:eastAsia="標楷體" w:hAnsi="Times New Roman" w:hint="eastAsia"/>
          <w:sz w:val="28"/>
          <w:szCs w:val="28"/>
        </w:rPr>
        <w:t>才高八斗／學富五車</w:t>
      </w:r>
    </w:p>
    <w:p w14:paraId="2BC5C6A6" w14:textId="77777777" w:rsidR="00C53754" w:rsidRPr="0030089F" w:rsidRDefault="00C53754" w:rsidP="00C53754">
      <w:pPr>
        <w:pStyle w:val="a7"/>
        <w:numPr>
          <w:ilvl w:val="0"/>
          <w:numId w:val="2"/>
        </w:numPr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 w:val="28"/>
          <w:szCs w:val="28"/>
        </w:rPr>
      </w:pPr>
      <w:r w:rsidRPr="0030089F">
        <w:rPr>
          <w:rFonts w:ascii="Times New Roman" w:eastAsia="標楷體" w:hAnsi="Times New Roman" w:hint="eastAsia"/>
          <w:sz w:val="28"/>
          <w:szCs w:val="28"/>
        </w:rPr>
        <w:t>下列文句中，何者</w:t>
      </w:r>
      <w:r w:rsidRPr="0030089F">
        <w:rPr>
          <w:rFonts w:ascii="Times New Roman" w:eastAsia="標楷體" w:hAnsi="Times New Roman"/>
          <w:sz w:val="28"/>
          <w:szCs w:val="28"/>
        </w:rPr>
        <w:t>「</w:t>
      </w:r>
      <w:r w:rsidRPr="0030089F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Pr="0030089F">
        <w:rPr>
          <w:rFonts w:ascii="Times New Roman" w:eastAsia="標楷體" w:hAnsi="Times New Roman"/>
          <w:sz w:val="28"/>
          <w:szCs w:val="28"/>
        </w:rPr>
        <w:t>」</w:t>
      </w:r>
      <w:r w:rsidRPr="0030089F">
        <w:rPr>
          <w:rFonts w:ascii="Times New Roman" w:eastAsia="標楷體" w:hAnsi="Times New Roman" w:hint="eastAsia"/>
          <w:sz w:val="28"/>
          <w:szCs w:val="28"/>
        </w:rPr>
        <w:t>中的成語使用</w:t>
      </w:r>
      <w:r w:rsidRPr="0030089F">
        <w:rPr>
          <w:rFonts w:ascii="Times New Roman" w:eastAsia="標楷體" w:hAnsi="Times New Roman" w:hint="eastAsia"/>
          <w:sz w:val="28"/>
          <w:szCs w:val="28"/>
          <w:u w:val="double"/>
        </w:rPr>
        <w:t>不正確</w:t>
      </w:r>
      <w:r w:rsidRPr="0030089F">
        <w:rPr>
          <w:rFonts w:ascii="Times New Roman" w:eastAsia="標楷體" w:hAnsi="Times New Roman" w:hint="eastAsia"/>
          <w:sz w:val="28"/>
          <w:szCs w:val="28"/>
        </w:rPr>
        <w:t>？</w:t>
      </w:r>
    </w:p>
    <w:p w14:paraId="5D62885F" w14:textId="12149688" w:rsidR="00C53754" w:rsidRPr="0030089F" w:rsidRDefault="002D35E3" w:rsidP="00C53754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C53754" w:rsidRPr="0030089F">
        <w:rPr>
          <w:rFonts w:ascii="Times New Roman" w:eastAsia="標楷體" w:hAnsi="Times New Roman"/>
          <w:sz w:val="28"/>
          <w:szCs w:val="28"/>
        </w:rPr>
        <w:t>(A)</w:t>
      </w:r>
      <w:r w:rsidR="00C53754" w:rsidRPr="0030089F">
        <w:rPr>
          <w:rFonts w:ascii="標楷體" w:eastAsia="標楷體" w:hAnsi="標楷體" w:hint="eastAsia"/>
          <w:sz w:val="28"/>
          <w:szCs w:val="28"/>
        </w:rPr>
        <w:t>歷史上像</w:t>
      </w:r>
      <w:r w:rsidR="00C53754" w:rsidRPr="0030089F">
        <w:rPr>
          <w:rFonts w:ascii="標楷體" w:eastAsia="標楷體" w:hAnsi="標楷體" w:hint="eastAsia"/>
          <w:sz w:val="28"/>
          <w:szCs w:val="28"/>
          <w:u w:val="single"/>
        </w:rPr>
        <w:t>諸葛亮</w:t>
      </w:r>
      <w:r w:rsidR="00C53754" w:rsidRPr="0030089F">
        <w:rPr>
          <w:rFonts w:ascii="標楷體" w:eastAsia="標楷體" w:hAnsi="標楷體" w:hint="eastAsia"/>
          <w:sz w:val="28"/>
          <w:szCs w:val="28"/>
        </w:rPr>
        <w:t>既是</w:t>
      </w:r>
      <w:r w:rsidR="00C53754" w:rsidRPr="0030089F">
        <w:rPr>
          <w:rFonts w:ascii="Times New Roman" w:eastAsia="標楷體" w:hAnsi="Times New Roman"/>
          <w:sz w:val="28"/>
          <w:szCs w:val="28"/>
        </w:rPr>
        <w:t>「</w:t>
      </w:r>
      <w:r w:rsidR="00C53754" w:rsidRPr="0030089F">
        <w:rPr>
          <w:rFonts w:ascii="標楷體" w:eastAsia="標楷體" w:hAnsi="標楷體" w:hint="eastAsia"/>
          <w:sz w:val="28"/>
          <w:szCs w:val="28"/>
        </w:rPr>
        <w:t>滿腹經綸</w:t>
      </w:r>
      <w:r w:rsidR="00C53754" w:rsidRPr="0030089F">
        <w:rPr>
          <w:rFonts w:ascii="Times New Roman" w:eastAsia="標楷體" w:hAnsi="Times New Roman"/>
          <w:sz w:val="28"/>
          <w:szCs w:val="28"/>
        </w:rPr>
        <w:t>」</w:t>
      </w:r>
      <w:r w:rsidR="00C53754" w:rsidRPr="0030089F">
        <w:rPr>
          <w:rFonts w:ascii="標楷體" w:eastAsia="標楷體" w:hAnsi="標楷體" w:hint="eastAsia"/>
          <w:sz w:val="28"/>
          <w:szCs w:val="28"/>
        </w:rPr>
        <w:t xml:space="preserve">又足智多謀的人，並不多見    </w:t>
      </w:r>
      <w:r w:rsidR="00C53754" w:rsidRPr="0030089F">
        <w:rPr>
          <w:rFonts w:ascii="Times New Roman" w:eastAsia="標楷體" w:hAnsi="Times New Roman" w:hint="eastAsia"/>
          <w:sz w:val="28"/>
          <w:szCs w:val="28"/>
        </w:rPr>
        <w:t xml:space="preserve">              </w:t>
      </w:r>
    </w:p>
    <w:p w14:paraId="28169BF3" w14:textId="3ADFAB3C" w:rsidR="00C53754" w:rsidRPr="0030089F" w:rsidRDefault="002D35E3" w:rsidP="00C53754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C53754" w:rsidRPr="0030089F">
        <w:rPr>
          <w:rFonts w:ascii="Times New Roman" w:eastAsia="標楷體" w:hAnsi="Times New Roman"/>
          <w:sz w:val="28"/>
          <w:szCs w:val="28"/>
        </w:rPr>
        <w:t>(B)</w:t>
      </w:r>
      <w:r w:rsidR="00C53754" w:rsidRPr="0030089F">
        <w:rPr>
          <w:rFonts w:ascii="Times New Roman" w:eastAsia="標楷體" w:hAnsi="Times New Roman" w:hint="eastAsia"/>
          <w:sz w:val="28"/>
          <w:szCs w:val="28"/>
          <w:u w:val="single"/>
        </w:rPr>
        <w:t>曉華</w:t>
      </w:r>
      <w:r w:rsidR="00C53754" w:rsidRPr="0030089F">
        <w:rPr>
          <w:rFonts w:ascii="Times New Roman" w:eastAsia="標楷體" w:hAnsi="Times New Roman" w:hint="eastAsia"/>
          <w:sz w:val="28"/>
          <w:szCs w:val="28"/>
        </w:rPr>
        <w:t>突然向你跪地求饒，可别高興過早，我看他是</w:t>
      </w:r>
      <w:r w:rsidR="00C53754" w:rsidRPr="0030089F">
        <w:rPr>
          <w:rFonts w:ascii="Times New Roman" w:eastAsia="標楷體" w:hAnsi="Times New Roman"/>
          <w:sz w:val="28"/>
          <w:szCs w:val="28"/>
        </w:rPr>
        <w:t>「</w:t>
      </w:r>
      <w:r w:rsidR="00C53754" w:rsidRPr="0030089F">
        <w:rPr>
          <w:rFonts w:ascii="Times New Roman" w:eastAsia="標楷體" w:hAnsi="Times New Roman" w:hint="eastAsia"/>
          <w:sz w:val="28"/>
          <w:szCs w:val="28"/>
        </w:rPr>
        <w:t>居心叵測</w:t>
      </w:r>
      <w:r w:rsidR="00C53754" w:rsidRPr="0030089F">
        <w:rPr>
          <w:rFonts w:ascii="Times New Roman" w:eastAsia="標楷體" w:hAnsi="Times New Roman"/>
          <w:sz w:val="28"/>
          <w:szCs w:val="28"/>
        </w:rPr>
        <w:t>」</w:t>
      </w:r>
      <w:r w:rsidR="00C53754" w:rsidRPr="0030089F">
        <w:rPr>
          <w:rFonts w:ascii="Times New Roman" w:eastAsia="標楷體" w:hAnsi="Times New Roman"/>
          <w:sz w:val="28"/>
          <w:szCs w:val="28"/>
        </w:rPr>
        <w:t xml:space="preserve"> </w:t>
      </w:r>
    </w:p>
    <w:p w14:paraId="0669814A" w14:textId="31B8EFBE" w:rsidR="00C53754" w:rsidRPr="0030089F" w:rsidRDefault="002D35E3" w:rsidP="00C53754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C53754" w:rsidRPr="0030089F">
        <w:rPr>
          <w:rFonts w:ascii="Times New Roman" w:eastAsia="標楷體" w:hAnsi="Times New Roman"/>
          <w:sz w:val="28"/>
          <w:szCs w:val="28"/>
        </w:rPr>
        <w:t>(C)</w:t>
      </w:r>
      <w:r w:rsidR="00C53754" w:rsidRPr="0030089F">
        <w:rPr>
          <w:rFonts w:ascii="Times New Roman" w:eastAsia="標楷體" w:hAnsi="Times New Roman" w:hint="eastAsia"/>
          <w:sz w:val="28"/>
          <w:szCs w:val="28"/>
        </w:rPr>
        <w:t>雖然</w:t>
      </w:r>
      <w:r w:rsidR="00C53754" w:rsidRPr="0030089F">
        <w:rPr>
          <w:rFonts w:ascii="Times New Roman" w:eastAsia="標楷體" w:hAnsi="Times New Roman" w:hint="eastAsia"/>
          <w:sz w:val="28"/>
          <w:szCs w:val="28"/>
          <w:u w:val="single"/>
        </w:rPr>
        <w:t>美珠</w:t>
      </w:r>
      <w:r w:rsidR="00C53754" w:rsidRPr="0030089F">
        <w:rPr>
          <w:rFonts w:ascii="Times New Roman" w:eastAsia="標楷體" w:hAnsi="Times New Roman" w:hint="eastAsia"/>
          <w:sz w:val="28"/>
          <w:szCs w:val="28"/>
        </w:rPr>
        <w:t>家境清寒，但有「牛角掛書」的勤學精神，真是難得</w:t>
      </w:r>
      <w:r w:rsidR="00C53754" w:rsidRPr="0030089F">
        <w:rPr>
          <w:rFonts w:ascii="Times New Roman" w:eastAsia="標楷體" w:hAnsi="Times New Roman" w:hint="eastAsia"/>
          <w:sz w:val="28"/>
          <w:szCs w:val="28"/>
        </w:rPr>
        <w:t xml:space="preserve">                    </w:t>
      </w:r>
    </w:p>
    <w:p w14:paraId="183D1FC6" w14:textId="1ED228C9" w:rsidR="00C53754" w:rsidRPr="0030089F" w:rsidRDefault="002D35E3" w:rsidP="00C53754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C53754" w:rsidRPr="0030089F">
        <w:rPr>
          <w:rFonts w:ascii="Times New Roman" w:eastAsia="標楷體" w:hAnsi="Times New Roman"/>
          <w:sz w:val="28"/>
          <w:szCs w:val="28"/>
        </w:rPr>
        <w:t>(D)</w:t>
      </w:r>
      <w:r w:rsidR="00C53754" w:rsidRPr="0030089F">
        <w:rPr>
          <w:rFonts w:ascii="Times New Roman" w:eastAsia="標楷體" w:hAnsi="Times New Roman" w:hint="eastAsia"/>
          <w:sz w:val="28"/>
          <w:szCs w:val="28"/>
          <w:u w:val="single"/>
        </w:rPr>
        <w:t>貝兒</w:t>
      </w:r>
      <w:r w:rsidR="00C53754" w:rsidRPr="0030089F">
        <w:rPr>
          <w:rFonts w:ascii="Times New Roman" w:eastAsia="標楷體" w:hAnsi="Times New Roman"/>
          <w:sz w:val="28"/>
          <w:szCs w:val="28"/>
        </w:rPr>
        <w:t>「</w:t>
      </w:r>
      <w:r w:rsidR="00C53754" w:rsidRPr="0030089F">
        <w:rPr>
          <w:rFonts w:ascii="標楷體" w:eastAsia="標楷體" w:hAnsi="標楷體" w:hint="eastAsia"/>
          <w:sz w:val="28"/>
          <w:szCs w:val="28"/>
        </w:rPr>
        <w:t>三緘其口</w:t>
      </w:r>
      <w:r w:rsidR="00C53754" w:rsidRPr="0030089F">
        <w:rPr>
          <w:rFonts w:ascii="Times New Roman" w:eastAsia="標楷體" w:hAnsi="Times New Roman"/>
          <w:sz w:val="28"/>
          <w:szCs w:val="28"/>
        </w:rPr>
        <w:t>」</w:t>
      </w:r>
      <w:r w:rsidR="00C53754" w:rsidRPr="0030089F">
        <w:rPr>
          <w:rFonts w:ascii="Times New Roman" w:eastAsia="標楷體" w:hAnsi="Times New Roman" w:hint="eastAsia"/>
          <w:sz w:val="28"/>
          <w:szCs w:val="28"/>
        </w:rPr>
        <w:t>繪聲繪色給我們講述了昨晚撞鬼的恐怖經過</w:t>
      </w:r>
      <w:r w:rsidR="00C53754" w:rsidRPr="0030089F">
        <w:rPr>
          <w:rFonts w:ascii="Times New Roman" w:eastAsia="標楷體" w:hAnsi="Times New Roman"/>
          <w:sz w:val="28"/>
          <w:szCs w:val="28"/>
        </w:rPr>
        <w:t xml:space="preserve"> </w:t>
      </w:r>
    </w:p>
    <w:p w14:paraId="7BE1A75F" w14:textId="77777777" w:rsidR="00824281" w:rsidRPr="0030089F" w:rsidRDefault="00824281" w:rsidP="00824281">
      <w:pPr>
        <w:pStyle w:val="a7"/>
        <w:numPr>
          <w:ilvl w:val="0"/>
          <w:numId w:val="2"/>
        </w:numPr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 w:val="28"/>
          <w:szCs w:val="28"/>
        </w:rPr>
      </w:pPr>
      <w:r w:rsidRPr="0030089F">
        <w:rPr>
          <w:rFonts w:ascii="Times New Roman" w:eastAsia="標楷體" w:hAnsi="Times New Roman" w:hint="eastAsia"/>
          <w:sz w:val="28"/>
          <w:szCs w:val="28"/>
        </w:rPr>
        <w:t>對聯講求對仗、協調平仄，由上述的原則來判斷，下列何者為「山青水秀春光好」的下聯？</w:t>
      </w:r>
    </w:p>
    <w:p w14:paraId="0D867FCE" w14:textId="57B3FADB" w:rsidR="00824281" w:rsidRPr="0030089F" w:rsidRDefault="00824281" w:rsidP="00824281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 w:val="28"/>
          <w:szCs w:val="28"/>
        </w:rPr>
      </w:pPr>
      <w:r w:rsidRPr="0030089F">
        <w:rPr>
          <w:rFonts w:ascii="Times New Roman" w:eastAsia="標楷體" w:hAnsi="Times New Roman"/>
          <w:sz w:val="28"/>
          <w:szCs w:val="28"/>
        </w:rPr>
        <w:t xml:space="preserve"> (A)</w:t>
      </w:r>
      <w:r w:rsidRPr="0030089F">
        <w:rPr>
          <w:rFonts w:ascii="Times New Roman" w:eastAsia="標楷體" w:hAnsi="Times New Roman" w:hint="eastAsia"/>
          <w:sz w:val="28"/>
          <w:szCs w:val="28"/>
        </w:rPr>
        <w:t>花香鳥語是詩情</w:t>
      </w:r>
      <w:r w:rsidRPr="0030089F">
        <w:rPr>
          <w:rFonts w:ascii="Times New Roman" w:eastAsia="標楷體" w:hAnsi="Times New Roman" w:hint="eastAsia"/>
          <w:sz w:val="28"/>
          <w:szCs w:val="28"/>
        </w:rPr>
        <w:t xml:space="preserve">       </w:t>
      </w:r>
      <w:r w:rsidRPr="0030089F">
        <w:rPr>
          <w:rFonts w:ascii="Times New Roman" w:eastAsia="標楷體" w:hAnsi="Times New Roman"/>
          <w:sz w:val="28"/>
          <w:szCs w:val="28"/>
        </w:rPr>
        <w:t>(B)</w:t>
      </w:r>
      <w:r w:rsidRPr="0030089F">
        <w:rPr>
          <w:rFonts w:ascii="Times New Roman" w:eastAsia="標楷體" w:hAnsi="Times New Roman" w:hint="eastAsia"/>
          <w:sz w:val="28"/>
          <w:szCs w:val="28"/>
        </w:rPr>
        <w:t>萬千景色最宜人</w:t>
      </w:r>
      <w:r w:rsidRPr="0030089F">
        <w:rPr>
          <w:rFonts w:ascii="Times New Roman" w:eastAsia="標楷體" w:hAnsi="Times New Roman" w:hint="eastAsia"/>
          <w:sz w:val="28"/>
          <w:szCs w:val="28"/>
        </w:rPr>
        <w:t xml:space="preserve">     </w:t>
      </w:r>
      <w:r w:rsidRPr="0030089F">
        <w:rPr>
          <w:rFonts w:ascii="Times New Roman" w:eastAsia="標楷體" w:hAnsi="Times New Roman"/>
          <w:sz w:val="28"/>
          <w:szCs w:val="28"/>
        </w:rPr>
        <w:t>(C)</w:t>
      </w:r>
      <w:r w:rsidRPr="0030089F">
        <w:rPr>
          <w:rFonts w:ascii="Times New Roman" w:eastAsia="標楷體" w:hAnsi="Times New Roman" w:hint="eastAsia"/>
          <w:sz w:val="28"/>
          <w:szCs w:val="28"/>
        </w:rPr>
        <w:t>日麗風和景色新</w:t>
      </w:r>
      <w:r w:rsidRPr="0030089F">
        <w:rPr>
          <w:rFonts w:ascii="Times New Roman" w:eastAsia="標楷體" w:hAnsi="Times New Roman" w:hint="eastAsia"/>
          <w:sz w:val="28"/>
          <w:szCs w:val="28"/>
        </w:rPr>
        <w:t xml:space="preserve">     </w:t>
      </w:r>
      <w:r w:rsidRPr="0030089F">
        <w:rPr>
          <w:rFonts w:ascii="Times New Roman" w:eastAsia="標楷體" w:hAnsi="Times New Roman"/>
          <w:sz w:val="28"/>
          <w:szCs w:val="28"/>
        </w:rPr>
        <w:t>(D)</w:t>
      </w:r>
      <w:r w:rsidRPr="0030089F">
        <w:rPr>
          <w:rFonts w:ascii="Times New Roman" w:eastAsia="標楷體" w:hAnsi="Times New Roman" w:hint="eastAsia"/>
          <w:sz w:val="28"/>
          <w:szCs w:val="28"/>
        </w:rPr>
        <w:t>一池清波四季情</w:t>
      </w:r>
    </w:p>
    <w:p w14:paraId="04D3D9C6" w14:textId="77777777" w:rsidR="00EA65E2" w:rsidRPr="0030089F" w:rsidRDefault="00EA65E2" w:rsidP="00EA65E2">
      <w:pPr>
        <w:pStyle w:val="a7"/>
        <w:numPr>
          <w:ilvl w:val="0"/>
          <w:numId w:val="2"/>
        </w:numPr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 w:val="28"/>
          <w:szCs w:val="28"/>
        </w:rPr>
      </w:pPr>
      <w:r w:rsidRPr="0030089F">
        <w:rPr>
          <w:rFonts w:eastAsia="標楷體" w:hint="eastAsia"/>
          <w:sz w:val="28"/>
          <w:szCs w:val="28"/>
        </w:rPr>
        <w:t>下列各選項「　」中的詞語，何組意思兩兩相同？</w:t>
      </w:r>
    </w:p>
    <w:p w14:paraId="4E56298A" w14:textId="7F737BE9" w:rsidR="00EA65E2" w:rsidRPr="0030089F" w:rsidRDefault="002D35E3" w:rsidP="00EA65E2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EA65E2" w:rsidRPr="0030089F">
        <w:rPr>
          <w:rFonts w:ascii="Times New Roman" w:eastAsia="標楷體" w:hAnsi="Times New Roman"/>
          <w:sz w:val="28"/>
          <w:szCs w:val="28"/>
        </w:rPr>
        <w:t>(A)</w:t>
      </w:r>
      <w:r w:rsidR="00EA65E2" w:rsidRPr="0030089F">
        <w:rPr>
          <w:rFonts w:eastAsia="標楷體" w:hint="eastAsia"/>
          <w:sz w:val="28"/>
          <w:szCs w:val="28"/>
        </w:rPr>
        <w:t>大雨滂沱，「霹靂」環起／他表演的「霹靂」舞，使全場氣氛達到最高點</w:t>
      </w:r>
      <w:r w:rsidR="00EA65E2" w:rsidRPr="0030089F">
        <w:rPr>
          <w:rFonts w:ascii="Times New Roman" w:eastAsia="標楷體" w:hAnsi="Times New Roman" w:hint="eastAsia"/>
          <w:sz w:val="28"/>
          <w:szCs w:val="28"/>
        </w:rPr>
        <w:t xml:space="preserve">              </w:t>
      </w:r>
    </w:p>
    <w:p w14:paraId="5A847E34" w14:textId="0C659222" w:rsidR="00EA65E2" w:rsidRPr="0030089F" w:rsidRDefault="002D35E3" w:rsidP="00EA65E2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EA65E2" w:rsidRPr="0030089F">
        <w:rPr>
          <w:rFonts w:ascii="Times New Roman" w:eastAsia="標楷體" w:hAnsi="Times New Roman"/>
          <w:sz w:val="28"/>
          <w:szCs w:val="28"/>
        </w:rPr>
        <w:t>(B)</w:t>
      </w:r>
      <w:r w:rsidR="00EA65E2" w:rsidRPr="0030089F">
        <w:rPr>
          <w:rFonts w:ascii="Times New Roman" w:eastAsia="標楷體" w:hAnsi="Times New Roman" w:hint="eastAsia"/>
          <w:sz w:val="28"/>
          <w:szCs w:val="28"/>
          <w:u w:val="single"/>
        </w:rPr>
        <w:t>老殘</w:t>
      </w:r>
      <w:r w:rsidR="00EA65E2" w:rsidRPr="0030089F">
        <w:rPr>
          <w:rFonts w:ascii="Times New Roman" w:eastAsia="標楷體" w:hAnsi="Times New Roman" w:hint="eastAsia"/>
          <w:sz w:val="28"/>
          <w:szCs w:val="28"/>
        </w:rPr>
        <w:t>將行李卸下，</w:t>
      </w:r>
      <w:r w:rsidR="00EA65E2" w:rsidRPr="0030089F">
        <w:rPr>
          <w:rFonts w:eastAsia="標楷體" w:hint="eastAsia"/>
          <w:sz w:val="28"/>
          <w:szCs w:val="28"/>
        </w:rPr>
        <w:t>「</w:t>
      </w:r>
      <w:r w:rsidR="00EA65E2" w:rsidRPr="0030089F">
        <w:rPr>
          <w:rFonts w:ascii="Times New Roman" w:eastAsia="標楷體" w:hAnsi="Times New Roman" w:hint="eastAsia"/>
          <w:sz w:val="28"/>
          <w:szCs w:val="28"/>
        </w:rPr>
        <w:t>開發</w:t>
      </w:r>
      <w:r w:rsidR="00EA65E2" w:rsidRPr="0030089F">
        <w:rPr>
          <w:rFonts w:eastAsia="標楷體" w:hint="eastAsia"/>
          <w:sz w:val="28"/>
          <w:szCs w:val="28"/>
        </w:rPr>
        <w:t>」</w:t>
      </w:r>
      <w:r w:rsidR="00EA65E2" w:rsidRPr="0030089F">
        <w:rPr>
          <w:rFonts w:ascii="Times New Roman" w:eastAsia="標楷體" w:hAnsi="Times New Roman" w:hint="eastAsia"/>
          <w:sz w:val="28"/>
          <w:szCs w:val="28"/>
        </w:rPr>
        <w:t>了車價酒錢</w:t>
      </w:r>
      <w:r w:rsidR="00EA65E2" w:rsidRPr="0030089F">
        <w:rPr>
          <w:rFonts w:eastAsia="標楷體" w:hint="eastAsia"/>
          <w:sz w:val="28"/>
          <w:szCs w:val="28"/>
        </w:rPr>
        <w:t>／研究人員一直在「開發」抗癌新藥</w:t>
      </w:r>
    </w:p>
    <w:p w14:paraId="27EA8063" w14:textId="2FA3D8D3" w:rsidR="00EA65E2" w:rsidRPr="0030089F" w:rsidRDefault="002D35E3" w:rsidP="00EA65E2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EA65E2" w:rsidRPr="0030089F">
        <w:rPr>
          <w:rFonts w:ascii="Times New Roman" w:eastAsia="標楷體" w:hAnsi="Times New Roman"/>
          <w:sz w:val="28"/>
          <w:szCs w:val="28"/>
        </w:rPr>
        <w:t>(C)</w:t>
      </w:r>
      <w:r w:rsidR="00EA65E2" w:rsidRPr="0030089F">
        <w:rPr>
          <w:rFonts w:ascii="Times New Roman" w:eastAsia="標楷體" w:hAnsi="Times New Roman" w:hint="eastAsia"/>
          <w:sz w:val="28"/>
          <w:szCs w:val="28"/>
        </w:rPr>
        <w:t>遭閃電與霹靂「左右」夾擊，前後合攻／</w:t>
      </w:r>
      <w:r w:rsidR="00EA65E2" w:rsidRPr="0030089F">
        <w:rPr>
          <w:rFonts w:ascii="標楷體" w:eastAsia="標楷體" w:hAnsi="標楷體"/>
          <w:sz w:val="28"/>
          <w:szCs w:val="32"/>
        </w:rPr>
        <w:t>他看起來差不多是四十歲</w:t>
      </w:r>
      <w:r w:rsidR="00EA65E2" w:rsidRPr="0030089F">
        <w:rPr>
          <w:rFonts w:ascii="Times New Roman" w:eastAsia="標楷體" w:hAnsi="Times New Roman" w:hint="eastAsia"/>
          <w:sz w:val="28"/>
          <w:szCs w:val="28"/>
        </w:rPr>
        <w:t>「</w:t>
      </w:r>
      <w:r w:rsidR="00EA65E2" w:rsidRPr="0030089F">
        <w:rPr>
          <w:rFonts w:ascii="標楷體" w:eastAsia="標楷體" w:hAnsi="標楷體"/>
          <w:sz w:val="28"/>
          <w:szCs w:val="32"/>
        </w:rPr>
        <w:t>左右</w:t>
      </w:r>
      <w:r w:rsidR="00EA65E2" w:rsidRPr="0030089F">
        <w:rPr>
          <w:rFonts w:ascii="Times New Roman" w:eastAsia="標楷體" w:hAnsi="Times New Roman" w:hint="eastAsia"/>
          <w:sz w:val="28"/>
          <w:szCs w:val="28"/>
        </w:rPr>
        <w:t>」</w:t>
      </w:r>
      <w:r w:rsidR="00EA65E2" w:rsidRPr="0030089F">
        <w:rPr>
          <w:rFonts w:ascii="Times New Roman" w:eastAsia="標楷體" w:hAnsi="Times New Roman" w:hint="eastAsia"/>
          <w:sz w:val="28"/>
          <w:szCs w:val="28"/>
        </w:rPr>
        <w:t xml:space="preserve">                 </w:t>
      </w:r>
    </w:p>
    <w:p w14:paraId="2EAB832B" w14:textId="3BC1F284" w:rsidR="00EA65E2" w:rsidRPr="0030089F" w:rsidRDefault="002D35E3" w:rsidP="00EA65E2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EA65E2" w:rsidRPr="0030089F">
        <w:rPr>
          <w:rFonts w:ascii="Times New Roman" w:eastAsia="標楷體" w:hAnsi="Times New Roman"/>
          <w:sz w:val="28"/>
          <w:szCs w:val="28"/>
        </w:rPr>
        <w:t>(D)</w:t>
      </w:r>
      <w:r w:rsidR="00EA65E2" w:rsidRPr="0030089F">
        <w:rPr>
          <w:rFonts w:eastAsia="標楷體" w:hint="eastAsia"/>
          <w:sz w:val="28"/>
          <w:szCs w:val="28"/>
        </w:rPr>
        <w:t>人們對我讚不絕口，那些日子真是</w:t>
      </w:r>
      <w:r w:rsidR="00EA65E2" w:rsidRPr="0030089F">
        <w:rPr>
          <w:rFonts w:ascii="Times New Roman" w:eastAsia="標楷體" w:hAnsi="Times New Roman" w:hint="eastAsia"/>
          <w:sz w:val="28"/>
          <w:szCs w:val="28"/>
        </w:rPr>
        <w:t>「</w:t>
      </w:r>
      <w:r w:rsidR="00EA65E2" w:rsidRPr="0030089F">
        <w:rPr>
          <w:rFonts w:eastAsia="標楷體" w:hint="eastAsia"/>
          <w:sz w:val="28"/>
          <w:szCs w:val="28"/>
        </w:rPr>
        <w:t>風光</w:t>
      </w:r>
      <w:r w:rsidR="00EA65E2" w:rsidRPr="0030089F">
        <w:rPr>
          <w:rFonts w:ascii="Times New Roman" w:eastAsia="標楷體" w:hAnsi="Times New Roman" w:hint="eastAsia"/>
          <w:sz w:val="28"/>
          <w:szCs w:val="28"/>
        </w:rPr>
        <w:t>」</w:t>
      </w:r>
      <w:r w:rsidR="00EA65E2" w:rsidRPr="0030089F">
        <w:rPr>
          <w:rFonts w:eastAsia="標楷體" w:hint="eastAsia"/>
          <w:sz w:val="28"/>
          <w:szCs w:val="28"/>
        </w:rPr>
        <w:t>／奧運金牌選手回國，非常「風光」</w:t>
      </w:r>
    </w:p>
    <w:p w14:paraId="214F7B17" w14:textId="4C5CFDA3" w:rsidR="00C53754" w:rsidRPr="0030089F" w:rsidRDefault="00C53754" w:rsidP="00C53754">
      <w:pPr>
        <w:pStyle w:val="a7"/>
        <w:numPr>
          <w:ilvl w:val="0"/>
          <w:numId w:val="2"/>
        </w:numPr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 w:val="28"/>
          <w:szCs w:val="28"/>
        </w:rPr>
      </w:pPr>
      <w:r w:rsidRPr="0030089F">
        <w:rPr>
          <w:rFonts w:ascii="Times New Roman" w:eastAsia="標楷體" w:hAnsi="Times New Roman"/>
          <w:sz w:val="28"/>
          <w:szCs w:val="28"/>
        </w:rPr>
        <w:t>「</w:t>
      </w:r>
      <w:r w:rsidRPr="0030089F">
        <w:rPr>
          <w:rFonts w:ascii="Times New Roman" w:eastAsia="標楷體" w:hAnsi="Times New Roman" w:hint="eastAsia"/>
          <w:sz w:val="28"/>
          <w:szCs w:val="28"/>
        </w:rPr>
        <w:t>有些人走著走著就不見了，還有些人，散著散著，又在路口集合了。只要我們不是平行線，終會有相交的一天。短暫的離別不會使我們淡忘彼此，而是會越來越彼此懷念。」</w:t>
      </w:r>
      <w:r w:rsidR="006E7C4C" w:rsidRPr="0030089F">
        <w:rPr>
          <w:rFonts w:ascii="Times New Roman" w:eastAsia="標楷體" w:hAnsi="Times New Roman" w:hint="eastAsia"/>
          <w:sz w:val="28"/>
          <w:szCs w:val="28"/>
        </w:rPr>
        <w:t>(</w:t>
      </w:r>
      <w:r w:rsidRPr="0030089F">
        <w:rPr>
          <w:rFonts w:ascii="Times New Roman" w:eastAsia="標楷體" w:hAnsi="Times New Roman" w:hint="eastAsia"/>
          <w:sz w:val="28"/>
          <w:szCs w:val="28"/>
          <w:u w:val="wave"/>
        </w:rPr>
        <w:t>你的孤獨，雖敗猶榮</w:t>
      </w:r>
      <w:r w:rsidR="006E7C4C" w:rsidRPr="0030089F">
        <w:rPr>
          <w:rFonts w:ascii="Times New Roman" w:eastAsia="標楷體" w:hAnsi="Times New Roman" w:hint="eastAsia"/>
          <w:sz w:val="28"/>
          <w:szCs w:val="28"/>
        </w:rPr>
        <w:t>)</w:t>
      </w:r>
      <w:r w:rsidRPr="0030089F">
        <w:rPr>
          <w:rFonts w:ascii="Times New Roman" w:eastAsia="標楷體" w:hAnsi="Times New Roman" w:hint="eastAsia"/>
          <w:sz w:val="28"/>
          <w:szCs w:val="28"/>
        </w:rPr>
        <w:t xml:space="preserve">這段話所呈現的情感，與下列最為相似？　</w:t>
      </w:r>
    </w:p>
    <w:p w14:paraId="0131F3B5" w14:textId="1A817FF5" w:rsidR="00C53754" w:rsidRPr="0030089F" w:rsidRDefault="002D35E3" w:rsidP="00C53754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C53754" w:rsidRPr="0030089F">
        <w:rPr>
          <w:rFonts w:ascii="Times New Roman" w:eastAsia="標楷體" w:hAnsi="Times New Roman"/>
          <w:sz w:val="28"/>
          <w:szCs w:val="28"/>
        </w:rPr>
        <w:t>(A)</w:t>
      </w:r>
      <w:r w:rsidR="00C53754" w:rsidRPr="0030089F">
        <w:rPr>
          <w:rFonts w:ascii="Times New Roman" w:eastAsia="標楷體" w:hAnsi="Times New Roman" w:hint="eastAsia"/>
          <w:sz w:val="28"/>
          <w:szCs w:val="28"/>
        </w:rPr>
        <w:t>衣帶漸寬終不悔，為伊消得人憔悴</w:t>
      </w:r>
      <w:r w:rsidR="00C53754" w:rsidRPr="0030089F">
        <w:rPr>
          <w:rFonts w:ascii="Times New Roman" w:eastAsia="標楷體" w:hAnsi="Times New Roman"/>
          <w:sz w:val="28"/>
          <w:szCs w:val="28"/>
        </w:rPr>
        <w:t xml:space="preserve"> </w:t>
      </w:r>
      <w:r w:rsidR="00C53754" w:rsidRPr="0030089F">
        <w:rPr>
          <w:rFonts w:ascii="Times New Roman" w:eastAsia="標楷體" w:hAnsi="Times New Roman" w:hint="eastAsia"/>
          <w:sz w:val="28"/>
          <w:szCs w:val="28"/>
        </w:rPr>
        <w:t xml:space="preserve">       </w:t>
      </w:r>
      <w:r w:rsidR="005526DE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="00C53754" w:rsidRPr="0030089F">
        <w:rPr>
          <w:rFonts w:ascii="Times New Roman" w:eastAsia="標楷體" w:hAnsi="Times New Roman"/>
          <w:sz w:val="28"/>
          <w:szCs w:val="28"/>
        </w:rPr>
        <w:t>(B)</w:t>
      </w:r>
      <w:r w:rsidR="00C53754" w:rsidRPr="0030089F">
        <w:rPr>
          <w:rFonts w:ascii="Times New Roman" w:eastAsia="標楷體" w:hAnsi="Times New Roman" w:hint="eastAsia"/>
          <w:sz w:val="28"/>
          <w:szCs w:val="28"/>
        </w:rPr>
        <w:t>兩情若是久長時，又豈在朝朝暮暮</w:t>
      </w:r>
      <w:r w:rsidR="00C53754" w:rsidRPr="0030089F">
        <w:rPr>
          <w:rFonts w:ascii="Times New Roman" w:eastAsia="標楷體" w:hAnsi="Times New Roman"/>
          <w:sz w:val="28"/>
          <w:szCs w:val="28"/>
        </w:rPr>
        <w:t xml:space="preserve"> </w:t>
      </w:r>
      <w:r w:rsidR="00C53754" w:rsidRPr="0030089F">
        <w:rPr>
          <w:rFonts w:ascii="Times New Roman" w:eastAsia="標楷體" w:hAnsi="Times New Roman" w:hint="eastAsia"/>
          <w:sz w:val="28"/>
          <w:szCs w:val="28"/>
        </w:rPr>
        <w:t xml:space="preserve">            </w:t>
      </w:r>
    </w:p>
    <w:p w14:paraId="18F6301F" w14:textId="751690D9" w:rsidR="00C53754" w:rsidRPr="0030089F" w:rsidRDefault="002D35E3" w:rsidP="00C53754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C53754" w:rsidRPr="0030089F">
        <w:rPr>
          <w:rFonts w:ascii="Times New Roman" w:eastAsia="標楷體" w:hAnsi="Times New Roman"/>
          <w:sz w:val="28"/>
          <w:szCs w:val="28"/>
        </w:rPr>
        <w:t>(C)</w:t>
      </w:r>
      <w:r w:rsidR="00C53754" w:rsidRPr="0030089F">
        <w:rPr>
          <w:rFonts w:ascii="Times New Roman" w:eastAsia="標楷體" w:hAnsi="Times New Roman" w:hint="eastAsia"/>
          <w:sz w:val="28"/>
          <w:szCs w:val="28"/>
        </w:rPr>
        <w:t>曾經滄海難為水，除卻巫山不是雲</w:t>
      </w:r>
      <w:r w:rsidR="00C53754" w:rsidRPr="0030089F">
        <w:rPr>
          <w:rFonts w:ascii="Times New Roman" w:eastAsia="標楷體" w:hAnsi="Times New Roman"/>
          <w:sz w:val="28"/>
          <w:szCs w:val="28"/>
        </w:rPr>
        <w:t xml:space="preserve"> </w:t>
      </w:r>
      <w:r w:rsidR="00C53754" w:rsidRPr="0030089F">
        <w:rPr>
          <w:rFonts w:ascii="Times New Roman" w:eastAsia="標楷體" w:hAnsi="Times New Roman" w:hint="eastAsia"/>
          <w:sz w:val="28"/>
          <w:szCs w:val="28"/>
        </w:rPr>
        <w:t xml:space="preserve">      </w:t>
      </w:r>
      <w:r w:rsidR="005526DE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="00C53754" w:rsidRPr="0030089F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C53754" w:rsidRPr="0030089F">
        <w:rPr>
          <w:rFonts w:ascii="Times New Roman" w:eastAsia="標楷體" w:hAnsi="Times New Roman"/>
          <w:sz w:val="28"/>
          <w:szCs w:val="28"/>
        </w:rPr>
        <w:t>(D)</w:t>
      </w:r>
      <w:r w:rsidR="00C53754" w:rsidRPr="0030089F">
        <w:rPr>
          <w:rFonts w:ascii="Times New Roman" w:eastAsia="標楷體" w:hAnsi="Times New Roman" w:hint="eastAsia"/>
          <w:sz w:val="28"/>
          <w:szCs w:val="28"/>
        </w:rPr>
        <w:t>天長地久有時盡，此恨綿綿無絕期</w:t>
      </w:r>
      <w:r w:rsidR="00C53754" w:rsidRPr="0030089F">
        <w:rPr>
          <w:rFonts w:ascii="Times New Roman" w:eastAsia="標楷體" w:hAnsi="Times New Roman"/>
          <w:sz w:val="28"/>
          <w:szCs w:val="28"/>
        </w:rPr>
        <w:t xml:space="preserve"> </w:t>
      </w:r>
    </w:p>
    <w:p w14:paraId="4ACB1358" w14:textId="77777777" w:rsidR="00114887" w:rsidRPr="0030089F" w:rsidRDefault="00114887" w:rsidP="00114887">
      <w:pPr>
        <w:pStyle w:val="a7"/>
        <w:numPr>
          <w:ilvl w:val="0"/>
          <w:numId w:val="2"/>
        </w:numPr>
        <w:spacing w:before="0" w:beforeAutospacing="0" w:after="0" w:afterAutospacing="0" w:line="380" w:lineRule="exact"/>
        <w:ind w:leftChars="0" w:left="646"/>
        <w:rPr>
          <w:rFonts w:ascii="Times New Roman" w:eastAsia="標楷體" w:hAnsi="標楷體"/>
          <w:sz w:val="28"/>
          <w:szCs w:val="28"/>
        </w:rPr>
      </w:pPr>
      <w:r w:rsidRPr="0030089F">
        <w:rPr>
          <w:rFonts w:ascii="Times New Roman" w:eastAsia="標楷體" w:hAnsi="標楷體" w:hint="eastAsia"/>
          <w:sz w:val="28"/>
          <w:szCs w:val="28"/>
        </w:rPr>
        <w:t>西方菜單通常顯示食材，而中國菜單常隱晦食材而表現出菜式的意境。依此判斷，下列菜名與食材的配對，何者</w:t>
      </w:r>
      <w:r w:rsidRPr="00C62E2F">
        <w:rPr>
          <w:rFonts w:ascii="Times New Roman" w:eastAsia="標楷體" w:hAnsi="標楷體" w:hint="eastAsia"/>
          <w:sz w:val="28"/>
          <w:szCs w:val="28"/>
          <w:u w:val="double"/>
        </w:rPr>
        <w:t>不適當</w:t>
      </w:r>
      <w:r w:rsidRPr="0030089F">
        <w:rPr>
          <w:rFonts w:ascii="Times New Roman" w:eastAsia="標楷體" w:hAnsi="標楷體" w:hint="eastAsia"/>
          <w:sz w:val="28"/>
          <w:szCs w:val="28"/>
        </w:rPr>
        <w:t>？</w:t>
      </w:r>
    </w:p>
    <w:p w14:paraId="6BB1F53A" w14:textId="7DBFD388" w:rsidR="00114887" w:rsidRPr="0030089F" w:rsidRDefault="002D35E3" w:rsidP="00114887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標楷體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114887" w:rsidRPr="0030089F">
        <w:rPr>
          <w:rFonts w:ascii="Times New Roman" w:eastAsia="標楷體" w:hAnsi="Times New Roman"/>
          <w:sz w:val="28"/>
          <w:szCs w:val="28"/>
        </w:rPr>
        <w:t>(A)</w:t>
      </w:r>
      <w:r w:rsidR="007C0FDC" w:rsidRPr="0030089F">
        <w:rPr>
          <w:rFonts w:ascii="Times New Roman" w:eastAsia="標楷體" w:hAnsi="Times New Roman" w:hint="eastAsia"/>
          <w:sz w:val="28"/>
          <w:szCs w:val="28"/>
        </w:rPr>
        <w:t>佛跳牆：素食全餐</w:t>
      </w:r>
      <w:r w:rsidR="00114887" w:rsidRPr="0030089F">
        <w:rPr>
          <w:rFonts w:ascii="Times New Roman" w:eastAsia="標楷體" w:hAnsi="標楷體" w:hint="eastAsia"/>
          <w:sz w:val="28"/>
          <w:szCs w:val="28"/>
        </w:rPr>
        <w:t xml:space="preserve">            </w:t>
      </w:r>
      <w:r w:rsidR="007C0FDC" w:rsidRPr="0030089F">
        <w:rPr>
          <w:rFonts w:ascii="Times New Roman" w:eastAsia="標楷體" w:hAnsi="標楷體" w:hint="eastAsia"/>
          <w:sz w:val="28"/>
          <w:szCs w:val="28"/>
        </w:rPr>
        <w:t xml:space="preserve">        </w:t>
      </w:r>
      <w:r w:rsidR="00114887" w:rsidRPr="0030089F">
        <w:rPr>
          <w:rFonts w:ascii="Times New Roman" w:eastAsia="標楷體" w:hAnsi="標楷體" w:hint="eastAsia"/>
          <w:sz w:val="28"/>
          <w:szCs w:val="28"/>
        </w:rPr>
        <w:t xml:space="preserve"> </w:t>
      </w:r>
      <w:r w:rsidR="005526DE">
        <w:rPr>
          <w:rFonts w:ascii="Times New Roman" w:eastAsia="標楷體" w:hAnsi="標楷體" w:hint="eastAsia"/>
          <w:sz w:val="28"/>
          <w:szCs w:val="28"/>
        </w:rPr>
        <w:t xml:space="preserve">  </w:t>
      </w:r>
      <w:r w:rsidR="00114887" w:rsidRPr="0030089F">
        <w:rPr>
          <w:rFonts w:ascii="Times New Roman" w:eastAsia="標楷體" w:hAnsi="標楷體" w:hint="eastAsia"/>
          <w:sz w:val="28"/>
          <w:szCs w:val="28"/>
        </w:rPr>
        <w:t xml:space="preserve"> </w:t>
      </w:r>
      <w:r w:rsidR="00114887" w:rsidRPr="0030089F">
        <w:rPr>
          <w:rFonts w:ascii="Times New Roman" w:eastAsia="標楷體" w:hAnsi="Times New Roman"/>
          <w:sz w:val="28"/>
          <w:szCs w:val="28"/>
        </w:rPr>
        <w:t>(B)</w:t>
      </w:r>
      <w:r w:rsidR="00114887" w:rsidRPr="0030089F">
        <w:rPr>
          <w:rFonts w:ascii="Times New Roman" w:eastAsia="標楷體" w:hAnsi="Times New Roman" w:hint="eastAsia"/>
          <w:sz w:val="28"/>
          <w:szCs w:val="28"/>
        </w:rPr>
        <w:t>波黑戰爭：菠菜炒木耳</w:t>
      </w:r>
      <w:r w:rsidR="00114887" w:rsidRPr="0030089F">
        <w:rPr>
          <w:rFonts w:ascii="Times New Roman" w:eastAsia="標楷體" w:hAnsi="標楷體" w:hint="eastAsia"/>
          <w:sz w:val="28"/>
          <w:szCs w:val="28"/>
        </w:rPr>
        <w:t xml:space="preserve">           </w:t>
      </w:r>
    </w:p>
    <w:p w14:paraId="25199F3E" w14:textId="43230E9A" w:rsidR="00114887" w:rsidRPr="0030089F" w:rsidRDefault="002D35E3" w:rsidP="00114887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114887" w:rsidRPr="0030089F">
        <w:rPr>
          <w:rFonts w:ascii="Times New Roman" w:eastAsia="標楷體" w:hAnsi="Times New Roman"/>
          <w:sz w:val="28"/>
          <w:szCs w:val="28"/>
        </w:rPr>
        <w:t>(C)</w:t>
      </w:r>
      <w:r w:rsidR="00114887" w:rsidRPr="0030089F">
        <w:rPr>
          <w:rFonts w:ascii="Times New Roman" w:eastAsia="標楷體" w:hAnsi="Times New Roman" w:hint="eastAsia"/>
          <w:sz w:val="28"/>
          <w:szCs w:val="28"/>
        </w:rPr>
        <w:t>勢如破竹：竹筒蒸飯</w:t>
      </w:r>
      <w:r w:rsidR="00114887" w:rsidRPr="0030089F">
        <w:rPr>
          <w:rFonts w:ascii="Times New Roman" w:eastAsia="標楷體" w:hAnsi="標楷體" w:hint="eastAsia"/>
          <w:sz w:val="28"/>
          <w:szCs w:val="28"/>
        </w:rPr>
        <w:t xml:space="preserve">                   </w:t>
      </w:r>
      <w:r w:rsidR="005526DE">
        <w:rPr>
          <w:rFonts w:ascii="Times New Roman" w:eastAsia="標楷體" w:hAnsi="標楷體" w:hint="eastAsia"/>
          <w:sz w:val="28"/>
          <w:szCs w:val="28"/>
        </w:rPr>
        <w:t xml:space="preserve">  </w:t>
      </w:r>
      <w:r w:rsidR="00114887" w:rsidRPr="0030089F">
        <w:rPr>
          <w:rFonts w:ascii="Times New Roman" w:eastAsia="標楷體" w:hAnsi="標楷體" w:hint="eastAsia"/>
          <w:sz w:val="28"/>
          <w:szCs w:val="28"/>
        </w:rPr>
        <w:t xml:space="preserve"> </w:t>
      </w:r>
      <w:r w:rsidR="00114887" w:rsidRPr="0030089F">
        <w:rPr>
          <w:rFonts w:ascii="Times New Roman" w:eastAsia="標楷體" w:hAnsi="Times New Roman"/>
          <w:sz w:val="28"/>
          <w:szCs w:val="28"/>
        </w:rPr>
        <w:t>(D)</w:t>
      </w:r>
      <w:r w:rsidR="007C0FDC" w:rsidRPr="0030089F">
        <w:rPr>
          <w:rFonts w:ascii="Times New Roman" w:eastAsia="標楷體" w:hAnsi="標楷體" w:hint="eastAsia"/>
          <w:sz w:val="28"/>
          <w:szCs w:val="28"/>
        </w:rPr>
        <w:t>絕代雙驕</w:t>
      </w:r>
      <w:r w:rsidR="007C0FDC" w:rsidRPr="0030089F">
        <w:rPr>
          <w:rFonts w:ascii="Times New Roman" w:eastAsia="標楷體" w:hAnsi="Times New Roman" w:hint="eastAsia"/>
          <w:sz w:val="28"/>
          <w:szCs w:val="28"/>
        </w:rPr>
        <w:t>：</w:t>
      </w:r>
      <w:r w:rsidR="007C0FDC" w:rsidRPr="0030089F">
        <w:rPr>
          <w:rFonts w:ascii="Times New Roman" w:eastAsia="標楷體" w:hAnsi="標楷體" w:hint="eastAsia"/>
          <w:sz w:val="28"/>
          <w:szCs w:val="28"/>
        </w:rPr>
        <w:t>紅辣椒炒青辣椒</w:t>
      </w:r>
    </w:p>
    <w:p w14:paraId="03EB7994" w14:textId="0AB642F5" w:rsidR="00D3114D" w:rsidRPr="0030089F" w:rsidRDefault="00D3114D" w:rsidP="00D3114D">
      <w:pPr>
        <w:pStyle w:val="a7"/>
        <w:numPr>
          <w:ilvl w:val="0"/>
          <w:numId w:val="2"/>
        </w:numPr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 w:val="28"/>
          <w:szCs w:val="28"/>
        </w:rPr>
      </w:pPr>
      <w:r w:rsidRPr="0030089F">
        <w:rPr>
          <w:rFonts w:ascii="Times New Roman" w:eastAsia="標楷體" w:hAnsi="Times New Roman" w:hint="eastAsia"/>
          <w:sz w:val="28"/>
          <w:szCs w:val="28"/>
        </w:rPr>
        <w:t>「</w:t>
      </w:r>
      <w:r w:rsidR="005526DE" w:rsidRPr="0030089F">
        <w:rPr>
          <w:rFonts w:ascii="Times New Roman" w:eastAsia="標楷體" w:hAnsi="Times New Roman" w:hint="eastAsia"/>
          <w:sz w:val="28"/>
          <w:szCs w:val="28"/>
          <w:u w:val="single"/>
        </w:rPr>
        <w:t>庾</w:t>
      </w:r>
      <w:r w:rsidR="005526DE" w:rsidRPr="0030089F">
        <w:rPr>
          <w:rFonts w:ascii="Times New Roman" w:eastAsia="標楷體" w:hAnsi="Times New Roman" w:hint="eastAsia"/>
          <w:sz w:val="28"/>
          <w:szCs w:val="28"/>
        </w:rPr>
        <w:t>公乘馬有</w:t>
      </w:r>
      <w:r w:rsidR="005526DE" w:rsidRPr="0030089F">
        <w:rPr>
          <w:rFonts w:ascii="Times New Roman" w:eastAsia="標楷體" w:hAnsi="Times New Roman" w:hint="eastAsia"/>
          <w:sz w:val="28"/>
          <w:szCs w:val="28"/>
          <w:u w:val="single"/>
        </w:rPr>
        <w:t>的盧</w:t>
      </w:r>
      <w:r w:rsidR="005526DE" w:rsidRPr="0030089F">
        <w:rPr>
          <w:rFonts w:ascii="Times New Roman" w:eastAsia="標楷體" w:hAnsi="Times New Roman" w:hint="eastAsia"/>
          <w:sz w:val="28"/>
          <w:szCs w:val="28"/>
        </w:rPr>
        <w:t>，</w:t>
      </w:r>
      <w:r w:rsidRPr="0030089F">
        <w:rPr>
          <w:rFonts w:ascii="Times New Roman" w:eastAsia="標楷體" w:hAnsi="Times New Roman" w:hint="eastAsia"/>
          <w:sz w:val="28"/>
          <w:szCs w:val="28"/>
        </w:rPr>
        <w:t>或語令賣去，</w:t>
      </w:r>
      <w:r w:rsidRPr="0030089F">
        <w:rPr>
          <w:rFonts w:ascii="Times New Roman" w:eastAsia="標楷體" w:hAnsi="Times New Roman" w:hint="eastAsia"/>
          <w:sz w:val="28"/>
          <w:szCs w:val="28"/>
          <w:u w:val="single"/>
        </w:rPr>
        <w:t>庾</w:t>
      </w:r>
      <w:r w:rsidRPr="0030089F">
        <w:rPr>
          <w:rFonts w:ascii="Times New Roman" w:eastAsia="標楷體" w:hAnsi="Times New Roman" w:hint="eastAsia"/>
          <w:sz w:val="28"/>
          <w:szCs w:val="28"/>
        </w:rPr>
        <w:t>云：</w:t>
      </w:r>
      <w:r w:rsidRPr="0030089F">
        <w:rPr>
          <w:rFonts w:ascii="標楷體" w:eastAsia="標楷體" w:hAnsi="標楷體" w:hint="eastAsia"/>
          <w:sz w:val="28"/>
          <w:szCs w:val="28"/>
        </w:rPr>
        <w:t>『</w:t>
      </w:r>
      <w:r w:rsidRPr="0030089F">
        <w:rPr>
          <w:rFonts w:ascii="Times New Roman" w:eastAsia="標楷體" w:hAnsi="Times New Roman" w:hint="eastAsia"/>
          <w:sz w:val="28"/>
          <w:szCs w:val="28"/>
        </w:rPr>
        <w:t>賣之必有買者，即當害其主，寧可不安己而移於他人哉？昔</w:t>
      </w:r>
      <w:r w:rsidRPr="0030089F">
        <w:rPr>
          <w:rFonts w:ascii="Times New Roman" w:eastAsia="標楷體" w:hAnsi="Times New Roman" w:hint="eastAsia"/>
          <w:sz w:val="28"/>
          <w:szCs w:val="28"/>
          <w:u w:val="single"/>
        </w:rPr>
        <w:t>孫叔敖</w:t>
      </w:r>
      <w:r w:rsidRPr="0030089F">
        <w:rPr>
          <w:rFonts w:ascii="Times New Roman" w:eastAsia="標楷體" w:hAnsi="Times New Roman" w:hint="eastAsia"/>
          <w:sz w:val="28"/>
          <w:szCs w:val="28"/>
        </w:rPr>
        <w:t>殺兩頭蛇以為後人，古之美談。效之，不亦達乎？</w:t>
      </w:r>
      <w:r w:rsidRPr="0030089F">
        <w:rPr>
          <w:rFonts w:ascii="標楷體" w:eastAsia="標楷體" w:hAnsi="標楷體" w:hint="eastAsia"/>
          <w:sz w:val="28"/>
          <w:szCs w:val="28"/>
        </w:rPr>
        <w:t>』</w:t>
      </w:r>
      <w:r w:rsidRPr="0030089F">
        <w:rPr>
          <w:rFonts w:ascii="Times New Roman" w:eastAsia="標楷體" w:hAnsi="Times New Roman" w:hint="eastAsia"/>
          <w:sz w:val="28"/>
          <w:szCs w:val="28"/>
        </w:rPr>
        <w:t>」</w:t>
      </w:r>
      <w:r w:rsidRPr="0030089F">
        <w:rPr>
          <w:rFonts w:ascii="Times New Roman" w:eastAsia="標楷體" w:hAnsi="Times New Roman" w:hint="eastAsia"/>
          <w:sz w:val="28"/>
          <w:szCs w:val="28"/>
        </w:rPr>
        <w:t>(</w:t>
      </w:r>
      <w:r w:rsidRPr="0030089F">
        <w:rPr>
          <w:rFonts w:ascii="Times New Roman" w:eastAsia="標楷體" w:hAnsi="Times New Roman" w:hint="eastAsia"/>
          <w:sz w:val="28"/>
          <w:szCs w:val="28"/>
          <w:u w:val="wave"/>
        </w:rPr>
        <w:t>世說新語</w:t>
      </w:r>
      <w:r w:rsidRPr="0030089F">
        <w:rPr>
          <w:rFonts w:ascii="Times New Roman" w:eastAsia="標楷體" w:hAnsi="Times New Roman" w:hint="eastAsia"/>
          <w:sz w:val="28"/>
          <w:szCs w:val="28"/>
        </w:rPr>
        <w:t>)</w:t>
      </w:r>
      <w:r w:rsidRPr="0030089F">
        <w:rPr>
          <w:rFonts w:ascii="Times New Roman" w:eastAsia="標楷體" w:hAnsi="Times New Roman" w:hint="eastAsia"/>
          <w:sz w:val="28"/>
          <w:szCs w:val="28"/>
        </w:rPr>
        <w:t>從這段話來看，下列何者</w:t>
      </w:r>
      <w:r w:rsidRPr="00C62E2F">
        <w:rPr>
          <w:rFonts w:ascii="Times New Roman" w:eastAsia="標楷體" w:hAnsi="Times New Roman" w:hint="eastAsia"/>
          <w:sz w:val="28"/>
          <w:szCs w:val="28"/>
          <w:u w:val="double"/>
        </w:rPr>
        <w:t>不正確</w:t>
      </w:r>
      <w:r w:rsidRPr="0030089F">
        <w:rPr>
          <w:rFonts w:ascii="Times New Roman" w:eastAsia="標楷體" w:hAnsi="Times New Roman" w:hint="eastAsia"/>
          <w:sz w:val="28"/>
          <w:szCs w:val="28"/>
        </w:rPr>
        <w:t>？</w:t>
      </w:r>
    </w:p>
    <w:p w14:paraId="7BA3D3B1" w14:textId="32F41013" w:rsidR="00D3114D" w:rsidRPr="0030089F" w:rsidRDefault="002D35E3" w:rsidP="00D3114D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lastRenderedPageBreak/>
        <w:t xml:space="preserve"> </w:t>
      </w:r>
      <w:r w:rsidR="00D3114D" w:rsidRPr="0030089F">
        <w:rPr>
          <w:rFonts w:ascii="Times New Roman" w:eastAsia="標楷體" w:hAnsi="Times New Roman"/>
          <w:sz w:val="28"/>
          <w:szCs w:val="28"/>
        </w:rPr>
        <w:t>(A</w:t>
      </w:r>
      <w:r w:rsidR="00D3114D" w:rsidRPr="005526DE">
        <w:rPr>
          <w:rFonts w:ascii="Times New Roman" w:eastAsia="標楷體" w:hAnsi="Times New Roman"/>
          <w:sz w:val="28"/>
          <w:szCs w:val="28"/>
        </w:rPr>
        <w:t>)</w:t>
      </w:r>
      <w:r w:rsidR="00E07021" w:rsidRPr="005526DE">
        <w:rPr>
          <w:rFonts w:ascii="標楷體" w:eastAsia="標楷體" w:hAnsi="標楷體" w:hint="eastAsia"/>
          <w:sz w:val="28"/>
          <w:szCs w:val="28"/>
        </w:rPr>
        <w:t>「</w:t>
      </w:r>
      <w:r w:rsidR="00E07021" w:rsidRPr="005526DE">
        <w:rPr>
          <w:rFonts w:ascii="Times New Roman" w:eastAsia="標楷體" w:hAnsi="Times New Roman" w:hint="eastAsia"/>
          <w:sz w:val="28"/>
          <w:szCs w:val="28"/>
          <w:u w:val="single"/>
        </w:rPr>
        <w:t>的盧</w:t>
      </w:r>
      <w:r w:rsidR="00E07021" w:rsidRPr="005526DE">
        <w:rPr>
          <w:rFonts w:ascii="標楷體" w:eastAsia="標楷體" w:hAnsi="標楷體" w:hint="eastAsia"/>
          <w:sz w:val="28"/>
          <w:szCs w:val="28"/>
        </w:rPr>
        <w:t>」</w:t>
      </w:r>
      <w:r w:rsidR="00D3114D" w:rsidRPr="0030089F">
        <w:rPr>
          <w:rFonts w:ascii="Times New Roman" w:eastAsia="標楷體" w:hAnsi="Times New Roman" w:hint="eastAsia"/>
          <w:sz w:val="28"/>
          <w:szCs w:val="28"/>
        </w:rPr>
        <w:t>傳說是一種凶馬，對乘坐的人不利</w:t>
      </w:r>
      <w:r w:rsidR="00D3114D" w:rsidRPr="0030089F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="00D3114D" w:rsidRPr="0030089F">
        <w:rPr>
          <w:rFonts w:ascii="Times New Roman" w:eastAsia="標楷體" w:hAnsi="Times New Roman"/>
          <w:sz w:val="28"/>
          <w:szCs w:val="28"/>
        </w:rPr>
        <w:t>(B)</w:t>
      </w:r>
      <w:r w:rsidR="00D3114D" w:rsidRPr="0030089F">
        <w:rPr>
          <w:rFonts w:ascii="Times New Roman" w:eastAsia="標楷體" w:hAnsi="Times New Roman" w:hint="eastAsia"/>
          <w:sz w:val="28"/>
          <w:szCs w:val="28"/>
          <w:u w:val="single"/>
        </w:rPr>
        <w:t>庾</w:t>
      </w:r>
      <w:r w:rsidR="00D3114D" w:rsidRPr="0030089F">
        <w:rPr>
          <w:rFonts w:ascii="Times New Roman" w:eastAsia="標楷體" w:hAnsi="Times New Roman" w:hint="eastAsia"/>
          <w:sz w:val="28"/>
          <w:szCs w:val="28"/>
        </w:rPr>
        <w:t>公效法</w:t>
      </w:r>
      <w:r w:rsidR="00D3114D" w:rsidRPr="0030089F">
        <w:rPr>
          <w:rFonts w:ascii="Times New Roman" w:eastAsia="標楷體" w:hAnsi="Times New Roman" w:hint="eastAsia"/>
          <w:sz w:val="28"/>
          <w:szCs w:val="28"/>
          <w:u w:val="single"/>
        </w:rPr>
        <w:t>孫叔敖</w:t>
      </w:r>
      <w:r w:rsidR="00D3114D" w:rsidRPr="0030089F">
        <w:rPr>
          <w:rFonts w:ascii="Times New Roman" w:eastAsia="標楷體" w:hAnsi="Times New Roman" w:hint="eastAsia"/>
          <w:sz w:val="28"/>
          <w:szCs w:val="28"/>
        </w:rPr>
        <w:t>殺了這匹馬以解救百姓</w:t>
      </w:r>
    </w:p>
    <w:p w14:paraId="3279C0F0" w14:textId="5819727B" w:rsidR="00D3114D" w:rsidRPr="0030089F" w:rsidRDefault="002D35E3" w:rsidP="00D3114D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D3114D" w:rsidRPr="0030089F">
        <w:rPr>
          <w:rFonts w:ascii="Times New Roman" w:eastAsia="標楷體" w:hAnsi="Times New Roman"/>
          <w:sz w:val="28"/>
          <w:szCs w:val="28"/>
        </w:rPr>
        <w:t>(C)</w:t>
      </w:r>
      <w:r w:rsidR="00D3114D" w:rsidRPr="0030089F">
        <w:rPr>
          <w:rFonts w:ascii="Times New Roman" w:eastAsia="標楷體" w:hAnsi="Times New Roman" w:hint="eastAsia"/>
          <w:sz w:val="28"/>
          <w:szCs w:val="28"/>
        </w:rPr>
        <w:t>有人勸誡</w:t>
      </w:r>
      <w:r w:rsidR="00D3114D" w:rsidRPr="0030089F">
        <w:rPr>
          <w:rFonts w:ascii="Times New Roman" w:eastAsia="標楷體" w:hAnsi="Times New Roman" w:hint="eastAsia"/>
          <w:sz w:val="28"/>
          <w:szCs w:val="28"/>
          <w:u w:val="single"/>
        </w:rPr>
        <w:t>庾</w:t>
      </w:r>
      <w:r w:rsidR="00D3114D" w:rsidRPr="0030089F">
        <w:rPr>
          <w:rFonts w:ascii="Times New Roman" w:eastAsia="標楷體" w:hAnsi="Times New Roman" w:hint="eastAsia"/>
          <w:sz w:val="28"/>
          <w:szCs w:val="28"/>
        </w:rPr>
        <w:t>公賣掉將這匹馬</w:t>
      </w:r>
      <w:r w:rsidR="00D3114D" w:rsidRPr="0030089F">
        <w:rPr>
          <w:rFonts w:ascii="Times New Roman" w:eastAsia="標楷體" w:hAnsi="Times New Roman" w:hint="eastAsia"/>
          <w:sz w:val="28"/>
          <w:szCs w:val="28"/>
        </w:rPr>
        <w:t xml:space="preserve">             </w:t>
      </w:r>
      <w:r w:rsidR="005526DE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="00D3114D" w:rsidRPr="0030089F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D3114D" w:rsidRPr="0030089F">
        <w:rPr>
          <w:rFonts w:ascii="Times New Roman" w:eastAsia="標楷體" w:hAnsi="Times New Roman"/>
          <w:sz w:val="28"/>
          <w:szCs w:val="28"/>
        </w:rPr>
        <w:t>(D)</w:t>
      </w:r>
      <w:r w:rsidR="00D3114D" w:rsidRPr="0030089F">
        <w:rPr>
          <w:rFonts w:ascii="Times New Roman" w:eastAsia="標楷體" w:hAnsi="Times New Roman" w:hint="eastAsia"/>
          <w:sz w:val="28"/>
          <w:szCs w:val="28"/>
          <w:u w:val="single"/>
        </w:rPr>
        <w:t>庾</w:t>
      </w:r>
      <w:r w:rsidR="00D3114D" w:rsidRPr="0030089F">
        <w:rPr>
          <w:rFonts w:ascii="Times New Roman" w:eastAsia="標楷體" w:hAnsi="Times New Roman" w:hint="eastAsia"/>
          <w:sz w:val="28"/>
          <w:szCs w:val="28"/>
        </w:rPr>
        <w:t>公最終並未轉賣掉這匹馬</w:t>
      </w:r>
      <w:r w:rsidR="00D3114D" w:rsidRPr="0030089F">
        <w:rPr>
          <w:rFonts w:ascii="Times New Roman" w:eastAsia="標楷體" w:hAnsi="Times New Roman" w:hint="eastAsia"/>
          <w:sz w:val="28"/>
          <w:szCs w:val="28"/>
        </w:rPr>
        <w:t xml:space="preserve"> </w:t>
      </w:r>
    </w:p>
    <w:p w14:paraId="7A5E7733" w14:textId="77777777" w:rsidR="00EA65E2" w:rsidRPr="0030089F" w:rsidRDefault="00EA65E2" w:rsidP="00EA65E2">
      <w:pPr>
        <w:pStyle w:val="a7"/>
        <w:numPr>
          <w:ilvl w:val="0"/>
          <w:numId w:val="2"/>
        </w:numPr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 w:val="28"/>
          <w:szCs w:val="28"/>
        </w:rPr>
      </w:pPr>
      <w:r w:rsidRPr="0030089F">
        <w:rPr>
          <w:rFonts w:ascii="Times New Roman" w:eastAsia="標楷體" w:hAnsi="Times New Roman" w:hint="eastAsia"/>
          <w:sz w:val="28"/>
          <w:szCs w:val="28"/>
        </w:rPr>
        <w:t xml:space="preserve">「人這一生，難免和愚蠢為伍，要學會向愚蠢低頭！與愚蠢硬碰硬拼個頭破血流，豈不更愚蠢？」此句的主旨與下列何者最接近？　</w:t>
      </w:r>
    </w:p>
    <w:p w14:paraId="150FCE46" w14:textId="6349C0C2" w:rsidR="00EA65E2" w:rsidRPr="0030089F" w:rsidRDefault="002D35E3" w:rsidP="00EA65E2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EA65E2" w:rsidRPr="0030089F">
        <w:rPr>
          <w:rFonts w:ascii="Times New Roman" w:eastAsia="標楷體" w:hAnsi="Times New Roman"/>
          <w:sz w:val="28"/>
          <w:szCs w:val="28"/>
        </w:rPr>
        <w:t>(A)</w:t>
      </w:r>
      <w:r w:rsidR="00EA65E2" w:rsidRPr="0030089F">
        <w:rPr>
          <w:rFonts w:ascii="Times New Roman" w:eastAsia="標楷體" w:hAnsi="Times New Roman" w:hint="eastAsia"/>
          <w:sz w:val="28"/>
          <w:szCs w:val="28"/>
        </w:rPr>
        <w:t>識時務者為俊傑</w:t>
      </w:r>
      <w:r w:rsidR="00EA65E2" w:rsidRPr="0030089F">
        <w:rPr>
          <w:rFonts w:ascii="Times New Roman" w:eastAsia="標楷體" w:hAnsi="Times New Roman" w:hint="eastAsia"/>
          <w:sz w:val="28"/>
          <w:szCs w:val="28"/>
        </w:rPr>
        <w:t xml:space="preserve">      </w:t>
      </w:r>
      <w:r w:rsidR="00EA65E2" w:rsidRPr="0030089F">
        <w:rPr>
          <w:rFonts w:ascii="Times New Roman" w:eastAsia="標楷體" w:hAnsi="Times New Roman"/>
          <w:sz w:val="28"/>
          <w:szCs w:val="28"/>
        </w:rPr>
        <w:t>(B)</w:t>
      </w:r>
      <w:r w:rsidR="00EA65E2" w:rsidRPr="0030089F">
        <w:rPr>
          <w:rFonts w:ascii="Times New Roman" w:eastAsia="標楷體" w:hAnsi="Times New Roman" w:hint="eastAsia"/>
          <w:sz w:val="28"/>
          <w:szCs w:val="28"/>
        </w:rPr>
        <w:t>以五十步笑百步</w:t>
      </w:r>
      <w:r w:rsidR="00EA65E2" w:rsidRPr="0030089F">
        <w:rPr>
          <w:rFonts w:ascii="Times New Roman" w:eastAsia="標楷體" w:hAnsi="Times New Roman" w:hint="eastAsia"/>
          <w:sz w:val="28"/>
          <w:szCs w:val="28"/>
        </w:rPr>
        <w:t xml:space="preserve">      </w:t>
      </w:r>
      <w:r w:rsidR="00EA65E2" w:rsidRPr="0030089F">
        <w:rPr>
          <w:rFonts w:ascii="Times New Roman" w:eastAsia="標楷體" w:hAnsi="Times New Roman"/>
          <w:sz w:val="28"/>
          <w:szCs w:val="28"/>
        </w:rPr>
        <w:t>(C)</w:t>
      </w:r>
      <w:r w:rsidR="00EA65E2" w:rsidRPr="0030089F">
        <w:rPr>
          <w:rFonts w:ascii="Times New Roman" w:eastAsia="標楷體" w:hAnsi="Times New Roman" w:hint="eastAsia"/>
          <w:sz w:val="28"/>
          <w:szCs w:val="28"/>
        </w:rPr>
        <w:t>多行不義必自斃</w:t>
      </w:r>
      <w:r w:rsidR="00EA65E2" w:rsidRPr="0030089F">
        <w:rPr>
          <w:rFonts w:ascii="Times New Roman" w:eastAsia="標楷體" w:hAnsi="Times New Roman" w:hint="eastAsia"/>
          <w:sz w:val="28"/>
          <w:szCs w:val="28"/>
        </w:rPr>
        <w:t xml:space="preserve">      </w:t>
      </w:r>
      <w:r w:rsidR="00EA65E2" w:rsidRPr="0030089F">
        <w:rPr>
          <w:rFonts w:ascii="Times New Roman" w:eastAsia="標楷體" w:hAnsi="Times New Roman"/>
          <w:sz w:val="28"/>
          <w:szCs w:val="28"/>
        </w:rPr>
        <w:t>(D)</w:t>
      </w:r>
      <w:r w:rsidR="00EA65E2" w:rsidRPr="0030089F">
        <w:rPr>
          <w:rFonts w:ascii="Times New Roman" w:eastAsia="標楷體" w:hAnsi="Times New Roman" w:hint="eastAsia"/>
          <w:sz w:val="28"/>
          <w:szCs w:val="28"/>
        </w:rPr>
        <w:t>船到橋頭自然直</w:t>
      </w:r>
    </w:p>
    <w:p w14:paraId="6EC3B561" w14:textId="65123D67" w:rsidR="00EB469F" w:rsidRPr="0030089F" w:rsidRDefault="00EB469F" w:rsidP="00A66E45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 w:val="28"/>
          <w:szCs w:val="28"/>
        </w:rPr>
      </w:pPr>
    </w:p>
    <w:p w14:paraId="574F88B5" w14:textId="040F86B7" w:rsidR="004A0A62" w:rsidRPr="0030089F" w:rsidRDefault="004A0A62" w:rsidP="00C21D9B">
      <w:pPr>
        <w:pStyle w:val="a3"/>
        <w:numPr>
          <w:ilvl w:val="0"/>
          <w:numId w:val="1"/>
        </w:numPr>
        <w:tabs>
          <w:tab w:val="clear" w:pos="4153"/>
          <w:tab w:val="clear" w:pos="8306"/>
          <w:tab w:val="center" w:pos="-1620"/>
        </w:tabs>
        <w:spacing w:line="400" w:lineRule="exact"/>
        <w:rPr>
          <w:rFonts w:eastAsia="標楷體"/>
          <w:b/>
          <w:snapToGrid w:val="0"/>
          <w:kern w:val="0"/>
          <w:sz w:val="28"/>
          <w:szCs w:val="28"/>
        </w:rPr>
      </w:pPr>
      <w:bookmarkStart w:id="7" w:name="_Hlk22446526"/>
      <w:r w:rsidRPr="0030089F">
        <w:rPr>
          <w:rFonts w:eastAsia="標楷體"/>
          <w:b/>
          <w:snapToGrid w:val="0"/>
          <w:kern w:val="0"/>
          <w:sz w:val="28"/>
          <w:szCs w:val="28"/>
        </w:rPr>
        <w:t>閱讀</w:t>
      </w:r>
      <w:r w:rsidRPr="0030089F">
        <w:rPr>
          <w:rFonts w:eastAsia="標楷體" w:hint="eastAsia"/>
          <w:b/>
          <w:snapToGrid w:val="0"/>
          <w:kern w:val="0"/>
          <w:sz w:val="28"/>
          <w:szCs w:val="28"/>
        </w:rPr>
        <w:t>測驗</w:t>
      </w:r>
      <w:r w:rsidRPr="0030089F">
        <w:rPr>
          <w:rFonts w:eastAsia="標楷體"/>
          <w:b/>
          <w:snapToGrid w:val="0"/>
          <w:kern w:val="0"/>
          <w:sz w:val="28"/>
          <w:szCs w:val="28"/>
        </w:rPr>
        <w:t>（每題</w:t>
      </w:r>
      <w:r w:rsidRPr="0030089F">
        <w:rPr>
          <w:rFonts w:eastAsia="標楷體"/>
          <w:b/>
          <w:snapToGrid w:val="0"/>
          <w:kern w:val="0"/>
          <w:sz w:val="28"/>
          <w:szCs w:val="28"/>
        </w:rPr>
        <w:t>2</w:t>
      </w:r>
      <w:r w:rsidRPr="0030089F">
        <w:rPr>
          <w:rFonts w:eastAsia="標楷體"/>
          <w:b/>
          <w:snapToGrid w:val="0"/>
          <w:kern w:val="0"/>
          <w:sz w:val="28"/>
          <w:szCs w:val="28"/>
        </w:rPr>
        <w:t>分，共</w:t>
      </w:r>
      <w:r w:rsidRPr="0030089F">
        <w:rPr>
          <w:rFonts w:eastAsia="標楷體"/>
          <w:b/>
          <w:snapToGrid w:val="0"/>
          <w:kern w:val="0"/>
          <w:sz w:val="28"/>
          <w:szCs w:val="28"/>
        </w:rPr>
        <w:t>1</w:t>
      </w:r>
      <w:r w:rsidR="0027574C" w:rsidRPr="0030089F">
        <w:rPr>
          <w:rFonts w:eastAsia="標楷體" w:hint="eastAsia"/>
          <w:b/>
          <w:snapToGrid w:val="0"/>
          <w:kern w:val="0"/>
          <w:sz w:val="28"/>
          <w:szCs w:val="28"/>
          <w:lang w:eastAsia="zh-TW"/>
        </w:rPr>
        <w:t>6</w:t>
      </w:r>
      <w:r w:rsidRPr="0030089F">
        <w:rPr>
          <w:rFonts w:eastAsia="標楷體"/>
          <w:b/>
          <w:snapToGrid w:val="0"/>
          <w:kern w:val="0"/>
          <w:sz w:val="28"/>
          <w:szCs w:val="28"/>
        </w:rPr>
        <w:t>分）</w:t>
      </w:r>
    </w:p>
    <w:bookmarkEnd w:id="7"/>
    <w:p w14:paraId="213C6D95" w14:textId="5E36481C" w:rsidR="004A0A62" w:rsidRPr="0030089F" w:rsidRDefault="00C21D9B" w:rsidP="004A0A62">
      <w:pPr>
        <w:pStyle w:val="a3"/>
        <w:tabs>
          <w:tab w:val="clear" w:pos="4153"/>
          <w:tab w:val="clear" w:pos="8306"/>
          <w:tab w:val="center" w:pos="-1620"/>
        </w:tabs>
        <w:spacing w:line="400" w:lineRule="exact"/>
        <w:ind w:firstLineChars="100" w:firstLine="280"/>
        <w:rPr>
          <w:rFonts w:eastAsia="標楷體"/>
          <w:snapToGrid w:val="0"/>
          <w:kern w:val="0"/>
          <w:sz w:val="28"/>
          <w:szCs w:val="28"/>
        </w:rPr>
      </w:pPr>
      <w:r w:rsidRPr="0030089F">
        <w:rPr>
          <w:rFonts w:eastAsia="標楷體" w:hint="eastAsia"/>
          <w:snapToGrid w:val="0"/>
          <w:kern w:val="0"/>
          <w:sz w:val="28"/>
          <w:szCs w:val="28"/>
        </w:rPr>
        <w:t>閱讀下文，並回答</w:t>
      </w:r>
      <w:r w:rsidRPr="0030089F">
        <w:rPr>
          <w:rFonts w:eastAsia="標楷體" w:hint="eastAsia"/>
          <w:snapToGrid w:val="0"/>
          <w:kern w:val="0"/>
          <w:sz w:val="28"/>
          <w:szCs w:val="28"/>
        </w:rPr>
        <w:t>1</w:t>
      </w:r>
      <w:r w:rsidRPr="0030089F">
        <w:rPr>
          <w:rFonts w:eastAsia="標楷體" w:hint="eastAsia"/>
          <w:snapToGrid w:val="0"/>
          <w:kern w:val="0"/>
          <w:sz w:val="28"/>
          <w:szCs w:val="28"/>
        </w:rPr>
        <w:t>～</w:t>
      </w:r>
      <w:r w:rsidRPr="0030089F">
        <w:rPr>
          <w:rFonts w:eastAsia="標楷體" w:hint="eastAsia"/>
          <w:snapToGrid w:val="0"/>
          <w:kern w:val="0"/>
          <w:sz w:val="28"/>
          <w:szCs w:val="28"/>
          <w:lang w:eastAsia="zh-TW"/>
        </w:rPr>
        <w:t>2</w:t>
      </w:r>
      <w:r w:rsidRPr="0030089F">
        <w:rPr>
          <w:rFonts w:eastAsia="標楷體" w:hint="eastAsia"/>
          <w:snapToGrid w:val="0"/>
          <w:kern w:val="0"/>
          <w:sz w:val="28"/>
          <w:szCs w:val="28"/>
        </w:rPr>
        <w:t>題：</w:t>
      </w:r>
    </w:p>
    <w:tbl>
      <w:tblPr>
        <w:tblpPr w:leftFromText="180" w:rightFromText="180" w:vertAnchor="text" w:horzAnchor="margin" w:tblpX="-39" w:tblpY="67"/>
        <w:tblW w:w="13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7"/>
      </w:tblGrid>
      <w:tr w:rsidR="0030089F" w:rsidRPr="0030089F" w14:paraId="48940403" w14:textId="77777777" w:rsidTr="001C4E48">
        <w:trPr>
          <w:trHeight w:val="7362"/>
        </w:trPr>
        <w:tc>
          <w:tcPr>
            <w:tcW w:w="13047" w:type="dxa"/>
          </w:tcPr>
          <w:p w14:paraId="3C7491D6" w14:textId="73E05573" w:rsidR="00C21D9B" w:rsidRPr="0030089F" w:rsidRDefault="00C21D9B" w:rsidP="00C21D9B">
            <w:pPr>
              <w:pStyle w:val="a3"/>
              <w:tabs>
                <w:tab w:val="center" w:pos="-1620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0089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</w:rPr>
              <w:t>武俠文學最早的形態是《史記》的〈遊俠列傳〉、〈刺客列傳〉，再變之則為唐人的劍俠小說，俠士之間互無關係，零若星火，劇情尤如天外救星。轉至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清朝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</w:rPr>
              <w:t>，出現《七俠五義》、《施公案》等武俠群像劇，各俠士之間開始有連結，但仍是依附歷史的官府（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包公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</w:rPr>
              <w:t>），沒有獨立性。</w:t>
            </w:r>
          </w:p>
          <w:p w14:paraId="6EF282D4" w14:textId="1746D4CD" w:rsidR="00C21D9B" w:rsidRPr="0030089F" w:rsidRDefault="00C21D9B" w:rsidP="00C21D9B">
            <w:pPr>
              <w:pStyle w:val="a3"/>
              <w:tabs>
                <w:tab w:val="center" w:pos="-1620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0089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</w:rPr>
              <w:t>舊派武俠祖師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平江不肖生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是武俠文學個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</w:rPr>
              <w:t>轉捩點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，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</w:rPr>
              <w:t>其代表作《江湖奇俠傳》，各俠士有其門派、有師承、有獨有經歷，互有恩怨，又各有生活。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還珠樓主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</w:rPr>
              <w:t>運用其豐富想像力，在其《蜀山劍俠傳》，進一步在江湖中加入奇幻、劍仙的原素，令「江湖」的範圍不限於現世。然而，論到建立「江湖」，此二人皆不及後起的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金庸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金庸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</w:rPr>
              <w:t>繼承二人的江湖，但卻大膽重寫，建立自己的江湖系譜。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平江不肖生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</w:rPr>
              <w:t>筆下的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崑崙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崆峒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丐幫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還珠樓主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</w:rPr>
              <w:t>筆下的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峨眉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青城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</w:rPr>
              <w:t>，都成為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金庸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</w:rPr>
              <w:t>創作的材料。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金庸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</w:rPr>
              <w:t>以此為材料，加上疑幻疑真的設定，再在不同作品重寫門派的來歷和交流，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少林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武當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丐幫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五嶽劍派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</w:rPr>
              <w:t>等，就成為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金庸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</w:rPr>
              <w:t>筆下的江湖。今日講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崆峒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</w:rPr>
              <w:t>，不記得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平江不肖生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</w:rPr>
              <w:t>的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董祿堂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</w:rPr>
              <w:t>，只會記得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崆峒五老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</w:rPr>
              <w:t>和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七傷拳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</w:rPr>
              <w:t>。講起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峨眉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</w:rPr>
              <w:t>，不記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得還珠樓主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</w:rPr>
              <w:t>的三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英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雲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</w:rPr>
              <w:t>，只會記得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滅絕師太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</w:rPr>
              <w:t>。也就是說，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金庸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</w:rPr>
              <w:t>的江湖「併吞」了兩位前輩的江湖。</w:t>
            </w:r>
          </w:p>
          <w:p w14:paraId="6891FF37" w14:textId="171E6ABE" w:rsidR="00C21D9B" w:rsidRPr="0030089F" w:rsidRDefault="00C21D9B" w:rsidP="00C21D9B">
            <w:pPr>
              <w:pStyle w:val="a3"/>
              <w:tabs>
                <w:tab w:val="center" w:pos="-1620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0089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金庸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</w:rPr>
              <w:t>不單只是要建構一個獨立的江湖世界，這個世界更會干預真實的歷史。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金庸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</w:rPr>
              <w:t>把歷史人物加進自己的故事，和自己的角色互動，更進一步擴大自己的江湖系譜。《射鵰英雄傳》中的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鐵木真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</w:rPr>
              <w:t>會救下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郭靖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</w:rPr>
              <w:t>；《神鵰俠侶》的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楊過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</w:rPr>
              <w:t>見到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忽必烈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</w:rPr>
              <w:t>、打死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蒙哥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</w:rPr>
              <w:t>；《倚天屠龍記》的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張無忌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朱元璋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徐達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</w:rPr>
              <w:t>上司；《天龍八部》的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蕭峰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</w:rPr>
              <w:t>會和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耶律洪基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</w:rPr>
              <w:t>結拜；《鹿鼎記》的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韋小寶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</w:rPr>
              <w:t>更是周遊列國，見盡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康熙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</w:rPr>
              <w:t>時代的名人。</w:t>
            </w:r>
          </w:p>
          <w:p w14:paraId="1A842E15" w14:textId="77777777" w:rsidR="004A0A62" w:rsidRPr="0030089F" w:rsidRDefault="001C4E48" w:rsidP="00C21D9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0089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</w:t>
            </w:r>
            <w:r w:rsidR="00C21D9B" w:rsidRPr="0030089F">
              <w:rPr>
                <w:rFonts w:ascii="標楷體" w:eastAsia="標楷體" w:hAnsi="標楷體" w:hint="eastAsia"/>
                <w:sz w:val="28"/>
                <w:szCs w:val="28"/>
              </w:rPr>
              <w:t>虛實夾雜，俠史互融。武俠小說的江湖由最初的「依附歷史」，變成「平行歷史」，去到</w:t>
            </w:r>
            <w:r w:rsidR="00C21D9B" w:rsidRPr="0030089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金庸</w:t>
            </w:r>
            <w:r w:rsidR="00C21D9B" w:rsidRPr="0030089F">
              <w:rPr>
                <w:rFonts w:ascii="標楷體" w:eastAsia="標楷體" w:hAnsi="標楷體" w:hint="eastAsia"/>
                <w:sz w:val="28"/>
                <w:szCs w:val="28"/>
              </w:rPr>
              <w:t>手上「改寫歷史」，達到高峰，成為一個氣勢磅礡的宏大虛構世界。</w:t>
            </w:r>
          </w:p>
          <w:p w14:paraId="36B493B9" w14:textId="25C654B1" w:rsidR="001C4E48" w:rsidRPr="0030089F" w:rsidRDefault="001C4E48" w:rsidP="00C21D9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00" w:lineRule="exact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30089F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  <w:lang w:eastAsia="zh-TW"/>
              </w:rPr>
              <w:t xml:space="preserve">                                                          (改寫自</w:t>
            </w:r>
            <w:r w:rsidRPr="0030089F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  <w:u w:val="single"/>
                <w:lang w:eastAsia="zh-TW"/>
              </w:rPr>
              <w:t>昆洛斯</w:t>
            </w:r>
            <w:r w:rsidRPr="0030089F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  <w:u w:val="wave"/>
                <w:lang w:eastAsia="zh-TW"/>
              </w:rPr>
              <w:t>金庸的新派武俠江湖</w:t>
            </w:r>
            <w:r w:rsidRPr="0030089F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  <w:lang w:eastAsia="zh-TW"/>
              </w:rPr>
              <w:t>)</w:t>
            </w:r>
          </w:p>
        </w:tc>
      </w:tr>
    </w:tbl>
    <w:p w14:paraId="716ABED4" w14:textId="2C0D0061" w:rsidR="004A0A62" w:rsidRPr="0030089F" w:rsidRDefault="001C4E48" w:rsidP="004A0A62">
      <w:pPr>
        <w:pStyle w:val="a7"/>
        <w:numPr>
          <w:ilvl w:val="0"/>
          <w:numId w:val="5"/>
        </w:numPr>
        <w:spacing w:before="0" w:beforeAutospacing="0" w:after="0" w:afterAutospacing="0" w:line="400" w:lineRule="exact"/>
        <w:ind w:leftChars="0" w:left="646"/>
        <w:rPr>
          <w:rFonts w:ascii="Times New Roman" w:eastAsia="標楷體" w:hAnsi="Times New Roman"/>
          <w:sz w:val="28"/>
          <w:szCs w:val="28"/>
        </w:rPr>
      </w:pPr>
      <w:r w:rsidRPr="0030089F">
        <w:rPr>
          <w:rFonts w:ascii="Times New Roman" w:eastAsia="標楷體" w:hAnsi="標楷體" w:hint="eastAsia"/>
          <w:sz w:val="28"/>
          <w:szCs w:val="28"/>
        </w:rPr>
        <w:t>有關武俠文學的敘述，下列何者是</w:t>
      </w:r>
      <w:r w:rsidRPr="0030089F">
        <w:rPr>
          <w:rFonts w:ascii="Times New Roman" w:eastAsia="標楷體" w:hAnsi="標楷體" w:hint="eastAsia"/>
          <w:sz w:val="28"/>
          <w:szCs w:val="28"/>
          <w:u w:val="double"/>
        </w:rPr>
        <w:t>不正確</w:t>
      </w:r>
      <w:r w:rsidRPr="0030089F">
        <w:rPr>
          <w:rFonts w:ascii="Times New Roman" w:eastAsia="標楷體" w:hAnsi="標楷體" w:hint="eastAsia"/>
          <w:sz w:val="28"/>
          <w:szCs w:val="28"/>
        </w:rPr>
        <w:t>的</w:t>
      </w:r>
      <w:r w:rsidRPr="0030089F">
        <w:rPr>
          <w:rFonts w:ascii="Times New Roman" w:eastAsia="標楷體" w:hAnsi="Times New Roman" w:hint="eastAsia"/>
          <w:sz w:val="28"/>
          <w:szCs w:val="28"/>
        </w:rPr>
        <w:t>？</w:t>
      </w:r>
    </w:p>
    <w:p w14:paraId="2727BFC1" w14:textId="494D06BB" w:rsidR="004A0A62" w:rsidRPr="0030089F" w:rsidRDefault="004A0A62" w:rsidP="004A0A62">
      <w:pPr>
        <w:pStyle w:val="a7"/>
        <w:spacing w:before="0" w:beforeAutospacing="0" w:after="0" w:afterAutospacing="0" w:line="400" w:lineRule="exact"/>
        <w:ind w:leftChars="0" w:left="646"/>
        <w:rPr>
          <w:rFonts w:ascii="Times New Roman" w:eastAsia="標楷體" w:hAnsi="標楷體"/>
          <w:sz w:val="28"/>
          <w:szCs w:val="28"/>
        </w:rPr>
      </w:pPr>
      <w:r w:rsidRPr="0030089F">
        <w:rPr>
          <w:rFonts w:ascii="Times New Roman" w:eastAsia="標楷體" w:hAnsi="Times New Roman"/>
          <w:sz w:val="28"/>
          <w:szCs w:val="28"/>
        </w:rPr>
        <w:t>(A)</w:t>
      </w:r>
      <w:r w:rsidR="001C4E48" w:rsidRPr="0030089F">
        <w:rPr>
          <w:rFonts w:ascii="Times New Roman" w:eastAsia="標楷體" w:hAnsi="標楷體" w:hint="eastAsia"/>
          <w:sz w:val="28"/>
          <w:szCs w:val="28"/>
          <w:u w:val="single"/>
        </w:rPr>
        <w:t>唐</w:t>
      </w:r>
      <w:r w:rsidR="001C4E48" w:rsidRPr="0030089F">
        <w:rPr>
          <w:rFonts w:ascii="Times New Roman" w:eastAsia="標楷體" w:hAnsi="標楷體" w:hint="eastAsia"/>
          <w:sz w:val="28"/>
          <w:szCs w:val="28"/>
        </w:rPr>
        <w:t>人的劍俠小說，俠士間各有聯繫，劇情可找出其歷史相關性。</w:t>
      </w:r>
    </w:p>
    <w:p w14:paraId="3AF428F4" w14:textId="66F80EE8" w:rsidR="004A0A62" w:rsidRPr="0030089F" w:rsidRDefault="004A0A62" w:rsidP="004A0A62">
      <w:pPr>
        <w:pStyle w:val="a7"/>
        <w:spacing w:before="0" w:beforeAutospacing="0" w:after="0" w:afterAutospacing="0" w:line="400" w:lineRule="exact"/>
        <w:ind w:leftChars="0" w:left="646"/>
        <w:rPr>
          <w:rFonts w:ascii="Times New Roman" w:eastAsia="標楷體" w:hAnsi="標楷體"/>
          <w:sz w:val="28"/>
          <w:szCs w:val="28"/>
        </w:rPr>
      </w:pPr>
      <w:r w:rsidRPr="0030089F">
        <w:rPr>
          <w:rFonts w:ascii="Times New Roman" w:eastAsia="標楷體" w:hAnsi="Times New Roman"/>
          <w:sz w:val="28"/>
          <w:szCs w:val="28"/>
        </w:rPr>
        <w:t>(B)</w:t>
      </w:r>
      <w:r w:rsidR="00921FD6" w:rsidRPr="0030089F">
        <w:rPr>
          <w:rFonts w:ascii="Times New Roman" w:eastAsia="標楷體" w:hAnsi="標楷體" w:hint="eastAsia"/>
          <w:sz w:val="28"/>
          <w:szCs w:val="28"/>
        </w:rPr>
        <w:t>武俠文學轉至</w:t>
      </w:r>
      <w:r w:rsidR="00921FD6" w:rsidRPr="0030089F">
        <w:rPr>
          <w:rFonts w:ascii="Times New Roman" w:eastAsia="標楷體" w:hAnsi="標楷體" w:hint="eastAsia"/>
          <w:sz w:val="28"/>
          <w:szCs w:val="28"/>
          <w:u w:val="single"/>
        </w:rPr>
        <w:t>清朝</w:t>
      </w:r>
      <w:r w:rsidR="00921FD6" w:rsidRPr="0030089F">
        <w:rPr>
          <w:rFonts w:ascii="Times New Roman" w:eastAsia="標楷體" w:hAnsi="標楷體" w:hint="eastAsia"/>
          <w:sz w:val="28"/>
          <w:szCs w:val="28"/>
        </w:rPr>
        <w:t>，仍是依附歷史而沒有其獨立性</w:t>
      </w:r>
    </w:p>
    <w:p w14:paraId="43D3EA50" w14:textId="086EE301" w:rsidR="004A0A62" w:rsidRPr="0030089F" w:rsidRDefault="004A0A62" w:rsidP="004A0A62">
      <w:pPr>
        <w:pStyle w:val="a7"/>
        <w:spacing w:before="0" w:beforeAutospacing="0" w:after="0" w:afterAutospacing="0" w:line="400" w:lineRule="exact"/>
        <w:ind w:leftChars="0" w:left="646"/>
        <w:rPr>
          <w:rFonts w:ascii="Times New Roman" w:eastAsia="標楷體" w:hAnsi="標楷體"/>
          <w:sz w:val="28"/>
          <w:szCs w:val="28"/>
        </w:rPr>
      </w:pPr>
      <w:r w:rsidRPr="0030089F">
        <w:rPr>
          <w:rFonts w:ascii="Times New Roman" w:eastAsia="標楷體" w:hAnsi="Times New Roman"/>
          <w:sz w:val="28"/>
          <w:szCs w:val="28"/>
        </w:rPr>
        <w:t>(C)</w:t>
      </w:r>
      <w:r w:rsidR="00921FD6" w:rsidRPr="0030089F">
        <w:rPr>
          <w:rFonts w:ascii="Times New Roman" w:eastAsia="標楷體" w:hAnsi="標楷體" w:hint="eastAsia"/>
          <w:sz w:val="28"/>
          <w:szCs w:val="28"/>
        </w:rPr>
        <w:t>金庸將真實歷史與自創江湖融合為一體，建構起宏大的武俠新世界</w:t>
      </w:r>
    </w:p>
    <w:p w14:paraId="33D0D874" w14:textId="533EB02C" w:rsidR="004A0A62" w:rsidRPr="0030089F" w:rsidRDefault="004A0A62" w:rsidP="004A0A62">
      <w:pPr>
        <w:pStyle w:val="a7"/>
        <w:spacing w:before="0" w:beforeAutospacing="0" w:after="0" w:afterAutospacing="0" w:line="400" w:lineRule="exact"/>
        <w:ind w:leftChars="0" w:left="646"/>
        <w:rPr>
          <w:rFonts w:ascii="Times New Roman" w:eastAsia="標楷體" w:hAnsi="Times New Roman"/>
          <w:sz w:val="28"/>
          <w:szCs w:val="28"/>
        </w:rPr>
      </w:pPr>
      <w:r w:rsidRPr="0030089F">
        <w:rPr>
          <w:rFonts w:ascii="Times New Roman" w:eastAsia="標楷體" w:hAnsi="Times New Roman"/>
          <w:sz w:val="28"/>
          <w:szCs w:val="28"/>
        </w:rPr>
        <w:t>(D)</w:t>
      </w:r>
      <w:r w:rsidR="00921FD6" w:rsidRPr="0030089F">
        <w:rPr>
          <w:rFonts w:ascii="Times New Roman" w:eastAsia="標楷體" w:hAnsi="標楷體" w:hint="eastAsia"/>
          <w:sz w:val="28"/>
          <w:szCs w:val="28"/>
        </w:rPr>
        <w:t>武俠小說的江湖由一開始的依附歷史</w:t>
      </w:r>
      <w:r w:rsidR="00921FD6" w:rsidRPr="0030089F">
        <w:rPr>
          <w:rFonts w:ascii="標楷體" w:eastAsia="標楷體" w:hAnsi="標楷體" w:hint="eastAsia"/>
          <w:sz w:val="28"/>
          <w:szCs w:val="28"/>
        </w:rPr>
        <w:t>、</w:t>
      </w:r>
      <w:r w:rsidR="00921FD6" w:rsidRPr="0030089F">
        <w:rPr>
          <w:rFonts w:ascii="Times New Roman" w:eastAsia="標楷體" w:hAnsi="標楷體" w:hint="eastAsia"/>
          <w:sz w:val="28"/>
          <w:szCs w:val="28"/>
        </w:rPr>
        <w:t>平行歷史演變到改寫歷史</w:t>
      </w:r>
    </w:p>
    <w:p w14:paraId="6E0CA85D" w14:textId="14011115" w:rsidR="004A0A62" w:rsidRPr="0030089F" w:rsidRDefault="00921FD6" w:rsidP="004A0A62">
      <w:pPr>
        <w:pStyle w:val="a7"/>
        <w:numPr>
          <w:ilvl w:val="0"/>
          <w:numId w:val="5"/>
        </w:numPr>
        <w:spacing w:before="0" w:beforeAutospacing="0" w:after="0" w:afterAutospacing="0" w:line="400" w:lineRule="exact"/>
        <w:ind w:leftChars="0" w:left="646"/>
        <w:rPr>
          <w:rFonts w:ascii="Times New Roman" w:eastAsia="標楷體" w:hAnsi="Times New Roman"/>
          <w:sz w:val="28"/>
          <w:szCs w:val="28"/>
        </w:rPr>
      </w:pPr>
      <w:r w:rsidRPr="0030089F">
        <w:rPr>
          <w:rFonts w:ascii="Times New Roman" w:eastAsia="標楷體" w:hAnsi="標楷體" w:hint="eastAsia"/>
          <w:sz w:val="28"/>
          <w:szCs w:val="28"/>
        </w:rPr>
        <w:t>下列武俠小說中的人物，何組全是屬於虛構的人物</w:t>
      </w:r>
      <w:r w:rsidRPr="0030089F">
        <w:rPr>
          <w:rFonts w:ascii="Times New Roman" w:eastAsia="標楷體" w:hAnsi="Times New Roman" w:hint="eastAsia"/>
          <w:sz w:val="28"/>
          <w:szCs w:val="28"/>
        </w:rPr>
        <w:t>？</w:t>
      </w:r>
    </w:p>
    <w:p w14:paraId="42D17736" w14:textId="11FAD61E" w:rsidR="00C21D9B" w:rsidRPr="0030089F" w:rsidRDefault="004A0A62" w:rsidP="00DE489D">
      <w:pPr>
        <w:pStyle w:val="a7"/>
        <w:spacing w:before="0" w:beforeAutospacing="0" w:after="0" w:afterAutospacing="0" w:line="400" w:lineRule="exact"/>
        <w:ind w:leftChars="0" w:left="646"/>
        <w:rPr>
          <w:rFonts w:ascii="標楷體" w:eastAsia="標楷體" w:hAnsi="標楷體"/>
          <w:sz w:val="28"/>
          <w:szCs w:val="28"/>
        </w:rPr>
      </w:pPr>
      <w:r w:rsidRPr="0030089F">
        <w:rPr>
          <w:rFonts w:ascii="Times New Roman" w:eastAsia="標楷體" w:hAnsi="Times New Roman"/>
          <w:sz w:val="28"/>
          <w:szCs w:val="28"/>
        </w:rPr>
        <w:t>(A)</w:t>
      </w:r>
      <w:r w:rsidR="00921FD6" w:rsidRPr="0030089F">
        <w:rPr>
          <w:rFonts w:ascii="Times New Roman" w:eastAsia="標楷體" w:hAnsi="標楷體" w:hint="eastAsia"/>
          <w:sz w:val="28"/>
          <w:szCs w:val="28"/>
        </w:rPr>
        <w:t>包拯</w:t>
      </w:r>
      <w:r w:rsidR="00921FD6" w:rsidRPr="0030089F">
        <w:rPr>
          <w:rFonts w:ascii="標楷體" w:eastAsia="標楷體" w:hAnsi="標楷體" w:hint="eastAsia"/>
          <w:sz w:val="28"/>
          <w:szCs w:val="28"/>
        </w:rPr>
        <w:t>、鐵木真</w:t>
      </w:r>
      <w:r w:rsidR="00DE489D" w:rsidRPr="0030089F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30089F">
        <w:rPr>
          <w:rFonts w:ascii="Times New Roman" w:eastAsia="標楷體" w:hAnsi="Times New Roman"/>
          <w:sz w:val="28"/>
          <w:szCs w:val="28"/>
        </w:rPr>
        <w:t>(B)</w:t>
      </w:r>
      <w:r w:rsidR="00DE489D" w:rsidRPr="0030089F">
        <w:rPr>
          <w:rFonts w:ascii="Times New Roman" w:eastAsia="標楷體" w:hAnsi="標楷體" w:hint="eastAsia"/>
          <w:sz w:val="28"/>
          <w:szCs w:val="28"/>
        </w:rPr>
        <w:t>朱元璋</w:t>
      </w:r>
      <w:r w:rsidR="00921FD6" w:rsidRPr="0030089F">
        <w:rPr>
          <w:rFonts w:ascii="標楷體" w:eastAsia="標楷體" w:hAnsi="標楷體" w:hint="eastAsia"/>
          <w:sz w:val="28"/>
          <w:szCs w:val="28"/>
        </w:rPr>
        <w:t>、</w:t>
      </w:r>
      <w:r w:rsidR="00DE489D" w:rsidRPr="0030089F">
        <w:rPr>
          <w:rFonts w:ascii="標楷體" w:eastAsia="標楷體" w:hAnsi="標楷體" w:hint="eastAsia"/>
          <w:sz w:val="28"/>
          <w:szCs w:val="28"/>
        </w:rPr>
        <w:t xml:space="preserve">楊過     </w:t>
      </w:r>
      <w:r w:rsidRPr="0030089F">
        <w:rPr>
          <w:rFonts w:ascii="Times New Roman" w:eastAsia="標楷體" w:hAnsi="Times New Roman"/>
          <w:sz w:val="28"/>
          <w:szCs w:val="28"/>
        </w:rPr>
        <w:t>(C)</w:t>
      </w:r>
      <w:r w:rsidR="00DE489D" w:rsidRPr="0030089F">
        <w:rPr>
          <w:rFonts w:ascii="Times New Roman" w:eastAsia="標楷體" w:hAnsi="標楷體" w:hint="eastAsia"/>
          <w:sz w:val="28"/>
          <w:szCs w:val="28"/>
        </w:rPr>
        <w:t>韋小寶</w:t>
      </w:r>
      <w:r w:rsidR="00921FD6" w:rsidRPr="0030089F">
        <w:rPr>
          <w:rFonts w:ascii="標楷體" w:eastAsia="標楷體" w:hAnsi="標楷體" w:hint="eastAsia"/>
          <w:sz w:val="28"/>
          <w:szCs w:val="28"/>
        </w:rPr>
        <w:t>、</w:t>
      </w:r>
      <w:r w:rsidR="00DE489D" w:rsidRPr="0030089F">
        <w:rPr>
          <w:rFonts w:ascii="標楷體" w:eastAsia="標楷體" w:hAnsi="標楷體" w:hint="eastAsia"/>
          <w:sz w:val="28"/>
          <w:szCs w:val="28"/>
        </w:rPr>
        <w:t xml:space="preserve">郭靖    </w:t>
      </w:r>
      <w:r w:rsidRPr="0030089F">
        <w:rPr>
          <w:rFonts w:ascii="Times New Roman" w:eastAsia="標楷體" w:hAnsi="Times New Roman"/>
          <w:sz w:val="28"/>
          <w:szCs w:val="28"/>
        </w:rPr>
        <w:t>(D)</w:t>
      </w:r>
      <w:r w:rsidR="00921FD6" w:rsidRPr="0030089F">
        <w:rPr>
          <w:rFonts w:ascii="Times New Roman" w:eastAsia="標楷體" w:hAnsi="標楷體" w:hint="eastAsia"/>
          <w:sz w:val="28"/>
          <w:szCs w:val="28"/>
        </w:rPr>
        <w:t xml:space="preserve"> </w:t>
      </w:r>
      <w:r w:rsidR="00DE489D" w:rsidRPr="0030089F">
        <w:rPr>
          <w:rFonts w:ascii="Times New Roman" w:eastAsia="標楷體" w:hAnsi="標楷體" w:hint="eastAsia"/>
          <w:sz w:val="28"/>
          <w:szCs w:val="28"/>
        </w:rPr>
        <w:t>董祿堂</w:t>
      </w:r>
      <w:r w:rsidR="00921FD6" w:rsidRPr="0030089F">
        <w:rPr>
          <w:rFonts w:ascii="標楷體" w:eastAsia="標楷體" w:hAnsi="標楷體" w:hint="eastAsia"/>
          <w:sz w:val="28"/>
          <w:szCs w:val="28"/>
        </w:rPr>
        <w:t>、</w:t>
      </w:r>
      <w:r w:rsidR="00DE489D" w:rsidRPr="0030089F">
        <w:rPr>
          <w:rFonts w:ascii="標楷體" w:eastAsia="標楷體" w:hAnsi="標楷體" w:hint="eastAsia"/>
          <w:sz w:val="28"/>
          <w:szCs w:val="28"/>
        </w:rPr>
        <w:t>耶律洪基</w:t>
      </w:r>
    </w:p>
    <w:p w14:paraId="290F33B0" w14:textId="77777777" w:rsidR="00A85AC3" w:rsidRPr="0030089F" w:rsidRDefault="00A85AC3" w:rsidP="00A85AC3">
      <w:pPr>
        <w:pStyle w:val="a3"/>
        <w:tabs>
          <w:tab w:val="clear" w:pos="4153"/>
          <w:tab w:val="clear" w:pos="8306"/>
          <w:tab w:val="center" w:pos="-1620"/>
        </w:tabs>
        <w:spacing w:line="400" w:lineRule="exact"/>
        <w:ind w:firstLineChars="100" w:firstLine="280"/>
        <w:rPr>
          <w:rFonts w:eastAsia="標楷體"/>
          <w:snapToGrid w:val="0"/>
          <w:kern w:val="0"/>
          <w:sz w:val="28"/>
          <w:szCs w:val="28"/>
        </w:rPr>
      </w:pPr>
    </w:p>
    <w:p w14:paraId="7776D05E" w14:textId="34BB8C77" w:rsidR="00A85AC3" w:rsidRPr="0030089F" w:rsidRDefault="00A85AC3" w:rsidP="00A85AC3">
      <w:pPr>
        <w:pStyle w:val="a3"/>
        <w:tabs>
          <w:tab w:val="clear" w:pos="4153"/>
          <w:tab w:val="clear" w:pos="8306"/>
          <w:tab w:val="center" w:pos="-1620"/>
        </w:tabs>
        <w:spacing w:line="400" w:lineRule="exact"/>
        <w:ind w:firstLineChars="100" w:firstLine="280"/>
        <w:rPr>
          <w:rFonts w:eastAsia="標楷體"/>
          <w:snapToGrid w:val="0"/>
          <w:kern w:val="0"/>
          <w:sz w:val="28"/>
          <w:szCs w:val="28"/>
        </w:rPr>
      </w:pPr>
      <w:r w:rsidRPr="0030089F">
        <w:rPr>
          <w:rFonts w:eastAsia="標楷體" w:hint="eastAsia"/>
          <w:snapToGrid w:val="0"/>
          <w:kern w:val="0"/>
          <w:sz w:val="28"/>
          <w:szCs w:val="28"/>
        </w:rPr>
        <w:t>閱讀下文，並回答</w:t>
      </w:r>
      <w:r w:rsidRPr="0030089F">
        <w:rPr>
          <w:rFonts w:eastAsia="標楷體" w:hint="eastAsia"/>
          <w:snapToGrid w:val="0"/>
          <w:kern w:val="0"/>
          <w:sz w:val="28"/>
          <w:szCs w:val="28"/>
          <w:lang w:eastAsia="zh-TW"/>
        </w:rPr>
        <w:t>3</w:t>
      </w:r>
      <w:r w:rsidRPr="0030089F">
        <w:rPr>
          <w:rFonts w:eastAsia="標楷體" w:hint="eastAsia"/>
          <w:snapToGrid w:val="0"/>
          <w:kern w:val="0"/>
          <w:sz w:val="28"/>
          <w:szCs w:val="28"/>
        </w:rPr>
        <w:t>～</w:t>
      </w:r>
      <w:r w:rsidRPr="0030089F">
        <w:rPr>
          <w:rFonts w:eastAsia="標楷體" w:hint="eastAsia"/>
          <w:snapToGrid w:val="0"/>
          <w:kern w:val="0"/>
          <w:sz w:val="28"/>
          <w:szCs w:val="28"/>
          <w:lang w:eastAsia="zh-TW"/>
        </w:rPr>
        <w:t>4</w:t>
      </w:r>
      <w:r w:rsidRPr="0030089F">
        <w:rPr>
          <w:rFonts w:eastAsia="標楷體" w:hint="eastAsia"/>
          <w:snapToGrid w:val="0"/>
          <w:kern w:val="0"/>
          <w:sz w:val="28"/>
          <w:szCs w:val="28"/>
        </w:rPr>
        <w:t>題：</w:t>
      </w:r>
    </w:p>
    <w:tbl>
      <w:tblPr>
        <w:tblpPr w:leftFromText="180" w:rightFromText="180" w:vertAnchor="text" w:horzAnchor="margin" w:tblpX="-39" w:tblpY="67"/>
        <w:tblW w:w="13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7"/>
      </w:tblGrid>
      <w:tr w:rsidR="0030089F" w:rsidRPr="0030089F" w14:paraId="79094A81" w14:textId="77777777" w:rsidTr="00A863CC">
        <w:trPr>
          <w:trHeight w:val="2117"/>
        </w:trPr>
        <w:tc>
          <w:tcPr>
            <w:tcW w:w="13047" w:type="dxa"/>
          </w:tcPr>
          <w:p w14:paraId="7881CCBA" w14:textId="4E89818B" w:rsidR="00A85AC3" w:rsidRPr="0030089F" w:rsidRDefault="00A85AC3" w:rsidP="00A85AC3">
            <w:pPr>
              <w:spacing w:line="400" w:lineRule="exact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30089F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30089F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>常熟</w:t>
            </w:r>
            <w:r w:rsidR="0092142E" w:rsidRPr="0030089F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30089F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>孫君壽</w:t>
            </w:r>
            <w:r w:rsidRPr="0030089F">
              <w:rPr>
                <w:rFonts w:ascii="Times New Roman" w:eastAsia="標楷體" w:hAnsi="Times New Roman" w:hint="eastAsia"/>
                <w:sz w:val="28"/>
                <w:szCs w:val="28"/>
              </w:rPr>
              <w:t>，性獰惡，好慢神</w:t>
            </w:r>
            <w:r w:rsidRPr="0030089F">
              <w:rPr>
                <w:rFonts w:ascii="Times New Roman" w:eastAsia="標楷體" w:hAnsi="Times New Roman" w:hint="eastAsia"/>
                <w:sz w:val="28"/>
                <w:szCs w:val="28"/>
              </w:rPr>
              <w:sym w:font="Wingdings 2" w:char="F075"/>
            </w:r>
            <w:r w:rsidRPr="0030089F">
              <w:rPr>
                <w:rFonts w:ascii="Times New Roman" w:eastAsia="標楷體" w:hAnsi="Times New Roman" w:hint="eastAsia"/>
                <w:sz w:val="28"/>
                <w:szCs w:val="28"/>
              </w:rPr>
              <w:t>虐鬼</w:t>
            </w:r>
            <w:r w:rsidRPr="0030089F">
              <w:rPr>
                <w:rFonts w:ascii="Times New Roman" w:eastAsia="標楷體" w:hAnsi="Times New Roman" w:hint="eastAsia"/>
                <w:sz w:val="28"/>
                <w:szCs w:val="28"/>
              </w:rPr>
              <w:sym w:font="Wingdings 2" w:char="F076"/>
            </w:r>
            <w:r w:rsidRPr="0030089F">
              <w:rPr>
                <w:rFonts w:ascii="Times New Roman" w:eastAsia="標楷體" w:hAnsi="Times New Roman" w:hint="eastAsia"/>
                <w:sz w:val="28"/>
                <w:szCs w:val="28"/>
              </w:rPr>
              <w:t>。與人遊山，脹如廁，戲取荒塚骷髏，蹲踞之，令吞其糞，曰：「汝食佳乎？」骷髏張口曰：「佳。」</w:t>
            </w:r>
            <w:r w:rsidRPr="0030089F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>君壽</w:t>
            </w:r>
            <w:r w:rsidRPr="0030089F">
              <w:rPr>
                <w:rFonts w:ascii="Times New Roman" w:eastAsia="標楷體" w:hAnsi="Times New Roman" w:hint="eastAsia"/>
                <w:sz w:val="28"/>
                <w:szCs w:val="28"/>
              </w:rPr>
              <w:t>大駭，急走。骷髏隨之滾地，如車輪然。</w:t>
            </w:r>
            <w:r w:rsidRPr="0030089F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>君壽</w:t>
            </w:r>
            <w:r w:rsidRPr="0030089F">
              <w:rPr>
                <w:rFonts w:ascii="Times New Roman" w:eastAsia="標楷體" w:hAnsi="Times New Roman" w:hint="eastAsia"/>
                <w:sz w:val="28"/>
                <w:szCs w:val="28"/>
              </w:rPr>
              <w:t>至橋，骷髏不得上。</w:t>
            </w:r>
            <w:r w:rsidRPr="0030089F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>君壽</w:t>
            </w:r>
            <w:r w:rsidRPr="0030089F">
              <w:rPr>
                <w:rFonts w:ascii="Times New Roman" w:eastAsia="標楷體" w:hAnsi="Times New Roman" w:hint="eastAsia"/>
                <w:sz w:val="28"/>
                <w:szCs w:val="28"/>
              </w:rPr>
              <w:t>登高望之，骷髏仍滾歸原處。</w:t>
            </w:r>
            <w:r w:rsidRPr="0030089F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>君壽</w:t>
            </w:r>
            <w:r w:rsidRPr="0030089F">
              <w:rPr>
                <w:rFonts w:ascii="Times New Roman" w:eastAsia="標楷體" w:hAnsi="Times New Roman" w:hint="eastAsia"/>
                <w:sz w:val="28"/>
                <w:szCs w:val="28"/>
              </w:rPr>
              <w:t>至家，面如死灰，遂病。日遺</w:t>
            </w:r>
            <w:r w:rsidRPr="0030089F">
              <w:rPr>
                <w:rFonts w:ascii="Times New Roman" w:eastAsia="標楷體" w:hAnsi="Times New Roman" w:hint="eastAsia"/>
                <w:sz w:val="28"/>
                <w:szCs w:val="28"/>
              </w:rPr>
              <w:sym w:font="Wingdings 2" w:char="F077"/>
            </w:r>
            <w:r w:rsidRPr="0030089F">
              <w:rPr>
                <w:rFonts w:ascii="Times New Roman" w:eastAsia="標楷體" w:hAnsi="Times New Roman" w:hint="eastAsia"/>
                <w:sz w:val="28"/>
                <w:szCs w:val="28"/>
              </w:rPr>
              <w:t>矢</w:t>
            </w:r>
            <w:r w:rsidRPr="0030089F">
              <w:rPr>
                <w:rFonts w:ascii="Times New Roman" w:eastAsia="標楷體" w:hAnsi="Times New Roman" w:hint="eastAsia"/>
                <w:sz w:val="28"/>
                <w:szCs w:val="28"/>
              </w:rPr>
              <w:sym w:font="Wingdings 2" w:char="F078"/>
            </w:r>
            <w:r w:rsidRPr="0030089F">
              <w:rPr>
                <w:rFonts w:ascii="Times New Roman" w:eastAsia="標楷體" w:hAnsi="Times New Roman" w:hint="eastAsia"/>
                <w:sz w:val="28"/>
                <w:szCs w:val="28"/>
              </w:rPr>
              <w:t>，輒手取吞之，自呼曰：「汝食佳乎？」食畢更遺，遺畢更食，三日而死。</w:t>
            </w:r>
            <w:r w:rsidRPr="0030089F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        </w:t>
            </w:r>
            <w:r w:rsidR="00FD72F1" w:rsidRPr="0030089F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  </w:t>
            </w:r>
            <w:r w:rsidRPr="0030089F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(</w:t>
            </w:r>
            <w:r w:rsidRPr="0030089F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  <w:u w:val="single"/>
              </w:rPr>
              <w:t>袁枚</w:t>
            </w:r>
            <w:r w:rsidRPr="0030089F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  <w:u w:val="wave"/>
              </w:rPr>
              <w:t>子不語</w:t>
            </w:r>
            <w:r w:rsidRPr="0030089F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 xml:space="preserve"> </w:t>
            </w:r>
            <w:r w:rsidRPr="0030089F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  <w:u w:val="wave"/>
              </w:rPr>
              <w:t>骷髏報仇</w:t>
            </w:r>
            <w:r w:rsidRPr="0030089F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)</w:t>
            </w:r>
          </w:p>
          <w:p w14:paraId="2E61CD2F" w14:textId="70BB4396" w:rsidR="00A85AC3" w:rsidRPr="0030089F" w:rsidRDefault="00A85AC3" w:rsidP="00A85AC3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30089F">
              <w:rPr>
                <w:rFonts w:ascii="Times New Roman" w:eastAsia="標楷體" w:hAnsi="Times New Roman" w:hint="eastAsia"/>
                <w:sz w:val="28"/>
                <w:szCs w:val="28"/>
                <w:bdr w:val="single" w:sz="4" w:space="0" w:color="auto"/>
                <w:shd w:val="pct15" w:color="auto" w:fill="FFFFFF"/>
              </w:rPr>
              <w:t>注</w:t>
            </w:r>
            <w:r w:rsidRPr="0030089F">
              <w:rPr>
                <w:rFonts w:ascii="Times New Roman" w:eastAsia="標楷體" w:hAnsi="Times New Roman" w:hint="eastAsia"/>
                <w:sz w:val="28"/>
                <w:szCs w:val="28"/>
              </w:rPr>
              <w:sym w:font="Wingdings 2" w:char="F075"/>
            </w:r>
            <w:r w:rsidRPr="0030089F">
              <w:rPr>
                <w:rFonts w:asciiTheme="majorEastAsia" w:eastAsiaTheme="majorEastAsia" w:hAnsiTheme="majorEastAsia" w:hint="eastAsia"/>
                <w:sz w:val="28"/>
                <w:szCs w:val="28"/>
              </w:rPr>
              <w:t>慢神：對神明無禮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30089F">
              <w:rPr>
                <w:rFonts w:ascii="Times New Roman" w:eastAsia="標楷體" w:hAnsi="Times New Roman" w:hint="eastAsia"/>
                <w:sz w:val="28"/>
                <w:szCs w:val="28"/>
              </w:rPr>
              <w:sym w:font="Wingdings 2" w:char="F076"/>
            </w:r>
            <w:r w:rsidRPr="0030089F">
              <w:rPr>
                <w:rFonts w:asciiTheme="majorEastAsia" w:eastAsiaTheme="majorEastAsia" w:hAnsiTheme="majorEastAsia" w:hint="eastAsia"/>
                <w:sz w:val="28"/>
                <w:szCs w:val="28"/>
              </w:rPr>
              <w:t>虐鬼：蔑視鬼神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92142E" w:rsidRPr="0030089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0089F">
              <w:rPr>
                <w:rFonts w:ascii="Times New Roman" w:eastAsia="標楷體" w:hAnsi="Times New Roman" w:hint="eastAsia"/>
                <w:sz w:val="28"/>
                <w:szCs w:val="28"/>
              </w:rPr>
              <w:sym w:font="Wingdings 2" w:char="F077"/>
            </w:r>
            <w:r w:rsidRPr="0030089F">
              <w:rPr>
                <w:rFonts w:asciiTheme="majorEastAsia" w:eastAsiaTheme="majorEastAsia" w:hAnsiTheme="majorEastAsia" w:hint="eastAsia"/>
                <w:sz w:val="28"/>
                <w:szCs w:val="28"/>
              </w:rPr>
              <w:t>遺：</w:t>
            </w:r>
            <w:r w:rsidR="0092142E" w:rsidRPr="0030089F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不自主、不覺地排泄 </w:t>
            </w:r>
            <w:r w:rsidR="0092142E" w:rsidRPr="0030089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30089F">
              <w:rPr>
                <w:rFonts w:ascii="Times New Roman" w:eastAsia="標楷體" w:hAnsi="Times New Roman" w:hint="eastAsia"/>
                <w:sz w:val="28"/>
                <w:szCs w:val="28"/>
              </w:rPr>
              <w:sym w:font="Wingdings 2" w:char="F078"/>
            </w:r>
            <w:r w:rsidRPr="0030089F">
              <w:rPr>
                <w:rFonts w:asciiTheme="minorEastAsia" w:hAnsiTheme="minorEastAsia" w:hint="eastAsia"/>
                <w:sz w:val="28"/>
                <w:szCs w:val="28"/>
              </w:rPr>
              <w:t>矢：</w:t>
            </w:r>
            <w:r w:rsidR="0092142E" w:rsidRPr="0030089F">
              <w:rPr>
                <w:rFonts w:asciiTheme="minorEastAsia" w:hAnsiTheme="minorEastAsia" w:hint="eastAsia"/>
                <w:sz w:val="28"/>
                <w:szCs w:val="28"/>
              </w:rPr>
              <w:t>通「屎」</w:t>
            </w:r>
          </w:p>
        </w:tc>
      </w:tr>
    </w:tbl>
    <w:p w14:paraId="747C2D2C" w14:textId="6607B9BE" w:rsidR="00A85AC3" w:rsidRPr="0030089F" w:rsidRDefault="00A85AC3" w:rsidP="00356ECA">
      <w:pPr>
        <w:pStyle w:val="a7"/>
        <w:numPr>
          <w:ilvl w:val="0"/>
          <w:numId w:val="5"/>
        </w:numPr>
        <w:spacing w:before="0" w:beforeAutospacing="0" w:after="0" w:afterAutospacing="0" w:line="40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30089F">
        <w:rPr>
          <w:rFonts w:ascii="Times New Roman" w:eastAsia="標楷體" w:hAnsi="標楷體" w:hint="eastAsia"/>
          <w:sz w:val="28"/>
          <w:szCs w:val="28"/>
        </w:rPr>
        <w:t>有關</w:t>
      </w:r>
      <w:r w:rsidR="0092142E" w:rsidRPr="0030089F">
        <w:rPr>
          <w:rFonts w:ascii="Times New Roman" w:eastAsia="標楷體" w:hAnsi="標楷體" w:hint="eastAsia"/>
          <w:sz w:val="28"/>
          <w:szCs w:val="28"/>
        </w:rPr>
        <w:t>本文內容分析</w:t>
      </w:r>
      <w:r w:rsidRPr="0030089F">
        <w:rPr>
          <w:rFonts w:ascii="Times New Roman" w:eastAsia="標楷體" w:hAnsi="標楷體" w:hint="eastAsia"/>
          <w:sz w:val="28"/>
          <w:szCs w:val="28"/>
        </w:rPr>
        <w:t>，下列何者是</w:t>
      </w:r>
      <w:r w:rsidRPr="0030089F">
        <w:rPr>
          <w:rFonts w:ascii="Times New Roman" w:eastAsia="標楷體" w:hAnsi="標楷體" w:hint="eastAsia"/>
          <w:sz w:val="28"/>
          <w:szCs w:val="28"/>
          <w:u w:val="double"/>
        </w:rPr>
        <w:t>不正確</w:t>
      </w:r>
      <w:r w:rsidRPr="0030089F">
        <w:rPr>
          <w:rFonts w:ascii="Times New Roman" w:eastAsia="標楷體" w:hAnsi="標楷體" w:hint="eastAsia"/>
          <w:sz w:val="28"/>
          <w:szCs w:val="28"/>
        </w:rPr>
        <w:t>的</w:t>
      </w:r>
      <w:r w:rsidRPr="0030089F">
        <w:rPr>
          <w:rFonts w:ascii="Times New Roman" w:eastAsia="標楷體" w:hAnsi="Times New Roman" w:hint="eastAsia"/>
          <w:sz w:val="28"/>
          <w:szCs w:val="28"/>
        </w:rPr>
        <w:t>？</w:t>
      </w:r>
    </w:p>
    <w:p w14:paraId="5ADDE9FE" w14:textId="5FD95223" w:rsidR="00A85AC3" w:rsidRPr="0030089F" w:rsidRDefault="00A85AC3" w:rsidP="00A85AC3">
      <w:pPr>
        <w:pStyle w:val="a7"/>
        <w:spacing w:before="0" w:beforeAutospacing="0" w:after="0" w:afterAutospacing="0" w:line="400" w:lineRule="exact"/>
        <w:ind w:leftChars="0" w:left="646"/>
        <w:rPr>
          <w:rFonts w:ascii="Times New Roman" w:eastAsia="標楷體" w:hAnsi="標楷體"/>
          <w:sz w:val="28"/>
          <w:szCs w:val="28"/>
        </w:rPr>
      </w:pPr>
      <w:r w:rsidRPr="0030089F">
        <w:rPr>
          <w:rFonts w:ascii="Times New Roman" w:eastAsia="標楷體" w:hAnsi="Times New Roman"/>
          <w:sz w:val="28"/>
          <w:szCs w:val="28"/>
        </w:rPr>
        <w:t>(A)</w:t>
      </w:r>
      <w:r w:rsidR="00157ECB" w:rsidRPr="0030089F">
        <w:rPr>
          <w:rFonts w:ascii="Times New Roman" w:eastAsia="標楷體" w:hAnsi="Times New Roman" w:hint="eastAsia"/>
          <w:sz w:val="28"/>
          <w:szCs w:val="28"/>
          <w:u w:val="single"/>
        </w:rPr>
        <w:t>孫君壽</w:t>
      </w:r>
      <w:r w:rsidR="00157ECB" w:rsidRPr="0030089F">
        <w:rPr>
          <w:rFonts w:ascii="Times New Roman" w:eastAsia="標楷體" w:hAnsi="標楷體" w:hint="eastAsia"/>
          <w:sz w:val="28"/>
          <w:szCs w:val="28"/>
        </w:rPr>
        <w:t>為人猙獰兇惡，對鬼神非常傲慢輕視</w:t>
      </w:r>
    </w:p>
    <w:p w14:paraId="0119E938" w14:textId="7951FDC7" w:rsidR="0092142E" w:rsidRPr="0030089F" w:rsidRDefault="00A85AC3" w:rsidP="0092142E">
      <w:pPr>
        <w:pStyle w:val="a7"/>
        <w:spacing w:before="0" w:beforeAutospacing="0" w:after="0" w:afterAutospacing="0" w:line="400" w:lineRule="exact"/>
        <w:ind w:leftChars="0" w:left="646"/>
        <w:rPr>
          <w:rFonts w:ascii="Times New Roman" w:eastAsia="標楷體" w:hAnsi="標楷體"/>
          <w:sz w:val="28"/>
          <w:szCs w:val="28"/>
        </w:rPr>
      </w:pPr>
      <w:r w:rsidRPr="0030089F">
        <w:rPr>
          <w:rFonts w:ascii="Times New Roman" w:eastAsia="標楷體" w:hAnsi="Times New Roman"/>
          <w:sz w:val="28"/>
          <w:szCs w:val="28"/>
        </w:rPr>
        <w:t>(B)</w:t>
      </w:r>
      <w:r w:rsidR="00157ECB" w:rsidRPr="0030089F">
        <w:rPr>
          <w:rFonts w:ascii="Times New Roman" w:eastAsia="標楷體" w:hAnsi="標楷體" w:hint="eastAsia"/>
          <w:sz w:val="28"/>
          <w:szCs w:val="28"/>
        </w:rPr>
        <w:t>鬼神有恩於</w:t>
      </w:r>
      <w:r w:rsidR="00157ECB" w:rsidRPr="0030089F">
        <w:rPr>
          <w:rFonts w:ascii="Times New Roman" w:eastAsia="標楷體" w:hAnsi="Times New Roman" w:hint="eastAsia"/>
          <w:sz w:val="28"/>
          <w:szCs w:val="28"/>
          <w:u w:val="single"/>
        </w:rPr>
        <w:t>孫君壽</w:t>
      </w:r>
      <w:r w:rsidR="00157ECB" w:rsidRPr="0030089F">
        <w:rPr>
          <w:rFonts w:ascii="Times New Roman" w:eastAsia="標楷體" w:hAnsi="標楷體" w:hint="eastAsia"/>
          <w:sz w:val="28"/>
          <w:szCs w:val="28"/>
        </w:rPr>
        <w:t>，他卻忘恩負義，恩將仇報</w:t>
      </w:r>
    </w:p>
    <w:p w14:paraId="119285EE" w14:textId="7E9114BD" w:rsidR="00A85AC3" w:rsidRPr="0030089F" w:rsidRDefault="00A85AC3" w:rsidP="00A85AC3">
      <w:pPr>
        <w:pStyle w:val="a7"/>
        <w:spacing w:before="0" w:beforeAutospacing="0" w:after="0" w:afterAutospacing="0" w:line="400" w:lineRule="exact"/>
        <w:ind w:leftChars="0" w:left="646"/>
        <w:rPr>
          <w:rFonts w:ascii="Times New Roman" w:eastAsia="標楷體" w:hAnsi="標楷體"/>
          <w:sz w:val="28"/>
          <w:szCs w:val="28"/>
        </w:rPr>
      </w:pPr>
      <w:r w:rsidRPr="0030089F">
        <w:rPr>
          <w:rFonts w:ascii="Times New Roman" w:eastAsia="標楷體" w:hAnsi="Times New Roman"/>
          <w:sz w:val="28"/>
          <w:szCs w:val="28"/>
        </w:rPr>
        <w:t>(C)</w:t>
      </w:r>
      <w:r w:rsidR="0092142E" w:rsidRPr="0030089F">
        <w:rPr>
          <w:rFonts w:ascii="Times New Roman" w:eastAsia="標楷體" w:hAnsi="Times New Roman" w:hint="eastAsia"/>
          <w:sz w:val="28"/>
          <w:szCs w:val="28"/>
        </w:rPr>
        <w:t>荒塚骷髏「以其人之道，還治其人之身」</w:t>
      </w:r>
    </w:p>
    <w:p w14:paraId="3D28C7F7" w14:textId="34F9A993" w:rsidR="00A85AC3" w:rsidRPr="0030089F" w:rsidRDefault="00A85AC3" w:rsidP="00A85AC3">
      <w:pPr>
        <w:pStyle w:val="a7"/>
        <w:spacing w:before="0" w:beforeAutospacing="0" w:after="0" w:afterAutospacing="0" w:line="400" w:lineRule="exact"/>
        <w:ind w:leftChars="0" w:left="646"/>
        <w:rPr>
          <w:rFonts w:ascii="Times New Roman" w:eastAsia="標楷體" w:hAnsi="Times New Roman"/>
          <w:sz w:val="28"/>
          <w:szCs w:val="28"/>
        </w:rPr>
      </w:pPr>
      <w:r w:rsidRPr="0030089F">
        <w:rPr>
          <w:rFonts w:ascii="Times New Roman" w:eastAsia="標楷體" w:hAnsi="Times New Roman"/>
          <w:sz w:val="28"/>
          <w:szCs w:val="28"/>
        </w:rPr>
        <w:t>(D)</w:t>
      </w:r>
      <w:r w:rsidR="00157ECB" w:rsidRPr="0030089F">
        <w:rPr>
          <w:rFonts w:ascii="Times New Roman" w:eastAsia="標楷體" w:hAnsi="Times New Roman" w:hint="eastAsia"/>
          <w:sz w:val="28"/>
          <w:szCs w:val="28"/>
          <w:u w:val="single"/>
        </w:rPr>
        <w:t>孫君壽</w:t>
      </w:r>
      <w:r w:rsidR="00157ECB" w:rsidRPr="0030089F">
        <w:rPr>
          <w:rFonts w:ascii="Times New Roman" w:eastAsia="標楷體" w:hAnsi="標楷體" w:hint="eastAsia"/>
          <w:sz w:val="28"/>
          <w:szCs w:val="28"/>
        </w:rPr>
        <w:t>因為戲弄</w:t>
      </w:r>
      <w:r w:rsidR="00157ECB" w:rsidRPr="0030089F">
        <w:rPr>
          <w:rFonts w:ascii="Times New Roman" w:eastAsia="標楷體" w:hAnsi="Times New Roman" w:hint="eastAsia"/>
          <w:sz w:val="28"/>
          <w:szCs w:val="28"/>
        </w:rPr>
        <w:t>荒塚骷髏而最終死於家中</w:t>
      </w:r>
    </w:p>
    <w:p w14:paraId="608C13AA" w14:textId="3968E8BF" w:rsidR="00A85AC3" w:rsidRPr="0030089F" w:rsidRDefault="00157ECB" w:rsidP="00356ECA">
      <w:pPr>
        <w:pStyle w:val="a7"/>
        <w:numPr>
          <w:ilvl w:val="0"/>
          <w:numId w:val="5"/>
        </w:numPr>
        <w:spacing w:before="0" w:beforeAutospacing="0" w:after="0" w:afterAutospacing="0" w:line="40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30089F">
        <w:rPr>
          <w:rFonts w:ascii="Times New Roman" w:eastAsia="標楷體" w:hAnsi="Times New Roman" w:hint="eastAsia"/>
          <w:sz w:val="28"/>
          <w:szCs w:val="28"/>
        </w:rPr>
        <w:lastRenderedPageBreak/>
        <w:t>「食畢更遺」</w:t>
      </w:r>
      <w:r w:rsidR="00837F5A" w:rsidRPr="0030089F">
        <w:rPr>
          <w:rFonts w:ascii="Times New Roman" w:eastAsia="標楷體" w:hAnsi="Times New Roman" w:hint="eastAsia"/>
          <w:sz w:val="28"/>
          <w:szCs w:val="28"/>
        </w:rPr>
        <w:t>中「遺」的詞性同於下列何者</w:t>
      </w:r>
      <w:r w:rsidR="00A85AC3" w:rsidRPr="0030089F">
        <w:rPr>
          <w:rFonts w:ascii="Times New Roman" w:eastAsia="標楷體" w:hAnsi="Times New Roman" w:hint="eastAsia"/>
          <w:sz w:val="28"/>
          <w:szCs w:val="28"/>
        </w:rPr>
        <w:t>？</w:t>
      </w:r>
    </w:p>
    <w:p w14:paraId="712A9DAD" w14:textId="606F82FE" w:rsidR="00C21D9B" w:rsidRPr="0030089F" w:rsidRDefault="00A85AC3" w:rsidP="00837F5A">
      <w:pPr>
        <w:pStyle w:val="a7"/>
        <w:spacing w:before="0" w:beforeAutospacing="0" w:after="0" w:afterAutospacing="0" w:line="400" w:lineRule="exact"/>
        <w:ind w:leftChars="0" w:left="646"/>
        <w:rPr>
          <w:rFonts w:ascii="Times New Roman" w:eastAsia="標楷體" w:hAnsi="Times New Roman"/>
          <w:sz w:val="28"/>
          <w:szCs w:val="28"/>
        </w:rPr>
      </w:pPr>
      <w:r w:rsidRPr="0030089F">
        <w:rPr>
          <w:rFonts w:ascii="Times New Roman" w:eastAsia="標楷體" w:hAnsi="Times New Roman"/>
          <w:sz w:val="28"/>
          <w:szCs w:val="28"/>
        </w:rPr>
        <w:t>(A)</w:t>
      </w:r>
      <w:r w:rsidR="00FD72F1" w:rsidRPr="0030089F">
        <w:rPr>
          <w:rFonts w:ascii="Times New Roman" w:eastAsia="標楷體" w:hAnsi="Times New Roman" w:hint="eastAsia"/>
          <w:sz w:val="28"/>
          <w:szCs w:val="28"/>
        </w:rPr>
        <w:t>令「其」吞糞</w:t>
      </w:r>
      <w:r w:rsidRPr="0030089F">
        <w:rPr>
          <w:rFonts w:ascii="標楷體" w:eastAsia="標楷體" w:hAnsi="標楷體" w:hint="eastAsia"/>
          <w:sz w:val="28"/>
          <w:szCs w:val="28"/>
        </w:rPr>
        <w:t xml:space="preserve">    </w:t>
      </w:r>
      <w:r w:rsidR="00FD72F1" w:rsidRPr="0030089F">
        <w:rPr>
          <w:rFonts w:ascii="標楷體" w:eastAsia="標楷體" w:hAnsi="標楷體" w:hint="eastAsia"/>
          <w:sz w:val="28"/>
          <w:szCs w:val="28"/>
        </w:rPr>
        <w:t xml:space="preserve">  </w:t>
      </w:r>
      <w:r w:rsidRPr="0030089F">
        <w:rPr>
          <w:rFonts w:ascii="標楷體" w:eastAsia="標楷體" w:hAnsi="標楷體" w:hint="eastAsia"/>
          <w:sz w:val="28"/>
          <w:szCs w:val="28"/>
        </w:rPr>
        <w:t xml:space="preserve">  </w:t>
      </w:r>
      <w:r w:rsidR="00FD72F1" w:rsidRPr="0030089F">
        <w:rPr>
          <w:rFonts w:ascii="標楷體" w:eastAsia="標楷體" w:hAnsi="標楷體" w:hint="eastAsia"/>
          <w:sz w:val="28"/>
          <w:szCs w:val="28"/>
        </w:rPr>
        <w:t xml:space="preserve"> </w:t>
      </w:r>
      <w:r w:rsidRPr="0030089F">
        <w:rPr>
          <w:rFonts w:ascii="Times New Roman" w:eastAsia="標楷體" w:hAnsi="Times New Roman"/>
          <w:sz w:val="28"/>
          <w:szCs w:val="28"/>
        </w:rPr>
        <w:t>(B)</w:t>
      </w:r>
      <w:r w:rsidR="00FD72F1" w:rsidRPr="0030089F">
        <w:rPr>
          <w:rFonts w:ascii="Times New Roman" w:eastAsia="標楷體" w:hAnsi="Times New Roman" w:hint="eastAsia"/>
          <w:sz w:val="28"/>
          <w:szCs w:val="28"/>
        </w:rPr>
        <w:t>「汝」食佳乎</w:t>
      </w:r>
      <w:r w:rsidRPr="0030089F">
        <w:rPr>
          <w:rFonts w:ascii="標楷體" w:eastAsia="標楷體" w:hAnsi="標楷體" w:hint="eastAsia"/>
          <w:sz w:val="28"/>
          <w:szCs w:val="28"/>
        </w:rPr>
        <w:t xml:space="preserve">  </w:t>
      </w:r>
      <w:r w:rsidR="00FD72F1" w:rsidRPr="0030089F">
        <w:rPr>
          <w:rFonts w:ascii="標楷體" w:eastAsia="標楷體" w:hAnsi="標楷體" w:hint="eastAsia"/>
          <w:sz w:val="28"/>
          <w:szCs w:val="28"/>
        </w:rPr>
        <w:t xml:space="preserve"> </w:t>
      </w:r>
      <w:r w:rsidRPr="0030089F">
        <w:rPr>
          <w:rFonts w:ascii="標楷體" w:eastAsia="標楷體" w:hAnsi="標楷體" w:hint="eastAsia"/>
          <w:sz w:val="28"/>
          <w:szCs w:val="28"/>
        </w:rPr>
        <w:t xml:space="preserve"> </w:t>
      </w:r>
      <w:r w:rsidR="00FD72F1" w:rsidRPr="0030089F">
        <w:rPr>
          <w:rFonts w:ascii="標楷體" w:eastAsia="標楷體" w:hAnsi="標楷體" w:hint="eastAsia"/>
          <w:sz w:val="28"/>
          <w:szCs w:val="28"/>
        </w:rPr>
        <w:t xml:space="preserve"> </w:t>
      </w:r>
      <w:r w:rsidRPr="0030089F">
        <w:rPr>
          <w:rFonts w:ascii="標楷體" w:eastAsia="標楷體" w:hAnsi="標楷體" w:hint="eastAsia"/>
          <w:sz w:val="28"/>
          <w:szCs w:val="28"/>
        </w:rPr>
        <w:t xml:space="preserve">  </w:t>
      </w:r>
      <w:r w:rsidRPr="0030089F">
        <w:rPr>
          <w:rFonts w:ascii="Times New Roman" w:eastAsia="標楷體" w:hAnsi="Times New Roman"/>
          <w:sz w:val="28"/>
          <w:szCs w:val="28"/>
        </w:rPr>
        <w:t>(C)</w:t>
      </w:r>
      <w:r w:rsidR="00FD72F1" w:rsidRPr="0030089F">
        <w:rPr>
          <w:rFonts w:ascii="Times New Roman" w:eastAsia="標楷體" w:hAnsi="Times New Roman" w:hint="eastAsia"/>
          <w:sz w:val="28"/>
          <w:szCs w:val="28"/>
          <w:u w:val="single"/>
        </w:rPr>
        <w:t>君壽</w:t>
      </w:r>
      <w:r w:rsidR="00FD72F1" w:rsidRPr="0030089F">
        <w:rPr>
          <w:rFonts w:ascii="Times New Roman" w:eastAsia="標楷體" w:hAnsi="Times New Roman" w:hint="eastAsia"/>
          <w:sz w:val="28"/>
          <w:szCs w:val="28"/>
        </w:rPr>
        <w:t>「大」駭</w:t>
      </w:r>
      <w:r w:rsidRPr="0030089F">
        <w:rPr>
          <w:rFonts w:ascii="標楷體" w:eastAsia="標楷體" w:hAnsi="標楷體" w:hint="eastAsia"/>
          <w:sz w:val="28"/>
          <w:szCs w:val="28"/>
        </w:rPr>
        <w:t xml:space="preserve">   </w:t>
      </w:r>
      <w:r w:rsidR="00FD72F1" w:rsidRPr="0030089F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30089F">
        <w:rPr>
          <w:rFonts w:ascii="標楷體" w:eastAsia="標楷體" w:hAnsi="標楷體" w:hint="eastAsia"/>
          <w:sz w:val="28"/>
          <w:szCs w:val="28"/>
        </w:rPr>
        <w:t xml:space="preserve"> </w:t>
      </w:r>
      <w:r w:rsidRPr="0030089F">
        <w:rPr>
          <w:rFonts w:ascii="Times New Roman" w:eastAsia="標楷體" w:hAnsi="Times New Roman"/>
          <w:sz w:val="28"/>
          <w:szCs w:val="28"/>
        </w:rPr>
        <w:t>(D)</w:t>
      </w:r>
      <w:r w:rsidR="00FD72F1" w:rsidRPr="0030089F">
        <w:rPr>
          <w:rFonts w:ascii="Times New Roman" w:eastAsia="標楷體" w:hAnsi="Times New Roman" w:hint="eastAsia"/>
          <w:sz w:val="28"/>
          <w:szCs w:val="28"/>
        </w:rPr>
        <w:t>骷髏不得「上」</w:t>
      </w:r>
    </w:p>
    <w:p w14:paraId="1B94C1B0" w14:textId="1D43D9C1" w:rsidR="00C21D9B" w:rsidRPr="0030089F" w:rsidRDefault="00C21D9B" w:rsidP="00C21D9B">
      <w:pPr>
        <w:pStyle w:val="a3"/>
        <w:tabs>
          <w:tab w:val="clear" w:pos="4153"/>
          <w:tab w:val="clear" w:pos="8306"/>
          <w:tab w:val="center" w:pos="-1620"/>
        </w:tabs>
        <w:spacing w:line="400" w:lineRule="exact"/>
        <w:rPr>
          <w:rFonts w:eastAsia="標楷體"/>
          <w:snapToGrid w:val="0"/>
          <w:kern w:val="0"/>
          <w:sz w:val="28"/>
          <w:szCs w:val="28"/>
        </w:rPr>
      </w:pPr>
      <w:r w:rsidRPr="0030089F">
        <w:rPr>
          <w:rFonts w:eastAsia="標楷體" w:hint="eastAsia"/>
          <w:snapToGrid w:val="0"/>
          <w:kern w:val="0"/>
          <w:sz w:val="28"/>
          <w:szCs w:val="28"/>
        </w:rPr>
        <w:t xml:space="preserve">  </w:t>
      </w:r>
      <w:r w:rsidRPr="0030089F">
        <w:rPr>
          <w:rFonts w:eastAsia="標楷體" w:hint="eastAsia"/>
          <w:snapToGrid w:val="0"/>
          <w:kern w:val="0"/>
          <w:sz w:val="28"/>
          <w:szCs w:val="28"/>
        </w:rPr>
        <w:t>閱讀下文，並回答</w:t>
      </w:r>
      <w:r w:rsidR="00837F5A" w:rsidRPr="0030089F">
        <w:rPr>
          <w:rFonts w:eastAsia="標楷體" w:hint="eastAsia"/>
          <w:snapToGrid w:val="0"/>
          <w:kern w:val="0"/>
          <w:sz w:val="28"/>
          <w:szCs w:val="28"/>
          <w:lang w:eastAsia="zh-TW"/>
        </w:rPr>
        <w:t>5</w:t>
      </w:r>
      <w:r w:rsidRPr="0030089F">
        <w:rPr>
          <w:rFonts w:eastAsia="標楷體" w:hint="eastAsia"/>
          <w:snapToGrid w:val="0"/>
          <w:kern w:val="0"/>
          <w:sz w:val="28"/>
          <w:szCs w:val="28"/>
        </w:rPr>
        <w:t>～</w:t>
      </w:r>
      <w:r w:rsidR="00837F5A" w:rsidRPr="0030089F">
        <w:rPr>
          <w:rFonts w:eastAsia="標楷體" w:hint="eastAsia"/>
          <w:snapToGrid w:val="0"/>
          <w:kern w:val="0"/>
          <w:sz w:val="28"/>
          <w:szCs w:val="28"/>
          <w:lang w:eastAsia="zh-TW"/>
        </w:rPr>
        <w:t>6</w:t>
      </w:r>
      <w:r w:rsidRPr="0030089F">
        <w:rPr>
          <w:rFonts w:eastAsia="標楷體" w:hint="eastAsia"/>
          <w:snapToGrid w:val="0"/>
          <w:kern w:val="0"/>
          <w:sz w:val="28"/>
          <w:szCs w:val="28"/>
        </w:rPr>
        <w:t>題：</w:t>
      </w:r>
    </w:p>
    <w:tbl>
      <w:tblPr>
        <w:tblW w:w="129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33"/>
      </w:tblGrid>
      <w:tr w:rsidR="0030089F" w:rsidRPr="0030089F" w14:paraId="55B36D5C" w14:textId="77777777" w:rsidTr="005102EC">
        <w:trPr>
          <w:trHeight w:val="8376"/>
        </w:trPr>
        <w:tc>
          <w:tcPr>
            <w:tcW w:w="12933" w:type="dxa"/>
          </w:tcPr>
          <w:p w14:paraId="34D74AA4" w14:textId="77777777" w:rsidR="00C21D9B" w:rsidRPr="0030089F" w:rsidRDefault="00C21D9B" w:rsidP="00A863CC">
            <w:pPr>
              <w:spacing w:line="400" w:lineRule="exact"/>
              <w:ind w:left="-14" w:firstLineChars="200" w:firstLine="641"/>
              <w:jc w:val="center"/>
              <w:rPr>
                <w:rFonts w:eastAsia="標楷體" w:hAnsi="標楷體"/>
                <w:b/>
                <w:bCs/>
                <w:sz w:val="32"/>
                <w:szCs w:val="32"/>
              </w:rPr>
            </w:pPr>
            <w:r w:rsidRPr="0030089F">
              <w:rPr>
                <w:rFonts w:eastAsia="標楷體" w:hAnsi="標楷體" w:hint="eastAsia"/>
                <w:b/>
                <w:bCs/>
                <w:sz w:val="32"/>
                <w:szCs w:val="32"/>
              </w:rPr>
              <w:t>流感知多少</w:t>
            </w:r>
          </w:p>
          <w:p w14:paraId="425736EA" w14:textId="77777777" w:rsidR="00C21D9B" w:rsidRPr="0030089F" w:rsidRDefault="00C21D9B" w:rsidP="00A863CC">
            <w:pPr>
              <w:spacing w:line="400" w:lineRule="exact"/>
              <w:ind w:left="-14" w:firstLineChars="200" w:firstLine="560"/>
              <w:rPr>
                <w:rFonts w:eastAsia="標楷體" w:hAnsi="標楷體"/>
                <w:sz w:val="28"/>
                <w:szCs w:val="28"/>
              </w:rPr>
            </w:pPr>
            <w:r w:rsidRPr="0030089F">
              <w:rPr>
                <w:rFonts w:eastAsia="標楷體" w:hAnsi="標楷體" w:hint="eastAsia"/>
                <w:sz w:val="28"/>
                <w:szCs w:val="28"/>
              </w:rPr>
              <w:t>自去年秋天開始的流行性感冒，截至目前三月，已造成上千例的併發重症患者，並有一百多人因此</w:t>
            </w:r>
          </w:p>
          <w:p w14:paraId="26E297D6" w14:textId="77777777" w:rsidR="00C21D9B" w:rsidRPr="0030089F" w:rsidRDefault="00C21D9B" w:rsidP="00A863CC">
            <w:pPr>
              <w:spacing w:line="400" w:lineRule="exact"/>
              <w:rPr>
                <w:rFonts w:eastAsia="標楷體" w:hAnsi="標楷體"/>
                <w:sz w:val="28"/>
                <w:szCs w:val="28"/>
              </w:rPr>
            </w:pPr>
            <w:r w:rsidRPr="0030089F">
              <w:rPr>
                <w:rFonts w:eastAsia="標楷體" w:hAnsi="標楷體" w:hint="eastAsia"/>
                <w:sz w:val="28"/>
                <w:szCs w:val="28"/>
              </w:rPr>
              <w:t>死亡。流感分為</w:t>
            </w:r>
            <w:r w:rsidRPr="0030089F">
              <w:rPr>
                <w:rFonts w:eastAsia="標楷體" w:hAnsi="標楷體" w:hint="eastAsia"/>
                <w:sz w:val="28"/>
                <w:szCs w:val="28"/>
              </w:rPr>
              <w:t>A</w:t>
            </w:r>
            <w:r w:rsidRPr="0030089F">
              <w:rPr>
                <w:rFonts w:eastAsia="標楷體" w:hAnsi="標楷體" w:hint="eastAsia"/>
                <w:sz w:val="28"/>
                <w:szCs w:val="28"/>
              </w:rPr>
              <w:t>、</w:t>
            </w:r>
            <w:r w:rsidRPr="0030089F">
              <w:rPr>
                <w:rFonts w:eastAsia="標楷體" w:hAnsi="標楷體" w:hint="eastAsia"/>
                <w:sz w:val="28"/>
                <w:szCs w:val="28"/>
              </w:rPr>
              <w:t>B</w:t>
            </w:r>
            <w:r w:rsidRPr="0030089F">
              <w:rPr>
                <w:rFonts w:eastAsia="標楷體" w:hAnsi="標楷體" w:hint="eastAsia"/>
                <w:sz w:val="28"/>
                <w:szCs w:val="28"/>
              </w:rPr>
              <w:t>、</w:t>
            </w:r>
            <w:r w:rsidRPr="0030089F">
              <w:rPr>
                <w:rFonts w:eastAsia="標楷體" w:hAnsi="標楷體" w:hint="eastAsia"/>
                <w:sz w:val="28"/>
                <w:szCs w:val="28"/>
              </w:rPr>
              <w:t>C</w:t>
            </w:r>
            <w:r w:rsidRPr="0030089F">
              <w:rPr>
                <w:rFonts w:eastAsia="標楷體" w:hAnsi="標楷體" w:hint="eastAsia"/>
                <w:sz w:val="28"/>
                <w:szCs w:val="28"/>
              </w:rPr>
              <w:t>三類，</w:t>
            </w:r>
            <w:r w:rsidRPr="0030089F">
              <w:rPr>
                <w:rFonts w:eastAsia="標楷體" w:hAnsi="標楷體" w:hint="eastAsia"/>
                <w:sz w:val="28"/>
                <w:szCs w:val="28"/>
              </w:rPr>
              <w:t>C</w:t>
            </w:r>
            <w:r w:rsidRPr="0030089F">
              <w:rPr>
                <w:rFonts w:eastAsia="標楷體" w:hAnsi="標楷體" w:hint="eastAsia"/>
                <w:sz w:val="28"/>
                <w:szCs w:val="28"/>
              </w:rPr>
              <w:t>型一般不造成流行，每年發生的季節性流感多屬</w:t>
            </w:r>
            <w:r w:rsidRPr="0030089F">
              <w:rPr>
                <w:rFonts w:eastAsia="標楷體" w:hAnsi="標楷體" w:hint="eastAsia"/>
                <w:sz w:val="28"/>
                <w:szCs w:val="28"/>
              </w:rPr>
              <w:t>A</w:t>
            </w:r>
            <w:r w:rsidRPr="0030089F">
              <w:rPr>
                <w:rFonts w:eastAsia="標楷體" w:hAnsi="標楷體" w:hint="eastAsia"/>
                <w:sz w:val="28"/>
                <w:szCs w:val="28"/>
              </w:rPr>
              <w:t>或</w:t>
            </w:r>
            <w:r w:rsidRPr="0030089F">
              <w:rPr>
                <w:rFonts w:eastAsia="標楷體" w:hAnsi="標楷體" w:hint="eastAsia"/>
                <w:sz w:val="28"/>
                <w:szCs w:val="28"/>
              </w:rPr>
              <w:t>B</w:t>
            </w:r>
            <w:r w:rsidRPr="0030089F">
              <w:rPr>
                <w:rFonts w:eastAsia="標楷體" w:hAnsi="標楷體" w:hint="eastAsia"/>
                <w:sz w:val="28"/>
                <w:szCs w:val="28"/>
              </w:rPr>
              <w:t>型。先前主要是流行</w:t>
            </w:r>
            <w:r w:rsidRPr="0030089F">
              <w:rPr>
                <w:rFonts w:eastAsia="標楷體" w:hAnsi="標楷體" w:hint="eastAsia"/>
                <w:sz w:val="28"/>
                <w:szCs w:val="28"/>
              </w:rPr>
              <w:t>A</w:t>
            </w:r>
            <w:r w:rsidRPr="0030089F">
              <w:rPr>
                <w:rFonts w:eastAsia="標楷體" w:hAnsi="標楷體" w:hint="eastAsia"/>
                <w:sz w:val="28"/>
                <w:szCs w:val="28"/>
              </w:rPr>
              <w:t>型流感，但二月開始大量增加</w:t>
            </w:r>
            <w:r w:rsidRPr="0030089F">
              <w:rPr>
                <w:rFonts w:eastAsia="標楷體" w:hAnsi="標楷體" w:hint="eastAsia"/>
                <w:sz w:val="28"/>
                <w:szCs w:val="28"/>
              </w:rPr>
              <w:t>B</w:t>
            </w:r>
            <w:r w:rsidRPr="0030089F">
              <w:rPr>
                <w:rFonts w:eastAsia="標楷體" w:hAnsi="標楷體" w:hint="eastAsia"/>
                <w:sz w:val="28"/>
                <w:szCs w:val="28"/>
              </w:rPr>
              <w:t>型流感病例。</w:t>
            </w:r>
          </w:p>
          <w:p w14:paraId="5DE7A4A3" w14:textId="77777777" w:rsidR="00C21D9B" w:rsidRPr="0030089F" w:rsidRDefault="00C21D9B" w:rsidP="00A863CC">
            <w:pPr>
              <w:spacing w:line="400" w:lineRule="exact"/>
              <w:ind w:left="-14" w:firstLineChars="200" w:firstLine="560"/>
              <w:rPr>
                <w:rFonts w:eastAsia="標楷體" w:hAnsi="標楷體"/>
                <w:sz w:val="28"/>
                <w:szCs w:val="28"/>
              </w:rPr>
            </w:pPr>
            <w:r w:rsidRPr="0030089F">
              <w:rPr>
                <w:rFonts w:eastAsia="標楷體" w:hAnsi="標楷體" w:hint="eastAsia"/>
                <w:sz w:val="28"/>
                <w:szCs w:val="28"/>
              </w:rPr>
              <w:t>※以下是流感病毒與一般病毒的比較表：</w:t>
            </w:r>
          </w:p>
          <w:tbl>
            <w:tblPr>
              <w:tblW w:w="0" w:type="auto"/>
              <w:tblInd w:w="369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1436"/>
              <w:gridCol w:w="2126"/>
              <w:gridCol w:w="8431"/>
            </w:tblGrid>
            <w:tr w:rsidR="0030089F" w:rsidRPr="0030089F" w14:paraId="65F6472F" w14:textId="77777777" w:rsidTr="00A863CC">
              <w:trPr>
                <w:trHeight w:val="373"/>
              </w:trPr>
              <w:tc>
                <w:tcPr>
                  <w:tcW w:w="1436" w:type="dxa"/>
                  <w:tcMar>
                    <w:top w:w="11" w:type="dxa"/>
                    <w:left w:w="85" w:type="dxa"/>
                    <w:bottom w:w="11" w:type="dxa"/>
                    <w:right w:w="85" w:type="dxa"/>
                  </w:tcMar>
                  <w:vAlign w:val="center"/>
                </w:tcPr>
                <w:p w14:paraId="1AA3EE63" w14:textId="77777777" w:rsidR="00C21D9B" w:rsidRPr="0030089F" w:rsidRDefault="00C21D9B" w:rsidP="00A863CC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30089F">
                    <w:rPr>
                      <w:rFonts w:ascii="標楷體" w:eastAsia="標楷體" w:hAnsi="標楷體"/>
                      <w:sz w:val="28"/>
                    </w:rPr>
                    <w:t>感冒類型</w:t>
                  </w:r>
                </w:p>
              </w:tc>
              <w:tc>
                <w:tcPr>
                  <w:tcW w:w="2126" w:type="dxa"/>
                  <w:tcMar>
                    <w:top w:w="11" w:type="dxa"/>
                    <w:left w:w="85" w:type="dxa"/>
                    <w:bottom w:w="11" w:type="dxa"/>
                    <w:right w:w="85" w:type="dxa"/>
                  </w:tcMar>
                  <w:vAlign w:val="center"/>
                </w:tcPr>
                <w:p w14:paraId="1DFD1865" w14:textId="77777777" w:rsidR="00C21D9B" w:rsidRPr="0030089F" w:rsidRDefault="00C21D9B" w:rsidP="00A863CC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30089F">
                    <w:rPr>
                      <w:rFonts w:ascii="標楷體" w:eastAsia="標楷體" w:hAnsi="標楷體"/>
                      <w:sz w:val="28"/>
                    </w:rPr>
                    <w:t>主要流行</w:t>
                  </w:r>
                  <w:r w:rsidRPr="0030089F">
                    <w:rPr>
                      <w:rFonts w:ascii="標楷體" w:eastAsia="標楷體" w:hAnsi="標楷體" w:hint="eastAsia"/>
                      <w:sz w:val="28"/>
                    </w:rPr>
                    <w:t>病毒</w:t>
                  </w:r>
                </w:p>
              </w:tc>
              <w:tc>
                <w:tcPr>
                  <w:tcW w:w="8431" w:type="dxa"/>
                  <w:tcMar>
                    <w:top w:w="11" w:type="dxa"/>
                    <w:left w:w="85" w:type="dxa"/>
                    <w:bottom w:w="11" w:type="dxa"/>
                    <w:right w:w="85" w:type="dxa"/>
                  </w:tcMar>
                  <w:vAlign w:val="center"/>
                </w:tcPr>
                <w:p w14:paraId="119D98A9" w14:textId="77777777" w:rsidR="00C21D9B" w:rsidRPr="0030089F" w:rsidRDefault="00C21D9B" w:rsidP="00A863CC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30089F">
                    <w:rPr>
                      <w:rFonts w:ascii="標楷體" w:eastAsia="標楷體" w:hAnsi="標楷體"/>
                      <w:sz w:val="28"/>
                    </w:rPr>
                    <w:t>說</w:t>
                  </w:r>
                  <w:r w:rsidRPr="0030089F">
                    <w:rPr>
                      <w:rFonts w:ascii="標楷體" w:eastAsia="標楷體" w:hAnsi="標楷體" w:hint="eastAsia"/>
                      <w:sz w:val="28"/>
                    </w:rPr>
                    <w:t xml:space="preserve">　　</w:t>
                  </w:r>
                  <w:r w:rsidRPr="0030089F">
                    <w:rPr>
                      <w:rFonts w:ascii="標楷體" w:eastAsia="標楷體" w:hAnsi="標楷體"/>
                      <w:sz w:val="28"/>
                    </w:rPr>
                    <w:t>明</w:t>
                  </w:r>
                </w:p>
              </w:tc>
            </w:tr>
            <w:tr w:rsidR="0030089F" w:rsidRPr="0030089F" w14:paraId="66D62129" w14:textId="77777777" w:rsidTr="00A863CC">
              <w:trPr>
                <w:trHeight w:val="1048"/>
              </w:trPr>
              <w:tc>
                <w:tcPr>
                  <w:tcW w:w="1436" w:type="dxa"/>
                  <w:vMerge w:val="restart"/>
                  <w:tcMar>
                    <w:top w:w="11" w:type="dxa"/>
                    <w:left w:w="85" w:type="dxa"/>
                    <w:bottom w:w="11" w:type="dxa"/>
                    <w:right w:w="85" w:type="dxa"/>
                  </w:tcMar>
                  <w:vAlign w:val="center"/>
                </w:tcPr>
                <w:p w14:paraId="3415D454" w14:textId="77777777" w:rsidR="00C21D9B" w:rsidRPr="0030089F" w:rsidRDefault="00C21D9B" w:rsidP="00A863CC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30089F">
                    <w:rPr>
                      <w:rFonts w:ascii="標楷體" w:eastAsia="標楷體" w:hAnsi="標楷體"/>
                      <w:sz w:val="28"/>
                    </w:rPr>
                    <w:t>流感</w:t>
                  </w:r>
                </w:p>
              </w:tc>
              <w:tc>
                <w:tcPr>
                  <w:tcW w:w="2126" w:type="dxa"/>
                  <w:tcMar>
                    <w:top w:w="11" w:type="dxa"/>
                    <w:left w:w="85" w:type="dxa"/>
                    <w:bottom w:w="11" w:type="dxa"/>
                    <w:right w:w="85" w:type="dxa"/>
                  </w:tcMar>
                  <w:vAlign w:val="center"/>
                </w:tcPr>
                <w:p w14:paraId="447F76D4" w14:textId="77777777" w:rsidR="00C21D9B" w:rsidRPr="0030089F" w:rsidRDefault="00C21D9B" w:rsidP="00A863CC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30089F">
                    <w:rPr>
                      <w:rFonts w:ascii="標楷體" w:eastAsia="標楷體" w:hAnsi="標楷體"/>
                      <w:sz w:val="28"/>
                    </w:rPr>
                    <w:t>A型流感</w:t>
                  </w:r>
                </w:p>
              </w:tc>
              <w:tc>
                <w:tcPr>
                  <w:tcW w:w="8431" w:type="dxa"/>
                  <w:vMerge w:val="restart"/>
                  <w:shd w:val="clear" w:color="auto" w:fill="auto"/>
                  <w:tcMar>
                    <w:top w:w="11" w:type="dxa"/>
                    <w:left w:w="85" w:type="dxa"/>
                    <w:bottom w:w="11" w:type="dxa"/>
                    <w:right w:w="85" w:type="dxa"/>
                  </w:tcMar>
                  <w:vAlign w:val="center"/>
                </w:tcPr>
                <w:p w14:paraId="68FE7476" w14:textId="77777777" w:rsidR="00C21D9B" w:rsidRPr="0030089F" w:rsidRDefault="00C21D9B" w:rsidP="00A863CC">
                  <w:pPr>
                    <w:spacing w:line="0" w:lineRule="atLeast"/>
                    <w:ind w:left="280" w:hangingChars="100" w:hanging="280"/>
                    <w:jc w:val="both"/>
                    <w:rPr>
                      <w:rFonts w:ascii="標楷體" w:eastAsia="標楷體" w:hAnsi="標楷體"/>
                      <w:sz w:val="28"/>
                    </w:rPr>
                  </w:pPr>
                  <w:r w:rsidRPr="0030089F">
                    <w:rPr>
                      <w:rFonts w:ascii="新細明體" w:eastAsia="新細明體" w:hAnsi="新細明體" w:cs="新細明體" w:hint="eastAsia"/>
                      <w:sz w:val="28"/>
                    </w:rPr>
                    <w:t>①</w:t>
                  </w:r>
                  <w:r w:rsidRPr="0030089F">
                    <w:rPr>
                      <w:rFonts w:ascii="標楷體" w:eastAsia="標楷體" w:hAnsi="標楷體"/>
                      <w:sz w:val="28"/>
                    </w:rPr>
                    <w:t>症狀突然發生，除了呼</w:t>
                  </w:r>
                  <w:r w:rsidRPr="0030089F">
                    <w:rPr>
                      <w:rFonts w:ascii="標楷體" w:eastAsia="標楷體" w:hAnsi="標楷體" w:hint="eastAsia"/>
                      <w:sz w:val="28"/>
                    </w:rPr>
                    <w:t>吸</w:t>
                  </w:r>
                  <w:r w:rsidRPr="0030089F">
                    <w:rPr>
                      <w:rFonts w:ascii="標楷體" w:eastAsia="標楷體" w:hAnsi="標楷體"/>
                      <w:sz w:val="28"/>
                    </w:rPr>
                    <w:t>道症狀外，容易出現明顯的頭痛、發燒、倦怠、肌肉酸痛等症狀，影響遍及全身</w:t>
                  </w:r>
                </w:p>
                <w:p w14:paraId="04C6BDB8" w14:textId="77777777" w:rsidR="00C21D9B" w:rsidRPr="0030089F" w:rsidRDefault="00C21D9B" w:rsidP="00A863CC">
                  <w:pPr>
                    <w:spacing w:line="0" w:lineRule="atLeast"/>
                    <w:ind w:left="280" w:hangingChars="100" w:hanging="280"/>
                    <w:jc w:val="both"/>
                    <w:rPr>
                      <w:rFonts w:ascii="標楷體" w:eastAsia="標楷體" w:hAnsi="標楷體"/>
                      <w:sz w:val="28"/>
                    </w:rPr>
                  </w:pPr>
                  <w:r w:rsidRPr="0030089F">
                    <w:rPr>
                      <w:rFonts w:ascii="新細明體" w:eastAsia="新細明體" w:hAnsi="新細明體" w:cs="新細明體" w:hint="eastAsia"/>
                      <w:sz w:val="28"/>
                    </w:rPr>
                    <w:t>②</w:t>
                  </w:r>
                  <w:r w:rsidRPr="0030089F">
                    <w:rPr>
                      <w:rFonts w:ascii="標楷體" w:eastAsia="標楷體" w:hAnsi="標楷體"/>
                      <w:sz w:val="28"/>
                    </w:rPr>
                    <w:t>發燒的情形可能持續至3、4天</w:t>
                  </w:r>
                </w:p>
                <w:p w14:paraId="5768F011" w14:textId="77777777" w:rsidR="00C21D9B" w:rsidRPr="0030089F" w:rsidRDefault="00C21D9B" w:rsidP="00A863CC">
                  <w:pPr>
                    <w:spacing w:line="0" w:lineRule="atLeast"/>
                    <w:ind w:left="280" w:hangingChars="100" w:hanging="280"/>
                    <w:jc w:val="both"/>
                    <w:rPr>
                      <w:rFonts w:ascii="標楷體" w:eastAsia="標楷體" w:hAnsi="標楷體"/>
                      <w:sz w:val="28"/>
                    </w:rPr>
                  </w:pPr>
                  <w:r w:rsidRPr="0030089F">
                    <w:rPr>
                      <w:rFonts w:ascii="新細明體" w:eastAsia="新細明體" w:hAnsi="新細明體" w:cs="新細明體" w:hint="eastAsia"/>
                      <w:sz w:val="28"/>
                    </w:rPr>
                    <w:t>③</w:t>
                  </w:r>
                  <w:r w:rsidRPr="0030089F">
                    <w:rPr>
                      <w:rFonts w:ascii="標楷體" w:eastAsia="標楷體" w:hAnsi="標楷體"/>
                      <w:sz w:val="28"/>
                    </w:rPr>
                    <w:t>容易引起嚴重的併發症，如肺炎、神經症狀（雷氏症候群）等</w:t>
                  </w:r>
                </w:p>
                <w:p w14:paraId="6FCEAD2A" w14:textId="77777777" w:rsidR="00C21D9B" w:rsidRPr="0030089F" w:rsidRDefault="00C21D9B" w:rsidP="00A863CC">
                  <w:pPr>
                    <w:spacing w:line="0" w:lineRule="atLeast"/>
                    <w:ind w:left="280" w:hangingChars="100" w:hanging="280"/>
                    <w:jc w:val="both"/>
                    <w:rPr>
                      <w:rFonts w:ascii="標楷體" w:eastAsia="標楷體" w:hAnsi="標楷體"/>
                      <w:sz w:val="28"/>
                    </w:rPr>
                  </w:pPr>
                  <w:r w:rsidRPr="0030089F">
                    <w:rPr>
                      <w:rFonts w:ascii="新細明體" w:eastAsia="新細明體" w:hAnsi="新細明體" w:cs="新細明體" w:hint="eastAsia"/>
                      <w:sz w:val="28"/>
                    </w:rPr>
                    <w:t>④</w:t>
                  </w:r>
                  <w:r w:rsidRPr="0030089F">
                    <w:rPr>
                      <w:rFonts w:ascii="標楷體" w:eastAsia="標楷體" w:hAnsi="標楷體"/>
                      <w:sz w:val="28"/>
                    </w:rPr>
                    <w:t>約需一至二周才能康復</w:t>
                  </w:r>
                </w:p>
              </w:tc>
            </w:tr>
            <w:tr w:rsidR="0030089F" w:rsidRPr="0030089F" w14:paraId="773AD8FF" w14:textId="77777777" w:rsidTr="00A863CC">
              <w:trPr>
                <w:trHeight w:val="546"/>
              </w:trPr>
              <w:tc>
                <w:tcPr>
                  <w:tcW w:w="1436" w:type="dxa"/>
                  <w:vMerge/>
                  <w:tcMar>
                    <w:top w:w="11" w:type="dxa"/>
                    <w:left w:w="85" w:type="dxa"/>
                    <w:bottom w:w="11" w:type="dxa"/>
                    <w:right w:w="85" w:type="dxa"/>
                  </w:tcMar>
                  <w:vAlign w:val="center"/>
                </w:tcPr>
                <w:p w14:paraId="3FC31A4E" w14:textId="77777777" w:rsidR="00C21D9B" w:rsidRPr="0030089F" w:rsidRDefault="00C21D9B" w:rsidP="00A863CC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tcMar>
                    <w:top w:w="11" w:type="dxa"/>
                    <w:left w:w="85" w:type="dxa"/>
                    <w:bottom w:w="11" w:type="dxa"/>
                    <w:right w:w="85" w:type="dxa"/>
                  </w:tcMar>
                  <w:vAlign w:val="center"/>
                </w:tcPr>
                <w:p w14:paraId="3AD4F834" w14:textId="77777777" w:rsidR="00C21D9B" w:rsidRPr="0030089F" w:rsidRDefault="00C21D9B" w:rsidP="00A863CC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30089F">
                    <w:rPr>
                      <w:rFonts w:ascii="標楷體" w:eastAsia="標楷體" w:hAnsi="標楷體" w:hint="eastAsia"/>
                      <w:sz w:val="28"/>
                    </w:rPr>
                    <w:t>B</w:t>
                  </w:r>
                  <w:r w:rsidRPr="0030089F">
                    <w:rPr>
                      <w:rFonts w:ascii="標楷體" w:eastAsia="標楷體" w:hAnsi="標楷體"/>
                      <w:sz w:val="28"/>
                    </w:rPr>
                    <w:t>型流感</w:t>
                  </w:r>
                </w:p>
              </w:tc>
              <w:tc>
                <w:tcPr>
                  <w:tcW w:w="8431" w:type="dxa"/>
                  <w:vMerge/>
                  <w:shd w:val="clear" w:color="auto" w:fill="auto"/>
                  <w:tcMar>
                    <w:top w:w="11" w:type="dxa"/>
                    <w:left w:w="85" w:type="dxa"/>
                    <w:bottom w:w="11" w:type="dxa"/>
                    <w:right w:w="85" w:type="dxa"/>
                  </w:tcMar>
                  <w:vAlign w:val="center"/>
                </w:tcPr>
                <w:p w14:paraId="1742C2E0" w14:textId="77777777" w:rsidR="00C21D9B" w:rsidRPr="0030089F" w:rsidRDefault="00C21D9B" w:rsidP="00A863CC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  <w:sz w:val="28"/>
                    </w:rPr>
                  </w:pPr>
                </w:p>
              </w:tc>
            </w:tr>
            <w:tr w:rsidR="0030089F" w:rsidRPr="0030089F" w14:paraId="366C1C5C" w14:textId="77777777" w:rsidTr="00A863CC">
              <w:trPr>
                <w:trHeight w:val="1434"/>
              </w:trPr>
              <w:tc>
                <w:tcPr>
                  <w:tcW w:w="1436" w:type="dxa"/>
                  <w:tcMar>
                    <w:top w:w="11" w:type="dxa"/>
                    <w:left w:w="85" w:type="dxa"/>
                    <w:bottom w:w="11" w:type="dxa"/>
                    <w:right w:w="85" w:type="dxa"/>
                  </w:tcMar>
                  <w:vAlign w:val="center"/>
                </w:tcPr>
                <w:p w14:paraId="27A3B5BC" w14:textId="77777777" w:rsidR="00C21D9B" w:rsidRPr="0030089F" w:rsidRDefault="00C21D9B" w:rsidP="00A863CC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30089F">
                    <w:rPr>
                      <w:rFonts w:ascii="標楷體" w:eastAsia="標楷體" w:hAnsi="標楷體"/>
                      <w:sz w:val="28"/>
                    </w:rPr>
                    <w:t>一般感冒</w:t>
                  </w:r>
                </w:p>
              </w:tc>
              <w:tc>
                <w:tcPr>
                  <w:tcW w:w="2126" w:type="dxa"/>
                  <w:shd w:val="clear" w:color="auto" w:fill="auto"/>
                  <w:tcMar>
                    <w:top w:w="11" w:type="dxa"/>
                    <w:left w:w="85" w:type="dxa"/>
                    <w:bottom w:w="11" w:type="dxa"/>
                    <w:right w:w="85" w:type="dxa"/>
                  </w:tcMar>
                  <w:vAlign w:val="center"/>
                </w:tcPr>
                <w:p w14:paraId="4E7FB3F4" w14:textId="77777777" w:rsidR="00C21D9B" w:rsidRPr="0030089F" w:rsidRDefault="00C21D9B" w:rsidP="00A863CC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  <w:sz w:val="28"/>
                      <w:shd w:val="clear" w:color="auto" w:fill="F7F7F7"/>
                    </w:rPr>
                  </w:pPr>
                  <w:r w:rsidRPr="0030089F">
                    <w:rPr>
                      <w:rFonts w:ascii="標楷體" w:eastAsia="標楷體" w:hAnsi="標楷體"/>
                      <w:sz w:val="28"/>
                    </w:rPr>
                    <w:t>數百種不同的病毒和細菌</w:t>
                  </w:r>
                </w:p>
              </w:tc>
              <w:tc>
                <w:tcPr>
                  <w:tcW w:w="8431" w:type="dxa"/>
                  <w:tcMar>
                    <w:top w:w="11" w:type="dxa"/>
                    <w:left w:w="85" w:type="dxa"/>
                    <w:bottom w:w="11" w:type="dxa"/>
                    <w:right w:w="85" w:type="dxa"/>
                  </w:tcMar>
                  <w:vAlign w:val="center"/>
                </w:tcPr>
                <w:p w14:paraId="14277C7F" w14:textId="77777777" w:rsidR="00C21D9B" w:rsidRPr="0030089F" w:rsidRDefault="00C21D9B" w:rsidP="00A863CC">
                  <w:pPr>
                    <w:spacing w:line="0" w:lineRule="atLeast"/>
                    <w:ind w:left="280" w:hangingChars="100" w:hanging="280"/>
                    <w:jc w:val="both"/>
                    <w:rPr>
                      <w:rFonts w:ascii="標楷體" w:eastAsia="標楷體" w:hAnsi="標楷體"/>
                      <w:sz w:val="28"/>
                    </w:rPr>
                  </w:pPr>
                  <w:r w:rsidRPr="0030089F">
                    <w:rPr>
                      <w:rFonts w:ascii="新細明體" w:eastAsia="新細明體" w:hAnsi="新細明體" w:cs="新細明體" w:hint="eastAsia"/>
                      <w:sz w:val="28"/>
                    </w:rPr>
                    <w:t>①</w:t>
                  </w:r>
                  <w:r w:rsidRPr="0030089F">
                    <w:rPr>
                      <w:rFonts w:ascii="標楷體" w:eastAsia="標楷體" w:hAnsi="標楷體"/>
                      <w:sz w:val="28"/>
                    </w:rPr>
                    <w:t>症狀逐漸發生，通常是呼吸道的感染，因此症狀集中於口鼻。如流鼻水、咳嗽</w:t>
                  </w:r>
                </w:p>
                <w:p w14:paraId="49DFDA58" w14:textId="77777777" w:rsidR="00C21D9B" w:rsidRPr="0030089F" w:rsidRDefault="00C21D9B" w:rsidP="00A863CC">
                  <w:pPr>
                    <w:spacing w:line="0" w:lineRule="atLeast"/>
                    <w:ind w:left="280" w:hangingChars="100" w:hanging="280"/>
                    <w:jc w:val="both"/>
                    <w:rPr>
                      <w:rFonts w:ascii="標楷體" w:eastAsia="標楷體" w:hAnsi="標楷體"/>
                      <w:sz w:val="28"/>
                    </w:rPr>
                  </w:pPr>
                  <w:r w:rsidRPr="0030089F">
                    <w:rPr>
                      <w:rFonts w:ascii="新細明體" w:eastAsia="新細明體" w:hAnsi="新細明體" w:cs="新細明體" w:hint="eastAsia"/>
                      <w:sz w:val="28"/>
                    </w:rPr>
                    <w:t>②</w:t>
                  </w:r>
                  <w:r w:rsidRPr="0030089F">
                    <w:rPr>
                      <w:rFonts w:ascii="標楷體" w:eastAsia="標楷體" w:hAnsi="標楷體"/>
                      <w:sz w:val="28"/>
                    </w:rPr>
                    <w:t>發燒的情形少見，多是體溫略為升高</w:t>
                  </w:r>
                </w:p>
                <w:p w14:paraId="2BC84361" w14:textId="77777777" w:rsidR="00C21D9B" w:rsidRPr="0030089F" w:rsidRDefault="00C21D9B" w:rsidP="00A863CC">
                  <w:pPr>
                    <w:spacing w:line="0" w:lineRule="atLeast"/>
                    <w:ind w:left="280" w:hangingChars="100" w:hanging="280"/>
                    <w:jc w:val="both"/>
                    <w:rPr>
                      <w:rFonts w:ascii="標楷體" w:eastAsia="標楷體" w:hAnsi="標楷體"/>
                      <w:sz w:val="28"/>
                    </w:rPr>
                  </w:pPr>
                  <w:r w:rsidRPr="0030089F">
                    <w:rPr>
                      <w:rFonts w:ascii="新細明體" w:eastAsia="新細明體" w:hAnsi="新細明體" w:cs="新細明體" w:hint="eastAsia"/>
                      <w:sz w:val="28"/>
                    </w:rPr>
                    <w:t>③</w:t>
                  </w:r>
                  <w:r w:rsidRPr="0030089F">
                    <w:rPr>
                      <w:rFonts w:ascii="標楷體" w:eastAsia="標楷體" w:hAnsi="標楷體"/>
                      <w:sz w:val="28"/>
                    </w:rPr>
                    <w:t>少有併發症</w:t>
                  </w:r>
                </w:p>
                <w:p w14:paraId="3CCD98CF" w14:textId="77777777" w:rsidR="00C21D9B" w:rsidRPr="0030089F" w:rsidRDefault="00C21D9B" w:rsidP="00A863CC">
                  <w:pPr>
                    <w:spacing w:line="0" w:lineRule="atLeast"/>
                    <w:ind w:left="280" w:hangingChars="100" w:hanging="280"/>
                    <w:jc w:val="both"/>
                    <w:rPr>
                      <w:rFonts w:ascii="標楷體" w:eastAsia="標楷體" w:hAnsi="標楷體"/>
                      <w:sz w:val="28"/>
                    </w:rPr>
                  </w:pPr>
                  <w:r w:rsidRPr="0030089F">
                    <w:rPr>
                      <w:rFonts w:ascii="新細明體" w:eastAsia="新細明體" w:hAnsi="新細明體" w:cs="新細明體" w:hint="eastAsia"/>
                      <w:sz w:val="28"/>
                    </w:rPr>
                    <w:t>④</w:t>
                  </w:r>
                  <w:r w:rsidRPr="0030089F">
                    <w:rPr>
                      <w:rFonts w:ascii="標楷體" w:eastAsia="標楷體" w:hAnsi="標楷體"/>
                      <w:sz w:val="28"/>
                    </w:rPr>
                    <w:t>約二至五天可痊癒</w:t>
                  </w:r>
                </w:p>
              </w:tc>
            </w:tr>
          </w:tbl>
          <w:p w14:paraId="55B263F6" w14:textId="5FE46808" w:rsidR="00C21D9B" w:rsidRPr="003039F3" w:rsidRDefault="00C21D9B" w:rsidP="00356ECA">
            <w:pPr>
              <w:pStyle w:val="a7"/>
              <w:numPr>
                <w:ilvl w:val="2"/>
                <w:numId w:val="15"/>
              </w:numPr>
              <w:snapToGrid w:val="0"/>
              <w:spacing w:before="0" w:beforeAutospacing="0" w:after="0" w:afterAutospacing="0" w:line="300" w:lineRule="atLeast"/>
              <w:ind w:leftChars="0"/>
              <w:rPr>
                <w:rFonts w:eastAsia="標楷體" w:hAnsi="標楷體"/>
                <w:sz w:val="28"/>
                <w:szCs w:val="28"/>
              </w:rPr>
            </w:pPr>
            <w:r w:rsidRPr="003039F3">
              <w:rPr>
                <w:rFonts w:eastAsia="標楷體" w:hAnsi="標楷體" w:hint="eastAsia"/>
                <w:sz w:val="28"/>
                <w:szCs w:val="28"/>
              </w:rPr>
              <w:t>流感雖可透過接種疫苗加以預防，但疫苗是針對特定病毒，對其他病毒的防護有限。若是僅接種</w:t>
            </w:r>
            <w:r w:rsidRPr="003039F3">
              <w:rPr>
                <w:rFonts w:eastAsia="標楷體" w:hAnsi="標楷體" w:hint="eastAsia"/>
                <w:sz w:val="28"/>
                <w:szCs w:val="28"/>
              </w:rPr>
              <w:t>A</w:t>
            </w:r>
            <w:r w:rsidRPr="003039F3">
              <w:rPr>
                <w:rFonts w:eastAsia="標楷體" w:hAnsi="標楷體" w:hint="eastAsia"/>
                <w:sz w:val="28"/>
                <w:szCs w:val="28"/>
              </w:rPr>
              <w:t>型流感疫苗，還是有感染</w:t>
            </w:r>
            <w:r w:rsidRPr="003039F3">
              <w:rPr>
                <w:rFonts w:eastAsia="標楷體" w:hAnsi="標楷體" w:hint="eastAsia"/>
                <w:sz w:val="28"/>
                <w:szCs w:val="28"/>
              </w:rPr>
              <w:t>B</w:t>
            </w:r>
            <w:r w:rsidRPr="003039F3">
              <w:rPr>
                <w:rFonts w:eastAsia="標楷體" w:hAnsi="標楷體" w:hint="eastAsia"/>
                <w:sz w:val="28"/>
                <w:szCs w:val="28"/>
              </w:rPr>
              <w:t>型流感的可能。</w:t>
            </w:r>
          </w:p>
          <w:p w14:paraId="38B3DF10" w14:textId="34B849D5" w:rsidR="00C21D9B" w:rsidRPr="003039F3" w:rsidRDefault="00C21D9B" w:rsidP="005102EC">
            <w:pPr>
              <w:pStyle w:val="a7"/>
              <w:numPr>
                <w:ilvl w:val="2"/>
                <w:numId w:val="15"/>
              </w:numPr>
              <w:snapToGrid w:val="0"/>
              <w:spacing w:before="0" w:beforeAutospacing="0" w:after="0" w:afterAutospacing="0" w:line="300" w:lineRule="atLeast"/>
              <w:ind w:leftChars="0"/>
              <w:rPr>
                <w:rFonts w:eastAsia="標楷體" w:hAnsi="標楷體"/>
                <w:sz w:val="28"/>
                <w:szCs w:val="28"/>
              </w:rPr>
            </w:pPr>
            <w:r w:rsidRPr="003039F3">
              <w:rPr>
                <w:rFonts w:eastAsia="標楷體" w:hAnsi="標楷體" w:hint="eastAsia"/>
                <w:sz w:val="28"/>
                <w:szCs w:val="28"/>
              </w:rPr>
              <w:t>流感預防除了接種疫苗，平日的生活上，則要注意個人衛生。勤洗手、戴口罩，避免經由咳嗽、鼻涕或是接觸飛沫、鼻涕等黏液而傳播或感染病毒。</w:t>
            </w:r>
          </w:p>
          <w:p w14:paraId="620CB330" w14:textId="3AADE6FD" w:rsidR="00C21D9B" w:rsidRPr="003039F3" w:rsidRDefault="00C21D9B" w:rsidP="005102EC">
            <w:pPr>
              <w:pStyle w:val="a7"/>
              <w:numPr>
                <w:ilvl w:val="2"/>
                <w:numId w:val="15"/>
              </w:numPr>
              <w:snapToGrid w:val="0"/>
              <w:spacing w:before="0" w:beforeAutospacing="0" w:after="0" w:afterAutospacing="0" w:line="300" w:lineRule="atLeast"/>
              <w:ind w:leftChars="0"/>
              <w:rPr>
                <w:rFonts w:eastAsia="標楷體" w:hAnsi="標楷體"/>
                <w:sz w:val="28"/>
                <w:szCs w:val="28"/>
              </w:rPr>
            </w:pPr>
            <w:r w:rsidRPr="003039F3">
              <w:rPr>
                <w:rFonts w:eastAsia="標楷體" w:hAnsi="標楷體" w:hint="eastAsia"/>
                <w:sz w:val="28"/>
                <w:szCs w:val="28"/>
              </w:rPr>
              <w:t>感冒流行期間要少出入人多的公共場所，保持環境的通風，飲食均衡，配以適當的休息與運動，提升自體抵抗力。</w:t>
            </w:r>
          </w:p>
          <w:p w14:paraId="1C431CC5" w14:textId="77777777" w:rsidR="00C21D9B" w:rsidRPr="0030089F" w:rsidRDefault="00C21D9B" w:rsidP="00A863CC">
            <w:pPr>
              <w:spacing w:line="400" w:lineRule="exact"/>
              <w:ind w:left="-14" w:firstLineChars="200" w:firstLine="560"/>
              <w:jc w:val="right"/>
              <w:rPr>
                <w:rFonts w:eastAsia="標楷體"/>
                <w:sz w:val="28"/>
                <w:szCs w:val="28"/>
              </w:rPr>
            </w:pPr>
          </w:p>
        </w:tc>
      </w:tr>
    </w:tbl>
    <w:p w14:paraId="385D173C" w14:textId="77777777" w:rsidR="005102EC" w:rsidRDefault="00A863CC" w:rsidP="00C21D9B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30089F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="00C21D9B" w:rsidRPr="0030089F">
        <w:rPr>
          <w:rFonts w:ascii="Times New Roman" w:eastAsia="標楷體" w:hAnsi="Times New Roman" w:hint="eastAsia"/>
          <w:sz w:val="28"/>
          <w:szCs w:val="28"/>
        </w:rPr>
        <w:t xml:space="preserve"> </w:t>
      </w:r>
    </w:p>
    <w:p w14:paraId="5F773A50" w14:textId="5A108EA7" w:rsidR="00C21D9B" w:rsidRPr="0030089F" w:rsidRDefault="005102EC" w:rsidP="00C21D9B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</w:t>
      </w:r>
      <w:r w:rsidR="00356ECA">
        <w:rPr>
          <w:rFonts w:ascii="Times New Roman" w:eastAsia="標楷體" w:hAnsi="Times New Roman" w:hint="eastAsia"/>
          <w:sz w:val="28"/>
          <w:szCs w:val="28"/>
        </w:rPr>
        <w:t>5</w:t>
      </w:r>
      <w:r w:rsidR="00C21D9B" w:rsidRPr="0030089F">
        <w:rPr>
          <w:rFonts w:ascii="Times New Roman" w:eastAsia="標楷體" w:hAnsi="Times New Roman" w:hint="eastAsia"/>
          <w:sz w:val="28"/>
          <w:szCs w:val="28"/>
        </w:rPr>
        <w:t>.</w:t>
      </w:r>
      <w:r w:rsidR="00C21D9B" w:rsidRPr="0030089F">
        <w:rPr>
          <w:rFonts w:ascii="Times New Roman" w:eastAsia="標楷體" w:hAnsi="Times New Roman" w:hint="eastAsia"/>
          <w:sz w:val="28"/>
          <w:szCs w:val="28"/>
        </w:rPr>
        <w:t>老師請學生們蒐集流感相關的資訊，寫在聯絡簿上，請問下列哪個資訊</w:t>
      </w:r>
      <w:r w:rsidR="00FD72F1" w:rsidRPr="0030089F">
        <w:rPr>
          <w:rFonts w:ascii="Times New Roman" w:eastAsia="標楷體" w:hAnsi="Times New Roman" w:hint="eastAsia"/>
          <w:sz w:val="28"/>
          <w:szCs w:val="28"/>
          <w:u w:val="double"/>
        </w:rPr>
        <w:t>不</w:t>
      </w:r>
      <w:r w:rsidR="00C21D9B" w:rsidRPr="0030089F">
        <w:rPr>
          <w:rFonts w:ascii="Times New Roman" w:eastAsia="標楷體" w:hAnsi="Times New Roman" w:hint="eastAsia"/>
          <w:sz w:val="28"/>
          <w:szCs w:val="28"/>
          <w:u w:val="double"/>
        </w:rPr>
        <w:t>正確</w:t>
      </w:r>
      <w:r w:rsidR="00C21D9B" w:rsidRPr="0030089F">
        <w:rPr>
          <w:rFonts w:ascii="Times New Roman" w:eastAsia="標楷體" w:hAnsi="Times New Roman" w:hint="eastAsia"/>
          <w:sz w:val="28"/>
          <w:szCs w:val="28"/>
        </w:rPr>
        <w:t>？</w:t>
      </w:r>
    </w:p>
    <w:p w14:paraId="7C04EB5F" w14:textId="3345BE05" w:rsidR="00C21D9B" w:rsidRPr="0030089F" w:rsidRDefault="00C21D9B" w:rsidP="00C21D9B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30089F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A863CC" w:rsidRPr="0030089F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Pr="0030089F">
        <w:rPr>
          <w:rFonts w:ascii="Times New Roman" w:eastAsia="標楷體" w:hAnsi="Times New Roman" w:hint="eastAsia"/>
          <w:sz w:val="28"/>
          <w:szCs w:val="28"/>
        </w:rPr>
        <w:t xml:space="preserve">  (A)</w:t>
      </w:r>
      <w:r w:rsidRPr="0030089F">
        <w:rPr>
          <w:rFonts w:ascii="Times New Roman" w:eastAsia="標楷體" w:hAnsi="Times New Roman" w:hint="eastAsia"/>
          <w:sz w:val="28"/>
          <w:szCs w:val="28"/>
        </w:rPr>
        <w:t>流感分成</w:t>
      </w:r>
      <w:r w:rsidRPr="0030089F">
        <w:rPr>
          <w:rFonts w:eastAsia="標楷體" w:hAnsi="標楷體" w:hint="eastAsia"/>
          <w:sz w:val="28"/>
          <w:szCs w:val="28"/>
        </w:rPr>
        <w:t>A</w:t>
      </w:r>
      <w:r w:rsidRPr="0030089F">
        <w:rPr>
          <w:rFonts w:eastAsia="標楷體" w:hAnsi="標楷體" w:hint="eastAsia"/>
          <w:sz w:val="28"/>
          <w:szCs w:val="28"/>
        </w:rPr>
        <w:t>、</w:t>
      </w:r>
      <w:r w:rsidRPr="0030089F">
        <w:rPr>
          <w:rFonts w:eastAsia="標楷體" w:hAnsi="標楷體" w:hint="eastAsia"/>
          <w:sz w:val="28"/>
          <w:szCs w:val="28"/>
        </w:rPr>
        <w:t>B</w:t>
      </w:r>
      <w:r w:rsidRPr="0030089F">
        <w:rPr>
          <w:rFonts w:eastAsia="標楷體" w:hAnsi="標楷體" w:hint="eastAsia"/>
          <w:sz w:val="28"/>
          <w:szCs w:val="28"/>
        </w:rPr>
        <w:t>、</w:t>
      </w:r>
      <w:r w:rsidRPr="0030089F">
        <w:rPr>
          <w:rFonts w:eastAsia="標楷體" w:hAnsi="標楷體" w:hint="eastAsia"/>
          <w:sz w:val="28"/>
          <w:szCs w:val="28"/>
        </w:rPr>
        <w:t>C</w:t>
      </w:r>
      <w:r w:rsidRPr="0030089F">
        <w:rPr>
          <w:rFonts w:eastAsia="標楷體" w:hAnsi="標楷體" w:hint="eastAsia"/>
          <w:sz w:val="28"/>
          <w:szCs w:val="28"/>
        </w:rPr>
        <w:t>三類</w:t>
      </w:r>
      <w:r w:rsidRPr="0030089F">
        <w:rPr>
          <w:rFonts w:ascii="Times New Roman" w:eastAsia="標楷體" w:hAnsi="Times New Roman" w:hint="eastAsia"/>
          <w:sz w:val="28"/>
          <w:szCs w:val="28"/>
        </w:rPr>
        <w:t xml:space="preserve">        </w:t>
      </w:r>
      <w:r w:rsidR="00A863CC" w:rsidRPr="0030089F">
        <w:rPr>
          <w:rFonts w:ascii="Times New Roman" w:eastAsia="標楷體" w:hAnsi="Times New Roman" w:hint="eastAsia"/>
          <w:sz w:val="28"/>
          <w:szCs w:val="28"/>
        </w:rPr>
        <w:t xml:space="preserve">   </w:t>
      </w:r>
      <w:r w:rsidRPr="0030089F">
        <w:rPr>
          <w:rFonts w:ascii="Times New Roman" w:eastAsia="標楷體" w:hAnsi="Times New Roman" w:hint="eastAsia"/>
          <w:sz w:val="28"/>
          <w:szCs w:val="28"/>
        </w:rPr>
        <w:t xml:space="preserve">    (B)</w:t>
      </w:r>
      <w:r w:rsidRPr="0030089F">
        <w:rPr>
          <w:rFonts w:ascii="Times New Roman" w:eastAsia="標楷體" w:hAnsi="Times New Roman" w:hint="eastAsia"/>
          <w:sz w:val="28"/>
          <w:szCs w:val="28"/>
        </w:rPr>
        <w:t>打了疫苗可以完全預防流感</w:t>
      </w:r>
    </w:p>
    <w:p w14:paraId="63C69352" w14:textId="780F3479" w:rsidR="00C21D9B" w:rsidRPr="0030089F" w:rsidRDefault="00C21D9B" w:rsidP="00C21D9B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30089F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="00A863CC" w:rsidRPr="0030089F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Pr="0030089F">
        <w:rPr>
          <w:rFonts w:ascii="Times New Roman" w:eastAsia="標楷體" w:hAnsi="Times New Roman" w:hint="eastAsia"/>
          <w:sz w:val="28"/>
          <w:szCs w:val="28"/>
        </w:rPr>
        <w:t xml:space="preserve"> (C)</w:t>
      </w:r>
      <w:r w:rsidRPr="0030089F">
        <w:rPr>
          <w:rFonts w:ascii="Times New Roman" w:eastAsia="標楷體" w:hAnsi="Times New Roman" w:hint="eastAsia"/>
          <w:sz w:val="28"/>
          <w:szCs w:val="28"/>
        </w:rPr>
        <w:t>季節性流感多半是</w:t>
      </w:r>
      <w:r w:rsidRPr="0030089F">
        <w:rPr>
          <w:rFonts w:ascii="Times New Roman" w:eastAsia="標楷體" w:hAnsi="Times New Roman" w:hint="eastAsia"/>
          <w:sz w:val="28"/>
          <w:szCs w:val="28"/>
        </w:rPr>
        <w:t>A</w:t>
      </w:r>
      <w:r w:rsidRPr="0030089F">
        <w:rPr>
          <w:rFonts w:ascii="Times New Roman" w:eastAsia="標楷體" w:hAnsi="Times New Roman" w:hint="eastAsia"/>
          <w:sz w:val="28"/>
          <w:szCs w:val="28"/>
        </w:rPr>
        <w:t>型或</w:t>
      </w:r>
      <w:r w:rsidRPr="0030089F">
        <w:rPr>
          <w:rFonts w:ascii="Times New Roman" w:eastAsia="標楷體" w:hAnsi="Times New Roman" w:hint="eastAsia"/>
          <w:sz w:val="28"/>
          <w:szCs w:val="28"/>
        </w:rPr>
        <w:t>B</w:t>
      </w:r>
      <w:r w:rsidRPr="0030089F">
        <w:rPr>
          <w:rFonts w:ascii="Times New Roman" w:eastAsia="標楷體" w:hAnsi="Times New Roman" w:hint="eastAsia"/>
          <w:sz w:val="28"/>
          <w:szCs w:val="28"/>
        </w:rPr>
        <w:t>型</w:t>
      </w:r>
      <w:r w:rsidRPr="0030089F">
        <w:rPr>
          <w:rFonts w:ascii="Times New Roman" w:eastAsia="標楷體" w:hAnsi="Times New Roman" w:hint="eastAsia"/>
          <w:sz w:val="28"/>
          <w:szCs w:val="28"/>
        </w:rPr>
        <w:t xml:space="preserve">     </w:t>
      </w:r>
      <w:r w:rsidR="00A863CC" w:rsidRPr="0030089F">
        <w:rPr>
          <w:rFonts w:ascii="Times New Roman" w:eastAsia="標楷體" w:hAnsi="Times New Roman" w:hint="eastAsia"/>
          <w:sz w:val="28"/>
          <w:szCs w:val="28"/>
        </w:rPr>
        <w:t xml:space="preserve">   </w:t>
      </w:r>
      <w:r w:rsidRPr="0030089F">
        <w:rPr>
          <w:rFonts w:ascii="Times New Roman" w:eastAsia="標楷體" w:hAnsi="Times New Roman" w:hint="eastAsia"/>
          <w:sz w:val="28"/>
          <w:szCs w:val="28"/>
        </w:rPr>
        <w:t xml:space="preserve"> (D)</w:t>
      </w:r>
      <w:r w:rsidRPr="0030089F">
        <w:rPr>
          <w:rFonts w:ascii="Times New Roman" w:eastAsia="標楷體" w:hAnsi="Times New Roman" w:hint="eastAsia"/>
          <w:sz w:val="28"/>
          <w:szCs w:val="28"/>
          <w:u w:val="single"/>
        </w:rPr>
        <w:t>臺灣</w:t>
      </w:r>
      <w:r w:rsidRPr="0030089F">
        <w:rPr>
          <w:rFonts w:ascii="Times New Roman" w:eastAsia="標楷體" w:hAnsi="Times New Roman" w:hint="eastAsia"/>
          <w:sz w:val="28"/>
          <w:szCs w:val="28"/>
        </w:rPr>
        <w:t>從今年二月增加大量</w:t>
      </w:r>
      <w:r w:rsidRPr="0030089F">
        <w:rPr>
          <w:rFonts w:ascii="Times New Roman" w:eastAsia="標楷體" w:hAnsi="Times New Roman" w:hint="eastAsia"/>
          <w:sz w:val="28"/>
          <w:szCs w:val="28"/>
        </w:rPr>
        <w:t>B</w:t>
      </w:r>
      <w:r w:rsidRPr="0030089F">
        <w:rPr>
          <w:rFonts w:ascii="Times New Roman" w:eastAsia="標楷體" w:hAnsi="Times New Roman" w:hint="eastAsia"/>
          <w:sz w:val="28"/>
          <w:szCs w:val="28"/>
        </w:rPr>
        <w:t>型流感患者</w:t>
      </w:r>
    </w:p>
    <w:p w14:paraId="540E9BB6" w14:textId="7E3675C5" w:rsidR="00C21D9B" w:rsidRPr="0030089F" w:rsidRDefault="00A863CC" w:rsidP="00C21D9B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30089F">
        <w:rPr>
          <w:rFonts w:ascii="Times New Roman" w:eastAsia="標楷體" w:hAnsi="Times New Roman" w:hint="eastAsia"/>
          <w:sz w:val="28"/>
          <w:szCs w:val="28"/>
        </w:rPr>
        <w:t xml:space="preserve">   </w:t>
      </w:r>
      <w:r w:rsidR="00356ECA">
        <w:rPr>
          <w:rFonts w:ascii="Times New Roman" w:eastAsia="標楷體" w:hAnsi="Times New Roman" w:hint="eastAsia"/>
          <w:sz w:val="28"/>
          <w:szCs w:val="28"/>
        </w:rPr>
        <w:t>6</w:t>
      </w:r>
      <w:r w:rsidR="00C21D9B" w:rsidRPr="0030089F">
        <w:rPr>
          <w:rFonts w:ascii="Times New Roman" w:eastAsia="標楷體" w:hAnsi="Times New Roman" w:hint="eastAsia"/>
          <w:sz w:val="28"/>
          <w:szCs w:val="28"/>
        </w:rPr>
        <w:t>.</w:t>
      </w:r>
      <w:r w:rsidR="00C21D9B" w:rsidRPr="0030089F">
        <w:rPr>
          <w:rFonts w:ascii="Times New Roman" w:eastAsia="標楷體" w:hAnsi="Times New Roman" w:hint="eastAsia"/>
          <w:sz w:val="28"/>
          <w:szCs w:val="28"/>
          <w:u w:val="single"/>
        </w:rPr>
        <w:t>凱瑞</w:t>
      </w:r>
      <w:r w:rsidR="00C21D9B" w:rsidRPr="0030089F">
        <w:rPr>
          <w:rFonts w:ascii="Times New Roman" w:eastAsia="標楷體" w:hAnsi="Times New Roman" w:hint="eastAsia"/>
          <w:sz w:val="28"/>
          <w:szCs w:val="28"/>
        </w:rPr>
        <w:t>最近被醫生診斷出得了</w:t>
      </w:r>
      <w:r w:rsidRPr="0030089F">
        <w:rPr>
          <w:rFonts w:ascii="Times New Roman" w:eastAsia="標楷體" w:hAnsi="Times New Roman" w:hint="eastAsia"/>
          <w:sz w:val="28"/>
          <w:szCs w:val="28"/>
        </w:rPr>
        <w:t>流感</w:t>
      </w:r>
      <w:r w:rsidR="00C21D9B" w:rsidRPr="0030089F">
        <w:rPr>
          <w:rFonts w:ascii="Times New Roman" w:eastAsia="標楷體" w:hAnsi="Times New Roman" w:hint="eastAsia"/>
          <w:sz w:val="28"/>
          <w:szCs w:val="28"/>
        </w:rPr>
        <w:t>，根據本文，關於他的狀況哪個</w:t>
      </w:r>
      <w:r w:rsidR="00C21D9B" w:rsidRPr="0030089F">
        <w:rPr>
          <w:rFonts w:ascii="Times New Roman" w:eastAsia="標楷體" w:hAnsi="Times New Roman" w:hint="eastAsia"/>
          <w:sz w:val="28"/>
          <w:szCs w:val="28"/>
          <w:u w:val="double"/>
        </w:rPr>
        <w:t>最</w:t>
      </w:r>
      <w:r w:rsidRPr="0030089F">
        <w:rPr>
          <w:rFonts w:ascii="Times New Roman" w:eastAsia="標楷體" w:hAnsi="Times New Roman" w:hint="eastAsia"/>
          <w:sz w:val="28"/>
          <w:szCs w:val="28"/>
          <w:u w:val="double"/>
        </w:rPr>
        <w:t>不</w:t>
      </w:r>
      <w:r w:rsidR="00C21D9B" w:rsidRPr="0030089F">
        <w:rPr>
          <w:rFonts w:ascii="Times New Roman" w:eastAsia="標楷體" w:hAnsi="Times New Roman" w:hint="eastAsia"/>
          <w:sz w:val="28"/>
          <w:szCs w:val="28"/>
          <w:u w:val="double"/>
        </w:rPr>
        <w:t>可能</w:t>
      </w:r>
      <w:r w:rsidR="00C21D9B" w:rsidRPr="0030089F">
        <w:rPr>
          <w:rFonts w:ascii="Times New Roman" w:eastAsia="標楷體" w:hAnsi="Times New Roman" w:hint="eastAsia"/>
          <w:sz w:val="28"/>
          <w:szCs w:val="28"/>
        </w:rPr>
        <w:t>？</w:t>
      </w:r>
    </w:p>
    <w:p w14:paraId="4F7876AC" w14:textId="51E5BA1E" w:rsidR="00C21D9B" w:rsidRPr="0030089F" w:rsidRDefault="00C21D9B" w:rsidP="00C21D9B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30089F">
        <w:rPr>
          <w:rFonts w:ascii="Times New Roman" w:eastAsia="標楷體" w:hAnsi="Times New Roman" w:hint="eastAsia"/>
          <w:sz w:val="28"/>
          <w:szCs w:val="28"/>
        </w:rPr>
        <w:t xml:space="preserve">     (A)</w:t>
      </w:r>
      <w:r w:rsidRPr="0030089F">
        <w:rPr>
          <w:rFonts w:ascii="Times New Roman" w:eastAsia="標楷體" w:hAnsi="Times New Roman" w:hint="eastAsia"/>
          <w:sz w:val="28"/>
          <w:szCs w:val="28"/>
        </w:rPr>
        <w:t>發高燒長達</w:t>
      </w:r>
      <w:r w:rsidRPr="0030089F">
        <w:rPr>
          <w:rFonts w:ascii="Times New Roman" w:eastAsia="標楷體" w:hAnsi="Times New Roman" w:hint="eastAsia"/>
          <w:sz w:val="28"/>
          <w:szCs w:val="28"/>
        </w:rPr>
        <w:t>3</w:t>
      </w:r>
      <w:r w:rsidRPr="0030089F">
        <w:rPr>
          <w:rFonts w:ascii="Times New Roman" w:eastAsia="標楷體" w:hAnsi="Times New Roman" w:hint="eastAsia"/>
          <w:sz w:val="28"/>
          <w:szCs w:val="28"/>
        </w:rPr>
        <w:t xml:space="preserve">天　　</w:t>
      </w:r>
      <w:r w:rsidRPr="0030089F">
        <w:rPr>
          <w:rFonts w:ascii="Times New Roman" w:eastAsia="標楷體" w:hAnsi="Times New Roman" w:hint="eastAsia"/>
          <w:sz w:val="28"/>
          <w:szCs w:val="28"/>
        </w:rPr>
        <w:t xml:space="preserve">       </w:t>
      </w:r>
      <w:r w:rsidR="00A863CC" w:rsidRPr="0030089F">
        <w:rPr>
          <w:rFonts w:ascii="Times New Roman" w:eastAsia="標楷體" w:hAnsi="Times New Roman" w:hint="eastAsia"/>
          <w:sz w:val="28"/>
          <w:szCs w:val="28"/>
        </w:rPr>
        <w:t xml:space="preserve">   </w:t>
      </w:r>
      <w:r w:rsidRPr="0030089F">
        <w:rPr>
          <w:rFonts w:ascii="Times New Roman" w:eastAsia="標楷體" w:hAnsi="Times New Roman" w:hint="eastAsia"/>
          <w:sz w:val="28"/>
          <w:szCs w:val="28"/>
        </w:rPr>
        <w:t xml:space="preserve">       </w:t>
      </w:r>
      <w:r w:rsidR="00A863CC" w:rsidRPr="0030089F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30089F">
        <w:rPr>
          <w:rFonts w:ascii="Times New Roman" w:eastAsia="標楷體" w:hAnsi="Times New Roman" w:hint="eastAsia"/>
          <w:sz w:val="28"/>
          <w:szCs w:val="28"/>
        </w:rPr>
        <w:t>(B)</w:t>
      </w:r>
      <w:r w:rsidRPr="0030089F">
        <w:rPr>
          <w:rFonts w:ascii="Times New Roman" w:eastAsia="標楷體" w:hAnsi="Times New Roman" w:hint="eastAsia"/>
          <w:sz w:val="28"/>
          <w:szCs w:val="28"/>
        </w:rPr>
        <w:t>高機率併發肺炎</w:t>
      </w:r>
    </w:p>
    <w:p w14:paraId="5B6D915B" w14:textId="104C1FB4" w:rsidR="00C21D9B" w:rsidRPr="0030089F" w:rsidRDefault="00C21D9B" w:rsidP="00C21D9B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30089F">
        <w:rPr>
          <w:rFonts w:ascii="Times New Roman" w:eastAsia="標楷體" w:hAnsi="Times New Roman" w:hint="eastAsia"/>
          <w:sz w:val="28"/>
          <w:szCs w:val="28"/>
        </w:rPr>
        <w:t xml:space="preserve">     (C)</w:t>
      </w:r>
      <w:r w:rsidR="00A863CC" w:rsidRPr="0030089F">
        <w:rPr>
          <w:rFonts w:ascii="Times New Roman" w:eastAsia="標楷體" w:hAnsi="Times New Roman" w:hint="eastAsia"/>
          <w:sz w:val="28"/>
          <w:szCs w:val="28"/>
        </w:rPr>
        <w:t>休養兩三天又生龍活虎</w:t>
      </w:r>
      <w:r w:rsidRPr="0030089F">
        <w:rPr>
          <w:rFonts w:ascii="Times New Roman" w:eastAsia="標楷體" w:hAnsi="Times New Roman" w:hint="eastAsia"/>
          <w:sz w:val="28"/>
          <w:szCs w:val="28"/>
        </w:rPr>
        <w:t xml:space="preserve">　</w:t>
      </w:r>
      <w:r w:rsidRPr="0030089F">
        <w:rPr>
          <w:rFonts w:ascii="Times New Roman" w:eastAsia="標楷體" w:hAnsi="Times New Roman" w:hint="eastAsia"/>
          <w:sz w:val="28"/>
          <w:szCs w:val="28"/>
        </w:rPr>
        <w:t xml:space="preserve">       </w:t>
      </w:r>
      <w:r w:rsidR="00A863CC" w:rsidRPr="0030089F">
        <w:rPr>
          <w:rFonts w:ascii="Times New Roman" w:eastAsia="標楷體" w:hAnsi="Times New Roman" w:hint="eastAsia"/>
          <w:sz w:val="28"/>
          <w:szCs w:val="28"/>
        </w:rPr>
        <w:t xml:space="preserve">    </w:t>
      </w:r>
      <w:r w:rsidRPr="0030089F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A863CC" w:rsidRPr="0030089F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30089F">
        <w:rPr>
          <w:rFonts w:ascii="Times New Roman" w:eastAsia="標楷體" w:hAnsi="Times New Roman" w:hint="eastAsia"/>
          <w:sz w:val="28"/>
          <w:szCs w:val="28"/>
        </w:rPr>
        <w:t xml:space="preserve"> (D)</w:t>
      </w:r>
      <w:r w:rsidR="00A863CC" w:rsidRPr="0030089F">
        <w:rPr>
          <w:rFonts w:ascii="Times New Roman" w:eastAsia="標楷體" w:hAnsi="Times New Roman" w:hint="eastAsia"/>
          <w:sz w:val="28"/>
          <w:szCs w:val="28"/>
        </w:rPr>
        <w:t>感冒發病毫無預兆</w:t>
      </w:r>
    </w:p>
    <w:p w14:paraId="508014C4" w14:textId="5B5E84FA" w:rsidR="00A85AC3" w:rsidRPr="0030089F" w:rsidRDefault="00A85AC3" w:rsidP="00A85AC3">
      <w:pPr>
        <w:spacing w:line="400" w:lineRule="exact"/>
        <w:rPr>
          <w:rFonts w:ascii="Times New Roman" w:eastAsia="標楷體" w:hAnsi="Times New Roman"/>
          <w:sz w:val="28"/>
          <w:szCs w:val="28"/>
        </w:rPr>
      </w:pPr>
    </w:p>
    <w:p w14:paraId="314EB09C" w14:textId="74C9D11A" w:rsidR="00A863CC" w:rsidRPr="0030089F" w:rsidRDefault="00A863CC" w:rsidP="00A863CC">
      <w:pPr>
        <w:pStyle w:val="a3"/>
        <w:tabs>
          <w:tab w:val="clear" w:pos="4153"/>
          <w:tab w:val="clear" w:pos="8306"/>
          <w:tab w:val="center" w:pos="-1620"/>
        </w:tabs>
        <w:spacing w:line="400" w:lineRule="exact"/>
        <w:ind w:firstLineChars="100" w:firstLine="280"/>
        <w:rPr>
          <w:rFonts w:eastAsia="標楷體"/>
          <w:snapToGrid w:val="0"/>
          <w:kern w:val="0"/>
          <w:sz w:val="28"/>
          <w:szCs w:val="28"/>
        </w:rPr>
      </w:pPr>
      <w:r w:rsidRPr="0030089F">
        <w:rPr>
          <w:rFonts w:eastAsia="標楷體" w:hint="eastAsia"/>
          <w:snapToGrid w:val="0"/>
          <w:kern w:val="0"/>
          <w:sz w:val="28"/>
          <w:szCs w:val="28"/>
        </w:rPr>
        <w:t>閱讀下文，並回答</w:t>
      </w:r>
      <w:r w:rsidRPr="0030089F">
        <w:rPr>
          <w:rFonts w:eastAsia="標楷體" w:hint="eastAsia"/>
          <w:snapToGrid w:val="0"/>
          <w:kern w:val="0"/>
          <w:sz w:val="28"/>
          <w:szCs w:val="28"/>
          <w:lang w:eastAsia="zh-TW"/>
        </w:rPr>
        <w:t>7</w:t>
      </w:r>
      <w:r w:rsidRPr="0030089F">
        <w:rPr>
          <w:rFonts w:eastAsia="標楷體" w:hint="eastAsia"/>
          <w:snapToGrid w:val="0"/>
          <w:kern w:val="0"/>
          <w:sz w:val="28"/>
          <w:szCs w:val="28"/>
        </w:rPr>
        <w:t>～</w:t>
      </w:r>
      <w:r w:rsidRPr="0030089F">
        <w:rPr>
          <w:rFonts w:eastAsia="標楷體" w:hint="eastAsia"/>
          <w:snapToGrid w:val="0"/>
          <w:kern w:val="0"/>
          <w:sz w:val="28"/>
          <w:szCs w:val="28"/>
          <w:lang w:eastAsia="zh-TW"/>
        </w:rPr>
        <w:t>8</w:t>
      </w:r>
      <w:r w:rsidRPr="0030089F">
        <w:rPr>
          <w:rFonts w:eastAsia="標楷體" w:hint="eastAsia"/>
          <w:snapToGrid w:val="0"/>
          <w:kern w:val="0"/>
          <w:sz w:val="28"/>
          <w:szCs w:val="28"/>
        </w:rPr>
        <w:t>題：</w:t>
      </w:r>
    </w:p>
    <w:tbl>
      <w:tblPr>
        <w:tblpPr w:leftFromText="180" w:rightFromText="180" w:vertAnchor="text" w:horzAnchor="margin" w:tblpX="-39" w:tblpY="67"/>
        <w:tblW w:w="13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7"/>
      </w:tblGrid>
      <w:tr w:rsidR="0030089F" w:rsidRPr="0030089F" w14:paraId="36D9067B" w14:textId="77777777" w:rsidTr="005102EC">
        <w:trPr>
          <w:trHeight w:val="2117"/>
        </w:trPr>
        <w:tc>
          <w:tcPr>
            <w:tcW w:w="13047" w:type="dxa"/>
          </w:tcPr>
          <w:p w14:paraId="66E4088B" w14:textId="6DAF6231" w:rsidR="008A1299" w:rsidRPr="0030089F" w:rsidRDefault="00A863CC" w:rsidP="008A1299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0089F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8A1299" w:rsidRPr="0030089F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>王積薪</w:t>
            </w:r>
            <w:r w:rsidR="008A1299" w:rsidRPr="0030089F">
              <w:rPr>
                <w:rFonts w:ascii="標楷體" w:eastAsia="標楷體" w:hAnsi="標楷體" w:cs="標楷體" w:hint="eastAsia"/>
                <w:sz w:val="28"/>
                <w:szCs w:val="28"/>
              </w:rPr>
              <w:t>棋術功成，自謂天下無敵。將游京師，宿於逆旅</w:t>
            </w:r>
            <w:r w:rsidR="008A1299" w:rsidRPr="0030089F">
              <w:rPr>
                <w:rFonts w:ascii="Times New Roman" w:eastAsia="標楷體" w:hAnsi="Times New Roman" w:hint="eastAsia"/>
                <w:sz w:val="28"/>
                <w:szCs w:val="28"/>
              </w:rPr>
              <w:sym w:font="Wingdings 2" w:char="F075"/>
            </w:r>
            <w:r w:rsidR="008A1299" w:rsidRPr="0030089F">
              <w:rPr>
                <w:rFonts w:ascii="標楷體" w:eastAsia="標楷體" w:hAnsi="標楷體" w:cs="標楷體" w:hint="eastAsia"/>
                <w:sz w:val="28"/>
                <w:szCs w:val="28"/>
              </w:rPr>
              <w:t>。既滅燭，聞主人媼</w:t>
            </w:r>
            <w:r w:rsidR="008A1299" w:rsidRPr="0030089F">
              <w:rPr>
                <w:rFonts w:ascii="Times New Roman" w:eastAsia="標楷體" w:hAnsi="Times New Roman" w:hint="eastAsia"/>
                <w:sz w:val="28"/>
                <w:szCs w:val="28"/>
              </w:rPr>
              <w:sym w:font="Wingdings 2" w:char="F076"/>
            </w:r>
            <w:r w:rsidR="008A1299" w:rsidRPr="0030089F">
              <w:rPr>
                <w:rFonts w:ascii="標楷體" w:eastAsia="標楷體" w:hAnsi="標楷體" w:cs="標楷體" w:hint="eastAsia"/>
                <w:sz w:val="28"/>
                <w:szCs w:val="28"/>
              </w:rPr>
              <w:t>隔壁呼其婦</w:t>
            </w:r>
            <w:r w:rsidR="008A1299" w:rsidRPr="0030089F">
              <w:rPr>
                <w:rFonts w:ascii="Times New Roman" w:eastAsia="標楷體" w:hAnsi="Times New Roman" w:hint="eastAsia"/>
                <w:sz w:val="28"/>
                <w:szCs w:val="28"/>
              </w:rPr>
              <w:sym w:font="Wingdings 2" w:char="F077"/>
            </w:r>
            <w:r w:rsidR="008A1299" w:rsidRPr="0030089F">
              <w:rPr>
                <w:rFonts w:ascii="標楷體" w:eastAsia="標楷體" w:hAnsi="標楷體" w:cs="標楷體" w:hint="eastAsia"/>
                <w:sz w:val="28"/>
                <w:szCs w:val="28"/>
              </w:rPr>
              <w:t>曰：「良宵難遣，可棋一局乎？」婦曰：「諾。」媼曰：「第幾道下子矣。」婦曰：「第幾道下子矣。」各言數十。媼曰：「爾敗矣！」婦曰：「伏局</w:t>
            </w:r>
            <w:r w:rsidR="008A1299" w:rsidRPr="0030089F">
              <w:rPr>
                <w:rFonts w:ascii="Times New Roman" w:eastAsia="標楷體" w:hAnsi="Times New Roman" w:hint="eastAsia"/>
                <w:sz w:val="28"/>
                <w:szCs w:val="28"/>
              </w:rPr>
              <w:sym w:font="Wingdings 2" w:char="F078"/>
            </w:r>
            <w:r w:rsidR="008A1299" w:rsidRPr="0030089F">
              <w:rPr>
                <w:rFonts w:ascii="標楷體" w:eastAsia="標楷體" w:hAnsi="標楷體" w:cs="標楷體" w:hint="eastAsia"/>
                <w:sz w:val="28"/>
                <w:szCs w:val="28"/>
              </w:rPr>
              <w:t>。」</w:t>
            </w:r>
            <w:r w:rsidR="008A1299" w:rsidRPr="0030089F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積薪</w:t>
            </w:r>
            <w:r w:rsidR="008A1299" w:rsidRPr="0030089F">
              <w:rPr>
                <w:rFonts w:ascii="標楷體" w:eastAsia="標楷體" w:hAnsi="標楷體" w:cs="標楷體" w:hint="eastAsia"/>
                <w:sz w:val="28"/>
                <w:szCs w:val="28"/>
              </w:rPr>
              <w:t>暗記。明曰復其勢，意思皆所不及也。</w:t>
            </w:r>
          </w:p>
          <w:p w14:paraId="2411C875" w14:textId="35A5DAA0" w:rsidR="00BC02CA" w:rsidRPr="005102EC" w:rsidRDefault="008A1299" w:rsidP="008A1299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0089F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                                                    （改寫</w:t>
            </w:r>
            <w:r w:rsidRPr="0030089F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唐代</w:t>
            </w:r>
            <w:r w:rsidRPr="0030089F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 w:rsidRPr="0030089F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李肇</w:t>
            </w:r>
            <w:r w:rsidRPr="0030089F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 w:rsidRPr="0030089F">
              <w:rPr>
                <w:rFonts w:ascii="標楷體" w:eastAsia="標楷體" w:hAnsi="標楷體" w:cs="標楷體" w:hint="eastAsia"/>
                <w:sz w:val="28"/>
                <w:szCs w:val="28"/>
                <w:u w:val="wave"/>
              </w:rPr>
              <w:t>唐國史補</w:t>
            </w:r>
            <w:r w:rsidRPr="0030089F">
              <w:rPr>
                <w:rFonts w:ascii="標楷體" w:eastAsia="標楷體" w:hAnsi="標楷體" w:cs="標楷體" w:hint="eastAsia"/>
                <w:sz w:val="28"/>
                <w:szCs w:val="28"/>
              </w:rPr>
              <w:t>）</w:t>
            </w:r>
          </w:p>
          <w:p w14:paraId="766FB754" w14:textId="0DEFBE3E" w:rsidR="00A863CC" w:rsidRPr="0030089F" w:rsidRDefault="00A863CC" w:rsidP="00A863CC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30089F">
              <w:rPr>
                <w:rFonts w:ascii="Times New Roman" w:eastAsia="標楷體" w:hAnsi="Times New Roman" w:hint="eastAsia"/>
                <w:sz w:val="28"/>
                <w:szCs w:val="28"/>
                <w:bdr w:val="single" w:sz="4" w:space="0" w:color="auto"/>
                <w:shd w:val="pct15" w:color="auto" w:fill="FFFFFF"/>
              </w:rPr>
              <w:t>注</w:t>
            </w:r>
            <w:r w:rsidRPr="0030089F">
              <w:rPr>
                <w:rFonts w:ascii="Times New Roman" w:eastAsia="標楷體" w:hAnsi="Times New Roman" w:hint="eastAsia"/>
                <w:sz w:val="28"/>
                <w:szCs w:val="28"/>
              </w:rPr>
              <w:sym w:font="Wingdings 2" w:char="F075"/>
            </w:r>
            <w:r w:rsidR="008A1299" w:rsidRPr="0030089F">
              <w:rPr>
                <w:rFonts w:asciiTheme="majorEastAsia" w:eastAsiaTheme="majorEastAsia" w:hAnsiTheme="majorEastAsia" w:hint="eastAsia"/>
                <w:sz w:val="28"/>
                <w:szCs w:val="28"/>
              </w:rPr>
              <w:t>逆旅：旅店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30089F">
              <w:rPr>
                <w:rFonts w:ascii="Times New Roman" w:eastAsia="標楷體" w:hAnsi="Times New Roman" w:hint="eastAsia"/>
                <w:sz w:val="28"/>
                <w:szCs w:val="28"/>
              </w:rPr>
              <w:sym w:font="Wingdings 2" w:char="F076"/>
            </w:r>
            <w:r w:rsidR="008A1299" w:rsidRPr="0030089F">
              <w:rPr>
                <w:rFonts w:asciiTheme="majorEastAsia" w:eastAsiaTheme="majorEastAsia" w:hAnsiTheme="majorEastAsia" w:hint="eastAsia"/>
                <w:sz w:val="28"/>
                <w:szCs w:val="28"/>
              </w:rPr>
              <w:t>媼：老婦人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30089F">
              <w:rPr>
                <w:rFonts w:ascii="Times New Roman" w:eastAsia="標楷體" w:hAnsi="Times New Roman" w:hint="eastAsia"/>
                <w:sz w:val="28"/>
                <w:szCs w:val="28"/>
              </w:rPr>
              <w:sym w:font="Wingdings 2" w:char="F077"/>
            </w:r>
            <w:r w:rsidR="008A1299" w:rsidRPr="0030089F">
              <w:rPr>
                <w:rFonts w:asciiTheme="majorEastAsia" w:eastAsiaTheme="majorEastAsia" w:hAnsiTheme="majorEastAsia" w:hint="eastAsia"/>
                <w:sz w:val="28"/>
                <w:szCs w:val="28"/>
              </w:rPr>
              <w:t>婦：指媳婦。</w:t>
            </w:r>
            <w:r w:rsidRPr="0030089F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Pr="0030089F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30089F">
              <w:rPr>
                <w:rFonts w:ascii="Times New Roman" w:eastAsia="標楷體" w:hAnsi="Times New Roman" w:hint="eastAsia"/>
                <w:sz w:val="28"/>
                <w:szCs w:val="28"/>
              </w:rPr>
              <w:sym w:font="Wingdings 2" w:char="F078"/>
            </w:r>
            <w:r w:rsidR="008A1299" w:rsidRPr="0030089F">
              <w:rPr>
                <w:rFonts w:asciiTheme="minorEastAsia" w:hAnsiTheme="minorEastAsia" w:hint="eastAsia"/>
                <w:sz w:val="28"/>
                <w:szCs w:val="28"/>
              </w:rPr>
              <w:t>伏局：這局棋認輸</w:t>
            </w:r>
          </w:p>
        </w:tc>
      </w:tr>
    </w:tbl>
    <w:p w14:paraId="18BB3BC5" w14:textId="77777777" w:rsidR="005102EC" w:rsidRPr="005102EC" w:rsidRDefault="005102EC" w:rsidP="005102EC">
      <w:pPr>
        <w:pStyle w:val="a7"/>
        <w:spacing w:before="0" w:beforeAutospacing="0" w:after="0" w:afterAutospacing="0" w:line="400" w:lineRule="exact"/>
        <w:ind w:leftChars="0" w:left="644"/>
        <w:rPr>
          <w:rFonts w:ascii="Times New Roman" w:eastAsia="標楷體" w:hAnsi="Times New Roman"/>
          <w:sz w:val="28"/>
          <w:szCs w:val="28"/>
        </w:rPr>
      </w:pPr>
    </w:p>
    <w:p w14:paraId="3EDA64FD" w14:textId="295E10E7" w:rsidR="00A863CC" w:rsidRPr="0030089F" w:rsidRDefault="00A863CC" w:rsidP="00356ECA">
      <w:pPr>
        <w:pStyle w:val="a7"/>
        <w:numPr>
          <w:ilvl w:val="0"/>
          <w:numId w:val="16"/>
        </w:numPr>
        <w:spacing w:before="0" w:beforeAutospacing="0" w:after="0" w:afterAutospacing="0" w:line="40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30089F">
        <w:rPr>
          <w:rFonts w:ascii="Times New Roman" w:eastAsia="標楷體" w:hAnsi="標楷體" w:hint="eastAsia"/>
          <w:sz w:val="28"/>
          <w:szCs w:val="28"/>
        </w:rPr>
        <w:t>有關本文內容分析，下列何者</w:t>
      </w:r>
      <w:r w:rsidR="008A1299" w:rsidRPr="0030089F">
        <w:rPr>
          <w:rFonts w:ascii="Times New Roman" w:eastAsia="標楷體" w:hAnsi="標楷體" w:hint="eastAsia"/>
          <w:sz w:val="28"/>
          <w:szCs w:val="28"/>
        </w:rPr>
        <w:t>最恰當</w:t>
      </w:r>
      <w:r w:rsidRPr="0030089F">
        <w:rPr>
          <w:rFonts w:ascii="Times New Roman" w:eastAsia="標楷體" w:hAnsi="Times New Roman" w:hint="eastAsia"/>
          <w:sz w:val="28"/>
          <w:szCs w:val="28"/>
        </w:rPr>
        <w:t>？</w:t>
      </w:r>
    </w:p>
    <w:p w14:paraId="3879BFAC" w14:textId="74F02422" w:rsidR="00A863CC" w:rsidRPr="0030089F" w:rsidRDefault="00A863CC" w:rsidP="00BC02CA">
      <w:pPr>
        <w:pStyle w:val="a7"/>
        <w:spacing w:before="0" w:beforeAutospacing="0" w:after="0" w:afterAutospacing="0" w:line="400" w:lineRule="exact"/>
        <w:ind w:leftChars="0" w:left="646"/>
        <w:rPr>
          <w:rFonts w:ascii="Times New Roman" w:eastAsia="標楷體" w:hAnsi="標楷體"/>
          <w:sz w:val="28"/>
          <w:szCs w:val="28"/>
        </w:rPr>
      </w:pPr>
      <w:r w:rsidRPr="0030089F">
        <w:rPr>
          <w:rFonts w:ascii="Times New Roman" w:eastAsia="標楷體" w:hAnsi="Times New Roman"/>
          <w:sz w:val="28"/>
          <w:szCs w:val="28"/>
        </w:rPr>
        <w:t>(A)</w:t>
      </w:r>
      <w:r w:rsidR="008A1299" w:rsidRPr="0030089F">
        <w:rPr>
          <w:rFonts w:ascii="Times New Roman" w:eastAsia="標楷體" w:hAnsi="Times New Roman" w:hint="eastAsia"/>
          <w:sz w:val="28"/>
          <w:szCs w:val="28"/>
          <w:u w:val="single"/>
        </w:rPr>
        <w:t>王積薪</w:t>
      </w:r>
      <w:r w:rsidR="008A1299" w:rsidRPr="0030089F">
        <w:rPr>
          <w:rFonts w:ascii="Times New Roman" w:eastAsia="標楷體" w:hAnsi="標楷體" w:hint="eastAsia"/>
          <w:sz w:val="28"/>
          <w:szCs w:val="28"/>
        </w:rPr>
        <w:t>深夜睡不著</w:t>
      </w:r>
      <w:r w:rsidR="003C169C" w:rsidRPr="0030089F">
        <w:rPr>
          <w:rFonts w:ascii="Times New Roman" w:eastAsia="標楷體" w:hAnsi="標楷體" w:hint="eastAsia"/>
          <w:sz w:val="28"/>
          <w:szCs w:val="28"/>
        </w:rPr>
        <w:t>而</w:t>
      </w:r>
      <w:r w:rsidR="008A1299" w:rsidRPr="0030089F">
        <w:rPr>
          <w:rFonts w:ascii="Times New Roman" w:eastAsia="標楷體" w:hAnsi="標楷體" w:hint="eastAsia"/>
          <w:sz w:val="28"/>
          <w:szCs w:val="28"/>
        </w:rPr>
        <w:t>找婆媳下棋</w:t>
      </w:r>
      <w:r w:rsidR="00BC02CA" w:rsidRPr="0030089F">
        <w:rPr>
          <w:rFonts w:ascii="Times New Roman" w:eastAsia="標楷體" w:hAnsi="標楷體" w:hint="eastAsia"/>
          <w:sz w:val="28"/>
          <w:szCs w:val="28"/>
        </w:rPr>
        <w:t xml:space="preserve">          </w:t>
      </w:r>
      <w:r w:rsidRPr="0030089F">
        <w:rPr>
          <w:rFonts w:ascii="Times New Roman" w:eastAsia="標楷體" w:hAnsi="Times New Roman"/>
          <w:sz w:val="28"/>
          <w:szCs w:val="28"/>
        </w:rPr>
        <w:t>(B)</w:t>
      </w:r>
      <w:r w:rsidR="00615B59" w:rsidRPr="0030089F">
        <w:rPr>
          <w:rFonts w:ascii="Times New Roman" w:eastAsia="標楷體" w:hAnsi="Times New Roman" w:hint="eastAsia"/>
          <w:sz w:val="28"/>
          <w:szCs w:val="28"/>
        </w:rPr>
        <w:t>婆媳兩人的棋藝遠遠超過</w:t>
      </w:r>
      <w:r w:rsidR="00615B59" w:rsidRPr="0030089F">
        <w:rPr>
          <w:rFonts w:ascii="Times New Roman" w:eastAsia="標楷體" w:hAnsi="Times New Roman" w:hint="eastAsia"/>
          <w:sz w:val="28"/>
          <w:szCs w:val="28"/>
          <w:u w:val="single"/>
        </w:rPr>
        <w:t>王積薪</w:t>
      </w:r>
    </w:p>
    <w:p w14:paraId="6B1A1FC0" w14:textId="16FFE001" w:rsidR="00A863CC" w:rsidRPr="0030089F" w:rsidRDefault="00A863CC" w:rsidP="00615B59">
      <w:pPr>
        <w:pStyle w:val="a7"/>
        <w:spacing w:before="0" w:beforeAutospacing="0" w:after="0" w:afterAutospacing="0" w:line="400" w:lineRule="exact"/>
        <w:ind w:leftChars="0" w:left="646"/>
        <w:rPr>
          <w:rFonts w:ascii="Times New Roman" w:eastAsia="標楷體" w:hAnsi="標楷體"/>
          <w:sz w:val="28"/>
          <w:szCs w:val="28"/>
        </w:rPr>
      </w:pPr>
      <w:r w:rsidRPr="0030089F">
        <w:rPr>
          <w:rFonts w:ascii="Times New Roman" w:eastAsia="標楷體" w:hAnsi="Times New Roman"/>
          <w:sz w:val="28"/>
          <w:szCs w:val="28"/>
        </w:rPr>
        <w:t>(C)</w:t>
      </w:r>
      <w:r w:rsidR="00BC02CA" w:rsidRPr="0030089F">
        <w:rPr>
          <w:rFonts w:ascii="Times New Roman" w:eastAsia="標楷體" w:hAnsi="Times New Roman" w:hint="eastAsia"/>
          <w:sz w:val="28"/>
          <w:szCs w:val="28"/>
          <w:u w:val="single"/>
        </w:rPr>
        <w:t>王積薪</w:t>
      </w:r>
      <w:r w:rsidR="00BC02CA" w:rsidRPr="0030089F">
        <w:rPr>
          <w:rFonts w:ascii="Times New Roman" w:eastAsia="標楷體" w:hAnsi="標楷體" w:hint="eastAsia"/>
          <w:sz w:val="28"/>
          <w:szCs w:val="28"/>
        </w:rPr>
        <w:t>不恥下問，深夜苦學棋藝</w:t>
      </w:r>
      <w:r w:rsidR="00BC02CA" w:rsidRPr="0030089F">
        <w:rPr>
          <w:rFonts w:ascii="Times New Roman" w:eastAsia="標楷體" w:hAnsi="Times New Roman" w:hint="eastAsia"/>
          <w:sz w:val="28"/>
          <w:szCs w:val="28"/>
        </w:rPr>
        <w:t xml:space="preserve">          </w:t>
      </w:r>
      <w:r w:rsidRPr="0030089F">
        <w:rPr>
          <w:rFonts w:ascii="Times New Roman" w:eastAsia="標楷體" w:hAnsi="Times New Roman"/>
          <w:sz w:val="28"/>
          <w:szCs w:val="28"/>
        </w:rPr>
        <w:t>(D)</w:t>
      </w:r>
      <w:r w:rsidR="00615B59" w:rsidRPr="0030089F">
        <w:rPr>
          <w:rFonts w:ascii="Times New Roman" w:eastAsia="標楷體" w:hAnsi="標楷體" w:hint="eastAsia"/>
          <w:sz w:val="28"/>
          <w:szCs w:val="28"/>
        </w:rPr>
        <w:t>婆媳深夜下棋是為了教訓</w:t>
      </w:r>
      <w:r w:rsidR="00615B59" w:rsidRPr="0030089F">
        <w:rPr>
          <w:rFonts w:ascii="Times New Roman" w:eastAsia="標楷體" w:hAnsi="Times New Roman" w:hint="eastAsia"/>
          <w:sz w:val="28"/>
          <w:szCs w:val="28"/>
          <w:u w:val="single"/>
        </w:rPr>
        <w:t>王積薪</w:t>
      </w:r>
    </w:p>
    <w:p w14:paraId="6440EEF3" w14:textId="5E411F25" w:rsidR="00A863CC" w:rsidRPr="0030089F" w:rsidRDefault="00A863CC" w:rsidP="00356ECA">
      <w:pPr>
        <w:pStyle w:val="a7"/>
        <w:numPr>
          <w:ilvl w:val="0"/>
          <w:numId w:val="16"/>
        </w:numPr>
        <w:spacing w:before="0" w:beforeAutospacing="0" w:after="0" w:afterAutospacing="0" w:line="400" w:lineRule="exact"/>
        <w:ind w:leftChars="0" w:left="646"/>
        <w:rPr>
          <w:rFonts w:ascii="Times New Roman" w:eastAsia="標楷體" w:hAnsi="Times New Roman"/>
          <w:sz w:val="28"/>
          <w:szCs w:val="28"/>
        </w:rPr>
      </w:pPr>
      <w:r w:rsidRPr="0030089F">
        <w:rPr>
          <w:rFonts w:ascii="Times New Roman" w:eastAsia="標楷體" w:hAnsi="Times New Roman" w:hint="eastAsia"/>
          <w:sz w:val="28"/>
          <w:szCs w:val="28"/>
        </w:rPr>
        <w:t>下列何者</w:t>
      </w:r>
      <w:r w:rsidR="003C169C" w:rsidRPr="0030089F">
        <w:rPr>
          <w:rFonts w:ascii="Times New Roman" w:eastAsia="標楷體" w:hAnsi="Times New Roman" w:hint="eastAsia"/>
          <w:sz w:val="28"/>
          <w:szCs w:val="28"/>
        </w:rPr>
        <w:t>可以作文本文的主旨</w:t>
      </w:r>
      <w:r w:rsidRPr="0030089F">
        <w:rPr>
          <w:rFonts w:ascii="Times New Roman" w:eastAsia="標楷體" w:hAnsi="Times New Roman" w:hint="eastAsia"/>
          <w:sz w:val="28"/>
          <w:szCs w:val="28"/>
        </w:rPr>
        <w:t>？</w:t>
      </w:r>
    </w:p>
    <w:p w14:paraId="623B9EA7" w14:textId="1F461671" w:rsidR="003C169C" w:rsidRPr="0030089F" w:rsidRDefault="00A863CC" w:rsidP="00A863CC">
      <w:pPr>
        <w:pStyle w:val="a7"/>
        <w:spacing w:before="0" w:beforeAutospacing="0" w:after="0" w:afterAutospacing="0" w:line="400" w:lineRule="exact"/>
        <w:ind w:leftChars="0" w:left="646"/>
        <w:rPr>
          <w:rFonts w:ascii="標楷體" w:eastAsia="標楷體" w:hAnsi="標楷體"/>
          <w:sz w:val="28"/>
          <w:szCs w:val="28"/>
        </w:rPr>
      </w:pPr>
      <w:r w:rsidRPr="0030089F">
        <w:rPr>
          <w:rFonts w:ascii="Times New Roman" w:eastAsia="標楷體" w:hAnsi="Times New Roman"/>
          <w:sz w:val="28"/>
          <w:szCs w:val="28"/>
        </w:rPr>
        <w:t>(A)</w:t>
      </w:r>
      <w:r w:rsidR="00BC02CA" w:rsidRPr="0030089F">
        <w:rPr>
          <w:rFonts w:ascii="Times New Roman" w:eastAsia="標楷體" w:hAnsi="Times New Roman" w:hint="eastAsia"/>
          <w:sz w:val="28"/>
          <w:szCs w:val="28"/>
        </w:rPr>
        <w:t>成也</w:t>
      </w:r>
      <w:r w:rsidR="00BC02CA" w:rsidRPr="0030089F">
        <w:rPr>
          <w:rFonts w:ascii="Times New Roman" w:eastAsia="標楷體" w:hAnsi="Times New Roman" w:hint="eastAsia"/>
          <w:sz w:val="28"/>
          <w:szCs w:val="28"/>
          <w:u w:val="single"/>
        </w:rPr>
        <w:t>蕭何</w:t>
      </w:r>
      <w:r w:rsidR="00BC02CA" w:rsidRPr="0030089F">
        <w:rPr>
          <w:rFonts w:ascii="Times New Roman" w:eastAsia="標楷體" w:hAnsi="Times New Roman" w:hint="eastAsia"/>
          <w:sz w:val="28"/>
          <w:szCs w:val="28"/>
        </w:rPr>
        <w:t>，敗也</w:t>
      </w:r>
      <w:r w:rsidR="00BC02CA" w:rsidRPr="0030089F">
        <w:rPr>
          <w:rFonts w:ascii="Times New Roman" w:eastAsia="標楷體" w:hAnsi="Times New Roman" w:hint="eastAsia"/>
          <w:sz w:val="28"/>
          <w:szCs w:val="28"/>
          <w:u w:val="single"/>
        </w:rPr>
        <w:t>蕭何</w:t>
      </w:r>
      <w:r w:rsidRPr="0030089F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3C169C" w:rsidRPr="0030089F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30089F">
        <w:rPr>
          <w:rFonts w:ascii="Times New Roman" w:eastAsia="標楷體" w:hAnsi="Times New Roman"/>
          <w:sz w:val="28"/>
          <w:szCs w:val="28"/>
        </w:rPr>
        <w:t>(B)</w:t>
      </w:r>
      <w:r w:rsidR="00BC02CA" w:rsidRPr="0030089F">
        <w:rPr>
          <w:rFonts w:ascii="Times New Roman" w:eastAsia="標楷體" w:hAnsi="Times New Roman" w:hint="eastAsia"/>
          <w:sz w:val="28"/>
          <w:szCs w:val="28"/>
        </w:rPr>
        <w:t>精誠所至，金石為開</w:t>
      </w:r>
      <w:r w:rsidRPr="0030089F">
        <w:rPr>
          <w:rFonts w:ascii="標楷體" w:eastAsia="標楷體" w:hAnsi="標楷體" w:hint="eastAsia"/>
          <w:sz w:val="28"/>
          <w:szCs w:val="28"/>
        </w:rPr>
        <w:t xml:space="preserve">       </w:t>
      </w:r>
    </w:p>
    <w:p w14:paraId="2A1BD731" w14:textId="1CF53517" w:rsidR="00A863CC" w:rsidRDefault="00A863CC" w:rsidP="00A863CC">
      <w:pPr>
        <w:pStyle w:val="a7"/>
        <w:spacing w:before="0" w:beforeAutospacing="0" w:after="0" w:afterAutospacing="0" w:line="400" w:lineRule="exact"/>
        <w:ind w:leftChars="0" w:left="646"/>
        <w:rPr>
          <w:rFonts w:ascii="Times New Roman" w:eastAsia="標楷體" w:hAnsi="Times New Roman"/>
          <w:sz w:val="28"/>
          <w:szCs w:val="28"/>
        </w:rPr>
      </w:pPr>
      <w:r w:rsidRPr="0030089F">
        <w:rPr>
          <w:rFonts w:ascii="Times New Roman" w:eastAsia="標楷體" w:hAnsi="Times New Roman"/>
          <w:sz w:val="28"/>
          <w:szCs w:val="28"/>
        </w:rPr>
        <w:lastRenderedPageBreak/>
        <w:t>(C)</w:t>
      </w:r>
      <w:r w:rsidR="00BC02CA" w:rsidRPr="0030089F">
        <w:rPr>
          <w:rFonts w:ascii="Times New Roman" w:eastAsia="標楷體" w:hAnsi="Times New Roman" w:hint="eastAsia"/>
          <w:sz w:val="28"/>
          <w:szCs w:val="28"/>
        </w:rPr>
        <w:t>強中自有強中手</w:t>
      </w:r>
      <w:r w:rsidRPr="0030089F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3C169C" w:rsidRPr="0030089F">
        <w:rPr>
          <w:rFonts w:ascii="標楷體" w:eastAsia="標楷體" w:hAnsi="標楷體" w:hint="eastAsia"/>
          <w:sz w:val="28"/>
          <w:szCs w:val="28"/>
        </w:rPr>
        <w:t xml:space="preserve"> </w:t>
      </w:r>
      <w:r w:rsidRPr="0030089F">
        <w:rPr>
          <w:rFonts w:ascii="標楷體" w:eastAsia="標楷體" w:hAnsi="標楷體" w:hint="eastAsia"/>
          <w:sz w:val="28"/>
          <w:szCs w:val="28"/>
        </w:rPr>
        <w:t xml:space="preserve"> </w:t>
      </w:r>
      <w:r w:rsidR="00BC02CA" w:rsidRPr="0030089F"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Pr="0030089F">
        <w:rPr>
          <w:rFonts w:ascii="Times New Roman" w:eastAsia="標楷體" w:hAnsi="Times New Roman"/>
          <w:sz w:val="28"/>
          <w:szCs w:val="28"/>
        </w:rPr>
        <w:t>(D)</w:t>
      </w:r>
      <w:r w:rsidR="003C169C" w:rsidRPr="0030089F">
        <w:rPr>
          <w:rFonts w:ascii="Times New Roman" w:eastAsia="標楷體" w:hAnsi="Times New Roman" w:hint="eastAsia"/>
          <w:sz w:val="28"/>
          <w:szCs w:val="28"/>
        </w:rPr>
        <w:t>水能載舟，亦能覆舟</w:t>
      </w:r>
    </w:p>
    <w:p w14:paraId="06027C7D" w14:textId="286E85AD" w:rsidR="005102EC" w:rsidRDefault="005102EC" w:rsidP="00A863CC">
      <w:pPr>
        <w:pStyle w:val="a7"/>
        <w:spacing w:before="0" w:beforeAutospacing="0" w:after="0" w:afterAutospacing="0" w:line="400" w:lineRule="exact"/>
        <w:ind w:leftChars="0" w:left="646"/>
        <w:rPr>
          <w:rFonts w:ascii="Times New Roman" w:eastAsia="標楷體" w:hAnsi="Times New Roman"/>
          <w:sz w:val="28"/>
          <w:szCs w:val="28"/>
        </w:rPr>
      </w:pPr>
    </w:p>
    <w:p w14:paraId="1735720D" w14:textId="5978B732" w:rsidR="002275A9" w:rsidRPr="002B3F72" w:rsidRDefault="002275A9" w:rsidP="002275A9">
      <w:pPr>
        <w:pStyle w:val="a3"/>
        <w:tabs>
          <w:tab w:val="clear" w:pos="4153"/>
          <w:tab w:val="clear" w:pos="8306"/>
          <w:tab w:val="left" w:pos="397"/>
        </w:tabs>
        <w:ind w:right="-30"/>
        <w:jc w:val="center"/>
        <w:rPr>
          <w:rFonts w:eastAsia="標楷體" w:hAnsi="標楷體"/>
          <w:b/>
          <w:bCs/>
          <w:color w:val="000000"/>
          <w:spacing w:val="20"/>
          <w:sz w:val="32"/>
          <w:szCs w:val="32"/>
        </w:rPr>
      </w:pPr>
      <w:r w:rsidRPr="002B3F72">
        <w:rPr>
          <w:rFonts w:eastAsia="標楷體" w:hAnsi="標楷體"/>
          <w:b/>
          <w:bCs/>
          <w:color w:val="000000"/>
          <w:spacing w:val="20"/>
          <w:sz w:val="32"/>
          <w:szCs w:val="32"/>
        </w:rPr>
        <w:t>新北市立溪崑國民中學</w:t>
      </w:r>
      <w:r w:rsidRPr="002B3F72">
        <w:rPr>
          <w:rFonts w:eastAsia="標楷體"/>
          <w:b/>
          <w:bCs/>
          <w:color w:val="000000"/>
          <w:spacing w:val="20"/>
          <w:sz w:val="32"/>
          <w:szCs w:val="32"/>
        </w:rPr>
        <w:t>10</w:t>
      </w:r>
      <w:r w:rsidRPr="002B3F72">
        <w:rPr>
          <w:rFonts w:eastAsia="標楷體" w:hint="eastAsia"/>
          <w:b/>
          <w:bCs/>
          <w:color w:val="000000"/>
          <w:spacing w:val="20"/>
          <w:sz w:val="32"/>
          <w:szCs w:val="32"/>
          <w:lang w:eastAsia="zh-TW"/>
        </w:rPr>
        <w:t>8</w:t>
      </w:r>
      <w:r w:rsidRPr="002B3F72">
        <w:rPr>
          <w:rFonts w:eastAsia="標楷體" w:hAnsi="標楷體"/>
          <w:b/>
          <w:bCs/>
          <w:color w:val="000000"/>
          <w:spacing w:val="20"/>
          <w:sz w:val="32"/>
          <w:szCs w:val="32"/>
        </w:rPr>
        <w:t>學年度第</w:t>
      </w:r>
      <w:r w:rsidRPr="002B3F72">
        <w:rPr>
          <w:rFonts w:eastAsia="標楷體" w:hAnsi="標楷體" w:hint="eastAsia"/>
          <w:b/>
          <w:bCs/>
          <w:color w:val="000000"/>
          <w:spacing w:val="20"/>
          <w:sz w:val="32"/>
          <w:szCs w:val="32"/>
          <w:lang w:eastAsia="zh-TW"/>
        </w:rPr>
        <w:t>一</w:t>
      </w:r>
      <w:r w:rsidRPr="002B3F72">
        <w:rPr>
          <w:rFonts w:eastAsia="標楷體" w:hAnsi="標楷體"/>
          <w:b/>
          <w:bCs/>
          <w:color w:val="000000"/>
          <w:spacing w:val="20"/>
          <w:sz w:val="32"/>
          <w:szCs w:val="32"/>
        </w:rPr>
        <w:t>學期第</w:t>
      </w:r>
      <w:r w:rsidRPr="002B3F72">
        <w:rPr>
          <w:rFonts w:eastAsia="標楷體" w:hAnsi="標楷體" w:hint="eastAsia"/>
          <w:b/>
          <w:bCs/>
          <w:color w:val="000000"/>
          <w:spacing w:val="20"/>
          <w:sz w:val="32"/>
          <w:szCs w:val="32"/>
          <w:lang w:eastAsia="zh-TW"/>
        </w:rPr>
        <w:t>二</w:t>
      </w:r>
      <w:r w:rsidRPr="002B3F72">
        <w:rPr>
          <w:rFonts w:eastAsia="標楷體" w:hAnsi="標楷體"/>
          <w:b/>
          <w:bCs/>
          <w:color w:val="000000"/>
          <w:spacing w:val="20"/>
          <w:sz w:val="32"/>
          <w:szCs w:val="32"/>
        </w:rPr>
        <w:t>次定期評量</w:t>
      </w:r>
      <w:r w:rsidRPr="002B3F72">
        <w:rPr>
          <w:rFonts w:eastAsia="標楷體" w:hAnsi="標楷體" w:hint="eastAsia"/>
          <w:b/>
          <w:bCs/>
          <w:color w:val="000000"/>
          <w:spacing w:val="20"/>
          <w:sz w:val="32"/>
          <w:szCs w:val="32"/>
          <w:lang w:eastAsia="zh-TW"/>
        </w:rPr>
        <w:t>國文</w:t>
      </w:r>
      <w:r w:rsidRPr="002B3F72">
        <w:rPr>
          <w:rFonts w:eastAsia="標楷體" w:hAnsi="標楷體"/>
          <w:b/>
          <w:bCs/>
          <w:color w:val="000000"/>
          <w:spacing w:val="20"/>
          <w:sz w:val="32"/>
          <w:szCs w:val="32"/>
        </w:rPr>
        <w:t>科試卷</w:t>
      </w:r>
    </w:p>
    <w:p w14:paraId="786518E3" w14:textId="104A4CD9" w:rsidR="002275A9" w:rsidRPr="000C5198" w:rsidRDefault="002275A9" w:rsidP="002275A9">
      <w:pPr>
        <w:pStyle w:val="a3"/>
        <w:tabs>
          <w:tab w:val="clear" w:pos="4153"/>
          <w:tab w:val="clear" w:pos="8306"/>
        </w:tabs>
        <w:spacing w:beforeLines="50" w:before="180"/>
        <w:rPr>
          <w:rFonts w:eastAsia="標楷體"/>
          <w:snapToGrid w:val="0"/>
          <w:color w:val="000000"/>
          <w:spacing w:val="20"/>
          <w:kern w:val="0"/>
          <w:sz w:val="32"/>
          <w:szCs w:val="28"/>
          <w:u w:val="thick"/>
          <w:lang w:eastAsia="zh-TW"/>
        </w:rPr>
      </w:pPr>
      <w:r w:rsidRPr="000C5198">
        <w:rPr>
          <w:rFonts w:eastAsia="標楷體" w:hAnsi="標楷體"/>
          <w:snapToGrid w:val="0"/>
          <w:color w:val="000000"/>
          <w:spacing w:val="20"/>
          <w:kern w:val="0"/>
          <w:sz w:val="28"/>
          <w:szCs w:val="28"/>
        </w:rPr>
        <w:t xml:space="preserve">　　</w:t>
      </w:r>
      <w:r w:rsidRPr="000C5198">
        <w:rPr>
          <w:rFonts w:eastAsia="標楷體"/>
          <w:snapToGrid w:val="0"/>
          <w:color w:val="000000"/>
          <w:spacing w:val="20"/>
          <w:kern w:val="0"/>
          <w:sz w:val="28"/>
          <w:szCs w:val="28"/>
        </w:rPr>
        <w:t xml:space="preserve">        </w:t>
      </w:r>
      <w:r w:rsidRPr="000C5198">
        <w:rPr>
          <w:rFonts w:eastAsia="標楷體" w:hAnsi="標楷體"/>
          <w:snapToGrid w:val="0"/>
          <w:color w:val="000000"/>
          <w:spacing w:val="20"/>
          <w:kern w:val="0"/>
          <w:sz w:val="28"/>
          <w:szCs w:val="28"/>
        </w:rPr>
        <w:t xml:space="preserve">　　　　　　</w:t>
      </w:r>
      <w:r>
        <w:rPr>
          <w:rFonts w:eastAsia="標楷體" w:hAnsi="標楷體" w:hint="eastAsia"/>
          <w:snapToGrid w:val="0"/>
          <w:color w:val="000000"/>
          <w:spacing w:val="20"/>
          <w:kern w:val="0"/>
          <w:sz w:val="28"/>
          <w:szCs w:val="28"/>
          <w:lang w:eastAsia="zh-TW"/>
        </w:rPr>
        <w:t xml:space="preserve"> </w:t>
      </w:r>
      <w:r>
        <w:rPr>
          <w:rFonts w:eastAsia="標楷體" w:hAnsi="標楷體"/>
          <w:snapToGrid w:val="0"/>
          <w:color w:val="000000"/>
          <w:spacing w:val="20"/>
          <w:kern w:val="0"/>
          <w:sz w:val="32"/>
          <w:szCs w:val="28"/>
        </w:rPr>
        <w:t>八年級</w:t>
      </w:r>
      <w:r w:rsidRPr="000C5198">
        <w:rPr>
          <w:rFonts w:eastAsia="標楷體" w:hAnsi="標楷體"/>
          <w:snapToGrid w:val="0"/>
          <w:color w:val="000000"/>
          <w:spacing w:val="20"/>
          <w:kern w:val="0"/>
          <w:sz w:val="32"/>
          <w:szCs w:val="28"/>
          <w:u w:val="thick"/>
        </w:rPr>
        <w:t xml:space="preserve">　　　</w:t>
      </w:r>
      <w:r w:rsidRPr="000C5198">
        <w:rPr>
          <w:rFonts w:eastAsia="標楷體" w:hAnsi="標楷體"/>
          <w:snapToGrid w:val="0"/>
          <w:color w:val="000000"/>
          <w:spacing w:val="20"/>
          <w:kern w:val="0"/>
          <w:sz w:val="32"/>
          <w:szCs w:val="28"/>
        </w:rPr>
        <w:t>班座號</w:t>
      </w:r>
      <w:r w:rsidRPr="000C5198">
        <w:rPr>
          <w:rFonts w:eastAsia="標楷體" w:hAnsi="標楷體"/>
          <w:snapToGrid w:val="0"/>
          <w:color w:val="000000"/>
          <w:spacing w:val="20"/>
          <w:kern w:val="0"/>
          <w:sz w:val="32"/>
          <w:szCs w:val="28"/>
          <w:u w:val="thick"/>
        </w:rPr>
        <w:t xml:space="preserve">　　　</w:t>
      </w:r>
      <w:r w:rsidRPr="000C5198">
        <w:rPr>
          <w:rFonts w:eastAsia="標楷體" w:hAnsi="標楷體"/>
          <w:snapToGrid w:val="0"/>
          <w:color w:val="000000"/>
          <w:spacing w:val="20"/>
          <w:kern w:val="0"/>
          <w:sz w:val="32"/>
          <w:szCs w:val="28"/>
        </w:rPr>
        <w:t>姓名</w:t>
      </w:r>
      <w:r w:rsidRPr="000C5198">
        <w:rPr>
          <w:rFonts w:eastAsia="標楷體"/>
          <w:snapToGrid w:val="0"/>
          <w:color w:val="000000"/>
          <w:spacing w:val="20"/>
          <w:kern w:val="0"/>
          <w:sz w:val="32"/>
          <w:szCs w:val="28"/>
          <w:u w:val="thick"/>
        </w:rPr>
        <w:t xml:space="preserve">              </w:t>
      </w:r>
    </w:p>
    <w:p w14:paraId="4C70BD18" w14:textId="77777777" w:rsidR="002275A9" w:rsidRPr="00BA3030" w:rsidRDefault="002275A9" w:rsidP="002275A9">
      <w:pPr>
        <w:pStyle w:val="a3"/>
        <w:tabs>
          <w:tab w:val="clear" w:pos="4153"/>
          <w:tab w:val="clear" w:pos="8306"/>
        </w:tabs>
        <w:spacing w:line="200" w:lineRule="exact"/>
        <w:rPr>
          <w:rFonts w:eastAsia="標楷體"/>
          <w:snapToGrid w:val="0"/>
          <w:color w:val="000000"/>
          <w:kern w:val="0"/>
          <w:sz w:val="24"/>
          <w:szCs w:val="28"/>
          <w:lang w:eastAsia="zh-TW"/>
        </w:rPr>
      </w:pPr>
      <w:r w:rsidRPr="00A853CE">
        <w:rPr>
          <w:rFonts w:eastAsia="標楷體"/>
          <w:noProof/>
          <w:snapToGrid w:val="0"/>
          <w:color w:val="000000"/>
          <w:kern w:val="0"/>
          <w:sz w:val="28"/>
          <w:szCs w:val="28"/>
          <w:lang w:val="en-US"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BEB4FD9" wp14:editId="0D632EF9">
                <wp:simplePos x="0" y="0"/>
                <wp:positionH relativeFrom="column">
                  <wp:posOffset>21590</wp:posOffset>
                </wp:positionH>
                <wp:positionV relativeFrom="paragraph">
                  <wp:posOffset>76835</wp:posOffset>
                </wp:positionV>
                <wp:extent cx="8124825" cy="0"/>
                <wp:effectExtent l="0" t="0" r="9525" b="1905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248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F1EFBC1" id="Line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7pt,6.05pt" to="641.4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" o:allowincell="f" strokeweight="1pt"/>
            </w:pict>
          </mc:Fallback>
        </mc:AlternateContent>
      </w:r>
    </w:p>
    <w:p w14:paraId="1C13223B" w14:textId="77777777" w:rsidR="002275A9" w:rsidRPr="00DE3856" w:rsidRDefault="002275A9" w:rsidP="002275A9">
      <w:pPr>
        <w:pStyle w:val="a3"/>
        <w:numPr>
          <w:ilvl w:val="0"/>
          <w:numId w:val="6"/>
        </w:numPr>
        <w:tabs>
          <w:tab w:val="clear" w:pos="4153"/>
          <w:tab w:val="clear" w:pos="8306"/>
          <w:tab w:val="center" w:pos="-1620"/>
        </w:tabs>
        <w:spacing w:line="440" w:lineRule="exact"/>
        <w:rPr>
          <w:rFonts w:eastAsia="標楷體"/>
          <w:b/>
          <w:snapToGrid w:val="0"/>
          <w:color w:val="000000"/>
          <w:kern w:val="0"/>
          <w:sz w:val="28"/>
          <w:szCs w:val="28"/>
        </w:rPr>
      </w:pPr>
      <w:r w:rsidRPr="00DE3856">
        <w:rPr>
          <w:rFonts w:eastAsia="標楷體"/>
          <w:b/>
          <w:snapToGrid w:val="0"/>
          <w:color w:val="000000"/>
          <w:kern w:val="0"/>
          <w:sz w:val="28"/>
          <w:szCs w:val="28"/>
        </w:rPr>
        <w:t>注音國字（每題</w:t>
      </w:r>
      <w:r w:rsidRPr="00DE3856">
        <w:rPr>
          <w:rFonts w:eastAsia="標楷體"/>
          <w:b/>
          <w:snapToGrid w:val="0"/>
          <w:color w:val="000000"/>
          <w:kern w:val="0"/>
          <w:sz w:val="28"/>
          <w:szCs w:val="28"/>
        </w:rPr>
        <w:t>1</w:t>
      </w:r>
      <w:r w:rsidRPr="00DE3856">
        <w:rPr>
          <w:rFonts w:eastAsia="標楷體"/>
          <w:b/>
          <w:snapToGrid w:val="0"/>
          <w:color w:val="000000"/>
          <w:kern w:val="0"/>
          <w:sz w:val="28"/>
          <w:szCs w:val="28"/>
        </w:rPr>
        <w:t>分，共</w:t>
      </w:r>
      <w:r w:rsidRPr="00DE3856">
        <w:rPr>
          <w:rFonts w:eastAsia="標楷體"/>
          <w:b/>
          <w:snapToGrid w:val="0"/>
          <w:color w:val="000000"/>
          <w:kern w:val="0"/>
          <w:sz w:val="28"/>
          <w:szCs w:val="28"/>
        </w:rPr>
        <w:t>10</w:t>
      </w:r>
      <w:r w:rsidRPr="00DE3856">
        <w:rPr>
          <w:rFonts w:eastAsia="標楷體"/>
          <w:b/>
          <w:snapToGrid w:val="0"/>
          <w:color w:val="000000"/>
          <w:kern w:val="0"/>
          <w:sz w:val="28"/>
          <w:szCs w:val="28"/>
        </w:rPr>
        <w:t>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3"/>
        <w:gridCol w:w="1293"/>
        <w:gridCol w:w="1293"/>
        <w:gridCol w:w="1293"/>
        <w:gridCol w:w="1293"/>
        <w:gridCol w:w="1293"/>
        <w:gridCol w:w="1293"/>
        <w:gridCol w:w="1293"/>
        <w:gridCol w:w="1294"/>
        <w:gridCol w:w="1294"/>
      </w:tblGrid>
      <w:tr w:rsidR="002275A9" w:rsidRPr="00DE3856" w14:paraId="21B63346" w14:textId="77777777" w:rsidTr="00EE76DB">
        <w:tc>
          <w:tcPr>
            <w:tcW w:w="1293" w:type="dxa"/>
            <w:shd w:val="clear" w:color="auto" w:fill="auto"/>
          </w:tcPr>
          <w:p w14:paraId="2514EE94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DE385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93" w:type="dxa"/>
            <w:shd w:val="clear" w:color="auto" w:fill="auto"/>
          </w:tcPr>
          <w:p w14:paraId="2F115FA2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DE385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93" w:type="dxa"/>
            <w:shd w:val="clear" w:color="auto" w:fill="auto"/>
          </w:tcPr>
          <w:p w14:paraId="488EA8B6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DE385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93" w:type="dxa"/>
            <w:shd w:val="clear" w:color="auto" w:fill="auto"/>
          </w:tcPr>
          <w:p w14:paraId="23EB264F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DE385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93" w:type="dxa"/>
            <w:shd w:val="clear" w:color="auto" w:fill="auto"/>
          </w:tcPr>
          <w:p w14:paraId="0F297686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DE385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93" w:type="dxa"/>
            <w:shd w:val="clear" w:color="auto" w:fill="auto"/>
          </w:tcPr>
          <w:p w14:paraId="44B4B3A4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DE385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93" w:type="dxa"/>
            <w:shd w:val="clear" w:color="auto" w:fill="auto"/>
          </w:tcPr>
          <w:p w14:paraId="635C86EC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DE385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293" w:type="dxa"/>
            <w:shd w:val="clear" w:color="auto" w:fill="auto"/>
          </w:tcPr>
          <w:p w14:paraId="6FB0FE99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DE385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294" w:type="dxa"/>
            <w:shd w:val="clear" w:color="auto" w:fill="auto"/>
          </w:tcPr>
          <w:p w14:paraId="74241EE0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DE385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294" w:type="dxa"/>
            <w:shd w:val="clear" w:color="auto" w:fill="auto"/>
          </w:tcPr>
          <w:p w14:paraId="28C17BC6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DE385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2275A9" w:rsidRPr="00AC7DD2" w14:paraId="6F19687A" w14:textId="77777777" w:rsidTr="002275A9">
        <w:trPr>
          <w:trHeight w:val="858"/>
        </w:trPr>
        <w:tc>
          <w:tcPr>
            <w:tcW w:w="1293" w:type="dxa"/>
            <w:shd w:val="clear" w:color="auto" w:fill="auto"/>
          </w:tcPr>
          <w:p w14:paraId="65D9BDD3" w14:textId="77777777" w:rsidR="002275A9" w:rsidRPr="00AC7DD2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shd w:val="clear" w:color="auto" w:fill="auto"/>
          </w:tcPr>
          <w:p w14:paraId="6D5426BC" w14:textId="77777777" w:rsidR="002275A9" w:rsidRPr="00AC7DD2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shd w:val="clear" w:color="auto" w:fill="auto"/>
          </w:tcPr>
          <w:p w14:paraId="505EE764" w14:textId="77777777" w:rsidR="002275A9" w:rsidRPr="00AC7DD2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shd w:val="clear" w:color="auto" w:fill="auto"/>
          </w:tcPr>
          <w:p w14:paraId="63DFD326" w14:textId="77777777" w:rsidR="002275A9" w:rsidRPr="00AC7DD2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shd w:val="clear" w:color="auto" w:fill="auto"/>
          </w:tcPr>
          <w:p w14:paraId="1CB44142" w14:textId="77777777" w:rsidR="002275A9" w:rsidRPr="00AC7DD2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shd w:val="clear" w:color="auto" w:fill="auto"/>
          </w:tcPr>
          <w:p w14:paraId="4A383C65" w14:textId="77777777" w:rsidR="002275A9" w:rsidRPr="00AC7DD2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shd w:val="clear" w:color="auto" w:fill="auto"/>
          </w:tcPr>
          <w:p w14:paraId="6A71CA1A" w14:textId="77777777" w:rsidR="002275A9" w:rsidRPr="00AC7DD2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shd w:val="clear" w:color="auto" w:fill="auto"/>
          </w:tcPr>
          <w:p w14:paraId="2A63385D" w14:textId="77777777" w:rsidR="002275A9" w:rsidRPr="00AC7DD2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4" w:type="dxa"/>
            <w:shd w:val="clear" w:color="auto" w:fill="auto"/>
          </w:tcPr>
          <w:p w14:paraId="3B76175C" w14:textId="77777777" w:rsidR="002275A9" w:rsidRPr="00AC7DD2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4" w:type="dxa"/>
            <w:shd w:val="clear" w:color="auto" w:fill="auto"/>
          </w:tcPr>
          <w:p w14:paraId="3C6AFA84" w14:textId="77777777" w:rsidR="002275A9" w:rsidRPr="00AC7DD2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</w:tbl>
    <w:p w14:paraId="3CC9F7F2" w14:textId="77777777" w:rsidR="002275A9" w:rsidRDefault="002275A9" w:rsidP="002275A9">
      <w:pPr>
        <w:pStyle w:val="a3"/>
        <w:tabs>
          <w:tab w:val="clear" w:pos="4153"/>
          <w:tab w:val="clear" w:pos="8306"/>
          <w:tab w:val="center" w:pos="-1620"/>
        </w:tabs>
        <w:spacing w:line="440" w:lineRule="exact"/>
        <w:rPr>
          <w:rFonts w:eastAsia="標楷體"/>
          <w:b/>
          <w:snapToGrid w:val="0"/>
          <w:color w:val="000000"/>
          <w:kern w:val="0"/>
          <w:sz w:val="28"/>
          <w:szCs w:val="28"/>
        </w:rPr>
      </w:pPr>
    </w:p>
    <w:p w14:paraId="2B39E0D9" w14:textId="5E3C2849" w:rsidR="002275A9" w:rsidRPr="00DE3856" w:rsidRDefault="002275A9" w:rsidP="002275A9">
      <w:pPr>
        <w:pStyle w:val="a3"/>
        <w:numPr>
          <w:ilvl w:val="0"/>
          <w:numId w:val="6"/>
        </w:numPr>
        <w:tabs>
          <w:tab w:val="clear" w:pos="4153"/>
          <w:tab w:val="clear" w:pos="8306"/>
          <w:tab w:val="center" w:pos="-1620"/>
        </w:tabs>
        <w:spacing w:line="440" w:lineRule="exact"/>
        <w:rPr>
          <w:rFonts w:eastAsia="標楷體"/>
          <w:b/>
          <w:snapToGrid w:val="0"/>
          <w:color w:val="000000"/>
          <w:kern w:val="0"/>
          <w:sz w:val="28"/>
          <w:szCs w:val="28"/>
        </w:rPr>
      </w:pPr>
      <w:r w:rsidRPr="00DE3856">
        <w:rPr>
          <w:rFonts w:eastAsia="標楷體"/>
          <w:b/>
          <w:snapToGrid w:val="0"/>
          <w:color w:val="000000"/>
          <w:kern w:val="0"/>
          <w:sz w:val="28"/>
          <w:szCs w:val="28"/>
        </w:rPr>
        <w:t>注釋（每題</w:t>
      </w:r>
      <w:r w:rsidRPr="00DE3856">
        <w:rPr>
          <w:rFonts w:eastAsia="標楷體"/>
          <w:b/>
          <w:snapToGrid w:val="0"/>
          <w:color w:val="000000"/>
          <w:kern w:val="0"/>
          <w:sz w:val="28"/>
          <w:szCs w:val="28"/>
        </w:rPr>
        <w:t>2</w:t>
      </w:r>
      <w:r w:rsidRPr="00DE3856">
        <w:rPr>
          <w:rFonts w:eastAsia="標楷體"/>
          <w:b/>
          <w:snapToGrid w:val="0"/>
          <w:color w:val="000000"/>
          <w:kern w:val="0"/>
          <w:sz w:val="28"/>
          <w:szCs w:val="28"/>
        </w:rPr>
        <w:t>分，共</w:t>
      </w:r>
      <w:r>
        <w:rPr>
          <w:rFonts w:eastAsia="標楷體" w:hint="eastAsia"/>
          <w:b/>
          <w:snapToGrid w:val="0"/>
          <w:color w:val="000000"/>
          <w:kern w:val="0"/>
          <w:sz w:val="28"/>
          <w:szCs w:val="28"/>
          <w:lang w:eastAsia="zh-TW"/>
        </w:rPr>
        <w:t>14</w:t>
      </w:r>
      <w:r w:rsidRPr="00DE3856">
        <w:rPr>
          <w:rFonts w:eastAsia="標楷體"/>
          <w:b/>
          <w:snapToGrid w:val="0"/>
          <w:color w:val="000000"/>
          <w:kern w:val="0"/>
          <w:sz w:val="28"/>
          <w:szCs w:val="28"/>
        </w:rPr>
        <w:t>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5970"/>
        <w:gridCol w:w="496"/>
        <w:gridCol w:w="5956"/>
      </w:tblGrid>
      <w:tr w:rsidR="002275A9" w:rsidRPr="00DE3856" w14:paraId="3C6995A7" w14:textId="77777777" w:rsidTr="002275A9">
        <w:trPr>
          <w:trHeight w:hRule="exact" w:val="974"/>
        </w:trPr>
        <w:tc>
          <w:tcPr>
            <w:tcW w:w="467" w:type="dxa"/>
            <w:shd w:val="clear" w:color="auto" w:fill="auto"/>
          </w:tcPr>
          <w:p w14:paraId="6673A7D1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DE385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970" w:type="dxa"/>
            <w:shd w:val="clear" w:color="auto" w:fill="auto"/>
          </w:tcPr>
          <w:p w14:paraId="7DF9E599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6" w:type="dxa"/>
            <w:shd w:val="clear" w:color="auto" w:fill="auto"/>
          </w:tcPr>
          <w:p w14:paraId="76EA1544" w14:textId="062E0CF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snapToGrid w:val="0"/>
                <w:color w:val="000000"/>
                <w:kern w:val="0"/>
                <w:sz w:val="28"/>
                <w:szCs w:val="28"/>
                <w:lang w:eastAsia="zh-TW"/>
              </w:rPr>
              <w:t>5</w:t>
            </w:r>
          </w:p>
        </w:tc>
        <w:tc>
          <w:tcPr>
            <w:tcW w:w="5956" w:type="dxa"/>
            <w:shd w:val="clear" w:color="auto" w:fill="auto"/>
          </w:tcPr>
          <w:p w14:paraId="0D3EC71F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2275A9" w:rsidRPr="00DE3856" w14:paraId="7BC434A3" w14:textId="77777777" w:rsidTr="002275A9">
        <w:trPr>
          <w:trHeight w:hRule="exact" w:val="988"/>
        </w:trPr>
        <w:tc>
          <w:tcPr>
            <w:tcW w:w="467" w:type="dxa"/>
            <w:shd w:val="clear" w:color="auto" w:fill="auto"/>
          </w:tcPr>
          <w:p w14:paraId="399EF3A5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DE385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970" w:type="dxa"/>
            <w:shd w:val="clear" w:color="auto" w:fill="auto"/>
          </w:tcPr>
          <w:p w14:paraId="21F5E1D3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6" w:type="dxa"/>
            <w:shd w:val="clear" w:color="auto" w:fill="auto"/>
          </w:tcPr>
          <w:p w14:paraId="70E5302B" w14:textId="292C771E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snapToGrid w:val="0"/>
                <w:color w:val="000000"/>
                <w:kern w:val="0"/>
                <w:sz w:val="28"/>
                <w:szCs w:val="28"/>
                <w:lang w:eastAsia="zh-TW"/>
              </w:rPr>
              <w:t>6</w:t>
            </w:r>
          </w:p>
        </w:tc>
        <w:tc>
          <w:tcPr>
            <w:tcW w:w="5956" w:type="dxa"/>
            <w:shd w:val="clear" w:color="auto" w:fill="auto"/>
          </w:tcPr>
          <w:p w14:paraId="2375DDA1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2275A9" w:rsidRPr="00DE3856" w14:paraId="42E56097" w14:textId="77777777" w:rsidTr="002275A9">
        <w:trPr>
          <w:trHeight w:hRule="exact" w:val="988"/>
        </w:trPr>
        <w:tc>
          <w:tcPr>
            <w:tcW w:w="467" w:type="dxa"/>
            <w:shd w:val="clear" w:color="auto" w:fill="auto"/>
          </w:tcPr>
          <w:p w14:paraId="31245889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DE385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970" w:type="dxa"/>
            <w:shd w:val="clear" w:color="auto" w:fill="auto"/>
          </w:tcPr>
          <w:p w14:paraId="5A655B68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6" w:type="dxa"/>
            <w:shd w:val="clear" w:color="auto" w:fill="auto"/>
          </w:tcPr>
          <w:p w14:paraId="7D70843D" w14:textId="053A1BE1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snapToGrid w:val="0"/>
                <w:color w:val="000000"/>
                <w:kern w:val="0"/>
                <w:sz w:val="28"/>
                <w:szCs w:val="28"/>
                <w:lang w:eastAsia="zh-TW"/>
              </w:rPr>
              <w:t>7</w:t>
            </w:r>
          </w:p>
        </w:tc>
        <w:tc>
          <w:tcPr>
            <w:tcW w:w="5956" w:type="dxa"/>
            <w:shd w:val="clear" w:color="auto" w:fill="auto"/>
          </w:tcPr>
          <w:p w14:paraId="608E01BC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2275A9" w:rsidRPr="00DE3856" w14:paraId="5601F77A" w14:textId="77777777" w:rsidTr="002275A9">
        <w:trPr>
          <w:trHeight w:hRule="exact" w:val="996"/>
        </w:trPr>
        <w:tc>
          <w:tcPr>
            <w:tcW w:w="467" w:type="dxa"/>
            <w:shd w:val="clear" w:color="auto" w:fill="auto"/>
          </w:tcPr>
          <w:p w14:paraId="74B74BC8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DE385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970" w:type="dxa"/>
            <w:shd w:val="clear" w:color="auto" w:fill="auto"/>
          </w:tcPr>
          <w:p w14:paraId="36E32A13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6" w:type="dxa"/>
            <w:tcBorders>
              <w:bottom w:val="nil"/>
              <w:right w:val="nil"/>
            </w:tcBorders>
            <w:shd w:val="clear" w:color="auto" w:fill="auto"/>
          </w:tcPr>
          <w:p w14:paraId="43D1DC77" w14:textId="5FEB2D28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5039898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</w:tbl>
    <w:p w14:paraId="7E11296B" w14:textId="77777777" w:rsidR="002275A9" w:rsidRDefault="002275A9" w:rsidP="002275A9">
      <w:pPr>
        <w:pStyle w:val="a3"/>
        <w:tabs>
          <w:tab w:val="clear" w:pos="4153"/>
          <w:tab w:val="clear" w:pos="8306"/>
          <w:tab w:val="center" w:pos="-1620"/>
        </w:tabs>
        <w:spacing w:line="440" w:lineRule="exact"/>
        <w:rPr>
          <w:rFonts w:eastAsia="標楷體"/>
          <w:b/>
          <w:snapToGrid w:val="0"/>
          <w:color w:val="000000"/>
          <w:kern w:val="0"/>
          <w:sz w:val="28"/>
          <w:szCs w:val="28"/>
        </w:rPr>
      </w:pPr>
    </w:p>
    <w:p w14:paraId="736EDB6A" w14:textId="77777777" w:rsidR="002275A9" w:rsidRPr="00DE3856" w:rsidRDefault="002275A9" w:rsidP="002275A9">
      <w:pPr>
        <w:pStyle w:val="a3"/>
        <w:numPr>
          <w:ilvl w:val="0"/>
          <w:numId w:val="6"/>
        </w:numPr>
        <w:tabs>
          <w:tab w:val="clear" w:pos="4153"/>
          <w:tab w:val="clear" w:pos="8306"/>
          <w:tab w:val="center" w:pos="-1620"/>
        </w:tabs>
        <w:spacing w:line="440" w:lineRule="exact"/>
        <w:rPr>
          <w:rFonts w:eastAsia="標楷體"/>
          <w:b/>
          <w:snapToGrid w:val="0"/>
          <w:color w:val="000000"/>
          <w:kern w:val="0"/>
          <w:sz w:val="28"/>
          <w:szCs w:val="28"/>
        </w:rPr>
      </w:pPr>
      <w:r w:rsidRPr="00DE3856">
        <w:rPr>
          <w:rFonts w:eastAsia="標楷體"/>
          <w:b/>
          <w:snapToGrid w:val="0"/>
          <w:color w:val="000000"/>
          <w:kern w:val="0"/>
          <w:sz w:val="28"/>
          <w:szCs w:val="28"/>
        </w:rPr>
        <w:t>改錯（每</w:t>
      </w:r>
      <w:r>
        <w:rPr>
          <w:rFonts w:eastAsia="標楷體" w:hint="eastAsia"/>
          <w:b/>
          <w:snapToGrid w:val="0"/>
          <w:color w:val="000000"/>
          <w:kern w:val="0"/>
          <w:sz w:val="28"/>
          <w:szCs w:val="28"/>
        </w:rPr>
        <w:t>格</w:t>
      </w:r>
      <w:r w:rsidRPr="00DE3856">
        <w:rPr>
          <w:rFonts w:eastAsia="標楷體"/>
          <w:b/>
          <w:snapToGrid w:val="0"/>
          <w:color w:val="000000"/>
          <w:kern w:val="0"/>
          <w:sz w:val="28"/>
          <w:szCs w:val="28"/>
        </w:rPr>
        <w:t>1</w:t>
      </w:r>
      <w:r w:rsidRPr="00DE3856">
        <w:rPr>
          <w:rFonts w:eastAsia="標楷體"/>
          <w:b/>
          <w:snapToGrid w:val="0"/>
          <w:color w:val="000000"/>
          <w:kern w:val="0"/>
          <w:sz w:val="28"/>
          <w:szCs w:val="28"/>
        </w:rPr>
        <w:t>分，共</w:t>
      </w:r>
      <w:r w:rsidRPr="00DE3856">
        <w:rPr>
          <w:rFonts w:eastAsia="標楷體"/>
          <w:b/>
          <w:snapToGrid w:val="0"/>
          <w:color w:val="000000"/>
          <w:kern w:val="0"/>
          <w:sz w:val="28"/>
          <w:szCs w:val="28"/>
        </w:rPr>
        <w:t>10</w:t>
      </w:r>
      <w:r w:rsidRPr="00DE3856">
        <w:rPr>
          <w:rFonts w:eastAsia="標楷體"/>
          <w:b/>
          <w:snapToGrid w:val="0"/>
          <w:color w:val="000000"/>
          <w:kern w:val="0"/>
          <w:sz w:val="28"/>
          <w:szCs w:val="28"/>
        </w:rPr>
        <w:t>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8"/>
        <w:gridCol w:w="1288"/>
        <w:gridCol w:w="1288"/>
        <w:gridCol w:w="1289"/>
        <w:gridCol w:w="1289"/>
        <w:gridCol w:w="1289"/>
        <w:gridCol w:w="1289"/>
        <w:gridCol w:w="1289"/>
        <w:gridCol w:w="1290"/>
        <w:gridCol w:w="1290"/>
      </w:tblGrid>
      <w:tr w:rsidR="002275A9" w:rsidRPr="00DE3856" w14:paraId="7E158491" w14:textId="77777777" w:rsidTr="002275A9">
        <w:trPr>
          <w:trHeight w:val="938"/>
        </w:trPr>
        <w:tc>
          <w:tcPr>
            <w:tcW w:w="1288" w:type="dxa"/>
            <w:shd w:val="clear" w:color="auto" w:fill="auto"/>
          </w:tcPr>
          <w:p w14:paraId="07369E8C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auto"/>
          </w:tcPr>
          <w:p w14:paraId="556D14A2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auto"/>
          </w:tcPr>
          <w:p w14:paraId="54BD7865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9" w:type="dxa"/>
            <w:shd w:val="clear" w:color="auto" w:fill="auto"/>
          </w:tcPr>
          <w:p w14:paraId="03C0A9F7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9" w:type="dxa"/>
            <w:shd w:val="clear" w:color="auto" w:fill="auto"/>
          </w:tcPr>
          <w:p w14:paraId="11451218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9" w:type="dxa"/>
            <w:shd w:val="clear" w:color="auto" w:fill="auto"/>
          </w:tcPr>
          <w:p w14:paraId="21D3E063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9" w:type="dxa"/>
            <w:shd w:val="clear" w:color="auto" w:fill="auto"/>
          </w:tcPr>
          <w:p w14:paraId="5853FC3F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9" w:type="dxa"/>
            <w:shd w:val="clear" w:color="auto" w:fill="auto"/>
          </w:tcPr>
          <w:p w14:paraId="2900E543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shd w:val="clear" w:color="auto" w:fill="auto"/>
          </w:tcPr>
          <w:p w14:paraId="22681628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shd w:val="clear" w:color="auto" w:fill="auto"/>
          </w:tcPr>
          <w:p w14:paraId="0E26B5B4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</w:tbl>
    <w:p w14:paraId="1A8BA823" w14:textId="77777777" w:rsidR="002275A9" w:rsidRDefault="002275A9" w:rsidP="002275A9">
      <w:pPr>
        <w:pStyle w:val="a3"/>
        <w:tabs>
          <w:tab w:val="clear" w:pos="4153"/>
          <w:tab w:val="clear" w:pos="8306"/>
          <w:tab w:val="center" w:pos="-1620"/>
        </w:tabs>
        <w:spacing w:line="440" w:lineRule="exact"/>
        <w:rPr>
          <w:rFonts w:eastAsia="標楷體"/>
          <w:b/>
          <w:snapToGrid w:val="0"/>
          <w:color w:val="000000"/>
          <w:kern w:val="0"/>
          <w:sz w:val="28"/>
          <w:szCs w:val="28"/>
        </w:rPr>
      </w:pPr>
    </w:p>
    <w:p w14:paraId="7ABE0B1F" w14:textId="5EBE114A" w:rsidR="002275A9" w:rsidRPr="00DE3856" w:rsidRDefault="002275A9" w:rsidP="002275A9">
      <w:pPr>
        <w:pStyle w:val="a3"/>
        <w:numPr>
          <w:ilvl w:val="0"/>
          <w:numId w:val="6"/>
        </w:numPr>
        <w:tabs>
          <w:tab w:val="clear" w:pos="4153"/>
          <w:tab w:val="clear" w:pos="8306"/>
          <w:tab w:val="center" w:pos="-1620"/>
        </w:tabs>
        <w:spacing w:line="440" w:lineRule="exact"/>
        <w:rPr>
          <w:rFonts w:eastAsia="標楷體"/>
          <w:b/>
          <w:snapToGrid w:val="0"/>
          <w:color w:val="000000"/>
          <w:kern w:val="0"/>
          <w:sz w:val="28"/>
          <w:szCs w:val="28"/>
        </w:rPr>
      </w:pPr>
      <w:r>
        <w:rPr>
          <w:rFonts w:eastAsia="標楷體"/>
          <w:b/>
          <w:snapToGrid w:val="0"/>
          <w:color w:val="000000"/>
          <w:kern w:val="0"/>
          <w:sz w:val="28"/>
          <w:szCs w:val="28"/>
        </w:rPr>
        <w:t>默</w:t>
      </w:r>
      <w:r>
        <w:rPr>
          <w:rFonts w:eastAsia="標楷體" w:hint="eastAsia"/>
          <w:b/>
          <w:snapToGrid w:val="0"/>
          <w:color w:val="000000"/>
          <w:kern w:val="0"/>
          <w:sz w:val="28"/>
          <w:szCs w:val="28"/>
          <w:lang w:eastAsia="zh-TW"/>
        </w:rPr>
        <w:t>寫</w:t>
      </w:r>
      <w:r w:rsidRPr="00DE3856">
        <w:rPr>
          <w:rFonts w:eastAsia="標楷體"/>
          <w:b/>
          <w:snapToGrid w:val="0"/>
          <w:color w:val="000000"/>
          <w:kern w:val="0"/>
          <w:sz w:val="28"/>
          <w:szCs w:val="28"/>
        </w:rPr>
        <w:t>（每</w:t>
      </w:r>
      <w:r>
        <w:rPr>
          <w:rFonts w:eastAsia="標楷體" w:hint="eastAsia"/>
          <w:b/>
          <w:snapToGrid w:val="0"/>
          <w:color w:val="000000"/>
          <w:kern w:val="0"/>
          <w:sz w:val="28"/>
          <w:szCs w:val="28"/>
        </w:rPr>
        <w:t>格</w:t>
      </w:r>
      <w:r w:rsidRPr="00DE3856">
        <w:rPr>
          <w:rFonts w:eastAsia="標楷體"/>
          <w:b/>
          <w:snapToGrid w:val="0"/>
          <w:color w:val="000000"/>
          <w:kern w:val="0"/>
          <w:sz w:val="28"/>
          <w:szCs w:val="28"/>
        </w:rPr>
        <w:t>2</w:t>
      </w:r>
      <w:r w:rsidRPr="00DE3856">
        <w:rPr>
          <w:rFonts w:eastAsia="標楷體"/>
          <w:b/>
          <w:snapToGrid w:val="0"/>
          <w:color w:val="000000"/>
          <w:kern w:val="0"/>
          <w:sz w:val="28"/>
          <w:szCs w:val="28"/>
        </w:rPr>
        <w:t>分，共</w:t>
      </w:r>
      <w:r w:rsidRPr="00DE3856">
        <w:rPr>
          <w:rFonts w:eastAsia="標楷體"/>
          <w:b/>
          <w:snapToGrid w:val="0"/>
          <w:color w:val="000000"/>
          <w:kern w:val="0"/>
          <w:sz w:val="28"/>
          <w:szCs w:val="28"/>
        </w:rPr>
        <w:t>10</w:t>
      </w:r>
      <w:r w:rsidRPr="00DE3856">
        <w:rPr>
          <w:rFonts w:eastAsia="標楷體"/>
          <w:b/>
          <w:snapToGrid w:val="0"/>
          <w:color w:val="000000"/>
          <w:kern w:val="0"/>
          <w:sz w:val="28"/>
          <w:szCs w:val="28"/>
        </w:rPr>
        <w:t>分，每</w:t>
      </w:r>
      <w:r>
        <w:rPr>
          <w:rFonts w:eastAsia="標楷體" w:hint="eastAsia"/>
          <w:b/>
          <w:snapToGrid w:val="0"/>
          <w:color w:val="000000"/>
          <w:kern w:val="0"/>
          <w:sz w:val="28"/>
          <w:szCs w:val="28"/>
        </w:rPr>
        <w:t>格</w:t>
      </w:r>
      <w:r w:rsidRPr="00DE3856">
        <w:rPr>
          <w:rFonts w:eastAsia="標楷體"/>
          <w:b/>
          <w:snapToGrid w:val="0"/>
          <w:color w:val="000000"/>
          <w:kern w:val="0"/>
          <w:sz w:val="28"/>
          <w:szCs w:val="28"/>
        </w:rPr>
        <w:t>錯一字扣一分）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998"/>
        <w:gridCol w:w="482"/>
        <w:gridCol w:w="5984"/>
      </w:tblGrid>
      <w:tr w:rsidR="002275A9" w:rsidRPr="00DE3856" w14:paraId="6B9360F6" w14:textId="77777777" w:rsidTr="004D499D">
        <w:trPr>
          <w:trHeight w:hRule="exact" w:val="956"/>
        </w:trPr>
        <w:tc>
          <w:tcPr>
            <w:tcW w:w="468" w:type="dxa"/>
            <w:shd w:val="clear" w:color="auto" w:fill="auto"/>
          </w:tcPr>
          <w:p w14:paraId="67BD9E3E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DE385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998" w:type="dxa"/>
            <w:shd w:val="clear" w:color="auto" w:fill="auto"/>
          </w:tcPr>
          <w:p w14:paraId="706CA5A2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</w:tcPr>
          <w:p w14:paraId="131B3463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DE385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984" w:type="dxa"/>
            <w:shd w:val="clear" w:color="auto" w:fill="auto"/>
          </w:tcPr>
          <w:p w14:paraId="15B5693F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2275A9" w:rsidRPr="00DE3856" w14:paraId="31EDCFD6" w14:textId="77777777" w:rsidTr="002275A9">
        <w:trPr>
          <w:trHeight w:hRule="exact" w:val="854"/>
        </w:trPr>
        <w:tc>
          <w:tcPr>
            <w:tcW w:w="468" w:type="dxa"/>
            <w:shd w:val="clear" w:color="auto" w:fill="auto"/>
          </w:tcPr>
          <w:p w14:paraId="0FFBBDB9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DE385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998" w:type="dxa"/>
            <w:shd w:val="clear" w:color="auto" w:fill="auto"/>
          </w:tcPr>
          <w:p w14:paraId="47AA1B87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</w:tcPr>
          <w:p w14:paraId="63EEE228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DE385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984" w:type="dxa"/>
            <w:shd w:val="clear" w:color="auto" w:fill="auto"/>
          </w:tcPr>
          <w:p w14:paraId="5E6709BF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2275A9" w:rsidRPr="00DE3856" w14:paraId="154AE263" w14:textId="77777777" w:rsidTr="002275A9">
        <w:trPr>
          <w:gridAfter w:val="2"/>
          <w:wAfter w:w="6466" w:type="dxa"/>
          <w:trHeight w:hRule="exact" w:val="839"/>
        </w:trPr>
        <w:tc>
          <w:tcPr>
            <w:tcW w:w="468" w:type="dxa"/>
            <w:shd w:val="clear" w:color="auto" w:fill="auto"/>
          </w:tcPr>
          <w:p w14:paraId="0B4B0A5B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DE385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998" w:type="dxa"/>
            <w:shd w:val="clear" w:color="auto" w:fill="auto"/>
          </w:tcPr>
          <w:p w14:paraId="58D8EEB8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</w:tbl>
    <w:p w14:paraId="74DBA5C3" w14:textId="77777777" w:rsidR="002275A9" w:rsidRDefault="002275A9" w:rsidP="002275A9">
      <w:pPr>
        <w:pStyle w:val="a3"/>
        <w:tabs>
          <w:tab w:val="clear" w:pos="4153"/>
          <w:tab w:val="clear" w:pos="8306"/>
          <w:tab w:val="center" w:pos="-1620"/>
        </w:tabs>
        <w:spacing w:line="440" w:lineRule="exact"/>
        <w:rPr>
          <w:rFonts w:eastAsia="標楷體"/>
          <w:b/>
          <w:snapToGrid w:val="0"/>
          <w:color w:val="000000"/>
          <w:kern w:val="0"/>
          <w:sz w:val="28"/>
          <w:szCs w:val="28"/>
        </w:rPr>
      </w:pPr>
    </w:p>
    <w:p w14:paraId="297313B7" w14:textId="77777777" w:rsidR="002275A9" w:rsidRPr="00DE3856" w:rsidRDefault="002275A9" w:rsidP="002275A9">
      <w:pPr>
        <w:pStyle w:val="a3"/>
        <w:tabs>
          <w:tab w:val="clear" w:pos="4153"/>
          <w:tab w:val="clear" w:pos="8306"/>
          <w:tab w:val="center" w:pos="-1620"/>
        </w:tabs>
        <w:spacing w:line="440" w:lineRule="exact"/>
        <w:rPr>
          <w:rFonts w:eastAsia="標楷體"/>
          <w:b/>
          <w:snapToGrid w:val="0"/>
          <w:color w:val="000000"/>
          <w:kern w:val="0"/>
          <w:sz w:val="28"/>
          <w:szCs w:val="28"/>
        </w:rPr>
      </w:pPr>
      <w:r w:rsidRPr="00DE3856">
        <w:rPr>
          <w:rFonts w:eastAsia="標楷體"/>
          <w:b/>
          <w:snapToGrid w:val="0"/>
          <w:color w:val="000000"/>
          <w:kern w:val="0"/>
          <w:sz w:val="28"/>
          <w:szCs w:val="28"/>
        </w:rPr>
        <w:t>五、</w:t>
      </w:r>
      <w:r w:rsidRPr="00DE3856">
        <w:rPr>
          <w:rFonts w:eastAsia="標楷體"/>
          <w:b/>
          <w:snapToGrid w:val="0"/>
          <w:color w:val="000000"/>
          <w:kern w:val="0"/>
          <w:sz w:val="28"/>
          <w:szCs w:val="28"/>
        </w:rPr>
        <w:t xml:space="preserve"> </w:t>
      </w:r>
      <w:r>
        <w:rPr>
          <w:rFonts w:eastAsia="標楷體" w:hint="eastAsia"/>
          <w:b/>
          <w:snapToGrid w:val="0"/>
          <w:color w:val="000000"/>
          <w:kern w:val="0"/>
          <w:sz w:val="28"/>
          <w:szCs w:val="28"/>
        </w:rPr>
        <w:t>綜合測驗</w:t>
      </w:r>
      <w:r w:rsidRPr="00DE3856">
        <w:rPr>
          <w:rFonts w:eastAsia="標楷體"/>
          <w:b/>
          <w:snapToGrid w:val="0"/>
          <w:color w:val="000000"/>
          <w:kern w:val="0"/>
          <w:sz w:val="28"/>
          <w:szCs w:val="28"/>
        </w:rPr>
        <w:t>（每題</w:t>
      </w:r>
      <w:r w:rsidRPr="00DE3856">
        <w:rPr>
          <w:rFonts w:eastAsia="標楷體"/>
          <w:b/>
          <w:snapToGrid w:val="0"/>
          <w:color w:val="000000"/>
          <w:kern w:val="0"/>
          <w:sz w:val="28"/>
          <w:szCs w:val="28"/>
        </w:rPr>
        <w:t>2</w:t>
      </w:r>
      <w:r w:rsidRPr="00DE3856">
        <w:rPr>
          <w:rFonts w:eastAsia="標楷體"/>
          <w:b/>
          <w:snapToGrid w:val="0"/>
          <w:color w:val="000000"/>
          <w:kern w:val="0"/>
          <w:sz w:val="28"/>
          <w:szCs w:val="28"/>
        </w:rPr>
        <w:t>分，共</w:t>
      </w:r>
      <w:r w:rsidRPr="00DE3856">
        <w:rPr>
          <w:rFonts w:eastAsia="標楷體"/>
          <w:b/>
          <w:snapToGrid w:val="0"/>
          <w:color w:val="000000"/>
          <w:kern w:val="0"/>
          <w:sz w:val="28"/>
          <w:szCs w:val="28"/>
        </w:rPr>
        <w:t>40</w:t>
      </w:r>
      <w:r w:rsidRPr="00DE3856">
        <w:rPr>
          <w:rFonts w:eastAsia="標楷體"/>
          <w:b/>
          <w:snapToGrid w:val="0"/>
          <w:color w:val="000000"/>
          <w:kern w:val="0"/>
          <w:sz w:val="28"/>
          <w:szCs w:val="28"/>
        </w:rPr>
        <w:t>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3"/>
        <w:gridCol w:w="1293"/>
        <w:gridCol w:w="1293"/>
        <w:gridCol w:w="1293"/>
        <w:gridCol w:w="1293"/>
        <w:gridCol w:w="1293"/>
        <w:gridCol w:w="1293"/>
        <w:gridCol w:w="1293"/>
        <w:gridCol w:w="1294"/>
        <w:gridCol w:w="1294"/>
      </w:tblGrid>
      <w:tr w:rsidR="002275A9" w:rsidRPr="00DE3856" w14:paraId="018C3868" w14:textId="77777777" w:rsidTr="00EE76DB">
        <w:tc>
          <w:tcPr>
            <w:tcW w:w="1293" w:type="dxa"/>
            <w:shd w:val="clear" w:color="auto" w:fill="auto"/>
          </w:tcPr>
          <w:p w14:paraId="3EC82048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DE385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93" w:type="dxa"/>
            <w:shd w:val="clear" w:color="auto" w:fill="auto"/>
          </w:tcPr>
          <w:p w14:paraId="1E8B4AF7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DE385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93" w:type="dxa"/>
            <w:shd w:val="clear" w:color="auto" w:fill="auto"/>
          </w:tcPr>
          <w:p w14:paraId="60C7B348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DE385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93" w:type="dxa"/>
            <w:shd w:val="clear" w:color="auto" w:fill="auto"/>
          </w:tcPr>
          <w:p w14:paraId="6835AAEB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DE385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93" w:type="dxa"/>
            <w:shd w:val="clear" w:color="auto" w:fill="auto"/>
          </w:tcPr>
          <w:p w14:paraId="6DEAEA6F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DE385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93" w:type="dxa"/>
            <w:shd w:val="clear" w:color="auto" w:fill="auto"/>
          </w:tcPr>
          <w:p w14:paraId="6830A832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DE385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93" w:type="dxa"/>
            <w:shd w:val="clear" w:color="auto" w:fill="auto"/>
          </w:tcPr>
          <w:p w14:paraId="2DB17A61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DE385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293" w:type="dxa"/>
            <w:shd w:val="clear" w:color="auto" w:fill="auto"/>
          </w:tcPr>
          <w:p w14:paraId="0CB0AA84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DE385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294" w:type="dxa"/>
            <w:shd w:val="clear" w:color="auto" w:fill="auto"/>
          </w:tcPr>
          <w:p w14:paraId="708A442B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DE385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294" w:type="dxa"/>
            <w:shd w:val="clear" w:color="auto" w:fill="auto"/>
          </w:tcPr>
          <w:p w14:paraId="03662AFF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DE385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2275A9" w:rsidRPr="00DE3856" w14:paraId="559EA51B" w14:textId="77777777" w:rsidTr="00ED69A9">
        <w:trPr>
          <w:trHeight w:val="636"/>
        </w:trPr>
        <w:tc>
          <w:tcPr>
            <w:tcW w:w="1293" w:type="dxa"/>
            <w:shd w:val="clear" w:color="auto" w:fill="auto"/>
          </w:tcPr>
          <w:p w14:paraId="7B5C90FF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eastAsia="標楷體"/>
                <w:snapToGrid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3" w:type="dxa"/>
            <w:shd w:val="clear" w:color="auto" w:fill="auto"/>
          </w:tcPr>
          <w:p w14:paraId="29336EB7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eastAsia="標楷體"/>
                <w:snapToGrid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3" w:type="dxa"/>
            <w:shd w:val="clear" w:color="auto" w:fill="auto"/>
          </w:tcPr>
          <w:p w14:paraId="352B2D09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eastAsia="標楷體"/>
                <w:snapToGrid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3" w:type="dxa"/>
            <w:shd w:val="clear" w:color="auto" w:fill="auto"/>
          </w:tcPr>
          <w:p w14:paraId="546B81D8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eastAsia="標楷體"/>
                <w:snapToGrid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3" w:type="dxa"/>
            <w:shd w:val="clear" w:color="auto" w:fill="auto"/>
          </w:tcPr>
          <w:p w14:paraId="3B611190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eastAsia="標楷體"/>
                <w:snapToGrid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3" w:type="dxa"/>
            <w:shd w:val="clear" w:color="auto" w:fill="auto"/>
          </w:tcPr>
          <w:p w14:paraId="15EB8FD7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eastAsia="標楷體"/>
                <w:snapToGrid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3" w:type="dxa"/>
            <w:shd w:val="clear" w:color="auto" w:fill="auto"/>
          </w:tcPr>
          <w:p w14:paraId="08F9EC5F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eastAsia="標楷體"/>
                <w:snapToGrid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3" w:type="dxa"/>
            <w:shd w:val="clear" w:color="auto" w:fill="auto"/>
          </w:tcPr>
          <w:p w14:paraId="76EDB400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eastAsia="標楷體"/>
                <w:snapToGrid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4" w:type="dxa"/>
            <w:shd w:val="clear" w:color="auto" w:fill="auto"/>
          </w:tcPr>
          <w:p w14:paraId="181F6CBF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eastAsia="標楷體"/>
                <w:snapToGrid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4" w:type="dxa"/>
            <w:shd w:val="clear" w:color="auto" w:fill="auto"/>
          </w:tcPr>
          <w:p w14:paraId="089BA1E6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eastAsia="標楷體"/>
                <w:snapToGrid w:val="0"/>
                <w:color w:val="000000"/>
                <w:kern w:val="0"/>
                <w:sz w:val="26"/>
                <w:szCs w:val="26"/>
              </w:rPr>
            </w:pPr>
          </w:p>
        </w:tc>
      </w:tr>
      <w:tr w:rsidR="002275A9" w:rsidRPr="00DE3856" w14:paraId="1B301123" w14:textId="77777777" w:rsidTr="00EE76DB">
        <w:tc>
          <w:tcPr>
            <w:tcW w:w="1293" w:type="dxa"/>
            <w:shd w:val="clear" w:color="auto" w:fill="auto"/>
          </w:tcPr>
          <w:p w14:paraId="4230F19F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DE385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293" w:type="dxa"/>
            <w:shd w:val="clear" w:color="auto" w:fill="auto"/>
          </w:tcPr>
          <w:p w14:paraId="6AB2416B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DE385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293" w:type="dxa"/>
            <w:shd w:val="clear" w:color="auto" w:fill="auto"/>
          </w:tcPr>
          <w:p w14:paraId="53848BD9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DE385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293" w:type="dxa"/>
            <w:shd w:val="clear" w:color="auto" w:fill="auto"/>
          </w:tcPr>
          <w:p w14:paraId="1EF5E5D7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DE385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293" w:type="dxa"/>
            <w:shd w:val="clear" w:color="auto" w:fill="auto"/>
          </w:tcPr>
          <w:p w14:paraId="5A7F330F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DE385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293" w:type="dxa"/>
            <w:shd w:val="clear" w:color="auto" w:fill="auto"/>
          </w:tcPr>
          <w:p w14:paraId="5CD6AB00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DE385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293" w:type="dxa"/>
            <w:shd w:val="clear" w:color="auto" w:fill="auto"/>
          </w:tcPr>
          <w:p w14:paraId="326B1610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DE385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293" w:type="dxa"/>
            <w:shd w:val="clear" w:color="auto" w:fill="auto"/>
          </w:tcPr>
          <w:p w14:paraId="513A2F57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DE385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294" w:type="dxa"/>
            <w:shd w:val="clear" w:color="auto" w:fill="auto"/>
          </w:tcPr>
          <w:p w14:paraId="4036FA0B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DE385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294" w:type="dxa"/>
            <w:shd w:val="clear" w:color="auto" w:fill="auto"/>
          </w:tcPr>
          <w:p w14:paraId="18233EE2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DE385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2275A9" w:rsidRPr="00DE3856" w14:paraId="282E2675" w14:textId="77777777" w:rsidTr="00ED69A9">
        <w:trPr>
          <w:trHeight w:val="666"/>
        </w:trPr>
        <w:tc>
          <w:tcPr>
            <w:tcW w:w="1293" w:type="dxa"/>
            <w:shd w:val="clear" w:color="auto" w:fill="auto"/>
          </w:tcPr>
          <w:p w14:paraId="1E0E2590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eastAsia="標楷體"/>
                <w:snapToGrid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3" w:type="dxa"/>
            <w:shd w:val="clear" w:color="auto" w:fill="auto"/>
          </w:tcPr>
          <w:p w14:paraId="1FC3C17B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eastAsia="標楷體"/>
                <w:snapToGrid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3" w:type="dxa"/>
            <w:shd w:val="clear" w:color="auto" w:fill="auto"/>
          </w:tcPr>
          <w:p w14:paraId="33E2600E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eastAsia="標楷體"/>
                <w:snapToGrid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3" w:type="dxa"/>
            <w:shd w:val="clear" w:color="auto" w:fill="auto"/>
          </w:tcPr>
          <w:p w14:paraId="0E8BC0CC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eastAsia="標楷體"/>
                <w:snapToGrid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3" w:type="dxa"/>
            <w:shd w:val="clear" w:color="auto" w:fill="auto"/>
          </w:tcPr>
          <w:p w14:paraId="226FFF12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eastAsia="標楷體"/>
                <w:snapToGrid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3" w:type="dxa"/>
            <w:shd w:val="clear" w:color="auto" w:fill="auto"/>
          </w:tcPr>
          <w:p w14:paraId="3D99086A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eastAsia="標楷體"/>
                <w:snapToGrid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3" w:type="dxa"/>
            <w:shd w:val="clear" w:color="auto" w:fill="auto"/>
          </w:tcPr>
          <w:p w14:paraId="32E4B129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eastAsia="標楷體"/>
                <w:snapToGrid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3" w:type="dxa"/>
            <w:shd w:val="clear" w:color="auto" w:fill="auto"/>
          </w:tcPr>
          <w:p w14:paraId="0A6D45E5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eastAsia="標楷體"/>
                <w:snapToGrid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4" w:type="dxa"/>
            <w:shd w:val="clear" w:color="auto" w:fill="auto"/>
          </w:tcPr>
          <w:p w14:paraId="1D1F070F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eastAsia="標楷體"/>
                <w:snapToGrid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4" w:type="dxa"/>
            <w:shd w:val="clear" w:color="auto" w:fill="auto"/>
          </w:tcPr>
          <w:p w14:paraId="4A5E8C03" w14:textId="77777777" w:rsidR="002275A9" w:rsidRPr="00DE3856" w:rsidRDefault="002275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eastAsia="標楷體"/>
                <w:snapToGrid w:val="0"/>
                <w:color w:val="000000"/>
                <w:kern w:val="0"/>
                <w:sz w:val="26"/>
                <w:szCs w:val="26"/>
              </w:rPr>
            </w:pPr>
          </w:p>
        </w:tc>
      </w:tr>
    </w:tbl>
    <w:p w14:paraId="0D862867" w14:textId="77777777" w:rsidR="002275A9" w:rsidRDefault="002275A9" w:rsidP="002275A9">
      <w:pPr>
        <w:pStyle w:val="a3"/>
        <w:tabs>
          <w:tab w:val="clear" w:pos="4153"/>
          <w:tab w:val="clear" w:pos="8306"/>
          <w:tab w:val="center" w:pos="-1620"/>
        </w:tabs>
        <w:spacing w:line="500" w:lineRule="exact"/>
        <w:rPr>
          <w:rFonts w:eastAsia="標楷體"/>
          <w:b/>
          <w:snapToGrid w:val="0"/>
          <w:color w:val="000000"/>
          <w:kern w:val="0"/>
          <w:sz w:val="28"/>
          <w:szCs w:val="28"/>
        </w:rPr>
      </w:pPr>
    </w:p>
    <w:p w14:paraId="6EC8BF59" w14:textId="4267CB57" w:rsidR="002275A9" w:rsidRDefault="002275A9" w:rsidP="002275A9">
      <w:pPr>
        <w:pStyle w:val="a3"/>
        <w:tabs>
          <w:tab w:val="clear" w:pos="4153"/>
          <w:tab w:val="clear" w:pos="8306"/>
          <w:tab w:val="center" w:pos="-1620"/>
        </w:tabs>
        <w:spacing w:line="500" w:lineRule="exact"/>
        <w:rPr>
          <w:rFonts w:eastAsia="標楷體"/>
          <w:b/>
          <w:snapToGrid w:val="0"/>
          <w:color w:val="000000"/>
          <w:kern w:val="0"/>
          <w:sz w:val="28"/>
          <w:szCs w:val="28"/>
        </w:rPr>
      </w:pPr>
      <w:r w:rsidRPr="00DE3856">
        <w:rPr>
          <w:rFonts w:eastAsia="標楷體"/>
          <w:b/>
          <w:snapToGrid w:val="0"/>
          <w:color w:val="000000"/>
          <w:kern w:val="0"/>
          <w:sz w:val="28"/>
          <w:szCs w:val="28"/>
        </w:rPr>
        <w:t>六、</w:t>
      </w:r>
      <w:r>
        <w:rPr>
          <w:rFonts w:eastAsia="標楷體" w:hint="eastAsia"/>
          <w:b/>
          <w:snapToGrid w:val="0"/>
          <w:color w:val="000000"/>
          <w:kern w:val="0"/>
          <w:sz w:val="28"/>
          <w:szCs w:val="28"/>
        </w:rPr>
        <w:t xml:space="preserve"> </w:t>
      </w:r>
      <w:r w:rsidRPr="00DE3856">
        <w:rPr>
          <w:rFonts w:eastAsia="標楷體"/>
          <w:b/>
          <w:snapToGrid w:val="0"/>
          <w:color w:val="000000"/>
          <w:kern w:val="0"/>
          <w:sz w:val="28"/>
          <w:szCs w:val="28"/>
        </w:rPr>
        <w:t>閱讀</w:t>
      </w:r>
      <w:r>
        <w:rPr>
          <w:rFonts w:eastAsia="標楷體" w:hint="eastAsia"/>
          <w:b/>
          <w:snapToGrid w:val="0"/>
          <w:color w:val="000000"/>
          <w:kern w:val="0"/>
          <w:sz w:val="28"/>
          <w:szCs w:val="28"/>
        </w:rPr>
        <w:t>測驗</w:t>
      </w:r>
      <w:r w:rsidRPr="00DE3856">
        <w:rPr>
          <w:rFonts w:eastAsia="標楷體"/>
          <w:b/>
          <w:snapToGrid w:val="0"/>
          <w:color w:val="000000"/>
          <w:kern w:val="0"/>
          <w:sz w:val="28"/>
          <w:szCs w:val="28"/>
        </w:rPr>
        <w:t>（每題</w:t>
      </w:r>
      <w:r w:rsidRPr="00DE3856">
        <w:rPr>
          <w:rFonts w:eastAsia="標楷體"/>
          <w:b/>
          <w:snapToGrid w:val="0"/>
          <w:color w:val="000000"/>
          <w:kern w:val="0"/>
          <w:sz w:val="28"/>
          <w:szCs w:val="28"/>
        </w:rPr>
        <w:t>2</w:t>
      </w:r>
      <w:r w:rsidRPr="00DE3856">
        <w:rPr>
          <w:rFonts w:eastAsia="標楷體"/>
          <w:b/>
          <w:snapToGrid w:val="0"/>
          <w:color w:val="000000"/>
          <w:kern w:val="0"/>
          <w:sz w:val="28"/>
          <w:szCs w:val="28"/>
        </w:rPr>
        <w:t>分，共</w:t>
      </w:r>
      <w:r>
        <w:rPr>
          <w:rFonts w:eastAsia="標楷體" w:hint="eastAsia"/>
          <w:b/>
          <w:snapToGrid w:val="0"/>
          <w:color w:val="000000"/>
          <w:kern w:val="0"/>
          <w:sz w:val="28"/>
          <w:szCs w:val="28"/>
        </w:rPr>
        <w:t>1</w:t>
      </w:r>
      <w:r w:rsidR="00ED69A9">
        <w:rPr>
          <w:rFonts w:eastAsia="標楷體" w:hint="eastAsia"/>
          <w:b/>
          <w:snapToGrid w:val="0"/>
          <w:color w:val="000000"/>
          <w:kern w:val="0"/>
          <w:sz w:val="28"/>
          <w:szCs w:val="28"/>
          <w:lang w:eastAsia="zh-TW"/>
        </w:rPr>
        <w:t>6</w:t>
      </w:r>
      <w:r w:rsidRPr="00DE3856">
        <w:rPr>
          <w:rFonts w:eastAsia="標楷體"/>
          <w:b/>
          <w:snapToGrid w:val="0"/>
          <w:color w:val="000000"/>
          <w:kern w:val="0"/>
          <w:sz w:val="28"/>
          <w:szCs w:val="28"/>
        </w:rPr>
        <w:t>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3"/>
        <w:gridCol w:w="1293"/>
        <w:gridCol w:w="1293"/>
        <w:gridCol w:w="1293"/>
        <w:gridCol w:w="1293"/>
        <w:gridCol w:w="1293"/>
        <w:gridCol w:w="1293"/>
        <w:gridCol w:w="1293"/>
      </w:tblGrid>
      <w:tr w:rsidR="00ED69A9" w:rsidRPr="00DE3856" w14:paraId="15008A26" w14:textId="2AC264BD" w:rsidTr="00135BE8">
        <w:tc>
          <w:tcPr>
            <w:tcW w:w="1293" w:type="dxa"/>
            <w:shd w:val="clear" w:color="auto" w:fill="auto"/>
          </w:tcPr>
          <w:p w14:paraId="2661A18F" w14:textId="77777777" w:rsidR="00ED69A9" w:rsidRPr="00DE3856" w:rsidRDefault="00ED69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DE385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lastRenderedPageBreak/>
              <w:t>1</w:t>
            </w:r>
          </w:p>
        </w:tc>
        <w:tc>
          <w:tcPr>
            <w:tcW w:w="1293" w:type="dxa"/>
            <w:shd w:val="clear" w:color="auto" w:fill="auto"/>
          </w:tcPr>
          <w:p w14:paraId="0A7FB7E7" w14:textId="77777777" w:rsidR="00ED69A9" w:rsidRPr="00DE3856" w:rsidRDefault="00ED69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DE385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93" w:type="dxa"/>
            <w:shd w:val="clear" w:color="auto" w:fill="auto"/>
          </w:tcPr>
          <w:p w14:paraId="60BEE14C" w14:textId="77777777" w:rsidR="00ED69A9" w:rsidRPr="00DE3856" w:rsidRDefault="00ED69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DE385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93" w:type="dxa"/>
            <w:shd w:val="clear" w:color="auto" w:fill="auto"/>
          </w:tcPr>
          <w:p w14:paraId="15D60C49" w14:textId="77777777" w:rsidR="00ED69A9" w:rsidRPr="00DE3856" w:rsidRDefault="00ED69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DE385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93" w:type="dxa"/>
            <w:shd w:val="clear" w:color="auto" w:fill="auto"/>
          </w:tcPr>
          <w:p w14:paraId="4FA200AB" w14:textId="77777777" w:rsidR="00ED69A9" w:rsidRPr="00DE3856" w:rsidRDefault="00ED69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DE385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93" w:type="dxa"/>
          </w:tcPr>
          <w:p w14:paraId="16E945B4" w14:textId="06D589AE" w:rsidR="00ED69A9" w:rsidRPr="00DE3856" w:rsidRDefault="00ED69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snapToGrid w:val="0"/>
                <w:color w:val="000000"/>
                <w:kern w:val="0"/>
                <w:sz w:val="28"/>
                <w:szCs w:val="28"/>
                <w:lang w:eastAsia="zh-TW"/>
              </w:rPr>
              <w:t>6</w:t>
            </w:r>
          </w:p>
        </w:tc>
        <w:tc>
          <w:tcPr>
            <w:tcW w:w="1293" w:type="dxa"/>
          </w:tcPr>
          <w:p w14:paraId="0E23CBE2" w14:textId="490F8A0A" w:rsidR="00ED69A9" w:rsidRPr="00DE3856" w:rsidRDefault="00ED69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snapToGrid w:val="0"/>
                <w:color w:val="000000"/>
                <w:kern w:val="0"/>
                <w:sz w:val="28"/>
                <w:szCs w:val="28"/>
                <w:lang w:eastAsia="zh-TW"/>
              </w:rPr>
              <w:t>7</w:t>
            </w:r>
          </w:p>
        </w:tc>
        <w:tc>
          <w:tcPr>
            <w:tcW w:w="1293" w:type="dxa"/>
          </w:tcPr>
          <w:p w14:paraId="7E9F7315" w14:textId="742F7374" w:rsidR="00ED69A9" w:rsidRPr="00DE3856" w:rsidRDefault="00ED69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snapToGrid w:val="0"/>
                <w:color w:val="000000"/>
                <w:kern w:val="0"/>
                <w:sz w:val="28"/>
                <w:szCs w:val="28"/>
                <w:lang w:eastAsia="zh-TW"/>
              </w:rPr>
              <w:t>8</w:t>
            </w:r>
          </w:p>
        </w:tc>
      </w:tr>
      <w:tr w:rsidR="00ED69A9" w:rsidRPr="00DE3856" w14:paraId="5A49D280" w14:textId="460EF752" w:rsidTr="00135BE8">
        <w:trPr>
          <w:trHeight w:val="668"/>
        </w:trPr>
        <w:tc>
          <w:tcPr>
            <w:tcW w:w="1293" w:type="dxa"/>
            <w:shd w:val="clear" w:color="auto" w:fill="auto"/>
          </w:tcPr>
          <w:p w14:paraId="50C0881B" w14:textId="77777777" w:rsidR="00ED69A9" w:rsidRPr="00DE3856" w:rsidRDefault="00ED69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eastAsia="標楷體"/>
                <w:snapToGrid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3" w:type="dxa"/>
            <w:shd w:val="clear" w:color="auto" w:fill="auto"/>
          </w:tcPr>
          <w:p w14:paraId="05324569" w14:textId="77777777" w:rsidR="00ED69A9" w:rsidRPr="00DE3856" w:rsidRDefault="00ED69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eastAsia="標楷體"/>
                <w:snapToGrid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3" w:type="dxa"/>
            <w:shd w:val="clear" w:color="auto" w:fill="auto"/>
          </w:tcPr>
          <w:p w14:paraId="749D7933" w14:textId="77777777" w:rsidR="00ED69A9" w:rsidRPr="00DE3856" w:rsidRDefault="00ED69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eastAsia="標楷體"/>
                <w:snapToGrid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3" w:type="dxa"/>
            <w:shd w:val="clear" w:color="auto" w:fill="auto"/>
          </w:tcPr>
          <w:p w14:paraId="583F923C" w14:textId="77777777" w:rsidR="00ED69A9" w:rsidRPr="00DE3856" w:rsidRDefault="00ED69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eastAsia="標楷體"/>
                <w:snapToGrid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3" w:type="dxa"/>
            <w:shd w:val="clear" w:color="auto" w:fill="auto"/>
          </w:tcPr>
          <w:p w14:paraId="19D9F99E" w14:textId="77777777" w:rsidR="00ED69A9" w:rsidRPr="00DE3856" w:rsidRDefault="00ED69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eastAsia="標楷體"/>
                <w:snapToGrid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3" w:type="dxa"/>
          </w:tcPr>
          <w:p w14:paraId="5F22DFBB" w14:textId="77777777" w:rsidR="00ED69A9" w:rsidRPr="00DE3856" w:rsidRDefault="00ED69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eastAsia="標楷體"/>
                <w:snapToGrid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3" w:type="dxa"/>
          </w:tcPr>
          <w:p w14:paraId="57EDF6DA" w14:textId="77777777" w:rsidR="00ED69A9" w:rsidRPr="00DE3856" w:rsidRDefault="00ED69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eastAsia="標楷體"/>
                <w:snapToGrid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3" w:type="dxa"/>
          </w:tcPr>
          <w:p w14:paraId="4732E705" w14:textId="77777777" w:rsidR="00ED69A9" w:rsidRPr="00DE3856" w:rsidRDefault="00ED69A9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eastAsia="標楷體"/>
                <w:snapToGrid w:val="0"/>
                <w:color w:val="000000"/>
                <w:kern w:val="0"/>
                <w:sz w:val="26"/>
                <w:szCs w:val="26"/>
              </w:rPr>
            </w:pPr>
          </w:p>
        </w:tc>
      </w:tr>
    </w:tbl>
    <w:p w14:paraId="5D3ED720" w14:textId="77777777" w:rsidR="008F364E" w:rsidRPr="009C57E8" w:rsidRDefault="008F364E" w:rsidP="005526DE">
      <w:pPr>
        <w:jc w:val="center"/>
        <w:rPr>
          <w:rFonts w:ascii="標楷體" w:eastAsia="標楷體" w:hAnsi="標楷體"/>
          <w:b/>
          <w:bCs/>
          <w:spacing w:val="20"/>
          <w:sz w:val="28"/>
        </w:rPr>
      </w:pPr>
      <w:r w:rsidRPr="009C57E8">
        <w:rPr>
          <w:rFonts w:ascii="標楷體" w:eastAsia="標楷體" w:hAnsi="標楷體" w:hint="eastAsia"/>
          <w:b/>
          <w:bCs/>
          <w:spacing w:val="20"/>
          <w:sz w:val="28"/>
        </w:rPr>
        <w:t>108-1-2 八年級國文科―解答</w:t>
      </w:r>
    </w:p>
    <w:p w14:paraId="4ECFC76F" w14:textId="77777777" w:rsidR="008F364E" w:rsidRPr="00FA5F76" w:rsidRDefault="008F364E" w:rsidP="008F364E">
      <w:pPr>
        <w:pStyle w:val="a3"/>
        <w:numPr>
          <w:ilvl w:val="0"/>
          <w:numId w:val="7"/>
        </w:numPr>
        <w:tabs>
          <w:tab w:val="clear" w:pos="4153"/>
          <w:tab w:val="clear" w:pos="8306"/>
          <w:tab w:val="center" w:pos="-1620"/>
        </w:tabs>
        <w:spacing w:line="440" w:lineRule="exact"/>
        <w:rPr>
          <w:rFonts w:eastAsia="標楷體"/>
          <w:snapToGrid w:val="0"/>
          <w:color w:val="000000"/>
          <w:kern w:val="0"/>
          <w:sz w:val="28"/>
          <w:szCs w:val="28"/>
        </w:rPr>
      </w:pPr>
      <w:r w:rsidRPr="00FA5F76">
        <w:rPr>
          <w:rFonts w:eastAsia="標楷體"/>
          <w:snapToGrid w:val="0"/>
          <w:color w:val="000000"/>
          <w:kern w:val="0"/>
          <w:sz w:val="28"/>
          <w:szCs w:val="28"/>
        </w:rPr>
        <w:t>注音國字（每題</w:t>
      </w:r>
      <w:r w:rsidRPr="00FA5F76">
        <w:rPr>
          <w:rFonts w:eastAsia="標楷體"/>
          <w:snapToGrid w:val="0"/>
          <w:color w:val="000000"/>
          <w:kern w:val="0"/>
          <w:sz w:val="28"/>
          <w:szCs w:val="28"/>
        </w:rPr>
        <w:t>1</w:t>
      </w:r>
      <w:r w:rsidRPr="00FA5F76">
        <w:rPr>
          <w:rFonts w:eastAsia="標楷體"/>
          <w:snapToGrid w:val="0"/>
          <w:color w:val="000000"/>
          <w:kern w:val="0"/>
          <w:sz w:val="28"/>
          <w:szCs w:val="28"/>
        </w:rPr>
        <w:t>分，共</w:t>
      </w:r>
      <w:r w:rsidRPr="00FA5F76">
        <w:rPr>
          <w:rFonts w:eastAsia="標楷體"/>
          <w:snapToGrid w:val="0"/>
          <w:color w:val="000000"/>
          <w:kern w:val="0"/>
          <w:sz w:val="28"/>
          <w:szCs w:val="28"/>
        </w:rPr>
        <w:t>10</w:t>
      </w:r>
      <w:r w:rsidRPr="00FA5F76">
        <w:rPr>
          <w:rFonts w:eastAsia="標楷體"/>
          <w:snapToGrid w:val="0"/>
          <w:color w:val="000000"/>
          <w:kern w:val="0"/>
          <w:sz w:val="28"/>
          <w:szCs w:val="28"/>
        </w:rPr>
        <w:t>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3"/>
        <w:gridCol w:w="1293"/>
        <w:gridCol w:w="1293"/>
        <w:gridCol w:w="1293"/>
        <w:gridCol w:w="1293"/>
        <w:gridCol w:w="1293"/>
        <w:gridCol w:w="1293"/>
        <w:gridCol w:w="1293"/>
        <w:gridCol w:w="1294"/>
        <w:gridCol w:w="1294"/>
      </w:tblGrid>
      <w:tr w:rsidR="008F364E" w:rsidRPr="00FA5F76" w14:paraId="4C01B3ED" w14:textId="77777777" w:rsidTr="00EE76DB">
        <w:trPr>
          <w:trHeight w:val="249"/>
        </w:trPr>
        <w:tc>
          <w:tcPr>
            <w:tcW w:w="1293" w:type="dxa"/>
            <w:shd w:val="clear" w:color="auto" w:fill="auto"/>
            <w:vAlign w:val="center"/>
          </w:tcPr>
          <w:p w14:paraId="1422BAE1" w14:textId="77777777" w:rsidR="008F364E" w:rsidRPr="00FA5F76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FA5F7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1367FD24" w14:textId="77777777" w:rsidR="008F364E" w:rsidRPr="00FA5F76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FA5F7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176718C9" w14:textId="77777777" w:rsidR="008F364E" w:rsidRPr="00FA5F76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FA5F7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692E8E2A" w14:textId="77777777" w:rsidR="008F364E" w:rsidRPr="00FA5F76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FA5F7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3A10D579" w14:textId="77777777" w:rsidR="008F364E" w:rsidRPr="00FA5F76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FA5F7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32DA523B" w14:textId="77777777" w:rsidR="008F364E" w:rsidRPr="00FA5F76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FA5F7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7C918203" w14:textId="77777777" w:rsidR="008F364E" w:rsidRPr="00FA5F76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FA5F7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7535B276" w14:textId="77777777" w:rsidR="008F364E" w:rsidRPr="00FA5F76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FA5F7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280C3EFF" w14:textId="77777777" w:rsidR="008F364E" w:rsidRPr="00FA5F76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FA5F7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78D9864A" w14:textId="77777777" w:rsidR="008F364E" w:rsidRPr="00FA5F76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FA5F7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8F364E" w:rsidRPr="00FA5F76" w14:paraId="3E9161B0" w14:textId="77777777" w:rsidTr="00EE76DB">
        <w:trPr>
          <w:trHeight w:val="511"/>
        </w:trPr>
        <w:tc>
          <w:tcPr>
            <w:tcW w:w="1293" w:type="dxa"/>
            <w:shd w:val="clear" w:color="auto" w:fill="auto"/>
            <w:vAlign w:val="center"/>
          </w:tcPr>
          <w:p w14:paraId="78606C6D" w14:textId="77777777" w:rsidR="008F364E" w:rsidRPr="001B4466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</w:rPr>
            </w:pPr>
            <w:r w:rsidRPr="001B4466">
              <w:rPr>
                <w:rFonts w:eastAsia="標楷體" w:hint="eastAsia"/>
                <w:snapToGrid w:val="0"/>
                <w:color w:val="000000"/>
                <w:kern w:val="0"/>
              </w:rPr>
              <w:t>ㄐㄩㄝˊ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262C8FEE" w14:textId="4D8725E9" w:rsidR="008F364E" w:rsidRPr="00AA2016" w:rsidRDefault="003A4B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kern w:val="0"/>
              </w:rPr>
            </w:pPr>
            <w:r w:rsidRPr="00AA2016">
              <w:rPr>
                <w:rFonts w:eastAsia="標楷體" w:hint="eastAsia"/>
                <w:snapToGrid w:val="0"/>
                <w:kern w:val="0"/>
                <w:lang w:eastAsia="zh-TW"/>
              </w:rPr>
              <w:t>ㄓㄜˊ</w:t>
            </w:r>
            <w:r w:rsidR="008F364E" w:rsidRPr="00AA2016">
              <w:rPr>
                <w:rFonts w:eastAsia="標楷體" w:hint="eastAsia"/>
                <w:snapToGrid w:val="0"/>
                <w:kern w:val="0"/>
              </w:rPr>
              <w:t xml:space="preserve">  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169A5A88" w14:textId="77777777" w:rsidR="008F364E" w:rsidRPr="00AA2016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kern w:val="0"/>
              </w:rPr>
            </w:pPr>
            <w:r w:rsidRPr="00AA2016">
              <w:rPr>
                <w:rFonts w:eastAsia="標楷體" w:hint="eastAsia"/>
                <w:snapToGrid w:val="0"/>
                <w:kern w:val="0"/>
              </w:rPr>
              <w:t>ㄈㄢˋ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3A8FC84E" w14:textId="77777777" w:rsidR="008F364E" w:rsidRPr="00AA2016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kern w:val="0"/>
              </w:rPr>
            </w:pPr>
            <w:r w:rsidRPr="00AA2016">
              <w:rPr>
                <w:rFonts w:eastAsia="標楷體" w:hint="eastAsia"/>
                <w:snapToGrid w:val="0"/>
                <w:kern w:val="0"/>
              </w:rPr>
              <w:t>ㄒㄩㄝˊ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39043B51" w14:textId="77777777" w:rsidR="008F364E" w:rsidRPr="00AA2016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kern w:val="0"/>
              </w:rPr>
            </w:pPr>
            <w:r w:rsidRPr="00AA2016">
              <w:rPr>
                <w:rFonts w:eastAsia="標楷體" w:hint="eastAsia"/>
                <w:snapToGrid w:val="0"/>
                <w:kern w:val="0"/>
              </w:rPr>
              <w:t>ㄕˋ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72646A3D" w14:textId="77777777" w:rsidR="008F364E" w:rsidRPr="00AA2016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kern w:val="0"/>
                <w:sz w:val="28"/>
              </w:rPr>
            </w:pPr>
            <w:r w:rsidRPr="00AA2016">
              <w:rPr>
                <w:rFonts w:eastAsia="標楷體" w:hint="eastAsia"/>
                <w:snapToGrid w:val="0"/>
                <w:kern w:val="0"/>
                <w:sz w:val="28"/>
              </w:rPr>
              <w:t>怠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114CA1DF" w14:textId="77777777" w:rsidR="008F364E" w:rsidRPr="00AA2016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kern w:val="0"/>
                <w:sz w:val="28"/>
              </w:rPr>
            </w:pPr>
            <w:r w:rsidRPr="00AA2016">
              <w:rPr>
                <w:rFonts w:eastAsia="標楷體" w:hint="eastAsia"/>
                <w:snapToGrid w:val="0"/>
                <w:kern w:val="0"/>
                <w:sz w:val="28"/>
              </w:rPr>
              <w:t>虐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43EA974B" w14:textId="77777777" w:rsidR="008F364E" w:rsidRPr="00AA2016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kern w:val="0"/>
                <w:sz w:val="28"/>
              </w:rPr>
            </w:pPr>
            <w:r w:rsidRPr="00AA2016">
              <w:rPr>
                <w:rFonts w:eastAsia="標楷體" w:hint="eastAsia"/>
                <w:snapToGrid w:val="0"/>
                <w:kern w:val="0"/>
                <w:sz w:val="28"/>
              </w:rPr>
              <w:t>畔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19BAE354" w14:textId="7DB6BE78" w:rsidR="008F364E" w:rsidRPr="00AA2016" w:rsidRDefault="003A4B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kern w:val="0"/>
                <w:sz w:val="28"/>
              </w:rPr>
            </w:pPr>
            <w:r w:rsidRPr="00AA2016">
              <w:rPr>
                <w:rFonts w:eastAsia="標楷體" w:hint="eastAsia"/>
                <w:snapToGrid w:val="0"/>
                <w:kern w:val="0"/>
                <w:sz w:val="28"/>
                <w:lang w:eastAsia="zh-TW"/>
              </w:rPr>
              <w:t>瞥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31AFC124" w14:textId="77777777" w:rsidR="008F364E" w:rsidRPr="00FA5F76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</w:rPr>
            </w:pPr>
            <w:r w:rsidRPr="001B4466">
              <w:rPr>
                <w:rFonts w:eastAsia="標楷體" w:hint="eastAsia"/>
                <w:snapToGrid w:val="0"/>
                <w:color w:val="000000"/>
                <w:kern w:val="0"/>
                <w:sz w:val="28"/>
              </w:rPr>
              <w:t>鄙</w:t>
            </w:r>
          </w:p>
        </w:tc>
      </w:tr>
    </w:tbl>
    <w:p w14:paraId="6A5D6E15" w14:textId="77777777" w:rsidR="008F364E" w:rsidRPr="009C57E8" w:rsidRDefault="008F364E" w:rsidP="008F364E">
      <w:pPr>
        <w:pStyle w:val="a3"/>
        <w:numPr>
          <w:ilvl w:val="0"/>
          <w:numId w:val="7"/>
        </w:numPr>
        <w:tabs>
          <w:tab w:val="clear" w:pos="4153"/>
          <w:tab w:val="clear" w:pos="8306"/>
          <w:tab w:val="center" w:pos="-1620"/>
        </w:tabs>
        <w:spacing w:line="440" w:lineRule="exact"/>
        <w:rPr>
          <w:rFonts w:eastAsia="標楷體"/>
          <w:snapToGrid w:val="0"/>
          <w:color w:val="000000"/>
          <w:kern w:val="0"/>
          <w:sz w:val="28"/>
          <w:szCs w:val="28"/>
        </w:rPr>
      </w:pPr>
      <w:r w:rsidRPr="00FA5F76">
        <w:rPr>
          <w:rFonts w:eastAsia="標楷體"/>
          <w:snapToGrid w:val="0"/>
          <w:color w:val="000000"/>
          <w:kern w:val="0"/>
          <w:sz w:val="28"/>
          <w:szCs w:val="28"/>
        </w:rPr>
        <w:t>注釋（每題</w:t>
      </w:r>
      <w:r w:rsidRPr="00FA5F76">
        <w:rPr>
          <w:rFonts w:eastAsia="標楷體"/>
          <w:snapToGrid w:val="0"/>
          <w:color w:val="000000"/>
          <w:kern w:val="0"/>
          <w:sz w:val="28"/>
          <w:szCs w:val="28"/>
        </w:rPr>
        <w:t>2</w:t>
      </w:r>
      <w:r w:rsidRPr="00FA5F76">
        <w:rPr>
          <w:rFonts w:eastAsia="標楷體"/>
          <w:snapToGrid w:val="0"/>
          <w:color w:val="000000"/>
          <w:kern w:val="0"/>
          <w:sz w:val="28"/>
          <w:szCs w:val="28"/>
        </w:rPr>
        <w:t>分，共</w:t>
      </w:r>
      <w:r>
        <w:rPr>
          <w:rFonts w:eastAsia="標楷體" w:hint="eastAsia"/>
          <w:snapToGrid w:val="0"/>
          <w:color w:val="000000"/>
          <w:kern w:val="0"/>
          <w:sz w:val="28"/>
          <w:szCs w:val="28"/>
          <w:lang w:eastAsia="zh-TW"/>
        </w:rPr>
        <w:t>14</w:t>
      </w:r>
      <w:r w:rsidRPr="00FA5F76">
        <w:rPr>
          <w:rFonts w:eastAsia="標楷體"/>
          <w:snapToGrid w:val="0"/>
          <w:color w:val="000000"/>
          <w:kern w:val="0"/>
          <w:sz w:val="28"/>
          <w:szCs w:val="28"/>
        </w:rPr>
        <w:t>分）</w:t>
      </w:r>
      <w:r w:rsidRPr="009C57E8">
        <w:rPr>
          <w:rFonts w:eastAsia="標楷體" w:hint="eastAsia"/>
          <w:snapToGrid w:val="0"/>
          <w:color w:val="000000"/>
          <w:kern w:val="0"/>
          <w:sz w:val="28"/>
          <w:szCs w:val="52"/>
        </w:rPr>
        <w:t>（略）</w:t>
      </w:r>
    </w:p>
    <w:p w14:paraId="1D5510F8" w14:textId="77777777" w:rsidR="008F364E" w:rsidRPr="00FA5F76" w:rsidRDefault="008F364E" w:rsidP="008F364E">
      <w:pPr>
        <w:pStyle w:val="a3"/>
        <w:numPr>
          <w:ilvl w:val="0"/>
          <w:numId w:val="7"/>
        </w:numPr>
        <w:tabs>
          <w:tab w:val="clear" w:pos="4153"/>
          <w:tab w:val="clear" w:pos="8306"/>
          <w:tab w:val="center" w:pos="-1620"/>
        </w:tabs>
        <w:spacing w:line="440" w:lineRule="exact"/>
        <w:rPr>
          <w:rFonts w:eastAsia="標楷體"/>
          <w:snapToGrid w:val="0"/>
          <w:color w:val="000000"/>
          <w:kern w:val="0"/>
          <w:sz w:val="28"/>
          <w:szCs w:val="28"/>
        </w:rPr>
      </w:pPr>
      <w:r w:rsidRPr="00FA5F76">
        <w:rPr>
          <w:rFonts w:eastAsia="標楷體"/>
          <w:snapToGrid w:val="0"/>
          <w:color w:val="000000"/>
          <w:kern w:val="0"/>
          <w:sz w:val="28"/>
          <w:szCs w:val="28"/>
        </w:rPr>
        <w:t>改錯（每</w:t>
      </w:r>
      <w:r w:rsidRPr="00FA5F76">
        <w:rPr>
          <w:rFonts w:eastAsia="標楷體" w:hint="eastAsia"/>
          <w:snapToGrid w:val="0"/>
          <w:color w:val="000000"/>
          <w:kern w:val="0"/>
          <w:sz w:val="28"/>
          <w:szCs w:val="28"/>
        </w:rPr>
        <w:t>格</w:t>
      </w:r>
      <w:r w:rsidRPr="00FA5F76">
        <w:rPr>
          <w:rFonts w:eastAsia="標楷體"/>
          <w:snapToGrid w:val="0"/>
          <w:color w:val="000000"/>
          <w:kern w:val="0"/>
          <w:sz w:val="28"/>
          <w:szCs w:val="28"/>
        </w:rPr>
        <w:t>1</w:t>
      </w:r>
      <w:r w:rsidRPr="00FA5F76">
        <w:rPr>
          <w:rFonts w:eastAsia="標楷體"/>
          <w:snapToGrid w:val="0"/>
          <w:color w:val="000000"/>
          <w:kern w:val="0"/>
          <w:sz w:val="28"/>
          <w:szCs w:val="28"/>
        </w:rPr>
        <w:t>分，共</w:t>
      </w:r>
      <w:r w:rsidRPr="00FA5F76">
        <w:rPr>
          <w:rFonts w:eastAsia="標楷體"/>
          <w:snapToGrid w:val="0"/>
          <w:color w:val="000000"/>
          <w:kern w:val="0"/>
          <w:sz w:val="28"/>
          <w:szCs w:val="28"/>
        </w:rPr>
        <w:t>10</w:t>
      </w:r>
      <w:r w:rsidRPr="00FA5F76">
        <w:rPr>
          <w:rFonts w:eastAsia="標楷體"/>
          <w:snapToGrid w:val="0"/>
          <w:color w:val="000000"/>
          <w:kern w:val="0"/>
          <w:sz w:val="28"/>
          <w:szCs w:val="28"/>
        </w:rPr>
        <w:t>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1"/>
        <w:gridCol w:w="1042"/>
        <w:gridCol w:w="1042"/>
        <w:gridCol w:w="1042"/>
        <w:gridCol w:w="1042"/>
        <w:gridCol w:w="1042"/>
        <w:gridCol w:w="1042"/>
        <w:gridCol w:w="1042"/>
        <w:gridCol w:w="1043"/>
        <w:gridCol w:w="1043"/>
      </w:tblGrid>
      <w:tr w:rsidR="008F364E" w:rsidRPr="00FA5F76" w14:paraId="1945CC5A" w14:textId="77777777" w:rsidTr="00EE76DB">
        <w:trPr>
          <w:trHeight w:val="629"/>
        </w:trPr>
        <w:tc>
          <w:tcPr>
            <w:tcW w:w="1041" w:type="dxa"/>
            <w:shd w:val="clear" w:color="auto" w:fill="auto"/>
            <w:vAlign w:val="center"/>
          </w:tcPr>
          <w:p w14:paraId="6378BECD" w14:textId="77777777" w:rsidR="008F364E" w:rsidRPr="00FA5F76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44"/>
              </w:rPr>
            </w:pPr>
            <w:r w:rsidRPr="009C57E8">
              <w:rPr>
                <w:rFonts w:eastAsia="標楷體" w:hint="eastAsia"/>
                <w:snapToGrid w:val="0"/>
                <w:color w:val="000000"/>
                <w:kern w:val="0"/>
                <w:sz w:val="28"/>
                <w:szCs w:val="44"/>
              </w:rPr>
              <w:t>奮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2A3CADF8" w14:textId="77777777" w:rsidR="008F364E" w:rsidRPr="00FA5F76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44"/>
              </w:rPr>
            </w:pPr>
            <w:r w:rsidRPr="009C57E8">
              <w:rPr>
                <w:rFonts w:eastAsia="標楷體" w:hint="eastAsia"/>
                <w:snapToGrid w:val="0"/>
                <w:color w:val="000000"/>
                <w:kern w:val="0"/>
                <w:sz w:val="28"/>
                <w:szCs w:val="44"/>
              </w:rPr>
              <w:t>蹟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74EAC15B" w14:textId="77777777" w:rsidR="008F364E" w:rsidRPr="00FA5F76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44"/>
              </w:rPr>
            </w:pPr>
            <w:r w:rsidRPr="009C57E8">
              <w:rPr>
                <w:rFonts w:eastAsia="標楷體" w:hint="eastAsia"/>
                <w:snapToGrid w:val="0"/>
                <w:color w:val="000000"/>
                <w:kern w:val="0"/>
                <w:sz w:val="28"/>
                <w:szCs w:val="44"/>
              </w:rPr>
              <w:t>仁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6D08BE16" w14:textId="77777777" w:rsidR="008F364E" w:rsidRPr="00FA5F76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44"/>
              </w:rPr>
            </w:pPr>
            <w:r w:rsidRPr="009C57E8">
              <w:rPr>
                <w:rFonts w:eastAsia="標楷體" w:hint="eastAsia"/>
                <w:snapToGrid w:val="0"/>
                <w:color w:val="000000"/>
                <w:kern w:val="0"/>
                <w:sz w:val="28"/>
                <w:szCs w:val="44"/>
              </w:rPr>
              <w:t>奈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03713FEB" w14:textId="77777777" w:rsidR="008F364E" w:rsidRPr="00FA5F76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44"/>
              </w:rPr>
            </w:pPr>
            <w:r w:rsidRPr="009C57E8">
              <w:rPr>
                <w:rFonts w:eastAsia="標楷體" w:hint="eastAsia"/>
                <w:snapToGrid w:val="0"/>
                <w:color w:val="000000"/>
                <w:kern w:val="0"/>
                <w:sz w:val="28"/>
                <w:szCs w:val="44"/>
              </w:rPr>
              <w:t>徑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2AADB978" w14:textId="77777777" w:rsidR="008F364E" w:rsidRPr="00FA5F76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44"/>
              </w:rPr>
            </w:pPr>
            <w:r w:rsidRPr="009C57E8">
              <w:rPr>
                <w:rFonts w:eastAsia="標楷體" w:hint="eastAsia"/>
                <w:snapToGrid w:val="0"/>
                <w:color w:val="000000"/>
                <w:kern w:val="0"/>
                <w:sz w:val="28"/>
                <w:szCs w:val="44"/>
              </w:rPr>
              <w:t>幅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65B0F2AE" w14:textId="77777777" w:rsidR="008F364E" w:rsidRPr="00FA5F76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44"/>
              </w:rPr>
            </w:pPr>
            <w:r w:rsidRPr="009C57E8">
              <w:rPr>
                <w:rFonts w:eastAsia="標楷體" w:hint="eastAsia"/>
                <w:snapToGrid w:val="0"/>
                <w:color w:val="000000"/>
                <w:kern w:val="0"/>
                <w:sz w:val="28"/>
                <w:szCs w:val="44"/>
              </w:rPr>
              <w:t>暇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505ADEFE" w14:textId="77777777" w:rsidR="008F364E" w:rsidRPr="00FA5F76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44"/>
              </w:rPr>
            </w:pPr>
            <w:r w:rsidRPr="009C57E8">
              <w:rPr>
                <w:rFonts w:eastAsia="標楷體" w:hint="eastAsia"/>
                <w:snapToGrid w:val="0"/>
                <w:color w:val="000000"/>
                <w:kern w:val="0"/>
                <w:sz w:val="28"/>
                <w:szCs w:val="44"/>
              </w:rPr>
              <w:t>瘟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92991B0" w14:textId="77777777" w:rsidR="008F364E" w:rsidRPr="00FA5F76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44"/>
              </w:rPr>
            </w:pPr>
            <w:r w:rsidRPr="009C57E8">
              <w:rPr>
                <w:rFonts w:eastAsia="標楷體" w:hint="eastAsia"/>
                <w:snapToGrid w:val="0"/>
                <w:color w:val="000000"/>
                <w:kern w:val="0"/>
                <w:sz w:val="28"/>
                <w:szCs w:val="44"/>
              </w:rPr>
              <w:t>疫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AC6D77D" w14:textId="77777777" w:rsidR="008F364E" w:rsidRPr="00FA5F76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44"/>
              </w:rPr>
            </w:pPr>
            <w:r w:rsidRPr="009C57E8">
              <w:rPr>
                <w:rFonts w:eastAsia="標楷體" w:hint="eastAsia"/>
                <w:snapToGrid w:val="0"/>
                <w:color w:val="000000"/>
                <w:kern w:val="0"/>
                <w:sz w:val="28"/>
                <w:szCs w:val="44"/>
              </w:rPr>
              <w:t>防</w:t>
            </w:r>
          </w:p>
        </w:tc>
      </w:tr>
    </w:tbl>
    <w:p w14:paraId="25BD486D" w14:textId="77777777" w:rsidR="008F364E" w:rsidRPr="00FA5F76" w:rsidRDefault="008F364E" w:rsidP="008F364E">
      <w:pPr>
        <w:pStyle w:val="a3"/>
        <w:numPr>
          <w:ilvl w:val="0"/>
          <w:numId w:val="7"/>
        </w:numPr>
        <w:tabs>
          <w:tab w:val="clear" w:pos="4153"/>
          <w:tab w:val="clear" w:pos="8306"/>
          <w:tab w:val="center" w:pos="-1620"/>
        </w:tabs>
        <w:spacing w:line="440" w:lineRule="exact"/>
        <w:rPr>
          <w:rFonts w:eastAsia="標楷體"/>
          <w:snapToGrid w:val="0"/>
          <w:color w:val="000000"/>
          <w:kern w:val="0"/>
          <w:sz w:val="28"/>
          <w:szCs w:val="28"/>
        </w:rPr>
      </w:pPr>
      <w:r w:rsidRPr="00FA5F76">
        <w:rPr>
          <w:rFonts w:eastAsia="標楷體"/>
          <w:snapToGrid w:val="0"/>
          <w:color w:val="000000"/>
          <w:kern w:val="0"/>
          <w:sz w:val="28"/>
          <w:szCs w:val="28"/>
        </w:rPr>
        <w:t>默</w:t>
      </w:r>
      <w:r>
        <w:rPr>
          <w:rFonts w:eastAsia="標楷體" w:hint="eastAsia"/>
          <w:snapToGrid w:val="0"/>
          <w:color w:val="000000"/>
          <w:kern w:val="0"/>
          <w:sz w:val="28"/>
          <w:szCs w:val="28"/>
          <w:lang w:eastAsia="zh-TW"/>
        </w:rPr>
        <w:t>寫</w:t>
      </w:r>
      <w:r w:rsidRPr="00FA5F76">
        <w:rPr>
          <w:rFonts w:eastAsia="標楷體"/>
          <w:snapToGrid w:val="0"/>
          <w:color w:val="000000"/>
          <w:kern w:val="0"/>
          <w:sz w:val="28"/>
          <w:szCs w:val="28"/>
        </w:rPr>
        <w:t>（每</w:t>
      </w:r>
      <w:r w:rsidRPr="00FA5F76">
        <w:rPr>
          <w:rFonts w:eastAsia="標楷體" w:hint="eastAsia"/>
          <w:snapToGrid w:val="0"/>
          <w:color w:val="000000"/>
          <w:kern w:val="0"/>
          <w:sz w:val="28"/>
          <w:szCs w:val="28"/>
        </w:rPr>
        <w:t>格</w:t>
      </w:r>
      <w:r w:rsidRPr="00FA5F76">
        <w:rPr>
          <w:rFonts w:eastAsia="標楷體"/>
          <w:snapToGrid w:val="0"/>
          <w:color w:val="000000"/>
          <w:kern w:val="0"/>
          <w:sz w:val="28"/>
          <w:szCs w:val="28"/>
        </w:rPr>
        <w:t>2</w:t>
      </w:r>
      <w:r w:rsidRPr="00FA5F76">
        <w:rPr>
          <w:rFonts w:eastAsia="標楷體"/>
          <w:snapToGrid w:val="0"/>
          <w:color w:val="000000"/>
          <w:kern w:val="0"/>
          <w:sz w:val="28"/>
          <w:szCs w:val="28"/>
        </w:rPr>
        <w:t>分，共</w:t>
      </w:r>
      <w:r w:rsidRPr="00FA5F76">
        <w:rPr>
          <w:rFonts w:eastAsia="標楷體"/>
          <w:snapToGrid w:val="0"/>
          <w:color w:val="000000"/>
          <w:kern w:val="0"/>
          <w:sz w:val="28"/>
          <w:szCs w:val="28"/>
        </w:rPr>
        <w:t>10</w:t>
      </w:r>
      <w:r w:rsidRPr="00FA5F76">
        <w:rPr>
          <w:rFonts w:eastAsia="標楷體"/>
          <w:snapToGrid w:val="0"/>
          <w:color w:val="000000"/>
          <w:kern w:val="0"/>
          <w:sz w:val="28"/>
          <w:szCs w:val="28"/>
        </w:rPr>
        <w:t>分，每</w:t>
      </w:r>
      <w:r w:rsidRPr="00FA5F76">
        <w:rPr>
          <w:rFonts w:eastAsia="標楷體" w:hint="eastAsia"/>
          <w:snapToGrid w:val="0"/>
          <w:color w:val="000000"/>
          <w:kern w:val="0"/>
          <w:sz w:val="28"/>
          <w:szCs w:val="28"/>
        </w:rPr>
        <w:t>格</w:t>
      </w:r>
      <w:r w:rsidRPr="00FA5F76">
        <w:rPr>
          <w:rFonts w:eastAsia="標楷體"/>
          <w:snapToGrid w:val="0"/>
          <w:color w:val="000000"/>
          <w:kern w:val="0"/>
          <w:sz w:val="28"/>
          <w:szCs w:val="28"/>
        </w:rPr>
        <w:t>錯一字扣一分）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998"/>
        <w:gridCol w:w="482"/>
        <w:gridCol w:w="5984"/>
      </w:tblGrid>
      <w:tr w:rsidR="008F364E" w:rsidRPr="00FA5F76" w14:paraId="1F7AB86B" w14:textId="77777777" w:rsidTr="00EE76DB">
        <w:trPr>
          <w:trHeight w:hRule="exact" w:val="535"/>
        </w:trPr>
        <w:tc>
          <w:tcPr>
            <w:tcW w:w="468" w:type="dxa"/>
            <w:shd w:val="clear" w:color="auto" w:fill="auto"/>
          </w:tcPr>
          <w:p w14:paraId="69904C1F" w14:textId="77777777" w:rsidR="008F364E" w:rsidRPr="00FA5F76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FA5F7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998" w:type="dxa"/>
            <w:shd w:val="clear" w:color="auto" w:fill="auto"/>
            <w:vAlign w:val="center"/>
          </w:tcPr>
          <w:p w14:paraId="5FC528E3" w14:textId="77777777" w:rsidR="008F364E" w:rsidRPr="00FA5F76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both"/>
              <w:rPr>
                <w:rFonts w:eastAsia="標楷體"/>
                <w:snapToGrid w:val="0"/>
                <w:color w:val="000000"/>
                <w:kern w:val="0"/>
                <w:sz w:val="28"/>
                <w:szCs w:val="44"/>
              </w:rPr>
            </w:pPr>
            <w:r w:rsidRPr="00FA5F76">
              <w:rPr>
                <w:rFonts w:eastAsia="標楷體" w:hint="eastAsia"/>
                <w:snapToGrid w:val="0"/>
                <w:color w:val="000000"/>
                <w:kern w:val="0"/>
                <w:sz w:val="28"/>
                <w:szCs w:val="44"/>
              </w:rPr>
              <w:t>旦旦而學之</w:t>
            </w:r>
          </w:p>
        </w:tc>
        <w:tc>
          <w:tcPr>
            <w:tcW w:w="482" w:type="dxa"/>
            <w:shd w:val="clear" w:color="auto" w:fill="auto"/>
          </w:tcPr>
          <w:p w14:paraId="29BE6E53" w14:textId="77777777" w:rsidR="008F364E" w:rsidRPr="00FA5F76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FA5F7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984" w:type="dxa"/>
            <w:shd w:val="clear" w:color="auto" w:fill="auto"/>
            <w:vAlign w:val="center"/>
          </w:tcPr>
          <w:p w14:paraId="099B222C" w14:textId="77777777" w:rsidR="008F364E" w:rsidRPr="00FA5F76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both"/>
              <w:rPr>
                <w:rFonts w:eastAsia="標楷體"/>
                <w:snapToGrid w:val="0"/>
                <w:color w:val="000000"/>
                <w:kern w:val="0"/>
                <w:sz w:val="28"/>
                <w:szCs w:val="44"/>
              </w:rPr>
            </w:pPr>
            <w:r w:rsidRPr="00FA5F76">
              <w:rPr>
                <w:rFonts w:eastAsia="標楷體" w:hint="eastAsia"/>
                <w:snapToGrid w:val="0"/>
                <w:color w:val="000000"/>
                <w:kern w:val="0"/>
                <w:sz w:val="28"/>
                <w:szCs w:val="44"/>
              </w:rPr>
              <w:t>其與昏與庸無以異也</w:t>
            </w:r>
          </w:p>
        </w:tc>
      </w:tr>
      <w:tr w:rsidR="008F364E" w:rsidRPr="00FA5F76" w14:paraId="0CADEA94" w14:textId="77777777" w:rsidTr="00EE76DB">
        <w:trPr>
          <w:trHeight w:hRule="exact" w:val="557"/>
        </w:trPr>
        <w:tc>
          <w:tcPr>
            <w:tcW w:w="468" w:type="dxa"/>
            <w:shd w:val="clear" w:color="auto" w:fill="auto"/>
          </w:tcPr>
          <w:p w14:paraId="4201B0D2" w14:textId="77777777" w:rsidR="008F364E" w:rsidRPr="00FA5F76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FA5F7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998" w:type="dxa"/>
            <w:shd w:val="clear" w:color="auto" w:fill="auto"/>
            <w:vAlign w:val="center"/>
          </w:tcPr>
          <w:p w14:paraId="55E93ADC" w14:textId="77777777" w:rsidR="008F364E" w:rsidRPr="00FA5F76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both"/>
              <w:rPr>
                <w:rFonts w:eastAsia="標楷體"/>
                <w:snapToGrid w:val="0"/>
                <w:color w:val="000000"/>
                <w:kern w:val="0"/>
                <w:sz w:val="28"/>
                <w:szCs w:val="44"/>
              </w:rPr>
            </w:pPr>
            <w:r w:rsidRPr="00FA5F76">
              <w:rPr>
                <w:rFonts w:eastAsia="標楷體" w:hint="eastAsia"/>
                <w:snapToGrid w:val="0"/>
                <w:color w:val="000000"/>
                <w:kern w:val="0"/>
                <w:sz w:val="28"/>
                <w:szCs w:val="44"/>
              </w:rPr>
              <w:t>久而不怠焉</w:t>
            </w:r>
          </w:p>
        </w:tc>
        <w:tc>
          <w:tcPr>
            <w:tcW w:w="482" w:type="dxa"/>
            <w:shd w:val="clear" w:color="auto" w:fill="auto"/>
          </w:tcPr>
          <w:p w14:paraId="6F83EA34" w14:textId="77777777" w:rsidR="008F364E" w:rsidRPr="00FA5F76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FA5F7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984" w:type="dxa"/>
            <w:shd w:val="clear" w:color="auto" w:fill="auto"/>
            <w:vAlign w:val="center"/>
          </w:tcPr>
          <w:p w14:paraId="32BCB664" w14:textId="77777777" w:rsidR="008F364E" w:rsidRPr="00FA5F76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both"/>
              <w:rPr>
                <w:rFonts w:eastAsia="標楷體"/>
                <w:snapToGrid w:val="0"/>
                <w:color w:val="000000"/>
                <w:kern w:val="0"/>
                <w:sz w:val="28"/>
                <w:szCs w:val="44"/>
              </w:rPr>
            </w:pPr>
            <w:r w:rsidRPr="00FA5F76">
              <w:rPr>
                <w:rFonts w:eastAsia="標楷體" w:hint="eastAsia"/>
                <w:snapToGrid w:val="0"/>
                <w:color w:val="000000"/>
                <w:kern w:val="0"/>
                <w:sz w:val="28"/>
                <w:szCs w:val="44"/>
              </w:rPr>
              <w:t>昏庸聰敏之用</w:t>
            </w:r>
          </w:p>
        </w:tc>
      </w:tr>
      <w:tr w:rsidR="008F364E" w:rsidRPr="00FA5F76" w14:paraId="199D7E7D" w14:textId="77777777" w:rsidTr="00EE76DB">
        <w:trPr>
          <w:gridAfter w:val="2"/>
          <w:wAfter w:w="6466" w:type="dxa"/>
          <w:trHeight w:hRule="exact" w:val="565"/>
        </w:trPr>
        <w:tc>
          <w:tcPr>
            <w:tcW w:w="468" w:type="dxa"/>
            <w:shd w:val="clear" w:color="auto" w:fill="auto"/>
          </w:tcPr>
          <w:p w14:paraId="070CF7DA" w14:textId="77777777" w:rsidR="008F364E" w:rsidRPr="00FA5F76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FA5F7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998" w:type="dxa"/>
            <w:shd w:val="clear" w:color="auto" w:fill="auto"/>
            <w:vAlign w:val="center"/>
          </w:tcPr>
          <w:p w14:paraId="178D0FA2" w14:textId="77777777" w:rsidR="008F364E" w:rsidRPr="00FA5F76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both"/>
              <w:rPr>
                <w:rFonts w:eastAsia="標楷體"/>
                <w:snapToGrid w:val="0"/>
                <w:color w:val="000000"/>
                <w:kern w:val="0"/>
                <w:sz w:val="28"/>
                <w:szCs w:val="44"/>
              </w:rPr>
            </w:pPr>
            <w:r w:rsidRPr="00FA5F76">
              <w:rPr>
                <w:rFonts w:eastAsia="標楷體" w:hint="eastAsia"/>
                <w:snapToGrid w:val="0"/>
                <w:color w:val="000000"/>
                <w:kern w:val="0"/>
                <w:sz w:val="28"/>
                <w:szCs w:val="44"/>
              </w:rPr>
              <w:t>屏棄而不用</w:t>
            </w:r>
          </w:p>
        </w:tc>
      </w:tr>
    </w:tbl>
    <w:p w14:paraId="4A0A4392" w14:textId="77777777" w:rsidR="008F364E" w:rsidRPr="00FA5F76" w:rsidRDefault="008F364E" w:rsidP="008F364E">
      <w:pPr>
        <w:pStyle w:val="a3"/>
        <w:tabs>
          <w:tab w:val="clear" w:pos="4153"/>
          <w:tab w:val="clear" w:pos="8306"/>
          <w:tab w:val="center" w:pos="-1620"/>
        </w:tabs>
        <w:spacing w:line="440" w:lineRule="exact"/>
        <w:rPr>
          <w:rFonts w:eastAsia="標楷體"/>
          <w:snapToGrid w:val="0"/>
          <w:color w:val="000000"/>
          <w:kern w:val="0"/>
          <w:sz w:val="28"/>
          <w:szCs w:val="28"/>
        </w:rPr>
      </w:pPr>
      <w:r w:rsidRPr="00FA5F76">
        <w:rPr>
          <w:rFonts w:eastAsia="標楷體"/>
          <w:snapToGrid w:val="0"/>
          <w:color w:val="000000"/>
          <w:kern w:val="0"/>
          <w:sz w:val="28"/>
          <w:szCs w:val="28"/>
        </w:rPr>
        <w:t>五、</w:t>
      </w:r>
      <w:r w:rsidRPr="00FA5F76">
        <w:rPr>
          <w:rFonts w:eastAsia="標楷體"/>
          <w:snapToGrid w:val="0"/>
          <w:color w:val="000000"/>
          <w:kern w:val="0"/>
          <w:sz w:val="28"/>
          <w:szCs w:val="28"/>
        </w:rPr>
        <w:t xml:space="preserve"> </w:t>
      </w:r>
      <w:r w:rsidRPr="00FA5F76">
        <w:rPr>
          <w:rFonts w:eastAsia="標楷體" w:hint="eastAsia"/>
          <w:snapToGrid w:val="0"/>
          <w:color w:val="000000"/>
          <w:kern w:val="0"/>
          <w:sz w:val="28"/>
          <w:szCs w:val="28"/>
        </w:rPr>
        <w:t>綜合測驗</w:t>
      </w:r>
      <w:r w:rsidRPr="00FA5F76">
        <w:rPr>
          <w:rFonts w:eastAsia="標楷體"/>
          <w:snapToGrid w:val="0"/>
          <w:color w:val="000000"/>
          <w:kern w:val="0"/>
          <w:sz w:val="28"/>
          <w:szCs w:val="28"/>
        </w:rPr>
        <w:t>（每題</w:t>
      </w:r>
      <w:r w:rsidRPr="00FA5F76">
        <w:rPr>
          <w:rFonts w:eastAsia="標楷體"/>
          <w:snapToGrid w:val="0"/>
          <w:color w:val="000000"/>
          <w:kern w:val="0"/>
          <w:sz w:val="28"/>
          <w:szCs w:val="28"/>
        </w:rPr>
        <w:t>2</w:t>
      </w:r>
      <w:r w:rsidRPr="00FA5F76">
        <w:rPr>
          <w:rFonts w:eastAsia="標楷體"/>
          <w:snapToGrid w:val="0"/>
          <w:color w:val="000000"/>
          <w:kern w:val="0"/>
          <w:sz w:val="28"/>
          <w:szCs w:val="28"/>
        </w:rPr>
        <w:t>分，共</w:t>
      </w:r>
      <w:r w:rsidRPr="00FA5F76">
        <w:rPr>
          <w:rFonts w:eastAsia="標楷體"/>
          <w:snapToGrid w:val="0"/>
          <w:color w:val="000000"/>
          <w:kern w:val="0"/>
          <w:sz w:val="28"/>
          <w:szCs w:val="28"/>
        </w:rPr>
        <w:t>40</w:t>
      </w:r>
      <w:r w:rsidRPr="00FA5F76">
        <w:rPr>
          <w:rFonts w:eastAsia="標楷體"/>
          <w:snapToGrid w:val="0"/>
          <w:color w:val="000000"/>
          <w:kern w:val="0"/>
          <w:sz w:val="28"/>
          <w:szCs w:val="28"/>
        </w:rPr>
        <w:t>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3"/>
        <w:gridCol w:w="1293"/>
        <w:gridCol w:w="1293"/>
        <w:gridCol w:w="1293"/>
        <w:gridCol w:w="1293"/>
        <w:gridCol w:w="1293"/>
        <w:gridCol w:w="1293"/>
        <w:gridCol w:w="1293"/>
        <w:gridCol w:w="1294"/>
        <w:gridCol w:w="1294"/>
      </w:tblGrid>
      <w:tr w:rsidR="008F364E" w:rsidRPr="00FA5F76" w14:paraId="75AE9F9E" w14:textId="77777777" w:rsidTr="00EE76DB">
        <w:tc>
          <w:tcPr>
            <w:tcW w:w="1293" w:type="dxa"/>
            <w:shd w:val="clear" w:color="auto" w:fill="auto"/>
            <w:vAlign w:val="center"/>
          </w:tcPr>
          <w:p w14:paraId="06CF20CB" w14:textId="77777777" w:rsidR="008F364E" w:rsidRPr="00FA5F76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FA5F7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5329BCAC" w14:textId="77777777" w:rsidR="008F364E" w:rsidRPr="00FA5F76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FA5F7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033803C8" w14:textId="77777777" w:rsidR="008F364E" w:rsidRPr="00FA5F76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FA5F7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16F5B559" w14:textId="77777777" w:rsidR="008F364E" w:rsidRPr="00FA5F76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FA5F7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6B3AD8D2" w14:textId="77777777" w:rsidR="008F364E" w:rsidRPr="00FA5F76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FA5F7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4B9CD7B1" w14:textId="77777777" w:rsidR="008F364E" w:rsidRPr="00FA5F76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FA5F7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5B0B6E40" w14:textId="77777777" w:rsidR="008F364E" w:rsidRPr="00FA5F76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FA5F7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60917BFE" w14:textId="77777777" w:rsidR="008F364E" w:rsidRPr="00FA5F76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FA5F7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484EAAF2" w14:textId="77777777" w:rsidR="008F364E" w:rsidRPr="00FA5F76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FA5F7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0D00E06E" w14:textId="77777777" w:rsidR="008F364E" w:rsidRPr="00FA5F76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FA5F7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8F364E" w:rsidRPr="00FA5F76" w14:paraId="7A347DE8" w14:textId="77777777" w:rsidTr="00EE76DB">
        <w:trPr>
          <w:trHeight w:val="561"/>
        </w:trPr>
        <w:tc>
          <w:tcPr>
            <w:tcW w:w="1293" w:type="dxa"/>
            <w:shd w:val="clear" w:color="auto" w:fill="auto"/>
            <w:vAlign w:val="center"/>
          </w:tcPr>
          <w:p w14:paraId="472E716D" w14:textId="77777777" w:rsidR="008F364E" w:rsidRPr="005526DE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48"/>
              </w:rPr>
            </w:pPr>
            <w:r w:rsidRPr="005526DE">
              <w:rPr>
                <w:rFonts w:eastAsia="標楷體" w:hint="eastAsia"/>
                <w:snapToGrid w:val="0"/>
                <w:color w:val="000000"/>
                <w:kern w:val="0"/>
                <w:sz w:val="28"/>
                <w:szCs w:val="48"/>
              </w:rPr>
              <w:t>C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5BC23458" w14:textId="77777777" w:rsidR="008F364E" w:rsidRPr="005526DE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48"/>
              </w:rPr>
            </w:pPr>
            <w:r w:rsidRPr="005526DE">
              <w:rPr>
                <w:rFonts w:eastAsia="標楷體" w:hint="eastAsia"/>
                <w:snapToGrid w:val="0"/>
                <w:color w:val="000000"/>
                <w:kern w:val="0"/>
                <w:sz w:val="28"/>
                <w:szCs w:val="48"/>
              </w:rPr>
              <w:t>D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445EF454" w14:textId="77777777" w:rsidR="008F364E" w:rsidRPr="005526DE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48"/>
              </w:rPr>
            </w:pPr>
            <w:r w:rsidRPr="005526DE">
              <w:rPr>
                <w:rFonts w:eastAsia="標楷體" w:hint="eastAsia"/>
                <w:snapToGrid w:val="0"/>
                <w:color w:val="000000"/>
                <w:kern w:val="0"/>
                <w:sz w:val="28"/>
                <w:szCs w:val="48"/>
                <w:lang w:eastAsia="zh-TW"/>
              </w:rPr>
              <w:t>D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09D004A0" w14:textId="77777777" w:rsidR="008F364E" w:rsidRPr="005526DE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48"/>
              </w:rPr>
            </w:pPr>
            <w:r w:rsidRPr="005526DE">
              <w:rPr>
                <w:rFonts w:eastAsia="標楷體" w:hint="eastAsia"/>
                <w:snapToGrid w:val="0"/>
                <w:color w:val="000000"/>
                <w:kern w:val="0"/>
                <w:sz w:val="28"/>
                <w:szCs w:val="48"/>
              </w:rPr>
              <w:t>A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0C4E13E4" w14:textId="77777777" w:rsidR="008F364E" w:rsidRPr="005526DE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48"/>
              </w:rPr>
            </w:pPr>
            <w:r w:rsidRPr="005526DE">
              <w:rPr>
                <w:rFonts w:eastAsia="標楷體" w:hint="eastAsia"/>
                <w:snapToGrid w:val="0"/>
                <w:color w:val="000000"/>
                <w:kern w:val="0"/>
                <w:sz w:val="28"/>
                <w:szCs w:val="48"/>
                <w:lang w:eastAsia="zh-TW"/>
              </w:rPr>
              <w:t>D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2A5DDA49" w14:textId="77777777" w:rsidR="008F364E" w:rsidRPr="005526DE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48"/>
              </w:rPr>
            </w:pPr>
            <w:r w:rsidRPr="005526DE">
              <w:rPr>
                <w:rFonts w:eastAsia="標楷體" w:hint="eastAsia"/>
                <w:snapToGrid w:val="0"/>
                <w:color w:val="000000"/>
                <w:kern w:val="0"/>
                <w:sz w:val="28"/>
                <w:szCs w:val="48"/>
                <w:lang w:eastAsia="zh-TW"/>
              </w:rPr>
              <w:t>B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6D8BEECB" w14:textId="77777777" w:rsidR="008F364E" w:rsidRPr="005526DE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48"/>
              </w:rPr>
            </w:pPr>
            <w:r w:rsidRPr="005526DE">
              <w:rPr>
                <w:rFonts w:eastAsia="標楷體" w:hint="eastAsia"/>
                <w:snapToGrid w:val="0"/>
                <w:color w:val="000000"/>
                <w:kern w:val="0"/>
                <w:sz w:val="28"/>
                <w:szCs w:val="48"/>
                <w:lang w:eastAsia="zh-TW"/>
              </w:rPr>
              <w:t>D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2C54DE81" w14:textId="77777777" w:rsidR="008F364E" w:rsidRPr="005526DE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48"/>
              </w:rPr>
            </w:pPr>
            <w:r w:rsidRPr="005526DE">
              <w:rPr>
                <w:rFonts w:eastAsia="標楷體" w:hint="eastAsia"/>
                <w:snapToGrid w:val="0"/>
                <w:color w:val="000000"/>
                <w:kern w:val="0"/>
                <w:sz w:val="28"/>
                <w:szCs w:val="48"/>
                <w:lang w:eastAsia="zh-TW"/>
              </w:rPr>
              <w:t>A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4EE8BEF9" w14:textId="77777777" w:rsidR="008F364E" w:rsidRPr="005526DE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48"/>
              </w:rPr>
            </w:pPr>
            <w:r w:rsidRPr="005526DE">
              <w:rPr>
                <w:rFonts w:eastAsia="標楷體" w:hint="eastAsia"/>
                <w:snapToGrid w:val="0"/>
                <w:color w:val="000000"/>
                <w:kern w:val="0"/>
                <w:sz w:val="28"/>
                <w:szCs w:val="48"/>
                <w:lang w:eastAsia="zh-TW"/>
              </w:rPr>
              <w:t>C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51F33491" w14:textId="77777777" w:rsidR="008F364E" w:rsidRPr="005526DE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48"/>
              </w:rPr>
            </w:pPr>
            <w:r w:rsidRPr="005526DE">
              <w:rPr>
                <w:rFonts w:eastAsia="標楷體" w:hint="eastAsia"/>
                <w:snapToGrid w:val="0"/>
                <w:color w:val="000000"/>
                <w:kern w:val="0"/>
                <w:sz w:val="28"/>
                <w:szCs w:val="48"/>
              </w:rPr>
              <w:t>C</w:t>
            </w:r>
          </w:p>
        </w:tc>
      </w:tr>
      <w:tr w:rsidR="008F364E" w:rsidRPr="00FA5F76" w14:paraId="104A423A" w14:textId="77777777" w:rsidTr="00EE76DB">
        <w:tc>
          <w:tcPr>
            <w:tcW w:w="1293" w:type="dxa"/>
            <w:shd w:val="clear" w:color="auto" w:fill="auto"/>
            <w:vAlign w:val="center"/>
          </w:tcPr>
          <w:p w14:paraId="4ACF2850" w14:textId="77777777" w:rsidR="008F364E" w:rsidRPr="00FA5F76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FA5F7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084A68CC" w14:textId="77777777" w:rsidR="008F364E" w:rsidRPr="00FA5F76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FA5F7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29A30485" w14:textId="77777777" w:rsidR="008F364E" w:rsidRPr="00FA5F76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FA5F7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6DF134CF" w14:textId="77777777" w:rsidR="008F364E" w:rsidRPr="00FA5F76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FA5F7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5983E8E0" w14:textId="77777777" w:rsidR="008F364E" w:rsidRPr="00FA5F76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FA5F7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3489C6FF" w14:textId="77777777" w:rsidR="008F364E" w:rsidRPr="00FA5F76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FA5F7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24A3F483" w14:textId="77777777" w:rsidR="008F364E" w:rsidRPr="00FA5F76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FA5F7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40E81131" w14:textId="77777777" w:rsidR="008F364E" w:rsidRPr="00FA5F76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FA5F7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21E86935" w14:textId="77777777" w:rsidR="008F364E" w:rsidRPr="00FA5F76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FA5F7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6C18D903" w14:textId="77777777" w:rsidR="008F364E" w:rsidRPr="00FA5F76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FA5F7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8F364E" w:rsidRPr="00FA5F76" w14:paraId="0B737599" w14:textId="77777777" w:rsidTr="00EE76DB">
        <w:trPr>
          <w:trHeight w:val="567"/>
        </w:trPr>
        <w:tc>
          <w:tcPr>
            <w:tcW w:w="1293" w:type="dxa"/>
            <w:shd w:val="clear" w:color="auto" w:fill="auto"/>
            <w:vAlign w:val="center"/>
          </w:tcPr>
          <w:p w14:paraId="0BDB618C" w14:textId="77777777" w:rsidR="008F364E" w:rsidRPr="005526DE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44"/>
              </w:rPr>
            </w:pPr>
            <w:r w:rsidRPr="005526DE">
              <w:rPr>
                <w:rFonts w:eastAsia="標楷體" w:hint="eastAsia"/>
                <w:snapToGrid w:val="0"/>
                <w:color w:val="000000"/>
                <w:kern w:val="0"/>
                <w:sz w:val="28"/>
                <w:szCs w:val="44"/>
                <w:lang w:eastAsia="zh-TW"/>
              </w:rPr>
              <w:t>A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7A39ED5B" w14:textId="77777777" w:rsidR="008F364E" w:rsidRPr="005526DE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44"/>
              </w:rPr>
            </w:pPr>
            <w:r w:rsidRPr="005526DE">
              <w:rPr>
                <w:rFonts w:eastAsia="標楷體" w:hint="eastAsia"/>
                <w:snapToGrid w:val="0"/>
                <w:color w:val="000000"/>
                <w:kern w:val="0"/>
                <w:sz w:val="28"/>
                <w:szCs w:val="44"/>
                <w:lang w:eastAsia="zh-TW"/>
              </w:rPr>
              <w:t>A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1B53B06D" w14:textId="77777777" w:rsidR="008F364E" w:rsidRPr="005526DE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44"/>
              </w:rPr>
            </w:pPr>
            <w:r w:rsidRPr="005526DE">
              <w:rPr>
                <w:rFonts w:eastAsia="標楷體" w:hint="eastAsia"/>
                <w:snapToGrid w:val="0"/>
                <w:color w:val="000000"/>
                <w:kern w:val="0"/>
                <w:sz w:val="28"/>
                <w:szCs w:val="44"/>
              </w:rPr>
              <w:t>B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74A3FC84" w14:textId="77777777" w:rsidR="008F364E" w:rsidRPr="005526DE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44"/>
              </w:rPr>
            </w:pPr>
            <w:r w:rsidRPr="005526DE">
              <w:rPr>
                <w:rFonts w:eastAsia="標楷體" w:hint="eastAsia"/>
                <w:snapToGrid w:val="0"/>
                <w:color w:val="000000"/>
                <w:kern w:val="0"/>
                <w:sz w:val="28"/>
                <w:szCs w:val="44"/>
              </w:rPr>
              <w:t>D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521B59A0" w14:textId="77777777" w:rsidR="008F364E" w:rsidRPr="005526DE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44"/>
              </w:rPr>
            </w:pPr>
            <w:r w:rsidRPr="005526DE">
              <w:rPr>
                <w:rFonts w:eastAsia="標楷體" w:hint="eastAsia"/>
                <w:snapToGrid w:val="0"/>
                <w:color w:val="000000"/>
                <w:kern w:val="0"/>
                <w:sz w:val="28"/>
                <w:szCs w:val="44"/>
              </w:rPr>
              <w:t>C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7E4A2AC2" w14:textId="77777777" w:rsidR="008F364E" w:rsidRPr="005526DE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44"/>
              </w:rPr>
            </w:pPr>
            <w:r w:rsidRPr="005526DE">
              <w:rPr>
                <w:rFonts w:eastAsia="標楷體" w:hint="eastAsia"/>
                <w:snapToGrid w:val="0"/>
                <w:color w:val="000000"/>
                <w:kern w:val="0"/>
                <w:sz w:val="28"/>
                <w:szCs w:val="44"/>
                <w:lang w:eastAsia="zh-TW"/>
              </w:rPr>
              <w:t>D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7E575A4C" w14:textId="77777777" w:rsidR="008F364E" w:rsidRPr="005526DE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44"/>
              </w:rPr>
            </w:pPr>
            <w:r w:rsidRPr="005526DE">
              <w:rPr>
                <w:rFonts w:eastAsia="標楷體" w:hint="eastAsia"/>
                <w:snapToGrid w:val="0"/>
                <w:color w:val="000000"/>
                <w:kern w:val="0"/>
                <w:sz w:val="28"/>
                <w:szCs w:val="44"/>
              </w:rPr>
              <w:t>B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782FFF55" w14:textId="77777777" w:rsidR="008F364E" w:rsidRPr="005526DE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44"/>
              </w:rPr>
            </w:pPr>
            <w:r w:rsidRPr="005526DE">
              <w:rPr>
                <w:rFonts w:eastAsia="標楷體" w:hint="eastAsia"/>
                <w:snapToGrid w:val="0"/>
                <w:color w:val="000000"/>
                <w:kern w:val="0"/>
                <w:sz w:val="28"/>
                <w:szCs w:val="44"/>
                <w:lang w:eastAsia="zh-TW"/>
              </w:rPr>
              <w:t>A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6463451B" w14:textId="77777777" w:rsidR="008F364E" w:rsidRPr="005526DE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44"/>
              </w:rPr>
            </w:pPr>
            <w:r w:rsidRPr="005526DE">
              <w:rPr>
                <w:rFonts w:eastAsia="標楷體" w:hint="eastAsia"/>
                <w:snapToGrid w:val="0"/>
                <w:color w:val="000000"/>
                <w:kern w:val="0"/>
                <w:sz w:val="28"/>
                <w:szCs w:val="44"/>
                <w:lang w:eastAsia="zh-TW"/>
              </w:rPr>
              <w:t>B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4F5F05EF" w14:textId="77777777" w:rsidR="008F364E" w:rsidRPr="005526DE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44"/>
              </w:rPr>
            </w:pPr>
            <w:r w:rsidRPr="005526DE">
              <w:rPr>
                <w:rFonts w:eastAsia="標楷體" w:hint="eastAsia"/>
                <w:snapToGrid w:val="0"/>
                <w:color w:val="000000"/>
                <w:kern w:val="0"/>
                <w:sz w:val="28"/>
                <w:szCs w:val="44"/>
                <w:lang w:eastAsia="zh-TW"/>
              </w:rPr>
              <w:t>A</w:t>
            </w:r>
          </w:p>
        </w:tc>
      </w:tr>
    </w:tbl>
    <w:p w14:paraId="677324E7" w14:textId="77777777" w:rsidR="008F364E" w:rsidRPr="00FA5F76" w:rsidRDefault="008F364E" w:rsidP="008F364E">
      <w:pPr>
        <w:pStyle w:val="a3"/>
        <w:tabs>
          <w:tab w:val="clear" w:pos="4153"/>
          <w:tab w:val="clear" w:pos="8306"/>
          <w:tab w:val="center" w:pos="-1620"/>
        </w:tabs>
        <w:spacing w:line="500" w:lineRule="exact"/>
        <w:rPr>
          <w:rFonts w:eastAsia="標楷體"/>
          <w:snapToGrid w:val="0"/>
          <w:color w:val="000000"/>
          <w:kern w:val="0"/>
          <w:sz w:val="28"/>
          <w:szCs w:val="28"/>
        </w:rPr>
      </w:pPr>
      <w:r w:rsidRPr="00FA5F76">
        <w:rPr>
          <w:rFonts w:eastAsia="標楷體"/>
          <w:snapToGrid w:val="0"/>
          <w:color w:val="000000"/>
          <w:kern w:val="0"/>
          <w:sz w:val="28"/>
          <w:szCs w:val="28"/>
        </w:rPr>
        <w:t>六、</w:t>
      </w:r>
      <w:r w:rsidRPr="00FA5F76">
        <w:rPr>
          <w:rFonts w:eastAsia="標楷體" w:hint="eastAsia"/>
          <w:snapToGrid w:val="0"/>
          <w:color w:val="000000"/>
          <w:kern w:val="0"/>
          <w:sz w:val="28"/>
          <w:szCs w:val="28"/>
        </w:rPr>
        <w:t xml:space="preserve"> </w:t>
      </w:r>
      <w:r w:rsidRPr="00FA5F76">
        <w:rPr>
          <w:rFonts w:eastAsia="標楷體"/>
          <w:snapToGrid w:val="0"/>
          <w:color w:val="000000"/>
          <w:kern w:val="0"/>
          <w:sz w:val="28"/>
          <w:szCs w:val="28"/>
        </w:rPr>
        <w:t>閱讀</w:t>
      </w:r>
      <w:r w:rsidRPr="00FA5F76">
        <w:rPr>
          <w:rFonts w:eastAsia="標楷體" w:hint="eastAsia"/>
          <w:snapToGrid w:val="0"/>
          <w:color w:val="000000"/>
          <w:kern w:val="0"/>
          <w:sz w:val="28"/>
          <w:szCs w:val="28"/>
        </w:rPr>
        <w:t>測驗</w:t>
      </w:r>
      <w:r w:rsidRPr="00FA5F76">
        <w:rPr>
          <w:rFonts w:eastAsia="標楷體"/>
          <w:snapToGrid w:val="0"/>
          <w:color w:val="000000"/>
          <w:kern w:val="0"/>
          <w:sz w:val="28"/>
          <w:szCs w:val="28"/>
        </w:rPr>
        <w:t>（每題</w:t>
      </w:r>
      <w:r w:rsidRPr="00FA5F76">
        <w:rPr>
          <w:rFonts w:eastAsia="標楷體"/>
          <w:snapToGrid w:val="0"/>
          <w:color w:val="000000"/>
          <w:kern w:val="0"/>
          <w:sz w:val="28"/>
          <w:szCs w:val="28"/>
        </w:rPr>
        <w:t>2</w:t>
      </w:r>
      <w:r w:rsidRPr="00FA5F76">
        <w:rPr>
          <w:rFonts w:eastAsia="標楷體"/>
          <w:snapToGrid w:val="0"/>
          <w:color w:val="000000"/>
          <w:kern w:val="0"/>
          <w:sz w:val="28"/>
          <w:szCs w:val="28"/>
        </w:rPr>
        <w:t>分，共</w:t>
      </w:r>
      <w:r w:rsidRPr="00FA5F76">
        <w:rPr>
          <w:rFonts w:eastAsia="標楷體" w:hint="eastAsia"/>
          <w:snapToGrid w:val="0"/>
          <w:color w:val="000000"/>
          <w:kern w:val="0"/>
          <w:sz w:val="28"/>
          <w:szCs w:val="28"/>
        </w:rPr>
        <w:t>1</w:t>
      </w:r>
      <w:r>
        <w:rPr>
          <w:rFonts w:eastAsia="標楷體" w:hint="eastAsia"/>
          <w:snapToGrid w:val="0"/>
          <w:color w:val="000000"/>
          <w:kern w:val="0"/>
          <w:sz w:val="28"/>
          <w:szCs w:val="28"/>
          <w:lang w:eastAsia="zh-TW"/>
        </w:rPr>
        <w:t>6</w:t>
      </w:r>
      <w:r w:rsidRPr="00FA5F76">
        <w:rPr>
          <w:rFonts w:eastAsia="標楷體"/>
          <w:snapToGrid w:val="0"/>
          <w:color w:val="000000"/>
          <w:kern w:val="0"/>
          <w:sz w:val="28"/>
          <w:szCs w:val="28"/>
        </w:rPr>
        <w:t>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3"/>
        <w:gridCol w:w="1293"/>
        <w:gridCol w:w="1293"/>
        <w:gridCol w:w="1293"/>
        <w:gridCol w:w="1293"/>
        <w:gridCol w:w="1293"/>
        <w:gridCol w:w="1293"/>
        <w:gridCol w:w="1293"/>
      </w:tblGrid>
      <w:tr w:rsidR="008F364E" w:rsidRPr="00FA5F76" w14:paraId="39143824" w14:textId="77777777" w:rsidTr="00EE76DB">
        <w:tc>
          <w:tcPr>
            <w:tcW w:w="1293" w:type="dxa"/>
            <w:shd w:val="clear" w:color="auto" w:fill="auto"/>
          </w:tcPr>
          <w:p w14:paraId="475BA635" w14:textId="77777777" w:rsidR="008F364E" w:rsidRPr="00FA5F76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FA5F7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93" w:type="dxa"/>
            <w:shd w:val="clear" w:color="auto" w:fill="auto"/>
          </w:tcPr>
          <w:p w14:paraId="22041580" w14:textId="77777777" w:rsidR="008F364E" w:rsidRPr="00FA5F76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FA5F7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93" w:type="dxa"/>
            <w:shd w:val="clear" w:color="auto" w:fill="auto"/>
          </w:tcPr>
          <w:p w14:paraId="11B9859A" w14:textId="77777777" w:rsidR="008F364E" w:rsidRPr="00FA5F76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FA5F7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93" w:type="dxa"/>
            <w:shd w:val="clear" w:color="auto" w:fill="auto"/>
          </w:tcPr>
          <w:p w14:paraId="15471DF8" w14:textId="77777777" w:rsidR="008F364E" w:rsidRPr="00FA5F76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FA5F7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93" w:type="dxa"/>
            <w:shd w:val="clear" w:color="auto" w:fill="auto"/>
          </w:tcPr>
          <w:p w14:paraId="64556F56" w14:textId="77777777" w:rsidR="008F364E" w:rsidRPr="00FA5F76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FA5F76"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93" w:type="dxa"/>
          </w:tcPr>
          <w:p w14:paraId="3C9D1195" w14:textId="77777777" w:rsidR="008F364E" w:rsidRPr="00FA5F76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snapToGrid w:val="0"/>
                <w:color w:val="000000"/>
                <w:kern w:val="0"/>
                <w:sz w:val="28"/>
                <w:szCs w:val="28"/>
                <w:lang w:eastAsia="zh-TW"/>
              </w:rPr>
              <w:t>6</w:t>
            </w:r>
          </w:p>
        </w:tc>
        <w:tc>
          <w:tcPr>
            <w:tcW w:w="1293" w:type="dxa"/>
          </w:tcPr>
          <w:p w14:paraId="70B844B6" w14:textId="77777777" w:rsidR="008F364E" w:rsidRPr="00FA5F76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snapToGrid w:val="0"/>
                <w:color w:val="000000"/>
                <w:kern w:val="0"/>
                <w:sz w:val="28"/>
                <w:szCs w:val="28"/>
                <w:lang w:eastAsia="zh-TW"/>
              </w:rPr>
              <w:t>7</w:t>
            </w:r>
          </w:p>
        </w:tc>
        <w:tc>
          <w:tcPr>
            <w:tcW w:w="1293" w:type="dxa"/>
          </w:tcPr>
          <w:p w14:paraId="6830F42C" w14:textId="77777777" w:rsidR="008F364E" w:rsidRPr="00FA5F76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snapToGrid w:val="0"/>
                <w:color w:val="000000"/>
                <w:kern w:val="0"/>
                <w:sz w:val="28"/>
                <w:szCs w:val="28"/>
                <w:lang w:eastAsia="zh-TW"/>
              </w:rPr>
              <w:t>8</w:t>
            </w:r>
          </w:p>
        </w:tc>
      </w:tr>
      <w:tr w:rsidR="008F364E" w:rsidRPr="00FA5F76" w14:paraId="710FEDCF" w14:textId="77777777" w:rsidTr="00EE76DB">
        <w:trPr>
          <w:trHeight w:val="561"/>
        </w:trPr>
        <w:tc>
          <w:tcPr>
            <w:tcW w:w="1293" w:type="dxa"/>
            <w:shd w:val="clear" w:color="auto" w:fill="auto"/>
            <w:vAlign w:val="center"/>
          </w:tcPr>
          <w:p w14:paraId="57BA9618" w14:textId="77777777" w:rsidR="008F364E" w:rsidRPr="005526DE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44"/>
              </w:rPr>
            </w:pPr>
            <w:r w:rsidRPr="005526DE">
              <w:rPr>
                <w:rFonts w:eastAsia="標楷體" w:hint="eastAsia"/>
                <w:snapToGrid w:val="0"/>
                <w:color w:val="000000"/>
                <w:kern w:val="0"/>
                <w:sz w:val="28"/>
                <w:szCs w:val="44"/>
                <w:lang w:eastAsia="zh-TW"/>
              </w:rPr>
              <w:t>A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2C1CE878" w14:textId="77777777" w:rsidR="008F364E" w:rsidRPr="005526DE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44"/>
              </w:rPr>
            </w:pPr>
            <w:r w:rsidRPr="005526DE">
              <w:rPr>
                <w:rFonts w:eastAsia="標楷體" w:hint="eastAsia"/>
                <w:snapToGrid w:val="0"/>
                <w:color w:val="000000"/>
                <w:kern w:val="0"/>
                <w:sz w:val="28"/>
                <w:szCs w:val="44"/>
                <w:lang w:eastAsia="zh-TW"/>
              </w:rPr>
              <w:t>C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6C0EFD96" w14:textId="77777777" w:rsidR="008F364E" w:rsidRPr="005526DE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44"/>
              </w:rPr>
            </w:pPr>
            <w:r w:rsidRPr="005526DE">
              <w:rPr>
                <w:rFonts w:eastAsia="標楷體" w:hint="eastAsia"/>
                <w:snapToGrid w:val="0"/>
                <w:color w:val="000000"/>
                <w:kern w:val="0"/>
                <w:sz w:val="28"/>
                <w:szCs w:val="44"/>
                <w:lang w:eastAsia="zh-TW"/>
              </w:rPr>
              <w:t>B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162353F6" w14:textId="77777777" w:rsidR="008F364E" w:rsidRPr="005526DE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44"/>
              </w:rPr>
            </w:pPr>
            <w:r w:rsidRPr="005526DE">
              <w:rPr>
                <w:rFonts w:eastAsia="標楷體" w:hint="eastAsia"/>
                <w:snapToGrid w:val="0"/>
                <w:color w:val="000000"/>
                <w:kern w:val="0"/>
                <w:sz w:val="28"/>
                <w:szCs w:val="44"/>
                <w:lang w:eastAsia="zh-TW"/>
              </w:rPr>
              <w:t>D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6458D091" w14:textId="77777777" w:rsidR="008F364E" w:rsidRPr="005526DE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44"/>
              </w:rPr>
            </w:pPr>
            <w:r w:rsidRPr="005526DE">
              <w:rPr>
                <w:rFonts w:eastAsia="標楷體" w:hint="eastAsia"/>
                <w:snapToGrid w:val="0"/>
                <w:color w:val="000000"/>
                <w:kern w:val="0"/>
                <w:sz w:val="28"/>
                <w:szCs w:val="44"/>
                <w:lang w:eastAsia="zh-TW"/>
              </w:rPr>
              <w:t>B</w:t>
            </w:r>
          </w:p>
        </w:tc>
        <w:tc>
          <w:tcPr>
            <w:tcW w:w="1293" w:type="dxa"/>
          </w:tcPr>
          <w:p w14:paraId="3E464077" w14:textId="77777777" w:rsidR="008F364E" w:rsidRPr="005526DE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44"/>
              </w:rPr>
            </w:pPr>
            <w:r w:rsidRPr="005526DE">
              <w:rPr>
                <w:rFonts w:eastAsia="標楷體" w:hint="eastAsia"/>
                <w:snapToGrid w:val="0"/>
                <w:color w:val="000000"/>
                <w:kern w:val="0"/>
                <w:sz w:val="28"/>
                <w:szCs w:val="44"/>
                <w:lang w:eastAsia="zh-TW"/>
              </w:rPr>
              <w:t>C</w:t>
            </w:r>
          </w:p>
        </w:tc>
        <w:tc>
          <w:tcPr>
            <w:tcW w:w="1293" w:type="dxa"/>
          </w:tcPr>
          <w:p w14:paraId="2823DD63" w14:textId="77777777" w:rsidR="008F364E" w:rsidRPr="005526DE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44"/>
              </w:rPr>
            </w:pPr>
            <w:r w:rsidRPr="005526DE">
              <w:rPr>
                <w:rFonts w:eastAsia="標楷體" w:hint="eastAsia"/>
                <w:snapToGrid w:val="0"/>
                <w:color w:val="000000"/>
                <w:kern w:val="0"/>
                <w:sz w:val="28"/>
                <w:szCs w:val="44"/>
                <w:lang w:eastAsia="zh-TW"/>
              </w:rPr>
              <w:t>B</w:t>
            </w:r>
          </w:p>
        </w:tc>
        <w:tc>
          <w:tcPr>
            <w:tcW w:w="1293" w:type="dxa"/>
          </w:tcPr>
          <w:p w14:paraId="02F0F5BC" w14:textId="77777777" w:rsidR="008F364E" w:rsidRPr="005526DE" w:rsidRDefault="008F364E" w:rsidP="00EE76DB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eastAsia="標楷體"/>
                <w:snapToGrid w:val="0"/>
                <w:color w:val="000000"/>
                <w:kern w:val="0"/>
                <w:sz w:val="28"/>
                <w:szCs w:val="44"/>
              </w:rPr>
            </w:pPr>
            <w:r w:rsidRPr="005526DE">
              <w:rPr>
                <w:rFonts w:eastAsia="標楷體" w:hint="eastAsia"/>
                <w:snapToGrid w:val="0"/>
                <w:color w:val="000000"/>
                <w:kern w:val="0"/>
                <w:sz w:val="28"/>
                <w:szCs w:val="44"/>
                <w:lang w:eastAsia="zh-TW"/>
              </w:rPr>
              <w:t>C</w:t>
            </w:r>
          </w:p>
        </w:tc>
      </w:tr>
    </w:tbl>
    <w:p w14:paraId="701F0F24" w14:textId="74106CC5" w:rsidR="008F364E" w:rsidRPr="0030089F" w:rsidRDefault="00637817" w:rsidP="008F364E">
      <w:pPr>
        <w:pStyle w:val="a3"/>
        <w:tabs>
          <w:tab w:val="center" w:pos="-1620"/>
        </w:tabs>
        <w:spacing w:line="440" w:lineRule="exact"/>
        <w:rPr>
          <w:rFonts w:eastAsia="標楷體"/>
          <w:bCs/>
          <w:snapToGrid w:val="0"/>
          <w:kern w:val="0"/>
          <w:sz w:val="28"/>
          <w:szCs w:val="28"/>
        </w:rPr>
      </w:pPr>
      <w:r w:rsidRPr="0030089F">
        <w:rPr>
          <w:rFonts w:eastAsia="標楷體" w:hint="eastAsia"/>
          <w:bCs/>
          <w:snapToGrid w:val="0"/>
          <w:kern w:val="0"/>
          <w:sz w:val="28"/>
          <w:szCs w:val="28"/>
        </w:rPr>
        <w:t xml:space="preserve"> </w:t>
      </w:r>
      <w:bookmarkStart w:id="8" w:name="_Hlk22447886"/>
    </w:p>
    <w:p w14:paraId="1E6F14D7" w14:textId="77777777" w:rsidR="002F5CCB" w:rsidRDefault="002F5CCB" w:rsidP="00E637F4">
      <w:bookmarkStart w:id="9" w:name="_GoBack"/>
      <w:bookmarkEnd w:id="8"/>
      <w:bookmarkEnd w:id="9"/>
    </w:p>
    <w:sectPr w:rsidR="002F5CCB" w:rsidSect="00590E2A">
      <w:footerReference w:type="default" r:id="rId9"/>
      <w:pgSz w:w="14572" w:h="20639" w:code="12"/>
      <w:pgMar w:top="851" w:right="851" w:bottom="851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2D67CB" w14:textId="77777777" w:rsidR="0079107C" w:rsidRDefault="0079107C" w:rsidP="002F5CCB">
      <w:r>
        <w:separator/>
      </w:r>
    </w:p>
  </w:endnote>
  <w:endnote w:type="continuationSeparator" w:id="0">
    <w:p w14:paraId="2499E0E5" w14:textId="77777777" w:rsidR="0079107C" w:rsidRDefault="0079107C" w:rsidP="002F5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明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B5E08" w14:textId="7559BB64" w:rsidR="00A863CC" w:rsidRPr="003F0FEB" w:rsidRDefault="00A863CC" w:rsidP="00BF2CCF">
    <w:pPr>
      <w:pStyle w:val="a5"/>
      <w:jc w:val="center"/>
    </w:pPr>
    <w:r>
      <w:rPr>
        <w:rFonts w:hint="eastAsia"/>
        <w:lang w:eastAsia="zh-TW"/>
      </w:rPr>
      <w:t>第</w:t>
    </w:r>
    <w:r>
      <w:fldChar w:fldCharType="begin"/>
    </w:r>
    <w:r>
      <w:instrText>PAGE   \* MERGEFORMAT</w:instrText>
    </w:r>
    <w:r>
      <w:fldChar w:fldCharType="separate"/>
    </w:r>
    <w:r w:rsidR="00590E2A" w:rsidRPr="00590E2A">
      <w:rPr>
        <w:noProof/>
        <w:lang w:val="zh-TW" w:eastAsia="zh-TW"/>
      </w:rPr>
      <w:t>4</w:t>
    </w:r>
    <w:r>
      <w:fldChar w:fldCharType="end"/>
    </w:r>
    <w:r>
      <w:rPr>
        <w:rFonts w:hint="eastAsia"/>
        <w:lang w:eastAsia="zh-TW"/>
      </w:rPr>
      <w:t>頁</w:t>
    </w:r>
    <w:r>
      <w:rPr>
        <w:rFonts w:ascii="新細明體" w:hAnsi="新細明體" w:hint="eastAsia"/>
        <w:lang w:eastAsia="zh-TW"/>
      </w:rPr>
      <w:t>，共</w:t>
    </w:r>
    <w:r w:rsidR="008B56BE">
      <w:rPr>
        <w:rFonts w:ascii="新細明體" w:hAnsi="新細明體" w:hint="eastAsia"/>
        <w:lang w:eastAsia="zh-TW"/>
      </w:rPr>
      <w:t>4</w:t>
    </w:r>
    <w:r>
      <w:rPr>
        <w:rFonts w:ascii="新細明體" w:hAnsi="新細明體" w:hint="eastAsia"/>
        <w:lang w:eastAsia="zh-TW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B0B3EF" w14:textId="77777777" w:rsidR="0079107C" w:rsidRDefault="0079107C" w:rsidP="002F5CCB">
      <w:r>
        <w:separator/>
      </w:r>
    </w:p>
  </w:footnote>
  <w:footnote w:type="continuationSeparator" w:id="0">
    <w:p w14:paraId="4C83D47E" w14:textId="77777777" w:rsidR="0079107C" w:rsidRDefault="0079107C" w:rsidP="002F5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B731B"/>
    <w:multiLevelType w:val="hybridMultilevel"/>
    <w:tmpl w:val="847AD4A4"/>
    <w:lvl w:ilvl="0" w:tplc="1CA8D21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>
    <w:nsid w:val="11B168FB"/>
    <w:multiLevelType w:val="hybridMultilevel"/>
    <w:tmpl w:val="69A6A5C8"/>
    <w:lvl w:ilvl="0" w:tplc="0409000F">
      <w:start w:val="1"/>
      <w:numFmt w:val="decimal"/>
      <w:lvlText w:val="%1."/>
      <w:lvlJc w:val="left"/>
      <w:pPr>
        <w:ind w:left="7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">
    <w:nsid w:val="228D22F8"/>
    <w:multiLevelType w:val="singleLevel"/>
    <w:tmpl w:val="5FDCFBF6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3">
    <w:nsid w:val="271C13DA"/>
    <w:multiLevelType w:val="hybridMultilevel"/>
    <w:tmpl w:val="8432FB7A"/>
    <w:lvl w:ilvl="0" w:tplc="4FD2A61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BBD22B4"/>
    <w:multiLevelType w:val="hybridMultilevel"/>
    <w:tmpl w:val="FA3C9D52"/>
    <w:lvl w:ilvl="0" w:tplc="BD36372E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60F267A"/>
    <w:multiLevelType w:val="hybridMultilevel"/>
    <w:tmpl w:val="4D5A0F38"/>
    <w:lvl w:ilvl="0" w:tplc="9D0ECBAE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6">
    <w:nsid w:val="3ADD60A6"/>
    <w:multiLevelType w:val="hybridMultilevel"/>
    <w:tmpl w:val="0608A44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3D437077"/>
    <w:multiLevelType w:val="hybridMultilevel"/>
    <w:tmpl w:val="847AD4A4"/>
    <w:lvl w:ilvl="0" w:tplc="1CA8D21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8">
    <w:nsid w:val="4073452A"/>
    <w:multiLevelType w:val="hybridMultilevel"/>
    <w:tmpl w:val="38C088B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9">
    <w:nsid w:val="59EB667F"/>
    <w:multiLevelType w:val="hybridMultilevel"/>
    <w:tmpl w:val="C2FE0C8E"/>
    <w:lvl w:ilvl="0" w:tplc="827084D0">
      <w:start w:val="1"/>
      <w:numFmt w:val="ideograph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BB57A27"/>
    <w:multiLevelType w:val="hybridMultilevel"/>
    <w:tmpl w:val="8550B2EA"/>
    <w:lvl w:ilvl="0" w:tplc="4FD2A61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D140C6A"/>
    <w:multiLevelType w:val="hybridMultilevel"/>
    <w:tmpl w:val="0E344420"/>
    <w:lvl w:ilvl="0" w:tplc="E44E0664">
      <w:start w:val="1"/>
      <w:numFmt w:val="decimal"/>
      <w:lvlText w:val="%1."/>
      <w:lvlJc w:val="left"/>
      <w:pPr>
        <w:ind w:left="1352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2">
    <w:nsid w:val="5DF4115E"/>
    <w:multiLevelType w:val="hybridMultilevel"/>
    <w:tmpl w:val="6040FC7E"/>
    <w:lvl w:ilvl="0" w:tplc="356E474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5F557B9F"/>
    <w:multiLevelType w:val="multilevel"/>
    <w:tmpl w:val="D0ACDB9C"/>
    <w:lvl w:ilvl="0">
      <w:start w:val="105"/>
      <w:numFmt w:val="decimal"/>
      <w:lvlText w:val="%1"/>
      <w:lvlJc w:val="left"/>
      <w:pPr>
        <w:ind w:left="1160" w:hanging="1160"/>
      </w:pPr>
      <w:rPr>
        <w:rFonts w:hAnsi="標楷體" w:hint="default"/>
        <w:b w:val="0"/>
        <w:sz w:val="32"/>
      </w:rPr>
    </w:lvl>
    <w:lvl w:ilvl="1">
      <w:start w:val="1"/>
      <w:numFmt w:val="decimal"/>
      <w:lvlText w:val="%1-%2"/>
      <w:lvlJc w:val="left"/>
      <w:pPr>
        <w:ind w:left="1160" w:hanging="1160"/>
      </w:pPr>
      <w:rPr>
        <w:rFonts w:hAnsi="標楷體" w:hint="default"/>
        <w:b w:val="0"/>
        <w:sz w:val="32"/>
      </w:rPr>
    </w:lvl>
    <w:lvl w:ilvl="2">
      <w:start w:val="2"/>
      <w:numFmt w:val="decimal"/>
      <w:lvlText w:val="%1-%2-%3"/>
      <w:lvlJc w:val="left"/>
      <w:pPr>
        <w:ind w:left="1160" w:hanging="1160"/>
      </w:pPr>
      <w:rPr>
        <w:rFonts w:hAnsi="標楷體" w:hint="default"/>
        <w:b w:val="0"/>
        <w:sz w:val="32"/>
      </w:rPr>
    </w:lvl>
    <w:lvl w:ilvl="3">
      <w:start w:val="1"/>
      <w:numFmt w:val="decimal"/>
      <w:lvlText w:val="%1-%2-%3.%4"/>
      <w:lvlJc w:val="left"/>
      <w:pPr>
        <w:ind w:left="1160" w:hanging="1160"/>
      </w:pPr>
      <w:rPr>
        <w:rFonts w:hAnsi="標楷體" w:hint="default"/>
        <w:b w:val="0"/>
        <w:sz w:val="32"/>
      </w:rPr>
    </w:lvl>
    <w:lvl w:ilvl="4">
      <w:start w:val="1"/>
      <w:numFmt w:val="decimal"/>
      <w:lvlText w:val="%1-%2-%3.%4.%5"/>
      <w:lvlJc w:val="left"/>
      <w:pPr>
        <w:ind w:left="1160" w:hanging="1160"/>
      </w:pPr>
      <w:rPr>
        <w:rFonts w:hAnsi="標楷體" w:hint="default"/>
        <w:b w:val="0"/>
        <w:sz w:val="32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Ansi="標楷體" w:hint="default"/>
        <w:b w:val="0"/>
        <w:sz w:val="32"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Ansi="標楷體" w:hint="default"/>
        <w:b w:val="0"/>
        <w:sz w:val="32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Ansi="標楷體" w:hint="default"/>
        <w:b w:val="0"/>
        <w:sz w:val="32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Ansi="標楷體" w:hint="default"/>
        <w:b w:val="0"/>
        <w:sz w:val="32"/>
      </w:rPr>
    </w:lvl>
  </w:abstractNum>
  <w:abstractNum w:abstractNumId="14">
    <w:nsid w:val="6770031B"/>
    <w:multiLevelType w:val="hybridMultilevel"/>
    <w:tmpl w:val="A2B8E120"/>
    <w:lvl w:ilvl="0" w:tplc="E44E0664">
      <w:start w:val="1"/>
      <w:numFmt w:val="decimal"/>
      <w:lvlText w:val="%1."/>
      <w:lvlJc w:val="left"/>
      <w:pPr>
        <w:ind w:left="1352" w:hanging="360"/>
      </w:pPr>
      <w:rPr>
        <w:rFonts w:ascii="Times New Roman" w:hAnsi="Times New Roman" w:cs="Times New Roman" w:hint="default"/>
        <w:sz w:val="28"/>
        <w:szCs w:val="28"/>
      </w:rPr>
    </w:lvl>
    <w:lvl w:ilvl="1" w:tplc="4A367504">
      <w:start w:val="1"/>
      <w:numFmt w:val="taiwaneseCountingThousand"/>
      <w:lvlText w:val="%2、"/>
      <w:lvlJc w:val="left"/>
      <w:pPr>
        <w:ind w:left="148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5">
    <w:nsid w:val="7B542B1F"/>
    <w:multiLevelType w:val="hybridMultilevel"/>
    <w:tmpl w:val="EB2221B2"/>
    <w:lvl w:ilvl="0" w:tplc="B7EC4D9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CE35394"/>
    <w:multiLevelType w:val="hybridMultilevel"/>
    <w:tmpl w:val="35F6A04C"/>
    <w:lvl w:ilvl="0" w:tplc="4FD2A61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E142533"/>
    <w:multiLevelType w:val="hybridMultilevel"/>
    <w:tmpl w:val="1D8A7F88"/>
    <w:lvl w:ilvl="0" w:tplc="2844180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8">
    <w:nsid w:val="7F907D94"/>
    <w:multiLevelType w:val="hybridMultilevel"/>
    <w:tmpl w:val="4D5A0F38"/>
    <w:lvl w:ilvl="0" w:tplc="9D0ECBAE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9"/>
  </w:num>
  <w:num w:numId="5">
    <w:abstractNumId w:val="17"/>
  </w:num>
  <w:num w:numId="6">
    <w:abstractNumId w:val="12"/>
  </w:num>
  <w:num w:numId="7">
    <w:abstractNumId w:val="15"/>
  </w:num>
  <w:num w:numId="8">
    <w:abstractNumId w:val="8"/>
  </w:num>
  <w:num w:numId="9">
    <w:abstractNumId w:val="1"/>
  </w:num>
  <w:num w:numId="10">
    <w:abstractNumId w:val="2"/>
  </w:num>
  <w:num w:numId="11">
    <w:abstractNumId w:val="11"/>
  </w:num>
  <w:num w:numId="12">
    <w:abstractNumId w:val="7"/>
  </w:num>
  <w:num w:numId="13">
    <w:abstractNumId w:val="0"/>
  </w:num>
  <w:num w:numId="14">
    <w:abstractNumId w:val="18"/>
  </w:num>
  <w:num w:numId="15">
    <w:abstractNumId w:val="6"/>
  </w:num>
  <w:num w:numId="16">
    <w:abstractNumId w:val="4"/>
  </w:num>
  <w:num w:numId="17">
    <w:abstractNumId w:val="13"/>
  </w:num>
  <w:num w:numId="18">
    <w:abstractNumId w:val="1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68C"/>
    <w:rsid w:val="00015D02"/>
    <w:rsid w:val="00047890"/>
    <w:rsid w:val="000740EC"/>
    <w:rsid w:val="000A2D8D"/>
    <w:rsid w:val="000B1CBF"/>
    <w:rsid w:val="000C5198"/>
    <w:rsid w:val="000E61B0"/>
    <w:rsid w:val="000F328E"/>
    <w:rsid w:val="001145ED"/>
    <w:rsid w:val="00114887"/>
    <w:rsid w:val="00146F06"/>
    <w:rsid w:val="0015161E"/>
    <w:rsid w:val="00157ECB"/>
    <w:rsid w:val="00163D17"/>
    <w:rsid w:val="001925D7"/>
    <w:rsid w:val="001A18A2"/>
    <w:rsid w:val="001C26AB"/>
    <w:rsid w:val="001C4E48"/>
    <w:rsid w:val="001D1B13"/>
    <w:rsid w:val="001E5C5D"/>
    <w:rsid w:val="001E774C"/>
    <w:rsid w:val="002056B7"/>
    <w:rsid w:val="002107AF"/>
    <w:rsid w:val="002275A9"/>
    <w:rsid w:val="0027574C"/>
    <w:rsid w:val="00285C15"/>
    <w:rsid w:val="00293168"/>
    <w:rsid w:val="002A33A1"/>
    <w:rsid w:val="002B3F72"/>
    <w:rsid w:val="002D35E3"/>
    <w:rsid w:val="002E2683"/>
    <w:rsid w:val="002E46BC"/>
    <w:rsid w:val="002F5CCB"/>
    <w:rsid w:val="0030089F"/>
    <w:rsid w:val="003039F3"/>
    <w:rsid w:val="00334BAB"/>
    <w:rsid w:val="00336531"/>
    <w:rsid w:val="00347C25"/>
    <w:rsid w:val="00356ECA"/>
    <w:rsid w:val="00365E3A"/>
    <w:rsid w:val="003925EA"/>
    <w:rsid w:val="003979C6"/>
    <w:rsid w:val="003A4B4E"/>
    <w:rsid w:val="003C169C"/>
    <w:rsid w:val="003C6F2D"/>
    <w:rsid w:val="003C73A3"/>
    <w:rsid w:val="003D2122"/>
    <w:rsid w:val="00404216"/>
    <w:rsid w:val="00491AC3"/>
    <w:rsid w:val="004A0A62"/>
    <w:rsid w:val="004A0D73"/>
    <w:rsid w:val="004A16B0"/>
    <w:rsid w:val="004D499D"/>
    <w:rsid w:val="005102EC"/>
    <w:rsid w:val="005511A3"/>
    <w:rsid w:val="005526DE"/>
    <w:rsid w:val="00553AE2"/>
    <w:rsid w:val="00570F64"/>
    <w:rsid w:val="00590E2A"/>
    <w:rsid w:val="00593D31"/>
    <w:rsid w:val="005978A7"/>
    <w:rsid w:val="005B13D7"/>
    <w:rsid w:val="005B284D"/>
    <w:rsid w:val="005B327F"/>
    <w:rsid w:val="005C0043"/>
    <w:rsid w:val="005E12F4"/>
    <w:rsid w:val="005E725B"/>
    <w:rsid w:val="005E7474"/>
    <w:rsid w:val="0060128D"/>
    <w:rsid w:val="006102FF"/>
    <w:rsid w:val="00614573"/>
    <w:rsid w:val="00615B59"/>
    <w:rsid w:val="00626A54"/>
    <w:rsid w:val="00637817"/>
    <w:rsid w:val="006449B4"/>
    <w:rsid w:val="00657670"/>
    <w:rsid w:val="00660609"/>
    <w:rsid w:val="006929F4"/>
    <w:rsid w:val="006C0E43"/>
    <w:rsid w:val="006C4BF5"/>
    <w:rsid w:val="006C50DE"/>
    <w:rsid w:val="006E37AC"/>
    <w:rsid w:val="006E77D6"/>
    <w:rsid w:val="006E7C4C"/>
    <w:rsid w:val="00713B28"/>
    <w:rsid w:val="00735967"/>
    <w:rsid w:val="00747790"/>
    <w:rsid w:val="00776987"/>
    <w:rsid w:val="007813D8"/>
    <w:rsid w:val="00790737"/>
    <w:rsid w:val="0079107C"/>
    <w:rsid w:val="007C0FDC"/>
    <w:rsid w:val="007C1DF2"/>
    <w:rsid w:val="007E20E6"/>
    <w:rsid w:val="007E6FC0"/>
    <w:rsid w:val="00813486"/>
    <w:rsid w:val="00824281"/>
    <w:rsid w:val="00837F5A"/>
    <w:rsid w:val="00870FE3"/>
    <w:rsid w:val="008A1299"/>
    <w:rsid w:val="008B2620"/>
    <w:rsid w:val="008B56BE"/>
    <w:rsid w:val="008C11B7"/>
    <w:rsid w:val="008E7550"/>
    <w:rsid w:val="008F364E"/>
    <w:rsid w:val="0092142E"/>
    <w:rsid w:val="00921FD6"/>
    <w:rsid w:val="00930D47"/>
    <w:rsid w:val="00954AB1"/>
    <w:rsid w:val="0097149B"/>
    <w:rsid w:val="00974391"/>
    <w:rsid w:val="0097459A"/>
    <w:rsid w:val="009A1A55"/>
    <w:rsid w:val="009B114C"/>
    <w:rsid w:val="009B527C"/>
    <w:rsid w:val="009C055C"/>
    <w:rsid w:val="009C0C6A"/>
    <w:rsid w:val="009C3AE1"/>
    <w:rsid w:val="009D3BAD"/>
    <w:rsid w:val="00A231C5"/>
    <w:rsid w:val="00A24A78"/>
    <w:rsid w:val="00A32AEE"/>
    <w:rsid w:val="00A55411"/>
    <w:rsid w:val="00A6658A"/>
    <w:rsid w:val="00A66E45"/>
    <w:rsid w:val="00A67F66"/>
    <w:rsid w:val="00A853CE"/>
    <w:rsid w:val="00A85AC3"/>
    <w:rsid w:val="00A863CC"/>
    <w:rsid w:val="00A97C7D"/>
    <w:rsid w:val="00AA2016"/>
    <w:rsid w:val="00AD4848"/>
    <w:rsid w:val="00AE48FB"/>
    <w:rsid w:val="00B20578"/>
    <w:rsid w:val="00B71FBA"/>
    <w:rsid w:val="00B77759"/>
    <w:rsid w:val="00B77919"/>
    <w:rsid w:val="00B9118B"/>
    <w:rsid w:val="00BA0119"/>
    <w:rsid w:val="00BA3030"/>
    <w:rsid w:val="00BC02CA"/>
    <w:rsid w:val="00BC4DC6"/>
    <w:rsid w:val="00BC704A"/>
    <w:rsid w:val="00BD00CD"/>
    <w:rsid w:val="00BD68DA"/>
    <w:rsid w:val="00BF0D77"/>
    <w:rsid w:val="00BF2CCF"/>
    <w:rsid w:val="00C00AE5"/>
    <w:rsid w:val="00C149B6"/>
    <w:rsid w:val="00C21D9B"/>
    <w:rsid w:val="00C53754"/>
    <w:rsid w:val="00C62E2F"/>
    <w:rsid w:val="00CA068C"/>
    <w:rsid w:val="00CC16ED"/>
    <w:rsid w:val="00CF7B85"/>
    <w:rsid w:val="00D11CB1"/>
    <w:rsid w:val="00D21F6A"/>
    <w:rsid w:val="00D3114D"/>
    <w:rsid w:val="00D62212"/>
    <w:rsid w:val="00DA7B65"/>
    <w:rsid w:val="00DB2D82"/>
    <w:rsid w:val="00DB47E2"/>
    <w:rsid w:val="00DC30F1"/>
    <w:rsid w:val="00DD297B"/>
    <w:rsid w:val="00DE489D"/>
    <w:rsid w:val="00E07021"/>
    <w:rsid w:val="00E629CE"/>
    <w:rsid w:val="00E637F4"/>
    <w:rsid w:val="00EA4538"/>
    <w:rsid w:val="00EA65E2"/>
    <w:rsid w:val="00EB469F"/>
    <w:rsid w:val="00ED69A9"/>
    <w:rsid w:val="00EE5D15"/>
    <w:rsid w:val="00EF0242"/>
    <w:rsid w:val="00EF21B5"/>
    <w:rsid w:val="00F209E5"/>
    <w:rsid w:val="00F26A5C"/>
    <w:rsid w:val="00F34D80"/>
    <w:rsid w:val="00F462AE"/>
    <w:rsid w:val="00F51C34"/>
    <w:rsid w:val="00F77582"/>
    <w:rsid w:val="00FA5F76"/>
    <w:rsid w:val="00FB79ED"/>
    <w:rsid w:val="00FD72F1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390D88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978A7"/>
    <w:pPr>
      <w:tabs>
        <w:tab w:val="center" w:pos="4153"/>
        <w:tab w:val="right" w:pos="8306"/>
      </w:tabs>
      <w:snapToGrid w:val="0"/>
    </w:pPr>
    <w:rPr>
      <w:rFonts w:ascii="Times New Roman" w:eastAsia="華康中明體" w:hAnsi="Times New Roman" w:cs="Times New Roman"/>
      <w:sz w:val="20"/>
      <w:szCs w:val="20"/>
      <w:lang w:val="x-none" w:eastAsia="x-none"/>
    </w:rPr>
  </w:style>
  <w:style w:type="character" w:customStyle="1" w:styleId="a4">
    <w:name w:val="頁首 字元"/>
    <w:basedOn w:val="a0"/>
    <w:link w:val="a3"/>
    <w:rsid w:val="005978A7"/>
    <w:rPr>
      <w:rFonts w:ascii="Times New Roman" w:eastAsia="華康中明體" w:hAnsi="Times New Roman" w:cs="Times New Roman"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rsid w:val="005978A7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6">
    <w:name w:val="頁尾 字元"/>
    <w:basedOn w:val="a0"/>
    <w:link w:val="a5"/>
    <w:uiPriority w:val="99"/>
    <w:rsid w:val="005978A7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4A0A62"/>
    <w:pPr>
      <w:spacing w:before="100" w:beforeAutospacing="1" w:after="100" w:afterAutospacing="1"/>
      <w:ind w:leftChars="200" w:left="480"/>
    </w:pPr>
    <w:rPr>
      <w:rFonts w:ascii="Calibri" w:eastAsia="新細明體" w:hAnsi="Calibri" w:cs="Times New Roman"/>
      <w:noProof/>
    </w:rPr>
  </w:style>
  <w:style w:type="character" w:styleId="a8">
    <w:name w:val="Emphasis"/>
    <w:basedOn w:val="a0"/>
    <w:uiPriority w:val="20"/>
    <w:qFormat/>
    <w:rsid w:val="004A0A6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978A7"/>
    <w:pPr>
      <w:tabs>
        <w:tab w:val="center" w:pos="4153"/>
        <w:tab w:val="right" w:pos="8306"/>
      </w:tabs>
      <w:snapToGrid w:val="0"/>
    </w:pPr>
    <w:rPr>
      <w:rFonts w:ascii="Times New Roman" w:eastAsia="華康中明體" w:hAnsi="Times New Roman" w:cs="Times New Roman"/>
      <w:sz w:val="20"/>
      <w:szCs w:val="20"/>
      <w:lang w:val="x-none" w:eastAsia="x-none"/>
    </w:rPr>
  </w:style>
  <w:style w:type="character" w:customStyle="1" w:styleId="a4">
    <w:name w:val="頁首 字元"/>
    <w:basedOn w:val="a0"/>
    <w:link w:val="a3"/>
    <w:rsid w:val="005978A7"/>
    <w:rPr>
      <w:rFonts w:ascii="Times New Roman" w:eastAsia="華康中明體" w:hAnsi="Times New Roman" w:cs="Times New Roman"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rsid w:val="005978A7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6">
    <w:name w:val="頁尾 字元"/>
    <w:basedOn w:val="a0"/>
    <w:link w:val="a5"/>
    <w:uiPriority w:val="99"/>
    <w:rsid w:val="005978A7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4A0A62"/>
    <w:pPr>
      <w:spacing w:before="100" w:beforeAutospacing="1" w:after="100" w:afterAutospacing="1"/>
      <w:ind w:leftChars="200" w:left="480"/>
    </w:pPr>
    <w:rPr>
      <w:rFonts w:ascii="Calibri" w:eastAsia="新細明體" w:hAnsi="Calibri" w:cs="Times New Roman"/>
      <w:noProof/>
    </w:rPr>
  </w:style>
  <w:style w:type="character" w:styleId="a8">
    <w:name w:val="Emphasis"/>
    <w:basedOn w:val="a0"/>
    <w:uiPriority w:val="20"/>
    <w:qFormat/>
    <w:rsid w:val="004A0A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4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7E674-4EA8-4F44-B5CB-8C9E38BBD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1087</Words>
  <Characters>6196</Characters>
  <Application>Microsoft Office Word</Application>
  <DocSecurity>0</DocSecurity>
  <Lines>51</Lines>
  <Paragraphs>14</Paragraphs>
  <ScaleCrop>false</ScaleCrop>
  <Company/>
  <LinksUpToDate>false</LinksUpToDate>
  <CharactersWithSpaces>7269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ckjhs213;ˋ次段考</dc:creator>
  <cp:lastModifiedBy>ckjhs213</cp:lastModifiedBy>
  <cp:revision>4</cp:revision>
  <dcterms:created xsi:type="dcterms:W3CDTF">2019-10-27T21:23:00Z</dcterms:created>
  <dcterms:modified xsi:type="dcterms:W3CDTF">2021-10-08T06:48:00Z</dcterms:modified>
</cp:coreProperties>
</file>