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090475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3503A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C2DE5" w:rsidRPr="00C17266" w:rsidRDefault="00CC2DE5" w:rsidP="00CC2DE5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CC2DE5">
        <w:rPr>
          <w:rFonts w:ascii="標楷體" w:eastAsia="標楷體" w:hAnsi="標楷體" w:hint="eastAsia"/>
        </w:rPr>
        <w:t>注音國字</w:t>
      </w:r>
      <w:r w:rsidRPr="00CC2DE5">
        <w:rPr>
          <w:rFonts w:ascii="新細明體" w:eastAsia="新細明體" w:hAnsi="新細明體" w:hint="eastAsia"/>
        </w:rPr>
        <w:t>﹕</w:t>
      </w:r>
      <w:r w:rsidR="00C17266" w:rsidRPr="00C17266">
        <w:rPr>
          <w:rFonts w:ascii="標楷體" w:eastAsia="標楷體" w:hAnsi="標楷體" w:hint="eastAsia"/>
        </w:rPr>
        <w:t>10℅</w:t>
      </w:r>
      <w:r w:rsidR="00C17266">
        <w:rPr>
          <w:rFonts w:ascii="標楷體" w:eastAsia="標楷體" w:hAnsi="標楷體" w:hint="eastAsia"/>
        </w:rPr>
        <w:t>(每字</w:t>
      </w:r>
      <w:r w:rsidR="00D17234">
        <w:rPr>
          <w:rFonts w:ascii="標楷體" w:eastAsia="標楷體" w:hAnsi="標楷體" w:hint="eastAsia"/>
        </w:rPr>
        <w:t>一</w:t>
      </w:r>
      <w:r w:rsidR="00C17266">
        <w:rPr>
          <w:rFonts w:ascii="標楷體" w:eastAsia="標楷體" w:hAnsi="標楷體" w:hint="eastAsia"/>
        </w:rPr>
        <w:t>分)</w:t>
      </w:r>
    </w:p>
    <w:p w:rsidR="008A2940" w:rsidRDefault="00B43223" w:rsidP="00CC2DE5">
      <w:pPr>
        <w:pStyle w:val="a3"/>
        <w:ind w:leftChars="0"/>
        <w:jc w:val="both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1.</w:t>
      </w:r>
      <w:r w:rsidR="008A2940"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昳</w:t>
      </w:r>
      <w:r w:rsidR="008A2940"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 xml:space="preserve">麗  </w:t>
      </w:r>
      <w:r w:rsidR="008A29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2.納</w:t>
      </w:r>
      <w:r w:rsidR="008A2940"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諫</w:t>
      </w:r>
      <w:r w:rsidR="008A2940"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 xml:space="preserve"> </w:t>
      </w:r>
      <w:r w:rsidR="008A29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3.昏</w:t>
      </w:r>
      <w:r w:rsidR="008A2940"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聵</w:t>
      </w:r>
      <w:r w:rsidR="008A2940"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 xml:space="preserve"> </w:t>
      </w:r>
      <w:r w:rsidR="008A29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4.</w:t>
      </w:r>
      <w:r w:rsidR="008A2940"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踽</w:t>
      </w:r>
      <w:r w:rsidR="008A2940"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 xml:space="preserve">踽獨行 </w:t>
      </w:r>
      <w:r w:rsidR="008A29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5.編</w:t>
      </w:r>
      <w:r w:rsidR="008A2940"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纂</w:t>
      </w:r>
      <w:r w:rsidR="008A2940">
        <w:rPr>
          <w:rFonts w:ascii="新細明體" w:eastAsia="新細明體" w:hAnsi="新細明體" w:hint="eastAsia"/>
        </w:rPr>
        <w:t xml:space="preserve">」 </w:t>
      </w:r>
    </w:p>
    <w:p w:rsidR="00CC2DE5" w:rsidRPr="00CC2DE5" w:rsidRDefault="00B43223" w:rsidP="00CC2DE5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8A2940"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ㄈㄢˊ</w:t>
      </w:r>
      <w:r w:rsidR="008A2940"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 xml:space="preserve">籠 </w:t>
      </w:r>
      <w:r w:rsidR="008A29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7.爭功</w:t>
      </w:r>
      <w:r w:rsidR="008A2940"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ㄨㄟˇ</w:t>
      </w:r>
      <w:r w:rsidR="008A2940"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過  8.</w:t>
      </w:r>
      <w:r w:rsidR="008A2940"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ㄇㄧㄝˋ</w:t>
      </w:r>
      <w:r w:rsidR="008A2940"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 xml:space="preserve">視 </w:t>
      </w:r>
      <w:r w:rsidR="008A29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9.在涅貴不</w:t>
      </w:r>
      <w:r w:rsidR="008A2940"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ㄗ</w:t>
      </w:r>
      <w:r w:rsidR="008A2940">
        <w:rPr>
          <w:rFonts w:ascii="新細明體" w:eastAsia="新細明體" w:hAnsi="新細明體" w:hint="eastAsia"/>
        </w:rPr>
        <w:t>」</w:t>
      </w:r>
      <w:r w:rsidR="00583806">
        <w:rPr>
          <w:rFonts w:ascii="標楷體" w:eastAsia="標楷體" w:hAnsi="標楷體" w:hint="eastAsia"/>
        </w:rPr>
        <w:t xml:space="preserve"> </w:t>
      </w:r>
      <w:r w:rsidR="008A2940">
        <w:rPr>
          <w:rFonts w:ascii="標楷體" w:eastAsia="標楷體" w:hAnsi="標楷體" w:hint="eastAsia"/>
        </w:rPr>
        <w:t xml:space="preserve"> </w:t>
      </w:r>
      <w:r w:rsidR="00583806">
        <w:rPr>
          <w:rFonts w:ascii="標楷體" w:eastAsia="標楷體" w:hAnsi="標楷體" w:hint="eastAsia"/>
        </w:rPr>
        <w:t>10.流</w:t>
      </w:r>
      <w:r w:rsidR="008A2940">
        <w:rPr>
          <w:rFonts w:ascii="新細明體" w:eastAsia="新細明體" w:hAnsi="新細明體" w:hint="eastAsia"/>
        </w:rPr>
        <w:t>「</w:t>
      </w:r>
      <w:r w:rsidR="00583806">
        <w:rPr>
          <w:rFonts w:ascii="標楷體" w:eastAsia="標楷體" w:hAnsi="標楷體" w:hint="eastAsia"/>
        </w:rPr>
        <w:t>ㄘㄨㄢˋ</w:t>
      </w:r>
      <w:r w:rsidR="008A2940">
        <w:rPr>
          <w:rFonts w:ascii="新細明體" w:eastAsia="新細明體" w:hAnsi="新細明體" w:hint="eastAsia"/>
        </w:rPr>
        <w:t>」</w:t>
      </w:r>
    </w:p>
    <w:p w:rsidR="00CC2DE5" w:rsidRPr="00D17234" w:rsidRDefault="00CC2DE5" w:rsidP="00D1723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注釋</w:t>
      </w:r>
      <w:r>
        <w:rPr>
          <w:rFonts w:ascii="新細明體" w:eastAsia="新細明體" w:hAnsi="新細明體" w:hint="eastAsia"/>
        </w:rPr>
        <w:t>﹕</w:t>
      </w:r>
      <w:r w:rsidR="00D17234" w:rsidRPr="00D17234">
        <w:rPr>
          <w:rFonts w:ascii="標楷體" w:eastAsia="標楷體" w:hAnsi="標楷體" w:hint="eastAsia"/>
        </w:rPr>
        <w:t>10℅(每</w:t>
      </w:r>
      <w:r w:rsidR="00D17234">
        <w:rPr>
          <w:rFonts w:ascii="標楷體" w:eastAsia="標楷體" w:hAnsi="標楷體" w:hint="eastAsia"/>
        </w:rPr>
        <w:t>題二</w:t>
      </w:r>
      <w:r w:rsidR="00D17234" w:rsidRPr="00D17234">
        <w:rPr>
          <w:rFonts w:ascii="標楷體" w:eastAsia="標楷體" w:hAnsi="標楷體" w:hint="eastAsia"/>
        </w:rPr>
        <w:t>分)</w:t>
      </w:r>
    </w:p>
    <w:p w:rsidR="00CC2DE5" w:rsidRPr="003C333B" w:rsidRDefault="00CC2DE5" w:rsidP="00CC2DE5">
      <w:pPr>
        <w:pStyle w:val="a3"/>
        <w:rPr>
          <w:rFonts w:ascii="標楷體" w:eastAsia="標楷體" w:hAnsi="標楷體"/>
        </w:rPr>
      </w:pPr>
      <w:r w:rsidRPr="003C333B">
        <w:rPr>
          <w:rFonts w:ascii="標楷體" w:eastAsia="標楷體" w:hAnsi="標楷體" w:hint="eastAsia"/>
        </w:rPr>
        <w:t>1.出糗  2.傲殺  3.知足「勝」不祥  4.時時而間進  5.守愚聖所臧</w:t>
      </w:r>
    </w:p>
    <w:p w:rsidR="00CC2DE5" w:rsidRPr="003C333B" w:rsidRDefault="00CC2DE5" w:rsidP="00D1723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3C333B">
        <w:rPr>
          <w:rFonts w:ascii="標楷體" w:eastAsia="標楷體" w:hAnsi="標楷體" w:hint="eastAsia"/>
        </w:rPr>
        <w:t>默寫﹕</w:t>
      </w:r>
      <w:r w:rsidR="00D17234" w:rsidRPr="00D17234">
        <w:rPr>
          <w:rFonts w:ascii="標楷體" w:eastAsia="標楷體" w:hAnsi="標楷體" w:hint="eastAsia"/>
        </w:rPr>
        <w:t>10℅(</w:t>
      </w:r>
      <w:r w:rsidR="00D17234">
        <w:rPr>
          <w:rFonts w:ascii="標楷體" w:eastAsia="標楷體" w:hAnsi="標楷體" w:hint="eastAsia"/>
        </w:rPr>
        <w:t>一格兩分，錯一字扣一分</w:t>
      </w:r>
      <w:r w:rsidR="00427DC0">
        <w:rPr>
          <w:rFonts w:ascii="標楷體" w:eastAsia="標楷體" w:hAnsi="標楷體" w:hint="eastAsia"/>
        </w:rPr>
        <w:t>，襯字未縮小扣一分</w:t>
      </w:r>
      <w:r w:rsidR="00D17234" w:rsidRPr="00D17234">
        <w:rPr>
          <w:rFonts w:ascii="標楷體" w:eastAsia="標楷體" w:hAnsi="標楷體" w:hint="eastAsia"/>
        </w:rPr>
        <w:t>)</w:t>
      </w:r>
    </w:p>
    <w:p w:rsidR="00CC2DE5" w:rsidRPr="003C333B" w:rsidRDefault="00CC2DE5" w:rsidP="00CC2DE5">
      <w:pPr>
        <w:pStyle w:val="a3"/>
        <w:ind w:leftChars="0"/>
        <w:jc w:val="both"/>
        <w:rPr>
          <w:rFonts w:ascii="標楷體" w:eastAsia="標楷體" w:hAnsi="標楷體"/>
        </w:rPr>
      </w:pPr>
      <w:r w:rsidRPr="003C333B">
        <w:rPr>
          <w:rFonts w:ascii="標楷體" w:eastAsia="標楷體" w:hAnsi="標楷體" w:hint="eastAsia"/>
        </w:rPr>
        <w:t>1</w:t>
      </w:r>
      <w:r w:rsidR="003C333B" w:rsidRPr="003C333B">
        <w:rPr>
          <w:rFonts w:ascii="標楷體" w:eastAsia="標楷體" w:hAnsi="標楷體" w:hint="eastAsia"/>
        </w:rPr>
        <w:t>.</w:t>
      </w:r>
      <w:r w:rsidRPr="003C333B">
        <w:rPr>
          <w:rFonts w:ascii="標楷體" w:eastAsia="標楷體" w:hAnsi="標楷體" w:hint="eastAsia"/>
        </w:rPr>
        <w:t>枯藤老樹昏鴉，(</w:t>
      </w:r>
      <w:r w:rsidR="003C333B">
        <w:rPr>
          <w:rFonts w:ascii="標楷體" w:eastAsia="標楷體" w:hAnsi="標楷體" w:hint="eastAsia"/>
        </w:rPr>
        <w:t xml:space="preserve"> </w:t>
      </w:r>
      <w:r w:rsidRPr="003C333B">
        <w:rPr>
          <w:rFonts w:ascii="新細明體" w:eastAsia="新細明體" w:hAnsi="新細明體" w:cs="新細明體" w:hint="eastAsia"/>
        </w:rPr>
        <w:t>①</w:t>
      </w:r>
      <w:r w:rsidR="003C333B">
        <w:rPr>
          <w:rFonts w:ascii="新細明體" w:eastAsia="新細明體" w:hAnsi="新細明體" w:cs="新細明體" w:hint="eastAsia"/>
        </w:rPr>
        <w:t xml:space="preserve"> </w:t>
      </w:r>
      <w:r w:rsidR="003C333B" w:rsidRPr="003C333B">
        <w:rPr>
          <w:rFonts w:ascii="標楷體" w:eastAsia="標楷體" w:hAnsi="標楷體" w:hint="eastAsia"/>
        </w:rPr>
        <w:t>)，古道西風瘦馬。夕陽西下，(</w:t>
      </w:r>
      <w:r w:rsidR="003C333B">
        <w:rPr>
          <w:rFonts w:ascii="標楷體" w:eastAsia="標楷體" w:hAnsi="標楷體" w:hint="eastAsia"/>
        </w:rPr>
        <w:t xml:space="preserve"> </w:t>
      </w:r>
      <w:r w:rsidR="003C333B" w:rsidRPr="003C333B">
        <w:rPr>
          <w:rFonts w:ascii="新細明體" w:eastAsia="新細明體" w:hAnsi="新細明體" w:cs="新細明體" w:hint="eastAsia"/>
        </w:rPr>
        <w:t>②</w:t>
      </w:r>
      <w:r w:rsidR="003C333B">
        <w:rPr>
          <w:rFonts w:ascii="新細明體" w:eastAsia="新細明體" w:hAnsi="新細明體" w:cs="新細明體" w:hint="eastAsia"/>
        </w:rPr>
        <w:t xml:space="preserve"> </w:t>
      </w:r>
      <w:r w:rsidR="003C333B" w:rsidRPr="003C333B">
        <w:rPr>
          <w:rFonts w:ascii="標楷體" w:eastAsia="標楷體" w:hAnsi="標楷體" w:hint="eastAsia"/>
        </w:rPr>
        <w:t>)。</w:t>
      </w:r>
    </w:p>
    <w:p w:rsidR="003C333B" w:rsidRPr="003C333B" w:rsidRDefault="003C333B" w:rsidP="003C333B">
      <w:pPr>
        <w:pStyle w:val="a3"/>
        <w:ind w:leftChars="0"/>
        <w:jc w:val="both"/>
        <w:rPr>
          <w:rFonts w:ascii="標楷體" w:eastAsia="標楷體" w:hAnsi="標楷體"/>
        </w:rPr>
      </w:pPr>
      <w:r w:rsidRPr="003C333B">
        <w:rPr>
          <w:rFonts w:ascii="標楷體" w:eastAsia="標楷體" w:hAnsi="標楷體" w:hint="eastAsia"/>
        </w:rPr>
        <w:t>2.</w:t>
      </w:r>
      <w:r w:rsidRPr="00E675CD">
        <w:rPr>
          <w:rFonts w:ascii="標楷體" w:eastAsia="標楷體" w:hAnsi="標楷體" w:hint="eastAsia"/>
          <w:sz w:val="20"/>
          <w:szCs w:val="20"/>
        </w:rPr>
        <w:t>黃</w:t>
      </w:r>
      <w:r w:rsidRPr="003C333B">
        <w:rPr>
          <w:rFonts w:ascii="標楷體" w:eastAsia="標楷體" w:hAnsi="標楷體" w:hint="eastAsia"/>
        </w:rPr>
        <w:t>蘆岸白蘋渡口，(</w:t>
      </w:r>
      <w:r>
        <w:rPr>
          <w:rFonts w:ascii="標楷體" w:eastAsia="標楷體" w:hAnsi="標楷體" w:hint="eastAsia"/>
        </w:rPr>
        <w:t xml:space="preserve"> </w:t>
      </w:r>
      <w:r w:rsidRPr="003C333B">
        <w:rPr>
          <w:rFonts w:ascii="新細明體" w:eastAsia="新細明體" w:hAnsi="新細明體" w:cs="新細明體" w:hint="eastAsia"/>
        </w:rPr>
        <w:t>③</w:t>
      </w:r>
      <w:r>
        <w:rPr>
          <w:rFonts w:ascii="新細明體" w:eastAsia="新細明體" w:hAnsi="新細明體" w:cs="新細明體" w:hint="eastAsia"/>
        </w:rPr>
        <w:t xml:space="preserve"> </w:t>
      </w:r>
      <w:r w:rsidRPr="003C333B">
        <w:rPr>
          <w:rFonts w:ascii="標楷體" w:eastAsia="標楷體" w:hAnsi="標楷體" w:hint="eastAsia"/>
        </w:rPr>
        <w:t>)。(</w:t>
      </w:r>
      <w:r>
        <w:rPr>
          <w:rFonts w:ascii="標楷體" w:eastAsia="標楷體" w:hAnsi="標楷體" w:hint="eastAsia"/>
        </w:rPr>
        <w:t xml:space="preserve"> </w:t>
      </w:r>
      <w:r w:rsidRPr="003C333B">
        <w:rPr>
          <w:rFonts w:ascii="新細明體" w:eastAsia="新細明體" w:hAnsi="新細明體" w:cs="新細明體" w:hint="eastAsia"/>
        </w:rPr>
        <w:t>④</w:t>
      </w:r>
      <w:r>
        <w:rPr>
          <w:rFonts w:ascii="新細明體" w:eastAsia="新細明體" w:hAnsi="新細明體" w:cs="新細明體" w:hint="eastAsia"/>
        </w:rPr>
        <w:t xml:space="preserve"> </w:t>
      </w:r>
      <w:r w:rsidRPr="003C333B">
        <w:rPr>
          <w:rFonts w:ascii="標楷體" w:eastAsia="標楷體" w:hAnsi="標楷體" w:hint="eastAsia"/>
        </w:rPr>
        <w:t>)，</w:t>
      </w:r>
      <w:r w:rsidRPr="00E675CD">
        <w:rPr>
          <w:rFonts w:ascii="標楷體" w:eastAsia="標楷體" w:hAnsi="標楷體" w:hint="eastAsia"/>
          <w:sz w:val="20"/>
          <w:szCs w:val="20"/>
        </w:rPr>
        <w:t>卻有</w:t>
      </w:r>
      <w:r w:rsidRPr="003C333B">
        <w:rPr>
          <w:rFonts w:ascii="標楷體" w:eastAsia="標楷體" w:hAnsi="標楷體" w:hint="eastAsia"/>
        </w:rPr>
        <w:t>忘機友﹕</w:t>
      </w:r>
      <w:r w:rsidRPr="003C333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 xml:space="preserve"> </w:t>
      </w:r>
      <w:r w:rsidRPr="003C333B">
        <w:rPr>
          <w:rFonts w:ascii="新細明體" w:eastAsia="新細明體" w:hAnsi="新細明體" w:cs="新細明體" w:hint="eastAsia"/>
        </w:rPr>
        <w:t>⑤</w:t>
      </w:r>
      <w:r>
        <w:rPr>
          <w:rFonts w:ascii="新細明體" w:eastAsia="新細明體" w:hAnsi="新細明體" w:cs="新細明體" w:hint="eastAsia"/>
        </w:rPr>
        <w:t xml:space="preserve"> </w:t>
      </w:r>
      <w:r w:rsidRPr="003C333B">
        <w:rPr>
          <w:rFonts w:ascii="標楷體" w:eastAsia="標楷體" w:hAnsi="標楷體"/>
        </w:rPr>
        <w:t>)</w:t>
      </w:r>
      <w:r w:rsidRPr="003C333B">
        <w:rPr>
          <w:rFonts w:ascii="標楷體" w:eastAsia="標楷體" w:hAnsi="標楷體" w:hint="eastAsia"/>
        </w:rPr>
        <w:t>。傲殺人間萬戶侯，不識字煙波釣叟。</w:t>
      </w:r>
    </w:p>
    <w:p w:rsidR="00CC2DE5" w:rsidRDefault="00CC2DE5" w:rsidP="00D1723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3C333B">
        <w:rPr>
          <w:rFonts w:ascii="標楷體" w:eastAsia="標楷體" w:hAnsi="標楷體" w:hint="eastAsia"/>
        </w:rPr>
        <w:t>綜合測驗﹕</w:t>
      </w:r>
      <w:r w:rsidR="00D17234">
        <w:rPr>
          <w:rFonts w:ascii="標楷體" w:eastAsia="標楷體" w:hAnsi="標楷體" w:hint="eastAsia"/>
        </w:rPr>
        <w:t>6</w:t>
      </w:r>
      <w:r w:rsidR="00D17234" w:rsidRPr="00D17234">
        <w:rPr>
          <w:rFonts w:ascii="標楷體" w:eastAsia="標楷體" w:hAnsi="標楷體" w:hint="eastAsia"/>
        </w:rPr>
        <w:t>0℅(每</w:t>
      </w:r>
      <w:r w:rsidR="00D17234">
        <w:rPr>
          <w:rFonts w:ascii="標楷體" w:eastAsia="標楷體" w:hAnsi="標楷體" w:hint="eastAsia"/>
        </w:rPr>
        <w:t>題兩</w:t>
      </w:r>
      <w:r w:rsidR="00D17234" w:rsidRPr="00D17234">
        <w:rPr>
          <w:rFonts w:ascii="標楷體" w:eastAsia="標楷體" w:hAnsi="標楷體" w:hint="eastAsia"/>
        </w:rPr>
        <w:t>分)</w:t>
      </w:r>
    </w:p>
    <w:p w:rsidR="00176592" w:rsidRPr="00576AF0" w:rsidRDefault="00566B38" w:rsidP="00566B38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下列各</w:t>
      </w:r>
      <w:r w:rsidRPr="00566B38">
        <w:rPr>
          <w:rFonts w:ascii="標楷體" w:eastAsia="標楷體" w:hAnsi="標楷體" w:hint="eastAsia"/>
        </w:rPr>
        <w:t>「」中</w:t>
      </w:r>
      <w:r>
        <w:rPr>
          <w:rFonts w:ascii="標楷體" w:eastAsia="標楷體" w:hAnsi="標楷體" w:hint="eastAsia"/>
        </w:rPr>
        <w:t>的字，何組讀音相</w:t>
      </w:r>
      <w:r w:rsidRPr="00566B38">
        <w:rPr>
          <w:rFonts w:ascii="標楷體" w:eastAsia="標楷體" w:hAnsi="標楷體" w:hint="eastAsia"/>
        </w:rPr>
        <w:t>同﹖</w:t>
      </w:r>
      <w:r w:rsidRPr="00576AF0">
        <w:rPr>
          <w:rFonts w:ascii="標楷體" w:eastAsia="標楷體" w:hAnsi="標楷體" w:hint="eastAsia"/>
        </w:rPr>
        <w:t>(A)</w:t>
      </w:r>
      <w:r w:rsidR="00576AF0" w:rsidRPr="00576AF0">
        <w:rPr>
          <w:rFonts w:ascii="標楷體" w:eastAsia="標楷體" w:hAnsi="標楷體" w:hint="eastAsia"/>
        </w:rPr>
        <w:t>胡吹亂「謅」∕</w:t>
      </w:r>
      <w:r w:rsidR="00576AF0" w:rsidRPr="00664892">
        <w:rPr>
          <w:rFonts w:ascii="標楷體" w:eastAsia="標楷體" w:hAnsi="標楷體" w:hint="eastAsia"/>
          <w:u w:val="single"/>
        </w:rPr>
        <w:t>「鄒」</w:t>
      </w:r>
      <w:r w:rsidR="00664892" w:rsidRPr="00664892">
        <w:rPr>
          <w:rFonts w:ascii="標楷體" w:eastAsia="標楷體" w:hAnsi="標楷體" w:hint="eastAsia"/>
          <w:u w:val="single"/>
        </w:rPr>
        <w:t>忌</w:t>
      </w:r>
      <w:r w:rsidR="00576AF0" w:rsidRPr="00576AF0">
        <w:rPr>
          <w:rFonts w:ascii="標楷體" w:eastAsia="標楷體" w:hAnsi="標楷體" w:hint="eastAsia"/>
        </w:rPr>
        <w:t>諷</w:t>
      </w:r>
      <w:r w:rsidR="00576AF0" w:rsidRPr="00767659">
        <w:rPr>
          <w:rFonts w:ascii="標楷體" w:eastAsia="標楷體" w:hAnsi="標楷體" w:hint="eastAsia"/>
          <w:u w:val="single"/>
        </w:rPr>
        <w:t>齊</w:t>
      </w:r>
      <w:r w:rsidR="00576AF0" w:rsidRPr="00576AF0">
        <w:rPr>
          <w:rFonts w:ascii="標楷體" w:eastAsia="標楷體" w:hAnsi="標楷體" w:hint="eastAsia"/>
        </w:rPr>
        <w:t>王納諫</w:t>
      </w:r>
      <w:r w:rsidRPr="00576AF0">
        <w:rPr>
          <w:rFonts w:ascii="標楷體" w:eastAsia="標楷體" w:hAnsi="標楷體" w:hint="eastAsia"/>
        </w:rPr>
        <w:t>(B)</w:t>
      </w:r>
      <w:r w:rsidR="00CA663D">
        <w:rPr>
          <w:rFonts w:ascii="新細明體" w:eastAsia="新細明體" w:hAnsi="新細明體" w:hint="eastAsia"/>
        </w:rPr>
        <w:t>「</w:t>
      </w:r>
      <w:r w:rsidR="00041827">
        <w:rPr>
          <w:rFonts w:ascii="標楷體" w:eastAsia="標楷體" w:hAnsi="標楷體" w:hint="eastAsia"/>
        </w:rPr>
        <w:t>謗</w:t>
      </w:r>
      <w:r w:rsidR="00CA663D">
        <w:rPr>
          <w:rFonts w:ascii="新細明體" w:eastAsia="新細明體" w:hAnsi="新細明體" w:hint="eastAsia"/>
        </w:rPr>
        <w:t>」</w:t>
      </w:r>
      <w:r w:rsidR="00041827">
        <w:rPr>
          <w:rFonts w:ascii="標楷體" w:eastAsia="標楷體" w:hAnsi="標楷體" w:hint="eastAsia"/>
        </w:rPr>
        <w:t>議庸何傷</w:t>
      </w:r>
      <w:r w:rsidR="00CA663D">
        <w:rPr>
          <w:rFonts w:ascii="新細明體" w:eastAsia="新細明體" w:hAnsi="新細明體" w:hint="eastAsia"/>
        </w:rPr>
        <w:t>∕</w:t>
      </w:r>
      <w:r w:rsidR="00041827">
        <w:rPr>
          <w:rFonts w:ascii="標楷體" w:eastAsia="標楷體" w:hAnsi="標楷體" w:hint="eastAsia"/>
        </w:rPr>
        <w:t>金</w:t>
      </w:r>
      <w:r w:rsidR="00CA663D">
        <w:rPr>
          <w:rFonts w:ascii="新細明體" w:eastAsia="新細明體" w:hAnsi="新細明體" w:hint="eastAsia"/>
        </w:rPr>
        <w:t>「</w:t>
      </w:r>
      <w:r w:rsidR="00041827">
        <w:rPr>
          <w:rFonts w:ascii="標楷體" w:eastAsia="標楷體" w:hAnsi="標楷體" w:hint="eastAsia"/>
        </w:rPr>
        <w:t>榜</w:t>
      </w:r>
      <w:r w:rsidR="00CA663D">
        <w:rPr>
          <w:rFonts w:ascii="新細明體" w:eastAsia="新細明體" w:hAnsi="新細明體" w:hint="eastAsia"/>
        </w:rPr>
        <w:t>」</w:t>
      </w:r>
      <w:r w:rsidR="00041827">
        <w:rPr>
          <w:rFonts w:ascii="標楷體" w:eastAsia="標楷體" w:hAnsi="標楷體" w:hint="eastAsia"/>
        </w:rPr>
        <w:t>題名</w:t>
      </w:r>
      <w:r w:rsidRPr="00576AF0">
        <w:rPr>
          <w:rFonts w:ascii="標楷體" w:eastAsia="標楷體" w:hAnsi="標楷體" w:hint="eastAsia"/>
        </w:rPr>
        <w:t>(C)</w:t>
      </w:r>
      <w:r w:rsidR="00CA663D">
        <w:rPr>
          <w:rFonts w:ascii="新細明體" w:eastAsia="新細明體" w:hAnsi="新細明體" w:hint="eastAsia"/>
        </w:rPr>
        <w:t>「</w:t>
      </w:r>
      <w:r w:rsidR="00CA663D">
        <w:rPr>
          <w:rFonts w:ascii="標楷體" w:eastAsia="標楷體" w:hAnsi="標楷體" w:hint="eastAsia"/>
        </w:rPr>
        <w:t>捭</w:t>
      </w:r>
      <w:r w:rsidR="00CA663D">
        <w:rPr>
          <w:rFonts w:ascii="新細明體" w:eastAsia="新細明體" w:hAnsi="新細明體" w:hint="eastAsia"/>
        </w:rPr>
        <w:t>」</w:t>
      </w:r>
      <w:r w:rsidR="00041827">
        <w:rPr>
          <w:rFonts w:ascii="標楷體" w:eastAsia="標楷體" w:hAnsi="標楷體" w:hint="eastAsia"/>
        </w:rPr>
        <w:t>闔</w:t>
      </w:r>
      <w:r w:rsidR="00CA663D">
        <w:rPr>
          <w:rFonts w:ascii="新細明體" w:eastAsia="新細明體" w:hAnsi="新細明體" w:hint="eastAsia"/>
        </w:rPr>
        <w:t>∕「</w:t>
      </w:r>
      <w:r w:rsidR="00041827">
        <w:rPr>
          <w:rFonts w:ascii="標楷體" w:eastAsia="標楷體" w:hAnsi="標楷體" w:hint="eastAsia"/>
        </w:rPr>
        <w:t>稗</w:t>
      </w:r>
      <w:r w:rsidR="00CA663D">
        <w:rPr>
          <w:rFonts w:ascii="新細明體" w:eastAsia="新細明體" w:hAnsi="新細明體" w:hint="eastAsia"/>
        </w:rPr>
        <w:t>」</w:t>
      </w:r>
      <w:r w:rsidR="00041827">
        <w:rPr>
          <w:rFonts w:ascii="標楷體" w:eastAsia="標楷體" w:hAnsi="標楷體" w:hint="eastAsia"/>
        </w:rPr>
        <w:t>官野史</w:t>
      </w:r>
      <w:r w:rsidRPr="00576AF0">
        <w:rPr>
          <w:rFonts w:ascii="標楷體" w:eastAsia="標楷體" w:hAnsi="標楷體" w:hint="eastAsia"/>
        </w:rPr>
        <w:t>(D)</w:t>
      </w:r>
      <w:r w:rsidR="00041827">
        <w:rPr>
          <w:rFonts w:ascii="標楷體" w:eastAsia="標楷體" w:hAnsi="標楷體" w:hint="eastAsia"/>
        </w:rPr>
        <w:t>惟仁為紀</w:t>
      </w:r>
      <w:r w:rsidR="00CA663D">
        <w:rPr>
          <w:rFonts w:ascii="新細明體" w:eastAsia="新細明體" w:hAnsi="新細明體" w:hint="eastAsia"/>
        </w:rPr>
        <w:t>「</w:t>
      </w:r>
      <w:r w:rsidR="00041827">
        <w:rPr>
          <w:rFonts w:ascii="標楷體" w:eastAsia="標楷體" w:hAnsi="標楷體" w:hint="eastAsia"/>
        </w:rPr>
        <w:t>綱</w:t>
      </w:r>
      <w:r w:rsidR="00CA663D">
        <w:rPr>
          <w:rFonts w:ascii="新細明體" w:eastAsia="新細明體" w:hAnsi="新細明體" w:hint="eastAsia"/>
        </w:rPr>
        <w:t>」∕</w:t>
      </w:r>
      <w:r w:rsidR="00041827">
        <w:rPr>
          <w:rFonts w:ascii="標楷體" w:eastAsia="標楷體" w:hAnsi="標楷體" w:hint="eastAsia"/>
        </w:rPr>
        <w:t>工作</w:t>
      </w:r>
      <w:r w:rsidR="00CA663D">
        <w:rPr>
          <w:rFonts w:ascii="新細明體" w:eastAsia="新細明體" w:hAnsi="新細明體" w:hint="eastAsia"/>
        </w:rPr>
        <w:t>「</w:t>
      </w:r>
      <w:r w:rsidR="00041827">
        <w:rPr>
          <w:rFonts w:ascii="標楷體" w:eastAsia="標楷體" w:hAnsi="標楷體" w:hint="eastAsia"/>
        </w:rPr>
        <w:t>崗</w:t>
      </w:r>
      <w:r w:rsidR="00CA663D">
        <w:rPr>
          <w:rFonts w:ascii="新細明體" w:eastAsia="新細明體" w:hAnsi="新細明體" w:hint="eastAsia"/>
        </w:rPr>
        <w:t>」</w:t>
      </w:r>
      <w:r w:rsidR="00041827">
        <w:rPr>
          <w:rFonts w:ascii="標楷體" w:eastAsia="標楷體" w:hAnsi="標楷體" w:hint="eastAsia"/>
        </w:rPr>
        <w:t>位</w:t>
      </w:r>
      <w:r w:rsidR="00CA663D">
        <w:rPr>
          <w:rFonts w:ascii="標楷體" w:eastAsia="標楷體" w:hAnsi="標楷體" w:hint="eastAsia"/>
        </w:rPr>
        <w:t>。</w:t>
      </w:r>
    </w:p>
    <w:p w:rsidR="00566B38" w:rsidRPr="00E961F3" w:rsidRDefault="00576AF0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下列各</w:t>
      </w:r>
      <w:r>
        <w:rPr>
          <w:rFonts w:ascii="新細明體" w:eastAsia="新細明體" w:hAnsi="新細明體" w:hint="eastAsia"/>
        </w:rPr>
        <w:t>「」</w:t>
      </w:r>
      <w:r>
        <w:rPr>
          <w:rFonts w:ascii="標楷體" w:eastAsia="標楷體" w:hAnsi="標楷體" w:hint="eastAsia"/>
        </w:rPr>
        <w:t>中的注音寫成國字後，何組字形相同</w:t>
      </w:r>
      <w:r w:rsidRPr="00576AF0">
        <w:rPr>
          <w:rFonts w:ascii="標楷體" w:eastAsia="標楷體" w:hAnsi="標楷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 w:rsidR="00841591" w:rsidRPr="00841591">
        <w:rPr>
          <w:rFonts w:ascii="標楷體" w:eastAsia="標楷體" w:hAnsi="標楷體" w:hint="eastAsia"/>
        </w:rPr>
        <w:t>「ㄈㄨˊ」</w:t>
      </w:r>
      <w:r w:rsidR="00E961F3">
        <w:rPr>
          <w:rFonts w:ascii="標楷體" w:eastAsia="標楷體" w:hAnsi="標楷體" w:hint="eastAsia"/>
        </w:rPr>
        <w:t>如遠甚</w:t>
      </w:r>
      <w:r w:rsidR="00E961F3" w:rsidRPr="00E961F3">
        <w:rPr>
          <w:rFonts w:ascii="標楷體" w:eastAsia="標楷體" w:hAnsi="標楷體" w:hint="eastAsia"/>
        </w:rPr>
        <w:t>∕「ㄈㄨˊ」</w:t>
      </w:r>
      <w:r w:rsidR="00E961F3">
        <w:rPr>
          <w:rFonts w:ascii="標楷體" w:eastAsia="標楷體" w:hAnsi="標楷體" w:hint="eastAsia"/>
        </w:rPr>
        <w:t>袖而去</w:t>
      </w:r>
      <w:r w:rsidR="00566B38" w:rsidRPr="00E961F3">
        <w:rPr>
          <w:rFonts w:ascii="標楷體" w:eastAsia="標楷體" w:hAnsi="標楷體"/>
        </w:rPr>
        <w:t>(B)</w:t>
      </w:r>
      <w:r w:rsidR="00E961F3">
        <w:rPr>
          <w:rFonts w:ascii="標楷體" w:eastAsia="標楷體" w:hAnsi="標楷體" w:hint="eastAsia"/>
        </w:rPr>
        <w:t>話</w:t>
      </w:r>
      <w:r w:rsidR="00E961F3" w:rsidRPr="00E961F3">
        <w:rPr>
          <w:rFonts w:ascii="標楷體" w:eastAsia="標楷體" w:hAnsi="標楷體" w:hint="eastAsia"/>
        </w:rPr>
        <w:t>「</w:t>
      </w:r>
      <w:r w:rsidR="00E961F3">
        <w:rPr>
          <w:rFonts w:ascii="標楷體" w:eastAsia="標楷體" w:hAnsi="標楷體" w:hint="eastAsia"/>
        </w:rPr>
        <w:t>ㄒㄧㄚˊ</w:t>
      </w:r>
      <w:r w:rsidR="00E961F3" w:rsidRPr="00E961F3">
        <w:rPr>
          <w:rFonts w:ascii="標楷體" w:eastAsia="標楷體" w:hAnsi="標楷體" w:hint="eastAsia"/>
        </w:rPr>
        <w:t>」</w:t>
      </w:r>
      <w:r w:rsidR="00E961F3">
        <w:rPr>
          <w:rFonts w:ascii="標楷體" w:eastAsia="標楷體" w:hAnsi="標楷體" w:hint="eastAsia"/>
        </w:rPr>
        <w:t>子</w:t>
      </w:r>
      <w:r w:rsidR="00E961F3" w:rsidRPr="00E961F3">
        <w:rPr>
          <w:rFonts w:ascii="標楷體" w:eastAsia="標楷體" w:hAnsi="標楷體" w:hint="eastAsia"/>
        </w:rPr>
        <w:t>∕「</w:t>
      </w:r>
      <w:r w:rsidR="00E961F3">
        <w:rPr>
          <w:rFonts w:ascii="標楷體" w:eastAsia="標楷體" w:hAnsi="標楷體" w:hint="eastAsia"/>
        </w:rPr>
        <w:t>ㄒㄧㄚˊ</w:t>
      </w:r>
      <w:r w:rsidR="00E961F3" w:rsidRPr="00E961F3">
        <w:rPr>
          <w:rFonts w:ascii="標楷體" w:eastAsia="標楷體" w:hAnsi="標楷體" w:hint="eastAsia"/>
        </w:rPr>
        <w:t>」</w:t>
      </w:r>
      <w:r w:rsidR="00E961F3">
        <w:rPr>
          <w:rFonts w:ascii="標楷體" w:eastAsia="標楷體" w:hAnsi="標楷體" w:hint="eastAsia"/>
        </w:rPr>
        <w:t>茶玩樂</w:t>
      </w:r>
      <w:r w:rsidR="00566B38" w:rsidRPr="00E961F3">
        <w:rPr>
          <w:rFonts w:ascii="標楷體" w:eastAsia="標楷體" w:hAnsi="標楷體"/>
        </w:rPr>
        <w:t>(C)</w:t>
      </w:r>
      <w:r w:rsidR="00767659">
        <w:rPr>
          <w:rFonts w:ascii="標楷體" w:eastAsia="標楷體" w:hAnsi="標楷體" w:hint="eastAsia"/>
        </w:rPr>
        <w:t>待</w:t>
      </w:r>
      <w:r w:rsidR="00E961F3">
        <w:rPr>
          <w:rFonts w:ascii="標楷體" w:eastAsia="標楷體" w:hAnsi="標楷體" w:hint="eastAsia"/>
        </w:rPr>
        <w:t>價而</w:t>
      </w:r>
      <w:r w:rsidR="00E961F3" w:rsidRPr="00E961F3">
        <w:rPr>
          <w:rFonts w:ascii="標楷體" w:eastAsia="標楷體" w:hAnsi="標楷體" w:hint="eastAsia"/>
        </w:rPr>
        <w:t>「</w:t>
      </w:r>
      <w:r w:rsidR="00E961F3">
        <w:rPr>
          <w:rFonts w:ascii="標楷體" w:eastAsia="標楷體" w:hAnsi="標楷體" w:hint="eastAsia"/>
        </w:rPr>
        <w:t>ㄍㄨ</w:t>
      </w:r>
      <w:r w:rsidR="00E961F3" w:rsidRPr="00E961F3">
        <w:rPr>
          <w:rFonts w:ascii="標楷體" w:eastAsia="標楷體" w:hAnsi="標楷體" w:hint="eastAsia"/>
        </w:rPr>
        <w:t>」∕「</w:t>
      </w:r>
      <w:r w:rsidR="00E961F3">
        <w:rPr>
          <w:rFonts w:ascii="標楷體" w:eastAsia="標楷體" w:hAnsi="標楷體" w:hint="eastAsia"/>
        </w:rPr>
        <w:t>ㄍㄨ</w:t>
      </w:r>
      <w:r w:rsidR="00E961F3" w:rsidRPr="00E961F3">
        <w:rPr>
          <w:rFonts w:ascii="標楷體" w:eastAsia="標楷體" w:hAnsi="標楷體" w:hint="eastAsia"/>
        </w:rPr>
        <w:t>」</w:t>
      </w:r>
      <w:r w:rsidR="00E961F3">
        <w:rPr>
          <w:rFonts w:ascii="標楷體" w:eastAsia="標楷體" w:hAnsi="標楷體" w:hint="eastAsia"/>
        </w:rPr>
        <w:t>名釣譽</w:t>
      </w:r>
      <w:r w:rsidR="00566B38" w:rsidRPr="00E961F3">
        <w:rPr>
          <w:rFonts w:ascii="標楷體" w:eastAsia="標楷體" w:hAnsi="標楷體"/>
        </w:rPr>
        <w:t>(D)</w:t>
      </w:r>
      <w:r w:rsidR="00E961F3">
        <w:rPr>
          <w:rFonts w:ascii="標楷體" w:eastAsia="標楷體" w:hAnsi="標楷體" w:hint="eastAsia"/>
        </w:rPr>
        <w:t>飛黃</w:t>
      </w:r>
      <w:r w:rsidR="00E961F3" w:rsidRPr="00E961F3">
        <w:rPr>
          <w:rFonts w:ascii="標楷體" w:eastAsia="標楷體" w:hAnsi="標楷體" w:hint="eastAsia"/>
        </w:rPr>
        <w:t>「</w:t>
      </w:r>
      <w:r w:rsidR="00E961F3">
        <w:rPr>
          <w:rFonts w:ascii="標楷體" w:eastAsia="標楷體" w:hAnsi="標楷體" w:hint="eastAsia"/>
        </w:rPr>
        <w:t>ㄊㄥˊ</w:t>
      </w:r>
      <w:r w:rsidR="00E961F3" w:rsidRPr="00E961F3">
        <w:rPr>
          <w:rFonts w:ascii="標楷體" w:eastAsia="標楷體" w:hAnsi="標楷體" w:hint="eastAsia"/>
        </w:rPr>
        <w:t>」</w:t>
      </w:r>
      <w:r w:rsidR="00E961F3">
        <w:rPr>
          <w:rFonts w:ascii="標楷體" w:eastAsia="標楷體" w:hAnsi="標楷體" w:hint="eastAsia"/>
        </w:rPr>
        <w:t>達</w:t>
      </w:r>
      <w:r w:rsidR="00E961F3" w:rsidRPr="00E961F3">
        <w:rPr>
          <w:rFonts w:ascii="標楷體" w:eastAsia="標楷體" w:hAnsi="標楷體" w:hint="eastAsia"/>
        </w:rPr>
        <w:t>∕「</w:t>
      </w:r>
      <w:r w:rsidR="00E961F3">
        <w:rPr>
          <w:rFonts w:ascii="標楷體" w:eastAsia="標楷體" w:hAnsi="標楷體" w:hint="eastAsia"/>
        </w:rPr>
        <w:t>ㄊㄥˊ</w:t>
      </w:r>
      <w:r w:rsidR="00E961F3" w:rsidRPr="00E961F3">
        <w:rPr>
          <w:rFonts w:ascii="標楷體" w:eastAsia="標楷體" w:hAnsi="標楷體" w:hint="eastAsia"/>
        </w:rPr>
        <w:t>」</w:t>
      </w:r>
      <w:r w:rsidR="00E961F3">
        <w:rPr>
          <w:rFonts w:ascii="標楷體" w:eastAsia="標楷體" w:hAnsi="標楷體" w:hint="eastAsia"/>
        </w:rPr>
        <w:t>寫文件。</w:t>
      </w:r>
    </w:p>
    <w:p w:rsidR="00566B38" w:rsidRPr="00566B38" w:rsidRDefault="002C7F48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下列各</w:t>
      </w:r>
      <w:r w:rsidRPr="002C7F48">
        <w:rPr>
          <w:rFonts w:ascii="標楷體" w:eastAsia="標楷體" w:hAnsi="標楷體" w:hint="eastAsia"/>
        </w:rPr>
        <w:t>「」中的字義，何組相同﹖</w:t>
      </w:r>
      <w:r w:rsidR="00566B38" w:rsidRPr="00566B38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不可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勝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數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略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勝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一籌</w:t>
      </w:r>
      <w:r w:rsidR="00566B38" w:rsidRPr="00566B38">
        <w:rPr>
          <w:rFonts w:ascii="標楷體" w:eastAsia="標楷體" w:hAnsi="標楷體"/>
        </w:rPr>
        <w:t>(B)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剛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正不阿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血氣方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剛</w:t>
      </w:r>
      <w:r>
        <w:rPr>
          <w:rFonts w:ascii="新細明體" w:eastAsia="新細明體" w:hAnsi="新細明體" w:hint="eastAsia"/>
        </w:rPr>
        <w:t>」</w:t>
      </w:r>
      <w:r w:rsidR="00566B38" w:rsidRPr="00566B38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關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鍵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時刻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黑白琴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鍵</w:t>
      </w:r>
      <w:r>
        <w:rPr>
          <w:rFonts w:ascii="新細明體" w:eastAsia="新細明體" w:hAnsi="新細明體" w:hint="eastAsia"/>
        </w:rPr>
        <w:t>」</w:t>
      </w:r>
      <w:r w:rsidR="00566B38" w:rsidRPr="00566B38">
        <w:rPr>
          <w:rFonts w:ascii="標楷體" w:eastAsia="標楷體" w:hAnsi="標楷體"/>
        </w:rPr>
        <w:t>(D)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行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之苟有恆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上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行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下效。</w:t>
      </w:r>
    </w:p>
    <w:p w:rsidR="00566B38" w:rsidRPr="00566B38" w:rsidRDefault="009777C1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下列成語適合用來形容美男子的有幾個</w:t>
      </w:r>
      <w:r>
        <w:rPr>
          <w:rFonts w:ascii="新細明體" w:eastAsia="新細明體" w:hAnsi="新細明體" w:hint="eastAsia"/>
        </w:rPr>
        <w:t>﹖</w:t>
      </w:r>
      <w:r>
        <w:rPr>
          <w:rFonts w:ascii="標楷體" w:eastAsia="標楷體" w:hAnsi="標楷體" w:hint="eastAsia"/>
        </w:rPr>
        <w:t>(</w:t>
      </w:r>
      <w:r w:rsidR="004C46EB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)</w:t>
      </w:r>
      <w:r w:rsidR="004C46EB">
        <w:rPr>
          <w:rFonts w:ascii="標楷體" w:eastAsia="標楷體" w:hAnsi="標楷體" w:hint="eastAsia"/>
        </w:rPr>
        <w:t>沉魚落雁</w:t>
      </w:r>
      <w:r>
        <w:rPr>
          <w:rFonts w:ascii="標楷體" w:eastAsia="標楷體" w:hAnsi="標楷體" w:hint="eastAsia"/>
        </w:rPr>
        <w:t>(</w:t>
      </w:r>
      <w:r w:rsidR="004C46EB"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 w:hint="eastAsia"/>
        </w:rPr>
        <w:t>)</w:t>
      </w:r>
      <w:r w:rsidR="004C46EB">
        <w:rPr>
          <w:rFonts w:ascii="標楷體" w:eastAsia="標楷體" w:hAnsi="標楷體" w:hint="eastAsia"/>
        </w:rPr>
        <w:t>風流倜儻</w:t>
      </w:r>
      <w:r>
        <w:rPr>
          <w:rFonts w:ascii="標楷體" w:eastAsia="標楷體" w:hAnsi="標楷體" w:hint="eastAsia"/>
        </w:rPr>
        <w:t>(</w:t>
      </w:r>
      <w:r w:rsidR="004C46EB">
        <w:rPr>
          <w:rFonts w:ascii="標楷體" w:eastAsia="標楷體" w:hAnsi="標楷體" w:hint="eastAsia"/>
        </w:rPr>
        <w:t>丙</w:t>
      </w:r>
      <w:r>
        <w:rPr>
          <w:rFonts w:ascii="標楷體" w:eastAsia="標楷體" w:hAnsi="標楷體" w:hint="eastAsia"/>
        </w:rPr>
        <w:t>)</w:t>
      </w:r>
      <w:r w:rsidR="004C46EB">
        <w:rPr>
          <w:rFonts w:ascii="標楷體" w:eastAsia="標楷體" w:hAnsi="標楷體" w:hint="eastAsia"/>
        </w:rPr>
        <w:t>傾國傾城</w:t>
      </w:r>
      <w:r>
        <w:rPr>
          <w:rFonts w:ascii="標楷體" w:eastAsia="標楷體" w:hAnsi="標楷體" w:hint="eastAsia"/>
        </w:rPr>
        <w:t>(</w:t>
      </w:r>
      <w:r w:rsidR="004C46EB">
        <w:rPr>
          <w:rFonts w:ascii="標楷體" w:eastAsia="標楷體" w:hAnsi="標楷體" w:hint="eastAsia"/>
        </w:rPr>
        <w:t>丁</w:t>
      </w:r>
      <w:r>
        <w:rPr>
          <w:rFonts w:ascii="標楷體" w:eastAsia="標楷體" w:hAnsi="標楷體" w:hint="eastAsia"/>
        </w:rPr>
        <w:t>)</w:t>
      </w:r>
      <w:r w:rsidR="004C46EB">
        <w:rPr>
          <w:rFonts w:ascii="標楷體" w:eastAsia="標楷體" w:hAnsi="標楷體" w:hint="eastAsia"/>
        </w:rPr>
        <w:t>器宇軒昂</w:t>
      </w:r>
      <w:r>
        <w:rPr>
          <w:rFonts w:ascii="標楷體" w:eastAsia="標楷體" w:hAnsi="標楷體" w:hint="eastAsia"/>
        </w:rPr>
        <w:t>(</w:t>
      </w:r>
      <w:r w:rsidR="004C46EB">
        <w:rPr>
          <w:rFonts w:ascii="標楷體" w:eastAsia="標楷體" w:hAnsi="標楷體" w:hint="eastAsia"/>
        </w:rPr>
        <w:t>戊</w:t>
      </w:r>
      <w:r>
        <w:rPr>
          <w:rFonts w:ascii="標楷體" w:eastAsia="標楷體" w:hAnsi="標楷體" w:hint="eastAsia"/>
        </w:rPr>
        <w:t>)</w:t>
      </w:r>
      <w:r w:rsidR="004C46EB">
        <w:rPr>
          <w:rFonts w:ascii="標楷體" w:eastAsia="標楷體" w:hAnsi="標楷體" w:hint="eastAsia"/>
        </w:rPr>
        <w:t>無鹽之貌</w:t>
      </w:r>
      <w:r>
        <w:rPr>
          <w:rFonts w:ascii="標楷體" w:eastAsia="標楷體" w:hAnsi="標楷體" w:hint="eastAsia"/>
        </w:rPr>
        <w:t>(</w:t>
      </w:r>
      <w:r w:rsidR="004C46EB">
        <w:rPr>
          <w:rFonts w:ascii="標楷體" w:eastAsia="標楷體" w:hAnsi="標楷體" w:hint="eastAsia"/>
        </w:rPr>
        <w:t>己</w:t>
      </w:r>
      <w:r>
        <w:rPr>
          <w:rFonts w:ascii="標楷體" w:eastAsia="標楷體" w:hAnsi="標楷體" w:hint="eastAsia"/>
        </w:rPr>
        <w:t>)</w:t>
      </w:r>
      <w:r w:rsidR="004C46EB">
        <w:rPr>
          <w:rFonts w:ascii="標楷體" w:eastAsia="標楷體" w:hAnsi="標楷體" w:hint="eastAsia"/>
        </w:rPr>
        <w:t>玉樹臨風</w:t>
      </w:r>
      <w:r>
        <w:rPr>
          <w:rFonts w:ascii="標楷體" w:eastAsia="標楷體" w:hAnsi="標楷體" w:hint="eastAsia"/>
        </w:rPr>
        <w:t>(</w:t>
      </w:r>
      <w:r w:rsidR="004C46EB">
        <w:rPr>
          <w:rFonts w:ascii="標楷體" w:eastAsia="標楷體" w:hAnsi="標楷體" w:hint="eastAsia"/>
        </w:rPr>
        <w:t>庚</w:t>
      </w:r>
      <w:r>
        <w:rPr>
          <w:rFonts w:ascii="標楷體" w:eastAsia="標楷體" w:hAnsi="標楷體" w:hint="eastAsia"/>
        </w:rPr>
        <w:t>)</w:t>
      </w:r>
      <w:r w:rsidR="004C46EB">
        <w:rPr>
          <w:rFonts w:ascii="標楷體" w:eastAsia="標楷體" w:hAnsi="標楷體" w:hint="eastAsia"/>
        </w:rPr>
        <w:t>相貌堂堂</w:t>
      </w:r>
      <w:r>
        <w:rPr>
          <w:rFonts w:ascii="標楷體" w:eastAsia="標楷體" w:hAnsi="標楷體" w:hint="eastAsia"/>
        </w:rPr>
        <w:t>(</w:t>
      </w:r>
      <w:r w:rsidR="004C46EB">
        <w:rPr>
          <w:rFonts w:ascii="標楷體" w:eastAsia="標楷體" w:hAnsi="標楷體" w:hint="eastAsia"/>
        </w:rPr>
        <w:t>辛</w:t>
      </w:r>
      <w:r>
        <w:rPr>
          <w:rFonts w:ascii="標楷體" w:eastAsia="標楷體" w:hAnsi="標楷體" w:hint="eastAsia"/>
        </w:rPr>
        <w:t>)</w:t>
      </w:r>
      <w:r w:rsidR="004C46EB">
        <w:rPr>
          <w:rFonts w:ascii="標楷體" w:eastAsia="標楷體" w:hAnsi="標楷體" w:hint="eastAsia"/>
        </w:rPr>
        <w:t xml:space="preserve">一表人才。 </w:t>
      </w:r>
      <w:r w:rsidR="00566B38" w:rsidRPr="00566B38">
        <w:rPr>
          <w:rFonts w:ascii="標楷體" w:eastAsia="標楷體" w:hAnsi="標楷體"/>
        </w:rPr>
        <w:t>(A)</w:t>
      </w:r>
      <w:r w:rsidR="004C46EB">
        <w:rPr>
          <w:rFonts w:ascii="標楷體" w:eastAsia="標楷體" w:hAnsi="標楷體" w:hint="eastAsia"/>
        </w:rPr>
        <w:t>4個</w:t>
      </w:r>
      <w:r w:rsidR="00566B38" w:rsidRPr="00566B38">
        <w:rPr>
          <w:rFonts w:ascii="標楷體" w:eastAsia="標楷體" w:hAnsi="標楷體"/>
        </w:rPr>
        <w:t>(B)</w:t>
      </w:r>
      <w:r w:rsidR="004C46EB">
        <w:rPr>
          <w:rFonts w:ascii="標楷體" w:eastAsia="標楷體" w:hAnsi="標楷體" w:hint="eastAsia"/>
        </w:rPr>
        <w:t>5個</w:t>
      </w:r>
      <w:r w:rsidR="00566B38" w:rsidRPr="00566B38">
        <w:rPr>
          <w:rFonts w:ascii="標楷體" w:eastAsia="標楷體" w:hAnsi="標楷體"/>
        </w:rPr>
        <w:t>(C)</w:t>
      </w:r>
      <w:r w:rsidR="004C46EB">
        <w:rPr>
          <w:rFonts w:ascii="標楷體" w:eastAsia="標楷體" w:hAnsi="標楷體" w:hint="eastAsia"/>
        </w:rPr>
        <w:t>6個</w:t>
      </w:r>
      <w:r w:rsidR="00566B38" w:rsidRPr="00566B38">
        <w:rPr>
          <w:rFonts w:ascii="標楷體" w:eastAsia="標楷體" w:hAnsi="標楷體"/>
        </w:rPr>
        <w:t>(D)</w:t>
      </w:r>
      <w:r w:rsidR="004C46EB">
        <w:rPr>
          <w:rFonts w:ascii="標楷體" w:eastAsia="標楷體" w:hAnsi="標楷體" w:hint="eastAsia"/>
        </w:rPr>
        <w:t>7個。</w:t>
      </w:r>
    </w:p>
    <w:p w:rsidR="00566B38" w:rsidRPr="00566B38" w:rsidRDefault="00C25E4F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請問下列選項</w:t>
      </w:r>
      <w:r w:rsidRPr="00C25E4F">
        <w:rPr>
          <w:rFonts w:ascii="標楷體" w:eastAsia="標楷體" w:hAnsi="標楷體" w:hint="eastAsia"/>
        </w:rPr>
        <w:t>「」中的時間詞，何者所指時間最短﹖</w:t>
      </w:r>
      <w:r w:rsidR="00566B38" w:rsidRPr="00566B38">
        <w:rPr>
          <w:rFonts w:ascii="標楷體" w:eastAsia="標楷體" w:hAnsi="標楷體"/>
        </w:rPr>
        <w:t>(A)</w:t>
      </w:r>
      <w:r w:rsidR="007943B5">
        <w:rPr>
          <w:rFonts w:ascii="標楷體" w:eastAsia="標楷體" w:hAnsi="標楷體" w:hint="eastAsia"/>
        </w:rPr>
        <w:t>千</w:t>
      </w:r>
      <w:r w:rsidR="007943B5">
        <w:rPr>
          <w:rFonts w:ascii="新細明體" w:eastAsia="新細明體" w:hAnsi="新細明體" w:hint="eastAsia"/>
        </w:rPr>
        <w:t>「</w:t>
      </w:r>
      <w:r w:rsidR="007943B5">
        <w:rPr>
          <w:rFonts w:ascii="標楷體" w:eastAsia="標楷體" w:hAnsi="標楷體" w:hint="eastAsia"/>
        </w:rPr>
        <w:t>載</w:t>
      </w:r>
      <w:r w:rsidR="007943B5">
        <w:rPr>
          <w:rFonts w:ascii="新細明體" w:eastAsia="新細明體" w:hAnsi="新細明體" w:hint="eastAsia"/>
        </w:rPr>
        <w:t>」</w:t>
      </w:r>
      <w:r w:rsidR="007943B5">
        <w:rPr>
          <w:rFonts w:ascii="標楷體" w:eastAsia="標楷體" w:hAnsi="標楷體" w:hint="eastAsia"/>
        </w:rPr>
        <w:t>難逢</w:t>
      </w:r>
      <w:r w:rsidR="00566B38" w:rsidRPr="00566B38">
        <w:rPr>
          <w:rFonts w:ascii="標楷體" w:eastAsia="標楷體" w:hAnsi="標楷體"/>
        </w:rPr>
        <w:t>(B)</w:t>
      </w:r>
      <w:r w:rsidR="007943B5">
        <w:rPr>
          <w:rFonts w:ascii="標楷體" w:eastAsia="標楷體" w:hAnsi="標楷體" w:hint="eastAsia"/>
        </w:rPr>
        <w:t>結婚一</w:t>
      </w:r>
      <w:r w:rsidR="007943B5">
        <w:rPr>
          <w:rFonts w:ascii="新細明體" w:eastAsia="新細明體" w:hAnsi="新細明體" w:hint="eastAsia"/>
        </w:rPr>
        <w:t>「</w:t>
      </w:r>
      <w:r w:rsidR="007943B5">
        <w:rPr>
          <w:rFonts w:ascii="標楷體" w:eastAsia="標楷體" w:hAnsi="標楷體" w:hint="eastAsia"/>
        </w:rPr>
        <w:t>甲子</w:t>
      </w:r>
      <w:r w:rsidR="007943B5">
        <w:rPr>
          <w:rFonts w:ascii="新細明體" w:eastAsia="新細明體" w:hAnsi="新細明體" w:hint="eastAsia"/>
        </w:rPr>
        <w:t>」</w:t>
      </w:r>
      <w:r w:rsidR="00566B38" w:rsidRPr="00566B38">
        <w:rPr>
          <w:rFonts w:ascii="標楷體" w:eastAsia="標楷體" w:hAnsi="標楷體"/>
        </w:rPr>
        <w:t>(C)</w:t>
      </w:r>
      <w:r w:rsidR="007943B5">
        <w:rPr>
          <w:rFonts w:ascii="標楷體" w:eastAsia="標楷體" w:hAnsi="標楷體" w:hint="eastAsia"/>
        </w:rPr>
        <w:t>十九</w:t>
      </w:r>
      <w:r w:rsidR="007943B5">
        <w:rPr>
          <w:rFonts w:ascii="新細明體" w:eastAsia="新細明體" w:hAnsi="新細明體" w:hint="eastAsia"/>
        </w:rPr>
        <w:t>「</w:t>
      </w:r>
      <w:r w:rsidR="007943B5">
        <w:rPr>
          <w:rFonts w:ascii="標楷體" w:eastAsia="標楷體" w:hAnsi="標楷體" w:hint="eastAsia"/>
        </w:rPr>
        <w:t>世紀</w:t>
      </w:r>
      <w:r w:rsidR="007943B5">
        <w:rPr>
          <w:rFonts w:ascii="新細明體" w:eastAsia="新細明體" w:hAnsi="新細明體" w:hint="eastAsia"/>
        </w:rPr>
        <w:t>」</w:t>
      </w:r>
      <w:r w:rsidR="00566B38" w:rsidRPr="00566B38">
        <w:rPr>
          <w:rFonts w:ascii="標楷體" w:eastAsia="標楷體" w:hAnsi="標楷體"/>
        </w:rPr>
        <w:t>(D)</w:t>
      </w:r>
      <w:r w:rsidR="007943B5">
        <w:rPr>
          <w:rFonts w:ascii="標楷體" w:eastAsia="標楷體" w:hAnsi="標楷體" w:hint="eastAsia"/>
        </w:rPr>
        <w:t>五</w:t>
      </w:r>
      <w:r w:rsidR="007943B5">
        <w:rPr>
          <w:rFonts w:ascii="新細明體" w:eastAsia="新細明體" w:hAnsi="新細明體" w:hint="eastAsia"/>
        </w:rPr>
        <w:t>「</w:t>
      </w:r>
      <w:r w:rsidR="007943B5">
        <w:rPr>
          <w:rFonts w:ascii="標楷體" w:eastAsia="標楷體" w:hAnsi="標楷體" w:hint="eastAsia"/>
        </w:rPr>
        <w:t>世</w:t>
      </w:r>
      <w:r w:rsidR="007943B5">
        <w:rPr>
          <w:rFonts w:ascii="新細明體" w:eastAsia="新細明體" w:hAnsi="新細明體" w:hint="eastAsia"/>
        </w:rPr>
        <w:t>」</w:t>
      </w:r>
      <w:r w:rsidR="007943B5">
        <w:rPr>
          <w:rFonts w:ascii="標楷體" w:eastAsia="標楷體" w:hAnsi="標楷體" w:hint="eastAsia"/>
        </w:rPr>
        <w:t>其昌。</w:t>
      </w:r>
    </w:p>
    <w:p w:rsidR="00566B38" w:rsidRPr="00566B38" w:rsidRDefault="001A5169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A5169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舌尖上沾一點蜜，讓滿口都是甜的，舌尖上沾一點愛，讓口邊都是春風。</w:t>
      </w:r>
      <w:r w:rsidRPr="001A516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此句話的涵義與下列何者相近</w:t>
      </w:r>
      <w:r w:rsidRPr="001A5169">
        <w:rPr>
          <w:rFonts w:ascii="標楷體" w:eastAsia="標楷體" w:hAnsi="標楷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沉默是金，多言多敗</w:t>
      </w:r>
      <w:r w:rsidR="00566B38" w:rsidRPr="00566B38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見人</w:t>
      </w:r>
      <w:r w:rsidR="00664892">
        <w:rPr>
          <w:rFonts w:ascii="標楷體" w:eastAsia="標楷體" w:hAnsi="標楷體" w:hint="eastAsia"/>
        </w:rPr>
        <w:t>說</w:t>
      </w:r>
      <w:r>
        <w:rPr>
          <w:rFonts w:ascii="標楷體" w:eastAsia="標楷體" w:hAnsi="標楷體" w:hint="eastAsia"/>
        </w:rPr>
        <w:t>人話，見鬼說鬼話</w:t>
      </w:r>
      <w:r w:rsidR="00566B38" w:rsidRPr="00566B38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無風不起浪，空穴</w:t>
      </w:r>
      <w:r w:rsidR="00664892">
        <w:rPr>
          <w:rFonts w:ascii="標楷體" w:eastAsia="標楷體" w:hAnsi="標楷體" w:hint="eastAsia"/>
        </w:rPr>
        <w:t>易</w:t>
      </w:r>
      <w:r>
        <w:rPr>
          <w:rFonts w:ascii="標楷體" w:eastAsia="標楷體" w:hAnsi="標楷體" w:hint="eastAsia"/>
        </w:rPr>
        <w:t>來風</w:t>
      </w:r>
      <w:r w:rsidR="00566B38" w:rsidRPr="00566B38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利人之言，暖如絲棉。</w:t>
      </w:r>
    </w:p>
    <w:p w:rsidR="00566B38" w:rsidRPr="00566B38" w:rsidRDefault="00642BD8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下列詞語，何組皆是</w:t>
      </w:r>
      <w:r w:rsidRPr="00642BD8">
        <w:rPr>
          <w:rFonts w:ascii="標楷體" w:eastAsia="標楷體" w:hAnsi="標楷體" w:hint="eastAsia"/>
          <w:u w:val="single"/>
        </w:rPr>
        <w:t>閩南</w:t>
      </w:r>
      <w:r>
        <w:rPr>
          <w:rFonts w:ascii="標楷體" w:eastAsia="標楷體" w:hAnsi="標楷體" w:hint="eastAsia"/>
        </w:rPr>
        <w:t>方言</w:t>
      </w:r>
      <w:r w:rsidRPr="00642BD8">
        <w:rPr>
          <w:rFonts w:ascii="標楷體" w:eastAsia="標楷體" w:hAnsi="標楷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三不五時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便當</w:t>
      </w:r>
      <w:r w:rsidR="00566B38" w:rsidRPr="00566B38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辦桌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歇斯底里</w:t>
      </w:r>
      <w:r w:rsidR="00566B38" w:rsidRPr="00566B38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血拚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打拼</w:t>
      </w:r>
      <w:r w:rsidR="00566B38" w:rsidRPr="00566B38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水噹噹</w:t>
      </w:r>
      <w:r>
        <w:rPr>
          <w:rFonts w:ascii="新細明體" w:eastAsia="新細明體" w:hAnsi="新細明體" w:hint="eastAsia"/>
        </w:rPr>
        <w:t>∕</w:t>
      </w:r>
      <w:r>
        <w:rPr>
          <w:rFonts w:ascii="標楷體" w:eastAsia="標楷體" w:hAnsi="標楷體" w:hint="eastAsia"/>
        </w:rPr>
        <w:t>鬱卒。</w:t>
      </w:r>
    </w:p>
    <w:p w:rsidR="00566B38" w:rsidRPr="00566B38" w:rsidRDefault="004771D5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(甲)妙語解頤(乙)口無遮攔(丙)信口雌黃(丁)眾口鑠金(戊)口角春風(己)鸚鵡學舌。上列與說話有關的成語，</w:t>
      </w:r>
      <w:r w:rsidRPr="00664892">
        <w:rPr>
          <w:rFonts w:ascii="標楷體" w:eastAsia="標楷體" w:hAnsi="標楷體" w:hint="eastAsia"/>
          <w:bdr w:val="single" w:sz="4" w:space="0" w:color="auto"/>
        </w:rPr>
        <w:t>貶義詞</w:t>
      </w:r>
      <w:r>
        <w:rPr>
          <w:rFonts w:ascii="標楷體" w:eastAsia="標楷體" w:hAnsi="標楷體" w:hint="eastAsia"/>
        </w:rPr>
        <w:t>有幾個</w:t>
      </w:r>
      <w:r w:rsidRPr="004771D5">
        <w:rPr>
          <w:rFonts w:ascii="標楷體" w:eastAsia="標楷體" w:hAnsi="標楷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3個</w:t>
      </w:r>
      <w:r w:rsidR="00566B38" w:rsidRPr="00566B38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4個</w:t>
      </w:r>
      <w:r w:rsidR="00566B38" w:rsidRPr="00566B38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5個</w:t>
      </w:r>
      <w:r w:rsidR="00566B38" w:rsidRPr="00566B38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6個。</w:t>
      </w:r>
    </w:p>
    <w:p w:rsidR="00566B38" w:rsidRPr="00CF1FD4" w:rsidRDefault="006D4D76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1FD4">
        <w:rPr>
          <w:rFonts w:ascii="標楷體" w:eastAsia="標楷體" w:hAnsi="標楷體" w:hint="eastAsia"/>
        </w:rPr>
        <w:t>下列關於</w:t>
      </w:r>
      <w:r w:rsidRPr="00CF1FD4">
        <w:rPr>
          <w:rFonts w:ascii="標楷體" w:eastAsia="標楷體" w:hAnsi="標楷體" w:hint="eastAsia"/>
          <w:u w:val="single"/>
        </w:rPr>
        <w:t>元</w:t>
      </w:r>
      <w:r w:rsidRPr="00CF1FD4">
        <w:rPr>
          <w:rFonts w:ascii="標楷體" w:eastAsia="標楷體" w:hAnsi="標楷體" w:hint="eastAsia"/>
        </w:rPr>
        <w:t>曲的敘述，何者</w:t>
      </w:r>
      <w:r w:rsidRPr="00CF1FD4">
        <w:rPr>
          <w:rFonts w:ascii="標楷體" w:eastAsia="標楷體" w:hAnsi="標楷體" w:hint="eastAsia"/>
          <w:bdr w:val="single" w:sz="4" w:space="0" w:color="auto"/>
        </w:rPr>
        <w:t>錯誤</w:t>
      </w:r>
      <w:r w:rsidRPr="00CF1FD4">
        <w:rPr>
          <w:rFonts w:ascii="標楷體" w:eastAsia="標楷體" w:hAnsi="標楷體" w:hint="eastAsia"/>
        </w:rPr>
        <w:t>﹖</w:t>
      </w:r>
      <w:r w:rsidR="00566B38" w:rsidRPr="00CF1FD4">
        <w:rPr>
          <w:rFonts w:ascii="標楷體" w:eastAsia="標楷體" w:hAnsi="標楷體"/>
        </w:rPr>
        <w:t>(A)</w:t>
      </w:r>
      <w:r w:rsidRPr="00CF1FD4">
        <w:rPr>
          <w:rFonts w:ascii="標楷體" w:eastAsia="標楷體" w:hAnsi="標楷體" w:hint="eastAsia"/>
        </w:rPr>
        <w:t>與</w:t>
      </w:r>
      <w:r w:rsidRPr="00CF1FD4">
        <w:rPr>
          <w:rFonts w:ascii="標楷體" w:eastAsia="標楷體" w:hAnsi="標楷體" w:hint="eastAsia"/>
          <w:u w:val="single"/>
        </w:rPr>
        <w:t>漢</w:t>
      </w:r>
      <w:r w:rsidRPr="00CF1FD4">
        <w:rPr>
          <w:rFonts w:ascii="標楷體" w:eastAsia="標楷體" w:hAnsi="標楷體" w:hint="eastAsia"/>
        </w:rPr>
        <w:t>賦、</w:t>
      </w:r>
      <w:r w:rsidRPr="00CF1FD4">
        <w:rPr>
          <w:rFonts w:ascii="標楷體" w:eastAsia="標楷體" w:hAnsi="標楷體" w:hint="eastAsia"/>
          <w:u w:val="single"/>
        </w:rPr>
        <w:t>唐</w:t>
      </w:r>
      <w:r w:rsidRPr="00CF1FD4">
        <w:rPr>
          <w:rFonts w:ascii="標楷體" w:eastAsia="標楷體" w:hAnsi="標楷體" w:hint="eastAsia"/>
        </w:rPr>
        <w:t>詩、</w:t>
      </w:r>
      <w:r w:rsidRPr="00CF1FD4">
        <w:rPr>
          <w:rFonts w:ascii="標楷體" w:eastAsia="標楷體" w:hAnsi="標楷體" w:hint="eastAsia"/>
          <w:u w:val="single"/>
        </w:rPr>
        <w:t>宋</w:t>
      </w:r>
      <w:r w:rsidRPr="00CF1FD4">
        <w:rPr>
          <w:rFonts w:ascii="標楷體" w:eastAsia="標楷體" w:hAnsi="標楷體" w:hint="eastAsia"/>
        </w:rPr>
        <w:t>詞並稱為四大韻文</w:t>
      </w:r>
      <w:r w:rsidR="00566B38" w:rsidRPr="00CF1FD4">
        <w:rPr>
          <w:rFonts w:ascii="標楷體" w:eastAsia="標楷體" w:hAnsi="標楷體"/>
        </w:rPr>
        <w:t>(B)</w:t>
      </w:r>
      <w:r w:rsidRPr="00CF1FD4">
        <w:rPr>
          <w:rFonts w:ascii="標楷體" w:eastAsia="標楷體" w:hAnsi="標楷體" w:hint="eastAsia"/>
        </w:rPr>
        <w:t>可配樂歌唱，富音樂性，故稱為樂府</w:t>
      </w:r>
      <w:r w:rsidR="00566B38" w:rsidRPr="00CF1FD4">
        <w:rPr>
          <w:rFonts w:ascii="標楷體" w:eastAsia="標楷體" w:hAnsi="標楷體"/>
        </w:rPr>
        <w:t>(C)</w:t>
      </w:r>
      <w:r w:rsidRPr="00CF1FD4">
        <w:rPr>
          <w:rFonts w:ascii="標楷體" w:eastAsia="標楷體" w:hAnsi="標楷體" w:hint="eastAsia"/>
        </w:rPr>
        <w:t>小令視曲牌規定，有些一韻到底</w:t>
      </w:r>
      <w:r w:rsidR="00AF1D1B">
        <w:rPr>
          <w:rFonts w:ascii="標楷體" w:eastAsia="標楷體" w:hAnsi="標楷體" w:hint="eastAsia"/>
        </w:rPr>
        <w:t>、</w:t>
      </w:r>
      <w:r w:rsidRPr="00CF1FD4">
        <w:rPr>
          <w:rFonts w:ascii="標楷體" w:eastAsia="標楷體" w:hAnsi="標楷體" w:hint="eastAsia"/>
        </w:rPr>
        <w:t>平仄通押，有些則可以換韻</w:t>
      </w:r>
      <w:r w:rsidR="00566B38" w:rsidRPr="00CF1FD4">
        <w:rPr>
          <w:rFonts w:ascii="標楷體" w:eastAsia="標楷體" w:hAnsi="標楷體"/>
        </w:rPr>
        <w:t>(D)</w:t>
      </w:r>
      <w:r w:rsidRPr="00CF1FD4">
        <w:rPr>
          <w:rFonts w:ascii="標楷體" w:eastAsia="標楷體" w:hAnsi="標楷體" w:hint="eastAsia"/>
        </w:rPr>
        <w:t>曲中可添加襯字，句式活潑有變化。</w:t>
      </w:r>
    </w:p>
    <w:p w:rsidR="00566B38" w:rsidRPr="00CF1FD4" w:rsidRDefault="002310E6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1FD4">
        <w:rPr>
          <w:rFonts w:ascii="標楷體" w:eastAsia="標楷體" w:hAnsi="標楷體" w:hint="eastAsia"/>
        </w:rPr>
        <w:t>下列哪一組詞語所表示的季節相同﹖</w:t>
      </w:r>
      <w:r w:rsidR="00566B38" w:rsidRPr="00CF1FD4">
        <w:rPr>
          <w:rFonts w:ascii="標楷體" w:eastAsia="標楷體" w:hAnsi="標楷體"/>
        </w:rPr>
        <w:t>(A)</w:t>
      </w:r>
      <w:r w:rsidRPr="00CF1FD4">
        <w:rPr>
          <w:rFonts w:ascii="標楷體" w:eastAsia="標楷體" w:hAnsi="標楷體" w:hint="eastAsia"/>
        </w:rPr>
        <w:t>颯颯東風</w:t>
      </w:r>
      <w:r w:rsidR="00452090" w:rsidRPr="00CF1FD4">
        <w:rPr>
          <w:rFonts w:ascii="標楷體" w:eastAsia="標楷體" w:hAnsi="標楷體" w:hint="eastAsia"/>
        </w:rPr>
        <w:t>∕</w:t>
      </w:r>
      <w:r w:rsidRPr="00CF1FD4">
        <w:rPr>
          <w:rFonts w:ascii="標楷體" w:eastAsia="標楷體" w:hAnsi="標楷體" w:hint="eastAsia"/>
        </w:rPr>
        <w:t>蟬鳴蛙噪</w:t>
      </w:r>
      <w:r w:rsidR="00566B38" w:rsidRPr="00CF1FD4">
        <w:rPr>
          <w:rFonts w:ascii="標楷體" w:eastAsia="標楷體" w:hAnsi="標楷體"/>
        </w:rPr>
        <w:t>(B)</w:t>
      </w:r>
      <w:r w:rsidRPr="00CF1FD4">
        <w:rPr>
          <w:rFonts w:ascii="標楷體" w:eastAsia="標楷體" w:hAnsi="標楷體" w:hint="eastAsia"/>
        </w:rPr>
        <w:t>朔風野大</w:t>
      </w:r>
      <w:r w:rsidR="00452090" w:rsidRPr="00CF1FD4">
        <w:rPr>
          <w:rFonts w:ascii="標楷體" w:eastAsia="標楷體" w:hAnsi="標楷體" w:hint="eastAsia"/>
        </w:rPr>
        <w:t>∕六出飛花</w:t>
      </w:r>
      <w:r w:rsidR="00566B38" w:rsidRPr="00CF1FD4">
        <w:rPr>
          <w:rFonts w:ascii="標楷體" w:eastAsia="標楷體" w:hAnsi="標楷體"/>
        </w:rPr>
        <w:t>(C)</w:t>
      </w:r>
      <w:r w:rsidR="00452090" w:rsidRPr="00CF1FD4">
        <w:rPr>
          <w:rFonts w:ascii="標楷體" w:eastAsia="標楷體" w:hAnsi="標楷體" w:hint="eastAsia"/>
        </w:rPr>
        <w:t>黃梅時節∕萬紫千紅</w:t>
      </w:r>
      <w:r w:rsidR="00566B38" w:rsidRPr="00CF1FD4">
        <w:rPr>
          <w:rFonts w:ascii="標楷體" w:eastAsia="標楷體" w:hAnsi="標楷體"/>
        </w:rPr>
        <w:t>(D)</w:t>
      </w:r>
      <w:r w:rsidR="00452090" w:rsidRPr="00CF1FD4">
        <w:rPr>
          <w:rFonts w:ascii="標楷體" w:eastAsia="標楷體" w:hAnsi="標楷體" w:hint="eastAsia"/>
        </w:rPr>
        <w:t>沉李浮瓜∕古道西風。</w:t>
      </w:r>
    </w:p>
    <w:p w:rsidR="00566B38" w:rsidRPr="00CF1FD4" w:rsidRDefault="00046F47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1FD4">
        <w:rPr>
          <w:rFonts w:ascii="標楷體" w:eastAsia="標楷體" w:hAnsi="標楷體" w:hint="eastAsia"/>
        </w:rPr>
        <w:t>下列關於「韻文」的敘述，何者正確﹖</w:t>
      </w:r>
      <w:r w:rsidR="00566B38" w:rsidRPr="00CF1FD4">
        <w:rPr>
          <w:rFonts w:ascii="標楷體" w:eastAsia="標楷體" w:hAnsi="標楷體"/>
        </w:rPr>
        <w:t>(A)</w:t>
      </w:r>
      <w:r w:rsidRPr="00CF1FD4">
        <w:rPr>
          <w:rFonts w:ascii="標楷體" w:eastAsia="標楷體" w:hAnsi="標楷體" w:hint="eastAsia"/>
          <w:u w:val="wave"/>
        </w:rPr>
        <w:t>楚辭</w:t>
      </w:r>
      <w:r w:rsidRPr="00CF1FD4">
        <w:rPr>
          <w:rFonts w:ascii="標楷體" w:eastAsia="標楷體" w:hAnsi="標楷體" w:hint="eastAsia"/>
        </w:rPr>
        <w:t>是</w:t>
      </w:r>
      <w:r w:rsidRPr="00CF1FD4">
        <w:rPr>
          <w:rFonts w:ascii="標楷體" w:eastAsia="標楷體" w:hAnsi="標楷體" w:hint="eastAsia"/>
          <w:u w:val="single"/>
        </w:rPr>
        <w:t>中國</w:t>
      </w:r>
      <w:r w:rsidRPr="00CF1FD4">
        <w:rPr>
          <w:rFonts w:ascii="標楷體" w:eastAsia="標楷體" w:hAnsi="標楷體" w:hint="eastAsia"/>
        </w:rPr>
        <w:t>韻文之祖</w:t>
      </w:r>
      <w:r w:rsidR="00566B38" w:rsidRPr="00CF1FD4">
        <w:rPr>
          <w:rFonts w:ascii="標楷體" w:eastAsia="標楷體" w:hAnsi="標楷體"/>
        </w:rPr>
        <w:t>(B)</w:t>
      </w:r>
      <w:r w:rsidRPr="00CF1FD4">
        <w:rPr>
          <w:rFonts w:ascii="標楷體" w:eastAsia="標楷體" w:hAnsi="標楷體" w:hint="eastAsia"/>
        </w:rPr>
        <w:t>駢體文是介於詩與散文間的韻文</w:t>
      </w:r>
      <w:r w:rsidR="00566B38" w:rsidRPr="00CF1FD4">
        <w:rPr>
          <w:rFonts w:ascii="標楷體" w:eastAsia="標楷體" w:hAnsi="標楷體"/>
        </w:rPr>
        <w:t>(C)</w:t>
      </w:r>
      <w:r w:rsidRPr="00CF1FD4">
        <w:rPr>
          <w:rFonts w:ascii="標楷體" w:eastAsia="標楷體" w:hAnsi="標楷體" w:hint="eastAsia"/>
        </w:rPr>
        <w:t>樂府詩多為民間作品，內容</w:t>
      </w:r>
      <w:r w:rsidR="00C067D2">
        <w:rPr>
          <w:rFonts w:ascii="標楷體" w:eastAsia="標楷體" w:hAnsi="標楷體" w:hint="eastAsia"/>
        </w:rPr>
        <w:t>以</w:t>
      </w:r>
      <w:r w:rsidRPr="00CF1FD4">
        <w:rPr>
          <w:rFonts w:ascii="標楷體" w:eastAsia="標楷體" w:hAnsi="標楷體" w:hint="eastAsia"/>
        </w:rPr>
        <w:t>敘事為主</w:t>
      </w:r>
      <w:r w:rsidR="00566B38" w:rsidRPr="00CF1FD4">
        <w:rPr>
          <w:rFonts w:ascii="標楷體" w:eastAsia="標楷體" w:hAnsi="標楷體"/>
        </w:rPr>
        <w:t>(D)</w:t>
      </w:r>
      <w:r w:rsidRPr="00C067D2">
        <w:rPr>
          <w:rFonts w:ascii="標楷體" w:eastAsia="標楷體" w:hAnsi="標楷體" w:hint="eastAsia"/>
          <w:u w:val="single"/>
        </w:rPr>
        <w:t>宋</w:t>
      </w:r>
      <w:r w:rsidRPr="00CF1FD4">
        <w:rPr>
          <w:rFonts w:ascii="標楷體" w:eastAsia="標楷體" w:hAnsi="標楷體" w:hint="eastAsia"/>
        </w:rPr>
        <w:t>詞以豪放派為正宗。</w:t>
      </w:r>
    </w:p>
    <w:p w:rsidR="00566B38" w:rsidRPr="00CF1FD4" w:rsidRDefault="00056F32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56F32">
        <w:rPr>
          <w:rFonts w:ascii="標楷體" w:eastAsia="標楷體" w:hAnsi="標楷體" w:hint="eastAsia"/>
          <w:u w:val="wave"/>
        </w:rPr>
        <w:t>石滬</w:t>
      </w:r>
      <w:r>
        <w:rPr>
          <w:rFonts w:ascii="標楷體" w:eastAsia="標楷體" w:hAnsi="標楷體" w:hint="eastAsia"/>
        </w:rPr>
        <w:t>一文中，</w:t>
      </w:r>
      <w:r w:rsidR="00F35F03" w:rsidRPr="00CF1FD4">
        <w:rPr>
          <w:rFonts w:ascii="標楷體" w:eastAsia="標楷體" w:hAnsi="標楷體" w:hint="eastAsia"/>
        </w:rPr>
        <w:t>魚兒所謂﹕「啊，兄弟姊妹都跟來∕我永遠無法還它們的一生」可用下列何者說明牠的感觸﹖</w:t>
      </w:r>
      <w:r w:rsidR="00566B38" w:rsidRPr="00CF1FD4">
        <w:rPr>
          <w:rFonts w:ascii="標楷體" w:eastAsia="標楷體" w:hAnsi="標楷體"/>
        </w:rPr>
        <w:t>(A)</w:t>
      </w:r>
      <w:r w:rsidR="00765548" w:rsidRPr="00CF1FD4">
        <w:rPr>
          <w:rFonts w:ascii="標楷體" w:eastAsia="標楷體" w:hAnsi="標楷體" w:hint="eastAsia"/>
        </w:rPr>
        <w:t>不吃苦中苦，難為人上人</w:t>
      </w:r>
      <w:r w:rsidR="00566B38" w:rsidRPr="00CF1FD4">
        <w:rPr>
          <w:rFonts w:ascii="標楷體" w:eastAsia="標楷體" w:hAnsi="標楷體"/>
        </w:rPr>
        <w:t>(B)</w:t>
      </w:r>
      <w:r w:rsidR="00765548" w:rsidRPr="00CF1FD4">
        <w:rPr>
          <w:rFonts w:ascii="標楷體" w:eastAsia="標楷體" w:hAnsi="標楷體" w:hint="eastAsia"/>
        </w:rPr>
        <w:t>放下屠刀，立地成佛</w:t>
      </w:r>
      <w:r w:rsidR="00566B38" w:rsidRPr="00CF1FD4">
        <w:rPr>
          <w:rFonts w:ascii="標楷體" w:eastAsia="標楷體" w:hAnsi="標楷體"/>
        </w:rPr>
        <w:t>(C)</w:t>
      </w:r>
      <w:r w:rsidR="00765548" w:rsidRPr="00CF1FD4">
        <w:rPr>
          <w:rFonts w:ascii="標楷體" w:eastAsia="標楷體" w:hAnsi="標楷體" w:hint="eastAsia"/>
        </w:rPr>
        <w:t>往者不可諫，來者猶可追</w:t>
      </w:r>
      <w:r w:rsidR="00566B38" w:rsidRPr="00CF1FD4">
        <w:rPr>
          <w:rFonts w:ascii="標楷體" w:eastAsia="標楷體" w:hAnsi="標楷體"/>
        </w:rPr>
        <w:t>(D)</w:t>
      </w:r>
      <w:r w:rsidR="00765548" w:rsidRPr="00CF1FD4">
        <w:rPr>
          <w:rFonts w:ascii="標楷體" w:eastAsia="標楷體" w:hAnsi="標楷體" w:hint="eastAsia"/>
        </w:rPr>
        <w:t>我雖不殺</w:t>
      </w:r>
      <w:r w:rsidR="00765548" w:rsidRPr="00CF1FD4">
        <w:rPr>
          <w:rFonts w:ascii="標楷體" w:eastAsia="標楷體" w:hAnsi="標楷體" w:hint="eastAsia"/>
          <w:u w:val="single"/>
        </w:rPr>
        <w:t>伯仁</w:t>
      </w:r>
      <w:r w:rsidR="00765548" w:rsidRPr="00CF1FD4">
        <w:rPr>
          <w:rFonts w:ascii="標楷體" w:eastAsia="標楷體" w:hAnsi="標楷體" w:hint="eastAsia"/>
        </w:rPr>
        <w:t>，</w:t>
      </w:r>
      <w:r w:rsidR="00F176B2" w:rsidRPr="00CF1FD4">
        <w:rPr>
          <w:rFonts w:ascii="標楷體" w:eastAsia="標楷體" w:hAnsi="標楷體" w:hint="eastAsia"/>
          <w:u w:val="single"/>
        </w:rPr>
        <w:t>伯</w:t>
      </w:r>
      <w:r w:rsidR="00765548" w:rsidRPr="00CF1FD4">
        <w:rPr>
          <w:rFonts w:ascii="標楷體" w:eastAsia="標楷體" w:hAnsi="標楷體" w:hint="eastAsia"/>
          <w:u w:val="single"/>
        </w:rPr>
        <w:t>仁</w:t>
      </w:r>
      <w:r w:rsidR="00765548" w:rsidRPr="00CF1FD4">
        <w:rPr>
          <w:rFonts w:ascii="標楷體" w:eastAsia="標楷體" w:hAnsi="標楷體" w:hint="eastAsia"/>
        </w:rPr>
        <w:t>由我而死</w:t>
      </w:r>
      <w:r w:rsidR="00F176B2" w:rsidRPr="00CF1FD4">
        <w:rPr>
          <w:rFonts w:ascii="標楷體" w:eastAsia="標楷體" w:hAnsi="標楷體" w:hint="eastAsia"/>
        </w:rPr>
        <w:t>。</w:t>
      </w:r>
    </w:p>
    <w:p w:rsidR="00566B38" w:rsidRPr="00CF1FD4" w:rsidRDefault="00F374FD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1FD4">
        <w:rPr>
          <w:rFonts w:ascii="標楷體" w:eastAsia="標楷體" w:hAnsi="標楷體" w:hint="eastAsia"/>
          <w:u w:val="wave"/>
        </w:rPr>
        <w:t>石滬</w:t>
      </w:r>
      <w:r w:rsidRPr="00CF1FD4">
        <w:rPr>
          <w:rFonts w:ascii="標楷體" w:eastAsia="標楷體" w:hAnsi="標楷體" w:hint="eastAsia"/>
        </w:rPr>
        <w:t>一文的文意敘述，何者</w:t>
      </w:r>
      <w:r w:rsidRPr="00CF1FD4">
        <w:rPr>
          <w:rFonts w:ascii="標楷體" w:eastAsia="標楷體" w:hAnsi="標楷體" w:hint="eastAsia"/>
          <w:bdr w:val="single" w:sz="4" w:space="0" w:color="auto"/>
        </w:rPr>
        <w:t>錯誤</w:t>
      </w:r>
      <w:r w:rsidRPr="00CF1FD4">
        <w:rPr>
          <w:rFonts w:ascii="標楷體" w:eastAsia="標楷體" w:hAnsi="標楷體" w:hint="eastAsia"/>
        </w:rPr>
        <w:t>﹖</w:t>
      </w:r>
      <w:r w:rsidR="00566B38" w:rsidRPr="00CF1FD4">
        <w:rPr>
          <w:rFonts w:ascii="標楷體" w:eastAsia="標楷體" w:hAnsi="標楷體"/>
        </w:rPr>
        <w:t>(A)</w:t>
      </w:r>
      <w:r w:rsidRPr="00CF1FD4">
        <w:rPr>
          <w:rFonts w:ascii="標楷體" w:eastAsia="標楷體" w:hAnsi="標楷體" w:hint="eastAsia"/>
        </w:rPr>
        <w:t>以</w:t>
      </w:r>
      <w:r w:rsidR="00CF1FD4" w:rsidRPr="00CF1FD4">
        <w:rPr>
          <w:rFonts w:ascii="標楷體" w:eastAsia="標楷體" w:hAnsi="標楷體" w:hint="eastAsia"/>
        </w:rPr>
        <w:t>「</w:t>
      </w:r>
      <w:r w:rsidRPr="00CF1FD4">
        <w:rPr>
          <w:rFonts w:ascii="標楷體" w:eastAsia="標楷體" w:hAnsi="標楷體" w:hint="eastAsia"/>
        </w:rPr>
        <w:t>龍門</w:t>
      </w:r>
      <w:r w:rsidR="00CF1FD4" w:rsidRPr="00CF1FD4">
        <w:rPr>
          <w:rFonts w:ascii="標楷體" w:eastAsia="標楷體" w:hAnsi="標楷體" w:hint="eastAsia"/>
        </w:rPr>
        <w:t>」</w:t>
      </w:r>
      <w:r w:rsidRPr="00CF1FD4">
        <w:rPr>
          <w:rFonts w:ascii="標楷體" w:eastAsia="標楷體" w:hAnsi="標楷體" w:hint="eastAsia"/>
        </w:rPr>
        <w:t>與</w:t>
      </w:r>
      <w:r w:rsidR="00CF1FD4" w:rsidRPr="00CF1FD4">
        <w:rPr>
          <w:rFonts w:ascii="標楷體" w:eastAsia="標楷體" w:hAnsi="標楷體" w:hint="eastAsia"/>
        </w:rPr>
        <w:t>「</w:t>
      </w:r>
      <w:r w:rsidRPr="00CF1FD4">
        <w:rPr>
          <w:rFonts w:ascii="標楷體" w:eastAsia="標楷體" w:hAnsi="標楷體" w:hint="eastAsia"/>
        </w:rPr>
        <w:t>桃花源</w:t>
      </w:r>
      <w:r w:rsidR="00CF1FD4" w:rsidRPr="00CF1FD4">
        <w:rPr>
          <w:rFonts w:ascii="標楷體" w:eastAsia="標楷體" w:hAnsi="標楷體" w:hint="eastAsia"/>
        </w:rPr>
        <w:t>」</w:t>
      </w:r>
      <w:r w:rsidRPr="00CF1FD4">
        <w:rPr>
          <w:rFonts w:ascii="標楷體" w:eastAsia="標楷體" w:hAnsi="標楷體" w:hint="eastAsia"/>
        </w:rPr>
        <w:t>象徵美好的憧憬</w:t>
      </w:r>
      <w:r w:rsidR="00566B38" w:rsidRPr="00CF1FD4">
        <w:rPr>
          <w:rFonts w:ascii="標楷體" w:eastAsia="標楷體" w:hAnsi="標楷體"/>
        </w:rPr>
        <w:t>(B)</w:t>
      </w:r>
      <w:r w:rsidR="00CF1FD4" w:rsidRPr="00CF1FD4">
        <w:rPr>
          <w:rFonts w:ascii="標楷體" w:eastAsia="標楷體" w:hAnsi="標楷體" w:hint="eastAsia"/>
        </w:rPr>
        <w:t>「</w:t>
      </w:r>
      <w:r w:rsidRPr="00CF1FD4">
        <w:rPr>
          <w:rFonts w:ascii="標楷體" w:eastAsia="標楷體" w:hAnsi="標楷體" w:hint="eastAsia"/>
        </w:rPr>
        <w:t>海市蜃樓</w:t>
      </w:r>
      <w:r w:rsidR="00CF1FD4" w:rsidRPr="00CF1FD4">
        <w:rPr>
          <w:rFonts w:ascii="標楷體" w:eastAsia="標楷體" w:hAnsi="標楷體" w:hint="eastAsia"/>
        </w:rPr>
        <w:t>」</w:t>
      </w:r>
      <w:r w:rsidRPr="00CF1FD4">
        <w:rPr>
          <w:rFonts w:ascii="標楷體" w:eastAsia="標楷體" w:hAnsi="標楷體" w:hint="eastAsia"/>
        </w:rPr>
        <w:t>表示生命已成幻影</w:t>
      </w:r>
      <w:r w:rsidR="00566B38" w:rsidRPr="00CF1FD4">
        <w:rPr>
          <w:rFonts w:ascii="標楷體" w:eastAsia="標楷體" w:hAnsi="標楷體"/>
        </w:rPr>
        <w:t>(C)</w:t>
      </w:r>
      <w:r w:rsidRPr="00CF1FD4">
        <w:rPr>
          <w:rFonts w:ascii="標楷體" w:eastAsia="標楷體" w:hAnsi="標楷體" w:hint="eastAsia"/>
        </w:rPr>
        <w:t>魚猶如涉世未深，缺乏判斷而落入陷阱者</w:t>
      </w:r>
      <w:r w:rsidR="00566B38" w:rsidRPr="00CF1FD4">
        <w:rPr>
          <w:rFonts w:ascii="標楷體" w:eastAsia="標楷體" w:hAnsi="標楷體"/>
        </w:rPr>
        <w:t>(D)</w:t>
      </w:r>
      <w:r w:rsidRPr="00CF1FD4">
        <w:rPr>
          <w:rFonts w:ascii="標楷體" w:eastAsia="標楷體" w:hAnsi="標楷體" w:hint="eastAsia"/>
        </w:rPr>
        <w:t>置魚於死地的主謀是石滬。</w:t>
      </w:r>
    </w:p>
    <w:p w:rsidR="00566B38" w:rsidRPr="00CF1FD4" w:rsidRDefault="00F374FD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1FD4">
        <w:rPr>
          <w:rFonts w:ascii="標楷體" w:eastAsia="標楷體" w:hAnsi="標楷體" w:hint="eastAsia"/>
        </w:rPr>
        <w:t>下列文句皆出於</w:t>
      </w:r>
      <w:r w:rsidRPr="00CF1FD4">
        <w:rPr>
          <w:rFonts w:ascii="標楷體" w:eastAsia="標楷體" w:hAnsi="標楷體" w:hint="eastAsia"/>
          <w:u w:val="wave"/>
        </w:rPr>
        <w:t>座右銘</w:t>
      </w:r>
      <w:r w:rsidRPr="00CF1FD4">
        <w:rPr>
          <w:rFonts w:ascii="標楷體" w:eastAsia="標楷體" w:hAnsi="標楷體" w:hint="eastAsia"/>
        </w:rPr>
        <w:t>，何者說明</w:t>
      </w:r>
      <w:r w:rsidRPr="00CF1FD4">
        <w:rPr>
          <w:rFonts w:ascii="標楷體" w:eastAsia="標楷體" w:hAnsi="標楷體" w:hint="eastAsia"/>
          <w:bdr w:val="single" w:sz="4" w:space="0" w:color="auto"/>
        </w:rPr>
        <w:t>錯誤</w:t>
      </w:r>
      <w:r w:rsidRPr="00CF1FD4">
        <w:rPr>
          <w:rFonts w:ascii="標楷體" w:eastAsia="標楷體" w:hAnsi="標楷體" w:hint="eastAsia"/>
        </w:rPr>
        <w:t>﹖</w:t>
      </w:r>
      <w:r w:rsidR="00566B38" w:rsidRPr="00CF1FD4">
        <w:rPr>
          <w:rFonts w:ascii="標楷體" w:eastAsia="標楷體" w:hAnsi="標楷體"/>
        </w:rPr>
        <w:t>(A)</w:t>
      </w:r>
      <w:r w:rsidR="00CF1FD4" w:rsidRPr="00CF1FD4">
        <w:rPr>
          <w:rFonts w:ascii="標楷體" w:eastAsia="標楷體" w:hAnsi="標楷體" w:hint="eastAsia"/>
        </w:rPr>
        <w:t>「</w:t>
      </w:r>
      <w:r w:rsidR="00BA57E1" w:rsidRPr="00CF1FD4">
        <w:rPr>
          <w:rFonts w:ascii="標楷體" w:eastAsia="標楷體" w:hAnsi="標楷體" w:hint="eastAsia"/>
        </w:rPr>
        <w:t>世譽不足慕</w:t>
      </w:r>
      <w:r w:rsidR="00CF1FD4" w:rsidRPr="00CF1FD4">
        <w:rPr>
          <w:rFonts w:ascii="標楷體" w:eastAsia="標楷體" w:hAnsi="標楷體" w:hint="eastAsia"/>
        </w:rPr>
        <w:t>」</w:t>
      </w:r>
      <w:r w:rsidR="00BA57E1" w:rsidRPr="00CF1FD4">
        <w:rPr>
          <w:rFonts w:ascii="標楷體" w:eastAsia="標楷體" w:hAnsi="標楷體" w:hint="eastAsia"/>
        </w:rPr>
        <w:t>意同於淡泊明志</w:t>
      </w:r>
      <w:r w:rsidR="00566B38" w:rsidRPr="00CF1FD4">
        <w:rPr>
          <w:rFonts w:ascii="標楷體" w:eastAsia="標楷體" w:hAnsi="標楷體"/>
        </w:rPr>
        <w:t>(B)</w:t>
      </w:r>
      <w:r w:rsidR="00CF1FD4" w:rsidRPr="00CF1FD4">
        <w:rPr>
          <w:rFonts w:ascii="標楷體" w:eastAsia="標楷體" w:hAnsi="標楷體" w:hint="eastAsia"/>
        </w:rPr>
        <w:t>「</w:t>
      </w:r>
      <w:r w:rsidR="00BA57E1" w:rsidRPr="00CF1FD4">
        <w:rPr>
          <w:rFonts w:ascii="標楷體" w:eastAsia="標楷體" w:hAnsi="標楷體" w:hint="eastAsia"/>
        </w:rPr>
        <w:t>隱心而後動</w:t>
      </w:r>
      <w:r w:rsidR="00CF1FD4" w:rsidRPr="00CF1FD4">
        <w:rPr>
          <w:rFonts w:ascii="標楷體" w:eastAsia="標楷體" w:hAnsi="標楷體" w:hint="eastAsia"/>
        </w:rPr>
        <w:t>」</w:t>
      </w:r>
      <w:r w:rsidR="00BA57E1" w:rsidRPr="00CF1FD4">
        <w:rPr>
          <w:rFonts w:ascii="標楷體" w:eastAsia="標楷體" w:hAnsi="標楷體" w:hint="eastAsia"/>
        </w:rPr>
        <w:t>告誡人們喜怒應不形於色</w:t>
      </w:r>
      <w:r w:rsidR="00566B38" w:rsidRPr="00CF1FD4">
        <w:rPr>
          <w:rFonts w:ascii="標楷體" w:eastAsia="標楷體" w:hAnsi="標楷體"/>
        </w:rPr>
        <w:t>(C)</w:t>
      </w:r>
      <w:r w:rsidR="00CF1FD4" w:rsidRPr="00CF1FD4">
        <w:rPr>
          <w:rFonts w:ascii="標楷體" w:eastAsia="標楷體" w:hAnsi="標楷體" w:hint="eastAsia"/>
        </w:rPr>
        <w:t>「</w:t>
      </w:r>
      <w:r w:rsidR="00B379B4">
        <w:rPr>
          <w:rFonts w:ascii="標楷體" w:eastAsia="標楷體" w:hAnsi="標楷體" w:hint="eastAsia"/>
        </w:rPr>
        <w:t>悠悠故</w:t>
      </w:r>
      <w:r w:rsidR="00BA57E1" w:rsidRPr="00CF1FD4">
        <w:rPr>
          <w:rFonts w:ascii="標楷體" w:eastAsia="標楷體" w:hAnsi="標楷體" w:hint="eastAsia"/>
        </w:rPr>
        <w:t>難量</w:t>
      </w:r>
      <w:r w:rsidR="00CF1FD4" w:rsidRPr="00CF1FD4">
        <w:rPr>
          <w:rFonts w:ascii="標楷體" w:eastAsia="標楷體" w:hAnsi="標楷體" w:hint="eastAsia"/>
        </w:rPr>
        <w:t>」</w:t>
      </w:r>
      <w:r w:rsidR="00BA57E1" w:rsidRPr="00CF1FD4">
        <w:rPr>
          <w:rFonts w:ascii="標楷體" w:eastAsia="標楷體" w:hAnsi="標楷體" w:hint="eastAsia"/>
        </w:rPr>
        <w:t>意同於寧靜致遠</w:t>
      </w:r>
      <w:r w:rsidR="00566B38" w:rsidRPr="00CF1FD4">
        <w:rPr>
          <w:rFonts w:ascii="標楷體" w:eastAsia="標楷體" w:hAnsi="標楷體"/>
        </w:rPr>
        <w:t>(D)</w:t>
      </w:r>
      <w:r w:rsidR="00CF1FD4" w:rsidRPr="00CF1FD4">
        <w:rPr>
          <w:rFonts w:ascii="標楷體" w:eastAsia="標楷體" w:hAnsi="標楷體" w:hint="eastAsia"/>
        </w:rPr>
        <w:t>「</w:t>
      </w:r>
      <w:r w:rsidR="00BA57E1" w:rsidRPr="00CF1FD4">
        <w:rPr>
          <w:rFonts w:ascii="標楷體" w:eastAsia="標楷體" w:hAnsi="標楷體" w:hint="eastAsia"/>
        </w:rPr>
        <w:t>施人慎勿念</w:t>
      </w:r>
      <w:r w:rsidR="00CF1FD4" w:rsidRPr="00CF1FD4">
        <w:rPr>
          <w:rFonts w:ascii="標楷體" w:eastAsia="標楷體" w:hAnsi="標楷體" w:hint="eastAsia"/>
        </w:rPr>
        <w:t>」</w:t>
      </w:r>
      <w:r w:rsidR="00BA57E1" w:rsidRPr="00CF1FD4">
        <w:rPr>
          <w:rFonts w:ascii="標楷體" w:eastAsia="標楷體" w:hAnsi="標楷體" w:hint="eastAsia"/>
        </w:rPr>
        <w:t>強調要行善不求回報。</w:t>
      </w:r>
    </w:p>
    <w:p w:rsidR="00566B38" w:rsidRPr="00CF1FD4" w:rsidRDefault="00DB6A55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F1FD4">
        <w:rPr>
          <w:rFonts w:ascii="標楷體" w:eastAsia="標楷體" w:hAnsi="標楷體" w:hint="eastAsia"/>
        </w:rPr>
        <w:t>下列何者的句型與</w:t>
      </w:r>
      <w:r w:rsidR="00CF1FD4" w:rsidRPr="00CF1FD4">
        <w:rPr>
          <w:rFonts w:ascii="標楷體" w:eastAsia="標楷體" w:hAnsi="標楷體" w:hint="eastAsia"/>
        </w:rPr>
        <w:t>「</w:t>
      </w:r>
      <w:r w:rsidRPr="00CF1FD4">
        <w:rPr>
          <w:rFonts w:ascii="標楷體" w:eastAsia="標楷體" w:hAnsi="標楷體" w:hint="eastAsia"/>
        </w:rPr>
        <w:t>柔弱生之徒</w:t>
      </w:r>
      <w:r w:rsidR="00CF1FD4" w:rsidRPr="00CF1FD4">
        <w:rPr>
          <w:rFonts w:ascii="標楷體" w:eastAsia="標楷體" w:hAnsi="標楷體" w:hint="eastAsia"/>
        </w:rPr>
        <w:t>」</w:t>
      </w:r>
      <w:r w:rsidRPr="00CF1FD4">
        <w:rPr>
          <w:rFonts w:ascii="標楷體" w:eastAsia="標楷體" w:hAnsi="標楷體" w:hint="eastAsia"/>
        </w:rPr>
        <w:t>一句相同﹖</w:t>
      </w:r>
      <w:r w:rsidR="00566B38" w:rsidRPr="00CF1FD4">
        <w:rPr>
          <w:rFonts w:ascii="標楷體" w:eastAsia="標楷體" w:hAnsi="標楷體"/>
        </w:rPr>
        <w:t>(A)</w:t>
      </w:r>
      <w:r w:rsidRPr="00CF1FD4">
        <w:rPr>
          <w:rFonts w:ascii="標楷體" w:eastAsia="標楷體" w:hAnsi="標楷體" w:hint="eastAsia"/>
        </w:rPr>
        <w:t>法者，天子與天下</w:t>
      </w:r>
      <w:r w:rsidR="00DD1664" w:rsidRPr="00CF1FD4">
        <w:rPr>
          <w:rFonts w:ascii="標楷體" w:eastAsia="標楷體" w:hAnsi="標楷體" w:hint="eastAsia"/>
        </w:rPr>
        <w:t>公共也</w:t>
      </w:r>
      <w:r w:rsidR="00566B38" w:rsidRPr="00CF1FD4">
        <w:rPr>
          <w:rFonts w:ascii="標楷體" w:eastAsia="標楷體" w:hAnsi="標楷體"/>
        </w:rPr>
        <w:t>(B)</w:t>
      </w:r>
      <w:r w:rsidR="00DD1664" w:rsidRPr="00CF1FD4">
        <w:rPr>
          <w:rFonts w:ascii="標楷體" w:eastAsia="標楷體" w:hAnsi="標楷體" w:hint="eastAsia"/>
        </w:rPr>
        <w:t>徐公不若君之美也</w:t>
      </w:r>
      <w:r w:rsidR="00566B38" w:rsidRPr="00CF1FD4">
        <w:rPr>
          <w:rFonts w:ascii="標楷體" w:eastAsia="標楷體" w:hAnsi="標楷體"/>
        </w:rPr>
        <w:t>(C)</w:t>
      </w:r>
      <w:r w:rsidR="00DD1664" w:rsidRPr="00CF1FD4">
        <w:rPr>
          <w:rFonts w:ascii="標楷體" w:eastAsia="標楷體" w:hAnsi="標楷體" w:hint="eastAsia"/>
        </w:rPr>
        <w:t>朝廷之臣，莫不畏王</w:t>
      </w:r>
      <w:r w:rsidR="00566B38" w:rsidRPr="00CF1FD4">
        <w:rPr>
          <w:rFonts w:ascii="標楷體" w:eastAsia="標楷體" w:hAnsi="標楷體"/>
        </w:rPr>
        <w:t>(D)</w:t>
      </w:r>
      <w:r w:rsidR="00DD1664" w:rsidRPr="00CF1FD4">
        <w:rPr>
          <w:rFonts w:ascii="標楷體" w:eastAsia="標楷體" w:hAnsi="標楷體" w:hint="eastAsia"/>
        </w:rPr>
        <w:t>行之苟有恆。</w:t>
      </w:r>
    </w:p>
    <w:p w:rsidR="00566B38" w:rsidRPr="005A594D" w:rsidRDefault="00F31B4C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A594D">
        <w:rPr>
          <w:rFonts w:ascii="標楷體" w:eastAsia="標楷體" w:hAnsi="標楷體" w:hint="eastAsia"/>
        </w:rPr>
        <w:t>請問下列哪一組成語，□中的動物</w:t>
      </w:r>
      <w:r w:rsidRPr="005A594D">
        <w:rPr>
          <w:rFonts w:ascii="標楷體" w:eastAsia="標楷體" w:hAnsi="標楷體" w:hint="eastAsia"/>
          <w:bdr w:val="single" w:sz="4" w:space="0" w:color="auto"/>
        </w:rPr>
        <w:t>不同</w:t>
      </w:r>
      <w:r w:rsidRPr="005A594D">
        <w:rPr>
          <w:rFonts w:ascii="標楷體" w:eastAsia="標楷體" w:hAnsi="標楷體" w:hint="eastAsia"/>
        </w:rPr>
        <w:t>﹖</w:t>
      </w:r>
      <w:r w:rsidR="00566B38" w:rsidRPr="005A594D">
        <w:rPr>
          <w:rFonts w:ascii="標楷體" w:eastAsia="標楷體" w:hAnsi="標楷體"/>
        </w:rPr>
        <w:t>(A)</w:t>
      </w:r>
      <w:r w:rsidRPr="005A594D">
        <w:rPr>
          <w:rFonts w:ascii="標楷體" w:eastAsia="標楷體" w:hAnsi="標楷體" w:hint="eastAsia"/>
        </w:rPr>
        <w:t>千里</w:t>
      </w:r>
      <w:r w:rsidR="005A594D" w:rsidRPr="005A594D">
        <w:rPr>
          <w:rFonts w:ascii="標楷體" w:eastAsia="標楷體" w:hAnsi="標楷體" w:hint="eastAsia"/>
        </w:rPr>
        <w:t>□</w:t>
      </w:r>
      <w:r w:rsidRPr="005A594D">
        <w:rPr>
          <w:rFonts w:ascii="標楷體" w:eastAsia="標楷體" w:hAnsi="標楷體" w:hint="eastAsia"/>
        </w:rPr>
        <w:t>毛</w:t>
      </w:r>
      <w:r w:rsidR="005A594D" w:rsidRPr="005A594D">
        <w:rPr>
          <w:rFonts w:ascii="標楷體" w:eastAsia="標楷體" w:hAnsi="標楷體" w:hint="eastAsia"/>
        </w:rPr>
        <w:t>∕</w:t>
      </w:r>
      <w:r w:rsidRPr="005A594D">
        <w:rPr>
          <w:rFonts w:ascii="標楷體" w:eastAsia="標楷體" w:hAnsi="標楷體" w:hint="eastAsia"/>
        </w:rPr>
        <w:t>門可羅</w:t>
      </w:r>
      <w:r w:rsidR="005A594D" w:rsidRPr="005A594D">
        <w:rPr>
          <w:rFonts w:ascii="標楷體" w:eastAsia="標楷體" w:hAnsi="標楷體" w:hint="eastAsia"/>
        </w:rPr>
        <w:t>□</w:t>
      </w:r>
      <w:r w:rsidR="00566B38" w:rsidRPr="005A594D">
        <w:rPr>
          <w:rFonts w:ascii="標楷體" w:eastAsia="標楷體" w:hAnsi="標楷體"/>
        </w:rPr>
        <w:t>(B)</w:t>
      </w:r>
      <w:r w:rsidR="005A594D" w:rsidRPr="005A594D">
        <w:rPr>
          <w:rFonts w:ascii="標楷體" w:eastAsia="標楷體" w:hAnsi="標楷體" w:hint="eastAsia"/>
        </w:rPr>
        <w:t>□</w:t>
      </w:r>
      <w:r w:rsidRPr="005A594D">
        <w:rPr>
          <w:rFonts w:ascii="標楷體" w:eastAsia="標楷體" w:hAnsi="標楷體" w:hint="eastAsia"/>
        </w:rPr>
        <w:t>衣對泣</w:t>
      </w:r>
      <w:r w:rsidR="005A594D" w:rsidRPr="005A594D">
        <w:rPr>
          <w:rFonts w:ascii="標楷體" w:eastAsia="標楷體" w:hAnsi="標楷體" w:hint="eastAsia"/>
        </w:rPr>
        <w:t>∕</w:t>
      </w:r>
      <w:r w:rsidRPr="005A594D">
        <w:rPr>
          <w:rFonts w:ascii="標楷體" w:eastAsia="標楷體" w:hAnsi="標楷體" w:hint="eastAsia"/>
        </w:rPr>
        <w:t>庖丁解</w:t>
      </w:r>
      <w:r w:rsidR="005A594D" w:rsidRPr="005A594D">
        <w:rPr>
          <w:rFonts w:ascii="標楷體" w:eastAsia="標楷體" w:hAnsi="標楷體" w:hint="eastAsia"/>
        </w:rPr>
        <w:t>□</w:t>
      </w:r>
      <w:r w:rsidR="00566B38" w:rsidRPr="005A594D">
        <w:rPr>
          <w:rFonts w:ascii="標楷體" w:eastAsia="標楷體" w:hAnsi="標楷體"/>
        </w:rPr>
        <w:t>(C)</w:t>
      </w:r>
      <w:r w:rsidRPr="005A594D">
        <w:rPr>
          <w:rFonts w:ascii="標楷體" w:eastAsia="標楷體" w:hAnsi="標楷體" w:hint="eastAsia"/>
        </w:rPr>
        <w:t>暴</w:t>
      </w:r>
      <w:r w:rsidR="005A594D" w:rsidRPr="005A594D">
        <w:rPr>
          <w:rFonts w:ascii="標楷體" w:eastAsia="標楷體" w:hAnsi="標楷體" w:hint="eastAsia"/>
        </w:rPr>
        <w:t>□</w:t>
      </w:r>
      <w:r w:rsidRPr="005A594D">
        <w:rPr>
          <w:rFonts w:ascii="標楷體" w:eastAsia="標楷體" w:hAnsi="標楷體" w:hint="eastAsia"/>
        </w:rPr>
        <w:t>馮河</w:t>
      </w:r>
      <w:r w:rsidR="005A594D" w:rsidRPr="005A594D">
        <w:rPr>
          <w:rFonts w:ascii="標楷體" w:eastAsia="標楷體" w:hAnsi="標楷體" w:hint="eastAsia"/>
        </w:rPr>
        <w:t>∕□</w:t>
      </w:r>
      <w:r w:rsidRPr="005A594D">
        <w:rPr>
          <w:rFonts w:ascii="標楷體" w:eastAsia="標楷體" w:hAnsi="標楷體" w:hint="eastAsia"/>
        </w:rPr>
        <w:t>尾春冰</w:t>
      </w:r>
      <w:r w:rsidR="00566B38" w:rsidRPr="005A594D">
        <w:rPr>
          <w:rFonts w:ascii="標楷體" w:eastAsia="標楷體" w:hAnsi="標楷體"/>
        </w:rPr>
        <w:t>(D)</w:t>
      </w:r>
      <w:r w:rsidR="005A594D" w:rsidRPr="005A594D">
        <w:rPr>
          <w:rFonts w:ascii="標楷體" w:eastAsia="標楷體" w:hAnsi="標楷體" w:hint="eastAsia"/>
        </w:rPr>
        <w:t>□目</w:t>
      </w:r>
      <w:r w:rsidRPr="005A594D">
        <w:rPr>
          <w:rFonts w:ascii="標楷體" w:eastAsia="標楷體" w:hAnsi="標楷體" w:hint="eastAsia"/>
        </w:rPr>
        <w:t>寸光</w:t>
      </w:r>
      <w:r w:rsidR="005A594D" w:rsidRPr="005A594D">
        <w:rPr>
          <w:rFonts w:ascii="標楷體" w:eastAsia="標楷體" w:hAnsi="標楷體" w:hint="eastAsia"/>
        </w:rPr>
        <w:t>∕投□忌器。</w:t>
      </w:r>
    </w:p>
    <w:p w:rsidR="00566B38" w:rsidRPr="00216729" w:rsidRDefault="00316A53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6729">
        <w:rPr>
          <w:rFonts w:ascii="標楷體" w:eastAsia="標楷體" w:hAnsi="標楷體" w:hint="eastAsia"/>
        </w:rPr>
        <w:t>(甲)</w:t>
      </w:r>
      <w:r w:rsidR="00216729" w:rsidRPr="00216729">
        <w:rPr>
          <w:rFonts w:ascii="標楷體" w:eastAsia="標楷體" w:hAnsi="標楷體" w:hint="eastAsia"/>
        </w:rPr>
        <w:t>□妻鶴子</w:t>
      </w:r>
      <w:r w:rsidRPr="00216729">
        <w:rPr>
          <w:rFonts w:ascii="標楷體" w:eastAsia="標楷體" w:hAnsi="標楷體" w:hint="eastAsia"/>
        </w:rPr>
        <w:t>(乙)</w:t>
      </w:r>
      <w:r w:rsidR="00216729" w:rsidRPr="00216729">
        <w:rPr>
          <w:rFonts w:ascii="標楷體" w:eastAsia="標楷體" w:hAnsi="標楷體" w:hint="eastAsia"/>
        </w:rPr>
        <w:t>人面□花</w:t>
      </w:r>
      <w:r w:rsidRPr="00216729">
        <w:rPr>
          <w:rFonts w:ascii="標楷體" w:eastAsia="標楷體" w:hAnsi="標楷體" w:hint="eastAsia"/>
        </w:rPr>
        <w:t>(丙)</w:t>
      </w:r>
      <w:r w:rsidR="00216729" w:rsidRPr="00216729">
        <w:rPr>
          <w:rFonts w:ascii="標楷體" w:eastAsia="標楷體" w:hAnsi="標楷體" w:hint="eastAsia"/>
        </w:rPr>
        <w:t>舌粲□花</w:t>
      </w:r>
      <w:r w:rsidRPr="00216729">
        <w:rPr>
          <w:rFonts w:ascii="標楷體" w:eastAsia="標楷體" w:hAnsi="標楷體" w:hint="eastAsia"/>
        </w:rPr>
        <w:t>(丁)</w:t>
      </w:r>
      <w:r w:rsidR="00216729" w:rsidRPr="00216729">
        <w:rPr>
          <w:rFonts w:ascii="標楷體" w:eastAsia="標楷體" w:hAnsi="標楷體" w:hint="eastAsia"/>
        </w:rPr>
        <w:t>李代□僵，請問□中共提到</w:t>
      </w:r>
      <w:r w:rsidR="00216729" w:rsidRPr="00B379B4">
        <w:rPr>
          <w:rFonts w:ascii="標楷體" w:eastAsia="標楷體" w:hAnsi="標楷體" w:hint="eastAsia"/>
          <w:bdr w:val="single" w:sz="4" w:space="0" w:color="auto"/>
        </w:rPr>
        <w:t>幾種</w:t>
      </w:r>
      <w:r w:rsidR="00216729" w:rsidRPr="00216729">
        <w:rPr>
          <w:rFonts w:ascii="標楷體" w:eastAsia="標楷體" w:hAnsi="標楷體" w:hint="eastAsia"/>
        </w:rPr>
        <w:t>花名﹖</w:t>
      </w:r>
      <w:r w:rsidR="00566B38" w:rsidRPr="00216729">
        <w:rPr>
          <w:rFonts w:ascii="標楷體" w:eastAsia="標楷體" w:hAnsi="標楷體"/>
        </w:rPr>
        <w:t>(A)</w:t>
      </w:r>
      <w:r w:rsidR="00216729" w:rsidRPr="00216729">
        <w:rPr>
          <w:rFonts w:ascii="標楷體" w:eastAsia="標楷體" w:hAnsi="標楷體" w:hint="eastAsia"/>
        </w:rPr>
        <w:t>1種</w:t>
      </w:r>
      <w:r w:rsidR="00566B38" w:rsidRPr="00216729">
        <w:rPr>
          <w:rFonts w:ascii="標楷體" w:eastAsia="標楷體" w:hAnsi="標楷體"/>
        </w:rPr>
        <w:t>(B)</w:t>
      </w:r>
      <w:r w:rsidR="00216729" w:rsidRPr="00216729">
        <w:rPr>
          <w:rFonts w:ascii="標楷體" w:eastAsia="標楷體" w:hAnsi="標楷體" w:hint="eastAsia"/>
        </w:rPr>
        <w:t>2種</w:t>
      </w:r>
      <w:r w:rsidR="00566B38" w:rsidRPr="00216729">
        <w:rPr>
          <w:rFonts w:ascii="標楷體" w:eastAsia="標楷體" w:hAnsi="標楷體"/>
        </w:rPr>
        <w:t>(C)</w:t>
      </w:r>
      <w:r w:rsidR="00216729" w:rsidRPr="00216729">
        <w:rPr>
          <w:rFonts w:ascii="標楷體" w:eastAsia="標楷體" w:hAnsi="標楷體" w:hint="eastAsia"/>
        </w:rPr>
        <w:t>3種</w:t>
      </w:r>
      <w:r w:rsidR="00566B38" w:rsidRPr="00216729">
        <w:rPr>
          <w:rFonts w:ascii="標楷體" w:eastAsia="標楷體" w:hAnsi="標楷體"/>
        </w:rPr>
        <w:t>(D)</w:t>
      </w:r>
      <w:r w:rsidR="00216729" w:rsidRPr="00216729">
        <w:rPr>
          <w:rFonts w:ascii="標楷體" w:eastAsia="標楷體" w:hAnsi="標楷體" w:hint="eastAsia"/>
        </w:rPr>
        <w:t>4種。</w:t>
      </w:r>
    </w:p>
    <w:p w:rsidR="00566B38" w:rsidRPr="00566B38" w:rsidRDefault="008E01FE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E01F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陳腔濫調、如法泡製、一股作氣、發憤忘食、飴笑大方、不齒下問、出類拔粹、拾人牙惠。</w:t>
      </w:r>
      <w:r w:rsidRPr="008E01F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以上成語中，字形</w:t>
      </w:r>
      <w:r w:rsidRPr="00B337B0">
        <w:rPr>
          <w:rFonts w:ascii="標楷體" w:eastAsia="標楷體" w:hAnsi="標楷體" w:hint="eastAsia"/>
          <w:bdr w:val="single" w:sz="4" w:space="0" w:color="auto"/>
        </w:rPr>
        <w:t>錯誤</w:t>
      </w:r>
      <w:r w:rsidRPr="00B337B0">
        <w:rPr>
          <w:rFonts w:ascii="標楷體" w:eastAsia="標楷體" w:hAnsi="標楷體" w:hint="eastAsia"/>
        </w:rPr>
        <w:t>的有幾個﹖</w:t>
      </w:r>
      <w:r w:rsidR="00566B38" w:rsidRPr="00566B38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4個</w:t>
      </w:r>
      <w:r w:rsidR="00566B38" w:rsidRPr="00566B38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5個</w:t>
      </w:r>
      <w:r w:rsidR="00566B38" w:rsidRPr="00566B38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6個</w:t>
      </w:r>
      <w:r w:rsidR="00566B38" w:rsidRPr="00566B38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7個。</w:t>
      </w:r>
    </w:p>
    <w:p w:rsidR="00566B38" w:rsidRDefault="00767659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下列各選項「」</w:t>
      </w:r>
      <w:r w:rsidR="00F932B8" w:rsidRPr="00DC6F7B">
        <w:rPr>
          <w:rFonts w:ascii="標楷體" w:eastAsia="標楷體" w:hAnsi="標楷體" w:hint="eastAsia"/>
        </w:rPr>
        <w:t>中的成語，何者運用</w:t>
      </w:r>
      <w:r w:rsidR="00F932B8" w:rsidRPr="00DC6F7B">
        <w:rPr>
          <w:rFonts w:ascii="標楷體" w:eastAsia="標楷體" w:hAnsi="標楷體" w:hint="eastAsia"/>
          <w:bdr w:val="single" w:sz="4" w:space="0" w:color="auto"/>
        </w:rPr>
        <w:t>有誤</w:t>
      </w:r>
      <w:r w:rsidR="00F932B8" w:rsidRPr="00DC6F7B">
        <w:rPr>
          <w:rFonts w:ascii="標楷體" w:eastAsia="標楷體" w:hAnsi="標楷體" w:hint="eastAsia"/>
        </w:rPr>
        <w:t>﹖</w:t>
      </w:r>
      <w:r w:rsidR="00566B38" w:rsidRPr="00DC6F7B">
        <w:rPr>
          <w:rFonts w:ascii="標楷體" w:eastAsia="標楷體" w:hAnsi="標楷體"/>
        </w:rPr>
        <w:t>(A)</w:t>
      </w:r>
      <w:r w:rsidR="00F932B8" w:rsidRPr="00DC6F7B">
        <w:rPr>
          <w:rFonts w:ascii="標楷體" w:eastAsia="標楷體" w:hAnsi="標楷體" w:hint="eastAsia"/>
        </w:rPr>
        <w:t>先生這幾句話</w:t>
      </w:r>
      <w:r w:rsidR="00DC6F7B" w:rsidRPr="00DC6F7B">
        <w:rPr>
          <w:rFonts w:ascii="標楷體" w:eastAsia="標楷體" w:hAnsi="標楷體" w:hint="eastAsia"/>
        </w:rPr>
        <w:t>「</w:t>
      </w:r>
      <w:r w:rsidR="00F932B8" w:rsidRPr="00DC6F7B">
        <w:rPr>
          <w:rFonts w:ascii="標楷體" w:eastAsia="標楷體" w:hAnsi="標楷體" w:hint="eastAsia"/>
        </w:rPr>
        <w:t>長驅直入</w:t>
      </w:r>
      <w:r w:rsidR="00DC6F7B" w:rsidRPr="00DC6F7B">
        <w:rPr>
          <w:rFonts w:ascii="標楷體" w:eastAsia="標楷體" w:hAnsi="標楷體" w:hint="eastAsia"/>
        </w:rPr>
        <w:t>」</w:t>
      </w:r>
      <w:r w:rsidR="00F932B8" w:rsidRPr="00DC6F7B">
        <w:rPr>
          <w:rFonts w:ascii="標楷體" w:eastAsia="標楷體" w:hAnsi="標楷體" w:hint="eastAsia"/>
        </w:rPr>
        <w:t>，切中要點，真令人佩服</w:t>
      </w:r>
      <w:r w:rsidR="00566B38" w:rsidRPr="00DC6F7B">
        <w:rPr>
          <w:rFonts w:ascii="標楷體" w:eastAsia="標楷體" w:hAnsi="標楷體"/>
        </w:rPr>
        <w:t>(B)</w:t>
      </w:r>
      <w:r w:rsidR="00F932B8" w:rsidRPr="00DC6F7B">
        <w:rPr>
          <w:rFonts w:ascii="標楷體" w:eastAsia="標楷體" w:hAnsi="標楷體" w:hint="eastAsia"/>
        </w:rPr>
        <w:t>他長期在鄉里間作威作福，罪行</w:t>
      </w:r>
      <w:r w:rsidR="00DC6F7B" w:rsidRPr="00DC6F7B">
        <w:rPr>
          <w:rFonts w:ascii="標楷體" w:eastAsia="標楷體" w:hAnsi="標楷體" w:hint="eastAsia"/>
        </w:rPr>
        <w:t>「</w:t>
      </w:r>
      <w:r w:rsidR="00F932B8" w:rsidRPr="00DC6F7B">
        <w:rPr>
          <w:rFonts w:ascii="標楷體" w:eastAsia="標楷體" w:hAnsi="標楷體" w:hint="eastAsia"/>
        </w:rPr>
        <w:t>罄竹難書</w:t>
      </w:r>
      <w:r w:rsidR="00DC6F7B" w:rsidRPr="00DC6F7B">
        <w:rPr>
          <w:rFonts w:ascii="標楷體" w:eastAsia="標楷體" w:hAnsi="標楷體" w:hint="eastAsia"/>
        </w:rPr>
        <w:t>」</w:t>
      </w:r>
      <w:r w:rsidR="00566B38" w:rsidRPr="00DC6F7B">
        <w:rPr>
          <w:rFonts w:ascii="標楷體" w:eastAsia="標楷體" w:hAnsi="標楷體"/>
        </w:rPr>
        <w:t>(C)</w:t>
      </w:r>
      <w:r w:rsidR="00F932B8" w:rsidRPr="00DC6F7B">
        <w:rPr>
          <w:rFonts w:ascii="標楷體" w:eastAsia="標楷體" w:hAnsi="標楷體" w:hint="eastAsia"/>
        </w:rPr>
        <w:t>大學畢業之後，他</w:t>
      </w:r>
      <w:r w:rsidR="00DC6F7B" w:rsidRPr="00DC6F7B">
        <w:rPr>
          <w:rFonts w:ascii="標楷體" w:eastAsia="標楷體" w:hAnsi="標楷體" w:hint="eastAsia"/>
        </w:rPr>
        <w:t>「</w:t>
      </w:r>
      <w:r w:rsidR="00F932B8" w:rsidRPr="00DC6F7B">
        <w:rPr>
          <w:rFonts w:ascii="標楷體" w:eastAsia="標楷體" w:hAnsi="標楷體" w:hint="eastAsia"/>
        </w:rPr>
        <w:t>克紹箕裘</w:t>
      </w:r>
      <w:r w:rsidR="00DC6F7B" w:rsidRPr="00DC6F7B">
        <w:rPr>
          <w:rFonts w:ascii="標楷體" w:eastAsia="標楷體" w:hAnsi="標楷體" w:hint="eastAsia"/>
        </w:rPr>
        <w:t>」</w:t>
      </w:r>
      <w:r w:rsidR="00F932B8" w:rsidRPr="00DC6F7B">
        <w:rPr>
          <w:rFonts w:ascii="標楷體" w:eastAsia="標楷體" w:hAnsi="標楷體" w:hint="eastAsia"/>
        </w:rPr>
        <w:t>，跟著父親做生意</w:t>
      </w:r>
      <w:r w:rsidR="00566B38" w:rsidRPr="00DC6F7B">
        <w:rPr>
          <w:rFonts w:ascii="標楷體" w:eastAsia="標楷體" w:hAnsi="標楷體"/>
        </w:rPr>
        <w:t>(D)</w:t>
      </w:r>
      <w:r w:rsidR="00F932B8" w:rsidRPr="00DC6F7B">
        <w:rPr>
          <w:rFonts w:ascii="標楷體" w:eastAsia="標楷體" w:hAnsi="標楷體" w:hint="eastAsia"/>
        </w:rPr>
        <w:t>他的記憶力強，讀書融會貫通，並且能運用所學，真是</w:t>
      </w:r>
      <w:r w:rsidR="00DC6F7B" w:rsidRPr="00DC6F7B">
        <w:rPr>
          <w:rFonts w:ascii="標楷體" w:eastAsia="標楷體" w:hAnsi="標楷體" w:hint="eastAsia"/>
        </w:rPr>
        <w:t>「</w:t>
      </w:r>
      <w:r w:rsidR="00F932B8" w:rsidRPr="00DC6F7B">
        <w:rPr>
          <w:rFonts w:ascii="標楷體" w:eastAsia="標楷體" w:hAnsi="標楷體" w:hint="eastAsia"/>
        </w:rPr>
        <w:t>有腳書櫥</w:t>
      </w:r>
      <w:r w:rsidR="00DC6F7B" w:rsidRPr="00DC6F7B">
        <w:rPr>
          <w:rFonts w:ascii="標楷體" w:eastAsia="標楷體" w:hAnsi="標楷體" w:hint="eastAsia"/>
        </w:rPr>
        <w:t>」</w:t>
      </w:r>
      <w:r w:rsidR="00F932B8" w:rsidRPr="00DC6F7B">
        <w:rPr>
          <w:rFonts w:ascii="標楷體" w:eastAsia="標楷體" w:hAnsi="標楷體" w:hint="eastAsia"/>
        </w:rPr>
        <w:t>。</w:t>
      </w:r>
    </w:p>
    <w:p w:rsidR="00AB2CBF" w:rsidRPr="00DC6F7B" w:rsidRDefault="00AB2CBF" w:rsidP="00AB2CBF">
      <w:pPr>
        <w:pStyle w:val="a3"/>
        <w:ind w:leftChars="0" w:left="840"/>
        <w:rPr>
          <w:rFonts w:ascii="標楷體" w:eastAsia="標楷體" w:hAnsi="標楷體"/>
        </w:rPr>
      </w:pPr>
    </w:p>
    <w:p w:rsidR="00566B38" w:rsidRPr="007161D9" w:rsidRDefault="007161D9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161D9">
        <w:rPr>
          <w:rFonts w:ascii="標楷體" w:eastAsia="標楷體" w:hAnsi="標楷體" w:hint="eastAsia"/>
        </w:rPr>
        <w:lastRenderedPageBreak/>
        <w:t>下列成語關係，何者與其他三組</w:t>
      </w:r>
      <w:r w:rsidRPr="007161D9">
        <w:rPr>
          <w:rFonts w:ascii="標楷體" w:eastAsia="標楷體" w:hAnsi="標楷體" w:hint="eastAsia"/>
          <w:bdr w:val="single" w:sz="4" w:space="0" w:color="auto"/>
        </w:rPr>
        <w:t>不同</w:t>
      </w:r>
      <w:r w:rsidRPr="007161D9">
        <w:rPr>
          <w:rFonts w:ascii="標楷體" w:eastAsia="標楷體" w:hAnsi="標楷體" w:hint="eastAsia"/>
        </w:rPr>
        <w:t>﹖</w:t>
      </w:r>
      <w:r w:rsidR="00566B38" w:rsidRPr="007161D9">
        <w:rPr>
          <w:rFonts w:ascii="標楷體" w:eastAsia="標楷體" w:hAnsi="標楷體"/>
        </w:rPr>
        <w:t>(A)</w:t>
      </w:r>
      <w:r w:rsidRPr="007161D9">
        <w:rPr>
          <w:rFonts w:ascii="標楷體" w:eastAsia="標楷體" w:hAnsi="標楷體" w:hint="eastAsia"/>
        </w:rPr>
        <w:t>不落</w:t>
      </w:r>
      <w:r w:rsidR="004A0E2A">
        <w:rPr>
          <w:rFonts w:ascii="標楷體" w:eastAsia="標楷體" w:hAnsi="標楷體" w:hint="eastAsia"/>
        </w:rPr>
        <w:t>窠</w:t>
      </w:r>
      <w:r w:rsidRPr="007161D9">
        <w:rPr>
          <w:rFonts w:ascii="標楷體" w:eastAsia="標楷體" w:hAnsi="標楷體" w:hint="eastAsia"/>
        </w:rPr>
        <w:t>臼∕獨樹一幟</w:t>
      </w:r>
      <w:r w:rsidR="00566B38" w:rsidRPr="007161D9">
        <w:rPr>
          <w:rFonts w:ascii="標楷體" w:eastAsia="標楷體" w:hAnsi="標楷體"/>
        </w:rPr>
        <w:t>(B)</w:t>
      </w:r>
      <w:r w:rsidRPr="007161D9">
        <w:rPr>
          <w:rFonts w:ascii="標楷體" w:eastAsia="標楷體" w:hAnsi="標楷體" w:hint="eastAsia"/>
        </w:rPr>
        <w:t>一面之雅∕莫逆之交</w:t>
      </w:r>
      <w:r w:rsidR="00566B38" w:rsidRPr="007161D9">
        <w:rPr>
          <w:rFonts w:ascii="標楷體" w:eastAsia="標楷體" w:hAnsi="標楷體"/>
        </w:rPr>
        <w:t>(C)</w:t>
      </w:r>
      <w:r w:rsidRPr="007161D9">
        <w:rPr>
          <w:rFonts w:ascii="標楷體" w:eastAsia="標楷體" w:hAnsi="標楷體" w:hint="eastAsia"/>
        </w:rPr>
        <w:t>望其項背∕望塵莫及</w:t>
      </w:r>
      <w:r w:rsidR="00566B38" w:rsidRPr="007161D9">
        <w:rPr>
          <w:rFonts w:ascii="標楷體" w:eastAsia="標楷體" w:hAnsi="標楷體"/>
        </w:rPr>
        <w:t>(D)</w:t>
      </w:r>
      <w:r w:rsidRPr="007161D9">
        <w:rPr>
          <w:rFonts w:ascii="標楷體" w:eastAsia="標楷體" w:hAnsi="標楷體" w:hint="eastAsia"/>
        </w:rPr>
        <w:t>鳳毛麟角∕司空見慣。</w:t>
      </w:r>
    </w:p>
    <w:p w:rsidR="00566B38" w:rsidRPr="00566B38" w:rsidRDefault="008678DB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(甲)</w:t>
      </w:r>
      <w:r w:rsidR="005D76DA">
        <w:rPr>
          <w:rFonts w:ascii="標楷體" w:eastAsia="標楷體" w:hAnsi="標楷體" w:hint="eastAsia"/>
        </w:rPr>
        <w:t>由此往</w:t>
      </w:r>
      <w:r w:rsidRPr="005D76DA">
        <w:rPr>
          <w:rFonts w:ascii="標楷體" w:eastAsia="標楷體" w:hAnsi="標楷體" w:hint="eastAsia"/>
        </w:rPr>
        <w:t>「</w:t>
      </w:r>
      <w:r w:rsidR="005D76DA" w:rsidRPr="005D76DA">
        <w:rPr>
          <w:rFonts w:ascii="標楷體" w:eastAsia="標楷體" w:hAnsi="標楷體" w:hint="eastAsia"/>
        </w:rPr>
        <w:t>西</w:t>
      </w:r>
      <w:r w:rsidRPr="005D76DA">
        <w:rPr>
          <w:rFonts w:ascii="標楷體" w:eastAsia="標楷體" w:hAnsi="標楷體" w:hint="eastAsia"/>
        </w:rPr>
        <w:t>」</w:t>
      </w:r>
      <w:r w:rsidR="005D76DA" w:rsidRPr="005D76DA">
        <w:rPr>
          <w:rFonts w:ascii="標楷體" w:eastAsia="標楷體" w:hAnsi="標楷體" w:hint="eastAsia"/>
        </w:rPr>
        <w:t>走</w:t>
      </w:r>
      <w:r>
        <w:rPr>
          <w:rFonts w:ascii="標楷體" w:eastAsia="標楷體" w:hAnsi="標楷體" w:hint="eastAsia"/>
        </w:rPr>
        <w:t>(乙)意見相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左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(丙)走為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上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策(丁)斗杓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東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指(戊)日薄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西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山(己)追亡逐</w:t>
      </w:r>
      <w:r>
        <w:rPr>
          <w:rFonts w:ascii="新細明體" w:eastAsia="新細明體" w:hAnsi="新細明體" w:hint="eastAsia"/>
        </w:rPr>
        <w:t>「</w:t>
      </w:r>
      <w:r>
        <w:rPr>
          <w:rFonts w:ascii="標楷體" w:eastAsia="標楷體" w:hAnsi="標楷體" w:hint="eastAsia"/>
        </w:rPr>
        <w:t>北</w:t>
      </w:r>
      <w:r>
        <w:rPr>
          <w:rFonts w:ascii="新細明體" w:eastAsia="新細明體" w:hAnsi="新細明體" w:hint="eastAsia"/>
        </w:rPr>
        <w:t>」</w:t>
      </w:r>
      <w:r>
        <w:rPr>
          <w:rFonts w:ascii="標楷體" w:eastAsia="標楷體" w:hAnsi="標楷體" w:hint="eastAsia"/>
        </w:rPr>
        <w:t>，上列</w:t>
      </w:r>
      <w:r w:rsidR="00C05B7D">
        <w:rPr>
          <w:rFonts w:ascii="新細明體" w:eastAsia="新細明體" w:hAnsi="新細明體" w:hint="eastAsia"/>
        </w:rPr>
        <w:t>「」</w:t>
      </w:r>
      <w:r>
        <w:rPr>
          <w:rFonts w:ascii="標楷體" w:eastAsia="標楷體" w:hAnsi="標楷體" w:hint="eastAsia"/>
        </w:rPr>
        <w:t>中的字屬於方位詞的有幾個</w:t>
      </w:r>
      <w:r w:rsidRPr="008678DB">
        <w:rPr>
          <w:rFonts w:ascii="標楷體" w:eastAsia="標楷體" w:hAnsi="標楷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2個</w:t>
      </w:r>
      <w:r w:rsidR="00566B38" w:rsidRPr="00566B38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3個</w:t>
      </w:r>
      <w:r w:rsidR="00566B38" w:rsidRPr="00566B38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4個</w:t>
      </w:r>
      <w:r w:rsidR="00566B38" w:rsidRPr="00566B38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5個。</w:t>
      </w:r>
    </w:p>
    <w:p w:rsidR="00566B38" w:rsidRPr="00566B38" w:rsidRDefault="000D1832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有關縱橫家</w:t>
      </w:r>
      <w:r w:rsidR="00C05B7D">
        <w:rPr>
          <w:rFonts w:ascii="標楷體" w:eastAsia="標楷體" w:hAnsi="標楷體" w:hint="eastAsia"/>
        </w:rPr>
        <w:t>與</w:t>
      </w:r>
      <w:r w:rsidR="00C05B7D" w:rsidRPr="00C05B7D">
        <w:rPr>
          <w:rFonts w:ascii="標楷體" w:eastAsia="標楷體" w:hAnsi="標楷體" w:hint="eastAsia"/>
          <w:u w:val="wave"/>
        </w:rPr>
        <w:t>戰國策</w:t>
      </w:r>
      <w:r>
        <w:rPr>
          <w:rFonts w:ascii="標楷體" w:eastAsia="標楷體" w:hAnsi="標楷體" w:hint="eastAsia"/>
        </w:rPr>
        <w:t>的敘述，下列何</w:t>
      </w:r>
      <w:r w:rsidRPr="000D1832">
        <w:rPr>
          <w:rFonts w:ascii="標楷體" w:eastAsia="標楷體" w:hAnsi="標楷體" w:hint="eastAsia"/>
        </w:rPr>
        <w:t>者</w:t>
      </w:r>
      <w:r w:rsidRPr="000D1832">
        <w:rPr>
          <w:rFonts w:ascii="標楷體" w:eastAsia="標楷體" w:hAnsi="標楷體" w:hint="eastAsia"/>
          <w:bdr w:val="single" w:sz="4" w:space="0" w:color="auto"/>
        </w:rPr>
        <w:t>錯誤</w:t>
      </w:r>
      <w:r w:rsidRPr="000D1832">
        <w:rPr>
          <w:rFonts w:ascii="標楷體" w:eastAsia="標楷體" w:hAnsi="標楷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 w:rsidRPr="00A004C8">
        <w:rPr>
          <w:rFonts w:ascii="標楷體" w:eastAsia="標楷體" w:hAnsi="標楷體" w:hint="eastAsia"/>
          <w:u w:val="single"/>
        </w:rPr>
        <w:t>蘇秦</w:t>
      </w:r>
      <w:r>
        <w:rPr>
          <w:rFonts w:ascii="標楷體" w:eastAsia="標楷體" w:hAnsi="標楷體" w:hint="eastAsia"/>
        </w:rPr>
        <w:t>提出六國合縱的策略以抗</w:t>
      </w:r>
      <w:r w:rsidRPr="00A004C8">
        <w:rPr>
          <w:rFonts w:ascii="標楷體" w:eastAsia="標楷體" w:hAnsi="標楷體" w:hint="eastAsia"/>
          <w:u w:val="single"/>
        </w:rPr>
        <w:t>秦</w:t>
      </w:r>
      <w:r w:rsidR="00566B38" w:rsidRPr="00566B38">
        <w:rPr>
          <w:rFonts w:ascii="標楷體" w:eastAsia="標楷體" w:hAnsi="標楷體"/>
        </w:rPr>
        <w:t>(B)</w:t>
      </w:r>
      <w:r w:rsidRPr="00A004C8">
        <w:rPr>
          <w:rFonts w:ascii="標楷體" w:eastAsia="標楷體" w:hAnsi="標楷體" w:hint="eastAsia"/>
          <w:u w:val="single"/>
        </w:rPr>
        <w:t>張儀</w:t>
      </w:r>
      <w:r>
        <w:rPr>
          <w:rFonts w:ascii="標楷體" w:eastAsia="標楷體" w:hAnsi="標楷體" w:hint="eastAsia"/>
        </w:rPr>
        <w:t>以遠交近攻的策略遊說</w:t>
      </w:r>
      <w:r w:rsidRPr="00A004C8">
        <w:rPr>
          <w:rFonts w:ascii="標楷體" w:eastAsia="標楷體" w:hAnsi="標楷體" w:hint="eastAsia"/>
          <w:u w:val="single"/>
        </w:rPr>
        <w:t>秦昭王</w:t>
      </w:r>
      <w:r w:rsidR="00566B38" w:rsidRPr="00566B38">
        <w:rPr>
          <w:rFonts w:ascii="標楷體" w:eastAsia="標楷體" w:hAnsi="標楷體"/>
        </w:rPr>
        <w:t>(C)</w:t>
      </w:r>
      <w:r w:rsidRPr="00A004C8">
        <w:rPr>
          <w:rFonts w:ascii="標楷體" w:eastAsia="標楷體" w:hAnsi="標楷體" w:hint="eastAsia"/>
          <w:u w:val="wave"/>
        </w:rPr>
        <w:t>戰國策</w:t>
      </w:r>
      <w:r>
        <w:rPr>
          <w:rFonts w:ascii="標楷體" w:eastAsia="標楷體" w:hAnsi="標楷體" w:hint="eastAsia"/>
        </w:rPr>
        <w:t>多記載</w:t>
      </w:r>
      <w:r w:rsidRPr="00A004C8">
        <w:rPr>
          <w:rFonts w:ascii="標楷體" w:eastAsia="標楷體" w:hAnsi="標楷體" w:hint="eastAsia"/>
          <w:u w:val="single"/>
        </w:rPr>
        <w:t>戰國</w:t>
      </w:r>
      <w:r>
        <w:rPr>
          <w:rFonts w:ascii="標楷體" w:eastAsia="標楷體" w:hAnsi="標楷體" w:hint="eastAsia"/>
        </w:rPr>
        <w:t>策士、謀臣的談論與活動</w:t>
      </w:r>
      <w:r w:rsidR="00566B38" w:rsidRPr="00566B38">
        <w:rPr>
          <w:rFonts w:ascii="標楷體" w:eastAsia="標楷體" w:hAnsi="標楷體"/>
        </w:rPr>
        <w:t>(D)</w:t>
      </w:r>
      <w:r w:rsidRPr="00A004C8">
        <w:rPr>
          <w:rFonts w:ascii="標楷體" w:eastAsia="標楷體" w:hAnsi="標楷體" w:hint="eastAsia"/>
          <w:u w:val="wave"/>
        </w:rPr>
        <w:t>戰國策</w:t>
      </w:r>
      <w:r>
        <w:rPr>
          <w:rFonts w:ascii="標楷體" w:eastAsia="標楷體" w:hAnsi="標楷體" w:hint="eastAsia"/>
        </w:rPr>
        <w:t>一書，非一時一地一人之作，經</w:t>
      </w:r>
      <w:r w:rsidRPr="00A004C8">
        <w:rPr>
          <w:rFonts w:ascii="標楷體" w:eastAsia="標楷體" w:hAnsi="標楷體" w:hint="eastAsia"/>
          <w:u w:val="single"/>
        </w:rPr>
        <w:t>漢劉向</w:t>
      </w:r>
      <w:r>
        <w:rPr>
          <w:rFonts w:ascii="標楷體" w:eastAsia="標楷體" w:hAnsi="標楷體" w:hint="eastAsia"/>
        </w:rPr>
        <w:t>編訂整理。</w:t>
      </w:r>
    </w:p>
    <w:p w:rsidR="00566B38" w:rsidRPr="00566B38" w:rsidRDefault="002413D5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「</w:t>
      </w:r>
      <w:r w:rsidR="00584E80">
        <w:rPr>
          <w:rFonts w:ascii="標楷體" w:eastAsia="標楷體" w:hAnsi="標楷體" w:hint="eastAsia"/>
        </w:rPr>
        <w:t>我妻之美我者，私我也</w:t>
      </w:r>
      <w:r>
        <w:rPr>
          <w:rFonts w:ascii="新細明體" w:eastAsia="新細明體" w:hAnsi="新細明體" w:hint="eastAsia"/>
        </w:rPr>
        <w:t>」</w:t>
      </w:r>
      <w:r w:rsidR="00584E80">
        <w:rPr>
          <w:rFonts w:ascii="標楷體" w:eastAsia="標楷體" w:hAnsi="標楷體" w:hint="eastAsia"/>
        </w:rPr>
        <w:t>句中的</w:t>
      </w:r>
      <w:r>
        <w:rPr>
          <w:rFonts w:ascii="新細明體" w:eastAsia="新細明體" w:hAnsi="新細明體" w:hint="eastAsia"/>
        </w:rPr>
        <w:t>「</w:t>
      </w:r>
      <w:r w:rsidR="00584E80">
        <w:rPr>
          <w:rFonts w:ascii="標楷體" w:eastAsia="標楷體" w:hAnsi="標楷體" w:hint="eastAsia"/>
        </w:rPr>
        <w:t>美</w:t>
      </w:r>
      <w:r>
        <w:rPr>
          <w:rFonts w:ascii="新細明體" w:eastAsia="新細明體" w:hAnsi="新細明體" w:hint="eastAsia"/>
        </w:rPr>
        <w:t>」</w:t>
      </w:r>
      <w:r w:rsidR="00584E80">
        <w:rPr>
          <w:rFonts w:ascii="標楷體" w:eastAsia="標楷體" w:hAnsi="標楷體" w:hint="eastAsia"/>
        </w:rPr>
        <w:t>字詞性，與下列何者相同</w:t>
      </w:r>
      <w:r w:rsidR="00584E80">
        <w:rPr>
          <w:rFonts w:ascii="新細明體" w:eastAsia="新細明體" w:hAnsi="新細明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 w:rsidR="00584E80">
        <w:rPr>
          <w:rFonts w:ascii="標楷體" w:eastAsia="標楷體" w:hAnsi="標楷體" w:hint="eastAsia"/>
        </w:rPr>
        <w:t>朝</w:t>
      </w:r>
      <w:r>
        <w:rPr>
          <w:rFonts w:ascii="新細明體" w:eastAsia="新細明體" w:hAnsi="新細明體" w:hint="eastAsia"/>
        </w:rPr>
        <w:t>「</w:t>
      </w:r>
      <w:r w:rsidR="00584E80">
        <w:rPr>
          <w:rFonts w:ascii="標楷體" w:eastAsia="標楷體" w:hAnsi="標楷體" w:hint="eastAsia"/>
        </w:rPr>
        <w:t>服</w:t>
      </w:r>
      <w:r>
        <w:rPr>
          <w:rFonts w:ascii="新細明體" w:eastAsia="新細明體" w:hAnsi="新細明體" w:hint="eastAsia"/>
        </w:rPr>
        <w:t>」</w:t>
      </w:r>
      <w:r w:rsidR="00584E80">
        <w:rPr>
          <w:rFonts w:ascii="標楷體" w:eastAsia="標楷體" w:hAnsi="標楷體" w:hint="eastAsia"/>
        </w:rPr>
        <w:t>衣冠窺鏡</w:t>
      </w:r>
      <w:r w:rsidR="00566B38" w:rsidRPr="00566B38">
        <w:rPr>
          <w:rFonts w:ascii="標楷體" w:eastAsia="標楷體" w:hAnsi="標楷體"/>
        </w:rPr>
        <w:t>(B)</w:t>
      </w:r>
      <w:r w:rsidR="00584E80">
        <w:rPr>
          <w:rFonts w:ascii="標楷體" w:eastAsia="標楷體" w:hAnsi="標楷體" w:hint="eastAsia"/>
        </w:rPr>
        <w:t>此所謂戰勝</w:t>
      </w:r>
      <w:r>
        <w:rPr>
          <w:rFonts w:ascii="新細明體" w:eastAsia="新細明體" w:hAnsi="新細明體" w:hint="eastAsia"/>
        </w:rPr>
        <w:t>「</w:t>
      </w:r>
      <w:r w:rsidR="00584E80">
        <w:rPr>
          <w:rFonts w:ascii="標楷體" w:eastAsia="標楷體" w:hAnsi="標楷體" w:hint="eastAsia"/>
        </w:rPr>
        <w:t>於</w:t>
      </w:r>
      <w:r>
        <w:rPr>
          <w:rFonts w:ascii="新細明體" w:eastAsia="新細明體" w:hAnsi="新細明體" w:hint="eastAsia"/>
        </w:rPr>
        <w:t>」</w:t>
      </w:r>
      <w:r w:rsidR="00584E80">
        <w:rPr>
          <w:rFonts w:ascii="標楷體" w:eastAsia="標楷體" w:hAnsi="標楷體" w:hint="eastAsia"/>
        </w:rPr>
        <w:t>朝廷</w:t>
      </w:r>
      <w:r w:rsidR="00566B38" w:rsidRPr="00566B38">
        <w:rPr>
          <w:rFonts w:ascii="標楷體" w:eastAsia="標楷體" w:hAnsi="標楷體"/>
        </w:rPr>
        <w:t>(C)</w:t>
      </w:r>
      <w:r w:rsidR="00584E80">
        <w:rPr>
          <w:rFonts w:ascii="標楷體" w:eastAsia="標楷體" w:hAnsi="標楷體" w:hint="eastAsia"/>
        </w:rPr>
        <w:t>入</w:t>
      </w:r>
      <w:r>
        <w:rPr>
          <w:rFonts w:ascii="新細明體" w:eastAsia="新細明體" w:hAnsi="新細明體" w:hint="eastAsia"/>
        </w:rPr>
        <w:t>「</w:t>
      </w:r>
      <w:r w:rsidR="00584E80">
        <w:rPr>
          <w:rFonts w:ascii="標楷體" w:eastAsia="標楷體" w:hAnsi="標楷體" w:hint="eastAsia"/>
        </w:rPr>
        <w:t>朝</w:t>
      </w:r>
      <w:r>
        <w:rPr>
          <w:rFonts w:ascii="新細明體" w:eastAsia="新細明體" w:hAnsi="新細明體" w:hint="eastAsia"/>
        </w:rPr>
        <w:t>」</w:t>
      </w:r>
      <w:r w:rsidR="00584E80">
        <w:rPr>
          <w:rFonts w:ascii="標楷體" w:eastAsia="標楷體" w:hAnsi="標楷體" w:hint="eastAsia"/>
        </w:rPr>
        <w:t>見</w:t>
      </w:r>
      <w:r w:rsidR="00584E80" w:rsidRPr="002413D5">
        <w:rPr>
          <w:rFonts w:ascii="標楷體" w:eastAsia="標楷體" w:hAnsi="標楷體" w:hint="eastAsia"/>
          <w:u w:val="single"/>
        </w:rPr>
        <w:t>威王</w:t>
      </w:r>
      <w:r w:rsidR="00566B38" w:rsidRPr="00566B38">
        <w:rPr>
          <w:rFonts w:ascii="標楷體" w:eastAsia="標楷體" w:hAnsi="標楷體"/>
        </w:rPr>
        <w:t>(D)</w:t>
      </w:r>
      <w:r>
        <w:rPr>
          <w:rFonts w:ascii="新細明體" w:eastAsia="新細明體" w:hAnsi="新細明體" w:hint="eastAsia"/>
        </w:rPr>
        <w:t>「</w:t>
      </w:r>
      <w:r w:rsidR="00584E80">
        <w:rPr>
          <w:rFonts w:ascii="標楷體" w:eastAsia="標楷體" w:hAnsi="標楷體" w:hint="eastAsia"/>
        </w:rPr>
        <w:t>惟</w:t>
      </w:r>
      <w:r>
        <w:rPr>
          <w:rFonts w:ascii="新細明體" w:eastAsia="新細明體" w:hAnsi="新細明體" w:hint="eastAsia"/>
        </w:rPr>
        <w:t>」</w:t>
      </w:r>
      <w:r w:rsidR="00584E80">
        <w:rPr>
          <w:rFonts w:ascii="標楷體" w:eastAsia="標楷體" w:hAnsi="標楷體" w:hint="eastAsia"/>
        </w:rPr>
        <w:t>仁為紀綱。</w:t>
      </w:r>
    </w:p>
    <w:p w:rsidR="00566B38" w:rsidRPr="00566B38" w:rsidRDefault="002413D5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「</w:t>
      </w:r>
      <w:r w:rsidR="00584E80">
        <w:rPr>
          <w:rFonts w:ascii="標楷體" w:eastAsia="標楷體" w:hAnsi="標楷體" w:hint="eastAsia"/>
        </w:rPr>
        <w:t>秋思之祖、</w:t>
      </w:r>
      <w:r w:rsidR="00584E80" w:rsidRPr="002413D5">
        <w:rPr>
          <w:rFonts w:ascii="標楷體" w:eastAsia="標楷體" w:hAnsi="標楷體" w:hint="eastAsia"/>
          <w:u w:val="wave"/>
        </w:rPr>
        <w:t>漢宮秋</w:t>
      </w:r>
      <w:r w:rsidR="00584E80">
        <w:rPr>
          <w:rFonts w:ascii="標楷體" w:eastAsia="標楷體" w:hAnsi="標楷體" w:hint="eastAsia"/>
        </w:rPr>
        <w:t>、</w:t>
      </w:r>
      <w:r w:rsidR="00584E80" w:rsidRPr="002413D5">
        <w:rPr>
          <w:rFonts w:ascii="標楷體" w:eastAsia="標楷體" w:hAnsi="標楷體" w:hint="eastAsia"/>
          <w:u w:val="wave"/>
        </w:rPr>
        <w:t>青衫淚</w:t>
      </w:r>
      <w:r>
        <w:rPr>
          <w:rFonts w:ascii="新細明體" w:eastAsia="新細明體" w:hAnsi="新細明體" w:hint="eastAsia"/>
        </w:rPr>
        <w:t>」</w:t>
      </w:r>
      <w:r w:rsidR="00584E80">
        <w:rPr>
          <w:rFonts w:ascii="標楷體" w:eastAsia="標楷體" w:hAnsi="標楷體" w:hint="eastAsia"/>
        </w:rPr>
        <w:t>在網路上輸入上述關鍵字，會出現哪位</w:t>
      </w:r>
      <w:r w:rsidR="00584E80" w:rsidRPr="00E87868">
        <w:rPr>
          <w:rFonts w:ascii="標楷體" w:eastAsia="標楷體" w:hAnsi="標楷體" w:hint="eastAsia"/>
          <w:u w:val="single"/>
        </w:rPr>
        <w:t>元</w:t>
      </w:r>
      <w:r w:rsidR="00584E80">
        <w:rPr>
          <w:rFonts w:ascii="標楷體" w:eastAsia="標楷體" w:hAnsi="標楷體" w:hint="eastAsia"/>
        </w:rPr>
        <w:t>曲作家</w:t>
      </w:r>
      <w:r w:rsidR="00584E80">
        <w:rPr>
          <w:rFonts w:ascii="新細明體" w:eastAsia="新細明體" w:hAnsi="新細明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 w:rsidR="00584E80" w:rsidRPr="002413D5">
        <w:rPr>
          <w:rFonts w:ascii="標楷體" w:eastAsia="標楷體" w:hAnsi="標楷體" w:hint="eastAsia"/>
          <w:u w:val="single"/>
        </w:rPr>
        <w:t>關漢卿</w:t>
      </w:r>
      <w:r w:rsidR="00566B38" w:rsidRPr="00566B38">
        <w:rPr>
          <w:rFonts w:ascii="標楷體" w:eastAsia="標楷體" w:hAnsi="標楷體"/>
        </w:rPr>
        <w:t>(B)</w:t>
      </w:r>
      <w:r w:rsidR="00584E80" w:rsidRPr="002413D5">
        <w:rPr>
          <w:rFonts w:ascii="標楷體" w:eastAsia="標楷體" w:hAnsi="標楷體" w:hint="eastAsia"/>
          <w:u w:val="single"/>
        </w:rPr>
        <w:t>白樸</w:t>
      </w:r>
      <w:r w:rsidR="00566B38" w:rsidRPr="00566B38">
        <w:rPr>
          <w:rFonts w:ascii="標楷體" w:eastAsia="標楷體" w:hAnsi="標楷體"/>
        </w:rPr>
        <w:t>(C)</w:t>
      </w:r>
      <w:r w:rsidR="00584E80" w:rsidRPr="002413D5">
        <w:rPr>
          <w:rFonts w:ascii="標楷體" w:eastAsia="標楷體" w:hAnsi="標楷體" w:hint="eastAsia"/>
          <w:u w:val="single"/>
        </w:rPr>
        <w:t>鄭光祖</w:t>
      </w:r>
      <w:r w:rsidR="00566B38" w:rsidRPr="00566B38">
        <w:rPr>
          <w:rFonts w:ascii="標楷體" w:eastAsia="標楷體" w:hAnsi="標楷體"/>
        </w:rPr>
        <w:t>(D)</w:t>
      </w:r>
      <w:r w:rsidR="00584E80" w:rsidRPr="002413D5">
        <w:rPr>
          <w:rFonts w:ascii="標楷體" w:eastAsia="標楷體" w:hAnsi="標楷體" w:hint="eastAsia"/>
          <w:u w:val="single"/>
        </w:rPr>
        <w:t>馬致遠</w:t>
      </w:r>
      <w:r w:rsidR="00584E80">
        <w:rPr>
          <w:rFonts w:ascii="標楷體" w:eastAsia="標楷體" w:hAnsi="標楷體" w:hint="eastAsia"/>
        </w:rPr>
        <w:t>。</w:t>
      </w:r>
    </w:p>
    <w:p w:rsidR="00566B38" w:rsidRPr="00566B38" w:rsidRDefault="00D35E9D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以下是</w:t>
      </w:r>
      <w:r w:rsidRPr="002413D5">
        <w:rPr>
          <w:rFonts w:ascii="標楷體" w:eastAsia="標楷體" w:hAnsi="標楷體" w:hint="eastAsia"/>
          <w:u w:val="single"/>
        </w:rPr>
        <w:t>崔瑗</w:t>
      </w:r>
      <w:r w:rsidRPr="002413D5">
        <w:rPr>
          <w:rFonts w:ascii="標楷體" w:eastAsia="標楷體" w:hAnsi="標楷體" w:hint="eastAsia"/>
          <w:u w:val="wave"/>
        </w:rPr>
        <w:t>座右銘</w:t>
      </w:r>
      <w:r>
        <w:rPr>
          <w:rFonts w:ascii="標楷體" w:eastAsia="標楷體" w:hAnsi="標楷體" w:hint="eastAsia"/>
        </w:rPr>
        <w:t>與</w:t>
      </w:r>
      <w:r w:rsidRPr="002413D5">
        <w:rPr>
          <w:rFonts w:ascii="標楷體" w:eastAsia="標楷體" w:hAnsi="標楷體" w:hint="eastAsia"/>
          <w:u w:val="single"/>
        </w:rPr>
        <w:t>劉禹錫</w:t>
      </w:r>
      <w:r w:rsidRPr="002413D5">
        <w:rPr>
          <w:rFonts w:ascii="標楷體" w:eastAsia="標楷體" w:hAnsi="標楷體" w:hint="eastAsia"/>
          <w:u w:val="wave"/>
        </w:rPr>
        <w:t>陋室銘</w:t>
      </w:r>
      <w:r>
        <w:rPr>
          <w:rFonts w:ascii="標楷體" w:eastAsia="標楷體" w:hAnsi="標楷體" w:hint="eastAsia"/>
        </w:rPr>
        <w:t>的比較，何者</w:t>
      </w:r>
      <w:r w:rsidRPr="002413D5">
        <w:rPr>
          <w:rFonts w:ascii="標楷體" w:eastAsia="標楷體" w:hAnsi="標楷體" w:hint="eastAsia"/>
          <w:bdr w:val="single" w:sz="4" w:space="0" w:color="auto"/>
        </w:rPr>
        <w:t>錯誤</w:t>
      </w:r>
      <w:r>
        <w:rPr>
          <w:rFonts w:ascii="新細明體" w:eastAsia="新細明體" w:hAnsi="新細明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 w:rsidR="004E3F77">
        <w:rPr>
          <w:rFonts w:ascii="標楷體" w:eastAsia="標楷體" w:hAnsi="標楷體" w:hint="eastAsia"/>
        </w:rPr>
        <w:t>前者以</w:t>
      </w:r>
      <w:r w:rsidR="00CA0D5D">
        <w:rPr>
          <w:rFonts w:ascii="新細明體" w:eastAsia="新細明體" w:hAnsi="新細明體" w:hint="eastAsia"/>
        </w:rPr>
        <w:t>「</w:t>
      </w:r>
      <w:r w:rsidR="004E3F77">
        <w:rPr>
          <w:rFonts w:ascii="標楷體" w:eastAsia="標楷體" w:hAnsi="標楷體" w:hint="eastAsia"/>
        </w:rPr>
        <w:t>慎</w:t>
      </w:r>
      <w:r w:rsidR="00CA0D5D">
        <w:rPr>
          <w:rFonts w:ascii="新細明體" w:eastAsia="新細明體" w:hAnsi="新細明體" w:hint="eastAsia"/>
        </w:rPr>
        <w:t>」</w:t>
      </w:r>
      <w:r w:rsidR="004E3F77">
        <w:rPr>
          <w:rFonts w:ascii="標楷體" w:eastAsia="標楷體" w:hAnsi="標楷體" w:hint="eastAsia"/>
        </w:rPr>
        <w:t>貫串全文，後者以</w:t>
      </w:r>
      <w:r w:rsidR="00CA0D5D">
        <w:rPr>
          <w:rFonts w:ascii="新細明體" w:eastAsia="新細明體" w:hAnsi="新細明體" w:hint="eastAsia"/>
        </w:rPr>
        <w:t>「</w:t>
      </w:r>
      <w:r w:rsidR="004E3F77">
        <w:rPr>
          <w:rFonts w:ascii="標楷體" w:eastAsia="標楷體" w:hAnsi="標楷體" w:hint="eastAsia"/>
        </w:rPr>
        <w:t>惟吾德馨貫</w:t>
      </w:r>
      <w:r w:rsidR="00CA0D5D">
        <w:rPr>
          <w:rFonts w:ascii="新細明體" w:eastAsia="新細明體" w:hAnsi="新細明體" w:hint="eastAsia"/>
        </w:rPr>
        <w:t>」</w:t>
      </w:r>
      <w:r w:rsidR="004E3F77">
        <w:rPr>
          <w:rFonts w:ascii="標楷體" w:eastAsia="標楷體" w:hAnsi="標楷體" w:hint="eastAsia"/>
        </w:rPr>
        <w:t>串全文</w:t>
      </w:r>
      <w:r w:rsidR="00566B38" w:rsidRPr="00566B38">
        <w:rPr>
          <w:rFonts w:ascii="標楷體" w:eastAsia="標楷體" w:hAnsi="標楷體"/>
        </w:rPr>
        <w:t>(B)</w:t>
      </w:r>
      <w:r w:rsidR="004E3F77">
        <w:rPr>
          <w:rFonts w:ascii="標楷體" w:eastAsia="標楷體" w:hAnsi="標楷體" w:hint="eastAsia"/>
        </w:rPr>
        <w:t>用來誡勉策勵的對象都是作者自己</w:t>
      </w:r>
      <w:r w:rsidR="00566B38" w:rsidRPr="00566B38">
        <w:rPr>
          <w:rFonts w:ascii="標楷體" w:eastAsia="標楷體" w:hAnsi="標楷體"/>
        </w:rPr>
        <w:t>(C)</w:t>
      </w:r>
      <w:r w:rsidR="004E3F77" w:rsidRPr="002413D5">
        <w:rPr>
          <w:rFonts w:ascii="標楷體" w:eastAsia="標楷體" w:hAnsi="標楷體" w:hint="eastAsia"/>
          <w:u w:val="wave"/>
        </w:rPr>
        <w:t>座右銘</w:t>
      </w:r>
      <w:r w:rsidR="004E3F77">
        <w:rPr>
          <w:rFonts w:ascii="標楷體" w:eastAsia="標楷體" w:hAnsi="標楷體" w:hint="eastAsia"/>
        </w:rPr>
        <w:t>成文晚於</w:t>
      </w:r>
      <w:r w:rsidR="004E3F77" w:rsidRPr="002413D5">
        <w:rPr>
          <w:rFonts w:ascii="標楷體" w:eastAsia="標楷體" w:hAnsi="標楷體" w:hint="eastAsia"/>
          <w:u w:val="wave"/>
        </w:rPr>
        <w:t>陋室銘</w:t>
      </w:r>
      <w:r w:rsidR="00566B38" w:rsidRPr="00566B38">
        <w:rPr>
          <w:rFonts w:ascii="標楷體" w:eastAsia="標楷體" w:hAnsi="標楷體"/>
        </w:rPr>
        <w:t>(D)</w:t>
      </w:r>
      <w:r w:rsidR="004E3F77">
        <w:rPr>
          <w:rFonts w:ascii="標楷體" w:eastAsia="標楷體" w:hAnsi="標楷體" w:hint="eastAsia"/>
        </w:rPr>
        <w:t>前者句式整齊，後者句式較不整齊。</w:t>
      </w:r>
    </w:p>
    <w:p w:rsidR="00566B38" w:rsidRPr="00566B38" w:rsidRDefault="00CA0D5D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下列名</w:t>
      </w:r>
      <w:r w:rsidR="00675EA1">
        <w:rPr>
          <w:rFonts w:ascii="標楷體" w:eastAsia="標楷體" w:hAnsi="標楷體" w:hint="eastAsia"/>
        </w:rPr>
        <w:t>人的座右銘，</w:t>
      </w:r>
      <w:r w:rsidR="00E87868">
        <w:rPr>
          <w:rFonts w:ascii="標楷體" w:eastAsia="標楷體" w:hAnsi="標楷體" w:hint="eastAsia"/>
        </w:rPr>
        <w:t>何</w:t>
      </w:r>
      <w:r w:rsidR="00675EA1">
        <w:rPr>
          <w:rFonts w:ascii="標楷體" w:eastAsia="標楷體" w:hAnsi="標楷體" w:hint="eastAsia"/>
        </w:rPr>
        <w:t>者說明</w:t>
      </w:r>
      <w:r w:rsidR="00675EA1" w:rsidRPr="002413D5">
        <w:rPr>
          <w:rFonts w:ascii="標楷體" w:eastAsia="標楷體" w:hAnsi="標楷體" w:hint="eastAsia"/>
          <w:bdr w:val="single" w:sz="4" w:space="0" w:color="auto"/>
        </w:rPr>
        <w:t>錯誤</w:t>
      </w:r>
      <w:r w:rsidR="00675EA1">
        <w:rPr>
          <w:rFonts w:ascii="新細明體" w:eastAsia="新細明體" w:hAnsi="新細明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 w:rsidR="00675EA1" w:rsidRPr="002413D5">
        <w:rPr>
          <w:rFonts w:ascii="標楷體" w:eastAsia="標楷體" w:hAnsi="標楷體" w:hint="eastAsia"/>
          <w:u w:val="single"/>
        </w:rPr>
        <w:t>曹雪芹</w:t>
      </w:r>
      <w:r w:rsidR="002413D5">
        <w:rPr>
          <w:rFonts w:ascii="新細明體" w:eastAsia="新細明體" w:hAnsi="新細明體" w:hint="eastAsia"/>
        </w:rPr>
        <w:t>﹕</w:t>
      </w:r>
      <w:r w:rsidR="00675EA1">
        <w:rPr>
          <w:rFonts w:ascii="標楷體" w:eastAsia="標楷體" w:hAnsi="標楷體" w:hint="eastAsia"/>
        </w:rPr>
        <w:t>富非所望不憂貧</w:t>
      </w:r>
      <w:r w:rsidR="002413D5">
        <w:rPr>
          <w:rFonts w:ascii="新細明體" w:eastAsia="新細明體" w:hAnsi="新細明體" w:hint="eastAsia"/>
        </w:rPr>
        <w:t>－</w:t>
      </w:r>
      <w:r w:rsidR="00675EA1">
        <w:rPr>
          <w:rFonts w:ascii="標楷體" w:eastAsia="標楷體" w:hAnsi="標楷體" w:hint="eastAsia"/>
        </w:rPr>
        <w:t>淡泊名利</w:t>
      </w:r>
      <w:r w:rsidR="00566B38" w:rsidRPr="00566B38">
        <w:rPr>
          <w:rFonts w:ascii="標楷體" w:eastAsia="標楷體" w:hAnsi="標楷體"/>
        </w:rPr>
        <w:t>(B)</w:t>
      </w:r>
      <w:r w:rsidR="00675EA1" w:rsidRPr="002413D5">
        <w:rPr>
          <w:rFonts w:ascii="標楷體" w:eastAsia="標楷體" w:hAnsi="標楷體" w:hint="eastAsia"/>
          <w:u w:val="single"/>
        </w:rPr>
        <w:t>魯迅</w:t>
      </w:r>
      <w:r w:rsidR="002413D5">
        <w:rPr>
          <w:rFonts w:ascii="新細明體" w:eastAsia="新細明體" w:hAnsi="新細明體" w:hint="eastAsia"/>
        </w:rPr>
        <w:t>﹕</w:t>
      </w:r>
      <w:r w:rsidR="00675EA1">
        <w:rPr>
          <w:rFonts w:ascii="標楷體" w:eastAsia="標楷體" w:hAnsi="標楷體" w:hint="eastAsia"/>
        </w:rPr>
        <w:t>早</w:t>
      </w:r>
      <w:r w:rsidR="002413D5">
        <w:rPr>
          <w:rFonts w:ascii="新細明體" w:eastAsia="新細明體" w:hAnsi="新細明體" w:hint="eastAsia"/>
        </w:rPr>
        <w:t>－</w:t>
      </w:r>
      <w:r w:rsidR="00675EA1">
        <w:rPr>
          <w:rFonts w:ascii="標楷體" w:eastAsia="標楷體" w:hAnsi="標楷體" w:hint="eastAsia"/>
        </w:rPr>
        <w:t>珍惜光陰、刻苦求學</w:t>
      </w:r>
      <w:r w:rsidR="00566B38" w:rsidRPr="00566B38">
        <w:rPr>
          <w:rFonts w:ascii="標楷體" w:eastAsia="標楷體" w:hAnsi="標楷體"/>
        </w:rPr>
        <w:t>(C)</w:t>
      </w:r>
      <w:r w:rsidR="00675EA1" w:rsidRPr="002413D5">
        <w:rPr>
          <w:rFonts w:ascii="標楷體" w:eastAsia="標楷體" w:hAnsi="標楷體" w:hint="eastAsia"/>
          <w:u w:val="single"/>
        </w:rPr>
        <w:t>鄭燮</w:t>
      </w:r>
      <w:r w:rsidR="002413D5">
        <w:rPr>
          <w:rFonts w:ascii="新細明體" w:eastAsia="新細明體" w:hAnsi="新細明體" w:hint="eastAsia"/>
        </w:rPr>
        <w:t>﹕</w:t>
      </w:r>
      <w:r w:rsidR="00675EA1">
        <w:rPr>
          <w:rFonts w:ascii="標楷體" w:eastAsia="標楷體" w:hAnsi="標楷體" w:hint="eastAsia"/>
        </w:rPr>
        <w:t>難得糊塗</w:t>
      </w:r>
      <w:r w:rsidR="002413D5">
        <w:rPr>
          <w:rFonts w:ascii="新細明體" w:eastAsia="新細明體" w:hAnsi="新細明體" w:hint="eastAsia"/>
        </w:rPr>
        <w:t>－</w:t>
      </w:r>
      <w:r w:rsidR="00675EA1">
        <w:rPr>
          <w:rFonts w:ascii="標楷體" w:eastAsia="標楷體" w:hAnsi="標楷體" w:hint="eastAsia"/>
        </w:rPr>
        <w:t>不斤斤計較</w:t>
      </w:r>
      <w:r w:rsidR="00566B38" w:rsidRPr="00566B38">
        <w:rPr>
          <w:rFonts w:ascii="標楷體" w:eastAsia="標楷體" w:hAnsi="標楷體"/>
        </w:rPr>
        <w:t>(D)</w:t>
      </w:r>
      <w:r w:rsidR="00675EA1" w:rsidRPr="002413D5">
        <w:rPr>
          <w:rFonts w:ascii="標楷體" w:eastAsia="標楷體" w:hAnsi="標楷體" w:hint="eastAsia"/>
          <w:u w:val="single"/>
        </w:rPr>
        <w:t>白居易</w:t>
      </w:r>
      <w:r w:rsidR="002413D5" w:rsidRPr="002413D5">
        <w:rPr>
          <w:rFonts w:ascii="新細明體" w:eastAsia="新細明體" w:hAnsi="新細明體" w:hint="eastAsia"/>
        </w:rPr>
        <w:t>﹕</w:t>
      </w:r>
      <w:r w:rsidR="00675EA1">
        <w:rPr>
          <w:rFonts w:ascii="標楷體" w:eastAsia="標楷體" w:hAnsi="標楷體" w:hint="eastAsia"/>
        </w:rPr>
        <w:t>千里始足下，高山起微塵</w:t>
      </w:r>
      <w:r w:rsidR="002413D5">
        <w:rPr>
          <w:rFonts w:ascii="新細明體" w:eastAsia="新細明體" w:hAnsi="新細明體" w:hint="eastAsia"/>
        </w:rPr>
        <w:t>－</w:t>
      </w:r>
      <w:r w:rsidR="00675EA1">
        <w:rPr>
          <w:rFonts w:ascii="標楷體" w:eastAsia="標楷體" w:hAnsi="標楷體" w:hint="eastAsia"/>
        </w:rPr>
        <w:t>路遙知馬力，日久見人心。</w:t>
      </w:r>
    </w:p>
    <w:p w:rsidR="00566B38" w:rsidRPr="00566B38" w:rsidRDefault="000F302E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關於</w:t>
      </w:r>
      <w:r w:rsidRPr="00BF5231">
        <w:rPr>
          <w:rFonts w:ascii="標楷體" w:eastAsia="標楷體" w:hAnsi="標楷體" w:hint="eastAsia"/>
          <w:u w:val="wave"/>
        </w:rPr>
        <w:t>天淨沙</w:t>
      </w:r>
      <w:r w:rsidRPr="00A976DA">
        <w:rPr>
          <w:rFonts w:ascii="標楷體" w:eastAsia="標楷體" w:hAnsi="標楷體" w:hint="eastAsia"/>
          <w:sz w:val="20"/>
          <w:szCs w:val="20"/>
          <w:u w:val="wave"/>
        </w:rPr>
        <w:t>秋思</w:t>
      </w:r>
      <w:r>
        <w:rPr>
          <w:rFonts w:ascii="標楷體" w:eastAsia="標楷體" w:hAnsi="標楷體" w:hint="eastAsia"/>
        </w:rPr>
        <w:t>和</w:t>
      </w:r>
      <w:r w:rsidRPr="00BF5231">
        <w:rPr>
          <w:rFonts w:ascii="標楷體" w:eastAsia="標楷體" w:hAnsi="標楷體" w:hint="eastAsia"/>
          <w:u w:val="wave"/>
        </w:rPr>
        <w:t>沉醉東</w:t>
      </w:r>
      <w:r w:rsidR="00A976DA">
        <w:rPr>
          <w:rFonts w:ascii="標楷體" w:eastAsia="標楷體" w:hAnsi="標楷體" w:hint="eastAsia"/>
          <w:u w:val="wave"/>
        </w:rPr>
        <w:t>風</w:t>
      </w:r>
      <w:r w:rsidRPr="00A976DA">
        <w:rPr>
          <w:rFonts w:ascii="標楷體" w:eastAsia="標楷體" w:hAnsi="標楷體" w:hint="eastAsia"/>
          <w:sz w:val="20"/>
          <w:szCs w:val="20"/>
          <w:u w:val="wave"/>
        </w:rPr>
        <w:t>漁父詞</w:t>
      </w:r>
      <w:r>
        <w:rPr>
          <w:rFonts w:ascii="標楷體" w:eastAsia="標楷體" w:hAnsi="標楷體" w:hint="eastAsia"/>
        </w:rPr>
        <w:t>二曲的比較，下列何者敘述正確</w:t>
      </w:r>
      <w:r w:rsidR="00D45B2F" w:rsidRPr="00D45B2F">
        <w:rPr>
          <w:rFonts w:ascii="標楷體" w:eastAsia="標楷體" w:hAnsi="標楷體" w:hint="eastAsia"/>
        </w:rPr>
        <w:t>﹖</w:t>
      </w:r>
      <w:r w:rsidR="00566B38" w:rsidRPr="00566B38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皆描寫秋景，皆無襯字</w:t>
      </w:r>
      <w:r w:rsidR="00566B38" w:rsidRPr="00566B38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皆為第一人稱的敘述觀點</w:t>
      </w:r>
      <w:r w:rsidR="00566B38" w:rsidRPr="00566B38">
        <w:rPr>
          <w:rFonts w:ascii="標楷體" w:eastAsia="標楷體" w:hAnsi="標楷體"/>
        </w:rPr>
        <w:t>(C)</w:t>
      </w:r>
      <w:r w:rsidR="00D2428E">
        <w:rPr>
          <w:rFonts w:ascii="標楷體" w:eastAsia="標楷體" w:hAnsi="標楷體" w:hint="eastAsia"/>
        </w:rPr>
        <w:t>前者五句五</w:t>
      </w:r>
      <w:r w:rsidR="00D45B2F">
        <w:rPr>
          <w:rFonts w:ascii="標楷體" w:eastAsia="標楷體" w:hAnsi="標楷體" w:hint="eastAsia"/>
        </w:rPr>
        <w:t>個</w:t>
      </w:r>
      <w:r w:rsidR="00D2428E">
        <w:rPr>
          <w:rFonts w:ascii="標楷體" w:eastAsia="標楷體" w:hAnsi="標楷體" w:hint="eastAsia"/>
        </w:rPr>
        <w:t>韻</w:t>
      </w:r>
      <w:r w:rsidR="00D45B2F">
        <w:rPr>
          <w:rFonts w:ascii="標楷體" w:eastAsia="標楷體" w:hAnsi="標楷體" w:hint="eastAsia"/>
        </w:rPr>
        <w:t>腳</w:t>
      </w:r>
      <w:r w:rsidR="00D2428E">
        <w:rPr>
          <w:rFonts w:ascii="標楷體" w:eastAsia="標楷體" w:hAnsi="標楷體" w:hint="eastAsia"/>
        </w:rPr>
        <w:t>，後者七句六</w:t>
      </w:r>
      <w:r w:rsidR="00D45B2F">
        <w:rPr>
          <w:rFonts w:ascii="標楷體" w:eastAsia="標楷體" w:hAnsi="標楷體" w:hint="eastAsia"/>
        </w:rPr>
        <w:t>個</w:t>
      </w:r>
      <w:r w:rsidR="00D2428E">
        <w:rPr>
          <w:rFonts w:ascii="標楷體" w:eastAsia="標楷體" w:hAnsi="標楷體" w:hint="eastAsia"/>
        </w:rPr>
        <w:t>韻</w:t>
      </w:r>
      <w:r w:rsidR="00D45B2F">
        <w:rPr>
          <w:rFonts w:ascii="標楷體" w:eastAsia="標楷體" w:hAnsi="標楷體" w:hint="eastAsia"/>
        </w:rPr>
        <w:t>腳</w:t>
      </w:r>
      <w:r w:rsidR="00566B38" w:rsidRPr="00566B38">
        <w:rPr>
          <w:rFonts w:ascii="標楷體" w:eastAsia="標楷體" w:hAnsi="標楷體"/>
        </w:rPr>
        <w:t>(D)</w:t>
      </w:r>
      <w:r w:rsidR="00D2428E">
        <w:rPr>
          <w:rFonts w:ascii="標楷體" w:eastAsia="標楷體" w:hAnsi="標楷體" w:hint="eastAsia"/>
        </w:rPr>
        <w:t>前者抒發淡泊世事的情懷，後者抒發遊子漂泊異鄉的愁思。</w:t>
      </w:r>
    </w:p>
    <w:p w:rsidR="00566B38" w:rsidRPr="00716D92" w:rsidRDefault="00C627FB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16D92">
        <w:rPr>
          <w:rFonts w:ascii="標楷體" w:eastAsia="標楷體" w:hAnsi="標楷體" w:hint="eastAsia"/>
          <w:u w:val="single"/>
        </w:rPr>
        <w:t>清申涵光</w:t>
      </w:r>
      <w:r w:rsidRPr="00716D92">
        <w:rPr>
          <w:rFonts w:ascii="標楷體" w:eastAsia="標楷體" w:hAnsi="標楷體" w:hint="eastAsia"/>
          <w:u w:val="wave"/>
        </w:rPr>
        <w:t>荊園小語</w:t>
      </w:r>
      <w:r w:rsidR="00584346" w:rsidRPr="00716D92">
        <w:rPr>
          <w:rFonts w:ascii="標楷體" w:eastAsia="標楷體" w:hAnsi="標楷體" w:hint="eastAsia"/>
        </w:rPr>
        <w:t>「</w:t>
      </w:r>
      <w:r w:rsidRPr="00716D92">
        <w:rPr>
          <w:rFonts w:ascii="標楷體" w:eastAsia="標楷體" w:hAnsi="標楷體" w:hint="eastAsia"/>
        </w:rPr>
        <w:t>經一番挫折，長一</w:t>
      </w:r>
      <w:r w:rsidR="005421FB" w:rsidRPr="00716D92">
        <w:rPr>
          <w:rFonts w:ascii="標楷體" w:eastAsia="標楷體" w:hAnsi="標楷體" w:hint="eastAsia"/>
        </w:rPr>
        <w:t>番見識；多一分享用，減一分志氣。</w:t>
      </w:r>
      <w:r w:rsidR="00584346" w:rsidRPr="00716D92">
        <w:rPr>
          <w:rFonts w:ascii="標楷體" w:eastAsia="標楷體" w:hAnsi="標楷體" w:hint="eastAsia"/>
        </w:rPr>
        <w:t>」</w:t>
      </w:r>
      <w:r w:rsidR="005421FB" w:rsidRPr="00716D92">
        <w:rPr>
          <w:rFonts w:ascii="標楷體" w:eastAsia="標楷體" w:hAnsi="標楷體" w:hint="eastAsia"/>
        </w:rPr>
        <w:t>此段話的用意同於</w:t>
      </w:r>
      <w:r w:rsidR="00584346" w:rsidRPr="00716D92">
        <w:rPr>
          <w:rFonts w:ascii="標楷體" w:eastAsia="標楷體" w:hAnsi="標楷體" w:hint="eastAsia"/>
        </w:rPr>
        <w:t>﹖</w:t>
      </w:r>
      <w:r w:rsidR="00566B38" w:rsidRPr="00716D92">
        <w:rPr>
          <w:rFonts w:ascii="標楷體" w:eastAsia="標楷體" w:hAnsi="標楷體"/>
        </w:rPr>
        <w:t>(A)</w:t>
      </w:r>
      <w:r w:rsidR="005421FB" w:rsidRPr="00716D92">
        <w:rPr>
          <w:rFonts w:ascii="標楷體" w:eastAsia="標楷體" w:hAnsi="標楷體" w:hint="eastAsia"/>
        </w:rPr>
        <w:t>說明逆境的重要性及志氣的培養方向</w:t>
      </w:r>
      <w:r w:rsidR="00566B38" w:rsidRPr="00716D92">
        <w:rPr>
          <w:rFonts w:ascii="標楷體" w:eastAsia="標楷體" w:hAnsi="標楷體"/>
        </w:rPr>
        <w:t>(B)</w:t>
      </w:r>
      <w:r w:rsidR="005421FB" w:rsidRPr="00716D92">
        <w:rPr>
          <w:rFonts w:ascii="標楷體" w:eastAsia="標楷體" w:hAnsi="標楷體" w:hint="eastAsia"/>
        </w:rPr>
        <w:t>成長是挫折的結果，要重視生活享受</w:t>
      </w:r>
      <w:r w:rsidR="00566B38" w:rsidRPr="00716D92">
        <w:rPr>
          <w:rFonts w:ascii="標楷體" w:eastAsia="標楷體" w:hAnsi="標楷體"/>
        </w:rPr>
        <w:t>(C)</w:t>
      </w:r>
      <w:r w:rsidR="005421FB" w:rsidRPr="00716D92">
        <w:rPr>
          <w:rFonts w:ascii="標楷體" w:eastAsia="標楷體" w:hAnsi="標楷體" w:hint="eastAsia"/>
        </w:rPr>
        <w:t>說明逆境對人的助益，及志氣對人生的重要性</w:t>
      </w:r>
      <w:r w:rsidR="00566B38" w:rsidRPr="00716D92">
        <w:rPr>
          <w:rFonts w:ascii="標楷體" w:eastAsia="標楷體" w:hAnsi="標楷體"/>
        </w:rPr>
        <w:t>(D)</w:t>
      </w:r>
      <w:r w:rsidR="005421FB" w:rsidRPr="00716D92">
        <w:rPr>
          <w:rFonts w:ascii="標楷體" w:eastAsia="標楷體" w:hAnsi="標楷體" w:hint="eastAsia"/>
        </w:rPr>
        <w:t>勉勵人不怕挫折，而且不要過分重視物欲。</w:t>
      </w:r>
    </w:p>
    <w:p w:rsidR="00566B38" w:rsidRPr="00716D92" w:rsidRDefault="00BE5AA3" w:rsidP="00566B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16D92">
        <w:rPr>
          <w:rFonts w:ascii="標楷體" w:eastAsia="標楷體" w:hAnsi="標楷體" w:hint="eastAsia"/>
          <w:u w:val="single"/>
        </w:rPr>
        <w:t>張潮</w:t>
      </w:r>
      <w:r w:rsidR="00B17709" w:rsidRPr="00B17709">
        <w:rPr>
          <w:rFonts w:ascii="標楷體" w:eastAsia="標楷體" w:hAnsi="標楷體" w:hint="eastAsia"/>
        </w:rPr>
        <w:t>﹕</w:t>
      </w:r>
      <w:r w:rsidR="00584346" w:rsidRPr="00B17709">
        <w:rPr>
          <w:rFonts w:ascii="標楷體" w:eastAsia="標楷體" w:hAnsi="標楷體" w:hint="eastAsia"/>
        </w:rPr>
        <w:t>「</w:t>
      </w:r>
      <w:r w:rsidRPr="00716D92">
        <w:rPr>
          <w:rFonts w:ascii="標楷體" w:eastAsia="標楷體" w:hAnsi="標楷體" w:hint="eastAsia"/>
        </w:rPr>
        <w:t>蟬為蟲中之</w:t>
      </w:r>
      <w:r w:rsidRPr="00716D92">
        <w:rPr>
          <w:rFonts w:ascii="標楷體" w:eastAsia="標楷體" w:hAnsi="標楷體" w:hint="eastAsia"/>
          <w:u w:val="single"/>
        </w:rPr>
        <w:t>夷</w:t>
      </w:r>
      <w:r w:rsidRPr="00716D92">
        <w:rPr>
          <w:rFonts w:ascii="標楷體" w:eastAsia="標楷體" w:hAnsi="標楷體" w:hint="eastAsia"/>
        </w:rPr>
        <w:t>、</w:t>
      </w:r>
      <w:r w:rsidRPr="00716D92">
        <w:rPr>
          <w:rFonts w:ascii="標楷體" w:eastAsia="標楷體" w:hAnsi="標楷體" w:hint="eastAsia"/>
          <w:u w:val="single"/>
        </w:rPr>
        <w:t>齊</w:t>
      </w:r>
      <w:r w:rsidRPr="00716D92">
        <w:rPr>
          <w:rFonts w:ascii="標楷體" w:eastAsia="標楷體" w:hAnsi="標楷體" w:hint="eastAsia"/>
        </w:rPr>
        <w:t>，蜂為蟲中之</w:t>
      </w:r>
      <w:r w:rsidRPr="00716D92">
        <w:rPr>
          <w:rFonts w:ascii="標楷體" w:eastAsia="標楷體" w:hAnsi="標楷體" w:hint="eastAsia"/>
          <w:u w:val="single"/>
        </w:rPr>
        <w:t>管</w:t>
      </w:r>
      <w:r w:rsidR="00584346" w:rsidRPr="00716D92">
        <w:rPr>
          <w:rFonts w:ascii="標楷體" w:eastAsia="標楷體" w:hAnsi="標楷體" w:hint="eastAsia"/>
        </w:rPr>
        <w:t>、</w:t>
      </w:r>
      <w:r w:rsidRPr="00716D92">
        <w:rPr>
          <w:rFonts w:ascii="標楷體" w:eastAsia="標楷體" w:hAnsi="標楷體" w:hint="eastAsia"/>
          <w:u w:val="single"/>
        </w:rPr>
        <w:t>晏</w:t>
      </w:r>
      <w:r w:rsidR="00584346" w:rsidRPr="00716D92">
        <w:rPr>
          <w:rFonts w:ascii="標楷體" w:eastAsia="標楷體" w:hAnsi="標楷體" w:hint="eastAsia"/>
        </w:rPr>
        <w:t>」</w:t>
      </w:r>
      <w:r w:rsidRPr="00716D92">
        <w:rPr>
          <w:rFonts w:ascii="標楷體" w:eastAsia="標楷體" w:hAnsi="標楷體" w:hint="eastAsia"/>
        </w:rPr>
        <w:t>有關這段話的敘述說明何者</w:t>
      </w:r>
      <w:r w:rsidR="00584346" w:rsidRPr="00716D92">
        <w:rPr>
          <w:rFonts w:ascii="標楷體" w:eastAsia="標楷體" w:hAnsi="標楷體" w:hint="eastAsia"/>
          <w:bdr w:val="single" w:sz="4" w:space="0" w:color="auto"/>
        </w:rPr>
        <w:t>有</w:t>
      </w:r>
      <w:r w:rsidRPr="00716D92">
        <w:rPr>
          <w:rFonts w:ascii="標楷體" w:eastAsia="標楷體" w:hAnsi="標楷體" w:hint="eastAsia"/>
          <w:bdr w:val="single" w:sz="4" w:space="0" w:color="auto"/>
        </w:rPr>
        <w:t>誤</w:t>
      </w:r>
      <w:r w:rsidR="00584346" w:rsidRPr="00716D92">
        <w:rPr>
          <w:rFonts w:ascii="標楷體" w:eastAsia="標楷體" w:hAnsi="標楷體" w:hint="eastAsia"/>
        </w:rPr>
        <w:t>﹖</w:t>
      </w:r>
      <w:r w:rsidR="00566B38" w:rsidRPr="00716D92">
        <w:rPr>
          <w:rFonts w:ascii="標楷體" w:eastAsia="標楷體" w:hAnsi="標楷體"/>
        </w:rPr>
        <w:t>(A)</w:t>
      </w:r>
      <w:r w:rsidRPr="00716D92">
        <w:rPr>
          <w:rFonts w:ascii="標楷體" w:eastAsia="標楷體" w:hAnsi="標楷體" w:hint="eastAsia"/>
        </w:rPr>
        <w:t>以蟬比作</w:t>
      </w:r>
      <w:r w:rsidRPr="00716D92">
        <w:rPr>
          <w:rFonts w:ascii="標楷體" w:eastAsia="標楷體" w:hAnsi="標楷體" w:hint="eastAsia"/>
          <w:u w:val="single"/>
        </w:rPr>
        <w:t>伯夷</w:t>
      </w:r>
      <w:r w:rsidRPr="00716D92">
        <w:rPr>
          <w:rFonts w:ascii="標楷體" w:eastAsia="標楷體" w:hAnsi="標楷體" w:hint="eastAsia"/>
        </w:rPr>
        <w:t>、</w:t>
      </w:r>
      <w:r w:rsidRPr="00716D92">
        <w:rPr>
          <w:rFonts w:ascii="標楷體" w:eastAsia="標楷體" w:hAnsi="標楷體" w:hint="eastAsia"/>
          <w:u w:val="single"/>
        </w:rPr>
        <w:t>叔齊</w:t>
      </w:r>
      <w:r w:rsidRPr="00716D92">
        <w:rPr>
          <w:rFonts w:ascii="標楷體" w:eastAsia="標楷體" w:hAnsi="標楷體" w:hint="eastAsia"/>
        </w:rPr>
        <w:t>兩位有操守的志士</w:t>
      </w:r>
      <w:r w:rsidR="00566B38" w:rsidRPr="00716D92">
        <w:rPr>
          <w:rFonts w:ascii="標楷體" w:eastAsia="標楷體" w:hAnsi="標楷體"/>
        </w:rPr>
        <w:t>(B)</w:t>
      </w:r>
      <w:r w:rsidRPr="00716D92">
        <w:rPr>
          <w:rFonts w:ascii="標楷體" w:eastAsia="標楷體" w:hAnsi="標楷體" w:hint="eastAsia"/>
        </w:rPr>
        <w:t>以蜂比作</w:t>
      </w:r>
      <w:r w:rsidRPr="00716D92">
        <w:rPr>
          <w:rFonts w:ascii="標楷體" w:eastAsia="標楷體" w:hAnsi="標楷體" w:hint="eastAsia"/>
          <w:u w:val="single"/>
        </w:rPr>
        <w:t>管仲</w:t>
      </w:r>
      <w:r w:rsidRPr="00716D92">
        <w:rPr>
          <w:rFonts w:ascii="標楷體" w:eastAsia="標楷體" w:hAnsi="標楷體" w:hint="eastAsia"/>
        </w:rPr>
        <w:t>、</w:t>
      </w:r>
      <w:r w:rsidRPr="00716D92">
        <w:rPr>
          <w:rFonts w:ascii="標楷體" w:eastAsia="標楷體" w:hAnsi="標楷體" w:hint="eastAsia"/>
          <w:u w:val="single"/>
        </w:rPr>
        <w:t>晏子</w:t>
      </w:r>
      <w:r w:rsidRPr="00716D92">
        <w:rPr>
          <w:rFonts w:ascii="標楷體" w:eastAsia="標楷體" w:hAnsi="標楷體" w:hint="eastAsia"/>
        </w:rPr>
        <w:t>兩位為國家勞心勞力的賢臣</w:t>
      </w:r>
      <w:r w:rsidR="00566B38" w:rsidRPr="00716D92">
        <w:rPr>
          <w:rFonts w:ascii="標楷體" w:eastAsia="標楷體" w:hAnsi="標楷體"/>
        </w:rPr>
        <w:t>(C)</w:t>
      </w:r>
      <w:r w:rsidRPr="00716D92">
        <w:rPr>
          <w:rFonts w:ascii="標楷體" w:eastAsia="標楷體" w:hAnsi="標楷體" w:hint="eastAsia"/>
          <w:u w:val="single"/>
        </w:rPr>
        <w:t>陶淵明</w:t>
      </w:r>
      <w:r w:rsidRPr="00716D92">
        <w:rPr>
          <w:rFonts w:ascii="標楷體" w:eastAsia="標楷體" w:hAnsi="標楷體" w:hint="eastAsia"/>
        </w:rPr>
        <w:t>符合文中</w:t>
      </w:r>
      <w:r w:rsidR="00584346" w:rsidRPr="00716D92">
        <w:rPr>
          <w:rFonts w:ascii="標楷體" w:eastAsia="標楷體" w:hAnsi="標楷體" w:hint="eastAsia"/>
        </w:rPr>
        <w:t>「</w:t>
      </w:r>
      <w:r w:rsidRPr="00716D92">
        <w:rPr>
          <w:rFonts w:ascii="標楷體" w:eastAsia="標楷體" w:hAnsi="標楷體" w:hint="eastAsia"/>
        </w:rPr>
        <w:t>蟬</w:t>
      </w:r>
      <w:r w:rsidR="00584346" w:rsidRPr="00716D92">
        <w:rPr>
          <w:rFonts w:ascii="標楷體" w:eastAsia="標楷體" w:hAnsi="標楷體" w:hint="eastAsia"/>
        </w:rPr>
        <w:t>」</w:t>
      </w:r>
      <w:r w:rsidRPr="00716D92">
        <w:rPr>
          <w:rFonts w:ascii="標楷體" w:eastAsia="標楷體" w:hAnsi="標楷體" w:hint="eastAsia"/>
        </w:rPr>
        <w:t>所代表的精神</w:t>
      </w:r>
      <w:r w:rsidR="00566B38" w:rsidRPr="00716D92">
        <w:rPr>
          <w:rFonts w:ascii="標楷體" w:eastAsia="標楷體" w:hAnsi="標楷體"/>
        </w:rPr>
        <w:t>(D)</w:t>
      </w:r>
      <w:r w:rsidR="00A068CF" w:rsidRPr="00716D92">
        <w:rPr>
          <w:rFonts w:ascii="標楷體" w:eastAsia="標楷體" w:hAnsi="標楷體" w:hint="eastAsia"/>
          <w:u w:val="wave"/>
        </w:rPr>
        <w:t>寄弟墨書</w:t>
      </w:r>
      <w:r w:rsidR="00A068CF" w:rsidRPr="00716D92">
        <w:rPr>
          <w:rFonts w:ascii="標楷體" w:eastAsia="標楷體" w:hAnsi="標楷體" w:hint="eastAsia"/>
        </w:rPr>
        <w:t>中汲汲營營的讀書人符合文中</w:t>
      </w:r>
      <w:r w:rsidR="00584346" w:rsidRPr="00716D92">
        <w:rPr>
          <w:rFonts w:ascii="標楷體" w:eastAsia="標楷體" w:hAnsi="標楷體" w:hint="eastAsia"/>
        </w:rPr>
        <w:t>「</w:t>
      </w:r>
      <w:r w:rsidR="00A068CF" w:rsidRPr="00716D92">
        <w:rPr>
          <w:rFonts w:ascii="標楷體" w:eastAsia="標楷體" w:hAnsi="標楷體" w:hint="eastAsia"/>
        </w:rPr>
        <w:t>蜂</w:t>
      </w:r>
      <w:r w:rsidR="00584346" w:rsidRPr="00716D92">
        <w:rPr>
          <w:rFonts w:ascii="標楷體" w:eastAsia="標楷體" w:hAnsi="標楷體" w:hint="eastAsia"/>
        </w:rPr>
        <w:t>」</w:t>
      </w:r>
      <w:r w:rsidR="00A068CF" w:rsidRPr="00716D92">
        <w:rPr>
          <w:rFonts w:ascii="標楷體" w:eastAsia="標楷體" w:hAnsi="標楷體" w:hint="eastAsia"/>
        </w:rPr>
        <w:t>所代表的精神。</w:t>
      </w:r>
    </w:p>
    <w:p w:rsidR="00566B38" w:rsidRPr="00716D92" w:rsidRDefault="001762FC" w:rsidP="00566B38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716D92">
        <w:rPr>
          <w:rFonts w:ascii="標楷體" w:eastAsia="標楷體" w:hAnsi="標楷體" w:hint="eastAsia"/>
        </w:rPr>
        <w:t>以下</w:t>
      </w:r>
      <w:r w:rsidR="00AA5A23">
        <w:rPr>
          <w:rFonts w:ascii="標楷體" w:eastAsia="標楷體" w:hAnsi="標楷體" w:hint="eastAsia"/>
        </w:rPr>
        <w:t>各</w:t>
      </w:r>
      <w:r w:rsidRPr="00716D92">
        <w:rPr>
          <w:rFonts w:ascii="標楷體" w:eastAsia="標楷體" w:hAnsi="標楷體" w:hint="eastAsia"/>
        </w:rPr>
        <w:t>謎題的答案，都是國中國文課本所提到的作者，何者說明</w:t>
      </w:r>
      <w:r w:rsidRPr="00716D92">
        <w:rPr>
          <w:rFonts w:ascii="標楷體" w:eastAsia="標楷體" w:hAnsi="標楷體" w:hint="eastAsia"/>
          <w:bdr w:val="single" w:sz="4" w:space="0" w:color="auto"/>
        </w:rPr>
        <w:t>有誤</w:t>
      </w:r>
      <w:r w:rsidR="00584346" w:rsidRPr="00716D92">
        <w:rPr>
          <w:rFonts w:ascii="標楷體" w:eastAsia="標楷體" w:hAnsi="標楷體" w:hint="eastAsia"/>
        </w:rPr>
        <w:t>﹖</w:t>
      </w:r>
      <w:r w:rsidR="00566B38" w:rsidRPr="00716D92">
        <w:rPr>
          <w:rFonts w:ascii="標楷體" w:eastAsia="標楷體" w:hAnsi="標楷體"/>
        </w:rPr>
        <w:t>(A)</w:t>
      </w:r>
      <w:r w:rsidRPr="00716D92">
        <w:rPr>
          <w:rFonts w:ascii="標楷體" w:eastAsia="標楷體" w:hAnsi="標楷體" w:hint="eastAsia"/>
        </w:rPr>
        <w:t>舊籬笆</w:t>
      </w:r>
      <w:r w:rsidR="00584346" w:rsidRPr="00716D92">
        <w:rPr>
          <w:rFonts w:ascii="標楷體" w:eastAsia="標楷體" w:hAnsi="標楷體" w:hint="eastAsia"/>
        </w:rPr>
        <w:t>－</w:t>
      </w:r>
      <w:r w:rsidRPr="00716D92">
        <w:rPr>
          <w:rFonts w:ascii="標楷體" w:eastAsia="標楷體" w:hAnsi="標楷體" w:hint="eastAsia"/>
          <w:u w:val="single"/>
        </w:rPr>
        <w:t>陳之藩</w:t>
      </w:r>
      <w:r w:rsidR="00566B38" w:rsidRPr="00716D92">
        <w:rPr>
          <w:rFonts w:ascii="標楷體" w:eastAsia="標楷體" w:hAnsi="標楷體"/>
        </w:rPr>
        <w:t>(B)</w:t>
      </w:r>
      <w:r w:rsidRPr="00716D92">
        <w:rPr>
          <w:rFonts w:ascii="標楷體" w:eastAsia="標楷體" w:hAnsi="標楷體" w:hint="eastAsia"/>
        </w:rPr>
        <w:t>新君嗣位</w:t>
      </w:r>
      <w:r w:rsidR="00584346" w:rsidRPr="00716D92">
        <w:rPr>
          <w:rFonts w:ascii="標楷體" w:eastAsia="標楷體" w:hAnsi="標楷體" w:hint="eastAsia"/>
        </w:rPr>
        <w:t>－</w:t>
      </w:r>
      <w:r w:rsidRPr="00716D92">
        <w:rPr>
          <w:rFonts w:ascii="標楷體" w:eastAsia="標楷體" w:hAnsi="標楷體" w:hint="eastAsia"/>
          <w:u w:val="single"/>
        </w:rPr>
        <w:t>王之渙</w:t>
      </w:r>
      <w:r w:rsidR="00566B38" w:rsidRPr="00716D92">
        <w:rPr>
          <w:rFonts w:ascii="標楷體" w:eastAsia="標楷體" w:hAnsi="標楷體"/>
        </w:rPr>
        <w:t>(C)</w:t>
      </w:r>
      <w:r w:rsidRPr="00716D92">
        <w:rPr>
          <w:rFonts w:ascii="標楷體" w:eastAsia="標楷體" w:hAnsi="標楷體" w:hint="eastAsia"/>
        </w:rPr>
        <w:t>挾</w:t>
      </w:r>
      <w:r w:rsidRPr="00716D92">
        <w:rPr>
          <w:rFonts w:ascii="標楷體" w:eastAsia="標楷體" w:hAnsi="標楷體" w:hint="eastAsia"/>
          <w:u w:val="single"/>
        </w:rPr>
        <w:t>泰山</w:t>
      </w:r>
      <w:r w:rsidRPr="00716D92">
        <w:rPr>
          <w:rFonts w:ascii="標楷體" w:eastAsia="標楷體" w:hAnsi="標楷體" w:hint="eastAsia"/>
        </w:rPr>
        <w:t>以超</w:t>
      </w:r>
      <w:r w:rsidRPr="00716D92">
        <w:rPr>
          <w:rFonts w:ascii="標楷體" w:eastAsia="標楷體" w:hAnsi="標楷體" w:hint="eastAsia"/>
          <w:u w:val="single"/>
        </w:rPr>
        <w:t>北海</w:t>
      </w:r>
      <w:r w:rsidR="00584346" w:rsidRPr="00716D92">
        <w:rPr>
          <w:rFonts w:ascii="標楷體" w:eastAsia="標楷體" w:hAnsi="標楷體" w:hint="eastAsia"/>
        </w:rPr>
        <w:t>－</w:t>
      </w:r>
      <w:r w:rsidRPr="00716D92">
        <w:rPr>
          <w:rFonts w:ascii="標楷體" w:eastAsia="標楷體" w:hAnsi="標楷體" w:hint="eastAsia"/>
          <w:u w:val="single"/>
        </w:rPr>
        <w:t>司馬遷</w:t>
      </w:r>
      <w:r w:rsidR="00566B38" w:rsidRPr="00716D92">
        <w:rPr>
          <w:rFonts w:ascii="標楷體" w:eastAsia="標楷體" w:hAnsi="標楷體"/>
        </w:rPr>
        <w:t>(D)</w:t>
      </w:r>
      <w:r w:rsidRPr="00716D92">
        <w:rPr>
          <w:rFonts w:ascii="標楷體" w:eastAsia="標楷體" w:hAnsi="標楷體" w:hint="eastAsia"/>
        </w:rPr>
        <w:t>貧富懸殊</w:t>
      </w:r>
      <w:r w:rsidR="00584346" w:rsidRPr="00716D92">
        <w:rPr>
          <w:rFonts w:ascii="標楷體" w:eastAsia="標楷體" w:hAnsi="標楷體" w:hint="eastAsia"/>
        </w:rPr>
        <w:t>－</w:t>
      </w:r>
      <w:r w:rsidRPr="00716D92">
        <w:rPr>
          <w:rFonts w:ascii="標楷體" w:eastAsia="標楷體" w:hAnsi="標楷體" w:hint="eastAsia"/>
          <w:u w:val="single"/>
        </w:rPr>
        <w:t>吳均</w:t>
      </w:r>
      <w:r w:rsidRPr="00716D92">
        <w:rPr>
          <w:rFonts w:ascii="標楷體" w:eastAsia="標楷體" w:hAnsi="標楷體" w:hint="eastAsia"/>
        </w:rPr>
        <w:t>。</w:t>
      </w:r>
    </w:p>
    <w:p w:rsidR="00176592" w:rsidRPr="004E43BC" w:rsidRDefault="00176592" w:rsidP="004E43B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566B38">
        <w:rPr>
          <w:rFonts w:ascii="標楷體" w:eastAsia="標楷體" w:hAnsi="標楷體" w:hint="eastAsia"/>
        </w:rPr>
        <w:t>閱讀測</w:t>
      </w:r>
      <w:r w:rsidRPr="004E43BC">
        <w:rPr>
          <w:rFonts w:ascii="標楷體" w:eastAsia="標楷體" w:hAnsi="標楷體" w:hint="eastAsia"/>
        </w:rPr>
        <w:t>驗</w:t>
      </w:r>
      <w:r w:rsidR="004E43BC" w:rsidRPr="004E43BC">
        <w:rPr>
          <w:rFonts w:ascii="標楷體" w:eastAsia="標楷體" w:hAnsi="標楷體" w:hint="eastAsia"/>
        </w:rPr>
        <w:t>﹕10℅(每題兩分)</w:t>
      </w:r>
    </w:p>
    <w:p w:rsidR="001C5E24" w:rsidRDefault="00356F94" w:rsidP="001C5E24">
      <w:pPr>
        <w:pStyle w:val="a3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61595</wp:posOffset>
                </wp:positionV>
                <wp:extent cx="7833360" cy="1257300"/>
                <wp:effectExtent l="0" t="0" r="1524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336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F94" w:rsidRDefault="00356F94" w:rsidP="00B1517A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AA5A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王安豐</w:t>
                            </w:r>
                            <w:r w:rsidRPr="00356F94">
                              <w:rPr>
                                <w:rFonts w:ascii="標楷體" w:eastAsia="標楷體" w:hAnsi="標楷體" w:hint="eastAsia"/>
                              </w:rPr>
                              <w:t>婦，常卿</w:t>
                            </w:r>
                            <w:r w:rsidRPr="00AA5A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安豐</w:t>
                            </w:r>
                            <w:r w:rsidRPr="00356F94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Pr="00AA5A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安豐</w:t>
                            </w:r>
                            <w:r w:rsidRPr="00356F94">
                              <w:rPr>
                                <w:rFonts w:ascii="標楷體" w:eastAsia="標楷體" w:hAnsi="標楷體" w:hint="eastAsia"/>
                              </w:rPr>
                              <w:t>曰﹕「婦人卿婿，於禮為不敬，後勿復爾。」婦曰﹕「親卿愛卿，是以卿卿；我不卿卿，誰當卿卿﹖」遂恆聽之。</w:t>
                            </w:r>
                          </w:p>
                          <w:p w:rsidR="009B5CAC" w:rsidRDefault="009B5CAC" w:rsidP="00B1517A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C6E62" w:rsidRPr="009B5CAC" w:rsidRDefault="009C6E62" w:rsidP="00B1517A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注</w:t>
                            </w:r>
                            <w:r w:rsidRPr="009C6E62">
                              <w:rPr>
                                <w:rFonts w:ascii="標楷體" w:eastAsia="標楷體" w:hAnsi="標楷體" w:hint="eastAsia"/>
                              </w:rPr>
                              <w:t>釋﹕常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「</w:t>
                            </w:r>
                            <w:r w:rsidRPr="009C6E62">
                              <w:rPr>
                                <w:rFonts w:ascii="標楷體" w:eastAsia="標楷體" w:hAnsi="標楷體" w:hint="eastAsia"/>
                              </w:rPr>
                              <w:t>卿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」</w:t>
                            </w:r>
                            <w:r w:rsidRPr="009C6E6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安豐</w:t>
                            </w:r>
                            <w:r w:rsidRPr="009B5CAC">
                              <w:rPr>
                                <w:rFonts w:ascii="標楷體" w:eastAsia="標楷體" w:hAnsi="標楷體" w:hint="eastAsia"/>
                              </w:rPr>
                              <w:t>﹕</w:t>
                            </w:r>
                            <w:r w:rsidR="009B5CAC" w:rsidRPr="009B5CAC">
                              <w:rPr>
                                <w:rFonts w:ascii="標楷體" w:eastAsia="標楷體" w:hAnsi="標楷體" w:hint="eastAsia"/>
                              </w:rPr>
                              <w:t>本為官爵，後用作對人的敬稱；</w:t>
                            </w:r>
                            <w:r w:rsidR="009B5CAC" w:rsidRPr="009B5CA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漢魏</w:t>
                            </w:r>
                            <w:r w:rsidR="009B5CAC" w:rsidRPr="009B5CAC">
                              <w:rPr>
                                <w:rFonts w:ascii="標楷體" w:eastAsia="標楷體" w:hAnsi="標楷體" w:hint="eastAsia"/>
                              </w:rPr>
                              <w:t>轉為對官爵較低者的美稱或夫對妻的暱稱。</w:t>
                            </w:r>
                          </w:p>
                          <w:p w:rsidR="00356F94" w:rsidRPr="009B5CAC" w:rsidRDefault="00356F94" w:rsidP="00356F94">
                            <w:pPr>
                              <w:jc w:val="right"/>
                              <w:rPr>
                                <w:rFonts w:ascii="標楷體" w:eastAsia="標楷體" w:hAnsi="標楷體"/>
                                <w:u w:val="wave"/>
                              </w:rPr>
                            </w:pPr>
                            <w:r w:rsidRPr="00AA5A23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世說新語</w:t>
                            </w:r>
                            <w:r w:rsidR="009B5CAC" w:rsidRPr="009B5CAC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．惑溺門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5.85pt;margin-top:4.85pt;width:616.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" fillcolor="white [3201]" strokeweight=".5pt">
                <v:textbox>
                  <w:txbxContent>
                    <w:p w:rsidR="00356F94" w:rsidRDefault="00356F94" w:rsidP="00B1517A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AA5A23">
                        <w:rPr>
                          <w:rFonts w:ascii="標楷體" w:eastAsia="標楷體" w:hAnsi="標楷體" w:hint="eastAsia"/>
                          <w:u w:val="single"/>
                        </w:rPr>
                        <w:t>王安豐</w:t>
                      </w:r>
                      <w:r w:rsidRPr="00356F94">
                        <w:rPr>
                          <w:rFonts w:ascii="標楷體" w:eastAsia="標楷體" w:hAnsi="標楷體" w:hint="eastAsia"/>
                        </w:rPr>
                        <w:t>婦，常卿</w:t>
                      </w:r>
                      <w:r w:rsidRPr="00AA5A23">
                        <w:rPr>
                          <w:rFonts w:ascii="標楷體" w:eastAsia="標楷體" w:hAnsi="標楷體" w:hint="eastAsia"/>
                          <w:u w:val="single"/>
                        </w:rPr>
                        <w:t>安豐</w:t>
                      </w:r>
                      <w:r w:rsidRPr="00356F94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Pr="00AA5A23">
                        <w:rPr>
                          <w:rFonts w:ascii="標楷體" w:eastAsia="標楷體" w:hAnsi="標楷體" w:hint="eastAsia"/>
                          <w:u w:val="single"/>
                        </w:rPr>
                        <w:t>安豐</w:t>
                      </w:r>
                      <w:r w:rsidRPr="00356F94">
                        <w:rPr>
                          <w:rFonts w:ascii="標楷體" w:eastAsia="標楷體" w:hAnsi="標楷體" w:hint="eastAsia"/>
                        </w:rPr>
                        <w:t>曰﹕「婦人卿婿，於禮為不敬，後勿復爾。」婦曰﹕「親卿愛卿，是以卿卿；我不卿卿，誰當卿卿﹖」遂恆聽之。</w:t>
                      </w:r>
                    </w:p>
                    <w:p w:rsidR="009B5CAC" w:rsidRDefault="009B5CAC" w:rsidP="00B1517A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</w:p>
                    <w:p w:rsidR="009C6E62" w:rsidRPr="009B5CAC" w:rsidRDefault="009C6E62" w:rsidP="00B1517A">
                      <w:pPr>
                        <w:ind w:firstLineChars="200" w:firstLine="480"/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注</w:t>
                      </w:r>
                      <w:r w:rsidRPr="009C6E62">
                        <w:rPr>
                          <w:rFonts w:ascii="標楷體" w:eastAsia="標楷體" w:hAnsi="標楷體" w:hint="eastAsia"/>
                        </w:rPr>
                        <w:t>釋﹕常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「</w:t>
                      </w:r>
                      <w:r w:rsidRPr="009C6E62">
                        <w:rPr>
                          <w:rFonts w:ascii="標楷體" w:eastAsia="標楷體" w:hAnsi="標楷體" w:hint="eastAsia"/>
                        </w:rPr>
                        <w:t>卿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」</w:t>
                      </w:r>
                      <w:r w:rsidRPr="009C6E62">
                        <w:rPr>
                          <w:rFonts w:ascii="標楷體" w:eastAsia="標楷體" w:hAnsi="標楷體" w:hint="eastAsia"/>
                          <w:u w:val="single"/>
                        </w:rPr>
                        <w:t>安豐</w:t>
                      </w:r>
                      <w:r w:rsidRPr="009B5CAC">
                        <w:rPr>
                          <w:rFonts w:ascii="標楷體" w:eastAsia="標楷體" w:hAnsi="標楷體" w:hint="eastAsia"/>
                        </w:rPr>
                        <w:t>﹕</w:t>
                      </w:r>
                      <w:r w:rsidR="009B5CAC" w:rsidRPr="009B5CAC">
                        <w:rPr>
                          <w:rFonts w:ascii="標楷體" w:eastAsia="標楷體" w:hAnsi="標楷體" w:hint="eastAsia"/>
                        </w:rPr>
                        <w:t>本為官爵，後用作對人的敬稱；</w:t>
                      </w:r>
                      <w:r w:rsidR="009B5CAC" w:rsidRPr="009B5CAC">
                        <w:rPr>
                          <w:rFonts w:ascii="標楷體" w:eastAsia="標楷體" w:hAnsi="標楷體" w:hint="eastAsia"/>
                          <w:u w:val="single"/>
                        </w:rPr>
                        <w:t>漢魏</w:t>
                      </w:r>
                      <w:r w:rsidR="009B5CAC" w:rsidRPr="009B5CAC">
                        <w:rPr>
                          <w:rFonts w:ascii="標楷體" w:eastAsia="標楷體" w:hAnsi="標楷體" w:hint="eastAsia"/>
                        </w:rPr>
                        <w:t>轉為對官爵較低者的美稱或夫對妻的暱稱。</w:t>
                      </w:r>
                    </w:p>
                    <w:p w:rsidR="00356F94" w:rsidRPr="009B5CAC" w:rsidRDefault="00356F94" w:rsidP="00356F94">
                      <w:pPr>
                        <w:jc w:val="right"/>
                        <w:rPr>
                          <w:rFonts w:ascii="標楷體" w:eastAsia="標楷體" w:hAnsi="標楷體"/>
                          <w:u w:val="wave"/>
                        </w:rPr>
                      </w:pPr>
                      <w:r w:rsidRPr="00AA5A23">
                        <w:rPr>
                          <w:rFonts w:ascii="標楷體" w:eastAsia="標楷體" w:hAnsi="標楷體" w:hint="eastAsia"/>
                          <w:u w:val="wave"/>
                        </w:rPr>
                        <w:t>世說新語</w:t>
                      </w:r>
                      <w:r w:rsidR="009B5CAC" w:rsidRPr="009B5CAC">
                        <w:rPr>
                          <w:rFonts w:ascii="標楷體" w:eastAsia="標楷體" w:hAnsi="標楷體" w:hint="eastAsia"/>
                          <w:u w:val="wave"/>
                        </w:rPr>
                        <w:t>．惑溺門</w:t>
                      </w:r>
                    </w:p>
                  </w:txbxContent>
                </v:textbox>
              </v:shape>
            </w:pict>
          </mc:Fallback>
        </mc:AlternateContent>
      </w:r>
    </w:p>
    <w:p w:rsidR="00356F94" w:rsidRDefault="00356F94" w:rsidP="001C5E24">
      <w:pPr>
        <w:pStyle w:val="a3"/>
        <w:ind w:leftChars="0"/>
        <w:jc w:val="both"/>
        <w:rPr>
          <w:rFonts w:ascii="標楷體" w:eastAsia="標楷體" w:hAnsi="標楷體"/>
        </w:rPr>
      </w:pPr>
    </w:p>
    <w:p w:rsidR="00356F94" w:rsidRDefault="00356F94" w:rsidP="001C5E24">
      <w:pPr>
        <w:pStyle w:val="a3"/>
        <w:ind w:leftChars="0"/>
        <w:jc w:val="both"/>
        <w:rPr>
          <w:rFonts w:ascii="標楷體" w:eastAsia="標楷體" w:hAnsi="標楷體"/>
        </w:rPr>
      </w:pPr>
    </w:p>
    <w:p w:rsidR="00356F94" w:rsidRDefault="00356F94" w:rsidP="001C5E24">
      <w:pPr>
        <w:pStyle w:val="a3"/>
        <w:ind w:leftChars="0"/>
        <w:jc w:val="both"/>
        <w:rPr>
          <w:rFonts w:ascii="標楷體" w:eastAsia="標楷體" w:hAnsi="標楷體"/>
        </w:rPr>
      </w:pPr>
    </w:p>
    <w:p w:rsidR="009B5CAC" w:rsidRDefault="009B5CAC" w:rsidP="009B5CAC">
      <w:pPr>
        <w:pStyle w:val="a3"/>
        <w:ind w:leftChars="0" w:left="840"/>
        <w:jc w:val="both"/>
        <w:rPr>
          <w:rFonts w:ascii="標楷體" w:eastAsia="標楷體" w:hAnsi="標楷體"/>
        </w:rPr>
      </w:pPr>
    </w:p>
    <w:p w:rsidR="009B5CAC" w:rsidRDefault="009B5CAC" w:rsidP="009B5CAC">
      <w:pPr>
        <w:pStyle w:val="a3"/>
        <w:ind w:leftChars="0" w:left="840"/>
        <w:jc w:val="both"/>
        <w:rPr>
          <w:rFonts w:ascii="標楷體" w:eastAsia="標楷體" w:hAnsi="標楷體"/>
        </w:rPr>
      </w:pPr>
    </w:p>
    <w:p w:rsidR="00356F94" w:rsidRPr="003A02C5" w:rsidRDefault="00356F94" w:rsidP="00356F94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3A02C5">
        <w:rPr>
          <w:rFonts w:ascii="標楷體" w:eastAsia="標楷體" w:hAnsi="標楷體" w:hint="eastAsia"/>
        </w:rPr>
        <w:t>「親卿愛卿，是以卿</w:t>
      </w:r>
      <w:r w:rsidR="003A02C5" w:rsidRPr="003A02C5">
        <w:rPr>
          <w:rFonts w:ascii="標楷體" w:eastAsia="標楷體" w:hAnsi="標楷體" w:hint="eastAsia"/>
        </w:rPr>
        <w:t>卿；</w:t>
      </w:r>
      <w:r w:rsidRPr="003A02C5">
        <w:rPr>
          <w:rFonts w:ascii="標楷體" w:eastAsia="標楷體" w:hAnsi="標楷體" w:hint="eastAsia"/>
        </w:rPr>
        <w:t>我不卿卿，誰當卿卿</w:t>
      </w:r>
      <w:r w:rsidR="003A02C5" w:rsidRPr="003A02C5">
        <w:rPr>
          <w:rFonts w:ascii="標楷體" w:eastAsia="標楷體" w:hAnsi="標楷體" w:hint="eastAsia"/>
        </w:rPr>
        <w:t>﹖</w:t>
      </w:r>
      <w:r w:rsidRPr="003A02C5">
        <w:rPr>
          <w:rFonts w:ascii="標楷體" w:eastAsia="標楷體" w:hAnsi="標楷體" w:hint="eastAsia"/>
        </w:rPr>
        <w:t>」句中有幾個「卿」字</w:t>
      </w:r>
      <w:r w:rsidRPr="003A02C5">
        <w:rPr>
          <w:rFonts w:ascii="標楷體" w:eastAsia="標楷體" w:hAnsi="標楷體" w:hint="eastAsia"/>
          <w:bdr w:val="single" w:sz="4" w:space="0" w:color="auto"/>
        </w:rPr>
        <w:t>不當動詞</w:t>
      </w:r>
      <w:r w:rsidRPr="003A02C5">
        <w:rPr>
          <w:rFonts w:ascii="標楷體" w:eastAsia="標楷體" w:hAnsi="標楷體" w:hint="eastAsia"/>
        </w:rPr>
        <w:t>使用﹖(A)4個(B)5個(C)6個(D)7個。</w:t>
      </w:r>
    </w:p>
    <w:p w:rsidR="00356F94" w:rsidRPr="003A02C5" w:rsidRDefault="002E6D4A" w:rsidP="00356F94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3A02C5">
        <w:rPr>
          <w:rFonts w:ascii="標楷體" w:eastAsia="標楷體" w:hAnsi="標楷體" w:hint="eastAsia"/>
        </w:rPr>
        <w:t>由文中可知，</w:t>
      </w:r>
      <w:r w:rsidRPr="003A02C5">
        <w:rPr>
          <w:rFonts w:ascii="標楷體" w:eastAsia="標楷體" w:hAnsi="標楷體" w:hint="eastAsia"/>
          <w:u w:val="single"/>
        </w:rPr>
        <w:t>王安豐</w:t>
      </w:r>
      <w:r w:rsidRPr="003A02C5">
        <w:rPr>
          <w:rFonts w:ascii="標楷體" w:eastAsia="標楷體" w:hAnsi="標楷體" w:hint="eastAsia"/>
        </w:rPr>
        <w:t>與妻兩人在表達感情上各如何</w:t>
      </w:r>
      <w:r w:rsidR="00BD01BF" w:rsidRPr="003A02C5">
        <w:rPr>
          <w:rFonts w:ascii="標楷體" w:eastAsia="標楷體" w:hAnsi="標楷體" w:hint="eastAsia"/>
        </w:rPr>
        <w:t>﹖</w:t>
      </w:r>
      <w:r w:rsidR="00356F94" w:rsidRPr="003A02C5">
        <w:rPr>
          <w:rFonts w:ascii="標楷體" w:eastAsia="標楷體" w:hAnsi="標楷體"/>
        </w:rPr>
        <w:t>(A)</w:t>
      </w:r>
      <w:r w:rsidRPr="003A02C5">
        <w:rPr>
          <w:rFonts w:ascii="標楷體" w:eastAsia="標楷體" w:hAnsi="標楷體" w:hint="eastAsia"/>
        </w:rPr>
        <w:t>夫無禮婦熱情</w:t>
      </w:r>
      <w:r w:rsidR="00356F94" w:rsidRPr="003A02C5">
        <w:rPr>
          <w:rFonts w:ascii="標楷體" w:eastAsia="標楷體" w:hAnsi="標楷體"/>
        </w:rPr>
        <w:t>(B)</w:t>
      </w:r>
      <w:r w:rsidRPr="003A02C5">
        <w:rPr>
          <w:rFonts w:ascii="標楷體" w:eastAsia="標楷體" w:hAnsi="標楷體" w:hint="eastAsia"/>
        </w:rPr>
        <w:t>都非常拘謹</w:t>
      </w:r>
      <w:r w:rsidR="00356F94" w:rsidRPr="003A02C5">
        <w:rPr>
          <w:rFonts w:ascii="標楷體" w:eastAsia="標楷體" w:hAnsi="標楷體"/>
        </w:rPr>
        <w:t>(C)</w:t>
      </w:r>
      <w:r w:rsidRPr="003A02C5">
        <w:rPr>
          <w:rFonts w:ascii="標楷體" w:eastAsia="標楷體" w:hAnsi="標楷體" w:hint="eastAsia"/>
        </w:rPr>
        <w:t>都非常熱情</w:t>
      </w:r>
      <w:r w:rsidR="00356F94" w:rsidRPr="003A02C5">
        <w:rPr>
          <w:rFonts w:ascii="標楷體" w:eastAsia="標楷體" w:hAnsi="標楷體"/>
        </w:rPr>
        <w:t>(D)</w:t>
      </w:r>
      <w:r w:rsidRPr="003A02C5">
        <w:rPr>
          <w:rFonts w:ascii="標楷體" w:eastAsia="標楷體" w:hAnsi="標楷體" w:hint="eastAsia"/>
        </w:rPr>
        <w:t>夫拘謹婦熱情。</w:t>
      </w:r>
    </w:p>
    <w:p w:rsidR="00356F94" w:rsidRPr="003A02C5" w:rsidRDefault="002E6D4A" w:rsidP="002E6D4A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3A02C5">
        <w:rPr>
          <w:rFonts w:ascii="標楷體" w:eastAsia="標楷體" w:hAnsi="標楷體" w:hint="eastAsia"/>
        </w:rPr>
        <w:t>關於下列各句主語的說明，何者正確</w:t>
      </w:r>
      <w:r w:rsidR="00BD01BF" w:rsidRPr="003A02C5">
        <w:rPr>
          <w:rFonts w:ascii="標楷體" w:eastAsia="標楷體" w:hAnsi="標楷體" w:hint="eastAsia"/>
        </w:rPr>
        <w:t>﹖</w:t>
      </w:r>
      <w:r w:rsidR="00356F94" w:rsidRPr="003A02C5">
        <w:rPr>
          <w:rFonts w:ascii="標楷體" w:eastAsia="標楷體" w:hAnsi="標楷體"/>
        </w:rPr>
        <w:t>(A)</w:t>
      </w:r>
      <w:r w:rsidR="00BD01BF" w:rsidRPr="003A02C5">
        <w:rPr>
          <w:rFonts w:ascii="標楷體" w:eastAsia="標楷體" w:hAnsi="標楷體" w:hint="eastAsia"/>
        </w:rPr>
        <w:t>「</w:t>
      </w:r>
      <w:r w:rsidRPr="003A02C5">
        <w:rPr>
          <w:rFonts w:ascii="標楷體" w:eastAsia="標楷體" w:hAnsi="標楷體" w:hint="eastAsia"/>
        </w:rPr>
        <w:t>親卿愛卿</w:t>
      </w:r>
      <w:r w:rsidR="00BD01BF" w:rsidRPr="003A02C5">
        <w:rPr>
          <w:rFonts w:ascii="標楷體" w:eastAsia="標楷體" w:hAnsi="標楷體" w:hint="eastAsia"/>
        </w:rPr>
        <w:t>」</w:t>
      </w:r>
      <w:r w:rsidRPr="003A02C5">
        <w:rPr>
          <w:rFonts w:ascii="標楷體" w:eastAsia="標楷體" w:hAnsi="標楷體" w:hint="eastAsia"/>
        </w:rPr>
        <w:t>主語為</w:t>
      </w:r>
      <w:r w:rsidRPr="003A02C5">
        <w:rPr>
          <w:rFonts w:ascii="標楷體" w:eastAsia="標楷體" w:hAnsi="標楷體" w:hint="eastAsia"/>
          <w:u w:val="single"/>
        </w:rPr>
        <w:t>王安豐</w:t>
      </w:r>
      <w:r w:rsidR="00356F94" w:rsidRPr="003A02C5">
        <w:rPr>
          <w:rFonts w:ascii="標楷體" w:eastAsia="標楷體" w:hAnsi="標楷體"/>
        </w:rPr>
        <w:t>(B)</w:t>
      </w:r>
      <w:r w:rsidR="00BD01BF" w:rsidRPr="003A02C5">
        <w:rPr>
          <w:rFonts w:ascii="標楷體" w:eastAsia="標楷體" w:hAnsi="標楷體" w:hint="eastAsia"/>
        </w:rPr>
        <w:t>「</w:t>
      </w:r>
      <w:r w:rsidRPr="003A02C5">
        <w:rPr>
          <w:rFonts w:ascii="標楷體" w:eastAsia="標楷體" w:hAnsi="標楷體" w:hint="eastAsia"/>
        </w:rPr>
        <w:t>遂恆聽之</w:t>
      </w:r>
      <w:r w:rsidR="00BD01BF" w:rsidRPr="003A02C5">
        <w:rPr>
          <w:rFonts w:ascii="標楷體" w:eastAsia="標楷體" w:hAnsi="標楷體" w:hint="eastAsia"/>
        </w:rPr>
        <w:t>」</w:t>
      </w:r>
      <w:r w:rsidRPr="003A02C5">
        <w:rPr>
          <w:rFonts w:ascii="標楷體" w:eastAsia="標楷體" w:hAnsi="標楷體" w:hint="eastAsia"/>
        </w:rPr>
        <w:t>主語為</w:t>
      </w:r>
      <w:r w:rsidRPr="003A02C5">
        <w:rPr>
          <w:rFonts w:ascii="標楷體" w:eastAsia="標楷體" w:hAnsi="標楷體" w:hint="eastAsia"/>
          <w:u w:val="single"/>
        </w:rPr>
        <w:t>王安豐</w:t>
      </w:r>
      <w:r w:rsidRPr="003A02C5">
        <w:rPr>
          <w:rFonts w:ascii="標楷體" w:eastAsia="標楷體" w:hAnsi="標楷體" w:hint="eastAsia"/>
        </w:rPr>
        <w:t>婦</w:t>
      </w:r>
      <w:r w:rsidR="00356F94" w:rsidRPr="003A02C5">
        <w:rPr>
          <w:rFonts w:ascii="標楷體" w:eastAsia="標楷體" w:hAnsi="標楷體"/>
        </w:rPr>
        <w:t>(C)</w:t>
      </w:r>
      <w:r w:rsidR="00BD01BF" w:rsidRPr="003A02C5">
        <w:rPr>
          <w:rFonts w:ascii="標楷體" w:eastAsia="標楷體" w:hAnsi="標楷體" w:hint="eastAsia"/>
        </w:rPr>
        <w:t>「</w:t>
      </w:r>
      <w:r w:rsidRPr="003A02C5">
        <w:rPr>
          <w:rFonts w:ascii="標楷體" w:eastAsia="標楷體" w:hAnsi="標楷體" w:hint="eastAsia"/>
        </w:rPr>
        <w:t>常卿安豐</w:t>
      </w:r>
      <w:r w:rsidR="00BD01BF" w:rsidRPr="003A02C5">
        <w:rPr>
          <w:rFonts w:ascii="標楷體" w:eastAsia="標楷體" w:hAnsi="標楷體" w:hint="eastAsia"/>
        </w:rPr>
        <w:t>」</w:t>
      </w:r>
      <w:r w:rsidRPr="003A02C5">
        <w:rPr>
          <w:rFonts w:ascii="標楷體" w:eastAsia="標楷體" w:hAnsi="標楷體" w:hint="eastAsia"/>
        </w:rPr>
        <w:t>主語為</w:t>
      </w:r>
      <w:r w:rsidRPr="003A02C5">
        <w:rPr>
          <w:rFonts w:ascii="標楷體" w:eastAsia="標楷體" w:hAnsi="標楷體" w:hint="eastAsia"/>
          <w:u w:val="single"/>
        </w:rPr>
        <w:t>王安豐</w:t>
      </w:r>
      <w:r w:rsidRPr="003A02C5">
        <w:rPr>
          <w:rFonts w:ascii="標楷體" w:eastAsia="標楷體" w:hAnsi="標楷體" w:hint="eastAsia"/>
        </w:rPr>
        <w:t>婦</w:t>
      </w:r>
      <w:r w:rsidR="00356F94" w:rsidRPr="003A02C5">
        <w:rPr>
          <w:rFonts w:ascii="標楷體" w:eastAsia="標楷體" w:hAnsi="標楷體"/>
        </w:rPr>
        <w:t>(D)</w:t>
      </w:r>
      <w:r w:rsidR="00BD01BF" w:rsidRPr="003A02C5">
        <w:rPr>
          <w:rFonts w:ascii="標楷體" w:eastAsia="標楷體" w:hAnsi="標楷體" w:hint="eastAsia"/>
        </w:rPr>
        <w:t>「</w:t>
      </w:r>
      <w:r w:rsidRPr="003A02C5">
        <w:rPr>
          <w:rFonts w:ascii="標楷體" w:eastAsia="標楷體" w:hAnsi="標楷體" w:hint="eastAsia"/>
        </w:rPr>
        <w:t>後勿復爾</w:t>
      </w:r>
      <w:r w:rsidR="00BD01BF" w:rsidRPr="003A02C5">
        <w:rPr>
          <w:rFonts w:ascii="標楷體" w:eastAsia="標楷體" w:hAnsi="標楷體" w:hint="eastAsia"/>
        </w:rPr>
        <w:t>」</w:t>
      </w:r>
      <w:r w:rsidRPr="003A02C5">
        <w:rPr>
          <w:rFonts w:ascii="標楷體" w:eastAsia="標楷體" w:hAnsi="標楷體" w:hint="eastAsia"/>
        </w:rPr>
        <w:t>主語為</w:t>
      </w:r>
      <w:r w:rsidRPr="003A02C5">
        <w:rPr>
          <w:rFonts w:ascii="標楷體" w:eastAsia="標楷體" w:hAnsi="標楷體" w:hint="eastAsia"/>
          <w:u w:val="single"/>
        </w:rPr>
        <w:t>王安豐</w:t>
      </w:r>
      <w:r w:rsidRPr="003A02C5">
        <w:rPr>
          <w:rFonts w:ascii="標楷體" w:eastAsia="標楷體" w:hAnsi="標楷體" w:hint="eastAsia"/>
        </w:rPr>
        <w:t>。</w:t>
      </w:r>
    </w:p>
    <w:p w:rsidR="002E6D4A" w:rsidRPr="00BD01BF" w:rsidRDefault="00EA05AC" w:rsidP="002E6D4A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122555</wp:posOffset>
                </wp:positionV>
                <wp:extent cx="7871460" cy="556260"/>
                <wp:effectExtent l="0" t="0" r="15240" b="152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146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5AC" w:rsidRPr="00CF150C" w:rsidRDefault="00EA05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CF150C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="00CF150C" w:rsidRPr="00CF150C">
                              <w:rPr>
                                <w:rFonts w:ascii="標楷體" w:eastAsia="標楷體" w:hAnsi="標楷體" w:hint="eastAsia"/>
                              </w:rPr>
                              <w:t>山中揭鳥，尾有長毛；毛有所著，便不敢復去，愛之恐拔罷。為獵者所得，身坐分散而為一毛故。</w:t>
                            </w:r>
                          </w:p>
                          <w:p w:rsidR="00CF150C" w:rsidRPr="00CF150C" w:rsidRDefault="005F754C" w:rsidP="00CF150C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3A02C5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三慧</w:t>
                            </w:r>
                            <w:r w:rsidR="00CF150C" w:rsidRPr="003A02C5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25.85pt;margin-top:9.65pt;width:619.8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" fillcolor="white [3201]" strokeweight=".5pt">
                <v:textbox>
                  <w:txbxContent>
                    <w:p w:rsidR="00EA05AC" w:rsidRPr="00CF150C" w:rsidRDefault="00EA05A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CF150C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="00CF150C" w:rsidRPr="00CF150C">
                        <w:rPr>
                          <w:rFonts w:ascii="標楷體" w:eastAsia="標楷體" w:hAnsi="標楷體" w:hint="eastAsia"/>
                        </w:rPr>
                        <w:t>山中揭鳥，尾有長毛；毛有所著，便不敢復去，愛之恐拔罷。為獵者所得，身坐分散而為一毛故。</w:t>
                      </w:r>
                    </w:p>
                    <w:p w:rsidR="00CF150C" w:rsidRPr="00CF150C" w:rsidRDefault="005F754C" w:rsidP="00CF150C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3A02C5">
                        <w:rPr>
                          <w:rFonts w:ascii="標楷體" w:eastAsia="標楷體" w:hAnsi="標楷體" w:hint="eastAsia"/>
                          <w:u w:val="wave"/>
                        </w:rPr>
                        <w:t>三慧</w:t>
                      </w:r>
                      <w:r w:rsidR="00CF150C" w:rsidRPr="003A02C5">
                        <w:rPr>
                          <w:rFonts w:ascii="標楷體" w:eastAsia="標楷體" w:hAnsi="標楷體" w:hint="eastAsia"/>
                          <w:u w:val="wave"/>
                        </w:rPr>
                        <w:t>經</w:t>
                      </w:r>
                    </w:p>
                  </w:txbxContent>
                </v:textbox>
              </v:shape>
            </w:pict>
          </mc:Fallback>
        </mc:AlternateContent>
      </w:r>
    </w:p>
    <w:p w:rsidR="002E6D4A" w:rsidRDefault="002E6D4A" w:rsidP="002E6D4A">
      <w:pPr>
        <w:ind w:left="480"/>
        <w:jc w:val="both"/>
        <w:rPr>
          <w:rFonts w:ascii="標楷體" w:eastAsia="標楷體" w:hAnsi="標楷體"/>
        </w:rPr>
      </w:pPr>
    </w:p>
    <w:p w:rsidR="002E6D4A" w:rsidRDefault="002E6D4A" w:rsidP="002E6D4A">
      <w:pPr>
        <w:ind w:left="480"/>
        <w:jc w:val="both"/>
        <w:rPr>
          <w:rFonts w:ascii="標楷體" w:eastAsia="標楷體" w:hAnsi="標楷體"/>
        </w:rPr>
      </w:pPr>
    </w:p>
    <w:p w:rsidR="00EA05AC" w:rsidRPr="005F754C" w:rsidRDefault="00C83312" w:rsidP="0084555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5F754C">
        <w:rPr>
          <w:rFonts w:ascii="標楷體" w:eastAsia="標楷體" w:hAnsi="標楷體" w:hint="eastAsia"/>
        </w:rPr>
        <w:t>根據本文，下列哪一句話最適合作為給揭鳥的諫言﹖</w:t>
      </w:r>
      <w:r w:rsidR="0084555C" w:rsidRPr="005F754C">
        <w:rPr>
          <w:rFonts w:ascii="標楷體" w:eastAsia="標楷體" w:hAnsi="標楷體" w:hint="eastAsia"/>
        </w:rPr>
        <w:t>(A)</w:t>
      </w:r>
      <w:r w:rsidR="00B1517A" w:rsidRPr="005F754C">
        <w:rPr>
          <w:rFonts w:ascii="標楷體" w:eastAsia="標楷體" w:hAnsi="標楷體" w:hint="eastAsia"/>
        </w:rPr>
        <w:t>精誠所至，金石為開</w:t>
      </w:r>
      <w:r w:rsidR="0084555C" w:rsidRPr="005F754C">
        <w:rPr>
          <w:rFonts w:ascii="標楷體" w:eastAsia="標楷體" w:hAnsi="標楷體" w:hint="eastAsia"/>
        </w:rPr>
        <w:t>(B)</w:t>
      </w:r>
      <w:r w:rsidR="00B1517A" w:rsidRPr="005F754C">
        <w:rPr>
          <w:rFonts w:ascii="標楷體" w:eastAsia="標楷體" w:hAnsi="標楷體" w:hint="eastAsia"/>
        </w:rPr>
        <w:t>積財萬貫，不如薄技在身</w:t>
      </w:r>
      <w:r w:rsidR="0084555C" w:rsidRPr="005F754C">
        <w:rPr>
          <w:rFonts w:ascii="標楷體" w:eastAsia="標楷體" w:hAnsi="標楷體" w:hint="eastAsia"/>
        </w:rPr>
        <w:t>(C)</w:t>
      </w:r>
      <w:r w:rsidR="00B1517A" w:rsidRPr="005F754C">
        <w:rPr>
          <w:rFonts w:ascii="標楷體" w:eastAsia="標楷體" w:hAnsi="標楷體" w:hint="eastAsia"/>
        </w:rPr>
        <w:t>少壯不努力，老大徒傷悲</w:t>
      </w:r>
      <w:r w:rsidR="0084555C" w:rsidRPr="005F754C">
        <w:rPr>
          <w:rFonts w:ascii="標楷體" w:eastAsia="標楷體" w:hAnsi="標楷體" w:hint="eastAsia"/>
        </w:rPr>
        <w:t>(D)</w:t>
      </w:r>
      <w:r w:rsidR="00B1517A" w:rsidRPr="005F754C">
        <w:rPr>
          <w:rFonts w:ascii="標楷體" w:eastAsia="標楷體" w:hAnsi="標楷體" w:hint="eastAsia"/>
        </w:rPr>
        <w:t>蝮蛇螫手，壯士斷腕。</w:t>
      </w:r>
    </w:p>
    <w:p w:rsidR="00E87F7E" w:rsidRDefault="00C5277E" w:rsidP="0084555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5F754C">
        <w:rPr>
          <w:rFonts w:ascii="標楷體" w:eastAsia="標楷體" w:hAnsi="標楷體" w:hint="eastAsia"/>
        </w:rPr>
        <w:t>「</w:t>
      </w:r>
      <w:r w:rsidR="002D26B3" w:rsidRPr="005F754C">
        <w:rPr>
          <w:rFonts w:ascii="標楷體" w:eastAsia="標楷體" w:hAnsi="標楷體" w:hint="eastAsia"/>
        </w:rPr>
        <w:t>毛有所著</w:t>
      </w:r>
      <w:r w:rsidRPr="005F754C">
        <w:rPr>
          <w:rFonts w:ascii="標楷體" w:eastAsia="標楷體" w:hAnsi="標楷體" w:hint="eastAsia"/>
        </w:rPr>
        <w:t>」</w:t>
      </w:r>
      <w:r w:rsidR="002D26B3" w:rsidRPr="005F754C">
        <w:rPr>
          <w:rFonts w:ascii="標楷體" w:eastAsia="標楷體" w:hAnsi="標楷體" w:hint="eastAsia"/>
        </w:rPr>
        <w:t>一句中，</w:t>
      </w:r>
      <w:r w:rsidRPr="005F754C">
        <w:rPr>
          <w:rFonts w:ascii="標楷體" w:eastAsia="標楷體" w:hAnsi="標楷體" w:hint="eastAsia"/>
        </w:rPr>
        <w:t>「</w:t>
      </w:r>
      <w:r w:rsidR="002D26B3" w:rsidRPr="005F754C">
        <w:rPr>
          <w:rFonts w:ascii="標楷體" w:eastAsia="標楷體" w:hAnsi="標楷體" w:hint="eastAsia"/>
        </w:rPr>
        <w:t>著</w:t>
      </w:r>
      <w:r w:rsidRPr="005F754C">
        <w:rPr>
          <w:rFonts w:ascii="標楷體" w:eastAsia="標楷體" w:hAnsi="標楷體" w:hint="eastAsia"/>
        </w:rPr>
        <w:t>」</w:t>
      </w:r>
      <w:r w:rsidR="002D26B3" w:rsidRPr="005F754C">
        <w:rPr>
          <w:rFonts w:ascii="標楷體" w:eastAsia="標楷體" w:hAnsi="標楷體" w:hint="eastAsia"/>
        </w:rPr>
        <w:t>字的注音同於下列何者</w:t>
      </w:r>
      <w:r w:rsidRPr="005F754C">
        <w:rPr>
          <w:rFonts w:ascii="標楷體" w:eastAsia="標楷體" w:hAnsi="標楷體" w:hint="eastAsia"/>
        </w:rPr>
        <w:t>﹖</w:t>
      </w:r>
      <w:r w:rsidR="0084555C" w:rsidRPr="005F754C">
        <w:rPr>
          <w:rFonts w:ascii="標楷體" w:eastAsia="標楷體" w:hAnsi="標楷體"/>
        </w:rPr>
        <w:t>(A)</w:t>
      </w:r>
      <w:r w:rsidR="002D26B3" w:rsidRPr="005F754C">
        <w:rPr>
          <w:rFonts w:ascii="標楷體" w:eastAsia="標楷體" w:hAnsi="標楷體" w:hint="eastAsia"/>
        </w:rPr>
        <w:t>棋高一</w:t>
      </w:r>
      <w:r w:rsidRPr="005F754C">
        <w:rPr>
          <w:rFonts w:ascii="標楷體" w:eastAsia="標楷體" w:hAnsi="標楷體" w:hint="eastAsia"/>
        </w:rPr>
        <w:t>「</w:t>
      </w:r>
      <w:r w:rsidR="002D26B3" w:rsidRPr="005F754C">
        <w:rPr>
          <w:rFonts w:ascii="標楷體" w:eastAsia="標楷體" w:hAnsi="標楷體" w:hint="eastAsia"/>
        </w:rPr>
        <w:t>著</w:t>
      </w:r>
      <w:r w:rsidRPr="005F754C">
        <w:rPr>
          <w:rFonts w:ascii="標楷體" w:eastAsia="標楷體" w:hAnsi="標楷體" w:hint="eastAsia"/>
        </w:rPr>
        <w:t>」</w:t>
      </w:r>
      <w:r w:rsidR="0084555C" w:rsidRPr="005F754C">
        <w:rPr>
          <w:rFonts w:ascii="標楷體" w:eastAsia="標楷體" w:hAnsi="標楷體"/>
        </w:rPr>
        <w:t>(B)</w:t>
      </w:r>
      <w:r w:rsidRPr="005F754C">
        <w:rPr>
          <w:rFonts w:ascii="標楷體" w:eastAsia="標楷體" w:hAnsi="標楷體" w:hint="eastAsia"/>
        </w:rPr>
        <w:t>「</w:t>
      </w:r>
      <w:r w:rsidR="002D26B3" w:rsidRPr="005F754C">
        <w:rPr>
          <w:rFonts w:ascii="標楷體" w:eastAsia="標楷體" w:hAnsi="標楷體" w:hint="eastAsia"/>
        </w:rPr>
        <w:t>著</w:t>
      </w:r>
      <w:r w:rsidRPr="005F754C">
        <w:rPr>
          <w:rFonts w:ascii="標楷體" w:eastAsia="標楷體" w:hAnsi="標楷體" w:hint="eastAsia"/>
        </w:rPr>
        <w:t>」</w:t>
      </w:r>
      <w:r w:rsidR="00D0312D">
        <w:rPr>
          <w:rFonts w:ascii="標楷體" w:eastAsia="標楷體" w:hAnsi="標楷體" w:hint="eastAsia"/>
        </w:rPr>
        <w:t>作</w:t>
      </w:r>
      <w:r w:rsidR="002D26B3" w:rsidRPr="005F754C">
        <w:rPr>
          <w:rFonts w:ascii="標楷體" w:eastAsia="標楷體" w:hAnsi="標楷體" w:hint="eastAsia"/>
        </w:rPr>
        <w:t>等身</w:t>
      </w:r>
      <w:r w:rsidR="0084555C" w:rsidRPr="005F754C">
        <w:rPr>
          <w:rFonts w:ascii="標楷體" w:eastAsia="標楷體" w:hAnsi="標楷體"/>
        </w:rPr>
        <w:t>(C)</w:t>
      </w:r>
      <w:r w:rsidR="002D26B3" w:rsidRPr="005F754C">
        <w:rPr>
          <w:rFonts w:ascii="標楷體" w:eastAsia="標楷體" w:hAnsi="標楷體" w:hint="eastAsia"/>
        </w:rPr>
        <w:t>撞個正</w:t>
      </w:r>
      <w:r w:rsidRPr="005F754C">
        <w:rPr>
          <w:rFonts w:ascii="標楷體" w:eastAsia="標楷體" w:hAnsi="標楷體" w:hint="eastAsia"/>
        </w:rPr>
        <w:t>「</w:t>
      </w:r>
      <w:r w:rsidR="002D26B3" w:rsidRPr="005F754C">
        <w:rPr>
          <w:rFonts w:ascii="標楷體" w:eastAsia="標楷體" w:hAnsi="標楷體" w:hint="eastAsia"/>
        </w:rPr>
        <w:t>著</w:t>
      </w:r>
      <w:r w:rsidRPr="005F754C">
        <w:rPr>
          <w:rFonts w:ascii="標楷體" w:eastAsia="標楷體" w:hAnsi="標楷體" w:hint="eastAsia"/>
        </w:rPr>
        <w:t>」</w:t>
      </w:r>
      <w:r w:rsidR="0084555C" w:rsidRPr="005F754C">
        <w:rPr>
          <w:rFonts w:ascii="標楷體" w:eastAsia="標楷體" w:hAnsi="標楷體"/>
        </w:rPr>
        <w:t>(D)</w:t>
      </w:r>
      <w:r w:rsidR="002D26B3" w:rsidRPr="005F754C">
        <w:rPr>
          <w:rFonts w:ascii="標楷體" w:eastAsia="標楷體" w:hAnsi="標楷體" w:hint="eastAsia"/>
        </w:rPr>
        <w:t>正說</w:t>
      </w:r>
      <w:r w:rsidRPr="005F754C">
        <w:rPr>
          <w:rFonts w:ascii="標楷體" w:eastAsia="標楷體" w:hAnsi="標楷體" w:hint="eastAsia"/>
        </w:rPr>
        <w:t>「</w:t>
      </w:r>
      <w:r w:rsidR="002D26B3" w:rsidRPr="005F754C">
        <w:rPr>
          <w:rFonts w:ascii="標楷體" w:eastAsia="標楷體" w:hAnsi="標楷體" w:hint="eastAsia"/>
        </w:rPr>
        <w:t>著</w:t>
      </w:r>
      <w:r w:rsidRPr="005F754C">
        <w:rPr>
          <w:rFonts w:ascii="標楷體" w:eastAsia="標楷體" w:hAnsi="標楷體" w:hint="eastAsia"/>
        </w:rPr>
        <w:t>」</w:t>
      </w:r>
      <w:r w:rsidR="002D26B3" w:rsidRPr="005F754C">
        <w:rPr>
          <w:rFonts w:ascii="標楷體" w:eastAsia="標楷體" w:hAnsi="標楷體" w:hint="eastAsia"/>
        </w:rPr>
        <w:t>話。</w:t>
      </w:r>
    </w:p>
    <w:p w:rsidR="00E87F7E" w:rsidRDefault="00E87F7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87F7E" w:rsidRDefault="00E87F7E" w:rsidP="00E87F7E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新北市立溪崑國民中學107學年度第二學期第一次定期評量 國文科 答案卷</w:t>
      </w:r>
    </w:p>
    <w:p w:rsidR="00E87F7E" w:rsidRDefault="00E87F7E" w:rsidP="00E87F7E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F5E7F" wp14:editId="07091937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E87F7E" w:rsidRDefault="00E87F7E" w:rsidP="00E87F7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C12C9">
        <w:rPr>
          <w:rFonts w:ascii="標楷體" w:eastAsia="標楷體" w:hAnsi="標楷體" w:hint="eastAsia"/>
        </w:rPr>
        <w:t>注音國字</w:t>
      </w:r>
      <w:r>
        <w:rPr>
          <w:rFonts w:ascii="新細明體" w:eastAsia="新細明體" w:hAnsi="新細明體" w:hint="eastAsia"/>
        </w:rPr>
        <w:t>﹕</w:t>
      </w:r>
      <w:r w:rsidRPr="008C12C9">
        <w:rPr>
          <w:rFonts w:ascii="標楷體" w:eastAsia="標楷體" w:hAnsi="標楷體" w:hint="eastAsia"/>
        </w:rPr>
        <w:t>10℅(每字一分)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1259"/>
        <w:gridCol w:w="1259"/>
        <w:gridCol w:w="1259"/>
        <w:gridCol w:w="1259"/>
        <w:gridCol w:w="1261"/>
        <w:gridCol w:w="1261"/>
        <w:gridCol w:w="1261"/>
        <w:gridCol w:w="1261"/>
        <w:gridCol w:w="1261"/>
        <w:gridCol w:w="1265"/>
      </w:tblGrid>
      <w:tr w:rsidR="00E87F7E" w:rsidTr="00D11F59">
        <w:tc>
          <w:tcPr>
            <w:tcW w:w="129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87F7E" w:rsidTr="00D11F59">
        <w:tc>
          <w:tcPr>
            <w:tcW w:w="1292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Pr="008C12C9" w:rsidRDefault="00E87F7E" w:rsidP="00E87F7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C12C9">
        <w:rPr>
          <w:rFonts w:ascii="標楷體" w:eastAsia="標楷體" w:hAnsi="標楷體" w:hint="eastAsia"/>
        </w:rPr>
        <w:t>注釋﹕10℅(每</w:t>
      </w:r>
      <w:r>
        <w:rPr>
          <w:rFonts w:ascii="標楷體" w:eastAsia="標楷體" w:hAnsi="標楷體" w:hint="eastAsia"/>
        </w:rPr>
        <w:t>題二</w:t>
      </w:r>
      <w:r w:rsidRPr="008C12C9">
        <w:rPr>
          <w:rFonts w:ascii="標楷體" w:eastAsia="標楷體" w:hAnsi="標楷體" w:hint="eastAsia"/>
        </w:rPr>
        <w:t>分)</w:t>
      </w:r>
    </w:p>
    <w:tbl>
      <w:tblPr>
        <w:tblStyle w:val="ab"/>
        <w:tblW w:w="12654" w:type="dxa"/>
        <w:tblInd w:w="480" w:type="dxa"/>
        <w:tblLook w:val="04A0" w:firstRow="1" w:lastRow="0" w:firstColumn="1" w:lastColumn="0" w:noHBand="0" w:noVBand="1"/>
      </w:tblPr>
      <w:tblGrid>
        <w:gridCol w:w="480"/>
        <w:gridCol w:w="12174"/>
      </w:tblGrid>
      <w:tr w:rsidR="00E87F7E" w:rsidTr="00D11F59">
        <w:trPr>
          <w:trHeight w:val="582"/>
        </w:trPr>
        <w:tc>
          <w:tcPr>
            <w:tcW w:w="480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74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62B35">
              <w:rPr>
                <w:rFonts w:ascii="標楷體" w:eastAsia="標楷體" w:hAnsi="標楷體" w:hint="eastAsia"/>
              </w:rPr>
              <w:t>出糗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</w:tr>
      <w:tr w:rsidR="00E87F7E" w:rsidTr="00D11F59">
        <w:trPr>
          <w:trHeight w:val="582"/>
        </w:trPr>
        <w:tc>
          <w:tcPr>
            <w:tcW w:w="480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74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62B35">
              <w:rPr>
                <w:rFonts w:ascii="標楷體" w:eastAsia="標楷體" w:hAnsi="標楷體" w:hint="eastAsia"/>
              </w:rPr>
              <w:t>傲殺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</w:tr>
      <w:tr w:rsidR="00E87F7E" w:rsidTr="00D11F59">
        <w:trPr>
          <w:trHeight w:val="582"/>
        </w:trPr>
        <w:tc>
          <w:tcPr>
            <w:tcW w:w="480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74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62B35">
              <w:rPr>
                <w:rFonts w:ascii="標楷體" w:eastAsia="標楷體" w:hAnsi="標楷體" w:hint="eastAsia"/>
              </w:rPr>
              <w:t>知足「勝」不祥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</w:tr>
      <w:tr w:rsidR="00E87F7E" w:rsidTr="00D11F59">
        <w:trPr>
          <w:trHeight w:val="582"/>
        </w:trPr>
        <w:tc>
          <w:tcPr>
            <w:tcW w:w="480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74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62B35">
              <w:rPr>
                <w:rFonts w:ascii="標楷體" w:eastAsia="標楷體" w:hAnsi="標楷體" w:hint="eastAsia"/>
              </w:rPr>
              <w:t>時時而間進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</w:tr>
      <w:tr w:rsidR="00E87F7E" w:rsidTr="00D11F59">
        <w:trPr>
          <w:trHeight w:val="582"/>
        </w:trPr>
        <w:tc>
          <w:tcPr>
            <w:tcW w:w="480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74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62B35">
              <w:rPr>
                <w:rFonts w:ascii="標楷體" w:eastAsia="標楷體" w:hAnsi="標楷體" w:hint="eastAsia"/>
              </w:rPr>
              <w:t>守愚聖所臧</w:t>
            </w:r>
            <w:r>
              <w:rPr>
                <w:rFonts w:ascii="新細明體" w:eastAsia="新細明體" w:hAnsi="新細明體" w:hint="eastAsia"/>
              </w:rPr>
              <w:t>﹕</w:t>
            </w:r>
          </w:p>
        </w:tc>
      </w:tr>
    </w:tbl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Pr="00FC180D" w:rsidRDefault="00E87F7E" w:rsidP="00E87F7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默寫</w:t>
      </w:r>
      <w:r w:rsidRPr="00FC180D">
        <w:rPr>
          <w:rFonts w:ascii="標楷體" w:eastAsia="標楷體" w:hAnsi="標楷體" w:hint="eastAsia"/>
        </w:rPr>
        <w:t>﹕10℅(每格二分，錯一字扣一分</w:t>
      </w:r>
      <w:r>
        <w:rPr>
          <w:rFonts w:ascii="標楷體" w:eastAsia="標楷體" w:hAnsi="標楷體" w:hint="eastAsia"/>
        </w:rPr>
        <w:t>，襯字未縮小扣一分</w:t>
      </w:r>
      <w:r w:rsidRPr="00FC180D">
        <w:rPr>
          <w:rFonts w:ascii="標楷體" w:eastAsia="標楷體" w:hAnsi="標楷體" w:hint="eastAsia"/>
        </w:rPr>
        <w:t>)</w:t>
      </w:r>
    </w:p>
    <w:tbl>
      <w:tblPr>
        <w:tblStyle w:val="ab"/>
        <w:tblW w:w="12642" w:type="dxa"/>
        <w:tblInd w:w="480" w:type="dxa"/>
        <w:tblLook w:val="04A0" w:firstRow="1" w:lastRow="0" w:firstColumn="1" w:lastColumn="0" w:noHBand="0" w:noVBand="1"/>
      </w:tblPr>
      <w:tblGrid>
        <w:gridCol w:w="481"/>
        <w:gridCol w:w="12161"/>
      </w:tblGrid>
      <w:tr w:rsidR="00E87F7E" w:rsidTr="00D11F59">
        <w:trPr>
          <w:trHeight w:val="592"/>
        </w:trPr>
        <w:tc>
          <w:tcPr>
            <w:tcW w:w="48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16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87F7E" w:rsidTr="00D11F59">
        <w:trPr>
          <w:trHeight w:val="592"/>
        </w:trPr>
        <w:tc>
          <w:tcPr>
            <w:tcW w:w="48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16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87F7E" w:rsidTr="00D11F59">
        <w:trPr>
          <w:trHeight w:val="572"/>
        </w:trPr>
        <w:tc>
          <w:tcPr>
            <w:tcW w:w="48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16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87F7E" w:rsidTr="00D11F59">
        <w:trPr>
          <w:trHeight w:val="592"/>
        </w:trPr>
        <w:tc>
          <w:tcPr>
            <w:tcW w:w="48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16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E87F7E" w:rsidTr="00D11F59">
        <w:trPr>
          <w:trHeight w:val="612"/>
        </w:trPr>
        <w:tc>
          <w:tcPr>
            <w:tcW w:w="48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161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Pr="00E71EB0" w:rsidRDefault="00E87F7E" w:rsidP="00E87F7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綜合測驗</w:t>
      </w:r>
      <w:r w:rsidRPr="00E71EB0">
        <w:rPr>
          <w:rFonts w:ascii="標楷體" w:eastAsia="標楷體" w:hAnsi="標楷體" w:hint="eastAsia"/>
        </w:rPr>
        <w:t>﹕60℅(每題二分)</w:t>
      </w:r>
    </w:p>
    <w:tbl>
      <w:tblPr>
        <w:tblStyle w:val="ab"/>
        <w:tblW w:w="12616" w:type="dxa"/>
        <w:tblInd w:w="480" w:type="dxa"/>
        <w:tblLook w:val="04A0" w:firstRow="1" w:lastRow="0" w:firstColumn="1" w:lastColumn="0" w:noHBand="0" w:noVBand="1"/>
      </w:tblPr>
      <w:tblGrid>
        <w:gridCol w:w="1261"/>
        <w:gridCol w:w="1261"/>
        <w:gridCol w:w="1261"/>
        <w:gridCol w:w="1261"/>
        <w:gridCol w:w="1262"/>
        <w:gridCol w:w="1262"/>
        <w:gridCol w:w="1262"/>
        <w:gridCol w:w="1262"/>
        <w:gridCol w:w="1262"/>
        <w:gridCol w:w="1262"/>
      </w:tblGrid>
      <w:tr w:rsidR="00E87F7E" w:rsidTr="00D11F59">
        <w:trPr>
          <w:trHeight w:val="318"/>
        </w:trPr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E87F7E" w:rsidTr="00D11F59">
        <w:trPr>
          <w:trHeight w:val="583"/>
        </w:trPr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87F7E" w:rsidTr="00D11F59">
        <w:trPr>
          <w:trHeight w:val="361"/>
        </w:trPr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E87F7E" w:rsidTr="00D11F59">
        <w:trPr>
          <w:trHeight w:val="583"/>
        </w:trPr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E87F7E" w:rsidTr="00D11F59">
        <w:trPr>
          <w:trHeight w:val="389"/>
        </w:trPr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</w:tr>
      <w:tr w:rsidR="00E87F7E" w:rsidTr="00D11F59">
        <w:trPr>
          <w:trHeight w:val="583"/>
        </w:trPr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Pr="00E71EB0" w:rsidRDefault="00E87F7E" w:rsidP="00E87F7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閱讀測驗</w:t>
      </w:r>
      <w:r>
        <w:rPr>
          <w:rFonts w:ascii="新細明體" w:eastAsia="新細明體" w:hAnsi="新細明體" w:hint="eastAsia"/>
        </w:rPr>
        <w:t>﹕</w:t>
      </w:r>
      <w:r w:rsidRPr="00E71EB0">
        <w:rPr>
          <w:rFonts w:ascii="標楷體" w:eastAsia="標楷體" w:hAnsi="標楷體" w:hint="eastAsia"/>
        </w:rPr>
        <w:t>10℅(每題二分)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</w:tblGrid>
      <w:tr w:rsidR="00E87F7E" w:rsidTr="00D11F59">
        <w:trPr>
          <w:trHeight w:val="357"/>
        </w:trPr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E87F7E" w:rsidTr="00D11F59">
        <w:trPr>
          <w:trHeight w:val="614"/>
        </w:trPr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</w:tcPr>
          <w:p w:rsidR="00E87F7E" w:rsidRDefault="00E87F7E" w:rsidP="00D1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Default="00E87F7E" w:rsidP="00E87F7E">
      <w:pPr>
        <w:pStyle w:val="a3"/>
        <w:ind w:leftChars="0"/>
        <w:rPr>
          <w:rFonts w:ascii="標楷體" w:eastAsia="標楷體" w:hAnsi="標楷體"/>
        </w:rPr>
      </w:pPr>
    </w:p>
    <w:p w:rsidR="00E87F7E" w:rsidRPr="00031C6D" w:rsidRDefault="00E87F7E" w:rsidP="00E87F7E">
      <w:pPr>
        <w:rPr>
          <w:rFonts w:ascii="標楷體" w:eastAsia="標楷體" w:hAnsi="標楷體" w:cs="Times New Roman"/>
          <w:sz w:val="28"/>
        </w:rPr>
      </w:pPr>
      <w:r w:rsidRPr="00031C6D">
        <w:rPr>
          <w:rFonts w:ascii="標楷體" w:eastAsia="標楷體" w:hAnsi="標楷體" w:cs="Times New Roman"/>
          <w:sz w:val="28"/>
        </w:rPr>
        <w:t>107-</w:t>
      </w:r>
      <w:r>
        <w:rPr>
          <w:rFonts w:ascii="標楷體" w:eastAsia="標楷體" w:hAnsi="標楷體" w:cs="Times New Roman" w:hint="eastAsia"/>
          <w:sz w:val="28"/>
        </w:rPr>
        <w:t>2</w:t>
      </w:r>
      <w:r w:rsidRPr="00031C6D">
        <w:rPr>
          <w:rFonts w:ascii="標楷體" w:eastAsia="標楷體" w:hAnsi="標楷體" w:cs="Times New Roman"/>
          <w:sz w:val="28"/>
        </w:rPr>
        <w:t xml:space="preserve">-1 </w:t>
      </w:r>
      <w:r>
        <w:rPr>
          <w:rFonts w:ascii="標楷體" w:eastAsia="標楷體" w:hAnsi="標楷體" w:cs="Times New Roman" w:hint="eastAsia"/>
          <w:sz w:val="28"/>
        </w:rPr>
        <w:t>九</w:t>
      </w:r>
      <w:r w:rsidRPr="00031C6D">
        <w:rPr>
          <w:rFonts w:ascii="標楷體" w:eastAsia="標楷體" w:hAnsi="標楷體" w:cs="Times New Roman" w:hint="eastAsia"/>
          <w:sz w:val="28"/>
        </w:rPr>
        <w:t>年級 國文</w:t>
      </w:r>
      <w:r w:rsidRPr="00031C6D">
        <w:rPr>
          <w:rFonts w:ascii="標楷體" w:eastAsia="標楷體" w:hAnsi="標楷體" w:cs="Times New Roman"/>
          <w:sz w:val="28"/>
        </w:rPr>
        <w:t>科－解答</w:t>
      </w:r>
    </w:p>
    <w:p w:rsidR="00E87F7E" w:rsidRDefault="00E87F7E" w:rsidP="00E87F7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69027B">
        <w:rPr>
          <w:rFonts w:ascii="標楷體" w:eastAsia="標楷體" w:hAnsi="標楷體" w:cs="Times New Roman" w:hint="eastAsia"/>
        </w:rPr>
        <w:t>注音國字</w:t>
      </w:r>
    </w:p>
    <w:p w:rsidR="00E87F7E" w:rsidRDefault="00E87F7E" w:rsidP="00E87F7E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ㄧˋ  2.ㄐㄧㄢˋ  3.ㄎㄨㄟˋ  4.ㄐㄩˇ  5.ㄗㄨㄢˇ </w:t>
      </w:r>
    </w:p>
    <w:p w:rsidR="00E87F7E" w:rsidRPr="0069027B" w:rsidRDefault="00E87F7E" w:rsidP="00E87F7E">
      <w:pPr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6.樊  7.諉  8.蔑  9.緇  10.竄</w:t>
      </w:r>
    </w:p>
    <w:p w:rsidR="00E87F7E" w:rsidRDefault="00E87F7E" w:rsidP="00E87F7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注釋  略</w:t>
      </w:r>
    </w:p>
    <w:p w:rsidR="00E87F7E" w:rsidRDefault="00E87F7E" w:rsidP="00E87F7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默寫</w:t>
      </w:r>
    </w:p>
    <w:p w:rsidR="00E87F7E" w:rsidRPr="0069027B" w:rsidRDefault="00E87F7E" w:rsidP="00E87F7E">
      <w:pPr>
        <w:pStyle w:val="a3"/>
        <w:numPr>
          <w:ilvl w:val="1"/>
          <w:numId w:val="5"/>
        </w:numPr>
        <w:ind w:leftChars="0"/>
        <w:rPr>
          <w:rFonts w:ascii="標楷體" w:eastAsia="標楷體" w:hAnsi="標楷體" w:cs="Times New Roman"/>
        </w:rPr>
      </w:pPr>
      <w:r w:rsidRPr="0069027B">
        <w:rPr>
          <w:rFonts w:ascii="標楷體" w:eastAsia="標楷體" w:hAnsi="標楷體" w:cs="Times New Roman" w:hint="eastAsia"/>
        </w:rPr>
        <w:t xml:space="preserve">小橋流水人家  </w:t>
      </w:r>
      <w:r w:rsidRPr="0069027B">
        <w:rPr>
          <w:rFonts w:ascii="新細明體" w:eastAsia="新細明體" w:hAnsi="新細明體" w:cs="新細明體" w:hint="eastAsia"/>
        </w:rPr>
        <w:t>②</w:t>
      </w:r>
      <w:r w:rsidRPr="0069027B">
        <w:rPr>
          <w:rFonts w:ascii="標楷體" w:eastAsia="標楷體" w:hAnsi="標楷體" w:cs="Times New Roman" w:hint="eastAsia"/>
        </w:rPr>
        <w:t xml:space="preserve">斷腸人在天涯  </w:t>
      </w:r>
      <w:r w:rsidRPr="0069027B">
        <w:rPr>
          <w:rFonts w:ascii="新細明體" w:eastAsia="新細明體" w:hAnsi="新細明體" w:cs="新細明體" w:hint="eastAsia"/>
        </w:rPr>
        <w:t>③</w:t>
      </w:r>
      <w:r w:rsidRPr="00E10AFD">
        <w:rPr>
          <w:rFonts w:ascii="標楷體" w:eastAsia="標楷體" w:hAnsi="標楷體" w:cs="Times New Roman" w:hint="eastAsia"/>
          <w:sz w:val="20"/>
          <w:szCs w:val="20"/>
        </w:rPr>
        <w:t>綠</w:t>
      </w:r>
      <w:r w:rsidRPr="0069027B">
        <w:rPr>
          <w:rFonts w:ascii="標楷體" w:eastAsia="標楷體" w:hAnsi="標楷體" w:cs="Times New Roman" w:hint="eastAsia"/>
        </w:rPr>
        <w:t xml:space="preserve">楊堤紅蓼灘頭  </w:t>
      </w:r>
    </w:p>
    <w:p w:rsidR="00E87F7E" w:rsidRPr="0069027B" w:rsidRDefault="00E87F7E" w:rsidP="00E87F7E">
      <w:pPr>
        <w:ind w:left="480"/>
        <w:rPr>
          <w:rFonts w:ascii="標楷體" w:eastAsia="標楷體" w:hAnsi="標楷體" w:cs="Times New Roman"/>
        </w:rPr>
      </w:pPr>
      <w:r w:rsidRPr="0069027B">
        <w:rPr>
          <w:rFonts w:ascii="新細明體" w:eastAsia="新細明體" w:hAnsi="新細明體" w:cs="新細明體" w:hint="eastAsia"/>
        </w:rPr>
        <w:t>④</w:t>
      </w:r>
      <w:r w:rsidRPr="00E10AFD">
        <w:rPr>
          <w:rFonts w:ascii="標楷體" w:eastAsia="標楷體" w:hAnsi="標楷體" w:cs="Times New Roman" w:hint="eastAsia"/>
          <w:sz w:val="20"/>
          <w:szCs w:val="20"/>
        </w:rPr>
        <w:t>雖無</w:t>
      </w:r>
      <w:r w:rsidRPr="0069027B">
        <w:rPr>
          <w:rFonts w:ascii="標楷體" w:eastAsia="標楷體" w:hAnsi="標楷體" w:cs="Times New Roman" w:hint="eastAsia"/>
        </w:rPr>
        <w:t xml:space="preserve">刎頸交  </w:t>
      </w:r>
      <w:r w:rsidRPr="0069027B">
        <w:rPr>
          <w:rFonts w:ascii="新細明體" w:eastAsia="新細明體" w:hAnsi="新細明體" w:cs="新細明體" w:hint="eastAsia"/>
        </w:rPr>
        <w:t>⑤</w:t>
      </w:r>
      <w:r w:rsidRPr="0069027B">
        <w:rPr>
          <w:rFonts w:ascii="標楷體" w:eastAsia="標楷體" w:hAnsi="標楷體" w:cs="Times New Roman" w:hint="eastAsia"/>
        </w:rPr>
        <w:t>點秋江白鷺沙鷗</w:t>
      </w:r>
    </w:p>
    <w:p w:rsidR="00E87F7E" w:rsidRDefault="00E87F7E" w:rsidP="00E87F7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綜合測驗</w:t>
      </w:r>
    </w:p>
    <w:p w:rsidR="00E87F7E" w:rsidRDefault="00E87F7E" w:rsidP="00E87F7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ACDBA  6.DDBCB  11.CDDBA  16.ACCAA</w:t>
      </w:r>
    </w:p>
    <w:p w:rsidR="00E87F7E" w:rsidRPr="00AC4752" w:rsidRDefault="00E87F7E" w:rsidP="00E87F7E">
      <w:pPr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21.BBADC  26.DCDDC  </w:t>
      </w:r>
    </w:p>
    <w:p w:rsidR="00E87F7E" w:rsidRDefault="00E87F7E" w:rsidP="00E87F7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閱讀測驗</w:t>
      </w:r>
    </w:p>
    <w:p w:rsidR="00E87F7E" w:rsidRPr="0069027B" w:rsidRDefault="00E87F7E" w:rsidP="00E87F7E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BDCDA</w:t>
      </w:r>
    </w:p>
    <w:p w:rsidR="0084555C" w:rsidRPr="00E87F7E" w:rsidRDefault="0084555C" w:rsidP="00E87F7E">
      <w:pPr>
        <w:jc w:val="both"/>
        <w:rPr>
          <w:rFonts w:ascii="標楷體" w:eastAsia="標楷體" w:hAnsi="標楷體"/>
        </w:rPr>
      </w:pPr>
      <w:bookmarkStart w:id="0" w:name="_GoBack"/>
      <w:bookmarkEnd w:id="0"/>
    </w:p>
    <w:sectPr w:rsidR="0084555C" w:rsidRPr="00E87F7E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F0" w:rsidRDefault="003922F0" w:rsidP="00BB40E0">
      <w:r>
        <w:separator/>
      </w:r>
    </w:p>
  </w:endnote>
  <w:endnote w:type="continuationSeparator" w:id="0">
    <w:p w:rsidR="003922F0" w:rsidRDefault="003922F0" w:rsidP="00BB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06831"/>
      <w:docPartObj>
        <w:docPartGallery w:val="Page Numbers (Bottom of Page)"/>
        <w:docPartUnique/>
      </w:docPartObj>
    </w:sdtPr>
    <w:sdtEndPr/>
    <w:sdtContent>
      <w:p w:rsidR="00BB40E0" w:rsidRDefault="00BB40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2F0" w:rsidRPr="003922F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F0" w:rsidRDefault="003922F0" w:rsidP="00BB40E0">
      <w:r>
        <w:separator/>
      </w:r>
    </w:p>
  </w:footnote>
  <w:footnote w:type="continuationSeparator" w:id="0">
    <w:p w:rsidR="003922F0" w:rsidRDefault="003922F0" w:rsidP="00BB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09A"/>
    <w:multiLevelType w:val="hybridMultilevel"/>
    <w:tmpl w:val="1E224FE6"/>
    <w:lvl w:ilvl="0" w:tplc="F61406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E03A24"/>
    <w:multiLevelType w:val="hybridMultilevel"/>
    <w:tmpl w:val="F15E5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82496B4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3A5650"/>
    <w:multiLevelType w:val="hybridMultilevel"/>
    <w:tmpl w:val="136A25F4"/>
    <w:lvl w:ilvl="0" w:tplc="785E422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B908BB"/>
    <w:multiLevelType w:val="hybridMultilevel"/>
    <w:tmpl w:val="FEC46420"/>
    <w:lvl w:ilvl="0" w:tplc="6242D6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6996A65"/>
    <w:multiLevelType w:val="hybridMultilevel"/>
    <w:tmpl w:val="FB80DF66"/>
    <w:lvl w:ilvl="0" w:tplc="509259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BC917BA"/>
    <w:multiLevelType w:val="hybridMultilevel"/>
    <w:tmpl w:val="49F47E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6C7838"/>
    <w:multiLevelType w:val="hybridMultilevel"/>
    <w:tmpl w:val="495E1614"/>
    <w:lvl w:ilvl="0" w:tplc="A432C2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4F51"/>
    <w:rsid w:val="00016D74"/>
    <w:rsid w:val="00041827"/>
    <w:rsid w:val="00046F47"/>
    <w:rsid w:val="00056F32"/>
    <w:rsid w:val="00090475"/>
    <w:rsid w:val="000D1832"/>
    <w:rsid w:val="000F302E"/>
    <w:rsid w:val="00125A43"/>
    <w:rsid w:val="001762FC"/>
    <w:rsid w:val="00176592"/>
    <w:rsid w:val="001A5169"/>
    <w:rsid w:val="001C5E24"/>
    <w:rsid w:val="00216729"/>
    <w:rsid w:val="002310E6"/>
    <w:rsid w:val="002320E9"/>
    <w:rsid w:val="002413D5"/>
    <w:rsid w:val="0026107A"/>
    <w:rsid w:val="00280261"/>
    <w:rsid w:val="002C7F48"/>
    <w:rsid w:val="002D26B3"/>
    <w:rsid w:val="002E6D4A"/>
    <w:rsid w:val="00316A53"/>
    <w:rsid w:val="00356F94"/>
    <w:rsid w:val="003911C2"/>
    <w:rsid w:val="003922F0"/>
    <w:rsid w:val="003A02C5"/>
    <w:rsid w:val="003C333B"/>
    <w:rsid w:val="00427DC0"/>
    <w:rsid w:val="0043354B"/>
    <w:rsid w:val="00452090"/>
    <w:rsid w:val="004771D5"/>
    <w:rsid w:val="004A0E2A"/>
    <w:rsid w:val="004C46EB"/>
    <w:rsid w:val="004E3F77"/>
    <w:rsid w:val="004E43BC"/>
    <w:rsid w:val="005421FB"/>
    <w:rsid w:val="00566B38"/>
    <w:rsid w:val="00574084"/>
    <w:rsid w:val="00576AF0"/>
    <w:rsid w:val="00583806"/>
    <w:rsid w:val="00584346"/>
    <w:rsid w:val="00584E80"/>
    <w:rsid w:val="005A594D"/>
    <w:rsid w:val="005D76DA"/>
    <w:rsid w:val="005F754C"/>
    <w:rsid w:val="00642BD8"/>
    <w:rsid w:val="00664892"/>
    <w:rsid w:val="00675EA1"/>
    <w:rsid w:val="006D4D76"/>
    <w:rsid w:val="007161D9"/>
    <w:rsid w:val="00716D92"/>
    <w:rsid w:val="0072407A"/>
    <w:rsid w:val="0073503A"/>
    <w:rsid w:val="00765548"/>
    <w:rsid w:val="00767659"/>
    <w:rsid w:val="007943B5"/>
    <w:rsid w:val="007E6787"/>
    <w:rsid w:val="008035D6"/>
    <w:rsid w:val="0081576C"/>
    <w:rsid w:val="00841591"/>
    <w:rsid w:val="0084555C"/>
    <w:rsid w:val="008678DB"/>
    <w:rsid w:val="008A2940"/>
    <w:rsid w:val="008E01FE"/>
    <w:rsid w:val="009777C1"/>
    <w:rsid w:val="009B5CAC"/>
    <w:rsid w:val="009C6E62"/>
    <w:rsid w:val="00A004C8"/>
    <w:rsid w:val="00A068CF"/>
    <w:rsid w:val="00A21B25"/>
    <w:rsid w:val="00A76A20"/>
    <w:rsid w:val="00A976DA"/>
    <w:rsid w:val="00AA5A23"/>
    <w:rsid w:val="00AB2CBF"/>
    <w:rsid w:val="00AF1D1B"/>
    <w:rsid w:val="00AF3A6D"/>
    <w:rsid w:val="00B1517A"/>
    <w:rsid w:val="00B17709"/>
    <w:rsid w:val="00B337B0"/>
    <w:rsid w:val="00B379B4"/>
    <w:rsid w:val="00B43223"/>
    <w:rsid w:val="00BA57E1"/>
    <w:rsid w:val="00BB40E0"/>
    <w:rsid w:val="00BD01BF"/>
    <w:rsid w:val="00BD5845"/>
    <w:rsid w:val="00BE5AA3"/>
    <w:rsid w:val="00BF5231"/>
    <w:rsid w:val="00C05B7D"/>
    <w:rsid w:val="00C067D2"/>
    <w:rsid w:val="00C17266"/>
    <w:rsid w:val="00C25E4F"/>
    <w:rsid w:val="00C440E5"/>
    <w:rsid w:val="00C513D5"/>
    <w:rsid w:val="00C5277E"/>
    <w:rsid w:val="00C627FB"/>
    <w:rsid w:val="00C83312"/>
    <w:rsid w:val="00CA0D5D"/>
    <w:rsid w:val="00CA30A1"/>
    <w:rsid w:val="00CA663D"/>
    <w:rsid w:val="00CC2DE5"/>
    <w:rsid w:val="00CF150C"/>
    <w:rsid w:val="00CF1FD4"/>
    <w:rsid w:val="00D0312D"/>
    <w:rsid w:val="00D17234"/>
    <w:rsid w:val="00D2428E"/>
    <w:rsid w:val="00D35E9D"/>
    <w:rsid w:val="00D45B2F"/>
    <w:rsid w:val="00DB6A55"/>
    <w:rsid w:val="00DC6F7B"/>
    <w:rsid w:val="00DD1664"/>
    <w:rsid w:val="00DD4A59"/>
    <w:rsid w:val="00E675CD"/>
    <w:rsid w:val="00E87868"/>
    <w:rsid w:val="00E87F7E"/>
    <w:rsid w:val="00E961F3"/>
    <w:rsid w:val="00EA05AC"/>
    <w:rsid w:val="00EB1C06"/>
    <w:rsid w:val="00F176B2"/>
    <w:rsid w:val="00F31B4C"/>
    <w:rsid w:val="00F35F03"/>
    <w:rsid w:val="00F374FD"/>
    <w:rsid w:val="00F9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E5"/>
    <w:pPr>
      <w:ind w:leftChars="200" w:left="480"/>
    </w:pPr>
  </w:style>
  <w:style w:type="character" w:styleId="a4">
    <w:name w:val="Placeholder Text"/>
    <w:basedOn w:val="a0"/>
    <w:uiPriority w:val="99"/>
    <w:semiHidden/>
    <w:rsid w:val="00576AF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76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76A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4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B40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B4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B40E0"/>
    <w:rPr>
      <w:sz w:val="20"/>
      <w:szCs w:val="20"/>
    </w:rPr>
  </w:style>
  <w:style w:type="table" w:styleId="ab">
    <w:name w:val="Table Grid"/>
    <w:basedOn w:val="a1"/>
    <w:uiPriority w:val="59"/>
    <w:rsid w:val="00E8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E5"/>
    <w:pPr>
      <w:ind w:leftChars="200" w:left="480"/>
    </w:pPr>
  </w:style>
  <w:style w:type="character" w:styleId="a4">
    <w:name w:val="Placeholder Text"/>
    <w:basedOn w:val="a0"/>
    <w:uiPriority w:val="99"/>
    <w:semiHidden/>
    <w:rsid w:val="00576AF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76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76A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4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B40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B40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B40E0"/>
    <w:rPr>
      <w:sz w:val="20"/>
      <w:szCs w:val="20"/>
    </w:rPr>
  </w:style>
  <w:style w:type="table" w:styleId="ab">
    <w:name w:val="Table Grid"/>
    <w:basedOn w:val="a1"/>
    <w:uiPriority w:val="59"/>
    <w:rsid w:val="00E8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156E-882C-47C2-B58F-280C9DAB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10</cp:revision>
  <dcterms:created xsi:type="dcterms:W3CDTF">2019-03-05T15:05:00Z</dcterms:created>
  <dcterms:modified xsi:type="dcterms:W3CDTF">2019-03-22T06:35:00Z</dcterms:modified>
</cp:coreProperties>
</file>