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3764C1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F91BE3" w:rsidRPr="00DB3E22" w:rsidRDefault="00F91BE3" w:rsidP="00F91BE3">
      <w:pPr>
        <w:rPr>
          <w:rFonts w:ascii="標楷體" w:eastAsia="標楷體" w:hAnsi="標楷體"/>
          <w:szCs w:val="24"/>
        </w:rPr>
      </w:pPr>
      <w:r w:rsidRPr="00DB3E22">
        <w:rPr>
          <w:rFonts w:ascii="標楷體" w:eastAsia="標楷體" w:hAnsi="標楷體" w:hint="eastAsia"/>
          <w:szCs w:val="24"/>
        </w:rPr>
        <w:t>※注意：本試卷</w:t>
      </w:r>
      <w:r>
        <w:rPr>
          <w:rFonts w:ascii="標楷體" w:eastAsia="標楷體" w:hAnsi="標楷體" w:hint="eastAsia"/>
          <w:szCs w:val="24"/>
        </w:rPr>
        <w:t>共</w:t>
      </w:r>
      <w:r w:rsidRPr="00DB3E22">
        <w:rPr>
          <w:rFonts w:ascii="標楷體" w:eastAsia="標楷體" w:hAnsi="標楷體" w:hint="eastAsia"/>
          <w:szCs w:val="24"/>
        </w:rPr>
        <w:t>有四十題，每題2.5分，</w:t>
      </w:r>
      <w:r>
        <w:rPr>
          <w:rFonts w:ascii="標楷體" w:eastAsia="標楷體" w:hAnsi="標楷體" w:hint="eastAsia"/>
          <w:szCs w:val="24"/>
        </w:rPr>
        <w:t>共</w:t>
      </w:r>
      <w:r w:rsidRPr="00DB3E22">
        <w:rPr>
          <w:rFonts w:ascii="標楷體" w:eastAsia="標楷體" w:hAnsi="標楷體" w:hint="eastAsia"/>
          <w:szCs w:val="24"/>
        </w:rPr>
        <w:t>計100分。</w:t>
      </w:r>
    </w:p>
    <w:p w:rsidR="00F91BE3" w:rsidRPr="00DB3E22" w:rsidRDefault="00F91BE3" w:rsidP="00F91BE3">
      <w:pPr>
        <w:rPr>
          <w:rFonts w:ascii="標楷體" w:eastAsia="標楷體" w:hAnsi="標楷體"/>
          <w:szCs w:val="24"/>
        </w:rPr>
      </w:pPr>
      <w:r w:rsidRPr="00DB3E22">
        <w:rPr>
          <w:rFonts w:ascii="標楷體" w:eastAsia="標楷體" w:hAnsi="標楷體" w:hint="eastAsia"/>
          <w:szCs w:val="24"/>
        </w:rPr>
        <w:t>一、單選題：每題2.5分。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下列選項中的字，何者</w:t>
      </w:r>
      <w:r w:rsidRPr="00AF5D35">
        <w:rPr>
          <w:rFonts w:ascii="標楷體" w:eastAsia="標楷體" w:hAnsi="標楷體" w:hint="eastAsia"/>
          <w:szCs w:val="24"/>
          <w:u w:val="double"/>
        </w:rPr>
        <w:t>完全正確</w:t>
      </w:r>
      <w:r w:rsidRPr="00AF5D35">
        <w:rPr>
          <w:rFonts w:ascii="標楷體" w:eastAsia="標楷體" w:hAnsi="標楷體" w:hint="eastAsia"/>
          <w:szCs w:val="24"/>
        </w:rPr>
        <w:t>？ （A）含飴弄孫（B）毛逐自薦 （C）無地放矢（D）出類拔粹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下列各項「　 」中的注音寫成國字後，何組</w:t>
      </w:r>
      <w:r w:rsidRPr="00AF5D35">
        <w:rPr>
          <w:rFonts w:ascii="標楷體" w:eastAsia="標楷體" w:hAnsi="標楷體" w:hint="eastAsia"/>
          <w:szCs w:val="24"/>
          <w:u w:val="double"/>
        </w:rPr>
        <w:t>字形相同</w:t>
      </w:r>
      <w:r w:rsidRPr="00AF5D35">
        <w:rPr>
          <w:rFonts w:ascii="標楷體" w:eastAsia="標楷體" w:hAnsi="標楷體" w:hint="eastAsia"/>
          <w:szCs w:val="24"/>
        </w:rPr>
        <w:t>？(Ａ) 打破「ㄈㄢˊ」籬／「ㄈㄢˊ」鎮割據(Ｂ) 「ㄕㄢˋ」離職守／季節遞「ㄕㄢˋ」(Ｃ)</w:t>
      </w:r>
      <w:r w:rsidRPr="00DD0A11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文「ㄓˊ」彬彬／「ㄓˊ」回票價 (Ｄ)功虧一「ㄎㄨㄟˋ」／不虞「ㄎㄨㄟˋ」乏</w:t>
      </w:r>
    </w:p>
    <w:p w:rsidR="00F91BE3" w:rsidRPr="00AF5D35" w:rsidRDefault="00F91BE3" w:rsidP="00EC1576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 xml:space="preserve">下列各項「　 </w:t>
      </w:r>
      <w:r w:rsidR="008C4F03">
        <w:rPr>
          <w:rFonts w:ascii="標楷體" w:eastAsia="標楷體" w:hAnsi="標楷體" w:hint="eastAsia"/>
          <w:szCs w:val="24"/>
        </w:rPr>
        <w:t>」中的讀音，何者</w:t>
      </w:r>
      <w:r w:rsidRPr="00AF5D35">
        <w:rPr>
          <w:rFonts w:ascii="標楷體" w:eastAsia="標楷體" w:hAnsi="標楷體" w:hint="eastAsia"/>
          <w:szCs w:val="24"/>
          <w:u w:val="double"/>
        </w:rPr>
        <w:t>完全相同</w:t>
      </w:r>
      <w:r w:rsidRPr="00AF5D35">
        <w:rPr>
          <w:rFonts w:ascii="標楷體" w:eastAsia="標楷體" w:hAnsi="標楷體" w:hint="eastAsia"/>
          <w:szCs w:val="24"/>
        </w:rPr>
        <w:t>？（A）「擰」乾毛巾／「擰」開瓶蓋／脾氣「擰」（B）不「予」置評／「予」取予求／生殺「予」奪（C）「載」歌載舞／</w:t>
      </w:r>
      <w:r>
        <w:rPr>
          <w:rFonts w:ascii="標楷體" w:eastAsia="標楷體" w:hAnsi="標楷體" w:hint="eastAsia"/>
          <w:szCs w:val="24"/>
        </w:rPr>
        <w:t>億</w:t>
      </w:r>
      <w:r w:rsidRPr="00AF5D35">
        <w:rPr>
          <w:rFonts w:ascii="標楷體" w:eastAsia="標楷體" w:hAnsi="標楷體" w:hint="eastAsia"/>
          <w:szCs w:val="24"/>
        </w:rPr>
        <w:t>「載」</w:t>
      </w:r>
      <w:r>
        <w:rPr>
          <w:rFonts w:ascii="標楷體" w:eastAsia="標楷體" w:hAnsi="標楷體" w:hint="eastAsia"/>
          <w:szCs w:val="24"/>
        </w:rPr>
        <w:t>金城</w:t>
      </w:r>
      <w:r w:rsidRPr="00AF5D35">
        <w:rPr>
          <w:rFonts w:ascii="標楷體" w:eastAsia="標楷體" w:hAnsi="標楷體" w:hint="eastAsia"/>
          <w:szCs w:val="24"/>
        </w:rPr>
        <w:t>／一年半「載」（D）</w:t>
      </w:r>
      <w:r w:rsidR="00EC1576" w:rsidRPr="00EC1576">
        <w:rPr>
          <w:rFonts w:ascii="標楷體" w:eastAsia="標楷體" w:hAnsi="標楷體" w:hint="eastAsia"/>
          <w:szCs w:val="24"/>
        </w:rPr>
        <w:t>雜草</w:t>
      </w:r>
      <w:r w:rsidRPr="00AF5D35">
        <w:rPr>
          <w:rFonts w:ascii="標楷體" w:eastAsia="標楷體" w:hAnsi="標楷體" w:hint="eastAsia"/>
          <w:szCs w:val="24"/>
        </w:rPr>
        <w:t>「橫」</w:t>
      </w:r>
      <w:r w:rsidR="00EC1576" w:rsidRPr="00EC1576">
        <w:rPr>
          <w:rFonts w:ascii="標楷體" w:eastAsia="標楷體" w:hAnsi="標楷體" w:hint="eastAsia"/>
          <w:szCs w:val="24"/>
        </w:rPr>
        <w:t>生</w:t>
      </w:r>
      <w:r w:rsidRPr="00AF5D35">
        <w:rPr>
          <w:rFonts w:ascii="標楷體" w:eastAsia="標楷體" w:hAnsi="標楷體" w:hint="eastAsia"/>
          <w:szCs w:val="24"/>
        </w:rPr>
        <w:t>／才華「橫」溢／「橫」行霸道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 xml:space="preserve">下列各項「　 </w:t>
      </w:r>
      <w:r w:rsidR="008C4F03">
        <w:rPr>
          <w:rFonts w:ascii="標楷體" w:eastAsia="標楷體" w:hAnsi="標楷體" w:hint="eastAsia"/>
          <w:szCs w:val="24"/>
        </w:rPr>
        <w:t>」中的讀音，何者</w:t>
      </w:r>
      <w:r w:rsidRPr="00AF5D35">
        <w:rPr>
          <w:rFonts w:ascii="標楷體" w:eastAsia="標楷體" w:hAnsi="標楷體" w:hint="eastAsia"/>
          <w:szCs w:val="24"/>
          <w:u w:val="double"/>
        </w:rPr>
        <w:t>完全相同</w:t>
      </w:r>
      <w:r w:rsidRPr="00AF5D35">
        <w:rPr>
          <w:rFonts w:ascii="標楷體" w:eastAsia="標楷體" w:hAnsi="標楷體" w:hint="eastAsia"/>
          <w:szCs w:val="24"/>
        </w:rPr>
        <w:t>？（A）一「塌」糊塗／糟「蹋」浪費／陳蕃下「榻」（B）「挾」持人質／「狹」路相逢／臺灣海「峽」（C）天「涯」海角／懸「崖」勒馬／「捱」人笑罵（D）熱鐵「烙」膚／「洛」陽紙貴／「絡」繹不絕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下列選項中的詞語，何者的字義前後</w:t>
      </w:r>
      <w:r w:rsidRPr="00AF5D35">
        <w:rPr>
          <w:rFonts w:ascii="標楷體" w:eastAsia="標楷體" w:hAnsi="標楷體" w:hint="eastAsia"/>
          <w:szCs w:val="24"/>
          <w:u w:val="double"/>
        </w:rPr>
        <w:t>相同</w:t>
      </w:r>
      <w:r w:rsidRPr="00AF5D35">
        <w:rPr>
          <w:rFonts w:ascii="標楷體" w:eastAsia="標楷體" w:hAnsi="標楷體" w:hint="eastAsia"/>
          <w:szCs w:val="24"/>
        </w:rPr>
        <w:t>？ (Ａ) 指鹿「為」馬／大「為」高興　(Ｂ)</w:t>
      </w:r>
      <w:r w:rsidRPr="00DD0A11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「為」庸醫所害／「為」民服務　(Ｃ)「為」善最樂／事在人「為」　(Ｄ) 譬如「為」山／「為」人所喜</w:t>
      </w:r>
    </w:p>
    <w:p w:rsidR="00F91BE3" w:rsidRPr="00DD0A11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下列選項中「而」字的意義，何者解作「但是」，具備「轉折」的作用？(Ａ) 從今「而」後 (Ｂ)</w:t>
      </w:r>
      <w:r w:rsidRPr="00DD0A11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人不知「而」不慍</w:t>
      </w:r>
    </w:p>
    <w:p w:rsidR="00F91BE3" w:rsidRPr="00AF5D35" w:rsidRDefault="00F91BE3" w:rsidP="00F91BE3">
      <w:pPr>
        <w:ind w:left="480"/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(Ｃ)</w:t>
      </w:r>
      <w:r w:rsidRPr="00DD0A11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擇其善者「而」從之　(Ｄ)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人「而」無信，不知其可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下列選項中的詞語，何者的詞意關係與其他三者</w:t>
      </w:r>
      <w:r w:rsidRPr="00AF5D35">
        <w:rPr>
          <w:rFonts w:ascii="標楷體" w:eastAsia="標楷體" w:hAnsi="標楷體" w:hint="eastAsia"/>
          <w:szCs w:val="24"/>
          <w:u w:val="double"/>
        </w:rPr>
        <w:t>不同</w:t>
      </w:r>
      <w:r w:rsidRPr="00AF5D35">
        <w:rPr>
          <w:rFonts w:ascii="標楷體" w:eastAsia="標楷體" w:hAnsi="標楷體" w:hint="eastAsia"/>
          <w:szCs w:val="24"/>
        </w:rPr>
        <w:t>？ (Ａ)</w:t>
      </w:r>
      <w:r w:rsidRPr="00DD0A11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當頭棒喝／暮鼓晨鐘　(Ｂ) 風聲鶴唳／草木皆兵　(Ｃ)望其項背／望塵莫及　(Ｄ)才華橫溢／才氣縱橫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下列選項中皆有「君子」二字，何者的「君子」意涵較為符合「上位者」之意？(Ａ) 君子喻於義，小人喻於利　(Ｂ) 君子求諸己，小人求諸人　(Ｃ) 君子學道則愛人，小人學道則易使　(Ｄ)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不善之人未必本惡，習以性成，遂至於此。梁上君子者是矣！</w:t>
      </w:r>
    </w:p>
    <w:p w:rsidR="00F91BE3" w:rsidRPr="00E633FC" w:rsidRDefault="00F91BE3" w:rsidP="00E633FC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「同義複詞」是由同義字構成的複詞，如「誕」、「生」兩字皆為「出生」之意，因此「誕生」是「同</w:t>
      </w:r>
      <w:r w:rsidR="00E633FC">
        <w:rPr>
          <w:rFonts w:ascii="標楷體" w:eastAsia="標楷體" w:hAnsi="標楷體" w:hint="eastAsia"/>
          <w:szCs w:val="24"/>
        </w:rPr>
        <w:t>義複詞」。請問下列引號內，「追逐、邀功、遭遇、聆聽、瀏覽、擦拭</w:t>
      </w:r>
      <w:r w:rsidRPr="00AF5D35">
        <w:rPr>
          <w:rFonts w:ascii="標楷體" w:eastAsia="標楷體" w:hAnsi="標楷體" w:hint="eastAsia"/>
          <w:szCs w:val="24"/>
        </w:rPr>
        <w:t>、眷戀」共有幾個同義複詞？ (Ａ)</w:t>
      </w:r>
      <w:r w:rsidR="00E633FC">
        <w:rPr>
          <w:rFonts w:ascii="標楷體" w:eastAsia="標楷體" w:hAnsi="標楷體" w:hint="eastAsia"/>
          <w:szCs w:val="24"/>
        </w:rPr>
        <w:t xml:space="preserve"> 四</w:t>
      </w:r>
      <w:r w:rsidRPr="00E633FC">
        <w:rPr>
          <w:rFonts w:ascii="標楷體" w:eastAsia="標楷體" w:hAnsi="標楷體" w:hint="eastAsia"/>
          <w:szCs w:val="24"/>
        </w:rPr>
        <w:t>個 (Ｂ)</w:t>
      </w:r>
      <w:r w:rsidR="00E633FC" w:rsidRPr="00E633FC">
        <w:rPr>
          <w:rFonts w:ascii="標楷體" w:eastAsia="標楷體" w:hAnsi="標楷體" w:hint="eastAsia"/>
          <w:szCs w:val="24"/>
        </w:rPr>
        <w:t xml:space="preserve"> 五</w:t>
      </w:r>
      <w:r w:rsidRPr="00E633FC">
        <w:rPr>
          <w:rFonts w:ascii="標楷體" w:eastAsia="標楷體" w:hAnsi="標楷體" w:hint="eastAsia"/>
          <w:szCs w:val="24"/>
        </w:rPr>
        <w:t>個 (Ｃ)</w:t>
      </w:r>
      <w:r w:rsidR="00E633FC" w:rsidRPr="00E633FC">
        <w:rPr>
          <w:rFonts w:ascii="標楷體" w:eastAsia="標楷體" w:hAnsi="標楷體" w:hint="eastAsia"/>
          <w:szCs w:val="24"/>
        </w:rPr>
        <w:t xml:space="preserve"> 六</w:t>
      </w:r>
      <w:r w:rsidRPr="00E633FC">
        <w:rPr>
          <w:rFonts w:ascii="標楷體" w:eastAsia="標楷體" w:hAnsi="標楷體" w:hint="eastAsia"/>
          <w:szCs w:val="24"/>
        </w:rPr>
        <w:t>個 (Ｄ)</w:t>
      </w:r>
      <w:r w:rsidR="00E633FC" w:rsidRPr="00E633FC">
        <w:rPr>
          <w:rFonts w:ascii="標楷體" w:eastAsia="標楷體" w:hAnsi="標楷體" w:hint="eastAsia"/>
          <w:szCs w:val="24"/>
        </w:rPr>
        <w:t xml:space="preserve"> 七</w:t>
      </w:r>
      <w:r w:rsidRPr="00E633FC">
        <w:rPr>
          <w:rFonts w:ascii="標楷體" w:eastAsia="標楷體" w:hAnsi="標楷體" w:hint="eastAsia"/>
          <w:szCs w:val="24"/>
        </w:rPr>
        <w:t>個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「聯綿詞」為漢語中某些含雙音節的單詞，只具一個詞素，不可分開解釋，否則無意義。如「尷」與「尬」須合為「尷尬」一詞才有意義，不能分開解釋。</w:t>
      </w:r>
      <w:r w:rsidR="00E633FC">
        <w:rPr>
          <w:rFonts w:ascii="標楷體" w:eastAsia="標楷體" w:hAnsi="標楷體" w:hint="eastAsia"/>
          <w:szCs w:val="24"/>
        </w:rPr>
        <w:t>請問下列引號內，「琵琶、葡萄、蟋蟀、囫圇、坎坷、逍遙</w:t>
      </w:r>
      <w:r w:rsidRPr="00AF5D35">
        <w:rPr>
          <w:rFonts w:ascii="標楷體" w:eastAsia="標楷體" w:hAnsi="標楷體" w:hint="eastAsia"/>
          <w:szCs w:val="24"/>
        </w:rPr>
        <w:t>」共有幾個聯綿詞？ (Ａ)</w:t>
      </w:r>
      <w:r w:rsidR="00E633FC">
        <w:rPr>
          <w:rFonts w:ascii="標楷體" w:eastAsia="標楷體" w:hAnsi="標楷體" w:hint="eastAsia"/>
          <w:szCs w:val="24"/>
        </w:rPr>
        <w:t>三</w:t>
      </w:r>
      <w:r w:rsidRPr="00AF5D35">
        <w:rPr>
          <w:rFonts w:ascii="標楷體" w:eastAsia="標楷體" w:hAnsi="標楷體" w:hint="eastAsia"/>
          <w:szCs w:val="24"/>
        </w:rPr>
        <w:t>個 (Ｂ)</w:t>
      </w:r>
      <w:r w:rsidR="00E633FC">
        <w:rPr>
          <w:rFonts w:ascii="標楷體" w:eastAsia="標楷體" w:hAnsi="標楷體" w:hint="eastAsia"/>
          <w:szCs w:val="24"/>
        </w:rPr>
        <w:t>四</w:t>
      </w:r>
      <w:r w:rsidRPr="00AF5D35">
        <w:rPr>
          <w:rFonts w:ascii="標楷體" w:eastAsia="標楷體" w:hAnsi="標楷體" w:hint="eastAsia"/>
          <w:szCs w:val="24"/>
        </w:rPr>
        <w:t>個 (Ｃ)</w:t>
      </w:r>
      <w:r w:rsidR="00E633FC">
        <w:rPr>
          <w:rFonts w:ascii="標楷體" w:eastAsia="標楷體" w:hAnsi="標楷體" w:hint="eastAsia"/>
          <w:szCs w:val="24"/>
        </w:rPr>
        <w:t>五</w:t>
      </w:r>
      <w:r w:rsidRPr="00AF5D35">
        <w:rPr>
          <w:rFonts w:ascii="標楷體" w:eastAsia="標楷體" w:hAnsi="標楷體" w:hint="eastAsia"/>
          <w:szCs w:val="24"/>
        </w:rPr>
        <w:t>個 (Ｄ)</w:t>
      </w:r>
      <w:r w:rsidR="00E633FC">
        <w:rPr>
          <w:rFonts w:ascii="標楷體" w:eastAsia="標楷體" w:hAnsi="標楷體" w:hint="eastAsia"/>
          <w:szCs w:val="24"/>
        </w:rPr>
        <w:t>六</w:t>
      </w:r>
      <w:r w:rsidRPr="00AF5D35">
        <w:rPr>
          <w:rFonts w:ascii="標楷體" w:eastAsia="標楷體" w:hAnsi="標楷體" w:hint="eastAsia"/>
          <w:szCs w:val="24"/>
        </w:rPr>
        <w:t>個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下列句中「」內詞語的詞性，何者前後</w:t>
      </w:r>
      <w:r w:rsidRPr="00AF5D35">
        <w:rPr>
          <w:rFonts w:ascii="標楷體" w:eastAsia="標楷體" w:hAnsi="標楷體" w:hint="eastAsia"/>
          <w:szCs w:val="24"/>
          <w:u w:val="double"/>
        </w:rPr>
        <w:t>相同</w:t>
      </w:r>
      <w:r w:rsidRPr="00AF5D35">
        <w:rPr>
          <w:rFonts w:ascii="標楷體" w:eastAsia="標楷體" w:hAnsi="標楷體" w:hint="eastAsia"/>
          <w:szCs w:val="24"/>
        </w:rPr>
        <w:t>？(Ａ)聽說新同事</w:t>
      </w:r>
      <w:r w:rsidRPr="00AF5D35">
        <w:rPr>
          <w:rFonts w:ascii="標楷體" w:eastAsia="標楷體" w:hAnsi="標楷體" w:hint="eastAsia"/>
          <w:szCs w:val="24"/>
          <w:u w:val="single"/>
        </w:rPr>
        <w:t>片壬怖</w:t>
      </w:r>
      <w:r w:rsidRPr="00AF5D35">
        <w:rPr>
          <w:rFonts w:ascii="標楷體" w:eastAsia="標楷體" w:hAnsi="標楷體" w:hint="eastAsia"/>
          <w:szCs w:val="24"/>
        </w:rPr>
        <w:t>是個經驗「豐富」的推銷大師／藝文活動「豐富」了我們的生活 (Ｂ)我們眼前有一整片金黃色的「麥穗」／愈飽滿的「麥穗」，頭低得愈低(Ｃ)</w:t>
      </w:r>
      <w:r w:rsidRPr="00776DF4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AF5D35">
        <w:rPr>
          <w:rFonts w:ascii="標楷體" w:eastAsia="標楷體" w:hAnsi="標楷體" w:hint="eastAsia"/>
          <w:szCs w:val="24"/>
          <w:u w:val="single"/>
        </w:rPr>
        <w:t>滷夫</w:t>
      </w:r>
      <w:r w:rsidRPr="00AF5D35">
        <w:rPr>
          <w:rFonts w:ascii="標楷體" w:eastAsia="標楷體" w:hAnsi="標楷體" w:hint="eastAsia"/>
          <w:szCs w:val="24"/>
        </w:rPr>
        <w:t>的爺爺是個「菸」酒不沾的好男人／不「菸」不酒是每個孩子對家長的渴望 (Ｄ)醫生「鼓勵」</w:t>
      </w:r>
      <w:r w:rsidRPr="00AF5D35">
        <w:rPr>
          <w:rFonts w:ascii="標楷體" w:eastAsia="標楷體" w:hAnsi="標楷體" w:hint="eastAsia"/>
          <w:szCs w:val="24"/>
          <w:u w:val="single"/>
        </w:rPr>
        <w:t>喬疤</w:t>
      </w:r>
      <w:r w:rsidRPr="00AF5D35">
        <w:rPr>
          <w:rFonts w:ascii="標楷體" w:eastAsia="標楷體" w:hAnsi="標楷體" w:hint="eastAsia"/>
          <w:szCs w:val="24"/>
        </w:rPr>
        <w:t>要勇敢面對疾病／父母一句無心的稱讚，卻能給孩子一個美好的「鼓勵」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下列成語的詞性結構形式，何者前後</w:t>
      </w:r>
      <w:r w:rsidRPr="00AF5D35">
        <w:rPr>
          <w:rFonts w:ascii="標楷體" w:eastAsia="標楷體" w:hAnsi="標楷體" w:hint="eastAsia"/>
          <w:szCs w:val="24"/>
          <w:u w:val="double"/>
        </w:rPr>
        <w:t>相同</w:t>
      </w:r>
      <w:r w:rsidRPr="00AF5D35">
        <w:rPr>
          <w:rFonts w:ascii="標楷體" w:eastAsia="標楷體" w:hAnsi="標楷體" w:hint="eastAsia"/>
          <w:szCs w:val="24"/>
        </w:rPr>
        <w:t>？(Ａ)熱鐵烙膚／刻骨銘心 (Ｂ)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理直氣壯／理屈詞窮 (Ｃ)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浮光掠影／本性難移(Ｄ)花容月貌／蠶食鯨吞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  <w:u w:val="single"/>
        </w:rPr>
        <w:t>提魔</w:t>
      </w:r>
      <w:r w:rsidRPr="00AF5D35">
        <w:rPr>
          <w:rFonts w:ascii="標楷體" w:eastAsia="標楷體" w:hAnsi="標楷體" w:hint="eastAsia"/>
          <w:szCs w:val="24"/>
        </w:rPr>
        <w:t>老師出了一道考題，要求運用其他借代用語去替換原有的，請問何者替代</w:t>
      </w:r>
      <w:r w:rsidRPr="00AF5D35">
        <w:rPr>
          <w:rFonts w:ascii="標楷體" w:eastAsia="標楷體" w:hAnsi="標楷體" w:hint="eastAsia"/>
          <w:szCs w:val="24"/>
          <w:u w:val="double"/>
        </w:rPr>
        <w:t>正確</w:t>
      </w:r>
      <w:r w:rsidRPr="00AF5D35">
        <w:rPr>
          <w:rFonts w:ascii="標楷體" w:eastAsia="標楷體" w:hAnsi="標楷體" w:hint="eastAsia"/>
          <w:szCs w:val="24"/>
        </w:rPr>
        <w:t>？（A）「黃湯」下肚──酒（B）「紅顏」棄軒冕──美女 （C）「杏林」之光──教育界（D）孤「帆」遠影碧山盡──離別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下列何者所使用的修辭技巧與其他三者</w:t>
      </w:r>
      <w:r w:rsidRPr="00AF5D35">
        <w:rPr>
          <w:rFonts w:ascii="標楷體" w:eastAsia="標楷體" w:hAnsi="標楷體" w:hint="eastAsia"/>
          <w:szCs w:val="24"/>
          <w:u w:val="double"/>
        </w:rPr>
        <w:t>不同</w:t>
      </w:r>
      <w:r w:rsidRPr="00AF5D35">
        <w:rPr>
          <w:rFonts w:ascii="標楷體" w:eastAsia="標楷體" w:hAnsi="標楷體" w:hint="eastAsia"/>
          <w:szCs w:val="24"/>
        </w:rPr>
        <w:t>？ (Ａ) 創業的人都會自然而地想到上天，而敗家的人卻無時不想到自己 (Ｂ)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我感謝面前的祖父母，不必感謝渺茫的老天爺　(Ｃ) 難道我們的生命真是這樣貧乏可憐嗎　(Ｄ) 得之於人者太多，出之於己者太少</w:t>
      </w:r>
    </w:p>
    <w:p w:rsidR="00F91BE3" w:rsidRPr="00AF5D35" w:rsidRDefault="00F91BE3" w:rsidP="00F91BE3">
      <w:pPr>
        <w:numPr>
          <w:ilvl w:val="0"/>
          <w:numId w:val="1"/>
        </w:numPr>
        <w:snapToGrid w:val="0"/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AF5D35">
        <w:rPr>
          <w:rFonts w:ascii="標楷體" w:eastAsia="標楷體" w:hAnsi="標楷體" w:hint="eastAsia"/>
          <w:color w:val="000000"/>
          <w:szCs w:val="24"/>
        </w:rPr>
        <w:t>「象徵」是以具體的意象表達出抽象的意念或情感。下列各選項所表現出的「象徵」意義，何者正確？ (Ａ)</w:t>
      </w:r>
      <w:r w:rsidRPr="008C4F03">
        <w:rPr>
          <w:rFonts w:ascii="標楷體" w:eastAsia="標楷體" w:hAnsi="標楷體" w:hint="eastAsia"/>
          <w:color w:val="000000"/>
          <w:szCs w:val="24"/>
          <w:u w:val="single"/>
        </w:rPr>
        <w:t>李白</w:t>
      </w:r>
      <w:r w:rsidR="008C4F03" w:rsidRPr="008C4F03">
        <w:rPr>
          <w:rFonts w:ascii="標楷體" w:eastAsia="標楷體" w:hAnsi="標楷體" w:hint="eastAsia"/>
          <w:color w:val="000000"/>
          <w:szCs w:val="24"/>
        </w:rPr>
        <w:t>〈</w:t>
      </w:r>
      <w:r w:rsidRPr="00AF5D35">
        <w:rPr>
          <w:rFonts w:ascii="標楷體" w:eastAsia="標楷體" w:hAnsi="標楷體" w:hint="eastAsia"/>
          <w:color w:val="000000"/>
          <w:szCs w:val="24"/>
        </w:rPr>
        <w:t>黃鶴樓送孟浩然之廣陵</w:t>
      </w:r>
      <w:r w:rsidR="008C4F03">
        <w:rPr>
          <w:rFonts w:ascii="標楷體" w:eastAsia="標楷體" w:hAnsi="標楷體" w:hint="eastAsia"/>
          <w:color w:val="000000"/>
          <w:szCs w:val="24"/>
        </w:rPr>
        <w:t>〉</w:t>
      </w:r>
      <w:r w:rsidRPr="00AF5D35">
        <w:rPr>
          <w:rFonts w:ascii="標楷體" w:eastAsia="標楷體" w:hAnsi="標楷體" w:hint="eastAsia"/>
          <w:color w:val="000000"/>
          <w:szCs w:val="24"/>
        </w:rPr>
        <w:t>：「孤帆遠影碧山盡，唯見長江天際流」，其中「長江」象徵光陰不斷的流逝　(Ｂ)</w:t>
      </w:r>
      <w:r w:rsidR="008C4F03" w:rsidRPr="008C4F03">
        <w:rPr>
          <w:rFonts w:ascii="標楷體" w:eastAsia="標楷體" w:hAnsi="標楷體" w:hint="eastAsia"/>
          <w:color w:val="000000"/>
          <w:szCs w:val="24"/>
        </w:rPr>
        <w:t>〈</w:t>
      </w:r>
      <w:r w:rsidRPr="00AF5D35">
        <w:rPr>
          <w:rFonts w:ascii="標楷體" w:eastAsia="標楷體" w:hAnsi="標楷體" w:hint="eastAsia"/>
          <w:color w:val="000000"/>
          <w:szCs w:val="24"/>
        </w:rPr>
        <w:t>紙船印象</w:t>
      </w:r>
      <w:r w:rsidR="008C4F03">
        <w:rPr>
          <w:rFonts w:ascii="標楷體" w:eastAsia="標楷體" w:hAnsi="標楷體" w:hint="eastAsia"/>
          <w:color w:val="000000"/>
          <w:szCs w:val="24"/>
        </w:rPr>
        <w:t>〉</w:t>
      </w:r>
      <w:r w:rsidRPr="00AF5D35">
        <w:rPr>
          <w:rFonts w:ascii="標楷體" w:eastAsia="標楷體" w:hAnsi="標楷體" w:hint="eastAsia"/>
          <w:color w:val="000000"/>
          <w:szCs w:val="24"/>
        </w:rPr>
        <w:t>：「如此，便不致愧對紙船了」，其中「紙船」象徵童年回憶　(Ｃ)</w:t>
      </w:r>
      <w:r w:rsidR="008C4F03" w:rsidRPr="008C4F03">
        <w:rPr>
          <w:rFonts w:ascii="標楷體" w:eastAsia="標楷體" w:hAnsi="標楷體" w:hint="eastAsia"/>
          <w:color w:val="000000"/>
          <w:szCs w:val="24"/>
        </w:rPr>
        <w:t>〈</w:t>
      </w:r>
      <w:r w:rsidRPr="00AF5D35">
        <w:rPr>
          <w:rFonts w:ascii="標楷體" w:eastAsia="標楷體" w:hAnsi="標楷體" w:hint="eastAsia"/>
          <w:color w:val="000000"/>
          <w:szCs w:val="24"/>
        </w:rPr>
        <w:t>紙船印象</w:t>
      </w:r>
      <w:r w:rsidR="008C4F03">
        <w:rPr>
          <w:rFonts w:ascii="標楷體" w:eastAsia="標楷體" w:hAnsi="標楷體" w:hint="eastAsia"/>
          <w:color w:val="000000"/>
          <w:szCs w:val="24"/>
        </w:rPr>
        <w:t>〉</w:t>
      </w:r>
      <w:r w:rsidRPr="00AF5D35">
        <w:rPr>
          <w:rFonts w:ascii="標楷體" w:eastAsia="標楷體" w:hAnsi="標楷體" w:hint="eastAsia"/>
          <w:color w:val="000000"/>
          <w:szCs w:val="24"/>
        </w:rPr>
        <w:t>：「它們大都出自母親的巧思和那雙粗糙不堪、結著厚繭的手」，其中「粗糙長繭的手」象徵母親苦練降龍十八掌，武功高強背後所付出的努力　(Ｄ)</w:t>
      </w:r>
      <w:r w:rsidR="008C4F03" w:rsidRPr="008C4F03">
        <w:rPr>
          <w:rFonts w:ascii="標楷體" w:eastAsia="標楷體" w:hAnsi="標楷體" w:hint="eastAsia"/>
          <w:color w:val="000000"/>
          <w:szCs w:val="24"/>
        </w:rPr>
        <w:t>〈</w:t>
      </w:r>
      <w:r w:rsidRPr="00AF5D35">
        <w:rPr>
          <w:rFonts w:ascii="標楷體" w:eastAsia="標楷體" w:hAnsi="標楷體" w:hint="eastAsia"/>
          <w:color w:val="000000"/>
          <w:szCs w:val="24"/>
        </w:rPr>
        <w:t>紙船印象</w:t>
      </w:r>
      <w:r w:rsidR="008C4F03">
        <w:rPr>
          <w:rFonts w:ascii="標楷體" w:eastAsia="標楷體" w:hAnsi="標楷體" w:hint="eastAsia"/>
          <w:color w:val="000000"/>
          <w:szCs w:val="24"/>
        </w:rPr>
        <w:t>〉</w:t>
      </w:r>
      <w:r w:rsidRPr="00AF5D35">
        <w:rPr>
          <w:rFonts w:ascii="標楷體" w:eastAsia="標楷體" w:hAnsi="標楷體" w:hint="eastAsia"/>
          <w:color w:val="000000"/>
          <w:szCs w:val="24"/>
        </w:rPr>
        <w:t>：「為子女摺出一艘艘未必漂亮但卻堅強的、禁得住風雨的船」，其中「風雨」象徵人生的挫折與苦難</w:t>
      </w:r>
    </w:p>
    <w:p w:rsidR="00F91BE3" w:rsidRPr="00AF5D35" w:rsidRDefault="00F91BE3" w:rsidP="00F91BE3">
      <w:pPr>
        <w:numPr>
          <w:ilvl w:val="0"/>
          <w:numId w:val="1"/>
        </w:numPr>
        <w:snapToGrid w:val="0"/>
        <w:spacing w:line="360" w:lineRule="atLeast"/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color w:val="000000"/>
          <w:szCs w:val="24"/>
        </w:rPr>
        <w:t>下列文句中，何者屬於「靜態」描繪？</w:t>
      </w:r>
      <w:r w:rsidRPr="00AF5D35">
        <w:rPr>
          <w:rFonts w:ascii="標楷體" w:eastAsia="標楷體" w:hAnsi="標楷體" w:hint="eastAsia"/>
          <w:szCs w:val="24"/>
        </w:rPr>
        <w:t>(Ａ)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明月松間照，清泉石上流 (Ｂ)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我尋找大海的盡頭，卻忽略蜿蜒的河流 (Ｃ)農人的臉是一面忠厚的鏡子，可以看出歲月的腳步 (Ｄ) 望著滿天的玫瑰紛飛，</w:t>
      </w:r>
      <w:r w:rsidR="008C4F03">
        <w:rPr>
          <w:rFonts w:ascii="標楷體" w:eastAsia="標楷體" w:hAnsi="標楷體" w:hint="eastAsia"/>
          <w:szCs w:val="24"/>
        </w:rPr>
        <w:t>哪</w:t>
      </w:r>
      <w:r w:rsidRPr="00AF5D35">
        <w:rPr>
          <w:rFonts w:ascii="標楷體" w:eastAsia="標楷體" w:hAnsi="標楷體" w:hint="eastAsia"/>
          <w:szCs w:val="24"/>
        </w:rPr>
        <w:t>一朵為我望穿秋水</w:t>
      </w:r>
    </w:p>
    <w:p w:rsidR="00F91BE3" w:rsidRPr="00AF5D35" w:rsidRDefault="00F91BE3" w:rsidP="00F91BE3">
      <w:pPr>
        <w:numPr>
          <w:ilvl w:val="0"/>
          <w:numId w:val="1"/>
        </w:numPr>
        <w:snapToGrid w:val="0"/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AF5D35">
        <w:rPr>
          <w:rFonts w:ascii="標楷體" w:eastAsia="標楷體" w:hAnsi="標楷體" w:hint="eastAsia"/>
          <w:color w:val="000000"/>
          <w:szCs w:val="24"/>
        </w:rPr>
        <w:t>下列文句中，何者</w:t>
      </w:r>
      <w:r w:rsidRPr="00AF5D35">
        <w:rPr>
          <w:rFonts w:ascii="標楷體" w:eastAsia="標楷體" w:hAnsi="標楷體" w:hint="eastAsia"/>
          <w:color w:val="000000"/>
          <w:szCs w:val="24"/>
          <w:u w:val="double"/>
        </w:rPr>
        <w:t>沒有</w:t>
      </w:r>
      <w:r w:rsidRPr="00AF5D35">
        <w:rPr>
          <w:rFonts w:ascii="標楷體" w:eastAsia="標楷體" w:hAnsi="標楷體" w:hint="eastAsia"/>
          <w:color w:val="000000"/>
          <w:szCs w:val="24"/>
        </w:rPr>
        <w:t>語病？(Ａ)</w:t>
      </w:r>
      <w:r w:rsidRPr="00AF5D35">
        <w:rPr>
          <w:rFonts w:ascii="標楷體" w:eastAsia="標楷體" w:hAnsi="標楷體" w:hint="eastAsia"/>
          <w:color w:val="000000"/>
          <w:szCs w:val="24"/>
          <w:u w:val="single"/>
        </w:rPr>
        <w:t>葆楨</w:t>
      </w:r>
      <w:r w:rsidRPr="00AF5D35">
        <w:rPr>
          <w:rFonts w:ascii="標楷體" w:eastAsia="標楷體" w:hAnsi="標楷體" w:hint="eastAsia"/>
          <w:color w:val="000000"/>
          <w:szCs w:val="24"/>
        </w:rPr>
        <w:t>在路上撿到一隻從天上掉下來的筆，真是天外飛來一筆 (Ｂ)</w:t>
      </w:r>
      <w:r w:rsidR="008C4F03" w:rsidRPr="008C4F0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C4F03" w:rsidRPr="00AF5D35">
        <w:rPr>
          <w:rFonts w:ascii="標楷體" w:eastAsia="標楷體" w:hAnsi="標楷體" w:hint="eastAsia"/>
          <w:color w:val="000000"/>
          <w:szCs w:val="24"/>
        </w:rPr>
        <w:t>與銀行簽合約時，應仔細瀏覽內容</w:t>
      </w:r>
      <w:r w:rsidRPr="00AF5D35">
        <w:rPr>
          <w:rFonts w:ascii="標楷體" w:eastAsia="標楷體" w:hAnsi="標楷體" w:hint="eastAsia"/>
          <w:color w:val="000000"/>
          <w:szCs w:val="24"/>
        </w:rPr>
        <w:t>(Ｃ)站在懸崖上仰視這深不見底的萬丈深淵 (Ｄ)</w:t>
      </w:r>
      <w:r w:rsidRPr="00776DF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C4F03">
        <w:rPr>
          <w:rFonts w:ascii="標楷體" w:eastAsia="標楷體" w:hAnsi="標楷體" w:hint="eastAsia"/>
          <w:color w:val="000000"/>
          <w:szCs w:val="24"/>
        </w:rPr>
        <w:t>父母為了孩子，整日在外頭奔波</w:t>
      </w:r>
    </w:p>
    <w:p w:rsidR="00F91BE3" w:rsidRPr="00AF5D35" w:rsidRDefault="00F91BE3" w:rsidP="00F91BE3">
      <w:pPr>
        <w:jc w:val="center"/>
        <w:rPr>
          <w:rFonts w:ascii="Calibri" w:hAnsi="Calibri"/>
        </w:rPr>
      </w:pPr>
      <w:r>
        <w:rPr>
          <w:rFonts w:ascii="標楷體" w:eastAsia="標楷體" w:hAnsi="標楷體" w:hint="eastAsia"/>
          <w:szCs w:val="24"/>
        </w:rPr>
        <w:t>【請翻頁繼續作答】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lastRenderedPageBreak/>
        <w:t>下列句子所傳達的</w:t>
      </w:r>
      <w:r w:rsidRPr="00AF5D35">
        <w:rPr>
          <w:rFonts w:ascii="標楷體" w:eastAsia="標楷體" w:hAnsi="標楷體" w:hint="eastAsia"/>
          <w:szCs w:val="24"/>
          <w:u w:val="single"/>
        </w:rPr>
        <w:t>語氣</w:t>
      </w:r>
      <w:r w:rsidRPr="00AF5D35">
        <w:rPr>
          <w:rFonts w:ascii="標楷體" w:eastAsia="標楷體" w:hAnsi="標楷體" w:hint="eastAsia"/>
          <w:szCs w:val="24"/>
        </w:rPr>
        <w:t>，何者</w:t>
      </w:r>
      <w:r w:rsidRPr="00AF5D35">
        <w:rPr>
          <w:rFonts w:ascii="標楷體" w:eastAsia="標楷體" w:hAnsi="標楷體" w:hint="eastAsia"/>
          <w:szCs w:val="24"/>
          <w:u w:val="double"/>
        </w:rPr>
        <w:t>正確</w:t>
      </w:r>
      <w:r w:rsidRPr="00AF5D35">
        <w:rPr>
          <w:rFonts w:ascii="標楷體" w:eastAsia="標楷體" w:hAnsi="標楷體" w:hint="eastAsia"/>
          <w:szCs w:val="24"/>
        </w:rPr>
        <w:t>？(Ａ) 「爾安敢輕吾射」：驚嘆佩服 (Ｂ)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「記住，飯碗裡一粒米都不許剩」：命令 (Ｃ)「今天，我就要你作主」：惆悵(Ｄ)</w:t>
      </w:r>
      <w:r w:rsidR="008C4F03">
        <w:rPr>
          <w:rFonts w:ascii="標楷體" w:eastAsia="標楷體" w:hAnsi="標楷體" w:hint="eastAsia"/>
          <w:szCs w:val="24"/>
        </w:rPr>
        <w:t>「欲窮千里目，更上一層樓」：</w:t>
      </w:r>
      <w:r w:rsidRPr="00AF5D35">
        <w:rPr>
          <w:rFonts w:ascii="標楷體" w:eastAsia="標楷體" w:hAnsi="標楷體" w:hint="eastAsia"/>
          <w:szCs w:val="24"/>
        </w:rPr>
        <w:t>推測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「與前輩的劇本一比較，拙作就</w:t>
      </w:r>
      <w:r w:rsidRPr="00AF5D35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AF5D35">
        <w:rPr>
          <w:rFonts w:ascii="標楷體" w:eastAsia="標楷體" w:hAnsi="標楷體" w:hint="eastAsia"/>
          <w:szCs w:val="24"/>
        </w:rPr>
        <w:t>了。」缺空處的成語，下列選項中何者</w:t>
      </w:r>
      <w:r w:rsidRPr="008C4F03">
        <w:rPr>
          <w:rFonts w:ascii="標楷體" w:eastAsia="標楷體" w:hAnsi="標楷體" w:hint="eastAsia"/>
          <w:szCs w:val="24"/>
          <w:u w:val="double"/>
        </w:rPr>
        <w:t>最適合</w:t>
      </w:r>
      <w:r w:rsidRPr="00AF5D35">
        <w:rPr>
          <w:rFonts w:ascii="標楷體" w:eastAsia="標楷體" w:hAnsi="標楷體" w:hint="eastAsia"/>
          <w:szCs w:val="24"/>
        </w:rPr>
        <w:t>？ （A）鬼斧神工（B）江郎才盡（C）恃才傲物 （D）相形見絀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「這些射擊國手，個個身懷</w:t>
      </w:r>
      <w:r w:rsidRPr="00AF5D35"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Pr="00AF5D35">
        <w:rPr>
          <w:rFonts w:ascii="標楷體" w:eastAsia="標楷體" w:hAnsi="標楷體" w:hint="eastAsia"/>
          <w:szCs w:val="24"/>
        </w:rPr>
        <w:t>的絕技。」缺空處的成語，下列選項中何者</w:t>
      </w:r>
      <w:r w:rsidRPr="00AF5D35">
        <w:rPr>
          <w:rFonts w:ascii="標楷體" w:eastAsia="標楷體" w:hAnsi="標楷體" w:hint="eastAsia"/>
          <w:szCs w:val="24"/>
          <w:u w:val="double"/>
        </w:rPr>
        <w:t>最適合</w:t>
      </w:r>
      <w:r w:rsidRPr="00AF5D35">
        <w:rPr>
          <w:rFonts w:ascii="標楷體" w:eastAsia="標楷體" w:hAnsi="標楷體" w:hint="eastAsia"/>
          <w:szCs w:val="24"/>
        </w:rPr>
        <w:t>？ （A）杯弓蛇影 （B）箭在弦上 （C）百步穿楊 （D）趨之若鶩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「做事最忌</w:t>
      </w:r>
      <w:r w:rsidRPr="00AF5D35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Pr="00AF5D35">
        <w:rPr>
          <w:rFonts w:ascii="標楷體" w:eastAsia="標楷體" w:hAnsi="標楷體" w:hint="eastAsia"/>
          <w:szCs w:val="24"/>
        </w:rPr>
        <w:t>，應多採納別人意見，才有機會成功。」缺空處的成語，下列選項中何者</w:t>
      </w:r>
      <w:r w:rsidRPr="00AF5D35">
        <w:rPr>
          <w:rFonts w:ascii="標楷體" w:eastAsia="標楷體" w:hAnsi="標楷體" w:hint="eastAsia"/>
          <w:szCs w:val="24"/>
          <w:u w:val="double"/>
        </w:rPr>
        <w:t>最適合</w:t>
      </w:r>
      <w:r w:rsidRPr="00AF5D35">
        <w:rPr>
          <w:rFonts w:ascii="標楷體" w:eastAsia="標楷體" w:hAnsi="標楷體" w:hint="eastAsia"/>
          <w:szCs w:val="24"/>
        </w:rPr>
        <w:t>？（A）一籌莫展 （B）長驅直入 （C）剛愎自用（D）含辛茹苦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下列事例，誰的行為</w:t>
      </w:r>
      <w:r w:rsidRPr="00AF5D35">
        <w:rPr>
          <w:rFonts w:ascii="標楷體" w:eastAsia="標楷體" w:hAnsi="標楷體" w:hint="eastAsia"/>
          <w:szCs w:val="24"/>
          <w:u w:val="double"/>
        </w:rPr>
        <w:t>最合乎</w:t>
      </w:r>
      <w:r w:rsidRPr="00AF5D35">
        <w:rPr>
          <w:rFonts w:ascii="標楷體" w:eastAsia="標楷體" w:hAnsi="標楷體" w:hint="eastAsia"/>
          <w:szCs w:val="24"/>
        </w:rPr>
        <w:t>「功成不居」的美德？ (Ａ)</w:t>
      </w:r>
      <w:r w:rsidRPr="00AF5D35">
        <w:rPr>
          <w:rFonts w:ascii="標楷體" w:eastAsia="標楷體" w:hAnsi="標楷體" w:hint="eastAsia"/>
          <w:szCs w:val="24"/>
          <w:u w:val="single"/>
        </w:rPr>
        <w:t>岳飛</w:t>
      </w:r>
      <w:r w:rsidRPr="00AF5D35">
        <w:rPr>
          <w:rFonts w:ascii="標楷體" w:eastAsia="標楷體" w:hAnsi="標楷體" w:hint="eastAsia"/>
          <w:szCs w:val="24"/>
        </w:rPr>
        <w:t>北伐破金兵，未料身死三字獄　(Ｂ)與各地讀書人一同吟詠詩歌，探討詩文的</w:t>
      </w:r>
      <w:r w:rsidRPr="00AF5D35">
        <w:rPr>
          <w:rFonts w:ascii="標楷體" w:eastAsia="標楷體" w:hAnsi="標楷體" w:hint="eastAsia"/>
          <w:szCs w:val="24"/>
          <w:u w:val="single"/>
        </w:rPr>
        <w:t>袁枚</w:t>
      </w:r>
      <w:r w:rsidRPr="00AF5D35">
        <w:rPr>
          <w:rFonts w:ascii="標楷體" w:eastAsia="標楷體" w:hAnsi="標楷體" w:hint="eastAsia"/>
          <w:szCs w:val="24"/>
        </w:rPr>
        <w:t xml:space="preserve">　(Ｃ)隨</w:t>
      </w:r>
      <w:r w:rsidRPr="00AF5D35">
        <w:rPr>
          <w:rFonts w:ascii="標楷體" w:eastAsia="標楷體" w:hAnsi="標楷體" w:hint="eastAsia"/>
          <w:szCs w:val="24"/>
          <w:u w:val="single"/>
        </w:rPr>
        <w:t>晉文公</w:t>
      </w:r>
      <w:r w:rsidRPr="00AF5D35">
        <w:rPr>
          <w:rFonts w:ascii="標楷體" w:eastAsia="標楷體" w:hAnsi="標楷體" w:hint="eastAsia"/>
          <w:szCs w:val="24"/>
        </w:rPr>
        <w:t>歷經險阻，終成春秋五霸，卻堅不受祿的</w:t>
      </w:r>
      <w:r w:rsidRPr="00AF5D35">
        <w:rPr>
          <w:rFonts w:ascii="標楷體" w:eastAsia="標楷體" w:hAnsi="標楷體" w:hint="eastAsia"/>
          <w:szCs w:val="24"/>
          <w:u w:val="single"/>
        </w:rPr>
        <w:t>介之推</w:t>
      </w:r>
      <w:r w:rsidRPr="00AF5D35">
        <w:rPr>
          <w:rFonts w:ascii="標楷體" w:eastAsia="標楷體" w:hAnsi="標楷體" w:hint="eastAsia"/>
          <w:szCs w:val="24"/>
        </w:rPr>
        <w:t xml:space="preserve">　(Ｄ)穿著破衣而與穿狐皮貉皮者站在一起，卻不以為恥的</w:t>
      </w:r>
      <w:r w:rsidRPr="00AF5D35">
        <w:rPr>
          <w:rFonts w:ascii="標楷體" w:eastAsia="標楷體" w:hAnsi="標楷體" w:hint="eastAsia"/>
          <w:szCs w:val="24"/>
          <w:u w:val="single"/>
        </w:rPr>
        <w:t>子路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(甲)</w:t>
      </w:r>
      <w:r w:rsidR="00DE6FF4">
        <w:rPr>
          <w:rFonts w:ascii="標楷體" w:eastAsia="標楷體" w:hAnsi="標楷體" w:hint="eastAsia"/>
          <w:szCs w:val="24"/>
          <w:u w:val="single"/>
        </w:rPr>
        <w:t>周杰倫</w:t>
      </w:r>
      <w:r w:rsidRPr="00AF5D35">
        <w:rPr>
          <w:rFonts w:ascii="標楷體" w:eastAsia="標楷體" w:hAnsi="標楷體" w:hint="eastAsia"/>
          <w:szCs w:val="24"/>
        </w:rPr>
        <w:t>與</w:t>
      </w:r>
      <w:r w:rsidR="00DE6FF4">
        <w:rPr>
          <w:rFonts w:ascii="標楷體" w:eastAsia="標楷體" w:hAnsi="標楷體" w:hint="eastAsia"/>
          <w:szCs w:val="24"/>
          <w:u w:val="single"/>
        </w:rPr>
        <w:t>蔡依林</w:t>
      </w:r>
      <w:r w:rsidRPr="00AF5D35">
        <w:rPr>
          <w:rFonts w:ascii="標楷體" w:eastAsia="標楷體" w:hAnsi="標楷體" w:hint="eastAsia"/>
          <w:szCs w:val="24"/>
        </w:rPr>
        <w:t>兩人在生死與共的旅途中，結下深摯的「友于之情」 (乙)</w:t>
      </w:r>
      <w:r w:rsidRPr="00AF5D35">
        <w:rPr>
          <w:rFonts w:ascii="標楷體" w:eastAsia="標楷體" w:hAnsi="標楷體" w:hint="eastAsia"/>
          <w:szCs w:val="24"/>
          <w:u w:val="single"/>
        </w:rPr>
        <w:t>酷拉琵卡</w:t>
      </w:r>
      <w:r w:rsidRPr="00AF5D35">
        <w:rPr>
          <w:rFonts w:ascii="標楷體" w:eastAsia="標楷體" w:hAnsi="標楷體" w:hint="eastAsia"/>
          <w:szCs w:val="24"/>
        </w:rPr>
        <w:t>與</w:t>
      </w:r>
      <w:r w:rsidRPr="00AF5D35">
        <w:rPr>
          <w:rFonts w:ascii="標楷體" w:eastAsia="標楷體" w:hAnsi="標楷體" w:hint="eastAsia"/>
          <w:szCs w:val="24"/>
          <w:u w:val="single"/>
        </w:rPr>
        <w:t>蕾歐莉</w:t>
      </w:r>
      <w:r w:rsidRPr="00AF5D35">
        <w:rPr>
          <w:rFonts w:ascii="標楷體" w:eastAsia="標楷體" w:hAnsi="標楷體" w:hint="eastAsia"/>
          <w:szCs w:val="24"/>
        </w:rPr>
        <w:t>是一對年逾花甲的老夫妻，兩人在</w:t>
      </w:r>
      <w:r w:rsidRPr="00AF5D35">
        <w:rPr>
          <w:rFonts w:ascii="標楷體" w:eastAsia="標楷體" w:hAnsi="標楷體" w:hint="eastAsia"/>
          <w:szCs w:val="24"/>
          <w:u w:val="single"/>
        </w:rPr>
        <w:t>金魚島</w:t>
      </w:r>
      <w:r w:rsidRPr="00AF5D35">
        <w:rPr>
          <w:rFonts w:ascii="標楷體" w:eastAsia="標楷體" w:hAnsi="標楷體" w:hint="eastAsia"/>
          <w:szCs w:val="24"/>
        </w:rPr>
        <w:t>上「鶼鰈情深」的景象，令人悠然神往(丙)</w:t>
      </w:r>
      <w:r w:rsidRPr="00AF5D35">
        <w:rPr>
          <w:rFonts w:ascii="標楷體" w:eastAsia="標楷體" w:hAnsi="標楷體" w:hint="eastAsia"/>
          <w:szCs w:val="24"/>
          <w:u w:val="single"/>
        </w:rPr>
        <w:t>伊鹿米</w:t>
      </w:r>
      <w:r w:rsidRPr="00AF5D35">
        <w:rPr>
          <w:rFonts w:ascii="標楷體" w:eastAsia="標楷體" w:hAnsi="標楷體" w:hint="eastAsia"/>
          <w:szCs w:val="24"/>
        </w:rPr>
        <w:t>與</w:t>
      </w:r>
      <w:r w:rsidRPr="00AF5D35">
        <w:rPr>
          <w:rFonts w:ascii="標楷體" w:eastAsia="標楷體" w:hAnsi="標楷體" w:hint="eastAsia"/>
          <w:szCs w:val="24"/>
          <w:u w:val="single"/>
        </w:rPr>
        <w:t>希索</w:t>
      </w:r>
      <w:r w:rsidRPr="00AF5D35">
        <w:rPr>
          <w:rFonts w:ascii="標楷體" w:eastAsia="標楷體" w:hAnsi="標楷體" w:hint="eastAsia"/>
          <w:szCs w:val="24"/>
        </w:rPr>
        <w:t>兩人從小在各方面競爭到大，互相砥礪互相進步，使他們擁有「袍澤之誼」 (丁)</w:t>
      </w:r>
      <w:r w:rsidRPr="00AF5D35">
        <w:rPr>
          <w:rFonts w:ascii="標楷體" w:eastAsia="標楷體" w:hAnsi="標楷體" w:hint="eastAsia"/>
          <w:szCs w:val="24"/>
          <w:u w:val="single"/>
        </w:rPr>
        <w:t>妮特蘿</w:t>
      </w:r>
      <w:r w:rsidRPr="00AF5D35">
        <w:rPr>
          <w:rFonts w:ascii="標楷體" w:eastAsia="標楷體" w:hAnsi="標楷體" w:hint="eastAsia"/>
          <w:szCs w:val="24"/>
        </w:rPr>
        <w:t>捨不得陪伴自己長大的黃牛行將就木，與黃牛「舐犢情深」的深情相看──上述成語的運用，何者</w:t>
      </w:r>
      <w:r w:rsidRPr="00AF5D35">
        <w:rPr>
          <w:rFonts w:ascii="標楷體" w:eastAsia="標楷體" w:hAnsi="標楷體" w:hint="eastAsia"/>
          <w:szCs w:val="24"/>
          <w:u w:val="double"/>
        </w:rPr>
        <w:t>正確</w:t>
      </w:r>
      <w:r w:rsidRPr="00AF5D35">
        <w:rPr>
          <w:rFonts w:ascii="標楷體" w:eastAsia="標楷體" w:hAnsi="標楷體" w:hint="eastAsia"/>
          <w:szCs w:val="24"/>
        </w:rPr>
        <w:t>？　 (Ａ)甲　(Ｂ)乙　(Ｃ)丙　(Ｄ)丁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「</w:t>
      </w:r>
      <w:r w:rsidR="00AC3350" w:rsidRPr="00AF5D35">
        <w:rPr>
          <w:rFonts w:ascii="標楷體" w:eastAsia="標楷體" w:hAnsi="標楷體" w:hint="eastAsia"/>
          <w:szCs w:val="24"/>
        </w:rPr>
        <w:t>一□人馬</w:t>
      </w:r>
      <w:r w:rsidRPr="00AF5D35">
        <w:rPr>
          <w:rFonts w:ascii="標楷體" w:eastAsia="標楷體" w:hAnsi="標楷體" w:hint="eastAsia"/>
          <w:szCs w:val="24"/>
        </w:rPr>
        <w:t>／一□菜肴／</w:t>
      </w:r>
      <w:r w:rsidR="00AC3350" w:rsidRPr="00AF5D35">
        <w:rPr>
          <w:rFonts w:ascii="標楷體" w:eastAsia="標楷體" w:hAnsi="標楷體" w:hint="eastAsia"/>
          <w:szCs w:val="24"/>
        </w:rPr>
        <w:t>一□明月</w:t>
      </w:r>
      <w:r w:rsidRPr="00AF5D35">
        <w:rPr>
          <w:rFonts w:ascii="標楷體" w:eastAsia="標楷體" w:hAnsi="標楷體" w:hint="eastAsia"/>
          <w:szCs w:val="24"/>
        </w:rPr>
        <w:t>／一□微笑」，以上詞語缺空處，依序應填入哪些量詞？  (Ａ)</w:t>
      </w:r>
      <w:r w:rsidR="00AC3350" w:rsidRPr="00AC3350">
        <w:rPr>
          <w:rFonts w:ascii="標楷體" w:eastAsia="標楷體" w:hAnsi="標楷體" w:hint="eastAsia"/>
          <w:szCs w:val="24"/>
        </w:rPr>
        <w:t xml:space="preserve"> </w:t>
      </w:r>
      <w:r w:rsidR="00AC3350" w:rsidRPr="00AF5D35">
        <w:rPr>
          <w:rFonts w:ascii="標楷體" w:eastAsia="標楷體" w:hAnsi="標楷體" w:hint="eastAsia"/>
          <w:szCs w:val="24"/>
        </w:rPr>
        <w:t>隻</w:t>
      </w:r>
      <w:r w:rsidRPr="00AF5D35">
        <w:rPr>
          <w:rFonts w:ascii="標楷體" w:eastAsia="標楷體" w:hAnsi="標楷體" w:hint="eastAsia"/>
          <w:szCs w:val="24"/>
        </w:rPr>
        <w:t>／桌／</w:t>
      </w:r>
      <w:r w:rsidR="00AC3350" w:rsidRPr="00AF5D35">
        <w:rPr>
          <w:rFonts w:ascii="標楷體" w:eastAsia="標楷體" w:hAnsi="標楷體" w:hint="eastAsia"/>
          <w:szCs w:val="24"/>
        </w:rPr>
        <w:t>張</w:t>
      </w:r>
      <w:r w:rsidRPr="00AF5D35">
        <w:rPr>
          <w:rFonts w:ascii="標楷體" w:eastAsia="標楷體" w:hAnsi="標楷體" w:hint="eastAsia"/>
          <w:szCs w:val="24"/>
        </w:rPr>
        <w:t>／朵  (Ｂ)</w:t>
      </w:r>
      <w:r w:rsidR="00AC3350" w:rsidRPr="00AC3350">
        <w:rPr>
          <w:rFonts w:ascii="標楷體" w:eastAsia="標楷體" w:hAnsi="標楷體" w:hint="eastAsia"/>
          <w:szCs w:val="24"/>
        </w:rPr>
        <w:t xml:space="preserve"> </w:t>
      </w:r>
      <w:r w:rsidR="00AC3350" w:rsidRPr="00AF5D35">
        <w:rPr>
          <w:rFonts w:ascii="標楷體" w:eastAsia="標楷體" w:hAnsi="標楷體" w:hint="eastAsia"/>
          <w:szCs w:val="24"/>
        </w:rPr>
        <w:t>群</w:t>
      </w:r>
      <w:r w:rsidRPr="00AF5D35">
        <w:rPr>
          <w:rFonts w:ascii="標楷體" w:eastAsia="標楷體" w:hAnsi="標楷體" w:hint="eastAsia"/>
          <w:szCs w:val="24"/>
        </w:rPr>
        <w:t>／盤／</w:t>
      </w:r>
      <w:r w:rsidR="00AC3350" w:rsidRPr="00AF5D35">
        <w:rPr>
          <w:rFonts w:ascii="標楷體" w:eastAsia="標楷體" w:hAnsi="標楷體" w:hint="eastAsia"/>
          <w:szCs w:val="24"/>
        </w:rPr>
        <w:t>彎</w:t>
      </w:r>
      <w:r w:rsidRPr="00AF5D35">
        <w:rPr>
          <w:rFonts w:ascii="標楷體" w:eastAsia="標楷體" w:hAnsi="標楷體" w:hint="eastAsia"/>
          <w:szCs w:val="24"/>
        </w:rPr>
        <w:t>／堆   (Ｃ)</w:t>
      </w:r>
      <w:r w:rsidR="00AC3350" w:rsidRPr="00AC3350">
        <w:rPr>
          <w:rFonts w:ascii="標楷體" w:eastAsia="標楷體" w:hAnsi="標楷體" w:hint="eastAsia"/>
          <w:szCs w:val="24"/>
        </w:rPr>
        <w:t xml:space="preserve"> </w:t>
      </w:r>
      <w:r w:rsidR="00AC3350" w:rsidRPr="00AF5D35">
        <w:rPr>
          <w:rFonts w:ascii="標楷體" w:eastAsia="標楷體" w:hAnsi="標楷體" w:hint="eastAsia"/>
          <w:szCs w:val="24"/>
        </w:rPr>
        <w:t>半</w:t>
      </w:r>
      <w:r w:rsidRPr="00AF5D35">
        <w:rPr>
          <w:rFonts w:ascii="標楷體" w:eastAsia="標楷體" w:hAnsi="標楷體" w:hint="eastAsia"/>
          <w:szCs w:val="24"/>
        </w:rPr>
        <w:t>／串／</w:t>
      </w:r>
      <w:r w:rsidR="00AC3350" w:rsidRPr="00AF5D35">
        <w:rPr>
          <w:rFonts w:ascii="標楷體" w:eastAsia="標楷體" w:hAnsi="標楷體" w:hint="eastAsia"/>
          <w:szCs w:val="24"/>
        </w:rPr>
        <w:t>片</w:t>
      </w:r>
      <w:r w:rsidRPr="00AF5D35">
        <w:rPr>
          <w:rFonts w:ascii="標楷體" w:eastAsia="標楷體" w:hAnsi="標楷體" w:hint="eastAsia"/>
          <w:szCs w:val="24"/>
        </w:rPr>
        <w:t>／襲   (Ｄ)</w:t>
      </w:r>
      <w:r w:rsidR="00AC3350" w:rsidRPr="00AC3350">
        <w:rPr>
          <w:rFonts w:ascii="標楷體" w:eastAsia="標楷體" w:hAnsi="標楷體" w:hint="eastAsia"/>
          <w:szCs w:val="24"/>
        </w:rPr>
        <w:t xml:space="preserve"> </w:t>
      </w:r>
      <w:r w:rsidR="00AC3350" w:rsidRPr="00AF5D35">
        <w:rPr>
          <w:rFonts w:ascii="標楷體" w:eastAsia="標楷體" w:hAnsi="標楷體" w:hint="eastAsia"/>
          <w:szCs w:val="24"/>
        </w:rPr>
        <w:t>幫</w:t>
      </w:r>
      <w:r w:rsidRPr="00AF5D35">
        <w:rPr>
          <w:rFonts w:ascii="標楷體" w:eastAsia="標楷體" w:hAnsi="標楷體" w:hint="eastAsia"/>
          <w:szCs w:val="24"/>
        </w:rPr>
        <w:t>／道／</w:t>
      </w:r>
      <w:r w:rsidR="00AC3350" w:rsidRPr="00AF5D35">
        <w:rPr>
          <w:rFonts w:ascii="標楷體" w:eastAsia="標楷體" w:hAnsi="標楷體" w:hint="eastAsia"/>
          <w:szCs w:val="24"/>
        </w:rPr>
        <w:t>輪</w:t>
      </w:r>
      <w:r w:rsidRPr="00AF5D35">
        <w:rPr>
          <w:rFonts w:ascii="標楷體" w:eastAsia="標楷體" w:hAnsi="標楷體" w:hint="eastAsia"/>
          <w:szCs w:val="24"/>
        </w:rPr>
        <w:t>／抹</w:t>
      </w:r>
    </w:p>
    <w:p w:rsidR="00F91BE3" w:rsidRPr="00776DF4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 xml:space="preserve"> (甲)古稀之年的</w:t>
      </w:r>
      <w:r w:rsidRPr="00AF5D35">
        <w:rPr>
          <w:rFonts w:ascii="標楷體" w:eastAsia="標楷體" w:hAnsi="標楷體" w:hint="eastAsia"/>
          <w:szCs w:val="24"/>
          <w:u w:val="single"/>
        </w:rPr>
        <w:t>雷姿</w:t>
      </w:r>
      <w:r w:rsidRPr="00AF5D35">
        <w:rPr>
          <w:rFonts w:ascii="標楷體" w:eastAsia="標楷體" w:hAnsi="標楷體" w:hint="eastAsia"/>
          <w:szCs w:val="24"/>
        </w:rPr>
        <w:t>與志學之年的</w:t>
      </w:r>
      <w:r w:rsidRPr="00AF5D35">
        <w:rPr>
          <w:rFonts w:ascii="標楷體" w:eastAsia="標楷體" w:hAnsi="標楷體" w:hint="eastAsia"/>
          <w:szCs w:val="24"/>
          <w:u w:val="single"/>
        </w:rPr>
        <w:t>伊澤芮薾</w:t>
      </w:r>
      <w:r w:rsidRPr="00AF5D35">
        <w:rPr>
          <w:rFonts w:ascii="標楷體" w:eastAsia="標楷體" w:hAnsi="標楷體" w:hint="eastAsia"/>
          <w:szCs w:val="24"/>
        </w:rPr>
        <w:t xml:space="preserve"> (乙)而立之年的</w:t>
      </w:r>
      <w:r w:rsidRPr="00AF5D35">
        <w:rPr>
          <w:rFonts w:ascii="標楷體" w:eastAsia="標楷體" w:hAnsi="標楷體" w:hint="eastAsia"/>
          <w:szCs w:val="24"/>
          <w:u w:val="single"/>
        </w:rPr>
        <w:t>丐倫</w:t>
      </w:r>
      <w:r w:rsidRPr="00AF5D35">
        <w:rPr>
          <w:rFonts w:ascii="標楷體" w:eastAsia="標楷體" w:hAnsi="標楷體" w:hint="eastAsia"/>
          <w:szCs w:val="24"/>
        </w:rPr>
        <w:t>與知命之年的</w:t>
      </w:r>
      <w:r w:rsidRPr="00AF5D35">
        <w:rPr>
          <w:rFonts w:ascii="標楷體" w:eastAsia="標楷體" w:hAnsi="標楷體" w:hint="eastAsia"/>
          <w:szCs w:val="24"/>
          <w:u w:val="single"/>
        </w:rPr>
        <w:t>萌哆</w:t>
      </w:r>
      <w:r w:rsidRPr="00AF5D35">
        <w:rPr>
          <w:rFonts w:ascii="標楷體" w:eastAsia="標楷體" w:hAnsi="標楷體" w:hint="eastAsia"/>
          <w:szCs w:val="24"/>
        </w:rPr>
        <w:t xml:space="preserve"> (丙)不惑之年的</w:t>
      </w:r>
      <w:r w:rsidRPr="00AF5D35">
        <w:rPr>
          <w:rFonts w:ascii="標楷體" w:eastAsia="標楷體" w:hAnsi="標楷體" w:hint="eastAsia"/>
          <w:szCs w:val="24"/>
          <w:u w:val="single"/>
        </w:rPr>
        <w:t>塞恩</w:t>
      </w:r>
      <w:r w:rsidRPr="00AF5D35">
        <w:rPr>
          <w:rFonts w:ascii="標楷體" w:eastAsia="標楷體" w:hAnsi="標楷體" w:hint="eastAsia"/>
          <w:szCs w:val="24"/>
        </w:rPr>
        <w:t>與弱冠之年的</w:t>
      </w:r>
      <w:r w:rsidRPr="00AF5D35">
        <w:rPr>
          <w:rFonts w:ascii="標楷體" w:eastAsia="標楷體" w:hAnsi="標楷體" w:hint="eastAsia"/>
          <w:szCs w:val="24"/>
          <w:u w:val="single"/>
        </w:rPr>
        <w:t>揆恩</w:t>
      </w:r>
      <w:r w:rsidRPr="00AF5D35">
        <w:rPr>
          <w:rFonts w:ascii="標楷體" w:eastAsia="標楷體" w:hAnsi="標楷體" w:hint="eastAsia"/>
          <w:szCs w:val="24"/>
        </w:rPr>
        <w:t xml:space="preserve"> (丁)從心之年的</w:t>
      </w:r>
      <w:r w:rsidRPr="00AF5D35">
        <w:rPr>
          <w:rFonts w:ascii="標楷體" w:eastAsia="標楷體" w:hAnsi="標楷體" w:hint="eastAsia"/>
          <w:szCs w:val="24"/>
          <w:u w:val="single"/>
        </w:rPr>
        <w:t>約叡蚵</w:t>
      </w:r>
      <w:r w:rsidRPr="00AF5D35">
        <w:rPr>
          <w:rFonts w:ascii="標楷體" w:eastAsia="標楷體" w:hAnsi="標楷體" w:hint="eastAsia"/>
          <w:szCs w:val="24"/>
        </w:rPr>
        <w:t>與二八年華的</w:t>
      </w:r>
      <w:r w:rsidRPr="00AF5D35">
        <w:rPr>
          <w:rFonts w:ascii="標楷體" w:eastAsia="標楷體" w:hAnsi="標楷體" w:hint="eastAsia"/>
          <w:szCs w:val="24"/>
          <w:u w:val="single"/>
        </w:rPr>
        <w:t>真娜</w:t>
      </w:r>
      <w:r w:rsidRPr="00AF5D35">
        <w:rPr>
          <w:rFonts w:ascii="標楷體" w:eastAsia="標楷體" w:hAnsi="標楷體" w:hint="eastAsia"/>
          <w:szCs w:val="24"/>
        </w:rPr>
        <w:t xml:space="preserve"> ──以上選項內兩人加起來的歲數，由小而大的正確排列為何？ </w:t>
      </w:r>
    </w:p>
    <w:p w:rsidR="00F91BE3" w:rsidRPr="00AF5D35" w:rsidRDefault="00F91BE3" w:rsidP="00F91BE3">
      <w:pPr>
        <w:ind w:left="480"/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(Ａ)丙乙甲丁　(Ｂ)丙甲乙丁　(Ｃ)乙丙丁甲　(Ｄ)丙乙丁甲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下列「 」中的</w:t>
      </w:r>
      <w:r w:rsidR="00750481">
        <w:rPr>
          <w:rFonts w:ascii="標楷體" w:eastAsia="標楷體" w:hAnsi="標楷體" w:hint="eastAsia"/>
          <w:szCs w:val="24"/>
        </w:rPr>
        <w:t>人稱</w:t>
      </w:r>
      <w:r w:rsidRPr="00AF5D35">
        <w:rPr>
          <w:rFonts w:ascii="標楷體" w:eastAsia="標楷體" w:hAnsi="標楷體" w:hint="eastAsia"/>
          <w:szCs w:val="24"/>
        </w:rPr>
        <w:t>，何者與「任其自生自滅」的「其」相同？(Ａ)「予」取予求 (Ｂ)「爾」虞我詐 (Ｃ)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茲「爾」多是，為民先鋒(Ｄ) 知己知「彼」，百戰百勝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歇後語為漢語特有的一種隱語。通常由兩個部分組成，前半部是形象的比喻，如同謎面；後半部的說明則像謎底，為表達的重點。若運用得當，可使文句更加詼諧靈活。下列選項中的歇後語何者</w:t>
      </w:r>
      <w:r w:rsidRPr="00AF5D35">
        <w:rPr>
          <w:rFonts w:ascii="標楷體" w:eastAsia="標楷體" w:hAnsi="標楷體" w:hint="eastAsia"/>
          <w:szCs w:val="24"/>
          <w:u w:val="double"/>
        </w:rPr>
        <w:t>不正確</w:t>
      </w:r>
      <w:r w:rsidRPr="00AF5D35">
        <w:rPr>
          <w:rFonts w:ascii="標楷體" w:eastAsia="標楷體" w:hAnsi="標楷體" w:hint="eastAsia"/>
          <w:szCs w:val="24"/>
        </w:rPr>
        <w:t>？(Ａ)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騎驢看唱本──眼花瞭亂　(Ｂ) 關公</w:t>
      </w:r>
      <w:r w:rsidR="00AC3350">
        <w:rPr>
          <w:rFonts w:ascii="標楷體" w:eastAsia="標楷體" w:hAnsi="標楷體" w:hint="eastAsia"/>
          <w:szCs w:val="24"/>
        </w:rPr>
        <w:t>賣豆腐</w:t>
      </w:r>
      <w:r w:rsidRPr="00AF5D35">
        <w:rPr>
          <w:rFonts w:ascii="標楷體" w:eastAsia="標楷體" w:hAnsi="標楷體" w:hint="eastAsia"/>
          <w:szCs w:val="24"/>
        </w:rPr>
        <w:t>──</w:t>
      </w:r>
      <w:r w:rsidR="00AC3350">
        <w:rPr>
          <w:rFonts w:ascii="標楷體" w:eastAsia="標楷體" w:hAnsi="標楷體" w:hint="eastAsia"/>
          <w:szCs w:val="24"/>
        </w:rPr>
        <w:t>人硬貨不硬</w:t>
      </w:r>
      <w:r w:rsidRPr="00AF5D35">
        <w:rPr>
          <w:rFonts w:ascii="標楷體" w:eastAsia="標楷體" w:hAnsi="標楷體" w:hint="eastAsia"/>
          <w:szCs w:val="24"/>
        </w:rPr>
        <w:t xml:space="preserve">　(Ｃ)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司馬昭之心──路人皆知　(Ｄ)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劉備得孔明──如魚得水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子曰：「學而時習之，不亦□乎？有朋自遠方來，不亦□乎？□，不亦君子乎？」上述□中的內容，依序為下列何者？(Ａ)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說／樂／人不知而不慍　(Ｂ)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樂／悅／人不知而不慍　(Ｃ) 仁／義／人不德而不怒　(Ｄ) 說／樂／人不智而不慍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某次上完課後，</w:t>
      </w:r>
      <w:r w:rsidRPr="00AF5D35">
        <w:rPr>
          <w:rFonts w:ascii="標楷體" w:eastAsia="標楷體" w:hAnsi="標楷體" w:hint="eastAsia"/>
          <w:szCs w:val="24"/>
          <w:u w:val="single"/>
        </w:rPr>
        <w:t>小膚</w:t>
      </w:r>
      <w:r w:rsidRPr="00AF5D35">
        <w:rPr>
          <w:rFonts w:ascii="標楷體" w:eastAsia="標楷體" w:hAnsi="標楷體" w:hint="eastAsia"/>
          <w:szCs w:val="24"/>
        </w:rPr>
        <w:t>、</w:t>
      </w:r>
      <w:r w:rsidRPr="00AF5D35">
        <w:rPr>
          <w:rFonts w:ascii="標楷體" w:eastAsia="標楷體" w:hAnsi="標楷體" w:hint="eastAsia"/>
          <w:szCs w:val="24"/>
          <w:u w:val="single"/>
        </w:rPr>
        <w:t>胖琥</w:t>
      </w:r>
      <w:r w:rsidRPr="00AF5D35">
        <w:rPr>
          <w:rFonts w:ascii="標楷體" w:eastAsia="標楷體" w:hAnsi="標楷體" w:hint="eastAsia"/>
          <w:szCs w:val="24"/>
        </w:rPr>
        <w:t>、</w:t>
      </w:r>
      <w:r w:rsidRPr="00AF5D35">
        <w:rPr>
          <w:rFonts w:ascii="標楷體" w:eastAsia="標楷體" w:hAnsi="標楷體" w:hint="eastAsia"/>
          <w:szCs w:val="24"/>
          <w:u w:val="single"/>
        </w:rPr>
        <w:t>大熊</w:t>
      </w:r>
      <w:r w:rsidRPr="00AF5D35">
        <w:rPr>
          <w:rFonts w:ascii="標楷體" w:eastAsia="標楷體" w:hAnsi="標楷體" w:hint="eastAsia"/>
          <w:szCs w:val="24"/>
        </w:rPr>
        <w:t>、</w:t>
      </w:r>
      <w:r w:rsidRPr="00AF5D35">
        <w:rPr>
          <w:rFonts w:ascii="標楷體" w:eastAsia="標楷體" w:hAnsi="標楷體" w:hint="eastAsia"/>
          <w:szCs w:val="24"/>
          <w:u w:val="single"/>
        </w:rPr>
        <w:t>怡靜</w:t>
      </w:r>
      <w:r w:rsidRPr="00AF5D35">
        <w:rPr>
          <w:rFonts w:ascii="標楷體" w:eastAsia="標楷體" w:hAnsi="標楷體" w:hint="eastAsia"/>
          <w:szCs w:val="24"/>
        </w:rPr>
        <w:t>四人在班上討論「生命的價值」一文。請問下列選項中，哪一位同學的說法</w:t>
      </w:r>
      <w:r w:rsidRPr="00AF5D35">
        <w:rPr>
          <w:rFonts w:ascii="標楷體" w:eastAsia="標楷體" w:hAnsi="標楷體" w:hint="eastAsia"/>
          <w:szCs w:val="24"/>
          <w:u w:val="double"/>
        </w:rPr>
        <w:t>正確</w:t>
      </w:r>
      <w:r w:rsidRPr="00AF5D35">
        <w:rPr>
          <w:rFonts w:ascii="標楷體" w:eastAsia="標楷體" w:hAnsi="標楷體" w:hint="eastAsia"/>
          <w:szCs w:val="24"/>
        </w:rPr>
        <w:t>？（A）</w:t>
      </w:r>
      <w:r w:rsidRPr="00AF5D35">
        <w:rPr>
          <w:rFonts w:ascii="標楷體" w:eastAsia="標楷體" w:hAnsi="標楷體" w:hint="eastAsia"/>
          <w:szCs w:val="24"/>
          <w:u w:val="single"/>
        </w:rPr>
        <w:t>小膚</w:t>
      </w:r>
      <w:r w:rsidRPr="00AF5D35">
        <w:rPr>
          <w:rFonts w:ascii="標楷體" w:eastAsia="標楷體" w:hAnsi="標楷體" w:hint="eastAsia"/>
          <w:szCs w:val="24"/>
        </w:rPr>
        <w:t>：「本文選自《生之頌》一書，從不完美處境的角度，來闡釋生命的價值。」 （B）</w:t>
      </w:r>
      <w:r w:rsidRPr="00AF5D35">
        <w:rPr>
          <w:rFonts w:ascii="標楷體" w:eastAsia="標楷體" w:hAnsi="標楷體" w:hint="eastAsia"/>
          <w:szCs w:val="24"/>
          <w:u w:val="single"/>
        </w:rPr>
        <w:t>胖琥</w:t>
      </w:r>
      <w:r w:rsidRPr="00AF5D35">
        <w:rPr>
          <w:rFonts w:ascii="標楷體" w:eastAsia="標楷體" w:hAnsi="標楷體" w:hint="eastAsia"/>
          <w:szCs w:val="24"/>
        </w:rPr>
        <w:t>：「本文作者為杏林子，本名為</w:t>
      </w:r>
      <w:r w:rsidRPr="00AF5D35">
        <w:rPr>
          <w:rFonts w:ascii="標楷體" w:eastAsia="標楷體" w:hAnsi="標楷體" w:hint="eastAsia"/>
          <w:szCs w:val="24"/>
          <w:u w:val="single"/>
        </w:rPr>
        <w:t>劉俠</w:t>
      </w:r>
      <w:r w:rsidRPr="00AF5D35">
        <w:rPr>
          <w:rFonts w:ascii="標楷體" w:eastAsia="標楷體" w:hAnsi="標楷體" w:hint="eastAsia"/>
          <w:szCs w:val="24"/>
        </w:rPr>
        <w:t>，作品充滿對生命的珍視與歌頌。」（C）</w:t>
      </w:r>
      <w:r w:rsidRPr="00AF5D35">
        <w:rPr>
          <w:rFonts w:ascii="標楷體" w:eastAsia="標楷體" w:hAnsi="標楷體" w:hint="eastAsia"/>
          <w:szCs w:val="24"/>
          <w:u w:val="single"/>
        </w:rPr>
        <w:t>大熊</w:t>
      </w:r>
      <w:r w:rsidRPr="00AF5D35">
        <w:rPr>
          <w:rFonts w:ascii="標楷體" w:eastAsia="標楷體" w:hAnsi="標楷體" w:hint="eastAsia"/>
          <w:szCs w:val="24"/>
        </w:rPr>
        <w:t>：「寫出年輕鋼琴家</w:t>
      </w:r>
      <w:r w:rsidRPr="00AF5D35">
        <w:rPr>
          <w:rFonts w:ascii="標楷體" w:eastAsia="標楷體" w:hAnsi="標楷體" w:hint="eastAsia"/>
          <w:szCs w:val="24"/>
          <w:u w:val="single"/>
        </w:rPr>
        <w:t>拉威爾</w:t>
      </w:r>
      <w:r w:rsidRPr="00AF5D35">
        <w:rPr>
          <w:rFonts w:ascii="標楷體" w:eastAsia="標楷體" w:hAnsi="標楷體" w:hint="eastAsia"/>
          <w:szCs w:val="24"/>
        </w:rPr>
        <w:t>不因失去右手而放棄，憑著信心與勇氣，證明『學貴有恆』的道理」（D）</w:t>
      </w:r>
      <w:r w:rsidRPr="00AF5D35">
        <w:rPr>
          <w:rFonts w:ascii="標楷體" w:eastAsia="標楷體" w:hAnsi="標楷體" w:hint="eastAsia"/>
          <w:szCs w:val="24"/>
          <w:u w:val="single"/>
        </w:rPr>
        <w:t>怡靜</w:t>
      </w:r>
      <w:r w:rsidRPr="00AF5D35">
        <w:rPr>
          <w:rFonts w:ascii="標楷體" w:eastAsia="標楷體" w:hAnsi="標楷體" w:hint="eastAsia"/>
          <w:szCs w:val="24"/>
        </w:rPr>
        <w:t>：「說明生命的價值在於創造更加有型的外體」</w:t>
      </w:r>
    </w:p>
    <w:p w:rsidR="00F91BE3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color w:val="000000"/>
          <w:szCs w:val="24"/>
        </w:rPr>
        <w:t>下列關於《論語》的說明，何者敘述</w:t>
      </w:r>
      <w:r w:rsidRPr="00AF5D35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AF5D35">
        <w:rPr>
          <w:rFonts w:ascii="標楷體" w:eastAsia="標楷體" w:hAnsi="標楷體" w:hint="eastAsia"/>
          <w:color w:val="000000"/>
          <w:szCs w:val="24"/>
        </w:rPr>
        <w:t>？ (A)由孔子及再傳弟子記錄編輯而成 (B)</w:t>
      </w:r>
      <w:r w:rsidRPr="00776DF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F5D35">
        <w:rPr>
          <w:rFonts w:ascii="標楷體" w:eastAsia="標楷體" w:hAnsi="標楷體" w:hint="eastAsia"/>
          <w:color w:val="000000"/>
          <w:szCs w:val="24"/>
        </w:rPr>
        <w:t>是研究孔子及先秦道家思想的重要經典 (C)全書共二十篇，篇名概括全篇大旨 (D)是孔子與弟子及當時人物的談論、應答的語錄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關於紙船印象一文中，下列各項句子，何者</w:t>
      </w:r>
      <w:r w:rsidRPr="00AF5D35">
        <w:rPr>
          <w:rFonts w:ascii="標楷體" w:eastAsia="標楷體" w:hAnsi="標楷體" w:hint="eastAsia"/>
          <w:szCs w:val="24"/>
          <w:u w:val="double"/>
        </w:rPr>
        <w:t>不是</w:t>
      </w:r>
      <w:r w:rsidRPr="00AF5D35">
        <w:rPr>
          <w:rFonts w:ascii="標楷體" w:eastAsia="標楷體" w:hAnsi="標楷體" w:hint="eastAsia"/>
          <w:szCs w:val="24"/>
        </w:rPr>
        <w:t xml:space="preserve">在描寫紙船？ (Ａ)或者乾脆是曹操的戰艦首尾相連(Ｂ)花色斑雜者，形態怪異者，氣派儼然者(Ｃ) </w:t>
      </w:r>
      <w:r w:rsidR="00306801" w:rsidRPr="00AF5D35">
        <w:rPr>
          <w:rFonts w:ascii="標楷體" w:eastAsia="標楷體" w:hAnsi="標楷體" w:hint="eastAsia"/>
          <w:szCs w:val="24"/>
        </w:rPr>
        <w:t>在童年的無三尺浪的簷下水道航行</w:t>
      </w:r>
      <w:r w:rsidRPr="00AF5D35">
        <w:rPr>
          <w:rFonts w:ascii="標楷體" w:eastAsia="標楷體" w:hAnsi="標楷體" w:hint="eastAsia"/>
          <w:szCs w:val="24"/>
        </w:rPr>
        <w:t xml:space="preserve">(Ｄ) </w:t>
      </w:r>
      <w:r w:rsidR="00306801" w:rsidRPr="00AF5D35">
        <w:rPr>
          <w:rFonts w:ascii="標楷體" w:eastAsia="標楷體" w:hAnsi="標楷體" w:hint="eastAsia"/>
          <w:szCs w:val="24"/>
        </w:rPr>
        <w:t>因雨勢而定，或急或緩，或大或小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以下是阿福對「謝天」一文的分析，但解</w:t>
      </w:r>
      <w:r w:rsidRPr="00776DF4">
        <w:rPr>
          <w:rFonts w:ascii="標楷體" w:eastAsia="標楷體" w:hAnsi="標楷體" w:hint="eastAsia"/>
          <w:szCs w:val="24"/>
          <w:u w:val="double"/>
        </w:rPr>
        <w:t>說錯</w:t>
      </w:r>
      <w:r w:rsidRPr="00AF5D35">
        <w:rPr>
          <w:rFonts w:ascii="標楷體" w:eastAsia="標楷體" w:hAnsi="標楷體" w:hint="eastAsia"/>
          <w:szCs w:val="24"/>
        </w:rPr>
        <w:t>了一個地方，請幫他指出是哪個選項？  (Ａ) 作者在瀏覽愛因斯坦著作時，領悟到「謝天」是對眾人的感謝  (Ｂ)作者以自己的真實生活經驗為例子，用字淺顯，理性與感性兼具  (Ｃ) 全文從現在追述過去，再回到現在，層次分明  (Ｄ)全文除了提示人應該謙虛不居功外，也啟示人要飲水思源，回饋社會</w:t>
      </w:r>
    </w:p>
    <w:p w:rsidR="00F91BE3" w:rsidRDefault="00F91BE3" w:rsidP="00F91BE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「生命像五線譜，有高昂的音符，也有低沉的音符。我們如果只選擇高昂而捨棄低沉，就不能奏出美妙的樂章。」此段話的意旨</w:t>
      </w:r>
      <w:r w:rsidRPr="00AF5D35">
        <w:rPr>
          <w:rFonts w:ascii="標楷體" w:eastAsia="標楷體" w:hAnsi="標楷體" w:hint="eastAsia"/>
          <w:szCs w:val="24"/>
          <w:u w:val="double"/>
        </w:rPr>
        <w:t>最接近</w:t>
      </w:r>
      <w:r w:rsidRPr="00AF5D35">
        <w:rPr>
          <w:rFonts w:ascii="標楷體" w:eastAsia="標楷體" w:hAnsi="標楷體" w:hint="eastAsia"/>
          <w:szCs w:val="24"/>
        </w:rPr>
        <w:t>下列何者？　(Ａ) 音樂可提昇心靈，帶領我們走出人生的低潮　(Ｂ)</w:t>
      </w:r>
      <w:r w:rsidRPr="00776DF4"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生命的精采，來自於在得意與失意交錯中成長　(Ｃ)人應努力向上提升，一旦墮落便難以回頭　(Ｄ)</w:t>
      </w:r>
      <w:r>
        <w:rPr>
          <w:rFonts w:ascii="標楷體" w:eastAsia="標楷體" w:hAnsi="標楷體" w:hint="eastAsia"/>
          <w:szCs w:val="24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音樂的美妙，來自旋律的高低起伏</w:t>
      </w:r>
    </w:p>
    <w:p w:rsidR="00F91BE3" w:rsidRPr="00DB589E" w:rsidRDefault="00F91BE3" w:rsidP="00F91BE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F5D35">
        <w:rPr>
          <w:rFonts w:ascii="標楷體" w:eastAsia="標楷體" w:hAnsi="標楷體" w:hint="eastAsia"/>
          <w:szCs w:val="24"/>
        </w:rPr>
        <w:t>「學而時習之」一句話所表達的為學態度，與下列何者</w:t>
      </w:r>
      <w:r w:rsidRPr="00AF5D35">
        <w:rPr>
          <w:rFonts w:ascii="標楷體" w:eastAsia="標楷體" w:hAnsi="標楷體" w:hint="eastAsia"/>
          <w:szCs w:val="24"/>
          <w:u w:val="double"/>
        </w:rPr>
        <w:t>相同</w:t>
      </w:r>
      <w:r w:rsidRPr="00AF5D35">
        <w:rPr>
          <w:rFonts w:ascii="標楷體" w:eastAsia="標楷體" w:hAnsi="標楷體" w:hint="eastAsia"/>
          <w:szCs w:val="24"/>
        </w:rPr>
        <w:t>？ (Ａ) 溫故而知新，可以為師矣　(Ｂ)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三日不讀書，便覺言語無味，面目可憎　(Ｃ)學如逆水行舟，不進則退　(Ｄ) 鍥而不捨，金石可鏤</w:t>
      </w:r>
    </w:p>
    <w:p w:rsidR="00F43AE2" w:rsidRPr="00F43AE2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「譬如為山，未成一簣，止，吾止也。」這一段話與下列之選項，何者</w:t>
      </w:r>
      <w:r w:rsidRPr="00AF5D35">
        <w:rPr>
          <w:rFonts w:ascii="標楷體" w:eastAsia="標楷體" w:hAnsi="標楷體" w:hint="eastAsia"/>
          <w:szCs w:val="24"/>
          <w:u w:val="double"/>
        </w:rPr>
        <w:t>意思最接近</w:t>
      </w:r>
      <w:r w:rsidRPr="00AF5D35">
        <w:rPr>
          <w:rFonts w:ascii="標楷體" w:eastAsia="標楷體" w:hAnsi="標楷體" w:hint="eastAsia"/>
          <w:szCs w:val="24"/>
        </w:rPr>
        <w:t xml:space="preserve">？ (Ａ) 玉不琢，不成器；人不學，不知義　(Ｂ) 行百里者半九十　(Ｃ) </w:t>
      </w:r>
      <w:r w:rsidR="00C84FA9">
        <w:rPr>
          <w:rFonts w:ascii="標楷體" w:eastAsia="標楷體" w:hAnsi="標楷體" w:hint="eastAsia"/>
          <w:szCs w:val="24"/>
        </w:rPr>
        <w:t>聖人無常師</w:t>
      </w:r>
      <w:r w:rsidRPr="00AF5D35">
        <w:rPr>
          <w:rFonts w:ascii="標楷體" w:eastAsia="標楷體" w:hAnsi="標楷體" w:hint="eastAsia"/>
          <w:szCs w:val="24"/>
        </w:rPr>
        <w:t xml:space="preserve">　(Ｄ)</w:t>
      </w:r>
      <w:r w:rsidRPr="00AF5D35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君子食無求飽，居無求安，敏於事而慎於言，就有道而正焉，可謂好學也已</w:t>
      </w:r>
    </w:p>
    <w:p w:rsidR="00F43AE2" w:rsidRDefault="00F43AE2" w:rsidP="00F43AE2">
      <w:pPr>
        <w:ind w:left="480"/>
        <w:jc w:val="center"/>
        <w:rPr>
          <w:rFonts w:ascii="標楷體" w:eastAsia="標楷體" w:hAnsi="標楷體"/>
          <w:szCs w:val="24"/>
        </w:rPr>
      </w:pPr>
    </w:p>
    <w:p w:rsidR="00F43AE2" w:rsidRDefault="00F43AE2" w:rsidP="00F43AE2">
      <w:pPr>
        <w:ind w:left="480"/>
        <w:jc w:val="center"/>
        <w:rPr>
          <w:rFonts w:ascii="標楷體" w:eastAsia="標楷體" w:hAnsi="標楷體"/>
          <w:szCs w:val="24"/>
        </w:rPr>
      </w:pPr>
    </w:p>
    <w:p w:rsidR="00F43AE2" w:rsidRDefault="00F43AE2" w:rsidP="00F43AE2">
      <w:pPr>
        <w:ind w:left="480"/>
        <w:jc w:val="center"/>
        <w:rPr>
          <w:rFonts w:ascii="標楷體" w:eastAsia="標楷體" w:hAnsi="標楷體"/>
          <w:szCs w:val="24"/>
        </w:rPr>
      </w:pPr>
    </w:p>
    <w:p w:rsidR="00F43AE2" w:rsidRDefault="00F43AE2" w:rsidP="00F43AE2">
      <w:pPr>
        <w:ind w:left="480"/>
        <w:jc w:val="center"/>
        <w:rPr>
          <w:rFonts w:ascii="標楷體" w:eastAsia="標楷體" w:hAnsi="標楷體"/>
          <w:szCs w:val="24"/>
        </w:rPr>
      </w:pPr>
    </w:p>
    <w:p w:rsidR="00F91BE3" w:rsidRPr="00AF5D35" w:rsidRDefault="00F91BE3" w:rsidP="00F43AE2">
      <w:pPr>
        <w:ind w:left="480"/>
        <w:jc w:val="center"/>
        <w:rPr>
          <w:rFonts w:ascii="Calibri" w:hAnsi="Calibri"/>
        </w:rPr>
      </w:pPr>
      <w:r>
        <w:rPr>
          <w:rFonts w:ascii="標楷體" w:eastAsia="標楷體" w:hAnsi="標楷體" w:hint="eastAsia"/>
          <w:szCs w:val="24"/>
        </w:rPr>
        <w:t>【請翻頁繼續作答】</w:t>
      </w:r>
    </w:p>
    <w:p w:rsidR="00F91BE3" w:rsidRPr="00AF5D35" w:rsidRDefault="00F91BE3" w:rsidP="00F91BE3">
      <w:pPr>
        <w:rPr>
          <w:rFonts w:ascii="Calibri" w:hAnsi="Calibri"/>
        </w:rPr>
      </w:pPr>
      <w:r w:rsidRPr="00DB3E22">
        <w:rPr>
          <w:rFonts w:ascii="標楷體" w:eastAsia="標楷體" w:hAnsi="標楷體" w:hint="eastAsia"/>
          <w:szCs w:val="24"/>
        </w:rPr>
        <w:lastRenderedPageBreak/>
        <w:t>二、題組：每題2.5分。</w:t>
      </w:r>
    </w:p>
    <w:p w:rsidR="00F91BE3" w:rsidRDefault="00F43AE2" w:rsidP="00F91B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F91BE3" w:rsidRPr="00AF5D35">
        <w:rPr>
          <w:rFonts w:ascii="標楷體" w:eastAsia="標楷體" w:hAnsi="標楷體" w:hint="eastAsia"/>
        </w:rPr>
        <w:t xml:space="preserve"> </w:t>
      </w:r>
      <w:r w:rsidR="00006A01" w:rsidRPr="00006A01">
        <w:rPr>
          <w:rFonts w:ascii="標楷體" w:eastAsia="標楷體" w:hAnsi="標楷體" w:hint="eastAsia"/>
        </w:rPr>
        <w:t>閱讀下列文字，回答</w:t>
      </w:r>
      <w:r w:rsidR="00006A01">
        <w:rPr>
          <w:rFonts w:ascii="標楷體" w:eastAsia="標楷體" w:hAnsi="標楷體" w:hint="eastAsia"/>
        </w:rPr>
        <w:t>36</w:t>
      </w:r>
      <w:r w:rsidR="00006A01" w:rsidRPr="00006A01">
        <w:rPr>
          <w:rFonts w:ascii="標楷體" w:eastAsia="標楷體" w:hAnsi="標楷體" w:hint="eastAsia"/>
        </w:rPr>
        <w:t>~</w:t>
      </w:r>
      <w:r w:rsidR="00006A01">
        <w:rPr>
          <w:rFonts w:ascii="標楷體" w:eastAsia="標楷體" w:hAnsi="標楷體" w:hint="eastAsia"/>
        </w:rPr>
        <w:t>37</w:t>
      </w:r>
      <w:r w:rsidR="00006A01" w:rsidRPr="00006A01">
        <w:rPr>
          <w:rFonts w:ascii="標楷體" w:eastAsia="標楷體" w:hAnsi="標楷體" w:hint="eastAsia"/>
        </w:rPr>
        <w:t>題</w:t>
      </w:r>
    </w:p>
    <w:p w:rsidR="00F43AE2" w:rsidRDefault="00006A01" w:rsidP="0033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6022CD">
        <w:rPr>
          <w:rFonts w:ascii="標楷體" w:eastAsia="標楷體" w:hAnsi="標楷體" w:hint="eastAsia"/>
          <w:u w:val="single"/>
        </w:rPr>
        <w:t>長沮</w:t>
      </w:r>
      <w:r w:rsidRPr="00333B77">
        <w:rPr>
          <w:rFonts w:ascii="標楷體" w:eastAsia="標楷體" w:hAnsi="標楷體" w:hint="eastAsia"/>
        </w:rPr>
        <w:t>、</w:t>
      </w:r>
      <w:r w:rsidRPr="006022CD">
        <w:rPr>
          <w:rFonts w:ascii="標楷體" w:eastAsia="標楷體" w:hAnsi="標楷體" w:hint="eastAsia"/>
          <w:u w:val="single"/>
        </w:rPr>
        <w:t>桀溺</w:t>
      </w:r>
      <w:r w:rsidRPr="00333B77">
        <w:rPr>
          <w:rFonts w:ascii="標楷體" w:eastAsia="標楷體" w:hAnsi="標楷體" w:hint="eastAsia"/>
        </w:rPr>
        <w:t>耦</w:t>
      </w:r>
      <w:r w:rsidR="006022CD">
        <w:rPr>
          <w:rFonts w:ascii="標楷體" w:eastAsia="標楷體" w:hAnsi="標楷體"/>
        </w:rPr>
        <w:fldChar w:fldCharType="begin"/>
      </w:r>
      <w:r w:rsidR="006022CD">
        <w:rPr>
          <w:rFonts w:ascii="標楷體" w:eastAsia="標楷體" w:hAnsi="標楷體"/>
        </w:rPr>
        <w:instrText xml:space="preserve"> </w:instrText>
      </w:r>
      <w:r w:rsidR="006022CD">
        <w:rPr>
          <w:rFonts w:ascii="標楷體" w:eastAsia="標楷體" w:hAnsi="標楷體" w:hint="eastAsia"/>
        </w:rPr>
        <w:instrText>eq \o\ac(○,</w:instrText>
      </w:r>
      <w:r w:rsidR="006022CD" w:rsidRPr="006022CD">
        <w:rPr>
          <w:rFonts w:ascii="標楷體" w:eastAsia="標楷體" w:hAnsi="標楷體" w:hint="eastAsia"/>
          <w:position w:val="3"/>
          <w:sz w:val="16"/>
        </w:rPr>
        <w:instrText>1</w:instrText>
      </w:r>
      <w:r w:rsidR="006022CD">
        <w:rPr>
          <w:rFonts w:ascii="標楷體" w:eastAsia="標楷體" w:hAnsi="標楷體" w:hint="eastAsia"/>
        </w:rPr>
        <w:instrText>)</w:instrText>
      </w:r>
      <w:r w:rsidR="006022CD">
        <w:rPr>
          <w:rFonts w:ascii="標楷體" w:eastAsia="標楷體" w:hAnsi="標楷體"/>
        </w:rPr>
        <w:fldChar w:fldCharType="end"/>
      </w:r>
      <w:r w:rsidRPr="00333B77">
        <w:rPr>
          <w:rFonts w:ascii="標楷體" w:eastAsia="標楷體" w:hAnsi="標楷體" w:hint="eastAsia"/>
        </w:rPr>
        <w:t>而耕，孔子過之，使子路問津</w:t>
      </w:r>
      <w:r w:rsidR="006022CD">
        <w:rPr>
          <w:rFonts w:ascii="標楷體" w:eastAsia="標楷體" w:hAnsi="標楷體"/>
        </w:rPr>
        <w:fldChar w:fldCharType="begin"/>
      </w:r>
      <w:r w:rsidR="006022CD">
        <w:rPr>
          <w:rFonts w:ascii="標楷體" w:eastAsia="標楷體" w:hAnsi="標楷體"/>
        </w:rPr>
        <w:instrText xml:space="preserve"> </w:instrText>
      </w:r>
      <w:r w:rsidR="006022CD">
        <w:rPr>
          <w:rFonts w:ascii="標楷體" w:eastAsia="標楷體" w:hAnsi="標楷體" w:hint="eastAsia"/>
        </w:rPr>
        <w:instrText>eq \o\ac(○,</w:instrText>
      </w:r>
      <w:r w:rsidR="006022CD" w:rsidRPr="006022CD">
        <w:rPr>
          <w:rFonts w:ascii="標楷體" w:eastAsia="標楷體" w:hAnsi="標楷體" w:hint="eastAsia"/>
          <w:position w:val="3"/>
          <w:sz w:val="16"/>
        </w:rPr>
        <w:instrText>2</w:instrText>
      </w:r>
      <w:r w:rsidR="006022CD">
        <w:rPr>
          <w:rFonts w:ascii="標楷體" w:eastAsia="標楷體" w:hAnsi="標楷體" w:hint="eastAsia"/>
        </w:rPr>
        <w:instrText>)</w:instrText>
      </w:r>
      <w:r w:rsidR="006022CD">
        <w:rPr>
          <w:rFonts w:ascii="標楷體" w:eastAsia="標楷體" w:hAnsi="標楷體"/>
        </w:rPr>
        <w:fldChar w:fldCharType="end"/>
      </w:r>
      <w:r w:rsidRPr="00333B77">
        <w:rPr>
          <w:rFonts w:ascii="標楷體" w:eastAsia="標楷體" w:hAnsi="標楷體" w:hint="eastAsia"/>
        </w:rPr>
        <w:t>焉。長沮曰：「夫執輿</w:t>
      </w:r>
      <w:r w:rsidR="006022CD">
        <w:rPr>
          <w:rFonts w:ascii="標楷體" w:eastAsia="標楷體" w:hAnsi="標楷體"/>
        </w:rPr>
        <w:fldChar w:fldCharType="begin"/>
      </w:r>
      <w:r w:rsidR="006022CD">
        <w:rPr>
          <w:rFonts w:ascii="標楷體" w:eastAsia="標楷體" w:hAnsi="標楷體"/>
        </w:rPr>
        <w:instrText xml:space="preserve"> </w:instrText>
      </w:r>
      <w:r w:rsidR="006022CD">
        <w:rPr>
          <w:rFonts w:ascii="標楷體" w:eastAsia="標楷體" w:hAnsi="標楷體" w:hint="eastAsia"/>
        </w:rPr>
        <w:instrText>eq \o\ac(○,</w:instrText>
      </w:r>
      <w:r w:rsidR="006022CD" w:rsidRPr="006022CD">
        <w:rPr>
          <w:rFonts w:ascii="標楷體" w:eastAsia="標楷體" w:hAnsi="標楷體" w:hint="eastAsia"/>
          <w:position w:val="3"/>
          <w:sz w:val="16"/>
        </w:rPr>
        <w:instrText>3</w:instrText>
      </w:r>
      <w:r w:rsidR="006022CD">
        <w:rPr>
          <w:rFonts w:ascii="標楷體" w:eastAsia="標楷體" w:hAnsi="標楷體" w:hint="eastAsia"/>
        </w:rPr>
        <w:instrText>)</w:instrText>
      </w:r>
      <w:r w:rsidR="006022CD">
        <w:rPr>
          <w:rFonts w:ascii="標楷體" w:eastAsia="標楷體" w:hAnsi="標楷體"/>
        </w:rPr>
        <w:fldChar w:fldCharType="end"/>
      </w:r>
      <w:r w:rsidRPr="00333B77">
        <w:rPr>
          <w:rFonts w:ascii="標楷體" w:eastAsia="標楷體" w:hAnsi="標楷體" w:hint="eastAsia"/>
        </w:rPr>
        <w:t>者為誰？」子路曰：「為孔丘。」曰：「是魯孔丘與？」曰：「是也。」曰：「是知津矣。」問於桀溺，桀溺曰：「子為誰？」曰：「為仲由。」曰：「是魯孔丘之徒與？」對曰：「然。」曰：「滔滔</w:t>
      </w:r>
      <w:r w:rsidR="00750481">
        <w:rPr>
          <w:rFonts w:ascii="標楷體" w:eastAsia="標楷體" w:hAnsi="標楷體"/>
        </w:rPr>
        <w:fldChar w:fldCharType="begin"/>
      </w:r>
      <w:r w:rsidR="00750481">
        <w:rPr>
          <w:rFonts w:ascii="標楷體" w:eastAsia="標楷體" w:hAnsi="標楷體"/>
        </w:rPr>
        <w:instrText xml:space="preserve"> </w:instrText>
      </w:r>
      <w:r w:rsidR="00750481">
        <w:rPr>
          <w:rFonts w:ascii="標楷體" w:eastAsia="標楷體" w:hAnsi="標楷體" w:hint="eastAsia"/>
        </w:rPr>
        <w:instrText>eq \o\ac(○,</w:instrText>
      </w:r>
      <w:r w:rsidR="00750481" w:rsidRPr="006022CD">
        <w:rPr>
          <w:rFonts w:ascii="標楷體" w:eastAsia="標楷體" w:hAnsi="標楷體" w:hint="eastAsia"/>
          <w:position w:val="3"/>
          <w:sz w:val="16"/>
        </w:rPr>
        <w:instrText>4</w:instrText>
      </w:r>
      <w:r w:rsidR="00750481">
        <w:rPr>
          <w:rFonts w:ascii="標楷體" w:eastAsia="標楷體" w:hAnsi="標楷體" w:hint="eastAsia"/>
        </w:rPr>
        <w:instrText>)</w:instrText>
      </w:r>
      <w:r w:rsidR="00750481">
        <w:rPr>
          <w:rFonts w:ascii="標楷體" w:eastAsia="標楷體" w:hAnsi="標楷體"/>
        </w:rPr>
        <w:fldChar w:fldCharType="end"/>
      </w:r>
      <w:r w:rsidRPr="00333B77">
        <w:rPr>
          <w:rFonts w:ascii="標楷體" w:eastAsia="標楷體" w:hAnsi="標楷體" w:hint="eastAsia"/>
        </w:rPr>
        <w:t>者天下皆是也，而誰以易</w:t>
      </w:r>
      <w:r w:rsidR="00750481">
        <w:rPr>
          <w:rFonts w:ascii="標楷體" w:eastAsia="標楷體" w:hAnsi="標楷體"/>
        </w:rPr>
        <w:fldChar w:fldCharType="begin"/>
      </w:r>
      <w:r w:rsidR="00750481">
        <w:rPr>
          <w:rFonts w:ascii="標楷體" w:eastAsia="標楷體" w:hAnsi="標楷體"/>
        </w:rPr>
        <w:instrText xml:space="preserve"> </w:instrText>
      </w:r>
      <w:r w:rsidR="00750481">
        <w:rPr>
          <w:rFonts w:ascii="標楷體" w:eastAsia="標楷體" w:hAnsi="標楷體" w:hint="eastAsia"/>
        </w:rPr>
        <w:instrText>eq \o\ac(○,</w:instrText>
      </w:r>
      <w:r w:rsidR="00750481" w:rsidRPr="006022CD">
        <w:rPr>
          <w:rFonts w:ascii="標楷體" w:eastAsia="標楷體" w:hAnsi="標楷體" w:hint="eastAsia"/>
          <w:position w:val="3"/>
          <w:sz w:val="16"/>
        </w:rPr>
        <w:instrText>5</w:instrText>
      </w:r>
      <w:r w:rsidR="00750481">
        <w:rPr>
          <w:rFonts w:ascii="標楷體" w:eastAsia="標楷體" w:hAnsi="標楷體" w:hint="eastAsia"/>
        </w:rPr>
        <w:instrText>)</w:instrText>
      </w:r>
      <w:r w:rsidR="00750481">
        <w:rPr>
          <w:rFonts w:ascii="標楷體" w:eastAsia="標楷體" w:hAnsi="標楷體"/>
        </w:rPr>
        <w:fldChar w:fldCharType="end"/>
      </w:r>
      <w:r w:rsidRPr="00333B77">
        <w:rPr>
          <w:rFonts w:ascii="標楷體" w:eastAsia="標楷體" w:hAnsi="標楷體" w:hint="eastAsia"/>
        </w:rPr>
        <w:t>之？且而與其從辟</w:t>
      </w:r>
      <w:r w:rsidR="00750481">
        <w:rPr>
          <w:rFonts w:ascii="標楷體" w:eastAsia="標楷體" w:hAnsi="標楷體"/>
        </w:rPr>
        <w:fldChar w:fldCharType="begin"/>
      </w:r>
      <w:r w:rsidR="00750481">
        <w:rPr>
          <w:rFonts w:ascii="標楷體" w:eastAsia="標楷體" w:hAnsi="標楷體"/>
        </w:rPr>
        <w:instrText xml:space="preserve"> </w:instrText>
      </w:r>
      <w:r w:rsidR="00750481">
        <w:rPr>
          <w:rFonts w:ascii="標楷體" w:eastAsia="標楷體" w:hAnsi="標楷體" w:hint="eastAsia"/>
        </w:rPr>
        <w:instrText>eq \o\ac(○,</w:instrText>
      </w:r>
      <w:r w:rsidR="00750481" w:rsidRPr="006022CD">
        <w:rPr>
          <w:rFonts w:ascii="標楷體" w:eastAsia="標楷體" w:hAnsi="標楷體" w:hint="eastAsia"/>
          <w:position w:val="3"/>
          <w:sz w:val="16"/>
        </w:rPr>
        <w:instrText>6</w:instrText>
      </w:r>
      <w:r w:rsidR="00750481">
        <w:rPr>
          <w:rFonts w:ascii="標楷體" w:eastAsia="標楷體" w:hAnsi="標楷體" w:hint="eastAsia"/>
        </w:rPr>
        <w:instrText>)</w:instrText>
      </w:r>
      <w:r w:rsidR="00750481">
        <w:rPr>
          <w:rFonts w:ascii="標楷體" w:eastAsia="標楷體" w:hAnsi="標楷體"/>
        </w:rPr>
        <w:fldChar w:fldCharType="end"/>
      </w:r>
      <w:r w:rsidRPr="00333B77">
        <w:rPr>
          <w:rFonts w:ascii="標楷體" w:eastAsia="標楷體" w:hAnsi="標楷體" w:hint="eastAsia"/>
        </w:rPr>
        <w:t>人之士也，豈若從辟世之士哉？」耰</w:t>
      </w:r>
      <w:r w:rsidR="00DE6FF4">
        <w:rPr>
          <w:rFonts w:ascii="標楷體" w:eastAsia="標楷體" w:hAnsi="標楷體"/>
        </w:rPr>
        <w:fldChar w:fldCharType="begin"/>
      </w:r>
      <w:r w:rsidR="00DE6FF4">
        <w:rPr>
          <w:rFonts w:ascii="標楷體" w:eastAsia="標楷體" w:hAnsi="標楷體"/>
        </w:rPr>
        <w:instrText xml:space="preserve"> </w:instrText>
      </w:r>
      <w:r w:rsidR="00DE6FF4">
        <w:rPr>
          <w:rFonts w:ascii="標楷體" w:eastAsia="標楷體" w:hAnsi="標楷體" w:hint="eastAsia"/>
        </w:rPr>
        <w:instrText>eq \o\ac(○,</w:instrText>
      </w:r>
      <w:r w:rsidR="00DE6FF4" w:rsidRPr="00750481">
        <w:rPr>
          <w:rFonts w:ascii="標楷體" w:eastAsia="標楷體" w:hAnsi="標楷體" w:hint="eastAsia"/>
          <w:position w:val="3"/>
          <w:sz w:val="16"/>
        </w:rPr>
        <w:instrText>7</w:instrText>
      </w:r>
      <w:r w:rsidR="00DE6FF4">
        <w:rPr>
          <w:rFonts w:ascii="標楷體" w:eastAsia="標楷體" w:hAnsi="標楷體" w:hint="eastAsia"/>
        </w:rPr>
        <w:instrText>)</w:instrText>
      </w:r>
      <w:r w:rsidR="00DE6FF4">
        <w:rPr>
          <w:rFonts w:ascii="標楷體" w:eastAsia="標楷體" w:hAnsi="標楷體"/>
        </w:rPr>
        <w:fldChar w:fldCharType="end"/>
      </w:r>
      <w:r w:rsidRPr="00333B77">
        <w:rPr>
          <w:rFonts w:ascii="標楷體" w:eastAsia="標楷體" w:hAnsi="標楷體" w:hint="eastAsia"/>
        </w:rPr>
        <w:t>而不輟。子路行以告。夫子憮然</w:t>
      </w:r>
      <w:r w:rsidR="00DE6FF4">
        <w:rPr>
          <w:rFonts w:ascii="標楷體" w:eastAsia="標楷體" w:hAnsi="標楷體"/>
        </w:rPr>
        <w:fldChar w:fldCharType="begin"/>
      </w:r>
      <w:r w:rsidR="00DE6FF4">
        <w:rPr>
          <w:rFonts w:ascii="標楷體" w:eastAsia="標楷體" w:hAnsi="標楷體"/>
        </w:rPr>
        <w:instrText xml:space="preserve"> </w:instrText>
      </w:r>
      <w:r w:rsidR="00DE6FF4">
        <w:rPr>
          <w:rFonts w:ascii="標楷體" w:eastAsia="標楷體" w:hAnsi="標楷體" w:hint="eastAsia"/>
        </w:rPr>
        <w:instrText>eq \o\ac(○,</w:instrText>
      </w:r>
      <w:r w:rsidR="00DE6FF4" w:rsidRPr="00DE6FF4">
        <w:rPr>
          <w:rFonts w:ascii="標楷體" w:eastAsia="標楷體" w:hAnsi="標楷體" w:hint="eastAsia"/>
          <w:position w:val="3"/>
          <w:sz w:val="16"/>
        </w:rPr>
        <w:instrText>8</w:instrText>
      </w:r>
      <w:r w:rsidR="00DE6FF4">
        <w:rPr>
          <w:rFonts w:ascii="標楷體" w:eastAsia="標楷體" w:hAnsi="標楷體" w:hint="eastAsia"/>
        </w:rPr>
        <w:instrText>)</w:instrText>
      </w:r>
      <w:r w:rsidR="00DE6FF4">
        <w:rPr>
          <w:rFonts w:ascii="標楷體" w:eastAsia="標楷體" w:hAnsi="標楷體"/>
        </w:rPr>
        <w:fldChar w:fldCharType="end"/>
      </w:r>
      <w:r w:rsidRPr="00333B77">
        <w:rPr>
          <w:rFonts w:ascii="標楷體" w:eastAsia="標楷體" w:hAnsi="標楷體" w:hint="eastAsia"/>
        </w:rPr>
        <w:t>曰：「鳥獸不可與同群，吾非斯人之徒與而誰與？天下有道，丘不與易也。」──《論語‧微子》</w:t>
      </w:r>
    </w:p>
    <w:p w:rsidR="006022CD" w:rsidRPr="006022CD" w:rsidRDefault="00750481" w:rsidP="00750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6022CD">
        <w:rPr>
          <w:rFonts w:ascii="標楷體" w:eastAsia="標楷體" w:hAnsi="標楷體"/>
        </w:rPr>
        <w:fldChar w:fldCharType="begin"/>
      </w:r>
      <w:r w:rsidR="006022CD">
        <w:rPr>
          <w:rFonts w:ascii="標楷體" w:eastAsia="標楷體" w:hAnsi="標楷體"/>
        </w:rPr>
        <w:instrText xml:space="preserve"> </w:instrText>
      </w:r>
      <w:r w:rsidR="006022CD">
        <w:rPr>
          <w:rFonts w:ascii="標楷體" w:eastAsia="標楷體" w:hAnsi="標楷體" w:hint="eastAsia"/>
        </w:rPr>
        <w:instrText>eq \o\ac(○,</w:instrText>
      </w:r>
      <w:r w:rsidR="006022CD" w:rsidRPr="006022CD">
        <w:rPr>
          <w:rFonts w:ascii="標楷體" w:eastAsia="標楷體" w:hAnsi="標楷體" w:hint="eastAsia"/>
          <w:position w:val="3"/>
          <w:sz w:val="16"/>
        </w:rPr>
        <w:instrText>1</w:instrText>
      </w:r>
      <w:r w:rsidR="006022CD">
        <w:rPr>
          <w:rFonts w:ascii="標楷體" w:eastAsia="標楷體" w:hAnsi="標楷體" w:hint="eastAsia"/>
        </w:rPr>
        <w:instrText>)</w:instrText>
      </w:r>
      <w:r w:rsidR="006022CD">
        <w:rPr>
          <w:rFonts w:ascii="標楷體" w:eastAsia="標楷體" w:hAnsi="標楷體"/>
        </w:rPr>
        <w:fldChar w:fldCharType="end"/>
      </w:r>
      <w:r w:rsidR="006022CD" w:rsidRPr="00333B77">
        <w:rPr>
          <w:rFonts w:ascii="標楷體" w:eastAsia="標楷體" w:hAnsi="標楷體" w:hint="eastAsia"/>
        </w:rPr>
        <w:t>耦</w:t>
      </w:r>
      <w:r w:rsidR="006022CD">
        <w:rPr>
          <w:rFonts w:ascii="標楷體" w:eastAsia="標楷體" w:hAnsi="標楷體" w:hint="eastAsia"/>
        </w:rPr>
        <w:t>：</w:t>
      </w:r>
      <w:r w:rsidR="006022CD" w:rsidRPr="006022CD">
        <w:rPr>
          <w:rFonts w:ascii="標楷體" w:eastAsia="標楷體" w:hAnsi="標楷體" w:hint="eastAsia"/>
        </w:rPr>
        <w:t>兩人並耕</w:t>
      </w:r>
      <w:r w:rsidR="006022CD">
        <w:rPr>
          <w:rFonts w:ascii="標楷體" w:eastAsia="標楷體" w:hAnsi="標楷體" w:hint="eastAsia"/>
        </w:rPr>
        <w:t>。</w:t>
      </w:r>
      <w:r w:rsidR="006022CD">
        <w:rPr>
          <w:rFonts w:ascii="標楷體" w:eastAsia="標楷體" w:hAnsi="標楷體"/>
        </w:rPr>
        <w:fldChar w:fldCharType="begin"/>
      </w:r>
      <w:r w:rsidR="006022CD">
        <w:rPr>
          <w:rFonts w:ascii="標楷體" w:eastAsia="標楷體" w:hAnsi="標楷體"/>
        </w:rPr>
        <w:instrText xml:space="preserve"> </w:instrText>
      </w:r>
      <w:r w:rsidR="006022CD">
        <w:rPr>
          <w:rFonts w:ascii="標楷體" w:eastAsia="標楷體" w:hAnsi="標楷體" w:hint="eastAsia"/>
        </w:rPr>
        <w:instrText>eq \o\ac(○,</w:instrText>
      </w:r>
      <w:r w:rsidR="006022CD" w:rsidRPr="006022CD">
        <w:rPr>
          <w:rFonts w:ascii="標楷體" w:eastAsia="標楷體" w:hAnsi="標楷體" w:hint="eastAsia"/>
          <w:position w:val="3"/>
          <w:sz w:val="16"/>
        </w:rPr>
        <w:instrText>2</w:instrText>
      </w:r>
      <w:r w:rsidR="006022CD">
        <w:rPr>
          <w:rFonts w:ascii="標楷體" w:eastAsia="標楷體" w:hAnsi="標楷體" w:hint="eastAsia"/>
        </w:rPr>
        <w:instrText>)</w:instrText>
      </w:r>
      <w:r w:rsidR="006022CD">
        <w:rPr>
          <w:rFonts w:ascii="標楷體" w:eastAsia="標楷體" w:hAnsi="標楷體"/>
        </w:rPr>
        <w:fldChar w:fldCharType="end"/>
      </w:r>
      <w:r w:rsidR="006022CD" w:rsidRPr="00333B77">
        <w:rPr>
          <w:rFonts w:ascii="標楷體" w:eastAsia="標楷體" w:hAnsi="標楷體" w:hint="eastAsia"/>
        </w:rPr>
        <w:t>問津</w:t>
      </w:r>
      <w:r w:rsidR="006022CD">
        <w:rPr>
          <w:rFonts w:ascii="標楷體" w:eastAsia="標楷體" w:hAnsi="標楷體" w:hint="eastAsia"/>
        </w:rPr>
        <w:t>：</w:t>
      </w:r>
      <w:r w:rsidR="006022CD" w:rsidRPr="006022CD">
        <w:rPr>
          <w:rFonts w:ascii="標楷體" w:eastAsia="標楷體" w:hAnsi="標楷體" w:hint="eastAsia"/>
        </w:rPr>
        <w:t>詢問渡口的所在。</w:t>
      </w:r>
      <w:r w:rsidR="006022CD">
        <w:rPr>
          <w:rFonts w:ascii="標楷體" w:eastAsia="標楷體" w:hAnsi="標楷體"/>
        </w:rPr>
        <w:fldChar w:fldCharType="begin"/>
      </w:r>
      <w:r w:rsidR="006022CD">
        <w:rPr>
          <w:rFonts w:ascii="標楷體" w:eastAsia="標楷體" w:hAnsi="標楷體"/>
        </w:rPr>
        <w:instrText xml:space="preserve"> </w:instrText>
      </w:r>
      <w:r w:rsidR="006022CD">
        <w:rPr>
          <w:rFonts w:ascii="標楷體" w:eastAsia="標楷體" w:hAnsi="標楷體" w:hint="eastAsia"/>
        </w:rPr>
        <w:instrText>eq \o\ac(○,</w:instrText>
      </w:r>
      <w:r w:rsidR="006022CD" w:rsidRPr="006022CD">
        <w:rPr>
          <w:rFonts w:ascii="標楷體" w:eastAsia="標楷體" w:hAnsi="標楷體" w:hint="eastAsia"/>
          <w:position w:val="3"/>
          <w:sz w:val="16"/>
        </w:rPr>
        <w:instrText>3</w:instrText>
      </w:r>
      <w:r w:rsidR="006022CD">
        <w:rPr>
          <w:rFonts w:ascii="標楷體" w:eastAsia="標楷體" w:hAnsi="標楷體" w:hint="eastAsia"/>
        </w:rPr>
        <w:instrText>)</w:instrText>
      </w:r>
      <w:r w:rsidR="006022CD">
        <w:rPr>
          <w:rFonts w:ascii="標楷體" w:eastAsia="標楷體" w:hAnsi="標楷體"/>
        </w:rPr>
        <w:fldChar w:fldCharType="end"/>
      </w:r>
      <w:r w:rsidR="006022CD" w:rsidRPr="00333B77">
        <w:rPr>
          <w:rFonts w:ascii="標楷體" w:eastAsia="標楷體" w:hAnsi="標楷體" w:hint="eastAsia"/>
        </w:rPr>
        <w:t>執輿</w:t>
      </w:r>
      <w:r w:rsidR="006022CD">
        <w:rPr>
          <w:rFonts w:ascii="標楷體" w:eastAsia="標楷體" w:hAnsi="標楷體" w:hint="eastAsia"/>
        </w:rPr>
        <w:t>：駕車。</w:t>
      </w:r>
      <w:r w:rsidR="006022CD">
        <w:rPr>
          <w:rFonts w:ascii="標楷體" w:eastAsia="標楷體" w:hAnsi="標楷體"/>
        </w:rPr>
        <w:fldChar w:fldCharType="begin"/>
      </w:r>
      <w:r w:rsidR="006022CD">
        <w:rPr>
          <w:rFonts w:ascii="標楷體" w:eastAsia="標楷體" w:hAnsi="標楷體"/>
        </w:rPr>
        <w:instrText xml:space="preserve"> </w:instrText>
      </w:r>
      <w:r w:rsidR="006022CD">
        <w:rPr>
          <w:rFonts w:ascii="標楷體" w:eastAsia="標楷體" w:hAnsi="標楷體" w:hint="eastAsia"/>
        </w:rPr>
        <w:instrText>eq \o\ac(○,</w:instrText>
      </w:r>
      <w:r w:rsidR="006022CD" w:rsidRPr="006022CD">
        <w:rPr>
          <w:rFonts w:ascii="標楷體" w:eastAsia="標楷體" w:hAnsi="標楷體" w:hint="eastAsia"/>
          <w:position w:val="3"/>
          <w:sz w:val="16"/>
        </w:rPr>
        <w:instrText>4</w:instrText>
      </w:r>
      <w:r w:rsidR="006022CD">
        <w:rPr>
          <w:rFonts w:ascii="標楷體" w:eastAsia="標楷體" w:hAnsi="標楷體" w:hint="eastAsia"/>
        </w:rPr>
        <w:instrText>)</w:instrText>
      </w:r>
      <w:r w:rsidR="006022CD">
        <w:rPr>
          <w:rFonts w:ascii="標楷體" w:eastAsia="標楷體" w:hAnsi="標楷體"/>
        </w:rPr>
        <w:fldChar w:fldCharType="end"/>
      </w:r>
      <w:r w:rsidRPr="00750481">
        <w:rPr>
          <w:rFonts w:ascii="標楷體" w:eastAsia="標楷體" w:hAnsi="標楷體" w:hint="eastAsia"/>
        </w:rPr>
        <w:t>滔滔：比喻時局紛亂。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6022CD">
        <w:rPr>
          <w:rFonts w:ascii="標楷體" w:eastAsia="標楷體" w:hAnsi="標楷體" w:hint="eastAsia"/>
          <w:position w:val="3"/>
          <w:sz w:val="16"/>
        </w:rPr>
        <w:instrText>5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6022CD" w:rsidRPr="00333B77">
        <w:rPr>
          <w:rFonts w:ascii="標楷體" w:eastAsia="標楷體" w:hAnsi="標楷體" w:hint="eastAsia"/>
        </w:rPr>
        <w:t>易</w:t>
      </w:r>
      <w:r w:rsidR="006022CD">
        <w:rPr>
          <w:rFonts w:ascii="標楷體" w:eastAsia="標楷體" w:hAnsi="標楷體" w:hint="eastAsia"/>
        </w:rPr>
        <w:t>：改變。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6022CD">
        <w:rPr>
          <w:rFonts w:ascii="標楷體" w:eastAsia="標楷體" w:hAnsi="標楷體" w:hint="eastAsia"/>
          <w:position w:val="3"/>
          <w:sz w:val="16"/>
        </w:rPr>
        <w:instrText>6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6022CD" w:rsidRPr="00333B77">
        <w:rPr>
          <w:rFonts w:ascii="標楷體" w:eastAsia="標楷體" w:hAnsi="標楷體" w:hint="eastAsia"/>
        </w:rPr>
        <w:t>辟</w:t>
      </w:r>
      <w:r w:rsidR="006022CD">
        <w:rPr>
          <w:rFonts w:ascii="標楷體" w:eastAsia="標楷體" w:hAnsi="標楷體" w:hint="eastAsia"/>
        </w:rPr>
        <w:t>：逃避。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750481">
        <w:rPr>
          <w:rFonts w:ascii="標楷體" w:eastAsia="標楷體" w:hAnsi="標楷體" w:hint="eastAsia"/>
          <w:position w:val="3"/>
          <w:sz w:val="16"/>
        </w:rPr>
        <w:instrText>7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DE6FF4" w:rsidRPr="00333B77">
        <w:rPr>
          <w:rFonts w:ascii="標楷體" w:eastAsia="標楷體" w:hAnsi="標楷體" w:hint="eastAsia"/>
        </w:rPr>
        <w:t>耰</w:t>
      </w:r>
      <w:r w:rsidR="00DE6FF4">
        <w:rPr>
          <w:rFonts w:ascii="標楷體" w:eastAsia="標楷體" w:hAnsi="標楷體" w:hint="eastAsia"/>
        </w:rPr>
        <w:t>：翻起泥土，把種子埋在土裡。</w:t>
      </w:r>
      <w:r w:rsidR="00DE6FF4">
        <w:rPr>
          <w:rFonts w:ascii="標楷體" w:eastAsia="標楷體" w:hAnsi="標楷體"/>
        </w:rPr>
        <w:fldChar w:fldCharType="begin"/>
      </w:r>
      <w:r w:rsidR="00DE6FF4">
        <w:rPr>
          <w:rFonts w:ascii="標楷體" w:eastAsia="標楷體" w:hAnsi="標楷體"/>
        </w:rPr>
        <w:instrText xml:space="preserve"> </w:instrText>
      </w:r>
      <w:r w:rsidR="00DE6FF4">
        <w:rPr>
          <w:rFonts w:ascii="標楷體" w:eastAsia="標楷體" w:hAnsi="標楷體" w:hint="eastAsia"/>
        </w:rPr>
        <w:instrText>eq \o\ac(○,</w:instrText>
      </w:r>
      <w:r w:rsidR="00DE6FF4" w:rsidRPr="00DE6FF4">
        <w:rPr>
          <w:rFonts w:ascii="標楷體" w:eastAsia="標楷體" w:hAnsi="標楷體" w:hint="eastAsia"/>
          <w:position w:val="3"/>
          <w:sz w:val="16"/>
        </w:rPr>
        <w:instrText>8</w:instrText>
      </w:r>
      <w:r w:rsidR="00DE6FF4">
        <w:rPr>
          <w:rFonts w:ascii="標楷體" w:eastAsia="標楷體" w:hAnsi="標楷體" w:hint="eastAsia"/>
        </w:rPr>
        <w:instrText>)</w:instrText>
      </w:r>
      <w:r w:rsidR="00DE6FF4">
        <w:rPr>
          <w:rFonts w:ascii="標楷體" w:eastAsia="標楷體" w:hAnsi="標楷體"/>
        </w:rPr>
        <w:fldChar w:fldCharType="end"/>
      </w:r>
      <w:r w:rsidR="00DE6FF4" w:rsidRPr="00333B77">
        <w:rPr>
          <w:rFonts w:ascii="標楷體" w:eastAsia="標楷體" w:hAnsi="標楷體" w:hint="eastAsia"/>
        </w:rPr>
        <w:t>憮然</w:t>
      </w:r>
      <w:r w:rsidR="00DE6FF4">
        <w:rPr>
          <w:rFonts w:ascii="標楷體" w:eastAsia="標楷體" w:hAnsi="標楷體" w:hint="eastAsia"/>
        </w:rPr>
        <w:t>：</w:t>
      </w:r>
      <w:r w:rsidR="00DE6FF4" w:rsidRPr="006022CD">
        <w:rPr>
          <w:rFonts w:ascii="標楷體" w:eastAsia="標楷體" w:hAnsi="標楷體" w:hint="eastAsia"/>
        </w:rPr>
        <w:t>失意的樣子。</w:t>
      </w:r>
      <w:r>
        <w:rPr>
          <w:rFonts w:ascii="標楷體" w:eastAsia="標楷體" w:hAnsi="標楷體" w:hint="eastAsia"/>
        </w:rPr>
        <w:t>)</w:t>
      </w:r>
    </w:p>
    <w:p w:rsidR="00F43AE2" w:rsidRDefault="00BF0D7F" w:rsidP="00BF0D7F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關於本文，</w:t>
      </w:r>
      <w:r w:rsidRPr="00BF0D7F">
        <w:rPr>
          <w:rFonts w:ascii="標楷體" w:eastAsia="標楷體" w:hAnsi="標楷體" w:hint="eastAsia"/>
        </w:rPr>
        <w:t>下列</w:t>
      </w:r>
      <w:r>
        <w:rPr>
          <w:rFonts w:ascii="標楷體" w:eastAsia="標楷體" w:hAnsi="標楷體" w:hint="eastAsia"/>
        </w:rPr>
        <w:t>敘述何者正確？</w:t>
      </w:r>
      <w:r w:rsidRPr="00BF0D7F">
        <w:rPr>
          <w:rFonts w:ascii="標楷體" w:eastAsia="標楷體" w:hAnsi="標楷體" w:hint="eastAsia"/>
        </w:rPr>
        <w:t>(A)</w:t>
      </w:r>
      <w:r w:rsidR="007478FB" w:rsidRPr="007478FB">
        <w:rPr>
          <w:rFonts w:ascii="標楷體" w:eastAsia="標楷體" w:hAnsi="標楷體" w:hint="eastAsia"/>
        </w:rPr>
        <w:t xml:space="preserve"> </w:t>
      </w:r>
      <w:r w:rsidR="007478FB" w:rsidRPr="00BF0D7F">
        <w:rPr>
          <w:rFonts w:ascii="標楷體" w:eastAsia="標楷體" w:hAnsi="標楷體" w:hint="eastAsia"/>
        </w:rPr>
        <w:t>長沮、桀溺認為天下事既不可為，則當退隱</w:t>
      </w:r>
      <w:r w:rsidRPr="00BF0D7F">
        <w:rPr>
          <w:rFonts w:ascii="標楷體" w:eastAsia="標楷體" w:hAnsi="標楷體" w:hint="eastAsia"/>
        </w:rPr>
        <w:t xml:space="preserve">　(B)「滔滔者，天下皆是也。」意謂知津者比比皆是　(C)長沮、桀溺二人「耰而不輟」，</w:t>
      </w:r>
      <w:r w:rsidR="00D15EE2">
        <w:rPr>
          <w:rFonts w:ascii="標楷體" w:eastAsia="標楷體" w:hAnsi="標楷體" w:hint="eastAsia"/>
        </w:rPr>
        <w:t>說明兩人勤勉不懈的耕作</w:t>
      </w:r>
      <w:r w:rsidRPr="00BF0D7F">
        <w:rPr>
          <w:rFonts w:ascii="標楷體" w:eastAsia="標楷體" w:hAnsi="標楷體" w:hint="eastAsia"/>
        </w:rPr>
        <w:t xml:space="preserve">　(D)</w:t>
      </w:r>
      <w:r w:rsidR="007478FB" w:rsidRPr="007478FB">
        <w:rPr>
          <w:rFonts w:ascii="標楷體" w:eastAsia="標楷體" w:hAnsi="標楷體" w:hint="eastAsia"/>
        </w:rPr>
        <w:t xml:space="preserve"> </w:t>
      </w:r>
      <w:r w:rsidR="007478FB" w:rsidRPr="00BF0D7F">
        <w:rPr>
          <w:rFonts w:ascii="標楷體" w:eastAsia="標楷體" w:hAnsi="標楷體" w:hint="eastAsia"/>
        </w:rPr>
        <w:t>長沮謂孔子「知津」，乃讚揚孔子知</w:t>
      </w:r>
      <w:r w:rsidR="007478FB">
        <w:rPr>
          <w:rFonts w:ascii="標楷體" w:eastAsia="標楷體" w:hAnsi="標楷體" w:hint="eastAsia"/>
        </w:rPr>
        <w:t>識淵博</w:t>
      </w:r>
    </w:p>
    <w:p w:rsidR="007478FB" w:rsidRDefault="00D15EE2" w:rsidP="00D15EE2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15EE2">
        <w:rPr>
          <w:rFonts w:ascii="標楷體" w:eastAsia="標楷體" w:hAnsi="標楷體" w:hint="eastAsia"/>
        </w:rPr>
        <w:t>「鳥獸不可與同群！吾非斯人之徒與而誰與？天下有道，丘不與易也。」有關這段話的說明，下列敘述何者正確</w:t>
      </w:r>
      <w:r>
        <w:rPr>
          <w:rFonts w:ascii="標楷體" w:eastAsia="標楷體" w:hAnsi="標楷體" w:hint="eastAsia"/>
        </w:rPr>
        <w:t>？</w:t>
      </w:r>
    </w:p>
    <w:p w:rsidR="00D15EE2" w:rsidRPr="00006A01" w:rsidRDefault="00D15EE2" w:rsidP="007478FB">
      <w:pPr>
        <w:pStyle w:val="a9"/>
        <w:ind w:leftChars="0"/>
        <w:rPr>
          <w:rFonts w:ascii="標楷體" w:eastAsia="標楷體" w:hAnsi="標楷體"/>
        </w:rPr>
      </w:pPr>
      <w:r w:rsidRPr="00D15EE2">
        <w:rPr>
          <w:rFonts w:ascii="標楷體" w:eastAsia="標楷體" w:hAnsi="標楷體" w:hint="eastAsia"/>
        </w:rPr>
        <w:t>(Ａ)</w:t>
      </w:r>
      <w:r w:rsidR="007478FB" w:rsidRPr="00D15EE2">
        <w:rPr>
          <w:rFonts w:ascii="標楷體" w:eastAsia="標楷體" w:hAnsi="標楷體" w:hint="eastAsia"/>
        </w:rPr>
        <w:t>「斯人之徒」指長沮、桀溺</w:t>
      </w:r>
      <w:r w:rsidRPr="00D15EE2">
        <w:rPr>
          <w:rFonts w:ascii="標楷體" w:eastAsia="標楷體" w:hAnsi="標楷體" w:hint="eastAsia"/>
        </w:rPr>
        <w:t xml:space="preserve">　(Ｂ)</w:t>
      </w:r>
      <w:r w:rsidR="007478FB" w:rsidRPr="007478FB">
        <w:rPr>
          <w:rFonts w:ascii="標楷體" w:eastAsia="標楷體" w:hAnsi="標楷體" w:hint="eastAsia"/>
        </w:rPr>
        <w:t xml:space="preserve"> </w:t>
      </w:r>
      <w:r w:rsidR="007478FB" w:rsidRPr="00D15EE2">
        <w:rPr>
          <w:rFonts w:ascii="標楷體" w:eastAsia="標楷體" w:hAnsi="標楷體" w:hint="eastAsia"/>
        </w:rPr>
        <w:t>乃表明孔子積極用世的苦心</w:t>
      </w:r>
      <w:r w:rsidRPr="00D15EE2">
        <w:rPr>
          <w:rFonts w:ascii="標楷體" w:eastAsia="標楷體" w:hAnsi="標楷體" w:hint="eastAsia"/>
        </w:rPr>
        <w:t xml:space="preserve">　(Ｃ)「吾非斯人之徒與而誰與」此句中「與」字，皆當語末助詞，同「歟」　(Ｄ)「</w:t>
      </w:r>
      <w:r w:rsidR="007478FB">
        <w:rPr>
          <w:rFonts w:ascii="標楷體" w:eastAsia="標楷體" w:hAnsi="標楷體" w:hint="eastAsia"/>
        </w:rPr>
        <w:t>吾非斯人之徒與而誰與」意謂我不跟辟世之士在一起，要跟誰在一起呢</w:t>
      </w:r>
    </w:p>
    <w:p w:rsidR="00F43AE2" w:rsidRPr="007478FB" w:rsidRDefault="00F43AE2" w:rsidP="00F91BE3">
      <w:pPr>
        <w:rPr>
          <w:rFonts w:ascii="標楷體" w:eastAsia="標楷體" w:hAnsi="標楷體"/>
        </w:rPr>
      </w:pPr>
    </w:p>
    <w:p w:rsidR="00F43AE2" w:rsidRPr="00AF5D35" w:rsidRDefault="00F43AE2" w:rsidP="00F91B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006A01">
        <w:rPr>
          <w:rFonts w:ascii="標楷體" w:eastAsia="標楷體" w:hAnsi="標楷體" w:hint="eastAsia"/>
        </w:rPr>
        <w:t>閱讀下列文字，回答38~40題</w:t>
      </w:r>
    </w:p>
    <w:p w:rsidR="00F91BE3" w:rsidRPr="006C2942" w:rsidRDefault="00F91BE3" w:rsidP="002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6C2942">
        <w:rPr>
          <w:rFonts w:ascii="標楷體" w:eastAsia="標楷體" w:hAnsi="標楷體" w:hint="eastAsia"/>
        </w:rPr>
        <w:t>非洲豬瘟與豬瘟都是由病毒引起的一種高度傳染性之惡性豬隻疫病，不同的是豬瘟是由 RNA 病毒的黃病毒科引起的疫病，而非洲豬瘟則是由 DNA 病毒的非洲豬瘟類病毒科所引起的一種疫病。</w:t>
      </w:r>
    </w:p>
    <w:p w:rsidR="00F91BE3" w:rsidRPr="006C2942" w:rsidRDefault="00F91BE3" w:rsidP="002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6C2942">
        <w:rPr>
          <w:rFonts w:ascii="標楷體" w:eastAsia="標楷體" w:hAnsi="標楷體" w:hint="eastAsia"/>
        </w:rPr>
        <w:t>發病豬隻，特徵為發高熱及皮膚呈現紫斑點，全身內臟的出血，尤以淋巴結，腎臟和腸粘膜最明顯。病程分甚急、急、亞急與慢性等四種。甚急性：發燒、突然死亡，無其他症狀。急性：高燒、食慾尚有、死亡前食慾廢絕、呼吸快、精神不良、四肢、耳、皮膚發紺、嘔吐、下痢、死亡，為期七天。亞急性：發燒，三~四星期。慢性：病狀不明顯，持續數月。目前尚無藥物可供治療及疫苗施打。</w:t>
      </w:r>
    </w:p>
    <w:p w:rsidR="00F91BE3" w:rsidRPr="006C2942" w:rsidRDefault="00F91BE3" w:rsidP="002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6C2942">
        <w:rPr>
          <w:rFonts w:ascii="標楷體" w:eastAsia="標楷體" w:hAnsi="標楷體" w:hint="eastAsia"/>
        </w:rPr>
        <w:t>病毒存在於環境時間於冷藏豬肉 100 天、冷凍豬肉 1,000 天、豬舍一個月、糞便室溫 11 天。該病以接觸傳染為主，可經由廚餘、節肢動物、動物分泌物或排泄物、車輛及人員夾帶等途徑傳播。本病屬我國甲類動物傳染病，世界動物衛生組織 ( 簡稱 OIE) 列為應通報疾病。</w:t>
      </w:r>
    </w:p>
    <w:p w:rsidR="00F91BE3" w:rsidRPr="006C2942" w:rsidRDefault="00F91BE3" w:rsidP="002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6C2942">
        <w:rPr>
          <w:rFonts w:ascii="標楷體" w:eastAsia="標楷體" w:hAnsi="標楷體" w:hint="eastAsia"/>
        </w:rPr>
        <w:t>非洲豬瘟雖造成家豬及野豬的急性、惡性傳染病，所有品種和年齡的豬均可能感染，但不會感染人，我國經屠宰衛生檢查合格的豬隻，豬皮均蓋有檢查合格標誌供消費者辨識，消費者在市場購買豬肉時，只要注意選擇蓋有合格印的豬肉，食用安全無虞。</w:t>
      </w:r>
    </w:p>
    <w:p w:rsidR="00F91BE3" w:rsidRPr="006C2942" w:rsidRDefault="00F91BE3" w:rsidP="002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6C2942">
        <w:rPr>
          <w:rFonts w:ascii="標楷體" w:eastAsia="標楷體" w:hAnsi="標楷體" w:hint="eastAsia"/>
        </w:rPr>
        <w:t xml:space="preserve">發布單位：行政院農委會動植物防疫檢疫局 </w:t>
      </w:r>
    </w:p>
    <w:p w:rsidR="00F91BE3" w:rsidRPr="006C2942" w:rsidRDefault="0022286C" w:rsidP="002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0"/>
        <w:rPr>
          <w:rFonts w:ascii="標楷體" w:eastAsia="標楷體" w:hAnsi="標楷體"/>
        </w:rPr>
      </w:pPr>
      <w:r w:rsidRPr="006C2942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1605C386" wp14:editId="762AB94D">
            <wp:simplePos x="0" y="0"/>
            <wp:positionH relativeFrom="column">
              <wp:posOffset>4812665</wp:posOffset>
            </wp:positionH>
            <wp:positionV relativeFrom="paragraph">
              <wp:posOffset>240665</wp:posOffset>
            </wp:positionV>
            <wp:extent cx="3429635" cy="4838700"/>
            <wp:effectExtent l="0" t="0" r="0" b="0"/>
            <wp:wrapThrough wrapText="bothSides">
              <wp:wrapPolygon edited="0">
                <wp:start x="0" y="0"/>
                <wp:lineTo x="0" y="21515"/>
                <wp:lineTo x="21476" y="21515"/>
                <wp:lineTo x="21476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BE3" w:rsidRPr="006C2942">
        <w:rPr>
          <w:rFonts w:ascii="標楷體" w:eastAsia="標楷體" w:hAnsi="標楷體" w:hint="eastAsia"/>
        </w:rPr>
        <w:t>發布日期：107-12-17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關於上述行政院農委會動植物防疫檢疫局對非洲豬瘟的宣傳文宣，下列敘述何者</w:t>
      </w:r>
      <w:r w:rsidRPr="00AF5D35">
        <w:rPr>
          <w:rFonts w:ascii="標楷體" w:eastAsia="標楷體" w:hAnsi="標楷體" w:hint="eastAsia"/>
          <w:szCs w:val="24"/>
          <w:u w:val="double"/>
        </w:rPr>
        <w:t>正確</w:t>
      </w:r>
      <w:r w:rsidRPr="00AF5D35">
        <w:rPr>
          <w:rFonts w:ascii="標楷體" w:eastAsia="標楷體" w:hAnsi="標楷體" w:hint="eastAsia"/>
          <w:szCs w:val="24"/>
        </w:rPr>
        <w:t>？(Ａ) 非洲豬瘟是由RNA病毒所引起的疾病　(Ｂ)發病豬隻具備體溫來回迅速升降的特徵　(Ｃ)病毒在冷藏豬肉中可以存活</w:t>
      </w:r>
      <w:r w:rsidRPr="00AF5D35">
        <w:rPr>
          <w:rFonts w:ascii="Calibri" w:hAnsi="Calibri" w:hint="eastAsia"/>
        </w:rPr>
        <w:t>1,000</w:t>
      </w:r>
      <w:r w:rsidRPr="00AF5D35">
        <w:rPr>
          <w:rFonts w:ascii="Calibri" w:hAnsi="Calibri" w:hint="eastAsia"/>
        </w:rPr>
        <w:t>天</w:t>
      </w:r>
      <w:r w:rsidR="006C2942">
        <w:rPr>
          <w:rFonts w:ascii="Calibri" w:hAnsi="Calibri" w:hint="eastAsia"/>
        </w:rPr>
        <w:t xml:space="preserve"> </w:t>
      </w:r>
      <w:r w:rsidRPr="00AF5D35">
        <w:rPr>
          <w:rFonts w:ascii="標楷體" w:eastAsia="標楷體" w:hAnsi="標楷體" w:hint="eastAsia"/>
          <w:szCs w:val="24"/>
        </w:rPr>
        <w:t>(Ｄ)非洲豬瘟以接觸傳染為主，可經由廚餘與人員夾帶等途徑傳播</w:t>
      </w:r>
    </w:p>
    <w:p w:rsidR="00F91BE3" w:rsidRPr="00AF5D35" w:rsidRDefault="00F91BE3" w:rsidP="00F91BE3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關於非洲豬瘟，下列敘述何者</w:t>
      </w:r>
      <w:r w:rsidRPr="00AF5D35">
        <w:rPr>
          <w:rFonts w:ascii="標楷體" w:eastAsia="標楷體" w:hAnsi="標楷體" w:hint="eastAsia"/>
          <w:szCs w:val="24"/>
          <w:u w:val="double"/>
        </w:rPr>
        <w:t>正確</w:t>
      </w:r>
      <w:r w:rsidRPr="00AF5D35">
        <w:rPr>
          <w:rFonts w:ascii="標楷體" w:eastAsia="標楷體" w:hAnsi="標楷體" w:hint="eastAsia"/>
          <w:szCs w:val="24"/>
        </w:rPr>
        <w:t>？(Ａ)民眾不可自國外攜帶肉類產品進入台灣　(Ｂ)非洲豬瘟</w:t>
      </w:r>
      <w:r w:rsidR="006C2942">
        <w:rPr>
          <w:rFonts w:ascii="標楷體" w:eastAsia="標楷體" w:hAnsi="標楷體" w:hint="eastAsia"/>
          <w:szCs w:val="24"/>
        </w:rPr>
        <w:t>雖難以控制預防，但美國等科技前端的國家已能以藥物疫苗來</w:t>
      </w:r>
      <w:r w:rsidR="006C2942" w:rsidRPr="00AF5D35">
        <w:rPr>
          <w:rFonts w:ascii="標楷體" w:eastAsia="標楷體" w:hAnsi="標楷體" w:hint="eastAsia"/>
          <w:szCs w:val="24"/>
        </w:rPr>
        <w:t>預防</w:t>
      </w:r>
      <w:r w:rsidRPr="00AF5D35">
        <w:rPr>
          <w:rFonts w:ascii="標楷體" w:eastAsia="標楷體" w:hAnsi="標楷體" w:hint="eastAsia"/>
          <w:szCs w:val="24"/>
        </w:rPr>
        <w:t xml:space="preserve">　(Ｃ)非洲豬瘟</w:t>
      </w:r>
      <w:r w:rsidR="006C2942">
        <w:rPr>
          <w:rFonts w:ascii="標楷體" w:eastAsia="標楷體" w:hAnsi="標楷體" w:hint="eastAsia"/>
          <w:szCs w:val="24"/>
        </w:rPr>
        <w:t>對豬隻</w:t>
      </w:r>
      <w:r w:rsidRPr="00AF5D35">
        <w:rPr>
          <w:rFonts w:ascii="標楷體" w:eastAsia="標楷體" w:hAnsi="標楷體" w:hint="eastAsia"/>
          <w:szCs w:val="24"/>
        </w:rPr>
        <w:t>致死率</w:t>
      </w:r>
      <w:r w:rsidR="006C2942">
        <w:rPr>
          <w:rFonts w:ascii="標楷體" w:eastAsia="標楷體" w:hAnsi="標楷體" w:hint="eastAsia"/>
          <w:szCs w:val="24"/>
        </w:rPr>
        <w:t>高達五成</w:t>
      </w:r>
      <w:r w:rsidRPr="00AF5D35">
        <w:rPr>
          <w:rFonts w:ascii="標楷體" w:eastAsia="標楷體" w:hAnsi="標楷體" w:hint="eastAsia"/>
          <w:szCs w:val="24"/>
        </w:rPr>
        <w:t>，</w:t>
      </w:r>
      <w:r w:rsidR="006C2942">
        <w:rPr>
          <w:rFonts w:ascii="標楷體" w:eastAsia="標楷體" w:hAnsi="標楷體" w:hint="eastAsia"/>
          <w:szCs w:val="24"/>
        </w:rPr>
        <w:t>必須嚴加防堵</w:t>
      </w:r>
      <w:r w:rsidRPr="00AF5D35">
        <w:rPr>
          <w:rFonts w:ascii="標楷體" w:eastAsia="標楷體" w:hAnsi="標楷體" w:hint="eastAsia"/>
          <w:szCs w:val="24"/>
        </w:rPr>
        <w:t xml:space="preserve">　(Ｄ)非洲豬瘟一旦進入台灣，將造成豬傳人、人傳豬的交叉相互感染</w:t>
      </w:r>
    </w:p>
    <w:p w:rsidR="00F91BE3" w:rsidRPr="00AF5D35" w:rsidRDefault="00F91BE3" w:rsidP="006C2942">
      <w:pPr>
        <w:numPr>
          <w:ilvl w:val="0"/>
          <w:numId w:val="1"/>
        </w:numPr>
        <w:rPr>
          <w:rFonts w:ascii="Calibri" w:hAnsi="Calibri"/>
        </w:rPr>
      </w:pPr>
      <w:r w:rsidRPr="00AF5D35">
        <w:rPr>
          <w:rFonts w:ascii="標楷體" w:eastAsia="標楷體" w:hAnsi="標楷體" w:hint="eastAsia"/>
          <w:szCs w:val="24"/>
        </w:rPr>
        <w:t>以下四位對非洲豬瘟的看法，下列何者</w:t>
      </w:r>
      <w:r w:rsidRPr="00AF5D35">
        <w:rPr>
          <w:rFonts w:ascii="標楷體" w:eastAsia="標楷體" w:hAnsi="標楷體" w:hint="eastAsia"/>
          <w:szCs w:val="24"/>
          <w:u w:val="double"/>
        </w:rPr>
        <w:t>正確</w:t>
      </w:r>
      <w:r w:rsidRPr="00AF5D35">
        <w:rPr>
          <w:rFonts w:ascii="標楷體" w:eastAsia="標楷體" w:hAnsi="標楷體" w:hint="eastAsia"/>
          <w:szCs w:val="24"/>
        </w:rPr>
        <w:t xml:space="preserve">？(Ａ) </w:t>
      </w:r>
      <w:r w:rsidRPr="00AF5D35">
        <w:rPr>
          <w:rFonts w:ascii="標楷體" w:eastAsia="標楷體" w:hAnsi="標楷體" w:hint="eastAsia"/>
          <w:szCs w:val="24"/>
          <w:u w:val="single"/>
        </w:rPr>
        <w:t>節克</w:t>
      </w:r>
      <w:r w:rsidRPr="00AF5D35">
        <w:rPr>
          <w:rFonts w:ascii="標楷體" w:eastAsia="標楷體" w:hAnsi="標楷體" w:hint="eastAsia"/>
          <w:szCs w:val="24"/>
        </w:rPr>
        <w:t>弟弟：「在國外不小心吃下含非洲豬瘟的肉品，因其不會感染人</w:t>
      </w:r>
      <w:r w:rsidR="006C2942">
        <w:rPr>
          <w:rFonts w:ascii="標楷體" w:eastAsia="標楷體" w:hAnsi="標楷體" w:hint="eastAsia"/>
          <w:szCs w:val="24"/>
        </w:rPr>
        <w:t>的特性，故無須擔心自身安危</w:t>
      </w:r>
      <w:r w:rsidRPr="00AF5D35">
        <w:rPr>
          <w:rFonts w:ascii="標楷體" w:eastAsia="標楷體" w:hAnsi="標楷體" w:hint="eastAsia"/>
          <w:szCs w:val="24"/>
        </w:rPr>
        <w:t xml:space="preserve">」　(Ｂ) </w:t>
      </w:r>
      <w:r w:rsidRPr="00AF5D35">
        <w:rPr>
          <w:rFonts w:ascii="標楷體" w:eastAsia="標楷體" w:hAnsi="標楷體" w:hint="eastAsia"/>
          <w:szCs w:val="24"/>
          <w:u w:val="single"/>
        </w:rPr>
        <w:t>紅跌</w:t>
      </w:r>
      <w:r w:rsidRPr="00AF5D35">
        <w:rPr>
          <w:rFonts w:ascii="標楷體" w:eastAsia="標楷體" w:hAnsi="標楷體" w:hint="eastAsia"/>
          <w:szCs w:val="24"/>
        </w:rPr>
        <w:t>姐</w:t>
      </w:r>
      <w:r w:rsidR="006C2942">
        <w:rPr>
          <w:rFonts w:ascii="標楷體" w:eastAsia="標楷體" w:hAnsi="標楷體" w:hint="eastAsia"/>
          <w:szCs w:val="24"/>
        </w:rPr>
        <w:t>姐：「非洲豬瘟只是</w:t>
      </w:r>
      <w:r w:rsidRPr="00AF5D35">
        <w:rPr>
          <w:rFonts w:ascii="標楷體" w:eastAsia="標楷體" w:hAnsi="標楷體" w:hint="eastAsia"/>
          <w:szCs w:val="24"/>
        </w:rPr>
        <w:t>豬的</w:t>
      </w:r>
      <w:r w:rsidR="006C2942" w:rsidRPr="006C2942">
        <w:rPr>
          <w:rFonts w:ascii="標楷體" w:eastAsia="標楷體" w:hAnsi="標楷體" w:hint="eastAsia"/>
          <w:szCs w:val="24"/>
        </w:rPr>
        <w:t>瘟類病毒</w:t>
      </w:r>
      <w:r w:rsidRPr="00AF5D35">
        <w:rPr>
          <w:rFonts w:ascii="標楷體" w:eastAsia="標楷體" w:hAnsi="標楷體" w:hint="eastAsia"/>
          <w:szCs w:val="24"/>
        </w:rPr>
        <w:t>，寵物食品</w:t>
      </w:r>
      <w:r w:rsidR="006C2942">
        <w:rPr>
          <w:rFonts w:ascii="標楷體" w:eastAsia="標楷體" w:hAnsi="標楷體" w:hint="eastAsia"/>
          <w:szCs w:val="24"/>
        </w:rPr>
        <w:t>含肉類成分，還是能</w:t>
      </w:r>
      <w:r w:rsidRPr="00AF5D35">
        <w:rPr>
          <w:rFonts w:ascii="標楷體" w:eastAsia="標楷體" w:hAnsi="標楷體" w:hint="eastAsia"/>
          <w:szCs w:val="24"/>
        </w:rPr>
        <w:t xml:space="preserve">帶回臺灣」　(Ｃ) </w:t>
      </w:r>
      <w:r w:rsidRPr="00AF5D35">
        <w:rPr>
          <w:rFonts w:ascii="標楷體" w:eastAsia="標楷體" w:hAnsi="標楷體" w:hint="eastAsia"/>
          <w:szCs w:val="24"/>
          <w:u w:val="single"/>
        </w:rPr>
        <w:t>約澀伕</w:t>
      </w:r>
      <w:r w:rsidR="006C2942">
        <w:rPr>
          <w:rFonts w:ascii="標楷體" w:eastAsia="標楷體" w:hAnsi="標楷體" w:hint="eastAsia"/>
          <w:szCs w:val="24"/>
        </w:rPr>
        <w:t>伯伯：「非洲豬瘟不會傳染給人類，對台灣人民影響不大</w:t>
      </w:r>
      <w:r w:rsidRPr="00AF5D35">
        <w:rPr>
          <w:rFonts w:ascii="標楷體" w:eastAsia="標楷體" w:hAnsi="標楷體" w:hint="eastAsia"/>
          <w:szCs w:val="24"/>
        </w:rPr>
        <w:t xml:space="preserve">」　(Ｄ) </w:t>
      </w:r>
      <w:r w:rsidRPr="00AF5D35">
        <w:rPr>
          <w:rFonts w:ascii="標楷體" w:eastAsia="標楷體" w:hAnsi="標楷體" w:hint="eastAsia"/>
          <w:szCs w:val="24"/>
          <w:u w:val="single"/>
        </w:rPr>
        <w:t>李奧</w:t>
      </w:r>
      <w:r w:rsidRPr="00AF5D35">
        <w:rPr>
          <w:rFonts w:ascii="標楷體" w:eastAsia="標楷體" w:hAnsi="標楷體" w:hint="eastAsia"/>
          <w:szCs w:val="24"/>
        </w:rPr>
        <w:t>廠長：「國外回臺班機的飛機餐</w:t>
      </w:r>
      <w:r w:rsidR="006C2942">
        <w:rPr>
          <w:rFonts w:ascii="標楷體" w:eastAsia="標楷體" w:hAnsi="標楷體" w:hint="eastAsia"/>
          <w:szCs w:val="24"/>
        </w:rPr>
        <w:t>所</w:t>
      </w:r>
      <w:r w:rsidRPr="00AF5D35">
        <w:rPr>
          <w:rFonts w:ascii="標楷體" w:eastAsia="標楷體" w:hAnsi="標楷體" w:hint="eastAsia"/>
          <w:szCs w:val="24"/>
        </w:rPr>
        <w:t>提供的豬肉餐點，吃不完可以</w:t>
      </w:r>
      <w:r w:rsidR="006C2942">
        <w:rPr>
          <w:rFonts w:ascii="標楷體" w:eastAsia="標楷體" w:hAnsi="標楷體" w:hint="eastAsia"/>
          <w:szCs w:val="24"/>
        </w:rPr>
        <w:t>打包回</w:t>
      </w:r>
      <w:r w:rsidRPr="00AF5D35">
        <w:rPr>
          <w:rFonts w:ascii="標楷體" w:eastAsia="標楷體" w:hAnsi="標楷體" w:hint="eastAsia"/>
          <w:szCs w:val="24"/>
        </w:rPr>
        <w:t>台灣」</w:t>
      </w:r>
    </w:p>
    <w:p w:rsidR="0022286C" w:rsidRDefault="0022286C" w:rsidP="00F91BE3">
      <w:pPr>
        <w:rPr>
          <w:rFonts w:ascii="標楷體" w:eastAsia="標楷體" w:hAnsi="標楷體"/>
          <w:szCs w:val="24"/>
        </w:rPr>
      </w:pPr>
    </w:p>
    <w:p w:rsidR="0022286C" w:rsidRPr="00DB3E22" w:rsidRDefault="0022286C" w:rsidP="00F91BE3">
      <w:pPr>
        <w:rPr>
          <w:rFonts w:ascii="標楷體" w:eastAsia="標楷體" w:hAnsi="標楷體"/>
          <w:szCs w:val="24"/>
        </w:rPr>
      </w:pPr>
    </w:p>
    <w:p w:rsidR="0067751E" w:rsidRDefault="00F91BE3" w:rsidP="0031679E">
      <w:pPr>
        <w:jc w:val="center"/>
        <w:rPr>
          <w:rFonts w:ascii="標楷體" w:eastAsia="標楷體" w:hAnsi="標楷體"/>
          <w:szCs w:val="24"/>
        </w:rPr>
      </w:pPr>
      <w:r w:rsidRPr="00DB3E22">
        <w:rPr>
          <w:rFonts w:ascii="標楷體" w:eastAsia="標楷體" w:hAnsi="標楷體" w:hint="eastAsia"/>
          <w:szCs w:val="24"/>
        </w:rPr>
        <w:t>【試題結束】</w:t>
      </w:r>
    </w:p>
    <w:p w:rsidR="0067751E" w:rsidRDefault="0067751E" w:rsidP="0067751E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/>
          <w:szCs w:val="24"/>
        </w:rPr>
        <w:br w:type="page"/>
      </w:r>
      <w:r>
        <w:rPr>
          <w:rFonts w:ascii="標楷體" w:eastAsia="標楷體" w:hAnsi="標楷體" w:cs="Times New Roman" w:hint="eastAsia"/>
          <w:sz w:val="28"/>
        </w:rPr>
        <w:lastRenderedPageBreak/>
        <w:t>107-1-3 七年級 國文科－解答</w:t>
      </w:r>
    </w:p>
    <w:p w:rsidR="0067751E" w:rsidRPr="003764C1" w:rsidRDefault="0067751E" w:rsidP="0067751E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3"/>
        <w:gridCol w:w="1243"/>
      </w:tblGrid>
      <w:tr w:rsidR="0067751E" w:rsidRPr="00D70E84" w:rsidTr="00617580">
        <w:trPr>
          <w:trHeight w:val="279"/>
        </w:trPr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4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5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6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7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8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9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10</w:t>
            </w:r>
          </w:p>
        </w:tc>
      </w:tr>
      <w:tr w:rsidR="0067751E" w:rsidRPr="00D70E84" w:rsidTr="00617580">
        <w:trPr>
          <w:trHeight w:val="1020"/>
        </w:trPr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</w:tr>
      <w:tr w:rsidR="0067751E" w:rsidRPr="00D70E84" w:rsidTr="00617580">
        <w:trPr>
          <w:trHeight w:val="279"/>
        </w:trPr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11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12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13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14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15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16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17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18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19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20</w:t>
            </w:r>
          </w:p>
        </w:tc>
      </w:tr>
      <w:tr w:rsidR="0067751E" w:rsidRPr="00D70E84" w:rsidTr="00617580">
        <w:trPr>
          <w:trHeight w:val="1090"/>
        </w:trPr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</w:tr>
      <w:tr w:rsidR="0067751E" w:rsidRPr="00D70E84" w:rsidTr="00617580">
        <w:trPr>
          <w:trHeight w:val="279"/>
        </w:trPr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21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22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23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24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25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26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27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28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29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30</w:t>
            </w:r>
          </w:p>
        </w:tc>
      </w:tr>
      <w:tr w:rsidR="0067751E" w:rsidRPr="00D70E84" w:rsidTr="00617580">
        <w:trPr>
          <w:trHeight w:val="1092"/>
        </w:trPr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</w:tr>
      <w:tr w:rsidR="0067751E" w:rsidRPr="00D70E84" w:rsidTr="00617580">
        <w:trPr>
          <w:trHeight w:val="279"/>
        </w:trPr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31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32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33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34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35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36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37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38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39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Cs w:val="24"/>
              </w:rPr>
            </w:pPr>
            <w:r w:rsidRPr="00D70E84">
              <w:rPr>
                <w:rFonts w:hint="eastAsia"/>
                <w:szCs w:val="24"/>
              </w:rPr>
              <w:t>40</w:t>
            </w:r>
          </w:p>
        </w:tc>
      </w:tr>
      <w:tr w:rsidR="0067751E" w:rsidRPr="00D70E84" w:rsidTr="00617580">
        <w:trPr>
          <w:trHeight w:val="1092"/>
        </w:trPr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B 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243" w:type="dxa"/>
            <w:shd w:val="clear" w:color="auto" w:fill="auto"/>
          </w:tcPr>
          <w:p w:rsidR="0067751E" w:rsidRPr="00D70E84" w:rsidRDefault="0067751E" w:rsidP="0061758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</w:tr>
    </w:tbl>
    <w:p w:rsidR="0067751E" w:rsidRDefault="0067751E" w:rsidP="0067751E">
      <w:pPr>
        <w:rPr>
          <w:rFonts w:ascii="標楷體" w:eastAsia="標楷體" w:hAnsi="標楷體"/>
        </w:rPr>
      </w:pPr>
    </w:p>
    <w:p w:rsidR="0067751E" w:rsidRPr="00016D74" w:rsidRDefault="0067751E" w:rsidP="0067751E">
      <w:pPr>
        <w:rPr>
          <w:rFonts w:ascii="標楷體" w:eastAsia="標楷體" w:hAnsi="標楷體"/>
        </w:rPr>
      </w:pPr>
    </w:p>
    <w:p w:rsidR="0067751E" w:rsidRDefault="0067751E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67751E" w:rsidSect="0043354B">
      <w:footerReference w:type="default" r:id="rId1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78" w:rsidRDefault="00CE1878" w:rsidP="00A90317">
      <w:r>
        <w:separator/>
      </w:r>
    </w:p>
  </w:endnote>
  <w:endnote w:type="continuationSeparator" w:id="0">
    <w:p w:rsidR="00CE1878" w:rsidRDefault="00CE1878" w:rsidP="00A9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388168"/>
      <w:docPartObj>
        <w:docPartGallery w:val="Page Numbers (Bottom of Page)"/>
        <w:docPartUnique/>
      </w:docPartObj>
    </w:sdtPr>
    <w:sdtEndPr/>
    <w:sdtContent>
      <w:p w:rsidR="00A90317" w:rsidRDefault="00A90317" w:rsidP="00A90317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7751E" w:rsidRPr="0067751E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0F0563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78" w:rsidRDefault="00CE1878" w:rsidP="00A90317">
      <w:r>
        <w:separator/>
      </w:r>
    </w:p>
  </w:footnote>
  <w:footnote w:type="continuationSeparator" w:id="0">
    <w:p w:rsidR="00CE1878" w:rsidRDefault="00CE1878" w:rsidP="00A9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ADD"/>
    <w:multiLevelType w:val="hybridMultilevel"/>
    <w:tmpl w:val="B75029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15A7C"/>
    <w:multiLevelType w:val="hybridMultilevel"/>
    <w:tmpl w:val="45E03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6A01"/>
    <w:rsid w:val="00016D74"/>
    <w:rsid w:val="000F0563"/>
    <w:rsid w:val="00125A43"/>
    <w:rsid w:val="00175A4C"/>
    <w:rsid w:val="0022286C"/>
    <w:rsid w:val="00280261"/>
    <w:rsid w:val="00306801"/>
    <w:rsid w:val="0031679E"/>
    <w:rsid w:val="00333B77"/>
    <w:rsid w:val="003764C1"/>
    <w:rsid w:val="0043354B"/>
    <w:rsid w:val="006022CD"/>
    <w:rsid w:val="0067751E"/>
    <w:rsid w:val="006C2942"/>
    <w:rsid w:val="006C2BE5"/>
    <w:rsid w:val="0072407A"/>
    <w:rsid w:val="007478FB"/>
    <w:rsid w:val="00750481"/>
    <w:rsid w:val="008035D6"/>
    <w:rsid w:val="008C4F03"/>
    <w:rsid w:val="00A90317"/>
    <w:rsid w:val="00AA5B97"/>
    <w:rsid w:val="00AC3350"/>
    <w:rsid w:val="00BF0D7F"/>
    <w:rsid w:val="00C84FA9"/>
    <w:rsid w:val="00CE1878"/>
    <w:rsid w:val="00D15EE2"/>
    <w:rsid w:val="00DD4A59"/>
    <w:rsid w:val="00DE6FF4"/>
    <w:rsid w:val="00E16D2A"/>
    <w:rsid w:val="00E633FC"/>
    <w:rsid w:val="00EC1576"/>
    <w:rsid w:val="00F43AE2"/>
    <w:rsid w:val="00F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3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68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6A0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3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68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6A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24</cp:revision>
  <cp:lastPrinted>2018-12-27T10:19:00Z</cp:lastPrinted>
  <dcterms:created xsi:type="dcterms:W3CDTF">2018-06-22T07:53:00Z</dcterms:created>
  <dcterms:modified xsi:type="dcterms:W3CDTF">2019-01-03T06:37:00Z</dcterms:modified>
</cp:coreProperties>
</file>