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2D4A2F" w:rsidRDefault="0043354B" w:rsidP="0043354B">
      <w:pPr>
        <w:spacing w:line="600" w:lineRule="exact"/>
        <w:jc w:val="distribute"/>
        <w:rPr>
          <w:rFonts w:ascii="標楷體" w:eastAsia="標楷體" w:hAnsi="標楷體"/>
          <w:szCs w:val="24"/>
        </w:rPr>
      </w:pPr>
      <w:r w:rsidRPr="002D4A2F">
        <w:rPr>
          <w:rFonts w:ascii="標楷體" w:eastAsia="標楷體" w:hAnsi="標楷體" w:hint="eastAsia"/>
          <w:szCs w:val="24"/>
        </w:rPr>
        <w:t>新北市立溪崑國民中學10</w:t>
      </w:r>
      <w:r w:rsidR="00632CBF" w:rsidRPr="002D4A2F">
        <w:rPr>
          <w:rFonts w:ascii="標楷體" w:eastAsia="標楷體" w:hAnsi="標楷體" w:hint="eastAsia"/>
          <w:szCs w:val="24"/>
        </w:rPr>
        <w:t>8</w:t>
      </w:r>
      <w:r w:rsidRPr="002D4A2F">
        <w:rPr>
          <w:rFonts w:ascii="標楷體" w:eastAsia="標楷體" w:hAnsi="標楷體" w:hint="eastAsia"/>
          <w:szCs w:val="24"/>
        </w:rPr>
        <w:t>學年度第</w:t>
      </w:r>
      <w:r w:rsidR="00A81314" w:rsidRPr="002D4A2F">
        <w:rPr>
          <w:rFonts w:ascii="標楷體" w:eastAsia="標楷體" w:hAnsi="標楷體" w:hint="eastAsia"/>
          <w:szCs w:val="24"/>
        </w:rPr>
        <w:t>二</w:t>
      </w:r>
      <w:r w:rsidRPr="002D4A2F">
        <w:rPr>
          <w:rFonts w:ascii="標楷體" w:eastAsia="標楷體" w:hAnsi="標楷體" w:hint="eastAsia"/>
          <w:szCs w:val="24"/>
        </w:rPr>
        <w:t>學期第一次定期評量</w:t>
      </w:r>
      <w:r w:rsidR="00280261" w:rsidRPr="002D4A2F">
        <w:rPr>
          <w:rFonts w:ascii="標楷體" w:eastAsia="標楷體" w:hAnsi="標楷體" w:hint="eastAsia"/>
          <w:szCs w:val="24"/>
        </w:rPr>
        <w:t xml:space="preserve"> 國文</w:t>
      </w:r>
      <w:r w:rsidRPr="002D4A2F">
        <w:rPr>
          <w:rFonts w:ascii="標楷體" w:eastAsia="標楷體" w:hAnsi="標楷體" w:hint="eastAsia"/>
          <w:szCs w:val="24"/>
        </w:rPr>
        <w:t>科 試題卷</w:t>
      </w:r>
    </w:p>
    <w:p w:rsidR="0043354B" w:rsidRPr="002D4A2F" w:rsidRDefault="00280261" w:rsidP="00540448">
      <w:pPr>
        <w:spacing w:afterLines="50" w:after="180" w:line="600" w:lineRule="exact"/>
        <w:ind w:leftChars="2598" w:left="6235"/>
        <w:rPr>
          <w:rFonts w:ascii="標楷體" w:eastAsia="標楷體" w:hAnsi="標楷體"/>
          <w:szCs w:val="24"/>
        </w:rPr>
      </w:pPr>
      <w:r w:rsidRPr="002D4A2F">
        <w:rPr>
          <w:rFonts w:ascii="標楷體" w:eastAsia="標楷體" w:hAnsi="標楷體" w:hint="eastAsia"/>
          <w:szCs w:val="24"/>
        </w:rPr>
        <w:t>七</w:t>
      </w:r>
      <w:r w:rsidR="0043354B" w:rsidRPr="002D4A2F">
        <w:rPr>
          <w:rFonts w:ascii="標楷體" w:eastAsia="標楷體" w:hAnsi="標楷體" w:hint="eastAsia"/>
          <w:noProof/>
          <w:szCs w:val="24"/>
        </w:rPr>
        <mc:AlternateContent>
          <mc:Choice Requires="wps">
            <w:drawing>
              <wp:anchor distT="0" distB="0" distL="114300" distR="114300" simplePos="0" relativeHeight="251659264" behindDoc="0" locked="0" layoutInCell="1" allowOverlap="1" wp14:anchorId="131E0EA0" wp14:editId="0323C511">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26BE6C4"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2D4A2F">
        <w:rPr>
          <w:rFonts w:ascii="標楷體" w:eastAsia="標楷體" w:hAnsi="標楷體" w:hint="eastAsia"/>
          <w:szCs w:val="24"/>
        </w:rPr>
        <w:t>年級</w:t>
      </w:r>
      <w:r w:rsidR="0043354B" w:rsidRPr="002D4A2F">
        <w:rPr>
          <w:rFonts w:ascii="標楷體" w:eastAsia="標楷體" w:hAnsi="標楷體" w:hint="eastAsia"/>
          <w:szCs w:val="24"/>
          <w:u w:val="single"/>
        </w:rPr>
        <w:t xml:space="preserve">　　　</w:t>
      </w:r>
      <w:r w:rsidR="0043354B" w:rsidRPr="002D4A2F">
        <w:rPr>
          <w:rFonts w:ascii="標楷體" w:eastAsia="標楷體" w:hAnsi="標楷體" w:hint="eastAsia"/>
          <w:szCs w:val="24"/>
        </w:rPr>
        <w:t>班 座號</w:t>
      </w:r>
      <w:r w:rsidR="0043354B" w:rsidRPr="002D4A2F">
        <w:rPr>
          <w:rFonts w:ascii="標楷體" w:eastAsia="標楷體" w:hAnsi="標楷體" w:hint="eastAsia"/>
          <w:szCs w:val="24"/>
          <w:u w:val="single"/>
        </w:rPr>
        <w:t xml:space="preserve">　　　</w:t>
      </w:r>
      <w:r w:rsidR="0043354B" w:rsidRPr="002D4A2F">
        <w:rPr>
          <w:rFonts w:ascii="標楷體" w:eastAsia="標楷體" w:hAnsi="標楷體" w:hint="eastAsia"/>
          <w:szCs w:val="24"/>
        </w:rPr>
        <w:t xml:space="preserve"> 姓名</w:t>
      </w:r>
      <w:r w:rsidR="0043354B" w:rsidRPr="002D4A2F">
        <w:rPr>
          <w:rFonts w:ascii="標楷體" w:eastAsia="標楷體" w:hAnsi="標楷體" w:hint="eastAsia"/>
          <w:szCs w:val="24"/>
          <w:u w:val="single"/>
        </w:rPr>
        <w:t xml:space="preserve">　　　　　　　　</w:t>
      </w:r>
      <w:r w:rsidR="0043354B" w:rsidRPr="002D4A2F">
        <w:rPr>
          <w:rFonts w:ascii="標楷體" w:eastAsia="標楷體" w:hAnsi="標楷體" w:hint="eastAsia"/>
          <w:szCs w:val="24"/>
        </w:rPr>
        <w:t xml:space="preserve"> </w:t>
      </w:r>
    </w:p>
    <w:p w:rsidR="00540448" w:rsidRPr="002D4A2F" w:rsidRDefault="00540448" w:rsidP="00F31317">
      <w:pPr>
        <w:pStyle w:val="a8"/>
        <w:numPr>
          <w:ilvl w:val="0"/>
          <w:numId w:val="11"/>
        </w:numPr>
        <w:ind w:firstLineChars="0"/>
        <w:rPr>
          <w:rFonts w:ascii="標楷體" w:eastAsia="標楷體" w:hAnsi="標楷體"/>
          <w:sz w:val="24"/>
          <w:szCs w:val="24"/>
        </w:rPr>
      </w:pPr>
      <w:r w:rsidRPr="002D4A2F">
        <w:rPr>
          <w:rFonts w:ascii="標楷體" w:eastAsia="標楷體" w:hAnsi="標楷體" w:hint="eastAsia"/>
          <w:sz w:val="24"/>
          <w:szCs w:val="24"/>
        </w:rPr>
        <w:t>國字注音：10%</w:t>
      </w:r>
      <w:r w:rsidR="00EF2665">
        <w:rPr>
          <w:rFonts w:ascii="標楷體" w:eastAsia="標楷體" w:hAnsi="標楷體" w:hint="eastAsia"/>
        </w:rPr>
        <w:t>（每題1分，共10分）</w:t>
      </w:r>
    </w:p>
    <w:p w:rsidR="007E5AA2" w:rsidRDefault="0064073C" w:rsidP="009B77A7">
      <w:pPr>
        <w:ind w:leftChars="59" w:left="142"/>
        <w:rPr>
          <w:rFonts w:ascii="標楷體" w:eastAsia="標楷體" w:hAnsi="標楷體"/>
          <w:szCs w:val="24"/>
        </w:rPr>
      </w:pPr>
      <w:r w:rsidRPr="002D4A2F">
        <w:rPr>
          <w:rFonts w:ascii="標楷體" w:eastAsia="標楷體" w:hAnsi="標楷體" w:hint="eastAsia"/>
          <w:szCs w:val="24"/>
        </w:rPr>
        <w:t>1.</w:t>
      </w:r>
      <w:r w:rsidR="00540448" w:rsidRPr="002D4A2F">
        <w:rPr>
          <w:rFonts w:ascii="標楷體" w:eastAsia="標楷體" w:hAnsi="標楷體" w:hint="eastAsia"/>
          <w:szCs w:val="24"/>
        </w:rPr>
        <w:t>芋「粿」</w:t>
      </w:r>
      <w:r w:rsidR="007E5AA2">
        <w:rPr>
          <w:rFonts w:ascii="標楷體" w:eastAsia="標楷體" w:hAnsi="標楷體" w:hint="eastAsia"/>
          <w:szCs w:val="24"/>
        </w:rPr>
        <w:t xml:space="preserve"> </w:t>
      </w:r>
      <w:r w:rsidR="004E5094">
        <w:rPr>
          <w:rFonts w:ascii="標楷體" w:eastAsia="標楷體" w:hAnsi="標楷體" w:hint="eastAsia"/>
          <w:szCs w:val="24"/>
        </w:rPr>
        <w:t xml:space="preserve">        </w:t>
      </w:r>
      <w:r w:rsidR="00540448" w:rsidRPr="002D4A2F">
        <w:rPr>
          <w:rFonts w:ascii="標楷體" w:eastAsia="標楷體" w:hAnsi="標楷體" w:hint="eastAsia"/>
          <w:szCs w:val="24"/>
        </w:rPr>
        <w:t>2.鑲「嵌」</w:t>
      </w:r>
      <w:r w:rsidR="007E5AA2">
        <w:rPr>
          <w:rFonts w:ascii="標楷體" w:eastAsia="標楷體" w:hAnsi="標楷體" w:hint="eastAsia"/>
          <w:szCs w:val="24"/>
        </w:rPr>
        <w:t xml:space="preserve"> </w:t>
      </w:r>
      <w:r w:rsidR="004E5094">
        <w:rPr>
          <w:rFonts w:ascii="標楷體" w:eastAsia="標楷體" w:hAnsi="標楷體" w:hint="eastAsia"/>
          <w:szCs w:val="24"/>
        </w:rPr>
        <w:t xml:space="preserve">      </w:t>
      </w:r>
      <w:r w:rsidR="00540448" w:rsidRPr="002D4A2F">
        <w:rPr>
          <w:rFonts w:ascii="標楷體" w:eastAsia="標楷體" w:hAnsi="標楷體" w:hint="eastAsia"/>
          <w:szCs w:val="24"/>
        </w:rPr>
        <w:t>3.「庇」佑</w:t>
      </w:r>
      <w:r w:rsidR="007E5AA2">
        <w:rPr>
          <w:rFonts w:ascii="標楷體" w:eastAsia="標楷體" w:hAnsi="標楷體" w:hint="eastAsia"/>
          <w:szCs w:val="24"/>
        </w:rPr>
        <w:t xml:space="preserve"> </w:t>
      </w:r>
      <w:r w:rsidR="004E5094">
        <w:rPr>
          <w:rFonts w:ascii="標楷體" w:eastAsia="標楷體" w:hAnsi="標楷體" w:hint="eastAsia"/>
          <w:szCs w:val="24"/>
        </w:rPr>
        <w:t xml:space="preserve">          </w:t>
      </w:r>
      <w:r w:rsidR="00540448" w:rsidRPr="002D4A2F">
        <w:rPr>
          <w:rFonts w:ascii="標楷體" w:eastAsia="標楷體" w:hAnsi="標楷體" w:hint="eastAsia"/>
          <w:szCs w:val="24"/>
        </w:rPr>
        <w:t>4.「撇」下一切</w:t>
      </w:r>
      <w:r w:rsidR="007E5AA2">
        <w:rPr>
          <w:rFonts w:ascii="標楷體" w:eastAsia="標楷體" w:hAnsi="標楷體" w:hint="eastAsia"/>
          <w:szCs w:val="24"/>
        </w:rPr>
        <w:t xml:space="preserve"> </w:t>
      </w:r>
      <w:r w:rsidR="004E5094">
        <w:rPr>
          <w:rFonts w:ascii="標楷體" w:eastAsia="標楷體" w:hAnsi="標楷體" w:hint="eastAsia"/>
          <w:szCs w:val="24"/>
        </w:rPr>
        <w:t xml:space="preserve">     </w:t>
      </w:r>
      <w:r w:rsidR="00540448" w:rsidRPr="002D4A2F">
        <w:rPr>
          <w:rFonts w:ascii="標楷體" w:eastAsia="標楷體" w:hAnsi="標楷體" w:hint="eastAsia"/>
          <w:szCs w:val="24"/>
        </w:rPr>
        <w:t>5.內外夾弓大立「腕」</w:t>
      </w:r>
    </w:p>
    <w:p w:rsidR="00540448" w:rsidRPr="002D4A2F" w:rsidRDefault="00540448" w:rsidP="009B77A7">
      <w:pPr>
        <w:ind w:leftChars="59" w:left="142"/>
        <w:rPr>
          <w:rFonts w:ascii="標楷體" w:eastAsia="標楷體" w:hAnsi="標楷體"/>
          <w:szCs w:val="24"/>
        </w:rPr>
      </w:pPr>
      <w:r w:rsidRPr="002D4A2F">
        <w:rPr>
          <w:rFonts w:ascii="標楷體" w:eastAsia="標楷體" w:hAnsi="標楷體" w:hint="eastAsia"/>
          <w:szCs w:val="24"/>
        </w:rPr>
        <w:t>6.「ㄒ一ㄢˊ」橄欖</w:t>
      </w:r>
      <w:r w:rsidR="007E5AA2">
        <w:rPr>
          <w:rFonts w:ascii="標楷體" w:eastAsia="標楷體" w:hAnsi="標楷體" w:hint="eastAsia"/>
          <w:szCs w:val="24"/>
        </w:rPr>
        <w:t xml:space="preserve"> </w:t>
      </w:r>
      <w:r w:rsidRPr="002D4A2F">
        <w:rPr>
          <w:rFonts w:ascii="標楷體" w:eastAsia="標楷體" w:hAnsi="標楷體" w:hint="eastAsia"/>
          <w:szCs w:val="24"/>
        </w:rPr>
        <w:t>7.心情「ㄩˋ」悶</w:t>
      </w:r>
      <w:r w:rsidR="007E5AA2">
        <w:rPr>
          <w:rFonts w:ascii="標楷體" w:eastAsia="標楷體" w:hAnsi="標楷體" w:hint="eastAsia"/>
          <w:szCs w:val="24"/>
        </w:rPr>
        <w:t xml:space="preserve"> </w:t>
      </w:r>
      <w:r w:rsidR="0064073C" w:rsidRPr="002D4A2F">
        <w:rPr>
          <w:rFonts w:ascii="標楷體" w:eastAsia="標楷體" w:hAnsi="標楷體" w:hint="eastAsia"/>
          <w:szCs w:val="24"/>
        </w:rPr>
        <w:t>8.</w:t>
      </w:r>
      <w:r w:rsidRPr="002D4A2F">
        <w:rPr>
          <w:rFonts w:ascii="標楷體" w:eastAsia="標楷體" w:hAnsi="標楷體" w:hint="eastAsia"/>
          <w:szCs w:val="24"/>
        </w:rPr>
        <w:t>人口「ㄖㄨㄟˋ」減</w:t>
      </w:r>
      <w:r w:rsidR="007E5AA2">
        <w:rPr>
          <w:rFonts w:ascii="標楷體" w:eastAsia="標楷體" w:hAnsi="標楷體" w:hint="eastAsia"/>
          <w:szCs w:val="24"/>
        </w:rPr>
        <w:t xml:space="preserve"> </w:t>
      </w:r>
      <w:r w:rsidRPr="002D4A2F">
        <w:rPr>
          <w:rFonts w:ascii="標楷體" w:eastAsia="標楷體" w:hAnsi="標楷體" w:hint="eastAsia"/>
          <w:szCs w:val="24"/>
        </w:rPr>
        <w:t>9.「ㄩㄣˋ」含深意</w:t>
      </w:r>
      <w:r w:rsidR="007E5AA2">
        <w:rPr>
          <w:rFonts w:ascii="標楷體" w:eastAsia="標楷體" w:hAnsi="標楷體" w:hint="eastAsia"/>
          <w:szCs w:val="24"/>
        </w:rPr>
        <w:t xml:space="preserve"> </w:t>
      </w:r>
      <w:r w:rsidRPr="002D4A2F">
        <w:rPr>
          <w:rFonts w:ascii="標楷體" w:eastAsia="標楷體" w:hAnsi="標楷體" w:hint="eastAsia"/>
          <w:szCs w:val="24"/>
        </w:rPr>
        <w:t>10.「ㄗㄢˋ」嘆</w:t>
      </w:r>
    </w:p>
    <w:p w:rsidR="00540448" w:rsidRPr="002D4A2F" w:rsidRDefault="00540448" w:rsidP="009B77A7">
      <w:pPr>
        <w:pStyle w:val="a8"/>
        <w:numPr>
          <w:ilvl w:val="0"/>
          <w:numId w:val="11"/>
        </w:numPr>
        <w:spacing w:beforeLines="30" w:before="108"/>
        <w:ind w:left="482" w:firstLineChars="0" w:hanging="482"/>
        <w:rPr>
          <w:rFonts w:ascii="標楷體" w:eastAsia="標楷體" w:hAnsi="標楷體"/>
          <w:sz w:val="24"/>
          <w:szCs w:val="24"/>
        </w:rPr>
      </w:pPr>
      <w:r w:rsidRPr="002D4A2F">
        <w:rPr>
          <w:rFonts w:ascii="標楷體" w:eastAsia="標楷體" w:hAnsi="標楷體" w:hint="eastAsia"/>
          <w:sz w:val="24"/>
          <w:szCs w:val="24"/>
        </w:rPr>
        <w:t>注釋：16%</w:t>
      </w:r>
      <w:r w:rsidR="00EF2665">
        <w:rPr>
          <w:rFonts w:ascii="標楷體" w:eastAsia="標楷體" w:hAnsi="標楷體" w:hint="eastAsia"/>
        </w:rPr>
        <w:t>（每題</w:t>
      </w:r>
      <w:r w:rsidR="00EF2665">
        <w:rPr>
          <w:rFonts w:ascii="標楷體" w:eastAsia="標楷體" w:hAnsi="標楷體" w:hint="eastAsia"/>
          <w:lang w:eastAsia="zh-TW"/>
        </w:rPr>
        <w:t>2</w:t>
      </w:r>
      <w:r w:rsidR="00EF2665">
        <w:rPr>
          <w:rFonts w:ascii="標楷體" w:eastAsia="標楷體" w:hAnsi="標楷體" w:hint="eastAsia"/>
        </w:rPr>
        <w:t>分，共1</w:t>
      </w:r>
      <w:r w:rsidR="00EF2665">
        <w:rPr>
          <w:rFonts w:ascii="標楷體" w:eastAsia="標楷體" w:hAnsi="標楷體" w:hint="eastAsia"/>
          <w:lang w:eastAsia="zh-TW"/>
        </w:rPr>
        <w:t>6</w:t>
      </w:r>
      <w:r w:rsidR="00EF2665">
        <w:rPr>
          <w:rFonts w:ascii="標楷體" w:eastAsia="標楷體" w:hAnsi="標楷體" w:hint="eastAsia"/>
        </w:rPr>
        <w:t>分）</w:t>
      </w:r>
    </w:p>
    <w:p w:rsidR="00540448" w:rsidRPr="002D4A2F" w:rsidRDefault="0064073C" w:rsidP="009B77A7">
      <w:pPr>
        <w:ind w:leftChars="59" w:left="142"/>
        <w:rPr>
          <w:rFonts w:ascii="標楷體" w:eastAsia="標楷體" w:hAnsi="標楷體"/>
          <w:szCs w:val="24"/>
        </w:rPr>
      </w:pPr>
      <w:r w:rsidRPr="002D4A2F">
        <w:rPr>
          <w:rFonts w:ascii="標楷體" w:eastAsia="標楷體" w:hAnsi="標楷體" w:hint="eastAsia"/>
          <w:szCs w:val="24"/>
        </w:rPr>
        <w:t>1.</w:t>
      </w:r>
      <w:r w:rsidR="004E5094">
        <w:rPr>
          <w:rFonts w:ascii="標楷體" w:eastAsia="標楷體" w:hAnsi="標楷體" w:hint="eastAsia"/>
          <w:szCs w:val="24"/>
        </w:rPr>
        <w:t xml:space="preserve">扶搖直上  </w:t>
      </w:r>
      <w:r w:rsidRPr="002D4A2F">
        <w:rPr>
          <w:rFonts w:ascii="標楷體" w:eastAsia="標楷體" w:hAnsi="標楷體" w:hint="eastAsia"/>
          <w:szCs w:val="24"/>
        </w:rPr>
        <w:t>2.</w:t>
      </w:r>
      <w:r w:rsidR="004E5094">
        <w:rPr>
          <w:rFonts w:ascii="標楷體" w:eastAsia="標楷體" w:hAnsi="標楷體" w:hint="eastAsia"/>
          <w:szCs w:val="24"/>
        </w:rPr>
        <w:t xml:space="preserve">契機  </w:t>
      </w:r>
      <w:r w:rsidRPr="002D4A2F">
        <w:rPr>
          <w:rFonts w:ascii="標楷體" w:eastAsia="標楷體" w:hAnsi="標楷體" w:hint="eastAsia"/>
          <w:szCs w:val="24"/>
        </w:rPr>
        <w:t>3.</w:t>
      </w:r>
      <w:r w:rsidR="00540448" w:rsidRPr="002D4A2F">
        <w:rPr>
          <w:rFonts w:ascii="標楷體" w:eastAsia="標楷體" w:hAnsi="標楷體" w:hint="eastAsia"/>
          <w:szCs w:val="24"/>
        </w:rPr>
        <w:t>繁衍</w:t>
      </w:r>
      <w:r w:rsidR="004E5094">
        <w:rPr>
          <w:rFonts w:ascii="標楷體" w:eastAsia="標楷體" w:hAnsi="標楷體" w:hint="eastAsia"/>
          <w:szCs w:val="24"/>
        </w:rPr>
        <w:t xml:space="preserve">  </w:t>
      </w:r>
      <w:r w:rsidRPr="002D4A2F">
        <w:rPr>
          <w:rFonts w:ascii="標楷體" w:eastAsia="標楷體" w:hAnsi="標楷體" w:hint="eastAsia"/>
          <w:szCs w:val="24"/>
        </w:rPr>
        <w:t>4.</w:t>
      </w:r>
      <w:r w:rsidR="00540448" w:rsidRPr="002D4A2F">
        <w:rPr>
          <w:rFonts w:ascii="標楷體" w:eastAsia="標楷體" w:hAnsi="標楷體" w:hint="eastAsia"/>
          <w:szCs w:val="24"/>
        </w:rPr>
        <w:t>驚鴻一瞥</w:t>
      </w:r>
      <w:r w:rsidR="004E5094">
        <w:rPr>
          <w:rFonts w:ascii="標楷體" w:eastAsia="標楷體" w:hAnsi="標楷體" w:hint="eastAsia"/>
          <w:szCs w:val="24"/>
        </w:rPr>
        <w:t xml:space="preserve">  </w:t>
      </w:r>
      <w:r w:rsidRPr="002D4A2F">
        <w:rPr>
          <w:rFonts w:ascii="標楷體" w:eastAsia="標楷體" w:hAnsi="標楷體" w:hint="eastAsia"/>
          <w:szCs w:val="24"/>
        </w:rPr>
        <w:t>5.</w:t>
      </w:r>
      <w:r w:rsidR="00540448" w:rsidRPr="002D4A2F">
        <w:rPr>
          <w:rFonts w:ascii="標楷體" w:eastAsia="標楷體" w:hAnsi="標楷體" w:hint="eastAsia"/>
          <w:szCs w:val="24"/>
        </w:rPr>
        <w:t>抑揚頓挫</w:t>
      </w:r>
      <w:r w:rsidR="004E5094">
        <w:rPr>
          <w:rFonts w:ascii="標楷體" w:eastAsia="標楷體" w:hAnsi="標楷體" w:hint="eastAsia"/>
          <w:szCs w:val="24"/>
        </w:rPr>
        <w:t xml:space="preserve">  </w:t>
      </w:r>
      <w:r w:rsidRPr="002D4A2F">
        <w:rPr>
          <w:rFonts w:ascii="標楷體" w:eastAsia="標楷體" w:hAnsi="標楷體" w:hint="eastAsia"/>
          <w:szCs w:val="24"/>
        </w:rPr>
        <w:t>6.</w:t>
      </w:r>
      <w:r w:rsidR="00540448" w:rsidRPr="002D4A2F">
        <w:rPr>
          <w:rFonts w:ascii="標楷體" w:eastAsia="標楷體" w:hAnsi="標楷體" w:hint="eastAsia"/>
          <w:szCs w:val="24"/>
        </w:rPr>
        <w:t>天籟</w:t>
      </w:r>
      <w:r w:rsidR="004E5094">
        <w:rPr>
          <w:rFonts w:ascii="標楷體" w:eastAsia="標楷體" w:hAnsi="標楷體" w:hint="eastAsia"/>
          <w:szCs w:val="24"/>
        </w:rPr>
        <w:t xml:space="preserve">  </w:t>
      </w:r>
      <w:r w:rsidRPr="002D4A2F">
        <w:rPr>
          <w:rFonts w:ascii="標楷體" w:eastAsia="標楷體" w:hAnsi="標楷體" w:hint="eastAsia"/>
          <w:szCs w:val="24"/>
        </w:rPr>
        <w:t>7.</w:t>
      </w:r>
      <w:r w:rsidR="00540448" w:rsidRPr="002D4A2F">
        <w:rPr>
          <w:rFonts w:ascii="標楷體" w:eastAsia="標楷體" w:hAnsi="標楷體" w:hint="eastAsia"/>
          <w:szCs w:val="24"/>
        </w:rPr>
        <w:t>具體而微</w:t>
      </w:r>
      <w:r w:rsidR="004E5094">
        <w:rPr>
          <w:rFonts w:ascii="標楷體" w:eastAsia="標楷體" w:hAnsi="標楷體" w:hint="eastAsia"/>
          <w:szCs w:val="24"/>
        </w:rPr>
        <w:t xml:space="preserve">  </w:t>
      </w:r>
      <w:r w:rsidRPr="002D4A2F">
        <w:rPr>
          <w:rFonts w:ascii="標楷體" w:eastAsia="標楷體" w:hAnsi="標楷體" w:hint="eastAsia"/>
          <w:szCs w:val="24"/>
        </w:rPr>
        <w:t>8.</w:t>
      </w:r>
      <w:r w:rsidR="00540448" w:rsidRPr="002D4A2F">
        <w:rPr>
          <w:rFonts w:ascii="標楷體" w:eastAsia="標楷體" w:hAnsi="標楷體" w:hint="eastAsia"/>
          <w:szCs w:val="24"/>
        </w:rPr>
        <w:t>乍暖還寒</w:t>
      </w:r>
    </w:p>
    <w:p w:rsidR="00540448" w:rsidRPr="002D4A2F" w:rsidRDefault="00540448" w:rsidP="009B77A7">
      <w:pPr>
        <w:pStyle w:val="a8"/>
        <w:numPr>
          <w:ilvl w:val="0"/>
          <w:numId w:val="11"/>
        </w:numPr>
        <w:spacing w:beforeLines="30" w:before="108"/>
        <w:ind w:left="482" w:firstLineChars="0" w:hanging="482"/>
        <w:rPr>
          <w:rFonts w:ascii="標楷體" w:eastAsia="標楷體" w:hAnsi="標楷體"/>
          <w:sz w:val="24"/>
          <w:szCs w:val="24"/>
        </w:rPr>
      </w:pPr>
      <w:r w:rsidRPr="002D4A2F">
        <w:rPr>
          <w:rFonts w:ascii="標楷體" w:eastAsia="標楷體" w:hAnsi="標楷體" w:hint="eastAsia"/>
          <w:sz w:val="24"/>
          <w:szCs w:val="24"/>
        </w:rPr>
        <w:t>改錯：10%</w:t>
      </w:r>
      <w:r w:rsidR="00EF2665">
        <w:rPr>
          <w:rFonts w:ascii="標楷體" w:eastAsia="標楷體" w:hAnsi="標楷體" w:hint="eastAsia"/>
        </w:rPr>
        <w:t>（每題1分，共10分）</w:t>
      </w:r>
    </w:p>
    <w:p w:rsidR="00540448" w:rsidRPr="002D4A2F" w:rsidRDefault="0064073C" w:rsidP="009B77A7">
      <w:pPr>
        <w:ind w:leftChars="59" w:left="142"/>
        <w:rPr>
          <w:rFonts w:ascii="標楷體" w:eastAsia="標楷體" w:hAnsi="標楷體"/>
          <w:szCs w:val="24"/>
        </w:rPr>
      </w:pPr>
      <w:r w:rsidRPr="002D4A2F">
        <w:rPr>
          <w:rFonts w:ascii="標楷體" w:eastAsia="標楷體" w:hAnsi="標楷體" w:hint="eastAsia"/>
          <w:szCs w:val="24"/>
        </w:rPr>
        <w:t>1.</w:t>
      </w:r>
      <w:r w:rsidR="00224A98">
        <w:rPr>
          <w:rFonts w:ascii="標楷體" w:eastAsia="標楷體" w:hAnsi="標楷體" w:hint="eastAsia"/>
          <w:szCs w:val="24"/>
        </w:rPr>
        <w:t>驕生慣養</w:t>
      </w:r>
      <w:r w:rsidRPr="002D4A2F">
        <w:rPr>
          <w:rFonts w:ascii="標楷體" w:eastAsia="標楷體" w:hAnsi="標楷體" w:hint="eastAsia"/>
          <w:szCs w:val="24"/>
        </w:rPr>
        <w:t xml:space="preserve">　　2.</w:t>
      </w:r>
      <w:r w:rsidR="00540448" w:rsidRPr="002D4A2F">
        <w:rPr>
          <w:rFonts w:ascii="標楷體" w:eastAsia="標楷體" w:hAnsi="標楷體" w:hint="eastAsia"/>
          <w:szCs w:val="24"/>
        </w:rPr>
        <w:t>逕渭分明</w:t>
      </w:r>
      <w:r w:rsidRPr="002D4A2F">
        <w:rPr>
          <w:rFonts w:ascii="標楷體" w:eastAsia="標楷體" w:hAnsi="標楷體" w:hint="eastAsia"/>
          <w:szCs w:val="24"/>
        </w:rPr>
        <w:t xml:space="preserve">　　3.</w:t>
      </w:r>
      <w:r w:rsidR="00540448" w:rsidRPr="002D4A2F">
        <w:rPr>
          <w:rFonts w:ascii="標楷體" w:eastAsia="標楷體" w:hAnsi="標楷體" w:hint="eastAsia"/>
          <w:szCs w:val="24"/>
        </w:rPr>
        <w:t>龍蟠虎據</w:t>
      </w:r>
      <w:r w:rsidRPr="002D4A2F">
        <w:rPr>
          <w:rFonts w:ascii="標楷體" w:eastAsia="標楷體" w:hAnsi="標楷體" w:hint="eastAsia"/>
          <w:szCs w:val="24"/>
        </w:rPr>
        <w:t xml:space="preserve">　　4.</w:t>
      </w:r>
      <w:r w:rsidR="00540448" w:rsidRPr="002D4A2F">
        <w:rPr>
          <w:rFonts w:ascii="標楷體" w:eastAsia="標楷體" w:hAnsi="標楷體" w:hint="eastAsia"/>
          <w:szCs w:val="24"/>
        </w:rPr>
        <w:t>鐘靈毓秀</w:t>
      </w:r>
      <w:r w:rsidRPr="002D4A2F">
        <w:rPr>
          <w:rFonts w:ascii="標楷體" w:eastAsia="標楷體" w:hAnsi="標楷體" w:hint="eastAsia"/>
          <w:szCs w:val="24"/>
        </w:rPr>
        <w:t xml:space="preserve">　　</w:t>
      </w:r>
      <w:r w:rsidR="004A6053">
        <w:rPr>
          <w:rFonts w:ascii="標楷體" w:eastAsia="標楷體" w:hAnsi="標楷體" w:hint="eastAsia"/>
          <w:szCs w:val="24"/>
        </w:rPr>
        <w:t xml:space="preserve"> </w:t>
      </w:r>
      <w:r w:rsidRPr="002D4A2F">
        <w:rPr>
          <w:rFonts w:ascii="標楷體" w:eastAsia="標楷體" w:hAnsi="標楷體" w:hint="eastAsia"/>
          <w:szCs w:val="24"/>
        </w:rPr>
        <w:t>5.</w:t>
      </w:r>
      <w:r w:rsidR="00224A98">
        <w:rPr>
          <w:rFonts w:ascii="標楷體" w:eastAsia="標楷體" w:hAnsi="標楷體" w:hint="eastAsia"/>
          <w:szCs w:val="24"/>
        </w:rPr>
        <w:t>中流砥住</w:t>
      </w:r>
    </w:p>
    <w:p w:rsidR="0043354B" w:rsidRPr="002D4A2F" w:rsidRDefault="0064073C" w:rsidP="009B77A7">
      <w:pPr>
        <w:ind w:leftChars="59" w:left="142"/>
        <w:rPr>
          <w:rFonts w:ascii="標楷體" w:eastAsia="標楷體" w:hAnsi="標楷體"/>
          <w:szCs w:val="24"/>
        </w:rPr>
      </w:pPr>
      <w:r w:rsidRPr="002D4A2F">
        <w:rPr>
          <w:rFonts w:ascii="標楷體" w:eastAsia="標楷體" w:hAnsi="標楷體" w:hint="eastAsia"/>
          <w:szCs w:val="24"/>
        </w:rPr>
        <w:t>6.</w:t>
      </w:r>
      <w:r w:rsidR="00540448" w:rsidRPr="002D4A2F">
        <w:rPr>
          <w:rFonts w:ascii="標楷體" w:eastAsia="標楷體" w:hAnsi="標楷體" w:hint="eastAsia"/>
          <w:szCs w:val="24"/>
        </w:rPr>
        <w:t>餘音繞粱</w:t>
      </w:r>
      <w:r w:rsidRPr="002D4A2F">
        <w:rPr>
          <w:rFonts w:ascii="標楷體" w:eastAsia="標楷體" w:hAnsi="標楷體" w:hint="eastAsia"/>
          <w:szCs w:val="24"/>
        </w:rPr>
        <w:t xml:space="preserve">　　7.</w:t>
      </w:r>
      <w:r w:rsidR="00540448" w:rsidRPr="002D4A2F">
        <w:rPr>
          <w:rFonts w:ascii="標楷體" w:eastAsia="標楷體" w:hAnsi="標楷體" w:hint="eastAsia"/>
          <w:szCs w:val="24"/>
        </w:rPr>
        <w:t>鑼鼓暄天</w:t>
      </w:r>
      <w:r w:rsidRPr="002D4A2F">
        <w:rPr>
          <w:rFonts w:ascii="標楷體" w:eastAsia="標楷體" w:hAnsi="標楷體" w:hint="eastAsia"/>
          <w:szCs w:val="24"/>
        </w:rPr>
        <w:t xml:space="preserve">　　8.</w:t>
      </w:r>
      <w:r w:rsidR="00540448" w:rsidRPr="002D4A2F">
        <w:rPr>
          <w:rFonts w:ascii="標楷體" w:eastAsia="標楷體" w:hAnsi="標楷體" w:hint="eastAsia"/>
          <w:szCs w:val="24"/>
        </w:rPr>
        <w:t>提心弔膽</w:t>
      </w:r>
      <w:r w:rsidRPr="002D4A2F">
        <w:rPr>
          <w:rFonts w:ascii="標楷體" w:eastAsia="標楷體" w:hAnsi="標楷體" w:hint="eastAsia"/>
          <w:szCs w:val="24"/>
        </w:rPr>
        <w:t xml:space="preserve">　　9.</w:t>
      </w:r>
      <w:r w:rsidR="00540448" w:rsidRPr="002D4A2F">
        <w:rPr>
          <w:rFonts w:ascii="標楷體" w:eastAsia="標楷體" w:hAnsi="標楷體" w:hint="eastAsia"/>
          <w:szCs w:val="24"/>
        </w:rPr>
        <w:t>義憤填鷹</w:t>
      </w:r>
      <w:r w:rsidRPr="002D4A2F">
        <w:rPr>
          <w:rFonts w:ascii="標楷體" w:eastAsia="標楷體" w:hAnsi="標楷體" w:hint="eastAsia"/>
          <w:szCs w:val="24"/>
        </w:rPr>
        <w:t xml:space="preserve">　　10.</w:t>
      </w:r>
      <w:r w:rsidR="004A7FCB">
        <w:rPr>
          <w:rFonts w:ascii="標楷體" w:eastAsia="標楷體" w:hAnsi="標楷體" w:hint="eastAsia"/>
          <w:szCs w:val="24"/>
        </w:rPr>
        <w:t>蒼海桑田</w:t>
      </w:r>
    </w:p>
    <w:p w:rsidR="00540448" w:rsidRPr="002D4A2F" w:rsidRDefault="00540448" w:rsidP="009B77A7">
      <w:pPr>
        <w:pStyle w:val="a7"/>
        <w:numPr>
          <w:ilvl w:val="0"/>
          <w:numId w:val="11"/>
        </w:numPr>
        <w:spacing w:beforeLines="30" w:before="108" w:line="240" w:lineRule="atLeast"/>
        <w:ind w:left="482" w:hanging="482"/>
        <w:rPr>
          <w:rFonts w:ascii="標楷體" w:eastAsia="標楷體" w:hAnsi="標楷體"/>
          <w:sz w:val="24"/>
          <w:szCs w:val="24"/>
        </w:rPr>
      </w:pPr>
      <w:r w:rsidRPr="002D4A2F">
        <w:rPr>
          <w:rFonts w:ascii="標楷體" w:eastAsia="標楷體" w:hAnsi="標楷體" w:hint="eastAsia"/>
          <w:sz w:val="24"/>
          <w:szCs w:val="24"/>
        </w:rPr>
        <w:t>配合</w:t>
      </w:r>
      <w:r w:rsidRPr="002D4A2F">
        <w:rPr>
          <w:rFonts w:ascii="標楷體" w:eastAsia="標楷體" w:hAnsi="標楷體"/>
          <w:sz w:val="24"/>
          <w:szCs w:val="24"/>
        </w:rPr>
        <w:t>题</w:t>
      </w:r>
      <w:r w:rsidRPr="002D4A2F">
        <w:rPr>
          <w:rFonts w:ascii="標楷體" w:eastAsia="標楷體" w:hAnsi="標楷體" w:hint="eastAsia"/>
          <w:sz w:val="24"/>
          <w:szCs w:val="24"/>
        </w:rPr>
        <w:t>：</w:t>
      </w:r>
      <w:r w:rsidRPr="002D4A2F">
        <w:rPr>
          <w:rFonts w:ascii="標楷體" w:eastAsia="標楷體" w:hAnsi="標楷體" w:hint="eastAsia"/>
          <w:sz w:val="24"/>
          <w:szCs w:val="24"/>
          <w:lang w:eastAsia="zh-TW"/>
        </w:rPr>
        <w:t>8%</w:t>
      </w:r>
      <w:r w:rsidR="00EF2665">
        <w:rPr>
          <w:rFonts w:ascii="標楷體" w:eastAsia="標楷體" w:hAnsi="標楷體" w:hint="eastAsia"/>
        </w:rPr>
        <w:t>（每題1分，共</w:t>
      </w:r>
      <w:r w:rsidR="00EF2665">
        <w:rPr>
          <w:rFonts w:ascii="標楷體" w:eastAsia="標楷體" w:hAnsi="標楷體" w:hint="eastAsia"/>
          <w:lang w:eastAsia="zh-TW"/>
        </w:rPr>
        <w:t>8</w:t>
      </w:r>
      <w:r w:rsidR="00EF2665">
        <w:rPr>
          <w:rFonts w:ascii="標楷體" w:eastAsia="標楷體" w:hAnsi="標楷體" w:hint="eastAsia"/>
        </w:rPr>
        <w:t>分）</w:t>
      </w:r>
    </w:p>
    <w:p w:rsidR="00540448" w:rsidRPr="002D4A2F" w:rsidRDefault="00540448" w:rsidP="009B77A7">
      <w:pPr>
        <w:pStyle w:val="a7"/>
        <w:spacing w:line="240" w:lineRule="atLeast"/>
        <w:ind w:leftChars="59" w:left="142"/>
        <w:rPr>
          <w:rFonts w:ascii="標楷體" w:eastAsia="標楷體" w:hAnsi="標楷體"/>
          <w:sz w:val="24"/>
          <w:szCs w:val="24"/>
        </w:rPr>
      </w:pPr>
      <w:r w:rsidRPr="002D4A2F">
        <w:rPr>
          <w:rFonts w:ascii="標楷體" w:eastAsia="標楷體" w:hAnsi="標楷體" w:hint="eastAsia"/>
          <w:sz w:val="24"/>
          <w:szCs w:val="24"/>
        </w:rPr>
        <w:t>判斷下列各字</w:t>
      </w:r>
      <w:r w:rsidRPr="002D4A2F">
        <w:rPr>
          <w:rFonts w:ascii="標楷體" w:eastAsia="標楷體" w:hAnsi="標楷體"/>
          <w:sz w:val="24"/>
          <w:szCs w:val="24"/>
        </w:rPr>
        <w:t>屬於六書中的哪一</w:t>
      </w:r>
      <w:r w:rsidRPr="002D4A2F">
        <w:rPr>
          <w:rFonts w:ascii="標楷體" w:eastAsia="標楷體" w:hAnsi="標楷體" w:hint="eastAsia"/>
          <w:sz w:val="24"/>
          <w:szCs w:val="24"/>
        </w:rPr>
        <w:t>類，</w:t>
      </w:r>
      <w:r w:rsidRPr="002D4A2F">
        <w:rPr>
          <w:rFonts w:ascii="標楷體" w:eastAsia="標楷體" w:hAnsi="標楷體"/>
          <w:sz w:val="24"/>
          <w:szCs w:val="24"/>
        </w:rPr>
        <w:t>請</w:t>
      </w:r>
      <w:r w:rsidRPr="002D4A2F">
        <w:rPr>
          <w:rFonts w:ascii="標楷體" w:eastAsia="標楷體" w:hAnsi="標楷體" w:hint="eastAsia"/>
          <w:sz w:val="24"/>
          <w:szCs w:val="24"/>
        </w:rPr>
        <w:t>將</w:t>
      </w:r>
      <w:r w:rsidRPr="002D4A2F">
        <w:rPr>
          <w:rFonts w:ascii="標楷體" w:eastAsia="標楷體" w:hAnsi="標楷體"/>
          <w:sz w:val="24"/>
          <w:szCs w:val="24"/>
        </w:rPr>
        <w:t>正確</w:t>
      </w:r>
      <w:r w:rsidRPr="002D4A2F">
        <w:rPr>
          <w:rFonts w:ascii="標楷體" w:eastAsia="標楷體" w:hAnsi="標楷體"/>
          <w:sz w:val="24"/>
          <w:szCs w:val="24"/>
          <w:bdr w:val="single" w:sz="4" w:space="0" w:color="auto"/>
        </w:rPr>
        <w:t>代號</w:t>
      </w:r>
      <w:r w:rsidRPr="002D4A2F">
        <w:rPr>
          <w:rFonts w:ascii="標楷體" w:eastAsia="標楷體" w:hAnsi="標楷體" w:hint="eastAsia"/>
          <w:sz w:val="24"/>
          <w:szCs w:val="24"/>
        </w:rPr>
        <w:t>填入</w:t>
      </w:r>
      <w:r w:rsidR="00F31317" w:rsidRPr="002D4A2F">
        <w:rPr>
          <w:rFonts w:ascii="標楷體" w:eastAsia="標楷體" w:hAnsi="標楷體" w:hint="eastAsia"/>
          <w:sz w:val="24"/>
          <w:szCs w:val="24"/>
          <w:lang w:eastAsia="zh-TW"/>
        </w:rPr>
        <w:t>答案卷</w:t>
      </w:r>
      <w:r w:rsidRPr="002D4A2F">
        <w:rPr>
          <w:rFonts w:ascii="標楷體" w:eastAsia="標楷體" w:hAnsi="標楷體" w:hint="eastAsia"/>
          <w:sz w:val="24"/>
          <w:szCs w:val="24"/>
        </w:rPr>
        <w:t>中。</w:t>
      </w:r>
    </w:p>
    <w:p w:rsidR="00540448" w:rsidRPr="002D4A2F" w:rsidRDefault="00540448" w:rsidP="009B77A7">
      <w:pPr>
        <w:pStyle w:val="a7"/>
        <w:spacing w:line="240" w:lineRule="atLeast"/>
        <w:ind w:leftChars="59" w:left="142"/>
        <w:rPr>
          <w:rFonts w:ascii="標楷體" w:eastAsia="標楷體" w:hAnsi="標楷體"/>
          <w:sz w:val="24"/>
          <w:szCs w:val="24"/>
        </w:rPr>
      </w:pPr>
      <w:r w:rsidRPr="002D4A2F">
        <w:rPr>
          <w:rFonts w:ascii="標楷體" w:eastAsia="標楷體" w:hAnsi="標楷體" w:hint="eastAsia"/>
          <w:sz w:val="24"/>
          <w:szCs w:val="24"/>
        </w:rPr>
        <w:t>選項</w:t>
      </w:r>
      <w:r w:rsidR="00F31317" w:rsidRPr="002D4A2F">
        <w:rPr>
          <w:rFonts w:ascii="標楷體" w:eastAsia="標楷體" w:hAnsi="標楷體" w:hint="eastAsia"/>
          <w:sz w:val="24"/>
          <w:szCs w:val="24"/>
          <w:lang w:eastAsia="zh-TW"/>
        </w:rPr>
        <w:t xml:space="preserve">　</w:t>
      </w:r>
      <w:r w:rsidRPr="002D4A2F">
        <w:rPr>
          <w:rFonts w:ascii="標楷體" w:eastAsia="標楷體" w:hAnsi="標楷體"/>
          <w:b/>
          <w:sz w:val="24"/>
          <w:szCs w:val="24"/>
          <w:u w:val="double"/>
        </w:rPr>
        <w:t>(A)</w:t>
      </w:r>
      <w:r w:rsidRPr="002D4A2F">
        <w:rPr>
          <w:rFonts w:ascii="標楷體" w:eastAsia="標楷體" w:hAnsi="標楷體" w:hint="eastAsia"/>
          <w:b/>
          <w:sz w:val="24"/>
          <w:szCs w:val="24"/>
          <w:u w:val="double"/>
        </w:rPr>
        <w:t>象形</w:t>
      </w:r>
      <w:r w:rsidR="00F31317" w:rsidRPr="002D4A2F">
        <w:rPr>
          <w:rFonts w:ascii="標楷體" w:eastAsia="標楷體" w:hAnsi="標楷體" w:hint="eastAsia"/>
          <w:b/>
          <w:sz w:val="24"/>
          <w:szCs w:val="24"/>
          <w:lang w:eastAsia="zh-TW"/>
        </w:rPr>
        <w:t xml:space="preserve">　　</w:t>
      </w:r>
      <w:r w:rsidRPr="002D4A2F">
        <w:rPr>
          <w:rFonts w:ascii="標楷體" w:eastAsia="標楷體" w:hAnsi="標楷體" w:hint="eastAsia"/>
          <w:b/>
          <w:sz w:val="24"/>
          <w:szCs w:val="24"/>
          <w:u w:val="double"/>
        </w:rPr>
        <w:t>(</w:t>
      </w:r>
      <w:r w:rsidRPr="002D4A2F">
        <w:rPr>
          <w:rFonts w:ascii="標楷體" w:eastAsia="標楷體" w:hAnsi="標楷體"/>
          <w:b/>
          <w:sz w:val="24"/>
          <w:szCs w:val="24"/>
          <w:u w:val="double"/>
        </w:rPr>
        <w:t>B</w:t>
      </w:r>
      <w:r w:rsidRPr="002D4A2F">
        <w:rPr>
          <w:rFonts w:ascii="標楷體" w:eastAsia="標楷體" w:hAnsi="標楷體" w:hint="eastAsia"/>
          <w:b/>
          <w:sz w:val="24"/>
          <w:szCs w:val="24"/>
          <w:u w:val="double"/>
        </w:rPr>
        <w:t>)指事</w:t>
      </w:r>
      <w:r w:rsidR="00F31317" w:rsidRPr="002D4A2F">
        <w:rPr>
          <w:rFonts w:ascii="標楷體" w:eastAsia="標楷體" w:hAnsi="標楷體" w:hint="eastAsia"/>
          <w:b/>
          <w:sz w:val="24"/>
          <w:szCs w:val="24"/>
          <w:lang w:eastAsia="zh-TW"/>
        </w:rPr>
        <w:t xml:space="preserve">　　</w:t>
      </w:r>
      <w:r w:rsidRPr="002D4A2F">
        <w:rPr>
          <w:rFonts w:ascii="標楷體" w:eastAsia="標楷體" w:hAnsi="標楷體"/>
          <w:b/>
          <w:sz w:val="24"/>
          <w:szCs w:val="24"/>
          <w:u w:val="double"/>
        </w:rPr>
        <w:t>(C)</w:t>
      </w:r>
      <w:r w:rsidRPr="002D4A2F">
        <w:rPr>
          <w:rFonts w:ascii="標楷體" w:eastAsia="標楷體" w:hAnsi="標楷體" w:hint="eastAsia"/>
          <w:b/>
          <w:sz w:val="24"/>
          <w:szCs w:val="24"/>
          <w:u w:val="double"/>
        </w:rPr>
        <w:t>會意</w:t>
      </w:r>
      <w:r w:rsidR="00F31317" w:rsidRPr="002D4A2F">
        <w:rPr>
          <w:rFonts w:ascii="標楷體" w:eastAsia="標楷體" w:hAnsi="標楷體" w:hint="eastAsia"/>
          <w:b/>
          <w:sz w:val="24"/>
          <w:szCs w:val="24"/>
          <w:lang w:eastAsia="zh-TW"/>
        </w:rPr>
        <w:t xml:space="preserve">　　</w:t>
      </w:r>
      <w:r w:rsidRPr="002D4A2F">
        <w:rPr>
          <w:rFonts w:ascii="標楷體" w:eastAsia="標楷體" w:hAnsi="標楷體" w:hint="eastAsia"/>
          <w:b/>
          <w:sz w:val="24"/>
          <w:szCs w:val="24"/>
          <w:u w:val="double"/>
        </w:rPr>
        <w:t>(</w:t>
      </w:r>
      <w:r w:rsidRPr="002D4A2F">
        <w:rPr>
          <w:rFonts w:ascii="標楷體" w:eastAsia="標楷體" w:hAnsi="標楷體"/>
          <w:b/>
          <w:sz w:val="24"/>
          <w:szCs w:val="24"/>
          <w:u w:val="double"/>
        </w:rPr>
        <w:t>D</w:t>
      </w:r>
      <w:r w:rsidRPr="002D4A2F">
        <w:rPr>
          <w:rFonts w:ascii="標楷體" w:eastAsia="標楷體" w:hAnsi="標楷體" w:hint="eastAsia"/>
          <w:b/>
          <w:sz w:val="24"/>
          <w:szCs w:val="24"/>
          <w:u w:val="double"/>
        </w:rPr>
        <w:t>)形聲</w:t>
      </w:r>
    </w:p>
    <w:p w:rsidR="00540448" w:rsidRPr="002D4A2F" w:rsidRDefault="00F31317" w:rsidP="009B77A7">
      <w:pPr>
        <w:pStyle w:val="a7"/>
        <w:spacing w:line="240" w:lineRule="atLeast"/>
        <w:ind w:leftChars="59" w:left="142"/>
        <w:rPr>
          <w:rFonts w:ascii="標楷體" w:eastAsia="標楷體" w:hAnsi="標楷體"/>
          <w:sz w:val="24"/>
          <w:szCs w:val="24"/>
          <w:lang w:eastAsia="zh-TW"/>
        </w:rPr>
      </w:pPr>
      <w:r w:rsidRPr="002D4A2F">
        <w:rPr>
          <w:rFonts w:ascii="標楷體" w:eastAsia="標楷體" w:hAnsi="標楷體" w:hint="eastAsia"/>
          <w:sz w:val="24"/>
          <w:szCs w:val="24"/>
          <w:lang w:eastAsia="zh-TW"/>
        </w:rPr>
        <w:t>1.</w:t>
      </w:r>
      <w:r w:rsidR="00540448" w:rsidRPr="002D4A2F">
        <w:rPr>
          <w:rFonts w:ascii="標楷體" w:eastAsia="標楷體" w:hAnsi="標楷體" w:hint="eastAsia"/>
          <w:sz w:val="24"/>
          <w:szCs w:val="24"/>
        </w:rPr>
        <w:t>甘</w:t>
      </w:r>
      <w:r w:rsidRPr="002D4A2F">
        <w:rPr>
          <w:rFonts w:ascii="標楷體" w:eastAsia="標楷體" w:hAnsi="標楷體" w:hint="eastAsia"/>
          <w:sz w:val="24"/>
          <w:szCs w:val="24"/>
          <w:lang w:eastAsia="zh-TW"/>
        </w:rPr>
        <w:t>-( ) 2.</w:t>
      </w:r>
      <w:r w:rsidR="00540448" w:rsidRPr="002D4A2F">
        <w:rPr>
          <w:rFonts w:ascii="標楷體" w:eastAsia="標楷體" w:hAnsi="標楷體" w:hint="eastAsia"/>
          <w:sz w:val="24"/>
          <w:szCs w:val="24"/>
        </w:rPr>
        <w:t>眉</w:t>
      </w:r>
      <w:r w:rsidRPr="002D4A2F">
        <w:rPr>
          <w:rFonts w:ascii="標楷體" w:eastAsia="標楷體" w:hAnsi="標楷體" w:hint="eastAsia"/>
          <w:sz w:val="24"/>
          <w:szCs w:val="24"/>
          <w:lang w:eastAsia="zh-TW"/>
        </w:rPr>
        <w:t>-( ) 3.</w:t>
      </w:r>
      <w:r w:rsidR="00540448" w:rsidRPr="002D4A2F">
        <w:rPr>
          <w:rFonts w:ascii="標楷體" w:eastAsia="標楷體" w:hAnsi="標楷體" w:hint="eastAsia"/>
          <w:sz w:val="24"/>
          <w:szCs w:val="24"/>
        </w:rPr>
        <w:t>明</w:t>
      </w:r>
      <w:r w:rsidRPr="002D4A2F">
        <w:rPr>
          <w:rFonts w:ascii="標楷體" w:eastAsia="標楷體" w:hAnsi="標楷體" w:hint="eastAsia"/>
          <w:sz w:val="24"/>
          <w:szCs w:val="24"/>
          <w:lang w:eastAsia="zh-TW"/>
        </w:rPr>
        <w:t>-( ) 4.</w:t>
      </w:r>
      <w:r w:rsidR="00CC171C" w:rsidRPr="002D4A2F">
        <w:rPr>
          <w:rFonts w:ascii="標楷體" w:eastAsia="標楷體" w:hAnsi="標楷體" w:hint="eastAsia"/>
          <w:sz w:val="24"/>
          <w:szCs w:val="24"/>
          <w:lang w:eastAsia="zh-TW"/>
        </w:rPr>
        <w:t>辨</w:t>
      </w:r>
      <w:r w:rsidRPr="002D4A2F">
        <w:rPr>
          <w:rFonts w:ascii="標楷體" w:eastAsia="標楷體" w:hAnsi="標楷體" w:hint="eastAsia"/>
          <w:sz w:val="24"/>
          <w:szCs w:val="24"/>
          <w:lang w:eastAsia="zh-TW"/>
        </w:rPr>
        <w:t>-( ) 5.</w:t>
      </w:r>
      <w:r w:rsidR="00540448" w:rsidRPr="002D4A2F">
        <w:rPr>
          <w:rFonts w:ascii="標楷體" w:eastAsia="標楷體" w:hAnsi="標楷體" w:hint="eastAsia"/>
          <w:sz w:val="24"/>
          <w:szCs w:val="24"/>
        </w:rPr>
        <w:t>冊</w:t>
      </w:r>
      <w:r w:rsidRPr="002D4A2F">
        <w:rPr>
          <w:rFonts w:ascii="標楷體" w:eastAsia="標楷體" w:hAnsi="標楷體" w:hint="eastAsia"/>
          <w:sz w:val="24"/>
          <w:szCs w:val="24"/>
          <w:lang w:eastAsia="zh-TW"/>
        </w:rPr>
        <w:t>-( ) 6</w:t>
      </w:r>
      <w:r w:rsidR="00540448" w:rsidRPr="002D4A2F">
        <w:rPr>
          <w:rFonts w:ascii="標楷體" w:eastAsia="標楷體" w:hAnsi="標楷體" w:hint="eastAsia"/>
          <w:sz w:val="24"/>
          <w:szCs w:val="24"/>
        </w:rPr>
        <w:t>寸</w:t>
      </w:r>
      <w:r w:rsidR="004A6053">
        <w:rPr>
          <w:rFonts w:ascii="標楷體" w:eastAsia="標楷體" w:hAnsi="標楷體" w:hint="eastAsia"/>
          <w:sz w:val="24"/>
          <w:szCs w:val="24"/>
          <w:lang w:eastAsia="zh-TW"/>
        </w:rPr>
        <w:t>-( )</w:t>
      </w:r>
      <w:r w:rsidRPr="002D4A2F">
        <w:rPr>
          <w:rFonts w:ascii="標楷體" w:eastAsia="標楷體" w:hAnsi="標楷體" w:hint="eastAsia"/>
          <w:sz w:val="24"/>
          <w:szCs w:val="24"/>
          <w:lang w:eastAsia="zh-TW"/>
        </w:rPr>
        <w:t xml:space="preserve"> 7.</w:t>
      </w:r>
      <w:r w:rsidR="00BA75E1">
        <w:rPr>
          <w:rFonts w:ascii="標楷體" w:eastAsia="標楷體" w:hAnsi="標楷體" w:hint="eastAsia"/>
          <w:sz w:val="24"/>
          <w:szCs w:val="24"/>
          <w:lang w:eastAsia="zh-TW"/>
        </w:rPr>
        <w:t>瓜</w:t>
      </w:r>
      <w:r w:rsidRPr="002D4A2F">
        <w:rPr>
          <w:rFonts w:ascii="標楷體" w:eastAsia="標楷體" w:hAnsi="標楷體" w:hint="eastAsia"/>
          <w:sz w:val="24"/>
          <w:szCs w:val="24"/>
          <w:lang w:eastAsia="zh-TW"/>
        </w:rPr>
        <w:t>-( )</w:t>
      </w:r>
      <w:r w:rsidR="004A6053">
        <w:rPr>
          <w:rFonts w:ascii="標楷體" w:eastAsia="標楷體" w:hAnsi="標楷體" w:hint="eastAsia"/>
          <w:sz w:val="24"/>
          <w:szCs w:val="24"/>
          <w:lang w:eastAsia="zh-TW"/>
        </w:rPr>
        <w:t xml:space="preserve"> </w:t>
      </w:r>
      <w:r w:rsidRPr="002D4A2F">
        <w:rPr>
          <w:rFonts w:ascii="標楷體" w:eastAsia="標楷體" w:hAnsi="標楷體" w:hint="eastAsia"/>
          <w:sz w:val="24"/>
          <w:szCs w:val="24"/>
          <w:lang w:eastAsia="zh-TW"/>
        </w:rPr>
        <w:t>8.</w:t>
      </w:r>
      <w:r w:rsidR="00540448" w:rsidRPr="002D4A2F">
        <w:rPr>
          <w:rFonts w:ascii="標楷體" w:eastAsia="標楷體" w:hAnsi="標楷體" w:hint="eastAsia"/>
          <w:sz w:val="24"/>
          <w:szCs w:val="24"/>
        </w:rPr>
        <w:t>祭</w:t>
      </w:r>
      <w:r w:rsidRPr="002D4A2F">
        <w:rPr>
          <w:rFonts w:ascii="標楷體" w:eastAsia="標楷體" w:hAnsi="標楷體" w:hint="eastAsia"/>
          <w:sz w:val="24"/>
          <w:szCs w:val="24"/>
          <w:lang w:eastAsia="zh-TW"/>
        </w:rPr>
        <w:t>-( )</w:t>
      </w:r>
    </w:p>
    <w:p w:rsidR="00540448" w:rsidRPr="002D4A2F" w:rsidRDefault="00540448" w:rsidP="009B77A7">
      <w:pPr>
        <w:pStyle w:val="a8"/>
        <w:numPr>
          <w:ilvl w:val="0"/>
          <w:numId w:val="11"/>
        </w:numPr>
        <w:spacing w:beforeLines="30" w:before="108"/>
        <w:ind w:left="482" w:firstLineChars="0" w:hanging="482"/>
        <w:rPr>
          <w:rFonts w:ascii="標楷體" w:eastAsia="標楷體" w:hAnsi="標楷體"/>
          <w:sz w:val="24"/>
          <w:szCs w:val="24"/>
        </w:rPr>
      </w:pPr>
      <w:r w:rsidRPr="002D4A2F">
        <w:rPr>
          <w:rFonts w:ascii="標楷體" w:eastAsia="標楷體" w:hAnsi="標楷體" w:hint="eastAsia"/>
          <w:sz w:val="24"/>
          <w:szCs w:val="24"/>
        </w:rPr>
        <w:t>綜合測驗：</w:t>
      </w:r>
      <w:r w:rsidR="00240249">
        <w:rPr>
          <w:rFonts w:ascii="標楷體" w:eastAsia="標楷體" w:hAnsi="標楷體" w:hint="eastAsia"/>
          <w:sz w:val="24"/>
          <w:szCs w:val="24"/>
          <w:lang w:eastAsia="zh-TW"/>
        </w:rPr>
        <w:t>40%</w:t>
      </w:r>
      <w:r w:rsidR="00EF2665">
        <w:rPr>
          <w:rFonts w:ascii="標楷體" w:eastAsia="標楷體" w:hAnsi="標楷體" w:hint="eastAsia"/>
        </w:rPr>
        <w:t>（每題</w:t>
      </w:r>
      <w:r w:rsidR="00EF2665">
        <w:rPr>
          <w:rFonts w:ascii="標楷體" w:eastAsia="標楷體" w:hAnsi="標楷體" w:hint="eastAsia"/>
          <w:lang w:eastAsia="zh-TW"/>
        </w:rPr>
        <w:t>2</w:t>
      </w:r>
      <w:r w:rsidR="00EF2665">
        <w:rPr>
          <w:rFonts w:ascii="標楷體" w:eastAsia="標楷體" w:hAnsi="標楷體" w:hint="eastAsia"/>
        </w:rPr>
        <w:t>分，共</w:t>
      </w:r>
      <w:r w:rsidR="00EF2665">
        <w:rPr>
          <w:rFonts w:ascii="標楷體" w:eastAsia="標楷體" w:hAnsi="標楷體" w:hint="eastAsia"/>
          <w:lang w:eastAsia="zh-TW"/>
        </w:rPr>
        <w:t>4</w:t>
      </w:r>
      <w:r w:rsidR="00EF2665">
        <w:rPr>
          <w:rFonts w:ascii="標楷體" w:eastAsia="標楷體" w:hAnsi="標楷體" w:hint="eastAsia"/>
        </w:rPr>
        <w:t>0分）</w:t>
      </w:r>
    </w:p>
    <w:p w:rsidR="00540448" w:rsidRPr="002D4A2F" w:rsidRDefault="00042299" w:rsidP="00540448">
      <w:pPr>
        <w:rPr>
          <w:rFonts w:ascii="標楷體" w:eastAsia="標楷體" w:hAnsi="標楷體"/>
          <w:szCs w:val="24"/>
        </w:rPr>
      </w:pPr>
      <w:r>
        <w:rPr>
          <w:rFonts w:ascii="標楷體" w:eastAsia="標楷體" w:hAnsi="標楷體" w:hint="eastAsia"/>
          <w:szCs w:val="24"/>
        </w:rPr>
        <w:t>1.</w:t>
      </w:r>
      <w:r w:rsidR="006601E8" w:rsidRPr="002D4A2F">
        <w:rPr>
          <w:rFonts w:ascii="標楷體" w:eastAsia="標楷體" w:hAnsi="標楷體" w:hint="eastAsia"/>
          <w:szCs w:val="24"/>
        </w:rPr>
        <w:t>下列「」中的注音，寫成國字後，何組字形兩兩</w:t>
      </w:r>
      <w:r w:rsidR="00540448" w:rsidRPr="004A6053">
        <w:rPr>
          <w:rFonts w:ascii="標楷體" w:eastAsia="標楷體" w:hAnsi="標楷體" w:hint="eastAsia"/>
          <w:szCs w:val="24"/>
          <w:bdr w:val="single" w:sz="4" w:space="0" w:color="auto"/>
        </w:rPr>
        <w:t>不同</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（A）「ㄊㄠˊ」米煮飯／「ㄊㄠˊ」氣男孩</w:t>
      </w:r>
      <w:r w:rsidR="00977D6C">
        <w:rPr>
          <w:rFonts w:ascii="標楷體" w:eastAsia="標楷體" w:hAnsi="標楷體" w:hint="eastAsia"/>
          <w:szCs w:val="24"/>
        </w:rPr>
        <w:t xml:space="preserve">         </w:t>
      </w:r>
      <w:r w:rsidRPr="002D4A2F">
        <w:rPr>
          <w:rFonts w:ascii="標楷體" w:eastAsia="標楷體" w:hAnsi="標楷體" w:hint="eastAsia"/>
          <w:szCs w:val="24"/>
        </w:rPr>
        <w:t>（B）興「ㄓˋ」勃勃／宛轉有「ㄓˋ」</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（C）提綱「ㄑ一ㄝˋ」領／「ㄑ一ㄝˋ」而不捨</w:t>
      </w:r>
      <w:r w:rsidR="00977D6C">
        <w:rPr>
          <w:rFonts w:ascii="標楷體" w:eastAsia="標楷體" w:hAnsi="標楷體" w:hint="eastAsia"/>
          <w:szCs w:val="24"/>
        </w:rPr>
        <w:t xml:space="preserve">    </w:t>
      </w:r>
      <w:r w:rsidRPr="002D4A2F">
        <w:rPr>
          <w:rFonts w:ascii="標楷體" w:eastAsia="標楷體" w:hAnsi="標楷體" w:hint="eastAsia"/>
          <w:szCs w:val="24"/>
        </w:rPr>
        <w:t>（D）「ㄖㄨˊ」慕之情／老弱婦「ㄖㄨˊ」</w:t>
      </w:r>
    </w:p>
    <w:p w:rsidR="00540448" w:rsidRPr="002D4A2F" w:rsidRDefault="00042299" w:rsidP="00540448">
      <w:pPr>
        <w:rPr>
          <w:rFonts w:ascii="標楷體" w:eastAsia="標楷體" w:hAnsi="標楷體"/>
          <w:szCs w:val="24"/>
        </w:rPr>
      </w:pPr>
      <w:r>
        <w:rPr>
          <w:rFonts w:ascii="標楷體" w:eastAsia="標楷體" w:hAnsi="標楷體" w:hint="eastAsia"/>
          <w:szCs w:val="24"/>
        </w:rPr>
        <w:t>2.</w:t>
      </w:r>
      <w:r w:rsidR="00540448" w:rsidRPr="002D4A2F">
        <w:rPr>
          <w:rFonts w:ascii="標楷體" w:eastAsia="標楷體" w:hAnsi="標楷體" w:hint="eastAsia"/>
          <w:szCs w:val="24"/>
        </w:rPr>
        <w:t>下列各句用字何者</w:t>
      </w:r>
      <w:r w:rsidR="00540448" w:rsidRPr="004A6053">
        <w:rPr>
          <w:rFonts w:ascii="標楷體" w:eastAsia="標楷體" w:hAnsi="標楷體" w:hint="eastAsia"/>
          <w:szCs w:val="24"/>
          <w:bdr w:val="single" w:sz="4" w:space="0" w:color="auto"/>
        </w:rPr>
        <w:t>有誤</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（A）整天無所事事的他居然還自恃非凡，認為只是生不逢時</w:t>
      </w:r>
      <w:r w:rsidR="00EC7A25">
        <w:rPr>
          <w:rFonts w:ascii="標楷體" w:eastAsia="標楷體" w:hAnsi="標楷體" w:hint="eastAsia"/>
          <w:szCs w:val="24"/>
        </w:rPr>
        <w:t xml:space="preserve">　　</w:t>
      </w:r>
      <w:r w:rsidRPr="002D4A2F">
        <w:rPr>
          <w:rFonts w:ascii="標楷體" w:eastAsia="標楷體" w:hAnsi="標楷體" w:hint="eastAsia"/>
          <w:szCs w:val="24"/>
        </w:rPr>
        <w:t>（B）面對不熟悉的環境，只能悉聽尊便了</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（C）這間購物中心的建構概念源自</w:t>
      </w:r>
      <w:r w:rsidRPr="004A6053">
        <w:rPr>
          <w:rFonts w:ascii="標楷體" w:eastAsia="標楷體" w:hAnsi="標楷體" w:hint="eastAsia"/>
          <w:szCs w:val="24"/>
          <w:u w:val="single"/>
        </w:rPr>
        <w:t>俄羅斯</w:t>
      </w:r>
      <w:r w:rsidR="00EC7A25" w:rsidRPr="00EC7A25">
        <w:rPr>
          <w:rFonts w:ascii="標楷體" w:eastAsia="標楷體" w:hAnsi="標楷體" w:hint="eastAsia"/>
          <w:szCs w:val="24"/>
        </w:rPr>
        <w:t xml:space="preserve">　　　　　　　　　　</w:t>
      </w:r>
      <w:r w:rsidRPr="002D4A2F">
        <w:rPr>
          <w:rFonts w:ascii="標楷體" w:eastAsia="標楷體" w:hAnsi="標楷體" w:hint="eastAsia"/>
          <w:szCs w:val="24"/>
        </w:rPr>
        <w:t>（D）請你撥空將桌上的花生剝殼</w:t>
      </w:r>
    </w:p>
    <w:p w:rsidR="00540448" w:rsidRPr="002D4A2F" w:rsidRDefault="00042299" w:rsidP="00540448">
      <w:pPr>
        <w:rPr>
          <w:rFonts w:ascii="標楷體" w:eastAsia="標楷體" w:hAnsi="標楷體"/>
          <w:szCs w:val="24"/>
        </w:rPr>
      </w:pPr>
      <w:r>
        <w:rPr>
          <w:rFonts w:ascii="標楷體" w:eastAsia="標楷體" w:hAnsi="標楷體" w:hint="eastAsia"/>
          <w:szCs w:val="24"/>
        </w:rPr>
        <w:t>3.</w:t>
      </w:r>
      <w:r w:rsidR="00540448" w:rsidRPr="002D4A2F">
        <w:rPr>
          <w:rFonts w:ascii="標楷體" w:eastAsia="標楷體" w:hAnsi="標楷體" w:hint="eastAsia"/>
          <w:szCs w:val="24"/>
        </w:rPr>
        <w:t>下列文句「」中的慣用語，何者使用</w:t>
      </w:r>
      <w:r w:rsidR="00112589" w:rsidRPr="004A6053">
        <w:rPr>
          <w:rFonts w:ascii="標楷體" w:eastAsia="標楷體" w:hAnsi="標楷體" w:hint="eastAsia"/>
          <w:szCs w:val="24"/>
          <w:bdr w:val="single" w:sz="4" w:space="0" w:color="auto"/>
        </w:rPr>
        <w:t>不</w:t>
      </w:r>
      <w:r w:rsidR="00540448" w:rsidRPr="004A6053">
        <w:rPr>
          <w:rFonts w:ascii="標楷體" w:eastAsia="標楷體" w:hAnsi="標楷體" w:hint="eastAsia"/>
          <w:szCs w:val="24"/>
          <w:bdr w:val="single" w:sz="4" w:space="0" w:color="auto"/>
        </w:rPr>
        <w:t>正確</w:t>
      </w:r>
      <w:r w:rsidR="00540448" w:rsidRPr="002D4A2F">
        <w:rPr>
          <w:rFonts w:ascii="標楷體" w:eastAsia="標楷體" w:hAnsi="標楷體" w:hint="eastAsia"/>
          <w:szCs w:val="24"/>
        </w:rPr>
        <w:t xml:space="preserve">？ </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w:t>
      </w:r>
      <w:r w:rsidR="00965C9F">
        <w:rPr>
          <w:rFonts w:ascii="標楷體" w:eastAsia="標楷體" w:hAnsi="標楷體" w:hint="eastAsia"/>
          <w:szCs w:val="24"/>
        </w:rPr>
        <w:t>這項議案的內容了無新意，但每隔一段時間就會有人拿出來「炒冷飯」</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w:t>
      </w:r>
      <w:r w:rsidR="006951CB">
        <w:rPr>
          <w:rFonts w:ascii="標楷體" w:eastAsia="標楷體" w:hAnsi="標楷體" w:hint="eastAsia"/>
          <w:szCs w:val="24"/>
        </w:rPr>
        <w:t>近年來，行政執法責任制在全國廣泛</w:t>
      </w:r>
      <w:r w:rsidR="00F355E3">
        <w:rPr>
          <w:rFonts w:ascii="標楷體" w:eastAsia="標楷體" w:hAnsi="標楷體" w:hint="eastAsia"/>
          <w:szCs w:val="24"/>
        </w:rPr>
        <w:t>推行，成為約束執法者的</w:t>
      </w:r>
      <w:r w:rsidR="00965C9F">
        <w:rPr>
          <w:rFonts w:ascii="標楷體" w:eastAsia="標楷體" w:hAnsi="標楷體" w:hint="eastAsia"/>
          <w:szCs w:val="24"/>
        </w:rPr>
        <w:t>「</w:t>
      </w:r>
      <w:r w:rsidR="00F355E3">
        <w:rPr>
          <w:rFonts w:ascii="標楷體" w:eastAsia="標楷體" w:hAnsi="標楷體" w:hint="eastAsia"/>
          <w:szCs w:val="24"/>
        </w:rPr>
        <w:t>緊箍咒</w:t>
      </w:r>
      <w:r w:rsidR="00965C9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w:t>
      </w:r>
      <w:r w:rsidR="00E57ECD">
        <w:rPr>
          <w:rFonts w:ascii="標楷體" w:eastAsia="標楷體" w:hAnsi="標楷體" w:hint="eastAsia"/>
          <w:szCs w:val="24"/>
        </w:rPr>
        <w:t>如果生活札記都記「流水帳</w:t>
      </w:r>
      <w:r w:rsidR="00965C9F">
        <w:rPr>
          <w:rFonts w:ascii="標楷體" w:eastAsia="標楷體" w:hAnsi="標楷體" w:hint="eastAsia"/>
          <w:szCs w:val="24"/>
        </w:rPr>
        <w:t>」</w:t>
      </w:r>
      <w:r w:rsidR="00E57ECD">
        <w:rPr>
          <w:rFonts w:ascii="標楷體" w:eastAsia="標楷體" w:hAnsi="標楷體" w:hint="eastAsia"/>
          <w:szCs w:val="24"/>
        </w:rPr>
        <w:t>，我敢打包票，你的寫作能力不會進步</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w:t>
      </w:r>
      <w:r w:rsidR="00C5192B">
        <w:rPr>
          <w:rFonts w:ascii="標楷體" w:eastAsia="標楷體" w:hAnsi="標楷體" w:hint="eastAsia"/>
          <w:szCs w:val="24"/>
        </w:rPr>
        <w:t>）</w:t>
      </w:r>
      <w:r w:rsidR="003A2DCA">
        <w:rPr>
          <w:rFonts w:ascii="標楷體" w:eastAsia="標楷體" w:hAnsi="標楷體" w:hint="eastAsia"/>
          <w:szCs w:val="24"/>
        </w:rPr>
        <w:t>猶豫是成功的「墊腳石」，所以不要優柔寡斷而誤事</w:t>
      </w:r>
    </w:p>
    <w:p w:rsidR="00540448" w:rsidRPr="002D4A2F" w:rsidRDefault="00042299" w:rsidP="00540448">
      <w:pPr>
        <w:rPr>
          <w:rFonts w:ascii="標楷體" w:eastAsia="標楷體" w:hAnsi="標楷體"/>
          <w:szCs w:val="24"/>
        </w:rPr>
      </w:pPr>
      <w:r>
        <w:rPr>
          <w:rFonts w:ascii="標楷體" w:eastAsia="標楷體" w:hAnsi="標楷體" w:hint="eastAsia"/>
          <w:szCs w:val="24"/>
        </w:rPr>
        <w:t>4.</w:t>
      </w:r>
      <w:r w:rsidR="00540448" w:rsidRPr="002D4A2F">
        <w:rPr>
          <w:rFonts w:ascii="標楷體" w:eastAsia="標楷體" w:hAnsi="標楷體" w:hint="eastAsia"/>
          <w:szCs w:val="24"/>
        </w:rPr>
        <w:t>下列慣用語，何者解釋</w:t>
      </w:r>
      <w:r w:rsidR="00540448" w:rsidRPr="004A6053">
        <w:rPr>
          <w:rFonts w:ascii="標楷體" w:eastAsia="標楷體" w:hAnsi="標楷體" w:hint="eastAsia"/>
          <w:szCs w:val="24"/>
          <w:bdr w:val="single" w:sz="4" w:space="0" w:color="auto"/>
        </w:rPr>
        <w:t>不正確</w:t>
      </w:r>
      <w:r w:rsidR="00540448" w:rsidRPr="002D4A2F">
        <w:rPr>
          <w:rFonts w:ascii="標楷體" w:eastAsia="標楷體" w:hAnsi="標楷體" w:hint="eastAsia"/>
          <w:szCs w:val="24"/>
        </w:rPr>
        <w:t>？</w:t>
      </w:r>
    </w:p>
    <w:p w:rsidR="004A6053" w:rsidRPr="002D4A2F" w:rsidRDefault="004A6053" w:rsidP="004A6053">
      <w:pPr>
        <w:rPr>
          <w:rFonts w:ascii="標楷體" w:eastAsia="標楷體" w:hAnsi="標楷體"/>
          <w:szCs w:val="24"/>
        </w:rPr>
      </w:pPr>
      <w:r>
        <w:rPr>
          <w:rFonts w:ascii="標楷體" w:eastAsia="標楷體" w:hAnsi="標楷體" w:hint="eastAsia"/>
          <w:szCs w:val="24"/>
        </w:rPr>
        <w:t>（A）</w:t>
      </w:r>
      <w:r w:rsidR="00540448" w:rsidRPr="002D4A2F">
        <w:rPr>
          <w:rFonts w:ascii="標楷體" w:eastAsia="標楷體" w:hAnsi="標楷體" w:hint="eastAsia"/>
          <w:szCs w:val="24"/>
        </w:rPr>
        <w:t>龍門陣：一群人在一起閒聊</w:t>
      </w:r>
      <w:r w:rsidR="00977D6C">
        <w:rPr>
          <w:rFonts w:ascii="標楷體" w:eastAsia="標楷體" w:hAnsi="標楷體" w:hint="eastAsia"/>
          <w:szCs w:val="24"/>
        </w:rPr>
        <w:t xml:space="preserve">     </w:t>
      </w:r>
      <w:r>
        <w:rPr>
          <w:rFonts w:ascii="標楷體" w:eastAsia="標楷體" w:hAnsi="標楷體" w:hint="eastAsia"/>
          <w:szCs w:val="24"/>
        </w:rPr>
        <w:t>（B）</w:t>
      </w:r>
      <w:r w:rsidR="00540448" w:rsidRPr="002D4A2F">
        <w:rPr>
          <w:rFonts w:ascii="標楷體" w:eastAsia="標楷體" w:hAnsi="標楷體" w:hint="eastAsia"/>
          <w:szCs w:val="24"/>
        </w:rPr>
        <w:t>回馬槍：比喻冷不防的反擊</w:t>
      </w:r>
    </w:p>
    <w:p w:rsidR="00540448" w:rsidRPr="002D4A2F" w:rsidRDefault="004A6053" w:rsidP="004A6053">
      <w:pPr>
        <w:rPr>
          <w:rFonts w:ascii="標楷體" w:eastAsia="標楷體" w:hAnsi="標楷體"/>
          <w:szCs w:val="24"/>
        </w:rPr>
      </w:pPr>
      <w:r>
        <w:rPr>
          <w:rFonts w:ascii="標楷體" w:eastAsia="標楷體" w:hAnsi="標楷體" w:hint="eastAsia"/>
          <w:szCs w:val="24"/>
        </w:rPr>
        <w:t>（C）</w:t>
      </w:r>
      <w:r w:rsidRPr="002D4A2F">
        <w:rPr>
          <w:rFonts w:ascii="標楷體" w:eastAsia="標楷體" w:hAnsi="標楷體" w:hint="eastAsia"/>
          <w:szCs w:val="24"/>
        </w:rPr>
        <w:t>敲邊鼓：說話不著邊際</w:t>
      </w:r>
      <w:r w:rsidR="00977D6C">
        <w:rPr>
          <w:rFonts w:ascii="標楷體" w:eastAsia="標楷體" w:hAnsi="標楷體" w:hint="eastAsia"/>
          <w:szCs w:val="24"/>
        </w:rPr>
        <w:t xml:space="preserve">         </w:t>
      </w:r>
      <w:r>
        <w:rPr>
          <w:rFonts w:ascii="標楷體" w:eastAsia="標楷體" w:hAnsi="標楷體" w:hint="eastAsia"/>
          <w:szCs w:val="24"/>
        </w:rPr>
        <w:t>（D）</w:t>
      </w:r>
      <w:r w:rsidR="00D709C8">
        <w:rPr>
          <w:rFonts w:ascii="標楷體" w:eastAsia="標楷體" w:hAnsi="標楷體" w:hint="eastAsia"/>
          <w:szCs w:val="24"/>
        </w:rPr>
        <w:t>風向球：比喻一種潮流的指引</w:t>
      </w:r>
    </w:p>
    <w:p w:rsidR="00540448" w:rsidRPr="002D4A2F" w:rsidRDefault="00042299" w:rsidP="00540448">
      <w:pPr>
        <w:rPr>
          <w:rFonts w:ascii="標楷體" w:eastAsia="標楷體" w:hAnsi="標楷體"/>
          <w:szCs w:val="24"/>
        </w:rPr>
      </w:pPr>
      <w:r>
        <w:rPr>
          <w:rFonts w:ascii="標楷體" w:eastAsia="標楷體" w:hAnsi="標楷體" w:hint="eastAsia"/>
          <w:szCs w:val="24"/>
        </w:rPr>
        <w:t>5.</w:t>
      </w:r>
      <w:r w:rsidR="00540448" w:rsidRPr="002D4A2F">
        <w:rPr>
          <w:rFonts w:ascii="標楷體" w:eastAsia="標楷體" w:hAnsi="標楷體" w:hint="eastAsia"/>
          <w:szCs w:val="24"/>
        </w:rPr>
        <w:t>下列「」中的詞語何者</w:t>
      </w:r>
      <w:r w:rsidR="00540448" w:rsidRPr="002D4A2F">
        <w:rPr>
          <w:rFonts w:ascii="標楷體" w:eastAsia="標楷體" w:hAnsi="標楷體" w:hint="eastAsia"/>
          <w:szCs w:val="24"/>
          <w:bdr w:val="single" w:sz="4" w:space="0" w:color="auto"/>
        </w:rPr>
        <w:t>不是</w:t>
      </w:r>
      <w:r w:rsidR="00540448" w:rsidRPr="002D4A2F">
        <w:rPr>
          <w:rFonts w:ascii="標楷體" w:eastAsia="標楷體" w:hAnsi="標楷體" w:hint="eastAsia"/>
          <w:szCs w:val="24"/>
        </w:rPr>
        <w:t>外來語？</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（A）姐姐在百貨週年慶「血拼」從不手軟</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（B）小琪在開會時常批評公司，從此便被「貼標籤」</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（C）這份文件十分重要，必須謹慎保管以防被有心人士「拷貝」外流</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（D）當我們遇到挫折時可以適度紓壓，以免「歇斯底里」而失態</w:t>
      </w:r>
    </w:p>
    <w:p w:rsidR="00540448" w:rsidRPr="002D4A2F" w:rsidRDefault="00D428EF" w:rsidP="00540448">
      <w:pPr>
        <w:rPr>
          <w:rFonts w:ascii="標楷體" w:eastAsia="標楷體" w:hAnsi="標楷體"/>
          <w:szCs w:val="24"/>
        </w:rPr>
      </w:pPr>
      <w:r>
        <w:rPr>
          <w:rFonts w:ascii="標楷體" w:eastAsia="標楷體" w:hAnsi="標楷體" w:hint="eastAsia"/>
          <w:szCs w:val="24"/>
        </w:rPr>
        <w:t>6.</w:t>
      </w:r>
      <w:r w:rsidR="00540448" w:rsidRPr="002D4A2F">
        <w:rPr>
          <w:rFonts w:ascii="標楷體" w:eastAsia="標楷體" w:hAnsi="標楷體" w:hint="eastAsia"/>
          <w:szCs w:val="24"/>
        </w:rPr>
        <w:t>「發現石虎的蹤跡，真的是一種庇佑。那意味著，自然跟我們仍處於和諧的狀態。」此段文字的含義，相近於何者？</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（A）大自然資源不是取之不盡，用之不竭的。</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（B）人若順時鐘而行，就不會遭大自然反撲</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（C）還能再近郊山區見到石虎，真是天賜福報</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（D）人與自然和諧相處，萬物就能永續共生</w:t>
      </w:r>
    </w:p>
    <w:p w:rsidR="00540448" w:rsidRPr="002D4A2F" w:rsidRDefault="00D428EF" w:rsidP="00C127DF">
      <w:pPr>
        <w:ind w:left="425" w:hangingChars="177" w:hanging="425"/>
        <w:rPr>
          <w:rFonts w:ascii="標楷體" w:eastAsia="標楷體" w:hAnsi="標楷體"/>
          <w:szCs w:val="24"/>
        </w:rPr>
      </w:pPr>
      <w:r>
        <w:rPr>
          <w:rFonts w:ascii="標楷體" w:eastAsia="標楷體" w:hAnsi="標楷體" w:hint="eastAsia"/>
          <w:szCs w:val="24"/>
        </w:rPr>
        <w:t>7.</w:t>
      </w:r>
      <w:r w:rsidR="00540448" w:rsidRPr="002D4A2F">
        <w:rPr>
          <w:rFonts w:ascii="標楷體" w:eastAsia="標楷體" w:hAnsi="標楷體" w:hint="eastAsia"/>
          <w:szCs w:val="24"/>
        </w:rPr>
        <w:t>「當公路上偶有一、二隻被車輛意外輾斃，那不是告訴我們還有石虎，而是流露一個警訊，我們侵犯了牠們的生存權。」</w:t>
      </w:r>
      <w:r w:rsidR="00326E1F">
        <w:rPr>
          <w:rFonts w:ascii="標楷體" w:eastAsia="標楷體" w:hAnsi="標楷體" w:hint="eastAsia"/>
          <w:szCs w:val="24"/>
        </w:rPr>
        <w:t>關於此段文意，</w:t>
      </w:r>
      <w:r w:rsidR="00540448" w:rsidRPr="002D4A2F">
        <w:rPr>
          <w:rFonts w:ascii="標楷體" w:eastAsia="標楷體" w:hAnsi="標楷體" w:hint="eastAsia"/>
          <w:szCs w:val="24"/>
        </w:rPr>
        <w:t>下列何者詮釋正確？</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w:t>
      </w:r>
      <w:r w:rsidR="004A6053" w:rsidRPr="002D4A2F">
        <w:rPr>
          <w:rFonts w:ascii="標楷體" w:eastAsia="標楷體" w:hAnsi="標楷體" w:hint="eastAsia"/>
          <w:szCs w:val="24"/>
        </w:rPr>
        <w:t>動物</w:t>
      </w:r>
      <w:r w:rsidRPr="002D4A2F">
        <w:rPr>
          <w:rFonts w:ascii="標楷體" w:eastAsia="標楷體" w:hAnsi="標楷體" w:hint="eastAsia"/>
          <w:szCs w:val="24"/>
        </w:rPr>
        <w:t>與</w:t>
      </w:r>
      <w:r w:rsidR="004A6053" w:rsidRPr="002D4A2F">
        <w:rPr>
          <w:rFonts w:ascii="標楷體" w:eastAsia="標楷體" w:hAnsi="標楷體" w:hint="eastAsia"/>
          <w:szCs w:val="24"/>
        </w:rPr>
        <w:t>人</w:t>
      </w:r>
      <w:r w:rsidRPr="002D4A2F">
        <w:rPr>
          <w:rFonts w:ascii="標楷體" w:eastAsia="標楷體" w:hAnsi="標楷體" w:hint="eastAsia"/>
          <w:szCs w:val="24"/>
        </w:rPr>
        <w:t>都享有平等的生存空間</w:t>
      </w:r>
      <w:r w:rsidR="00EC7A25">
        <w:rPr>
          <w:rFonts w:ascii="標楷體" w:eastAsia="標楷體" w:hAnsi="標楷體" w:hint="eastAsia"/>
          <w:szCs w:val="24"/>
        </w:rPr>
        <w:t xml:space="preserve">　　　　</w:t>
      </w:r>
      <w:r w:rsidRPr="002D4A2F">
        <w:rPr>
          <w:rFonts w:ascii="標楷體" w:eastAsia="標楷體" w:hAnsi="標楷體" w:hint="eastAsia"/>
          <w:szCs w:val="24"/>
        </w:rPr>
        <w:t>（B）開車要守交通規則，勿逞快</w:t>
      </w:r>
    </w:p>
    <w:p w:rsidR="00540448" w:rsidRPr="00EC7A25" w:rsidRDefault="00540448" w:rsidP="00EC7A25">
      <w:pPr>
        <w:rPr>
          <w:rFonts w:ascii="標楷體" w:eastAsia="標楷體" w:hAnsi="標楷體"/>
          <w:szCs w:val="24"/>
        </w:rPr>
      </w:pPr>
      <w:r w:rsidRPr="002D4A2F">
        <w:rPr>
          <w:rFonts w:ascii="標楷體" w:eastAsia="標楷體" w:hAnsi="標楷體" w:hint="eastAsia"/>
          <w:szCs w:val="24"/>
        </w:rPr>
        <w:t>（C）物競天擇，適者生存</w:t>
      </w:r>
      <w:r w:rsidR="00EC7A25">
        <w:rPr>
          <w:rFonts w:ascii="標楷體" w:eastAsia="標楷體" w:hAnsi="標楷體" w:hint="eastAsia"/>
          <w:szCs w:val="24"/>
        </w:rPr>
        <w:t xml:space="preserve">　　　　　　　　　</w:t>
      </w:r>
      <w:r w:rsidRPr="002D4A2F">
        <w:rPr>
          <w:rFonts w:ascii="標楷體" w:eastAsia="標楷體" w:hAnsi="標楷體" w:hint="eastAsia"/>
          <w:szCs w:val="24"/>
        </w:rPr>
        <w:t>（D）世事無常，少數石虎被輾斃純屬意外</w:t>
      </w:r>
    </w:p>
    <w:p w:rsidR="00540448" w:rsidRPr="002D4A2F" w:rsidRDefault="007F0359" w:rsidP="00540448">
      <w:pPr>
        <w:rPr>
          <w:rFonts w:ascii="標楷體" w:eastAsia="標楷體" w:hAnsi="標楷體"/>
          <w:szCs w:val="24"/>
        </w:rPr>
      </w:pPr>
      <w:r>
        <w:rPr>
          <w:rFonts w:ascii="標楷體" w:eastAsia="標楷體" w:hAnsi="標楷體" w:hint="eastAsia"/>
          <w:szCs w:val="24"/>
        </w:rPr>
        <w:t>8.</w:t>
      </w:r>
      <w:r w:rsidR="00224A98">
        <w:rPr>
          <w:rFonts w:ascii="標楷體" w:eastAsia="標楷體" w:hAnsi="標楷體" w:hint="eastAsia"/>
          <w:szCs w:val="24"/>
        </w:rPr>
        <w:t>下列「」詞語意義何項前後</w:t>
      </w:r>
      <w:r w:rsidR="00224A98" w:rsidRPr="00224A98">
        <w:rPr>
          <w:rFonts w:ascii="標楷體" w:eastAsia="標楷體" w:hAnsi="標楷體" w:hint="eastAsia"/>
          <w:szCs w:val="24"/>
          <w:bdr w:val="single" w:sz="4" w:space="0" w:color="auto"/>
        </w:rPr>
        <w:t>相同</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（A）由於投資順利，他顯得「意氣」風發</w:t>
      </w:r>
      <w:r w:rsidR="00784FEF">
        <w:rPr>
          <w:rFonts w:ascii="標楷體" w:eastAsia="標楷體" w:hAnsi="標楷體" w:hint="eastAsia"/>
          <w:szCs w:val="24"/>
        </w:rPr>
        <w:t>／</w:t>
      </w:r>
      <w:r w:rsidRPr="002D4A2F">
        <w:rPr>
          <w:rFonts w:ascii="標楷體" w:eastAsia="標楷體" w:hAnsi="標楷體" w:hint="eastAsia"/>
          <w:szCs w:val="24"/>
        </w:rPr>
        <w:t>你離家出走，未免太「意氣」用事</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（B）他失戀了，每天用酒精「麻醉」自己</w:t>
      </w:r>
      <w:r w:rsidR="00784FEF">
        <w:rPr>
          <w:rFonts w:ascii="標楷體" w:eastAsia="標楷體" w:hAnsi="標楷體" w:hint="eastAsia"/>
          <w:szCs w:val="24"/>
        </w:rPr>
        <w:t>／</w:t>
      </w:r>
      <w:r w:rsidRPr="002D4A2F">
        <w:rPr>
          <w:rFonts w:ascii="標楷體" w:eastAsia="標楷體" w:hAnsi="標楷體" w:hint="eastAsia"/>
          <w:szCs w:val="24"/>
        </w:rPr>
        <w:t>在進行開心手術前，病人必須全身「麻醉」</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（C）這箇中「意味」，由你自己去體會</w:t>
      </w:r>
      <w:r w:rsidR="00784FEF">
        <w:rPr>
          <w:rFonts w:ascii="標楷體" w:eastAsia="標楷體" w:hAnsi="標楷體" w:hint="eastAsia"/>
          <w:szCs w:val="24"/>
        </w:rPr>
        <w:t>／</w:t>
      </w:r>
      <w:r w:rsidRPr="002D4A2F">
        <w:rPr>
          <w:rFonts w:ascii="標楷體" w:eastAsia="標楷體" w:hAnsi="標楷體" w:hint="eastAsia"/>
          <w:szCs w:val="24"/>
        </w:rPr>
        <w:t>石虎常見，「意味」著過去的環境很適合牠們</w:t>
      </w:r>
    </w:p>
    <w:p w:rsidR="00540448" w:rsidRDefault="00540448" w:rsidP="00540448">
      <w:pPr>
        <w:rPr>
          <w:rFonts w:ascii="標楷體" w:eastAsia="標楷體" w:hAnsi="標楷體"/>
          <w:szCs w:val="24"/>
        </w:rPr>
      </w:pPr>
      <w:r w:rsidRPr="002D4A2F">
        <w:rPr>
          <w:rFonts w:ascii="標楷體" w:eastAsia="標楷體" w:hAnsi="標楷體" w:hint="eastAsia"/>
          <w:szCs w:val="24"/>
        </w:rPr>
        <w:t>（D）八年級的「拔河」比賽，大家都用盡全力</w:t>
      </w:r>
      <w:r w:rsidR="00784FEF">
        <w:rPr>
          <w:rFonts w:ascii="標楷體" w:eastAsia="標楷體" w:hAnsi="標楷體" w:hint="eastAsia"/>
          <w:szCs w:val="24"/>
        </w:rPr>
        <w:t>／</w:t>
      </w:r>
      <w:r w:rsidRPr="002D4A2F">
        <w:rPr>
          <w:rFonts w:ascii="標楷體" w:eastAsia="標楷體" w:hAnsi="標楷體" w:hint="eastAsia"/>
          <w:szCs w:val="24"/>
        </w:rPr>
        <w:t>細細一線，卻想與整座天空「拔河」</w:t>
      </w:r>
    </w:p>
    <w:p w:rsidR="00BD3C82" w:rsidRPr="002D4A2F" w:rsidRDefault="00BD3C82" w:rsidP="00BD3C82">
      <w:pPr>
        <w:rPr>
          <w:rFonts w:ascii="標楷體" w:eastAsia="標楷體" w:hAnsi="標楷體"/>
          <w:szCs w:val="24"/>
        </w:rPr>
      </w:pPr>
      <w:r>
        <w:rPr>
          <w:rFonts w:ascii="標楷體" w:eastAsia="標楷體" w:hAnsi="標楷體" w:hint="eastAsia"/>
          <w:szCs w:val="24"/>
        </w:rPr>
        <w:lastRenderedPageBreak/>
        <w:t>9.</w:t>
      </w:r>
      <w:r w:rsidRPr="002D4A2F">
        <w:rPr>
          <w:rFonts w:ascii="標楷體" w:eastAsia="標楷體" w:hAnsi="標楷體" w:hint="eastAsia"/>
          <w:szCs w:val="24"/>
        </w:rPr>
        <w:t>「看時圓，寫時方；寒時短，熱時長。」答案最可能為何者？</w:t>
      </w:r>
    </w:p>
    <w:p w:rsidR="00BD3C82" w:rsidRDefault="00BD3C82" w:rsidP="00BD3C82">
      <w:pPr>
        <w:rPr>
          <w:rFonts w:ascii="標楷體" w:eastAsia="標楷體" w:hAnsi="標楷體"/>
          <w:szCs w:val="24"/>
        </w:rPr>
      </w:pPr>
      <w:r>
        <w:rPr>
          <w:rFonts w:ascii="標楷體" w:eastAsia="標楷體" w:hAnsi="標楷體" w:hint="eastAsia"/>
          <w:szCs w:val="24"/>
        </w:rPr>
        <w:t>（A）</w:t>
      </w:r>
      <w:r w:rsidRPr="002D4A2F">
        <w:rPr>
          <w:rFonts w:ascii="標楷體" w:eastAsia="標楷體" w:hAnsi="標楷體" w:hint="eastAsia"/>
          <w:szCs w:val="24"/>
        </w:rPr>
        <w:t>火</w:t>
      </w:r>
      <w:r>
        <w:rPr>
          <w:rFonts w:ascii="標楷體" w:eastAsia="標楷體" w:hAnsi="標楷體" w:hint="eastAsia"/>
          <w:szCs w:val="24"/>
        </w:rPr>
        <w:t xml:space="preserve">  （B）</w:t>
      </w:r>
      <w:r w:rsidRPr="002D4A2F">
        <w:rPr>
          <w:rFonts w:ascii="標楷體" w:eastAsia="標楷體" w:hAnsi="標楷體" w:hint="eastAsia"/>
          <w:szCs w:val="24"/>
        </w:rPr>
        <w:t>日</w:t>
      </w:r>
      <w:r>
        <w:rPr>
          <w:rFonts w:ascii="標楷體" w:eastAsia="標楷體" w:hAnsi="標楷體" w:hint="eastAsia"/>
          <w:szCs w:val="24"/>
        </w:rPr>
        <w:t xml:space="preserve">  （C）</w:t>
      </w:r>
      <w:r w:rsidRPr="002D4A2F">
        <w:rPr>
          <w:rFonts w:ascii="標楷體" w:eastAsia="標楷體" w:hAnsi="標楷體" w:hint="eastAsia"/>
          <w:szCs w:val="24"/>
        </w:rPr>
        <w:t>星</w:t>
      </w:r>
      <w:r>
        <w:rPr>
          <w:rFonts w:ascii="標楷體" w:eastAsia="標楷體" w:hAnsi="標楷體" w:hint="eastAsia"/>
          <w:szCs w:val="24"/>
        </w:rPr>
        <w:t xml:space="preserve">  （D）</w:t>
      </w:r>
      <w:r w:rsidRPr="002D4A2F">
        <w:rPr>
          <w:rFonts w:ascii="標楷體" w:eastAsia="標楷體" w:hAnsi="標楷體" w:hint="eastAsia"/>
          <w:szCs w:val="24"/>
        </w:rPr>
        <w:t>月</w:t>
      </w:r>
    </w:p>
    <w:p w:rsidR="00540448" w:rsidRPr="002D4A2F" w:rsidRDefault="007F0359" w:rsidP="00BD3C82">
      <w:pPr>
        <w:rPr>
          <w:rFonts w:ascii="標楷體" w:eastAsia="標楷體" w:hAnsi="標楷體"/>
          <w:szCs w:val="24"/>
        </w:rPr>
      </w:pPr>
      <w:r>
        <w:rPr>
          <w:rFonts w:ascii="標楷體" w:eastAsia="標楷體" w:hAnsi="標楷體" w:hint="eastAsia"/>
          <w:szCs w:val="24"/>
        </w:rPr>
        <w:t>10.</w:t>
      </w:r>
      <w:r w:rsidR="00540448" w:rsidRPr="002D4A2F">
        <w:rPr>
          <w:rFonts w:ascii="標楷體" w:eastAsia="標楷體" w:hAnsi="標楷體" w:hint="eastAsia"/>
          <w:szCs w:val="24"/>
        </w:rPr>
        <w:t>下列何者屬於轉化修辭？</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（A）青春是挽不回的水，轉眼消失在指尖</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（B）用手去摸，感覺驚人的沁涼，那是地下水透過鋼鐵凝聚起來的冷冽</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（C）雪在風中有時濃似天鵝絨，有時薄如輕紗</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（D）窗外的陽光與陰影在枝葉間互相追逐嬉戲</w:t>
      </w:r>
    </w:p>
    <w:p w:rsidR="00540448" w:rsidRPr="002D4A2F" w:rsidRDefault="00D428EF" w:rsidP="00540448">
      <w:pPr>
        <w:rPr>
          <w:rFonts w:ascii="標楷體" w:eastAsia="標楷體" w:hAnsi="標楷體"/>
          <w:szCs w:val="24"/>
        </w:rPr>
      </w:pPr>
      <w:r>
        <w:rPr>
          <w:rFonts w:ascii="標楷體" w:eastAsia="標楷體" w:hAnsi="標楷體" w:hint="eastAsia"/>
          <w:szCs w:val="24"/>
        </w:rPr>
        <w:t>11.</w:t>
      </w:r>
      <w:r w:rsidR="004A6053">
        <w:rPr>
          <w:rFonts w:ascii="標楷體" w:eastAsia="標楷體" w:hAnsi="標楷體" w:hint="eastAsia"/>
          <w:szCs w:val="24"/>
        </w:rPr>
        <w:t>在日常生活中，我們使用的詞彙有許多</w:t>
      </w:r>
      <w:r w:rsidR="00540448" w:rsidRPr="002D4A2F">
        <w:rPr>
          <w:rFonts w:ascii="標楷體" w:eastAsia="標楷體" w:hAnsi="標楷體" w:hint="eastAsia"/>
          <w:szCs w:val="24"/>
        </w:rPr>
        <w:t>是由</w:t>
      </w:r>
      <w:r w:rsidR="00540448" w:rsidRPr="00C612B2">
        <w:rPr>
          <w:rFonts w:ascii="標楷體" w:eastAsia="標楷體" w:hAnsi="標楷體" w:hint="eastAsia"/>
          <w:szCs w:val="24"/>
          <w:u w:val="single"/>
        </w:rPr>
        <w:t>日</w:t>
      </w:r>
      <w:r w:rsidR="00540448" w:rsidRPr="002D4A2F">
        <w:rPr>
          <w:rFonts w:ascii="標楷體" w:eastAsia="標楷體" w:hAnsi="標楷體" w:hint="eastAsia"/>
          <w:szCs w:val="24"/>
        </w:rPr>
        <w:t>文而來，如：「便當」。下列哪</w:t>
      </w:r>
      <w:r w:rsidR="004A6053">
        <w:rPr>
          <w:rFonts w:ascii="標楷體" w:eastAsia="標楷體" w:hAnsi="標楷體" w:hint="eastAsia"/>
          <w:szCs w:val="24"/>
        </w:rPr>
        <w:t>些「」內的詞語用法，何者並</w:t>
      </w:r>
      <w:r w:rsidR="004A6053" w:rsidRPr="007F7141">
        <w:rPr>
          <w:rFonts w:ascii="標楷體" w:eastAsia="標楷體" w:hAnsi="標楷體" w:hint="eastAsia"/>
          <w:szCs w:val="24"/>
          <w:bdr w:val="single" w:sz="4" w:space="0" w:color="auto"/>
        </w:rPr>
        <w:t>非</w:t>
      </w:r>
      <w:r w:rsidR="004A6053">
        <w:rPr>
          <w:rFonts w:ascii="標楷體" w:eastAsia="標楷體" w:hAnsi="標楷體" w:hint="eastAsia"/>
          <w:szCs w:val="24"/>
        </w:rPr>
        <w:t>來自</w:t>
      </w:r>
      <w:r w:rsidR="004A6053" w:rsidRPr="00C612B2">
        <w:rPr>
          <w:rFonts w:ascii="標楷體" w:eastAsia="標楷體" w:hAnsi="標楷體" w:hint="eastAsia"/>
          <w:szCs w:val="24"/>
          <w:u w:val="single"/>
        </w:rPr>
        <w:t>日</w:t>
      </w:r>
      <w:r w:rsidR="004A6053">
        <w:rPr>
          <w:rFonts w:ascii="標楷體" w:eastAsia="標楷體" w:hAnsi="標楷體" w:hint="eastAsia"/>
          <w:szCs w:val="24"/>
        </w:rPr>
        <w:t>文</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（A）便利商店提供「宅急便」</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（B）我覺得他以「龜毛」自況很有趣</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（C）連日油價飆升，「運將」感慨難以維生</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（D）找碴「物語」挑戰你的眼力，闖過所有關卡就可以閱讀有趣的圖畫書</w:t>
      </w:r>
    </w:p>
    <w:p w:rsidR="00540448" w:rsidRPr="002D4A2F" w:rsidRDefault="00042299" w:rsidP="00540448">
      <w:pPr>
        <w:rPr>
          <w:rFonts w:ascii="標楷體" w:eastAsia="標楷體" w:hAnsi="標楷體"/>
          <w:szCs w:val="24"/>
        </w:rPr>
      </w:pPr>
      <w:r>
        <w:rPr>
          <w:rFonts w:ascii="標楷體" w:eastAsia="標楷體" w:hAnsi="標楷體" w:hint="eastAsia"/>
          <w:szCs w:val="24"/>
        </w:rPr>
        <w:t>12.</w:t>
      </w:r>
      <w:r w:rsidR="00540448" w:rsidRPr="002D4A2F">
        <w:rPr>
          <w:rFonts w:ascii="標楷體" w:eastAsia="標楷體" w:hAnsi="標楷體" w:hint="eastAsia"/>
          <w:szCs w:val="24"/>
          <w:u w:val="single"/>
        </w:rPr>
        <w:t>陳黎</w:t>
      </w:r>
      <w:r w:rsidR="00540448" w:rsidRPr="002D4A2F">
        <w:rPr>
          <w:rFonts w:ascii="標楷體" w:eastAsia="標楷體" w:hAnsi="標楷體" w:hint="eastAsia"/>
          <w:szCs w:val="24"/>
        </w:rPr>
        <w:t>在屋內寫作說：「你至多只能從天晴時射入斗室內的陽光，它們的寬窄、亮暗來判定時光的腳步。」這是說：</w:t>
      </w:r>
    </w:p>
    <w:p w:rsidR="009B77A7" w:rsidRDefault="00977D6C" w:rsidP="00C127DF">
      <w:pPr>
        <w:ind w:left="283" w:hangingChars="118" w:hanging="283"/>
        <w:rPr>
          <w:rFonts w:ascii="標楷體" w:eastAsia="標楷體" w:hAnsi="標楷體"/>
          <w:szCs w:val="24"/>
        </w:rPr>
      </w:pPr>
      <w:r>
        <w:rPr>
          <w:rFonts w:ascii="標楷體" w:eastAsia="標楷體" w:hAnsi="標楷體" w:hint="eastAsia"/>
          <w:szCs w:val="24"/>
        </w:rPr>
        <w:t>（A）</w:t>
      </w:r>
      <w:r w:rsidR="00540448" w:rsidRPr="002D4A2F">
        <w:rPr>
          <w:rFonts w:ascii="標楷體" w:eastAsia="標楷體" w:hAnsi="標楷體" w:hint="eastAsia"/>
          <w:szCs w:val="24"/>
        </w:rPr>
        <w:t>時間過的很快</w:t>
      </w:r>
      <w:r>
        <w:rPr>
          <w:rFonts w:ascii="標楷體" w:eastAsia="標楷體" w:hAnsi="標楷體" w:hint="eastAsia"/>
          <w:szCs w:val="24"/>
        </w:rPr>
        <w:t xml:space="preserve">   </w:t>
      </w:r>
      <w:r w:rsidR="009B77A7">
        <w:rPr>
          <w:rFonts w:ascii="標楷體" w:eastAsia="標楷體" w:hAnsi="標楷體" w:hint="eastAsia"/>
          <w:szCs w:val="24"/>
        </w:rPr>
        <w:t xml:space="preserve">  </w:t>
      </w:r>
      <w:r>
        <w:rPr>
          <w:rFonts w:ascii="標楷體" w:eastAsia="標楷體" w:hAnsi="標楷體" w:hint="eastAsia"/>
          <w:szCs w:val="24"/>
        </w:rPr>
        <w:t>（B）</w:t>
      </w:r>
      <w:r w:rsidR="004D51B9" w:rsidRPr="002D4A2F">
        <w:rPr>
          <w:rFonts w:ascii="標楷體" w:eastAsia="標楷體" w:hAnsi="標楷體" w:hint="eastAsia"/>
          <w:szCs w:val="24"/>
        </w:rPr>
        <w:t>時光的推移不易感覺</w:t>
      </w:r>
      <w:r>
        <w:rPr>
          <w:rFonts w:ascii="標楷體" w:eastAsia="標楷體" w:hAnsi="標楷體" w:hint="eastAsia"/>
          <w:szCs w:val="24"/>
        </w:rPr>
        <w:t xml:space="preserve">   </w:t>
      </w:r>
    </w:p>
    <w:p w:rsidR="00540448" w:rsidRPr="002D4A2F" w:rsidRDefault="00977D6C" w:rsidP="00C127DF">
      <w:pPr>
        <w:ind w:left="283" w:hangingChars="118" w:hanging="283"/>
        <w:rPr>
          <w:rFonts w:ascii="標楷體" w:eastAsia="標楷體" w:hAnsi="標楷體"/>
          <w:szCs w:val="24"/>
        </w:rPr>
      </w:pPr>
      <w:r>
        <w:rPr>
          <w:rFonts w:ascii="標楷體" w:eastAsia="標楷體" w:hAnsi="標楷體" w:hint="eastAsia"/>
          <w:szCs w:val="24"/>
        </w:rPr>
        <w:t>（C）</w:t>
      </w:r>
      <w:r w:rsidR="004D51B9" w:rsidRPr="002D4A2F">
        <w:rPr>
          <w:rFonts w:ascii="標楷體" w:eastAsia="標楷體" w:hAnsi="標楷體" w:hint="eastAsia"/>
          <w:szCs w:val="24"/>
        </w:rPr>
        <w:t>陽光代表著時光</w:t>
      </w:r>
      <w:r>
        <w:rPr>
          <w:rFonts w:ascii="標楷體" w:eastAsia="標楷體" w:hAnsi="標楷體" w:hint="eastAsia"/>
          <w:szCs w:val="24"/>
        </w:rPr>
        <w:t xml:space="preserve">   （D）</w:t>
      </w:r>
      <w:r w:rsidR="00540448" w:rsidRPr="002D4A2F">
        <w:rPr>
          <w:rFonts w:ascii="標楷體" w:eastAsia="標楷體" w:hAnsi="標楷體" w:hint="eastAsia"/>
          <w:szCs w:val="24"/>
        </w:rPr>
        <w:t>時光的變化很容易感覺出來</w:t>
      </w:r>
    </w:p>
    <w:p w:rsidR="00540448" w:rsidRPr="002D4A2F" w:rsidRDefault="00042299" w:rsidP="00C127DF">
      <w:pPr>
        <w:ind w:left="283" w:rightChars="282" w:right="677" w:hangingChars="118" w:hanging="283"/>
        <w:rPr>
          <w:rFonts w:ascii="標楷體" w:eastAsia="標楷體" w:hAnsi="標楷體"/>
          <w:szCs w:val="24"/>
        </w:rPr>
      </w:pPr>
      <w:r>
        <w:rPr>
          <w:rFonts w:ascii="標楷體" w:eastAsia="標楷體" w:hAnsi="標楷體" w:hint="eastAsia"/>
          <w:szCs w:val="24"/>
        </w:rPr>
        <w:t>13.</w:t>
      </w:r>
      <w:r w:rsidR="00540448" w:rsidRPr="002D4A2F">
        <w:rPr>
          <w:rFonts w:ascii="標楷體" w:eastAsia="標楷體" w:hAnsi="標楷體" w:hint="eastAsia"/>
          <w:szCs w:val="24"/>
          <w:u w:val="single"/>
        </w:rPr>
        <w:t>陳黎</w:t>
      </w:r>
      <w:r w:rsidR="00540448" w:rsidRPr="002D4A2F">
        <w:rPr>
          <w:rFonts w:ascii="標楷體" w:eastAsia="標楷體" w:hAnsi="標楷體" w:hint="eastAsia"/>
          <w:szCs w:val="24"/>
        </w:rPr>
        <w:t>的</w:t>
      </w:r>
      <w:r w:rsidR="00540448" w:rsidRPr="002D4A2F">
        <w:rPr>
          <w:rFonts w:ascii="標楷體" w:eastAsia="標楷體" w:hAnsi="標楷體" w:hint="eastAsia"/>
          <w:szCs w:val="24"/>
          <w:u w:val="wave"/>
        </w:rPr>
        <w:t>聲音鐘</w:t>
      </w:r>
      <w:r w:rsidR="00540448" w:rsidRPr="002D4A2F">
        <w:rPr>
          <w:rFonts w:ascii="標楷體" w:eastAsia="標楷體" w:hAnsi="標楷體" w:hint="eastAsia"/>
          <w:szCs w:val="24"/>
        </w:rPr>
        <w:t>告訴我們：聲音鐘所構築的是「人性、心情的時間」，而非物理的時間。下列生活中常聽見的聲音，哪種不符合此特性？</w:t>
      </w:r>
    </w:p>
    <w:p w:rsidR="004D51B9" w:rsidRPr="002D4A2F" w:rsidRDefault="00540448" w:rsidP="004D51B9">
      <w:pPr>
        <w:rPr>
          <w:rFonts w:ascii="標楷體" w:eastAsia="標楷體" w:hAnsi="標楷體"/>
          <w:szCs w:val="24"/>
        </w:rPr>
      </w:pPr>
      <w:r w:rsidRPr="002D4A2F">
        <w:rPr>
          <w:rFonts w:ascii="標楷體" w:eastAsia="標楷體" w:hAnsi="標楷體" w:hint="eastAsia"/>
          <w:szCs w:val="24"/>
        </w:rPr>
        <w:t>（A）</w:t>
      </w:r>
      <w:r w:rsidR="004D51B9" w:rsidRPr="002D4A2F">
        <w:rPr>
          <w:rFonts w:ascii="標楷體" w:eastAsia="標楷體" w:hAnsi="標楷體" w:hint="eastAsia"/>
          <w:szCs w:val="24"/>
          <w:u w:val="single"/>
        </w:rPr>
        <w:t>阿鳳</w:t>
      </w:r>
      <w:r w:rsidR="004D51B9" w:rsidRPr="002D4A2F">
        <w:rPr>
          <w:rFonts w:ascii="標楷體" w:eastAsia="標楷體" w:hAnsi="標楷體" w:hint="eastAsia"/>
          <w:szCs w:val="24"/>
        </w:rPr>
        <w:t>最喜歡家中壁上掛鐘，每到整點時分，便會跑出一隻皮卡丘，「皮卡，皮卡，皮卡丘」地向大家報時。</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（B）當</w:t>
      </w:r>
      <w:r w:rsidRPr="002D4A2F">
        <w:rPr>
          <w:rFonts w:ascii="標楷體" w:eastAsia="標楷體" w:hAnsi="標楷體" w:hint="eastAsia"/>
          <w:szCs w:val="24"/>
          <w:u w:val="single"/>
        </w:rPr>
        <w:t>小春</w:t>
      </w:r>
      <w:r w:rsidRPr="002D4A2F">
        <w:rPr>
          <w:rFonts w:ascii="標楷體" w:eastAsia="標楷體" w:hAnsi="標楷體" w:hint="eastAsia"/>
          <w:szCs w:val="24"/>
        </w:rPr>
        <w:t>還在夢境中時，突然媽媽不耐煩的一聲大吼：「太陽都曬屁股啦！還不快起床準備上學！」把他嚇得趕緊起床</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w:t>
      </w:r>
      <w:r w:rsidRPr="002D4A2F">
        <w:rPr>
          <w:rFonts w:ascii="標楷體" w:eastAsia="標楷體" w:hAnsi="標楷體"/>
          <w:szCs w:val="24"/>
        </w:rPr>
        <w:t>C</w:t>
      </w:r>
      <w:r w:rsidRPr="002D4A2F">
        <w:rPr>
          <w:rFonts w:ascii="標楷體" w:eastAsia="標楷體" w:hAnsi="標楷體" w:hint="eastAsia"/>
          <w:szCs w:val="24"/>
        </w:rPr>
        <w:t>）</w:t>
      </w:r>
      <w:r w:rsidR="006D67C1" w:rsidRPr="002D4A2F">
        <w:rPr>
          <w:rFonts w:ascii="標楷體" w:eastAsia="標楷體" w:hAnsi="標楷體" w:hint="eastAsia"/>
          <w:szCs w:val="24"/>
          <w:u w:val="single"/>
        </w:rPr>
        <w:t>尚明</w:t>
      </w:r>
      <w:r w:rsidRPr="002D4A2F">
        <w:rPr>
          <w:rFonts w:ascii="標楷體" w:eastAsia="標楷體" w:hAnsi="標楷體" w:hint="eastAsia"/>
          <w:szCs w:val="24"/>
        </w:rPr>
        <w:t>聽到窗外不客氣傳來的「豆奶喔，煎包喔，飯糰喔」叫賣聲，才想起自己忘了吃早餐</w:t>
      </w:r>
    </w:p>
    <w:p w:rsidR="004D51B9" w:rsidRPr="004D51B9" w:rsidRDefault="00540448" w:rsidP="00540448">
      <w:pPr>
        <w:rPr>
          <w:rFonts w:ascii="標楷體" w:eastAsia="標楷體" w:hAnsi="標楷體"/>
          <w:szCs w:val="24"/>
        </w:rPr>
      </w:pPr>
      <w:r w:rsidRPr="002D4A2F">
        <w:rPr>
          <w:rFonts w:ascii="標楷體" w:eastAsia="標楷體" w:hAnsi="標楷體" w:hint="eastAsia"/>
          <w:szCs w:val="24"/>
        </w:rPr>
        <w:t>（D）</w:t>
      </w:r>
      <w:r w:rsidR="004D51B9" w:rsidRPr="002D4A2F">
        <w:rPr>
          <w:rFonts w:ascii="標楷體" w:eastAsia="標楷體" w:hAnsi="標楷體" w:hint="eastAsia"/>
          <w:szCs w:val="24"/>
        </w:rPr>
        <w:t>段考夜讀時，巷口那頭傳來一聲聲低沉沙啞的「燒—肉粽，燒—肉粽，燒—的喔！」</w:t>
      </w:r>
    </w:p>
    <w:p w:rsidR="00540448" w:rsidRPr="002D4A2F" w:rsidRDefault="00042299" w:rsidP="00540448">
      <w:pPr>
        <w:rPr>
          <w:rFonts w:ascii="標楷體" w:eastAsia="標楷體" w:hAnsi="標楷體"/>
          <w:szCs w:val="24"/>
        </w:rPr>
      </w:pPr>
      <w:r>
        <w:rPr>
          <w:rFonts w:ascii="標楷體" w:eastAsia="標楷體" w:hAnsi="標楷體" w:hint="eastAsia"/>
          <w:szCs w:val="24"/>
        </w:rPr>
        <w:t>14.</w:t>
      </w:r>
      <w:r w:rsidR="00540448" w:rsidRPr="002D4A2F">
        <w:rPr>
          <w:rFonts w:ascii="標楷體" w:eastAsia="標楷體" w:hAnsi="標楷體" w:hint="eastAsia"/>
          <w:szCs w:val="24"/>
        </w:rPr>
        <w:t>形聲字是由形符與聲符組合而成的字，</w:t>
      </w:r>
      <w:r w:rsidR="00540448" w:rsidRPr="002D4A2F">
        <w:rPr>
          <w:rFonts w:ascii="標楷體" w:eastAsia="標楷體" w:hAnsi="標楷體" w:hint="eastAsia"/>
          <w:szCs w:val="24"/>
          <w:u w:val="single"/>
        </w:rPr>
        <w:t>漢</w:t>
      </w:r>
      <w:r w:rsidR="00540448" w:rsidRPr="002D4A2F">
        <w:rPr>
          <w:rFonts w:ascii="標楷體" w:eastAsia="標楷體" w:hAnsi="標楷體" w:hint="eastAsia"/>
          <w:szCs w:val="24"/>
        </w:rPr>
        <w:t>字中占80％以上。下列各組形似字</w:t>
      </w:r>
      <w:r w:rsidR="00224A98">
        <w:rPr>
          <w:rFonts w:ascii="標楷體" w:eastAsia="標楷體" w:hAnsi="標楷體" w:hint="eastAsia"/>
          <w:szCs w:val="24"/>
        </w:rPr>
        <w:t>，</w:t>
      </w:r>
      <w:r w:rsidR="00540448" w:rsidRPr="002D4A2F">
        <w:rPr>
          <w:rFonts w:ascii="標楷體" w:eastAsia="標楷體" w:hAnsi="標楷體" w:hint="eastAsia"/>
          <w:szCs w:val="24"/>
        </w:rPr>
        <w:t>何者都屬於形聲字？</w:t>
      </w:r>
    </w:p>
    <w:p w:rsidR="00540448" w:rsidRPr="002D4A2F" w:rsidRDefault="00977D6C" w:rsidP="00540448">
      <w:pPr>
        <w:rPr>
          <w:rFonts w:ascii="標楷體" w:eastAsia="標楷體" w:hAnsi="標楷體"/>
          <w:szCs w:val="24"/>
        </w:rPr>
      </w:pPr>
      <w:r>
        <w:rPr>
          <w:rFonts w:ascii="標楷體" w:eastAsia="標楷體" w:hAnsi="標楷體" w:hint="eastAsia"/>
          <w:szCs w:val="24"/>
        </w:rPr>
        <w:t>（A）</w:t>
      </w:r>
      <w:r w:rsidR="00540448" w:rsidRPr="002D4A2F">
        <w:rPr>
          <w:rFonts w:ascii="標楷體" w:eastAsia="標楷體" w:hAnsi="標楷體" w:hint="eastAsia"/>
          <w:szCs w:val="24"/>
        </w:rPr>
        <w:t>問、間</w:t>
      </w:r>
      <w:r>
        <w:rPr>
          <w:rFonts w:ascii="標楷體" w:eastAsia="標楷體" w:hAnsi="標楷體" w:hint="eastAsia"/>
          <w:szCs w:val="24"/>
        </w:rPr>
        <w:t xml:space="preserve">   （</w:t>
      </w:r>
      <w:r w:rsidR="00540448" w:rsidRPr="002D4A2F">
        <w:rPr>
          <w:rFonts w:ascii="標楷體" w:eastAsia="標楷體" w:hAnsi="標楷體" w:hint="eastAsia"/>
          <w:szCs w:val="24"/>
        </w:rPr>
        <w:t>B</w:t>
      </w:r>
      <w:r>
        <w:rPr>
          <w:rFonts w:ascii="標楷體" w:eastAsia="標楷體" w:hAnsi="標楷體" w:hint="eastAsia"/>
          <w:szCs w:val="24"/>
        </w:rPr>
        <w:t>）</w:t>
      </w:r>
      <w:r w:rsidR="00540448" w:rsidRPr="002D4A2F">
        <w:rPr>
          <w:rFonts w:ascii="標楷體" w:eastAsia="標楷體" w:hAnsi="標楷體" w:hint="eastAsia"/>
          <w:szCs w:val="24"/>
        </w:rPr>
        <w:t>現、規</w:t>
      </w:r>
      <w:r>
        <w:rPr>
          <w:rFonts w:ascii="標楷體" w:eastAsia="標楷體" w:hAnsi="標楷體" w:hint="eastAsia"/>
          <w:szCs w:val="24"/>
        </w:rPr>
        <w:t xml:space="preserve">   （C）</w:t>
      </w:r>
      <w:r w:rsidR="00540448" w:rsidRPr="002D4A2F">
        <w:rPr>
          <w:rFonts w:ascii="標楷體" w:eastAsia="標楷體" w:hAnsi="標楷體" w:hint="eastAsia"/>
          <w:szCs w:val="24"/>
        </w:rPr>
        <w:t>俑、信</w:t>
      </w:r>
      <w:r>
        <w:rPr>
          <w:rFonts w:ascii="標楷體" w:eastAsia="標楷體" w:hAnsi="標楷體" w:hint="eastAsia"/>
          <w:szCs w:val="24"/>
        </w:rPr>
        <w:t xml:space="preserve">   （D）</w:t>
      </w:r>
      <w:r w:rsidR="00540448" w:rsidRPr="002D4A2F">
        <w:rPr>
          <w:rFonts w:ascii="標楷體" w:eastAsia="標楷體" w:hAnsi="標楷體" w:hint="eastAsia"/>
          <w:szCs w:val="24"/>
        </w:rPr>
        <w:t>根、恨</w:t>
      </w:r>
    </w:p>
    <w:p w:rsidR="00540448" w:rsidRPr="002D4A2F" w:rsidRDefault="00042299" w:rsidP="00540448">
      <w:pPr>
        <w:rPr>
          <w:rFonts w:ascii="標楷體" w:eastAsia="標楷體" w:hAnsi="標楷體"/>
          <w:szCs w:val="24"/>
        </w:rPr>
      </w:pPr>
      <w:r>
        <w:rPr>
          <w:rFonts w:ascii="標楷體" w:eastAsia="標楷體" w:hAnsi="標楷體" w:hint="eastAsia"/>
          <w:szCs w:val="24"/>
        </w:rPr>
        <w:t>15.</w:t>
      </w:r>
      <w:r w:rsidR="00540448" w:rsidRPr="002D4A2F">
        <w:rPr>
          <w:rFonts w:ascii="標楷體" w:eastAsia="標楷體" w:hAnsi="標楷體" w:hint="eastAsia"/>
          <w:szCs w:val="24"/>
        </w:rPr>
        <w:t>關於</w:t>
      </w:r>
      <w:r w:rsidR="00540448" w:rsidRPr="002D4A2F">
        <w:rPr>
          <w:rFonts w:ascii="標楷體" w:eastAsia="標楷體" w:hAnsi="標楷體" w:hint="eastAsia"/>
          <w:szCs w:val="24"/>
          <w:u w:val="wave"/>
        </w:rPr>
        <w:t>跳水</w:t>
      </w:r>
      <w:r w:rsidR="00540448" w:rsidRPr="002D4A2F">
        <w:rPr>
          <w:rFonts w:ascii="標楷體" w:eastAsia="標楷體" w:hAnsi="標楷體" w:hint="eastAsia"/>
          <w:szCs w:val="24"/>
        </w:rPr>
        <w:t>一詩，何者</w:t>
      </w:r>
      <w:r w:rsidR="00540448" w:rsidRPr="007F7141">
        <w:rPr>
          <w:rFonts w:ascii="標楷體" w:eastAsia="標楷體" w:hAnsi="標楷體" w:hint="eastAsia"/>
          <w:szCs w:val="24"/>
          <w:bdr w:val="single" w:sz="4" w:space="0" w:color="auto"/>
        </w:rPr>
        <w:t>錯誤</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（A）「從十米高臺／陶醉於下面的湛藍」描述的是對所追求事物的憧憬與期待</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（B）「讓青春去激起／一片雪白的讚嘆」指若以熱情之心追求理想，往往也能帶來美好回應</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（C）「在跳板與水面之間／描畫出從容的曲線」指跳水時姿態優美</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（D）詩中的「湛藍」跟「雪白」，指的是海洋與水花</w:t>
      </w:r>
    </w:p>
    <w:p w:rsidR="00540448" w:rsidRPr="00B94B07" w:rsidRDefault="00042299" w:rsidP="00540448">
      <w:pPr>
        <w:rPr>
          <w:rFonts w:ascii="標楷體" w:eastAsia="標楷體" w:hAnsi="標楷體"/>
          <w:szCs w:val="24"/>
        </w:rPr>
      </w:pPr>
      <w:r w:rsidRPr="00B94B07">
        <w:rPr>
          <w:rFonts w:ascii="標楷體" w:eastAsia="標楷體" w:hAnsi="標楷體" w:hint="eastAsia"/>
          <w:szCs w:val="24"/>
        </w:rPr>
        <w:t>16.</w:t>
      </w:r>
      <w:r w:rsidR="00540448" w:rsidRPr="00B94B07">
        <w:rPr>
          <w:rFonts w:ascii="標楷體" w:eastAsia="標楷體" w:hAnsi="標楷體" w:hint="eastAsia"/>
          <w:szCs w:val="24"/>
        </w:rPr>
        <w:t>關於</w:t>
      </w:r>
      <w:r w:rsidR="00540448" w:rsidRPr="00B94B07">
        <w:rPr>
          <w:rFonts w:ascii="標楷體" w:eastAsia="標楷體" w:hAnsi="標楷體" w:hint="eastAsia"/>
          <w:szCs w:val="24"/>
          <w:u w:val="wave"/>
        </w:rPr>
        <w:t>風箏</w:t>
      </w:r>
      <w:r w:rsidR="00F4562E" w:rsidRPr="00B94B07">
        <w:rPr>
          <w:rFonts w:ascii="標楷體" w:eastAsia="標楷體" w:hAnsi="標楷體" w:hint="eastAsia"/>
          <w:szCs w:val="24"/>
        </w:rPr>
        <w:t>一詩</w:t>
      </w:r>
      <w:r w:rsidR="00540448" w:rsidRPr="00B94B07">
        <w:rPr>
          <w:rFonts w:ascii="標楷體" w:eastAsia="標楷體" w:hAnsi="標楷體" w:hint="eastAsia"/>
          <w:szCs w:val="24"/>
        </w:rPr>
        <w:t>的敘述，何者正確？</w:t>
      </w:r>
    </w:p>
    <w:p w:rsidR="00540448" w:rsidRPr="00B94B07" w:rsidRDefault="00540448" w:rsidP="00540448">
      <w:pPr>
        <w:rPr>
          <w:rFonts w:ascii="標楷體" w:eastAsia="標楷體" w:hAnsi="標楷體"/>
          <w:szCs w:val="24"/>
        </w:rPr>
      </w:pPr>
      <w:r w:rsidRPr="00B94B07">
        <w:rPr>
          <w:rFonts w:ascii="標楷體" w:eastAsia="標楷體" w:hAnsi="標楷體" w:hint="eastAsia"/>
          <w:szCs w:val="24"/>
        </w:rPr>
        <w:t>（A）風箏在詩中象徵自由，掙脫束縛</w:t>
      </w:r>
    </w:p>
    <w:p w:rsidR="00540448" w:rsidRPr="00B94B07" w:rsidRDefault="00540448" w:rsidP="00540448">
      <w:pPr>
        <w:rPr>
          <w:rFonts w:ascii="標楷體" w:eastAsia="標楷體" w:hAnsi="標楷體"/>
          <w:szCs w:val="24"/>
        </w:rPr>
      </w:pPr>
      <w:r w:rsidRPr="00B94B07">
        <w:rPr>
          <w:rFonts w:ascii="標楷體" w:eastAsia="標楷體" w:hAnsi="標楷體" w:hint="eastAsia"/>
          <w:szCs w:val="24"/>
        </w:rPr>
        <w:t>（B</w:t>
      </w:r>
      <w:r w:rsidR="00B94B07">
        <w:rPr>
          <w:rFonts w:ascii="標楷體" w:eastAsia="標楷體" w:hAnsi="標楷體" w:hint="eastAsia"/>
          <w:szCs w:val="24"/>
        </w:rPr>
        <w:t>）「扶搖直上，小小的希望能懸得多高呢？」是期許</w:t>
      </w:r>
      <w:r w:rsidRPr="00B94B07">
        <w:rPr>
          <w:rFonts w:ascii="標楷體" w:eastAsia="標楷體" w:hAnsi="標楷體" w:hint="eastAsia"/>
          <w:szCs w:val="24"/>
        </w:rPr>
        <w:t>人</w:t>
      </w:r>
      <w:r w:rsidR="00224A98">
        <w:rPr>
          <w:rFonts w:ascii="標楷體" w:eastAsia="標楷體" w:hAnsi="標楷體" w:hint="eastAsia"/>
          <w:szCs w:val="24"/>
        </w:rPr>
        <w:t>善用環境，借力使人</w:t>
      </w:r>
    </w:p>
    <w:p w:rsidR="00540448" w:rsidRPr="00B94B07" w:rsidRDefault="00540448" w:rsidP="00540448">
      <w:pPr>
        <w:rPr>
          <w:rFonts w:ascii="標楷體" w:eastAsia="標楷體" w:hAnsi="標楷體"/>
          <w:szCs w:val="24"/>
        </w:rPr>
      </w:pPr>
      <w:r w:rsidRPr="00B94B07">
        <w:rPr>
          <w:rFonts w:ascii="標楷體" w:eastAsia="標楷體" w:hAnsi="標楷體" w:hint="eastAsia"/>
          <w:szCs w:val="24"/>
        </w:rPr>
        <w:t>（C</w:t>
      </w:r>
      <w:r w:rsidR="00B94B07">
        <w:rPr>
          <w:rFonts w:ascii="標楷體" w:eastAsia="標楷體" w:hAnsi="標楷體" w:hint="eastAsia"/>
          <w:szCs w:val="24"/>
        </w:rPr>
        <w:t>）「想與整座天空拔河」是作者的豪情壯志及積極的生命態度</w:t>
      </w:r>
    </w:p>
    <w:p w:rsidR="00540448" w:rsidRPr="00B94B07" w:rsidRDefault="00540448" w:rsidP="00540448">
      <w:pPr>
        <w:rPr>
          <w:rFonts w:ascii="標楷體" w:eastAsia="標楷體" w:hAnsi="標楷體"/>
          <w:szCs w:val="24"/>
        </w:rPr>
      </w:pPr>
      <w:r w:rsidRPr="00B94B07">
        <w:rPr>
          <w:rFonts w:ascii="標楷體" w:eastAsia="標楷體" w:hAnsi="標楷體" w:hint="eastAsia"/>
          <w:szCs w:val="24"/>
        </w:rPr>
        <w:t>（D</w:t>
      </w:r>
      <w:r w:rsidR="00B94B07">
        <w:rPr>
          <w:rFonts w:ascii="標楷體" w:eastAsia="標楷體" w:hAnsi="標楷體" w:hint="eastAsia"/>
          <w:szCs w:val="24"/>
        </w:rPr>
        <w:t>）「我開始拉著天空奔跑」作者企圖掌握天地成主宰</w:t>
      </w:r>
    </w:p>
    <w:p w:rsidR="00540448" w:rsidRPr="002D4A2F" w:rsidRDefault="00042299" w:rsidP="00540448">
      <w:pPr>
        <w:rPr>
          <w:rFonts w:ascii="標楷體" w:eastAsia="標楷體" w:hAnsi="標楷體"/>
          <w:szCs w:val="24"/>
        </w:rPr>
      </w:pPr>
      <w:r>
        <w:rPr>
          <w:rFonts w:ascii="標楷體" w:eastAsia="標楷體" w:hAnsi="標楷體" w:hint="eastAsia"/>
          <w:szCs w:val="24"/>
        </w:rPr>
        <w:t>17.</w:t>
      </w:r>
      <w:r w:rsidR="00540448" w:rsidRPr="002D4A2F">
        <w:rPr>
          <w:rFonts w:ascii="標楷體" w:eastAsia="標楷體" w:hAnsi="標楷體" w:hint="eastAsia"/>
          <w:szCs w:val="24"/>
        </w:rPr>
        <w:t>下列</w:t>
      </w:r>
      <w:r w:rsidR="00224A98">
        <w:rPr>
          <w:rFonts w:ascii="標楷體" w:eastAsia="標楷體" w:hAnsi="標楷體" w:hint="eastAsia"/>
          <w:szCs w:val="24"/>
        </w:rPr>
        <w:t>文句中的成語</w:t>
      </w:r>
      <w:r w:rsidR="00540448" w:rsidRPr="002D4A2F">
        <w:rPr>
          <w:rFonts w:ascii="標楷體" w:eastAsia="標楷體" w:hAnsi="標楷體" w:hint="eastAsia"/>
          <w:szCs w:val="24"/>
        </w:rPr>
        <w:t>何者使用</w:t>
      </w:r>
      <w:r w:rsidR="00540448" w:rsidRPr="007F7141">
        <w:rPr>
          <w:rFonts w:ascii="標楷體" w:eastAsia="標楷體" w:hAnsi="標楷體" w:hint="eastAsia"/>
          <w:szCs w:val="24"/>
          <w:bdr w:val="single" w:sz="4" w:space="0" w:color="auto"/>
        </w:rPr>
        <w:t>不恰當</w:t>
      </w:r>
      <w:r w:rsidR="00540448" w:rsidRPr="002D4A2F">
        <w:rPr>
          <w:rFonts w:ascii="標楷體" w:eastAsia="標楷體" w:hAnsi="標楷體" w:hint="eastAsia"/>
          <w:szCs w:val="24"/>
        </w:rPr>
        <w:t>？</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（A）有人在仕途上「青雲直上」，有人卻一輩子懷才不遇，境遇大相逕庭</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（B）</w:t>
      </w:r>
      <w:r w:rsidR="004D51B9" w:rsidRPr="002D4A2F">
        <w:rPr>
          <w:rFonts w:ascii="標楷體" w:eastAsia="標楷體" w:hAnsi="標楷體" w:hint="eastAsia"/>
          <w:szCs w:val="24"/>
        </w:rPr>
        <w:t>他朗誦詩歌時，聲調抑揚頓挫，令人「不同凡響」，印象深刻</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w:t>
      </w:r>
      <w:r w:rsidR="004D51B9" w:rsidRPr="002D4A2F">
        <w:rPr>
          <w:rFonts w:ascii="標楷體" w:eastAsia="標楷體" w:hAnsi="標楷體" w:hint="eastAsia"/>
          <w:szCs w:val="24"/>
        </w:rPr>
        <w:t>把羽球天后</w:t>
      </w:r>
      <w:r w:rsidR="004D51B9" w:rsidRPr="002D4A2F">
        <w:rPr>
          <w:rFonts w:ascii="標楷體" w:eastAsia="標楷體" w:hAnsi="標楷體" w:hint="eastAsia"/>
          <w:szCs w:val="24"/>
          <w:u w:val="single"/>
        </w:rPr>
        <w:t>戴資穎</w:t>
      </w:r>
      <w:r w:rsidR="004D51B9" w:rsidRPr="002D4A2F">
        <w:rPr>
          <w:rFonts w:ascii="標楷體" w:eastAsia="標楷體" w:hAnsi="標楷體" w:hint="eastAsia"/>
          <w:szCs w:val="24"/>
        </w:rPr>
        <w:t>當成偶像崇拜的人「不知凡幾」</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（D）網購平台方便多元，顧客消費行為改變，實體商店的生意因此「江河日下」，不復當年</w:t>
      </w:r>
    </w:p>
    <w:p w:rsidR="00540448" w:rsidRPr="002D4A2F" w:rsidRDefault="00042299" w:rsidP="009B77A7">
      <w:pPr>
        <w:ind w:left="283" w:rightChars="105" w:right="252" w:hangingChars="118" w:hanging="283"/>
        <w:rPr>
          <w:rFonts w:ascii="標楷體" w:eastAsia="標楷體" w:hAnsi="標楷體"/>
          <w:szCs w:val="24"/>
        </w:rPr>
      </w:pPr>
      <w:r>
        <w:rPr>
          <w:rFonts w:ascii="標楷體" w:eastAsia="標楷體" w:hAnsi="標楷體" w:hint="eastAsia"/>
          <w:szCs w:val="24"/>
        </w:rPr>
        <w:t>18.</w:t>
      </w:r>
      <w:r w:rsidR="00540448" w:rsidRPr="002D4A2F">
        <w:rPr>
          <w:rFonts w:ascii="標楷體" w:eastAsia="標楷體" w:hAnsi="標楷體" w:hint="eastAsia"/>
          <w:szCs w:val="24"/>
        </w:rPr>
        <w:t>「跳過那一次之後，夏天的太平洋從此是我溫暖的眠床。特別讀國中時又是個適合跳水的年紀，成長之際有太多東西要面對，卻又年輕幼稚的無法正確思考。現實如敵人，我們無力對抗，於是縱身跳到深不可測的水裡，是我們唯一能做的反抗或解脫。」根據這段文字，對國中時期的作者而言，跳水具有何種意義？</w:t>
      </w:r>
    </w:p>
    <w:p w:rsidR="009B77A7" w:rsidRDefault="00977D6C" w:rsidP="00540448">
      <w:pPr>
        <w:rPr>
          <w:rFonts w:ascii="標楷體" w:eastAsia="標楷體" w:hAnsi="標楷體"/>
          <w:szCs w:val="24"/>
        </w:rPr>
      </w:pPr>
      <w:r>
        <w:rPr>
          <w:rFonts w:ascii="標楷體" w:eastAsia="標楷體" w:hAnsi="標楷體" w:hint="eastAsia"/>
          <w:szCs w:val="24"/>
        </w:rPr>
        <w:t>（A）</w:t>
      </w:r>
      <w:r w:rsidR="00540448" w:rsidRPr="002D4A2F">
        <w:rPr>
          <w:rFonts w:ascii="標楷體" w:eastAsia="標楷體" w:hAnsi="標楷體" w:hint="eastAsia"/>
          <w:szCs w:val="24"/>
        </w:rPr>
        <w:t>藉此展現年輕的活力</w:t>
      </w:r>
      <w:r>
        <w:rPr>
          <w:rFonts w:ascii="標楷體" w:eastAsia="標楷體" w:hAnsi="標楷體" w:hint="eastAsia"/>
          <w:szCs w:val="24"/>
        </w:rPr>
        <w:t xml:space="preserve">　</w:t>
      </w:r>
      <w:r w:rsidR="009B77A7">
        <w:rPr>
          <w:rFonts w:ascii="標楷體" w:eastAsia="標楷體" w:hAnsi="標楷體" w:hint="eastAsia"/>
          <w:szCs w:val="24"/>
        </w:rPr>
        <w:t xml:space="preserve">  </w:t>
      </w:r>
      <w:r>
        <w:rPr>
          <w:rFonts w:ascii="標楷體" w:eastAsia="標楷體" w:hAnsi="標楷體" w:hint="eastAsia"/>
          <w:szCs w:val="24"/>
        </w:rPr>
        <w:t>（</w:t>
      </w:r>
      <w:r w:rsidR="00540448" w:rsidRPr="002D4A2F">
        <w:rPr>
          <w:rFonts w:ascii="標楷體" w:eastAsia="標楷體" w:hAnsi="標楷體" w:hint="eastAsia"/>
          <w:szCs w:val="24"/>
        </w:rPr>
        <w:t>B</w:t>
      </w:r>
      <w:r>
        <w:rPr>
          <w:rFonts w:ascii="標楷體" w:eastAsia="標楷體" w:hAnsi="標楷體" w:hint="eastAsia"/>
          <w:szCs w:val="24"/>
        </w:rPr>
        <w:t xml:space="preserve">）藉此對抗剩下的高溫　</w:t>
      </w:r>
    </w:p>
    <w:p w:rsidR="00540448" w:rsidRPr="002D4A2F" w:rsidRDefault="00977D6C" w:rsidP="00540448">
      <w:pPr>
        <w:rPr>
          <w:rFonts w:ascii="標楷體" w:eastAsia="標楷體" w:hAnsi="標楷體"/>
          <w:szCs w:val="24"/>
        </w:rPr>
      </w:pPr>
      <w:r>
        <w:rPr>
          <w:rFonts w:ascii="標楷體" w:eastAsia="標楷體" w:hAnsi="標楷體" w:hint="eastAsia"/>
          <w:szCs w:val="24"/>
        </w:rPr>
        <w:t>（</w:t>
      </w:r>
      <w:r w:rsidR="00540448" w:rsidRPr="002D4A2F">
        <w:rPr>
          <w:rFonts w:ascii="標楷體" w:eastAsia="標楷體" w:hAnsi="標楷體" w:hint="eastAsia"/>
          <w:szCs w:val="24"/>
        </w:rPr>
        <w:t>C</w:t>
      </w:r>
      <w:r>
        <w:rPr>
          <w:rFonts w:ascii="標楷體" w:eastAsia="標楷體" w:hAnsi="標楷體" w:hint="eastAsia"/>
          <w:szCs w:val="24"/>
        </w:rPr>
        <w:t>）可暫時擺脫現實的難題　（</w:t>
      </w:r>
      <w:r w:rsidR="00540448" w:rsidRPr="002D4A2F">
        <w:rPr>
          <w:rFonts w:ascii="標楷體" w:eastAsia="標楷體" w:hAnsi="標楷體" w:hint="eastAsia"/>
          <w:szCs w:val="24"/>
        </w:rPr>
        <w:t>D</w:t>
      </w:r>
      <w:r>
        <w:rPr>
          <w:rFonts w:ascii="標楷體" w:eastAsia="標楷體" w:hAnsi="標楷體" w:hint="eastAsia"/>
          <w:szCs w:val="24"/>
        </w:rPr>
        <w:t>）</w:t>
      </w:r>
      <w:r w:rsidR="00540448" w:rsidRPr="002D4A2F">
        <w:rPr>
          <w:rFonts w:ascii="標楷體" w:eastAsia="標楷體" w:hAnsi="標楷體" w:hint="eastAsia"/>
          <w:szCs w:val="24"/>
        </w:rPr>
        <w:t>可從中思考人生的價值</w:t>
      </w:r>
    </w:p>
    <w:p w:rsidR="00540448" w:rsidRPr="002D4A2F" w:rsidRDefault="00540448" w:rsidP="009B77A7">
      <w:pPr>
        <w:ind w:left="283" w:rightChars="105" w:right="252" w:hangingChars="118" w:hanging="283"/>
        <w:rPr>
          <w:rFonts w:ascii="標楷體" w:eastAsia="標楷體" w:hAnsi="標楷體"/>
          <w:szCs w:val="24"/>
        </w:rPr>
      </w:pPr>
      <w:r w:rsidRPr="002D4A2F">
        <w:rPr>
          <w:rFonts w:ascii="標楷體" w:eastAsia="標楷體" w:hAnsi="標楷體" w:hint="eastAsia"/>
          <w:szCs w:val="24"/>
        </w:rPr>
        <w:t>19.</w:t>
      </w:r>
      <w:r w:rsidR="00093618" w:rsidRPr="002D4A2F">
        <w:rPr>
          <w:rFonts w:ascii="標楷體" w:eastAsia="標楷體" w:hAnsi="標楷體" w:hint="eastAsia"/>
          <w:szCs w:val="24"/>
        </w:rPr>
        <w:t>「偶爾相逢細問途，不知何事數遷居。微軀所饌能多少？</w:t>
      </w:r>
      <w:r w:rsidRPr="002D4A2F">
        <w:rPr>
          <w:rFonts w:ascii="標楷體" w:eastAsia="標楷體" w:hAnsi="標楷體" w:hint="eastAsia"/>
          <w:szCs w:val="24"/>
        </w:rPr>
        <w:t>一獵歸來滿後車</w:t>
      </w:r>
      <w:r w:rsidR="00093618" w:rsidRPr="002D4A2F">
        <w:rPr>
          <w:rFonts w:ascii="標楷體" w:eastAsia="標楷體" w:hAnsi="標楷體" w:hint="eastAsia"/>
          <w:szCs w:val="24"/>
        </w:rPr>
        <w:t>。」</w:t>
      </w:r>
      <w:r w:rsidRPr="002D4A2F">
        <w:rPr>
          <w:rFonts w:ascii="標楷體" w:eastAsia="標楷體" w:hAnsi="標楷體" w:hint="eastAsia"/>
          <w:szCs w:val="24"/>
          <w:u w:val="single"/>
        </w:rPr>
        <w:t>宋</w:t>
      </w:r>
      <w:r w:rsidRPr="002D4A2F">
        <w:rPr>
          <w:rFonts w:ascii="標楷體" w:eastAsia="標楷體" w:hAnsi="標楷體" w:hint="eastAsia"/>
          <w:szCs w:val="24"/>
        </w:rPr>
        <w:t>朝</w:t>
      </w:r>
      <w:r w:rsidRPr="002D4A2F">
        <w:rPr>
          <w:rFonts w:ascii="標楷體" w:eastAsia="標楷體" w:hAnsi="標楷體" w:hint="eastAsia"/>
          <w:szCs w:val="24"/>
          <w:u w:val="single"/>
        </w:rPr>
        <w:t>楊萬里</w:t>
      </w:r>
      <w:r w:rsidRPr="002D4A2F">
        <w:rPr>
          <w:rFonts w:ascii="標楷體" w:eastAsia="標楷體" w:hAnsi="標楷體" w:hint="eastAsia"/>
          <w:szCs w:val="24"/>
        </w:rPr>
        <w:t>的詠物詩，依據他所描述的行為特徵，可知所歌詠的為何？</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（A）蜜蜂（B）老虎（C）螞蟻（D）候鳥</w:t>
      </w:r>
    </w:p>
    <w:p w:rsidR="00BD3C82" w:rsidRDefault="004D51B9" w:rsidP="00BD3C82">
      <w:pPr>
        <w:rPr>
          <w:rFonts w:ascii="標楷體" w:eastAsia="標楷體" w:hAnsi="標楷體"/>
          <w:szCs w:val="24"/>
        </w:rPr>
      </w:pPr>
      <w:r>
        <w:rPr>
          <w:rFonts w:ascii="標楷體" w:eastAsia="標楷體" w:hAnsi="標楷體" w:hint="eastAsia"/>
          <w:szCs w:val="24"/>
        </w:rPr>
        <w:t>20.</w:t>
      </w:r>
      <w:r w:rsidRPr="00A84674">
        <w:rPr>
          <w:rFonts w:ascii="標楷體" w:eastAsia="標楷體" w:hAnsi="標楷體" w:hint="eastAsia"/>
          <w:szCs w:val="24"/>
          <w:u w:val="single"/>
        </w:rPr>
        <w:t>蘇軾</w:t>
      </w:r>
      <w:r>
        <w:rPr>
          <w:rFonts w:ascii="標楷體" w:eastAsia="標楷體" w:hAnsi="標楷體" w:hint="eastAsia"/>
          <w:szCs w:val="24"/>
        </w:rPr>
        <w:t>稱譽</w:t>
      </w:r>
      <w:r w:rsidRPr="00A84674">
        <w:rPr>
          <w:rFonts w:ascii="標楷體" w:eastAsia="標楷體" w:hAnsi="標楷體" w:hint="eastAsia"/>
          <w:szCs w:val="24"/>
          <w:u w:val="single"/>
        </w:rPr>
        <w:t>王維</w:t>
      </w:r>
      <w:r>
        <w:rPr>
          <w:rFonts w:ascii="標楷體" w:eastAsia="標楷體" w:hAnsi="標楷體" w:hint="eastAsia"/>
          <w:szCs w:val="24"/>
        </w:rPr>
        <w:t>：「詩中有畫，畫中有詩。」下列</w:t>
      </w:r>
      <w:r w:rsidRPr="00A84674">
        <w:rPr>
          <w:rFonts w:ascii="標楷體" w:eastAsia="標楷體" w:hAnsi="標楷體" w:hint="eastAsia"/>
          <w:szCs w:val="24"/>
          <w:u w:val="single"/>
        </w:rPr>
        <w:t>王維</w:t>
      </w:r>
      <w:r>
        <w:rPr>
          <w:rFonts w:ascii="標楷體" w:eastAsia="標楷體" w:hAnsi="標楷體" w:hint="eastAsia"/>
          <w:szCs w:val="24"/>
        </w:rPr>
        <w:t>詩中，何者</w:t>
      </w:r>
      <w:r w:rsidR="00224A98" w:rsidRPr="00AD444C">
        <w:rPr>
          <w:rFonts w:ascii="標楷體" w:eastAsia="標楷體" w:hAnsi="標楷體" w:hint="eastAsia"/>
          <w:b/>
          <w:szCs w:val="24"/>
          <w:bdr w:val="single" w:sz="4" w:space="0" w:color="auto"/>
        </w:rPr>
        <w:t>較不能</w:t>
      </w:r>
      <w:r w:rsidR="00224A98">
        <w:rPr>
          <w:rFonts w:ascii="標楷體" w:eastAsia="標楷體" w:hAnsi="標楷體" w:hint="eastAsia"/>
          <w:szCs w:val="24"/>
        </w:rPr>
        <w:t>看</w:t>
      </w:r>
      <w:r>
        <w:rPr>
          <w:rFonts w:ascii="標楷體" w:eastAsia="標楷體" w:hAnsi="標楷體" w:hint="eastAsia"/>
          <w:szCs w:val="24"/>
        </w:rPr>
        <w:t>出「詩中有畫」的境界？</w:t>
      </w:r>
    </w:p>
    <w:p w:rsidR="00556175" w:rsidRPr="00556175" w:rsidRDefault="004D51B9" w:rsidP="00BD3C82">
      <w:pPr>
        <w:rPr>
          <w:rFonts w:ascii="標楷體" w:eastAsia="標楷體" w:hAnsi="標楷體"/>
          <w:szCs w:val="24"/>
        </w:rPr>
      </w:pPr>
      <w:r>
        <w:rPr>
          <w:rFonts w:ascii="標楷體" w:eastAsia="標楷體" w:hAnsi="標楷體" w:hint="eastAsia"/>
          <w:szCs w:val="24"/>
        </w:rPr>
        <w:t>（</w:t>
      </w:r>
      <w:r w:rsidR="00556175">
        <w:rPr>
          <w:rFonts w:ascii="標楷體" w:eastAsia="標楷體" w:hAnsi="標楷體" w:hint="eastAsia"/>
          <w:szCs w:val="24"/>
        </w:rPr>
        <w:t>A</w:t>
      </w:r>
      <w:r>
        <w:rPr>
          <w:rFonts w:ascii="標楷體" w:eastAsia="標楷體" w:hAnsi="標楷體" w:hint="eastAsia"/>
          <w:szCs w:val="24"/>
        </w:rPr>
        <w:t>）</w:t>
      </w:r>
      <w:r w:rsidR="00556175">
        <w:rPr>
          <w:rFonts w:ascii="標楷體" w:eastAsia="標楷體" w:hAnsi="標楷體" w:hint="eastAsia"/>
          <w:szCs w:val="24"/>
        </w:rPr>
        <w:t>十里一走馬，五里一揚鞭。都護軍書至，</w:t>
      </w:r>
      <w:r w:rsidR="00556175" w:rsidRPr="00A84674">
        <w:rPr>
          <w:rFonts w:ascii="標楷體" w:eastAsia="標楷體" w:hAnsi="標楷體" w:hint="eastAsia"/>
          <w:szCs w:val="24"/>
          <w:u w:val="single"/>
        </w:rPr>
        <w:t>匈奴</w:t>
      </w:r>
      <w:r w:rsidR="00556175">
        <w:rPr>
          <w:rFonts w:ascii="標楷體" w:eastAsia="標楷體" w:hAnsi="標楷體" w:hint="eastAsia"/>
          <w:szCs w:val="24"/>
        </w:rPr>
        <w:t>圍</w:t>
      </w:r>
      <w:r w:rsidR="00556175" w:rsidRPr="009816E7">
        <w:rPr>
          <w:rFonts w:ascii="標楷體" w:eastAsia="標楷體" w:hAnsi="標楷體" w:hint="eastAsia"/>
          <w:szCs w:val="24"/>
          <w:u w:val="single"/>
        </w:rPr>
        <w:t>酒泉</w:t>
      </w:r>
      <w:r w:rsidR="00556175">
        <w:rPr>
          <w:rFonts w:ascii="標楷體" w:eastAsia="標楷體" w:hAnsi="標楷體" w:hint="eastAsia"/>
          <w:szCs w:val="24"/>
        </w:rPr>
        <w:t>。</w:t>
      </w:r>
    </w:p>
    <w:p w:rsidR="00556175" w:rsidRDefault="004D51B9" w:rsidP="00BD3C82">
      <w:pPr>
        <w:rPr>
          <w:rFonts w:ascii="標楷體" w:eastAsia="標楷體" w:hAnsi="標楷體"/>
          <w:szCs w:val="24"/>
        </w:rPr>
      </w:pPr>
      <w:r>
        <w:rPr>
          <w:rFonts w:ascii="標楷體" w:eastAsia="標楷體" w:hAnsi="標楷體" w:hint="eastAsia"/>
          <w:szCs w:val="24"/>
        </w:rPr>
        <w:t>（</w:t>
      </w:r>
      <w:r w:rsidR="00556175">
        <w:rPr>
          <w:rFonts w:ascii="標楷體" w:eastAsia="標楷體" w:hAnsi="標楷體" w:hint="eastAsia"/>
          <w:szCs w:val="24"/>
        </w:rPr>
        <w:t>B</w:t>
      </w:r>
      <w:r>
        <w:rPr>
          <w:rFonts w:ascii="標楷體" w:eastAsia="標楷體" w:hAnsi="標楷體" w:hint="eastAsia"/>
          <w:szCs w:val="24"/>
        </w:rPr>
        <w:t>）</w:t>
      </w:r>
      <w:r w:rsidR="00556175" w:rsidRPr="009816E7">
        <w:rPr>
          <w:rFonts w:ascii="標楷體" w:eastAsia="標楷體" w:hAnsi="標楷體" w:hint="eastAsia"/>
          <w:szCs w:val="24"/>
          <w:u w:val="single"/>
        </w:rPr>
        <w:t>荊溪</w:t>
      </w:r>
      <w:r w:rsidR="00556175">
        <w:rPr>
          <w:rFonts w:ascii="標楷體" w:eastAsia="標楷體" w:hAnsi="標楷體" w:hint="eastAsia"/>
          <w:szCs w:val="24"/>
        </w:rPr>
        <w:t>白石出，天寒紅葉稀。山中原無雨，空翠濕人衣。</w:t>
      </w:r>
    </w:p>
    <w:p w:rsidR="00556175" w:rsidRDefault="004D51B9" w:rsidP="00BD3C82">
      <w:pPr>
        <w:rPr>
          <w:rFonts w:ascii="標楷體" w:eastAsia="標楷體" w:hAnsi="標楷體"/>
          <w:szCs w:val="24"/>
        </w:rPr>
      </w:pPr>
      <w:r>
        <w:rPr>
          <w:rFonts w:ascii="標楷體" w:eastAsia="標楷體" w:hAnsi="標楷體" w:hint="eastAsia"/>
          <w:szCs w:val="24"/>
        </w:rPr>
        <w:t>（</w:t>
      </w:r>
      <w:r w:rsidR="00556175">
        <w:rPr>
          <w:rFonts w:ascii="標楷體" w:eastAsia="標楷體" w:hAnsi="標楷體" w:hint="eastAsia"/>
          <w:szCs w:val="24"/>
        </w:rPr>
        <w:t>C</w:t>
      </w:r>
      <w:r>
        <w:rPr>
          <w:rFonts w:ascii="標楷體" w:eastAsia="標楷體" w:hAnsi="標楷體" w:hint="eastAsia"/>
          <w:szCs w:val="24"/>
        </w:rPr>
        <w:t>）</w:t>
      </w:r>
      <w:r w:rsidR="00556175">
        <w:rPr>
          <w:rFonts w:ascii="標楷體" w:eastAsia="標楷體" w:hAnsi="標楷體" w:hint="eastAsia"/>
          <w:szCs w:val="24"/>
        </w:rPr>
        <w:t>欣欣春還皋，淡淡水聲陂。桃李雖未開，荑萼滿芳枝。</w:t>
      </w:r>
    </w:p>
    <w:p w:rsidR="004D51B9" w:rsidRDefault="004D51B9" w:rsidP="00BD3C82">
      <w:pPr>
        <w:rPr>
          <w:rFonts w:ascii="標楷體" w:eastAsia="標楷體" w:hAnsi="標楷體"/>
          <w:szCs w:val="24"/>
        </w:rPr>
      </w:pPr>
      <w:r>
        <w:rPr>
          <w:rFonts w:ascii="標楷體" w:eastAsia="標楷體" w:hAnsi="標楷體" w:hint="eastAsia"/>
          <w:szCs w:val="24"/>
        </w:rPr>
        <w:t>（</w:t>
      </w:r>
      <w:r w:rsidR="00556175">
        <w:rPr>
          <w:rFonts w:ascii="標楷體" w:eastAsia="標楷體" w:hAnsi="標楷體" w:hint="eastAsia"/>
          <w:szCs w:val="24"/>
        </w:rPr>
        <w:t>D</w:t>
      </w:r>
      <w:r>
        <w:rPr>
          <w:rFonts w:ascii="標楷體" w:eastAsia="標楷體" w:hAnsi="標楷體" w:hint="eastAsia"/>
          <w:szCs w:val="24"/>
        </w:rPr>
        <w:t>）</w:t>
      </w:r>
      <w:r w:rsidR="00556175">
        <w:rPr>
          <w:rFonts w:ascii="標楷體" w:eastAsia="標楷體" w:hAnsi="標楷體" w:hint="eastAsia"/>
          <w:szCs w:val="24"/>
        </w:rPr>
        <w:t>木末芙蓉花，山中紅發萼。澗中及無人，紛紛開且落。</w:t>
      </w:r>
    </w:p>
    <w:p w:rsidR="00540448" w:rsidRPr="002D4A2F" w:rsidRDefault="00540448" w:rsidP="002D4A2F">
      <w:pPr>
        <w:pStyle w:val="a8"/>
        <w:numPr>
          <w:ilvl w:val="0"/>
          <w:numId w:val="11"/>
        </w:numPr>
        <w:ind w:firstLineChars="0"/>
        <w:rPr>
          <w:rFonts w:ascii="標楷體" w:eastAsia="標楷體" w:hAnsi="標楷體"/>
          <w:sz w:val="24"/>
          <w:szCs w:val="24"/>
        </w:rPr>
      </w:pPr>
      <w:r w:rsidRPr="002D4A2F">
        <w:rPr>
          <w:rFonts w:ascii="標楷體" w:eastAsia="標楷體" w:hAnsi="標楷體" w:hint="eastAsia"/>
          <w:sz w:val="24"/>
          <w:szCs w:val="24"/>
        </w:rPr>
        <w:t>閱讀測驗：16%</w:t>
      </w:r>
      <w:r w:rsidR="00EF2665">
        <w:rPr>
          <w:rFonts w:ascii="標楷體" w:eastAsia="標楷體" w:hAnsi="標楷體" w:hint="eastAsia"/>
        </w:rPr>
        <w:t>（每題</w:t>
      </w:r>
      <w:r w:rsidR="00EF2665">
        <w:rPr>
          <w:rFonts w:ascii="標楷體" w:eastAsia="標楷體" w:hAnsi="標楷體" w:hint="eastAsia"/>
          <w:lang w:eastAsia="zh-TW"/>
        </w:rPr>
        <w:t>2</w:t>
      </w:r>
      <w:r w:rsidR="00EF2665">
        <w:rPr>
          <w:rFonts w:ascii="標楷體" w:eastAsia="標楷體" w:hAnsi="標楷體" w:hint="eastAsia"/>
        </w:rPr>
        <w:t>分，共16分）</w:t>
      </w:r>
    </w:p>
    <w:p w:rsidR="00540448" w:rsidRPr="002D4A2F" w:rsidRDefault="00540448" w:rsidP="009B77A7">
      <w:pPr>
        <w:ind w:leftChars="59" w:left="142"/>
        <w:rPr>
          <w:rFonts w:ascii="標楷體" w:eastAsia="標楷體" w:hAnsi="標楷體"/>
          <w:b/>
          <w:szCs w:val="24"/>
        </w:rPr>
      </w:pPr>
      <w:r w:rsidRPr="000A2500">
        <w:rPr>
          <w:rFonts w:ascii="標楷體" w:eastAsia="標楷體" w:hAnsi="標楷體" w:hint="eastAsia"/>
          <w:b/>
          <w:szCs w:val="24"/>
          <w:u w:val="wave"/>
        </w:rPr>
        <w:t>登金陵鳳凰臺</w:t>
      </w:r>
      <w:r w:rsidRPr="002D4A2F">
        <w:rPr>
          <w:rFonts w:ascii="標楷體" w:eastAsia="標楷體" w:hAnsi="標楷體" w:hint="eastAsia"/>
          <w:b/>
          <w:szCs w:val="24"/>
        </w:rPr>
        <w:t xml:space="preserve">   </w:t>
      </w:r>
      <w:r w:rsidRPr="000A2500">
        <w:rPr>
          <w:rFonts w:ascii="標楷體" w:eastAsia="標楷體" w:hAnsi="標楷體" w:hint="eastAsia"/>
          <w:b/>
          <w:szCs w:val="24"/>
          <w:u w:val="single"/>
        </w:rPr>
        <w:t>李白</w:t>
      </w:r>
    </w:p>
    <w:p w:rsidR="00540448" w:rsidRPr="002D4A2F" w:rsidRDefault="00540448" w:rsidP="009B77A7">
      <w:pPr>
        <w:ind w:leftChars="59" w:left="142"/>
        <w:rPr>
          <w:rFonts w:ascii="標楷體" w:eastAsia="標楷體" w:hAnsi="標楷體"/>
          <w:b/>
          <w:szCs w:val="24"/>
        </w:rPr>
      </w:pPr>
      <w:r w:rsidRPr="000A2500">
        <w:rPr>
          <w:rFonts w:ascii="標楷體" w:eastAsia="標楷體" w:hAnsi="標楷體" w:hint="eastAsia"/>
          <w:b/>
          <w:szCs w:val="24"/>
          <w:u w:val="single"/>
        </w:rPr>
        <w:t>鳳凰臺</w:t>
      </w:r>
      <w:r w:rsidRPr="002D4A2F">
        <w:rPr>
          <w:rFonts w:ascii="標楷體" w:eastAsia="標楷體" w:hAnsi="標楷體" w:hint="eastAsia"/>
          <w:b/>
          <w:szCs w:val="24"/>
        </w:rPr>
        <w:t>上鳳凰遊，鳳去臺空江自流。</w:t>
      </w:r>
      <w:r w:rsidRPr="000A2500">
        <w:rPr>
          <w:rFonts w:ascii="標楷體" w:eastAsia="標楷體" w:hAnsi="標楷體" w:hint="eastAsia"/>
          <w:b/>
          <w:szCs w:val="24"/>
          <w:u w:val="single"/>
        </w:rPr>
        <w:t>吳</w:t>
      </w:r>
      <w:r w:rsidRPr="002D4A2F">
        <w:rPr>
          <w:rFonts w:ascii="標楷體" w:eastAsia="標楷體" w:hAnsi="標楷體" w:hint="eastAsia"/>
          <w:b/>
          <w:szCs w:val="24"/>
        </w:rPr>
        <w:t>宮花草埋幽徑，</w:t>
      </w:r>
      <w:r w:rsidRPr="000A2500">
        <w:rPr>
          <w:rFonts w:ascii="標楷體" w:eastAsia="標楷體" w:hAnsi="標楷體" w:hint="eastAsia"/>
          <w:b/>
          <w:szCs w:val="24"/>
          <w:u w:val="single"/>
        </w:rPr>
        <w:t>晉</w:t>
      </w:r>
      <w:r w:rsidRPr="002D4A2F">
        <w:rPr>
          <w:rFonts w:ascii="標楷體" w:eastAsia="標楷體" w:hAnsi="標楷體" w:hint="eastAsia"/>
          <w:b/>
          <w:szCs w:val="24"/>
        </w:rPr>
        <w:t>代衣冠成古丘。</w:t>
      </w:r>
    </w:p>
    <w:p w:rsidR="00540448" w:rsidRPr="002D4A2F" w:rsidRDefault="00540448" w:rsidP="009B77A7">
      <w:pPr>
        <w:ind w:leftChars="59" w:left="142"/>
        <w:rPr>
          <w:rFonts w:ascii="標楷體" w:eastAsia="標楷體" w:hAnsi="標楷體"/>
          <w:b/>
          <w:szCs w:val="24"/>
        </w:rPr>
      </w:pPr>
      <w:r w:rsidRPr="002D4A2F">
        <w:rPr>
          <w:rFonts w:ascii="標楷體" w:eastAsia="標楷體" w:hAnsi="標楷體" w:hint="eastAsia"/>
          <w:b/>
          <w:szCs w:val="24"/>
        </w:rPr>
        <w:t>三山半落青天外，二水中分</w:t>
      </w:r>
      <w:r w:rsidRPr="000A2500">
        <w:rPr>
          <w:rFonts w:ascii="標楷體" w:eastAsia="標楷體" w:hAnsi="標楷體" w:hint="eastAsia"/>
          <w:b/>
          <w:szCs w:val="24"/>
          <w:u w:val="single"/>
        </w:rPr>
        <w:t>白鷺洲</w:t>
      </w:r>
      <w:r w:rsidRPr="002D4A2F">
        <w:rPr>
          <w:rFonts w:ascii="標楷體" w:eastAsia="標楷體" w:hAnsi="標楷體" w:hint="eastAsia"/>
          <w:b/>
          <w:szCs w:val="24"/>
        </w:rPr>
        <w:t>。總為浮雲能蔽日，</w:t>
      </w:r>
      <w:r w:rsidRPr="000A2500">
        <w:rPr>
          <w:rFonts w:ascii="標楷體" w:eastAsia="標楷體" w:hAnsi="標楷體" w:hint="eastAsia"/>
          <w:b/>
          <w:szCs w:val="24"/>
          <w:u w:val="single"/>
        </w:rPr>
        <w:t>長安</w:t>
      </w:r>
      <w:r w:rsidRPr="002D4A2F">
        <w:rPr>
          <w:rFonts w:ascii="標楷體" w:eastAsia="標楷體" w:hAnsi="標楷體" w:hint="eastAsia"/>
          <w:b/>
          <w:szCs w:val="24"/>
        </w:rPr>
        <w:t>不見使人愁。</w:t>
      </w:r>
    </w:p>
    <w:p w:rsidR="00540448" w:rsidRPr="002D4A2F" w:rsidRDefault="00540448" w:rsidP="002D4A2F">
      <w:pPr>
        <w:pStyle w:val="a8"/>
        <w:numPr>
          <w:ilvl w:val="0"/>
          <w:numId w:val="12"/>
        </w:numPr>
        <w:ind w:firstLineChars="0"/>
        <w:rPr>
          <w:rFonts w:ascii="標楷體" w:eastAsia="標楷體" w:hAnsi="標楷體"/>
          <w:sz w:val="24"/>
          <w:szCs w:val="24"/>
        </w:rPr>
      </w:pPr>
      <w:r w:rsidRPr="002D4A2F">
        <w:rPr>
          <w:rFonts w:ascii="標楷體" w:eastAsia="標楷體" w:hAnsi="標楷體" w:hint="eastAsia"/>
          <w:sz w:val="24"/>
          <w:szCs w:val="24"/>
        </w:rPr>
        <w:t>「吳宮花草埋幽徑，晉代衣冠成古丘」表達何種感嘆？</w:t>
      </w:r>
    </w:p>
    <w:p w:rsidR="009B77A7" w:rsidRDefault="00540448" w:rsidP="00540448">
      <w:pPr>
        <w:rPr>
          <w:rFonts w:ascii="標楷體" w:eastAsia="標楷體" w:hAnsi="標楷體"/>
          <w:szCs w:val="24"/>
        </w:rPr>
      </w:pPr>
      <w:r w:rsidRPr="002D4A2F">
        <w:rPr>
          <w:rFonts w:ascii="標楷體" w:eastAsia="標楷體" w:hAnsi="標楷體" w:hint="eastAsia"/>
          <w:szCs w:val="24"/>
        </w:rPr>
        <w:t>（A）</w:t>
      </w:r>
      <w:r w:rsidR="007349C0" w:rsidRPr="002D4A2F">
        <w:rPr>
          <w:rFonts w:ascii="標楷體" w:eastAsia="標楷體" w:hAnsi="標楷體" w:hint="eastAsia"/>
          <w:szCs w:val="24"/>
        </w:rPr>
        <w:t>保家衛國，雖死猶榮</w:t>
      </w:r>
      <w:r w:rsidRPr="002D4A2F">
        <w:rPr>
          <w:rFonts w:ascii="標楷體" w:eastAsia="標楷體" w:hAnsi="標楷體" w:hint="eastAsia"/>
          <w:szCs w:val="24"/>
        </w:rPr>
        <w:t xml:space="preserve">    （B）人生如夢，夢如人生</w:t>
      </w:r>
      <w:r w:rsidR="00DD1E77">
        <w:rPr>
          <w:rFonts w:ascii="標楷體" w:eastAsia="標楷體" w:hAnsi="標楷體" w:hint="eastAsia"/>
          <w:szCs w:val="24"/>
        </w:rPr>
        <w:t xml:space="preserve">  </w:t>
      </w:r>
    </w:p>
    <w:p w:rsidR="00540448" w:rsidRPr="002D4A2F" w:rsidRDefault="00540448" w:rsidP="00540448">
      <w:pPr>
        <w:rPr>
          <w:rFonts w:ascii="標楷體" w:eastAsia="標楷體" w:hAnsi="標楷體"/>
          <w:szCs w:val="24"/>
        </w:rPr>
      </w:pPr>
      <w:r w:rsidRPr="002D4A2F">
        <w:rPr>
          <w:rFonts w:ascii="標楷體" w:eastAsia="標楷體" w:hAnsi="標楷體" w:hint="eastAsia"/>
          <w:szCs w:val="24"/>
        </w:rPr>
        <w:t>（C）</w:t>
      </w:r>
      <w:r w:rsidR="000A2500">
        <w:rPr>
          <w:rFonts w:ascii="標楷體" w:eastAsia="標楷體" w:hAnsi="標楷體" w:hint="eastAsia"/>
          <w:szCs w:val="24"/>
        </w:rPr>
        <w:t>物換星移</w:t>
      </w:r>
      <w:r w:rsidR="007349C0" w:rsidRPr="002D4A2F">
        <w:rPr>
          <w:rFonts w:ascii="標楷體" w:eastAsia="標楷體" w:hAnsi="標楷體" w:hint="eastAsia"/>
          <w:szCs w:val="24"/>
        </w:rPr>
        <w:t>，繁華落盡</w:t>
      </w:r>
      <w:r w:rsidRPr="002D4A2F">
        <w:rPr>
          <w:rFonts w:ascii="標楷體" w:eastAsia="標楷體" w:hAnsi="標楷體" w:hint="eastAsia"/>
          <w:szCs w:val="24"/>
        </w:rPr>
        <w:t xml:space="preserve">    （D）夕陽無限好，只是近黃昏</w:t>
      </w:r>
    </w:p>
    <w:p w:rsidR="00540448" w:rsidRPr="002D4A2F" w:rsidRDefault="00540448" w:rsidP="009B77A7">
      <w:pPr>
        <w:ind w:leftChars="59" w:left="142"/>
        <w:rPr>
          <w:rFonts w:ascii="標楷體" w:eastAsia="標楷體" w:hAnsi="標楷體"/>
          <w:b/>
          <w:szCs w:val="24"/>
        </w:rPr>
      </w:pPr>
      <w:r w:rsidRPr="000A2500">
        <w:rPr>
          <w:rFonts w:ascii="標楷體" w:eastAsia="標楷體" w:hAnsi="標楷體" w:hint="eastAsia"/>
          <w:b/>
          <w:szCs w:val="24"/>
          <w:u w:val="wave"/>
        </w:rPr>
        <w:t>終南別業</w:t>
      </w:r>
      <w:r w:rsidRPr="002D4A2F">
        <w:rPr>
          <w:rFonts w:ascii="標楷體" w:eastAsia="標楷體" w:hAnsi="標楷體" w:hint="eastAsia"/>
          <w:b/>
          <w:szCs w:val="24"/>
        </w:rPr>
        <w:t xml:space="preserve">   </w:t>
      </w:r>
      <w:r w:rsidRPr="000A2500">
        <w:rPr>
          <w:rFonts w:ascii="標楷體" w:eastAsia="標楷體" w:hAnsi="標楷體" w:hint="eastAsia"/>
          <w:b/>
          <w:szCs w:val="24"/>
          <w:u w:val="single"/>
        </w:rPr>
        <w:t>王維</w:t>
      </w:r>
    </w:p>
    <w:p w:rsidR="00540448" w:rsidRPr="002D4A2F" w:rsidRDefault="00540448" w:rsidP="009B77A7">
      <w:pPr>
        <w:ind w:leftChars="59" w:left="142"/>
        <w:rPr>
          <w:rFonts w:ascii="標楷體" w:eastAsia="標楷體" w:hAnsi="標楷體"/>
          <w:b/>
          <w:szCs w:val="24"/>
        </w:rPr>
      </w:pPr>
      <w:r w:rsidRPr="002D4A2F">
        <w:rPr>
          <w:rFonts w:ascii="標楷體" w:eastAsia="標楷體" w:hAnsi="標楷體" w:hint="eastAsia"/>
          <w:b/>
          <w:szCs w:val="24"/>
        </w:rPr>
        <w:t>中歲頗好道，晚家南山陲。興來每獨往，勝事空自知。</w:t>
      </w:r>
    </w:p>
    <w:p w:rsidR="00540448" w:rsidRPr="002D4A2F" w:rsidRDefault="00540448" w:rsidP="009B77A7">
      <w:pPr>
        <w:tabs>
          <w:tab w:val="left" w:pos="8237"/>
        </w:tabs>
        <w:ind w:leftChars="59" w:left="142"/>
        <w:rPr>
          <w:rFonts w:ascii="標楷體" w:eastAsia="標楷體" w:hAnsi="標楷體"/>
          <w:b/>
          <w:szCs w:val="24"/>
        </w:rPr>
      </w:pPr>
      <w:r w:rsidRPr="002D4A2F">
        <w:rPr>
          <w:rFonts w:ascii="標楷體" w:eastAsia="標楷體" w:hAnsi="標楷體" w:hint="eastAsia"/>
          <w:b/>
          <w:szCs w:val="24"/>
        </w:rPr>
        <w:t>行到水窮處，坐看雲起時。偶然值林叟，談笑無還期。</w:t>
      </w:r>
    </w:p>
    <w:p w:rsidR="00540448" w:rsidRPr="002D4A2F" w:rsidRDefault="00540448" w:rsidP="002D4A2F">
      <w:pPr>
        <w:pStyle w:val="a8"/>
        <w:numPr>
          <w:ilvl w:val="0"/>
          <w:numId w:val="12"/>
        </w:numPr>
        <w:ind w:firstLineChars="0"/>
        <w:rPr>
          <w:rFonts w:ascii="標楷體" w:eastAsia="標楷體" w:hAnsi="標楷體"/>
          <w:sz w:val="24"/>
          <w:szCs w:val="24"/>
        </w:rPr>
      </w:pPr>
      <w:r w:rsidRPr="002D4A2F">
        <w:rPr>
          <w:rFonts w:ascii="標楷體" w:eastAsia="標楷體" w:hAnsi="標楷體" w:hint="eastAsia"/>
          <w:sz w:val="24"/>
          <w:szCs w:val="24"/>
        </w:rPr>
        <w:t>請問下列哪兩句詩最富有佛理禪趣？</w:t>
      </w:r>
    </w:p>
    <w:p w:rsidR="009B77A7" w:rsidRDefault="00540448" w:rsidP="00646D51">
      <w:pPr>
        <w:rPr>
          <w:rFonts w:ascii="標楷體" w:eastAsia="標楷體" w:hAnsi="標楷體"/>
          <w:szCs w:val="24"/>
        </w:rPr>
      </w:pPr>
      <w:r w:rsidRPr="002D4A2F">
        <w:rPr>
          <w:rFonts w:ascii="標楷體" w:eastAsia="標楷體" w:hAnsi="標楷體" w:hint="eastAsia"/>
          <w:szCs w:val="24"/>
        </w:rPr>
        <w:t>（A）中歲頗好道，晚家南山陲（B）興來每獨往，勝事空自知</w:t>
      </w:r>
    </w:p>
    <w:p w:rsidR="00540448" w:rsidRPr="00646D51" w:rsidRDefault="00540448" w:rsidP="00646D51">
      <w:pPr>
        <w:rPr>
          <w:rFonts w:ascii="標楷體" w:eastAsia="標楷體" w:hAnsi="標楷體"/>
          <w:szCs w:val="24"/>
        </w:rPr>
      </w:pPr>
      <w:r w:rsidRPr="002D4A2F">
        <w:rPr>
          <w:rFonts w:ascii="標楷體" w:eastAsia="標楷體" w:hAnsi="標楷體" w:hint="eastAsia"/>
          <w:szCs w:val="24"/>
        </w:rPr>
        <w:t>（C）</w:t>
      </w:r>
      <w:r w:rsidR="00351E52" w:rsidRPr="002D4A2F">
        <w:rPr>
          <w:rFonts w:ascii="標楷體" w:eastAsia="標楷體" w:hAnsi="標楷體" w:hint="eastAsia"/>
          <w:szCs w:val="24"/>
        </w:rPr>
        <w:t>偶然值林叟，談笑無還期</w:t>
      </w:r>
      <w:r w:rsidRPr="002D4A2F">
        <w:rPr>
          <w:rFonts w:ascii="標楷體" w:eastAsia="標楷體" w:hAnsi="標楷體" w:hint="eastAsia"/>
          <w:szCs w:val="24"/>
        </w:rPr>
        <w:t>（D）</w:t>
      </w:r>
      <w:r w:rsidR="00351E52" w:rsidRPr="002D4A2F">
        <w:rPr>
          <w:rFonts w:ascii="標楷體" w:eastAsia="標楷體" w:hAnsi="標楷體" w:hint="eastAsia"/>
          <w:szCs w:val="24"/>
        </w:rPr>
        <w:t>行到水窮處，坐看雲起時</w:t>
      </w:r>
    </w:p>
    <w:p w:rsidR="00540448" w:rsidRPr="002D4A2F" w:rsidRDefault="00C057F2" w:rsidP="009B77A7">
      <w:pPr>
        <w:pStyle w:val="a8"/>
        <w:numPr>
          <w:ilvl w:val="0"/>
          <w:numId w:val="12"/>
        </w:numPr>
        <w:spacing w:beforeLines="50" w:before="180"/>
        <w:ind w:left="482" w:firstLineChars="0" w:hanging="482"/>
        <w:rPr>
          <w:rFonts w:ascii="標楷體" w:eastAsia="標楷體" w:hAnsi="標楷體"/>
          <w:sz w:val="24"/>
          <w:szCs w:val="24"/>
        </w:rPr>
      </w:pPr>
      <w:r w:rsidRPr="002D4A2F">
        <w:rPr>
          <w:rFonts w:ascii="標楷體" w:eastAsia="標楷體" w:hAnsi="標楷體" w:hint="eastAsia"/>
          <w:noProof/>
          <w:szCs w:val="24"/>
          <w:lang w:eastAsia="zh-TW"/>
        </w:rPr>
        <mc:AlternateContent>
          <mc:Choice Requires="wps">
            <w:drawing>
              <wp:anchor distT="0" distB="0" distL="114300" distR="114300" simplePos="0" relativeHeight="251661312" behindDoc="0" locked="0" layoutInCell="1" allowOverlap="1" wp14:anchorId="53A3546E" wp14:editId="3BEAECD5">
                <wp:simplePos x="0" y="0"/>
                <wp:positionH relativeFrom="margin">
                  <wp:posOffset>40640</wp:posOffset>
                </wp:positionH>
                <wp:positionV relativeFrom="paragraph">
                  <wp:posOffset>145415</wp:posOffset>
                </wp:positionV>
                <wp:extent cx="914400" cy="4229100"/>
                <wp:effectExtent l="0" t="0" r="19050" b="19050"/>
                <wp:wrapSquare wrapText="bothSides"/>
                <wp:docPr id="2" name="文本框 1"/>
                <wp:cNvGraphicFramePr/>
                <a:graphic xmlns:a="http://schemas.openxmlformats.org/drawingml/2006/main">
                  <a:graphicData uri="http://schemas.microsoft.com/office/word/2010/wordprocessingShape">
                    <wps:wsp>
                      <wps:cNvSpPr txBox="1"/>
                      <wps:spPr>
                        <a:xfrm>
                          <a:off x="0" y="0"/>
                          <a:ext cx="914400" cy="42291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0448" w:rsidRPr="00D71471" w:rsidRDefault="00540448" w:rsidP="004A6053">
                            <w:pPr>
                              <w:ind w:firstLineChars="200" w:firstLine="480"/>
                              <w:rPr>
                                <w:rFonts w:ascii="標楷體" w:eastAsia="標楷體" w:hAnsi="標楷體"/>
                                <w:szCs w:val="24"/>
                              </w:rPr>
                            </w:pPr>
                            <w:r w:rsidRPr="00D71471">
                              <w:rPr>
                                <w:rFonts w:ascii="標楷體" w:eastAsia="標楷體" w:hAnsi="標楷體" w:hint="eastAsia"/>
                                <w:szCs w:val="24"/>
                              </w:rPr>
                              <w:t>「</w:t>
                            </w:r>
                            <w:r w:rsidRPr="00D71471">
                              <w:rPr>
                                <w:rFonts w:ascii="標楷體" w:eastAsia="標楷體" w:hAnsi="標楷體"/>
                                <w:szCs w:val="24"/>
                              </w:rPr>
                              <w:t>GI</w:t>
                            </w:r>
                            <w:r w:rsidRPr="00D71471">
                              <w:rPr>
                                <w:rFonts w:ascii="標楷體" w:eastAsia="標楷體" w:hAnsi="標楷體" w:hint="eastAsia"/>
                                <w:szCs w:val="24"/>
                              </w:rPr>
                              <w:t>」，中文稱為「升糖指數」</w:t>
                            </w:r>
                            <w:r w:rsidR="004C7DFB">
                              <w:rPr>
                                <w:rFonts w:ascii="標楷體" w:eastAsia="標楷體" w:hAnsi="標楷體" w:hint="eastAsia"/>
                                <w:szCs w:val="24"/>
                              </w:rPr>
                              <w:t>，</w:t>
                            </w:r>
                            <w:r w:rsidRPr="00D71471">
                              <w:rPr>
                                <w:rFonts w:ascii="標楷體" w:eastAsia="標楷體" w:hAnsi="標楷體" w:hint="eastAsia"/>
                                <w:szCs w:val="24"/>
                              </w:rPr>
                              <w:t>代表我們吃進的食物</w:t>
                            </w:r>
                            <w:r w:rsidR="004C7DFB">
                              <w:rPr>
                                <w:rFonts w:ascii="標楷體" w:eastAsia="標楷體" w:hAnsi="標楷體"/>
                                <w:szCs w:val="24"/>
                              </w:rPr>
                              <w:t>，</w:t>
                            </w:r>
                            <w:r w:rsidRPr="00D71471">
                              <w:rPr>
                                <w:rFonts w:ascii="標楷體" w:eastAsia="標楷體" w:hAnsi="標楷體" w:hint="eastAsia"/>
                                <w:szCs w:val="24"/>
                              </w:rPr>
                              <w:t>造成血糖上升速度快慢的數值。低</w:t>
                            </w:r>
                            <w:r w:rsidRPr="00D71471">
                              <w:rPr>
                                <w:rFonts w:ascii="標楷體" w:eastAsia="標楷體" w:hAnsi="標楷體"/>
                                <w:szCs w:val="24"/>
                              </w:rPr>
                              <w:t>Gl</w:t>
                            </w:r>
                            <w:r w:rsidRPr="00D71471">
                              <w:rPr>
                                <w:rFonts w:ascii="標楷體" w:eastAsia="標楷體" w:hAnsi="標楷體" w:hint="eastAsia"/>
                                <w:szCs w:val="24"/>
                              </w:rPr>
                              <w:t>這個觀念最早用在糖尿病患者的飲食</w:t>
                            </w:r>
                            <w:r w:rsidR="004C7DFB">
                              <w:rPr>
                                <w:rFonts w:ascii="標楷體" w:eastAsia="標楷體" w:hAnsi="標楷體"/>
                                <w:szCs w:val="24"/>
                              </w:rPr>
                              <w:t>，</w:t>
                            </w:r>
                            <w:r w:rsidRPr="00D71471">
                              <w:rPr>
                                <w:rFonts w:ascii="標楷體" w:eastAsia="標楷體" w:hAnsi="標楷體" w:hint="eastAsia"/>
                                <w:szCs w:val="24"/>
                              </w:rPr>
                              <w:t>當食物在胃腸中慢慢被吸收，血中的血糖濃度上升得慢</w:t>
                            </w:r>
                            <w:r w:rsidR="004C7DFB">
                              <w:rPr>
                                <w:rFonts w:ascii="標楷體" w:eastAsia="標楷體" w:hAnsi="標楷體"/>
                                <w:szCs w:val="24"/>
                              </w:rPr>
                              <w:t>，</w:t>
                            </w:r>
                            <w:r w:rsidRPr="00D71471">
                              <w:rPr>
                                <w:rFonts w:ascii="標楷體" w:eastAsia="標楷體" w:hAnsi="標楷體" w:hint="eastAsia"/>
                                <w:szCs w:val="24"/>
                              </w:rPr>
                              <w:t>胰島素也不會大量分泌，進而達到控制血糖的目的。國外研究指出</w:t>
                            </w:r>
                            <w:r w:rsidR="004C7DFB">
                              <w:rPr>
                                <w:rFonts w:ascii="標楷體" w:eastAsia="標楷體" w:hAnsi="標楷體"/>
                                <w:szCs w:val="24"/>
                              </w:rPr>
                              <w:t>，</w:t>
                            </w:r>
                            <w:r w:rsidRPr="00D71471">
                              <w:rPr>
                                <w:rFonts w:ascii="標楷體" w:eastAsia="標楷體" w:hAnsi="標楷體" w:hint="eastAsia"/>
                                <w:szCs w:val="24"/>
                              </w:rPr>
                              <w:t>吃較多的高</w:t>
                            </w:r>
                            <w:r w:rsidRPr="00D71471">
                              <w:rPr>
                                <w:rFonts w:ascii="標楷體" w:eastAsia="標楷體" w:hAnsi="標楷體"/>
                                <w:szCs w:val="24"/>
                              </w:rPr>
                              <w:t>GI</w:t>
                            </w:r>
                            <w:r w:rsidRPr="00D71471">
                              <w:rPr>
                                <w:rFonts w:ascii="標楷體" w:eastAsia="標楷體" w:hAnsi="標楷體" w:hint="eastAsia"/>
                                <w:szCs w:val="24"/>
                              </w:rPr>
                              <w:t>食物</w:t>
                            </w:r>
                            <w:r w:rsidR="004C7DFB">
                              <w:rPr>
                                <w:rFonts w:ascii="標楷體" w:eastAsia="標楷體" w:hAnsi="標楷體"/>
                                <w:szCs w:val="24"/>
                              </w:rPr>
                              <w:t>，</w:t>
                            </w:r>
                            <w:r w:rsidRPr="00D71471">
                              <w:rPr>
                                <w:rFonts w:ascii="標楷體" w:eastAsia="標楷體" w:hAnsi="標楷體" w:hint="eastAsia"/>
                                <w:szCs w:val="24"/>
                              </w:rPr>
                              <w:t>會加速血糖上升</w:t>
                            </w:r>
                            <w:r w:rsidR="004C7DFB">
                              <w:rPr>
                                <w:rFonts w:ascii="標楷體" w:eastAsia="標楷體" w:hAnsi="標楷體"/>
                                <w:szCs w:val="24"/>
                              </w:rPr>
                              <w:t>，</w:t>
                            </w:r>
                            <w:r w:rsidR="004C7DFB">
                              <w:rPr>
                                <w:rFonts w:ascii="標楷體" w:eastAsia="標楷體" w:hAnsi="標楷體" w:hint="eastAsia"/>
                                <w:szCs w:val="24"/>
                              </w:rPr>
                              <w:t>容易引起饑餓感而誘發食慾</w:t>
                            </w:r>
                            <w:r w:rsidR="004C7DFB">
                              <w:rPr>
                                <w:rFonts w:ascii="標楷體" w:eastAsia="標楷體" w:hAnsi="標楷體"/>
                                <w:szCs w:val="24"/>
                              </w:rPr>
                              <w:t>，</w:t>
                            </w:r>
                            <w:r w:rsidRPr="00D71471">
                              <w:rPr>
                                <w:rFonts w:ascii="標楷體" w:eastAsia="標楷體" w:hAnsi="標楷體" w:hint="eastAsia"/>
                                <w:szCs w:val="24"/>
                              </w:rPr>
                              <w:t>增加進食量</w:t>
                            </w:r>
                            <w:r w:rsidR="004C7DFB">
                              <w:rPr>
                                <w:rFonts w:ascii="標楷體" w:eastAsia="標楷體" w:hAnsi="標楷體"/>
                                <w:szCs w:val="24"/>
                              </w:rPr>
                              <w:t>，</w:t>
                            </w:r>
                            <w:r w:rsidRPr="00D71471">
                              <w:rPr>
                                <w:rFonts w:ascii="標楷體" w:eastAsia="標楷體" w:hAnsi="標楷體" w:hint="eastAsia"/>
                                <w:szCs w:val="24"/>
                              </w:rPr>
                              <w:t>並促進食物代謝</w:t>
                            </w:r>
                            <w:r w:rsidR="004C7DFB">
                              <w:rPr>
                                <w:rFonts w:ascii="標楷體" w:eastAsia="標楷體" w:hAnsi="標楷體"/>
                                <w:szCs w:val="24"/>
                              </w:rPr>
                              <w:t>，</w:t>
                            </w:r>
                            <w:r w:rsidRPr="00D71471">
                              <w:rPr>
                                <w:rFonts w:ascii="標楷體" w:eastAsia="標楷體" w:hAnsi="標楷體" w:hint="eastAsia"/>
                                <w:szCs w:val="24"/>
                              </w:rPr>
                              <w:t>大量產生脂肪</w:t>
                            </w:r>
                            <w:r w:rsidR="004C7DFB">
                              <w:rPr>
                                <w:rFonts w:ascii="標楷體" w:eastAsia="標楷體" w:hAnsi="標楷體"/>
                                <w:szCs w:val="24"/>
                              </w:rPr>
                              <w:t>，</w:t>
                            </w:r>
                            <w:r w:rsidRPr="00D71471">
                              <w:rPr>
                                <w:rFonts w:ascii="標楷體" w:eastAsia="標楷體" w:hAnsi="標楷體" w:hint="eastAsia"/>
                                <w:szCs w:val="24"/>
                              </w:rPr>
                              <w:t>增加人體血液或細胞中脂肪的堆積。</w:t>
                            </w:r>
                          </w:p>
                          <w:p w:rsidR="00540448" w:rsidRPr="00D71471" w:rsidRDefault="00540448" w:rsidP="004A6053">
                            <w:pPr>
                              <w:ind w:firstLineChars="200" w:firstLine="480"/>
                              <w:rPr>
                                <w:rFonts w:ascii="標楷體" w:eastAsia="標楷體" w:hAnsi="標楷體"/>
                                <w:szCs w:val="24"/>
                              </w:rPr>
                            </w:pPr>
                            <w:r w:rsidRPr="00D71471">
                              <w:rPr>
                                <w:rFonts w:ascii="標楷體" w:eastAsia="標楷體" w:hAnsi="標楷體" w:hint="eastAsia"/>
                                <w:szCs w:val="24"/>
                              </w:rPr>
                              <w:t>隨著醫學的進步</w:t>
                            </w:r>
                            <w:r w:rsidR="004C7DFB">
                              <w:rPr>
                                <w:rFonts w:ascii="標楷體" w:eastAsia="標楷體" w:hAnsi="標楷體"/>
                                <w:szCs w:val="24"/>
                              </w:rPr>
                              <w:t>，</w:t>
                            </w:r>
                            <w:r w:rsidRPr="00D71471">
                              <w:rPr>
                                <w:rFonts w:ascii="標楷體" w:eastAsia="標楷體" w:hAnsi="標楷體" w:hint="eastAsia"/>
                                <w:szCs w:val="24"/>
                              </w:rPr>
                              <w:t>發現不同主食</w:t>
                            </w:r>
                            <w:r w:rsidR="004C7DFB">
                              <w:rPr>
                                <w:rFonts w:ascii="標楷體" w:eastAsia="標楷體" w:hAnsi="標楷體"/>
                                <w:szCs w:val="24"/>
                              </w:rPr>
                              <w:t>，</w:t>
                            </w:r>
                            <w:r w:rsidRPr="00D71471">
                              <w:rPr>
                                <w:rFonts w:ascii="標楷體" w:eastAsia="標楷體" w:hAnsi="標楷體" w:hint="eastAsia"/>
                                <w:szCs w:val="24"/>
                              </w:rPr>
                              <w:t>例如馬鈴薯與地瓜</w:t>
                            </w:r>
                            <w:r w:rsidR="004C7DFB">
                              <w:rPr>
                                <w:rFonts w:ascii="標楷體" w:eastAsia="標楷體" w:hAnsi="標楷體"/>
                                <w:szCs w:val="24"/>
                              </w:rPr>
                              <w:t>，</w:t>
                            </w:r>
                            <w:r w:rsidRPr="00D71471">
                              <w:rPr>
                                <w:rFonts w:ascii="標楷體" w:eastAsia="標楷體" w:hAnsi="標楷體" w:hint="eastAsia"/>
                                <w:szCs w:val="24"/>
                              </w:rPr>
                              <w:t>經過人體消化後</w:t>
                            </w:r>
                            <w:r w:rsidR="004C7DFB">
                              <w:rPr>
                                <w:rFonts w:ascii="標楷體" w:eastAsia="標楷體" w:hAnsi="標楷體"/>
                                <w:szCs w:val="24"/>
                              </w:rPr>
                              <w:t>，</w:t>
                            </w:r>
                            <w:r w:rsidRPr="00D71471">
                              <w:rPr>
                                <w:rFonts w:ascii="標楷體" w:eastAsia="標楷體" w:hAnsi="標楷體" w:hint="eastAsia"/>
                                <w:szCs w:val="24"/>
                              </w:rPr>
                              <w:t>馬鈴薯的血糖上升速度比地瓜來的快。因此</w:t>
                            </w:r>
                            <w:r w:rsidR="004C7DFB">
                              <w:rPr>
                                <w:rFonts w:ascii="標楷體" w:eastAsia="標楷體" w:hAnsi="標楷體" w:hint="eastAsia"/>
                                <w:szCs w:val="24"/>
                              </w:rPr>
                              <w:t>，</w:t>
                            </w:r>
                            <w:r w:rsidRPr="00D71471">
                              <w:rPr>
                                <w:rFonts w:ascii="標楷體" w:eastAsia="標楷體" w:hAnsi="標楷體" w:hint="eastAsia"/>
                                <w:szCs w:val="24"/>
                              </w:rPr>
                              <w:t>營養學者開始進行研究「哪一種食物消化後</w:t>
                            </w:r>
                            <w:r w:rsidR="004C7DFB">
                              <w:rPr>
                                <w:rFonts w:ascii="標楷體" w:eastAsia="標楷體" w:hAnsi="標楷體"/>
                                <w:szCs w:val="24"/>
                              </w:rPr>
                              <w:t>，</w:t>
                            </w:r>
                            <w:r w:rsidRPr="00D71471">
                              <w:rPr>
                                <w:rFonts w:ascii="標楷體" w:eastAsia="標楷體" w:hAnsi="標楷體" w:hint="eastAsia"/>
                                <w:szCs w:val="24"/>
                              </w:rPr>
                              <w:t>血糖上升速度會比較快」。其方法是以食用純葡萄糖</w:t>
                            </w:r>
                            <w:r w:rsidRPr="00D71471">
                              <w:rPr>
                                <w:rFonts w:ascii="標楷體" w:eastAsia="標楷體" w:hAnsi="標楷體"/>
                                <w:szCs w:val="24"/>
                              </w:rPr>
                              <w:t>100</w:t>
                            </w:r>
                            <w:r w:rsidRPr="00D71471">
                              <w:rPr>
                                <w:rFonts w:ascii="標楷體" w:eastAsia="標楷體" w:hAnsi="標楷體" w:hint="eastAsia"/>
                                <w:szCs w:val="24"/>
                              </w:rPr>
                              <w:t>公克後</w:t>
                            </w:r>
                            <w:r w:rsidRPr="00D71471">
                              <w:rPr>
                                <w:rFonts w:ascii="標楷體" w:eastAsia="標楷體" w:hAnsi="標楷體"/>
                                <w:szCs w:val="24"/>
                              </w:rPr>
                              <w:t>2</w:t>
                            </w:r>
                            <w:r w:rsidRPr="00D71471">
                              <w:rPr>
                                <w:rFonts w:ascii="標楷體" w:eastAsia="標楷體" w:hAnsi="標楷體" w:hint="eastAsia"/>
                                <w:szCs w:val="24"/>
                              </w:rPr>
                              <w:t>小時內的血糖增加值為基準</w:t>
                            </w:r>
                            <w:r w:rsidRPr="00D71471">
                              <w:rPr>
                                <w:rFonts w:ascii="標楷體" w:eastAsia="標楷體" w:hAnsi="標楷體"/>
                                <w:szCs w:val="24"/>
                              </w:rPr>
                              <w:t>(GI</w:t>
                            </w:r>
                            <w:r w:rsidRPr="00D71471">
                              <w:rPr>
                                <w:rFonts w:ascii="標楷體" w:eastAsia="標楷體" w:hAnsi="標楷體" w:hint="eastAsia"/>
                                <w:szCs w:val="24"/>
                              </w:rPr>
                              <w:t>值</w:t>
                            </w:r>
                            <w:r w:rsidR="004C7DFB">
                              <w:rPr>
                                <w:rFonts w:ascii="標楷體" w:eastAsia="標楷體" w:hAnsi="標楷體" w:hint="eastAsia"/>
                                <w:szCs w:val="24"/>
                              </w:rPr>
                              <w:t>＝</w:t>
                            </w:r>
                            <w:r w:rsidR="007E6DE3">
                              <w:rPr>
                                <w:rFonts w:ascii="標楷體" w:eastAsia="標楷體" w:hAnsi="標楷體"/>
                                <w:szCs w:val="24"/>
                              </w:rPr>
                              <w:t>100)</w:t>
                            </w:r>
                            <w:r w:rsidR="004C7DFB">
                              <w:rPr>
                                <w:rFonts w:ascii="標楷體" w:eastAsia="標楷體" w:hAnsi="標楷體" w:hint="eastAsia"/>
                                <w:szCs w:val="24"/>
                              </w:rPr>
                              <w:t>，</w:t>
                            </w:r>
                            <w:r w:rsidRPr="00D71471">
                              <w:rPr>
                                <w:rFonts w:ascii="標楷體" w:eastAsia="標楷體" w:hAnsi="標楷體" w:hint="eastAsia"/>
                                <w:szCs w:val="24"/>
                              </w:rPr>
                              <w:t>其他食物則以食用後</w:t>
                            </w:r>
                            <w:r w:rsidRPr="00D71471">
                              <w:rPr>
                                <w:rFonts w:ascii="標楷體" w:eastAsia="標楷體" w:hAnsi="標楷體"/>
                                <w:szCs w:val="24"/>
                              </w:rPr>
                              <w:t>2</w:t>
                            </w:r>
                            <w:r w:rsidRPr="00D71471">
                              <w:rPr>
                                <w:rFonts w:ascii="標楷體" w:eastAsia="標楷體" w:hAnsi="標楷體" w:hint="eastAsia"/>
                                <w:szCs w:val="24"/>
                              </w:rPr>
                              <w:t>小時內血糖增加值與食用純葡萄糖的血糖增加值作比較而得出升糖指數。</w:t>
                            </w:r>
                          </w:p>
                          <w:p w:rsidR="00540448" w:rsidRPr="00D71471" w:rsidRDefault="00540448" w:rsidP="004C7DFB">
                            <w:pPr>
                              <w:ind w:firstLineChars="200" w:firstLine="480"/>
                              <w:rPr>
                                <w:rFonts w:ascii="標楷體" w:eastAsia="標楷體" w:hAnsi="標楷體"/>
                                <w:szCs w:val="24"/>
                              </w:rPr>
                            </w:pPr>
                            <w:r w:rsidRPr="00D71471">
                              <w:rPr>
                                <w:rFonts w:ascii="標楷體" w:eastAsia="標楷體" w:hAnsi="標楷體" w:hint="eastAsia"/>
                                <w:szCs w:val="24"/>
                              </w:rPr>
                              <w:t>食物的</w:t>
                            </w:r>
                            <w:r w:rsidRPr="00D71471">
                              <w:rPr>
                                <w:rFonts w:ascii="標楷體" w:eastAsia="標楷體" w:hAnsi="標楷體"/>
                                <w:szCs w:val="24"/>
                              </w:rPr>
                              <w:t>GI</w:t>
                            </w:r>
                            <w:r w:rsidRPr="00D71471">
                              <w:rPr>
                                <w:rFonts w:ascii="標楷體" w:eastAsia="標楷體" w:hAnsi="標楷體" w:hint="eastAsia"/>
                                <w:szCs w:val="24"/>
                              </w:rPr>
                              <w:t>值越高，表示血糖上升的速度越快。因此，採取低</w:t>
                            </w:r>
                            <w:r w:rsidRPr="00D71471">
                              <w:rPr>
                                <w:rFonts w:ascii="標楷體" w:eastAsia="標楷體" w:hAnsi="標楷體"/>
                                <w:szCs w:val="24"/>
                              </w:rPr>
                              <w:t>GI</w:t>
                            </w:r>
                            <w:r w:rsidRPr="00D71471">
                              <w:rPr>
                                <w:rFonts w:ascii="標楷體" w:eastAsia="標楷體" w:hAnsi="標楷體" w:hint="eastAsia"/>
                                <w:szCs w:val="24"/>
                              </w:rPr>
                              <w:t>值的</w:t>
                            </w:r>
                            <w:r w:rsidR="004C7DFB">
                              <w:rPr>
                                <w:rFonts w:ascii="標楷體" w:eastAsia="標楷體" w:hAnsi="標楷體" w:hint="eastAsia"/>
                                <w:szCs w:val="24"/>
                              </w:rPr>
                              <w:t>飲</w:t>
                            </w:r>
                            <w:r w:rsidRPr="00D71471">
                              <w:rPr>
                                <w:rFonts w:ascii="標楷體" w:eastAsia="標楷體" w:hAnsi="標楷體" w:hint="eastAsia"/>
                                <w:szCs w:val="24"/>
                              </w:rPr>
                              <w:t>食比較容易維持血糖的穩定</w:t>
                            </w:r>
                            <w:r w:rsidR="004C7DFB">
                              <w:rPr>
                                <w:rFonts w:ascii="標楷體" w:eastAsia="標楷體" w:hAnsi="標楷體" w:hint="eastAsia"/>
                                <w:szCs w:val="24"/>
                              </w:rPr>
                              <w:t>，</w:t>
                            </w:r>
                            <w:r w:rsidRPr="00D71471">
                              <w:rPr>
                                <w:rFonts w:ascii="標楷體" w:eastAsia="標楷體" w:hAnsi="標楷體" w:hint="eastAsia"/>
                                <w:szCs w:val="24"/>
                              </w:rPr>
                              <w:t>亦可減少熱量產生及脂肪形成。一般來說越粗糙、加工過程越</w:t>
                            </w:r>
                            <w:r w:rsidR="004C7DFB">
                              <w:rPr>
                                <w:rFonts w:ascii="標楷體" w:eastAsia="標楷體" w:hAnsi="標楷體" w:hint="eastAsia"/>
                                <w:szCs w:val="24"/>
                              </w:rPr>
                              <w:t>少的食物，</w:t>
                            </w:r>
                            <w:r w:rsidRPr="00D71471">
                              <w:rPr>
                                <w:rFonts w:ascii="標楷體" w:eastAsia="標楷體" w:hAnsi="標楷體"/>
                                <w:szCs w:val="24"/>
                              </w:rPr>
                              <w:t>GI</w:t>
                            </w:r>
                            <w:r w:rsidR="004C7DFB">
                              <w:rPr>
                                <w:rFonts w:ascii="標楷體" w:eastAsia="標楷體" w:hAnsi="標楷體" w:hint="eastAsia"/>
                                <w:szCs w:val="24"/>
                              </w:rPr>
                              <w:t>值會越低；</w:t>
                            </w:r>
                            <w:r w:rsidRPr="00D71471">
                              <w:rPr>
                                <w:rFonts w:ascii="標楷體" w:eastAsia="標楷體" w:hAnsi="標楷體" w:hint="eastAsia"/>
                                <w:szCs w:val="24"/>
                              </w:rPr>
                              <w:t>相反的</w:t>
                            </w:r>
                            <w:r w:rsidR="004C7DFB">
                              <w:rPr>
                                <w:rFonts w:ascii="標楷體" w:eastAsia="標楷體" w:hAnsi="標楷體" w:hint="eastAsia"/>
                                <w:szCs w:val="24"/>
                              </w:rPr>
                              <w:t>，</w:t>
                            </w:r>
                            <w:r w:rsidRPr="00D71471">
                              <w:rPr>
                                <w:rFonts w:ascii="標楷體" w:eastAsia="標楷體" w:hAnsi="標楷體" w:hint="eastAsia"/>
                                <w:szCs w:val="24"/>
                              </w:rPr>
                              <w:t>越精緻的食物則會越高。</w:t>
                            </w:r>
                          </w:p>
                          <w:p w:rsidR="00540448" w:rsidRPr="00D71471" w:rsidRDefault="00540448" w:rsidP="00540448">
                            <w:pPr>
                              <w:ind w:firstLine="420"/>
                              <w:rPr>
                                <w:rFonts w:ascii="標楷體" w:eastAsia="標楷體" w:hAnsi="標楷體"/>
                                <w:szCs w:val="24"/>
                              </w:rPr>
                            </w:pPr>
                            <w:r w:rsidRPr="00D71471">
                              <w:rPr>
                                <w:rFonts w:ascii="標楷體" w:eastAsia="標楷體" w:hAnsi="標楷體" w:hint="eastAsia"/>
                                <w:szCs w:val="24"/>
                              </w:rPr>
                              <w:t>有哪些因素會影響升糖指數？</w:t>
                            </w:r>
                          </w:p>
                          <w:p w:rsidR="00540448" w:rsidRPr="00D71471"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食物本身澱粉的可消化性</w:t>
                            </w:r>
                            <w:r w:rsidRPr="00D71471">
                              <w:rPr>
                                <w:rFonts w:ascii="標楷體" w:eastAsia="標楷體" w:hAnsi="標楷體"/>
                                <w:sz w:val="24"/>
                                <w:szCs w:val="24"/>
                                <w:lang w:eastAsia="zh-TW"/>
                              </w:rPr>
                              <w:t>:</w:t>
                            </w:r>
                            <w:r w:rsidR="0063729A">
                              <w:rPr>
                                <w:rFonts w:ascii="標楷體" w:eastAsia="標楷體" w:hAnsi="標楷體" w:hint="eastAsia"/>
                                <w:sz w:val="24"/>
                                <w:szCs w:val="24"/>
                                <w:lang w:eastAsia="zh-TW"/>
                              </w:rPr>
                              <w:t>多醣</w:t>
                            </w:r>
                            <w:r w:rsidRPr="00D71471">
                              <w:rPr>
                                <w:rFonts w:ascii="標楷體" w:eastAsia="標楷體" w:hAnsi="標楷體" w:hint="eastAsia"/>
                                <w:sz w:val="24"/>
                                <w:szCs w:val="24"/>
                                <w:lang w:eastAsia="zh-TW"/>
                              </w:rPr>
                              <w:t>類澱粉質消化時間長</w:t>
                            </w:r>
                            <w:r w:rsidR="004C7DFB">
                              <w:rPr>
                                <w:rFonts w:ascii="標楷體" w:eastAsia="標楷體" w:hAnsi="標楷體"/>
                                <w:sz w:val="24"/>
                                <w:szCs w:val="24"/>
                                <w:lang w:eastAsia="zh-TW"/>
                              </w:rPr>
                              <w:t>，</w:t>
                            </w:r>
                            <w:r w:rsidRPr="00D71471">
                              <w:rPr>
                                <w:rFonts w:ascii="標楷體" w:eastAsia="標楷體" w:hAnsi="標楷體"/>
                                <w:sz w:val="24"/>
                                <w:szCs w:val="24"/>
                                <w:lang w:eastAsia="zh-TW"/>
                              </w:rPr>
                              <w:t>G</w:t>
                            </w:r>
                            <w:r w:rsidR="0063729A">
                              <w:rPr>
                                <w:rFonts w:ascii="標楷體" w:eastAsia="標楷體" w:hAnsi="標楷體" w:hint="eastAsia"/>
                                <w:sz w:val="24"/>
                                <w:szCs w:val="24"/>
                                <w:lang w:eastAsia="zh-TW"/>
                              </w:rPr>
                              <w:t>I</w:t>
                            </w:r>
                            <w:r w:rsidRPr="00D71471">
                              <w:rPr>
                                <w:rFonts w:ascii="標楷體" w:eastAsia="標楷體" w:hAnsi="標楷體" w:hint="eastAsia"/>
                                <w:sz w:val="24"/>
                                <w:szCs w:val="24"/>
                                <w:lang w:eastAsia="zh-TW"/>
                              </w:rPr>
                              <w:t>值因而較低</w:t>
                            </w:r>
                            <w:r w:rsidR="007E6DE3">
                              <w:rPr>
                                <w:rFonts w:ascii="標楷體" w:eastAsia="標楷體" w:hAnsi="標楷體" w:hint="eastAsia"/>
                                <w:sz w:val="24"/>
                                <w:szCs w:val="24"/>
                                <w:lang w:eastAsia="zh-TW"/>
                              </w:rPr>
                              <w:t>；</w:t>
                            </w:r>
                            <w:r w:rsidR="000A2500">
                              <w:rPr>
                                <w:rFonts w:ascii="標楷體" w:eastAsia="標楷體" w:hAnsi="標楷體" w:hint="eastAsia"/>
                                <w:sz w:val="24"/>
                                <w:szCs w:val="24"/>
                                <w:lang w:eastAsia="zh-TW"/>
                              </w:rPr>
                              <w:t>單</w:t>
                            </w:r>
                            <w:r w:rsidR="0063729A">
                              <w:rPr>
                                <w:rFonts w:ascii="標楷體" w:eastAsia="標楷體" w:hAnsi="標楷體" w:hint="eastAsia"/>
                                <w:sz w:val="24"/>
                                <w:szCs w:val="24"/>
                                <w:lang w:eastAsia="zh-TW"/>
                              </w:rPr>
                              <w:t>醣</w:t>
                            </w:r>
                            <w:r w:rsidRPr="00D71471">
                              <w:rPr>
                                <w:rFonts w:ascii="標楷體" w:eastAsia="標楷體" w:hAnsi="標楷體" w:hint="eastAsia"/>
                                <w:sz w:val="24"/>
                                <w:szCs w:val="24"/>
                                <w:lang w:eastAsia="zh-TW"/>
                              </w:rPr>
                              <w:t>類很快被身體吸收</w:t>
                            </w:r>
                            <w:r w:rsidR="004C7DFB">
                              <w:rPr>
                                <w:rFonts w:ascii="標楷體" w:eastAsia="標楷體" w:hAnsi="標楷體"/>
                                <w:sz w:val="24"/>
                                <w:szCs w:val="24"/>
                                <w:lang w:eastAsia="zh-TW"/>
                              </w:rPr>
                              <w:t>，</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值自然較高。</w:t>
                            </w:r>
                          </w:p>
                          <w:p w:rsidR="00540448" w:rsidRPr="00D71471"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食物的形態：和塊狀的食物相比，稀爛及切碎的食物較易吸收，</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值較高。</w:t>
                            </w:r>
                          </w:p>
                          <w:p w:rsidR="00540448" w:rsidRPr="00D71471" w:rsidRDefault="000A2500" w:rsidP="00540448">
                            <w:pPr>
                              <w:pStyle w:val="a8"/>
                              <w:numPr>
                                <w:ilvl w:val="0"/>
                                <w:numId w:val="2"/>
                              </w:numPr>
                              <w:ind w:firstLineChars="0"/>
                              <w:rPr>
                                <w:rFonts w:ascii="標楷體" w:eastAsia="標楷體" w:hAnsi="標楷體"/>
                                <w:sz w:val="24"/>
                                <w:szCs w:val="24"/>
                              </w:rPr>
                            </w:pPr>
                            <w:r>
                              <w:rPr>
                                <w:rFonts w:ascii="標楷體" w:eastAsia="標楷體" w:hAnsi="標楷體" w:hint="eastAsia"/>
                                <w:sz w:val="24"/>
                                <w:szCs w:val="24"/>
                                <w:lang w:eastAsia="zh-TW"/>
                              </w:rPr>
                              <w:t>纖</w:t>
                            </w:r>
                            <w:r w:rsidR="00540448" w:rsidRPr="00D71471">
                              <w:rPr>
                                <w:rFonts w:ascii="標楷體" w:eastAsia="標楷體" w:hAnsi="標楷體" w:hint="eastAsia"/>
                                <w:sz w:val="24"/>
                                <w:szCs w:val="24"/>
                                <w:lang w:eastAsia="zh-TW"/>
                              </w:rPr>
                              <w:t>維的含量</w:t>
                            </w:r>
                            <w:r w:rsidR="007E6DE3">
                              <w:rPr>
                                <w:rFonts w:ascii="標楷體" w:eastAsia="標楷體" w:hAnsi="標楷體" w:hint="eastAsia"/>
                                <w:sz w:val="24"/>
                                <w:szCs w:val="24"/>
                                <w:lang w:eastAsia="zh-TW"/>
                              </w:rPr>
                              <w:t>：</w:t>
                            </w:r>
                            <w:r>
                              <w:rPr>
                                <w:rFonts w:ascii="標楷體" w:eastAsia="標楷體" w:hAnsi="標楷體" w:hint="eastAsia"/>
                                <w:sz w:val="24"/>
                                <w:szCs w:val="24"/>
                                <w:lang w:eastAsia="zh-TW"/>
                              </w:rPr>
                              <w:t>纖</w:t>
                            </w:r>
                            <w:r w:rsidR="00540448" w:rsidRPr="00D71471">
                              <w:rPr>
                                <w:rFonts w:ascii="標楷體" w:eastAsia="標楷體" w:hAnsi="標楷體" w:hint="eastAsia"/>
                                <w:sz w:val="24"/>
                                <w:szCs w:val="24"/>
                                <w:lang w:eastAsia="zh-TW"/>
                              </w:rPr>
                              <w:t>維量愈高</w:t>
                            </w:r>
                            <w:r w:rsidR="007E6DE3">
                              <w:rPr>
                                <w:rFonts w:ascii="標楷體" w:eastAsia="標楷體" w:hAnsi="標楷體" w:hint="eastAsia"/>
                                <w:sz w:val="24"/>
                                <w:szCs w:val="24"/>
                                <w:lang w:eastAsia="zh-TW"/>
                              </w:rPr>
                              <w:t>，</w:t>
                            </w:r>
                            <w:r w:rsidR="00540448" w:rsidRPr="00D71471">
                              <w:rPr>
                                <w:rFonts w:ascii="標楷體" w:eastAsia="標楷體" w:hAnsi="標楷體"/>
                                <w:sz w:val="24"/>
                                <w:szCs w:val="24"/>
                                <w:lang w:eastAsia="zh-TW"/>
                              </w:rPr>
                              <w:t>GI</w:t>
                            </w:r>
                            <w:r w:rsidR="007E6DE3">
                              <w:rPr>
                                <w:rFonts w:ascii="標楷體" w:eastAsia="標楷體" w:hAnsi="標楷體" w:hint="eastAsia"/>
                                <w:sz w:val="24"/>
                                <w:szCs w:val="24"/>
                                <w:lang w:eastAsia="zh-TW"/>
                              </w:rPr>
                              <w:t>值愈低。</w:t>
                            </w:r>
                            <w:r w:rsidR="00540448" w:rsidRPr="00D71471">
                              <w:rPr>
                                <w:rFonts w:ascii="標楷體" w:eastAsia="標楷體" w:hAnsi="標楷體" w:hint="eastAsia"/>
                                <w:sz w:val="24"/>
                                <w:szCs w:val="24"/>
                                <w:lang w:eastAsia="zh-TW"/>
                              </w:rPr>
                              <w:t>纖維量較高的全麥麵包屬中升糖指數食物</w:t>
                            </w:r>
                            <w:r w:rsidR="004C7DFB">
                              <w:rPr>
                                <w:rFonts w:ascii="標楷體" w:eastAsia="標楷體" w:hAnsi="標楷體"/>
                                <w:sz w:val="24"/>
                                <w:szCs w:val="24"/>
                                <w:lang w:eastAsia="zh-TW"/>
                              </w:rPr>
                              <w:t>，</w:t>
                            </w:r>
                            <w:r w:rsidR="00540448" w:rsidRPr="00D71471">
                              <w:rPr>
                                <w:rFonts w:ascii="標楷體" w:eastAsia="標楷體" w:hAnsi="標楷體" w:hint="eastAsia"/>
                                <w:sz w:val="24"/>
                                <w:szCs w:val="24"/>
                                <w:lang w:eastAsia="zh-TW"/>
                              </w:rPr>
                              <w:t>而白麵包則屬高升糖指數食物。</w:t>
                            </w:r>
                          </w:p>
                          <w:p w:rsidR="00540448" w:rsidRPr="00FD005D"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烹調方式</w:t>
                            </w:r>
                            <w:r w:rsidR="007E6DE3">
                              <w:rPr>
                                <w:rFonts w:ascii="標楷體" w:eastAsia="標楷體" w:hAnsi="標楷體" w:hint="eastAsia"/>
                                <w:sz w:val="24"/>
                                <w:szCs w:val="24"/>
                                <w:lang w:eastAsia="zh-TW"/>
                              </w:rPr>
                              <w:t>：</w:t>
                            </w:r>
                            <w:r w:rsidRPr="00D71471">
                              <w:rPr>
                                <w:rFonts w:ascii="標楷體" w:eastAsia="標楷體" w:hAnsi="標楷體" w:hint="eastAsia"/>
                                <w:sz w:val="24"/>
                                <w:szCs w:val="24"/>
                                <w:lang w:eastAsia="zh-TW"/>
                              </w:rPr>
                              <w:t>相同重量的飯和稀飯</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由於澱粉糊化後的</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值愈高</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所以稀飯為高</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食物。另外，像炒飯炒過以後澱粉老化</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腸道排空慢</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和米飯相較是低</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食物。但是加了油去炒的炒飯，熱量可能比米飯高了</w:t>
                            </w:r>
                            <w:r w:rsidR="0063729A">
                              <w:rPr>
                                <w:rFonts w:ascii="標楷體" w:eastAsia="標楷體" w:hAnsi="標楷體" w:hint="eastAsia"/>
                                <w:sz w:val="24"/>
                                <w:szCs w:val="24"/>
                                <w:lang w:eastAsia="zh-TW"/>
                              </w:rPr>
                              <w:t>１</w:t>
                            </w:r>
                            <w:r w:rsidRPr="00D71471">
                              <w:rPr>
                                <w:rFonts w:ascii="標楷體" w:eastAsia="標楷體" w:hAnsi="標楷體" w:hint="eastAsia"/>
                                <w:sz w:val="24"/>
                                <w:szCs w:val="24"/>
                                <w:lang w:eastAsia="zh-TW"/>
                              </w:rPr>
                              <w:t>倍之多，因此低</w:t>
                            </w:r>
                            <w:r w:rsidRPr="00D71471">
                              <w:rPr>
                                <w:rFonts w:ascii="標楷體" w:eastAsia="標楷體" w:hAnsi="標楷體"/>
                                <w:sz w:val="24"/>
                                <w:szCs w:val="24"/>
                                <w:lang w:eastAsia="zh-TW"/>
                              </w:rPr>
                              <w:t>GI</w:t>
                            </w:r>
                            <w:r w:rsidR="004C7DFB">
                              <w:rPr>
                                <w:rFonts w:ascii="標楷體" w:eastAsia="標楷體" w:hAnsi="標楷體" w:hint="eastAsia"/>
                                <w:sz w:val="24"/>
                                <w:szCs w:val="24"/>
                                <w:lang w:eastAsia="zh-TW"/>
                              </w:rPr>
                              <w:t>食物不代表是低熱</w:t>
                            </w:r>
                            <w:r w:rsidRPr="00D71471">
                              <w:rPr>
                                <w:rFonts w:ascii="標楷體" w:eastAsia="標楷體" w:hAnsi="標楷體" w:hint="eastAsia"/>
                                <w:sz w:val="24"/>
                                <w:szCs w:val="24"/>
                                <w:lang w:eastAsia="zh-TW"/>
                              </w:rPr>
                              <w:t>量。</w:t>
                            </w:r>
                          </w:p>
                          <w:p w:rsidR="00540448" w:rsidRPr="00D71471" w:rsidRDefault="00540448" w:rsidP="004A6053">
                            <w:pPr>
                              <w:ind w:leftChars="2425" w:left="5820" w:firstLineChars="1100" w:firstLine="2640"/>
                              <w:rPr>
                                <w:rFonts w:ascii="標楷體" w:eastAsia="標楷體" w:hAnsi="標楷體"/>
                                <w:szCs w:val="24"/>
                              </w:rPr>
                            </w:pPr>
                            <w:r w:rsidRPr="00D71471">
                              <w:rPr>
                                <w:rFonts w:ascii="標楷體" w:eastAsia="標楷體" w:hAnsi="標楷體" w:hint="eastAsia"/>
                                <w:szCs w:val="24"/>
                              </w:rPr>
                              <w:t>-</w:t>
                            </w:r>
                            <w:r w:rsidRPr="004C7DFB">
                              <w:rPr>
                                <w:rFonts w:ascii="標楷體" w:eastAsia="標楷體" w:hAnsi="標楷體" w:hint="eastAsia"/>
                                <w:szCs w:val="24"/>
                                <w:u w:val="single"/>
                              </w:rPr>
                              <w:t>衛生福利部國民健康署</w:t>
                            </w:r>
                            <w:r w:rsidRPr="00D71471">
                              <w:rPr>
                                <w:rFonts w:ascii="標楷體" w:eastAsia="標楷體" w:hAnsi="標楷體" w:hint="eastAsia"/>
                                <w:szCs w:val="24"/>
                              </w:rPr>
                              <w:t>健康九九網站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3.2pt;margin-top:11.45pt;width:1in;height:333pt;z-index:25166131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" fillcolor="white [3201]" strokeweight="1.5pt">
                <v:textbox>
                  <w:txbxContent>
                    <w:p w:rsidR="00540448" w:rsidRPr="00D71471" w:rsidRDefault="00540448" w:rsidP="004A6053">
                      <w:pPr>
                        <w:ind w:firstLineChars="200" w:firstLine="480"/>
                        <w:rPr>
                          <w:rFonts w:ascii="標楷體" w:eastAsia="標楷體" w:hAnsi="標楷體"/>
                          <w:szCs w:val="24"/>
                        </w:rPr>
                      </w:pPr>
                      <w:r w:rsidRPr="00D71471">
                        <w:rPr>
                          <w:rFonts w:ascii="標楷體" w:eastAsia="標楷體" w:hAnsi="標楷體" w:hint="eastAsia"/>
                          <w:szCs w:val="24"/>
                        </w:rPr>
                        <w:t>「</w:t>
                      </w:r>
                      <w:r w:rsidRPr="00D71471">
                        <w:rPr>
                          <w:rFonts w:ascii="標楷體" w:eastAsia="標楷體" w:hAnsi="標楷體"/>
                          <w:szCs w:val="24"/>
                        </w:rPr>
                        <w:t>GI</w:t>
                      </w:r>
                      <w:r w:rsidRPr="00D71471">
                        <w:rPr>
                          <w:rFonts w:ascii="標楷體" w:eastAsia="標楷體" w:hAnsi="標楷體" w:hint="eastAsia"/>
                          <w:szCs w:val="24"/>
                        </w:rPr>
                        <w:t>」，中文稱為「升糖指數」</w:t>
                      </w:r>
                      <w:r w:rsidR="004C7DFB">
                        <w:rPr>
                          <w:rFonts w:ascii="標楷體" w:eastAsia="標楷體" w:hAnsi="標楷體" w:hint="eastAsia"/>
                          <w:szCs w:val="24"/>
                        </w:rPr>
                        <w:t>，</w:t>
                      </w:r>
                      <w:r w:rsidRPr="00D71471">
                        <w:rPr>
                          <w:rFonts w:ascii="標楷體" w:eastAsia="標楷體" w:hAnsi="標楷體" w:hint="eastAsia"/>
                          <w:szCs w:val="24"/>
                        </w:rPr>
                        <w:t>代表我們吃進的食物</w:t>
                      </w:r>
                      <w:r w:rsidR="004C7DFB">
                        <w:rPr>
                          <w:rFonts w:ascii="標楷體" w:eastAsia="標楷體" w:hAnsi="標楷體"/>
                          <w:szCs w:val="24"/>
                        </w:rPr>
                        <w:t>，</w:t>
                      </w:r>
                      <w:r w:rsidRPr="00D71471">
                        <w:rPr>
                          <w:rFonts w:ascii="標楷體" w:eastAsia="標楷體" w:hAnsi="標楷體" w:hint="eastAsia"/>
                          <w:szCs w:val="24"/>
                        </w:rPr>
                        <w:t>造成血糖上升速度快慢的數值。低</w:t>
                      </w:r>
                      <w:r w:rsidRPr="00D71471">
                        <w:rPr>
                          <w:rFonts w:ascii="標楷體" w:eastAsia="標楷體" w:hAnsi="標楷體"/>
                          <w:szCs w:val="24"/>
                        </w:rPr>
                        <w:t>Gl</w:t>
                      </w:r>
                      <w:r w:rsidRPr="00D71471">
                        <w:rPr>
                          <w:rFonts w:ascii="標楷體" w:eastAsia="標楷體" w:hAnsi="標楷體" w:hint="eastAsia"/>
                          <w:szCs w:val="24"/>
                        </w:rPr>
                        <w:t>這個觀念最早用在糖尿病患者的飲食</w:t>
                      </w:r>
                      <w:r w:rsidR="004C7DFB">
                        <w:rPr>
                          <w:rFonts w:ascii="標楷體" w:eastAsia="標楷體" w:hAnsi="標楷體"/>
                          <w:szCs w:val="24"/>
                        </w:rPr>
                        <w:t>，</w:t>
                      </w:r>
                      <w:r w:rsidRPr="00D71471">
                        <w:rPr>
                          <w:rFonts w:ascii="標楷體" w:eastAsia="標楷體" w:hAnsi="標楷體" w:hint="eastAsia"/>
                          <w:szCs w:val="24"/>
                        </w:rPr>
                        <w:t>當食物在胃腸中慢慢被吸收，血中的血糖濃度上升得慢</w:t>
                      </w:r>
                      <w:r w:rsidR="004C7DFB">
                        <w:rPr>
                          <w:rFonts w:ascii="標楷體" w:eastAsia="標楷體" w:hAnsi="標楷體"/>
                          <w:szCs w:val="24"/>
                        </w:rPr>
                        <w:t>，</w:t>
                      </w:r>
                      <w:r w:rsidRPr="00D71471">
                        <w:rPr>
                          <w:rFonts w:ascii="標楷體" w:eastAsia="標楷體" w:hAnsi="標楷體" w:hint="eastAsia"/>
                          <w:szCs w:val="24"/>
                        </w:rPr>
                        <w:t>胰島素也不會大量分泌，進而達到控制血糖的目的。國外研究指出</w:t>
                      </w:r>
                      <w:r w:rsidR="004C7DFB">
                        <w:rPr>
                          <w:rFonts w:ascii="標楷體" w:eastAsia="標楷體" w:hAnsi="標楷體"/>
                          <w:szCs w:val="24"/>
                        </w:rPr>
                        <w:t>，</w:t>
                      </w:r>
                      <w:r w:rsidRPr="00D71471">
                        <w:rPr>
                          <w:rFonts w:ascii="標楷體" w:eastAsia="標楷體" w:hAnsi="標楷體" w:hint="eastAsia"/>
                          <w:szCs w:val="24"/>
                        </w:rPr>
                        <w:t>吃較多的高</w:t>
                      </w:r>
                      <w:r w:rsidRPr="00D71471">
                        <w:rPr>
                          <w:rFonts w:ascii="標楷體" w:eastAsia="標楷體" w:hAnsi="標楷體"/>
                          <w:szCs w:val="24"/>
                        </w:rPr>
                        <w:t>GI</w:t>
                      </w:r>
                      <w:r w:rsidRPr="00D71471">
                        <w:rPr>
                          <w:rFonts w:ascii="標楷體" w:eastAsia="標楷體" w:hAnsi="標楷體" w:hint="eastAsia"/>
                          <w:szCs w:val="24"/>
                        </w:rPr>
                        <w:t>食物</w:t>
                      </w:r>
                      <w:r w:rsidR="004C7DFB">
                        <w:rPr>
                          <w:rFonts w:ascii="標楷體" w:eastAsia="標楷體" w:hAnsi="標楷體"/>
                          <w:szCs w:val="24"/>
                        </w:rPr>
                        <w:t>，</w:t>
                      </w:r>
                      <w:r w:rsidRPr="00D71471">
                        <w:rPr>
                          <w:rFonts w:ascii="標楷體" w:eastAsia="標楷體" w:hAnsi="標楷體" w:hint="eastAsia"/>
                          <w:szCs w:val="24"/>
                        </w:rPr>
                        <w:t>會加速血糖上升</w:t>
                      </w:r>
                      <w:r w:rsidR="004C7DFB">
                        <w:rPr>
                          <w:rFonts w:ascii="標楷體" w:eastAsia="標楷體" w:hAnsi="標楷體"/>
                          <w:szCs w:val="24"/>
                        </w:rPr>
                        <w:t>，</w:t>
                      </w:r>
                      <w:r w:rsidR="004C7DFB">
                        <w:rPr>
                          <w:rFonts w:ascii="標楷體" w:eastAsia="標楷體" w:hAnsi="標楷體" w:hint="eastAsia"/>
                          <w:szCs w:val="24"/>
                        </w:rPr>
                        <w:t>容易引起饑餓感而誘發食慾</w:t>
                      </w:r>
                      <w:r w:rsidR="004C7DFB">
                        <w:rPr>
                          <w:rFonts w:ascii="標楷體" w:eastAsia="標楷體" w:hAnsi="標楷體"/>
                          <w:szCs w:val="24"/>
                        </w:rPr>
                        <w:t>，</w:t>
                      </w:r>
                      <w:r w:rsidRPr="00D71471">
                        <w:rPr>
                          <w:rFonts w:ascii="標楷體" w:eastAsia="標楷體" w:hAnsi="標楷體" w:hint="eastAsia"/>
                          <w:szCs w:val="24"/>
                        </w:rPr>
                        <w:t>增加進食量</w:t>
                      </w:r>
                      <w:r w:rsidR="004C7DFB">
                        <w:rPr>
                          <w:rFonts w:ascii="標楷體" w:eastAsia="標楷體" w:hAnsi="標楷體"/>
                          <w:szCs w:val="24"/>
                        </w:rPr>
                        <w:t>，</w:t>
                      </w:r>
                      <w:r w:rsidRPr="00D71471">
                        <w:rPr>
                          <w:rFonts w:ascii="標楷體" w:eastAsia="標楷體" w:hAnsi="標楷體" w:hint="eastAsia"/>
                          <w:szCs w:val="24"/>
                        </w:rPr>
                        <w:t>並促進食物代謝</w:t>
                      </w:r>
                      <w:r w:rsidR="004C7DFB">
                        <w:rPr>
                          <w:rFonts w:ascii="標楷體" w:eastAsia="標楷體" w:hAnsi="標楷體"/>
                          <w:szCs w:val="24"/>
                        </w:rPr>
                        <w:t>，</w:t>
                      </w:r>
                      <w:r w:rsidRPr="00D71471">
                        <w:rPr>
                          <w:rFonts w:ascii="標楷體" w:eastAsia="標楷體" w:hAnsi="標楷體" w:hint="eastAsia"/>
                          <w:szCs w:val="24"/>
                        </w:rPr>
                        <w:t>大量產生脂肪</w:t>
                      </w:r>
                      <w:r w:rsidR="004C7DFB">
                        <w:rPr>
                          <w:rFonts w:ascii="標楷體" w:eastAsia="標楷體" w:hAnsi="標楷體"/>
                          <w:szCs w:val="24"/>
                        </w:rPr>
                        <w:t>，</w:t>
                      </w:r>
                      <w:r w:rsidRPr="00D71471">
                        <w:rPr>
                          <w:rFonts w:ascii="標楷體" w:eastAsia="標楷體" w:hAnsi="標楷體" w:hint="eastAsia"/>
                          <w:szCs w:val="24"/>
                        </w:rPr>
                        <w:t>增加人體血液或細胞中脂肪的堆積。</w:t>
                      </w:r>
                    </w:p>
                    <w:p w:rsidR="00540448" w:rsidRPr="00D71471" w:rsidRDefault="00540448" w:rsidP="004A6053">
                      <w:pPr>
                        <w:ind w:firstLineChars="200" w:firstLine="480"/>
                        <w:rPr>
                          <w:rFonts w:ascii="標楷體" w:eastAsia="標楷體" w:hAnsi="標楷體"/>
                          <w:szCs w:val="24"/>
                        </w:rPr>
                      </w:pPr>
                      <w:r w:rsidRPr="00D71471">
                        <w:rPr>
                          <w:rFonts w:ascii="標楷體" w:eastAsia="標楷體" w:hAnsi="標楷體" w:hint="eastAsia"/>
                          <w:szCs w:val="24"/>
                        </w:rPr>
                        <w:t>隨著醫學的進步</w:t>
                      </w:r>
                      <w:r w:rsidR="004C7DFB">
                        <w:rPr>
                          <w:rFonts w:ascii="標楷體" w:eastAsia="標楷體" w:hAnsi="標楷體"/>
                          <w:szCs w:val="24"/>
                        </w:rPr>
                        <w:t>，</w:t>
                      </w:r>
                      <w:r w:rsidRPr="00D71471">
                        <w:rPr>
                          <w:rFonts w:ascii="標楷體" w:eastAsia="標楷體" w:hAnsi="標楷體" w:hint="eastAsia"/>
                          <w:szCs w:val="24"/>
                        </w:rPr>
                        <w:t>發現不同主食</w:t>
                      </w:r>
                      <w:r w:rsidR="004C7DFB">
                        <w:rPr>
                          <w:rFonts w:ascii="標楷體" w:eastAsia="標楷體" w:hAnsi="標楷體"/>
                          <w:szCs w:val="24"/>
                        </w:rPr>
                        <w:t>，</w:t>
                      </w:r>
                      <w:r w:rsidRPr="00D71471">
                        <w:rPr>
                          <w:rFonts w:ascii="標楷體" w:eastAsia="標楷體" w:hAnsi="標楷體" w:hint="eastAsia"/>
                          <w:szCs w:val="24"/>
                        </w:rPr>
                        <w:t>例如馬鈴薯與地瓜</w:t>
                      </w:r>
                      <w:r w:rsidR="004C7DFB">
                        <w:rPr>
                          <w:rFonts w:ascii="標楷體" w:eastAsia="標楷體" w:hAnsi="標楷體"/>
                          <w:szCs w:val="24"/>
                        </w:rPr>
                        <w:t>，</w:t>
                      </w:r>
                      <w:r w:rsidRPr="00D71471">
                        <w:rPr>
                          <w:rFonts w:ascii="標楷體" w:eastAsia="標楷體" w:hAnsi="標楷體" w:hint="eastAsia"/>
                          <w:szCs w:val="24"/>
                        </w:rPr>
                        <w:t>經過人體消化後</w:t>
                      </w:r>
                      <w:r w:rsidR="004C7DFB">
                        <w:rPr>
                          <w:rFonts w:ascii="標楷體" w:eastAsia="標楷體" w:hAnsi="標楷體"/>
                          <w:szCs w:val="24"/>
                        </w:rPr>
                        <w:t>，</w:t>
                      </w:r>
                      <w:r w:rsidRPr="00D71471">
                        <w:rPr>
                          <w:rFonts w:ascii="標楷體" w:eastAsia="標楷體" w:hAnsi="標楷體" w:hint="eastAsia"/>
                          <w:szCs w:val="24"/>
                        </w:rPr>
                        <w:t>馬鈴薯的血糖上升速度比地瓜來的快。因此</w:t>
                      </w:r>
                      <w:r w:rsidR="004C7DFB">
                        <w:rPr>
                          <w:rFonts w:ascii="標楷體" w:eastAsia="標楷體" w:hAnsi="標楷體" w:hint="eastAsia"/>
                          <w:szCs w:val="24"/>
                        </w:rPr>
                        <w:t>，</w:t>
                      </w:r>
                      <w:r w:rsidRPr="00D71471">
                        <w:rPr>
                          <w:rFonts w:ascii="標楷體" w:eastAsia="標楷體" w:hAnsi="標楷體" w:hint="eastAsia"/>
                          <w:szCs w:val="24"/>
                        </w:rPr>
                        <w:t>營養學者開始進行研究「哪一種食物消化後</w:t>
                      </w:r>
                      <w:r w:rsidR="004C7DFB">
                        <w:rPr>
                          <w:rFonts w:ascii="標楷體" w:eastAsia="標楷體" w:hAnsi="標楷體"/>
                          <w:szCs w:val="24"/>
                        </w:rPr>
                        <w:t>，</w:t>
                      </w:r>
                      <w:r w:rsidRPr="00D71471">
                        <w:rPr>
                          <w:rFonts w:ascii="標楷體" w:eastAsia="標楷體" w:hAnsi="標楷體" w:hint="eastAsia"/>
                          <w:szCs w:val="24"/>
                        </w:rPr>
                        <w:t>血糖上升速度會比較快」。其方法是以食用純葡萄糖</w:t>
                      </w:r>
                      <w:r w:rsidRPr="00D71471">
                        <w:rPr>
                          <w:rFonts w:ascii="標楷體" w:eastAsia="標楷體" w:hAnsi="標楷體"/>
                          <w:szCs w:val="24"/>
                        </w:rPr>
                        <w:t>100</w:t>
                      </w:r>
                      <w:r w:rsidRPr="00D71471">
                        <w:rPr>
                          <w:rFonts w:ascii="標楷體" w:eastAsia="標楷體" w:hAnsi="標楷體" w:hint="eastAsia"/>
                          <w:szCs w:val="24"/>
                        </w:rPr>
                        <w:t>公克後</w:t>
                      </w:r>
                      <w:r w:rsidRPr="00D71471">
                        <w:rPr>
                          <w:rFonts w:ascii="標楷體" w:eastAsia="標楷體" w:hAnsi="標楷體"/>
                          <w:szCs w:val="24"/>
                        </w:rPr>
                        <w:t>2</w:t>
                      </w:r>
                      <w:r w:rsidRPr="00D71471">
                        <w:rPr>
                          <w:rFonts w:ascii="標楷體" w:eastAsia="標楷體" w:hAnsi="標楷體" w:hint="eastAsia"/>
                          <w:szCs w:val="24"/>
                        </w:rPr>
                        <w:t>小時內的血糖增加值為基準</w:t>
                      </w:r>
                      <w:r w:rsidRPr="00D71471">
                        <w:rPr>
                          <w:rFonts w:ascii="標楷體" w:eastAsia="標楷體" w:hAnsi="標楷體"/>
                          <w:szCs w:val="24"/>
                        </w:rPr>
                        <w:t>(GI</w:t>
                      </w:r>
                      <w:r w:rsidRPr="00D71471">
                        <w:rPr>
                          <w:rFonts w:ascii="標楷體" w:eastAsia="標楷體" w:hAnsi="標楷體" w:hint="eastAsia"/>
                          <w:szCs w:val="24"/>
                        </w:rPr>
                        <w:t>值</w:t>
                      </w:r>
                      <w:r w:rsidR="004C7DFB">
                        <w:rPr>
                          <w:rFonts w:ascii="標楷體" w:eastAsia="標楷體" w:hAnsi="標楷體" w:hint="eastAsia"/>
                          <w:szCs w:val="24"/>
                        </w:rPr>
                        <w:t>＝</w:t>
                      </w:r>
                      <w:r w:rsidR="007E6DE3">
                        <w:rPr>
                          <w:rFonts w:ascii="標楷體" w:eastAsia="標楷體" w:hAnsi="標楷體"/>
                          <w:szCs w:val="24"/>
                        </w:rPr>
                        <w:t>100)</w:t>
                      </w:r>
                      <w:r w:rsidR="004C7DFB">
                        <w:rPr>
                          <w:rFonts w:ascii="標楷體" w:eastAsia="標楷體" w:hAnsi="標楷體" w:hint="eastAsia"/>
                          <w:szCs w:val="24"/>
                        </w:rPr>
                        <w:t>，</w:t>
                      </w:r>
                      <w:r w:rsidRPr="00D71471">
                        <w:rPr>
                          <w:rFonts w:ascii="標楷體" w:eastAsia="標楷體" w:hAnsi="標楷體" w:hint="eastAsia"/>
                          <w:szCs w:val="24"/>
                        </w:rPr>
                        <w:t>其他食物則以食用後</w:t>
                      </w:r>
                      <w:r w:rsidRPr="00D71471">
                        <w:rPr>
                          <w:rFonts w:ascii="標楷體" w:eastAsia="標楷體" w:hAnsi="標楷體"/>
                          <w:szCs w:val="24"/>
                        </w:rPr>
                        <w:t>2</w:t>
                      </w:r>
                      <w:r w:rsidRPr="00D71471">
                        <w:rPr>
                          <w:rFonts w:ascii="標楷體" w:eastAsia="標楷體" w:hAnsi="標楷體" w:hint="eastAsia"/>
                          <w:szCs w:val="24"/>
                        </w:rPr>
                        <w:t>小時內血糖增加值與食用純葡萄糖的血糖增加值作比較而得出升糖指數。</w:t>
                      </w:r>
                    </w:p>
                    <w:p w:rsidR="00540448" w:rsidRPr="00D71471" w:rsidRDefault="00540448" w:rsidP="004C7DFB">
                      <w:pPr>
                        <w:ind w:firstLineChars="200" w:firstLine="480"/>
                        <w:rPr>
                          <w:rFonts w:ascii="標楷體" w:eastAsia="標楷體" w:hAnsi="標楷體"/>
                          <w:szCs w:val="24"/>
                        </w:rPr>
                      </w:pPr>
                      <w:r w:rsidRPr="00D71471">
                        <w:rPr>
                          <w:rFonts w:ascii="標楷體" w:eastAsia="標楷體" w:hAnsi="標楷體" w:hint="eastAsia"/>
                          <w:szCs w:val="24"/>
                        </w:rPr>
                        <w:t>食物的</w:t>
                      </w:r>
                      <w:r w:rsidRPr="00D71471">
                        <w:rPr>
                          <w:rFonts w:ascii="標楷體" w:eastAsia="標楷體" w:hAnsi="標楷體"/>
                          <w:szCs w:val="24"/>
                        </w:rPr>
                        <w:t>GI</w:t>
                      </w:r>
                      <w:r w:rsidRPr="00D71471">
                        <w:rPr>
                          <w:rFonts w:ascii="標楷體" w:eastAsia="標楷體" w:hAnsi="標楷體" w:hint="eastAsia"/>
                          <w:szCs w:val="24"/>
                        </w:rPr>
                        <w:t>值越高，表示血糖上升的速度越快。因此，採取低</w:t>
                      </w:r>
                      <w:r w:rsidRPr="00D71471">
                        <w:rPr>
                          <w:rFonts w:ascii="標楷體" w:eastAsia="標楷體" w:hAnsi="標楷體"/>
                          <w:szCs w:val="24"/>
                        </w:rPr>
                        <w:t>GI</w:t>
                      </w:r>
                      <w:r w:rsidRPr="00D71471">
                        <w:rPr>
                          <w:rFonts w:ascii="標楷體" w:eastAsia="標楷體" w:hAnsi="標楷體" w:hint="eastAsia"/>
                          <w:szCs w:val="24"/>
                        </w:rPr>
                        <w:t>值的</w:t>
                      </w:r>
                      <w:r w:rsidR="004C7DFB">
                        <w:rPr>
                          <w:rFonts w:ascii="標楷體" w:eastAsia="標楷體" w:hAnsi="標楷體" w:hint="eastAsia"/>
                          <w:szCs w:val="24"/>
                        </w:rPr>
                        <w:t>飲</w:t>
                      </w:r>
                      <w:r w:rsidRPr="00D71471">
                        <w:rPr>
                          <w:rFonts w:ascii="標楷體" w:eastAsia="標楷體" w:hAnsi="標楷體" w:hint="eastAsia"/>
                          <w:szCs w:val="24"/>
                        </w:rPr>
                        <w:t>食比較容易維持血糖的穩定</w:t>
                      </w:r>
                      <w:r w:rsidR="004C7DFB">
                        <w:rPr>
                          <w:rFonts w:ascii="標楷體" w:eastAsia="標楷體" w:hAnsi="標楷體" w:hint="eastAsia"/>
                          <w:szCs w:val="24"/>
                        </w:rPr>
                        <w:t>，</w:t>
                      </w:r>
                      <w:r w:rsidRPr="00D71471">
                        <w:rPr>
                          <w:rFonts w:ascii="標楷體" w:eastAsia="標楷體" w:hAnsi="標楷體" w:hint="eastAsia"/>
                          <w:szCs w:val="24"/>
                        </w:rPr>
                        <w:t>亦可減少熱量產生及脂肪形成。一般來說越粗糙、加工過程越</w:t>
                      </w:r>
                      <w:r w:rsidR="004C7DFB">
                        <w:rPr>
                          <w:rFonts w:ascii="標楷體" w:eastAsia="標楷體" w:hAnsi="標楷體" w:hint="eastAsia"/>
                          <w:szCs w:val="24"/>
                        </w:rPr>
                        <w:t>少的食物，</w:t>
                      </w:r>
                      <w:r w:rsidRPr="00D71471">
                        <w:rPr>
                          <w:rFonts w:ascii="標楷體" w:eastAsia="標楷體" w:hAnsi="標楷體"/>
                          <w:szCs w:val="24"/>
                        </w:rPr>
                        <w:t>GI</w:t>
                      </w:r>
                      <w:r w:rsidR="004C7DFB">
                        <w:rPr>
                          <w:rFonts w:ascii="標楷體" w:eastAsia="標楷體" w:hAnsi="標楷體" w:hint="eastAsia"/>
                          <w:szCs w:val="24"/>
                        </w:rPr>
                        <w:t>值會越低；</w:t>
                      </w:r>
                      <w:r w:rsidRPr="00D71471">
                        <w:rPr>
                          <w:rFonts w:ascii="標楷體" w:eastAsia="標楷體" w:hAnsi="標楷體" w:hint="eastAsia"/>
                          <w:szCs w:val="24"/>
                        </w:rPr>
                        <w:t>相反的</w:t>
                      </w:r>
                      <w:r w:rsidR="004C7DFB">
                        <w:rPr>
                          <w:rFonts w:ascii="標楷體" w:eastAsia="標楷體" w:hAnsi="標楷體" w:hint="eastAsia"/>
                          <w:szCs w:val="24"/>
                        </w:rPr>
                        <w:t>，</w:t>
                      </w:r>
                      <w:r w:rsidRPr="00D71471">
                        <w:rPr>
                          <w:rFonts w:ascii="標楷體" w:eastAsia="標楷體" w:hAnsi="標楷體" w:hint="eastAsia"/>
                          <w:szCs w:val="24"/>
                        </w:rPr>
                        <w:t>越精緻的食物則會越高。</w:t>
                      </w:r>
                    </w:p>
                    <w:p w:rsidR="00540448" w:rsidRPr="00D71471" w:rsidRDefault="00540448" w:rsidP="00540448">
                      <w:pPr>
                        <w:ind w:firstLine="420"/>
                        <w:rPr>
                          <w:rFonts w:ascii="標楷體" w:eastAsia="標楷體" w:hAnsi="標楷體"/>
                          <w:szCs w:val="24"/>
                        </w:rPr>
                      </w:pPr>
                      <w:r w:rsidRPr="00D71471">
                        <w:rPr>
                          <w:rFonts w:ascii="標楷體" w:eastAsia="標楷體" w:hAnsi="標楷體" w:hint="eastAsia"/>
                          <w:szCs w:val="24"/>
                        </w:rPr>
                        <w:t>有哪些因素會影響升糖指數？</w:t>
                      </w:r>
                    </w:p>
                    <w:p w:rsidR="00540448" w:rsidRPr="00D71471"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食物本身澱粉的可消化性</w:t>
                      </w:r>
                      <w:r w:rsidRPr="00D71471">
                        <w:rPr>
                          <w:rFonts w:ascii="標楷體" w:eastAsia="標楷體" w:hAnsi="標楷體"/>
                          <w:sz w:val="24"/>
                          <w:szCs w:val="24"/>
                          <w:lang w:eastAsia="zh-TW"/>
                        </w:rPr>
                        <w:t>:</w:t>
                      </w:r>
                      <w:r w:rsidR="0063729A">
                        <w:rPr>
                          <w:rFonts w:ascii="標楷體" w:eastAsia="標楷體" w:hAnsi="標楷體" w:hint="eastAsia"/>
                          <w:sz w:val="24"/>
                          <w:szCs w:val="24"/>
                          <w:lang w:eastAsia="zh-TW"/>
                        </w:rPr>
                        <w:t>多醣</w:t>
                      </w:r>
                      <w:r w:rsidRPr="00D71471">
                        <w:rPr>
                          <w:rFonts w:ascii="標楷體" w:eastAsia="標楷體" w:hAnsi="標楷體" w:hint="eastAsia"/>
                          <w:sz w:val="24"/>
                          <w:szCs w:val="24"/>
                          <w:lang w:eastAsia="zh-TW"/>
                        </w:rPr>
                        <w:t>類澱粉質消化時間長</w:t>
                      </w:r>
                      <w:r w:rsidR="004C7DFB">
                        <w:rPr>
                          <w:rFonts w:ascii="標楷體" w:eastAsia="標楷體" w:hAnsi="標楷體"/>
                          <w:sz w:val="24"/>
                          <w:szCs w:val="24"/>
                          <w:lang w:eastAsia="zh-TW"/>
                        </w:rPr>
                        <w:t>，</w:t>
                      </w:r>
                      <w:r w:rsidRPr="00D71471">
                        <w:rPr>
                          <w:rFonts w:ascii="標楷體" w:eastAsia="標楷體" w:hAnsi="標楷體"/>
                          <w:sz w:val="24"/>
                          <w:szCs w:val="24"/>
                          <w:lang w:eastAsia="zh-TW"/>
                        </w:rPr>
                        <w:t>G</w:t>
                      </w:r>
                      <w:r w:rsidR="0063729A">
                        <w:rPr>
                          <w:rFonts w:ascii="標楷體" w:eastAsia="標楷體" w:hAnsi="標楷體" w:hint="eastAsia"/>
                          <w:sz w:val="24"/>
                          <w:szCs w:val="24"/>
                          <w:lang w:eastAsia="zh-TW"/>
                        </w:rPr>
                        <w:t>I</w:t>
                      </w:r>
                      <w:r w:rsidRPr="00D71471">
                        <w:rPr>
                          <w:rFonts w:ascii="標楷體" w:eastAsia="標楷體" w:hAnsi="標楷體" w:hint="eastAsia"/>
                          <w:sz w:val="24"/>
                          <w:szCs w:val="24"/>
                          <w:lang w:eastAsia="zh-TW"/>
                        </w:rPr>
                        <w:t>值因而較低</w:t>
                      </w:r>
                      <w:r w:rsidR="007E6DE3">
                        <w:rPr>
                          <w:rFonts w:ascii="標楷體" w:eastAsia="標楷體" w:hAnsi="標楷體" w:hint="eastAsia"/>
                          <w:sz w:val="24"/>
                          <w:szCs w:val="24"/>
                          <w:lang w:eastAsia="zh-TW"/>
                        </w:rPr>
                        <w:t>；</w:t>
                      </w:r>
                      <w:r w:rsidR="000A2500">
                        <w:rPr>
                          <w:rFonts w:ascii="標楷體" w:eastAsia="標楷體" w:hAnsi="標楷體" w:hint="eastAsia"/>
                          <w:sz w:val="24"/>
                          <w:szCs w:val="24"/>
                          <w:lang w:eastAsia="zh-TW"/>
                        </w:rPr>
                        <w:t>單</w:t>
                      </w:r>
                      <w:r w:rsidR="0063729A">
                        <w:rPr>
                          <w:rFonts w:ascii="標楷體" w:eastAsia="標楷體" w:hAnsi="標楷體" w:hint="eastAsia"/>
                          <w:sz w:val="24"/>
                          <w:szCs w:val="24"/>
                          <w:lang w:eastAsia="zh-TW"/>
                        </w:rPr>
                        <w:t>醣</w:t>
                      </w:r>
                      <w:r w:rsidRPr="00D71471">
                        <w:rPr>
                          <w:rFonts w:ascii="標楷體" w:eastAsia="標楷體" w:hAnsi="標楷體" w:hint="eastAsia"/>
                          <w:sz w:val="24"/>
                          <w:szCs w:val="24"/>
                          <w:lang w:eastAsia="zh-TW"/>
                        </w:rPr>
                        <w:t>類很快被身體吸收</w:t>
                      </w:r>
                      <w:r w:rsidR="004C7DFB">
                        <w:rPr>
                          <w:rFonts w:ascii="標楷體" w:eastAsia="標楷體" w:hAnsi="標楷體"/>
                          <w:sz w:val="24"/>
                          <w:szCs w:val="24"/>
                          <w:lang w:eastAsia="zh-TW"/>
                        </w:rPr>
                        <w:t>，</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值自然較高。</w:t>
                      </w:r>
                    </w:p>
                    <w:p w:rsidR="00540448" w:rsidRPr="00D71471"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食物的形態：和塊狀的食物相比，稀爛及切碎的食物較易吸收，</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值較高。</w:t>
                      </w:r>
                    </w:p>
                    <w:p w:rsidR="00540448" w:rsidRPr="00D71471" w:rsidRDefault="000A2500" w:rsidP="00540448">
                      <w:pPr>
                        <w:pStyle w:val="a8"/>
                        <w:numPr>
                          <w:ilvl w:val="0"/>
                          <w:numId w:val="2"/>
                        </w:numPr>
                        <w:ind w:firstLineChars="0"/>
                        <w:rPr>
                          <w:rFonts w:ascii="標楷體" w:eastAsia="標楷體" w:hAnsi="標楷體"/>
                          <w:sz w:val="24"/>
                          <w:szCs w:val="24"/>
                        </w:rPr>
                      </w:pPr>
                      <w:r>
                        <w:rPr>
                          <w:rFonts w:ascii="標楷體" w:eastAsia="標楷體" w:hAnsi="標楷體" w:hint="eastAsia"/>
                          <w:sz w:val="24"/>
                          <w:szCs w:val="24"/>
                          <w:lang w:eastAsia="zh-TW"/>
                        </w:rPr>
                        <w:t>纖</w:t>
                      </w:r>
                      <w:r w:rsidR="00540448" w:rsidRPr="00D71471">
                        <w:rPr>
                          <w:rFonts w:ascii="標楷體" w:eastAsia="標楷體" w:hAnsi="標楷體" w:hint="eastAsia"/>
                          <w:sz w:val="24"/>
                          <w:szCs w:val="24"/>
                          <w:lang w:eastAsia="zh-TW"/>
                        </w:rPr>
                        <w:t>維的含量</w:t>
                      </w:r>
                      <w:r w:rsidR="007E6DE3">
                        <w:rPr>
                          <w:rFonts w:ascii="標楷體" w:eastAsia="標楷體" w:hAnsi="標楷體" w:hint="eastAsia"/>
                          <w:sz w:val="24"/>
                          <w:szCs w:val="24"/>
                          <w:lang w:eastAsia="zh-TW"/>
                        </w:rPr>
                        <w:t>：</w:t>
                      </w:r>
                      <w:r>
                        <w:rPr>
                          <w:rFonts w:ascii="標楷體" w:eastAsia="標楷體" w:hAnsi="標楷體" w:hint="eastAsia"/>
                          <w:sz w:val="24"/>
                          <w:szCs w:val="24"/>
                          <w:lang w:eastAsia="zh-TW"/>
                        </w:rPr>
                        <w:t>纖</w:t>
                      </w:r>
                      <w:r w:rsidR="00540448" w:rsidRPr="00D71471">
                        <w:rPr>
                          <w:rFonts w:ascii="標楷體" w:eastAsia="標楷體" w:hAnsi="標楷體" w:hint="eastAsia"/>
                          <w:sz w:val="24"/>
                          <w:szCs w:val="24"/>
                          <w:lang w:eastAsia="zh-TW"/>
                        </w:rPr>
                        <w:t>維量愈高</w:t>
                      </w:r>
                      <w:r w:rsidR="007E6DE3">
                        <w:rPr>
                          <w:rFonts w:ascii="標楷體" w:eastAsia="標楷體" w:hAnsi="標楷體" w:hint="eastAsia"/>
                          <w:sz w:val="24"/>
                          <w:szCs w:val="24"/>
                          <w:lang w:eastAsia="zh-TW"/>
                        </w:rPr>
                        <w:t>，</w:t>
                      </w:r>
                      <w:r w:rsidR="00540448" w:rsidRPr="00D71471">
                        <w:rPr>
                          <w:rFonts w:ascii="標楷體" w:eastAsia="標楷體" w:hAnsi="標楷體"/>
                          <w:sz w:val="24"/>
                          <w:szCs w:val="24"/>
                          <w:lang w:eastAsia="zh-TW"/>
                        </w:rPr>
                        <w:t>GI</w:t>
                      </w:r>
                      <w:r w:rsidR="007E6DE3">
                        <w:rPr>
                          <w:rFonts w:ascii="標楷體" w:eastAsia="標楷體" w:hAnsi="標楷體" w:hint="eastAsia"/>
                          <w:sz w:val="24"/>
                          <w:szCs w:val="24"/>
                          <w:lang w:eastAsia="zh-TW"/>
                        </w:rPr>
                        <w:t>值愈低。</w:t>
                      </w:r>
                      <w:r w:rsidR="00540448" w:rsidRPr="00D71471">
                        <w:rPr>
                          <w:rFonts w:ascii="標楷體" w:eastAsia="標楷體" w:hAnsi="標楷體" w:hint="eastAsia"/>
                          <w:sz w:val="24"/>
                          <w:szCs w:val="24"/>
                          <w:lang w:eastAsia="zh-TW"/>
                        </w:rPr>
                        <w:t>纖維量較高的全麥麵包屬中升糖指數食物</w:t>
                      </w:r>
                      <w:r w:rsidR="004C7DFB">
                        <w:rPr>
                          <w:rFonts w:ascii="標楷體" w:eastAsia="標楷體" w:hAnsi="標楷體"/>
                          <w:sz w:val="24"/>
                          <w:szCs w:val="24"/>
                          <w:lang w:eastAsia="zh-TW"/>
                        </w:rPr>
                        <w:t>，</w:t>
                      </w:r>
                      <w:r w:rsidR="00540448" w:rsidRPr="00D71471">
                        <w:rPr>
                          <w:rFonts w:ascii="標楷體" w:eastAsia="標楷體" w:hAnsi="標楷體" w:hint="eastAsia"/>
                          <w:sz w:val="24"/>
                          <w:szCs w:val="24"/>
                          <w:lang w:eastAsia="zh-TW"/>
                        </w:rPr>
                        <w:t>而白麵包則屬高升糖指數食物。</w:t>
                      </w:r>
                    </w:p>
                    <w:p w:rsidR="00540448" w:rsidRPr="00FD005D" w:rsidRDefault="00540448" w:rsidP="00540448">
                      <w:pPr>
                        <w:pStyle w:val="a8"/>
                        <w:numPr>
                          <w:ilvl w:val="0"/>
                          <w:numId w:val="2"/>
                        </w:numPr>
                        <w:ind w:firstLineChars="0"/>
                        <w:rPr>
                          <w:rFonts w:ascii="標楷體" w:eastAsia="標楷體" w:hAnsi="標楷體"/>
                          <w:sz w:val="24"/>
                          <w:szCs w:val="24"/>
                        </w:rPr>
                      </w:pPr>
                      <w:r w:rsidRPr="00D71471">
                        <w:rPr>
                          <w:rFonts w:ascii="標楷體" w:eastAsia="標楷體" w:hAnsi="標楷體" w:hint="eastAsia"/>
                          <w:sz w:val="24"/>
                          <w:szCs w:val="24"/>
                          <w:lang w:eastAsia="zh-TW"/>
                        </w:rPr>
                        <w:t>烹調方式</w:t>
                      </w:r>
                      <w:r w:rsidR="007E6DE3">
                        <w:rPr>
                          <w:rFonts w:ascii="標楷體" w:eastAsia="標楷體" w:hAnsi="標楷體" w:hint="eastAsia"/>
                          <w:sz w:val="24"/>
                          <w:szCs w:val="24"/>
                          <w:lang w:eastAsia="zh-TW"/>
                        </w:rPr>
                        <w:t>：</w:t>
                      </w:r>
                      <w:r w:rsidRPr="00D71471">
                        <w:rPr>
                          <w:rFonts w:ascii="標楷體" w:eastAsia="標楷體" w:hAnsi="標楷體" w:hint="eastAsia"/>
                          <w:sz w:val="24"/>
                          <w:szCs w:val="24"/>
                          <w:lang w:eastAsia="zh-TW"/>
                        </w:rPr>
                        <w:t>相同重量的飯和稀飯</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由於澱粉糊化後的</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值愈高</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所以稀飯為高</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食物。另外，像炒飯炒過以後澱粉老化</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腸道排空慢</w:t>
                      </w:r>
                      <w:r w:rsidR="004C7DFB">
                        <w:rPr>
                          <w:rFonts w:ascii="標楷體" w:eastAsia="標楷體" w:hAnsi="標楷體"/>
                          <w:sz w:val="24"/>
                          <w:szCs w:val="24"/>
                          <w:lang w:eastAsia="zh-TW"/>
                        </w:rPr>
                        <w:t>，</w:t>
                      </w:r>
                      <w:r w:rsidRPr="00D71471">
                        <w:rPr>
                          <w:rFonts w:ascii="標楷體" w:eastAsia="標楷體" w:hAnsi="標楷體" w:hint="eastAsia"/>
                          <w:sz w:val="24"/>
                          <w:szCs w:val="24"/>
                          <w:lang w:eastAsia="zh-TW"/>
                        </w:rPr>
                        <w:t>和米飯相較是低</w:t>
                      </w:r>
                      <w:r w:rsidRPr="00D71471">
                        <w:rPr>
                          <w:rFonts w:ascii="標楷體" w:eastAsia="標楷體" w:hAnsi="標楷體"/>
                          <w:sz w:val="24"/>
                          <w:szCs w:val="24"/>
                          <w:lang w:eastAsia="zh-TW"/>
                        </w:rPr>
                        <w:t>GI</w:t>
                      </w:r>
                      <w:r w:rsidRPr="00D71471">
                        <w:rPr>
                          <w:rFonts w:ascii="標楷體" w:eastAsia="標楷體" w:hAnsi="標楷體" w:hint="eastAsia"/>
                          <w:sz w:val="24"/>
                          <w:szCs w:val="24"/>
                          <w:lang w:eastAsia="zh-TW"/>
                        </w:rPr>
                        <w:t>食物。但是加了油去炒的炒飯，熱量可能比米飯高了</w:t>
                      </w:r>
                      <w:r w:rsidR="0063729A">
                        <w:rPr>
                          <w:rFonts w:ascii="標楷體" w:eastAsia="標楷體" w:hAnsi="標楷體" w:hint="eastAsia"/>
                          <w:sz w:val="24"/>
                          <w:szCs w:val="24"/>
                          <w:lang w:eastAsia="zh-TW"/>
                        </w:rPr>
                        <w:t>１</w:t>
                      </w:r>
                      <w:r w:rsidRPr="00D71471">
                        <w:rPr>
                          <w:rFonts w:ascii="標楷體" w:eastAsia="標楷體" w:hAnsi="標楷體" w:hint="eastAsia"/>
                          <w:sz w:val="24"/>
                          <w:szCs w:val="24"/>
                          <w:lang w:eastAsia="zh-TW"/>
                        </w:rPr>
                        <w:t>倍之多，因此低</w:t>
                      </w:r>
                      <w:r w:rsidRPr="00D71471">
                        <w:rPr>
                          <w:rFonts w:ascii="標楷體" w:eastAsia="標楷體" w:hAnsi="標楷體"/>
                          <w:sz w:val="24"/>
                          <w:szCs w:val="24"/>
                          <w:lang w:eastAsia="zh-TW"/>
                        </w:rPr>
                        <w:t>GI</w:t>
                      </w:r>
                      <w:r w:rsidR="004C7DFB">
                        <w:rPr>
                          <w:rFonts w:ascii="標楷體" w:eastAsia="標楷體" w:hAnsi="標楷體" w:hint="eastAsia"/>
                          <w:sz w:val="24"/>
                          <w:szCs w:val="24"/>
                          <w:lang w:eastAsia="zh-TW"/>
                        </w:rPr>
                        <w:t>食物不代表是低熱</w:t>
                      </w:r>
                      <w:r w:rsidRPr="00D71471">
                        <w:rPr>
                          <w:rFonts w:ascii="標楷體" w:eastAsia="標楷體" w:hAnsi="標楷體" w:hint="eastAsia"/>
                          <w:sz w:val="24"/>
                          <w:szCs w:val="24"/>
                          <w:lang w:eastAsia="zh-TW"/>
                        </w:rPr>
                        <w:t>量。</w:t>
                      </w:r>
                    </w:p>
                    <w:p w:rsidR="00540448" w:rsidRPr="00D71471" w:rsidRDefault="00540448" w:rsidP="004A6053">
                      <w:pPr>
                        <w:ind w:leftChars="2425" w:left="5820" w:firstLineChars="1100" w:firstLine="2640"/>
                        <w:rPr>
                          <w:rFonts w:ascii="標楷體" w:eastAsia="標楷體" w:hAnsi="標楷體"/>
                          <w:szCs w:val="24"/>
                        </w:rPr>
                      </w:pPr>
                      <w:r w:rsidRPr="00D71471">
                        <w:rPr>
                          <w:rFonts w:ascii="標楷體" w:eastAsia="標楷體" w:hAnsi="標楷體" w:hint="eastAsia"/>
                          <w:szCs w:val="24"/>
                        </w:rPr>
                        <w:t>-</w:t>
                      </w:r>
                      <w:r w:rsidRPr="004C7DFB">
                        <w:rPr>
                          <w:rFonts w:ascii="標楷體" w:eastAsia="標楷體" w:hAnsi="標楷體" w:hint="eastAsia"/>
                          <w:szCs w:val="24"/>
                          <w:u w:val="single"/>
                        </w:rPr>
                        <w:t>衛生福利部國民健康署</w:t>
                      </w:r>
                      <w:r w:rsidRPr="00D71471">
                        <w:rPr>
                          <w:rFonts w:ascii="標楷體" w:eastAsia="標楷體" w:hAnsi="標楷體" w:hint="eastAsia"/>
                          <w:szCs w:val="24"/>
                        </w:rPr>
                        <w:t>健康九九網站</w:t>
                      </w:r>
                    </w:p>
                  </w:txbxContent>
                </v:textbox>
                <w10:wrap type="square" anchorx="margin"/>
              </v:shape>
            </w:pict>
          </mc:Fallback>
        </mc:AlternateContent>
      </w:r>
      <w:r w:rsidR="00540448" w:rsidRPr="002D4A2F">
        <w:rPr>
          <w:rFonts w:ascii="標楷體" w:eastAsia="標楷體" w:hAnsi="標楷體" w:hint="eastAsia"/>
          <w:sz w:val="24"/>
          <w:szCs w:val="24"/>
        </w:rPr>
        <w:t>根據上文</w:t>
      </w:r>
      <w:r w:rsidR="00540448" w:rsidRPr="002D4A2F">
        <w:rPr>
          <w:rFonts w:ascii="標楷體" w:eastAsia="標楷體" w:hAnsi="標楷體"/>
          <w:sz w:val="24"/>
          <w:szCs w:val="24"/>
        </w:rPr>
        <w:t>,</w:t>
      </w:r>
      <w:r w:rsidR="00540448" w:rsidRPr="002D4A2F">
        <w:rPr>
          <w:rFonts w:ascii="標楷體" w:eastAsia="標楷體" w:hAnsi="標楷體" w:hint="eastAsia"/>
          <w:sz w:val="24"/>
          <w:szCs w:val="24"/>
        </w:rPr>
        <w:t>關於「升糖指數」的說明</w:t>
      </w:r>
      <w:r w:rsidR="00540448" w:rsidRPr="002D4A2F">
        <w:rPr>
          <w:rFonts w:ascii="標楷體" w:eastAsia="標楷體" w:hAnsi="標楷體"/>
          <w:sz w:val="24"/>
          <w:szCs w:val="24"/>
        </w:rPr>
        <w:t>,</w:t>
      </w:r>
      <w:r w:rsidR="00540448" w:rsidRPr="002D4A2F">
        <w:rPr>
          <w:rFonts w:ascii="標楷體" w:eastAsia="標楷體" w:hAnsi="標楷體" w:hint="eastAsia"/>
          <w:sz w:val="24"/>
          <w:szCs w:val="24"/>
        </w:rPr>
        <w:t>何者</w:t>
      </w:r>
      <w:r w:rsidR="00540448" w:rsidRPr="000A2500">
        <w:rPr>
          <w:rFonts w:ascii="標楷體" w:eastAsia="標楷體" w:hAnsi="標楷體" w:hint="eastAsia"/>
          <w:sz w:val="24"/>
          <w:szCs w:val="24"/>
          <w:bdr w:val="single" w:sz="4" w:space="0" w:color="auto"/>
        </w:rPr>
        <w:t>不正確</w:t>
      </w:r>
      <w:r w:rsidR="00540448" w:rsidRPr="002D4A2F">
        <w:rPr>
          <w:rFonts w:ascii="標楷體" w:eastAsia="標楷體" w:hAnsi="標楷體"/>
          <w:sz w:val="24"/>
          <w:szCs w:val="24"/>
        </w:rPr>
        <w:t>?</w:t>
      </w:r>
    </w:p>
    <w:p w:rsidR="007E6DE3" w:rsidRPr="00116E08" w:rsidRDefault="00540448" w:rsidP="00116E08">
      <w:pPr>
        <w:pStyle w:val="a8"/>
        <w:numPr>
          <w:ilvl w:val="0"/>
          <w:numId w:val="5"/>
        </w:numPr>
        <w:ind w:firstLineChars="0"/>
        <w:rPr>
          <w:rFonts w:ascii="標楷體" w:eastAsia="標楷體" w:hAnsi="標楷體"/>
          <w:sz w:val="24"/>
          <w:szCs w:val="24"/>
          <w:lang w:eastAsia="zh-TW"/>
        </w:rPr>
      </w:pPr>
      <w:r w:rsidRPr="002D4A2F">
        <w:rPr>
          <w:rFonts w:ascii="標楷體" w:eastAsia="標楷體" w:hAnsi="標楷體" w:hint="eastAsia"/>
          <w:sz w:val="24"/>
          <w:szCs w:val="24"/>
          <w:lang w:eastAsia="zh-TW"/>
        </w:rPr>
        <w:t>根據食用食物與純葡萄糖後</w:t>
      </w:r>
      <w:r w:rsidRPr="002D4A2F">
        <w:rPr>
          <w:rFonts w:ascii="標楷體" w:eastAsia="標楷體" w:hAnsi="標楷體"/>
          <w:sz w:val="24"/>
          <w:szCs w:val="24"/>
          <w:lang w:eastAsia="zh-TW"/>
        </w:rPr>
        <w:t>2</w:t>
      </w:r>
      <w:r w:rsidRPr="002D4A2F">
        <w:rPr>
          <w:rFonts w:ascii="標楷體" w:eastAsia="標楷體" w:hAnsi="標楷體" w:hint="eastAsia"/>
          <w:sz w:val="24"/>
          <w:szCs w:val="24"/>
          <w:lang w:eastAsia="zh-TW"/>
        </w:rPr>
        <w:t>小時內的血糖增加值比較而得出</w:t>
      </w:r>
    </w:p>
    <w:p w:rsidR="0063729A" w:rsidRPr="0063729A" w:rsidRDefault="007E6DE3" w:rsidP="00540448">
      <w:pPr>
        <w:pStyle w:val="a8"/>
        <w:numPr>
          <w:ilvl w:val="0"/>
          <w:numId w:val="5"/>
        </w:numPr>
        <w:ind w:firstLineChars="0"/>
        <w:rPr>
          <w:rFonts w:ascii="標楷體" w:eastAsia="標楷體" w:hAnsi="標楷體"/>
          <w:sz w:val="24"/>
          <w:szCs w:val="24"/>
          <w:lang w:eastAsia="zh-TW"/>
        </w:rPr>
      </w:pPr>
      <w:r w:rsidRPr="0063729A">
        <w:rPr>
          <w:rFonts w:ascii="標楷體" w:eastAsia="標楷體" w:hAnsi="標楷體" w:hint="eastAsia"/>
          <w:sz w:val="24"/>
          <w:szCs w:val="24"/>
          <w:lang w:eastAsia="zh-TW"/>
        </w:rPr>
        <w:t>同一種食物會隨其形態、烹調方式、纖維含量</w:t>
      </w:r>
      <w:r w:rsidRPr="0063729A">
        <w:rPr>
          <w:rFonts w:ascii="標楷體" w:eastAsia="標楷體" w:hAnsi="標楷體"/>
          <w:sz w:val="24"/>
          <w:szCs w:val="24"/>
          <w:lang w:eastAsia="zh-TW"/>
        </w:rPr>
        <w:t>,</w:t>
      </w:r>
      <w:r w:rsidRPr="0063729A">
        <w:rPr>
          <w:rFonts w:ascii="標楷體" w:eastAsia="標楷體" w:hAnsi="標楷體" w:hint="eastAsia"/>
          <w:sz w:val="24"/>
          <w:szCs w:val="24"/>
          <w:lang w:eastAsia="zh-TW"/>
        </w:rPr>
        <w:t>而改變其</w:t>
      </w:r>
      <w:r w:rsidRPr="0063729A">
        <w:rPr>
          <w:rFonts w:ascii="標楷體" w:eastAsia="標楷體" w:hAnsi="標楷體"/>
          <w:sz w:val="24"/>
          <w:szCs w:val="24"/>
          <w:lang w:eastAsia="zh-TW"/>
        </w:rPr>
        <w:t>GI</w:t>
      </w:r>
      <w:r w:rsidRPr="0063729A">
        <w:rPr>
          <w:rFonts w:ascii="標楷體" w:eastAsia="標楷體" w:hAnsi="標楷體" w:hint="eastAsia"/>
          <w:sz w:val="24"/>
          <w:szCs w:val="24"/>
          <w:lang w:eastAsia="zh-TW"/>
        </w:rPr>
        <w:t>值</w:t>
      </w:r>
    </w:p>
    <w:p w:rsidR="00540448" w:rsidRDefault="00540448" w:rsidP="00540448">
      <w:pPr>
        <w:pStyle w:val="a8"/>
        <w:numPr>
          <w:ilvl w:val="0"/>
          <w:numId w:val="5"/>
        </w:numPr>
        <w:ind w:firstLineChars="0"/>
        <w:rPr>
          <w:rFonts w:ascii="標楷體" w:eastAsia="標楷體" w:hAnsi="標楷體"/>
          <w:sz w:val="24"/>
          <w:szCs w:val="24"/>
          <w:lang w:eastAsia="zh-TW"/>
        </w:rPr>
      </w:pPr>
      <w:r w:rsidRPr="002D4A2F">
        <w:rPr>
          <w:rFonts w:ascii="標楷體" w:eastAsia="標楷體" w:hAnsi="標楷體" w:hint="eastAsia"/>
          <w:sz w:val="24"/>
          <w:szCs w:val="24"/>
          <w:lang w:eastAsia="zh-TW"/>
        </w:rPr>
        <w:t>低</w:t>
      </w:r>
      <w:r w:rsidRPr="002D4A2F">
        <w:rPr>
          <w:rFonts w:ascii="標楷體" w:eastAsia="標楷體" w:hAnsi="標楷體"/>
          <w:sz w:val="24"/>
          <w:szCs w:val="24"/>
          <w:lang w:eastAsia="zh-TW"/>
        </w:rPr>
        <w:t>GI</w:t>
      </w:r>
      <w:r w:rsidRPr="002D4A2F">
        <w:rPr>
          <w:rFonts w:ascii="標楷體" w:eastAsia="標楷體" w:hAnsi="標楷體" w:hint="eastAsia"/>
          <w:sz w:val="24"/>
          <w:szCs w:val="24"/>
          <w:lang w:eastAsia="zh-TW"/>
        </w:rPr>
        <w:t>值食物可降低熱量產生及脂肪形成</w:t>
      </w:r>
      <w:r w:rsidRPr="002D4A2F">
        <w:rPr>
          <w:rFonts w:ascii="標楷體" w:eastAsia="標楷體" w:hAnsi="標楷體"/>
          <w:sz w:val="24"/>
          <w:szCs w:val="24"/>
          <w:lang w:eastAsia="zh-TW"/>
        </w:rPr>
        <w:t>,</w:t>
      </w:r>
      <w:r w:rsidRPr="002D4A2F">
        <w:rPr>
          <w:rFonts w:ascii="標楷體" w:eastAsia="標楷體" w:hAnsi="標楷體" w:hint="eastAsia"/>
          <w:sz w:val="24"/>
          <w:szCs w:val="24"/>
          <w:lang w:eastAsia="zh-TW"/>
        </w:rPr>
        <w:t>但不一定是低熱量食物</w:t>
      </w:r>
    </w:p>
    <w:p w:rsidR="007E6DE3" w:rsidRPr="007E6DE3" w:rsidRDefault="007E6DE3" w:rsidP="007E6DE3">
      <w:pPr>
        <w:pStyle w:val="a8"/>
        <w:numPr>
          <w:ilvl w:val="0"/>
          <w:numId w:val="5"/>
        </w:numPr>
        <w:ind w:firstLineChars="0"/>
        <w:rPr>
          <w:rFonts w:ascii="標楷體" w:eastAsia="標楷體" w:hAnsi="標楷體"/>
          <w:sz w:val="24"/>
          <w:szCs w:val="24"/>
          <w:lang w:eastAsia="zh-TW"/>
        </w:rPr>
      </w:pPr>
      <w:r w:rsidRPr="002D4A2F">
        <w:rPr>
          <w:rFonts w:ascii="標楷體" w:eastAsia="標楷體" w:hAnsi="標楷體" w:hint="eastAsia"/>
          <w:sz w:val="24"/>
          <w:szCs w:val="24"/>
          <w:lang w:eastAsia="zh-TW"/>
        </w:rPr>
        <w:t>食物的</w:t>
      </w:r>
      <w:r w:rsidRPr="002D4A2F">
        <w:rPr>
          <w:rFonts w:ascii="標楷體" w:eastAsia="標楷體" w:hAnsi="標楷體"/>
          <w:sz w:val="24"/>
          <w:szCs w:val="24"/>
          <w:lang w:eastAsia="zh-TW"/>
        </w:rPr>
        <w:t>GI</w:t>
      </w:r>
      <w:r w:rsidRPr="002D4A2F">
        <w:rPr>
          <w:rFonts w:ascii="標楷體" w:eastAsia="標楷體" w:hAnsi="標楷體" w:hint="eastAsia"/>
          <w:sz w:val="24"/>
          <w:szCs w:val="24"/>
          <w:lang w:eastAsia="zh-TW"/>
        </w:rPr>
        <w:t>值越高</w:t>
      </w:r>
      <w:r w:rsidRPr="002D4A2F">
        <w:rPr>
          <w:rFonts w:ascii="標楷體" w:eastAsia="標楷體" w:hAnsi="標楷體"/>
          <w:sz w:val="24"/>
          <w:szCs w:val="24"/>
          <w:lang w:eastAsia="zh-TW"/>
        </w:rPr>
        <w:t>,</w:t>
      </w:r>
      <w:r w:rsidRPr="002D4A2F">
        <w:rPr>
          <w:rFonts w:ascii="標楷體" w:eastAsia="標楷體" w:hAnsi="標楷體" w:hint="eastAsia"/>
          <w:sz w:val="24"/>
          <w:szCs w:val="24"/>
          <w:lang w:eastAsia="zh-TW"/>
        </w:rPr>
        <w:t>腸胃道越容易吸收其營養</w:t>
      </w:r>
      <w:r w:rsidRPr="002D4A2F">
        <w:rPr>
          <w:rFonts w:ascii="標楷體" w:eastAsia="標楷體" w:hAnsi="標楷體"/>
          <w:sz w:val="24"/>
          <w:szCs w:val="24"/>
          <w:lang w:eastAsia="zh-TW"/>
        </w:rPr>
        <w:t>,</w:t>
      </w:r>
      <w:r w:rsidRPr="002D4A2F">
        <w:rPr>
          <w:rFonts w:ascii="標楷體" w:eastAsia="標楷體" w:hAnsi="標楷體" w:hint="eastAsia"/>
          <w:sz w:val="24"/>
          <w:szCs w:val="24"/>
          <w:lang w:eastAsia="zh-TW"/>
        </w:rPr>
        <w:t>故可減少進食量</w:t>
      </w:r>
    </w:p>
    <w:p w:rsidR="00540448" w:rsidRPr="002D4A2F" w:rsidRDefault="00540448" w:rsidP="002D4A2F">
      <w:pPr>
        <w:pStyle w:val="a8"/>
        <w:numPr>
          <w:ilvl w:val="0"/>
          <w:numId w:val="12"/>
        </w:numPr>
        <w:ind w:firstLineChars="0"/>
        <w:rPr>
          <w:rFonts w:ascii="標楷體" w:eastAsia="標楷體" w:hAnsi="標楷體"/>
          <w:sz w:val="24"/>
          <w:szCs w:val="24"/>
        </w:rPr>
      </w:pPr>
      <w:r w:rsidRPr="002D4A2F">
        <w:rPr>
          <w:rFonts w:ascii="標楷體" w:eastAsia="標楷體" w:hAnsi="標楷體" w:hint="eastAsia"/>
          <w:sz w:val="24"/>
          <w:szCs w:val="24"/>
        </w:rPr>
        <w:t>根據上文</w:t>
      </w:r>
      <w:r w:rsidRPr="002D4A2F">
        <w:rPr>
          <w:rFonts w:ascii="標楷體" w:eastAsia="標楷體" w:hAnsi="標楷體"/>
          <w:sz w:val="24"/>
          <w:szCs w:val="24"/>
        </w:rPr>
        <w:t>,</w:t>
      </w:r>
      <w:r w:rsidRPr="002D4A2F">
        <w:rPr>
          <w:rFonts w:ascii="標楷體" w:eastAsia="標楷體" w:hAnsi="標楷體" w:hint="eastAsia"/>
          <w:sz w:val="24"/>
          <w:szCs w:val="24"/>
        </w:rPr>
        <w:t>下列何者</w:t>
      </w:r>
      <w:r w:rsidR="007E6DE3" w:rsidRPr="007E6DE3">
        <w:rPr>
          <w:rFonts w:ascii="標楷體" w:eastAsia="標楷體" w:hAnsi="標楷體" w:hint="eastAsia"/>
          <w:sz w:val="24"/>
          <w:szCs w:val="24"/>
          <w:bdr w:val="single" w:sz="4" w:space="0" w:color="auto"/>
          <w:lang w:eastAsia="zh-TW"/>
        </w:rPr>
        <w:t>完全</w:t>
      </w:r>
      <w:r w:rsidRPr="007E6DE3">
        <w:rPr>
          <w:rFonts w:ascii="標楷體" w:eastAsia="標楷體" w:hAnsi="標楷體" w:hint="eastAsia"/>
          <w:sz w:val="24"/>
          <w:szCs w:val="24"/>
          <w:bdr w:val="single" w:sz="4" w:space="0" w:color="auto"/>
        </w:rPr>
        <w:t>符合</w:t>
      </w:r>
      <w:r w:rsidRPr="002D4A2F">
        <w:rPr>
          <w:rFonts w:ascii="標楷體" w:eastAsia="標楷體" w:hAnsi="標楷體" w:hint="eastAsia"/>
          <w:sz w:val="24"/>
          <w:szCs w:val="24"/>
        </w:rPr>
        <w:t>低</w:t>
      </w:r>
      <w:r w:rsidRPr="002D4A2F">
        <w:rPr>
          <w:rFonts w:ascii="標楷體" w:eastAsia="標楷體" w:hAnsi="標楷體"/>
          <w:sz w:val="24"/>
          <w:szCs w:val="24"/>
        </w:rPr>
        <w:t>GI</w:t>
      </w:r>
      <w:r w:rsidRPr="002D4A2F">
        <w:rPr>
          <w:rFonts w:ascii="標楷體" w:eastAsia="標楷體" w:hAnsi="標楷體" w:hint="eastAsia"/>
          <w:sz w:val="24"/>
          <w:szCs w:val="24"/>
        </w:rPr>
        <w:t>食物的選用原則</w:t>
      </w:r>
      <w:r w:rsidRPr="002D4A2F">
        <w:rPr>
          <w:rFonts w:ascii="標楷體" w:eastAsia="標楷體" w:hAnsi="標楷體"/>
          <w:sz w:val="24"/>
          <w:szCs w:val="24"/>
        </w:rPr>
        <w:t>?</w:t>
      </w:r>
    </w:p>
    <w:p w:rsidR="00540448" w:rsidRPr="00312569" w:rsidRDefault="00312569" w:rsidP="00312569">
      <w:pPr>
        <w:rPr>
          <w:rFonts w:ascii="標楷體" w:eastAsia="標楷體" w:hAnsi="標楷體"/>
          <w:szCs w:val="24"/>
        </w:rPr>
      </w:pPr>
      <w:r>
        <w:rPr>
          <w:rFonts w:ascii="標楷體" w:eastAsia="標楷體" w:hAnsi="標楷體" w:hint="eastAsia"/>
          <w:szCs w:val="24"/>
        </w:rPr>
        <w:t>（A）</w:t>
      </w:r>
      <w:r w:rsidR="007E6DE3">
        <w:rPr>
          <w:rFonts w:ascii="標楷體" w:eastAsia="標楷體" w:hAnsi="標楷體" w:hint="eastAsia"/>
          <w:szCs w:val="24"/>
        </w:rPr>
        <w:t>低熱量食物</w:t>
      </w:r>
      <w:r>
        <w:rPr>
          <w:rFonts w:ascii="標楷體" w:eastAsia="標楷體" w:hAnsi="標楷體" w:hint="eastAsia"/>
          <w:szCs w:val="24"/>
        </w:rPr>
        <w:t xml:space="preserve">   （</w:t>
      </w:r>
      <w:r w:rsidR="00540448" w:rsidRPr="00312569">
        <w:rPr>
          <w:rFonts w:ascii="標楷體" w:eastAsia="標楷體" w:hAnsi="標楷體"/>
          <w:szCs w:val="24"/>
        </w:rPr>
        <w:t>B</w:t>
      </w:r>
      <w:r>
        <w:rPr>
          <w:rFonts w:ascii="標楷體" w:eastAsia="標楷體" w:hAnsi="標楷體" w:hint="eastAsia"/>
          <w:szCs w:val="24"/>
        </w:rPr>
        <w:t>）</w:t>
      </w:r>
      <w:r w:rsidR="0063729A">
        <w:rPr>
          <w:rFonts w:ascii="標楷體" w:eastAsia="標楷體" w:hAnsi="標楷體" w:hint="eastAsia"/>
          <w:szCs w:val="24"/>
        </w:rPr>
        <w:t>多醣</w:t>
      </w:r>
      <w:r w:rsidR="00540448" w:rsidRPr="00312569">
        <w:rPr>
          <w:rFonts w:ascii="標楷體" w:eastAsia="標楷體" w:hAnsi="標楷體" w:hint="eastAsia"/>
          <w:szCs w:val="24"/>
        </w:rPr>
        <w:t>類澱粉</w:t>
      </w:r>
      <w:r>
        <w:rPr>
          <w:rFonts w:ascii="標楷體" w:eastAsia="標楷體" w:hAnsi="標楷體" w:hint="eastAsia"/>
          <w:szCs w:val="24"/>
        </w:rPr>
        <w:t xml:space="preserve">   （</w:t>
      </w:r>
      <w:r>
        <w:rPr>
          <w:rFonts w:ascii="標楷體" w:eastAsia="標楷體" w:hAnsi="標楷體"/>
          <w:szCs w:val="24"/>
        </w:rPr>
        <w:t>C</w:t>
      </w:r>
      <w:r>
        <w:rPr>
          <w:rFonts w:ascii="標楷體" w:eastAsia="標楷體" w:hAnsi="標楷體" w:hint="eastAsia"/>
          <w:szCs w:val="24"/>
        </w:rPr>
        <w:t>）</w:t>
      </w:r>
      <w:r w:rsidR="00540448" w:rsidRPr="00312569">
        <w:rPr>
          <w:rFonts w:ascii="標楷體" w:eastAsia="標楷體" w:hAnsi="標楷體" w:hint="eastAsia"/>
          <w:szCs w:val="24"/>
        </w:rPr>
        <w:t>纖維含量低</w:t>
      </w:r>
      <w:r>
        <w:rPr>
          <w:rFonts w:ascii="標楷體" w:eastAsia="標楷體" w:hAnsi="標楷體" w:hint="eastAsia"/>
          <w:szCs w:val="24"/>
        </w:rPr>
        <w:t xml:space="preserve"> </w:t>
      </w:r>
      <w:r w:rsidR="007E6DE3">
        <w:rPr>
          <w:rFonts w:ascii="標楷體" w:eastAsia="標楷體" w:hAnsi="標楷體" w:hint="eastAsia"/>
          <w:szCs w:val="24"/>
        </w:rPr>
        <w:t xml:space="preserve"> （D）</w:t>
      </w:r>
      <w:r w:rsidR="007E6DE3" w:rsidRPr="00312569">
        <w:rPr>
          <w:rFonts w:ascii="標楷體" w:eastAsia="標楷體" w:hAnsi="標楷體" w:hint="eastAsia"/>
          <w:szCs w:val="24"/>
        </w:rPr>
        <w:t>精緻程度高</w:t>
      </w:r>
      <w:r w:rsidR="00540448" w:rsidRPr="002D4A2F">
        <w:rPr>
          <w:noProof/>
        </w:rPr>
        <mc:AlternateContent>
          <mc:Choice Requires="wps">
            <w:drawing>
              <wp:anchor distT="0" distB="0" distL="114300" distR="114300" simplePos="0" relativeHeight="251663360" behindDoc="0" locked="0" layoutInCell="1" allowOverlap="1" wp14:anchorId="54281592" wp14:editId="20D05D14">
                <wp:simplePos x="0" y="0"/>
                <wp:positionH relativeFrom="margin">
                  <wp:posOffset>97790</wp:posOffset>
                </wp:positionH>
                <wp:positionV relativeFrom="paragraph">
                  <wp:posOffset>323850</wp:posOffset>
                </wp:positionV>
                <wp:extent cx="914400" cy="1257300"/>
                <wp:effectExtent l="0" t="0" r="19050" b="19050"/>
                <wp:wrapTopAndBottom/>
                <wp:docPr id="4" name="文本框 3"/>
                <wp:cNvGraphicFramePr/>
                <a:graphic xmlns:a="http://schemas.openxmlformats.org/drawingml/2006/main">
                  <a:graphicData uri="http://schemas.microsoft.com/office/word/2010/wordprocessingShape">
                    <wps:wsp>
                      <wps:cNvSpPr txBox="1"/>
                      <wps:spPr>
                        <a:xfrm>
                          <a:off x="0" y="0"/>
                          <a:ext cx="914400" cy="1257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0448" w:rsidRPr="009C0A8D" w:rsidRDefault="00540448" w:rsidP="00646D51">
                            <w:pPr>
                              <w:ind w:firstLineChars="200" w:firstLine="480"/>
                              <w:rPr>
                                <w:rFonts w:ascii="標楷體" w:eastAsia="標楷體" w:hAnsi="標楷體"/>
                                <w:szCs w:val="24"/>
                              </w:rPr>
                            </w:pPr>
                            <w:r w:rsidRPr="009C0A8D">
                              <w:rPr>
                                <w:rFonts w:ascii="標楷體" w:eastAsia="標楷體" w:hAnsi="標楷體" w:hint="eastAsia"/>
                                <w:szCs w:val="24"/>
                              </w:rPr>
                              <w:t>真正的好人緣</w:t>
                            </w:r>
                            <w:r w:rsidR="007B4F1A">
                              <w:rPr>
                                <w:rFonts w:ascii="標楷體" w:eastAsia="標楷體" w:hAnsi="標楷體" w:hint="eastAsia"/>
                                <w:szCs w:val="24"/>
                              </w:rPr>
                              <w:t>，</w:t>
                            </w:r>
                            <w:r w:rsidRPr="009C0A8D">
                              <w:rPr>
                                <w:rFonts w:ascii="標楷體" w:eastAsia="標楷體" w:hAnsi="標楷體" w:hint="eastAsia"/>
                                <w:szCs w:val="24"/>
                              </w:rPr>
                              <w:t>未必是每天臉書上有幾個人給你點讚</w:t>
                            </w:r>
                            <w:r w:rsidR="007B4F1A">
                              <w:rPr>
                                <w:rFonts w:ascii="標楷體" w:eastAsia="標楷體" w:hAnsi="標楷體" w:hint="eastAsia"/>
                                <w:szCs w:val="24"/>
                              </w:rPr>
                              <w:t>，</w:t>
                            </w:r>
                            <w:r w:rsidRPr="009C0A8D">
                              <w:rPr>
                                <w:rFonts w:ascii="標楷體" w:eastAsia="標楷體" w:hAnsi="標楷體" w:hint="eastAsia"/>
                                <w:szCs w:val="24"/>
                              </w:rPr>
                              <w:t>而是當你遇到難處的時候有幾個人願意伸出援手</w:t>
                            </w:r>
                            <w:r w:rsidR="007B4F1A">
                              <w:rPr>
                                <w:rFonts w:ascii="標楷體" w:eastAsia="標楷體" w:hAnsi="標楷體" w:hint="eastAsia"/>
                                <w:szCs w:val="24"/>
                              </w:rPr>
                              <w:t>；</w:t>
                            </w:r>
                            <w:r w:rsidRPr="009C0A8D">
                              <w:rPr>
                                <w:rFonts w:ascii="標楷體" w:eastAsia="標楷體" w:hAnsi="標楷體" w:hint="eastAsia"/>
                                <w:szCs w:val="24"/>
                              </w:rPr>
                              <w:t xml:space="preserve"> 未必是面子上你好我好一團和氣的寒暄</w:t>
                            </w:r>
                            <w:r w:rsidR="007B4F1A">
                              <w:rPr>
                                <w:rFonts w:ascii="標楷體" w:eastAsia="標楷體" w:hAnsi="標楷體" w:hint="eastAsia"/>
                                <w:szCs w:val="24"/>
                              </w:rPr>
                              <w:t>，</w:t>
                            </w:r>
                            <w:r w:rsidRPr="009C0A8D">
                              <w:rPr>
                                <w:rFonts w:ascii="標楷體" w:eastAsia="標楷體" w:hAnsi="標楷體" w:hint="eastAsia"/>
                                <w:szCs w:val="24"/>
                              </w:rPr>
                              <w:t>而是</w:t>
                            </w:r>
                            <w:r w:rsidR="007B4F1A">
                              <w:rPr>
                                <w:rFonts w:ascii="標楷體" w:eastAsia="標楷體" w:hAnsi="標楷體" w:hint="eastAsia"/>
                                <w:szCs w:val="24"/>
                              </w:rPr>
                              <w:t>，</w:t>
                            </w:r>
                            <w:r w:rsidRPr="009C0A8D">
                              <w:rPr>
                                <w:rFonts w:ascii="標楷體" w:eastAsia="標楷體" w:hAnsi="標楷體" w:hint="eastAsia"/>
                                <w:szCs w:val="24"/>
                              </w:rPr>
                              <w:t>險境之中有人力挺為你說句公道話</w:t>
                            </w:r>
                            <w:r w:rsidR="007B4F1A">
                              <w:rPr>
                                <w:rFonts w:ascii="標楷體" w:eastAsia="標楷體" w:hAnsi="標楷體" w:hint="eastAsia"/>
                                <w:szCs w:val="24"/>
                              </w:rPr>
                              <w:t>；</w:t>
                            </w:r>
                            <w:r w:rsidRPr="009C0A8D">
                              <w:rPr>
                                <w:rFonts w:ascii="標楷體" w:eastAsia="標楷體" w:hAnsi="標楷體" w:hint="eastAsia"/>
                                <w:szCs w:val="24"/>
                              </w:rPr>
                              <w:t>未必是你請客能坐滿一桌人</w:t>
                            </w:r>
                            <w:r w:rsidR="007B4F1A">
                              <w:rPr>
                                <w:rFonts w:ascii="標楷體" w:eastAsia="標楷體" w:hAnsi="標楷體" w:hint="eastAsia"/>
                                <w:szCs w:val="24"/>
                              </w:rPr>
                              <w:t>，</w:t>
                            </w:r>
                            <w:r w:rsidRPr="009C0A8D">
                              <w:rPr>
                                <w:rFonts w:ascii="標楷體" w:eastAsia="標楷體" w:hAnsi="標楷體" w:hint="eastAsia"/>
                                <w:szCs w:val="24"/>
                              </w:rPr>
                              <w:t>而是你缺錢時能有一桌人願意借給你</w:t>
                            </w:r>
                            <w:r w:rsidR="007B4F1A">
                              <w:rPr>
                                <w:rFonts w:ascii="標楷體" w:eastAsia="標楷體" w:hAnsi="標楷體" w:hint="eastAsia"/>
                                <w:szCs w:val="24"/>
                              </w:rPr>
                              <w:t>；</w:t>
                            </w:r>
                            <w:r w:rsidRPr="009C0A8D">
                              <w:rPr>
                                <w:rFonts w:ascii="標楷體" w:eastAsia="標楷體" w:hAnsi="標楷體" w:hint="eastAsia"/>
                                <w:szCs w:val="24"/>
                              </w:rPr>
                              <w:t>未必是你花團錦簇時有多少人往上貼</w:t>
                            </w:r>
                            <w:r w:rsidR="007B4F1A">
                              <w:rPr>
                                <w:rFonts w:ascii="標楷體" w:eastAsia="標楷體" w:hAnsi="標楷體" w:hint="eastAsia"/>
                                <w:szCs w:val="24"/>
                              </w:rPr>
                              <w:t>，</w:t>
                            </w:r>
                            <w:r w:rsidRPr="009C0A8D">
                              <w:rPr>
                                <w:rFonts w:ascii="標楷體" w:eastAsia="標楷體" w:hAnsi="標楷體" w:hint="eastAsia"/>
                                <w:szCs w:val="24"/>
                              </w:rPr>
                              <w:t>而是即便你跌進低谷，身邊都有不離不棄不拋不散的朋友</w:t>
                            </w:r>
                            <w:r w:rsidR="007B4F1A">
                              <w:rPr>
                                <w:rFonts w:ascii="標楷體" w:eastAsia="標楷體" w:hAnsi="標楷體" w:hint="eastAsia"/>
                                <w:szCs w:val="24"/>
                              </w:rPr>
                              <w:t>；</w:t>
                            </w:r>
                            <w:r w:rsidRPr="009C0A8D">
                              <w:rPr>
                                <w:rFonts w:ascii="標楷體" w:eastAsia="標楷體" w:hAnsi="標楷體" w:hint="eastAsia"/>
                                <w:szCs w:val="24"/>
                              </w:rPr>
                              <w:t>未必是你和一堆人認識</w:t>
                            </w:r>
                            <w:r w:rsidR="007B4F1A">
                              <w:rPr>
                                <w:rFonts w:ascii="標楷體" w:eastAsia="標楷體" w:hAnsi="標楷體" w:hint="eastAsia"/>
                                <w:szCs w:val="24"/>
                              </w:rPr>
                              <w:t>，而是你和那一兩個人交心。</w:t>
                            </w:r>
                          </w:p>
                          <w:p w:rsidR="00540448" w:rsidRPr="009C0A8D" w:rsidRDefault="00540448" w:rsidP="004A6053">
                            <w:pPr>
                              <w:ind w:leftChars="3325" w:left="7980" w:firstLineChars="1175" w:firstLine="2820"/>
                              <w:rPr>
                                <w:rFonts w:ascii="標楷體" w:eastAsia="標楷體" w:hAnsi="標楷體"/>
                                <w:szCs w:val="24"/>
                              </w:rPr>
                            </w:pPr>
                            <w:r w:rsidRPr="007B4F1A">
                              <w:rPr>
                                <w:rFonts w:ascii="標楷體" w:eastAsia="標楷體" w:hAnsi="標楷體" w:hint="eastAsia"/>
                                <w:szCs w:val="24"/>
                                <w:u w:val="single"/>
                              </w:rPr>
                              <w:t>李筱懿</w:t>
                            </w:r>
                            <w:r w:rsidRPr="009C0A8D">
                              <w:rPr>
                                <w:rFonts w:ascii="標楷體" w:eastAsia="標楷體" w:hAnsi="標楷體" w:hint="eastAsia"/>
                                <w:szCs w:val="24"/>
                              </w:rPr>
                              <w:t>〈</w:t>
                            </w:r>
                            <w:r w:rsidRPr="007B4F1A">
                              <w:rPr>
                                <w:rFonts w:ascii="標楷體" w:eastAsia="標楷體" w:hAnsi="標楷體" w:hint="eastAsia"/>
                                <w:szCs w:val="24"/>
                                <w:u w:val="wave"/>
                              </w:rPr>
                              <w:t>好人緣</w:t>
                            </w:r>
                            <w:r w:rsidRPr="009C0A8D">
                              <w:rPr>
                                <w:rFonts w:ascii="標楷體" w:eastAsia="標楷體" w:hAnsi="標楷體" w:hint="eastAsia"/>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3" o:spid="_x0000_s1027" type="#_x0000_t202" style="position:absolute;margin-left:7.7pt;margin-top:25.5pt;width:1in;height:99pt;z-index:25166336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" fillcolor="white [3201]" strokeweight="1.5pt">
                <v:textbox>
                  <w:txbxContent>
                    <w:p w:rsidR="00540448" w:rsidRPr="009C0A8D" w:rsidRDefault="00540448" w:rsidP="00646D51">
                      <w:pPr>
                        <w:ind w:firstLineChars="200" w:firstLine="480"/>
                        <w:rPr>
                          <w:rFonts w:ascii="標楷體" w:eastAsia="標楷體" w:hAnsi="標楷體"/>
                          <w:szCs w:val="24"/>
                        </w:rPr>
                      </w:pPr>
                      <w:r w:rsidRPr="009C0A8D">
                        <w:rPr>
                          <w:rFonts w:ascii="標楷體" w:eastAsia="標楷體" w:hAnsi="標楷體" w:hint="eastAsia"/>
                          <w:szCs w:val="24"/>
                        </w:rPr>
                        <w:t>真正的好人緣</w:t>
                      </w:r>
                      <w:r w:rsidR="007B4F1A">
                        <w:rPr>
                          <w:rFonts w:ascii="標楷體" w:eastAsia="標楷體" w:hAnsi="標楷體" w:hint="eastAsia"/>
                          <w:szCs w:val="24"/>
                        </w:rPr>
                        <w:t>，</w:t>
                      </w:r>
                      <w:r w:rsidRPr="009C0A8D">
                        <w:rPr>
                          <w:rFonts w:ascii="標楷體" w:eastAsia="標楷體" w:hAnsi="標楷體" w:hint="eastAsia"/>
                          <w:szCs w:val="24"/>
                        </w:rPr>
                        <w:t>未必是每天臉書上有幾個人給你點讚</w:t>
                      </w:r>
                      <w:r w:rsidR="007B4F1A">
                        <w:rPr>
                          <w:rFonts w:ascii="標楷體" w:eastAsia="標楷體" w:hAnsi="標楷體" w:hint="eastAsia"/>
                          <w:szCs w:val="24"/>
                        </w:rPr>
                        <w:t>，</w:t>
                      </w:r>
                      <w:r w:rsidRPr="009C0A8D">
                        <w:rPr>
                          <w:rFonts w:ascii="標楷體" w:eastAsia="標楷體" w:hAnsi="標楷體" w:hint="eastAsia"/>
                          <w:szCs w:val="24"/>
                        </w:rPr>
                        <w:t>而是當你遇到難處的時候有幾個人願意伸出援手</w:t>
                      </w:r>
                      <w:r w:rsidR="007B4F1A">
                        <w:rPr>
                          <w:rFonts w:ascii="標楷體" w:eastAsia="標楷體" w:hAnsi="標楷體" w:hint="eastAsia"/>
                          <w:szCs w:val="24"/>
                        </w:rPr>
                        <w:t>；</w:t>
                      </w:r>
                      <w:r w:rsidRPr="009C0A8D">
                        <w:rPr>
                          <w:rFonts w:ascii="標楷體" w:eastAsia="標楷體" w:hAnsi="標楷體" w:hint="eastAsia"/>
                          <w:szCs w:val="24"/>
                        </w:rPr>
                        <w:t xml:space="preserve"> 未必是面子上你好我好一團和氣的寒暄</w:t>
                      </w:r>
                      <w:r w:rsidR="007B4F1A">
                        <w:rPr>
                          <w:rFonts w:ascii="標楷體" w:eastAsia="標楷體" w:hAnsi="標楷體" w:hint="eastAsia"/>
                          <w:szCs w:val="24"/>
                        </w:rPr>
                        <w:t>，</w:t>
                      </w:r>
                      <w:r w:rsidRPr="009C0A8D">
                        <w:rPr>
                          <w:rFonts w:ascii="標楷體" w:eastAsia="標楷體" w:hAnsi="標楷體" w:hint="eastAsia"/>
                          <w:szCs w:val="24"/>
                        </w:rPr>
                        <w:t>而是</w:t>
                      </w:r>
                      <w:r w:rsidR="007B4F1A">
                        <w:rPr>
                          <w:rFonts w:ascii="標楷體" w:eastAsia="標楷體" w:hAnsi="標楷體" w:hint="eastAsia"/>
                          <w:szCs w:val="24"/>
                        </w:rPr>
                        <w:t>，</w:t>
                      </w:r>
                      <w:r w:rsidRPr="009C0A8D">
                        <w:rPr>
                          <w:rFonts w:ascii="標楷體" w:eastAsia="標楷體" w:hAnsi="標楷體" w:hint="eastAsia"/>
                          <w:szCs w:val="24"/>
                        </w:rPr>
                        <w:t>險境之中有人力挺為你說句公道話</w:t>
                      </w:r>
                      <w:r w:rsidR="007B4F1A">
                        <w:rPr>
                          <w:rFonts w:ascii="標楷體" w:eastAsia="標楷體" w:hAnsi="標楷體" w:hint="eastAsia"/>
                          <w:szCs w:val="24"/>
                        </w:rPr>
                        <w:t>；</w:t>
                      </w:r>
                      <w:r w:rsidRPr="009C0A8D">
                        <w:rPr>
                          <w:rFonts w:ascii="標楷體" w:eastAsia="標楷體" w:hAnsi="標楷體" w:hint="eastAsia"/>
                          <w:szCs w:val="24"/>
                        </w:rPr>
                        <w:t>未必是你請客能坐滿一桌人</w:t>
                      </w:r>
                      <w:r w:rsidR="007B4F1A">
                        <w:rPr>
                          <w:rFonts w:ascii="標楷體" w:eastAsia="標楷體" w:hAnsi="標楷體" w:hint="eastAsia"/>
                          <w:szCs w:val="24"/>
                        </w:rPr>
                        <w:t>，</w:t>
                      </w:r>
                      <w:r w:rsidRPr="009C0A8D">
                        <w:rPr>
                          <w:rFonts w:ascii="標楷體" w:eastAsia="標楷體" w:hAnsi="標楷體" w:hint="eastAsia"/>
                          <w:szCs w:val="24"/>
                        </w:rPr>
                        <w:t>而是你缺錢時能有一桌人願意借給你</w:t>
                      </w:r>
                      <w:r w:rsidR="007B4F1A">
                        <w:rPr>
                          <w:rFonts w:ascii="標楷體" w:eastAsia="標楷體" w:hAnsi="標楷體" w:hint="eastAsia"/>
                          <w:szCs w:val="24"/>
                        </w:rPr>
                        <w:t>；</w:t>
                      </w:r>
                      <w:r w:rsidRPr="009C0A8D">
                        <w:rPr>
                          <w:rFonts w:ascii="標楷體" w:eastAsia="標楷體" w:hAnsi="標楷體" w:hint="eastAsia"/>
                          <w:szCs w:val="24"/>
                        </w:rPr>
                        <w:t>未必是你花團錦簇時有多少人往上貼</w:t>
                      </w:r>
                      <w:r w:rsidR="007B4F1A">
                        <w:rPr>
                          <w:rFonts w:ascii="標楷體" w:eastAsia="標楷體" w:hAnsi="標楷體" w:hint="eastAsia"/>
                          <w:szCs w:val="24"/>
                        </w:rPr>
                        <w:t>，</w:t>
                      </w:r>
                      <w:r w:rsidRPr="009C0A8D">
                        <w:rPr>
                          <w:rFonts w:ascii="標楷體" w:eastAsia="標楷體" w:hAnsi="標楷體" w:hint="eastAsia"/>
                          <w:szCs w:val="24"/>
                        </w:rPr>
                        <w:t>而是即便你跌進低谷，身邊都有不離不棄不拋不散的朋友</w:t>
                      </w:r>
                      <w:r w:rsidR="007B4F1A">
                        <w:rPr>
                          <w:rFonts w:ascii="標楷體" w:eastAsia="標楷體" w:hAnsi="標楷體" w:hint="eastAsia"/>
                          <w:szCs w:val="24"/>
                        </w:rPr>
                        <w:t>；</w:t>
                      </w:r>
                      <w:r w:rsidRPr="009C0A8D">
                        <w:rPr>
                          <w:rFonts w:ascii="標楷體" w:eastAsia="標楷體" w:hAnsi="標楷體" w:hint="eastAsia"/>
                          <w:szCs w:val="24"/>
                        </w:rPr>
                        <w:t>未必是你和一堆人認識</w:t>
                      </w:r>
                      <w:r w:rsidR="007B4F1A">
                        <w:rPr>
                          <w:rFonts w:ascii="標楷體" w:eastAsia="標楷體" w:hAnsi="標楷體" w:hint="eastAsia"/>
                          <w:szCs w:val="24"/>
                        </w:rPr>
                        <w:t>，而是你和那一兩個人交心。</w:t>
                      </w:r>
                    </w:p>
                    <w:p w:rsidR="00540448" w:rsidRPr="009C0A8D" w:rsidRDefault="00540448" w:rsidP="004A6053">
                      <w:pPr>
                        <w:ind w:leftChars="3325" w:left="7980" w:firstLineChars="1175" w:firstLine="2820"/>
                        <w:rPr>
                          <w:rFonts w:ascii="標楷體" w:eastAsia="標楷體" w:hAnsi="標楷體"/>
                          <w:szCs w:val="24"/>
                        </w:rPr>
                      </w:pPr>
                      <w:r w:rsidRPr="007B4F1A">
                        <w:rPr>
                          <w:rFonts w:ascii="標楷體" w:eastAsia="標楷體" w:hAnsi="標楷體" w:hint="eastAsia"/>
                          <w:szCs w:val="24"/>
                          <w:u w:val="single"/>
                        </w:rPr>
                        <w:t>李筱懿</w:t>
                      </w:r>
                      <w:r w:rsidRPr="009C0A8D">
                        <w:rPr>
                          <w:rFonts w:ascii="標楷體" w:eastAsia="標楷體" w:hAnsi="標楷體" w:hint="eastAsia"/>
                          <w:szCs w:val="24"/>
                        </w:rPr>
                        <w:t>〈</w:t>
                      </w:r>
                      <w:r w:rsidRPr="007B4F1A">
                        <w:rPr>
                          <w:rFonts w:ascii="標楷體" w:eastAsia="標楷體" w:hAnsi="標楷體" w:hint="eastAsia"/>
                          <w:szCs w:val="24"/>
                          <w:u w:val="wave"/>
                        </w:rPr>
                        <w:t>好人緣</w:t>
                      </w:r>
                      <w:r w:rsidRPr="009C0A8D">
                        <w:rPr>
                          <w:rFonts w:ascii="標楷體" w:eastAsia="標楷體" w:hAnsi="標楷體" w:hint="eastAsia"/>
                          <w:szCs w:val="24"/>
                        </w:rPr>
                        <w:t>〉</w:t>
                      </w:r>
                    </w:p>
                  </w:txbxContent>
                </v:textbox>
                <w10:wrap type="topAndBottom" anchorx="margin"/>
              </v:shape>
            </w:pict>
          </mc:Fallback>
        </mc:AlternateContent>
      </w:r>
    </w:p>
    <w:p w:rsidR="00540448" w:rsidRPr="002D4A2F" w:rsidRDefault="00540448" w:rsidP="009B77A7">
      <w:pPr>
        <w:pStyle w:val="a8"/>
        <w:numPr>
          <w:ilvl w:val="0"/>
          <w:numId w:val="12"/>
        </w:numPr>
        <w:spacing w:beforeLines="50" w:before="180"/>
        <w:ind w:left="482" w:firstLineChars="0" w:hanging="482"/>
        <w:rPr>
          <w:rFonts w:ascii="標楷體" w:eastAsia="標楷體" w:hAnsi="標楷體"/>
          <w:sz w:val="24"/>
          <w:szCs w:val="24"/>
        </w:rPr>
      </w:pPr>
      <w:r w:rsidRPr="002D4A2F">
        <w:rPr>
          <w:rFonts w:ascii="標楷體" w:eastAsia="標楷體" w:hAnsi="標楷體" w:hint="eastAsia"/>
          <w:sz w:val="24"/>
          <w:szCs w:val="24"/>
        </w:rPr>
        <w:t>下列敘述，何者最符合作者所謂的「好人緣」?</w:t>
      </w:r>
    </w:p>
    <w:p w:rsidR="009B77A7" w:rsidRDefault="00312569" w:rsidP="00540448">
      <w:pPr>
        <w:rPr>
          <w:rFonts w:ascii="標楷體" w:eastAsia="標楷體" w:hAnsi="標楷體"/>
          <w:szCs w:val="24"/>
        </w:rPr>
      </w:pPr>
      <w:r>
        <w:rPr>
          <w:rFonts w:ascii="標楷體" w:eastAsia="標楷體" w:hAnsi="標楷體" w:hint="eastAsia"/>
          <w:szCs w:val="24"/>
        </w:rPr>
        <w:t>（A）</w:t>
      </w:r>
      <w:r w:rsidR="00B51353">
        <w:rPr>
          <w:rFonts w:ascii="標楷體" w:eastAsia="標楷體" w:hAnsi="標楷體" w:hint="eastAsia"/>
          <w:szCs w:val="24"/>
        </w:rPr>
        <w:t>長袖善舞，</w:t>
      </w:r>
      <w:r w:rsidR="00540448" w:rsidRPr="002D4A2F">
        <w:rPr>
          <w:rFonts w:ascii="標楷體" w:eastAsia="標楷體" w:hAnsi="標楷體" w:hint="eastAsia"/>
          <w:szCs w:val="24"/>
        </w:rPr>
        <w:t>善於交際往來</w:t>
      </w:r>
    </w:p>
    <w:p w:rsidR="009B77A7" w:rsidRDefault="00312569" w:rsidP="00540448">
      <w:pPr>
        <w:rPr>
          <w:rFonts w:ascii="標楷體" w:eastAsia="標楷體" w:hAnsi="標楷體"/>
          <w:szCs w:val="24"/>
        </w:rPr>
      </w:pPr>
      <w:r>
        <w:rPr>
          <w:rFonts w:ascii="標楷體" w:eastAsia="標楷體" w:hAnsi="標楷體" w:hint="eastAsia"/>
          <w:szCs w:val="24"/>
        </w:rPr>
        <w:t>（B）</w:t>
      </w:r>
      <w:r w:rsidR="00B51353" w:rsidRPr="002D4A2F">
        <w:rPr>
          <w:rFonts w:ascii="標楷體" w:eastAsia="標楷體" w:hAnsi="標楷體" w:hint="eastAsia"/>
          <w:szCs w:val="24"/>
        </w:rPr>
        <w:t>人面廣闊</w:t>
      </w:r>
      <w:r w:rsidR="00B51353">
        <w:rPr>
          <w:rFonts w:ascii="標楷體" w:eastAsia="標楷體" w:hAnsi="標楷體" w:hint="eastAsia"/>
          <w:szCs w:val="24"/>
        </w:rPr>
        <w:t>，</w:t>
      </w:r>
      <w:r w:rsidR="00540448" w:rsidRPr="002D4A2F">
        <w:rPr>
          <w:rFonts w:ascii="標楷體" w:eastAsia="標楷體" w:hAnsi="標楷體" w:hint="eastAsia"/>
          <w:szCs w:val="24"/>
        </w:rPr>
        <w:t>宴客高朋滿座</w:t>
      </w:r>
    </w:p>
    <w:p w:rsidR="009B77A7" w:rsidRDefault="00312569" w:rsidP="00540448">
      <w:pPr>
        <w:rPr>
          <w:rFonts w:ascii="標楷體" w:eastAsia="標楷體" w:hAnsi="標楷體"/>
          <w:szCs w:val="24"/>
        </w:rPr>
      </w:pPr>
      <w:r>
        <w:rPr>
          <w:rFonts w:ascii="標楷體" w:eastAsia="標楷體" w:hAnsi="標楷體" w:hint="eastAsia"/>
          <w:szCs w:val="24"/>
        </w:rPr>
        <w:t>（C）</w:t>
      </w:r>
      <w:r w:rsidR="00540448" w:rsidRPr="002D4A2F">
        <w:rPr>
          <w:rFonts w:ascii="標楷體" w:eastAsia="標楷體" w:hAnsi="標楷體" w:hint="eastAsia"/>
          <w:szCs w:val="24"/>
        </w:rPr>
        <w:t>義氣相交</w:t>
      </w:r>
      <w:r w:rsidR="00EC7A25">
        <w:rPr>
          <w:rFonts w:ascii="標楷體" w:eastAsia="標楷體" w:hAnsi="標楷體" w:hint="eastAsia"/>
          <w:szCs w:val="24"/>
        </w:rPr>
        <w:t>，</w:t>
      </w:r>
      <w:r w:rsidR="00B51353">
        <w:rPr>
          <w:rFonts w:ascii="標楷體" w:eastAsia="標楷體" w:hAnsi="標楷體" w:hint="eastAsia"/>
          <w:szCs w:val="24"/>
        </w:rPr>
        <w:t>苦難</w:t>
      </w:r>
      <w:r w:rsidR="00EC7A25">
        <w:rPr>
          <w:rFonts w:ascii="標楷體" w:eastAsia="標楷體" w:hAnsi="標楷體" w:hint="eastAsia"/>
          <w:szCs w:val="24"/>
        </w:rPr>
        <w:t>有人</w:t>
      </w:r>
      <w:r w:rsidR="00B51353">
        <w:rPr>
          <w:rFonts w:ascii="標楷體" w:eastAsia="標楷體" w:hAnsi="標楷體" w:hint="eastAsia"/>
          <w:szCs w:val="24"/>
        </w:rPr>
        <w:t>雪中送炭</w:t>
      </w:r>
    </w:p>
    <w:p w:rsidR="00540448" w:rsidRPr="002D4A2F" w:rsidRDefault="00312569" w:rsidP="00540448">
      <w:pPr>
        <w:rPr>
          <w:rFonts w:ascii="標楷體" w:eastAsia="標楷體" w:hAnsi="標楷體"/>
          <w:szCs w:val="24"/>
        </w:rPr>
      </w:pPr>
      <w:r>
        <w:rPr>
          <w:rFonts w:ascii="標楷體" w:eastAsia="標楷體" w:hAnsi="標楷體" w:hint="eastAsia"/>
          <w:szCs w:val="24"/>
        </w:rPr>
        <w:t>（D）</w:t>
      </w:r>
      <w:r w:rsidR="00540448" w:rsidRPr="002D4A2F">
        <w:rPr>
          <w:rFonts w:ascii="標楷體" w:eastAsia="標楷體" w:hAnsi="標楷體" w:hint="eastAsia"/>
          <w:szCs w:val="24"/>
        </w:rPr>
        <w:t>人氣超高</w:t>
      </w:r>
      <w:r w:rsidR="00EC7A25">
        <w:rPr>
          <w:rFonts w:ascii="標楷體" w:eastAsia="標楷體" w:hAnsi="標楷體" w:hint="eastAsia"/>
          <w:szCs w:val="24"/>
        </w:rPr>
        <w:t>，</w:t>
      </w:r>
      <w:r w:rsidR="00B51353">
        <w:rPr>
          <w:rFonts w:ascii="標楷體" w:eastAsia="標楷體" w:hAnsi="標楷體" w:hint="eastAsia"/>
          <w:szCs w:val="24"/>
        </w:rPr>
        <w:t>身邊</w:t>
      </w:r>
      <w:r w:rsidR="00540448" w:rsidRPr="002D4A2F">
        <w:rPr>
          <w:rFonts w:ascii="標楷體" w:eastAsia="標楷體" w:hAnsi="標楷體" w:hint="eastAsia"/>
          <w:szCs w:val="24"/>
        </w:rPr>
        <w:t>眾星拱月</w:t>
      </w:r>
    </w:p>
    <w:p w:rsidR="00540448" w:rsidRPr="002D4A2F" w:rsidRDefault="00EC7A25" w:rsidP="009B77A7">
      <w:pPr>
        <w:pStyle w:val="a8"/>
        <w:numPr>
          <w:ilvl w:val="0"/>
          <w:numId w:val="12"/>
        </w:numPr>
        <w:spacing w:beforeLines="20" w:before="72"/>
        <w:ind w:left="482" w:firstLineChars="0" w:hanging="482"/>
        <w:rPr>
          <w:rFonts w:ascii="標楷體" w:eastAsia="標楷體" w:hAnsi="標楷體"/>
          <w:sz w:val="24"/>
          <w:szCs w:val="24"/>
        </w:rPr>
      </w:pPr>
      <w:r w:rsidRPr="002D4A2F">
        <w:rPr>
          <w:noProof/>
          <w:szCs w:val="24"/>
          <w:lang w:eastAsia="zh-TW"/>
        </w:rPr>
        <mc:AlternateContent>
          <mc:Choice Requires="wps">
            <w:drawing>
              <wp:anchor distT="0" distB="0" distL="114300" distR="114300" simplePos="0" relativeHeight="251664384" behindDoc="0" locked="0" layoutInCell="1" allowOverlap="1" wp14:anchorId="22DFCE78" wp14:editId="7F00946D">
                <wp:simplePos x="0" y="0"/>
                <wp:positionH relativeFrom="margin">
                  <wp:posOffset>12065</wp:posOffset>
                </wp:positionH>
                <wp:positionV relativeFrom="paragraph">
                  <wp:posOffset>68580</wp:posOffset>
                </wp:positionV>
                <wp:extent cx="914400" cy="1019175"/>
                <wp:effectExtent l="0" t="0" r="19050" b="28575"/>
                <wp:wrapTopAndBottom/>
                <wp:docPr id="5" name="文本框 4"/>
                <wp:cNvGraphicFramePr/>
                <a:graphic xmlns:a="http://schemas.openxmlformats.org/drawingml/2006/main">
                  <a:graphicData uri="http://schemas.microsoft.com/office/word/2010/wordprocessingShape">
                    <wps:wsp>
                      <wps:cNvSpPr txBox="1"/>
                      <wps:spPr>
                        <a:xfrm>
                          <a:off x="0" y="0"/>
                          <a:ext cx="914400" cy="10191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0448" w:rsidRPr="00601E05" w:rsidRDefault="00540448" w:rsidP="00646D51">
                            <w:pPr>
                              <w:spacing w:line="240" w:lineRule="atLeast"/>
                              <w:ind w:firstLineChars="200" w:firstLine="480"/>
                              <w:rPr>
                                <w:rFonts w:ascii="標楷體" w:eastAsia="標楷體" w:hAnsi="標楷體"/>
                                <w:szCs w:val="24"/>
                              </w:rPr>
                            </w:pPr>
                            <w:r w:rsidRPr="00601E05">
                              <w:rPr>
                                <w:rFonts w:ascii="標楷體" w:eastAsia="標楷體" w:hAnsi="標楷體" w:hint="eastAsia"/>
                                <w:szCs w:val="24"/>
                              </w:rPr>
                              <w:t>小吃店常見的燙青菜「大陸妹」這道菜</w:t>
                            </w:r>
                            <w:r w:rsidR="00C057F2">
                              <w:rPr>
                                <w:rFonts w:ascii="標楷體" w:eastAsia="標楷體" w:hAnsi="標楷體" w:hint="eastAsia"/>
                                <w:szCs w:val="24"/>
                              </w:rPr>
                              <w:t>，</w:t>
                            </w:r>
                            <w:r w:rsidRPr="00601E05">
                              <w:rPr>
                                <w:rFonts w:ascii="標楷體" w:eastAsia="標楷體" w:hAnsi="標楷體" w:hint="eastAsia"/>
                                <w:szCs w:val="24"/>
                              </w:rPr>
                              <w:t>清爽口感深受消費者喜歡</w:t>
                            </w:r>
                            <w:r w:rsidR="00C057F2">
                              <w:rPr>
                                <w:rFonts w:ascii="標楷體" w:eastAsia="標楷體" w:hAnsi="標楷體" w:hint="eastAsia"/>
                                <w:szCs w:val="24"/>
                              </w:rPr>
                              <w:t>，</w:t>
                            </w:r>
                            <w:r w:rsidRPr="00601E05">
                              <w:rPr>
                                <w:rFonts w:ascii="標楷體" w:eastAsia="標楷體" w:hAnsi="標楷體" w:hint="eastAsia"/>
                                <w:szCs w:val="24"/>
                              </w:rPr>
                              <w:t>但多數民眾並不清楚「大陸妹」其實是萵苣的一種。有網友好奇提問為何會有「大陸妹」這個名字</w:t>
                            </w:r>
                            <w:r w:rsidR="00C057F2">
                              <w:rPr>
                                <w:rFonts w:ascii="標楷體" w:eastAsia="標楷體" w:hAnsi="標楷體" w:hint="eastAsia"/>
                                <w:szCs w:val="24"/>
                              </w:rPr>
                              <w:t>，</w:t>
                            </w:r>
                            <w:r w:rsidRPr="00601E05">
                              <w:rPr>
                                <w:rFonts w:ascii="標楷體" w:eastAsia="標楷體" w:hAnsi="標楷體" w:hint="eastAsia"/>
                                <w:szCs w:val="24"/>
                              </w:rPr>
                              <w:t>引起大家廣泛討論</w:t>
                            </w:r>
                            <w:r w:rsidR="00C057F2">
                              <w:rPr>
                                <w:rFonts w:ascii="標楷體" w:eastAsia="標楷體" w:hAnsi="標楷體" w:hint="eastAsia"/>
                                <w:szCs w:val="24"/>
                              </w:rPr>
                              <w:t>，</w:t>
                            </w:r>
                            <w:r w:rsidRPr="00601E05">
                              <w:rPr>
                                <w:rFonts w:ascii="標楷體" w:eastAsia="標楷體" w:hAnsi="標楷體" w:hint="eastAsia"/>
                                <w:szCs w:val="24"/>
                              </w:rPr>
                              <w:t>其中有人翻出作家</w:t>
                            </w:r>
                            <w:r w:rsidRPr="00DD1E77">
                              <w:rPr>
                                <w:rFonts w:ascii="標楷體" w:eastAsia="標楷體" w:hAnsi="標楷體" w:hint="eastAsia"/>
                                <w:szCs w:val="24"/>
                                <w:u w:val="single"/>
                              </w:rPr>
                              <w:t>曹銘宗</w:t>
                            </w:r>
                            <w:r w:rsidRPr="00601E05">
                              <w:rPr>
                                <w:rFonts w:ascii="標楷體" w:eastAsia="標楷體" w:hAnsi="標楷體" w:hint="eastAsia"/>
                                <w:szCs w:val="24"/>
                              </w:rPr>
                              <w:t>的</w:t>
                            </w:r>
                            <w:r w:rsidRPr="00601E05">
                              <w:rPr>
                                <w:rFonts w:ascii="標楷體" w:eastAsia="標楷體" w:hAnsi="標楷體" w:hint="eastAsia"/>
                                <w:szCs w:val="24"/>
                                <w:u w:val="wave"/>
                              </w:rPr>
                              <w:t>蚵仔煎的身世</w:t>
                            </w:r>
                            <w:r w:rsidR="00C057F2">
                              <w:rPr>
                                <w:rFonts w:ascii="標楷體" w:eastAsia="標楷體" w:hAnsi="標楷體" w:hint="eastAsia"/>
                                <w:szCs w:val="24"/>
                                <w:u w:val="wave"/>
                              </w:rPr>
                              <w:t>：</w:t>
                            </w:r>
                            <w:r w:rsidRPr="00312569">
                              <w:rPr>
                                <w:rFonts w:ascii="標楷體" w:eastAsia="標楷體" w:hAnsi="標楷體" w:hint="eastAsia"/>
                                <w:b/>
                                <w:szCs w:val="24"/>
                                <w:u w:val="wave"/>
                              </w:rPr>
                              <w:t>（?）</w:t>
                            </w:r>
                            <w:r w:rsidRPr="00601E05">
                              <w:rPr>
                                <w:rFonts w:ascii="標楷體" w:eastAsia="標楷體" w:hAnsi="標楷體" w:hint="eastAsia"/>
                                <w:szCs w:val="24"/>
                              </w:rPr>
                              <w:t>一書</w:t>
                            </w:r>
                            <w:r w:rsidR="00C057F2">
                              <w:rPr>
                                <w:rFonts w:ascii="標楷體" w:eastAsia="標楷體" w:hAnsi="標楷體" w:hint="eastAsia"/>
                                <w:szCs w:val="24"/>
                              </w:rPr>
                              <w:t>，</w:t>
                            </w:r>
                            <w:r w:rsidRPr="00601E05">
                              <w:rPr>
                                <w:rFonts w:ascii="標楷體" w:eastAsia="標楷體" w:hAnsi="標楷體" w:hint="eastAsia"/>
                                <w:szCs w:val="24"/>
                              </w:rPr>
                              <w:t>說明</w:t>
                            </w:r>
                            <w:r w:rsidRPr="00DD1E77">
                              <w:rPr>
                                <w:rFonts w:ascii="標楷體" w:eastAsia="標楷體" w:hAnsi="標楷體" w:hint="eastAsia"/>
                                <w:szCs w:val="24"/>
                                <w:u w:val="single"/>
                              </w:rPr>
                              <w:t>臺灣</w:t>
                            </w:r>
                            <w:r w:rsidRPr="00601E05">
                              <w:rPr>
                                <w:rFonts w:ascii="標楷體" w:eastAsia="標楷體" w:hAnsi="標楷體" w:hint="eastAsia"/>
                                <w:szCs w:val="24"/>
                              </w:rPr>
                              <w:t>萵苣用</w:t>
                            </w:r>
                            <w:r w:rsidRPr="00DD1E77">
                              <w:rPr>
                                <w:rFonts w:ascii="標楷體" w:eastAsia="標楷體" w:hAnsi="標楷體" w:hint="eastAsia"/>
                                <w:szCs w:val="24"/>
                                <w:u w:val="single"/>
                              </w:rPr>
                              <w:t>臺</w:t>
                            </w:r>
                            <w:r w:rsidR="00DD1E77">
                              <w:rPr>
                                <w:rFonts w:ascii="標楷體" w:eastAsia="標楷體" w:hAnsi="標楷體" w:hint="eastAsia"/>
                                <w:szCs w:val="24"/>
                              </w:rPr>
                              <w:t>語是念「萵</w:t>
                            </w:r>
                            <w:r w:rsidRPr="00601E05">
                              <w:rPr>
                                <w:rFonts w:ascii="標楷體" w:eastAsia="標楷體" w:hAnsi="標楷體" w:hint="eastAsia"/>
                                <w:szCs w:val="24"/>
                              </w:rPr>
                              <w:t>仔菜</w:t>
                            </w:r>
                            <w:r w:rsidR="00312569">
                              <w:rPr>
                                <w:rFonts w:ascii="標楷體" w:eastAsia="標楷體" w:hAnsi="標楷體" w:hint="eastAsia"/>
                                <w:szCs w:val="24"/>
                              </w:rPr>
                              <w:t>（e-a-tshai）</w:t>
                            </w:r>
                            <w:r w:rsidRPr="00601E05">
                              <w:rPr>
                                <w:rFonts w:ascii="標楷體" w:eastAsia="標楷體" w:hAnsi="標楷體" w:hint="eastAsia"/>
                                <w:szCs w:val="24"/>
                              </w:rPr>
                              <w:t>」</w:t>
                            </w:r>
                            <w:r w:rsidR="00C057F2">
                              <w:rPr>
                                <w:rFonts w:ascii="標楷體" w:eastAsia="標楷體" w:hAnsi="標楷體" w:hint="eastAsia"/>
                                <w:szCs w:val="24"/>
                              </w:rPr>
                              <w:t>，</w:t>
                            </w:r>
                            <w:r w:rsidRPr="00601E05">
                              <w:rPr>
                                <w:rFonts w:ascii="標楷體" w:eastAsia="標楷體" w:hAnsi="標楷體" w:hint="eastAsia"/>
                                <w:szCs w:val="24"/>
                              </w:rPr>
                              <w:t>而e和a又諧音</w:t>
                            </w:r>
                            <w:r w:rsidR="00C057F2">
                              <w:rPr>
                                <w:rFonts w:ascii="標楷體" w:eastAsia="標楷體" w:hAnsi="標楷體" w:hint="eastAsia"/>
                                <w:szCs w:val="24"/>
                              </w:rPr>
                              <w:t>，</w:t>
                            </w:r>
                            <w:r w:rsidRPr="00601E05">
                              <w:rPr>
                                <w:rFonts w:ascii="標楷體" w:eastAsia="標楷體" w:hAnsi="標楷體" w:hint="eastAsia"/>
                                <w:szCs w:val="24"/>
                              </w:rPr>
                              <w:t>所以常被念成a阿菜，南部大多會念成「妹仔菜</w:t>
                            </w:r>
                            <w:r w:rsidR="00312569">
                              <w:rPr>
                                <w:rFonts w:ascii="標楷體" w:eastAsia="標楷體" w:hAnsi="標楷體" w:hint="eastAsia"/>
                                <w:szCs w:val="24"/>
                              </w:rPr>
                              <w:t>（me-a-tshai）</w:t>
                            </w:r>
                            <w:r w:rsidRPr="00601E05">
                              <w:rPr>
                                <w:rFonts w:ascii="標楷體" w:eastAsia="標楷體" w:hAnsi="標楷體" w:hint="eastAsia"/>
                                <w:szCs w:val="24"/>
                              </w:rPr>
                              <w:t>」。後來市場引進</w:t>
                            </w:r>
                            <w:r w:rsidRPr="00601E05">
                              <w:rPr>
                                <w:rFonts w:ascii="標楷體" w:eastAsia="標楷體" w:hAnsi="標楷體" w:hint="eastAsia"/>
                                <w:szCs w:val="24"/>
                                <w:u w:val="single"/>
                              </w:rPr>
                              <w:t>中國</w:t>
                            </w:r>
                            <w:r w:rsidR="00B51353">
                              <w:rPr>
                                <w:rFonts w:ascii="標楷體" w:eastAsia="標楷體" w:hAnsi="標楷體" w:hint="eastAsia"/>
                                <w:szCs w:val="24"/>
                              </w:rPr>
                              <w:t>品種的萵苣</w:t>
                            </w:r>
                            <w:r w:rsidR="00C057F2">
                              <w:rPr>
                                <w:rFonts w:ascii="標楷體" w:eastAsia="標楷體" w:hAnsi="標楷體" w:hint="eastAsia"/>
                                <w:szCs w:val="24"/>
                              </w:rPr>
                              <w:t>，</w:t>
                            </w:r>
                            <w:r w:rsidRPr="00601E05">
                              <w:rPr>
                                <w:rFonts w:ascii="標楷體" w:eastAsia="標楷體" w:hAnsi="標楷體" w:hint="eastAsia"/>
                                <w:szCs w:val="24"/>
                              </w:rPr>
                              <w:t>就被稱作「大陸妹仔菜」</w:t>
                            </w:r>
                            <w:r w:rsidR="00C057F2">
                              <w:rPr>
                                <w:rFonts w:ascii="標楷體" w:eastAsia="標楷體" w:hAnsi="標楷體" w:hint="eastAsia"/>
                                <w:szCs w:val="24"/>
                              </w:rPr>
                              <w:t>，</w:t>
                            </w:r>
                            <w:r w:rsidRPr="00601E05">
                              <w:rPr>
                                <w:rFonts w:ascii="標楷體" w:eastAsia="標楷體" w:hAnsi="標楷體" w:hint="eastAsia"/>
                                <w:szCs w:val="24"/>
                              </w:rPr>
                              <w:t>之後慢慢簡稱成為了「大陸妹」。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4" o:spid="_x0000_s1028" type="#_x0000_t202" style="position:absolute;left:0;text-align:left;margin-left:.95pt;margin-top:5.4pt;width:1in;height:80.25pt;z-index:25166438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" fillcolor="white [3201]" strokeweight="1.5pt">
                <v:textbox>
                  <w:txbxContent>
                    <w:p w:rsidR="00540448" w:rsidRPr="00601E05" w:rsidRDefault="00540448" w:rsidP="00646D51">
                      <w:pPr>
                        <w:spacing w:line="240" w:lineRule="atLeast"/>
                        <w:ind w:firstLineChars="200" w:firstLine="480"/>
                        <w:rPr>
                          <w:rFonts w:ascii="標楷體" w:eastAsia="標楷體" w:hAnsi="標楷體"/>
                          <w:szCs w:val="24"/>
                        </w:rPr>
                      </w:pPr>
                      <w:r w:rsidRPr="00601E05">
                        <w:rPr>
                          <w:rFonts w:ascii="標楷體" w:eastAsia="標楷體" w:hAnsi="標楷體" w:hint="eastAsia"/>
                          <w:szCs w:val="24"/>
                        </w:rPr>
                        <w:t>小吃店常見的燙青菜「大陸妹」這道菜</w:t>
                      </w:r>
                      <w:r w:rsidR="00C057F2">
                        <w:rPr>
                          <w:rFonts w:ascii="標楷體" w:eastAsia="標楷體" w:hAnsi="標楷體" w:hint="eastAsia"/>
                          <w:szCs w:val="24"/>
                        </w:rPr>
                        <w:t>，</w:t>
                      </w:r>
                      <w:r w:rsidRPr="00601E05">
                        <w:rPr>
                          <w:rFonts w:ascii="標楷體" w:eastAsia="標楷體" w:hAnsi="標楷體" w:hint="eastAsia"/>
                          <w:szCs w:val="24"/>
                        </w:rPr>
                        <w:t>清爽口感深受消費者喜歡</w:t>
                      </w:r>
                      <w:r w:rsidR="00C057F2">
                        <w:rPr>
                          <w:rFonts w:ascii="標楷體" w:eastAsia="標楷體" w:hAnsi="標楷體" w:hint="eastAsia"/>
                          <w:szCs w:val="24"/>
                        </w:rPr>
                        <w:t>，</w:t>
                      </w:r>
                      <w:r w:rsidRPr="00601E05">
                        <w:rPr>
                          <w:rFonts w:ascii="標楷體" w:eastAsia="標楷體" w:hAnsi="標楷體" w:hint="eastAsia"/>
                          <w:szCs w:val="24"/>
                        </w:rPr>
                        <w:t>但多數民眾並不清楚「大陸妹」其實是萵苣的一種。有網友好奇提問為何會有「大陸妹」這個名字</w:t>
                      </w:r>
                      <w:r w:rsidR="00C057F2">
                        <w:rPr>
                          <w:rFonts w:ascii="標楷體" w:eastAsia="標楷體" w:hAnsi="標楷體" w:hint="eastAsia"/>
                          <w:szCs w:val="24"/>
                        </w:rPr>
                        <w:t>，</w:t>
                      </w:r>
                      <w:r w:rsidRPr="00601E05">
                        <w:rPr>
                          <w:rFonts w:ascii="標楷體" w:eastAsia="標楷體" w:hAnsi="標楷體" w:hint="eastAsia"/>
                          <w:szCs w:val="24"/>
                        </w:rPr>
                        <w:t>引起大家廣泛討論</w:t>
                      </w:r>
                      <w:r w:rsidR="00C057F2">
                        <w:rPr>
                          <w:rFonts w:ascii="標楷體" w:eastAsia="標楷體" w:hAnsi="標楷體" w:hint="eastAsia"/>
                          <w:szCs w:val="24"/>
                        </w:rPr>
                        <w:t>，</w:t>
                      </w:r>
                      <w:r w:rsidRPr="00601E05">
                        <w:rPr>
                          <w:rFonts w:ascii="標楷體" w:eastAsia="標楷體" w:hAnsi="標楷體" w:hint="eastAsia"/>
                          <w:szCs w:val="24"/>
                        </w:rPr>
                        <w:t>其中有人翻出作家</w:t>
                      </w:r>
                      <w:r w:rsidRPr="00DD1E77">
                        <w:rPr>
                          <w:rFonts w:ascii="標楷體" w:eastAsia="標楷體" w:hAnsi="標楷體" w:hint="eastAsia"/>
                          <w:szCs w:val="24"/>
                          <w:u w:val="single"/>
                        </w:rPr>
                        <w:t>曹銘宗</w:t>
                      </w:r>
                      <w:r w:rsidRPr="00601E05">
                        <w:rPr>
                          <w:rFonts w:ascii="標楷體" w:eastAsia="標楷體" w:hAnsi="標楷體" w:hint="eastAsia"/>
                          <w:szCs w:val="24"/>
                        </w:rPr>
                        <w:t>的</w:t>
                      </w:r>
                      <w:r w:rsidRPr="00601E05">
                        <w:rPr>
                          <w:rFonts w:ascii="標楷體" w:eastAsia="標楷體" w:hAnsi="標楷體" w:hint="eastAsia"/>
                          <w:szCs w:val="24"/>
                          <w:u w:val="wave"/>
                        </w:rPr>
                        <w:t>蚵仔煎的身世</w:t>
                      </w:r>
                      <w:r w:rsidR="00C057F2">
                        <w:rPr>
                          <w:rFonts w:ascii="標楷體" w:eastAsia="標楷體" w:hAnsi="標楷體" w:hint="eastAsia"/>
                          <w:szCs w:val="24"/>
                          <w:u w:val="wave"/>
                        </w:rPr>
                        <w:t>：</w:t>
                      </w:r>
                      <w:r w:rsidRPr="00312569">
                        <w:rPr>
                          <w:rFonts w:ascii="標楷體" w:eastAsia="標楷體" w:hAnsi="標楷體" w:hint="eastAsia"/>
                          <w:b/>
                          <w:szCs w:val="24"/>
                          <w:u w:val="wave"/>
                        </w:rPr>
                        <w:t>（?）</w:t>
                      </w:r>
                      <w:r w:rsidRPr="00601E05">
                        <w:rPr>
                          <w:rFonts w:ascii="標楷體" w:eastAsia="標楷體" w:hAnsi="標楷體" w:hint="eastAsia"/>
                          <w:szCs w:val="24"/>
                        </w:rPr>
                        <w:t>一書</w:t>
                      </w:r>
                      <w:r w:rsidR="00C057F2">
                        <w:rPr>
                          <w:rFonts w:ascii="標楷體" w:eastAsia="標楷體" w:hAnsi="標楷體" w:hint="eastAsia"/>
                          <w:szCs w:val="24"/>
                        </w:rPr>
                        <w:t>，</w:t>
                      </w:r>
                      <w:r w:rsidRPr="00601E05">
                        <w:rPr>
                          <w:rFonts w:ascii="標楷體" w:eastAsia="標楷體" w:hAnsi="標楷體" w:hint="eastAsia"/>
                          <w:szCs w:val="24"/>
                        </w:rPr>
                        <w:t>說明</w:t>
                      </w:r>
                      <w:r w:rsidRPr="00DD1E77">
                        <w:rPr>
                          <w:rFonts w:ascii="標楷體" w:eastAsia="標楷體" w:hAnsi="標楷體" w:hint="eastAsia"/>
                          <w:szCs w:val="24"/>
                          <w:u w:val="single"/>
                        </w:rPr>
                        <w:t>臺灣</w:t>
                      </w:r>
                      <w:r w:rsidRPr="00601E05">
                        <w:rPr>
                          <w:rFonts w:ascii="標楷體" w:eastAsia="標楷體" w:hAnsi="標楷體" w:hint="eastAsia"/>
                          <w:szCs w:val="24"/>
                        </w:rPr>
                        <w:t>萵苣用</w:t>
                      </w:r>
                      <w:r w:rsidRPr="00DD1E77">
                        <w:rPr>
                          <w:rFonts w:ascii="標楷體" w:eastAsia="標楷體" w:hAnsi="標楷體" w:hint="eastAsia"/>
                          <w:szCs w:val="24"/>
                          <w:u w:val="single"/>
                        </w:rPr>
                        <w:t>臺</w:t>
                      </w:r>
                      <w:r w:rsidR="00DD1E77">
                        <w:rPr>
                          <w:rFonts w:ascii="標楷體" w:eastAsia="標楷體" w:hAnsi="標楷體" w:hint="eastAsia"/>
                          <w:szCs w:val="24"/>
                        </w:rPr>
                        <w:t>語是念「萵</w:t>
                      </w:r>
                      <w:r w:rsidRPr="00601E05">
                        <w:rPr>
                          <w:rFonts w:ascii="標楷體" w:eastAsia="標楷體" w:hAnsi="標楷體" w:hint="eastAsia"/>
                          <w:szCs w:val="24"/>
                        </w:rPr>
                        <w:t>仔菜</w:t>
                      </w:r>
                      <w:r w:rsidR="00312569">
                        <w:rPr>
                          <w:rFonts w:ascii="標楷體" w:eastAsia="標楷體" w:hAnsi="標楷體" w:hint="eastAsia"/>
                          <w:szCs w:val="24"/>
                        </w:rPr>
                        <w:t>（e-a-tshai）</w:t>
                      </w:r>
                      <w:r w:rsidRPr="00601E05">
                        <w:rPr>
                          <w:rFonts w:ascii="標楷體" w:eastAsia="標楷體" w:hAnsi="標楷體" w:hint="eastAsia"/>
                          <w:szCs w:val="24"/>
                        </w:rPr>
                        <w:t>」</w:t>
                      </w:r>
                      <w:r w:rsidR="00C057F2">
                        <w:rPr>
                          <w:rFonts w:ascii="標楷體" w:eastAsia="標楷體" w:hAnsi="標楷體" w:hint="eastAsia"/>
                          <w:szCs w:val="24"/>
                        </w:rPr>
                        <w:t>，</w:t>
                      </w:r>
                      <w:r w:rsidRPr="00601E05">
                        <w:rPr>
                          <w:rFonts w:ascii="標楷體" w:eastAsia="標楷體" w:hAnsi="標楷體" w:hint="eastAsia"/>
                          <w:szCs w:val="24"/>
                        </w:rPr>
                        <w:t>而e和a又諧音</w:t>
                      </w:r>
                      <w:r w:rsidR="00C057F2">
                        <w:rPr>
                          <w:rFonts w:ascii="標楷體" w:eastAsia="標楷體" w:hAnsi="標楷體" w:hint="eastAsia"/>
                          <w:szCs w:val="24"/>
                        </w:rPr>
                        <w:t>，</w:t>
                      </w:r>
                      <w:r w:rsidRPr="00601E05">
                        <w:rPr>
                          <w:rFonts w:ascii="標楷體" w:eastAsia="標楷體" w:hAnsi="標楷體" w:hint="eastAsia"/>
                          <w:szCs w:val="24"/>
                        </w:rPr>
                        <w:t>所以常被念成a阿菜，南部大多會念成「妹仔菜</w:t>
                      </w:r>
                      <w:r w:rsidR="00312569">
                        <w:rPr>
                          <w:rFonts w:ascii="標楷體" w:eastAsia="標楷體" w:hAnsi="標楷體" w:hint="eastAsia"/>
                          <w:szCs w:val="24"/>
                        </w:rPr>
                        <w:t>（me-a-tshai）</w:t>
                      </w:r>
                      <w:r w:rsidRPr="00601E05">
                        <w:rPr>
                          <w:rFonts w:ascii="標楷體" w:eastAsia="標楷體" w:hAnsi="標楷體" w:hint="eastAsia"/>
                          <w:szCs w:val="24"/>
                        </w:rPr>
                        <w:t>」。後來市場引進</w:t>
                      </w:r>
                      <w:r w:rsidRPr="00601E05">
                        <w:rPr>
                          <w:rFonts w:ascii="標楷體" w:eastAsia="標楷體" w:hAnsi="標楷體" w:hint="eastAsia"/>
                          <w:szCs w:val="24"/>
                          <w:u w:val="single"/>
                        </w:rPr>
                        <w:t>中國</w:t>
                      </w:r>
                      <w:r w:rsidR="00B51353">
                        <w:rPr>
                          <w:rFonts w:ascii="標楷體" w:eastAsia="標楷體" w:hAnsi="標楷體" w:hint="eastAsia"/>
                          <w:szCs w:val="24"/>
                        </w:rPr>
                        <w:t>品種的萵苣</w:t>
                      </w:r>
                      <w:r w:rsidR="00C057F2">
                        <w:rPr>
                          <w:rFonts w:ascii="標楷體" w:eastAsia="標楷體" w:hAnsi="標楷體" w:hint="eastAsia"/>
                          <w:szCs w:val="24"/>
                        </w:rPr>
                        <w:t>，</w:t>
                      </w:r>
                      <w:r w:rsidRPr="00601E05">
                        <w:rPr>
                          <w:rFonts w:ascii="標楷體" w:eastAsia="標楷體" w:hAnsi="標楷體" w:hint="eastAsia"/>
                          <w:szCs w:val="24"/>
                        </w:rPr>
                        <w:t>就被稱作「大陸妹仔菜」</w:t>
                      </w:r>
                      <w:r w:rsidR="00C057F2">
                        <w:rPr>
                          <w:rFonts w:ascii="標楷體" w:eastAsia="標楷體" w:hAnsi="標楷體" w:hint="eastAsia"/>
                          <w:szCs w:val="24"/>
                        </w:rPr>
                        <w:t>，</w:t>
                      </w:r>
                      <w:r w:rsidRPr="00601E05">
                        <w:rPr>
                          <w:rFonts w:ascii="標楷體" w:eastAsia="標楷體" w:hAnsi="標楷體" w:hint="eastAsia"/>
                          <w:szCs w:val="24"/>
                        </w:rPr>
                        <w:t>之後慢慢簡稱成為了「大陸妹」。</w:t>
                      </w:r>
                    </w:p>
                  </w:txbxContent>
                </v:textbox>
                <w10:wrap type="topAndBottom" anchorx="margin"/>
              </v:shape>
            </w:pict>
          </mc:Fallback>
        </mc:AlternateContent>
      </w:r>
      <w:r w:rsidR="00540448" w:rsidRPr="002D4A2F">
        <w:rPr>
          <w:rFonts w:ascii="標楷體" w:eastAsia="標楷體" w:hAnsi="標楷體" w:hint="eastAsia"/>
          <w:sz w:val="24"/>
          <w:szCs w:val="24"/>
        </w:rPr>
        <w:t>若由上下文判斷</w:t>
      </w:r>
      <w:r w:rsidR="00C057F2">
        <w:rPr>
          <w:rFonts w:ascii="標楷體" w:eastAsia="標楷體" w:hAnsi="標楷體" w:hint="eastAsia"/>
          <w:sz w:val="24"/>
          <w:szCs w:val="24"/>
          <w:lang w:eastAsia="zh-TW"/>
        </w:rPr>
        <w:t>，(?)</w:t>
      </w:r>
      <w:r w:rsidR="00540448" w:rsidRPr="002D4A2F">
        <w:rPr>
          <w:rFonts w:ascii="標楷體" w:eastAsia="標楷體" w:hAnsi="標楷體" w:hint="eastAsia"/>
          <w:sz w:val="24"/>
          <w:szCs w:val="24"/>
        </w:rPr>
        <w:t>代表的書名應為下列何者</w:t>
      </w:r>
      <w:r>
        <w:rPr>
          <w:rFonts w:ascii="標楷體" w:eastAsia="標楷體" w:hAnsi="標楷體" w:hint="eastAsia"/>
          <w:sz w:val="24"/>
          <w:szCs w:val="24"/>
          <w:lang w:eastAsia="zh-TW"/>
        </w:rPr>
        <w:t>？</w:t>
      </w:r>
    </w:p>
    <w:p w:rsidR="00540448" w:rsidRPr="002D4A2F" w:rsidRDefault="00551A71" w:rsidP="00540448">
      <w:pPr>
        <w:rPr>
          <w:rFonts w:ascii="標楷體" w:eastAsia="標楷體" w:hAnsi="標楷體"/>
          <w:szCs w:val="24"/>
        </w:rPr>
      </w:pPr>
      <w:r w:rsidRPr="002D4A2F">
        <w:rPr>
          <w:noProof/>
          <w:szCs w:val="24"/>
        </w:rPr>
        <mc:AlternateContent>
          <mc:Choice Requires="wps">
            <w:drawing>
              <wp:anchor distT="0" distB="0" distL="114300" distR="114300" simplePos="0" relativeHeight="251665408" behindDoc="0" locked="0" layoutInCell="1" allowOverlap="1" wp14:anchorId="69A65DE0" wp14:editId="2E6C3890">
                <wp:simplePos x="0" y="0"/>
                <wp:positionH relativeFrom="margin">
                  <wp:posOffset>12065</wp:posOffset>
                </wp:positionH>
                <wp:positionV relativeFrom="paragraph">
                  <wp:posOffset>316865</wp:posOffset>
                </wp:positionV>
                <wp:extent cx="914400" cy="4438650"/>
                <wp:effectExtent l="0" t="0" r="19050" b="19050"/>
                <wp:wrapTopAndBottom/>
                <wp:docPr id="6" name="文本框 5"/>
                <wp:cNvGraphicFramePr/>
                <a:graphic xmlns:a="http://schemas.openxmlformats.org/drawingml/2006/main">
                  <a:graphicData uri="http://schemas.microsoft.com/office/word/2010/wordprocessingShape">
                    <wps:wsp>
                      <wps:cNvSpPr txBox="1"/>
                      <wps:spPr>
                        <a:xfrm>
                          <a:off x="0" y="0"/>
                          <a:ext cx="914400" cy="44386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去年十一月的</w:t>
                            </w:r>
                            <w:r w:rsidRPr="00B51353">
                              <w:rPr>
                                <w:rFonts w:ascii="標楷體" w:eastAsia="標楷體" w:hAnsi="標楷體" w:hint="eastAsia"/>
                                <w:szCs w:val="24"/>
                                <w:u w:val="single"/>
                              </w:rPr>
                              <w:t>美國</w:t>
                            </w:r>
                            <w:r w:rsidR="00B51353" w:rsidRPr="00B51353">
                              <w:rPr>
                                <w:rFonts w:ascii="標楷體" w:eastAsia="標楷體" w:hAnsi="標楷體" w:hint="eastAsia"/>
                                <w:szCs w:val="24"/>
                              </w:rPr>
                              <w:t xml:space="preserve"> </w:t>
                            </w:r>
                            <w:r w:rsidR="00FE1397">
                              <w:rPr>
                                <w:rFonts w:ascii="標楷體" w:eastAsia="標楷體" w:hAnsi="標楷體" w:hint="eastAsia"/>
                                <w:szCs w:val="24"/>
                              </w:rPr>
                              <w:t>&lt;</w:t>
                            </w:r>
                            <w:r w:rsidRPr="00FE1397">
                              <w:rPr>
                                <w:rFonts w:ascii="標楷體" w:eastAsia="標楷體" w:hAnsi="標楷體" w:hint="eastAsia"/>
                                <w:szCs w:val="24"/>
                                <w:u w:val="wave"/>
                              </w:rPr>
                              <w:t>奧杜邦</w:t>
                            </w:r>
                            <w:r w:rsidR="00FE1397">
                              <w:rPr>
                                <w:rFonts w:ascii="標楷體" w:eastAsia="標楷體" w:hAnsi="標楷體" w:hint="eastAsia"/>
                                <w:szCs w:val="24"/>
                                <w:u w:val="wave"/>
                              </w:rPr>
                              <w:t>&gt;</w:t>
                            </w:r>
                            <w:r w:rsidRPr="001D35C7">
                              <w:rPr>
                                <w:rFonts w:ascii="標楷體" w:eastAsia="標楷體" w:hAnsi="標楷體" w:hint="eastAsia"/>
                                <w:szCs w:val="24"/>
                              </w:rPr>
                              <w:t>（Audubon）生態雜誌，有位研究鯨魚的專家</w:t>
                            </w:r>
                            <w:r w:rsidRPr="00B51353">
                              <w:rPr>
                                <w:rFonts w:ascii="標楷體" w:eastAsia="標楷體" w:hAnsi="標楷體" w:hint="eastAsia"/>
                                <w:szCs w:val="24"/>
                                <w:u w:val="single"/>
                              </w:rPr>
                              <w:t>葉利斯</w:t>
                            </w:r>
                            <w:r w:rsidRPr="001D35C7">
                              <w:rPr>
                                <w:rFonts w:ascii="標楷體" w:eastAsia="標楷體" w:hAnsi="標楷體" w:hint="eastAsia"/>
                                <w:szCs w:val="24"/>
                              </w:rPr>
                              <w:t>（Richard Ellis）曾發表一篇專論鯨魚的文章，「大海獸的轉運」（A Sea Change for Leviathan）裡面有些內容提到「擱淺」（strandings）的問題，或許可以解釋這條「黑鯨」死亡的原因：</w:t>
                            </w:r>
                          </w:p>
                          <w:p w:rsidR="00540448" w:rsidRPr="001D35C7" w:rsidRDefault="00B51353" w:rsidP="00161377">
                            <w:pPr>
                              <w:ind w:firstLineChars="200" w:firstLine="480"/>
                              <w:rPr>
                                <w:rFonts w:ascii="標楷體" w:eastAsia="標楷體" w:hAnsi="標楷體"/>
                                <w:szCs w:val="24"/>
                              </w:rPr>
                            </w:pPr>
                            <w:r>
                              <w:rPr>
                                <w:rFonts w:ascii="標楷體" w:eastAsia="標楷體" w:hAnsi="標楷體" w:hint="eastAsia"/>
                                <w:szCs w:val="24"/>
                              </w:rPr>
                              <w:t>關於鯨魚擱淺，已有一段長時間的觀察，儘</w:t>
                            </w:r>
                            <w:r w:rsidR="00540448" w:rsidRPr="001D35C7">
                              <w:rPr>
                                <w:rFonts w:ascii="標楷體" w:eastAsia="標楷體" w:hAnsi="標楷體" w:hint="eastAsia"/>
                                <w:szCs w:val="24"/>
                              </w:rPr>
                              <w:t>管人類的知識不斷增進，比起一千年前對鯨魚的知識，現今仍未更進一步，明白這個神秘現象的原因。</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一九七八年一位叫</w:t>
                            </w:r>
                            <w:r w:rsidRPr="00B51353">
                              <w:rPr>
                                <w:rFonts w:ascii="標楷體" w:eastAsia="標楷體" w:hAnsi="標楷體" w:hint="eastAsia"/>
                                <w:szCs w:val="24"/>
                                <w:u w:val="single"/>
                              </w:rPr>
                              <w:t>武德</w:t>
                            </w:r>
                            <w:r w:rsidRPr="001D35C7">
                              <w:rPr>
                                <w:rFonts w:ascii="標楷體" w:eastAsia="標楷體" w:hAnsi="標楷體" w:hint="eastAsia"/>
                                <w:szCs w:val="24"/>
                              </w:rPr>
                              <w:t>（F.G. Wood）的生物學家，曾提出一個假設：鯨魚仍保持兩棲類祖先的本能，當牠們受到嚴重的壓力時，會有一種「盲目」的反應，本能地尋求安全的登上岸邊。</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假如一隻鯨魚生病了，或受到壓力，不管外在環境</w:t>
                            </w:r>
                            <w:r w:rsidR="00FE1397">
                              <w:rPr>
                                <w:rFonts w:ascii="標楷體" w:eastAsia="標楷體" w:hAnsi="標楷體" w:hint="eastAsia"/>
                                <w:szCs w:val="24"/>
                              </w:rPr>
                              <w:t>發生任何其他的事，牠會儘可能保持自己的噴孔完全暴露於水面，避免沉</w:t>
                            </w:r>
                            <w:r w:rsidRPr="001D35C7">
                              <w:rPr>
                                <w:rFonts w:ascii="標楷體" w:eastAsia="標楷體" w:hAnsi="標楷體" w:hint="eastAsia"/>
                                <w:szCs w:val="24"/>
                              </w:rPr>
                              <w:t>溺。而那些想把牠拖回海的善心人士，或許是在做一件自以為是的錯事。這也可以解釋，被人們拉回海岸的鯨魚，為何又不改方向，繼續游回岸邊。</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我無法解釋，為什麼有大量鯨魚或海豚集體擱淺的原因。這種『自殺』行為，數量最多的一次，發生於一九四六年，</w:t>
                            </w:r>
                            <w:r w:rsidRPr="00B51353">
                              <w:rPr>
                                <w:rFonts w:ascii="標楷體" w:eastAsia="標楷體" w:hAnsi="標楷體" w:hint="eastAsia"/>
                                <w:szCs w:val="24"/>
                                <w:u w:val="single"/>
                              </w:rPr>
                              <w:t>阿根廷</w:t>
                            </w:r>
                            <w:r w:rsidRPr="001D35C7">
                              <w:rPr>
                                <w:rFonts w:ascii="標楷體" w:eastAsia="標楷體" w:hAnsi="標楷體" w:hint="eastAsia"/>
                                <w:szCs w:val="24"/>
                              </w:rPr>
                              <w:t>的海岸。那時，大約有八百多隻False Killer Whale，自動游向海灘等死。（譯註：這種鯨魚與這幾日報紙原先指稱的「黑鯨」即「擬虎鯨」應屬同類。）</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一九八四年底，一些</w:t>
                            </w:r>
                            <w:r w:rsidRPr="001D706C">
                              <w:rPr>
                                <w:rFonts w:ascii="標楷體" w:eastAsia="標楷體" w:hAnsi="標楷體" w:hint="eastAsia"/>
                                <w:szCs w:val="24"/>
                                <w:u w:val="single"/>
                              </w:rPr>
                              <w:t>加州</w:t>
                            </w:r>
                            <w:r w:rsidRPr="001D35C7">
                              <w:rPr>
                                <w:rFonts w:ascii="標楷體" w:eastAsia="標楷體" w:hAnsi="標楷體" w:hint="eastAsia"/>
                                <w:szCs w:val="24"/>
                              </w:rPr>
                              <w:t>的科學家，在研究鯨魚擱淺的記錄中，提出一個新理論，鯨魚跟候鳥或某些魚類相似，有一個類似磁場的東西，在牠們的身體組織中。這種磁場反應的本能，或許與牠們的擱淺行為有關。</w:t>
                            </w:r>
                          </w:p>
                          <w:p w:rsidR="00540448" w:rsidRPr="001D35C7" w:rsidRDefault="00540448" w:rsidP="00FE1397">
                            <w:pPr>
                              <w:ind w:firstLineChars="200" w:firstLine="480"/>
                              <w:rPr>
                                <w:rFonts w:ascii="標楷體" w:eastAsia="標楷體" w:hAnsi="標楷體"/>
                                <w:szCs w:val="24"/>
                              </w:rPr>
                            </w:pPr>
                            <w:r w:rsidRPr="001D35C7">
                              <w:rPr>
                                <w:rFonts w:ascii="標楷體" w:eastAsia="標楷體" w:hAnsi="標楷體" w:hint="eastAsia"/>
                                <w:szCs w:val="24"/>
                              </w:rPr>
                              <w:t>在這次有關黑鯨被困與擱淺的新聞中，我們彷彿也被「困住」，被「擱淺」了,無法</w:t>
                            </w:r>
                            <w:r w:rsidR="00FE1397">
                              <w:rPr>
                                <w:rFonts w:ascii="標楷體" w:eastAsia="標楷體" w:hAnsi="標楷體" w:hint="eastAsia"/>
                                <w:szCs w:val="24"/>
                              </w:rPr>
                              <w:t>從這次的救鯨行動中，獲得更多的啟發與知識。而弄清楚這隻鯨魚的真相</w:t>
                            </w:r>
                            <w:r w:rsidRPr="001D35C7">
                              <w:rPr>
                                <w:rFonts w:ascii="標楷體" w:eastAsia="標楷體" w:hAnsi="標楷體" w:hint="eastAsia"/>
                                <w:szCs w:val="24"/>
                              </w:rPr>
                              <w:t>與說明護鯨的重要性，應該是整個事件的重心，但在救鯨的過程中，始終沒有人深談。</w:t>
                            </w:r>
                          </w:p>
                          <w:p w:rsidR="00540448" w:rsidRPr="001D35C7" w:rsidRDefault="00540448" w:rsidP="00540448">
                            <w:pPr>
                              <w:rPr>
                                <w:rFonts w:ascii="標楷體" w:eastAsia="標楷體" w:hAnsi="標楷體"/>
                              </w:rPr>
                            </w:pP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t xml:space="preserve"> </w:t>
                            </w:r>
                            <w:r w:rsidR="00B51353">
                              <w:rPr>
                                <w:rFonts w:ascii="標楷體" w:eastAsia="標楷體" w:hAnsi="標楷體" w:hint="eastAsia"/>
                                <w:szCs w:val="24"/>
                              </w:rPr>
                              <w:t xml:space="preserve">            </w:t>
                            </w:r>
                            <w:r w:rsidRPr="001D35C7">
                              <w:rPr>
                                <w:rFonts w:ascii="標楷體" w:eastAsia="標楷體" w:hAnsi="標楷體" w:hint="eastAsia"/>
                                <w:szCs w:val="24"/>
                              </w:rPr>
                              <w:t>節錄</w:t>
                            </w:r>
                            <w:r w:rsidRPr="001D35C7">
                              <w:rPr>
                                <w:rFonts w:ascii="標楷體" w:eastAsia="標楷體" w:hAnsi="標楷體"/>
                                <w:szCs w:val="24"/>
                              </w:rPr>
                              <w:t>自</w:t>
                            </w:r>
                            <w:r w:rsidRPr="001D35C7">
                              <w:rPr>
                                <w:rFonts w:ascii="標楷體" w:eastAsia="標楷體" w:hAnsi="標楷體"/>
                                <w:szCs w:val="24"/>
                                <w:u w:val="single"/>
                              </w:rPr>
                              <w:t>劉克襄</w:t>
                            </w:r>
                            <w:r w:rsidR="00B51353" w:rsidRPr="00B51353">
                              <w:rPr>
                                <w:rFonts w:ascii="標楷體" w:eastAsia="標楷體" w:hAnsi="標楷體" w:hint="eastAsia"/>
                                <w:szCs w:val="24"/>
                              </w:rPr>
                              <w:t xml:space="preserve"> </w:t>
                            </w:r>
                            <w:r w:rsidRPr="001D35C7">
                              <w:rPr>
                                <w:rFonts w:ascii="標楷體" w:eastAsia="標楷體" w:hAnsi="標楷體" w:hint="eastAsia"/>
                                <w:szCs w:val="24"/>
                              </w:rPr>
                              <w:t>&lt;</w:t>
                            </w:r>
                            <w:r w:rsidRPr="00B51353">
                              <w:rPr>
                                <w:rFonts w:ascii="標楷體" w:eastAsia="標楷體" w:hAnsi="標楷體"/>
                                <w:szCs w:val="24"/>
                                <w:u w:val="wave"/>
                              </w:rPr>
                              <w:t>黑鯨之死</w:t>
                            </w:r>
                            <w:r w:rsidRPr="001D35C7">
                              <w:rPr>
                                <w:rFonts w:ascii="標楷體" w:eastAsia="標楷體" w:hAnsi="標楷體" w:hint="eastAsia"/>
                                <w:szCs w:val="24"/>
                              </w:rPr>
                              <w:t>&gt;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本框 5" o:spid="_x0000_s1029" type="#_x0000_t202" style="position:absolute;margin-left:.95pt;margin-top:24.95pt;width:1in;height:349.5pt;z-index:2516654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" fillcolor="white [3201]" strokeweight="1.5pt">
                <v:textbox>
                  <w:txbxContent>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去年十一月的</w:t>
                      </w:r>
                      <w:r w:rsidRPr="00B51353">
                        <w:rPr>
                          <w:rFonts w:ascii="標楷體" w:eastAsia="標楷體" w:hAnsi="標楷體" w:hint="eastAsia"/>
                          <w:szCs w:val="24"/>
                          <w:u w:val="single"/>
                        </w:rPr>
                        <w:t>美國</w:t>
                      </w:r>
                      <w:r w:rsidR="00B51353" w:rsidRPr="00B51353">
                        <w:rPr>
                          <w:rFonts w:ascii="標楷體" w:eastAsia="標楷體" w:hAnsi="標楷體" w:hint="eastAsia"/>
                          <w:szCs w:val="24"/>
                        </w:rPr>
                        <w:t xml:space="preserve"> </w:t>
                      </w:r>
                      <w:r w:rsidR="00FE1397">
                        <w:rPr>
                          <w:rFonts w:ascii="標楷體" w:eastAsia="標楷體" w:hAnsi="標楷體" w:hint="eastAsia"/>
                          <w:szCs w:val="24"/>
                        </w:rPr>
                        <w:t>&lt;</w:t>
                      </w:r>
                      <w:r w:rsidRPr="00FE1397">
                        <w:rPr>
                          <w:rFonts w:ascii="標楷體" w:eastAsia="標楷體" w:hAnsi="標楷體" w:hint="eastAsia"/>
                          <w:szCs w:val="24"/>
                          <w:u w:val="wave"/>
                        </w:rPr>
                        <w:t>奧杜邦</w:t>
                      </w:r>
                      <w:r w:rsidR="00FE1397">
                        <w:rPr>
                          <w:rFonts w:ascii="標楷體" w:eastAsia="標楷體" w:hAnsi="標楷體" w:hint="eastAsia"/>
                          <w:szCs w:val="24"/>
                          <w:u w:val="wave"/>
                        </w:rPr>
                        <w:t>&gt;</w:t>
                      </w:r>
                      <w:r w:rsidRPr="001D35C7">
                        <w:rPr>
                          <w:rFonts w:ascii="標楷體" w:eastAsia="標楷體" w:hAnsi="標楷體" w:hint="eastAsia"/>
                          <w:szCs w:val="24"/>
                        </w:rPr>
                        <w:t>（Audubon）生態雜誌，有位研究鯨魚的專家</w:t>
                      </w:r>
                      <w:r w:rsidRPr="00B51353">
                        <w:rPr>
                          <w:rFonts w:ascii="標楷體" w:eastAsia="標楷體" w:hAnsi="標楷體" w:hint="eastAsia"/>
                          <w:szCs w:val="24"/>
                          <w:u w:val="single"/>
                        </w:rPr>
                        <w:t>葉利斯</w:t>
                      </w:r>
                      <w:r w:rsidRPr="001D35C7">
                        <w:rPr>
                          <w:rFonts w:ascii="標楷體" w:eastAsia="標楷體" w:hAnsi="標楷體" w:hint="eastAsia"/>
                          <w:szCs w:val="24"/>
                        </w:rPr>
                        <w:t>（Richard Ellis）曾發表一篇專論鯨魚的文章，「大海獸的轉運」（A Sea Change for Leviathan）裡面有些內容提到「擱淺」（strandings）的問題，或許可以解釋這條「黑鯨」死亡的原因：</w:t>
                      </w:r>
                    </w:p>
                    <w:p w:rsidR="00540448" w:rsidRPr="001D35C7" w:rsidRDefault="00B51353" w:rsidP="00161377">
                      <w:pPr>
                        <w:ind w:firstLineChars="200" w:firstLine="480"/>
                        <w:rPr>
                          <w:rFonts w:ascii="標楷體" w:eastAsia="標楷體" w:hAnsi="標楷體"/>
                          <w:szCs w:val="24"/>
                        </w:rPr>
                      </w:pPr>
                      <w:r>
                        <w:rPr>
                          <w:rFonts w:ascii="標楷體" w:eastAsia="標楷體" w:hAnsi="標楷體" w:hint="eastAsia"/>
                          <w:szCs w:val="24"/>
                        </w:rPr>
                        <w:t>關於鯨魚擱淺，已有一段長時間的觀察，儘</w:t>
                      </w:r>
                      <w:r w:rsidR="00540448" w:rsidRPr="001D35C7">
                        <w:rPr>
                          <w:rFonts w:ascii="標楷體" w:eastAsia="標楷體" w:hAnsi="標楷體" w:hint="eastAsia"/>
                          <w:szCs w:val="24"/>
                        </w:rPr>
                        <w:t>管人類的知識不斷增進，比起一千年前對鯨魚的知識，現今仍未更進一步，明白這個神秘現象的原因。</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一九七八年一位叫</w:t>
                      </w:r>
                      <w:r w:rsidRPr="00B51353">
                        <w:rPr>
                          <w:rFonts w:ascii="標楷體" w:eastAsia="標楷體" w:hAnsi="標楷體" w:hint="eastAsia"/>
                          <w:szCs w:val="24"/>
                          <w:u w:val="single"/>
                        </w:rPr>
                        <w:t>武德</w:t>
                      </w:r>
                      <w:r w:rsidRPr="001D35C7">
                        <w:rPr>
                          <w:rFonts w:ascii="標楷體" w:eastAsia="標楷體" w:hAnsi="標楷體" w:hint="eastAsia"/>
                          <w:szCs w:val="24"/>
                        </w:rPr>
                        <w:t>（F.G. Wood）的生物學家，曾提出一個假設：鯨魚仍保持兩棲類祖先的本能，當牠們受到嚴重的壓力時，會有一種「盲目」的反應，本能地尋求安全的登上岸邊。</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假如一隻鯨魚生病了，或受到壓力，不管外在環境</w:t>
                      </w:r>
                      <w:r w:rsidR="00FE1397">
                        <w:rPr>
                          <w:rFonts w:ascii="標楷體" w:eastAsia="標楷體" w:hAnsi="標楷體" w:hint="eastAsia"/>
                          <w:szCs w:val="24"/>
                        </w:rPr>
                        <w:t>發生任何其他的事，牠會儘可能保持自己的噴孔完全暴露於水面，避免沉</w:t>
                      </w:r>
                      <w:r w:rsidRPr="001D35C7">
                        <w:rPr>
                          <w:rFonts w:ascii="標楷體" w:eastAsia="標楷體" w:hAnsi="標楷體" w:hint="eastAsia"/>
                          <w:szCs w:val="24"/>
                        </w:rPr>
                        <w:t>溺。而那些想把牠拖回海的善心人士，或許是在做一件自以為是的錯事。這也可以解釋，被人們拉回海岸的鯨魚，為何又不改方向，繼續游回岸邊。</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我無法解釋，為什麼有大量鯨魚或海豚集體擱淺的原因。這種『自殺』行為，數量最多的一次，發生於一九四六年，</w:t>
                      </w:r>
                      <w:r w:rsidRPr="00B51353">
                        <w:rPr>
                          <w:rFonts w:ascii="標楷體" w:eastAsia="標楷體" w:hAnsi="標楷體" w:hint="eastAsia"/>
                          <w:szCs w:val="24"/>
                          <w:u w:val="single"/>
                        </w:rPr>
                        <w:t>阿根廷</w:t>
                      </w:r>
                      <w:r w:rsidRPr="001D35C7">
                        <w:rPr>
                          <w:rFonts w:ascii="標楷體" w:eastAsia="標楷體" w:hAnsi="標楷體" w:hint="eastAsia"/>
                          <w:szCs w:val="24"/>
                        </w:rPr>
                        <w:t>的海岸。那時，大約有八百多隻False Killer Whale，自動游向海灘等死。（譯註：這種鯨魚與這幾日報紙原先指稱的「黑鯨」即「擬虎鯨」應屬同類。）</w:t>
                      </w:r>
                    </w:p>
                    <w:p w:rsidR="00540448" w:rsidRPr="001D35C7" w:rsidRDefault="00540448" w:rsidP="00161377">
                      <w:pPr>
                        <w:ind w:firstLineChars="200" w:firstLine="480"/>
                        <w:rPr>
                          <w:rFonts w:ascii="標楷體" w:eastAsia="標楷體" w:hAnsi="標楷體"/>
                          <w:szCs w:val="24"/>
                        </w:rPr>
                      </w:pPr>
                      <w:r w:rsidRPr="001D35C7">
                        <w:rPr>
                          <w:rFonts w:ascii="標楷體" w:eastAsia="標楷體" w:hAnsi="標楷體" w:hint="eastAsia"/>
                          <w:szCs w:val="24"/>
                        </w:rPr>
                        <w:t>一九八四年底，一些</w:t>
                      </w:r>
                      <w:r w:rsidRPr="001D706C">
                        <w:rPr>
                          <w:rFonts w:ascii="標楷體" w:eastAsia="標楷體" w:hAnsi="標楷體" w:hint="eastAsia"/>
                          <w:szCs w:val="24"/>
                          <w:u w:val="single"/>
                        </w:rPr>
                        <w:t>加州</w:t>
                      </w:r>
                      <w:r w:rsidRPr="001D35C7">
                        <w:rPr>
                          <w:rFonts w:ascii="標楷體" w:eastAsia="標楷體" w:hAnsi="標楷體" w:hint="eastAsia"/>
                          <w:szCs w:val="24"/>
                        </w:rPr>
                        <w:t>的科學家，在研究鯨魚擱淺的記錄中，提出一個新理論，鯨魚跟候鳥或某些魚類相似，有一個類似磁場的東西，在牠們的身體組織中。這種磁場反應的本能，或許與牠們的擱淺行為有關。</w:t>
                      </w:r>
                    </w:p>
                    <w:p w:rsidR="00540448" w:rsidRPr="001D35C7" w:rsidRDefault="00540448" w:rsidP="00FE1397">
                      <w:pPr>
                        <w:ind w:firstLineChars="200" w:firstLine="480"/>
                        <w:rPr>
                          <w:rFonts w:ascii="標楷體" w:eastAsia="標楷體" w:hAnsi="標楷體"/>
                          <w:szCs w:val="24"/>
                        </w:rPr>
                      </w:pPr>
                      <w:r w:rsidRPr="001D35C7">
                        <w:rPr>
                          <w:rFonts w:ascii="標楷體" w:eastAsia="標楷體" w:hAnsi="標楷體" w:hint="eastAsia"/>
                          <w:szCs w:val="24"/>
                        </w:rPr>
                        <w:t>在這次有關黑鯨被困與擱淺的新聞中，我們彷彿也被「困住」，被「擱淺」了,無法</w:t>
                      </w:r>
                      <w:r w:rsidR="00FE1397">
                        <w:rPr>
                          <w:rFonts w:ascii="標楷體" w:eastAsia="標楷體" w:hAnsi="標楷體" w:hint="eastAsia"/>
                          <w:szCs w:val="24"/>
                        </w:rPr>
                        <w:t>從這次的救鯨行動中，獲得更多的啟發與知識。而弄清楚這隻鯨魚的真相</w:t>
                      </w:r>
                      <w:r w:rsidRPr="001D35C7">
                        <w:rPr>
                          <w:rFonts w:ascii="標楷體" w:eastAsia="標楷體" w:hAnsi="標楷體" w:hint="eastAsia"/>
                          <w:szCs w:val="24"/>
                        </w:rPr>
                        <w:t>與說明護鯨的重要性，應該是整個事件的重心，但在救鯨的過程中，始終沒有人深談。</w:t>
                      </w:r>
                    </w:p>
                    <w:p w:rsidR="00540448" w:rsidRPr="001D35C7" w:rsidRDefault="00540448" w:rsidP="00540448">
                      <w:pPr>
                        <w:rPr>
                          <w:rFonts w:ascii="標楷體" w:eastAsia="標楷體" w:hAnsi="標楷體"/>
                        </w:rPr>
                      </w:pP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r>
                      <w:r w:rsidRPr="001D35C7">
                        <w:rPr>
                          <w:rFonts w:ascii="標楷體" w:eastAsia="標楷體" w:hAnsi="標楷體"/>
                          <w:szCs w:val="24"/>
                        </w:rPr>
                        <w:tab/>
                        <w:t xml:space="preserve"> </w:t>
                      </w:r>
                      <w:r w:rsidR="00B51353">
                        <w:rPr>
                          <w:rFonts w:ascii="標楷體" w:eastAsia="標楷體" w:hAnsi="標楷體" w:hint="eastAsia"/>
                          <w:szCs w:val="24"/>
                        </w:rPr>
                        <w:t xml:space="preserve">            </w:t>
                      </w:r>
                      <w:r w:rsidRPr="001D35C7">
                        <w:rPr>
                          <w:rFonts w:ascii="標楷體" w:eastAsia="標楷體" w:hAnsi="標楷體" w:hint="eastAsia"/>
                          <w:szCs w:val="24"/>
                        </w:rPr>
                        <w:t>節錄</w:t>
                      </w:r>
                      <w:r w:rsidRPr="001D35C7">
                        <w:rPr>
                          <w:rFonts w:ascii="標楷體" w:eastAsia="標楷體" w:hAnsi="標楷體"/>
                          <w:szCs w:val="24"/>
                        </w:rPr>
                        <w:t>自</w:t>
                      </w:r>
                      <w:r w:rsidRPr="001D35C7">
                        <w:rPr>
                          <w:rFonts w:ascii="標楷體" w:eastAsia="標楷體" w:hAnsi="標楷體"/>
                          <w:szCs w:val="24"/>
                          <w:u w:val="single"/>
                        </w:rPr>
                        <w:t>劉克襄</w:t>
                      </w:r>
                      <w:r w:rsidR="00B51353" w:rsidRPr="00B51353">
                        <w:rPr>
                          <w:rFonts w:ascii="標楷體" w:eastAsia="標楷體" w:hAnsi="標楷體" w:hint="eastAsia"/>
                          <w:szCs w:val="24"/>
                        </w:rPr>
                        <w:t xml:space="preserve"> </w:t>
                      </w:r>
                      <w:r w:rsidRPr="001D35C7">
                        <w:rPr>
                          <w:rFonts w:ascii="標楷體" w:eastAsia="標楷體" w:hAnsi="標楷體" w:hint="eastAsia"/>
                          <w:szCs w:val="24"/>
                        </w:rPr>
                        <w:t>&lt;</w:t>
                      </w:r>
                      <w:r w:rsidRPr="00B51353">
                        <w:rPr>
                          <w:rFonts w:ascii="標楷體" w:eastAsia="標楷體" w:hAnsi="標楷體"/>
                          <w:szCs w:val="24"/>
                          <w:u w:val="wave"/>
                        </w:rPr>
                        <w:t>黑鯨之死</w:t>
                      </w:r>
                      <w:r w:rsidRPr="001D35C7">
                        <w:rPr>
                          <w:rFonts w:ascii="標楷體" w:eastAsia="標楷體" w:hAnsi="標楷體" w:hint="eastAsia"/>
                          <w:szCs w:val="24"/>
                        </w:rPr>
                        <w:t>&gt;</w:t>
                      </w:r>
                    </w:p>
                  </w:txbxContent>
                </v:textbox>
                <w10:wrap type="topAndBottom" anchorx="margin"/>
              </v:shape>
            </w:pict>
          </mc:Fallback>
        </mc:AlternateContent>
      </w:r>
      <w:r w:rsidR="00540448" w:rsidRPr="002D4A2F">
        <w:rPr>
          <w:rFonts w:ascii="標楷體" w:eastAsia="標楷體" w:hAnsi="標楷體" w:hint="eastAsia"/>
          <w:szCs w:val="24"/>
        </w:rPr>
        <w:t>(A)</w:t>
      </w:r>
      <w:r w:rsidR="00540448" w:rsidRPr="00C057F2">
        <w:rPr>
          <w:rFonts w:ascii="標楷體" w:eastAsia="標楷體" w:hAnsi="標楷體" w:hint="eastAsia"/>
          <w:szCs w:val="24"/>
          <w:u w:val="wave"/>
        </w:rPr>
        <w:t>臺灣食物名小考</w:t>
      </w:r>
      <w:r w:rsidR="00540448" w:rsidRPr="002D4A2F">
        <w:rPr>
          <w:rFonts w:ascii="標楷體" w:eastAsia="標楷體" w:hAnsi="標楷體" w:hint="eastAsia"/>
          <w:szCs w:val="24"/>
        </w:rPr>
        <w:t>(B)</w:t>
      </w:r>
      <w:r w:rsidR="00540448" w:rsidRPr="00C057F2">
        <w:rPr>
          <w:rFonts w:ascii="標楷體" w:eastAsia="標楷體" w:hAnsi="標楷體" w:hint="eastAsia"/>
          <w:szCs w:val="24"/>
          <w:u w:val="wave"/>
        </w:rPr>
        <w:t>臺灣巷弄美食地圖</w:t>
      </w:r>
      <w:r w:rsidR="00540448" w:rsidRPr="002D4A2F">
        <w:rPr>
          <w:rFonts w:ascii="標楷體" w:eastAsia="標楷體" w:hAnsi="標楷體" w:hint="eastAsia"/>
          <w:szCs w:val="24"/>
        </w:rPr>
        <w:t>(C)</w:t>
      </w:r>
      <w:r w:rsidR="00540448" w:rsidRPr="00C057F2">
        <w:rPr>
          <w:rFonts w:ascii="標楷體" w:eastAsia="標楷體" w:hAnsi="標楷體" w:hint="eastAsia"/>
          <w:szCs w:val="24"/>
          <w:u w:val="wave"/>
        </w:rPr>
        <w:t>庶民小吃昔與今</w:t>
      </w:r>
      <w:r w:rsidR="00540448" w:rsidRPr="002D4A2F">
        <w:rPr>
          <w:rFonts w:ascii="標楷體" w:eastAsia="標楷體" w:hAnsi="標楷體" w:hint="eastAsia"/>
          <w:szCs w:val="24"/>
        </w:rPr>
        <w:t>(D)</w:t>
      </w:r>
      <w:r w:rsidR="00540448" w:rsidRPr="00C057F2">
        <w:rPr>
          <w:rFonts w:ascii="標楷體" w:eastAsia="標楷體" w:hAnsi="標楷體" w:hint="eastAsia"/>
          <w:szCs w:val="24"/>
          <w:u w:val="wave"/>
        </w:rPr>
        <w:t>兩岸特色小吃大比拚</w:t>
      </w:r>
    </w:p>
    <w:p w:rsidR="00540448" w:rsidRPr="002D4A2F" w:rsidRDefault="00540448" w:rsidP="009B77A7">
      <w:pPr>
        <w:pStyle w:val="a8"/>
        <w:numPr>
          <w:ilvl w:val="0"/>
          <w:numId w:val="12"/>
        </w:numPr>
        <w:spacing w:beforeLines="20" w:before="72"/>
        <w:ind w:left="482" w:firstLineChars="0" w:hanging="482"/>
        <w:rPr>
          <w:rFonts w:ascii="標楷體" w:eastAsia="標楷體" w:hAnsi="標楷體"/>
          <w:sz w:val="24"/>
          <w:szCs w:val="24"/>
          <w:lang w:eastAsia="zh-TW"/>
        </w:rPr>
      </w:pPr>
      <w:r w:rsidRPr="002D4A2F">
        <w:rPr>
          <w:rFonts w:ascii="標楷體" w:eastAsia="標楷體" w:hAnsi="標楷體" w:hint="eastAsia"/>
          <w:sz w:val="24"/>
          <w:szCs w:val="24"/>
        </w:rPr>
        <w:t>根據本文</w:t>
      </w:r>
      <w:r w:rsidR="00F45F45">
        <w:rPr>
          <w:rFonts w:ascii="標楷體" w:eastAsia="標楷體" w:hAnsi="標楷體" w:hint="eastAsia"/>
          <w:sz w:val="24"/>
          <w:szCs w:val="24"/>
        </w:rPr>
        <w:t>，</w:t>
      </w:r>
      <w:r w:rsidRPr="002D4A2F">
        <w:rPr>
          <w:rFonts w:ascii="標楷體" w:eastAsia="標楷體" w:hAnsi="標楷體" w:hint="eastAsia"/>
          <w:sz w:val="24"/>
          <w:szCs w:val="24"/>
        </w:rPr>
        <w:t>下列</w:t>
      </w:r>
      <w:r w:rsidRPr="002D4A2F">
        <w:rPr>
          <w:rFonts w:ascii="標楷體" w:eastAsia="標楷體" w:hAnsi="標楷體"/>
          <w:sz w:val="24"/>
          <w:szCs w:val="24"/>
        </w:rPr>
        <w:t>敘述</w:t>
      </w:r>
      <w:r w:rsidRPr="002D4A2F">
        <w:rPr>
          <w:rFonts w:ascii="標楷體" w:eastAsia="標楷體" w:hAnsi="標楷體" w:hint="eastAsia"/>
          <w:sz w:val="24"/>
          <w:szCs w:val="24"/>
        </w:rPr>
        <w:t>何者</w:t>
      </w:r>
      <w:r w:rsidRPr="002D4A2F">
        <w:rPr>
          <w:rFonts w:ascii="標楷體" w:eastAsia="標楷體" w:hAnsi="標楷體"/>
          <w:sz w:val="24"/>
          <w:szCs w:val="24"/>
        </w:rPr>
        <w:t>正確?</w:t>
      </w:r>
    </w:p>
    <w:p w:rsidR="00540448" w:rsidRPr="002D4A2F" w:rsidRDefault="00540448" w:rsidP="00540448">
      <w:pPr>
        <w:pStyle w:val="a8"/>
        <w:numPr>
          <w:ilvl w:val="0"/>
          <w:numId w:val="4"/>
        </w:numPr>
        <w:ind w:firstLineChars="0"/>
        <w:rPr>
          <w:rFonts w:ascii="標楷體" w:eastAsia="標楷體" w:hAnsi="標楷體"/>
          <w:sz w:val="24"/>
          <w:szCs w:val="24"/>
        </w:rPr>
      </w:pPr>
      <w:r w:rsidRPr="002D4A2F">
        <w:rPr>
          <w:rFonts w:ascii="標楷體" w:eastAsia="標楷體" w:hAnsi="標楷體" w:hint="eastAsia"/>
          <w:sz w:val="24"/>
          <w:szCs w:val="24"/>
        </w:rPr>
        <w:t>在拯救</w:t>
      </w:r>
      <w:r w:rsidRPr="002D4A2F">
        <w:rPr>
          <w:rFonts w:ascii="標楷體" w:eastAsia="標楷體" w:hAnsi="標楷體"/>
          <w:sz w:val="24"/>
          <w:szCs w:val="24"/>
        </w:rPr>
        <w:t>鯨魚的過程中</w:t>
      </w:r>
      <w:r w:rsidRPr="002D4A2F">
        <w:rPr>
          <w:rFonts w:ascii="標楷體" w:eastAsia="標楷體" w:hAnsi="標楷體" w:hint="eastAsia"/>
          <w:sz w:val="24"/>
          <w:szCs w:val="24"/>
        </w:rPr>
        <w:t>,眾人</w:t>
      </w:r>
      <w:r w:rsidRPr="002D4A2F">
        <w:rPr>
          <w:rFonts w:ascii="標楷體" w:eastAsia="標楷體" w:hAnsi="標楷體"/>
          <w:sz w:val="24"/>
          <w:szCs w:val="24"/>
        </w:rPr>
        <w:t>已</w:t>
      </w:r>
      <w:r w:rsidRPr="002D4A2F">
        <w:rPr>
          <w:rFonts w:ascii="標楷體" w:eastAsia="標楷體" w:hAnsi="標楷體" w:hint="eastAsia"/>
          <w:sz w:val="24"/>
          <w:szCs w:val="24"/>
        </w:rPr>
        <w:t>同時深入</w:t>
      </w:r>
      <w:r w:rsidRPr="002D4A2F">
        <w:rPr>
          <w:rFonts w:ascii="標楷體" w:eastAsia="標楷體" w:hAnsi="標楷體"/>
          <w:sz w:val="24"/>
          <w:szCs w:val="24"/>
        </w:rPr>
        <w:t>探討護鯨</w:t>
      </w:r>
      <w:r w:rsidRPr="002D4A2F">
        <w:rPr>
          <w:rFonts w:ascii="標楷體" w:eastAsia="標楷體" w:hAnsi="標楷體" w:hint="eastAsia"/>
          <w:sz w:val="24"/>
          <w:szCs w:val="24"/>
        </w:rPr>
        <w:t>的</w:t>
      </w:r>
      <w:r w:rsidRPr="002D4A2F">
        <w:rPr>
          <w:rFonts w:ascii="標楷體" w:eastAsia="標楷體" w:hAnsi="標楷體"/>
          <w:sz w:val="24"/>
          <w:szCs w:val="24"/>
        </w:rPr>
        <w:t>重要性</w:t>
      </w:r>
      <w:r w:rsidRPr="002D4A2F">
        <w:rPr>
          <w:rFonts w:ascii="標楷體" w:eastAsia="標楷體" w:hAnsi="標楷體" w:hint="eastAsia"/>
          <w:sz w:val="24"/>
          <w:szCs w:val="24"/>
        </w:rPr>
        <w:t>。</w:t>
      </w:r>
    </w:p>
    <w:p w:rsidR="00540448" w:rsidRPr="002D4A2F" w:rsidRDefault="00540448" w:rsidP="00540448">
      <w:pPr>
        <w:pStyle w:val="a8"/>
        <w:numPr>
          <w:ilvl w:val="0"/>
          <w:numId w:val="4"/>
        </w:numPr>
        <w:ind w:firstLineChars="0"/>
        <w:rPr>
          <w:rFonts w:ascii="標楷體" w:eastAsia="標楷體" w:hAnsi="標楷體"/>
          <w:sz w:val="24"/>
          <w:szCs w:val="24"/>
        </w:rPr>
      </w:pPr>
      <w:r w:rsidRPr="002D4A2F">
        <w:rPr>
          <w:rFonts w:ascii="標楷體" w:eastAsia="標楷體" w:hAnsi="標楷體" w:hint="eastAsia"/>
          <w:sz w:val="24"/>
          <w:szCs w:val="24"/>
        </w:rPr>
        <w:t>作者對於此次</w:t>
      </w:r>
      <w:r w:rsidRPr="002D4A2F">
        <w:rPr>
          <w:rFonts w:ascii="標楷體" w:eastAsia="標楷體" w:hAnsi="標楷體"/>
          <w:sz w:val="24"/>
          <w:szCs w:val="24"/>
        </w:rPr>
        <w:t>拯救</w:t>
      </w:r>
      <w:r w:rsidRPr="002D4A2F">
        <w:rPr>
          <w:rFonts w:ascii="標楷體" w:eastAsia="標楷體" w:hAnsi="標楷體" w:hint="eastAsia"/>
          <w:sz w:val="24"/>
          <w:szCs w:val="24"/>
        </w:rPr>
        <w:t>黑鯨</w:t>
      </w:r>
      <w:r w:rsidRPr="002D4A2F">
        <w:rPr>
          <w:rFonts w:ascii="標楷體" w:eastAsia="標楷體" w:hAnsi="標楷體"/>
          <w:sz w:val="24"/>
          <w:szCs w:val="24"/>
        </w:rPr>
        <w:t>的過程和行動，抱持</w:t>
      </w:r>
      <w:r w:rsidRPr="002D4A2F">
        <w:rPr>
          <w:rFonts w:ascii="標楷體" w:eastAsia="標楷體" w:hAnsi="標楷體" w:hint="eastAsia"/>
          <w:sz w:val="24"/>
          <w:szCs w:val="24"/>
        </w:rPr>
        <w:t>著</w:t>
      </w:r>
      <w:r w:rsidRPr="002D4A2F">
        <w:rPr>
          <w:rFonts w:ascii="標楷體" w:eastAsia="標楷體" w:hAnsi="標楷體"/>
          <w:sz w:val="24"/>
          <w:szCs w:val="24"/>
        </w:rPr>
        <w:t>語重心長，深表讚同的態度。</w:t>
      </w:r>
    </w:p>
    <w:p w:rsidR="00540448" w:rsidRPr="002D4A2F" w:rsidRDefault="00F45F45" w:rsidP="00540448">
      <w:pPr>
        <w:pStyle w:val="a8"/>
        <w:numPr>
          <w:ilvl w:val="0"/>
          <w:numId w:val="4"/>
        </w:numPr>
        <w:ind w:firstLineChars="0"/>
        <w:rPr>
          <w:rFonts w:ascii="標楷體" w:eastAsia="標楷體" w:hAnsi="標楷體"/>
          <w:sz w:val="24"/>
          <w:szCs w:val="24"/>
        </w:rPr>
      </w:pPr>
      <w:r>
        <w:rPr>
          <w:rFonts w:ascii="標楷體" w:eastAsia="標楷體" w:hAnsi="標楷體" w:hint="eastAsia"/>
          <w:sz w:val="24"/>
          <w:szCs w:val="24"/>
          <w:lang w:eastAsia="zh-TW"/>
        </w:rPr>
        <w:t>有</w:t>
      </w:r>
      <w:r w:rsidR="00540448" w:rsidRPr="002D4A2F">
        <w:rPr>
          <w:rFonts w:ascii="標楷體" w:eastAsia="標楷體" w:hAnsi="標楷體" w:hint="eastAsia"/>
          <w:sz w:val="24"/>
          <w:szCs w:val="24"/>
        </w:rPr>
        <w:t>科學</w:t>
      </w:r>
      <w:r w:rsidR="00540448" w:rsidRPr="002D4A2F">
        <w:rPr>
          <w:rFonts w:ascii="標楷體" w:eastAsia="標楷體" w:hAnsi="標楷體"/>
          <w:sz w:val="24"/>
          <w:szCs w:val="24"/>
        </w:rPr>
        <w:t>家認為鯨魚雖</w:t>
      </w:r>
      <w:r w:rsidR="00540448" w:rsidRPr="002D4A2F">
        <w:rPr>
          <w:rFonts w:ascii="標楷體" w:eastAsia="標楷體" w:hAnsi="標楷體" w:hint="eastAsia"/>
          <w:sz w:val="24"/>
          <w:szCs w:val="24"/>
        </w:rPr>
        <w:t>然生活</w:t>
      </w:r>
      <w:r w:rsidR="00540448" w:rsidRPr="002D4A2F">
        <w:rPr>
          <w:rFonts w:ascii="標楷體" w:eastAsia="標楷體" w:hAnsi="標楷體"/>
          <w:sz w:val="24"/>
          <w:szCs w:val="24"/>
        </w:rPr>
        <w:t>在海中，仍</w:t>
      </w:r>
      <w:r w:rsidR="00540448" w:rsidRPr="002D4A2F">
        <w:rPr>
          <w:rFonts w:ascii="標楷體" w:eastAsia="標楷體" w:hAnsi="標楷體" w:hint="eastAsia"/>
          <w:sz w:val="24"/>
          <w:szCs w:val="24"/>
        </w:rPr>
        <w:t>保持</w:t>
      </w:r>
      <w:r w:rsidR="00540448" w:rsidRPr="002D4A2F">
        <w:rPr>
          <w:rFonts w:ascii="標楷體" w:eastAsia="標楷體" w:hAnsi="標楷體"/>
          <w:sz w:val="24"/>
          <w:szCs w:val="24"/>
        </w:rPr>
        <w:t>兩棲類祖先</w:t>
      </w:r>
      <w:r w:rsidR="00540448" w:rsidRPr="002D4A2F">
        <w:rPr>
          <w:rFonts w:ascii="標楷體" w:eastAsia="標楷體" w:hAnsi="標楷體" w:hint="eastAsia"/>
          <w:sz w:val="24"/>
          <w:szCs w:val="24"/>
        </w:rPr>
        <w:t>的</w:t>
      </w:r>
      <w:r w:rsidR="00540448" w:rsidRPr="002D4A2F">
        <w:rPr>
          <w:rFonts w:ascii="標楷體" w:eastAsia="標楷體" w:hAnsi="標楷體"/>
          <w:sz w:val="24"/>
          <w:szCs w:val="24"/>
        </w:rPr>
        <w:t>本能</w:t>
      </w:r>
      <w:r w:rsidR="00540448" w:rsidRPr="002D4A2F">
        <w:rPr>
          <w:rFonts w:ascii="標楷體" w:eastAsia="標楷體" w:hAnsi="標楷體" w:hint="eastAsia"/>
          <w:sz w:val="24"/>
          <w:szCs w:val="24"/>
        </w:rPr>
        <w:t>，受到嚴重</w:t>
      </w:r>
      <w:r w:rsidR="00540448" w:rsidRPr="002D4A2F">
        <w:rPr>
          <w:rFonts w:ascii="標楷體" w:eastAsia="標楷體" w:hAnsi="標楷體"/>
          <w:sz w:val="24"/>
          <w:szCs w:val="24"/>
        </w:rPr>
        <w:t>壓力時</w:t>
      </w:r>
      <w:r w:rsidR="00540448" w:rsidRPr="002D4A2F">
        <w:rPr>
          <w:rFonts w:ascii="標楷體" w:eastAsia="標楷體" w:hAnsi="標楷體" w:hint="eastAsia"/>
          <w:sz w:val="24"/>
          <w:szCs w:val="24"/>
        </w:rPr>
        <w:t>，</w:t>
      </w:r>
      <w:r w:rsidR="00540448" w:rsidRPr="002D4A2F">
        <w:rPr>
          <w:rFonts w:ascii="標楷體" w:eastAsia="標楷體" w:hAnsi="標楷體"/>
          <w:sz w:val="24"/>
          <w:szCs w:val="24"/>
        </w:rPr>
        <w:t>會尋求安全</w:t>
      </w:r>
      <w:r w:rsidR="00540448" w:rsidRPr="002D4A2F">
        <w:rPr>
          <w:rFonts w:ascii="標楷體" w:eastAsia="標楷體" w:hAnsi="標楷體" w:hint="eastAsia"/>
          <w:sz w:val="24"/>
          <w:szCs w:val="24"/>
        </w:rPr>
        <w:t>登陸</w:t>
      </w:r>
      <w:r w:rsidR="00540448" w:rsidRPr="002D4A2F">
        <w:rPr>
          <w:rFonts w:ascii="標楷體" w:eastAsia="標楷體" w:hAnsi="標楷體"/>
          <w:sz w:val="24"/>
          <w:szCs w:val="24"/>
        </w:rPr>
        <w:t>。</w:t>
      </w:r>
    </w:p>
    <w:p w:rsidR="00B35FFA" w:rsidRDefault="00693661" w:rsidP="00B35FFA">
      <w:pPr>
        <w:pStyle w:val="a8"/>
        <w:numPr>
          <w:ilvl w:val="0"/>
          <w:numId w:val="4"/>
        </w:numPr>
        <w:ind w:firstLineChars="0"/>
        <w:rPr>
          <w:rFonts w:ascii="標楷體" w:eastAsia="標楷體" w:hAnsi="標楷體"/>
          <w:sz w:val="24"/>
          <w:szCs w:val="24"/>
        </w:rPr>
      </w:pPr>
      <w:r>
        <w:rPr>
          <w:rFonts w:hint="eastAsia"/>
          <w:noProof/>
          <w:lang w:eastAsia="zh-TW"/>
        </w:rPr>
        <mc:AlternateContent>
          <mc:Choice Requires="wps">
            <w:drawing>
              <wp:anchor distT="0" distB="0" distL="114300" distR="114300" simplePos="0" relativeHeight="251666432" behindDoc="0" locked="0" layoutInCell="1" allowOverlap="1" wp14:anchorId="6FE11C1D" wp14:editId="2A0077ED">
                <wp:simplePos x="0" y="0"/>
                <wp:positionH relativeFrom="column">
                  <wp:posOffset>12065</wp:posOffset>
                </wp:positionH>
                <wp:positionV relativeFrom="paragraph">
                  <wp:posOffset>274320</wp:posOffset>
                </wp:positionV>
                <wp:extent cx="914400" cy="3543300"/>
                <wp:effectExtent l="0" t="0" r="19050" b="19050"/>
                <wp:wrapTopAndBottom/>
                <wp:docPr id="7" name="文字方塊 7"/>
                <wp:cNvGraphicFramePr/>
                <a:graphic xmlns:a="http://schemas.openxmlformats.org/drawingml/2006/main">
                  <a:graphicData uri="http://schemas.microsoft.com/office/word/2010/wordprocessingShape">
                    <wps:wsp>
                      <wps:cNvSpPr txBox="1"/>
                      <wps:spPr>
                        <a:xfrm>
                          <a:off x="0" y="0"/>
                          <a:ext cx="914400" cy="35433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D1826" w:rsidRDefault="002D1826" w:rsidP="002D1826">
                            <w:pPr>
                              <w:rPr>
                                <w:rFonts w:ascii="標楷體" w:eastAsia="標楷體" w:hAnsi="標楷體"/>
                                <w:b/>
                                <w:szCs w:val="24"/>
                              </w:rPr>
                            </w:pPr>
                            <w:r w:rsidRPr="002D1826">
                              <w:rPr>
                                <w:rFonts w:ascii="標楷體" w:eastAsia="標楷體" w:hAnsi="標楷體" w:hint="eastAsia"/>
                                <w:szCs w:val="24"/>
                              </w:rPr>
                              <w:t>其一</w:t>
                            </w:r>
                          </w:p>
                          <w:p w:rsidR="002D1826" w:rsidRPr="002D1826" w:rsidRDefault="002D1826" w:rsidP="00161377">
                            <w:pPr>
                              <w:ind w:firstLineChars="200" w:firstLine="480"/>
                              <w:rPr>
                                <w:rFonts w:ascii="標楷體" w:eastAsia="標楷體" w:hAnsi="標楷體"/>
                                <w:szCs w:val="24"/>
                              </w:rPr>
                            </w:pPr>
                            <w:r w:rsidRPr="005754B9">
                              <w:rPr>
                                <w:rFonts w:ascii="標楷體" w:eastAsia="標楷體" w:hAnsi="標楷體" w:hint="eastAsia"/>
                                <w:szCs w:val="24"/>
                                <w:u w:val="single"/>
                              </w:rPr>
                              <w:t>永康</w:t>
                            </w:r>
                            <w:r w:rsidRPr="002D1826">
                              <w:rPr>
                                <w:rFonts w:ascii="標楷體" w:eastAsia="標楷體" w:hAnsi="標楷體" w:hint="eastAsia"/>
                                <w:szCs w:val="24"/>
                              </w:rPr>
                              <w:t>街有一家賣</w:t>
                            </w:r>
                            <w:r w:rsidR="00CD2262">
                              <w:rPr>
                                <w:rFonts w:ascii="標楷體" w:eastAsia="標楷體" w:hAnsi="標楷體" w:hint="eastAsia"/>
                                <w:szCs w:val="24"/>
                              </w:rPr>
                              <w:t>麵</w:t>
                            </w:r>
                            <w:r w:rsidRPr="002D1826">
                              <w:rPr>
                                <w:rFonts w:ascii="標楷體" w:eastAsia="標楷體" w:hAnsi="標楷體" w:hint="eastAsia"/>
                                <w:szCs w:val="24"/>
                              </w:rPr>
                              <w:t>的，門面比攤子大，比店小，常在門口換廣告詞，冬天是“</w:t>
                            </w:r>
                            <w:r w:rsidRPr="002D1826">
                              <w:rPr>
                                <w:rFonts w:ascii="標楷體" w:eastAsia="標楷體" w:hAnsi="標楷體"/>
                                <w:szCs w:val="24"/>
                              </w:rPr>
                              <w:t>100°C</w:t>
                            </w:r>
                            <w:r w:rsidRPr="002D1826">
                              <w:rPr>
                                <w:rFonts w:ascii="標楷體" w:eastAsia="標楷體" w:hAnsi="標楷體" w:hint="eastAsia"/>
                                <w:szCs w:val="24"/>
                              </w:rPr>
                              <w:t>的牛肉麵”。春天換上“每天一碗牛肉麵，力拔山河氣蓋世”。我每看一次，簡直就對白話文學多生出一份信心。</w:t>
                            </w:r>
                          </w:p>
                          <w:p w:rsidR="002D1826" w:rsidRDefault="0036559A" w:rsidP="002D1826">
                            <w:pPr>
                              <w:rPr>
                                <w:rFonts w:ascii="標楷體" w:eastAsia="標楷體" w:hAnsi="標楷體"/>
                                <w:szCs w:val="24"/>
                              </w:rPr>
                            </w:pPr>
                            <w:r>
                              <w:rPr>
                                <w:rFonts w:ascii="標楷體" w:eastAsia="標楷體" w:hAnsi="標楷體" w:hint="eastAsia"/>
                                <w:szCs w:val="24"/>
                              </w:rPr>
                              <w:t>其二</w:t>
                            </w:r>
                          </w:p>
                          <w:p w:rsidR="002D1826" w:rsidRPr="002D1826" w:rsidRDefault="002D1826" w:rsidP="00161377">
                            <w:pPr>
                              <w:ind w:firstLineChars="200" w:firstLine="480"/>
                              <w:rPr>
                                <w:rFonts w:ascii="標楷體" w:eastAsia="標楷體" w:hAnsi="標楷體"/>
                                <w:szCs w:val="24"/>
                              </w:rPr>
                            </w:pPr>
                            <w:r w:rsidRPr="002D1826">
                              <w:rPr>
                                <w:rFonts w:ascii="標楷體" w:eastAsia="標楷體" w:hAnsi="標楷體" w:hint="eastAsia"/>
                                <w:szCs w:val="24"/>
                              </w:rPr>
                              <w:t>好幾年前，我想找一個洗衣兼打掃的半工，介紹人找了一位洗衣婦來。我問她肯不肯兼打掃。「反止你洗完了我家也是去洗別人家的，何不洗完了就替我打掃—下，我會多算錢的。」她小聲地咕濃了一陣，介紹人鄭重宣佈：「她說她不掃地——因為她的興趣只在洗衣服。」</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我起先幾乎大笑，但接著不由一凜，原來洗衣服也可以是一個人認真的「興趣」。</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原來即使是在「洗衣」和「掃地」之間，人也要有其一本正經的抉擇，有抉擇才有的自主的尊嚴。</w:t>
                            </w:r>
                          </w:p>
                          <w:p w:rsidR="002D1826" w:rsidRDefault="0036559A" w:rsidP="002D1826">
                            <w:pPr>
                              <w:rPr>
                                <w:rFonts w:ascii="標楷體" w:eastAsia="標楷體" w:hAnsi="標楷體"/>
                                <w:szCs w:val="24"/>
                              </w:rPr>
                            </w:pPr>
                            <w:r>
                              <w:rPr>
                                <w:rFonts w:ascii="標楷體" w:eastAsia="標楷體" w:hAnsi="標楷體" w:hint="eastAsia"/>
                                <w:szCs w:val="24"/>
                              </w:rPr>
                              <w:t>其三</w:t>
                            </w:r>
                          </w:p>
                          <w:p w:rsidR="002D1826" w:rsidRPr="002D1826" w:rsidRDefault="002D1826" w:rsidP="00161377">
                            <w:pPr>
                              <w:ind w:firstLineChars="200" w:firstLine="480"/>
                              <w:rPr>
                                <w:rFonts w:ascii="標楷體" w:eastAsia="標楷體" w:hAnsi="標楷體"/>
                                <w:szCs w:val="24"/>
                              </w:rPr>
                            </w:pPr>
                            <w:r w:rsidRPr="002D1826">
                              <w:rPr>
                                <w:rFonts w:ascii="標楷體" w:eastAsia="標楷體" w:hAnsi="標楷體" w:hint="eastAsia"/>
                                <w:szCs w:val="24"/>
                              </w:rPr>
                              <w:t>我家附近有一個賣水果的，本來賣許多種水果，後來改了，只賣木瓜。見我走過，總要說一句：「老師，我現在賣木瓜了——木瓜專科。」</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又過了一陣，他改口說：「老師，現在更進步了，是木瓜大學了。」</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我喜歡他那驕矜自喜的神色，喜歡他四個膚色潤澤的活蹦亂跳的孩子，大概都是木瓜大學作育有功吧？</w:t>
                            </w:r>
                          </w:p>
                          <w:p w:rsidR="002D1826" w:rsidRPr="002D1826" w:rsidRDefault="0036559A" w:rsidP="0036559A">
                            <w:pPr>
                              <w:ind w:left="9120" w:firstLine="480"/>
                              <w:rPr>
                                <w:rFonts w:ascii="標楷體" w:eastAsia="標楷體" w:hAnsi="標楷體"/>
                                <w:szCs w:val="24"/>
                              </w:rPr>
                            </w:pPr>
                            <w:r>
                              <w:rPr>
                                <w:rFonts w:ascii="標楷體" w:eastAsia="標楷體" w:hAnsi="標楷體" w:hint="eastAsia"/>
                                <w:szCs w:val="24"/>
                              </w:rPr>
                              <w:t>節自</w:t>
                            </w:r>
                            <w:r w:rsidR="002D1826" w:rsidRPr="005754B9">
                              <w:rPr>
                                <w:rFonts w:ascii="標楷體" w:eastAsia="標楷體" w:hAnsi="標楷體" w:hint="eastAsia"/>
                                <w:szCs w:val="24"/>
                                <w:u w:val="single"/>
                              </w:rPr>
                              <w:t>張曉風</w:t>
                            </w:r>
                            <w:r w:rsidR="002D1826" w:rsidRPr="002D1826">
                              <w:rPr>
                                <w:rFonts w:ascii="標楷體" w:eastAsia="標楷體" w:hAnsi="標楷體" w:hint="eastAsia"/>
                                <w:szCs w:val="24"/>
                              </w:rPr>
                              <w:t>＜</w:t>
                            </w:r>
                            <w:r w:rsidR="002D1826" w:rsidRPr="005754B9">
                              <w:rPr>
                                <w:rFonts w:ascii="標楷體" w:eastAsia="標楷體" w:hAnsi="標楷體" w:hint="eastAsia"/>
                                <w:szCs w:val="24"/>
                                <w:u w:val="wave"/>
                              </w:rPr>
                              <w:t>種種可愛</w:t>
                            </w:r>
                            <w:r w:rsidR="002D1826" w:rsidRPr="002D1826">
                              <w:rPr>
                                <w:rFonts w:ascii="標楷體" w:eastAsia="標楷體" w:hAnsi="標楷體" w:hint="eastAsia"/>
                                <w:szCs w:val="24"/>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7" o:spid="_x0000_s1030" type="#_x0000_t202" style="position:absolute;left:0;text-align:left;margin-left:.95pt;margin-top:21.6pt;width:1in;height:279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" fillcolor="white [3201]" strokeweight="1.5pt">
                <v:textbox>
                  <w:txbxContent>
                    <w:p w:rsidR="002D1826" w:rsidRDefault="002D1826" w:rsidP="002D1826">
                      <w:pPr>
                        <w:rPr>
                          <w:rFonts w:ascii="標楷體" w:eastAsia="標楷體" w:hAnsi="標楷體"/>
                          <w:b/>
                          <w:szCs w:val="24"/>
                        </w:rPr>
                      </w:pPr>
                      <w:r w:rsidRPr="002D1826">
                        <w:rPr>
                          <w:rFonts w:ascii="標楷體" w:eastAsia="標楷體" w:hAnsi="標楷體" w:hint="eastAsia"/>
                          <w:szCs w:val="24"/>
                        </w:rPr>
                        <w:t>其一</w:t>
                      </w:r>
                    </w:p>
                    <w:p w:rsidR="002D1826" w:rsidRPr="002D1826" w:rsidRDefault="002D1826" w:rsidP="00161377">
                      <w:pPr>
                        <w:ind w:firstLineChars="200" w:firstLine="480"/>
                        <w:rPr>
                          <w:rFonts w:ascii="標楷體" w:eastAsia="標楷體" w:hAnsi="標楷體"/>
                          <w:szCs w:val="24"/>
                        </w:rPr>
                      </w:pPr>
                      <w:r w:rsidRPr="005754B9">
                        <w:rPr>
                          <w:rFonts w:ascii="標楷體" w:eastAsia="標楷體" w:hAnsi="標楷體" w:hint="eastAsia"/>
                          <w:szCs w:val="24"/>
                          <w:u w:val="single"/>
                        </w:rPr>
                        <w:t>永康</w:t>
                      </w:r>
                      <w:r w:rsidRPr="002D1826">
                        <w:rPr>
                          <w:rFonts w:ascii="標楷體" w:eastAsia="標楷體" w:hAnsi="標楷體" w:hint="eastAsia"/>
                          <w:szCs w:val="24"/>
                        </w:rPr>
                        <w:t>街有一家賣</w:t>
                      </w:r>
                      <w:r w:rsidR="00CD2262">
                        <w:rPr>
                          <w:rFonts w:ascii="標楷體" w:eastAsia="標楷體" w:hAnsi="標楷體" w:hint="eastAsia"/>
                          <w:szCs w:val="24"/>
                        </w:rPr>
                        <w:t>麵</w:t>
                      </w:r>
                      <w:r w:rsidRPr="002D1826">
                        <w:rPr>
                          <w:rFonts w:ascii="標楷體" w:eastAsia="標楷體" w:hAnsi="標楷體" w:hint="eastAsia"/>
                          <w:szCs w:val="24"/>
                        </w:rPr>
                        <w:t>的，門面比攤子大，比店小，常在門口換廣告詞，冬天是“</w:t>
                      </w:r>
                      <w:r w:rsidRPr="002D1826">
                        <w:rPr>
                          <w:rFonts w:ascii="標楷體" w:eastAsia="標楷體" w:hAnsi="標楷體"/>
                          <w:szCs w:val="24"/>
                        </w:rPr>
                        <w:t>100°C</w:t>
                      </w:r>
                      <w:r w:rsidRPr="002D1826">
                        <w:rPr>
                          <w:rFonts w:ascii="標楷體" w:eastAsia="標楷體" w:hAnsi="標楷體" w:hint="eastAsia"/>
                          <w:szCs w:val="24"/>
                        </w:rPr>
                        <w:t>的牛肉麵”。春天換上“每天一碗牛肉麵，力拔山河氣蓋世”。我每看一次，簡直就對白話文學多生出一份信心。</w:t>
                      </w:r>
                    </w:p>
                    <w:p w:rsidR="002D1826" w:rsidRDefault="0036559A" w:rsidP="002D1826">
                      <w:pPr>
                        <w:rPr>
                          <w:rFonts w:ascii="標楷體" w:eastAsia="標楷體" w:hAnsi="標楷體"/>
                          <w:szCs w:val="24"/>
                        </w:rPr>
                      </w:pPr>
                      <w:r>
                        <w:rPr>
                          <w:rFonts w:ascii="標楷體" w:eastAsia="標楷體" w:hAnsi="標楷體" w:hint="eastAsia"/>
                          <w:szCs w:val="24"/>
                        </w:rPr>
                        <w:t>其二</w:t>
                      </w:r>
                    </w:p>
                    <w:p w:rsidR="002D1826" w:rsidRPr="002D1826" w:rsidRDefault="002D1826" w:rsidP="00161377">
                      <w:pPr>
                        <w:ind w:firstLineChars="200" w:firstLine="480"/>
                        <w:rPr>
                          <w:rFonts w:ascii="標楷體" w:eastAsia="標楷體" w:hAnsi="標楷體"/>
                          <w:szCs w:val="24"/>
                        </w:rPr>
                      </w:pPr>
                      <w:r w:rsidRPr="002D1826">
                        <w:rPr>
                          <w:rFonts w:ascii="標楷體" w:eastAsia="標楷體" w:hAnsi="標楷體" w:hint="eastAsia"/>
                          <w:szCs w:val="24"/>
                        </w:rPr>
                        <w:t>好幾年前，我想找一個洗衣兼打掃的半工，介紹人找了一位洗衣婦來。我問她肯不肯兼打掃。「反止你洗完了我家也是去洗別人家的，何不洗完了就替我打掃—下，我會多算錢的。」她小聲地咕濃了一陣，介紹人鄭重宣佈：「她說她不掃地——因為她的興趣只在洗衣服。」</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我起先幾乎大笑，但接著不由一凜，原來洗衣服也可以是一個人認真的「興趣」。</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原來即使是在「洗衣」和「掃地」之間，人也要有其一本正經的抉擇，有抉擇才有的自主的尊嚴。</w:t>
                      </w:r>
                    </w:p>
                    <w:p w:rsidR="002D1826" w:rsidRDefault="0036559A" w:rsidP="002D1826">
                      <w:pPr>
                        <w:rPr>
                          <w:rFonts w:ascii="標楷體" w:eastAsia="標楷體" w:hAnsi="標楷體"/>
                          <w:szCs w:val="24"/>
                        </w:rPr>
                      </w:pPr>
                      <w:r>
                        <w:rPr>
                          <w:rFonts w:ascii="標楷體" w:eastAsia="標楷體" w:hAnsi="標楷體" w:hint="eastAsia"/>
                          <w:szCs w:val="24"/>
                        </w:rPr>
                        <w:t>其三</w:t>
                      </w:r>
                    </w:p>
                    <w:p w:rsidR="002D1826" w:rsidRPr="002D1826" w:rsidRDefault="002D1826" w:rsidP="00161377">
                      <w:pPr>
                        <w:ind w:firstLineChars="200" w:firstLine="480"/>
                        <w:rPr>
                          <w:rFonts w:ascii="標楷體" w:eastAsia="標楷體" w:hAnsi="標楷體"/>
                          <w:szCs w:val="24"/>
                        </w:rPr>
                      </w:pPr>
                      <w:r w:rsidRPr="002D1826">
                        <w:rPr>
                          <w:rFonts w:ascii="標楷體" w:eastAsia="標楷體" w:hAnsi="標楷體" w:hint="eastAsia"/>
                          <w:szCs w:val="24"/>
                        </w:rPr>
                        <w:t>我家附近有一個賣水果的，本來賣許多種水果，後來改了，只賣木瓜。見我走過，總要說一句：「老師，我現在賣木瓜了——木瓜專科。」</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又過了一陣，他改口說：「老師，現在更進步了，是木瓜大學了。」</w:t>
                      </w:r>
                    </w:p>
                    <w:p w:rsidR="002D1826" w:rsidRPr="002D1826" w:rsidRDefault="002D1826" w:rsidP="002D1826">
                      <w:pPr>
                        <w:rPr>
                          <w:rFonts w:ascii="標楷體" w:eastAsia="標楷體" w:hAnsi="標楷體"/>
                          <w:szCs w:val="24"/>
                        </w:rPr>
                      </w:pPr>
                      <w:r w:rsidRPr="002D1826">
                        <w:rPr>
                          <w:rFonts w:ascii="標楷體" w:eastAsia="標楷體" w:hAnsi="標楷體" w:hint="eastAsia"/>
                          <w:szCs w:val="24"/>
                        </w:rPr>
                        <w:t>我喜歡他那驕矜自喜的神色，喜歡他四個膚色潤澤的活蹦亂跳的孩子，大概都是木瓜大學作育有功吧？</w:t>
                      </w:r>
                    </w:p>
                    <w:p w:rsidR="002D1826" w:rsidRPr="002D1826" w:rsidRDefault="0036559A" w:rsidP="0036559A">
                      <w:pPr>
                        <w:ind w:left="9120" w:firstLine="480"/>
                        <w:rPr>
                          <w:rFonts w:ascii="標楷體" w:eastAsia="標楷體" w:hAnsi="標楷體"/>
                          <w:szCs w:val="24"/>
                        </w:rPr>
                      </w:pPr>
                      <w:r>
                        <w:rPr>
                          <w:rFonts w:ascii="標楷體" w:eastAsia="標楷體" w:hAnsi="標楷體" w:hint="eastAsia"/>
                          <w:szCs w:val="24"/>
                        </w:rPr>
                        <w:t>節自</w:t>
                      </w:r>
                      <w:r w:rsidR="002D1826" w:rsidRPr="005754B9">
                        <w:rPr>
                          <w:rFonts w:ascii="標楷體" w:eastAsia="標楷體" w:hAnsi="標楷體" w:hint="eastAsia"/>
                          <w:szCs w:val="24"/>
                          <w:u w:val="single"/>
                        </w:rPr>
                        <w:t>張曉風</w:t>
                      </w:r>
                      <w:r w:rsidR="002D1826" w:rsidRPr="002D1826">
                        <w:rPr>
                          <w:rFonts w:ascii="標楷體" w:eastAsia="標楷體" w:hAnsi="標楷體" w:hint="eastAsia"/>
                          <w:szCs w:val="24"/>
                        </w:rPr>
                        <w:t>＜</w:t>
                      </w:r>
                      <w:r w:rsidR="002D1826" w:rsidRPr="005754B9">
                        <w:rPr>
                          <w:rFonts w:ascii="標楷體" w:eastAsia="標楷體" w:hAnsi="標楷體" w:hint="eastAsia"/>
                          <w:szCs w:val="24"/>
                          <w:u w:val="wave"/>
                        </w:rPr>
                        <w:t>種種可愛</w:t>
                      </w:r>
                      <w:r w:rsidR="002D1826" w:rsidRPr="002D1826">
                        <w:rPr>
                          <w:rFonts w:ascii="標楷體" w:eastAsia="標楷體" w:hAnsi="標楷體" w:hint="eastAsia"/>
                          <w:szCs w:val="24"/>
                        </w:rPr>
                        <w:t>＞</w:t>
                      </w:r>
                    </w:p>
                  </w:txbxContent>
                </v:textbox>
                <w10:wrap type="topAndBottom"/>
              </v:shape>
            </w:pict>
          </mc:Fallback>
        </mc:AlternateContent>
      </w:r>
      <w:r w:rsidR="00540448" w:rsidRPr="002D4A2F">
        <w:rPr>
          <w:rFonts w:ascii="標楷體" w:eastAsia="標楷體" w:hAnsi="標楷體" w:hint="eastAsia"/>
          <w:sz w:val="24"/>
          <w:szCs w:val="24"/>
        </w:rPr>
        <w:t>岸邊有</w:t>
      </w:r>
      <w:r w:rsidR="00540448" w:rsidRPr="002D4A2F">
        <w:rPr>
          <w:rFonts w:ascii="標楷體" w:eastAsia="標楷體" w:hAnsi="標楷體"/>
          <w:sz w:val="24"/>
          <w:szCs w:val="24"/>
        </w:rPr>
        <w:t>海豚的</w:t>
      </w:r>
      <w:r w:rsidR="00540448" w:rsidRPr="002D4A2F">
        <w:rPr>
          <w:rFonts w:ascii="標楷體" w:eastAsia="標楷體" w:hAnsi="標楷體" w:hint="eastAsia"/>
          <w:sz w:val="24"/>
          <w:szCs w:val="24"/>
        </w:rPr>
        <w:t>集體</w:t>
      </w:r>
      <w:r w:rsidR="00540448" w:rsidRPr="002D4A2F">
        <w:rPr>
          <w:rFonts w:ascii="標楷體" w:eastAsia="標楷體" w:hAnsi="標楷體"/>
          <w:sz w:val="24"/>
          <w:szCs w:val="24"/>
        </w:rPr>
        <w:t>擱淺，鯨魚</w:t>
      </w:r>
      <w:r w:rsidR="00540448" w:rsidRPr="002D4A2F">
        <w:rPr>
          <w:rFonts w:ascii="標楷體" w:eastAsia="標楷體" w:hAnsi="標楷體" w:hint="eastAsia"/>
          <w:sz w:val="24"/>
          <w:szCs w:val="24"/>
        </w:rPr>
        <w:t>因而</w:t>
      </w:r>
      <w:r w:rsidR="00540448" w:rsidRPr="002D4A2F">
        <w:rPr>
          <w:rFonts w:ascii="標楷體" w:eastAsia="標楷體" w:hAnsi="標楷體"/>
          <w:sz w:val="24"/>
          <w:szCs w:val="24"/>
        </w:rPr>
        <w:t>產生了模仿行為</w:t>
      </w:r>
      <w:r w:rsidR="00540448" w:rsidRPr="002D4A2F">
        <w:rPr>
          <w:rFonts w:ascii="標楷體" w:eastAsia="標楷體" w:hAnsi="標楷體" w:hint="eastAsia"/>
          <w:sz w:val="24"/>
          <w:szCs w:val="24"/>
        </w:rPr>
        <w:t>。</w:t>
      </w:r>
    </w:p>
    <w:p w:rsidR="00693661" w:rsidRPr="00B94B07" w:rsidRDefault="00693661" w:rsidP="009B77A7">
      <w:pPr>
        <w:pStyle w:val="a8"/>
        <w:numPr>
          <w:ilvl w:val="0"/>
          <w:numId w:val="12"/>
        </w:numPr>
        <w:spacing w:beforeLines="20" w:before="72"/>
        <w:ind w:left="482" w:firstLineChars="0" w:hanging="482"/>
        <w:rPr>
          <w:rFonts w:ascii="標楷體" w:eastAsia="標楷體" w:hAnsi="標楷體"/>
          <w:sz w:val="24"/>
          <w:szCs w:val="24"/>
        </w:rPr>
      </w:pPr>
      <w:r w:rsidRPr="00B94B07">
        <w:rPr>
          <w:rFonts w:ascii="標楷體" w:eastAsia="標楷體" w:hAnsi="標楷體" w:hint="eastAsia"/>
          <w:sz w:val="24"/>
          <w:szCs w:val="24"/>
        </w:rPr>
        <w:t>作者從生活中欣賞種種可愛，可見她實踐了何種人生哲學？</w:t>
      </w:r>
    </w:p>
    <w:p w:rsidR="00693661" w:rsidRPr="00B94B07" w:rsidRDefault="00693661" w:rsidP="00693661">
      <w:pPr>
        <w:rPr>
          <w:rFonts w:ascii="標楷體" w:eastAsia="標楷體" w:hAnsi="標楷體"/>
          <w:szCs w:val="24"/>
        </w:rPr>
      </w:pPr>
      <w:r w:rsidRPr="00B94B07">
        <w:rPr>
          <w:rFonts w:ascii="標楷體" w:eastAsia="標楷體" w:hAnsi="標楷體" w:hint="eastAsia"/>
          <w:szCs w:val="24"/>
        </w:rPr>
        <w:t>(A)</w:t>
      </w:r>
      <w:r w:rsidRPr="00B94B07">
        <w:rPr>
          <w:rFonts w:ascii="標楷體" w:eastAsia="標楷體" w:hAnsi="標楷體" w:hint="eastAsia"/>
          <w:szCs w:val="24"/>
        </w:rPr>
        <w:tab/>
        <w:t>凡事順時鐘，人生就順遂</w:t>
      </w:r>
      <w:r w:rsidR="00FA0F8B">
        <w:rPr>
          <w:rFonts w:ascii="標楷體" w:eastAsia="標楷體" w:hAnsi="標楷體" w:hint="eastAsia"/>
          <w:szCs w:val="24"/>
        </w:rPr>
        <w:t xml:space="preserve">     (B)</w:t>
      </w:r>
      <w:r w:rsidRPr="00B94B07">
        <w:rPr>
          <w:rFonts w:ascii="標楷體" w:eastAsia="標楷體" w:hAnsi="標楷體" w:hint="eastAsia"/>
          <w:szCs w:val="24"/>
        </w:rPr>
        <w:t>生活乃無字</w:t>
      </w:r>
      <w:r w:rsidR="00FA0F8B">
        <w:rPr>
          <w:rFonts w:ascii="標楷體" w:eastAsia="標楷體" w:hAnsi="標楷體" w:hint="eastAsia"/>
          <w:szCs w:val="24"/>
        </w:rPr>
        <w:t>之</w:t>
      </w:r>
      <w:r w:rsidRPr="00B94B07">
        <w:rPr>
          <w:rFonts w:ascii="標楷體" w:eastAsia="標楷體" w:hAnsi="標楷體" w:hint="eastAsia"/>
          <w:szCs w:val="24"/>
        </w:rPr>
        <w:t>書</w:t>
      </w:r>
    </w:p>
    <w:p w:rsidR="00E9516F" w:rsidRDefault="00693661" w:rsidP="00E9516F">
      <w:pPr>
        <w:rPr>
          <w:rFonts w:ascii="標楷體" w:eastAsia="標楷體" w:hAnsi="標楷體"/>
          <w:szCs w:val="24"/>
        </w:rPr>
      </w:pPr>
      <w:r w:rsidRPr="00B94B07">
        <w:rPr>
          <w:rFonts w:ascii="標楷體" w:eastAsia="標楷體" w:hAnsi="標楷體" w:hint="eastAsia"/>
          <w:szCs w:val="24"/>
        </w:rPr>
        <w:t>(C)</w:t>
      </w:r>
      <w:r w:rsidRPr="00B94B07">
        <w:rPr>
          <w:rFonts w:ascii="標楷體" w:eastAsia="標楷體" w:hAnsi="標楷體" w:hint="eastAsia"/>
          <w:szCs w:val="24"/>
        </w:rPr>
        <w:tab/>
        <w:t>登高必自卑，行遠必自邇</w:t>
      </w:r>
      <w:r w:rsidR="00FA0F8B">
        <w:rPr>
          <w:rFonts w:ascii="標楷體" w:eastAsia="標楷體" w:hAnsi="標楷體" w:hint="eastAsia"/>
          <w:szCs w:val="24"/>
        </w:rPr>
        <w:t xml:space="preserve">     </w:t>
      </w:r>
      <w:r w:rsidRPr="00B94B07">
        <w:rPr>
          <w:rFonts w:ascii="標楷體" w:eastAsia="標楷體" w:hAnsi="標楷體" w:hint="eastAsia"/>
          <w:szCs w:val="24"/>
        </w:rPr>
        <w:t>(D)海納百川，有容乃大</w:t>
      </w:r>
      <w:r w:rsidR="00E9516F">
        <w:rPr>
          <w:rFonts w:ascii="標楷體" w:eastAsia="標楷體" w:hAnsi="標楷體"/>
          <w:szCs w:val="24"/>
        </w:rPr>
        <w:br w:type="page"/>
      </w:r>
    </w:p>
    <w:p w:rsidR="00E9516F" w:rsidRDefault="00E9516F" w:rsidP="00E9516F">
      <w:pPr>
        <w:spacing w:line="600" w:lineRule="exact"/>
        <w:jc w:val="distribute"/>
        <w:rPr>
          <w:rFonts w:ascii="標楷體" w:eastAsia="標楷體" w:hAnsi="標楷體"/>
          <w:sz w:val="28"/>
        </w:rPr>
      </w:pPr>
      <w:r>
        <w:rPr>
          <w:rFonts w:ascii="標楷體" w:eastAsia="標楷體" w:hAnsi="標楷體" w:hint="eastAsia"/>
          <w:sz w:val="28"/>
        </w:rPr>
        <w:t>新北市立溪崑國民中學108學年度第二學期第一次定期評量 國文科 答案卷</w:t>
      </w:r>
    </w:p>
    <w:p w:rsidR="00E9516F" w:rsidRDefault="00E9516F" w:rsidP="00E9516F">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七</w:t>
      </w: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383540</wp:posOffset>
                </wp:positionV>
                <wp:extent cx="8115300" cy="0"/>
                <wp:effectExtent l="0" t="0" r="19050" b="19050"/>
                <wp:wrapNone/>
                <wp:docPr id="3" name="直線接點 3"/>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" strokecolor="black [3213]" strokeweight="1pt"/>
            </w:pict>
          </mc:Fallback>
        </mc:AlternateConten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E9516F" w:rsidRDefault="00E9516F" w:rsidP="00E9516F">
      <w:pPr>
        <w:pStyle w:val="a8"/>
        <w:numPr>
          <w:ilvl w:val="0"/>
          <w:numId w:val="13"/>
        </w:numPr>
        <w:spacing w:before="240" w:after="240"/>
        <w:ind w:firstLineChars="0"/>
        <w:jc w:val="left"/>
        <w:rPr>
          <w:rFonts w:ascii="標楷體" w:eastAsia="標楷體" w:hAnsi="標楷體" w:hint="eastAsia"/>
          <w:sz w:val="24"/>
        </w:rPr>
      </w:pPr>
      <w:r>
        <w:rPr>
          <w:rFonts w:ascii="標楷體" w:eastAsia="標楷體" w:hAnsi="標楷體" w:hint="eastAsia"/>
        </w:rPr>
        <w:t>國字注音：（每題1分，共10分）</w:t>
      </w:r>
    </w:p>
    <w:tbl>
      <w:tblPr>
        <w:tblStyle w:val="a9"/>
        <w:tblW w:w="0" w:type="auto"/>
        <w:tblInd w:w="0" w:type="dxa"/>
        <w:tblLook w:val="04A0" w:firstRow="1" w:lastRow="0" w:firstColumn="1" w:lastColumn="0" w:noHBand="0" w:noVBand="1"/>
      </w:tblPr>
      <w:tblGrid>
        <w:gridCol w:w="1304"/>
        <w:gridCol w:w="1304"/>
        <w:gridCol w:w="1304"/>
        <w:gridCol w:w="1304"/>
        <w:gridCol w:w="1304"/>
        <w:gridCol w:w="1304"/>
        <w:gridCol w:w="1304"/>
        <w:gridCol w:w="1304"/>
        <w:gridCol w:w="1304"/>
        <w:gridCol w:w="1304"/>
      </w:tblGrid>
      <w:tr w:rsidR="00E9516F" w:rsidTr="00E9516F">
        <w:trPr>
          <w:trHeight w:val="283"/>
        </w:trPr>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trHeight w:val="850"/>
        </w:trPr>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4"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bl>
    <w:p w:rsidR="00E9516F" w:rsidRDefault="00E9516F" w:rsidP="00E9516F">
      <w:pPr>
        <w:pStyle w:val="a8"/>
        <w:numPr>
          <w:ilvl w:val="0"/>
          <w:numId w:val="13"/>
        </w:numPr>
        <w:spacing w:before="240" w:after="240"/>
        <w:ind w:firstLineChars="0"/>
        <w:jc w:val="left"/>
        <w:rPr>
          <w:rFonts w:ascii="標楷體" w:eastAsia="標楷體" w:hAnsi="標楷體" w:hint="eastAsia"/>
        </w:rPr>
      </w:pPr>
      <w:r>
        <w:rPr>
          <w:rFonts w:ascii="標楷體" w:eastAsia="標楷體" w:hAnsi="標楷體" w:hint="eastAsia"/>
        </w:rPr>
        <w:t>注釋：（每題2分，共16分）</w:t>
      </w:r>
    </w:p>
    <w:tbl>
      <w:tblPr>
        <w:tblStyle w:val="a9"/>
        <w:tblW w:w="0" w:type="auto"/>
        <w:tblInd w:w="0" w:type="dxa"/>
        <w:tblLook w:val="04A0" w:firstRow="1" w:lastRow="0" w:firstColumn="1" w:lastColumn="0" w:noHBand="0" w:noVBand="1"/>
      </w:tblPr>
      <w:tblGrid>
        <w:gridCol w:w="6572"/>
        <w:gridCol w:w="6514"/>
      </w:tblGrid>
      <w:tr w:rsidR="00E9516F" w:rsidTr="00E9516F">
        <w:trPr>
          <w:trHeight w:val="1020"/>
        </w:trPr>
        <w:tc>
          <w:tcPr>
            <w:tcW w:w="657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1.扶搖直上</w:t>
            </w:r>
          </w:p>
        </w:tc>
        <w:tc>
          <w:tcPr>
            <w:tcW w:w="651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5.抑揚頓挫</w:t>
            </w:r>
          </w:p>
        </w:tc>
      </w:tr>
      <w:tr w:rsidR="00E9516F" w:rsidTr="00E9516F">
        <w:trPr>
          <w:trHeight w:val="1020"/>
        </w:trPr>
        <w:tc>
          <w:tcPr>
            <w:tcW w:w="657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2.契機</w:t>
            </w:r>
          </w:p>
        </w:tc>
        <w:tc>
          <w:tcPr>
            <w:tcW w:w="651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6.天籟</w:t>
            </w:r>
          </w:p>
        </w:tc>
      </w:tr>
      <w:tr w:rsidR="00E9516F" w:rsidTr="00E9516F">
        <w:trPr>
          <w:trHeight w:val="1020"/>
        </w:trPr>
        <w:tc>
          <w:tcPr>
            <w:tcW w:w="657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3.繁衍</w:t>
            </w:r>
          </w:p>
        </w:tc>
        <w:tc>
          <w:tcPr>
            <w:tcW w:w="651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7.具體而微</w:t>
            </w:r>
          </w:p>
        </w:tc>
      </w:tr>
      <w:tr w:rsidR="00E9516F" w:rsidTr="00E9516F">
        <w:trPr>
          <w:trHeight w:val="1020"/>
        </w:trPr>
        <w:tc>
          <w:tcPr>
            <w:tcW w:w="657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4.驚鴻一瞥</w:t>
            </w:r>
          </w:p>
        </w:tc>
        <w:tc>
          <w:tcPr>
            <w:tcW w:w="651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both"/>
              <w:rPr>
                <w:rFonts w:ascii="標楷體" w:eastAsia="標楷體" w:hAnsi="標楷體"/>
              </w:rPr>
            </w:pPr>
            <w:r>
              <w:rPr>
                <w:rFonts w:ascii="標楷體" w:eastAsia="標楷體" w:hAnsi="標楷體" w:hint="eastAsia"/>
              </w:rPr>
              <w:t>8.乍暖還寒</w:t>
            </w:r>
          </w:p>
        </w:tc>
      </w:tr>
    </w:tbl>
    <w:p w:rsidR="00E9516F" w:rsidRDefault="00E9516F" w:rsidP="00E9516F">
      <w:pPr>
        <w:pStyle w:val="a8"/>
        <w:numPr>
          <w:ilvl w:val="0"/>
          <w:numId w:val="13"/>
        </w:numPr>
        <w:spacing w:before="240" w:after="240"/>
        <w:ind w:firstLineChars="0"/>
        <w:jc w:val="left"/>
        <w:rPr>
          <w:rFonts w:ascii="標楷體" w:eastAsia="標楷體" w:hAnsi="標楷體" w:hint="eastAsia"/>
        </w:rPr>
      </w:pPr>
      <w:r>
        <w:rPr>
          <w:rFonts w:ascii="標楷體" w:eastAsia="標楷體" w:hAnsi="標楷體" w:hint="eastAsia"/>
        </w:rPr>
        <w:t>改錯：（每題1分，共10分）</w:t>
      </w:r>
    </w:p>
    <w:tbl>
      <w:tblPr>
        <w:tblStyle w:val="a9"/>
        <w:tblW w:w="0" w:type="auto"/>
        <w:tblInd w:w="0" w:type="dxa"/>
        <w:tblLook w:val="04A0" w:firstRow="1" w:lastRow="0" w:firstColumn="1" w:lastColumn="0" w:noHBand="0" w:noVBand="1"/>
      </w:tblPr>
      <w:tblGrid>
        <w:gridCol w:w="1308"/>
        <w:gridCol w:w="1308"/>
        <w:gridCol w:w="1308"/>
        <w:gridCol w:w="1308"/>
        <w:gridCol w:w="1309"/>
        <w:gridCol w:w="1309"/>
        <w:gridCol w:w="1309"/>
        <w:gridCol w:w="1309"/>
        <w:gridCol w:w="1309"/>
        <w:gridCol w:w="1309"/>
      </w:tblGrid>
      <w:tr w:rsidR="00E9516F" w:rsidTr="00E9516F">
        <w:trPr>
          <w:trHeight w:val="170"/>
        </w:trPr>
        <w:tc>
          <w:tcPr>
            <w:tcW w:w="1308"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308"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308"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308"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309"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trHeight w:val="850"/>
        </w:trPr>
        <w:tc>
          <w:tcPr>
            <w:tcW w:w="1308"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8"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8"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8"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309"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bl>
    <w:p w:rsidR="00E9516F" w:rsidRDefault="00E9516F" w:rsidP="00E9516F">
      <w:pPr>
        <w:pStyle w:val="a8"/>
        <w:numPr>
          <w:ilvl w:val="0"/>
          <w:numId w:val="13"/>
        </w:numPr>
        <w:spacing w:before="240" w:after="240"/>
        <w:ind w:firstLineChars="0"/>
        <w:jc w:val="left"/>
        <w:rPr>
          <w:rFonts w:ascii="標楷體" w:eastAsia="標楷體" w:hAnsi="標楷體" w:hint="eastAsia"/>
        </w:rPr>
      </w:pPr>
      <w:r>
        <w:rPr>
          <w:rFonts w:ascii="標楷體" w:eastAsia="標楷體" w:hAnsi="標楷體" w:hint="eastAsia"/>
        </w:rPr>
        <w:t>配合題：（每題1分，共8分）</w:t>
      </w:r>
    </w:p>
    <w:tbl>
      <w:tblPr>
        <w:tblStyle w:val="a9"/>
        <w:tblW w:w="0" w:type="auto"/>
        <w:tblInd w:w="0" w:type="dxa"/>
        <w:tblLook w:val="04A0" w:firstRow="1" w:lastRow="0" w:firstColumn="1" w:lastColumn="0" w:noHBand="0" w:noVBand="1"/>
      </w:tblPr>
      <w:tblGrid>
        <w:gridCol w:w="1292"/>
        <w:gridCol w:w="1292"/>
        <w:gridCol w:w="1292"/>
        <w:gridCol w:w="1292"/>
        <w:gridCol w:w="1293"/>
        <w:gridCol w:w="1293"/>
        <w:gridCol w:w="1293"/>
        <w:gridCol w:w="1293"/>
      </w:tblGrid>
      <w:tr w:rsidR="00E9516F" w:rsidTr="00E9516F">
        <w:trPr>
          <w:trHeight w:val="20"/>
        </w:trPr>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r>
      <w:tr w:rsidR="00E9516F" w:rsidTr="00E9516F">
        <w:trPr>
          <w:trHeight w:val="850"/>
        </w:trPr>
        <w:tc>
          <w:tcPr>
            <w:tcW w:w="1292" w:type="dxa"/>
            <w:tcBorders>
              <w:top w:val="single" w:sz="4" w:space="0" w:color="auto"/>
              <w:left w:val="single" w:sz="4" w:space="0" w:color="auto"/>
              <w:bottom w:val="single" w:sz="4" w:space="0" w:color="auto"/>
              <w:right w:val="single" w:sz="4" w:space="0" w:color="auto"/>
            </w:tcBorders>
            <w:hideMark/>
          </w:tcPr>
          <w:p w:rsidR="00E9516F" w:rsidRDefault="00E9516F">
            <w:pPr>
              <w:tabs>
                <w:tab w:val="left" w:pos="690"/>
              </w:tabs>
              <w:rPr>
                <w:rFonts w:ascii="標楷體" w:eastAsia="標楷體" w:hAnsi="標楷體"/>
              </w:rPr>
            </w:pPr>
            <w:r>
              <w:rPr>
                <w:rFonts w:ascii="標楷體" w:eastAsia="標楷體" w:hAnsi="標楷體" w:hint="eastAsia"/>
              </w:rPr>
              <w:tab/>
            </w: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bl>
    <w:p w:rsidR="00E9516F" w:rsidRDefault="00E9516F" w:rsidP="00E9516F">
      <w:pPr>
        <w:pStyle w:val="a8"/>
        <w:numPr>
          <w:ilvl w:val="0"/>
          <w:numId w:val="13"/>
        </w:numPr>
        <w:spacing w:before="240" w:after="240"/>
        <w:ind w:firstLineChars="0"/>
        <w:jc w:val="left"/>
        <w:rPr>
          <w:rFonts w:ascii="標楷體" w:eastAsia="標楷體" w:hAnsi="標楷體" w:hint="eastAsia"/>
        </w:rPr>
      </w:pPr>
      <w:r>
        <w:rPr>
          <w:rFonts w:ascii="標楷體" w:eastAsia="標楷體" w:hAnsi="標楷體" w:hint="eastAsia"/>
        </w:rPr>
        <w:t>綜合測驗：（每題2分，共40分）</w:t>
      </w:r>
    </w:p>
    <w:tbl>
      <w:tblPr>
        <w:tblStyle w:val="a9"/>
        <w:tblW w:w="0" w:type="auto"/>
        <w:tblInd w:w="0" w:type="dxa"/>
        <w:tblLook w:val="04A0" w:firstRow="1" w:lastRow="0" w:firstColumn="1" w:lastColumn="0" w:noHBand="0" w:noVBand="1"/>
      </w:tblPr>
      <w:tblGrid>
        <w:gridCol w:w="1292"/>
        <w:gridCol w:w="1292"/>
        <w:gridCol w:w="1292"/>
        <w:gridCol w:w="1292"/>
        <w:gridCol w:w="1293"/>
        <w:gridCol w:w="1293"/>
        <w:gridCol w:w="1293"/>
        <w:gridCol w:w="1293"/>
        <w:gridCol w:w="1293"/>
        <w:gridCol w:w="1293"/>
      </w:tblGrid>
      <w:tr w:rsidR="00E9516F" w:rsidTr="00E9516F">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trHeight w:val="850"/>
        </w:trPr>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r w:rsidR="00E9516F" w:rsidTr="00E9516F">
        <w:trPr>
          <w:trHeight w:val="170"/>
        </w:trPr>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11</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12</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13</w:t>
            </w:r>
          </w:p>
        </w:tc>
        <w:tc>
          <w:tcPr>
            <w:tcW w:w="129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14</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15</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16</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17</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18</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19</w:t>
            </w:r>
          </w:p>
        </w:tc>
        <w:tc>
          <w:tcPr>
            <w:tcW w:w="1293"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20</w:t>
            </w:r>
          </w:p>
        </w:tc>
      </w:tr>
      <w:tr w:rsidR="00E9516F" w:rsidTr="00E9516F">
        <w:trPr>
          <w:trHeight w:val="850"/>
        </w:trPr>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2"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293"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bl>
    <w:p w:rsidR="00E9516F" w:rsidRDefault="00E9516F" w:rsidP="00E9516F">
      <w:pPr>
        <w:pStyle w:val="a8"/>
        <w:numPr>
          <w:ilvl w:val="0"/>
          <w:numId w:val="13"/>
        </w:numPr>
        <w:spacing w:before="240" w:after="240"/>
        <w:ind w:firstLineChars="0"/>
        <w:jc w:val="left"/>
        <w:rPr>
          <w:rFonts w:ascii="標楷體" w:eastAsia="標楷體" w:hAnsi="標楷體" w:hint="eastAsia"/>
        </w:rPr>
      </w:pPr>
      <w:r>
        <w:rPr>
          <w:rFonts w:ascii="標楷體" w:eastAsia="標楷體" w:hAnsi="標楷體" w:hint="eastAsia"/>
        </w:rPr>
        <w:t>閱讀測驗：（每題2分，共16分）</w:t>
      </w:r>
    </w:p>
    <w:tbl>
      <w:tblPr>
        <w:tblStyle w:val="a9"/>
        <w:tblW w:w="0" w:type="auto"/>
        <w:tblInd w:w="0" w:type="dxa"/>
        <w:tblLook w:val="04A0" w:firstRow="1" w:lastRow="0" w:firstColumn="1" w:lastColumn="0" w:noHBand="0" w:noVBand="1"/>
      </w:tblPr>
      <w:tblGrid>
        <w:gridCol w:w="1615"/>
        <w:gridCol w:w="1615"/>
        <w:gridCol w:w="1616"/>
        <w:gridCol w:w="1616"/>
        <w:gridCol w:w="1616"/>
        <w:gridCol w:w="1616"/>
        <w:gridCol w:w="1616"/>
        <w:gridCol w:w="1616"/>
      </w:tblGrid>
      <w:tr w:rsidR="00E9516F" w:rsidTr="00E9516F">
        <w:tc>
          <w:tcPr>
            <w:tcW w:w="1615"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615"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61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r>
      <w:tr w:rsidR="00E9516F" w:rsidTr="00E9516F">
        <w:trPr>
          <w:trHeight w:val="850"/>
        </w:trPr>
        <w:tc>
          <w:tcPr>
            <w:tcW w:w="1615"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5"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c>
          <w:tcPr>
            <w:tcW w:w="1616" w:type="dxa"/>
            <w:tcBorders>
              <w:top w:val="single" w:sz="4" w:space="0" w:color="auto"/>
              <w:left w:val="single" w:sz="4" w:space="0" w:color="auto"/>
              <w:bottom w:val="single" w:sz="4" w:space="0" w:color="auto"/>
              <w:right w:val="single" w:sz="4" w:space="0" w:color="auto"/>
            </w:tcBorders>
          </w:tcPr>
          <w:p w:rsidR="00E9516F" w:rsidRDefault="00E9516F">
            <w:pPr>
              <w:rPr>
                <w:rFonts w:ascii="標楷體" w:eastAsia="標楷體" w:hAnsi="標楷體"/>
              </w:rPr>
            </w:pPr>
          </w:p>
        </w:tc>
      </w:tr>
    </w:tbl>
    <w:p w:rsidR="00E9516F" w:rsidRDefault="00E9516F" w:rsidP="00E9516F">
      <w:pPr>
        <w:rPr>
          <w:rFonts w:ascii="標楷體" w:eastAsia="標楷體" w:hAnsi="標楷體" w:hint="eastAsia"/>
        </w:rPr>
      </w:pPr>
    </w:p>
    <w:p w:rsidR="00E9516F" w:rsidRDefault="00E9516F" w:rsidP="00E9516F">
      <w:pPr>
        <w:rPr>
          <w:rFonts w:ascii="標楷體" w:eastAsia="標楷體" w:hAnsi="標楷體" w:cs="Times New Roman" w:hint="eastAsia"/>
          <w:sz w:val="28"/>
        </w:rPr>
      </w:pPr>
    </w:p>
    <w:p w:rsidR="00E9516F" w:rsidRDefault="00E9516F" w:rsidP="00E9516F">
      <w:pPr>
        <w:rPr>
          <w:rFonts w:ascii="標楷體" w:eastAsia="標楷體" w:hAnsi="標楷體" w:cs="Times New Roman" w:hint="eastAsia"/>
          <w:sz w:val="28"/>
        </w:rPr>
      </w:pPr>
      <w:r>
        <w:rPr>
          <w:rFonts w:ascii="標楷體" w:eastAsia="標楷體" w:hAnsi="標楷體" w:cs="Times New Roman" w:hint="eastAsia"/>
          <w:sz w:val="28"/>
        </w:rPr>
        <w:t>108-2-1 七年級 國文科－解答</w:t>
      </w:r>
    </w:p>
    <w:p w:rsidR="00E9516F" w:rsidRDefault="00E9516F" w:rsidP="00E9516F">
      <w:pPr>
        <w:pStyle w:val="a8"/>
        <w:numPr>
          <w:ilvl w:val="0"/>
          <w:numId w:val="14"/>
        </w:numPr>
        <w:ind w:firstLineChars="0"/>
        <w:jc w:val="left"/>
        <w:rPr>
          <w:rFonts w:ascii="標楷體" w:eastAsia="標楷體" w:hAnsi="標楷體" w:cs="Times New Roman" w:hint="eastAsia"/>
          <w:sz w:val="24"/>
        </w:rPr>
      </w:pPr>
      <w:r>
        <w:rPr>
          <w:rFonts w:ascii="標楷體" w:eastAsia="標楷體" w:hAnsi="標楷體" w:cs="Times New Roman" w:hint="eastAsia"/>
        </w:rPr>
        <w:t>國字注音</w:t>
      </w:r>
    </w:p>
    <w:tbl>
      <w:tblPr>
        <w:tblStyle w:val="a9"/>
        <w:tblW w:w="0" w:type="auto"/>
        <w:tblInd w:w="0" w:type="dxa"/>
        <w:tblLook w:val="04A0" w:firstRow="1" w:lastRow="0" w:firstColumn="1" w:lastColumn="0" w:noHBand="0" w:noVBand="1"/>
      </w:tblPr>
      <w:tblGrid>
        <w:gridCol w:w="1526"/>
        <w:gridCol w:w="1082"/>
        <w:gridCol w:w="1304"/>
        <w:gridCol w:w="1304"/>
        <w:gridCol w:w="1304"/>
        <w:gridCol w:w="1304"/>
        <w:gridCol w:w="1304"/>
        <w:gridCol w:w="1304"/>
        <w:gridCol w:w="1304"/>
        <w:gridCol w:w="1304"/>
      </w:tblGrid>
      <w:tr w:rsidR="00E9516F" w:rsidTr="00E9516F">
        <w:trPr>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08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cantSplit/>
          <w:trHeight w:val="20"/>
        </w:trPr>
        <w:tc>
          <w:tcPr>
            <w:tcW w:w="1526"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28"/>
              </w:rPr>
            </w:pPr>
            <w:r>
              <w:rPr>
                <w:rFonts w:ascii="標楷體" w:eastAsia="標楷體" w:hAnsi="標楷體" w:hint="eastAsia"/>
                <w:sz w:val="28"/>
              </w:rPr>
              <w:t>ㄍㄨㄛˇ</w:t>
            </w:r>
          </w:p>
        </w:tc>
        <w:tc>
          <w:tcPr>
            <w:tcW w:w="1082"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28"/>
              </w:rPr>
            </w:pPr>
            <w:r>
              <w:rPr>
                <w:rFonts w:ascii="標楷體" w:eastAsia="標楷體" w:hAnsi="標楷體" w:hint="eastAsia"/>
                <w:sz w:val="28"/>
              </w:rPr>
              <w:t>ㄑ一ㄢ</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28"/>
              </w:rPr>
            </w:pPr>
            <w:r>
              <w:rPr>
                <w:rFonts w:ascii="標楷體" w:eastAsia="標楷體" w:hAnsi="標楷體" w:hint="eastAsia"/>
                <w:sz w:val="28"/>
              </w:rPr>
              <w:t>ㄅㄧˋ</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28"/>
              </w:rPr>
            </w:pPr>
            <w:r>
              <w:rPr>
                <w:rFonts w:ascii="標楷體" w:eastAsia="標楷體" w:hAnsi="標楷體" w:hint="eastAsia"/>
                <w:sz w:val="28"/>
              </w:rPr>
              <w:t>ㄆ一ㄝ</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28"/>
              </w:rPr>
            </w:pPr>
            <w:r>
              <w:rPr>
                <w:rFonts w:ascii="標楷體" w:eastAsia="標楷體" w:hAnsi="標楷體" w:hint="eastAsia"/>
                <w:sz w:val="28"/>
              </w:rPr>
              <w:t>ㄨㄢˋ</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鹹</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鬱</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銳</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蘊</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讚</w:t>
            </w:r>
          </w:p>
        </w:tc>
      </w:tr>
    </w:tbl>
    <w:p w:rsidR="00E9516F" w:rsidRDefault="00E9516F" w:rsidP="00E9516F">
      <w:pPr>
        <w:pStyle w:val="a8"/>
        <w:numPr>
          <w:ilvl w:val="0"/>
          <w:numId w:val="14"/>
        </w:numPr>
        <w:ind w:firstLineChars="0"/>
        <w:jc w:val="left"/>
        <w:rPr>
          <w:rFonts w:ascii="標楷體" w:eastAsia="標楷體" w:hAnsi="標楷體" w:cs="Times New Roman" w:hint="eastAsia"/>
        </w:rPr>
      </w:pPr>
      <w:r>
        <w:rPr>
          <w:rFonts w:ascii="標楷體" w:eastAsia="標楷體" w:hAnsi="標楷體" w:cs="Times New Roman" w:hint="eastAsia"/>
        </w:rPr>
        <w:t>注釋：略</w:t>
      </w:r>
    </w:p>
    <w:p w:rsidR="00E9516F" w:rsidRDefault="00E9516F" w:rsidP="00E9516F">
      <w:pPr>
        <w:pStyle w:val="a8"/>
        <w:numPr>
          <w:ilvl w:val="0"/>
          <w:numId w:val="14"/>
        </w:numPr>
        <w:ind w:firstLineChars="0"/>
        <w:jc w:val="left"/>
        <w:rPr>
          <w:rFonts w:ascii="標楷體" w:eastAsia="標楷體" w:hAnsi="標楷體" w:cs="Times New Roman" w:hint="eastAsia"/>
        </w:rPr>
      </w:pPr>
      <w:r>
        <w:rPr>
          <w:rFonts w:ascii="標楷體" w:eastAsia="標楷體" w:hAnsi="標楷體" w:cs="Times New Roman" w:hint="eastAsia"/>
        </w:rPr>
        <w:t>改錯：</w:t>
      </w:r>
    </w:p>
    <w:tbl>
      <w:tblPr>
        <w:tblStyle w:val="a9"/>
        <w:tblW w:w="0" w:type="auto"/>
        <w:tblInd w:w="0" w:type="dxa"/>
        <w:tblLook w:val="04A0" w:firstRow="1" w:lastRow="0" w:firstColumn="1" w:lastColumn="0" w:noHBand="0" w:noVBand="1"/>
      </w:tblPr>
      <w:tblGrid>
        <w:gridCol w:w="1304"/>
        <w:gridCol w:w="1304"/>
        <w:gridCol w:w="1304"/>
        <w:gridCol w:w="1304"/>
        <w:gridCol w:w="1304"/>
        <w:gridCol w:w="1304"/>
        <w:gridCol w:w="1304"/>
        <w:gridCol w:w="1304"/>
        <w:gridCol w:w="1304"/>
        <w:gridCol w:w="1304"/>
      </w:tblGrid>
      <w:tr w:rsidR="00E9516F" w:rsidTr="00E9516F">
        <w:trPr>
          <w:trHeight w:val="20"/>
        </w:trPr>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trHeight w:val="20"/>
        </w:trPr>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嬌</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涇</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踞</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鍾</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柱</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梁</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喧</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吊</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膺</w:t>
            </w:r>
          </w:p>
        </w:tc>
        <w:tc>
          <w:tcPr>
            <w:tcW w:w="130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4"/>
              </w:rPr>
            </w:pPr>
            <w:r>
              <w:rPr>
                <w:rFonts w:ascii="標楷體" w:eastAsia="標楷體" w:hAnsi="標楷體" w:hint="eastAsia"/>
                <w:sz w:val="44"/>
              </w:rPr>
              <w:t>滄</w:t>
            </w:r>
          </w:p>
        </w:tc>
      </w:tr>
    </w:tbl>
    <w:p w:rsidR="00E9516F" w:rsidRDefault="00E9516F" w:rsidP="00E9516F">
      <w:pPr>
        <w:pStyle w:val="a8"/>
        <w:numPr>
          <w:ilvl w:val="0"/>
          <w:numId w:val="14"/>
        </w:numPr>
        <w:ind w:firstLineChars="0"/>
        <w:jc w:val="left"/>
        <w:rPr>
          <w:rFonts w:ascii="標楷體" w:eastAsia="標楷體" w:hAnsi="標楷體" w:cs="Times New Roman" w:hint="eastAsia"/>
        </w:rPr>
      </w:pPr>
      <w:r>
        <w:rPr>
          <w:rFonts w:ascii="標楷體" w:eastAsia="標楷體" w:hAnsi="標楷體" w:cs="Times New Roman" w:hint="eastAsia"/>
        </w:rPr>
        <w:t>配合題：</w:t>
      </w:r>
    </w:p>
    <w:tbl>
      <w:tblPr>
        <w:tblStyle w:val="a9"/>
        <w:tblW w:w="0" w:type="auto"/>
        <w:tblInd w:w="0" w:type="dxa"/>
        <w:tblLook w:val="04A0" w:firstRow="1" w:lastRow="0" w:firstColumn="1" w:lastColumn="0" w:noHBand="0" w:noVBand="1"/>
      </w:tblPr>
      <w:tblGrid>
        <w:gridCol w:w="1020"/>
        <w:gridCol w:w="1020"/>
        <w:gridCol w:w="1020"/>
        <w:gridCol w:w="1020"/>
        <w:gridCol w:w="1020"/>
        <w:gridCol w:w="1020"/>
        <w:gridCol w:w="1020"/>
        <w:gridCol w:w="1020"/>
      </w:tblGrid>
      <w:tr w:rsidR="00E9516F" w:rsidTr="00E9516F">
        <w:trPr>
          <w:trHeight w:val="20"/>
        </w:trPr>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r>
      <w:tr w:rsidR="00E9516F" w:rsidTr="00E9516F">
        <w:trPr>
          <w:trHeight w:val="20"/>
        </w:trPr>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020"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r>
    </w:tbl>
    <w:p w:rsidR="00E9516F" w:rsidRDefault="00E9516F" w:rsidP="00E9516F">
      <w:pPr>
        <w:pStyle w:val="a8"/>
        <w:numPr>
          <w:ilvl w:val="0"/>
          <w:numId w:val="14"/>
        </w:numPr>
        <w:ind w:firstLineChars="0"/>
        <w:jc w:val="left"/>
        <w:rPr>
          <w:rFonts w:ascii="標楷體" w:eastAsia="標楷體" w:hAnsi="標楷體" w:cs="Times New Roman" w:hint="eastAsia"/>
        </w:rPr>
      </w:pPr>
      <w:r>
        <w:rPr>
          <w:rFonts w:ascii="標楷體" w:eastAsia="標楷體" w:hAnsi="標楷體" w:cs="Times New Roman" w:hint="eastAsia"/>
        </w:rPr>
        <w:t>綜合測驗：</w:t>
      </w:r>
    </w:p>
    <w:tbl>
      <w:tblPr>
        <w:tblStyle w:val="a9"/>
        <w:tblW w:w="0" w:type="auto"/>
        <w:tblInd w:w="0" w:type="dxa"/>
        <w:tblLook w:val="04A0" w:firstRow="1" w:lastRow="0" w:firstColumn="1" w:lastColumn="0" w:noHBand="0" w:noVBand="1"/>
      </w:tblPr>
      <w:tblGrid>
        <w:gridCol w:w="1134"/>
        <w:gridCol w:w="1134"/>
        <w:gridCol w:w="1134"/>
        <w:gridCol w:w="1134"/>
        <w:gridCol w:w="1134"/>
        <w:gridCol w:w="1134"/>
        <w:gridCol w:w="1134"/>
        <w:gridCol w:w="1134"/>
        <w:gridCol w:w="1134"/>
        <w:gridCol w:w="1134"/>
      </w:tblGrid>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134" w:type="dxa"/>
            <w:tcBorders>
              <w:top w:val="single" w:sz="4" w:space="0" w:color="auto"/>
              <w:left w:val="single" w:sz="4" w:space="0" w:color="auto"/>
              <w:bottom w:val="single" w:sz="4" w:space="0" w:color="auto"/>
              <w:right w:val="thinThickThinSmallGap" w:sz="2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134" w:type="dxa"/>
            <w:tcBorders>
              <w:top w:val="single" w:sz="4" w:space="0" w:color="auto"/>
              <w:left w:val="thinThickThinSmallGap" w:sz="2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10</w:t>
            </w:r>
          </w:p>
        </w:tc>
      </w:tr>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thinThickThinSmallGap" w:sz="2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thinThickThinSmallGap" w:sz="2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r>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11</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12</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13</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14</w:t>
            </w:r>
          </w:p>
        </w:tc>
        <w:tc>
          <w:tcPr>
            <w:tcW w:w="1134" w:type="dxa"/>
            <w:tcBorders>
              <w:top w:val="single" w:sz="4" w:space="0" w:color="auto"/>
              <w:left w:val="single" w:sz="4" w:space="0" w:color="auto"/>
              <w:bottom w:val="single" w:sz="4" w:space="0" w:color="auto"/>
              <w:right w:val="thinThickThinSmallGap" w:sz="24" w:space="0" w:color="auto"/>
            </w:tcBorders>
            <w:hideMark/>
          </w:tcPr>
          <w:p w:rsidR="00E9516F" w:rsidRDefault="00E9516F">
            <w:pPr>
              <w:jc w:val="center"/>
              <w:rPr>
                <w:rFonts w:ascii="標楷體" w:eastAsia="標楷體" w:hAnsi="標楷體"/>
              </w:rPr>
            </w:pPr>
            <w:r>
              <w:rPr>
                <w:rFonts w:ascii="標楷體" w:eastAsia="標楷體" w:hAnsi="標楷體" w:hint="eastAsia"/>
              </w:rPr>
              <w:t>15</w:t>
            </w:r>
          </w:p>
        </w:tc>
        <w:tc>
          <w:tcPr>
            <w:tcW w:w="1134" w:type="dxa"/>
            <w:tcBorders>
              <w:top w:val="single" w:sz="4" w:space="0" w:color="auto"/>
              <w:left w:val="thinThickThinSmallGap" w:sz="2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16</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17</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18</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19</w:t>
            </w:r>
          </w:p>
        </w:tc>
        <w:tc>
          <w:tcPr>
            <w:tcW w:w="1134" w:type="dxa"/>
            <w:tcBorders>
              <w:top w:val="single" w:sz="4" w:space="0" w:color="auto"/>
              <w:left w:val="single" w:sz="4" w:space="0" w:color="auto"/>
              <w:bottom w:val="single" w:sz="4" w:space="0" w:color="auto"/>
              <w:right w:val="single" w:sz="4" w:space="0" w:color="auto"/>
            </w:tcBorders>
            <w:hideMark/>
          </w:tcPr>
          <w:p w:rsidR="00E9516F" w:rsidRDefault="00E9516F">
            <w:pPr>
              <w:jc w:val="center"/>
              <w:rPr>
                <w:rFonts w:ascii="標楷體" w:eastAsia="標楷體" w:hAnsi="標楷體"/>
              </w:rPr>
            </w:pPr>
            <w:r>
              <w:rPr>
                <w:rFonts w:ascii="標楷體" w:eastAsia="標楷體" w:hAnsi="標楷體" w:hint="eastAsia"/>
              </w:rPr>
              <w:t>20</w:t>
            </w:r>
          </w:p>
        </w:tc>
      </w:tr>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thinThickThinSmallGap" w:sz="2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thinThickThinSmallGap" w:sz="2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r>
    </w:tbl>
    <w:p w:rsidR="00E9516F" w:rsidRDefault="00E9516F" w:rsidP="00E9516F">
      <w:pPr>
        <w:pStyle w:val="a8"/>
        <w:numPr>
          <w:ilvl w:val="0"/>
          <w:numId w:val="14"/>
        </w:numPr>
        <w:ind w:firstLineChars="0"/>
        <w:jc w:val="left"/>
        <w:rPr>
          <w:rFonts w:ascii="標楷體" w:eastAsia="標楷體" w:hAnsi="標楷體" w:cs="Times New Roman" w:hint="eastAsia"/>
        </w:rPr>
      </w:pPr>
      <w:r>
        <w:rPr>
          <w:rFonts w:ascii="標楷體" w:eastAsia="標楷體" w:hAnsi="標楷體" w:cs="Times New Roman" w:hint="eastAsia"/>
        </w:rPr>
        <w:t>閱讀測驗：</w:t>
      </w:r>
    </w:p>
    <w:tbl>
      <w:tblPr>
        <w:tblStyle w:val="a9"/>
        <w:tblW w:w="0" w:type="auto"/>
        <w:tblInd w:w="0" w:type="dxa"/>
        <w:tblLook w:val="04A0" w:firstRow="1" w:lastRow="0" w:firstColumn="1" w:lastColumn="0" w:noHBand="0" w:noVBand="1"/>
      </w:tblPr>
      <w:tblGrid>
        <w:gridCol w:w="1134"/>
        <w:gridCol w:w="1134"/>
        <w:gridCol w:w="1134"/>
        <w:gridCol w:w="1134"/>
        <w:gridCol w:w="1134"/>
        <w:gridCol w:w="1134"/>
        <w:gridCol w:w="1134"/>
        <w:gridCol w:w="1134"/>
      </w:tblGrid>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rPr>
            </w:pPr>
            <w:r>
              <w:rPr>
                <w:rFonts w:ascii="標楷體" w:eastAsia="標楷體" w:hAnsi="標楷體" w:hint="eastAsia"/>
              </w:rPr>
              <w:t>8</w:t>
            </w:r>
          </w:p>
        </w:tc>
      </w:tr>
      <w:tr w:rsidR="00E9516F" w:rsidTr="00E9516F">
        <w:trPr>
          <w:trHeight w:val="20"/>
        </w:trPr>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Ｄ</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Ａ</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Ｃ</w:t>
            </w:r>
          </w:p>
        </w:tc>
        <w:tc>
          <w:tcPr>
            <w:tcW w:w="1134" w:type="dxa"/>
            <w:tcBorders>
              <w:top w:val="single" w:sz="4" w:space="0" w:color="auto"/>
              <w:left w:val="single" w:sz="4" w:space="0" w:color="auto"/>
              <w:bottom w:val="single" w:sz="4" w:space="0" w:color="auto"/>
              <w:right w:val="single" w:sz="4" w:space="0" w:color="auto"/>
            </w:tcBorders>
            <w:vAlign w:val="center"/>
            <w:hideMark/>
          </w:tcPr>
          <w:p w:rsidR="00E9516F" w:rsidRDefault="00E9516F">
            <w:pPr>
              <w:jc w:val="center"/>
              <w:rPr>
                <w:rFonts w:ascii="標楷體" w:eastAsia="標楷體" w:hAnsi="標楷體"/>
                <w:sz w:val="48"/>
              </w:rPr>
            </w:pPr>
            <w:r>
              <w:rPr>
                <w:rFonts w:ascii="標楷體" w:eastAsia="標楷體" w:hAnsi="標楷體" w:hint="eastAsia"/>
                <w:sz w:val="48"/>
              </w:rPr>
              <w:t>Ｂ</w:t>
            </w:r>
          </w:p>
        </w:tc>
      </w:tr>
    </w:tbl>
    <w:p w:rsidR="00E9516F" w:rsidRDefault="00E9516F" w:rsidP="00E9516F">
      <w:pPr>
        <w:rPr>
          <w:rFonts w:ascii="標楷體" w:eastAsia="標楷體" w:hAnsi="標楷體" w:cs="Times New Roman" w:hint="eastAsia"/>
          <w:sz w:val="28"/>
        </w:rPr>
      </w:pPr>
    </w:p>
    <w:p w:rsidR="00693661" w:rsidRPr="00B94B07" w:rsidRDefault="00693661" w:rsidP="00693661">
      <w:pPr>
        <w:rPr>
          <w:rFonts w:ascii="標楷體" w:eastAsia="標楷體" w:hAnsi="標楷體"/>
          <w:szCs w:val="24"/>
        </w:rPr>
      </w:pPr>
      <w:bookmarkStart w:id="0" w:name="_GoBack"/>
      <w:bookmarkEnd w:id="0"/>
    </w:p>
    <w:sectPr w:rsidR="00693661" w:rsidRPr="00B94B07" w:rsidSect="0043354B">
      <w:footerReference w:type="default" r:id="rId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59" w:rsidRDefault="00EB6F59" w:rsidP="00E72C25">
      <w:r>
        <w:separator/>
      </w:r>
    </w:p>
  </w:endnote>
  <w:endnote w:type="continuationSeparator" w:id="0">
    <w:p w:rsidR="00EB6F59" w:rsidRDefault="00EB6F59" w:rsidP="00E72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楷体">
    <w:altName w:val="Arial Unicode MS"/>
    <w:charset w:val="86"/>
    <w:family w:val="modern"/>
    <w:pitch w:val="fixed"/>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104501"/>
      <w:docPartObj>
        <w:docPartGallery w:val="Page Numbers (Bottom of Page)"/>
        <w:docPartUnique/>
      </w:docPartObj>
    </w:sdtPr>
    <w:sdtEndPr/>
    <w:sdtContent>
      <w:p w:rsidR="006A581F" w:rsidRDefault="00E72C25" w:rsidP="00C127DF">
        <w:pPr>
          <w:pStyle w:val="a5"/>
          <w:jc w:val="center"/>
        </w:pPr>
        <w:r>
          <w:rPr>
            <w:rFonts w:hint="eastAsia"/>
          </w:rPr>
          <w:t>第</w:t>
        </w:r>
        <w:r>
          <w:fldChar w:fldCharType="begin"/>
        </w:r>
        <w:r>
          <w:instrText>PAGE   \* MERGEFORMAT</w:instrText>
        </w:r>
        <w:r>
          <w:fldChar w:fldCharType="separate"/>
        </w:r>
        <w:r w:rsidR="00EB6F59" w:rsidRPr="00EB6F59">
          <w:rPr>
            <w:noProof/>
            <w:lang w:val="zh-TW"/>
          </w:rPr>
          <w:t>1</w:t>
        </w:r>
        <w:r>
          <w:fldChar w:fldCharType="end"/>
        </w:r>
        <w:r>
          <w:rPr>
            <w:rFonts w:hint="eastAsia"/>
          </w:rPr>
          <w:t>頁共</w:t>
        </w:r>
        <w:r w:rsidR="009B77A7">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59" w:rsidRDefault="00EB6F59" w:rsidP="00E72C25">
      <w:r>
        <w:separator/>
      </w:r>
    </w:p>
  </w:footnote>
  <w:footnote w:type="continuationSeparator" w:id="0">
    <w:p w:rsidR="00EB6F59" w:rsidRDefault="00EB6F59" w:rsidP="00E72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764FB"/>
    <w:multiLevelType w:val="hybridMultilevel"/>
    <w:tmpl w:val="8ECA47F2"/>
    <w:lvl w:ilvl="0" w:tplc="D4708B2A">
      <w:start w:val="1"/>
      <w:numFmt w:val="upperLetter"/>
      <w:lvlText w:val="(%1)"/>
      <w:lvlJc w:val="left"/>
      <w:pPr>
        <w:ind w:left="420" w:hanging="42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81506C3"/>
    <w:multiLevelType w:val="hybridMultilevel"/>
    <w:tmpl w:val="10FE31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E17FB1"/>
    <w:multiLevelType w:val="hybridMultilevel"/>
    <w:tmpl w:val="0CC2D0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94D7CFC"/>
    <w:multiLevelType w:val="hybridMultilevel"/>
    <w:tmpl w:val="41C69F06"/>
    <w:lvl w:ilvl="0" w:tplc="D4708B2A">
      <w:start w:val="1"/>
      <w:numFmt w:val="upperLetter"/>
      <w:lvlText w:val="(%1)"/>
      <w:lvlJc w:val="left"/>
      <w:pPr>
        <w:ind w:left="360" w:hanging="36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05F371D"/>
    <w:multiLevelType w:val="hybridMultilevel"/>
    <w:tmpl w:val="ED16184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3931B62"/>
    <w:multiLevelType w:val="hybridMultilevel"/>
    <w:tmpl w:val="8ECA47F2"/>
    <w:lvl w:ilvl="0" w:tplc="D4708B2A">
      <w:start w:val="1"/>
      <w:numFmt w:val="upperLetter"/>
      <w:lvlText w:val="(%1)"/>
      <w:lvlJc w:val="left"/>
      <w:pPr>
        <w:ind w:left="420" w:hanging="42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15841"/>
    <w:multiLevelType w:val="hybridMultilevel"/>
    <w:tmpl w:val="007610F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4297B5A"/>
    <w:multiLevelType w:val="hybridMultilevel"/>
    <w:tmpl w:val="8ECA47F2"/>
    <w:lvl w:ilvl="0" w:tplc="D4708B2A">
      <w:start w:val="1"/>
      <w:numFmt w:val="upperLetter"/>
      <w:lvlText w:val="(%1)"/>
      <w:lvlJc w:val="left"/>
      <w:pPr>
        <w:ind w:left="420" w:hanging="42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67971C5"/>
    <w:multiLevelType w:val="hybridMultilevel"/>
    <w:tmpl w:val="CF9C088E"/>
    <w:lvl w:ilvl="0" w:tplc="D4708B2A">
      <w:start w:val="1"/>
      <w:numFmt w:val="upperLetter"/>
      <w:lvlText w:val="(%1)"/>
      <w:lvlJc w:val="left"/>
      <w:pPr>
        <w:ind w:left="420" w:hanging="42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29645B"/>
    <w:multiLevelType w:val="hybridMultilevel"/>
    <w:tmpl w:val="F2683A7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71B62258"/>
    <w:multiLevelType w:val="hybridMultilevel"/>
    <w:tmpl w:val="DF44B9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39569F7"/>
    <w:multiLevelType w:val="hybridMultilevel"/>
    <w:tmpl w:val="59048BDC"/>
    <w:lvl w:ilvl="0" w:tplc="B5DEB7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837484"/>
    <w:multiLevelType w:val="hybridMultilevel"/>
    <w:tmpl w:val="04FEF3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A02AD2"/>
    <w:multiLevelType w:val="hybridMultilevel"/>
    <w:tmpl w:val="F438C92A"/>
    <w:lvl w:ilvl="0" w:tplc="D4708B2A">
      <w:start w:val="1"/>
      <w:numFmt w:val="upperLetter"/>
      <w:lvlText w:val="(%1)"/>
      <w:lvlJc w:val="left"/>
      <w:pPr>
        <w:ind w:left="420" w:hanging="420"/>
      </w:pPr>
      <w:rPr>
        <w:rFonts w:eastAsia="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3"/>
  </w:num>
  <w:num w:numId="4">
    <w:abstractNumId w:val="11"/>
  </w:num>
  <w:num w:numId="5">
    <w:abstractNumId w:val="0"/>
  </w:num>
  <w:num w:numId="6">
    <w:abstractNumId w:val="5"/>
  </w:num>
  <w:num w:numId="7">
    <w:abstractNumId w:val="7"/>
  </w:num>
  <w:num w:numId="8">
    <w:abstractNumId w:val="8"/>
  </w:num>
  <w:num w:numId="9">
    <w:abstractNumId w:val="13"/>
  </w:num>
  <w:num w:numId="10">
    <w:abstractNumId w:val="12"/>
  </w:num>
  <w:num w:numId="11">
    <w:abstractNumId w:val="10"/>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16D74"/>
    <w:rsid w:val="00042299"/>
    <w:rsid w:val="00093618"/>
    <w:rsid w:val="000A2500"/>
    <w:rsid w:val="00112589"/>
    <w:rsid w:val="00116E08"/>
    <w:rsid w:val="00125A43"/>
    <w:rsid w:val="001422B9"/>
    <w:rsid w:val="001501B6"/>
    <w:rsid w:val="00161377"/>
    <w:rsid w:val="001907BE"/>
    <w:rsid w:val="001B1F6C"/>
    <w:rsid w:val="001D706C"/>
    <w:rsid w:val="001E755D"/>
    <w:rsid w:val="0022354E"/>
    <w:rsid w:val="00224A98"/>
    <w:rsid w:val="00236828"/>
    <w:rsid w:val="00240249"/>
    <w:rsid w:val="00280261"/>
    <w:rsid w:val="002D1826"/>
    <w:rsid w:val="002D4A2F"/>
    <w:rsid w:val="002E73BB"/>
    <w:rsid w:val="003017A7"/>
    <w:rsid w:val="00312569"/>
    <w:rsid w:val="00326E1F"/>
    <w:rsid w:val="00335305"/>
    <w:rsid w:val="00351E52"/>
    <w:rsid w:val="00353230"/>
    <w:rsid w:val="0036559A"/>
    <w:rsid w:val="00370622"/>
    <w:rsid w:val="003A2DCA"/>
    <w:rsid w:val="003F0123"/>
    <w:rsid w:val="0043354B"/>
    <w:rsid w:val="00470800"/>
    <w:rsid w:val="004A15DC"/>
    <w:rsid w:val="004A6053"/>
    <w:rsid w:val="004A7FCB"/>
    <w:rsid w:val="004C7DFB"/>
    <w:rsid w:val="004D51B9"/>
    <w:rsid w:val="004E03C4"/>
    <w:rsid w:val="004E5094"/>
    <w:rsid w:val="00540448"/>
    <w:rsid w:val="00550513"/>
    <w:rsid w:val="00551A71"/>
    <w:rsid w:val="00556175"/>
    <w:rsid w:val="005754B9"/>
    <w:rsid w:val="0061539B"/>
    <w:rsid w:val="00632CBF"/>
    <w:rsid w:val="0063729A"/>
    <w:rsid w:val="0064073C"/>
    <w:rsid w:val="00646D51"/>
    <w:rsid w:val="006601E8"/>
    <w:rsid w:val="00693661"/>
    <w:rsid w:val="006951CB"/>
    <w:rsid w:val="006A1B23"/>
    <w:rsid w:val="006A581F"/>
    <w:rsid w:val="006D0D01"/>
    <w:rsid w:val="006D25A0"/>
    <w:rsid w:val="006D56BF"/>
    <w:rsid w:val="006D67C1"/>
    <w:rsid w:val="0072407A"/>
    <w:rsid w:val="007349C0"/>
    <w:rsid w:val="00740784"/>
    <w:rsid w:val="00764AB8"/>
    <w:rsid w:val="00784FEF"/>
    <w:rsid w:val="007859D3"/>
    <w:rsid w:val="007B4F1A"/>
    <w:rsid w:val="007E5AA2"/>
    <w:rsid w:val="007E6DE3"/>
    <w:rsid w:val="007F0359"/>
    <w:rsid w:val="007F7141"/>
    <w:rsid w:val="008035D6"/>
    <w:rsid w:val="00912DF4"/>
    <w:rsid w:val="0094408A"/>
    <w:rsid w:val="00965C9F"/>
    <w:rsid w:val="00977D6C"/>
    <w:rsid w:val="009816E7"/>
    <w:rsid w:val="009842C1"/>
    <w:rsid w:val="009B5971"/>
    <w:rsid w:val="009B77A7"/>
    <w:rsid w:val="00A140B1"/>
    <w:rsid w:val="00A60FA3"/>
    <w:rsid w:val="00A81314"/>
    <w:rsid w:val="00A83664"/>
    <w:rsid w:val="00A84674"/>
    <w:rsid w:val="00AD444C"/>
    <w:rsid w:val="00AE3CDB"/>
    <w:rsid w:val="00B35FFA"/>
    <w:rsid w:val="00B51353"/>
    <w:rsid w:val="00B94B07"/>
    <w:rsid w:val="00BA75E1"/>
    <w:rsid w:val="00BD3C82"/>
    <w:rsid w:val="00C0525A"/>
    <w:rsid w:val="00C057F2"/>
    <w:rsid w:val="00C127DF"/>
    <w:rsid w:val="00C5192B"/>
    <w:rsid w:val="00C612B2"/>
    <w:rsid w:val="00C713C1"/>
    <w:rsid w:val="00CC171C"/>
    <w:rsid w:val="00CD031E"/>
    <w:rsid w:val="00CD2262"/>
    <w:rsid w:val="00D428EF"/>
    <w:rsid w:val="00D709C8"/>
    <w:rsid w:val="00DD1E77"/>
    <w:rsid w:val="00DD4A59"/>
    <w:rsid w:val="00DD6692"/>
    <w:rsid w:val="00E03E0C"/>
    <w:rsid w:val="00E57ECD"/>
    <w:rsid w:val="00E72C25"/>
    <w:rsid w:val="00E9516F"/>
    <w:rsid w:val="00EB6F59"/>
    <w:rsid w:val="00EC7A25"/>
    <w:rsid w:val="00EF2665"/>
    <w:rsid w:val="00F109AE"/>
    <w:rsid w:val="00F31317"/>
    <w:rsid w:val="00F355E3"/>
    <w:rsid w:val="00F43304"/>
    <w:rsid w:val="00F4562E"/>
    <w:rsid w:val="00F45F45"/>
    <w:rsid w:val="00FA0F8B"/>
    <w:rsid w:val="00FD3E65"/>
    <w:rsid w:val="00FE1003"/>
    <w:rsid w:val="00FE13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No Spacing"/>
    <w:uiPriority w:val="1"/>
    <w:qFormat/>
    <w:rsid w:val="00540448"/>
    <w:pPr>
      <w:widowControl w:val="0"/>
      <w:jc w:val="both"/>
    </w:pPr>
    <w:rPr>
      <w:sz w:val="21"/>
      <w:lang w:eastAsia="zh-CN"/>
    </w:rPr>
  </w:style>
  <w:style w:type="paragraph" w:styleId="a8">
    <w:name w:val="List Paragraph"/>
    <w:basedOn w:val="a"/>
    <w:uiPriority w:val="34"/>
    <w:qFormat/>
    <w:rsid w:val="00540448"/>
    <w:pPr>
      <w:ind w:firstLineChars="200" w:firstLine="420"/>
      <w:jc w:val="both"/>
    </w:pPr>
    <w:rPr>
      <w:sz w:val="21"/>
      <w:lang w:eastAsia="zh-CN"/>
    </w:rPr>
  </w:style>
  <w:style w:type="table" w:styleId="a9">
    <w:name w:val="Table Grid"/>
    <w:basedOn w:val="a1"/>
    <w:uiPriority w:val="59"/>
    <w:rsid w:val="00E951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2C25"/>
    <w:pPr>
      <w:tabs>
        <w:tab w:val="center" w:pos="4153"/>
        <w:tab w:val="right" w:pos="8306"/>
      </w:tabs>
      <w:snapToGrid w:val="0"/>
    </w:pPr>
    <w:rPr>
      <w:sz w:val="20"/>
      <w:szCs w:val="20"/>
    </w:rPr>
  </w:style>
  <w:style w:type="character" w:customStyle="1" w:styleId="a4">
    <w:name w:val="頁首 字元"/>
    <w:basedOn w:val="a0"/>
    <w:link w:val="a3"/>
    <w:uiPriority w:val="99"/>
    <w:rsid w:val="00E72C25"/>
    <w:rPr>
      <w:sz w:val="20"/>
      <w:szCs w:val="20"/>
    </w:rPr>
  </w:style>
  <w:style w:type="paragraph" w:styleId="a5">
    <w:name w:val="footer"/>
    <w:basedOn w:val="a"/>
    <w:link w:val="a6"/>
    <w:uiPriority w:val="99"/>
    <w:unhideWhenUsed/>
    <w:rsid w:val="00E72C25"/>
    <w:pPr>
      <w:tabs>
        <w:tab w:val="center" w:pos="4153"/>
        <w:tab w:val="right" w:pos="8306"/>
      </w:tabs>
      <w:snapToGrid w:val="0"/>
    </w:pPr>
    <w:rPr>
      <w:sz w:val="20"/>
      <w:szCs w:val="20"/>
    </w:rPr>
  </w:style>
  <w:style w:type="character" w:customStyle="1" w:styleId="a6">
    <w:name w:val="頁尾 字元"/>
    <w:basedOn w:val="a0"/>
    <w:link w:val="a5"/>
    <w:uiPriority w:val="99"/>
    <w:rsid w:val="00E72C25"/>
    <w:rPr>
      <w:sz w:val="20"/>
      <w:szCs w:val="20"/>
    </w:rPr>
  </w:style>
  <w:style w:type="paragraph" w:styleId="a7">
    <w:name w:val="No Spacing"/>
    <w:uiPriority w:val="1"/>
    <w:qFormat/>
    <w:rsid w:val="00540448"/>
    <w:pPr>
      <w:widowControl w:val="0"/>
      <w:jc w:val="both"/>
    </w:pPr>
    <w:rPr>
      <w:sz w:val="21"/>
      <w:lang w:eastAsia="zh-CN"/>
    </w:rPr>
  </w:style>
  <w:style w:type="paragraph" w:styleId="a8">
    <w:name w:val="List Paragraph"/>
    <w:basedOn w:val="a"/>
    <w:uiPriority w:val="34"/>
    <w:qFormat/>
    <w:rsid w:val="00540448"/>
    <w:pPr>
      <w:ind w:firstLineChars="200" w:firstLine="420"/>
      <w:jc w:val="both"/>
    </w:pPr>
    <w:rPr>
      <w:sz w:val="21"/>
      <w:lang w:eastAsia="zh-CN"/>
    </w:rPr>
  </w:style>
  <w:style w:type="table" w:styleId="a9">
    <w:name w:val="Table Grid"/>
    <w:basedOn w:val="a1"/>
    <w:uiPriority w:val="59"/>
    <w:rsid w:val="00E9516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605382">
      <w:bodyDiv w:val="1"/>
      <w:marLeft w:val="0"/>
      <w:marRight w:val="0"/>
      <w:marTop w:val="0"/>
      <w:marBottom w:val="0"/>
      <w:divBdr>
        <w:top w:val="none" w:sz="0" w:space="0" w:color="auto"/>
        <w:left w:val="none" w:sz="0" w:space="0" w:color="auto"/>
        <w:bottom w:val="none" w:sz="0" w:space="0" w:color="auto"/>
        <w:right w:val="none" w:sz="0" w:space="0" w:color="auto"/>
      </w:divBdr>
    </w:div>
    <w:div w:id="169942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287D3-25BF-4B72-9FEC-E3C65D1D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111</cp:revision>
  <dcterms:created xsi:type="dcterms:W3CDTF">2018-06-22T07:53:00Z</dcterms:created>
  <dcterms:modified xsi:type="dcterms:W3CDTF">2020-09-04T04:51:00Z</dcterms:modified>
</cp:coreProperties>
</file>