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7AF03" w14:textId="215935E4" w:rsidR="00CE50B3" w:rsidRPr="00B26DBF" w:rsidRDefault="00CE50B3" w:rsidP="00CE50B3">
      <w:pPr>
        <w:jc w:val="center"/>
        <w:rPr>
          <w:sz w:val="48"/>
          <w:szCs w:val="48"/>
        </w:rPr>
      </w:pPr>
      <w:bookmarkStart w:id="0" w:name="_GoBack"/>
      <w:bookmarkEnd w:id="0"/>
      <w:r w:rsidRPr="00B26DBF">
        <w:rPr>
          <w:rFonts w:ascii="標楷體" w:eastAsia="標楷體" w:hAnsi="標楷體"/>
          <w:sz w:val="48"/>
          <w:szCs w:val="48"/>
        </w:rPr>
        <w:t>新北市</w:t>
      </w:r>
      <w:r w:rsidRPr="00B26DBF">
        <w:rPr>
          <w:rFonts w:ascii="標楷體" w:eastAsia="標楷體" w:hAnsi="標楷體" w:hint="eastAsia"/>
          <w:sz w:val="48"/>
          <w:szCs w:val="48"/>
        </w:rPr>
        <w:t>1</w:t>
      </w:r>
      <w:r w:rsidR="002C4854">
        <w:rPr>
          <w:rFonts w:ascii="標楷體" w:eastAsia="標楷體" w:hAnsi="標楷體"/>
          <w:sz w:val="48"/>
          <w:szCs w:val="48"/>
        </w:rPr>
        <w:t>10</w:t>
      </w:r>
      <w:r w:rsidRPr="00B26DBF">
        <w:rPr>
          <w:rFonts w:ascii="標楷體" w:eastAsia="標楷體" w:hAnsi="標楷體"/>
          <w:sz w:val="48"/>
          <w:szCs w:val="48"/>
        </w:rPr>
        <w:t>學年度第</w:t>
      </w:r>
      <w:r w:rsidR="002C4854">
        <w:rPr>
          <w:rFonts w:ascii="標楷體" w:eastAsia="標楷體" w:hAnsi="標楷體" w:hint="eastAsia"/>
          <w:sz w:val="48"/>
          <w:szCs w:val="48"/>
        </w:rPr>
        <w:t>一</w:t>
      </w:r>
      <w:r w:rsidRPr="00B26DBF">
        <w:rPr>
          <w:rFonts w:ascii="標楷體" w:eastAsia="標楷體" w:hAnsi="標楷體"/>
          <w:sz w:val="48"/>
          <w:szCs w:val="48"/>
        </w:rPr>
        <w:t>學期</w:t>
      </w:r>
      <w:r w:rsidRPr="00B26DBF">
        <w:rPr>
          <w:rFonts w:ascii="標楷體" w:eastAsia="標楷體" w:hAnsi="標楷體" w:hint="eastAsia"/>
          <w:sz w:val="48"/>
          <w:szCs w:val="48"/>
        </w:rPr>
        <w:t>溪崑</w:t>
      </w:r>
      <w:r w:rsidRPr="00B26DBF">
        <w:rPr>
          <w:rFonts w:ascii="標楷體" w:eastAsia="標楷體" w:hAnsi="標楷體"/>
          <w:sz w:val="48"/>
          <w:szCs w:val="48"/>
        </w:rPr>
        <w:t>國民中學特教班總課程計畫表</w:t>
      </w:r>
    </w:p>
    <w:p w14:paraId="03A1BA78" w14:textId="77777777" w:rsidR="00DB6ABC" w:rsidRPr="00B26DBF" w:rsidRDefault="00DB6ABC" w:rsidP="00DB6ABC">
      <w:pPr>
        <w:pStyle w:val="a9"/>
        <w:numPr>
          <w:ilvl w:val="0"/>
          <w:numId w:val="4"/>
        </w:numPr>
        <w:ind w:leftChars="0"/>
        <w:rPr>
          <w:rFonts w:ascii="標楷體" w:eastAsia="標楷體" w:hAnsi="標楷體"/>
          <w:sz w:val="28"/>
          <w:szCs w:val="28"/>
        </w:rPr>
      </w:pPr>
      <w:r w:rsidRPr="00B26DBF">
        <w:rPr>
          <w:rFonts w:ascii="標楷體" w:eastAsia="標楷體" w:hAnsi="標楷體" w:hint="eastAsia"/>
          <w:sz w:val="28"/>
          <w:szCs w:val="28"/>
        </w:rPr>
        <w:t>課程設計理念</w:t>
      </w:r>
      <w:r w:rsidR="00200C28" w:rsidRPr="00B26DBF">
        <w:rPr>
          <w:rFonts w:ascii="新細明體" w:hAnsi="新細明體" w:hint="eastAsia"/>
          <w:sz w:val="28"/>
          <w:szCs w:val="28"/>
        </w:rPr>
        <w:t>：</w:t>
      </w:r>
    </w:p>
    <w:p w14:paraId="6E7B3FCB" w14:textId="77777777" w:rsidR="000C499B" w:rsidRPr="00B26DBF" w:rsidRDefault="000C499B" w:rsidP="000C499B">
      <w:pPr>
        <w:pStyle w:val="a9"/>
        <w:ind w:leftChars="0" w:left="720"/>
        <w:rPr>
          <w:rFonts w:ascii="標楷體" w:eastAsia="標楷體" w:hAnsi="標楷體"/>
          <w:sz w:val="28"/>
          <w:szCs w:val="28"/>
        </w:rPr>
      </w:pPr>
      <w:r w:rsidRPr="00B26DBF">
        <w:rPr>
          <w:rFonts w:ascii="標楷體" w:eastAsia="標楷體" w:hAnsi="標楷體" w:hint="eastAsia"/>
          <w:sz w:val="28"/>
          <w:szCs w:val="28"/>
        </w:rPr>
        <w:t>(一)核心素養</w:t>
      </w:r>
    </w:p>
    <w:p w14:paraId="094B436A" w14:textId="77777777" w:rsidR="000C499B" w:rsidRPr="00B26DBF" w:rsidRDefault="000C499B" w:rsidP="000C499B">
      <w:pPr>
        <w:pStyle w:val="a9"/>
        <w:ind w:leftChars="0" w:left="720"/>
        <w:rPr>
          <w:rFonts w:ascii="標楷體" w:eastAsia="標楷體" w:hAnsi="標楷體"/>
          <w:sz w:val="28"/>
          <w:szCs w:val="28"/>
        </w:rPr>
      </w:pPr>
      <w:r w:rsidRPr="00B26DBF">
        <w:rPr>
          <w:rFonts w:ascii="標楷體" w:eastAsia="標楷體" w:hAnsi="標楷體" w:hint="eastAsia"/>
          <w:sz w:val="28"/>
          <w:szCs w:val="28"/>
        </w:rPr>
        <w:t>1.自主行動</w:t>
      </w:r>
      <w:r w:rsidR="0031364F" w:rsidRPr="00B26DBF">
        <w:rPr>
          <w:rFonts w:ascii="新細明體" w:hAnsi="新細明體" w:hint="eastAsia"/>
          <w:sz w:val="28"/>
          <w:szCs w:val="28"/>
        </w:rPr>
        <w:t>：</w:t>
      </w:r>
      <w:r w:rsidRPr="00B26DBF">
        <w:rPr>
          <w:rFonts w:ascii="標楷體" w:eastAsia="標楷體" w:hAnsi="標楷體" w:hint="eastAsia"/>
          <w:sz w:val="28"/>
          <w:szCs w:val="28"/>
        </w:rPr>
        <w:t>了解特教班學生不同特質</w:t>
      </w:r>
      <w:r w:rsidR="0031364F" w:rsidRPr="00B26DBF">
        <w:rPr>
          <w:rFonts w:ascii="標楷體" w:eastAsia="標楷體" w:hAnsi="標楷體" w:hint="eastAsia"/>
          <w:sz w:val="28"/>
          <w:szCs w:val="28"/>
        </w:rPr>
        <w:t>與起始能力，以此為基準，規劃設計具系統性連貫</w:t>
      </w:r>
      <w:r w:rsidRPr="00B26DBF">
        <w:rPr>
          <w:rFonts w:ascii="標楷體" w:eastAsia="標楷體" w:hAnsi="標楷體" w:hint="eastAsia"/>
          <w:sz w:val="28"/>
          <w:szCs w:val="28"/>
        </w:rPr>
        <w:t>及問題解決內涵之內容。</w:t>
      </w:r>
    </w:p>
    <w:p w14:paraId="2765E5F1" w14:textId="77777777" w:rsidR="000C499B" w:rsidRPr="00B26DBF" w:rsidRDefault="000C499B" w:rsidP="000C499B">
      <w:pPr>
        <w:pStyle w:val="a9"/>
        <w:ind w:leftChars="0" w:left="720"/>
        <w:rPr>
          <w:rFonts w:ascii="標楷體" w:eastAsia="標楷體" w:hAnsi="標楷體"/>
          <w:sz w:val="28"/>
          <w:szCs w:val="28"/>
        </w:rPr>
      </w:pPr>
      <w:r w:rsidRPr="00B26DBF">
        <w:rPr>
          <w:rFonts w:ascii="標楷體" w:eastAsia="標楷體" w:hAnsi="標楷體" w:hint="eastAsia"/>
          <w:sz w:val="28"/>
          <w:szCs w:val="28"/>
        </w:rPr>
        <w:t>2.溝通互動</w:t>
      </w:r>
      <w:r w:rsidR="0031364F" w:rsidRPr="00B26DBF">
        <w:rPr>
          <w:rFonts w:ascii="新細明體" w:hAnsi="新細明體" w:hint="eastAsia"/>
          <w:sz w:val="28"/>
          <w:szCs w:val="28"/>
        </w:rPr>
        <w:t>：</w:t>
      </w:r>
      <w:r w:rsidR="007A1161" w:rsidRPr="00B26DBF">
        <w:rPr>
          <w:rFonts w:eastAsia="標楷體" w:hint="eastAsia"/>
          <w:sz w:val="28"/>
          <w:szCs w:val="28"/>
        </w:rPr>
        <w:t>結合各科</w:t>
      </w:r>
      <w:r w:rsidR="00581A75" w:rsidRPr="00B26DBF">
        <w:rPr>
          <w:rFonts w:eastAsia="標楷體" w:hint="eastAsia"/>
          <w:sz w:val="28"/>
          <w:szCs w:val="28"/>
        </w:rPr>
        <w:t>領域，運用多元方式及</w:t>
      </w:r>
      <w:r w:rsidR="00FD5A87" w:rsidRPr="00B26DBF">
        <w:rPr>
          <w:rFonts w:eastAsia="標楷體" w:hint="eastAsia"/>
          <w:sz w:val="28"/>
          <w:szCs w:val="28"/>
        </w:rPr>
        <w:t>媒材資源，培養基本生活溝通表達，增進生活中</w:t>
      </w:r>
      <w:r w:rsidR="00581A75" w:rsidRPr="00B26DBF">
        <w:rPr>
          <w:rFonts w:eastAsia="標楷體" w:hint="eastAsia"/>
          <w:sz w:val="28"/>
          <w:szCs w:val="28"/>
        </w:rPr>
        <w:t>休閒</w:t>
      </w:r>
      <w:r w:rsidR="00FD5A87" w:rsidRPr="00B26DBF">
        <w:rPr>
          <w:rFonts w:eastAsia="標楷體" w:hint="eastAsia"/>
          <w:sz w:val="28"/>
          <w:szCs w:val="28"/>
        </w:rPr>
        <w:t>與</w:t>
      </w:r>
      <w:r w:rsidR="00581A75" w:rsidRPr="00B26DBF">
        <w:rPr>
          <w:rFonts w:eastAsia="標楷體" w:hint="eastAsia"/>
          <w:sz w:val="28"/>
          <w:szCs w:val="28"/>
        </w:rPr>
        <w:t>美感。</w:t>
      </w:r>
    </w:p>
    <w:p w14:paraId="0B331D61" w14:textId="77777777" w:rsidR="000C499B" w:rsidRPr="00B26DBF" w:rsidRDefault="000C499B" w:rsidP="000C499B">
      <w:pPr>
        <w:pStyle w:val="a9"/>
        <w:ind w:leftChars="0" w:left="720"/>
        <w:rPr>
          <w:rFonts w:eastAsia="標楷體"/>
          <w:sz w:val="28"/>
          <w:szCs w:val="28"/>
        </w:rPr>
      </w:pPr>
      <w:r w:rsidRPr="00B26DBF">
        <w:rPr>
          <w:rFonts w:ascii="標楷體" w:eastAsia="標楷體" w:hAnsi="標楷體" w:hint="eastAsia"/>
          <w:sz w:val="28"/>
          <w:szCs w:val="28"/>
        </w:rPr>
        <w:t>3.社會參與</w:t>
      </w:r>
      <w:r w:rsidR="0031364F" w:rsidRPr="00B26DBF">
        <w:rPr>
          <w:rFonts w:ascii="新細明體" w:hAnsi="新細明體" w:hint="eastAsia"/>
          <w:sz w:val="28"/>
          <w:szCs w:val="28"/>
        </w:rPr>
        <w:t>：</w:t>
      </w:r>
      <w:r w:rsidR="00117A27" w:rsidRPr="00B26DBF">
        <w:rPr>
          <w:rFonts w:eastAsia="標楷體" w:hint="eastAsia"/>
          <w:sz w:val="28"/>
          <w:szCs w:val="28"/>
        </w:rPr>
        <w:t>跨領域</w:t>
      </w:r>
      <w:r w:rsidR="00A93B0C" w:rsidRPr="00B26DBF">
        <w:rPr>
          <w:rFonts w:eastAsia="標楷體" w:hint="eastAsia"/>
          <w:sz w:val="28"/>
          <w:szCs w:val="28"/>
        </w:rPr>
        <w:t>課程</w:t>
      </w:r>
      <w:r w:rsidR="00FD5A87" w:rsidRPr="00B26DBF">
        <w:rPr>
          <w:rFonts w:eastAsia="標楷體" w:hint="eastAsia"/>
          <w:sz w:val="28"/>
          <w:szCs w:val="28"/>
        </w:rPr>
        <w:t>主題</w:t>
      </w:r>
      <w:r w:rsidR="00A93B0C" w:rsidRPr="00B26DBF">
        <w:rPr>
          <w:rFonts w:eastAsia="標楷體" w:hint="eastAsia"/>
          <w:sz w:val="28"/>
          <w:szCs w:val="28"/>
        </w:rPr>
        <w:t>備課討論，給予學生多元刺激及不同視野，提升人際互動及</w:t>
      </w:r>
      <w:r w:rsidR="00665ADA" w:rsidRPr="00B26DBF">
        <w:rPr>
          <w:rFonts w:eastAsia="標楷體" w:hint="eastAsia"/>
          <w:sz w:val="28"/>
          <w:szCs w:val="28"/>
        </w:rPr>
        <w:t>團體</w:t>
      </w:r>
      <w:r w:rsidR="00A93B0C" w:rsidRPr="00B26DBF">
        <w:rPr>
          <w:rFonts w:eastAsia="標楷體" w:hint="eastAsia"/>
          <w:sz w:val="28"/>
          <w:szCs w:val="28"/>
        </w:rPr>
        <w:t>合作。</w:t>
      </w:r>
    </w:p>
    <w:p w14:paraId="42FAC903" w14:textId="77777777" w:rsidR="00CC0E71" w:rsidRPr="00B26DBF" w:rsidRDefault="00CC0E71" w:rsidP="000C499B">
      <w:pPr>
        <w:pStyle w:val="a9"/>
        <w:ind w:leftChars="0" w:left="720"/>
        <w:rPr>
          <w:rFonts w:ascii="標楷體" w:eastAsia="標楷體" w:hAnsi="標楷體"/>
          <w:sz w:val="28"/>
          <w:szCs w:val="28"/>
        </w:rPr>
      </w:pPr>
      <w:r w:rsidRPr="00B26DBF">
        <w:rPr>
          <w:rFonts w:ascii="標楷體" w:eastAsia="標楷體" w:hAnsi="標楷體" w:hint="eastAsia"/>
          <w:sz w:val="28"/>
          <w:szCs w:val="28"/>
        </w:rPr>
        <w:t>(二)設計原理</w:t>
      </w:r>
    </w:p>
    <w:p w14:paraId="29FE4977" w14:textId="77777777" w:rsidR="00D818DB" w:rsidRPr="00B26DBF" w:rsidRDefault="006D1561" w:rsidP="000C499B">
      <w:pPr>
        <w:pStyle w:val="a9"/>
        <w:ind w:leftChars="0" w:left="720"/>
        <w:rPr>
          <w:rFonts w:ascii="標楷體" w:eastAsia="標楷體" w:hAnsi="標楷體"/>
          <w:szCs w:val="24"/>
        </w:rPr>
      </w:pPr>
      <w:r w:rsidRPr="00B26DBF">
        <w:rPr>
          <w:rFonts w:ascii="標楷體" w:eastAsia="標楷體" w:hAnsi="標楷體"/>
          <w:noProof/>
          <w:szCs w:val="24"/>
        </w:rPr>
        <w:drawing>
          <wp:inline distT="0" distB="0" distL="0" distR="0" wp14:anchorId="7C5D3D63" wp14:editId="2008ED69">
            <wp:extent cx="5486400" cy="3200400"/>
            <wp:effectExtent l="0" t="0" r="0" b="1905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B5517C0" w14:textId="77777777" w:rsidR="00122C7A" w:rsidRPr="00B26DBF" w:rsidRDefault="00122C7A" w:rsidP="000C499B">
      <w:pPr>
        <w:pStyle w:val="a9"/>
        <w:ind w:leftChars="0" w:left="720"/>
        <w:rPr>
          <w:rFonts w:ascii="標楷體" w:eastAsia="標楷體" w:hAnsi="標楷體"/>
          <w:sz w:val="28"/>
          <w:szCs w:val="28"/>
        </w:rPr>
      </w:pPr>
      <w:r w:rsidRPr="00B26DBF">
        <w:rPr>
          <w:rFonts w:ascii="標楷體" w:eastAsia="標楷體" w:hAnsi="標楷體" w:hint="eastAsia"/>
          <w:sz w:val="28"/>
          <w:szCs w:val="28"/>
        </w:rPr>
        <w:lastRenderedPageBreak/>
        <w:t>(三)評量方式</w:t>
      </w:r>
    </w:p>
    <w:p w14:paraId="2A7CD919" w14:textId="77777777" w:rsidR="00180F69" w:rsidRPr="00B26DBF" w:rsidRDefault="00180F69" w:rsidP="00180F69">
      <w:pPr>
        <w:pStyle w:val="a9"/>
        <w:numPr>
          <w:ilvl w:val="0"/>
          <w:numId w:val="20"/>
        </w:numPr>
        <w:ind w:leftChars="0"/>
        <w:rPr>
          <w:rFonts w:ascii="標楷體" w:eastAsia="標楷體" w:hAnsi="標楷體"/>
          <w:sz w:val="28"/>
          <w:szCs w:val="28"/>
        </w:rPr>
      </w:pPr>
      <w:r w:rsidRPr="00B26DBF">
        <w:rPr>
          <w:rFonts w:ascii="標楷體" w:eastAsia="標楷體" w:hAnsi="標楷體" w:hint="eastAsia"/>
          <w:sz w:val="28"/>
          <w:szCs w:val="28"/>
        </w:rPr>
        <w:t>能力分類</w:t>
      </w:r>
      <w:r w:rsidR="001A68B9" w:rsidRPr="00B26DBF">
        <w:rPr>
          <w:rFonts w:ascii="新細明體" w:hAnsi="新細明體" w:hint="eastAsia"/>
          <w:sz w:val="28"/>
          <w:szCs w:val="28"/>
        </w:rPr>
        <w:t>：</w:t>
      </w:r>
      <w:r w:rsidR="001A68B9" w:rsidRPr="00B26DBF">
        <w:rPr>
          <w:rFonts w:ascii="標楷體" w:eastAsia="標楷體" w:hAnsi="標楷體" w:hint="eastAsia"/>
          <w:sz w:val="28"/>
          <w:szCs w:val="28"/>
        </w:rPr>
        <w:t>依照學生不同能力及程度，設定最能展現學習成果之</w:t>
      </w:r>
      <w:r w:rsidR="0077763B" w:rsidRPr="00B26DBF">
        <w:rPr>
          <w:rFonts w:ascii="標楷體" w:eastAsia="標楷體" w:hAnsi="標楷體" w:hint="eastAsia"/>
          <w:sz w:val="28"/>
          <w:szCs w:val="28"/>
        </w:rPr>
        <w:t>學習目標來評量</w:t>
      </w:r>
      <w:r w:rsidR="001A68B9" w:rsidRPr="00B26DBF">
        <w:rPr>
          <w:rFonts w:ascii="標楷體" w:eastAsia="標楷體" w:hAnsi="標楷體" w:hint="eastAsia"/>
          <w:sz w:val="28"/>
          <w:szCs w:val="28"/>
        </w:rPr>
        <w:t>。</w:t>
      </w:r>
    </w:p>
    <w:p w14:paraId="12A15E57" w14:textId="77777777" w:rsidR="00180F69" w:rsidRPr="00B26DBF" w:rsidRDefault="00180F69" w:rsidP="00180F69">
      <w:pPr>
        <w:pStyle w:val="a9"/>
        <w:numPr>
          <w:ilvl w:val="0"/>
          <w:numId w:val="20"/>
        </w:numPr>
        <w:ind w:leftChars="0"/>
        <w:rPr>
          <w:rFonts w:ascii="標楷體" w:eastAsia="標楷體" w:hAnsi="標楷體"/>
          <w:sz w:val="28"/>
          <w:szCs w:val="28"/>
        </w:rPr>
      </w:pPr>
      <w:r w:rsidRPr="00B26DBF">
        <w:rPr>
          <w:rFonts w:ascii="標楷體" w:eastAsia="標楷體" w:hAnsi="標楷體" w:hint="eastAsia"/>
          <w:sz w:val="28"/>
          <w:szCs w:val="28"/>
        </w:rPr>
        <w:t>多元方式</w:t>
      </w:r>
      <w:r w:rsidR="001F6490" w:rsidRPr="00B26DBF">
        <w:rPr>
          <w:rFonts w:ascii="新細明體" w:hAnsi="新細明體" w:hint="eastAsia"/>
          <w:sz w:val="28"/>
          <w:szCs w:val="28"/>
        </w:rPr>
        <w:t>：</w:t>
      </w:r>
      <w:r w:rsidR="001F6490" w:rsidRPr="00B26DBF">
        <w:rPr>
          <w:rFonts w:ascii="標楷體" w:eastAsia="標楷體" w:hAnsi="標楷體" w:hint="eastAsia"/>
          <w:sz w:val="28"/>
          <w:szCs w:val="28"/>
        </w:rPr>
        <w:t>同一單元或目標，採取</w:t>
      </w:r>
      <w:r w:rsidR="002A683F" w:rsidRPr="00B26DBF">
        <w:rPr>
          <w:rFonts w:ascii="標楷體" w:eastAsia="標楷體" w:hAnsi="標楷體" w:hint="eastAsia"/>
          <w:sz w:val="28"/>
          <w:szCs w:val="28"/>
        </w:rPr>
        <w:t>不同方式進行評量</w:t>
      </w:r>
      <w:r w:rsidR="001F6490" w:rsidRPr="00B26DBF">
        <w:rPr>
          <w:rFonts w:ascii="標楷體" w:eastAsia="標楷體" w:hAnsi="標楷體" w:hint="eastAsia"/>
          <w:sz w:val="28"/>
          <w:szCs w:val="28"/>
        </w:rPr>
        <w:t>，</w:t>
      </w:r>
      <w:r w:rsidR="002A683F" w:rsidRPr="00B26DBF">
        <w:rPr>
          <w:rFonts w:ascii="標楷體" w:eastAsia="標楷體" w:hAnsi="標楷體" w:hint="eastAsia"/>
          <w:sz w:val="28"/>
          <w:szCs w:val="28"/>
        </w:rPr>
        <w:t>依學生程度選擇最合適的方式。</w:t>
      </w:r>
      <w:r w:rsidR="00AD6CBE" w:rsidRPr="00B26DBF">
        <w:rPr>
          <w:rFonts w:ascii="標楷體" w:eastAsia="標楷體" w:hAnsi="標楷體" w:hint="eastAsia"/>
          <w:sz w:val="28"/>
          <w:szCs w:val="28"/>
        </w:rPr>
        <w:t>(詳見下圖)</w:t>
      </w:r>
    </w:p>
    <w:p w14:paraId="53ACE34E" w14:textId="77777777" w:rsidR="00180F69" w:rsidRPr="00B26DBF" w:rsidRDefault="00180F69" w:rsidP="00180F69">
      <w:pPr>
        <w:pStyle w:val="a9"/>
        <w:numPr>
          <w:ilvl w:val="0"/>
          <w:numId w:val="20"/>
        </w:numPr>
        <w:ind w:leftChars="0"/>
        <w:rPr>
          <w:rFonts w:ascii="標楷體" w:eastAsia="標楷體" w:hAnsi="標楷體"/>
          <w:sz w:val="28"/>
          <w:szCs w:val="28"/>
        </w:rPr>
      </w:pPr>
      <w:r w:rsidRPr="00B26DBF">
        <w:rPr>
          <w:rFonts w:ascii="標楷體" w:eastAsia="標楷體" w:hAnsi="標楷體" w:hint="eastAsia"/>
          <w:sz w:val="28"/>
          <w:szCs w:val="28"/>
        </w:rPr>
        <w:t>調整修正</w:t>
      </w:r>
      <w:r w:rsidR="006434D9" w:rsidRPr="00B26DBF">
        <w:rPr>
          <w:rFonts w:ascii="新細明體" w:hAnsi="新細明體" w:hint="eastAsia"/>
          <w:sz w:val="28"/>
          <w:szCs w:val="28"/>
        </w:rPr>
        <w:t>：</w:t>
      </w:r>
      <w:r w:rsidR="006C00C9" w:rsidRPr="00B26DBF">
        <w:rPr>
          <w:rFonts w:ascii="標楷體" w:eastAsia="標楷體" w:hAnsi="標楷體" w:hint="eastAsia"/>
          <w:sz w:val="28"/>
          <w:szCs w:val="28"/>
        </w:rPr>
        <w:t>依據課堂觀察及學生表現，隨時調整</w:t>
      </w:r>
      <w:r w:rsidR="00024C8F" w:rsidRPr="00B26DBF">
        <w:rPr>
          <w:rFonts w:ascii="標楷體" w:eastAsia="標楷體" w:hAnsi="標楷體" w:hint="eastAsia"/>
          <w:sz w:val="28"/>
          <w:szCs w:val="28"/>
        </w:rPr>
        <w:t>修正</w:t>
      </w:r>
      <w:r w:rsidR="006C00C9" w:rsidRPr="00B26DBF">
        <w:rPr>
          <w:rFonts w:ascii="標楷體" w:eastAsia="標楷體" w:hAnsi="標楷體" w:hint="eastAsia"/>
          <w:sz w:val="28"/>
          <w:szCs w:val="28"/>
        </w:rPr>
        <w:t>對學生的目標及評量方式。</w:t>
      </w:r>
    </w:p>
    <w:p w14:paraId="2A990DEA" w14:textId="77777777" w:rsidR="00A638E9" w:rsidRPr="00B26DBF" w:rsidRDefault="00A638E9" w:rsidP="00A638E9">
      <w:pPr>
        <w:ind w:left="720"/>
        <w:rPr>
          <w:rFonts w:ascii="標楷體" w:eastAsia="標楷體" w:hAnsi="標楷體"/>
          <w:sz w:val="28"/>
          <w:szCs w:val="28"/>
        </w:rPr>
      </w:pPr>
    </w:p>
    <w:p w14:paraId="4CB79709" w14:textId="77777777" w:rsidR="001F6714" w:rsidRPr="00B26DBF" w:rsidRDefault="00741AB3" w:rsidP="000C499B">
      <w:pPr>
        <w:pStyle w:val="a9"/>
        <w:ind w:leftChars="0" w:left="720"/>
        <w:rPr>
          <w:rFonts w:ascii="標楷體" w:eastAsia="標楷體" w:hAnsi="標楷體"/>
          <w:szCs w:val="24"/>
        </w:rPr>
      </w:pPr>
      <w:r w:rsidRPr="00B26DBF">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14:anchorId="1188A519" wp14:editId="42325C4A">
                <wp:simplePos x="0" y="0"/>
                <wp:positionH relativeFrom="column">
                  <wp:posOffset>1514475</wp:posOffset>
                </wp:positionH>
                <wp:positionV relativeFrom="paragraph">
                  <wp:posOffset>1552575</wp:posOffset>
                </wp:positionV>
                <wp:extent cx="981076" cy="714374"/>
                <wp:effectExtent l="0" t="0" r="9525" b="0"/>
                <wp:wrapNone/>
                <wp:docPr id="3" name="文字方塊 3"/>
                <wp:cNvGraphicFramePr/>
                <a:graphic xmlns:a="http://schemas.openxmlformats.org/drawingml/2006/main">
                  <a:graphicData uri="http://schemas.microsoft.com/office/word/2010/wordprocessingShape">
                    <wps:wsp>
                      <wps:cNvSpPr txBox="1"/>
                      <wps:spPr>
                        <a:xfrm>
                          <a:off x="0" y="0"/>
                          <a:ext cx="981076" cy="714374"/>
                        </a:xfrm>
                        <a:prstGeom prst="rect">
                          <a:avLst/>
                        </a:prstGeom>
                        <a:solidFill>
                          <a:schemeClr val="accent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8A5CA" w14:textId="77777777" w:rsidR="00C63510" w:rsidRPr="002D0428" w:rsidRDefault="00C63510" w:rsidP="002D0428">
                            <w:pPr>
                              <w:spacing w:line="440" w:lineRule="exact"/>
                              <w:jc w:val="center"/>
                              <w:rPr>
                                <w:sz w:val="44"/>
                                <w:szCs w:val="44"/>
                              </w:rPr>
                            </w:pPr>
                            <w:r w:rsidRPr="002D0428">
                              <w:rPr>
                                <w:rFonts w:hint="eastAsia"/>
                                <w:sz w:val="44"/>
                                <w:szCs w:val="44"/>
                              </w:rPr>
                              <w:t>多元方式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88A519" id="_x0000_t202" coordsize="21600,21600" o:spt="202" path="m,l,21600r21600,l21600,xe">
                <v:stroke joinstyle="miter"/>
                <v:path gradientshapeok="t" o:connecttype="rect"/>
              </v:shapetype>
              <v:shape id="文字方塊 3" o:spid="_x0000_s1026" type="#_x0000_t202" style="position:absolute;left:0;text-align:left;margin-left:119.25pt;margin-top:122.25pt;width:77.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" fillcolor="#d99594 [1941]" stroked="f" strokeweight=".5pt">
                <v:textbox>
                  <w:txbxContent>
                    <w:p w14:paraId="6328A5CA" w14:textId="77777777" w:rsidR="00C63510" w:rsidRPr="002D0428" w:rsidRDefault="00C63510" w:rsidP="002D0428">
                      <w:pPr>
                        <w:spacing w:line="440" w:lineRule="exact"/>
                        <w:jc w:val="center"/>
                        <w:rPr>
                          <w:sz w:val="44"/>
                          <w:szCs w:val="44"/>
                        </w:rPr>
                      </w:pPr>
                      <w:r w:rsidRPr="002D0428">
                        <w:rPr>
                          <w:rFonts w:hint="eastAsia"/>
                          <w:sz w:val="44"/>
                          <w:szCs w:val="44"/>
                        </w:rPr>
                        <w:t>多元方式</w:t>
                      </w:r>
                    </w:p>
                  </w:txbxContent>
                </v:textbox>
              </v:shape>
            </w:pict>
          </mc:Fallback>
        </mc:AlternateContent>
      </w:r>
      <w:r w:rsidR="001F6714" w:rsidRPr="00B26DBF">
        <w:rPr>
          <w:rFonts w:ascii="標楷體" w:eastAsia="標楷體" w:hAnsi="標楷體" w:hint="eastAsia"/>
          <w:noProof/>
          <w:szCs w:val="24"/>
        </w:rPr>
        <w:drawing>
          <wp:inline distT="0" distB="0" distL="0" distR="0" wp14:anchorId="210B632B" wp14:editId="4CE82BC2">
            <wp:extent cx="5486400" cy="3752850"/>
            <wp:effectExtent l="0" t="0" r="0" b="5715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A2A039F" w14:textId="77777777" w:rsidR="00A94A79" w:rsidRPr="00B26DBF" w:rsidRDefault="00A94A79">
      <w:pPr>
        <w:widowControl/>
        <w:rPr>
          <w:rFonts w:ascii="標楷體" w:eastAsia="標楷體" w:hAnsi="標楷體"/>
          <w:szCs w:val="24"/>
        </w:rPr>
      </w:pPr>
      <w:r w:rsidRPr="00B26DBF">
        <w:rPr>
          <w:rFonts w:ascii="標楷體" w:eastAsia="標楷體" w:hAnsi="標楷體"/>
          <w:szCs w:val="24"/>
        </w:rPr>
        <w:br w:type="page"/>
      </w:r>
    </w:p>
    <w:tbl>
      <w:tblPr>
        <w:tblpPr w:leftFromText="180" w:rightFromText="180" w:vertAnchor="text" w:horzAnchor="margin" w:tblpXSpec="center" w:tblpY="-719"/>
        <w:tblW w:w="15871" w:type="dxa"/>
        <w:tblLayout w:type="fixed"/>
        <w:tblCellMar>
          <w:left w:w="10" w:type="dxa"/>
          <w:right w:w="10" w:type="dxa"/>
        </w:tblCellMar>
        <w:tblLook w:val="0000" w:firstRow="0" w:lastRow="0" w:firstColumn="0" w:lastColumn="0" w:noHBand="0" w:noVBand="0"/>
      </w:tblPr>
      <w:tblGrid>
        <w:gridCol w:w="379"/>
        <w:gridCol w:w="916"/>
        <w:gridCol w:w="1249"/>
        <w:gridCol w:w="1279"/>
        <w:gridCol w:w="1272"/>
        <w:gridCol w:w="1303"/>
        <w:gridCol w:w="1276"/>
        <w:gridCol w:w="1275"/>
        <w:gridCol w:w="1276"/>
        <w:gridCol w:w="1107"/>
        <w:gridCol w:w="1134"/>
        <w:gridCol w:w="1205"/>
        <w:gridCol w:w="1350"/>
        <w:gridCol w:w="850"/>
      </w:tblGrid>
      <w:tr w:rsidR="00A827D8" w:rsidRPr="00A827D8" w14:paraId="6146D4B6" w14:textId="77777777" w:rsidTr="00C26B84">
        <w:trPr>
          <w:cantSplit/>
          <w:trHeight w:val="236"/>
          <w:tblHeader/>
        </w:trPr>
        <w:tc>
          <w:tcPr>
            <w:tcW w:w="379"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0ED573E"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lastRenderedPageBreak/>
              <w:t>週</w:t>
            </w:r>
          </w:p>
          <w:p w14:paraId="3C38CAC1"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次</w:t>
            </w:r>
          </w:p>
        </w:tc>
        <w:tc>
          <w:tcPr>
            <w:tcW w:w="916" w:type="dxa"/>
            <w:vMerge w:val="restart"/>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69C710CC"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日期</w:t>
            </w:r>
          </w:p>
        </w:tc>
        <w:tc>
          <w:tcPr>
            <w:tcW w:w="11171" w:type="dxa"/>
            <w:gridSpan w:val="9"/>
            <w:tcBorders>
              <w:top w:val="single" w:sz="4" w:space="0" w:color="000000"/>
              <w:left w:val="single" w:sz="4" w:space="0" w:color="000000"/>
              <w:bottom w:val="single" w:sz="4" w:space="0" w:color="auto"/>
              <w:right w:val="single" w:sz="4" w:space="0" w:color="000000"/>
            </w:tcBorders>
            <w:shd w:val="clear" w:color="auto" w:fill="auto"/>
            <w:vAlign w:val="center"/>
          </w:tcPr>
          <w:p w14:paraId="14DC5547"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部定課程</w:t>
            </w:r>
            <w:r w:rsidRPr="00A827D8">
              <w:rPr>
                <w:rFonts w:ascii="楷體-繁" w:eastAsia="楷體-繁" w:hAnsi="楷體-繁" w:hint="eastAsia"/>
                <w:szCs w:val="24"/>
              </w:rPr>
              <w:t>-</w:t>
            </w:r>
            <w:r w:rsidRPr="00A827D8">
              <w:rPr>
                <w:rFonts w:ascii="楷體-繁" w:eastAsia="楷體-繁" w:hAnsi="楷體-繁"/>
                <w:szCs w:val="24"/>
              </w:rPr>
              <w:t>領域學習課程</w:t>
            </w:r>
          </w:p>
        </w:tc>
        <w:tc>
          <w:tcPr>
            <w:tcW w:w="3405" w:type="dxa"/>
            <w:gridSpan w:val="3"/>
            <w:tcBorders>
              <w:top w:val="single" w:sz="4" w:space="0" w:color="auto"/>
              <w:left w:val="single" w:sz="4" w:space="0" w:color="000000"/>
              <w:bottom w:val="single" w:sz="4" w:space="0" w:color="auto"/>
              <w:right w:val="single" w:sz="4" w:space="0" w:color="000000"/>
            </w:tcBorders>
          </w:tcPr>
          <w:p w14:paraId="63C03F3C"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校訂課程</w:t>
            </w:r>
            <w:r w:rsidRPr="00A827D8">
              <w:rPr>
                <w:rFonts w:ascii="楷體-繁" w:eastAsia="楷體-繁" w:hAnsi="楷體-繁" w:hint="eastAsia"/>
                <w:szCs w:val="24"/>
              </w:rPr>
              <w:t>-</w:t>
            </w:r>
            <w:r w:rsidRPr="00A827D8">
              <w:rPr>
                <w:rFonts w:ascii="楷體-繁" w:eastAsia="楷體-繁" w:hAnsi="楷體-繁"/>
                <w:szCs w:val="24"/>
              </w:rPr>
              <w:t>彈性學習</w:t>
            </w:r>
            <w:r w:rsidRPr="00A827D8">
              <w:rPr>
                <w:rFonts w:ascii="楷體-繁" w:eastAsia="楷體-繁" w:hAnsi="楷體-繁" w:hint="eastAsia"/>
                <w:szCs w:val="24"/>
              </w:rPr>
              <w:t>課程</w:t>
            </w:r>
          </w:p>
        </w:tc>
      </w:tr>
      <w:tr w:rsidR="00A827D8" w:rsidRPr="00A827D8" w14:paraId="5EA9D4F5" w14:textId="77777777" w:rsidTr="00F27A9C">
        <w:trPr>
          <w:cantSplit/>
          <w:trHeight w:val="199"/>
          <w:tblHeader/>
        </w:trPr>
        <w:tc>
          <w:tcPr>
            <w:tcW w:w="379"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55B23E1" w14:textId="77777777" w:rsidR="002C4854" w:rsidRPr="00A827D8" w:rsidRDefault="002C4854" w:rsidP="00A827D8">
            <w:pPr>
              <w:adjustRightInd w:val="0"/>
              <w:snapToGrid w:val="0"/>
              <w:jc w:val="center"/>
              <w:rPr>
                <w:rFonts w:ascii="楷體-繁" w:eastAsia="楷體-繁" w:hAnsi="楷體-繁"/>
                <w:szCs w:val="24"/>
              </w:rPr>
            </w:pPr>
          </w:p>
        </w:tc>
        <w:tc>
          <w:tcPr>
            <w:tcW w:w="916" w:type="dxa"/>
            <w:vMerge/>
            <w:tcBorders>
              <w:top w:val="single" w:sz="4" w:space="0" w:color="000000"/>
              <w:left w:val="single" w:sz="4" w:space="0" w:color="000000"/>
              <w:bottom w:val="nil"/>
              <w:right w:val="single" w:sz="4" w:space="0" w:color="auto"/>
            </w:tcBorders>
            <w:shd w:val="clear" w:color="auto" w:fill="auto"/>
            <w:tcMar>
              <w:top w:w="0" w:type="dxa"/>
              <w:left w:w="28" w:type="dxa"/>
              <w:bottom w:w="0" w:type="dxa"/>
              <w:right w:w="28" w:type="dxa"/>
            </w:tcMar>
            <w:vAlign w:val="center"/>
          </w:tcPr>
          <w:p w14:paraId="447C5FCE" w14:textId="77777777" w:rsidR="002C4854" w:rsidRPr="00A827D8" w:rsidRDefault="002C4854" w:rsidP="00A827D8">
            <w:pPr>
              <w:adjustRightInd w:val="0"/>
              <w:snapToGrid w:val="0"/>
              <w:jc w:val="center"/>
              <w:rPr>
                <w:rFonts w:ascii="楷體-繁" w:eastAsia="楷體-繁" w:hAnsi="楷體-繁"/>
                <w:szCs w:val="24"/>
              </w:rPr>
            </w:pPr>
          </w:p>
        </w:tc>
        <w:tc>
          <w:tcPr>
            <w:tcW w:w="2528" w:type="dxa"/>
            <w:gridSpan w:val="2"/>
            <w:tcBorders>
              <w:top w:val="single" w:sz="4" w:space="0" w:color="auto"/>
              <w:left w:val="single" w:sz="4" w:space="0" w:color="000000"/>
              <w:right w:val="single" w:sz="4" w:space="0" w:color="auto"/>
            </w:tcBorders>
            <w:shd w:val="clear" w:color="auto" w:fill="auto"/>
            <w:vAlign w:val="center"/>
          </w:tcPr>
          <w:p w14:paraId="72743F6B"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語文</w:t>
            </w:r>
          </w:p>
        </w:tc>
        <w:tc>
          <w:tcPr>
            <w:tcW w:w="1272" w:type="dxa"/>
            <w:vMerge w:val="restart"/>
            <w:tcBorders>
              <w:top w:val="single" w:sz="4" w:space="0" w:color="auto"/>
              <w:left w:val="single" w:sz="4" w:space="0" w:color="auto"/>
              <w:bottom w:val="nil"/>
              <w:right w:val="single" w:sz="4" w:space="0" w:color="auto"/>
            </w:tcBorders>
            <w:shd w:val="clear" w:color="auto" w:fill="auto"/>
            <w:vAlign w:val="center"/>
          </w:tcPr>
          <w:p w14:paraId="70B1E70D"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數學</w:t>
            </w:r>
          </w:p>
          <w:p w14:paraId="73F9CF3C"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(4)</w:t>
            </w:r>
          </w:p>
        </w:tc>
        <w:tc>
          <w:tcPr>
            <w:tcW w:w="1303" w:type="dxa"/>
            <w:vMerge w:val="restart"/>
            <w:tcBorders>
              <w:top w:val="single" w:sz="4" w:space="0" w:color="auto"/>
              <w:left w:val="single" w:sz="4" w:space="0" w:color="000000"/>
              <w:bottom w:val="nil"/>
              <w:right w:val="single" w:sz="4" w:space="0" w:color="auto"/>
            </w:tcBorders>
            <w:shd w:val="clear" w:color="auto" w:fill="auto"/>
            <w:tcMar>
              <w:top w:w="0" w:type="dxa"/>
              <w:left w:w="28" w:type="dxa"/>
              <w:bottom w:w="0" w:type="dxa"/>
              <w:right w:w="28" w:type="dxa"/>
            </w:tcMar>
            <w:vAlign w:val="center"/>
          </w:tcPr>
          <w:p w14:paraId="51903831"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社會</w:t>
            </w:r>
          </w:p>
          <w:p w14:paraId="24C89255"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(3)</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tcPr>
          <w:p w14:paraId="3DA29B40"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自然</w:t>
            </w:r>
          </w:p>
          <w:p w14:paraId="222AADF5"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科學</w:t>
            </w:r>
          </w:p>
          <w:p w14:paraId="5A606353"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(2)</w:t>
            </w:r>
          </w:p>
        </w:tc>
        <w:tc>
          <w:tcPr>
            <w:tcW w:w="1275" w:type="dxa"/>
            <w:vMerge w:val="restart"/>
            <w:tcBorders>
              <w:top w:val="single" w:sz="4" w:space="0" w:color="auto"/>
              <w:left w:val="single" w:sz="4" w:space="0" w:color="auto"/>
              <w:bottom w:val="nil"/>
              <w:right w:val="single" w:sz="4" w:space="0" w:color="auto"/>
            </w:tcBorders>
            <w:shd w:val="clear" w:color="auto" w:fill="auto"/>
            <w:vAlign w:val="center"/>
          </w:tcPr>
          <w:p w14:paraId="3ECF4064"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藝術</w:t>
            </w:r>
          </w:p>
          <w:p w14:paraId="2FE622FB"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(4)</w:t>
            </w:r>
          </w:p>
        </w:tc>
        <w:tc>
          <w:tcPr>
            <w:tcW w:w="1276" w:type="dxa"/>
            <w:vMerge w:val="restart"/>
            <w:tcBorders>
              <w:top w:val="single" w:sz="4" w:space="0" w:color="auto"/>
              <w:left w:val="single" w:sz="4" w:space="0" w:color="auto"/>
              <w:bottom w:val="nil"/>
              <w:right w:val="single" w:sz="4" w:space="0" w:color="000000"/>
            </w:tcBorders>
            <w:shd w:val="clear" w:color="auto" w:fill="auto"/>
            <w:vAlign w:val="center"/>
          </w:tcPr>
          <w:p w14:paraId="2AD8CB2E"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綜合</w:t>
            </w:r>
          </w:p>
          <w:p w14:paraId="59F76EF0"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活動</w:t>
            </w:r>
          </w:p>
          <w:p w14:paraId="0467D51E"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(3)</w:t>
            </w:r>
          </w:p>
        </w:tc>
        <w:tc>
          <w:tcPr>
            <w:tcW w:w="1107" w:type="dxa"/>
            <w:vMerge w:val="restart"/>
            <w:tcBorders>
              <w:top w:val="single" w:sz="4" w:space="0" w:color="auto"/>
              <w:left w:val="single" w:sz="4" w:space="0" w:color="000000"/>
              <w:bottom w:val="nil"/>
              <w:right w:val="single" w:sz="4" w:space="0" w:color="000000"/>
            </w:tcBorders>
            <w:shd w:val="clear" w:color="auto" w:fill="auto"/>
            <w:tcMar>
              <w:top w:w="0" w:type="dxa"/>
              <w:left w:w="28" w:type="dxa"/>
              <w:bottom w:w="0" w:type="dxa"/>
              <w:right w:w="28" w:type="dxa"/>
            </w:tcMar>
            <w:vAlign w:val="center"/>
          </w:tcPr>
          <w:p w14:paraId="1E6790E7"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科技</w:t>
            </w:r>
          </w:p>
          <w:p w14:paraId="062EBFD2"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(2)</w:t>
            </w:r>
          </w:p>
        </w:tc>
        <w:tc>
          <w:tcPr>
            <w:tcW w:w="1134" w:type="dxa"/>
            <w:vMerge w:val="restart"/>
            <w:tcBorders>
              <w:top w:val="single" w:sz="4" w:space="0" w:color="auto"/>
              <w:left w:val="single" w:sz="4" w:space="0" w:color="000000"/>
              <w:bottom w:val="nil"/>
              <w:right w:val="single" w:sz="4" w:space="0" w:color="000000"/>
            </w:tcBorders>
            <w:vAlign w:val="center"/>
          </w:tcPr>
          <w:p w14:paraId="4A817CDB"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健康與</w:t>
            </w:r>
          </w:p>
          <w:p w14:paraId="649FC5C8"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體育</w:t>
            </w:r>
          </w:p>
          <w:p w14:paraId="60737CE5"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(4)</w:t>
            </w:r>
          </w:p>
        </w:tc>
        <w:tc>
          <w:tcPr>
            <w:tcW w:w="1205"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498B44F8"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特殊需求領域</w:t>
            </w:r>
          </w:p>
          <w:p w14:paraId="7EE1A785" w14:textId="08D57965" w:rsidR="0082127D"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生活管理</w:t>
            </w:r>
            <w:r w:rsidR="0082127D" w:rsidRPr="00A827D8">
              <w:rPr>
                <w:rFonts w:ascii="楷體-繁" w:eastAsia="楷體-繁" w:hAnsi="楷體-繁"/>
                <w:szCs w:val="24"/>
              </w:rPr>
              <w:t xml:space="preserve"> </w:t>
            </w:r>
          </w:p>
          <w:p w14:paraId="31E499D2" w14:textId="7D003D7E"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3</w:t>
            </w:r>
            <w:r w:rsidRPr="00A827D8">
              <w:rPr>
                <w:rFonts w:ascii="楷體-繁" w:eastAsia="楷體-繁" w:hAnsi="楷體-繁" w:hint="eastAsia"/>
                <w:szCs w:val="24"/>
              </w:rPr>
              <w:t>)</w:t>
            </w:r>
          </w:p>
        </w:tc>
        <w:tc>
          <w:tcPr>
            <w:tcW w:w="1350" w:type="dxa"/>
            <w:tcBorders>
              <w:top w:val="single" w:sz="4" w:space="0" w:color="auto"/>
              <w:left w:val="single" w:sz="4" w:space="0" w:color="auto"/>
              <w:right w:val="single" w:sz="4" w:space="0" w:color="auto"/>
            </w:tcBorders>
          </w:tcPr>
          <w:p w14:paraId="29EDD48C" w14:textId="1F8165A0"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特殊需求領域</w:t>
            </w:r>
          </w:p>
        </w:tc>
        <w:tc>
          <w:tcPr>
            <w:tcW w:w="850" w:type="dxa"/>
            <w:vMerge w:val="restart"/>
            <w:tcBorders>
              <w:top w:val="single" w:sz="4" w:space="0" w:color="auto"/>
              <w:left w:val="single" w:sz="4" w:space="0" w:color="auto"/>
              <w:right w:val="single" w:sz="4" w:space="0" w:color="000000"/>
            </w:tcBorders>
            <w:shd w:val="clear" w:color="auto" w:fill="auto"/>
            <w:vAlign w:val="center"/>
          </w:tcPr>
          <w:p w14:paraId="23FFCEBC"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班會</w:t>
            </w:r>
          </w:p>
          <w:p w14:paraId="27AACDE7"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(1)</w:t>
            </w:r>
          </w:p>
        </w:tc>
      </w:tr>
      <w:tr w:rsidR="00A827D8" w:rsidRPr="00A827D8" w14:paraId="521E5297" w14:textId="77777777" w:rsidTr="00F27A9C">
        <w:trPr>
          <w:cantSplit/>
          <w:trHeight w:val="46"/>
          <w:tblHeader/>
        </w:trPr>
        <w:tc>
          <w:tcPr>
            <w:tcW w:w="37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45BA421" w14:textId="77777777" w:rsidR="002C4854" w:rsidRPr="00A827D8" w:rsidRDefault="002C4854" w:rsidP="00A827D8">
            <w:pPr>
              <w:adjustRightInd w:val="0"/>
              <w:snapToGrid w:val="0"/>
              <w:jc w:val="center"/>
              <w:rPr>
                <w:rFonts w:ascii="楷體-繁" w:eastAsia="楷體-繁" w:hAnsi="楷體-繁"/>
                <w:szCs w:val="24"/>
              </w:rPr>
            </w:pPr>
          </w:p>
        </w:tc>
        <w:tc>
          <w:tcPr>
            <w:tcW w:w="916" w:type="dxa"/>
            <w:vMerge/>
            <w:tcBorders>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AB459C2" w14:textId="77777777" w:rsidR="002C4854" w:rsidRPr="00A827D8" w:rsidRDefault="002C4854" w:rsidP="00A827D8">
            <w:pPr>
              <w:adjustRightInd w:val="0"/>
              <w:snapToGrid w:val="0"/>
              <w:jc w:val="center"/>
              <w:rPr>
                <w:rFonts w:ascii="楷體-繁" w:eastAsia="楷體-繁" w:hAnsi="楷體-繁"/>
                <w:szCs w:val="24"/>
              </w:rPr>
            </w:pPr>
          </w:p>
        </w:tc>
        <w:tc>
          <w:tcPr>
            <w:tcW w:w="1249" w:type="dxa"/>
            <w:tcBorders>
              <w:top w:val="single" w:sz="4" w:space="0" w:color="auto"/>
              <w:left w:val="single" w:sz="4" w:space="0" w:color="auto"/>
              <w:right w:val="single" w:sz="4" w:space="0" w:color="auto"/>
            </w:tcBorders>
            <w:shd w:val="clear" w:color="auto" w:fill="auto"/>
            <w:vAlign w:val="center"/>
          </w:tcPr>
          <w:p w14:paraId="33E4442A"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國語文</w:t>
            </w:r>
          </w:p>
          <w:p w14:paraId="5717CD2F"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3</w:t>
            </w:r>
            <w:r w:rsidRPr="00A827D8">
              <w:rPr>
                <w:rFonts w:ascii="楷體-繁" w:eastAsia="楷體-繁" w:hAnsi="楷體-繁" w:hint="eastAsia"/>
                <w:szCs w:val="24"/>
              </w:rPr>
              <w:t>)</w:t>
            </w:r>
          </w:p>
        </w:tc>
        <w:tc>
          <w:tcPr>
            <w:tcW w:w="1279" w:type="dxa"/>
            <w:tcBorders>
              <w:top w:val="single" w:sz="4" w:space="0" w:color="auto"/>
              <w:left w:val="single" w:sz="4" w:space="0" w:color="auto"/>
              <w:right w:val="single" w:sz="4" w:space="0" w:color="auto"/>
            </w:tcBorders>
            <w:shd w:val="clear" w:color="auto" w:fill="auto"/>
            <w:vAlign w:val="center"/>
          </w:tcPr>
          <w:p w14:paraId="47275A51"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英語</w:t>
            </w:r>
          </w:p>
          <w:p w14:paraId="4BC0B1E3"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(3)</w:t>
            </w:r>
          </w:p>
        </w:tc>
        <w:tc>
          <w:tcPr>
            <w:tcW w:w="1272" w:type="dxa"/>
            <w:vMerge/>
            <w:tcBorders>
              <w:left w:val="single" w:sz="4" w:space="0" w:color="auto"/>
              <w:right w:val="single" w:sz="4" w:space="0" w:color="auto"/>
            </w:tcBorders>
            <w:shd w:val="clear" w:color="auto" w:fill="auto"/>
            <w:vAlign w:val="center"/>
          </w:tcPr>
          <w:p w14:paraId="3A7530D9" w14:textId="77777777" w:rsidR="002C4854" w:rsidRPr="00A827D8" w:rsidRDefault="002C4854" w:rsidP="00A827D8">
            <w:pPr>
              <w:adjustRightInd w:val="0"/>
              <w:snapToGrid w:val="0"/>
              <w:jc w:val="center"/>
              <w:rPr>
                <w:rFonts w:ascii="楷體-繁" w:eastAsia="楷體-繁" w:hAnsi="楷體-繁"/>
                <w:szCs w:val="24"/>
              </w:rPr>
            </w:pPr>
          </w:p>
        </w:tc>
        <w:tc>
          <w:tcPr>
            <w:tcW w:w="1303"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3CDFD770" w14:textId="77777777" w:rsidR="002C4854" w:rsidRPr="00A827D8" w:rsidRDefault="002C4854" w:rsidP="00A827D8">
            <w:pPr>
              <w:adjustRightInd w:val="0"/>
              <w:snapToGrid w:val="0"/>
              <w:jc w:val="center"/>
              <w:rPr>
                <w:rFonts w:ascii="楷體-繁" w:eastAsia="楷體-繁" w:hAnsi="楷體-繁"/>
                <w:szCs w:val="24"/>
              </w:rPr>
            </w:pPr>
          </w:p>
        </w:tc>
        <w:tc>
          <w:tcPr>
            <w:tcW w:w="1276" w:type="dxa"/>
            <w:vMerge/>
            <w:tcBorders>
              <w:left w:val="single" w:sz="4" w:space="0" w:color="auto"/>
              <w:right w:val="single" w:sz="4" w:space="0" w:color="auto"/>
            </w:tcBorders>
            <w:shd w:val="clear" w:color="auto" w:fill="auto"/>
            <w:tcMar>
              <w:top w:w="0" w:type="dxa"/>
              <w:left w:w="28" w:type="dxa"/>
              <w:bottom w:w="0" w:type="dxa"/>
              <w:right w:w="28" w:type="dxa"/>
            </w:tcMar>
            <w:vAlign w:val="center"/>
          </w:tcPr>
          <w:p w14:paraId="7258BF06" w14:textId="77777777" w:rsidR="002C4854" w:rsidRPr="00A827D8" w:rsidRDefault="002C4854" w:rsidP="00A827D8">
            <w:pPr>
              <w:adjustRightInd w:val="0"/>
              <w:snapToGrid w:val="0"/>
              <w:jc w:val="center"/>
              <w:rPr>
                <w:rFonts w:ascii="楷體-繁" w:eastAsia="楷體-繁" w:hAnsi="楷體-繁"/>
                <w:szCs w:val="24"/>
              </w:rPr>
            </w:pPr>
          </w:p>
        </w:tc>
        <w:tc>
          <w:tcPr>
            <w:tcW w:w="1275" w:type="dxa"/>
            <w:vMerge/>
            <w:tcBorders>
              <w:left w:val="single" w:sz="4" w:space="0" w:color="auto"/>
              <w:right w:val="single" w:sz="4" w:space="0" w:color="auto"/>
            </w:tcBorders>
            <w:shd w:val="clear" w:color="auto" w:fill="auto"/>
            <w:vAlign w:val="center"/>
          </w:tcPr>
          <w:p w14:paraId="51A53321" w14:textId="77777777" w:rsidR="002C4854" w:rsidRPr="00A827D8" w:rsidRDefault="002C4854" w:rsidP="00A827D8">
            <w:pPr>
              <w:adjustRightInd w:val="0"/>
              <w:snapToGrid w:val="0"/>
              <w:jc w:val="center"/>
              <w:rPr>
                <w:rFonts w:ascii="楷體-繁" w:eastAsia="楷體-繁" w:hAnsi="楷體-繁"/>
                <w:szCs w:val="24"/>
              </w:rPr>
            </w:pPr>
          </w:p>
        </w:tc>
        <w:tc>
          <w:tcPr>
            <w:tcW w:w="1276" w:type="dxa"/>
            <w:vMerge/>
            <w:tcBorders>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9A74CD5" w14:textId="77777777" w:rsidR="002C4854" w:rsidRPr="00A827D8" w:rsidRDefault="002C4854" w:rsidP="00A827D8">
            <w:pPr>
              <w:adjustRightInd w:val="0"/>
              <w:snapToGrid w:val="0"/>
              <w:jc w:val="center"/>
              <w:rPr>
                <w:rFonts w:ascii="楷體-繁" w:eastAsia="楷體-繁" w:hAnsi="楷體-繁"/>
                <w:szCs w:val="24"/>
              </w:rPr>
            </w:pPr>
          </w:p>
        </w:tc>
        <w:tc>
          <w:tcPr>
            <w:tcW w:w="110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3B6B09" w14:textId="77777777" w:rsidR="002C4854" w:rsidRPr="00A827D8" w:rsidRDefault="002C4854" w:rsidP="00A827D8">
            <w:pPr>
              <w:adjustRightInd w:val="0"/>
              <w:snapToGrid w:val="0"/>
              <w:jc w:val="center"/>
              <w:rPr>
                <w:rFonts w:ascii="楷體-繁" w:eastAsia="楷體-繁" w:hAnsi="楷體-繁"/>
                <w:szCs w:val="24"/>
              </w:rPr>
            </w:pPr>
          </w:p>
        </w:tc>
        <w:tc>
          <w:tcPr>
            <w:tcW w:w="1134" w:type="dxa"/>
            <w:vMerge/>
            <w:tcBorders>
              <w:left w:val="single" w:sz="4" w:space="0" w:color="000000"/>
              <w:right w:val="single" w:sz="4" w:space="0" w:color="000000"/>
            </w:tcBorders>
          </w:tcPr>
          <w:p w14:paraId="2C860213" w14:textId="77777777" w:rsidR="002C4854" w:rsidRPr="00A827D8" w:rsidRDefault="002C4854" w:rsidP="00A827D8">
            <w:pPr>
              <w:adjustRightInd w:val="0"/>
              <w:snapToGrid w:val="0"/>
              <w:jc w:val="center"/>
              <w:rPr>
                <w:rFonts w:ascii="楷體-繁" w:eastAsia="楷體-繁" w:hAnsi="楷體-繁"/>
                <w:szCs w:val="24"/>
              </w:rPr>
            </w:pPr>
          </w:p>
        </w:tc>
        <w:tc>
          <w:tcPr>
            <w:tcW w:w="1205"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tcPr>
          <w:p w14:paraId="2C0A6985" w14:textId="77777777" w:rsidR="002C4854" w:rsidRPr="00A827D8" w:rsidRDefault="002C4854" w:rsidP="00A827D8">
            <w:pPr>
              <w:adjustRightInd w:val="0"/>
              <w:snapToGrid w:val="0"/>
              <w:jc w:val="center"/>
              <w:rPr>
                <w:rFonts w:ascii="楷體-繁" w:eastAsia="楷體-繁" w:hAnsi="楷體-繁"/>
                <w:szCs w:val="24"/>
              </w:rPr>
            </w:pPr>
          </w:p>
        </w:tc>
        <w:tc>
          <w:tcPr>
            <w:tcW w:w="1350" w:type="dxa"/>
            <w:tcBorders>
              <w:left w:val="single" w:sz="4" w:space="0" w:color="auto"/>
              <w:bottom w:val="single" w:sz="4" w:space="0" w:color="auto"/>
              <w:right w:val="single" w:sz="4" w:space="0" w:color="auto"/>
            </w:tcBorders>
          </w:tcPr>
          <w:p w14:paraId="169234E4" w14:textId="18EC2323"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職業教育/</w:t>
            </w:r>
          </w:p>
          <w:p w14:paraId="267EEC42" w14:textId="269AE6C1"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動作機能(</w:t>
            </w:r>
            <w:r w:rsidRPr="00A827D8">
              <w:rPr>
                <w:rFonts w:ascii="楷體-繁" w:eastAsia="楷體-繁" w:hAnsi="楷體-繁"/>
                <w:szCs w:val="24"/>
              </w:rPr>
              <w:t>3</w:t>
            </w:r>
            <w:r w:rsidRPr="00A827D8">
              <w:rPr>
                <w:rFonts w:ascii="楷體-繁" w:eastAsia="楷體-繁" w:hAnsi="楷體-繁" w:hint="eastAsia"/>
                <w:szCs w:val="24"/>
              </w:rPr>
              <w:t>)</w:t>
            </w:r>
          </w:p>
        </w:tc>
        <w:tc>
          <w:tcPr>
            <w:tcW w:w="850" w:type="dxa"/>
            <w:vMerge/>
            <w:tcBorders>
              <w:left w:val="sing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E3A6AC1" w14:textId="77777777" w:rsidR="002C4854" w:rsidRPr="00A827D8" w:rsidRDefault="002C4854" w:rsidP="00A827D8">
            <w:pPr>
              <w:adjustRightInd w:val="0"/>
              <w:snapToGrid w:val="0"/>
              <w:jc w:val="center"/>
              <w:rPr>
                <w:rFonts w:ascii="楷體-繁" w:eastAsia="楷體-繁" w:hAnsi="楷體-繁"/>
                <w:szCs w:val="24"/>
              </w:rPr>
            </w:pPr>
          </w:p>
        </w:tc>
      </w:tr>
      <w:tr w:rsidR="00A827D8" w:rsidRPr="00A827D8" w14:paraId="2AE89BFB" w14:textId="77777777" w:rsidTr="00F27A9C">
        <w:trPr>
          <w:cantSplit/>
          <w:trHeight w:val="70"/>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535B05" w14:textId="77777777" w:rsidR="002C4854" w:rsidRPr="00A827D8" w:rsidRDefault="002C4854" w:rsidP="00A827D8">
            <w:pPr>
              <w:adjustRightInd w:val="0"/>
              <w:snapToGrid w:val="0"/>
              <w:jc w:val="center"/>
              <w:rPr>
                <w:rFonts w:ascii="楷體-繁" w:eastAsia="楷體-繁" w:hAnsi="楷體-繁"/>
                <w:szCs w:val="24"/>
              </w:rPr>
            </w:pPr>
          </w:p>
        </w:tc>
        <w:tc>
          <w:tcPr>
            <w:tcW w:w="916" w:type="dxa"/>
            <w:tcBorders>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8D7CBCC" w14:textId="77777777" w:rsidR="002C4854" w:rsidRPr="00A827D8" w:rsidRDefault="002C4854" w:rsidP="00A827D8">
            <w:pPr>
              <w:adjustRightInd w:val="0"/>
              <w:snapToGrid w:val="0"/>
              <w:jc w:val="center"/>
              <w:rPr>
                <w:rFonts w:ascii="楷體-繁" w:eastAsia="楷體-繁" w:hAnsi="楷體-繁"/>
                <w:szCs w:val="24"/>
              </w:rPr>
            </w:pPr>
            <w:r w:rsidRPr="00A827D8">
              <w:rPr>
                <w:rFonts w:ascii="楷體-繁" w:eastAsia="楷體-繁" w:hAnsi="楷體-繁"/>
                <w:szCs w:val="24"/>
              </w:rPr>
              <w:t>授課教師</w:t>
            </w:r>
          </w:p>
        </w:tc>
        <w:tc>
          <w:tcPr>
            <w:tcW w:w="1249" w:type="dxa"/>
            <w:tcBorders>
              <w:top w:val="single" w:sz="4" w:space="0" w:color="auto"/>
              <w:left w:val="single" w:sz="4" w:space="0" w:color="auto"/>
              <w:bottom w:val="single" w:sz="4" w:space="0" w:color="auto"/>
              <w:right w:val="single" w:sz="4" w:space="0" w:color="000000"/>
            </w:tcBorders>
            <w:shd w:val="clear" w:color="auto" w:fill="auto"/>
          </w:tcPr>
          <w:p w14:paraId="08A0D080" w14:textId="6010BBC0" w:rsidR="002C4854" w:rsidRPr="00A827D8" w:rsidRDefault="002C4854" w:rsidP="00A827D8">
            <w:pPr>
              <w:adjustRightInd w:val="0"/>
              <w:snapToGrid w:val="0"/>
              <w:rPr>
                <w:rFonts w:ascii="楷體-繁" w:eastAsia="楷體-繁" w:hAnsi="楷體-繁"/>
                <w:szCs w:val="24"/>
              </w:rPr>
            </w:pPr>
            <w:r w:rsidRPr="00A827D8">
              <w:rPr>
                <w:rFonts w:ascii="楷體-繁" w:eastAsia="楷體-繁" w:hAnsi="楷體-繁" w:hint="eastAsia"/>
                <w:szCs w:val="24"/>
                <w:highlight w:val="yellow"/>
              </w:rPr>
              <w:t>簡薀宜</w:t>
            </w:r>
            <w:r w:rsidRPr="00A827D8">
              <w:rPr>
                <w:rFonts w:ascii="楷體-繁" w:eastAsia="楷體-繁" w:hAnsi="楷體-繁" w:hint="eastAsia"/>
                <w:szCs w:val="24"/>
              </w:rPr>
              <w:t>、</w:t>
            </w:r>
          </w:p>
          <w:p w14:paraId="19B22A0D" w14:textId="1C6B6E62" w:rsidR="002C4854" w:rsidRPr="00A827D8" w:rsidRDefault="002C4854" w:rsidP="00A827D8">
            <w:pPr>
              <w:adjustRightInd w:val="0"/>
              <w:snapToGrid w:val="0"/>
              <w:rPr>
                <w:rFonts w:ascii="楷體-繁" w:eastAsia="楷體-繁" w:hAnsi="楷體-繁"/>
                <w:szCs w:val="24"/>
              </w:rPr>
            </w:pPr>
            <w:r w:rsidRPr="00A827D8">
              <w:rPr>
                <w:rFonts w:ascii="楷體-繁" w:eastAsia="楷體-繁" w:hAnsi="楷體-繁" w:hint="eastAsia"/>
                <w:szCs w:val="24"/>
              </w:rPr>
              <w:t>陳弈潔</w:t>
            </w:r>
          </w:p>
        </w:tc>
        <w:tc>
          <w:tcPr>
            <w:tcW w:w="127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40D4102" w14:textId="77777777" w:rsidR="00A87393" w:rsidRPr="00A827D8" w:rsidRDefault="002C4854" w:rsidP="00A87393">
            <w:pPr>
              <w:adjustRightInd w:val="0"/>
              <w:snapToGrid w:val="0"/>
              <w:rPr>
                <w:rFonts w:ascii="楷體-繁" w:eastAsia="楷體-繁" w:hAnsi="楷體-繁"/>
                <w:szCs w:val="24"/>
              </w:rPr>
            </w:pPr>
            <w:r w:rsidRPr="000F1294">
              <w:rPr>
                <w:rFonts w:ascii="楷體-繁" w:eastAsia="楷體-繁" w:hAnsi="楷體-繁" w:hint="eastAsia"/>
                <w:szCs w:val="24"/>
                <w:highlight w:val="yellow"/>
              </w:rPr>
              <w:t>陳弈潔</w:t>
            </w:r>
            <w:r w:rsidR="00A87393" w:rsidRPr="00A827D8">
              <w:rPr>
                <w:rFonts w:ascii="楷體-繁" w:eastAsia="楷體-繁" w:hAnsi="楷體-繁" w:hint="eastAsia"/>
                <w:szCs w:val="24"/>
              </w:rPr>
              <w:t>、</w:t>
            </w:r>
          </w:p>
          <w:p w14:paraId="6303FF80" w14:textId="18098DD3" w:rsidR="002C4854" w:rsidRPr="00A827D8" w:rsidRDefault="00A87393" w:rsidP="00A87393">
            <w:pPr>
              <w:adjustRightInd w:val="0"/>
              <w:snapToGrid w:val="0"/>
              <w:rPr>
                <w:rFonts w:ascii="楷體-繁" w:eastAsia="楷體-繁" w:hAnsi="楷體-繁"/>
                <w:szCs w:val="24"/>
              </w:rPr>
            </w:pPr>
            <w:r w:rsidRPr="00A827D8">
              <w:rPr>
                <w:rFonts w:ascii="楷體-繁" w:eastAsia="楷體-繁" w:hAnsi="楷體-繁" w:hint="eastAsia"/>
                <w:szCs w:val="24"/>
              </w:rPr>
              <w:t>簡薀宜</w:t>
            </w:r>
          </w:p>
        </w:tc>
        <w:tc>
          <w:tcPr>
            <w:tcW w:w="127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B6DB5FB" w14:textId="4BE86A16" w:rsidR="002C4854" w:rsidRPr="00A827D8" w:rsidRDefault="002C4854" w:rsidP="00A827D8">
            <w:pPr>
              <w:adjustRightInd w:val="0"/>
              <w:snapToGrid w:val="0"/>
              <w:rPr>
                <w:rFonts w:ascii="楷體-繁" w:eastAsia="楷體-繁" w:hAnsi="楷體-繁"/>
                <w:szCs w:val="24"/>
              </w:rPr>
            </w:pPr>
            <w:r w:rsidRPr="00A827D8">
              <w:rPr>
                <w:rFonts w:ascii="楷體-繁" w:eastAsia="楷體-繁" w:hAnsi="楷體-繁" w:hint="eastAsia"/>
                <w:szCs w:val="24"/>
              </w:rPr>
              <w:t>于守然、</w:t>
            </w:r>
          </w:p>
          <w:p w14:paraId="2AEB27EA" w14:textId="77777777" w:rsidR="002C4854" w:rsidRPr="00A827D8" w:rsidRDefault="002C4854" w:rsidP="00A827D8">
            <w:pPr>
              <w:adjustRightInd w:val="0"/>
              <w:snapToGrid w:val="0"/>
              <w:rPr>
                <w:rFonts w:ascii="楷體-繁" w:eastAsia="楷體-繁" w:hAnsi="楷體-繁"/>
                <w:szCs w:val="24"/>
              </w:rPr>
            </w:pPr>
            <w:r w:rsidRPr="00A827D8">
              <w:rPr>
                <w:rFonts w:ascii="楷體-繁" w:eastAsia="楷體-繁" w:hAnsi="楷體-繁" w:hint="eastAsia"/>
                <w:szCs w:val="24"/>
                <w:highlight w:val="yellow"/>
              </w:rPr>
              <w:t>陳弈潔</w:t>
            </w:r>
          </w:p>
        </w:tc>
        <w:tc>
          <w:tcPr>
            <w:tcW w:w="130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A670BA9" w14:textId="201EDDDC" w:rsidR="002C4854" w:rsidRPr="00A827D8" w:rsidRDefault="002C4854" w:rsidP="00A827D8">
            <w:pPr>
              <w:adjustRightInd w:val="0"/>
              <w:snapToGrid w:val="0"/>
              <w:rPr>
                <w:rFonts w:ascii="楷體-繁" w:eastAsia="楷體-繁" w:hAnsi="楷體-繁"/>
                <w:szCs w:val="24"/>
              </w:rPr>
            </w:pPr>
            <w:r w:rsidRPr="00A827D8">
              <w:rPr>
                <w:rFonts w:ascii="楷體-繁" w:eastAsia="楷體-繁" w:hAnsi="楷體-繁" w:hint="eastAsia"/>
                <w:szCs w:val="24"/>
              </w:rPr>
              <w:t>于守然</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E370917" w14:textId="29599D9F" w:rsidR="002C4854" w:rsidRPr="00A827D8" w:rsidRDefault="002C4854" w:rsidP="00A827D8">
            <w:pPr>
              <w:adjustRightInd w:val="0"/>
              <w:snapToGrid w:val="0"/>
              <w:rPr>
                <w:rFonts w:ascii="楷體-繁" w:eastAsia="楷體-繁" w:hAnsi="楷體-繁"/>
                <w:szCs w:val="24"/>
              </w:rPr>
            </w:pPr>
            <w:r w:rsidRPr="00A827D8">
              <w:rPr>
                <w:rFonts w:ascii="楷體-繁" w:eastAsia="楷體-繁" w:hAnsi="楷體-繁" w:hint="eastAsia"/>
                <w:szCs w:val="24"/>
              </w:rPr>
              <w:t>于守然</w:t>
            </w:r>
          </w:p>
        </w:tc>
        <w:tc>
          <w:tcPr>
            <w:tcW w:w="127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D0754D2" w14:textId="72091BAD" w:rsidR="002C4854" w:rsidRPr="00A827D8" w:rsidRDefault="002C4854" w:rsidP="00A827D8">
            <w:pPr>
              <w:adjustRightInd w:val="0"/>
              <w:snapToGrid w:val="0"/>
              <w:rPr>
                <w:rFonts w:ascii="楷體-繁" w:eastAsia="楷體-繁" w:hAnsi="楷體-繁"/>
                <w:szCs w:val="24"/>
              </w:rPr>
            </w:pPr>
            <w:r w:rsidRPr="00A827D8">
              <w:rPr>
                <w:rFonts w:ascii="楷體-繁" w:eastAsia="楷體-繁" w:hAnsi="楷體-繁" w:hint="eastAsia"/>
                <w:szCs w:val="24"/>
                <w:highlight w:val="yellow"/>
              </w:rPr>
              <w:t>簡薀宜</w:t>
            </w:r>
            <w:r w:rsidR="00A87393" w:rsidRPr="00A827D8">
              <w:rPr>
                <w:rFonts w:ascii="楷體-繁" w:eastAsia="楷體-繁" w:hAnsi="楷體-繁" w:hint="eastAsia"/>
                <w:szCs w:val="24"/>
              </w:rPr>
              <w:t>、</w:t>
            </w:r>
          </w:p>
          <w:p w14:paraId="50929556" w14:textId="3D4DC20C" w:rsidR="002C4854" w:rsidRPr="00A827D8" w:rsidRDefault="002C4854" w:rsidP="00A827D8">
            <w:pPr>
              <w:adjustRightInd w:val="0"/>
              <w:snapToGrid w:val="0"/>
              <w:rPr>
                <w:rFonts w:ascii="楷體-繁" w:eastAsia="楷體-繁" w:hAnsi="楷體-繁"/>
                <w:szCs w:val="24"/>
              </w:rPr>
            </w:pPr>
            <w:r w:rsidRPr="00A827D8">
              <w:rPr>
                <w:rFonts w:ascii="楷體-繁" w:eastAsia="楷體-繁" w:hAnsi="楷體-繁" w:hint="eastAsia"/>
                <w:szCs w:val="24"/>
              </w:rPr>
              <w:t>陳弈潔</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D476983" w14:textId="77777777" w:rsidR="002C4854" w:rsidRPr="00A827D8" w:rsidRDefault="002C4854" w:rsidP="00A827D8">
            <w:pPr>
              <w:adjustRightInd w:val="0"/>
              <w:snapToGrid w:val="0"/>
              <w:rPr>
                <w:rFonts w:ascii="楷體-繁" w:eastAsia="楷體-繁" w:hAnsi="楷體-繁"/>
                <w:szCs w:val="24"/>
              </w:rPr>
            </w:pPr>
            <w:r w:rsidRPr="00A827D8">
              <w:rPr>
                <w:rFonts w:ascii="楷體-繁" w:eastAsia="楷體-繁" w:hAnsi="楷體-繁" w:hint="eastAsia"/>
                <w:szCs w:val="24"/>
              </w:rPr>
              <w:t>簡薀宜</w:t>
            </w:r>
          </w:p>
        </w:tc>
        <w:tc>
          <w:tcPr>
            <w:tcW w:w="110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7A7B5A2" w14:textId="77777777" w:rsidR="002C4854" w:rsidRPr="00A827D8" w:rsidRDefault="002C4854" w:rsidP="00A827D8">
            <w:pPr>
              <w:adjustRightInd w:val="0"/>
              <w:snapToGrid w:val="0"/>
              <w:rPr>
                <w:rFonts w:ascii="楷體-繁" w:eastAsia="楷體-繁" w:hAnsi="楷體-繁"/>
                <w:szCs w:val="24"/>
              </w:rPr>
            </w:pPr>
            <w:r w:rsidRPr="00A827D8">
              <w:rPr>
                <w:rFonts w:ascii="楷體-繁" w:eastAsia="楷體-繁" w:hAnsi="楷體-繁" w:hint="eastAsia"/>
                <w:szCs w:val="24"/>
              </w:rPr>
              <w:t>陳弈潔</w:t>
            </w:r>
          </w:p>
        </w:tc>
        <w:tc>
          <w:tcPr>
            <w:tcW w:w="1134" w:type="dxa"/>
            <w:tcBorders>
              <w:top w:val="single" w:sz="4" w:space="0" w:color="000000"/>
              <w:left w:val="single" w:sz="4" w:space="0" w:color="000000"/>
              <w:bottom w:val="single" w:sz="4" w:space="0" w:color="auto"/>
              <w:right w:val="single" w:sz="4" w:space="0" w:color="000000"/>
            </w:tcBorders>
          </w:tcPr>
          <w:p w14:paraId="27EFE92F" w14:textId="20C30A92" w:rsidR="002C4854" w:rsidRPr="00A827D8" w:rsidRDefault="00223443" w:rsidP="00A827D8">
            <w:pPr>
              <w:adjustRightInd w:val="0"/>
              <w:snapToGrid w:val="0"/>
              <w:rPr>
                <w:rFonts w:ascii="楷體-繁" w:eastAsia="楷體-繁" w:hAnsi="楷體-繁"/>
                <w:szCs w:val="24"/>
              </w:rPr>
            </w:pPr>
            <w:r w:rsidRPr="00A827D8">
              <w:rPr>
                <w:rFonts w:ascii="楷體-繁" w:eastAsia="楷體-繁" w:hAnsi="楷體-繁" w:hint="eastAsia"/>
                <w:szCs w:val="24"/>
                <w:highlight w:val="yellow"/>
              </w:rPr>
              <w:t>于守然</w:t>
            </w:r>
            <w:r w:rsidR="002C4854" w:rsidRPr="00A827D8">
              <w:rPr>
                <w:rFonts w:ascii="楷體-繁" w:eastAsia="楷體-繁" w:hAnsi="楷體-繁" w:hint="eastAsia"/>
                <w:szCs w:val="24"/>
              </w:rPr>
              <w:t>、</w:t>
            </w:r>
          </w:p>
          <w:p w14:paraId="39D1880A" w14:textId="3AB4BFF0" w:rsidR="002C4854" w:rsidRPr="00A827D8" w:rsidRDefault="00223443" w:rsidP="00A827D8">
            <w:pPr>
              <w:adjustRightInd w:val="0"/>
              <w:snapToGrid w:val="0"/>
              <w:rPr>
                <w:rFonts w:ascii="楷體-繁" w:eastAsia="楷體-繁" w:hAnsi="楷體-繁"/>
                <w:szCs w:val="24"/>
              </w:rPr>
            </w:pPr>
            <w:r w:rsidRPr="00A827D8">
              <w:rPr>
                <w:rFonts w:ascii="楷體-繁" w:eastAsia="楷體-繁" w:hAnsi="楷體-繁" w:hint="eastAsia"/>
                <w:szCs w:val="24"/>
              </w:rPr>
              <w:t>簡薀宜</w:t>
            </w:r>
            <w:r w:rsidR="002C4854" w:rsidRPr="00A827D8">
              <w:rPr>
                <w:rFonts w:ascii="楷體-繁" w:eastAsia="楷體-繁" w:hAnsi="楷體-繁" w:hint="eastAsia"/>
                <w:szCs w:val="24"/>
              </w:rPr>
              <w:t>、</w:t>
            </w:r>
          </w:p>
          <w:p w14:paraId="365CCAEA" w14:textId="77777777" w:rsidR="002C4854" w:rsidRPr="00A827D8" w:rsidRDefault="002C4854" w:rsidP="00A827D8">
            <w:pPr>
              <w:adjustRightInd w:val="0"/>
              <w:snapToGrid w:val="0"/>
              <w:ind w:right="113"/>
              <w:rPr>
                <w:rFonts w:ascii="楷體-繁" w:eastAsia="楷體-繁" w:hAnsi="楷體-繁"/>
                <w:szCs w:val="24"/>
              </w:rPr>
            </w:pPr>
            <w:r w:rsidRPr="00A827D8">
              <w:rPr>
                <w:rFonts w:ascii="楷體-繁" w:eastAsia="楷體-繁" w:hAnsi="楷體-繁" w:hint="eastAsia"/>
                <w:szCs w:val="24"/>
                <w:highlight w:val="yellow"/>
              </w:rPr>
              <w:t>陳弈潔</w:t>
            </w:r>
          </w:p>
        </w:tc>
        <w:tc>
          <w:tcPr>
            <w:tcW w:w="120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D40749C" w14:textId="77777777" w:rsidR="00A87393" w:rsidRPr="00A827D8" w:rsidRDefault="002C4854" w:rsidP="00A87393">
            <w:pPr>
              <w:adjustRightInd w:val="0"/>
              <w:snapToGrid w:val="0"/>
              <w:rPr>
                <w:rFonts w:ascii="楷體-繁" w:eastAsia="楷體-繁" w:hAnsi="楷體-繁"/>
                <w:szCs w:val="24"/>
              </w:rPr>
            </w:pPr>
            <w:r w:rsidRPr="000F1294">
              <w:rPr>
                <w:rFonts w:ascii="楷體-繁" w:eastAsia="楷體-繁" w:hAnsi="楷體-繁" w:hint="eastAsia"/>
                <w:szCs w:val="24"/>
                <w:highlight w:val="yellow"/>
              </w:rPr>
              <w:t>簡薀宜</w:t>
            </w:r>
            <w:r w:rsidR="00A87393" w:rsidRPr="00A827D8">
              <w:rPr>
                <w:rFonts w:ascii="楷體-繁" w:eastAsia="楷體-繁" w:hAnsi="楷體-繁" w:hint="eastAsia"/>
                <w:szCs w:val="24"/>
              </w:rPr>
              <w:t>、</w:t>
            </w:r>
          </w:p>
          <w:p w14:paraId="7C6DE819" w14:textId="6CC65884" w:rsidR="002C4854" w:rsidRPr="00A827D8" w:rsidRDefault="00A87393" w:rsidP="00A87393">
            <w:pPr>
              <w:adjustRightInd w:val="0"/>
              <w:snapToGrid w:val="0"/>
              <w:ind w:right="113"/>
              <w:rPr>
                <w:rFonts w:ascii="楷體-繁" w:eastAsia="楷體-繁" w:hAnsi="楷體-繁"/>
                <w:szCs w:val="24"/>
              </w:rPr>
            </w:pPr>
            <w:r w:rsidRPr="00A827D8">
              <w:rPr>
                <w:rFonts w:ascii="楷體-繁" w:eastAsia="楷體-繁" w:hAnsi="楷體-繁" w:hint="eastAsia"/>
                <w:szCs w:val="24"/>
              </w:rPr>
              <w:t>陳弈潔</w:t>
            </w:r>
          </w:p>
        </w:tc>
        <w:tc>
          <w:tcPr>
            <w:tcW w:w="1350" w:type="dxa"/>
            <w:tcBorders>
              <w:left w:val="single" w:sz="4" w:space="0" w:color="000000"/>
              <w:bottom w:val="single" w:sz="4" w:space="0" w:color="auto"/>
              <w:right w:val="single" w:sz="4" w:space="0" w:color="000000"/>
            </w:tcBorders>
          </w:tcPr>
          <w:p w14:paraId="78F13487" w14:textId="77777777" w:rsidR="00223443" w:rsidRPr="00A827D8" w:rsidRDefault="00223443" w:rsidP="00A827D8">
            <w:pPr>
              <w:adjustRightInd w:val="0"/>
              <w:snapToGrid w:val="0"/>
              <w:rPr>
                <w:rFonts w:ascii="楷體-繁" w:eastAsia="楷體-繁" w:hAnsi="楷體-繁"/>
                <w:szCs w:val="24"/>
              </w:rPr>
            </w:pPr>
            <w:r w:rsidRPr="00A827D8">
              <w:rPr>
                <w:rFonts w:ascii="楷體-繁" w:eastAsia="楷體-繁" w:hAnsi="楷體-繁" w:hint="eastAsia"/>
                <w:szCs w:val="24"/>
                <w:highlight w:val="yellow"/>
              </w:rPr>
              <w:t>于守然</w:t>
            </w:r>
            <w:r w:rsidRPr="00A827D8">
              <w:rPr>
                <w:rFonts w:ascii="楷體-繁" w:eastAsia="楷體-繁" w:hAnsi="楷體-繁" w:hint="eastAsia"/>
                <w:szCs w:val="24"/>
              </w:rPr>
              <w:t>、</w:t>
            </w:r>
          </w:p>
          <w:p w14:paraId="1F6E0484" w14:textId="58790FCF" w:rsidR="002C4854" w:rsidRPr="00A827D8" w:rsidRDefault="00223443" w:rsidP="00A827D8">
            <w:pPr>
              <w:adjustRightInd w:val="0"/>
              <w:snapToGrid w:val="0"/>
              <w:rPr>
                <w:rFonts w:ascii="楷體-繁" w:eastAsia="楷體-繁" w:hAnsi="楷體-繁"/>
                <w:szCs w:val="24"/>
              </w:rPr>
            </w:pPr>
            <w:r w:rsidRPr="00A827D8">
              <w:rPr>
                <w:rFonts w:ascii="楷體-繁" w:eastAsia="楷體-繁" w:hAnsi="楷體-繁" w:hint="eastAsia"/>
                <w:szCs w:val="24"/>
              </w:rPr>
              <w:t>陳弈潔</w:t>
            </w:r>
          </w:p>
        </w:tc>
        <w:tc>
          <w:tcPr>
            <w:tcW w:w="850" w:type="dxa"/>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AAFF220" w14:textId="05611E13" w:rsidR="002C4854" w:rsidRPr="00A827D8" w:rsidRDefault="00162C10" w:rsidP="00A827D8">
            <w:pPr>
              <w:adjustRightInd w:val="0"/>
              <w:snapToGrid w:val="0"/>
              <w:rPr>
                <w:rFonts w:ascii="楷體-繁" w:eastAsia="楷體-繁" w:hAnsi="楷體-繁"/>
                <w:szCs w:val="24"/>
              </w:rPr>
            </w:pPr>
            <w:r w:rsidRPr="00A827D8">
              <w:rPr>
                <w:rFonts w:ascii="楷體-繁" w:eastAsia="楷體-繁" w:hAnsi="楷體-繁" w:hint="eastAsia"/>
                <w:szCs w:val="24"/>
              </w:rPr>
              <w:t>于守然</w:t>
            </w:r>
          </w:p>
        </w:tc>
      </w:tr>
      <w:tr w:rsidR="00A827D8" w:rsidRPr="00A827D8" w14:paraId="5CAE0995" w14:textId="77777777" w:rsidTr="004F7DF4">
        <w:trPr>
          <w:cantSplit/>
          <w:trHeight w:val="3535"/>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4A44E" w14:textId="77777777"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一</w:t>
            </w:r>
          </w:p>
        </w:tc>
        <w:tc>
          <w:tcPr>
            <w:tcW w:w="916" w:type="dxa"/>
            <w:tcBorders>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7334DE0" w14:textId="77777777" w:rsidR="00A827D8" w:rsidRDefault="00DF4168"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8/30~</w:t>
            </w:r>
          </w:p>
          <w:p w14:paraId="0510200D" w14:textId="4ED908CC"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9/5</w:t>
            </w:r>
          </w:p>
        </w:tc>
        <w:tc>
          <w:tcPr>
            <w:tcW w:w="1249" w:type="dxa"/>
            <w:vMerge w:val="restart"/>
            <w:tcBorders>
              <w:top w:val="single" w:sz="4" w:space="0" w:color="auto"/>
              <w:left w:val="single" w:sz="4" w:space="0" w:color="auto"/>
              <w:right w:val="single" w:sz="4" w:space="0" w:color="000000"/>
            </w:tcBorders>
            <w:shd w:val="clear" w:color="auto" w:fill="auto"/>
          </w:tcPr>
          <w:p w14:paraId="00CE68B9"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◎新生巡禮</w:t>
            </w:r>
          </w:p>
          <w:p w14:paraId="0994441F"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1.認識學校各處室、重要場所名稱的國字。</w:t>
            </w:r>
          </w:p>
          <w:p w14:paraId="56AA52C9" w14:textId="1806149C"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2.能自行書寫/仿寫場所、各處室名稱的國字。</w:t>
            </w:r>
          </w:p>
        </w:tc>
        <w:tc>
          <w:tcPr>
            <w:tcW w:w="1279"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6566EACC" w14:textId="6C9F91FB"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◎新生巡禮</w:t>
            </w:r>
          </w:p>
          <w:p w14:paraId="079E9D82" w14:textId="2C10D2E4"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1.能仿說學校英文名。</w:t>
            </w:r>
          </w:p>
          <w:p w14:paraId="384A8DF2" w14:textId="2CDD4625"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2</w:t>
            </w:r>
            <w:r w:rsidRPr="00A827D8">
              <w:rPr>
                <w:rFonts w:ascii="楷體-繁" w:eastAsia="楷體-繁" w:hAnsi="楷體-繁" w:hint="eastAsia"/>
                <w:szCs w:val="24"/>
              </w:rPr>
              <w:t>.能認識及仿說學校及常用場地相關單字及指標。</w:t>
            </w:r>
          </w:p>
          <w:p w14:paraId="7B043022" w14:textId="0B88DC5C"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3</w:t>
            </w:r>
            <w:r w:rsidRPr="00A827D8">
              <w:rPr>
                <w:rFonts w:ascii="楷體-繁" w:eastAsia="楷體-繁" w:hAnsi="楷體-繁" w:hint="eastAsia"/>
                <w:szCs w:val="24"/>
              </w:rPr>
              <w:t>能認識及仿說上課相關字詞。</w:t>
            </w:r>
          </w:p>
          <w:p w14:paraId="5F36CE79" w14:textId="6AB79511" w:rsidR="00DF4168" w:rsidRPr="00A827D8" w:rsidRDefault="00DF4168" w:rsidP="00A827D8">
            <w:pPr>
              <w:adjustRightInd w:val="0"/>
              <w:snapToGrid w:val="0"/>
              <w:rPr>
                <w:rFonts w:ascii="楷體-繁" w:eastAsia="楷體-繁" w:hAnsi="楷體-繁"/>
                <w:szCs w:val="24"/>
              </w:rPr>
            </w:pPr>
          </w:p>
        </w:tc>
        <w:tc>
          <w:tcPr>
            <w:tcW w:w="1272"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5BADEC0"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◎新生巡禮</w:t>
            </w:r>
          </w:p>
          <w:p w14:paraId="36DF147B"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1.能看新學期課表。</w:t>
            </w:r>
          </w:p>
          <w:p w14:paraId="272194EB"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2.能看時鐘。</w:t>
            </w:r>
          </w:p>
          <w:p w14:paraId="549BCF8C" w14:textId="4E5AB3DE"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3.能依課表作息。</w:t>
            </w:r>
          </w:p>
        </w:tc>
        <w:tc>
          <w:tcPr>
            <w:tcW w:w="130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32EAB99" w14:textId="6F99B979"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◎新生巡禮</w:t>
            </w:r>
          </w:p>
          <w:p w14:paraId="2CDF418B" w14:textId="58BB09A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.能認識學校的相對地理位置及行政區</w:t>
            </w:r>
            <w:r w:rsidR="00AC6971" w:rsidRPr="00A827D8">
              <w:rPr>
                <w:rFonts w:ascii="楷體-繁" w:eastAsia="楷體-繁" w:hAnsi="楷體-繁" w:hint="eastAsia"/>
                <w:szCs w:val="24"/>
              </w:rPr>
              <w:t>。</w:t>
            </w:r>
          </w:p>
          <w:p w14:paraId="572E3E7F" w14:textId="02A66138"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.大致了解學校與社區的相關方位</w:t>
            </w:r>
            <w:r w:rsidR="00AC6971" w:rsidRPr="00A827D8">
              <w:rPr>
                <w:rFonts w:ascii="楷體-繁" w:eastAsia="楷體-繁" w:hAnsi="楷體-繁" w:hint="eastAsia"/>
                <w:szCs w:val="24"/>
              </w:rPr>
              <w:t>。</w:t>
            </w:r>
          </w:p>
          <w:p w14:paraId="2C441E42"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3</w:t>
            </w:r>
            <w:r w:rsidRPr="00A827D8">
              <w:rPr>
                <w:rFonts w:ascii="楷體-繁" w:eastAsia="楷體-繁" w:hAnsi="楷體-繁"/>
                <w:szCs w:val="24"/>
              </w:rPr>
              <w:t>.認識學校內各場所與辦公室位置</w:t>
            </w:r>
          </w:p>
          <w:p w14:paraId="787614A8" w14:textId="1A6E3505"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(地理)</w:t>
            </w:r>
            <w:r w:rsidR="00AC6971" w:rsidRPr="00A827D8">
              <w:rPr>
                <w:rFonts w:ascii="楷體-繁" w:eastAsia="楷體-繁" w:hAnsi="楷體-繁" w:hint="eastAsia"/>
                <w:szCs w:val="24"/>
              </w:rPr>
              <w:t>。</w:t>
            </w: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6B6D6AF3" w14:textId="776D5429"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◎新生巡禮</w:t>
            </w:r>
          </w:p>
          <w:p w14:paraId="5DF40BC3" w14:textId="147C611D"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.理解海拔的概念</w:t>
            </w:r>
            <w:r w:rsidR="00AC6971" w:rsidRPr="00A827D8">
              <w:rPr>
                <w:rFonts w:ascii="楷體-繁" w:eastAsia="楷體-繁" w:hAnsi="楷體-繁" w:hint="eastAsia"/>
                <w:szCs w:val="24"/>
              </w:rPr>
              <w:t>。</w:t>
            </w:r>
          </w:p>
          <w:p w14:paraId="4B7A61A1" w14:textId="18EE9950"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.理解學校所處海拔位置所擁有的自然環境生態</w:t>
            </w:r>
            <w:r w:rsidR="00AC6971" w:rsidRPr="00A827D8">
              <w:rPr>
                <w:rFonts w:ascii="楷體-繁" w:eastAsia="楷體-繁" w:hAnsi="楷體-繁" w:hint="eastAsia"/>
                <w:szCs w:val="24"/>
              </w:rPr>
              <w:t>。</w:t>
            </w:r>
          </w:p>
          <w:p w14:paraId="65037953" w14:textId="10F4C322"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3</w:t>
            </w:r>
            <w:r w:rsidRPr="00A827D8">
              <w:rPr>
                <w:rFonts w:ascii="楷體-繁" w:eastAsia="楷體-繁" w:hAnsi="楷體-繁"/>
                <w:szCs w:val="24"/>
              </w:rPr>
              <w:t>.能認識校園中的常見動植物</w:t>
            </w:r>
            <w:r w:rsidR="00AC6971" w:rsidRPr="00A827D8">
              <w:rPr>
                <w:rFonts w:ascii="楷體-繁" w:eastAsia="楷體-繁" w:hAnsi="楷體-繁" w:hint="eastAsia"/>
                <w:szCs w:val="24"/>
              </w:rPr>
              <w:t>。</w:t>
            </w:r>
          </w:p>
        </w:tc>
        <w:tc>
          <w:tcPr>
            <w:tcW w:w="127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43FEAE5" w14:textId="384296D1"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◎新生巡禮</w:t>
            </w:r>
          </w:p>
          <w:p w14:paraId="532343E2"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1.練習唱校歌。</w:t>
            </w:r>
          </w:p>
          <w:p w14:paraId="0AF01623" w14:textId="43EC3FFD"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2.</w:t>
            </w:r>
            <w:r w:rsidRPr="00A827D8">
              <w:rPr>
                <w:rFonts w:ascii="楷體-繁" w:eastAsia="楷體-繁" w:hAnsi="楷體-繁" w:hint="eastAsia"/>
                <w:szCs w:val="24"/>
              </w:rPr>
              <w:t>欣賞歷屆溪城之星的表演</w:t>
            </w:r>
            <w:r w:rsidR="00AC6971" w:rsidRPr="00A827D8">
              <w:rPr>
                <w:rFonts w:ascii="楷體-繁" w:eastAsia="楷體-繁" w:hAnsi="楷體-繁" w:hint="eastAsia"/>
                <w:szCs w:val="24"/>
              </w:rPr>
              <w:t>。</w:t>
            </w:r>
          </w:p>
          <w:p w14:paraId="51524E93" w14:textId="595FB1EA"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3.</w:t>
            </w:r>
            <w:r w:rsidRPr="00A827D8">
              <w:rPr>
                <w:rFonts w:ascii="楷體-繁" w:eastAsia="楷體-繁" w:hAnsi="楷體-繁" w:hint="eastAsia"/>
                <w:szCs w:val="24"/>
              </w:rPr>
              <w:t>個人櫥櫃裝飾畫製作</w:t>
            </w:r>
            <w:r w:rsidR="00AC6971" w:rsidRPr="00A827D8">
              <w:rPr>
                <w:rFonts w:ascii="楷體-繁" w:eastAsia="楷體-繁" w:hAnsi="楷體-繁" w:hint="eastAsia"/>
                <w:szCs w:val="24"/>
              </w:rPr>
              <w:t>。</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1CAE1C5"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◎新生巡禮</w:t>
            </w:r>
          </w:p>
          <w:p w14:paraId="0F443BE1"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1.認識新同學、新教師與新環境。</w:t>
            </w:r>
          </w:p>
          <w:p w14:paraId="5D9D4D0B" w14:textId="47B9DD36"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2.舊生向新生介紹教室的擺設與班規。</w:t>
            </w:r>
          </w:p>
        </w:tc>
        <w:tc>
          <w:tcPr>
            <w:tcW w:w="110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EC020F2" w14:textId="55B3C529"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◎新生巡禮</w:t>
            </w:r>
          </w:p>
          <w:p w14:paraId="487B505B"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1.認識學校網站。</w:t>
            </w:r>
          </w:p>
          <w:p w14:paraId="76A1918F" w14:textId="199DCB1D"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2.從校網認識校長、各處室的老師及功能。</w:t>
            </w:r>
          </w:p>
        </w:tc>
        <w:tc>
          <w:tcPr>
            <w:tcW w:w="1134" w:type="dxa"/>
            <w:vMerge w:val="restart"/>
            <w:tcBorders>
              <w:top w:val="single" w:sz="4" w:space="0" w:color="000000"/>
              <w:left w:val="single" w:sz="4" w:space="0" w:color="000000"/>
              <w:right w:val="single" w:sz="4" w:space="0" w:color="000000"/>
            </w:tcBorders>
          </w:tcPr>
          <w:p w14:paraId="62F8B2A1"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◎新生巡禮</w:t>
            </w:r>
          </w:p>
          <w:p w14:paraId="17A1613F" w14:textId="21BF9CE7" w:rsidR="00DF4168" w:rsidRPr="00A827D8" w:rsidRDefault="00DF4168" w:rsidP="00A827D8">
            <w:pPr>
              <w:adjustRightInd w:val="0"/>
              <w:snapToGrid w:val="0"/>
              <w:ind w:right="113"/>
              <w:rPr>
                <w:rFonts w:ascii="楷體-繁" w:eastAsia="楷體-繁" w:hAnsi="楷體-繁"/>
                <w:szCs w:val="24"/>
              </w:rPr>
            </w:pPr>
            <w:r w:rsidRPr="00A827D8">
              <w:rPr>
                <w:rFonts w:ascii="楷體-繁" w:eastAsia="楷體-繁" w:hAnsi="楷體-繁"/>
                <w:szCs w:val="24"/>
              </w:rPr>
              <w:t>1.</w:t>
            </w:r>
            <w:r w:rsidRPr="00A827D8">
              <w:rPr>
                <w:rFonts w:ascii="楷體-繁" w:eastAsia="楷體-繁" w:hAnsi="楷體-繁" w:hint="eastAsia"/>
                <w:szCs w:val="24"/>
              </w:rPr>
              <w:t>辨識健康中心的位置及功能。</w:t>
            </w:r>
          </w:p>
          <w:p w14:paraId="2A209C96" w14:textId="1880F2A0" w:rsidR="00DF4168" w:rsidRPr="00A827D8" w:rsidRDefault="00226F1D" w:rsidP="00226F1D">
            <w:pPr>
              <w:adjustRightInd w:val="0"/>
              <w:snapToGrid w:val="0"/>
              <w:ind w:right="113"/>
              <w:rPr>
                <w:rFonts w:ascii="楷體-繁" w:eastAsia="楷體-繁" w:hAnsi="楷體-繁"/>
                <w:szCs w:val="24"/>
              </w:rPr>
            </w:pPr>
            <w:r>
              <w:rPr>
                <w:rFonts w:ascii="楷體-繁" w:eastAsia="楷體-繁" w:hAnsi="楷體-繁"/>
                <w:szCs w:val="24"/>
              </w:rPr>
              <w:t>2.</w:t>
            </w:r>
            <w:r w:rsidR="00DF4168" w:rsidRPr="00A827D8">
              <w:rPr>
                <w:rFonts w:ascii="楷體-繁" w:eastAsia="楷體-繁" w:hAnsi="楷體-繁" w:hint="eastAsia"/>
                <w:szCs w:val="24"/>
              </w:rPr>
              <w:t>說出校內各運動用場地及功能。</w:t>
            </w:r>
          </w:p>
          <w:p w14:paraId="209AE219" w14:textId="22370410" w:rsidR="00DF4168" w:rsidRPr="00A827D8" w:rsidRDefault="00226F1D" w:rsidP="00226F1D">
            <w:pPr>
              <w:adjustRightInd w:val="0"/>
              <w:snapToGrid w:val="0"/>
              <w:ind w:right="113"/>
              <w:rPr>
                <w:rFonts w:ascii="楷體-繁" w:eastAsia="楷體-繁" w:hAnsi="楷體-繁"/>
                <w:szCs w:val="24"/>
              </w:rPr>
            </w:pPr>
            <w:r>
              <w:rPr>
                <w:rFonts w:ascii="楷體-繁" w:eastAsia="楷體-繁" w:hAnsi="楷體-繁"/>
                <w:szCs w:val="24"/>
              </w:rPr>
              <w:t>3.</w:t>
            </w:r>
            <w:r w:rsidR="00DF4168" w:rsidRPr="00A827D8">
              <w:rPr>
                <w:rFonts w:ascii="楷體-繁" w:eastAsia="楷體-繁" w:hAnsi="楷體-繁" w:hint="eastAsia"/>
                <w:szCs w:val="24"/>
              </w:rPr>
              <w:t>能記錄自己的身高體重，觀察自己與他人的不同。</w:t>
            </w:r>
          </w:p>
          <w:p w14:paraId="2F5A10BD" w14:textId="625F9B0A" w:rsidR="00DF4168" w:rsidRPr="00A827D8" w:rsidRDefault="00226F1D" w:rsidP="00A827D8">
            <w:pPr>
              <w:adjustRightInd w:val="0"/>
              <w:snapToGrid w:val="0"/>
              <w:ind w:leftChars="19" w:left="46" w:right="113"/>
              <w:rPr>
                <w:rFonts w:ascii="楷體-繁" w:eastAsia="楷體-繁" w:hAnsi="楷體-繁"/>
                <w:szCs w:val="24"/>
              </w:rPr>
            </w:pPr>
            <w:r>
              <w:rPr>
                <w:rFonts w:ascii="楷體-繁" w:eastAsia="楷體-繁" w:hAnsi="楷體-繁"/>
                <w:szCs w:val="24"/>
              </w:rPr>
              <w:t>4.</w:t>
            </w:r>
            <w:r w:rsidR="00DF4168" w:rsidRPr="00A827D8">
              <w:rPr>
                <w:rFonts w:ascii="楷體-繁" w:eastAsia="楷體-繁" w:hAnsi="楷體-繁"/>
                <w:szCs w:val="24"/>
              </w:rPr>
              <w:t>訓練學生跑跳能力與肌耐力</w:t>
            </w:r>
            <w:r w:rsidR="00DF4168" w:rsidRPr="00A827D8">
              <w:rPr>
                <w:rFonts w:ascii="楷體-繁" w:eastAsia="楷體-繁" w:hAnsi="楷體-繁" w:hint="eastAsia"/>
                <w:szCs w:val="24"/>
              </w:rPr>
              <w:t>。</w:t>
            </w:r>
          </w:p>
        </w:tc>
        <w:tc>
          <w:tcPr>
            <w:tcW w:w="120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907D22E"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◎新生巡禮</w:t>
            </w:r>
          </w:p>
          <w:p w14:paraId="1C170DCC" w14:textId="77777777" w:rsidR="00DF4168" w:rsidRPr="00A827D8" w:rsidRDefault="00DF4168"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t>1.使用不同的工具，清潔教室環境。</w:t>
            </w:r>
          </w:p>
          <w:p w14:paraId="3B7911D8" w14:textId="77777777" w:rsidR="00DF4168" w:rsidRPr="00A827D8" w:rsidRDefault="00DF4168"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t>2.整理個人抽屜及櫃子。</w:t>
            </w:r>
          </w:p>
          <w:p w14:paraId="2D40EAD1" w14:textId="2EAE50EE" w:rsidR="00DF4168" w:rsidRPr="00A827D8" w:rsidRDefault="00DF4168" w:rsidP="00A827D8">
            <w:pPr>
              <w:adjustRightInd w:val="0"/>
              <w:snapToGrid w:val="0"/>
              <w:ind w:right="113"/>
              <w:rPr>
                <w:rFonts w:ascii="楷體-繁" w:eastAsia="楷體-繁" w:hAnsi="楷體-繁"/>
                <w:szCs w:val="24"/>
              </w:rPr>
            </w:pPr>
            <w:r w:rsidRPr="00A827D8">
              <w:rPr>
                <w:rFonts w:ascii="楷體-繁" w:eastAsia="楷體-繁" w:hAnsi="楷體-繁"/>
                <w:szCs w:val="24"/>
              </w:rPr>
              <w:t>3.</w:t>
            </w:r>
            <w:r w:rsidRPr="00A827D8">
              <w:rPr>
                <w:rFonts w:ascii="楷體-繁" w:eastAsia="楷體-繁" w:hAnsi="楷體-繁" w:hint="eastAsia"/>
                <w:szCs w:val="24"/>
              </w:rPr>
              <w:t>正確洗手。</w:t>
            </w:r>
          </w:p>
        </w:tc>
        <w:tc>
          <w:tcPr>
            <w:tcW w:w="1350" w:type="dxa"/>
            <w:vMerge w:val="restart"/>
            <w:tcBorders>
              <w:top w:val="single" w:sz="4" w:space="0" w:color="auto"/>
              <w:left w:val="single" w:sz="4" w:space="0" w:color="000000"/>
              <w:right w:val="single" w:sz="4" w:space="0" w:color="000000"/>
            </w:tcBorders>
          </w:tcPr>
          <w:p w14:paraId="3EDEEA59"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◎新生巡禮</w:t>
            </w:r>
          </w:p>
          <w:p w14:paraId="43AAA027" w14:textId="0378CEB2"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1.認識國中教育對未來的求職的重要性。</w:t>
            </w:r>
          </w:p>
          <w:p w14:paraId="4C9E42BA" w14:textId="25EA36F3"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2.能夠從相關網站中認識社會中的職種與職業</w:t>
            </w:r>
          </w:p>
          <w:p w14:paraId="254AD1EF" w14:textId="5916DD2A"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3.理解自身能力所能從事之職業。</w:t>
            </w:r>
          </w:p>
          <w:p w14:paraId="2E7D2AB2" w14:textId="65BF929C" w:rsidR="00DF4168" w:rsidRPr="00A827D8" w:rsidRDefault="00DF4168" w:rsidP="00A827D8">
            <w:pPr>
              <w:adjustRightInd w:val="0"/>
              <w:snapToGrid w:val="0"/>
              <w:rPr>
                <w:rFonts w:ascii="楷體-繁" w:eastAsia="楷體-繁" w:hAnsi="楷體-繁"/>
                <w:szCs w:val="24"/>
              </w:rPr>
            </w:pPr>
          </w:p>
        </w:tc>
        <w:tc>
          <w:tcPr>
            <w:tcW w:w="850"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12DBAF2E"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1.結算每週的增強，兌換相對應的獎勵。</w:t>
            </w:r>
          </w:p>
          <w:p w14:paraId="6BB3681D" w14:textId="598515DD"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2.依照學校品格教育中心德目，觀看相關的影片並做簡單討論。</w:t>
            </w:r>
          </w:p>
        </w:tc>
      </w:tr>
      <w:tr w:rsidR="00A827D8" w:rsidRPr="00A827D8" w14:paraId="5AB36D1B" w14:textId="77777777" w:rsidTr="00226F1D">
        <w:trPr>
          <w:cantSplit/>
          <w:trHeight w:val="2685"/>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28C72" w14:textId="77777777"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二</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F215C99" w14:textId="77777777" w:rsidR="00A827D8" w:rsidRDefault="00DF4168"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9/6~</w:t>
            </w:r>
          </w:p>
          <w:p w14:paraId="2BC2B9CC" w14:textId="063F8D6E"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9/12</w:t>
            </w:r>
          </w:p>
        </w:tc>
        <w:tc>
          <w:tcPr>
            <w:tcW w:w="1249" w:type="dxa"/>
            <w:vMerge/>
            <w:tcBorders>
              <w:left w:val="single" w:sz="4" w:space="0" w:color="auto"/>
              <w:bottom w:val="single" w:sz="4" w:space="0" w:color="auto"/>
              <w:right w:val="single" w:sz="4" w:space="0" w:color="000000"/>
            </w:tcBorders>
            <w:shd w:val="clear" w:color="auto" w:fill="auto"/>
          </w:tcPr>
          <w:p w14:paraId="685E8C6A" w14:textId="77777777" w:rsidR="00DF4168" w:rsidRPr="00A827D8" w:rsidRDefault="00DF4168" w:rsidP="00A827D8">
            <w:pPr>
              <w:adjustRightInd w:val="0"/>
              <w:snapToGrid w:val="0"/>
              <w:rPr>
                <w:rFonts w:ascii="楷體-繁" w:eastAsia="楷體-繁" w:hAnsi="楷體-繁"/>
                <w:szCs w:val="24"/>
              </w:rPr>
            </w:pPr>
          </w:p>
        </w:tc>
        <w:tc>
          <w:tcPr>
            <w:tcW w:w="1279"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E3DBF63" w14:textId="77777777" w:rsidR="00DF4168" w:rsidRPr="00A827D8" w:rsidRDefault="00DF4168" w:rsidP="00A827D8">
            <w:pPr>
              <w:adjustRightInd w:val="0"/>
              <w:snapToGrid w:val="0"/>
              <w:rPr>
                <w:rFonts w:ascii="楷體-繁" w:eastAsia="楷體-繁" w:hAnsi="楷體-繁"/>
                <w:szCs w:val="24"/>
              </w:rPr>
            </w:pPr>
          </w:p>
        </w:tc>
        <w:tc>
          <w:tcPr>
            <w:tcW w:w="1272"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1E3FC9F" w14:textId="77777777" w:rsidR="00DF4168" w:rsidRPr="00A827D8" w:rsidRDefault="00DF4168" w:rsidP="00A827D8">
            <w:pPr>
              <w:adjustRightInd w:val="0"/>
              <w:snapToGrid w:val="0"/>
              <w:rPr>
                <w:rFonts w:ascii="楷體-繁" w:eastAsia="楷體-繁" w:hAnsi="楷體-繁"/>
                <w:szCs w:val="24"/>
              </w:rPr>
            </w:pPr>
          </w:p>
        </w:tc>
        <w:tc>
          <w:tcPr>
            <w:tcW w:w="1303"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25F60CA" w14:textId="77777777" w:rsidR="00DF4168" w:rsidRPr="00A827D8" w:rsidRDefault="00DF4168" w:rsidP="00A827D8">
            <w:pPr>
              <w:adjustRightInd w:val="0"/>
              <w:snapToGrid w:val="0"/>
              <w:rPr>
                <w:rFonts w:ascii="楷體-繁" w:eastAsia="楷體-繁" w:hAnsi="楷體-繁"/>
                <w:szCs w:val="24"/>
              </w:rPr>
            </w:pPr>
          </w:p>
        </w:tc>
        <w:tc>
          <w:tcPr>
            <w:tcW w:w="1276"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010F722" w14:textId="77777777" w:rsidR="00DF4168" w:rsidRPr="00A827D8" w:rsidRDefault="00DF4168" w:rsidP="00A827D8">
            <w:pPr>
              <w:adjustRightInd w:val="0"/>
              <w:snapToGrid w:val="0"/>
              <w:rPr>
                <w:rFonts w:ascii="楷體-繁" w:eastAsia="楷體-繁" w:hAnsi="楷體-繁"/>
                <w:szCs w:val="24"/>
              </w:rPr>
            </w:pPr>
          </w:p>
        </w:tc>
        <w:tc>
          <w:tcPr>
            <w:tcW w:w="1275"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5E58D59" w14:textId="77777777" w:rsidR="00DF4168" w:rsidRPr="00A827D8" w:rsidRDefault="00DF4168" w:rsidP="00A827D8">
            <w:pPr>
              <w:adjustRightInd w:val="0"/>
              <w:snapToGrid w:val="0"/>
              <w:rPr>
                <w:rFonts w:ascii="楷體-繁" w:eastAsia="楷體-繁" w:hAnsi="楷體-繁"/>
                <w:szCs w:val="24"/>
              </w:rPr>
            </w:pPr>
          </w:p>
        </w:tc>
        <w:tc>
          <w:tcPr>
            <w:tcW w:w="1276"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26C5970" w14:textId="77777777" w:rsidR="00DF4168" w:rsidRPr="00A827D8" w:rsidRDefault="00DF4168" w:rsidP="00A827D8">
            <w:pPr>
              <w:adjustRightInd w:val="0"/>
              <w:snapToGrid w:val="0"/>
              <w:jc w:val="both"/>
              <w:rPr>
                <w:rFonts w:ascii="楷體-繁" w:eastAsia="楷體-繁" w:hAnsi="楷體-繁"/>
                <w:szCs w:val="24"/>
              </w:rPr>
            </w:pPr>
          </w:p>
        </w:tc>
        <w:tc>
          <w:tcPr>
            <w:tcW w:w="110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AFE9D1" w14:textId="77777777" w:rsidR="00DF4168" w:rsidRPr="00A827D8" w:rsidRDefault="00DF4168" w:rsidP="00A827D8">
            <w:pPr>
              <w:adjustRightInd w:val="0"/>
              <w:snapToGrid w:val="0"/>
              <w:rPr>
                <w:rFonts w:ascii="楷體-繁" w:eastAsia="楷體-繁" w:hAnsi="楷體-繁"/>
                <w:szCs w:val="24"/>
              </w:rPr>
            </w:pPr>
          </w:p>
        </w:tc>
        <w:tc>
          <w:tcPr>
            <w:tcW w:w="1134" w:type="dxa"/>
            <w:vMerge/>
            <w:tcBorders>
              <w:left w:val="single" w:sz="4" w:space="0" w:color="000000"/>
              <w:bottom w:val="single" w:sz="4" w:space="0" w:color="000000"/>
              <w:right w:val="single" w:sz="4" w:space="0" w:color="000000"/>
            </w:tcBorders>
          </w:tcPr>
          <w:p w14:paraId="44A9BF62" w14:textId="16283C38" w:rsidR="00DF4168" w:rsidRPr="00A827D8" w:rsidRDefault="00DF4168" w:rsidP="00A827D8">
            <w:pPr>
              <w:adjustRightInd w:val="0"/>
              <w:snapToGrid w:val="0"/>
              <w:ind w:leftChars="19" w:left="46" w:right="113"/>
              <w:rPr>
                <w:rFonts w:ascii="楷體-繁" w:eastAsia="楷體-繁" w:hAnsi="楷體-繁"/>
                <w:szCs w:val="24"/>
              </w:rPr>
            </w:pPr>
          </w:p>
        </w:tc>
        <w:tc>
          <w:tcPr>
            <w:tcW w:w="120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1FDEE1" w14:textId="77777777" w:rsidR="00DF4168" w:rsidRPr="00A827D8" w:rsidRDefault="00DF4168" w:rsidP="00A827D8">
            <w:pPr>
              <w:adjustRightInd w:val="0"/>
              <w:snapToGrid w:val="0"/>
              <w:ind w:left="113" w:right="113"/>
              <w:rPr>
                <w:rFonts w:ascii="楷體-繁" w:eastAsia="楷體-繁" w:hAnsi="楷體-繁"/>
                <w:szCs w:val="24"/>
              </w:rPr>
            </w:pPr>
          </w:p>
        </w:tc>
        <w:tc>
          <w:tcPr>
            <w:tcW w:w="1350" w:type="dxa"/>
            <w:vMerge/>
            <w:tcBorders>
              <w:left w:val="single" w:sz="4" w:space="0" w:color="000000"/>
              <w:bottom w:val="single" w:sz="4" w:space="0" w:color="auto"/>
              <w:right w:val="single" w:sz="4" w:space="0" w:color="000000"/>
            </w:tcBorders>
          </w:tcPr>
          <w:p w14:paraId="44B63421" w14:textId="4D1946E0" w:rsidR="00DF4168" w:rsidRPr="00A827D8" w:rsidRDefault="00DF4168" w:rsidP="00A827D8">
            <w:pPr>
              <w:adjustRightInd w:val="0"/>
              <w:snapToGrid w:val="0"/>
              <w:rPr>
                <w:rFonts w:ascii="楷體-繁" w:eastAsia="楷體-繁" w:hAnsi="楷體-繁"/>
                <w:szCs w:val="24"/>
              </w:rPr>
            </w:pPr>
          </w:p>
        </w:tc>
        <w:tc>
          <w:tcPr>
            <w:tcW w:w="850"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CFAC064" w14:textId="77777777" w:rsidR="00DF4168" w:rsidRPr="00A827D8" w:rsidRDefault="00DF4168" w:rsidP="00A827D8">
            <w:pPr>
              <w:adjustRightInd w:val="0"/>
              <w:snapToGrid w:val="0"/>
              <w:rPr>
                <w:rFonts w:ascii="楷體-繁" w:eastAsia="楷體-繁" w:hAnsi="楷體-繁"/>
                <w:szCs w:val="24"/>
              </w:rPr>
            </w:pPr>
          </w:p>
        </w:tc>
      </w:tr>
      <w:tr w:rsidR="00A827D8" w:rsidRPr="00F27A9C" w14:paraId="6A9E16FB" w14:textId="77777777" w:rsidTr="00226F1D">
        <w:trPr>
          <w:cantSplit/>
          <w:trHeight w:val="70"/>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6D882A" w14:textId="77777777" w:rsidR="00DF4168" w:rsidRPr="00F27A9C" w:rsidRDefault="00DF4168" w:rsidP="00A827D8">
            <w:pPr>
              <w:adjustRightInd w:val="0"/>
              <w:snapToGrid w:val="0"/>
              <w:jc w:val="center"/>
              <w:rPr>
                <w:rFonts w:ascii="楷體-繁" w:eastAsia="楷體-繁" w:hAnsi="楷體-繁"/>
                <w:sz w:val="16"/>
                <w:szCs w:val="16"/>
              </w:rPr>
            </w:pPr>
          </w:p>
        </w:tc>
        <w:tc>
          <w:tcPr>
            <w:tcW w:w="916" w:type="dxa"/>
            <w:tcBorders>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50D878D" w14:textId="77777777" w:rsidR="00DF4168" w:rsidRPr="00F27A9C" w:rsidRDefault="00DF4168" w:rsidP="00A827D8">
            <w:pPr>
              <w:adjustRightInd w:val="0"/>
              <w:snapToGrid w:val="0"/>
              <w:jc w:val="center"/>
              <w:rPr>
                <w:rFonts w:ascii="楷體-繁" w:eastAsia="楷體-繁" w:hAnsi="楷體-繁"/>
                <w:sz w:val="16"/>
                <w:szCs w:val="16"/>
              </w:rPr>
            </w:pPr>
            <w:r w:rsidRPr="00F27A9C">
              <w:rPr>
                <w:rFonts w:ascii="楷體-繁" w:eastAsia="楷體-繁" w:hAnsi="楷體-繁"/>
                <w:sz w:val="16"/>
                <w:szCs w:val="16"/>
              </w:rPr>
              <w:t>評量/議題</w:t>
            </w:r>
          </w:p>
        </w:tc>
        <w:tc>
          <w:tcPr>
            <w:tcW w:w="1249" w:type="dxa"/>
            <w:tcBorders>
              <w:top w:val="single" w:sz="4" w:space="0" w:color="auto"/>
              <w:left w:val="single" w:sz="4" w:space="0" w:color="auto"/>
              <w:bottom w:val="single" w:sz="4" w:space="0" w:color="auto"/>
              <w:right w:val="single" w:sz="4" w:space="0" w:color="000000"/>
            </w:tcBorders>
            <w:shd w:val="clear" w:color="auto" w:fill="auto"/>
          </w:tcPr>
          <w:p w14:paraId="23161353"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生涯</w:t>
            </w:r>
          </w:p>
        </w:tc>
        <w:tc>
          <w:tcPr>
            <w:tcW w:w="127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0F02E99" w14:textId="1C6412BD"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c>
          <w:tcPr>
            <w:tcW w:w="127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9385616"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生涯</w:t>
            </w:r>
          </w:p>
        </w:tc>
        <w:tc>
          <w:tcPr>
            <w:tcW w:w="130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14B4DCD" w14:textId="67BE3198"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sz w:val="16"/>
                <w:szCs w:val="16"/>
              </w:rPr>
              <w:t>戶J1</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0F49A14" w14:textId="7BB853A0"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環J2</w:t>
            </w:r>
          </w:p>
        </w:tc>
        <w:tc>
          <w:tcPr>
            <w:tcW w:w="127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2C79442" w14:textId="2869B2A0"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D8F7B25" w14:textId="7E9C28CD"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生涯</w:t>
            </w:r>
          </w:p>
        </w:tc>
        <w:tc>
          <w:tcPr>
            <w:tcW w:w="110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4743793"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M</w:t>
            </w:r>
          </w:p>
        </w:tc>
        <w:tc>
          <w:tcPr>
            <w:tcW w:w="1134" w:type="dxa"/>
            <w:vMerge/>
            <w:tcBorders>
              <w:top w:val="single" w:sz="4" w:space="0" w:color="000000"/>
              <w:left w:val="single" w:sz="4" w:space="0" w:color="000000"/>
              <w:right w:val="single" w:sz="4" w:space="0" w:color="000000"/>
            </w:tcBorders>
          </w:tcPr>
          <w:p w14:paraId="7984C310" w14:textId="13A72613" w:rsidR="00DF4168" w:rsidRPr="00F27A9C" w:rsidRDefault="00DF4168" w:rsidP="00A827D8">
            <w:pPr>
              <w:adjustRightInd w:val="0"/>
              <w:snapToGrid w:val="0"/>
              <w:ind w:leftChars="19" w:left="46" w:right="113"/>
              <w:rPr>
                <w:rFonts w:ascii="楷體-繁" w:eastAsia="楷體-繁" w:hAnsi="楷體-繁"/>
                <w:sz w:val="16"/>
                <w:szCs w:val="16"/>
              </w:rPr>
            </w:pPr>
          </w:p>
        </w:tc>
        <w:tc>
          <w:tcPr>
            <w:tcW w:w="120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53C33A5" w14:textId="76B22F7C" w:rsidR="00DF4168" w:rsidRPr="00F27A9C" w:rsidRDefault="00DF4168" w:rsidP="00A827D8">
            <w:pPr>
              <w:adjustRightInd w:val="0"/>
              <w:snapToGrid w:val="0"/>
              <w:ind w:right="113"/>
              <w:rPr>
                <w:rFonts w:ascii="楷體-繁" w:eastAsia="楷體-繁" w:hAnsi="楷體-繁"/>
                <w:sz w:val="16"/>
                <w:szCs w:val="16"/>
              </w:rPr>
            </w:pPr>
            <w:r w:rsidRPr="00F27A9C">
              <w:rPr>
                <w:rFonts w:ascii="楷體-繁" w:eastAsia="楷體-繁" w:hAnsi="楷體-繁" w:hint="eastAsia"/>
                <w:sz w:val="16"/>
                <w:szCs w:val="16"/>
              </w:rPr>
              <w:t>VM</w:t>
            </w:r>
          </w:p>
        </w:tc>
        <w:tc>
          <w:tcPr>
            <w:tcW w:w="1350" w:type="dxa"/>
            <w:tcBorders>
              <w:top w:val="single" w:sz="4" w:space="0" w:color="auto"/>
              <w:left w:val="single" w:sz="4" w:space="0" w:color="000000"/>
              <w:bottom w:val="single" w:sz="4" w:space="0" w:color="auto"/>
              <w:right w:val="single" w:sz="4" w:space="0" w:color="000000"/>
            </w:tcBorders>
          </w:tcPr>
          <w:p w14:paraId="21964471" w14:textId="59BC0174"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cs="Calibri"/>
                <w:sz w:val="16"/>
                <w:szCs w:val="16"/>
              </w:rPr>
              <w:t>涯J1</w:t>
            </w: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CCC7480"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hint="eastAsia"/>
                <w:sz w:val="16"/>
                <w:szCs w:val="16"/>
              </w:rPr>
              <w:t>VM</w:t>
            </w:r>
          </w:p>
        </w:tc>
      </w:tr>
      <w:tr w:rsidR="00A827D8" w:rsidRPr="00A827D8" w14:paraId="2F753A1A" w14:textId="77777777" w:rsidTr="00F27A9C">
        <w:trPr>
          <w:cantSplit/>
          <w:trHeight w:val="4491"/>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49C22" w14:textId="77777777"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lastRenderedPageBreak/>
              <w:t>三</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646B558" w14:textId="77777777" w:rsidR="00DF4168" w:rsidRPr="00A827D8" w:rsidRDefault="00DF4168"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9/13~</w:t>
            </w:r>
          </w:p>
          <w:p w14:paraId="71A7C782" w14:textId="77777777"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9/19</w:t>
            </w:r>
          </w:p>
        </w:tc>
        <w:tc>
          <w:tcPr>
            <w:tcW w:w="1249" w:type="dxa"/>
            <w:tcBorders>
              <w:top w:val="single" w:sz="4" w:space="0" w:color="auto"/>
              <w:left w:val="single" w:sz="4" w:space="0" w:color="auto"/>
              <w:right w:val="single" w:sz="4" w:space="0" w:color="000000"/>
            </w:tcBorders>
            <w:shd w:val="clear" w:color="auto" w:fill="auto"/>
          </w:tcPr>
          <w:p w14:paraId="2F8F71FA" w14:textId="696D27FE"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◎防災高手</w:t>
            </w:r>
          </w:p>
          <w:p w14:paraId="2D1451BF"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1.認識故事基本內容與重要字詞。</w:t>
            </w:r>
          </w:p>
          <w:p w14:paraId="7F90E2A0"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2.看圖說簡單句。</w:t>
            </w:r>
          </w:p>
          <w:p w14:paraId="4C9DBE90" w14:textId="76953A79"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3.在提示下，回答6W問題</w:t>
            </w:r>
          </w:p>
        </w:tc>
        <w:tc>
          <w:tcPr>
            <w:tcW w:w="1279"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590E10B" w14:textId="24131715" w:rsidR="00824AD3"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◎防災高</w:t>
            </w:r>
            <w:r w:rsidR="00824AD3" w:rsidRPr="00A827D8">
              <w:rPr>
                <w:rFonts w:ascii="楷體-繁" w:eastAsia="楷體-繁" w:hAnsi="楷體-繁" w:hint="eastAsia"/>
                <w:szCs w:val="24"/>
              </w:rPr>
              <w:t>手</w:t>
            </w:r>
          </w:p>
          <w:p w14:paraId="73E8ACDF" w14:textId="3C17193F" w:rsidR="00DF4168" w:rsidRPr="00A827D8" w:rsidRDefault="00824AD3" w:rsidP="00A827D8">
            <w:pPr>
              <w:adjustRightInd w:val="0"/>
              <w:snapToGrid w:val="0"/>
              <w:rPr>
                <w:rFonts w:ascii="楷體-繁" w:eastAsia="楷體-繁" w:hAnsi="楷體-繁"/>
                <w:szCs w:val="24"/>
              </w:rPr>
            </w:pPr>
            <w:r>
              <w:rPr>
                <w:rFonts w:ascii="楷體-繁" w:eastAsia="楷體-繁" w:hAnsi="楷體-繁" w:hint="eastAsia"/>
                <w:szCs w:val="24"/>
              </w:rPr>
              <w:t>1</w:t>
            </w:r>
            <w:r>
              <w:rPr>
                <w:rFonts w:ascii="楷體-繁" w:eastAsia="楷體-繁" w:hAnsi="楷體-繁"/>
                <w:szCs w:val="24"/>
              </w:rPr>
              <w:t>.</w:t>
            </w:r>
            <w:r w:rsidR="00DF4168" w:rsidRPr="00A827D8">
              <w:rPr>
                <w:rFonts w:ascii="楷體-繁" w:eastAsia="楷體-繁" w:hAnsi="楷體-繁" w:hint="eastAsia"/>
                <w:szCs w:val="24"/>
              </w:rPr>
              <w:t>能認識及仿說災害相關字詞。</w:t>
            </w:r>
          </w:p>
          <w:p w14:paraId="5AA4695C" w14:textId="1D025558" w:rsidR="00DF4168" w:rsidRPr="00A827D8" w:rsidRDefault="00DF4168" w:rsidP="00A827D8">
            <w:pPr>
              <w:adjustRightInd w:val="0"/>
              <w:snapToGrid w:val="0"/>
              <w:rPr>
                <w:rFonts w:ascii="楷體-繁" w:eastAsia="楷體-繁" w:hAnsi="楷體-繁"/>
                <w:szCs w:val="24"/>
              </w:rPr>
            </w:pPr>
          </w:p>
        </w:tc>
        <w:tc>
          <w:tcPr>
            <w:tcW w:w="1272"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16B3FCE7"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◎使用測量工具</w:t>
            </w:r>
          </w:p>
          <w:p w14:paraId="1411073C" w14:textId="67CD007E"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1.能用尺量長度。</w:t>
            </w:r>
          </w:p>
          <w:p w14:paraId="103C97AD" w14:textId="7B9C359A"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2.能用體重計量體重。</w:t>
            </w:r>
          </w:p>
          <w:p w14:paraId="7F93727A" w14:textId="0A9E4E53"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3.能用磅秤量物體及食物重量。</w:t>
            </w:r>
          </w:p>
          <w:p w14:paraId="14154149"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4.能用量杯量容量。</w:t>
            </w:r>
          </w:p>
          <w:p w14:paraId="1EDAFD80" w14:textId="77777777" w:rsidR="00824AD3"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5</w:t>
            </w:r>
            <w:r w:rsidRPr="00A827D8">
              <w:rPr>
                <w:rFonts w:ascii="楷體-繁" w:eastAsia="楷體-繁" w:hAnsi="楷體-繁"/>
                <w:szCs w:val="24"/>
              </w:rPr>
              <w:t>.</w:t>
            </w:r>
            <w:r w:rsidRPr="00A827D8">
              <w:rPr>
                <w:rFonts w:ascii="楷體-繁" w:eastAsia="楷體-繁" w:hAnsi="楷體-繁" w:hint="eastAsia"/>
                <w:szCs w:val="24"/>
              </w:rPr>
              <w:t>能將長度及重量容量單位正確配對。</w:t>
            </w:r>
          </w:p>
          <w:p w14:paraId="706AE076" w14:textId="1BF0F0B7" w:rsidR="00DF4168" w:rsidRPr="00A827D8" w:rsidRDefault="00824AD3" w:rsidP="00A827D8">
            <w:pPr>
              <w:adjustRightInd w:val="0"/>
              <w:snapToGrid w:val="0"/>
              <w:rPr>
                <w:rFonts w:ascii="楷體-繁" w:eastAsia="楷體-繁" w:hAnsi="楷體-繁"/>
                <w:szCs w:val="24"/>
              </w:rPr>
            </w:pPr>
            <w:r>
              <w:rPr>
                <w:rFonts w:ascii="楷體-繁" w:eastAsia="楷體-繁" w:hAnsi="楷體-繁" w:hint="eastAsia"/>
                <w:szCs w:val="24"/>
              </w:rPr>
              <w:t>6</w:t>
            </w:r>
            <w:r>
              <w:rPr>
                <w:rFonts w:ascii="楷體-繁" w:eastAsia="楷體-繁" w:hAnsi="楷體-繁"/>
                <w:szCs w:val="24"/>
              </w:rPr>
              <w:t>.</w:t>
            </w:r>
            <w:r w:rsidR="00DF4168" w:rsidRPr="00A827D8">
              <w:rPr>
                <w:rFonts w:ascii="楷體-繁" w:eastAsia="楷體-繁" w:hAnsi="楷體-繁" w:hint="eastAsia"/>
                <w:szCs w:val="24"/>
              </w:rPr>
              <w:t>能記錄及認識自己的身高體重，並說出變化。</w:t>
            </w:r>
          </w:p>
        </w:tc>
        <w:tc>
          <w:tcPr>
            <w:tcW w:w="1303"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1881A93"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◎防災高手</w:t>
            </w:r>
          </w:p>
          <w:p w14:paraId="4F31FA3D" w14:textId="351C644A"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.了解自然災害所帶來的影響</w:t>
            </w:r>
            <w:r w:rsidR="00AC6971" w:rsidRPr="00A827D8">
              <w:rPr>
                <w:rFonts w:ascii="楷體-繁" w:eastAsia="楷體-繁" w:hAnsi="楷體-繁" w:hint="eastAsia"/>
                <w:szCs w:val="24"/>
              </w:rPr>
              <w:t>。</w:t>
            </w:r>
          </w:p>
        </w:tc>
        <w:tc>
          <w:tcPr>
            <w:tcW w:w="1276"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8651D6B"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◎防災高手</w:t>
            </w:r>
          </w:p>
          <w:p w14:paraId="4B59DB3D" w14:textId="1D40301E"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.了解自然災害的成因與因應之道</w:t>
            </w:r>
            <w:r w:rsidR="00AC6971" w:rsidRPr="00A827D8">
              <w:rPr>
                <w:rFonts w:ascii="楷體-繁" w:eastAsia="楷體-繁" w:hAnsi="楷體-繁" w:hint="eastAsia"/>
                <w:szCs w:val="24"/>
              </w:rPr>
              <w:t>。</w:t>
            </w:r>
          </w:p>
        </w:tc>
        <w:tc>
          <w:tcPr>
            <w:tcW w:w="1275"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1F9B35A8"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◎防災高手</w:t>
            </w:r>
          </w:p>
          <w:p w14:paraId="20662182" w14:textId="2D6A5732"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1.欣賞歌曲浴火英雄</w:t>
            </w:r>
            <w:r w:rsidR="00AC6971" w:rsidRPr="00A827D8">
              <w:rPr>
                <w:rFonts w:ascii="楷體-繁" w:eastAsia="楷體-繁" w:hAnsi="楷體-繁" w:hint="eastAsia"/>
                <w:szCs w:val="24"/>
              </w:rPr>
              <w:t>。</w:t>
            </w:r>
          </w:p>
          <w:p w14:paraId="092049E7" w14:textId="4282C272"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2.打擊樂器練習</w:t>
            </w:r>
            <w:r w:rsidR="00AC6971" w:rsidRPr="00A827D8">
              <w:rPr>
                <w:rFonts w:ascii="楷體-繁" w:eastAsia="楷體-繁" w:hAnsi="楷體-繁" w:hint="eastAsia"/>
                <w:szCs w:val="24"/>
              </w:rPr>
              <w:t>。</w:t>
            </w:r>
          </w:p>
          <w:p w14:paraId="513C8E46" w14:textId="639FF373"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3.</w:t>
            </w:r>
            <w:r w:rsidRPr="00A827D8">
              <w:rPr>
                <w:rFonts w:ascii="楷體-繁" w:eastAsia="楷體-繁" w:hAnsi="楷體-繁" w:hint="eastAsia"/>
                <w:szCs w:val="24"/>
              </w:rPr>
              <w:t>撕紙畫練習</w:t>
            </w:r>
            <w:r w:rsidR="00AC6971" w:rsidRPr="00A827D8">
              <w:rPr>
                <w:rFonts w:ascii="楷體-繁" w:eastAsia="楷體-繁" w:hAnsi="楷體-繁" w:hint="eastAsia"/>
                <w:szCs w:val="24"/>
              </w:rPr>
              <w:t>。</w:t>
            </w:r>
          </w:p>
        </w:tc>
        <w:tc>
          <w:tcPr>
            <w:tcW w:w="1276"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87F7323"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◎防災高手</w:t>
            </w:r>
          </w:p>
          <w:p w14:paraId="4C70F7D5" w14:textId="0D379102"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1.認識火災成因與影響</w:t>
            </w:r>
            <w:r w:rsidR="00AC6971" w:rsidRPr="00A827D8">
              <w:rPr>
                <w:rFonts w:ascii="楷體-繁" w:eastAsia="楷體-繁" w:hAnsi="楷體-繁" w:hint="eastAsia"/>
                <w:szCs w:val="24"/>
              </w:rPr>
              <w:t>。</w:t>
            </w:r>
          </w:p>
          <w:p w14:paraId="24E0726F" w14:textId="0A4B7E43"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2.認識救火設備與使用方法</w:t>
            </w:r>
            <w:r w:rsidR="00AC6971" w:rsidRPr="00A827D8">
              <w:rPr>
                <w:rFonts w:ascii="楷體-繁" w:eastAsia="楷體-繁" w:hAnsi="楷體-繁" w:hint="eastAsia"/>
                <w:szCs w:val="24"/>
              </w:rPr>
              <w:t>。</w:t>
            </w:r>
          </w:p>
          <w:p w14:paraId="1B2AE87A" w14:textId="27C2A3D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3.</w:t>
            </w:r>
            <w:r w:rsidRPr="00A827D8">
              <w:rPr>
                <w:rFonts w:ascii="楷體-繁" w:eastAsia="楷體-繁" w:hAnsi="楷體-繁" w:hint="eastAsia"/>
                <w:szCs w:val="24"/>
              </w:rPr>
              <w:t>認識火災避難原則</w:t>
            </w:r>
            <w:r w:rsidR="00AC6971" w:rsidRPr="00A827D8">
              <w:rPr>
                <w:rFonts w:ascii="楷體-繁" w:eastAsia="楷體-繁" w:hAnsi="楷體-繁" w:hint="eastAsia"/>
                <w:szCs w:val="24"/>
              </w:rPr>
              <w:t>。</w:t>
            </w:r>
          </w:p>
        </w:tc>
        <w:tc>
          <w:tcPr>
            <w:tcW w:w="1107"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698AB4E"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◎防災高手</w:t>
            </w:r>
          </w:p>
          <w:p w14:paraId="58254A04" w14:textId="7A0DDF92"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w:t>
            </w:r>
            <w:r w:rsidRPr="00A827D8">
              <w:rPr>
                <w:rFonts w:ascii="楷體-繁" w:eastAsia="楷體-繁" w:hAnsi="楷體-繁" w:hint="eastAsia"/>
                <w:szCs w:val="24"/>
              </w:rPr>
              <w:t>上網查詢及觀看遇到災害時的應變方式。</w:t>
            </w:r>
          </w:p>
        </w:tc>
        <w:tc>
          <w:tcPr>
            <w:tcW w:w="1134" w:type="dxa"/>
            <w:vMerge/>
            <w:tcBorders>
              <w:left w:val="single" w:sz="4" w:space="0" w:color="000000"/>
              <w:right w:val="single" w:sz="4" w:space="0" w:color="000000"/>
            </w:tcBorders>
          </w:tcPr>
          <w:p w14:paraId="2995500D" w14:textId="77777777" w:rsidR="00DF4168" w:rsidRPr="00A827D8" w:rsidRDefault="00DF4168" w:rsidP="00A827D8">
            <w:pPr>
              <w:adjustRightInd w:val="0"/>
              <w:snapToGrid w:val="0"/>
              <w:ind w:leftChars="19" w:left="46" w:right="113"/>
              <w:rPr>
                <w:rFonts w:ascii="楷體-繁" w:eastAsia="楷體-繁" w:hAnsi="楷體-繁"/>
                <w:szCs w:val="24"/>
              </w:rPr>
            </w:pPr>
          </w:p>
        </w:tc>
        <w:tc>
          <w:tcPr>
            <w:tcW w:w="1205"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54FFFB0"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◎防災高手</w:t>
            </w:r>
          </w:p>
          <w:p w14:paraId="6910C1F3" w14:textId="711425BA"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1.火災時知道如何求救</w:t>
            </w:r>
            <w:r w:rsidR="00AC6971" w:rsidRPr="00A827D8">
              <w:rPr>
                <w:rFonts w:ascii="楷體-繁" w:eastAsia="楷體-繁" w:hAnsi="楷體-繁" w:hint="eastAsia"/>
                <w:szCs w:val="24"/>
              </w:rPr>
              <w:t>。</w:t>
            </w:r>
          </w:p>
          <w:p w14:paraId="602CB8F8" w14:textId="44AC5DDC"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2.火災逃生演練</w:t>
            </w:r>
            <w:r w:rsidR="00AC6971" w:rsidRPr="00A827D8">
              <w:rPr>
                <w:rFonts w:ascii="楷體-繁" w:eastAsia="楷體-繁" w:hAnsi="楷體-繁" w:hint="eastAsia"/>
                <w:szCs w:val="24"/>
              </w:rPr>
              <w:t>。</w:t>
            </w:r>
          </w:p>
        </w:tc>
        <w:tc>
          <w:tcPr>
            <w:tcW w:w="1350" w:type="dxa"/>
            <w:tcBorders>
              <w:top w:val="single" w:sz="4" w:space="0" w:color="auto"/>
              <w:left w:val="single" w:sz="4" w:space="0" w:color="000000"/>
              <w:right w:val="single" w:sz="4" w:space="0" w:color="000000"/>
            </w:tcBorders>
          </w:tcPr>
          <w:p w14:paraId="4E19F87B"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◎防災高手</w:t>
            </w:r>
          </w:p>
          <w:p w14:paraId="7EDFDA2A" w14:textId="49E41445"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1.認識職場中的危險因子</w:t>
            </w:r>
            <w:r w:rsidR="00AC6971" w:rsidRPr="00A827D8">
              <w:rPr>
                <w:rFonts w:ascii="楷體-繁" w:eastAsia="楷體-繁" w:hAnsi="楷體-繁" w:hint="eastAsia"/>
                <w:szCs w:val="24"/>
              </w:rPr>
              <w:t>。</w:t>
            </w:r>
          </w:p>
          <w:p w14:paraId="2EC0EF6A" w14:textId="7C070B0B"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2.學習避免職場中的危險發生。</w:t>
            </w:r>
          </w:p>
        </w:tc>
        <w:tc>
          <w:tcPr>
            <w:tcW w:w="850"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AAD8FDF" w14:textId="2E1DF5E5"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同上</w:t>
            </w:r>
          </w:p>
        </w:tc>
      </w:tr>
      <w:tr w:rsidR="00A827D8" w:rsidRPr="00F27A9C" w14:paraId="51612CA9" w14:textId="77777777" w:rsidTr="00F27A9C">
        <w:trPr>
          <w:cantSplit/>
          <w:trHeight w:val="153"/>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C93D0" w14:textId="77777777" w:rsidR="00DF4168" w:rsidRPr="00F27A9C" w:rsidRDefault="00DF4168" w:rsidP="00A827D8">
            <w:pPr>
              <w:adjustRightInd w:val="0"/>
              <w:snapToGrid w:val="0"/>
              <w:jc w:val="center"/>
              <w:rPr>
                <w:rFonts w:ascii="楷體-繁" w:eastAsia="楷體-繁" w:hAnsi="楷體-繁"/>
                <w:sz w:val="16"/>
                <w:szCs w:val="16"/>
              </w:rPr>
            </w:pP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09BF48D0" w14:textId="3A391AB5" w:rsidR="00DF4168" w:rsidRPr="00F27A9C" w:rsidRDefault="00DF4168" w:rsidP="00A827D8">
            <w:pPr>
              <w:adjustRightInd w:val="0"/>
              <w:snapToGrid w:val="0"/>
              <w:jc w:val="center"/>
              <w:rPr>
                <w:rFonts w:ascii="楷體-繁" w:eastAsia="楷體-繁" w:hAnsi="楷體-繁" w:cs="標楷體"/>
                <w:sz w:val="16"/>
                <w:szCs w:val="16"/>
              </w:rPr>
            </w:pPr>
            <w:r w:rsidRPr="00F27A9C">
              <w:rPr>
                <w:rFonts w:ascii="楷體-繁" w:eastAsia="楷體-繁" w:hAnsi="楷體-繁"/>
                <w:sz w:val="16"/>
                <w:szCs w:val="16"/>
              </w:rPr>
              <w:t>評量/議題</w:t>
            </w:r>
          </w:p>
        </w:tc>
        <w:tc>
          <w:tcPr>
            <w:tcW w:w="1249" w:type="dxa"/>
            <w:tcBorders>
              <w:top w:val="single" w:sz="4" w:space="0" w:color="auto"/>
              <w:left w:val="single" w:sz="4" w:space="0" w:color="auto"/>
              <w:right w:val="single" w:sz="4" w:space="0" w:color="000000"/>
            </w:tcBorders>
            <w:shd w:val="clear" w:color="auto" w:fill="auto"/>
          </w:tcPr>
          <w:p w14:paraId="0A591A86" w14:textId="2C82665C" w:rsidR="00DF4168" w:rsidRPr="00F27A9C" w:rsidRDefault="00DF4168" w:rsidP="00A827D8">
            <w:pPr>
              <w:adjustRightInd w:val="0"/>
              <w:snapToGrid w:val="0"/>
              <w:rPr>
                <w:rFonts w:ascii="楷體-繁" w:eastAsia="楷體-繁" w:hAnsi="楷體-繁"/>
                <w:sz w:val="16"/>
                <w:szCs w:val="16"/>
                <w:highlight w:val="yellow"/>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生涯</w:t>
            </w:r>
            <w:r w:rsidR="00407E60" w:rsidRPr="00F27A9C">
              <w:rPr>
                <w:rFonts w:ascii="楷體-繁" w:eastAsia="楷體-繁" w:hAnsi="楷體-繁"/>
                <w:sz w:val="16"/>
                <w:szCs w:val="16"/>
                <w:shd w:val="clear" w:color="auto" w:fill="FFFFFF"/>
              </w:rPr>
              <w:t>/</w:t>
            </w:r>
            <w:r w:rsidRPr="00F27A9C">
              <w:rPr>
                <w:rFonts w:ascii="楷體-繁" w:eastAsia="楷體-繁" w:hAnsi="楷體-繁" w:hint="eastAsia"/>
                <w:sz w:val="16"/>
                <w:szCs w:val="16"/>
                <w:shd w:val="clear" w:color="auto" w:fill="FFFFFF"/>
              </w:rPr>
              <w:t>環境</w:t>
            </w:r>
          </w:p>
        </w:tc>
        <w:tc>
          <w:tcPr>
            <w:tcW w:w="1279"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175B3AAF" w14:textId="66705A62"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環境</w:t>
            </w:r>
          </w:p>
        </w:tc>
        <w:tc>
          <w:tcPr>
            <w:tcW w:w="1272" w:type="dxa"/>
            <w:vMerge/>
            <w:tcBorders>
              <w:left w:val="single" w:sz="4" w:space="0" w:color="000000"/>
              <w:right w:val="single" w:sz="4" w:space="0" w:color="000000"/>
            </w:tcBorders>
            <w:shd w:val="clear" w:color="auto" w:fill="auto"/>
            <w:tcMar>
              <w:top w:w="0" w:type="dxa"/>
              <w:left w:w="28" w:type="dxa"/>
              <w:bottom w:w="0" w:type="dxa"/>
              <w:right w:w="28" w:type="dxa"/>
            </w:tcMar>
          </w:tcPr>
          <w:p w14:paraId="21E7014D" w14:textId="6C235FA8" w:rsidR="00DF4168" w:rsidRPr="00F27A9C" w:rsidRDefault="00DF4168" w:rsidP="00A827D8">
            <w:pPr>
              <w:adjustRightInd w:val="0"/>
              <w:snapToGrid w:val="0"/>
              <w:rPr>
                <w:rFonts w:ascii="楷體-繁" w:eastAsia="楷體-繁" w:hAnsi="楷體-繁"/>
                <w:sz w:val="16"/>
                <w:szCs w:val="16"/>
              </w:rPr>
            </w:pPr>
          </w:p>
        </w:tc>
        <w:tc>
          <w:tcPr>
            <w:tcW w:w="1303"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629A384" w14:textId="14BE67CF"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環J10</w:t>
            </w:r>
          </w:p>
        </w:tc>
        <w:tc>
          <w:tcPr>
            <w:tcW w:w="1276"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672CFCC" w14:textId="0E782695"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環J12</w:t>
            </w:r>
          </w:p>
        </w:tc>
        <w:tc>
          <w:tcPr>
            <w:tcW w:w="1275"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D9AC4F0" w14:textId="6209D762"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c>
          <w:tcPr>
            <w:tcW w:w="1276"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5820088" w14:textId="33EBB210"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環境</w:t>
            </w:r>
          </w:p>
        </w:tc>
        <w:tc>
          <w:tcPr>
            <w:tcW w:w="1107"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75B36FA" w14:textId="54115E84"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M/</w:t>
            </w:r>
            <w:r w:rsidRPr="00F27A9C">
              <w:rPr>
                <w:rFonts w:ascii="楷體-繁" w:eastAsia="楷體-繁" w:hAnsi="楷體-繁" w:hint="eastAsia"/>
                <w:sz w:val="16"/>
                <w:szCs w:val="16"/>
              </w:rPr>
              <w:t>環境</w:t>
            </w:r>
          </w:p>
        </w:tc>
        <w:tc>
          <w:tcPr>
            <w:tcW w:w="1134" w:type="dxa"/>
            <w:tcBorders>
              <w:top w:val="single" w:sz="4" w:space="0" w:color="auto"/>
              <w:left w:val="single" w:sz="4" w:space="0" w:color="000000"/>
              <w:right w:val="single" w:sz="4" w:space="0" w:color="000000"/>
            </w:tcBorders>
          </w:tcPr>
          <w:p w14:paraId="5158D8EE" w14:textId="35C059F7" w:rsidR="00DF4168" w:rsidRPr="00F27A9C" w:rsidRDefault="00DF4168" w:rsidP="00A827D8">
            <w:pPr>
              <w:adjustRightInd w:val="0"/>
              <w:snapToGrid w:val="0"/>
              <w:ind w:leftChars="19" w:left="46" w:right="113"/>
              <w:rPr>
                <w:rFonts w:ascii="楷體-繁" w:eastAsia="楷體-繁" w:hAnsi="楷體-繁"/>
                <w:sz w:val="16"/>
                <w:szCs w:val="16"/>
              </w:rPr>
            </w:pPr>
            <w:r w:rsidRPr="00F27A9C">
              <w:rPr>
                <w:rFonts w:ascii="楷體-繁" w:eastAsia="楷體-繁" w:hAnsi="楷體-繁" w:hint="eastAsia"/>
                <w:sz w:val="16"/>
                <w:szCs w:val="16"/>
              </w:rPr>
              <w:t>M</w:t>
            </w:r>
          </w:p>
        </w:tc>
        <w:tc>
          <w:tcPr>
            <w:tcW w:w="1205"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8870092" w14:textId="0F5F7011"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w:t>
            </w:r>
            <w:r w:rsidRPr="00F27A9C">
              <w:rPr>
                <w:rFonts w:ascii="楷體-繁" w:eastAsia="楷體-繁" w:hAnsi="楷體-繁" w:hint="eastAsia"/>
                <w:sz w:val="16"/>
                <w:szCs w:val="16"/>
              </w:rPr>
              <w:t>M</w:t>
            </w:r>
            <w:r w:rsidRPr="00F27A9C">
              <w:rPr>
                <w:rFonts w:ascii="楷體-繁" w:eastAsia="楷體-繁" w:hAnsi="楷體-繁"/>
                <w:sz w:val="16"/>
                <w:szCs w:val="16"/>
              </w:rPr>
              <w:t>/</w:t>
            </w:r>
            <w:r w:rsidRPr="00F27A9C">
              <w:rPr>
                <w:rFonts w:ascii="楷體-繁" w:eastAsia="楷體-繁" w:hAnsi="楷體-繁" w:hint="eastAsia"/>
                <w:sz w:val="16"/>
                <w:szCs w:val="16"/>
                <w:shd w:val="clear" w:color="auto" w:fill="FFFFFF"/>
              </w:rPr>
              <w:t>環境</w:t>
            </w:r>
          </w:p>
        </w:tc>
        <w:tc>
          <w:tcPr>
            <w:tcW w:w="1350" w:type="dxa"/>
            <w:tcBorders>
              <w:top w:val="single" w:sz="4" w:space="0" w:color="auto"/>
              <w:left w:val="single" w:sz="4" w:space="0" w:color="000000"/>
              <w:right w:val="single" w:sz="4" w:space="0" w:color="000000"/>
            </w:tcBorders>
          </w:tcPr>
          <w:p w14:paraId="4E2DC046" w14:textId="67A13E33"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cs="Calibri"/>
                <w:sz w:val="16"/>
                <w:szCs w:val="16"/>
              </w:rPr>
              <w:t>安J1/安J2</w:t>
            </w:r>
          </w:p>
        </w:tc>
        <w:tc>
          <w:tcPr>
            <w:tcW w:w="850"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C361219" w14:textId="7FF3FAC4"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hint="eastAsia"/>
                <w:sz w:val="16"/>
                <w:szCs w:val="16"/>
              </w:rPr>
              <w:t>VM</w:t>
            </w:r>
          </w:p>
        </w:tc>
      </w:tr>
      <w:tr w:rsidR="00A827D8" w:rsidRPr="00A827D8" w14:paraId="64C0D6F0" w14:textId="77777777" w:rsidTr="00F27A9C">
        <w:trPr>
          <w:cantSplit/>
          <w:trHeight w:val="1947"/>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2B3FD" w14:textId="77777777"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四</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CFFC1C1" w14:textId="77777777" w:rsidR="00DF4168" w:rsidRPr="00A827D8" w:rsidRDefault="00DF4168"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9/20~</w:t>
            </w:r>
          </w:p>
          <w:p w14:paraId="7AB908F0" w14:textId="77777777" w:rsidR="00DF4168" w:rsidRPr="00A827D8" w:rsidRDefault="00DF4168"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9/26</w:t>
            </w:r>
          </w:p>
        </w:tc>
        <w:tc>
          <w:tcPr>
            <w:tcW w:w="1249" w:type="dxa"/>
            <w:vMerge w:val="restart"/>
            <w:tcBorders>
              <w:top w:val="single" w:sz="4" w:space="0" w:color="auto"/>
              <w:left w:val="single" w:sz="4" w:space="0" w:color="auto"/>
              <w:right w:val="single" w:sz="4" w:space="0" w:color="000000"/>
            </w:tcBorders>
            <w:shd w:val="clear" w:color="auto" w:fill="auto"/>
          </w:tcPr>
          <w:p w14:paraId="42A3F357" w14:textId="2BD2DD11"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◎敬師活動</w:t>
            </w:r>
          </w:p>
          <w:p w14:paraId="26BB1863" w14:textId="12B7AF75"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1.能認識孔子與教師節的由來</w:t>
            </w:r>
            <w:r w:rsidR="002133AB" w:rsidRPr="00A827D8">
              <w:rPr>
                <w:rFonts w:ascii="楷體-繁" w:eastAsia="楷體-繁" w:hAnsi="楷體-繁" w:hint="eastAsia"/>
                <w:szCs w:val="24"/>
              </w:rPr>
              <w:t>。</w:t>
            </w:r>
          </w:p>
          <w:p w14:paraId="72A36840" w14:textId="1D9C7FFA"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2.了</w:t>
            </w:r>
            <w:r w:rsidR="004F7DF4">
              <w:rPr>
                <w:rFonts w:ascii="楷體-繁" w:eastAsia="楷體-繁" w:hAnsi="楷體-繁" w:hint="eastAsia"/>
                <w:szCs w:val="24"/>
              </w:rPr>
              <w:t>解</w:t>
            </w:r>
            <w:r w:rsidRPr="00A827D8">
              <w:rPr>
                <w:rFonts w:ascii="楷體-繁" w:eastAsia="楷體-繁" w:hAnsi="楷體-繁" w:hint="eastAsia"/>
                <w:szCs w:val="24"/>
              </w:rPr>
              <w:t>教師節的意義。</w:t>
            </w:r>
          </w:p>
          <w:p w14:paraId="01E35ABC" w14:textId="50235A48"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3.在引導下說出對老師的感謝句。</w:t>
            </w:r>
          </w:p>
          <w:p w14:paraId="2798DAE5" w14:textId="0A1C9EF7" w:rsidR="00DF4168" w:rsidRPr="00A827D8" w:rsidRDefault="00DF4168" w:rsidP="00A827D8">
            <w:pPr>
              <w:adjustRightInd w:val="0"/>
              <w:snapToGrid w:val="0"/>
              <w:rPr>
                <w:rFonts w:ascii="楷體-繁" w:eastAsia="楷體-繁" w:hAnsi="楷體-繁"/>
                <w:szCs w:val="24"/>
                <w:highlight w:val="yellow"/>
              </w:rPr>
            </w:pPr>
            <w:r w:rsidRPr="00A827D8">
              <w:rPr>
                <w:rFonts w:ascii="楷體-繁" w:eastAsia="楷體-繁" w:hAnsi="楷體-繁" w:hint="eastAsia"/>
                <w:szCs w:val="24"/>
              </w:rPr>
              <w:t>4.自行寫/描寫給老師的感謝詞語</w:t>
            </w:r>
          </w:p>
        </w:tc>
        <w:tc>
          <w:tcPr>
            <w:tcW w:w="1279"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5DFE055" w14:textId="5377AC8B"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◎敬師活動</w:t>
            </w:r>
          </w:p>
          <w:p w14:paraId="3DEDA26D" w14:textId="7CDCE3EB"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1.能認識及寫出教師及教師節相關單字。</w:t>
            </w:r>
          </w:p>
          <w:p w14:paraId="2E1258D6" w14:textId="0DEF8A73"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w:t>
            </w:r>
            <w:r w:rsidRPr="00A827D8">
              <w:rPr>
                <w:rFonts w:ascii="楷體-繁" w:eastAsia="楷體-繁" w:hAnsi="楷體-繁" w:hint="eastAsia"/>
                <w:szCs w:val="24"/>
              </w:rPr>
              <w:t>能認識及仿說感恩祝福語。</w:t>
            </w:r>
          </w:p>
        </w:tc>
        <w:tc>
          <w:tcPr>
            <w:tcW w:w="1272" w:type="dxa"/>
            <w:vMerge/>
            <w:tcBorders>
              <w:left w:val="single" w:sz="4" w:space="0" w:color="000000"/>
              <w:right w:val="single" w:sz="4" w:space="0" w:color="000000"/>
            </w:tcBorders>
            <w:shd w:val="clear" w:color="auto" w:fill="auto"/>
            <w:tcMar>
              <w:top w:w="0" w:type="dxa"/>
              <w:left w:w="28" w:type="dxa"/>
              <w:bottom w:w="0" w:type="dxa"/>
              <w:right w:w="28" w:type="dxa"/>
            </w:tcMar>
          </w:tcPr>
          <w:p w14:paraId="10E6D4D3" w14:textId="77777777" w:rsidR="00DF4168" w:rsidRPr="00A827D8" w:rsidRDefault="00DF4168" w:rsidP="00A827D8">
            <w:pPr>
              <w:adjustRightInd w:val="0"/>
              <w:snapToGrid w:val="0"/>
              <w:rPr>
                <w:rFonts w:ascii="楷體-繁" w:eastAsia="楷體-繁" w:hAnsi="楷體-繁"/>
                <w:szCs w:val="24"/>
              </w:rPr>
            </w:pPr>
          </w:p>
        </w:tc>
        <w:tc>
          <w:tcPr>
            <w:tcW w:w="1303"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F45C58E" w14:textId="31232265"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◎敬師活動</w:t>
            </w:r>
          </w:p>
          <w:p w14:paraId="18EC95DF" w14:textId="77777777" w:rsidR="00824AD3"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.介紹教師節的由來</w:t>
            </w:r>
          </w:p>
          <w:p w14:paraId="27C7694B" w14:textId="39BA7439" w:rsidR="00DF4168" w:rsidRPr="00A827D8" w:rsidRDefault="00824AD3" w:rsidP="00A827D8">
            <w:pPr>
              <w:adjustRightInd w:val="0"/>
              <w:snapToGrid w:val="0"/>
              <w:rPr>
                <w:rFonts w:ascii="楷體-繁" w:eastAsia="楷體-繁" w:hAnsi="楷體-繁"/>
                <w:szCs w:val="24"/>
              </w:rPr>
            </w:pPr>
            <w:r>
              <w:rPr>
                <w:rFonts w:ascii="楷體-繁" w:eastAsia="楷體-繁" w:hAnsi="楷體-繁"/>
                <w:szCs w:val="24"/>
              </w:rPr>
              <w:t>2.</w:t>
            </w:r>
            <w:r w:rsidR="00DF4168" w:rsidRPr="00A827D8">
              <w:rPr>
                <w:rFonts w:ascii="楷體-繁" w:eastAsia="楷體-繁" w:hAnsi="楷體-繁"/>
                <w:szCs w:val="24"/>
              </w:rPr>
              <w:t>透過教師的工作來理解自身的角色任務</w:t>
            </w:r>
            <w:r w:rsidR="002133AB" w:rsidRPr="00A827D8">
              <w:rPr>
                <w:rFonts w:ascii="楷體-繁" w:eastAsia="楷體-繁" w:hAnsi="楷體-繁"/>
                <w:szCs w:val="24"/>
              </w:rPr>
              <w:t>(公民)</w:t>
            </w:r>
            <w:r w:rsidR="00DF4168" w:rsidRPr="00A827D8">
              <w:rPr>
                <w:rFonts w:ascii="楷體-繁" w:eastAsia="楷體-繁" w:hAnsi="楷體-繁"/>
                <w:szCs w:val="24"/>
              </w:rPr>
              <w:t>。</w:t>
            </w:r>
          </w:p>
          <w:p w14:paraId="027F5648" w14:textId="19917CAE" w:rsidR="00DF4168" w:rsidRPr="00A827D8" w:rsidRDefault="00DF4168" w:rsidP="00A827D8">
            <w:pPr>
              <w:adjustRightInd w:val="0"/>
              <w:snapToGrid w:val="0"/>
              <w:rPr>
                <w:rFonts w:ascii="楷體-繁" w:eastAsia="楷體-繁" w:hAnsi="楷體-繁"/>
                <w:szCs w:val="24"/>
              </w:rPr>
            </w:pP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7C3D6BC" w14:textId="2BEB44A0"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◎敬師活動</w:t>
            </w:r>
          </w:p>
          <w:p w14:paraId="6A1DC166" w14:textId="00B81EF3"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.製作立體黏土敬師人偶</w:t>
            </w:r>
            <w:r w:rsidR="00AC6971" w:rsidRPr="00A827D8">
              <w:rPr>
                <w:rFonts w:ascii="楷體-繁" w:eastAsia="楷體-繁" w:hAnsi="楷體-繁" w:hint="eastAsia"/>
                <w:szCs w:val="24"/>
              </w:rPr>
              <w:t>。</w:t>
            </w:r>
          </w:p>
        </w:tc>
        <w:tc>
          <w:tcPr>
            <w:tcW w:w="127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FB879B7"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◎敬師活動</w:t>
            </w:r>
          </w:p>
          <w:p w14:paraId="4322529F" w14:textId="0B693A6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1.唱感謝老師的歌曲。</w:t>
            </w:r>
          </w:p>
          <w:p w14:paraId="12915D92" w14:textId="16C8823E"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2.以不同素材製作教師謝卡或小禮物。</w:t>
            </w: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0ABA578" w14:textId="77777777" w:rsidR="00824AD3" w:rsidRDefault="00597FDA"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00DF4168" w:rsidRPr="00A827D8">
              <w:rPr>
                <w:rFonts w:ascii="楷體-繁" w:eastAsia="楷體-繁" w:hAnsi="楷體-繁" w:hint="eastAsia"/>
                <w:szCs w:val="24"/>
              </w:rPr>
              <w:t>維護自身安全</w:t>
            </w:r>
          </w:p>
          <w:p w14:paraId="227BE344" w14:textId="5D4B6697" w:rsidR="00DF4168" w:rsidRPr="00A827D8" w:rsidRDefault="00824AD3" w:rsidP="00A827D8">
            <w:pPr>
              <w:adjustRightInd w:val="0"/>
              <w:snapToGrid w:val="0"/>
              <w:rPr>
                <w:rFonts w:ascii="楷體-繁" w:eastAsia="楷體-繁" w:hAnsi="楷體-繁"/>
                <w:szCs w:val="24"/>
              </w:rPr>
            </w:pPr>
            <w:r>
              <w:rPr>
                <w:rFonts w:ascii="楷體-繁" w:eastAsia="楷體-繁" w:hAnsi="楷體-繁" w:hint="eastAsia"/>
                <w:szCs w:val="24"/>
              </w:rPr>
              <w:t>1</w:t>
            </w:r>
            <w:r>
              <w:rPr>
                <w:rFonts w:ascii="楷體-繁" w:eastAsia="楷體-繁" w:hAnsi="楷體-繁"/>
                <w:szCs w:val="24"/>
              </w:rPr>
              <w:t>.</w:t>
            </w:r>
            <w:r w:rsidR="00DF4168" w:rsidRPr="00A827D8">
              <w:rPr>
                <w:rFonts w:ascii="楷體-繁" w:eastAsia="楷體-繁" w:hAnsi="楷體-繁" w:hint="eastAsia"/>
                <w:szCs w:val="24"/>
              </w:rPr>
              <w:t>認識校園潛在危險與</w:t>
            </w:r>
          </w:p>
          <w:p w14:paraId="3C451BDB" w14:textId="67B682F0" w:rsidR="00824AD3"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避免危險的方法</w:t>
            </w:r>
            <w:r w:rsidR="00824AD3" w:rsidRPr="00A827D8">
              <w:rPr>
                <w:rFonts w:ascii="楷體-繁" w:eastAsia="楷體-繁" w:hAnsi="楷體-繁" w:hint="eastAsia"/>
                <w:szCs w:val="24"/>
              </w:rPr>
              <w:t>。</w:t>
            </w:r>
          </w:p>
          <w:p w14:paraId="6DBF69A7" w14:textId="6C3D35BF" w:rsidR="00DF4168" w:rsidRPr="00A827D8" w:rsidRDefault="00824AD3" w:rsidP="00A827D8">
            <w:pPr>
              <w:adjustRightInd w:val="0"/>
              <w:snapToGrid w:val="0"/>
              <w:rPr>
                <w:rFonts w:ascii="楷體-繁" w:eastAsia="楷體-繁" w:hAnsi="楷體-繁"/>
                <w:szCs w:val="24"/>
              </w:rPr>
            </w:pPr>
            <w:r>
              <w:rPr>
                <w:rFonts w:ascii="楷體-繁" w:eastAsia="楷體-繁" w:hAnsi="楷體-繁"/>
                <w:szCs w:val="24"/>
              </w:rPr>
              <w:t>3.</w:t>
            </w:r>
            <w:r w:rsidR="00DF4168" w:rsidRPr="00A827D8">
              <w:rPr>
                <w:rFonts w:ascii="楷體-繁" w:eastAsia="楷體-繁" w:hAnsi="楷體-繁" w:hint="eastAsia"/>
                <w:szCs w:val="24"/>
              </w:rPr>
              <w:t>認識街道潛在危險與避免危險的方法</w:t>
            </w:r>
            <w:r w:rsidR="00AC6971" w:rsidRPr="00A827D8">
              <w:rPr>
                <w:rFonts w:ascii="楷體-繁" w:eastAsia="楷體-繁" w:hAnsi="楷體-繁" w:hint="eastAsia"/>
                <w:szCs w:val="24"/>
              </w:rPr>
              <w:t>。</w:t>
            </w:r>
          </w:p>
        </w:tc>
        <w:tc>
          <w:tcPr>
            <w:tcW w:w="1107"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70C74C9" w14:textId="7BB46FFC"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◎敬師活動</w:t>
            </w:r>
          </w:p>
          <w:p w14:paraId="5494B70F" w14:textId="032B3A78"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1.</w:t>
            </w:r>
            <w:r w:rsidRPr="00A827D8">
              <w:rPr>
                <w:rFonts w:ascii="楷體-繁" w:eastAsia="楷體-繁" w:hAnsi="楷體-繁" w:hint="eastAsia"/>
                <w:szCs w:val="24"/>
              </w:rPr>
              <w:t>能將照片依喜好後製編輯。</w:t>
            </w:r>
          </w:p>
          <w:p w14:paraId="63450DAC" w14:textId="67CE8759"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2.</w:t>
            </w:r>
            <w:r w:rsidRPr="00A827D8">
              <w:rPr>
                <w:rFonts w:ascii="楷體-繁" w:eastAsia="楷體-繁" w:hAnsi="楷體-繁" w:hint="eastAsia"/>
                <w:szCs w:val="24"/>
              </w:rPr>
              <w:t>能利用網頁製作電子卡片。</w:t>
            </w:r>
          </w:p>
        </w:tc>
        <w:tc>
          <w:tcPr>
            <w:tcW w:w="1134" w:type="dxa"/>
            <w:vMerge w:val="restart"/>
            <w:tcBorders>
              <w:top w:val="single" w:sz="4" w:space="0" w:color="auto"/>
              <w:left w:val="single" w:sz="4" w:space="0" w:color="000000"/>
              <w:right w:val="single" w:sz="4" w:space="0" w:color="000000"/>
            </w:tcBorders>
          </w:tcPr>
          <w:p w14:paraId="72D86DEF"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◎神奇的生命</w:t>
            </w:r>
          </w:p>
          <w:p w14:paraId="6B2A6FCD" w14:textId="0840935A" w:rsidR="00DF4168" w:rsidRPr="00A827D8" w:rsidRDefault="00DF4168" w:rsidP="00F27A9C">
            <w:pPr>
              <w:adjustRightInd w:val="0"/>
              <w:snapToGrid w:val="0"/>
              <w:rPr>
                <w:rFonts w:ascii="楷體-繁" w:eastAsia="楷體-繁" w:hAnsi="楷體-繁"/>
                <w:szCs w:val="24"/>
              </w:rPr>
            </w:pPr>
            <w:r w:rsidRPr="00A827D8">
              <w:rPr>
                <w:rFonts w:ascii="楷體-繁" w:eastAsia="楷體-繁" w:hAnsi="楷體-繁" w:hint="eastAsia"/>
                <w:szCs w:val="24"/>
              </w:rPr>
              <w:t>1.認識人的生命的形成</w:t>
            </w:r>
            <w:r w:rsidR="00F27A9C">
              <w:rPr>
                <w:rFonts w:ascii="楷體-繁" w:eastAsia="楷體-繁" w:hAnsi="楷體-繁" w:hint="eastAsia"/>
                <w:szCs w:val="24"/>
              </w:rPr>
              <w:t>及</w:t>
            </w:r>
            <w:r w:rsidRPr="00A827D8">
              <w:rPr>
                <w:rFonts w:ascii="楷體-繁" w:eastAsia="楷體-繁" w:hAnsi="楷體-繁" w:hint="eastAsia"/>
                <w:szCs w:val="24"/>
              </w:rPr>
              <w:t>可能經歷的生理變化及結束。</w:t>
            </w:r>
          </w:p>
        </w:tc>
        <w:tc>
          <w:tcPr>
            <w:tcW w:w="120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D4F2452"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◎敬師活動</w:t>
            </w:r>
          </w:p>
          <w:p w14:paraId="4031475D"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1.製作小點心贈教師。</w:t>
            </w:r>
          </w:p>
          <w:p w14:paraId="560FF007" w14:textId="3D8B9201"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2.在校休閒活動安排。</w:t>
            </w:r>
          </w:p>
        </w:tc>
        <w:tc>
          <w:tcPr>
            <w:tcW w:w="1350" w:type="dxa"/>
            <w:tcBorders>
              <w:top w:val="single" w:sz="4" w:space="0" w:color="auto"/>
              <w:left w:val="single" w:sz="4" w:space="0" w:color="000000"/>
              <w:right w:val="single" w:sz="4" w:space="0" w:color="000000"/>
            </w:tcBorders>
          </w:tcPr>
          <w:p w14:paraId="64F1E6DF"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◎防災高手</w:t>
            </w:r>
          </w:p>
          <w:p w14:paraId="3C780D64" w14:textId="5F172A5D"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w:t>
            </w:r>
            <w:r w:rsidRPr="00A827D8">
              <w:rPr>
                <w:rFonts w:ascii="楷體-繁" w:eastAsia="楷體-繁" w:hAnsi="楷體-繁" w:hint="eastAsia"/>
                <w:szCs w:val="24"/>
              </w:rPr>
              <w:t>學習正確使用職場工具。</w:t>
            </w:r>
          </w:p>
        </w:tc>
        <w:tc>
          <w:tcPr>
            <w:tcW w:w="850"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64A68ECA"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同上</w:t>
            </w:r>
          </w:p>
        </w:tc>
      </w:tr>
      <w:tr w:rsidR="00A827D8" w:rsidRPr="00A827D8" w14:paraId="6A443FC3" w14:textId="77777777" w:rsidTr="00F27A9C">
        <w:trPr>
          <w:cantSplit/>
          <w:trHeight w:val="3454"/>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2A32E" w14:textId="77777777"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五</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13B0E6D" w14:textId="77777777" w:rsidR="00DF4168" w:rsidRPr="00A827D8" w:rsidRDefault="00DF4168"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9/27~</w:t>
            </w:r>
          </w:p>
          <w:p w14:paraId="31A548F6" w14:textId="77777777" w:rsidR="00DF4168" w:rsidRPr="00A827D8" w:rsidRDefault="00DF4168"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10/3</w:t>
            </w:r>
          </w:p>
        </w:tc>
        <w:tc>
          <w:tcPr>
            <w:tcW w:w="1249" w:type="dxa"/>
            <w:vMerge/>
            <w:tcBorders>
              <w:left w:val="single" w:sz="4" w:space="0" w:color="auto"/>
              <w:right w:val="single" w:sz="4" w:space="0" w:color="000000"/>
            </w:tcBorders>
            <w:shd w:val="clear" w:color="auto" w:fill="auto"/>
          </w:tcPr>
          <w:p w14:paraId="2CECC548" w14:textId="77777777" w:rsidR="00DF4168" w:rsidRPr="00A827D8" w:rsidRDefault="00DF4168" w:rsidP="00A827D8">
            <w:pPr>
              <w:adjustRightInd w:val="0"/>
              <w:snapToGrid w:val="0"/>
              <w:rPr>
                <w:rFonts w:ascii="楷體-繁" w:eastAsia="楷體-繁" w:hAnsi="楷體-繁"/>
                <w:szCs w:val="24"/>
                <w:highlight w:val="yellow"/>
              </w:rPr>
            </w:pPr>
          </w:p>
        </w:tc>
        <w:tc>
          <w:tcPr>
            <w:tcW w:w="1279" w:type="dxa"/>
            <w:vMerge/>
            <w:tcBorders>
              <w:left w:val="single" w:sz="4" w:space="0" w:color="000000"/>
              <w:right w:val="single" w:sz="4" w:space="0" w:color="000000"/>
            </w:tcBorders>
            <w:shd w:val="clear" w:color="auto" w:fill="auto"/>
            <w:tcMar>
              <w:top w:w="0" w:type="dxa"/>
              <w:left w:w="28" w:type="dxa"/>
              <w:bottom w:w="0" w:type="dxa"/>
              <w:right w:w="28" w:type="dxa"/>
            </w:tcMar>
          </w:tcPr>
          <w:p w14:paraId="125932AD" w14:textId="77777777" w:rsidR="00DF4168" w:rsidRPr="00A827D8" w:rsidRDefault="00DF4168" w:rsidP="00A827D8">
            <w:pPr>
              <w:adjustRightInd w:val="0"/>
              <w:snapToGrid w:val="0"/>
              <w:rPr>
                <w:rFonts w:ascii="楷體-繁" w:eastAsia="楷體-繁" w:hAnsi="楷體-繁"/>
                <w:szCs w:val="24"/>
              </w:rPr>
            </w:pPr>
          </w:p>
        </w:tc>
        <w:tc>
          <w:tcPr>
            <w:tcW w:w="1272" w:type="dxa"/>
            <w:vMerge/>
            <w:tcBorders>
              <w:left w:val="single" w:sz="4" w:space="0" w:color="000000"/>
              <w:right w:val="single" w:sz="4" w:space="0" w:color="000000"/>
            </w:tcBorders>
            <w:shd w:val="clear" w:color="auto" w:fill="auto"/>
            <w:tcMar>
              <w:top w:w="0" w:type="dxa"/>
              <w:left w:w="28" w:type="dxa"/>
              <w:bottom w:w="0" w:type="dxa"/>
              <w:right w:w="28" w:type="dxa"/>
            </w:tcMar>
          </w:tcPr>
          <w:p w14:paraId="02F9D052" w14:textId="77777777" w:rsidR="00DF4168" w:rsidRPr="00A827D8" w:rsidRDefault="00DF4168" w:rsidP="00A827D8">
            <w:pPr>
              <w:adjustRightInd w:val="0"/>
              <w:snapToGrid w:val="0"/>
              <w:rPr>
                <w:rFonts w:ascii="楷體-繁" w:eastAsia="楷體-繁" w:hAnsi="楷體-繁"/>
                <w:szCs w:val="24"/>
              </w:rPr>
            </w:pPr>
          </w:p>
        </w:tc>
        <w:tc>
          <w:tcPr>
            <w:tcW w:w="1303" w:type="dxa"/>
            <w:vMerge/>
            <w:tcBorders>
              <w:left w:val="single" w:sz="4" w:space="0" w:color="000000"/>
              <w:right w:val="single" w:sz="4" w:space="0" w:color="000000"/>
            </w:tcBorders>
            <w:shd w:val="clear" w:color="auto" w:fill="auto"/>
            <w:tcMar>
              <w:top w:w="0" w:type="dxa"/>
              <w:left w:w="28" w:type="dxa"/>
              <w:bottom w:w="0" w:type="dxa"/>
              <w:right w:w="28" w:type="dxa"/>
            </w:tcMar>
          </w:tcPr>
          <w:p w14:paraId="44B9997A" w14:textId="77777777" w:rsidR="00DF4168" w:rsidRPr="00A827D8" w:rsidRDefault="00DF4168" w:rsidP="00A827D8">
            <w:pPr>
              <w:adjustRightInd w:val="0"/>
              <w:snapToGrid w:val="0"/>
              <w:rPr>
                <w:rFonts w:ascii="楷體-繁" w:eastAsia="楷體-繁" w:hAnsi="楷體-繁"/>
                <w:szCs w:val="24"/>
              </w:rPr>
            </w:pPr>
          </w:p>
        </w:tc>
        <w:tc>
          <w:tcPr>
            <w:tcW w:w="1276" w:type="dxa"/>
            <w:vMerge/>
            <w:tcBorders>
              <w:left w:val="single" w:sz="4" w:space="0" w:color="000000"/>
              <w:right w:val="single" w:sz="4" w:space="0" w:color="000000"/>
            </w:tcBorders>
            <w:shd w:val="clear" w:color="auto" w:fill="auto"/>
            <w:tcMar>
              <w:top w:w="0" w:type="dxa"/>
              <w:left w:w="28" w:type="dxa"/>
              <w:bottom w:w="0" w:type="dxa"/>
              <w:right w:w="28" w:type="dxa"/>
            </w:tcMar>
          </w:tcPr>
          <w:p w14:paraId="1F41C64D" w14:textId="77777777" w:rsidR="00DF4168" w:rsidRPr="00A827D8" w:rsidRDefault="00DF4168" w:rsidP="00A827D8">
            <w:pPr>
              <w:adjustRightInd w:val="0"/>
              <w:snapToGrid w:val="0"/>
              <w:rPr>
                <w:rFonts w:ascii="楷體-繁" w:eastAsia="楷體-繁" w:hAnsi="楷體-繁"/>
                <w:szCs w:val="24"/>
              </w:rPr>
            </w:pPr>
          </w:p>
        </w:tc>
        <w:tc>
          <w:tcPr>
            <w:tcW w:w="1275" w:type="dxa"/>
            <w:vMerge/>
            <w:tcBorders>
              <w:left w:val="single" w:sz="4" w:space="0" w:color="000000"/>
              <w:right w:val="single" w:sz="4" w:space="0" w:color="000000"/>
            </w:tcBorders>
            <w:shd w:val="clear" w:color="auto" w:fill="auto"/>
            <w:tcMar>
              <w:top w:w="0" w:type="dxa"/>
              <w:left w:w="28" w:type="dxa"/>
              <w:bottom w:w="0" w:type="dxa"/>
              <w:right w:w="28" w:type="dxa"/>
            </w:tcMar>
          </w:tcPr>
          <w:p w14:paraId="39612E72" w14:textId="77777777" w:rsidR="00DF4168" w:rsidRPr="00A827D8" w:rsidRDefault="00DF4168" w:rsidP="00A827D8">
            <w:pPr>
              <w:adjustRightInd w:val="0"/>
              <w:snapToGrid w:val="0"/>
              <w:rPr>
                <w:rFonts w:ascii="楷體-繁" w:eastAsia="楷體-繁" w:hAnsi="楷體-繁"/>
                <w:szCs w:val="24"/>
              </w:rPr>
            </w:pPr>
          </w:p>
        </w:tc>
        <w:tc>
          <w:tcPr>
            <w:tcW w:w="1276" w:type="dxa"/>
            <w:vMerge/>
            <w:tcBorders>
              <w:left w:val="single" w:sz="4" w:space="0" w:color="000000"/>
              <w:right w:val="single" w:sz="4" w:space="0" w:color="000000"/>
            </w:tcBorders>
            <w:shd w:val="clear" w:color="auto" w:fill="auto"/>
            <w:tcMar>
              <w:top w:w="0" w:type="dxa"/>
              <w:left w:w="28" w:type="dxa"/>
              <w:bottom w:w="0" w:type="dxa"/>
              <w:right w:w="28" w:type="dxa"/>
            </w:tcMar>
          </w:tcPr>
          <w:p w14:paraId="603FA746" w14:textId="77777777" w:rsidR="00DF4168" w:rsidRPr="00A827D8" w:rsidRDefault="00DF4168" w:rsidP="00A827D8">
            <w:pPr>
              <w:adjustRightInd w:val="0"/>
              <w:snapToGrid w:val="0"/>
              <w:rPr>
                <w:rFonts w:ascii="楷體-繁" w:eastAsia="楷體-繁" w:hAnsi="楷體-繁"/>
                <w:szCs w:val="24"/>
              </w:rPr>
            </w:pPr>
          </w:p>
        </w:tc>
        <w:tc>
          <w:tcPr>
            <w:tcW w:w="1107" w:type="dxa"/>
            <w:vMerge/>
            <w:tcBorders>
              <w:left w:val="single" w:sz="4" w:space="0" w:color="000000"/>
              <w:right w:val="single" w:sz="4" w:space="0" w:color="000000"/>
            </w:tcBorders>
            <w:shd w:val="clear" w:color="auto" w:fill="auto"/>
            <w:tcMar>
              <w:top w:w="0" w:type="dxa"/>
              <w:left w:w="28" w:type="dxa"/>
              <w:bottom w:w="0" w:type="dxa"/>
              <w:right w:w="28" w:type="dxa"/>
            </w:tcMar>
          </w:tcPr>
          <w:p w14:paraId="05011CCC" w14:textId="77777777" w:rsidR="00DF4168" w:rsidRPr="00A827D8" w:rsidRDefault="00DF4168" w:rsidP="00A827D8">
            <w:pPr>
              <w:adjustRightInd w:val="0"/>
              <w:snapToGrid w:val="0"/>
              <w:rPr>
                <w:rFonts w:ascii="楷體-繁" w:eastAsia="楷體-繁" w:hAnsi="楷體-繁"/>
                <w:szCs w:val="24"/>
              </w:rPr>
            </w:pPr>
          </w:p>
        </w:tc>
        <w:tc>
          <w:tcPr>
            <w:tcW w:w="1134" w:type="dxa"/>
            <w:vMerge/>
            <w:tcBorders>
              <w:left w:val="single" w:sz="4" w:space="0" w:color="000000"/>
              <w:right w:val="single" w:sz="4" w:space="0" w:color="000000"/>
            </w:tcBorders>
          </w:tcPr>
          <w:p w14:paraId="16BA74F6" w14:textId="77777777" w:rsidR="00DF4168" w:rsidRPr="00A827D8" w:rsidRDefault="00DF4168" w:rsidP="00A827D8">
            <w:pPr>
              <w:adjustRightInd w:val="0"/>
              <w:snapToGrid w:val="0"/>
              <w:ind w:leftChars="19" w:left="46" w:right="113"/>
              <w:rPr>
                <w:rFonts w:ascii="楷體-繁" w:eastAsia="楷體-繁" w:hAnsi="楷體-繁"/>
                <w:szCs w:val="24"/>
              </w:rPr>
            </w:pPr>
          </w:p>
        </w:tc>
        <w:tc>
          <w:tcPr>
            <w:tcW w:w="1205" w:type="dxa"/>
            <w:vMerge/>
            <w:tcBorders>
              <w:left w:val="single" w:sz="4" w:space="0" w:color="000000"/>
              <w:right w:val="single" w:sz="4" w:space="0" w:color="000000"/>
            </w:tcBorders>
            <w:shd w:val="clear" w:color="auto" w:fill="auto"/>
            <w:tcMar>
              <w:top w:w="0" w:type="dxa"/>
              <w:left w:w="28" w:type="dxa"/>
              <w:bottom w:w="0" w:type="dxa"/>
              <w:right w:w="28" w:type="dxa"/>
            </w:tcMar>
          </w:tcPr>
          <w:p w14:paraId="0A25B359" w14:textId="77777777" w:rsidR="00DF4168" w:rsidRPr="00A827D8" w:rsidRDefault="00DF4168" w:rsidP="00A827D8">
            <w:pPr>
              <w:adjustRightInd w:val="0"/>
              <w:snapToGrid w:val="0"/>
              <w:rPr>
                <w:rFonts w:ascii="楷體-繁" w:eastAsia="楷體-繁" w:hAnsi="楷體-繁"/>
                <w:szCs w:val="24"/>
              </w:rPr>
            </w:pPr>
          </w:p>
        </w:tc>
        <w:tc>
          <w:tcPr>
            <w:tcW w:w="1350" w:type="dxa"/>
            <w:tcBorders>
              <w:left w:val="single" w:sz="4" w:space="0" w:color="000000"/>
              <w:right w:val="single" w:sz="4" w:space="0" w:color="000000"/>
            </w:tcBorders>
          </w:tcPr>
          <w:p w14:paraId="635E16BA" w14:textId="77777777" w:rsidR="00DF4168" w:rsidRPr="00A827D8" w:rsidRDefault="00DF4168" w:rsidP="00A827D8">
            <w:pPr>
              <w:adjustRightInd w:val="0"/>
              <w:snapToGrid w:val="0"/>
              <w:rPr>
                <w:rFonts w:ascii="楷體-繁" w:eastAsia="楷體-繁" w:hAnsi="楷體-繁"/>
                <w:szCs w:val="24"/>
              </w:rPr>
            </w:pPr>
          </w:p>
        </w:tc>
        <w:tc>
          <w:tcPr>
            <w:tcW w:w="850" w:type="dxa"/>
            <w:vMerge/>
            <w:tcBorders>
              <w:left w:val="single" w:sz="4" w:space="0" w:color="000000"/>
              <w:right w:val="single" w:sz="4" w:space="0" w:color="000000"/>
            </w:tcBorders>
            <w:shd w:val="clear" w:color="auto" w:fill="auto"/>
            <w:tcMar>
              <w:top w:w="0" w:type="dxa"/>
              <w:left w:w="28" w:type="dxa"/>
              <w:bottom w:w="0" w:type="dxa"/>
              <w:right w:w="28" w:type="dxa"/>
            </w:tcMar>
          </w:tcPr>
          <w:p w14:paraId="2B9ABCA8" w14:textId="77777777" w:rsidR="00DF4168" w:rsidRPr="00A827D8" w:rsidRDefault="00DF4168" w:rsidP="00A827D8">
            <w:pPr>
              <w:adjustRightInd w:val="0"/>
              <w:snapToGrid w:val="0"/>
              <w:rPr>
                <w:rFonts w:ascii="楷體-繁" w:eastAsia="楷體-繁" w:hAnsi="楷體-繁"/>
                <w:szCs w:val="24"/>
              </w:rPr>
            </w:pPr>
          </w:p>
        </w:tc>
      </w:tr>
      <w:tr w:rsidR="00A827D8" w:rsidRPr="00F27A9C" w14:paraId="5FAD76D0" w14:textId="77777777" w:rsidTr="00F27A9C">
        <w:trPr>
          <w:cantSplit/>
          <w:trHeight w:val="167"/>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F07A9" w14:textId="77777777" w:rsidR="00DF4168" w:rsidRPr="00F27A9C" w:rsidRDefault="00DF4168" w:rsidP="00A827D8">
            <w:pPr>
              <w:adjustRightInd w:val="0"/>
              <w:snapToGrid w:val="0"/>
              <w:jc w:val="center"/>
              <w:rPr>
                <w:rFonts w:ascii="楷體-繁" w:eastAsia="楷體-繁" w:hAnsi="楷體-繁"/>
                <w:sz w:val="16"/>
                <w:szCs w:val="16"/>
              </w:rPr>
            </w:pP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0DE5C6D9" w14:textId="65DBCBE3" w:rsidR="00DF4168" w:rsidRPr="00F27A9C" w:rsidRDefault="00F27A9C" w:rsidP="00A827D8">
            <w:pPr>
              <w:adjustRightInd w:val="0"/>
              <w:snapToGrid w:val="0"/>
              <w:jc w:val="center"/>
              <w:rPr>
                <w:rFonts w:ascii="楷體-繁" w:eastAsia="楷體-繁" w:hAnsi="楷體-繁"/>
                <w:sz w:val="16"/>
                <w:szCs w:val="16"/>
              </w:rPr>
            </w:pPr>
            <w:r w:rsidRPr="00F27A9C">
              <w:rPr>
                <w:rFonts w:ascii="楷體-繁" w:eastAsia="楷體-繁" w:hAnsi="楷體-繁"/>
                <w:sz w:val="16"/>
                <w:szCs w:val="16"/>
              </w:rPr>
              <w:t>評量/議題</w:t>
            </w:r>
          </w:p>
        </w:tc>
        <w:tc>
          <w:tcPr>
            <w:tcW w:w="1249" w:type="dxa"/>
            <w:tcBorders>
              <w:top w:val="single" w:sz="4" w:space="0" w:color="auto"/>
              <w:left w:val="single" w:sz="4" w:space="0" w:color="auto"/>
              <w:bottom w:val="single" w:sz="4" w:space="0" w:color="auto"/>
              <w:right w:val="single" w:sz="4" w:space="0" w:color="000000"/>
            </w:tcBorders>
            <w:shd w:val="clear" w:color="auto" w:fill="auto"/>
          </w:tcPr>
          <w:p w14:paraId="430A2E40"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生命</w:t>
            </w:r>
          </w:p>
        </w:tc>
        <w:tc>
          <w:tcPr>
            <w:tcW w:w="127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89D28A9" w14:textId="7F3CB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c>
          <w:tcPr>
            <w:tcW w:w="127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02DCC50"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生涯</w:t>
            </w:r>
          </w:p>
        </w:tc>
        <w:tc>
          <w:tcPr>
            <w:tcW w:w="130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803E8B6" w14:textId="39304E51"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品EJU2</w:t>
            </w:r>
            <w:r w:rsidR="00DF4168" w:rsidRPr="00F27A9C">
              <w:rPr>
                <w:rFonts w:ascii="楷體-繁" w:eastAsia="楷體-繁" w:hAnsi="楷體-繁"/>
                <w:sz w:val="16"/>
                <w:szCs w:val="16"/>
              </w:rPr>
              <w:t>/</w:t>
            </w:r>
            <w:r w:rsidR="00DF4168" w:rsidRPr="00F27A9C">
              <w:rPr>
                <w:rFonts w:ascii="楷體-繁" w:eastAsia="楷體-繁" w:hAnsi="楷體-繁" w:hint="eastAsia"/>
                <w:sz w:val="16"/>
                <w:szCs w:val="16"/>
              </w:rPr>
              <w:t>涯J14</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9036B2F" w14:textId="07FEF3A5"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M</w:t>
            </w:r>
          </w:p>
        </w:tc>
        <w:tc>
          <w:tcPr>
            <w:tcW w:w="127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3338E1D" w14:textId="2EFC6E1F"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生命</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BDFD689" w14:textId="5A0D9661"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生命</w:t>
            </w:r>
          </w:p>
        </w:tc>
        <w:tc>
          <w:tcPr>
            <w:tcW w:w="110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536241A" w14:textId="40954DDC"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M</w:t>
            </w:r>
          </w:p>
        </w:tc>
        <w:tc>
          <w:tcPr>
            <w:tcW w:w="1134" w:type="dxa"/>
            <w:tcBorders>
              <w:top w:val="single" w:sz="4" w:space="0" w:color="auto"/>
              <w:left w:val="single" w:sz="4" w:space="0" w:color="000000"/>
              <w:bottom w:val="single" w:sz="4" w:space="0" w:color="auto"/>
              <w:right w:val="single" w:sz="4" w:space="0" w:color="000000"/>
            </w:tcBorders>
          </w:tcPr>
          <w:p w14:paraId="6913ED95" w14:textId="0C69E8DB" w:rsidR="00DF4168" w:rsidRPr="00F27A9C" w:rsidRDefault="00DF4168" w:rsidP="00A827D8">
            <w:pPr>
              <w:adjustRightInd w:val="0"/>
              <w:snapToGrid w:val="0"/>
              <w:ind w:right="113"/>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生命</w:t>
            </w:r>
          </w:p>
        </w:tc>
        <w:tc>
          <w:tcPr>
            <w:tcW w:w="120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C8E5BCC" w14:textId="24E5E454"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shd w:val="clear" w:color="auto" w:fill="FFFFFF"/>
              </w:rPr>
              <w:t>生命</w:t>
            </w:r>
          </w:p>
        </w:tc>
        <w:tc>
          <w:tcPr>
            <w:tcW w:w="1350" w:type="dxa"/>
            <w:tcBorders>
              <w:top w:val="single" w:sz="4" w:space="0" w:color="auto"/>
              <w:left w:val="single" w:sz="4" w:space="0" w:color="000000"/>
              <w:bottom w:val="single" w:sz="4" w:space="0" w:color="000000"/>
              <w:right w:val="single" w:sz="4" w:space="0" w:color="000000"/>
            </w:tcBorders>
          </w:tcPr>
          <w:p w14:paraId="3C6485D0" w14:textId="0D393BF7"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cs="Calibri"/>
                <w:sz w:val="16"/>
                <w:szCs w:val="16"/>
              </w:rPr>
              <w:t>安J1/安J2</w:t>
            </w:r>
          </w:p>
        </w:tc>
        <w:tc>
          <w:tcPr>
            <w:tcW w:w="850"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6E5B32"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hint="eastAsia"/>
                <w:sz w:val="16"/>
                <w:szCs w:val="16"/>
              </w:rPr>
              <w:t>VM</w:t>
            </w:r>
          </w:p>
        </w:tc>
      </w:tr>
      <w:tr w:rsidR="00A827D8" w:rsidRPr="00A827D8" w14:paraId="0C36AB7C" w14:textId="77777777" w:rsidTr="00F27A9C">
        <w:trPr>
          <w:cantSplit/>
          <w:trHeight w:val="983"/>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B3E7E6" w14:textId="77777777"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六</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CD43055" w14:textId="77777777" w:rsidR="00DF4168" w:rsidRPr="00A827D8" w:rsidRDefault="00DF4168"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10/4~</w:t>
            </w:r>
          </w:p>
          <w:p w14:paraId="334EF530" w14:textId="77777777"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10/10</w:t>
            </w:r>
          </w:p>
        </w:tc>
        <w:tc>
          <w:tcPr>
            <w:tcW w:w="1249" w:type="dxa"/>
            <w:vMerge w:val="restart"/>
            <w:tcBorders>
              <w:top w:val="single" w:sz="4" w:space="0" w:color="auto"/>
              <w:left w:val="single" w:sz="4" w:space="0" w:color="auto"/>
              <w:right w:val="single" w:sz="4" w:space="0" w:color="000000"/>
            </w:tcBorders>
            <w:shd w:val="clear" w:color="auto" w:fill="auto"/>
          </w:tcPr>
          <w:p w14:paraId="0BC5863E" w14:textId="32880D58"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◎神奇的生命</w:t>
            </w:r>
          </w:p>
          <w:p w14:paraId="33BBBDD5"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shd w:val="pct15" w:color="auto" w:fill="FFFFFF"/>
              </w:rPr>
              <w:sym w:font="Wingdings" w:char="F046"/>
            </w:r>
            <w:r w:rsidRPr="00A827D8">
              <w:rPr>
                <w:rFonts w:ascii="楷體-繁" w:eastAsia="楷體-繁" w:hAnsi="楷體-繁" w:hint="eastAsia"/>
                <w:szCs w:val="24"/>
                <w:shd w:val="pct15" w:color="auto" w:fill="FFFFFF"/>
              </w:rPr>
              <w:t>以生命教育繪本為媒材</w:t>
            </w:r>
          </w:p>
          <w:p w14:paraId="446E6EE4"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1.認識故事基本內容與重要字詞。</w:t>
            </w:r>
          </w:p>
          <w:p w14:paraId="5BA10ADA"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2.看圖說簡單句。</w:t>
            </w:r>
          </w:p>
          <w:p w14:paraId="4C2A27DC"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3.在提示下，回答6W問題</w:t>
            </w:r>
          </w:p>
          <w:p w14:paraId="39DECDD2" w14:textId="17E66EA4"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4.能說出要如何尊重生命。</w:t>
            </w:r>
          </w:p>
        </w:tc>
        <w:tc>
          <w:tcPr>
            <w:tcW w:w="1279"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C9829C9" w14:textId="75946F4E"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◎神奇的生命</w:t>
            </w:r>
          </w:p>
          <w:p w14:paraId="29854322" w14:textId="79560F43"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w:t>
            </w:r>
            <w:r w:rsidRPr="00A827D8">
              <w:rPr>
                <w:rFonts w:ascii="楷體-繁" w:eastAsia="楷體-繁" w:hAnsi="楷體-繁" w:hint="eastAsia"/>
                <w:szCs w:val="24"/>
              </w:rPr>
              <w:t>能認識及配對健康生病相關單字。</w:t>
            </w:r>
          </w:p>
          <w:p w14:paraId="338AD671" w14:textId="0095E9FC"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w:t>
            </w:r>
            <w:r w:rsidRPr="00A827D8">
              <w:rPr>
                <w:rFonts w:ascii="楷體-繁" w:eastAsia="楷體-繁" w:hAnsi="楷體-繁" w:hint="eastAsia"/>
                <w:szCs w:val="24"/>
              </w:rPr>
              <w:t>能用英文仿說身體各部位不舒服的字詞。</w:t>
            </w:r>
          </w:p>
        </w:tc>
        <w:tc>
          <w:tcPr>
            <w:tcW w:w="1272"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9747D0C"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◎認識錢幣</w:t>
            </w:r>
          </w:p>
          <w:p w14:paraId="4AABF9F3"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1.能認識錢幣。</w:t>
            </w:r>
          </w:p>
          <w:p w14:paraId="42A0BFDC"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2.能數錢幣。</w:t>
            </w:r>
          </w:p>
          <w:p w14:paraId="70518F21" w14:textId="5A45BC7B"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3.能拿取正確金額。</w:t>
            </w:r>
          </w:p>
        </w:tc>
        <w:tc>
          <w:tcPr>
            <w:tcW w:w="1303"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1830BFB6"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◎神奇的生命</w:t>
            </w:r>
          </w:p>
          <w:p w14:paraId="3E2A47FB" w14:textId="2874C43C"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.學習理解哪些自然災害會造成生命財產的損失</w:t>
            </w:r>
            <w:r w:rsidR="00AC6971" w:rsidRPr="00A827D8">
              <w:rPr>
                <w:rFonts w:ascii="楷體-繁" w:eastAsia="楷體-繁" w:hAnsi="楷體-繁" w:hint="eastAsia"/>
                <w:szCs w:val="24"/>
              </w:rPr>
              <w:t>。</w:t>
            </w:r>
          </w:p>
          <w:p w14:paraId="093926C4" w14:textId="61B86C78"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.學習理解社會上常見的公共議題在討論甚麼</w:t>
            </w:r>
          </w:p>
          <w:p w14:paraId="03ECDC47" w14:textId="7B2633B6"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(地理</w:t>
            </w:r>
            <w:r w:rsidRPr="00A827D8">
              <w:rPr>
                <w:rFonts w:ascii="楷體-繁" w:eastAsia="楷體-繁" w:hAnsi="楷體-繁" w:hint="eastAsia"/>
                <w:szCs w:val="24"/>
              </w:rPr>
              <w:t>/公民</w:t>
            </w:r>
            <w:r w:rsidRPr="00A827D8">
              <w:rPr>
                <w:rFonts w:ascii="楷體-繁" w:eastAsia="楷體-繁" w:hAnsi="楷體-繁"/>
                <w:szCs w:val="24"/>
              </w:rPr>
              <w:t>)</w:t>
            </w:r>
            <w:r w:rsidR="00AC6971" w:rsidRPr="00A827D8">
              <w:rPr>
                <w:rFonts w:ascii="楷體-繁" w:eastAsia="楷體-繁" w:hAnsi="楷體-繁" w:hint="eastAsia"/>
                <w:szCs w:val="24"/>
              </w:rPr>
              <w:t>。</w:t>
            </w: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6A992343"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◎神奇的生命</w:t>
            </w:r>
          </w:p>
          <w:p w14:paraId="666D7323"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.學習動植物生命的起源。</w:t>
            </w:r>
          </w:p>
          <w:p w14:paraId="32775BE1"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.透過觀察種植植物來學習生命的奧秘</w:t>
            </w:r>
          </w:p>
          <w:p w14:paraId="4D0E7C65" w14:textId="039AB5DF"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3</w:t>
            </w:r>
            <w:r w:rsidRPr="00A827D8">
              <w:rPr>
                <w:rFonts w:ascii="楷體-繁" w:eastAsia="楷體-繁" w:hAnsi="楷體-繁"/>
                <w:szCs w:val="24"/>
              </w:rPr>
              <w:t>.透過影片了解動物的一生</w:t>
            </w:r>
            <w:r w:rsidR="00AC6971" w:rsidRPr="00A827D8">
              <w:rPr>
                <w:rFonts w:ascii="楷體-繁" w:eastAsia="楷體-繁" w:hAnsi="楷體-繁" w:hint="eastAsia"/>
                <w:szCs w:val="24"/>
              </w:rPr>
              <w:t>。</w:t>
            </w:r>
          </w:p>
          <w:p w14:paraId="30CB49DD" w14:textId="613FDD1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4</w:t>
            </w:r>
            <w:r w:rsidRPr="00A827D8">
              <w:rPr>
                <w:rFonts w:ascii="楷體-繁" w:eastAsia="楷體-繁" w:hAnsi="楷體-繁"/>
                <w:szCs w:val="24"/>
              </w:rPr>
              <w:t>.學習環境保育的重要性</w:t>
            </w:r>
            <w:r w:rsidR="00AC6971" w:rsidRPr="00A827D8">
              <w:rPr>
                <w:rFonts w:ascii="楷體-繁" w:eastAsia="楷體-繁" w:hAnsi="楷體-繁" w:hint="eastAsia"/>
                <w:szCs w:val="24"/>
              </w:rPr>
              <w:t>。</w:t>
            </w:r>
          </w:p>
        </w:tc>
        <w:tc>
          <w:tcPr>
            <w:tcW w:w="127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0FE04FA"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◎神奇的生命</w:t>
            </w:r>
          </w:p>
          <w:p w14:paraId="3C11D7EB" w14:textId="6A119438"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１紙黏土花盆製作</w:t>
            </w:r>
            <w:r w:rsidR="00AC6971" w:rsidRPr="00A827D8">
              <w:rPr>
                <w:rFonts w:ascii="楷體-繁" w:eastAsia="楷體-繁" w:hAnsi="楷體-繁" w:hint="eastAsia"/>
                <w:szCs w:val="24"/>
              </w:rPr>
              <w:t>。</w:t>
            </w:r>
          </w:p>
          <w:p w14:paraId="139517D5" w14:textId="3F701284"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2.能欣賞/跟著哼唱欠一點勇敢、隱形的翅膀等歌曲</w:t>
            </w:r>
            <w:r w:rsidR="00AC6971" w:rsidRPr="00A827D8">
              <w:rPr>
                <w:rFonts w:ascii="楷體-繁" w:eastAsia="楷體-繁" w:hAnsi="楷體-繁" w:hint="eastAsia"/>
                <w:szCs w:val="24"/>
              </w:rPr>
              <w:t>。</w:t>
            </w:r>
          </w:p>
          <w:p w14:paraId="01DD745D" w14:textId="49833A8E"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3.</w:t>
            </w:r>
            <w:r w:rsidRPr="00A827D8">
              <w:rPr>
                <w:rFonts w:ascii="楷體-繁" w:eastAsia="楷體-繁" w:hAnsi="楷體-繁" w:hint="eastAsia"/>
                <w:szCs w:val="24"/>
              </w:rPr>
              <w:t>欣賞殘障藝術家的作品</w:t>
            </w:r>
            <w:r w:rsidR="00AC6971" w:rsidRPr="00A827D8">
              <w:rPr>
                <w:rFonts w:ascii="楷體-繁" w:eastAsia="楷體-繁" w:hAnsi="楷體-繁" w:hint="eastAsia"/>
                <w:szCs w:val="24"/>
              </w:rPr>
              <w:t>。</w:t>
            </w: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7119F03"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◎神奇的生命</w:t>
            </w:r>
          </w:p>
          <w:p w14:paraId="3A0E1181"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1.認識人類懷孕的歷程與生命的階段。</w:t>
            </w:r>
          </w:p>
          <w:p w14:paraId="48C24C6B"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2.了解與其他生命別離的感受和抒解方法</w:t>
            </w:r>
          </w:p>
          <w:p w14:paraId="60FA7471" w14:textId="4A6A22F1"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3.學習尊重自己與他人生命</w:t>
            </w:r>
            <w:r w:rsidR="00AC6971" w:rsidRPr="00A827D8">
              <w:rPr>
                <w:rFonts w:ascii="楷體-繁" w:eastAsia="楷體-繁" w:hAnsi="楷體-繁" w:hint="eastAsia"/>
                <w:szCs w:val="24"/>
              </w:rPr>
              <w:t>。</w:t>
            </w:r>
          </w:p>
          <w:p w14:paraId="27C5B56E" w14:textId="03520F83"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4.欣賞生命鬥士的故事。</w:t>
            </w:r>
          </w:p>
        </w:tc>
        <w:tc>
          <w:tcPr>
            <w:tcW w:w="1107"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487F7C8" w14:textId="562F306E"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◎神奇的生命</w:t>
            </w:r>
          </w:p>
          <w:p w14:paraId="67CB0DB2" w14:textId="74439D4E"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1</w:t>
            </w:r>
            <w:r w:rsidRPr="00A827D8">
              <w:rPr>
                <w:rFonts w:ascii="楷體-繁" w:eastAsia="楷體-繁" w:hAnsi="楷體-繁" w:hint="eastAsia"/>
                <w:szCs w:val="24"/>
              </w:rPr>
              <w:t>.能上網查詢自家附近的診所。</w:t>
            </w:r>
          </w:p>
          <w:p w14:paraId="66CE05CB" w14:textId="20F474D9"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szCs w:val="24"/>
              </w:rPr>
              <w:t>2.</w:t>
            </w:r>
            <w:r w:rsidRPr="00A827D8">
              <w:rPr>
                <w:rFonts w:ascii="楷體-繁" w:eastAsia="楷體-繁" w:hAnsi="楷體-繁" w:hint="eastAsia"/>
                <w:szCs w:val="24"/>
              </w:rPr>
              <w:t>能認識科技在醫學及照護上的應用。</w:t>
            </w:r>
          </w:p>
        </w:tc>
        <w:tc>
          <w:tcPr>
            <w:tcW w:w="1134" w:type="dxa"/>
            <w:vMerge w:val="restart"/>
            <w:tcBorders>
              <w:top w:val="single" w:sz="4" w:space="0" w:color="auto"/>
              <w:left w:val="single" w:sz="4" w:space="0" w:color="000000"/>
              <w:right w:val="single" w:sz="4" w:space="0" w:color="000000"/>
            </w:tcBorders>
          </w:tcPr>
          <w:p w14:paraId="2C3E2216"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◎神奇的生命</w:t>
            </w:r>
          </w:p>
          <w:p w14:paraId="228F058F" w14:textId="77777777" w:rsidR="00824AD3" w:rsidRDefault="00DF4168" w:rsidP="00A827D8">
            <w:pPr>
              <w:adjustRightInd w:val="0"/>
              <w:snapToGrid w:val="0"/>
              <w:rPr>
                <w:rFonts w:ascii="楷體-繁" w:eastAsia="楷體-繁" w:hAnsi="楷體-繁"/>
                <w:szCs w:val="24"/>
              </w:rPr>
            </w:pPr>
            <w:r w:rsidRPr="00A827D8">
              <w:rPr>
                <w:rFonts w:ascii="楷體-繁" w:eastAsia="楷體-繁" w:hAnsi="楷體-繁"/>
                <w:szCs w:val="24"/>
              </w:rPr>
              <w:t>2.</w:t>
            </w:r>
            <w:r w:rsidRPr="00A827D8">
              <w:rPr>
                <w:rFonts w:ascii="楷體-繁" w:eastAsia="楷體-繁" w:hAnsi="楷體-繁" w:hint="eastAsia"/>
                <w:szCs w:val="24"/>
              </w:rPr>
              <w:t>能認識身體不舒服可以去看的醫療院所及科別。</w:t>
            </w:r>
          </w:p>
          <w:p w14:paraId="08C11C82" w14:textId="1DBC89BD" w:rsidR="00DF4168" w:rsidRPr="00A827D8" w:rsidRDefault="00824AD3" w:rsidP="00A827D8">
            <w:pPr>
              <w:adjustRightInd w:val="0"/>
              <w:snapToGrid w:val="0"/>
              <w:rPr>
                <w:rFonts w:ascii="楷體-繁" w:eastAsia="楷體-繁" w:hAnsi="楷體-繁"/>
                <w:szCs w:val="24"/>
              </w:rPr>
            </w:pPr>
            <w:r>
              <w:rPr>
                <w:rFonts w:ascii="楷體-繁" w:eastAsia="楷體-繁" w:hAnsi="楷體-繁"/>
                <w:szCs w:val="24"/>
              </w:rPr>
              <w:t>2.</w:t>
            </w:r>
            <w:r w:rsidR="00DF4168" w:rsidRPr="00A827D8">
              <w:rPr>
                <w:rFonts w:ascii="楷體-繁" w:eastAsia="楷體-繁" w:hAnsi="楷體-繁" w:hint="eastAsia"/>
                <w:szCs w:val="24"/>
              </w:rPr>
              <w:t>訓</w:t>
            </w:r>
            <w:r w:rsidR="00DF4168" w:rsidRPr="00A827D8">
              <w:rPr>
                <w:rFonts w:ascii="楷體-繁" w:eastAsia="楷體-繁" w:hAnsi="楷體-繁"/>
                <w:szCs w:val="24"/>
              </w:rPr>
              <w:t>練學生跑跳能力與肌耐力</w:t>
            </w:r>
            <w:r w:rsidR="00AC6971" w:rsidRPr="00A827D8">
              <w:rPr>
                <w:rFonts w:ascii="楷體-繁" w:eastAsia="楷體-繁" w:hAnsi="楷體-繁" w:hint="eastAsia"/>
                <w:szCs w:val="24"/>
              </w:rPr>
              <w:t>。</w:t>
            </w:r>
          </w:p>
        </w:tc>
        <w:tc>
          <w:tcPr>
            <w:tcW w:w="120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94B40D7" w14:textId="77777777" w:rsidR="00DF4168" w:rsidRPr="00A827D8" w:rsidRDefault="00DF4168"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t>◎神奇的生命</w:t>
            </w:r>
          </w:p>
          <w:p w14:paraId="270323CA" w14:textId="65FE6682"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１多肉植物盆栽種植</w:t>
            </w:r>
            <w:r w:rsidR="00AC6971" w:rsidRPr="00A827D8">
              <w:rPr>
                <w:rFonts w:ascii="楷體-繁" w:eastAsia="楷體-繁" w:hAnsi="楷體-繁" w:hint="eastAsia"/>
                <w:szCs w:val="24"/>
              </w:rPr>
              <w:t>。</w:t>
            </w:r>
          </w:p>
          <w:p w14:paraId="12C0B403" w14:textId="6BAF781E" w:rsidR="00DF4168" w:rsidRPr="00A827D8" w:rsidRDefault="00DF4168"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t>2.認識良好的生活習慣</w:t>
            </w:r>
            <w:r w:rsidR="00AC6971" w:rsidRPr="00A827D8">
              <w:rPr>
                <w:rFonts w:ascii="楷體-繁" w:eastAsia="楷體-繁" w:hAnsi="楷體-繁" w:hint="eastAsia"/>
                <w:szCs w:val="24"/>
              </w:rPr>
              <w:t>。</w:t>
            </w:r>
          </w:p>
        </w:tc>
        <w:tc>
          <w:tcPr>
            <w:tcW w:w="1350" w:type="dxa"/>
            <w:tcBorders>
              <w:top w:val="single" w:sz="4" w:space="0" w:color="000000"/>
              <w:left w:val="single" w:sz="4" w:space="0" w:color="000000"/>
              <w:right w:val="single" w:sz="4" w:space="0" w:color="000000"/>
            </w:tcBorders>
          </w:tcPr>
          <w:p w14:paraId="13C393BC"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◎神奇的生命</w:t>
            </w:r>
          </w:p>
          <w:p w14:paraId="0F7D5DEA"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1.學習因應工作場所的轉換，保持工作效率，提升自我效能。</w:t>
            </w:r>
          </w:p>
          <w:p w14:paraId="05C69C8D" w14:textId="3FFED3CA"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2.學習適當承接他人的回饋與指導。</w:t>
            </w:r>
          </w:p>
        </w:tc>
        <w:tc>
          <w:tcPr>
            <w:tcW w:w="850"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2F708F50" w14:textId="77777777" w:rsidR="00DF4168" w:rsidRPr="00A827D8" w:rsidRDefault="00DF4168" w:rsidP="00A827D8">
            <w:pPr>
              <w:adjustRightInd w:val="0"/>
              <w:snapToGrid w:val="0"/>
              <w:rPr>
                <w:rFonts w:ascii="楷體-繁" w:eastAsia="楷體-繁" w:hAnsi="楷體-繁"/>
                <w:szCs w:val="24"/>
              </w:rPr>
            </w:pPr>
            <w:r w:rsidRPr="00A827D8">
              <w:rPr>
                <w:rFonts w:ascii="楷體-繁" w:eastAsia="楷體-繁" w:hAnsi="楷體-繁" w:hint="eastAsia"/>
                <w:szCs w:val="24"/>
              </w:rPr>
              <w:t>同上</w:t>
            </w:r>
          </w:p>
        </w:tc>
      </w:tr>
      <w:tr w:rsidR="00A827D8" w:rsidRPr="00A827D8" w14:paraId="2F3808D9" w14:textId="77777777" w:rsidTr="00F27A9C">
        <w:trPr>
          <w:cantSplit/>
          <w:trHeight w:val="1408"/>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D6919" w14:textId="77777777"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七</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2295AEA3" w14:textId="77777777" w:rsidR="00DF4168" w:rsidRPr="00A827D8" w:rsidRDefault="00DF4168"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10/11~</w:t>
            </w:r>
          </w:p>
          <w:p w14:paraId="635972C9" w14:textId="77777777" w:rsidR="00DF4168" w:rsidRPr="00A827D8" w:rsidRDefault="00DF4168"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10/17</w:t>
            </w:r>
          </w:p>
        </w:tc>
        <w:tc>
          <w:tcPr>
            <w:tcW w:w="1249" w:type="dxa"/>
            <w:vMerge/>
            <w:tcBorders>
              <w:left w:val="single" w:sz="4" w:space="0" w:color="auto"/>
              <w:right w:val="single" w:sz="4" w:space="0" w:color="000000"/>
            </w:tcBorders>
            <w:shd w:val="clear" w:color="auto" w:fill="auto"/>
          </w:tcPr>
          <w:p w14:paraId="79958579" w14:textId="77777777" w:rsidR="00DF4168" w:rsidRPr="00A827D8" w:rsidRDefault="00DF4168" w:rsidP="00A827D8">
            <w:pPr>
              <w:adjustRightInd w:val="0"/>
              <w:snapToGrid w:val="0"/>
              <w:rPr>
                <w:rFonts w:ascii="楷體-繁" w:eastAsia="楷體-繁" w:hAnsi="楷體-繁"/>
                <w:szCs w:val="24"/>
              </w:rPr>
            </w:pPr>
          </w:p>
        </w:tc>
        <w:tc>
          <w:tcPr>
            <w:tcW w:w="1279" w:type="dxa"/>
            <w:vMerge/>
            <w:tcBorders>
              <w:left w:val="single" w:sz="4" w:space="0" w:color="000000"/>
              <w:right w:val="single" w:sz="4" w:space="0" w:color="000000"/>
            </w:tcBorders>
            <w:shd w:val="clear" w:color="auto" w:fill="auto"/>
            <w:tcMar>
              <w:top w:w="0" w:type="dxa"/>
              <w:left w:w="28" w:type="dxa"/>
              <w:bottom w:w="0" w:type="dxa"/>
              <w:right w:w="28" w:type="dxa"/>
            </w:tcMar>
          </w:tcPr>
          <w:p w14:paraId="782E67D8" w14:textId="77777777" w:rsidR="00DF4168" w:rsidRPr="00A827D8" w:rsidRDefault="00DF4168" w:rsidP="00A827D8">
            <w:pPr>
              <w:adjustRightInd w:val="0"/>
              <w:snapToGrid w:val="0"/>
              <w:rPr>
                <w:rFonts w:ascii="楷體-繁" w:eastAsia="楷體-繁" w:hAnsi="楷體-繁"/>
                <w:szCs w:val="24"/>
              </w:rPr>
            </w:pPr>
          </w:p>
        </w:tc>
        <w:tc>
          <w:tcPr>
            <w:tcW w:w="1272" w:type="dxa"/>
            <w:vMerge/>
            <w:tcBorders>
              <w:left w:val="single" w:sz="4" w:space="0" w:color="000000"/>
              <w:right w:val="single" w:sz="4" w:space="0" w:color="000000"/>
            </w:tcBorders>
            <w:shd w:val="clear" w:color="auto" w:fill="auto"/>
            <w:tcMar>
              <w:top w:w="0" w:type="dxa"/>
              <w:left w:w="28" w:type="dxa"/>
              <w:bottom w:w="0" w:type="dxa"/>
              <w:right w:w="28" w:type="dxa"/>
            </w:tcMar>
          </w:tcPr>
          <w:p w14:paraId="2752B119" w14:textId="77777777" w:rsidR="00DF4168" w:rsidRPr="00A827D8" w:rsidRDefault="00DF4168" w:rsidP="00A827D8">
            <w:pPr>
              <w:adjustRightInd w:val="0"/>
              <w:snapToGrid w:val="0"/>
              <w:rPr>
                <w:rFonts w:ascii="楷體-繁" w:eastAsia="楷體-繁" w:hAnsi="楷體-繁"/>
                <w:szCs w:val="24"/>
              </w:rPr>
            </w:pPr>
          </w:p>
        </w:tc>
        <w:tc>
          <w:tcPr>
            <w:tcW w:w="1303" w:type="dxa"/>
            <w:vMerge/>
            <w:tcBorders>
              <w:left w:val="single" w:sz="4" w:space="0" w:color="000000"/>
              <w:right w:val="single" w:sz="4" w:space="0" w:color="000000"/>
            </w:tcBorders>
            <w:shd w:val="clear" w:color="auto" w:fill="auto"/>
            <w:tcMar>
              <w:top w:w="0" w:type="dxa"/>
              <w:left w:w="28" w:type="dxa"/>
              <w:bottom w:w="0" w:type="dxa"/>
              <w:right w:w="28" w:type="dxa"/>
            </w:tcMar>
          </w:tcPr>
          <w:p w14:paraId="2A60C7A7" w14:textId="77777777" w:rsidR="00DF4168" w:rsidRPr="00A827D8" w:rsidRDefault="00DF4168" w:rsidP="00A827D8">
            <w:pPr>
              <w:adjustRightInd w:val="0"/>
              <w:snapToGrid w:val="0"/>
              <w:rPr>
                <w:rFonts w:ascii="楷體-繁" w:eastAsia="楷體-繁" w:hAnsi="楷體-繁"/>
                <w:szCs w:val="24"/>
              </w:rPr>
            </w:pPr>
          </w:p>
        </w:tc>
        <w:tc>
          <w:tcPr>
            <w:tcW w:w="1276" w:type="dxa"/>
            <w:vMerge/>
            <w:tcBorders>
              <w:left w:val="single" w:sz="4" w:space="0" w:color="000000"/>
              <w:right w:val="single" w:sz="4" w:space="0" w:color="000000"/>
            </w:tcBorders>
            <w:shd w:val="clear" w:color="auto" w:fill="auto"/>
            <w:tcMar>
              <w:top w:w="0" w:type="dxa"/>
              <w:left w:w="28" w:type="dxa"/>
              <w:bottom w:w="0" w:type="dxa"/>
              <w:right w:w="28" w:type="dxa"/>
            </w:tcMar>
          </w:tcPr>
          <w:p w14:paraId="5DD814A7" w14:textId="77777777" w:rsidR="00DF4168" w:rsidRPr="00A827D8" w:rsidRDefault="00DF4168" w:rsidP="00A827D8">
            <w:pPr>
              <w:adjustRightInd w:val="0"/>
              <w:snapToGrid w:val="0"/>
              <w:rPr>
                <w:rFonts w:ascii="楷體-繁" w:eastAsia="楷體-繁" w:hAnsi="楷體-繁"/>
                <w:szCs w:val="24"/>
              </w:rPr>
            </w:pPr>
          </w:p>
        </w:tc>
        <w:tc>
          <w:tcPr>
            <w:tcW w:w="1275" w:type="dxa"/>
            <w:vMerge/>
            <w:tcBorders>
              <w:left w:val="single" w:sz="4" w:space="0" w:color="000000"/>
              <w:right w:val="single" w:sz="4" w:space="0" w:color="000000"/>
            </w:tcBorders>
            <w:shd w:val="clear" w:color="auto" w:fill="auto"/>
            <w:tcMar>
              <w:top w:w="0" w:type="dxa"/>
              <w:left w:w="28" w:type="dxa"/>
              <w:bottom w:w="0" w:type="dxa"/>
              <w:right w:w="28" w:type="dxa"/>
            </w:tcMar>
          </w:tcPr>
          <w:p w14:paraId="459D3358" w14:textId="77777777" w:rsidR="00DF4168" w:rsidRPr="00A827D8" w:rsidRDefault="00DF4168" w:rsidP="00A827D8">
            <w:pPr>
              <w:adjustRightInd w:val="0"/>
              <w:snapToGrid w:val="0"/>
              <w:rPr>
                <w:rFonts w:ascii="楷體-繁" w:eastAsia="楷體-繁" w:hAnsi="楷體-繁"/>
                <w:szCs w:val="24"/>
              </w:rPr>
            </w:pPr>
          </w:p>
        </w:tc>
        <w:tc>
          <w:tcPr>
            <w:tcW w:w="1276" w:type="dxa"/>
            <w:vMerge/>
            <w:tcBorders>
              <w:left w:val="single" w:sz="4" w:space="0" w:color="000000"/>
              <w:right w:val="single" w:sz="4" w:space="0" w:color="000000"/>
            </w:tcBorders>
            <w:shd w:val="clear" w:color="auto" w:fill="auto"/>
            <w:tcMar>
              <w:top w:w="0" w:type="dxa"/>
              <w:left w:w="28" w:type="dxa"/>
              <w:bottom w:w="0" w:type="dxa"/>
              <w:right w:w="28" w:type="dxa"/>
            </w:tcMar>
          </w:tcPr>
          <w:p w14:paraId="3AC7874B" w14:textId="77777777" w:rsidR="00DF4168" w:rsidRPr="00A827D8" w:rsidRDefault="00DF4168" w:rsidP="00A827D8">
            <w:pPr>
              <w:adjustRightInd w:val="0"/>
              <w:snapToGrid w:val="0"/>
              <w:rPr>
                <w:rFonts w:ascii="楷體-繁" w:eastAsia="楷體-繁" w:hAnsi="楷體-繁"/>
                <w:szCs w:val="24"/>
              </w:rPr>
            </w:pPr>
          </w:p>
        </w:tc>
        <w:tc>
          <w:tcPr>
            <w:tcW w:w="1107" w:type="dxa"/>
            <w:vMerge/>
            <w:tcBorders>
              <w:left w:val="single" w:sz="4" w:space="0" w:color="000000"/>
              <w:right w:val="single" w:sz="4" w:space="0" w:color="000000"/>
            </w:tcBorders>
            <w:shd w:val="clear" w:color="auto" w:fill="auto"/>
            <w:tcMar>
              <w:top w:w="0" w:type="dxa"/>
              <w:left w:w="28" w:type="dxa"/>
              <w:bottom w:w="0" w:type="dxa"/>
              <w:right w:w="28" w:type="dxa"/>
            </w:tcMar>
          </w:tcPr>
          <w:p w14:paraId="139E174C" w14:textId="77777777" w:rsidR="00DF4168" w:rsidRPr="00A827D8" w:rsidRDefault="00DF4168" w:rsidP="00A827D8">
            <w:pPr>
              <w:adjustRightInd w:val="0"/>
              <w:snapToGrid w:val="0"/>
              <w:rPr>
                <w:rFonts w:ascii="楷體-繁" w:eastAsia="楷體-繁" w:hAnsi="楷體-繁"/>
                <w:szCs w:val="24"/>
              </w:rPr>
            </w:pPr>
          </w:p>
        </w:tc>
        <w:tc>
          <w:tcPr>
            <w:tcW w:w="1134" w:type="dxa"/>
            <w:vMerge/>
            <w:tcBorders>
              <w:left w:val="single" w:sz="4" w:space="0" w:color="000000"/>
              <w:right w:val="single" w:sz="4" w:space="0" w:color="000000"/>
            </w:tcBorders>
          </w:tcPr>
          <w:p w14:paraId="32F08A4A" w14:textId="77777777" w:rsidR="00DF4168" w:rsidRPr="00A827D8" w:rsidRDefault="00DF4168" w:rsidP="00A827D8">
            <w:pPr>
              <w:adjustRightInd w:val="0"/>
              <w:snapToGrid w:val="0"/>
              <w:ind w:left="113" w:right="113"/>
              <w:rPr>
                <w:rFonts w:ascii="楷體-繁" w:eastAsia="楷體-繁" w:hAnsi="楷體-繁"/>
                <w:szCs w:val="24"/>
              </w:rPr>
            </w:pPr>
          </w:p>
        </w:tc>
        <w:tc>
          <w:tcPr>
            <w:tcW w:w="1205" w:type="dxa"/>
            <w:vMerge/>
            <w:tcBorders>
              <w:left w:val="single" w:sz="4" w:space="0" w:color="000000"/>
              <w:right w:val="single" w:sz="4" w:space="0" w:color="000000"/>
            </w:tcBorders>
            <w:shd w:val="clear" w:color="auto" w:fill="auto"/>
            <w:tcMar>
              <w:top w:w="0" w:type="dxa"/>
              <w:left w:w="28" w:type="dxa"/>
              <w:bottom w:w="0" w:type="dxa"/>
              <w:right w:w="28" w:type="dxa"/>
            </w:tcMar>
          </w:tcPr>
          <w:p w14:paraId="50F5FDE4" w14:textId="77777777" w:rsidR="00DF4168" w:rsidRPr="00A827D8" w:rsidRDefault="00DF4168" w:rsidP="00A827D8">
            <w:pPr>
              <w:adjustRightInd w:val="0"/>
              <w:snapToGrid w:val="0"/>
              <w:ind w:left="113" w:right="113"/>
              <w:rPr>
                <w:rFonts w:ascii="楷體-繁" w:eastAsia="楷體-繁" w:hAnsi="楷體-繁"/>
                <w:szCs w:val="24"/>
              </w:rPr>
            </w:pPr>
          </w:p>
        </w:tc>
        <w:tc>
          <w:tcPr>
            <w:tcW w:w="1350" w:type="dxa"/>
            <w:tcBorders>
              <w:left w:val="single" w:sz="4" w:space="0" w:color="000000"/>
              <w:right w:val="single" w:sz="4" w:space="0" w:color="000000"/>
            </w:tcBorders>
          </w:tcPr>
          <w:p w14:paraId="0819F8D6" w14:textId="77777777" w:rsidR="00DF4168" w:rsidRPr="00A827D8" w:rsidRDefault="00DF4168" w:rsidP="00A827D8">
            <w:pPr>
              <w:adjustRightInd w:val="0"/>
              <w:snapToGrid w:val="0"/>
              <w:rPr>
                <w:rFonts w:ascii="楷體-繁" w:eastAsia="楷體-繁" w:hAnsi="楷體-繁"/>
                <w:szCs w:val="24"/>
              </w:rPr>
            </w:pPr>
          </w:p>
        </w:tc>
        <w:tc>
          <w:tcPr>
            <w:tcW w:w="850" w:type="dxa"/>
            <w:vMerge/>
            <w:tcBorders>
              <w:left w:val="single" w:sz="4" w:space="0" w:color="000000"/>
              <w:right w:val="single" w:sz="4" w:space="0" w:color="000000"/>
            </w:tcBorders>
            <w:shd w:val="clear" w:color="auto" w:fill="auto"/>
            <w:tcMar>
              <w:top w:w="0" w:type="dxa"/>
              <w:left w:w="28" w:type="dxa"/>
              <w:bottom w:w="0" w:type="dxa"/>
              <w:right w:w="28" w:type="dxa"/>
            </w:tcMar>
          </w:tcPr>
          <w:p w14:paraId="676BD785" w14:textId="77777777" w:rsidR="00DF4168" w:rsidRPr="00A827D8" w:rsidRDefault="00DF4168" w:rsidP="00A827D8">
            <w:pPr>
              <w:adjustRightInd w:val="0"/>
              <w:snapToGrid w:val="0"/>
              <w:rPr>
                <w:rFonts w:ascii="楷體-繁" w:eastAsia="楷體-繁" w:hAnsi="楷體-繁"/>
                <w:szCs w:val="24"/>
              </w:rPr>
            </w:pPr>
          </w:p>
        </w:tc>
      </w:tr>
      <w:tr w:rsidR="00A827D8" w:rsidRPr="00F27A9C" w14:paraId="0F0A8D9B" w14:textId="77777777" w:rsidTr="00F27A9C">
        <w:trPr>
          <w:cantSplit/>
          <w:trHeight w:val="70"/>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82628" w14:textId="77777777" w:rsidR="00DF4168" w:rsidRPr="00F27A9C" w:rsidRDefault="00DF4168" w:rsidP="00A827D8">
            <w:pPr>
              <w:adjustRightInd w:val="0"/>
              <w:snapToGrid w:val="0"/>
              <w:jc w:val="center"/>
              <w:rPr>
                <w:rFonts w:ascii="楷體-繁" w:eastAsia="楷體-繁" w:hAnsi="楷體-繁"/>
                <w:sz w:val="16"/>
                <w:szCs w:val="16"/>
              </w:rPr>
            </w:pPr>
          </w:p>
        </w:tc>
        <w:tc>
          <w:tcPr>
            <w:tcW w:w="916" w:type="dxa"/>
            <w:tcBorders>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1A9C7E49" w14:textId="276A1523" w:rsidR="00DF4168" w:rsidRPr="00F27A9C" w:rsidRDefault="00F27A9C" w:rsidP="00A827D8">
            <w:pPr>
              <w:adjustRightInd w:val="0"/>
              <w:snapToGrid w:val="0"/>
              <w:jc w:val="center"/>
              <w:rPr>
                <w:rFonts w:ascii="楷體-繁" w:eastAsia="楷體-繁" w:hAnsi="楷體-繁"/>
                <w:sz w:val="16"/>
                <w:szCs w:val="16"/>
              </w:rPr>
            </w:pPr>
            <w:r w:rsidRPr="00F27A9C">
              <w:rPr>
                <w:rFonts w:ascii="楷體-繁" w:eastAsia="楷體-繁" w:hAnsi="楷體-繁"/>
                <w:sz w:val="16"/>
                <w:szCs w:val="16"/>
              </w:rPr>
              <w:t>評量/議題</w:t>
            </w:r>
          </w:p>
        </w:tc>
        <w:tc>
          <w:tcPr>
            <w:tcW w:w="1249" w:type="dxa"/>
            <w:tcBorders>
              <w:top w:val="single" w:sz="4" w:space="0" w:color="auto"/>
              <w:left w:val="single" w:sz="4" w:space="0" w:color="auto"/>
              <w:bottom w:val="single" w:sz="4" w:space="0" w:color="auto"/>
              <w:right w:val="single" w:sz="4" w:space="0" w:color="000000"/>
            </w:tcBorders>
            <w:shd w:val="clear" w:color="auto" w:fill="auto"/>
          </w:tcPr>
          <w:p w14:paraId="00A58161"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生命</w:t>
            </w:r>
          </w:p>
        </w:tc>
        <w:tc>
          <w:tcPr>
            <w:tcW w:w="127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86104F5" w14:textId="19BF225C"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生命</w:t>
            </w:r>
          </w:p>
        </w:tc>
        <w:tc>
          <w:tcPr>
            <w:tcW w:w="127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D0816F9"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c>
          <w:tcPr>
            <w:tcW w:w="130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A66504E" w14:textId="2721B601"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防J2</w:t>
            </w:r>
            <w:r w:rsidR="00DF4168" w:rsidRPr="00F27A9C">
              <w:rPr>
                <w:rFonts w:ascii="楷體-繁" w:eastAsia="楷體-繁" w:hAnsi="楷體-繁"/>
                <w:sz w:val="16"/>
                <w:szCs w:val="16"/>
              </w:rPr>
              <w:t>/</w:t>
            </w:r>
            <w:r w:rsidR="00DF4168" w:rsidRPr="00F27A9C">
              <w:rPr>
                <w:rFonts w:ascii="楷體-繁" w:eastAsia="楷體-繁" w:hAnsi="楷體-繁" w:hint="eastAsia"/>
                <w:sz w:val="16"/>
                <w:szCs w:val="16"/>
              </w:rPr>
              <w:t>生J1</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223B84B" w14:textId="3EC6DA90"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環J1/戶J1</w:t>
            </w:r>
          </w:p>
        </w:tc>
        <w:tc>
          <w:tcPr>
            <w:tcW w:w="127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F620E07" w14:textId="223AF961"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生命</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FC11B40" w14:textId="34BD959D"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生命/生涯</w:t>
            </w:r>
          </w:p>
        </w:tc>
        <w:tc>
          <w:tcPr>
            <w:tcW w:w="110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E3F57FE" w14:textId="1710DCCF"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生命</w:t>
            </w:r>
          </w:p>
        </w:tc>
        <w:tc>
          <w:tcPr>
            <w:tcW w:w="1134" w:type="dxa"/>
            <w:tcBorders>
              <w:top w:val="single" w:sz="4" w:space="0" w:color="000000"/>
              <w:left w:val="single" w:sz="4" w:space="0" w:color="000000"/>
              <w:bottom w:val="single" w:sz="4" w:space="0" w:color="auto"/>
              <w:right w:val="single" w:sz="4" w:space="0" w:color="000000"/>
            </w:tcBorders>
          </w:tcPr>
          <w:p w14:paraId="1F1F7AC6" w14:textId="2E56E09A" w:rsidR="00DF4168" w:rsidRPr="00F27A9C" w:rsidRDefault="00DF4168" w:rsidP="00A827D8">
            <w:pPr>
              <w:adjustRightInd w:val="0"/>
              <w:snapToGrid w:val="0"/>
              <w:ind w:leftChars="19" w:left="46" w:right="113"/>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生命</w:t>
            </w:r>
          </w:p>
        </w:tc>
        <w:tc>
          <w:tcPr>
            <w:tcW w:w="120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5B5CD0F" w14:textId="2417E86D" w:rsidR="00DF4168" w:rsidRPr="00F27A9C" w:rsidRDefault="00DF4168" w:rsidP="00A827D8">
            <w:pPr>
              <w:adjustRightInd w:val="0"/>
              <w:snapToGrid w:val="0"/>
              <w:ind w:right="113"/>
              <w:rPr>
                <w:rFonts w:ascii="楷體-繁" w:eastAsia="楷體-繁" w:hAnsi="楷體-繁"/>
                <w:sz w:val="16"/>
                <w:szCs w:val="16"/>
              </w:rPr>
            </w:pPr>
            <w:r w:rsidRPr="00F27A9C">
              <w:rPr>
                <w:rFonts w:ascii="楷體-繁" w:eastAsia="楷體-繁" w:hAnsi="楷體-繁"/>
                <w:sz w:val="16"/>
                <w:szCs w:val="16"/>
              </w:rPr>
              <w:t>M</w:t>
            </w:r>
            <w:r w:rsidRPr="00F27A9C">
              <w:rPr>
                <w:rFonts w:ascii="楷體-繁" w:eastAsia="楷體-繁" w:hAnsi="楷體-繁" w:hint="eastAsia"/>
                <w:sz w:val="16"/>
                <w:szCs w:val="16"/>
              </w:rPr>
              <w:t>生命</w:t>
            </w:r>
            <w:r w:rsidRPr="00F27A9C">
              <w:rPr>
                <w:rFonts w:ascii="楷體-繁" w:eastAsia="楷體-繁" w:hAnsi="楷體-繁"/>
                <w:sz w:val="16"/>
                <w:szCs w:val="16"/>
              </w:rPr>
              <w:t>/</w:t>
            </w:r>
            <w:r w:rsidRPr="00F27A9C">
              <w:rPr>
                <w:rFonts w:ascii="楷體-繁" w:eastAsia="楷體-繁" w:hAnsi="楷體-繁" w:hint="eastAsia"/>
                <w:sz w:val="16"/>
                <w:szCs w:val="16"/>
              </w:rPr>
              <w:t>家庭</w:t>
            </w:r>
          </w:p>
        </w:tc>
        <w:tc>
          <w:tcPr>
            <w:tcW w:w="1350" w:type="dxa"/>
            <w:tcBorders>
              <w:top w:val="single" w:sz="4" w:space="0" w:color="auto"/>
              <w:left w:val="single" w:sz="4" w:space="0" w:color="000000"/>
              <w:bottom w:val="single" w:sz="4" w:space="0" w:color="auto"/>
              <w:right w:val="single" w:sz="4" w:space="0" w:color="000000"/>
            </w:tcBorders>
          </w:tcPr>
          <w:p w14:paraId="7A8864BB" w14:textId="1E32626B"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cs="Calibri"/>
                <w:sz w:val="16"/>
                <w:szCs w:val="16"/>
              </w:rPr>
              <w:t>生J1/品J9</w:t>
            </w: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D8D412F"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r>
      <w:tr w:rsidR="004F7DF4" w:rsidRPr="00A827D8" w14:paraId="3E224659" w14:textId="77777777" w:rsidTr="00F27A9C">
        <w:trPr>
          <w:cantSplit/>
          <w:trHeight w:val="984"/>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72B82" w14:textId="77777777" w:rsidR="004F7DF4" w:rsidRPr="00A827D8" w:rsidRDefault="004F7DF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八</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197CD68C" w14:textId="77777777" w:rsidR="004F7DF4" w:rsidRPr="00A827D8" w:rsidRDefault="004F7DF4"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10/18~</w:t>
            </w:r>
          </w:p>
          <w:p w14:paraId="653F74CD" w14:textId="77777777" w:rsidR="004F7DF4" w:rsidRPr="00A827D8" w:rsidRDefault="004F7DF4"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10/24</w:t>
            </w:r>
          </w:p>
        </w:tc>
        <w:tc>
          <w:tcPr>
            <w:tcW w:w="1249" w:type="dxa"/>
            <w:vMerge w:val="restart"/>
            <w:tcBorders>
              <w:top w:val="single" w:sz="4" w:space="0" w:color="auto"/>
              <w:left w:val="single" w:sz="4" w:space="0" w:color="auto"/>
              <w:right w:val="single" w:sz="4" w:space="0" w:color="000000"/>
            </w:tcBorders>
            <w:shd w:val="clear" w:color="auto" w:fill="auto"/>
          </w:tcPr>
          <w:p w14:paraId="5EE58579" w14:textId="7E2F54BA"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性</w:t>
            </w:r>
            <w:r w:rsidRPr="00A827D8">
              <w:rPr>
                <w:rFonts w:ascii="楷體-繁" w:eastAsia="楷體-繁" w:hAnsi="楷體-繁" w:cs="新細明體" w:hint="eastAsia"/>
                <w:szCs w:val="24"/>
              </w:rPr>
              <w:t>別</w:t>
            </w:r>
            <w:r w:rsidRPr="00A827D8">
              <w:rPr>
                <w:rFonts w:ascii="楷體-繁" w:eastAsia="楷體-繁" w:hAnsi="楷體-繁"/>
                <w:szCs w:val="24"/>
              </w:rPr>
              <w:t>平等你我他</w:t>
            </w:r>
          </w:p>
          <w:p w14:paraId="263E6693"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shd w:val="pct15" w:color="auto" w:fill="FFFFFF"/>
              </w:rPr>
              <w:sym w:font="Wingdings" w:char="F046"/>
            </w:r>
            <w:r w:rsidRPr="00A827D8">
              <w:rPr>
                <w:rFonts w:ascii="楷體-繁" w:eastAsia="楷體-繁" w:hAnsi="楷體-繁" w:hint="eastAsia"/>
                <w:szCs w:val="24"/>
                <w:shd w:val="pct15" w:color="auto" w:fill="FFFFFF"/>
              </w:rPr>
              <w:t>繪本:不可思議的你、威廉的洋娃娃</w:t>
            </w:r>
          </w:p>
          <w:p w14:paraId="42F1D34B"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1.認識故事基本內容與重要字詞。</w:t>
            </w:r>
          </w:p>
          <w:p w14:paraId="5243BF6F"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2.看圖說簡單</w:t>
            </w:r>
            <w:r w:rsidRPr="00A827D8">
              <w:rPr>
                <w:rFonts w:ascii="楷體-繁" w:eastAsia="楷體-繁" w:hAnsi="楷體-繁" w:hint="eastAsia"/>
                <w:szCs w:val="24"/>
              </w:rPr>
              <w:lastRenderedPageBreak/>
              <w:t>句。</w:t>
            </w:r>
          </w:p>
          <w:p w14:paraId="0C13E157" w14:textId="1A7F52E9"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3.在提示下，回答6W問題。</w:t>
            </w:r>
          </w:p>
          <w:p w14:paraId="4E70C24D" w14:textId="219C6A85"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4.能適當說出拒絕他人不當觸碰的話語。</w:t>
            </w:r>
          </w:p>
        </w:tc>
        <w:tc>
          <w:tcPr>
            <w:tcW w:w="1279"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3300F8D"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lastRenderedPageBreak/>
              <w:t>◎</w:t>
            </w:r>
            <w:r w:rsidRPr="00A827D8">
              <w:rPr>
                <w:rFonts w:ascii="楷體-繁" w:eastAsia="楷體-繁" w:hAnsi="楷體-繁"/>
                <w:szCs w:val="24"/>
              </w:rPr>
              <w:t>性</w:t>
            </w:r>
            <w:r w:rsidRPr="00A827D8">
              <w:rPr>
                <w:rFonts w:ascii="楷體-繁" w:eastAsia="楷體-繁" w:hAnsi="楷體-繁" w:cs="新細明體" w:hint="eastAsia"/>
                <w:szCs w:val="24"/>
              </w:rPr>
              <w:t>別</w:t>
            </w:r>
            <w:r w:rsidRPr="00A827D8">
              <w:rPr>
                <w:rFonts w:ascii="楷體-繁" w:eastAsia="楷體-繁" w:hAnsi="楷體-繁"/>
                <w:szCs w:val="24"/>
              </w:rPr>
              <w:t>平等你我他</w:t>
            </w:r>
          </w:p>
          <w:p w14:paraId="4EE0B276"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szCs w:val="24"/>
              </w:rPr>
              <w:t>1.</w:t>
            </w:r>
            <w:r w:rsidRPr="00A827D8">
              <w:rPr>
                <w:rFonts w:ascii="楷體-繁" w:eastAsia="楷體-繁" w:hAnsi="楷體-繁" w:hint="eastAsia"/>
                <w:szCs w:val="24"/>
              </w:rPr>
              <w:t>能認識及配對男女生身體部位的名稱。</w:t>
            </w:r>
          </w:p>
          <w:p w14:paraId="0C2EA596" w14:textId="320085CD"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w:t>
            </w:r>
            <w:r w:rsidRPr="00A827D8">
              <w:rPr>
                <w:rFonts w:ascii="楷體-繁" w:eastAsia="楷體-繁" w:hAnsi="楷體-繁" w:hint="eastAsia"/>
                <w:szCs w:val="24"/>
              </w:rPr>
              <w:t>能仿說簡易自我介紹。</w:t>
            </w:r>
          </w:p>
          <w:p w14:paraId="56DAD80B" w14:textId="3D0BE3CB" w:rsidR="004F7DF4" w:rsidRPr="00A827D8" w:rsidRDefault="004F7DF4" w:rsidP="00A827D8">
            <w:pPr>
              <w:adjustRightInd w:val="0"/>
              <w:snapToGrid w:val="0"/>
              <w:rPr>
                <w:rFonts w:ascii="楷體-繁" w:eastAsia="楷體-繁" w:hAnsi="楷體-繁"/>
                <w:szCs w:val="24"/>
              </w:rPr>
            </w:pPr>
          </w:p>
        </w:tc>
        <w:tc>
          <w:tcPr>
            <w:tcW w:w="1272"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7523967"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◎認識錢幣</w:t>
            </w:r>
          </w:p>
          <w:p w14:paraId="343E89A0"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szCs w:val="24"/>
              </w:rPr>
              <w:t>4.</w:t>
            </w:r>
            <w:r w:rsidRPr="00A827D8">
              <w:rPr>
                <w:rFonts w:ascii="楷體-繁" w:eastAsia="楷體-繁" w:hAnsi="楷體-繁" w:hint="eastAsia"/>
                <w:szCs w:val="24"/>
              </w:rPr>
              <w:t>能查詢價錢，並用計算機算出總價。</w:t>
            </w:r>
          </w:p>
          <w:p w14:paraId="2CBF2313"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5</w:t>
            </w:r>
            <w:r w:rsidRPr="00A827D8">
              <w:rPr>
                <w:rFonts w:ascii="楷體-繁" w:eastAsia="楷體-繁" w:hAnsi="楷體-繁"/>
                <w:szCs w:val="24"/>
              </w:rPr>
              <w:t>.</w:t>
            </w:r>
            <w:r w:rsidRPr="00A827D8">
              <w:rPr>
                <w:rFonts w:ascii="楷體-繁" w:eastAsia="楷體-繁" w:hAnsi="楷體-繁" w:hint="eastAsia"/>
                <w:szCs w:val="24"/>
              </w:rPr>
              <w:t>能分辨攜帶金額是否足夠。</w:t>
            </w:r>
          </w:p>
          <w:p w14:paraId="249EF032" w14:textId="325E2B95"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szCs w:val="24"/>
              </w:rPr>
              <w:t>6.</w:t>
            </w:r>
            <w:r w:rsidRPr="00A827D8">
              <w:rPr>
                <w:rFonts w:ascii="楷體-繁" w:eastAsia="楷體-繁" w:hAnsi="楷體-繁" w:hint="eastAsia"/>
                <w:szCs w:val="24"/>
              </w:rPr>
              <w:t>能計算應找金額。</w:t>
            </w:r>
          </w:p>
        </w:tc>
        <w:tc>
          <w:tcPr>
            <w:tcW w:w="1303"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64790DD7"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性</w:t>
            </w:r>
            <w:r w:rsidRPr="00A827D8">
              <w:rPr>
                <w:rFonts w:ascii="楷體-繁" w:eastAsia="楷體-繁" w:hAnsi="楷體-繁" w:cs="新細明體" w:hint="eastAsia"/>
                <w:szCs w:val="24"/>
              </w:rPr>
              <w:t>別</w:t>
            </w:r>
            <w:r w:rsidRPr="00A827D8">
              <w:rPr>
                <w:rFonts w:ascii="楷體-繁" w:eastAsia="楷體-繁" w:hAnsi="楷體-繁"/>
                <w:szCs w:val="24"/>
              </w:rPr>
              <w:t>平等你我他</w:t>
            </w:r>
          </w:p>
          <w:p w14:paraId="21A49282" w14:textId="479FB82A"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.學習職業無分性別的概念</w:t>
            </w:r>
            <w:r w:rsidRPr="00A827D8">
              <w:rPr>
                <w:rFonts w:ascii="楷體-繁" w:eastAsia="楷體-繁" w:hAnsi="楷體-繁" w:hint="eastAsia"/>
                <w:szCs w:val="24"/>
              </w:rPr>
              <w:t>。</w:t>
            </w:r>
          </w:p>
          <w:p w14:paraId="66862AE7" w14:textId="556904AA"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.了解性別隱私的概念</w:t>
            </w:r>
            <w:r w:rsidRPr="00A827D8">
              <w:rPr>
                <w:rFonts w:ascii="楷體-繁" w:eastAsia="楷體-繁" w:hAnsi="楷體-繁" w:hint="eastAsia"/>
                <w:szCs w:val="24"/>
              </w:rPr>
              <w:t>。</w:t>
            </w:r>
          </w:p>
          <w:p w14:paraId="00716B9C" w14:textId="78D26AE3"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3</w:t>
            </w:r>
            <w:r w:rsidRPr="00A827D8">
              <w:rPr>
                <w:rFonts w:ascii="楷體-繁" w:eastAsia="楷體-繁" w:hAnsi="楷體-繁"/>
                <w:szCs w:val="24"/>
              </w:rPr>
              <w:t>.透過繪本或影片學習尊重他人的能力</w:t>
            </w:r>
            <w:r w:rsidRPr="00A827D8">
              <w:rPr>
                <w:rFonts w:ascii="楷體-繁" w:eastAsia="楷體-繁" w:hAnsi="楷體-繁" w:hint="eastAsia"/>
                <w:szCs w:val="24"/>
              </w:rPr>
              <w:t>(公民)。</w:t>
            </w: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B034C14"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性</w:t>
            </w:r>
            <w:r w:rsidRPr="00A827D8">
              <w:rPr>
                <w:rFonts w:ascii="楷體-繁" w:eastAsia="楷體-繁" w:hAnsi="楷體-繁" w:cs="新細明體" w:hint="eastAsia"/>
                <w:szCs w:val="24"/>
              </w:rPr>
              <w:t>別</w:t>
            </w:r>
            <w:r w:rsidRPr="00A827D8">
              <w:rPr>
                <w:rFonts w:ascii="楷體-繁" w:eastAsia="楷體-繁" w:hAnsi="楷體-繁"/>
                <w:szCs w:val="24"/>
              </w:rPr>
              <w:t>平等你我他</w:t>
            </w:r>
          </w:p>
          <w:p w14:paraId="7AF8ACE8" w14:textId="79C306B2"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szCs w:val="24"/>
              </w:rPr>
              <w:t>1.了解動植物間的性別差異</w:t>
            </w:r>
            <w:r w:rsidRPr="00A827D8">
              <w:rPr>
                <w:rFonts w:ascii="楷體-繁" w:eastAsia="楷體-繁" w:hAnsi="楷體-繁" w:hint="eastAsia"/>
                <w:szCs w:val="24"/>
              </w:rPr>
              <w:t>。</w:t>
            </w:r>
          </w:p>
          <w:p w14:paraId="1A39F10D" w14:textId="3DF4F761"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szCs w:val="24"/>
              </w:rPr>
              <w:t>2.了解植物如何繁衍後代</w:t>
            </w:r>
            <w:r w:rsidRPr="00A827D8">
              <w:rPr>
                <w:rFonts w:ascii="楷體-繁" w:eastAsia="楷體-繁" w:hAnsi="楷體-繁" w:hint="eastAsia"/>
                <w:szCs w:val="24"/>
              </w:rPr>
              <w:t>。3</w:t>
            </w:r>
            <w:r w:rsidRPr="00A827D8">
              <w:rPr>
                <w:rFonts w:ascii="楷體-繁" w:eastAsia="楷體-繁" w:hAnsi="楷體-繁"/>
                <w:szCs w:val="24"/>
              </w:rPr>
              <w:t>.了解動物如何繁衍後代</w:t>
            </w:r>
            <w:r w:rsidRPr="00A827D8">
              <w:rPr>
                <w:rFonts w:ascii="楷體-繁" w:eastAsia="楷體-繁" w:hAnsi="楷體-繁" w:hint="eastAsia"/>
                <w:szCs w:val="24"/>
              </w:rPr>
              <w:t>。</w:t>
            </w:r>
          </w:p>
        </w:tc>
        <w:tc>
          <w:tcPr>
            <w:tcW w:w="127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50F508A"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性</w:t>
            </w:r>
            <w:r w:rsidRPr="00A827D8">
              <w:rPr>
                <w:rFonts w:ascii="楷體-繁" w:eastAsia="楷體-繁" w:hAnsi="楷體-繁" w:cs="新細明體" w:hint="eastAsia"/>
                <w:szCs w:val="24"/>
              </w:rPr>
              <w:t>別</w:t>
            </w:r>
            <w:r w:rsidRPr="00A827D8">
              <w:rPr>
                <w:rFonts w:ascii="楷體-繁" w:eastAsia="楷體-繁" w:hAnsi="楷體-繁"/>
                <w:szCs w:val="24"/>
              </w:rPr>
              <w:t>平等你我他</w:t>
            </w:r>
          </w:p>
          <w:p w14:paraId="6791B5F1" w14:textId="5BFC7278"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1.欣賞歌曲</w:t>
            </w:r>
            <w:r>
              <w:rPr>
                <w:rFonts w:ascii="楷體-繁" w:eastAsia="楷體-繁" w:hAnsi="楷體-繁"/>
                <w:szCs w:val="24"/>
              </w:rPr>
              <w:t>-</w:t>
            </w:r>
            <w:r w:rsidRPr="00A827D8">
              <w:rPr>
                <w:rFonts w:ascii="楷體-繁" w:eastAsia="楷體-繁" w:hAnsi="楷體-繁" w:hint="eastAsia"/>
                <w:szCs w:val="24"/>
              </w:rPr>
              <w:t>如果的事、玫瑰少怎年、不一樣又怎樣。</w:t>
            </w:r>
          </w:p>
          <w:p w14:paraId="5BFDC979" w14:textId="7EC041D4"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2.認識常見樂器。</w:t>
            </w:r>
          </w:p>
          <w:p w14:paraId="32270884" w14:textId="30AA52DC"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szCs w:val="24"/>
              </w:rPr>
              <w:t>3.</w:t>
            </w:r>
            <w:r w:rsidRPr="00A827D8">
              <w:rPr>
                <w:rFonts w:ascii="楷體-繁" w:eastAsia="楷體-繁" w:hAnsi="楷體-繁" w:hint="eastAsia"/>
                <w:szCs w:val="24"/>
              </w:rPr>
              <w:t>水彩畫練習。</w:t>
            </w:r>
          </w:p>
          <w:p w14:paraId="3BE14E19" w14:textId="77777777" w:rsidR="004F7DF4" w:rsidRPr="00A827D8" w:rsidRDefault="004F7DF4" w:rsidP="00A827D8">
            <w:pPr>
              <w:adjustRightInd w:val="0"/>
              <w:snapToGrid w:val="0"/>
              <w:rPr>
                <w:rFonts w:ascii="楷體-繁" w:eastAsia="楷體-繁" w:hAnsi="楷體-繁"/>
                <w:szCs w:val="24"/>
              </w:rPr>
            </w:pP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49363C8" w14:textId="11398AAE"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lastRenderedPageBreak/>
              <w:t>◎</w:t>
            </w:r>
            <w:r w:rsidRPr="00A827D8">
              <w:rPr>
                <w:rFonts w:ascii="楷體-繁" w:eastAsia="楷體-繁" w:hAnsi="楷體-繁"/>
                <w:szCs w:val="24"/>
              </w:rPr>
              <w:t>性</w:t>
            </w:r>
            <w:r w:rsidRPr="00A827D8">
              <w:rPr>
                <w:rFonts w:ascii="楷體-繁" w:eastAsia="楷體-繁" w:hAnsi="楷體-繁" w:cs="新細明體" w:hint="eastAsia"/>
                <w:szCs w:val="24"/>
              </w:rPr>
              <w:t>別</w:t>
            </w:r>
            <w:r w:rsidRPr="00A827D8">
              <w:rPr>
                <w:rFonts w:ascii="楷體-繁" w:eastAsia="楷體-繁" w:hAnsi="楷體-繁"/>
                <w:szCs w:val="24"/>
              </w:rPr>
              <w:t>平等你我他</w:t>
            </w:r>
          </w:p>
          <w:p w14:paraId="5567E478" w14:textId="6789F6FF"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1.認識身體界線。</w:t>
            </w:r>
          </w:p>
          <w:p w14:paraId="0DB4B054" w14:textId="32D580E9"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2.認識性騷擾與性侵害。</w:t>
            </w:r>
          </w:p>
          <w:p w14:paraId="4D7DFA46" w14:textId="18A81DC5"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3.認識性騷擾與性侵害的後果與刑責。</w:t>
            </w:r>
          </w:p>
        </w:tc>
        <w:tc>
          <w:tcPr>
            <w:tcW w:w="1107"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8AC4CE8"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性</w:t>
            </w:r>
            <w:r w:rsidRPr="00A827D8">
              <w:rPr>
                <w:rFonts w:ascii="楷體-繁" w:eastAsia="楷體-繁" w:hAnsi="楷體-繁" w:cs="新細明體" w:hint="eastAsia"/>
                <w:szCs w:val="24"/>
              </w:rPr>
              <w:t>別</w:t>
            </w:r>
            <w:r w:rsidRPr="00A827D8">
              <w:rPr>
                <w:rFonts w:ascii="楷體-繁" w:eastAsia="楷體-繁" w:hAnsi="楷體-繁"/>
                <w:szCs w:val="24"/>
              </w:rPr>
              <w:t>平等你我他</w:t>
            </w:r>
          </w:p>
          <w:p w14:paraId="124D660A"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szCs w:val="24"/>
              </w:rPr>
              <w:t>1.</w:t>
            </w:r>
            <w:r w:rsidRPr="00A827D8">
              <w:rPr>
                <w:rFonts w:ascii="楷體-繁" w:eastAsia="楷體-繁" w:hAnsi="楷體-繁" w:hint="eastAsia"/>
                <w:szCs w:val="24"/>
              </w:rPr>
              <w:t>能查詢及觀看不同國家對兩性的文化差異。</w:t>
            </w:r>
          </w:p>
          <w:p w14:paraId="74F721D9" w14:textId="240ADC2C"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w:t>
            </w:r>
            <w:r w:rsidRPr="00A827D8">
              <w:rPr>
                <w:rFonts w:ascii="楷體-繁" w:eastAsia="楷體-繁" w:hAnsi="楷體-繁" w:hint="eastAsia"/>
                <w:szCs w:val="24"/>
              </w:rPr>
              <w:t>能查詢性平相關法律常識及影片。</w:t>
            </w:r>
          </w:p>
        </w:tc>
        <w:tc>
          <w:tcPr>
            <w:tcW w:w="1134" w:type="dxa"/>
            <w:vMerge w:val="restart"/>
            <w:tcBorders>
              <w:top w:val="single" w:sz="4" w:space="0" w:color="auto"/>
              <w:left w:val="single" w:sz="4" w:space="0" w:color="000000"/>
              <w:right w:val="single" w:sz="4" w:space="0" w:color="000000"/>
            </w:tcBorders>
          </w:tcPr>
          <w:p w14:paraId="17161122" w14:textId="77777777" w:rsidR="004F7DF4" w:rsidRPr="00A827D8" w:rsidRDefault="004F7DF4"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性</w:t>
            </w:r>
            <w:r w:rsidRPr="00A827D8">
              <w:rPr>
                <w:rFonts w:ascii="楷體-繁" w:eastAsia="楷體-繁" w:hAnsi="楷體-繁" w:cs="新細明體" w:hint="eastAsia"/>
                <w:szCs w:val="24"/>
              </w:rPr>
              <w:t>別</w:t>
            </w:r>
            <w:r w:rsidRPr="00A827D8">
              <w:rPr>
                <w:rFonts w:ascii="楷體-繁" w:eastAsia="楷體-繁" w:hAnsi="楷體-繁"/>
                <w:szCs w:val="24"/>
              </w:rPr>
              <w:t>平等你我他</w:t>
            </w:r>
          </w:p>
          <w:p w14:paraId="269057DC" w14:textId="77777777" w:rsidR="004F7DF4" w:rsidRPr="00A827D8" w:rsidRDefault="004F7DF4" w:rsidP="00A827D8">
            <w:pPr>
              <w:adjustRightInd w:val="0"/>
              <w:snapToGrid w:val="0"/>
              <w:ind w:right="113"/>
              <w:rPr>
                <w:rFonts w:ascii="楷體-繁" w:eastAsia="楷體-繁" w:hAnsi="楷體-繁"/>
                <w:szCs w:val="24"/>
              </w:rPr>
            </w:pPr>
            <w:r w:rsidRPr="00A827D8">
              <w:rPr>
                <w:rFonts w:ascii="楷體-繁" w:eastAsia="楷體-繁" w:hAnsi="楷體-繁"/>
                <w:szCs w:val="24"/>
              </w:rPr>
              <w:t>1.</w:t>
            </w:r>
            <w:r w:rsidRPr="00A827D8">
              <w:rPr>
                <w:rFonts w:ascii="楷體-繁" w:eastAsia="楷體-繁" w:hAnsi="楷體-繁" w:hint="eastAsia"/>
                <w:szCs w:val="24"/>
              </w:rPr>
              <w:t>能認識男女生的生理發展階段。</w:t>
            </w:r>
          </w:p>
          <w:p w14:paraId="5FD0EAAC" w14:textId="77777777" w:rsidR="004F7DF4" w:rsidRPr="00A827D8" w:rsidRDefault="004F7DF4"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t>2認識青春期及更年期可能的生理改變。</w:t>
            </w:r>
          </w:p>
          <w:p w14:paraId="47DA7A8B" w14:textId="3AD3316A" w:rsidR="004F7DF4" w:rsidRPr="00A827D8" w:rsidRDefault="004F7DF4"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lastRenderedPageBreak/>
              <w:t>3</w:t>
            </w:r>
            <w:r w:rsidRPr="00A827D8">
              <w:rPr>
                <w:rFonts w:ascii="楷體-繁" w:eastAsia="楷體-繁" w:hAnsi="楷體-繁"/>
                <w:szCs w:val="24"/>
              </w:rPr>
              <w:t>.培養團隊合作默契的體育活動</w:t>
            </w:r>
          </w:p>
        </w:tc>
        <w:tc>
          <w:tcPr>
            <w:tcW w:w="120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3279428" w14:textId="77777777" w:rsidR="004F7DF4" w:rsidRPr="00A827D8" w:rsidRDefault="004F7DF4" w:rsidP="00A827D8">
            <w:pPr>
              <w:adjustRightInd w:val="0"/>
              <w:snapToGrid w:val="0"/>
              <w:ind w:left="-22" w:right="113"/>
              <w:rPr>
                <w:rFonts w:ascii="楷體-繁" w:eastAsia="楷體-繁" w:hAnsi="楷體-繁"/>
                <w:szCs w:val="24"/>
              </w:rPr>
            </w:pPr>
            <w:r w:rsidRPr="00A827D8">
              <w:rPr>
                <w:rFonts w:ascii="楷體-繁" w:eastAsia="楷體-繁" w:hAnsi="楷體-繁" w:hint="eastAsia"/>
                <w:szCs w:val="24"/>
              </w:rPr>
              <w:lastRenderedPageBreak/>
              <w:t>◎</w:t>
            </w:r>
            <w:r w:rsidRPr="00A827D8">
              <w:rPr>
                <w:rFonts w:ascii="楷體-繁" w:eastAsia="楷體-繁" w:hAnsi="楷體-繁"/>
                <w:szCs w:val="24"/>
              </w:rPr>
              <w:t>性</w:t>
            </w:r>
            <w:r w:rsidRPr="00A827D8">
              <w:rPr>
                <w:rFonts w:ascii="楷體-繁" w:eastAsia="楷體-繁" w:hAnsi="楷體-繁" w:cs="新細明體" w:hint="eastAsia"/>
                <w:szCs w:val="24"/>
              </w:rPr>
              <w:t>別</w:t>
            </w:r>
            <w:r w:rsidRPr="00A827D8">
              <w:rPr>
                <w:rFonts w:ascii="楷體-繁" w:eastAsia="楷體-繁" w:hAnsi="楷體-繁"/>
                <w:szCs w:val="24"/>
              </w:rPr>
              <w:t>平等你我他</w:t>
            </w:r>
          </w:p>
          <w:p w14:paraId="506BC43B" w14:textId="048AC5DE" w:rsidR="004F7DF4" w:rsidRPr="00A827D8" w:rsidRDefault="004F7DF4" w:rsidP="00A827D8">
            <w:pPr>
              <w:adjustRightInd w:val="0"/>
              <w:snapToGrid w:val="0"/>
              <w:ind w:left="-22" w:right="113"/>
              <w:rPr>
                <w:rFonts w:ascii="楷體-繁" w:eastAsia="楷體-繁" w:hAnsi="楷體-繁"/>
                <w:szCs w:val="24"/>
              </w:rPr>
            </w:pPr>
            <w:r w:rsidRPr="00A827D8">
              <w:rPr>
                <w:rFonts w:ascii="楷體-繁" w:eastAsia="楷體-繁" w:hAnsi="楷體-繁" w:hint="eastAsia"/>
                <w:szCs w:val="24"/>
              </w:rPr>
              <w:t>1.認識容易發生危險的情境。</w:t>
            </w:r>
          </w:p>
          <w:p w14:paraId="5153F575" w14:textId="5AD58B12" w:rsidR="004F7DF4" w:rsidRPr="00A827D8" w:rsidRDefault="004F7DF4" w:rsidP="00A827D8">
            <w:pPr>
              <w:adjustRightInd w:val="0"/>
              <w:snapToGrid w:val="0"/>
              <w:ind w:left="-22" w:right="113"/>
              <w:rPr>
                <w:rFonts w:ascii="楷體-繁" w:eastAsia="楷體-繁" w:hAnsi="楷體-繁"/>
                <w:szCs w:val="24"/>
              </w:rPr>
            </w:pPr>
            <w:r w:rsidRPr="00A827D8">
              <w:rPr>
                <w:rFonts w:ascii="楷體-繁" w:eastAsia="楷體-繁" w:hAnsi="楷體-繁" w:hint="eastAsia"/>
                <w:szCs w:val="24"/>
              </w:rPr>
              <w:t>2.拒絕四招練習(</w:t>
            </w:r>
            <w:r w:rsidRPr="00A827D8">
              <w:rPr>
                <w:rFonts w:ascii="楷體-繁" w:eastAsia="楷體-繁" w:hAnsi="楷體-繁"/>
                <w:szCs w:val="24"/>
              </w:rPr>
              <w:t>請求尊重</w:t>
            </w:r>
            <w:r w:rsidRPr="00A827D8">
              <w:rPr>
                <w:rFonts w:ascii="楷體-繁" w:eastAsia="楷體-繁" w:hAnsi="楷體-繁" w:hint="eastAsia"/>
                <w:szCs w:val="24"/>
              </w:rPr>
              <w:t>、</w:t>
            </w:r>
            <w:r w:rsidRPr="00A827D8">
              <w:rPr>
                <w:rFonts w:ascii="楷體-繁" w:eastAsia="楷體-繁" w:hAnsi="楷體-繁"/>
                <w:szCs w:val="24"/>
              </w:rPr>
              <w:t>明確說不</w:t>
            </w:r>
            <w:r w:rsidRPr="00A827D8">
              <w:rPr>
                <w:rFonts w:ascii="楷體-繁" w:eastAsia="楷體-繁" w:hAnsi="楷體-繁" w:hint="eastAsia"/>
                <w:szCs w:val="24"/>
              </w:rPr>
              <w:t>、</w:t>
            </w:r>
            <w:r w:rsidRPr="00A827D8">
              <w:rPr>
                <w:rFonts w:ascii="楷體-繁" w:eastAsia="楷體-繁" w:hAnsi="楷體-繁"/>
                <w:szCs w:val="24"/>
              </w:rPr>
              <w:t>大聲喊</w:t>
            </w:r>
            <w:r w:rsidRPr="00A827D8">
              <w:rPr>
                <w:rFonts w:ascii="楷體-繁" w:eastAsia="楷體-繁" w:hAnsi="楷體-繁"/>
                <w:szCs w:val="24"/>
              </w:rPr>
              <w:lastRenderedPageBreak/>
              <w:t>叫</w:t>
            </w:r>
            <w:r w:rsidRPr="00A827D8">
              <w:rPr>
                <w:rFonts w:ascii="楷體-繁" w:eastAsia="楷體-繁" w:hAnsi="楷體-繁" w:hint="eastAsia"/>
                <w:szCs w:val="24"/>
              </w:rPr>
              <w:t>、</w:t>
            </w:r>
            <w:r w:rsidRPr="00A827D8">
              <w:rPr>
                <w:rFonts w:ascii="楷體-繁" w:eastAsia="楷體-繁" w:hAnsi="楷體-繁"/>
                <w:szCs w:val="24"/>
              </w:rPr>
              <w:t>速離現場</w:t>
            </w:r>
            <w:r w:rsidRPr="00A827D8">
              <w:rPr>
                <w:rFonts w:ascii="楷體-繁" w:eastAsia="楷體-繁" w:hAnsi="楷體-繁" w:hint="eastAsia"/>
                <w:szCs w:val="24"/>
              </w:rPr>
              <w:t>)。</w:t>
            </w:r>
          </w:p>
          <w:p w14:paraId="239BF1F3" w14:textId="3E7C8E5D" w:rsidR="004F7DF4" w:rsidRPr="00A827D8" w:rsidRDefault="004F7DF4" w:rsidP="004F7DF4">
            <w:pPr>
              <w:adjustRightInd w:val="0"/>
              <w:snapToGrid w:val="0"/>
              <w:ind w:left="-22" w:right="113"/>
              <w:rPr>
                <w:rFonts w:ascii="楷體-繁" w:eastAsia="楷體-繁" w:hAnsi="楷體-繁"/>
                <w:szCs w:val="24"/>
              </w:rPr>
            </w:pPr>
            <w:r w:rsidRPr="00A827D8">
              <w:rPr>
                <w:rFonts w:ascii="楷體-繁" w:eastAsia="楷體-繁" w:hAnsi="楷體-繁" w:hint="eastAsia"/>
                <w:szCs w:val="24"/>
              </w:rPr>
              <w:t>3.練習洗貼身衣物。</w:t>
            </w:r>
          </w:p>
        </w:tc>
        <w:tc>
          <w:tcPr>
            <w:tcW w:w="1350" w:type="dxa"/>
            <w:vMerge w:val="restart"/>
            <w:tcBorders>
              <w:top w:val="single" w:sz="4" w:space="0" w:color="auto"/>
              <w:left w:val="single" w:sz="4" w:space="0" w:color="000000"/>
              <w:right w:val="single" w:sz="4" w:space="0" w:color="000000"/>
            </w:tcBorders>
          </w:tcPr>
          <w:p w14:paraId="20001262"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lastRenderedPageBreak/>
              <w:t>◎</w:t>
            </w:r>
            <w:r w:rsidRPr="00A827D8">
              <w:rPr>
                <w:rFonts w:ascii="楷體-繁" w:eastAsia="楷體-繁" w:hAnsi="楷體-繁" w:cs="微軟正黑體" w:hint="eastAsia"/>
                <w:szCs w:val="24"/>
              </w:rPr>
              <w:t>性別平等你我他</w:t>
            </w:r>
          </w:p>
          <w:p w14:paraId="2993E4AF"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w:t>
            </w:r>
            <w:r w:rsidRPr="00A827D8">
              <w:rPr>
                <w:rFonts w:ascii="楷體-繁" w:eastAsia="楷體-繁" w:hAnsi="楷體-繁" w:hint="eastAsia"/>
                <w:szCs w:val="24"/>
              </w:rPr>
              <w:t>透過觀察職種來理解工作中隱藏的性別不平等。</w:t>
            </w:r>
          </w:p>
          <w:p w14:paraId="309DCDBF" w14:textId="05430046"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2.透過實作課程修正自我對性別之間的刻板印象。</w:t>
            </w:r>
          </w:p>
        </w:tc>
        <w:tc>
          <w:tcPr>
            <w:tcW w:w="850"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0EAE364" w14:textId="77777777" w:rsidR="004F7DF4" w:rsidRPr="00A827D8" w:rsidRDefault="004F7DF4" w:rsidP="00A827D8">
            <w:pPr>
              <w:adjustRightInd w:val="0"/>
              <w:snapToGrid w:val="0"/>
              <w:rPr>
                <w:rFonts w:ascii="楷體-繁" w:eastAsia="楷體-繁" w:hAnsi="楷體-繁"/>
                <w:szCs w:val="24"/>
              </w:rPr>
            </w:pPr>
            <w:r w:rsidRPr="00A827D8">
              <w:rPr>
                <w:rFonts w:ascii="楷體-繁" w:eastAsia="楷體-繁" w:hAnsi="楷體-繁" w:hint="eastAsia"/>
                <w:szCs w:val="24"/>
              </w:rPr>
              <w:t>同上</w:t>
            </w:r>
          </w:p>
        </w:tc>
      </w:tr>
      <w:tr w:rsidR="004F7DF4" w:rsidRPr="00A827D8" w14:paraId="541A9858" w14:textId="77777777" w:rsidTr="00F27A9C">
        <w:trPr>
          <w:cantSplit/>
          <w:trHeight w:val="2788"/>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F1A810" w14:textId="77777777" w:rsidR="004F7DF4" w:rsidRPr="00A827D8" w:rsidRDefault="004F7DF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九</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28C93E96" w14:textId="77777777" w:rsidR="004F7DF4" w:rsidRPr="00A827D8" w:rsidRDefault="004F7DF4"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10/25~</w:t>
            </w:r>
          </w:p>
          <w:p w14:paraId="4B72D2FD" w14:textId="77777777" w:rsidR="004F7DF4" w:rsidRPr="00A827D8" w:rsidRDefault="004F7DF4"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10/31</w:t>
            </w:r>
          </w:p>
        </w:tc>
        <w:tc>
          <w:tcPr>
            <w:tcW w:w="1249" w:type="dxa"/>
            <w:vMerge/>
            <w:tcBorders>
              <w:top w:val="single" w:sz="4" w:space="0" w:color="auto"/>
              <w:left w:val="single" w:sz="4" w:space="0" w:color="auto"/>
              <w:right w:val="single" w:sz="4" w:space="0" w:color="000000"/>
            </w:tcBorders>
            <w:shd w:val="clear" w:color="auto" w:fill="auto"/>
          </w:tcPr>
          <w:p w14:paraId="0F150D3A" w14:textId="77777777" w:rsidR="004F7DF4" w:rsidRPr="00A827D8" w:rsidRDefault="004F7DF4" w:rsidP="00A827D8">
            <w:pPr>
              <w:adjustRightInd w:val="0"/>
              <w:snapToGrid w:val="0"/>
              <w:rPr>
                <w:rFonts w:ascii="楷體-繁" w:eastAsia="楷體-繁" w:hAnsi="楷體-繁"/>
                <w:szCs w:val="24"/>
              </w:rPr>
            </w:pPr>
          </w:p>
        </w:tc>
        <w:tc>
          <w:tcPr>
            <w:tcW w:w="1279"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5A93154" w14:textId="77777777" w:rsidR="004F7DF4" w:rsidRPr="00A827D8" w:rsidRDefault="004F7DF4" w:rsidP="00A827D8">
            <w:pPr>
              <w:adjustRightInd w:val="0"/>
              <w:snapToGrid w:val="0"/>
              <w:rPr>
                <w:rFonts w:ascii="楷體-繁" w:eastAsia="楷體-繁" w:hAnsi="楷體-繁"/>
                <w:szCs w:val="24"/>
              </w:rPr>
            </w:pPr>
          </w:p>
        </w:tc>
        <w:tc>
          <w:tcPr>
            <w:tcW w:w="1272"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6D63364" w14:textId="77777777" w:rsidR="004F7DF4" w:rsidRPr="00A827D8" w:rsidRDefault="004F7DF4" w:rsidP="00A827D8">
            <w:pPr>
              <w:adjustRightInd w:val="0"/>
              <w:snapToGrid w:val="0"/>
              <w:rPr>
                <w:rFonts w:ascii="楷體-繁" w:eastAsia="楷體-繁" w:hAnsi="楷體-繁"/>
                <w:szCs w:val="24"/>
              </w:rPr>
            </w:pPr>
          </w:p>
        </w:tc>
        <w:tc>
          <w:tcPr>
            <w:tcW w:w="1303"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27E4EEE" w14:textId="77777777" w:rsidR="004F7DF4" w:rsidRPr="00A827D8" w:rsidRDefault="004F7DF4"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2A6E4DD" w14:textId="77777777" w:rsidR="004F7DF4" w:rsidRPr="00A827D8" w:rsidRDefault="004F7DF4" w:rsidP="00A827D8">
            <w:pPr>
              <w:adjustRightInd w:val="0"/>
              <w:snapToGrid w:val="0"/>
              <w:rPr>
                <w:rFonts w:ascii="楷體-繁" w:eastAsia="楷體-繁" w:hAnsi="楷體-繁"/>
                <w:szCs w:val="24"/>
              </w:rPr>
            </w:pPr>
          </w:p>
        </w:tc>
        <w:tc>
          <w:tcPr>
            <w:tcW w:w="1275"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67A6DB68" w14:textId="77777777" w:rsidR="004F7DF4" w:rsidRPr="00A827D8" w:rsidRDefault="004F7DF4"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73C1EEB" w14:textId="77777777" w:rsidR="004F7DF4" w:rsidRPr="00A827D8" w:rsidRDefault="004F7DF4" w:rsidP="00A827D8">
            <w:pPr>
              <w:adjustRightInd w:val="0"/>
              <w:snapToGrid w:val="0"/>
              <w:rPr>
                <w:rFonts w:ascii="楷體-繁" w:eastAsia="楷體-繁" w:hAnsi="楷體-繁"/>
                <w:szCs w:val="24"/>
              </w:rPr>
            </w:pPr>
          </w:p>
        </w:tc>
        <w:tc>
          <w:tcPr>
            <w:tcW w:w="1107"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87AD3B2" w14:textId="77777777" w:rsidR="004F7DF4" w:rsidRPr="00A827D8" w:rsidRDefault="004F7DF4" w:rsidP="00A827D8">
            <w:pPr>
              <w:adjustRightInd w:val="0"/>
              <w:snapToGrid w:val="0"/>
              <w:rPr>
                <w:rFonts w:ascii="楷體-繁" w:eastAsia="楷體-繁" w:hAnsi="楷體-繁"/>
                <w:szCs w:val="24"/>
              </w:rPr>
            </w:pPr>
          </w:p>
        </w:tc>
        <w:tc>
          <w:tcPr>
            <w:tcW w:w="1134" w:type="dxa"/>
            <w:vMerge/>
            <w:tcBorders>
              <w:top w:val="single" w:sz="4" w:space="0" w:color="auto"/>
              <w:left w:val="single" w:sz="4" w:space="0" w:color="000000"/>
              <w:right w:val="single" w:sz="4" w:space="0" w:color="000000"/>
            </w:tcBorders>
          </w:tcPr>
          <w:p w14:paraId="0B182198" w14:textId="77777777" w:rsidR="004F7DF4" w:rsidRPr="00A827D8" w:rsidRDefault="004F7DF4" w:rsidP="00A827D8">
            <w:pPr>
              <w:adjustRightInd w:val="0"/>
              <w:snapToGrid w:val="0"/>
              <w:ind w:right="113"/>
              <w:rPr>
                <w:rFonts w:ascii="楷體-繁" w:eastAsia="楷體-繁" w:hAnsi="楷體-繁"/>
                <w:szCs w:val="24"/>
              </w:rPr>
            </w:pPr>
          </w:p>
        </w:tc>
        <w:tc>
          <w:tcPr>
            <w:tcW w:w="1205"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7CD7419" w14:textId="77777777" w:rsidR="004F7DF4" w:rsidRPr="00A827D8" w:rsidRDefault="004F7DF4" w:rsidP="00A827D8">
            <w:pPr>
              <w:adjustRightInd w:val="0"/>
              <w:snapToGrid w:val="0"/>
              <w:rPr>
                <w:rFonts w:ascii="楷體-繁" w:eastAsia="楷體-繁" w:hAnsi="楷體-繁"/>
                <w:szCs w:val="24"/>
              </w:rPr>
            </w:pPr>
          </w:p>
        </w:tc>
        <w:tc>
          <w:tcPr>
            <w:tcW w:w="1350" w:type="dxa"/>
            <w:vMerge/>
            <w:tcBorders>
              <w:left w:val="single" w:sz="4" w:space="0" w:color="000000"/>
              <w:right w:val="single" w:sz="4" w:space="0" w:color="000000"/>
            </w:tcBorders>
          </w:tcPr>
          <w:p w14:paraId="5FEBBF8B" w14:textId="77777777" w:rsidR="004F7DF4" w:rsidRPr="00A827D8" w:rsidRDefault="004F7DF4" w:rsidP="00A827D8">
            <w:pPr>
              <w:adjustRightInd w:val="0"/>
              <w:snapToGrid w:val="0"/>
              <w:rPr>
                <w:rFonts w:ascii="楷體-繁" w:eastAsia="楷體-繁" w:hAnsi="楷體-繁"/>
                <w:szCs w:val="24"/>
              </w:rPr>
            </w:pPr>
          </w:p>
        </w:tc>
        <w:tc>
          <w:tcPr>
            <w:tcW w:w="850" w:type="dxa"/>
            <w:vMerge/>
            <w:tcBorders>
              <w:left w:val="single" w:sz="4" w:space="0" w:color="000000"/>
              <w:right w:val="single" w:sz="4" w:space="0" w:color="000000"/>
            </w:tcBorders>
            <w:shd w:val="clear" w:color="auto" w:fill="auto"/>
            <w:tcMar>
              <w:top w:w="0" w:type="dxa"/>
              <w:left w:w="28" w:type="dxa"/>
              <w:bottom w:w="0" w:type="dxa"/>
              <w:right w:w="28" w:type="dxa"/>
            </w:tcMar>
          </w:tcPr>
          <w:p w14:paraId="722016E1" w14:textId="77777777" w:rsidR="004F7DF4" w:rsidRPr="00A827D8" w:rsidRDefault="004F7DF4" w:rsidP="00A827D8">
            <w:pPr>
              <w:adjustRightInd w:val="0"/>
              <w:snapToGrid w:val="0"/>
              <w:rPr>
                <w:rFonts w:ascii="楷體-繁" w:eastAsia="楷體-繁" w:hAnsi="楷體-繁"/>
                <w:szCs w:val="24"/>
              </w:rPr>
            </w:pPr>
          </w:p>
        </w:tc>
      </w:tr>
      <w:tr w:rsidR="004F7DF4" w:rsidRPr="00A827D8" w14:paraId="50F6E348" w14:textId="77777777" w:rsidTr="00F27A9C">
        <w:trPr>
          <w:cantSplit/>
          <w:trHeight w:val="1406"/>
        </w:trPr>
        <w:tc>
          <w:tcPr>
            <w:tcW w:w="3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3434F" w14:textId="77777777" w:rsidR="004F7DF4" w:rsidRPr="00A827D8" w:rsidRDefault="004F7DF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lastRenderedPageBreak/>
              <w:t>十</w:t>
            </w:r>
          </w:p>
        </w:tc>
        <w:tc>
          <w:tcPr>
            <w:tcW w:w="916" w:type="dxa"/>
            <w:tcBorders>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449F148" w14:textId="77777777" w:rsidR="004F7DF4" w:rsidRPr="00A827D8" w:rsidRDefault="004F7DF4"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11/1~</w:t>
            </w:r>
          </w:p>
          <w:p w14:paraId="03BA5138" w14:textId="77777777" w:rsidR="004F7DF4" w:rsidRPr="00A827D8" w:rsidRDefault="004F7DF4"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11/7</w:t>
            </w:r>
          </w:p>
        </w:tc>
        <w:tc>
          <w:tcPr>
            <w:tcW w:w="1249" w:type="dxa"/>
            <w:vMerge/>
            <w:tcBorders>
              <w:left w:val="single" w:sz="4" w:space="0" w:color="auto"/>
              <w:right w:val="single" w:sz="4" w:space="0" w:color="000000"/>
            </w:tcBorders>
            <w:shd w:val="clear" w:color="auto" w:fill="auto"/>
          </w:tcPr>
          <w:p w14:paraId="1DCA80B3" w14:textId="77777777" w:rsidR="004F7DF4" w:rsidRPr="00A827D8" w:rsidRDefault="004F7DF4" w:rsidP="00A827D8">
            <w:pPr>
              <w:adjustRightInd w:val="0"/>
              <w:snapToGrid w:val="0"/>
              <w:rPr>
                <w:rFonts w:ascii="楷體-繁" w:eastAsia="楷體-繁" w:hAnsi="楷體-繁"/>
                <w:szCs w:val="24"/>
              </w:rPr>
            </w:pPr>
          </w:p>
        </w:tc>
        <w:tc>
          <w:tcPr>
            <w:tcW w:w="1279"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CB82512" w14:textId="77777777" w:rsidR="004F7DF4" w:rsidRPr="00A827D8" w:rsidRDefault="004F7DF4" w:rsidP="00A827D8">
            <w:pPr>
              <w:adjustRightInd w:val="0"/>
              <w:snapToGrid w:val="0"/>
              <w:rPr>
                <w:rFonts w:ascii="楷體-繁" w:eastAsia="楷體-繁" w:hAnsi="楷體-繁"/>
                <w:szCs w:val="24"/>
              </w:rPr>
            </w:pPr>
          </w:p>
        </w:tc>
        <w:tc>
          <w:tcPr>
            <w:tcW w:w="1272" w:type="dxa"/>
            <w:vMerge/>
            <w:tcBorders>
              <w:left w:val="single" w:sz="4" w:space="0" w:color="000000"/>
              <w:right w:val="single" w:sz="4" w:space="0" w:color="000000"/>
            </w:tcBorders>
            <w:shd w:val="clear" w:color="auto" w:fill="auto"/>
            <w:tcMar>
              <w:top w:w="0" w:type="dxa"/>
              <w:left w:w="28" w:type="dxa"/>
              <w:bottom w:w="0" w:type="dxa"/>
              <w:right w:w="28" w:type="dxa"/>
            </w:tcMar>
          </w:tcPr>
          <w:p w14:paraId="3F731FC5" w14:textId="77777777" w:rsidR="004F7DF4" w:rsidRPr="00A827D8" w:rsidRDefault="004F7DF4" w:rsidP="00A827D8">
            <w:pPr>
              <w:adjustRightInd w:val="0"/>
              <w:snapToGrid w:val="0"/>
              <w:rPr>
                <w:rFonts w:ascii="楷體-繁" w:eastAsia="楷體-繁" w:hAnsi="楷體-繁"/>
                <w:szCs w:val="24"/>
              </w:rPr>
            </w:pPr>
          </w:p>
        </w:tc>
        <w:tc>
          <w:tcPr>
            <w:tcW w:w="1303"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E96A8B3" w14:textId="77777777" w:rsidR="004F7DF4" w:rsidRPr="00A827D8" w:rsidRDefault="004F7DF4"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4D2B697" w14:textId="77777777" w:rsidR="004F7DF4" w:rsidRPr="00A827D8" w:rsidRDefault="004F7DF4" w:rsidP="00A827D8">
            <w:pPr>
              <w:adjustRightInd w:val="0"/>
              <w:snapToGrid w:val="0"/>
              <w:rPr>
                <w:rFonts w:ascii="楷體-繁" w:eastAsia="楷體-繁" w:hAnsi="楷體-繁"/>
                <w:szCs w:val="24"/>
              </w:rPr>
            </w:pPr>
          </w:p>
        </w:tc>
        <w:tc>
          <w:tcPr>
            <w:tcW w:w="1275"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12B39759" w14:textId="77777777" w:rsidR="004F7DF4" w:rsidRPr="00A827D8" w:rsidRDefault="004F7DF4"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EC1F8AB" w14:textId="77777777" w:rsidR="004F7DF4" w:rsidRPr="00A827D8" w:rsidRDefault="004F7DF4" w:rsidP="00A827D8">
            <w:pPr>
              <w:adjustRightInd w:val="0"/>
              <w:snapToGrid w:val="0"/>
              <w:rPr>
                <w:rFonts w:ascii="楷體-繁" w:eastAsia="楷體-繁" w:hAnsi="楷體-繁"/>
                <w:szCs w:val="24"/>
              </w:rPr>
            </w:pPr>
          </w:p>
        </w:tc>
        <w:tc>
          <w:tcPr>
            <w:tcW w:w="1107"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26D689A" w14:textId="77777777" w:rsidR="004F7DF4" w:rsidRPr="00A827D8" w:rsidRDefault="004F7DF4" w:rsidP="00A827D8">
            <w:pPr>
              <w:adjustRightInd w:val="0"/>
              <w:snapToGrid w:val="0"/>
              <w:rPr>
                <w:rFonts w:ascii="楷體-繁" w:eastAsia="楷體-繁" w:hAnsi="楷體-繁"/>
                <w:szCs w:val="24"/>
              </w:rPr>
            </w:pPr>
          </w:p>
        </w:tc>
        <w:tc>
          <w:tcPr>
            <w:tcW w:w="1134" w:type="dxa"/>
            <w:vMerge/>
            <w:tcBorders>
              <w:top w:val="single" w:sz="4" w:space="0" w:color="auto"/>
              <w:left w:val="single" w:sz="4" w:space="0" w:color="000000"/>
              <w:right w:val="single" w:sz="4" w:space="0" w:color="000000"/>
            </w:tcBorders>
          </w:tcPr>
          <w:p w14:paraId="7A52A36C" w14:textId="77777777" w:rsidR="004F7DF4" w:rsidRPr="00A827D8" w:rsidRDefault="004F7DF4" w:rsidP="00A827D8">
            <w:pPr>
              <w:adjustRightInd w:val="0"/>
              <w:snapToGrid w:val="0"/>
              <w:ind w:left="113" w:right="113"/>
              <w:rPr>
                <w:rFonts w:ascii="楷體-繁" w:eastAsia="楷體-繁" w:hAnsi="楷體-繁"/>
                <w:szCs w:val="24"/>
              </w:rPr>
            </w:pPr>
          </w:p>
        </w:tc>
        <w:tc>
          <w:tcPr>
            <w:tcW w:w="1205"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F547160" w14:textId="77777777" w:rsidR="004F7DF4" w:rsidRPr="00A827D8" w:rsidRDefault="004F7DF4" w:rsidP="00A827D8">
            <w:pPr>
              <w:adjustRightInd w:val="0"/>
              <w:snapToGrid w:val="0"/>
              <w:ind w:right="113"/>
              <w:rPr>
                <w:rFonts w:ascii="楷體-繁" w:eastAsia="楷體-繁" w:hAnsi="楷體-繁"/>
                <w:szCs w:val="24"/>
              </w:rPr>
            </w:pPr>
          </w:p>
        </w:tc>
        <w:tc>
          <w:tcPr>
            <w:tcW w:w="1350" w:type="dxa"/>
            <w:vMerge/>
            <w:tcBorders>
              <w:left w:val="single" w:sz="4" w:space="0" w:color="000000"/>
              <w:right w:val="single" w:sz="4" w:space="0" w:color="000000"/>
            </w:tcBorders>
          </w:tcPr>
          <w:p w14:paraId="758E558D" w14:textId="77777777" w:rsidR="004F7DF4" w:rsidRPr="00A827D8" w:rsidRDefault="004F7DF4" w:rsidP="00A827D8">
            <w:pPr>
              <w:adjustRightInd w:val="0"/>
              <w:snapToGrid w:val="0"/>
              <w:rPr>
                <w:rFonts w:ascii="楷體-繁" w:eastAsia="楷體-繁" w:hAnsi="楷體-繁"/>
                <w:szCs w:val="24"/>
              </w:rPr>
            </w:pPr>
          </w:p>
        </w:tc>
        <w:tc>
          <w:tcPr>
            <w:tcW w:w="850" w:type="dxa"/>
            <w:vMerge/>
            <w:tcBorders>
              <w:left w:val="single" w:sz="4" w:space="0" w:color="000000"/>
              <w:right w:val="single" w:sz="4" w:space="0" w:color="000000"/>
            </w:tcBorders>
            <w:shd w:val="clear" w:color="auto" w:fill="auto"/>
            <w:tcMar>
              <w:top w:w="0" w:type="dxa"/>
              <w:left w:w="28" w:type="dxa"/>
              <w:bottom w:w="0" w:type="dxa"/>
              <w:right w:w="28" w:type="dxa"/>
            </w:tcMar>
          </w:tcPr>
          <w:p w14:paraId="7074EEB7" w14:textId="77777777" w:rsidR="004F7DF4" w:rsidRPr="00A827D8" w:rsidRDefault="004F7DF4" w:rsidP="00A827D8">
            <w:pPr>
              <w:adjustRightInd w:val="0"/>
              <w:snapToGrid w:val="0"/>
              <w:rPr>
                <w:rFonts w:ascii="楷體-繁" w:eastAsia="楷體-繁" w:hAnsi="楷體-繁"/>
                <w:szCs w:val="24"/>
              </w:rPr>
            </w:pPr>
          </w:p>
        </w:tc>
      </w:tr>
      <w:tr w:rsidR="004F7DF4" w:rsidRPr="00A827D8" w14:paraId="3205EEE9" w14:textId="77777777" w:rsidTr="00F27A9C">
        <w:trPr>
          <w:cantSplit/>
          <w:trHeight w:val="604"/>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7A244A" w14:textId="77777777" w:rsidR="004F7DF4" w:rsidRPr="00A827D8" w:rsidRDefault="004F7DF4"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lastRenderedPageBreak/>
              <w:t>十一</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2ACEEA46" w14:textId="77777777" w:rsidR="004F7DF4" w:rsidRPr="00A827D8" w:rsidRDefault="004F7DF4"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11/8~</w:t>
            </w:r>
          </w:p>
          <w:p w14:paraId="5EFE4C88" w14:textId="77777777" w:rsidR="004F7DF4" w:rsidRPr="00A827D8" w:rsidRDefault="004F7DF4"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11/14</w:t>
            </w:r>
          </w:p>
        </w:tc>
        <w:tc>
          <w:tcPr>
            <w:tcW w:w="1249" w:type="dxa"/>
            <w:vMerge/>
            <w:tcBorders>
              <w:left w:val="single" w:sz="4" w:space="0" w:color="auto"/>
              <w:bottom w:val="single" w:sz="4" w:space="0" w:color="auto"/>
              <w:right w:val="single" w:sz="4" w:space="0" w:color="000000"/>
            </w:tcBorders>
            <w:shd w:val="clear" w:color="auto" w:fill="auto"/>
          </w:tcPr>
          <w:p w14:paraId="5CCAD3B9" w14:textId="77777777" w:rsidR="004F7DF4" w:rsidRPr="00A827D8" w:rsidRDefault="004F7DF4" w:rsidP="00A827D8">
            <w:pPr>
              <w:adjustRightInd w:val="0"/>
              <w:snapToGrid w:val="0"/>
              <w:rPr>
                <w:rFonts w:ascii="楷體-繁" w:eastAsia="楷體-繁" w:hAnsi="楷體-繁"/>
                <w:szCs w:val="24"/>
              </w:rPr>
            </w:pPr>
          </w:p>
        </w:tc>
        <w:tc>
          <w:tcPr>
            <w:tcW w:w="127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C2943A2" w14:textId="77777777" w:rsidR="004F7DF4" w:rsidRPr="00A827D8" w:rsidRDefault="004F7DF4" w:rsidP="00A827D8">
            <w:pPr>
              <w:adjustRightInd w:val="0"/>
              <w:snapToGrid w:val="0"/>
              <w:rPr>
                <w:rFonts w:ascii="楷體-繁" w:eastAsia="楷體-繁" w:hAnsi="楷體-繁"/>
                <w:szCs w:val="24"/>
              </w:rPr>
            </w:pPr>
          </w:p>
        </w:tc>
        <w:tc>
          <w:tcPr>
            <w:tcW w:w="1272"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6149F7B" w14:textId="77777777" w:rsidR="004F7DF4" w:rsidRPr="00A827D8" w:rsidRDefault="004F7DF4" w:rsidP="00A827D8">
            <w:pPr>
              <w:adjustRightInd w:val="0"/>
              <w:snapToGrid w:val="0"/>
              <w:rPr>
                <w:rFonts w:ascii="楷體-繁" w:eastAsia="楷體-繁" w:hAnsi="楷體-繁"/>
                <w:szCs w:val="24"/>
              </w:rPr>
            </w:pPr>
          </w:p>
        </w:tc>
        <w:tc>
          <w:tcPr>
            <w:tcW w:w="1303"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036EE73" w14:textId="77777777" w:rsidR="004F7DF4" w:rsidRPr="00A827D8" w:rsidRDefault="004F7DF4"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6669788" w14:textId="77777777" w:rsidR="004F7DF4" w:rsidRPr="00A827D8" w:rsidRDefault="004F7DF4" w:rsidP="00A827D8">
            <w:pPr>
              <w:adjustRightInd w:val="0"/>
              <w:snapToGrid w:val="0"/>
              <w:rPr>
                <w:rFonts w:ascii="楷體-繁" w:eastAsia="楷體-繁" w:hAnsi="楷體-繁"/>
                <w:szCs w:val="24"/>
              </w:rPr>
            </w:pPr>
          </w:p>
        </w:tc>
        <w:tc>
          <w:tcPr>
            <w:tcW w:w="1275"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8D00983" w14:textId="77777777" w:rsidR="004F7DF4" w:rsidRPr="00A827D8" w:rsidRDefault="004F7DF4"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009968C" w14:textId="77777777" w:rsidR="004F7DF4" w:rsidRPr="00A827D8" w:rsidRDefault="004F7DF4" w:rsidP="00A827D8">
            <w:pPr>
              <w:adjustRightInd w:val="0"/>
              <w:snapToGrid w:val="0"/>
              <w:rPr>
                <w:rFonts w:ascii="楷體-繁" w:eastAsia="楷體-繁" w:hAnsi="楷體-繁"/>
                <w:szCs w:val="24"/>
              </w:rPr>
            </w:pPr>
          </w:p>
        </w:tc>
        <w:tc>
          <w:tcPr>
            <w:tcW w:w="1107"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AE135EE" w14:textId="77777777" w:rsidR="004F7DF4" w:rsidRPr="00A827D8" w:rsidRDefault="004F7DF4" w:rsidP="00A827D8">
            <w:pPr>
              <w:adjustRightInd w:val="0"/>
              <w:snapToGrid w:val="0"/>
              <w:rPr>
                <w:rFonts w:ascii="楷體-繁" w:eastAsia="楷體-繁" w:hAnsi="楷體-繁"/>
                <w:szCs w:val="24"/>
              </w:rPr>
            </w:pPr>
          </w:p>
        </w:tc>
        <w:tc>
          <w:tcPr>
            <w:tcW w:w="1134" w:type="dxa"/>
            <w:vMerge/>
            <w:tcBorders>
              <w:top w:val="single" w:sz="4" w:space="0" w:color="auto"/>
              <w:left w:val="single" w:sz="4" w:space="0" w:color="000000"/>
              <w:bottom w:val="single" w:sz="4" w:space="0" w:color="auto"/>
              <w:right w:val="single" w:sz="4" w:space="0" w:color="000000"/>
            </w:tcBorders>
          </w:tcPr>
          <w:p w14:paraId="7CDEA05C" w14:textId="77777777" w:rsidR="004F7DF4" w:rsidRPr="00A827D8" w:rsidRDefault="004F7DF4" w:rsidP="00A827D8">
            <w:pPr>
              <w:adjustRightInd w:val="0"/>
              <w:snapToGrid w:val="0"/>
              <w:ind w:right="113"/>
              <w:rPr>
                <w:rFonts w:ascii="楷體-繁" w:eastAsia="楷體-繁" w:hAnsi="楷體-繁"/>
                <w:szCs w:val="24"/>
              </w:rPr>
            </w:pPr>
          </w:p>
        </w:tc>
        <w:tc>
          <w:tcPr>
            <w:tcW w:w="1205"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3BADA10" w14:textId="77777777" w:rsidR="004F7DF4" w:rsidRPr="00A827D8" w:rsidRDefault="004F7DF4" w:rsidP="00A827D8">
            <w:pPr>
              <w:adjustRightInd w:val="0"/>
              <w:snapToGrid w:val="0"/>
              <w:ind w:right="113"/>
              <w:rPr>
                <w:rFonts w:ascii="楷體-繁" w:eastAsia="楷體-繁" w:hAnsi="楷體-繁"/>
                <w:szCs w:val="24"/>
              </w:rPr>
            </w:pPr>
          </w:p>
        </w:tc>
        <w:tc>
          <w:tcPr>
            <w:tcW w:w="1350" w:type="dxa"/>
            <w:vMerge/>
            <w:tcBorders>
              <w:left w:val="single" w:sz="4" w:space="0" w:color="000000"/>
              <w:bottom w:val="single" w:sz="4" w:space="0" w:color="auto"/>
              <w:right w:val="single" w:sz="4" w:space="0" w:color="000000"/>
            </w:tcBorders>
          </w:tcPr>
          <w:p w14:paraId="324C43CC" w14:textId="77777777" w:rsidR="004F7DF4" w:rsidRPr="00A827D8" w:rsidRDefault="004F7DF4" w:rsidP="00A827D8">
            <w:pPr>
              <w:adjustRightInd w:val="0"/>
              <w:snapToGrid w:val="0"/>
              <w:rPr>
                <w:rFonts w:ascii="楷體-繁" w:eastAsia="楷體-繁" w:hAnsi="楷體-繁"/>
                <w:szCs w:val="24"/>
              </w:rPr>
            </w:pPr>
          </w:p>
        </w:tc>
        <w:tc>
          <w:tcPr>
            <w:tcW w:w="850"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2D1B47D" w14:textId="77777777" w:rsidR="004F7DF4" w:rsidRPr="00A827D8" w:rsidRDefault="004F7DF4" w:rsidP="00A827D8">
            <w:pPr>
              <w:adjustRightInd w:val="0"/>
              <w:snapToGrid w:val="0"/>
              <w:rPr>
                <w:rFonts w:ascii="楷體-繁" w:eastAsia="楷體-繁" w:hAnsi="楷體-繁"/>
                <w:szCs w:val="24"/>
              </w:rPr>
            </w:pPr>
          </w:p>
        </w:tc>
      </w:tr>
      <w:tr w:rsidR="00A827D8" w:rsidRPr="00F27A9C" w14:paraId="5800AA46" w14:textId="77777777" w:rsidTr="00F27A9C">
        <w:trPr>
          <w:cantSplit/>
          <w:trHeight w:val="70"/>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B2FC5" w14:textId="77777777" w:rsidR="00DF4168" w:rsidRPr="00F27A9C" w:rsidRDefault="00DF4168" w:rsidP="00A827D8">
            <w:pPr>
              <w:adjustRightInd w:val="0"/>
              <w:snapToGrid w:val="0"/>
              <w:jc w:val="center"/>
              <w:rPr>
                <w:rFonts w:ascii="楷體-繁" w:eastAsia="楷體-繁" w:hAnsi="楷體-繁"/>
                <w:sz w:val="16"/>
                <w:szCs w:val="16"/>
              </w:rPr>
            </w:pP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A546B36" w14:textId="0C0DF0EC" w:rsidR="00DF4168" w:rsidRPr="00F27A9C" w:rsidRDefault="00F27A9C" w:rsidP="00A827D8">
            <w:pPr>
              <w:adjustRightInd w:val="0"/>
              <w:snapToGrid w:val="0"/>
              <w:jc w:val="center"/>
              <w:rPr>
                <w:rFonts w:ascii="楷體-繁" w:eastAsia="楷體-繁" w:hAnsi="楷體-繁"/>
                <w:sz w:val="16"/>
                <w:szCs w:val="16"/>
              </w:rPr>
            </w:pPr>
            <w:r w:rsidRPr="00F27A9C">
              <w:rPr>
                <w:rFonts w:ascii="楷體-繁" w:eastAsia="楷體-繁" w:hAnsi="楷體-繁"/>
                <w:sz w:val="16"/>
                <w:szCs w:val="16"/>
              </w:rPr>
              <w:t>評量/議題</w:t>
            </w:r>
          </w:p>
        </w:tc>
        <w:tc>
          <w:tcPr>
            <w:tcW w:w="1249" w:type="dxa"/>
            <w:tcBorders>
              <w:top w:val="single" w:sz="4" w:space="0" w:color="auto"/>
              <w:left w:val="single" w:sz="4" w:space="0" w:color="auto"/>
              <w:bottom w:val="single" w:sz="4" w:space="0" w:color="auto"/>
              <w:right w:val="single" w:sz="4" w:space="0" w:color="000000"/>
            </w:tcBorders>
            <w:shd w:val="clear" w:color="auto" w:fill="auto"/>
          </w:tcPr>
          <w:p w14:paraId="23A1DDDF" w14:textId="4F1ECAD1"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 /</w:t>
            </w:r>
            <w:r w:rsidRPr="00F27A9C">
              <w:rPr>
                <w:rFonts w:ascii="楷體-繁" w:eastAsia="楷體-繁" w:hAnsi="楷體-繁" w:hint="eastAsia"/>
                <w:sz w:val="16"/>
                <w:szCs w:val="16"/>
              </w:rPr>
              <w:t>性平、品德/生涯</w:t>
            </w:r>
          </w:p>
        </w:tc>
        <w:tc>
          <w:tcPr>
            <w:tcW w:w="127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3C97308" w14:textId="50B0B2EB"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性平、生涯</w:t>
            </w:r>
          </w:p>
        </w:tc>
        <w:tc>
          <w:tcPr>
            <w:tcW w:w="127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24EA42B" w14:textId="1B19D088"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c>
          <w:tcPr>
            <w:tcW w:w="130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DFCCA2F" w14:textId="64A347E9"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性J2</w:t>
            </w:r>
            <w:r w:rsidR="00DF4168" w:rsidRPr="00F27A9C">
              <w:rPr>
                <w:rFonts w:ascii="楷體-繁" w:eastAsia="楷體-繁" w:hAnsi="楷體-繁"/>
                <w:sz w:val="16"/>
                <w:szCs w:val="16"/>
              </w:rPr>
              <w:t>/</w:t>
            </w:r>
            <w:r w:rsidR="00DF4168" w:rsidRPr="00F27A9C">
              <w:rPr>
                <w:rFonts w:ascii="楷體-繁" w:eastAsia="楷體-繁" w:hAnsi="楷體-繁" w:hint="eastAsia"/>
                <w:sz w:val="16"/>
                <w:szCs w:val="16"/>
              </w:rPr>
              <w:t>性J</w:t>
            </w:r>
            <w:r w:rsidR="00DF4168" w:rsidRPr="00F27A9C">
              <w:rPr>
                <w:rFonts w:ascii="楷體-繁" w:eastAsia="楷體-繁" w:hAnsi="楷體-繁"/>
                <w:sz w:val="16"/>
                <w:szCs w:val="16"/>
              </w:rPr>
              <w:t>4</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5E52845" w14:textId="1DA1FD87"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性J2</w:t>
            </w:r>
            <w:r w:rsidR="00DF4168" w:rsidRPr="00F27A9C">
              <w:rPr>
                <w:rFonts w:ascii="楷體-繁" w:eastAsia="楷體-繁" w:hAnsi="楷體-繁"/>
                <w:sz w:val="16"/>
                <w:szCs w:val="16"/>
              </w:rPr>
              <w:t>/</w:t>
            </w:r>
            <w:r w:rsidR="00DF4168" w:rsidRPr="00F27A9C">
              <w:rPr>
                <w:rFonts w:ascii="楷體-繁" w:eastAsia="楷體-繁" w:hAnsi="楷體-繁" w:hint="eastAsia"/>
                <w:sz w:val="16"/>
                <w:szCs w:val="16"/>
              </w:rPr>
              <w:t>環J1</w:t>
            </w:r>
          </w:p>
        </w:tc>
        <w:tc>
          <w:tcPr>
            <w:tcW w:w="127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346A593" w14:textId="2FE395F8"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性平、品德、人權</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84ACF52" w14:textId="302BB145"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性平、品德、人權、法治</w:t>
            </w:r>
          </w:p>
        </w:tc>
        <w:tc>
          <w:tcPr>
            <w:tcW w:w="110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9004B3E" w14:textId="77E62D05"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性平、法治</w:t>
            </w:r>
          </w:p>
        </w:tc>
        <w:tc>
          <w:tcPr>
            <w:tcW w:w="1134" w:type="dxa"/>
            <w:tcBorders>
              <w:top w:val="single" w:sz="4" w:space="0" w:color="auto"/>
              <w:left w:val="single" w:sz="4" w:space="0" w:color="000000"/>
              <w:bottom w:val="single" w:sz="4" w:space="0" w:color="auto"/>
              <w:right w:val="single" w:sz="4" w:space="0" w:color="000000"/>
            </w:tcBorders>
          </w:tcPr>
          <w:p w14:paraId="0B5343D2" w14:textId="6FDF8DF0" w:rsidR="00DF4168" w:rsidRPr="00F27A9C" w:rsidRDefault="00DF4168" w:rsidP="00A827D8">
            <w:pPr>
              <w:adjustRightInd w:val="0"/>
              <w:snapToGrid w:val="0"/>
              <w:ind w:right="113"/>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性平</w:t>
            </w:r>
          </w:p>
        </w:tc>
        <w:tc>
          <w:tcPr>
            <w:tcW w:w="120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45D8EE8" w14:textId="199B9738" w:rsidR="00DF4168" w:rsidRPr="00F27A9C" w:rsidRDefault="00DF4168" w:rsidP="00A827D8">
            <w:pPr>
              <w:adjustRightInd w:val="0"/>
              <w:snapToGrid w:val="0"/>
              <w:ind w:right="113"/>
              <w:rPr>
                <w:rFonts w:ascii="楷體-繁" w:eastAsia="楷體-繁" w:hAnsi="楷體-繁"/>
                <w:sz w:val="16"/>
                <w:szCs w:val="16"/>
              </w:rPr>
            </w:pPr>
            <w:r w:rsidRPr="00F27A9C">
              <w:rPr>
                <w:rFonts w:ascii="楷體-繁" w:eastAsia="楷體-繁" w:hAnsi="楷體-繁"/>
                <w:sz w:val="16"/>
                <w:szCs w:val="16"/>
              </w:rPr>
              <w:t>VM/性侵害防治</w:t>
            </w:r>
            <w:r w:rsidRPr="00F27A9C">
              <w:rPr>
                <w:rFonts w:ascii="楷體-繁" w:eastAsia="楷體-繁" w:hAnsi="楷體-繁" w:hint="eastAsia"/>
                <w:sz w:val="16"/>
                <w:szCs w:val="16"/>
              </w:rPr>
              <w:t>、家庭</w:t>
            </w:r>
          </w:p>
        </w:tc>
        <w:tc>
          <w:tcPr>
            <w:tcW w:w="1350" w:type="dxa"/>
            <w:tcBorders>
              <w:top w:val="single" w:sz="4" w:space="0" w:color="auto"/>
              <w:left w:val="single" w:sz="4" w:space="0" w:color="000000"/>
              <w:bottom w:val="single" w:sz="4" w:space="0" w:color="auto"/>
              <w:right w:val="single" w:sz="4" w:space="0" w:color="000000"/>
            </w:tcBorders>
          </w:tcPr>
          <w:p w14:paraId="644015EC" w14:textId="6A87ED65"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cs="Calibri"/>
                <w:sz w:val="16"/>
                <w:szCs w:val="16"/>
              </w:rPr>
              <w:t>性J3</w:t>
            </w: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995EF0E"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r>
      <w:tr w:rsidR="00AC6971" w:rsidRPr="00A827D8" w14:paraId="217DF8F1" w14:textId="77777777" w:rsidTr="00F27A9C">
        <w:trPr>
          <w:cantSplit/>
          <w:trHeight w:val="1834"/>
        </w:trPr>
        <w:tc>
          <w:tcPr>
            <w:tcW w:w="379" w:type="dxa"/>
            <w:tcBorders>
              <w:top w:val="single" w:sz="4" w:space="0" w:color="000000"/>
              <w:left w:val="single" w:sz="4" w:space="0" w:color="000000"/>
              <w:bottom w:val="nil"/>
              <w:right w:val="single" w:sz="4" w:space="0" w:color="000000"/>
            </w:tcBorders>
            <w:shd w:val="clear" w:color="auto" w:fill="auto"/>
            <w:tcMar>
              <w:top w:w="0" w:type="dxa"/>
              <w:left w:w="28" w:type="dxa"/>
              <w:bottom w:w="0" w:type="dxa"/>
              <w:right w:w="28" w:type="dxa"/>
            </w:tcMar>
            <w:vAlign w:val="center"/>
          </w:tcPr>
          <w:p w14:paraId="2C91367E"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十二</w:t>
            </w:r>
          </w:p>
        </w:tc>
        <w:tc>
          <w:tcPr>
            <w:tcW w:w="916" w:type="dxa"/>
            <w:tcBorders>
              <w:top w:val="single" w:sz="4" w:space="0" w:color="auto"/>
              <w:left w:val="single" w:sz="4" w:space="0" w:color="000000"/>
              <w:bottom w:val="nil"/>
              <w:right w:val="single" w:sz="4" w:space="0" w:color="auto"/>
            </w:tcBorders>
            <w:shd w:val="clear" w:color="auto" w:fill="auto"/>
            <w:tcMar>
              <w:top w:w="0" w:type="dxa"/>
              <w:left w:w="28" w:type="dxa"/>
              <w:bottom w:w="0" w:type="dxa"/>
              <w:right w:w="28" w:type="dxa"/>
            </w:tcMar>
            <w:vAlign w:val="center"/>
          </w:tcPr>
          <w:p w14:paraId="59E44B4D" w14:textId="77777777" w:rsidR="00AC6971" w:rsidRPr="00A827D8" w:rsidRDefault="00AC6971"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11/15~</w:t>
            </w:r>
          </w:p>
          <w:p w14:paraId="2629A669"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11/21</w:t>
            </w:r>
          </w:p>
        </w:tc>
        <w:tc>
          <w:tcPr>
            <w:tcW w:w="1249" w:type="dxa"/>
            <w:vMerge w:val="restart"/>
            <w:tcBorders>
              <w:top w:val="single" w:sz="4" w:space="0" w:color="auto"/>
              <w:left w:val="single" w:sz="4" w:space="0" w:color="auto"/>
              <w:right w:val="single" w:sz="4" w:space="0" w:color="000000"/>
            </w:tcBorders>
            <w:shd w:val="clear" w:color="auto" w:fill="auto"/>
          </w:tcPr>
          <w:p w14:paraId="3849276D" w14:textId="08AF3ACD"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使用大眾運輸工具購物/搭捷運</w:t>
            </w:r>
          </w:p>
          <w:p w14:paraId="697A4B4D" w14:textId="7BD2581D" w:rsidR="00AC6971" w:rsidRPr="00A827D8" w:rsidRDefault="00AC6971" w:rsidP="00A827D8">
            <w:pPr>
              <w:adjustRightInd w:val="0"/>
              <w:snapToGrid w:val="0"/>
              <w:rPr>
                <w:rFonts w:ascii="楷體-繁" w:eastAsia="楷體-繁" w:hAnsi="楷體-繁"/>
                <w:szCs w:val="24"/>
                <w:shd w:val="clear" w:color="auto" w:fill="FFFFFF"/>
              </w:rPr>
            </w:pPr>
            <w:r w:rsidRPr="00A827D8">
              <w:rPr>
                <w:rFonts w:ascii="楷體-繁" w:eastAsia="楷體-繁" w:hAnsi="楷體-繁" w:hint="eastAsia"/>
                <w:szCs w:val="24"/>
                <w:shd w:val="clear" w:color="auto" w:fill="FFFFFF"/>
              </w:rPr>
              <w:t>1認識捷運站內的各種設施(圖片與文字配對/描寫、仿寫)</w:t>
            </w:r>
            <w:r w:rsidRPr="00A827D8">
              <w:rPr>
                <w:rFonts w:ascii="楷體-繁" w:eastAsia="楷體-繁" w:hAnsi="楷體-繁" w:hint="eastAsia"/>
                <w:szCs w:val="24"/>
              </w:rPr>
              <w:t>。</w:t>
            </w:r>
          </w:p>
          <w:p w14:paraId="26E1D107" w14:textId="5EAA82B1"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shd w:val="clear" w:color="auto" w:fill="FFFFFF"/>
              </w:rPr>
              <w:t>2.練習如何尋求協助</w:t>
            </w:r>
            <w:r w:rsidRPr="00A827D8">
              <w:rPr>
                <w:rFonts w:ascii="楷體-繁" w:eastAsia="楷體-繁" w:hAnsi="楷體-繁" w:hint="eastAsia"/>
                <w:szCs w:val="24"/>
              </w:rPr>
              <w:t>。</w:t>
            </w:r>
          </w:p>
        </w:tc>
        <w:tc>
          <w:tcPr>
            <w:tcW w:w="1279"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99EF97F"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使用大眾運輸工具購物/搭捷運</w:t>
            </w:r>
          </w:p>
          <w:p w14:paraId="197DAE97"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1.能認識及仿寫大眾運輸工具相關單字。</w:t>
            </w:r>
          </w:p>
          <w:p w14:paraId="401CCCF0" w14:textId="718849D1"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2.能認識及配對常見標示。</w:t>
            </w:r>
          </w:p>
        </w:tc>
        <w:tc>
          <w:tcPr>
            <w:tcW w:w="1272"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387469A"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使用大眾運輸工具購物/搭捷運</w:t>
            </w:r>
          </w:p>
          <w:p w14:paraId="60D9D7DA"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1.能看價錢拿出正確的錢數。</w:t>
            </w:r>
          </w:p>
          <w:p w14:paraId="08FC4C3A" w14:textId="2C2FC91E"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2.能比較多少，並辨別悠遊卡內的餘額是否足夠。</w:t>
            </w:r>
          </w:p>
        </w:tc>
        <w:tc>
          <w:tcPr>
            <w:tcW w:w="1303"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6D119C4"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使用大眾運輸工具購物/搭捷運</w:t>
            </w:r>
          </w:p>
          <w:p w14:paraId="7084A32F" w14:textId="4E64B4D0"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1.了解生活環境中我們常見的交通工具</w:t>
            </w:r>
            <w:r w:rsidRPr="00A827D8">
              <w:rPr>
                <w:rFonts w:ascii="楷體-繁" w:eastAsia="楷體-繁" w:hAnsi="楷體-繁" w:hint="eastAsia"/>
                <w:szCs w:val="24"/>
              </w:rPr>
              <w:t>。</w:t>
            </w:r>
          </w:p>
          <w:p w14:paraId="7F72EB16" w14:textId="08797AB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.選擇適當的交通工具抵達目的地</w:t>
            </w:r>
            <w:r w:rsidRPr="00A827D8">
              <w:rPr>
                <w:rFonts w:ascii="楷體-繁" w:eastAsia="楷體-繁" w:hAnsi="楷體-繁" w:hint="eastAsia"/>
                <w:szCs w:val="24"/>
              </w:rPr>
              <w:t>。</w:t>
            </w:r>
          </w:p>
          <w:p w14:paraId="424DFCA4"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3</w:t>
            </w:r>
            <w:r w:rsidRPr="00A827D8">
              <w:rPr>
                <w:rFonts w:ascii="楷體-繁" w:eastAsia="楷體-繁" w:hAnsi="楷體-繁"/>
                <w:szCs w:val="24"/>
              </w:rPr>
              <w:t>.學習上網查找心中想去的地點，並規畫行程</w:t>
            </w:r>
          </w:p>
          <w:p w14:paraId="5204FB13" w14:textId="3765683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(地理)</w:t>
            </w:r>
            <w:r w:rsidRPr="00A827D8">
              <w:rPr>
                <w:rFonts w:ascii="楷體-繁" w:eastAsia="楷體-繁" w:hAnsi="楷體-繁" w:hint="eastAsia"/>
                <w:szCs w:val="24"/>
              </w:rPr>
              <w:t>。</w:t>
            </w: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7492016"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使用大眾運輸工具購物/搭捷運</w:t>
            </w:r>
          </w:p>
          <w:p w14:paraId="328B3086" w14:textId="685E2306"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1.學習觀察天氣預報，了解外出時的穿搭</w:t>
            </w:r>
            <w:r w:rsidRPr="00A827D8">
              <w:rPr>
                <w:rFonts w:ascii="楷體-繁" w:eastAsia="楷體-繁" w:hAnsi="楷體-繁" w:hint="eastAsia"/>
                <w:szCs w:val="24"/>
              </w:rPr>
              <w:t>。</w:t>
            </w:r>
          </w:p>
          <w:p w14:paraId="239F4160" w14:textId="08A62174"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.了解交通工具運作的原理</w:t>
            </w:r>
            <w:r w:rsidRPr="00A827D8">
              <w:rPr>
                <w:rFonts w:ascii="楷體-繁" w:eastAsia="楷體-繁" w:hAnsi="楷體-繁" w:hint="eastAsia"/>
                <w:szCs w:val="24"/>
              </w:rPr>
              <w:t>。</w:t>
            </w:r>
          </w:p>
          <w:p w14:paraId="2420F5F9" w14:textId="485BE67D"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3</w:t>
            </w:r>
            <w:r w:rsidRPr="00A827D8">
              <w:rPr>
                <w:rFonts w:ascii="楷體-繁" w:eastAsia="楷體-繁" w:hAnsi="楷體-繁"/>
                <w:szCs w:val="24"/>
              </w:rPr>
              <w:t>.能透過判斷距離遠近或相關條件限制來選擇適合的交通工具</w:t>
            </w:r>
            <w:r w:rsidRPr="00A827D8">
              <w:rPr>
                <w:rFonts w:ascii="楷體-繁" w:eastAsia="楷體-繁" w:hAnsi="楷體-繁" w:hint="eastAsia"/>
                <w:szCs w:val="24"/>
              </w:rPr>
              <w:t>。</w:t>
            </w:r>
          </w:p>
        </w:tc>
        <w:tc>
          <w:tcPr>
            <w:tcW w:w="127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138CB122"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使用大眾運輸工具購物/搭捷運</w:t>
            </w:r>
          </w:p>
          <w:p w14:paraId="177418AE" w14:textId="7E728CBF"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w:t>
            </w:r>
            <w:r w:rsidRPr="00A827D8">
              <w:rPr>
                <w:rFonts w:ascii="楷體-繁" w:eastAsia="楷體-繁" w:hAnsi="楷體-繁" w:hint="eastAsia"/>
                <w:szCs w:val="24"/>
              </w:rPr>
              <w:t>欣賞台灣著名的捷運裝置藝術。</w:t>
            </w:r>
          </w:p>
          <w:p w14:paraId="5BE38EF2" w14:textId="0B8E66FD"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2.我理想中的車(藝術創作)。</w:t>
            </w:r>
          </w:p>
          <w:p w14:paraId="43EFBB8C" w14:textId="7111A51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3.北捷捷運進站音樂欣賞。</w:t>
            </w:r>
          </w:p>
          <w:p w14:paraId="1F8924C8" w14:textId="4BF68AB8"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4.</w:t>
            </w:r>
            <w:r w:rsidRPr="00A827D8">
              <w:rPr>
                <w:rFonts w:ascii="楷體-繁" w:eastAsia="楷體-繁" w:hAnsi="楷體-繁" w:hint="eastAsia"/>
                <w:szCs w:val="24"/>
              </w:rPr>
              <w:t>爺爺泡的茶、下一站，與你。歌曲欣賞與教唱。</w:t>
            </w: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95E1B74"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使用大眾運輸工具購物/搭捷運</w:t>
            </w:r>
          </w:p>
          <w:p w14:paraId="62004906" w14:textId="215C384F" w:rsidR="00AC6971" w:rsidRPr="00A827D8" w:rsidRDefault="00AC6971" w:rsidP="00A827D8">
            <w:pPr>
              <w:adjustRightInd w:val="0"/>
              <w:snapToGrid w:val="0"/>
              <w:rPr>
                <w:rFonts w:ascii="楷體-繁" w:eastAsia="楷體-繁" w:hAnsi="楷體-繁"/>
                <w:szCs w:val="24"/>
                <w:shd w:val="clear" w:color="auto" w:fill="FFFFFF"/>
              </w:rPr>
            </w:pPr>
            <w:r w:rsidRPr="00A827D8">
              <w:rPr>
                <w:rFonts w:ascii="楷體-繁" w:eastAsia="楷體-繁" w:hAnsi="楷體-繁" w:hint="eastAsia"/>
                <w:szCs w:val="24"/>
                <w:shd w:val="clear" w:color="auto" w:fill="FFFFFF"/>
              </w:rPr>
              <w:t>1.認識捷運的購票流程</w:t>
            </w:r>
            <w:r w:rsidRPr="00A827D8">
              <w:rPr>
                <w:rFonts w:ascii="楷體-繁" w:eastAsia="楷體-繁" w:hAnsi="楷體-繁" w:hint="eastAsia"/>
                <w:szCs w:val="24"/>
              </w:rPr>
              <w:t>。</w:t>
            </w:r>
          </w:p>
          <w:p w14:paraId="1B372522" w14:textId="69E8FFEB" w:rsidR="00AC6971" w:rsidRPr="00A827D8" w:rsidRDefault="00AC6971" w:rsidP="00A827D8">
            <w:pPr>
              <w:adjustRightInd w:val="0"/>
              <w:snapToGrid w:val="0"/>
              <w:rPr>
                <w:rFonts w:ascii="楷體-繁" w:eastAsia="楷體-繁" w:hAnsi="楷體-繁"/>
                <w:szCs w:val="24"/>
                <w:shd w:val="clear" w:color="auto" w:fill="FFFFFF"/>
              </w:rPr>
            </w:pPr>
            <w:r w:rsidRPr="00A827D8">
              <w:rPr>
                <w:rFonts w:ascii="楷體-繁" w:eastAsia="楷體-繁" w:hAnsi="楷體-繁" w:hint="eastAsia"/>
                <w:szCs w:val="24"/>
                <w:shd w:val="clear" w:color="auto" w:fill="FFFFFF"/>
              </w:rPr>
              <w:t>2.認識捷運的搭乘流程</w:t>
            </w:r>
            <w:r w:rsidRPr="00A827D8">
              <w:rPr>
                <w:rFonts w:ascii="楷體-繁" w:eastAsia="楷體-繁" w:hAnsi="楷體-繁" w:hint="eastAsia"/>
                <w:szCs w:val="24"/>
              </w:rPr>
              <w:t>。</w:t>
            </w:r>
          </w:p>
          <w:p w14:paraId="6B54BF88" w14:textId="2AAED6AE"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shd w:val="clear" w:color="auto" w:fill="FFFFFF"/>
              </w:rPr>
              <w:t>3.</w:t>
            </w:r>
            <w:r w:rsidRPr="00A827D8">
              <w:rPr>
                <w:rFonts w:ascii="楷體-繁" w:eastAsia="楷體-繁" w:hAnsi="楷體-繁" w:hint="eastAsia"/>
                <w:szCs w:val="24"/>
                <w:shd w:val="clear" w:color="auto" w:fill="FFFFFF"/>
              </w:rPr>
              <w:t>認識搭乘捷運的禮貌與安全事項</w:t>
            </w:r>
            <w:r w:rsidRPr="00A827D8">
              <w:rPr>
                <w:rFonts w:ascii="楷體-繁" w:eastAsia="楷體-繁" w:hAnsi="楷體-繁" w:hint="eastAsia"/>
                <w:szCs w:val="24"/>
              </w:rPr>
              <w:t>。</w:t>
            </w:r>
          </w:p>
        </w:tc>
        <w:tc>
          <w:tcPr>
            <w:tcW w:w="1107"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491BD84" w14:textId="25692726"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使用大眾運輸工具購物/搭捷運</w:t>
            </w:r>
          </w:p>
          <w:p w14:paraId="4E0FA2B6" w14:textId="69A50640"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認識</w:t>
            </w:r>
            <w:r w:rsidRPr="00A827D8">
              <w:rPr>
                <w:rFonts w:ascii="楷體-繁" w:eastAsia="楷體-繁" w:hAnsi="楷體-繁" w:hint="eastAsia"/>
                <w:szCs w:val="24"/>
              </w:rPr>
              <w:t>google map。</w:t>
            </w:r>
          </w:p>
          <w:p w14:paraId="1C7069A9" w14:textId="6063064F"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2</w:t>
            </w:r>
            <w:r w:rsidRPr="00A827D8">
              <w:rPr>
                <w:rFonts w:ascii="楷體-繁" w:eastAsia="楷體-繁" w:hAnsi="楷體-繁" w:hint="eastAsia"/>
                <w:szCs w:val="24"/>
              </w:rPr>
              <w:t>.能認識及運用捷運網站查詢時間及金額。</w:t>
            </w:r>
          </w:p>
          <w:p w14:paraId="2D44AB0F" w14:textId="678883E8"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3.</w:t>
            </w:r>
            <w:r w:rsidRPr="00A827D8">
              <w:rPr>
                <w:rFonts w:ascii="楷體-繁" w:eastAsia="楷體-繁" w:hAnsi="楷體-繁" w:hint="eastAsia"/>
                <w:szCs w:val="24"/>
              </w:rPr>
              <w:t>能上網查詢搭乘捷運相關禮儀影片。</w:t>
            </w:r>
          </w:p>
        </w:tc>
        <w:tc>
          <w:tcPr>
            <w:tcW w:w="1134" w:type="dxa"/>
            <w:vMerge w:val="restart"/>
            <w:tcBorders>
              <w:top w:val="single" w:sz="4" w:space="0" w:color="auto"/>
              <w:left w:val="single" w:sz="4" w:space="0" w:color="000000"/>
              <w:right w:val="single" w:sz="4" w:space="0" w:color="000000"/>
            </w:tcBorders>
          </w:tcPr>
          <w:p w14:paraId="16E45C7C" w14:textId="77777777" w:rsidR="00F27A9C" w:rsidRPr="00A827D8" w:rsidRDefault="00F27A9C" w:rsidP="00F27A9C">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使用大眾運輸工具購物/搭捷運</w:t>
            </w:r>
          </w:p>
          <w:p w14:paraId="1903FDAB" w14:textId="7CDC2EF9" w:rsidR="00AC6971" w:rsidRPr="00A827D8" w:rsidRDefault="00AC6971"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.培養搭乘大眾運輸工具的基本知動能力</w:t>
            </w:r>
            <w:r w:rsidRPr="00A827D8">
              <w:rPr>
                <w:rFonts w:ascii="楷體-繁" w:eastAsia="楷體-繁" w:hAnsi="楷體-繁" w:hint="eastAsia"/>
                <w:szCs w:val="24"/>
              </w:rPr>
              <w:t>。</w:t>
            </w:r>
          </w:p>
          <w:p w14:paraId="3E633298" w14:textId="106E91CD" w:rsidR="00AC6971" w:rsidRPr="00A827D8" w:rsidRDefault="00AC6971"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.鍛鍊搭乘大眾交通工具所需要的精細動作能力</w:t>
            </w:r>
            <w:r w:rsidRPr="00A827D8">
              <w:rPr>
                <w:rFonts w:ascii="楷體-繁" w:eastAsia="楷體-繁" w:hAnsi="楷體-繁" w:hint="eastAsia"/>
                <w:szCs w:val="24"/>
              </w:rPr>
              <w:t>。</w:t>
            </w:r>
          </w:p>
        </w:tc>
        <w:tc>
          <w:tcPr>
            <w:tcW w:w="120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64013A44" w14:textId="77777777" w:rsidR="00AC6971" w:rsidRPr="00A827D8" w:rsidRDefault="00AC6971"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szCs w:val="24"/>
              </w:rPr>
              <w:t>使用大眾運輸工具購物/搭捷運</w:t>
            </w:r>
          </w:p>
          <w:p w14:paraId="1E2536FF" w14:textId="5E3A2685" w:rsidR="00AC6971" w:rsidRPr="00A827D8" w:rsidRDefault="00AC6971" w:rsidP="00A827D8">
            <w:pPr>
              <w:adjustRightInd w:val="0"/>
              <w:snapToGrid w:val="0"/>
              <w:ind w:right="113"/>
              <w:rPr>
                <w:rFonts w:ascii="楷體-繁" w:eastAsia="楷體-繁" w:hAnsi="楷體-繁"/>
                <w:szCs w:val="24"/>
                <w:shd w:val="clear" w:color="auto" w:fill="FFFFFF"/>
              </w:rPr>
            </w:pPr>
            <w:r w:rsidRPr="00A827D8">
              <w:rPr>
                <w:rFonts w:ascii="楷體-繁" w:eastAsia="楷體-繁" w:hAnsi="楷體-繁" w:hint="eastAsia"/>
                <w:szCs w:val="24"/>
                <w:shd w:val="clear" w:color="auto" w:fill="FFFFFF"/>
              </w:rPr>
              <w:t>1.認識購物前的準備</w:t>
            </w:r>
            <w:r w:rsidRPr="00A827D8">
              <w:rPr>
                <w:rFonts w:ascii="楷體-繁" w:eastAsia="楷體-繁" w:hAnsi="楷體-繁" w:hint="eastAsia"/>
                <w:szCs w:val="24"/>
              </w:rPr>
              <w:t>。</w:t>
            </w:r>
          </w:p>
          <w:p w14:paraId="78D79869" w14:textId="77E4ABF5" w:rsidR="00AC6971" w:rsidRPr="00A827D8" w:rsidRDefault="00AC6971" w:rsidP="00A827D8">
            <w:pPr>
              <w:adjustRightInd w:val="0"/>
              <w:snapToGrid w:val="0"/>
              <w:ind w:right="113"/>
              <w:rPr>
                <w:rFonts w:ascii="楷體-繁" w:eastAsia="楷體-繁" w:hAnsi="楷體-繁"/>
                <w:szCs w:val="24"/>
                <w:shd w:val="clear" w:color="auto" w:fill="FFFFFF"/>
              </w:rPr>
            </w:pPr>
            <w:r w:rsidRPr="00A827D8">
              <w:rPr>
                <w:rFonts w:ascii="楷體-繁" w:eastAsia="楷體-繁" w:hAnsi="楷體-繁"/>
                <w:szCs w:val="24"/>
                <w:shd w:val="clear" w:color="auto" w:fill="FFFFFF"/>
              </w:rPr>
              <w:t>2.</w:t>
            </w:r>
            <w:r w:rsidRPr="00A827D8">
              <w:rPr>
                <w:rFonts w:ascii="楷體-繁" w:eastAsia="楷體-繁" w:hAnsi="楷體-繁" w:hint="eastAsia"/>
                <w:szCs w:val="24"/>
                <w:shd w:val="clear" w:color="auto" w:fill="FFFFFF"/>
              </w:rPr>
              <w:t>認識購物流程</w:t>
            </w:r>
            <w:r w:rsidRPr="00A827D8">
              <w:rPr>
                <w:rFonts w:ascii="楷體-繁" w:eastAsia="楷體-繁" w:hAnsi="楷體-繁" w:hint="eastAsia"/>
                <w:szCs w:val="24"/>
              </w:rPr>
              <w:t>。</w:t>
            </w:r>
          </w:p>
          <w:p w14:paraId="01FEF9E5" w14:textId="1AA5C892" w:rsidR="00AC6971" w:rsidRPr="00A827D8" w:rsidRDefault="00AC6971" w:rsidP="00A827D8">
            <w:pPr>
              <w:adjustRightInd w:val="0"/>
              <w:snapToGrid w:val="0"/>
              <w:ind w:right="113"/>
              <w:rPr>
                <w:rFonts w:ascii="楷體-繁" w:eastAsia="楷體-繁" w:hAnsi="楷體-繁"/>
                <w:szCs w:val="24"/>
                <w:shd w:val="clear" w:color="auto" w:fill="FFFFFF"/>
              </w:rPr>
            </w:pPr>
            <w:r w:rsidRPr="00A827D8">
              <w:rPr>
                <w:rFonts w:ascii="楷體-繁" w:eastAsia="楷體-繁" w:hAnsi="楷體-繁"/>
                <w:szCs w:val="24"/>
                <w:shd w:val="clear" w:color="auto" w:fill="FFFFFF"/>
              </w:rPr>
              <w:t>3.</w:t>
            </w:r>
            <w:r w:rsidRPr="00A827D8">
              <w:rPr>
                <w:rFonts w:ascii="楷體-繁" w:eastAsia="楷體-繁" w:hAnsi="楷體-繁" w:hint="eastAsia"/>
                <w:szCs w:val="24"/>
                <w:shd w:val="clear" w:color="auto" w:fill="FFFFFF"/>
              </w:rPr>
              <w:t>已購物品的分類與保存</w:t>
            </w:r>
            <w:r w:rsidRPr="00A827D8">
              <w:rPr>
                <w:rFonts w:ascii="楷體-繁" w:eastAsia="楷體-繁" w:hAnsi="楷體-繁" w:hint="eastAsia"/>
                <w:szCs w:val="24"/>
              </w:rPr>
              <w:t>。</w:t>
            </w:r>
          </w:p>
          <w:p w14:paraId="7E98CA61" w14:textId="77777777" w:rsidR="00AC6971" w:rsidRPr="00A827D8" w:rsidRDefault="00AC6971" w:rsidP="00A827D8">
            <w:pPr>
              <w:adjustRightInd w:val="0"/>
              <w:snapToGrid w:val="0"/>
              <w:ind w:right="113"/>
              <w:rPr>
                <w:rFonts w:ascii="楷體-繁" w:eastAsia="楷體-繁" w:hAnsi="楷體-繁"/>
                <w:szCs w:val="24"/>
              </w:rPr>
            </w:pPr>
          </w:p>
        </w:tc>
        <w:tc>
          <w:tcPr>
            <w:tcW w:w="1350" w:type="dxa"/>
            <w:vMerge w:val="restart"/>
            <w:tcBorders>
              <w:top w:val="single" w:sz="4" w:space="0" w:color="auto"/>
              <w:left w:val="single" w:sz="4" w:space="0" w:color="000000"/>
              <w:right w:val="single" w:sz="4" w:space="0" w:color="000000"/>
            </w:tcBorders>
          </w:tcPr>
          <w:p w14:paraId="529D290F"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w:t>
            </w:r>
            <w:r w:rsidRPr="00A827D8">
              <w:rPr>
                <w:rFonts w:ascii="楷體-繁" w:eastAsia="楷體-繁" w:hAnsi="楷體-繁" w:cs="微軟正黑體" w:hint="eastAsia"/>
                <w:szCs w:val="24"/>
              </w:rPr>
              <w:t>使用大眾運輸工具購物</w:t>
            </w:r>
            <w:r w:rsidRPr="00A827D8">
              <w:rPr>
                <w:rFonts w:ascii="楷體-繁" w:eastAsia="楷體-繁" w:hAnsi="楷體-繁"/>
                <w:szCs w:val="24"/>
              </w:rPr>
              <w:t>/</w:t>
            </w:r>
            <w:r w:rsidRPr="00A827D8">
              <w:rPr>
                <w:rFonts w:ascii="楷體-繁" w:eastAsia="楷體-繁" w:hAnsi="楷體-繁" w:cs="微軟正黑體" w:hint="eastAsia"/>
                <w:szCs w:val="24"/>
              </w:rPr>
              <w:t>搭捷運</w:t>
            </w:r>
          </w:p>
          <w:p w14:paraId="4698F149" w14:textId="650C5889"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1.學習搭乘交通工具到達指定地點。</w:t>
            </w:r>
          </w:p>
        </w:tc>
        <w:tc>
          <w:tcPr>
            <w:tcW w:w="850"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46D55B5"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同上</w:t>
            </w:r>
          </w:p>
        </w:tc>
      </w:tr>
      <w:tr w:rsidR="00AC6971" w:rsidRPr="00A827D8" w14:paraId="79104CA6" w14:textId="77777777" w:rsidTr="00F27A9C">
        <w:trPr>
          <w:cantSplit/>
          <w:trHeight w:val="1692"/>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3F683"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十三</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10D4EBF0" w14:textId="77777777" w:rsidR="00AC6971" w:rsidRPr="00A827D8" w:rsidRDefault="00AC6971"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11/22~</w:t>
            </w:r>
          </w:p>
          <w:p w14:paraId="536C22D7"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11/28</w:t>
            </w:r>
          </w:p>
        </w:tc>
        <w:tc>
          <w:tcPr>
            <w:tcW w:w="1249" w:type="dxa"/>
            <w:vMerge/>
            <w:tcBorders>
              <w:left w:val="single" w:sz="4" w:space="0" w:color="auto"/>
              <w:right w:val="single" w:sz="4" w:space="0" w:color="000000"/>
            </w:tcBorders>
            <w:shd w:val="clear" w:color="auto" w:fill="auto"/>
          </w:tcPr>
          <w:p w14:paraId="768164F9" w14:textId="77777777" w:rsidR="00AC6971" w:rsidRPr="00A827D8" w:rsidRDefault="00AC6971" w:rsidP="00A827D8">
            <w:pPr>
              <w:adjustRightInd w:val="0"/>
              <w:snapToGrid w:val="0"/>
              <w:rPr>
                <w:rFonts w:ascii="楷體-繁" w:eastAsia="楷體-繁" w:hAnsi="楷體-繁"/>
                <w:szCs w:val="24"/>
              </w:rPr>
            </w:pPr>
          </w:p>
        </w:tc>
        <w:tc>
          <w:tcPr>
            <w:tcW w:w="1279"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D0BA09D" w14:textId="77777777" w:rsidR="00AC6971" w:rsidRPr="00A827D8" w:rsidRDefault="00AC6971" w:rsidP="00A827D8">
            <w:pPr>
              <w:adjustRightInd w:val="0"/>
              <w:snapToGrid w:val="0"/>
              <w:rPr>
                <w:rFonts w:ascii="楷體-繁" w:eastAsia="楷體-繁" w:hAnsi="楷體-繁"/>
                <w:szCs w:val="24"/>
              </w:rPr>
            </w:pPr>
          </w:p>
        </w:tc>
        <w:tc>
          <w:tcPr>
            <w:tcW w:w="1272" w:type="dxa"/>
            <w:vMerge/>
            <w:tcBorders>
              <w:left w:val="single" w:sz="4" w:space="0" w:color="000000"/>
              <w:right w:val="single" w:sz="4" w:space="0" w:color="000000"/>
            </w:tcBorders>
            <w:shd w:val="clear" w:color="auto" w:fill="auto"/>
            <w:tcMar>
              <w:top w:w="0" w:type="dxa"/>
              <w:left w:w="28" w:type="dxa"/>
              <w:bottom w:w="0" w:type="dxa"/>
              <w:right w:w="28" w:type="dxa"/>
            </w:tcMar>
          </w:tcPr>
          <w:p w14:paraId="221D8021" w14:textId="77777777" w:rsidR="00AC6971" w:rsidRPr="00A827D8" w:rsidRDefault="00AC6971" w:rsidP="00A827D8">
            <w:pPr>
              <w:adjustRightInd w:val="0"/>
              <w:snapToGrid w:val="0"/>
              <w:rPr>
                <w:rFonts w:ascii="楷體-繁" w:eastAsia="楷體-繁" w:hAnsi="楷體-繁"/>
                <w:szCs w:val="24"/>
              </w:rPr>
            </w:pPr>
          </w:p>
        </w:tc>
        <w:tc>
          <w:tcPr>
            <w:tcW w:w="1303"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60C92457" w14:textId="77777777" w:rsidR="00AC6971" w:rsidRPr="00A827D8" w:rsidRDefault="00AC6971"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1F83F9D8" w14:textId="77777777" w:rsidR="00AC6971" w:rsidRPr="00A827D8" w:rsidRDefault="00AC6971" w:rsidP="00A827D8">
            <w:pPr>
              <w:adjustRightInd w:val="0"/>
              <w:snapToGrid w:val="0"/>
              <w:rPr>
                <w:rFonts w:ascii="楷體-繁" w:eastAsia="楷體-繁" w:hAnsi="楷體-繁"/>
                <w:szCs w:val="24"/>
              </w:rPr>
            </w:pPr>
          </w:p>
        </w:tc>
        <w:tc>
          <w:tcPr>
            <w:tcW w:w="1275"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5149DF3" w14:textId="77777777" w:rsidR="00AC6971" w:rsidRPr="00A827D8" w:rsidRDefault="00AC6971"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2FC3BE3" w14:textId="77777777" w:rsidR="00AC6971" w:rsidRPr="00A827D8" w:rsidRDefault="00AC6971" w:rsidP="00A827D8">
            <w:pPr>
              <w:adjustRightInd w:val="0"/>
              <w:snapToGrid w:val="0"/>
              <w:rPr>
                <w:rFonts w:ascii="楷體-繁" w:eastAsia="楷體-繁" w:hAnsi="楷體-繁"/>
                <w:szCs w:val="24"/>
              </w:rPr>
            </w:pPr>
          </w:p>
        </w:tc>
        <w:tc>
          <w:tcPr>
            <w:tcW w:w="1107"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1922751" w14:textId="77777777" w:rsidR="00AC6971" w:rsidRPr="00A827D8" w:rsidRDefault="00AC6971" w:rsidP="00A827D8">
            <w:pPr>
              <w:adjustRightInd w:val="0"/>
              <w:snapToGrid w:val="0"/>
              <w:rPr>
                <w:rFonts w:ascii="楷體-繁" w:eastAsia="楷體-繁" w:hAnsi="楷體-繁"/>
                <w:szCs w:val="24"/>
              </w:rPr>
            </w:pPr>
          </w:p>
        </w:tc>
        <w:tc>
          <w:tcPr>
            <w:tcW w:w="1134" w:type="dxa"/>
            <w:vMerge/>
            <w:tcBorders>
              <w:top w:val="single" w:sz="4" w:space="0" w:color="auto"/>
              <w:left w:val="single" w:sz="4" w:space="0" w:color="000000"/>
              <w:right w:val="single" w:sz="4" w:space="0" w:color="000000"/>
            </w:tcBorders>
          </w:tcPr>
          <w:p w14:paraId="1EFB1C94" w14:textId="77777777" w:rsidR="00AC6971" w:rsidRPr="00A827D8" w:rsidRDefault="00AC6971" w:rsidP="00A827D8">
            <w:pPr>
              <w:adjustRightInd w:val="0"/>
              <w:snapToGrid w:val="0"/>
              <w:ind w:right="113"/>
              <w:rPr>
                <w:rFonts w:ascii="楷體-繁" w:eastAsia="楷體-繁" w:hAnsi="楷體-繁"/>
                <w:szCs w:val="24"/>
              </w:rPr>
            </w:pPr>
          </w:p>
        </w:tc>
        <w:tc>
          <w:tcPr>
            <w:tcW w:w="1205"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2841E8D" w14:textId="77777777" w:rsidR="00AC6971" w:rsidRPr="00A827D8" w:rsidRDefault="00AC6971" w:rsidP="00A827D8">
            <w:pPr>
              <w:adjustRightInd w:val="0"/>
              <w:snapToGrid w:val="0"/>
              <w:ind w:right="113"/>
              <w:rPr>
                <w:rFonts w:ascii="楷體-繁" w:eastAsia="楷體-繁" w:hAnsi="楷體-繁"/>
                <w:szCs w:val="24"/>
              </w:rPr>
            </w:pPr>
          </w:p>
        </w:tc>
        <w:tc>
          <w:tcPr>
            <w:tcW w:w="1350" w:type="dxa"/>
            <w:vMerge/>
            <w:tcBorders>
              <w:left w:val="single" w:sz="4" w:space="0" w:color="000000"/>
              <w:right w:val="single" w:sz="4" w:space="0" w:color="000000"/>
            </w:tcBorders>
          </w:tcPr>
          <w:p w14:paraId="4194D752" w14:textId="77777777" w:rsidR="00AC6971" w:rsidRPr="00A827D8" w:rsidRDefault="00AC6971" w:rsidP="00A827D8">
            <w:pPr>
              <w:adjustRightInd w:val="0"/>
              <w:snapToGrid w:val="0"/>
              <w:rPr>
                <w:rFonts w:ascii="楷體-繁" w:eastAsia="楷體-繁" w:hAnsi="楷體-繁"/>
                <w:szCs w:val="24"/>
              </w:rPr>
            </w:pPr>
          </w:p>
        </w:tc>
        <w:tc>
          <w:tcPr>
            <w:tcW w:w="850" w:type="dxa"/>
            <w:vMerge/>
            <w:tcBorders>
              <w:left w:val="single" w:sz="4" w:space="0" w:color="000000"/>
              <w:right w:val="single" w:sz="4" w:space="0" w:color="000000"/>
            </w:tcBorders>
            <w:shd w:val="clear" w:color="auto" w:fill="auto"/>
            <w:tcMar>
              <w:top w:w="0" w:type="dxa"/>
              <w:left w:w="28" w:type="dxa"/>
              <w:bottom w:w="0" w:type="dxa"/>
              <w:right w:w="28" w:type="dxa"/>
            </w:tcMar>
          </w:tcPr>
          <w:p w14:paraId="0615454D" w14:textId="77777777" w:rsidR="00AC6971" w:rsidRPr="00A827D8" w:rsidRDefault="00AC6971" w:rsidP="00A827D8">
            <w:pPr>
              <w:adjustRightInd w:val="0"/>
              <w:snapToGrid w:val="0"/>
              <w:rPr>
                <w:rFonts w:ascii="楷體-繁" w:eastAsia="楷體-繁" w:hAnsi="楷體-繁"/>
                <w:szCs w:val="24"/>
              </w:rPr>
            </w:pPr>
          </w:p>
        </w:tc>
      </w:tr>
      <w:tr w:rsidR="00AC6971" w:rsidRPr="00A827D8" w14:paraId="2FE2F064" w14:textId="77777777" w:rsidTr="00F27A9C">
        <w:trPr>
          <w:cantSplit/>
          <w:trHeight w:val="1971"/>
        </w:trPr>
        <w:tc>
          <w:tcPr>
            <w:tcW w:w="37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159668F"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十四</w:t>
            </w:r>
          </w:p>
        </w:tc>
        <w:tc>
          <w:tcPr>
            <w:tcW w:w="916" w:type="dxa"/>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5DC01EF0" w14:textId="77777777" w:rsidR="00AC6971" w:rsidRPr="00A827D8" w:rsidRDefault="00AC6971"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11/29~</w:t>
            </w:r>
          </w:p>
          <w:p w14:paraId="2E6FD6B9"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12/5</w:t>
            </w:r>
          </w:p>
        </w:tc>
        <w:tc>
          <w:tcPr>
            <w:tcW w:w="1249" w:type="dxa"/>
            <w:vMerge/>
            <w:tcBorders>
              <w:left w:val="single" w:sz="4" w:space="0" w:color="auto"/>
              <w:right w:val="single" w:sz="4" w:space="0" w:color="000000"/>
            </w:tcBorders>
            <w:shd w:val="clear" w:color="auto" w:fill="auto"/>
          </w:tcPr>
          <w:p w14:paraId="138D4DFA" w14:textId="77777777" w:rsidR="00AC6971" w:rsidRPr="00A827D8" w:rsidRDefault="00AC6971" w:rsidP="00A827D8">
            <w:pPr>
              <w:adjustRightInd w:val="0"/>
              <w:snapToGrid w:val="0"/>
              <w:rPr>
                <w:rFonts w:ascii="楷體-繁" w:eastAsia="楷體-繁" w:hAnsi="楷體-繁"/>
                <w:szCs w:val="24"/>
              </w:rPr>
            </w:pPr>
          </w:p>
        </w:tc>
        <w:tc>
          <w:tcPr>
            <w:tcW w:w="1279"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EF53056" w14:textId="77777777" w:rsidR="00AC6971" w:rsidRPr="00A827D8" w:rsidRDefault="00AC6971" w:rsidP="00A827D8">
            <w:pPr>
              <w:adjustRightInd w:val="0"/>
              <w:snapToGrid w:val="0"/>
              <w:rPr>
                <w:rFonts w:ascii="楷體-繁" w:eastAsia="楷體-繁" w:hAnsi="楷體-繁"/>
                <w:szCs w:val="24"/>
              </w:rPr>
            </w:pPr>
          </w:p>
        </w:tc>
        <w:tc>
          <w:tcPr>
            <w:tcW w:w="1272" w:type="dxa"/>
            <w:vMerge/>
            <w:tcBorders>
              <w:left w:val="single" w:sz="4" w:space="0" w:color="000000"/>
              <w:right w:val="single" w:sz="4" w:space="0" w:color="000000"/>
            </w:tcBorders>
            <w:shd w:val="clear" w:color="auto" w:fill="auto"/>
            <w:tcMar>
              <w:top w:w="0" w:type="dxa"/>
              <w:left w:w="28" w:type="dxa"/>
              <w:bottom w:w="0" w:type="dxa"/>
              <w:right w:w="28" w:type="dxa"/>
            </w:tcMar>
          </w:tcPr>
          <w:p w14:paraId="0F4C15C8" w14:textId="77777777" w:rsidR="00AC6971" w:rsidRPr="00A827D8" w:rsidRDefault="00AC6971" w:rsidP="00A827D8">
            <w:pPr>
              <w:adjustRightInd w:val="0"/>
              <w:snapToGrid w:val="0"/>
              <w:rPr>
                <w:rFonts w:ascii="楷體-繁" w:eastAsia="楷體-繁" w:hAnsi="楷體-繁"/>
                <w:szCs w:val="24"/>
              </w:rPr>
            </w:pPr>
          </w:p>
        </w:tc>
        <w:tc>
          <w:tcPr>
            <w:tcW w:w="1303"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4EC5885" w14:textId="77777777" w:rsidR="00AC6971" w:rsidRPr="00A827D8" w:rsidRDefault="00AC6971"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A0CCF5E" w14:textId="77777777" w:rsidR="00AC6971" w:rsidRPr="00A827D8" w:rsidRDefault="00AC6971" w:rsidP="00A827D8">
            <w:pPr>
              <w:adjustRightInd w:val="0"/>
              <w:snapToGrid w:val="0"/>
              <w:rPr>
                <w:rFonts w:ascii="楷體-繁" w:eastAsia="楷體-繁" w:hAnsi="楷體-繁"/>
                <w:szCs w:val="24"/>
              </w:rPr>
            </w:pPr>
          </w:p>
        </w:tc>
        <w:tc>
          <w:tcPr>
            <w:tcW w:w="1275"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87C1619" w14:textId="77777777" w:rsidR="00AC6971" w:rsidRPr="00A827D8" w:rsidRDefault="00AC6971"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B68ABD3" w14:textId="77777777" w:rsidR="00AC6971" w:rsidRPr="00A827D8" w:rsidRDefault="00AC6971" w:rsidP="00A827D8">
            <w:pPr>
              <w:adjustRightInd w:val="0"/>
              <w:snapToGrid w:val="0"/>
              <w:rPr>
                <w:rFonts w:ascii="楷體-繁" w:eastAsia="楷體-繁" w:hAnsi="楷體-繁"/>
                <w:szCs w:val="24"/>
              </w:rPr>
            </w:pPr>
          </w:p>
        </w:tc>
        <w:tc>
          <w:tcPr>
            <w:tcW w:w="1107"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994A953" w14:textId="77777777" w:rsidR="00AC6971" w:rsidRPr="00A827D8" w:rsidRDefault="00AC6971" w:rsidP="00A827D8">
            <w:pPr>
              <w:adjustRightInd w:val="0"/>
              <w:snapToGrid w:val="0"/>
              <w:rPr>
                <w:rFonts w:ascii="楷體-繁" w:eastAsia="楷體-繁" w:hAnsi="楷體-繁"/>
                <w:szCs w:val="24"/>
              </w:rPr>
            </w:pPr>
          </w:p>
        </w:tc>
        <w:tc>
          <w:tcPr>
            <w:tcW w:w="1134" w:type="dxa"/>
            <w:vMerge/>
            <w:tcBorders>
              <w:top w:val="single" w:sz="4" w:space="0" w:color="auto"/>
              <w:left w:val="single" w:sz="4" w:space="0" w:color="000000"/>
              <w:right w:val="single" w:sz="4" w:space="0" w:color="000000"/>
            </w:tcBorders>
          </w:tcPr>
          <w:p w14:paraId="3730AFAB" w14:textId="77777777" w:rsidR="00AC6971" w:rsidRPr="00A827D8" w:rsidRDefault="00AC6971" w:rsidP="00A827D8">
            <w:pPr>
              <w:adjustRightInd w:val="0"/>
              <w:snapToGrid w:val="0"/>
              <w:ind w:left="113" w:right="113"/>
              <w:rPr>
                <w:rFonts w:ascii="楷體-繁" w:eastAsia="楷體-繁" w:hAnsi="楷體-繁"/>
                <w:szCs w:val="24"/>
              </w:rPr>
            </w:pPr>
          </w:p>
        </w:tc>
        <w:tc>
          <w:tcPr>
            <w:tcW w:w="1205"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61CFF6C8" w14:textId="77777777" w:rsidR="00AC6971" w:rsidRPr="00A827D8" w:rsidRDefault="00AC6971" w:rsidP="00A827D8">
            <w:pPr>
              <w:adjustRightInd w:val="0"/>
              <w:snapToGrid w:val="0"/>
              <w:ind w:left="113" w:right="113"/>
              <w:rPr>
                <w:rFonts w:ascii="楷體-繁" w:eastAsia="楷體-繁" w:hAnsi="楷體-繁"/>
                <w:szCs w:val="24"/>
              </w:rPr>
            </w:pPr>
          </w:p>
        </w:tc>
        <w:tc>
          <w:tcPr>
            <w:tcW w:w="1350" w:type="dxa"/>
            <w:vMerge/>
            <w:tcBorders>
              <w:left w:val="single" w:sz="4" w:space="0" w:color="000000"/>
              <w:right w:val="single" w:sz="4" w:space="0" w:color="000000"/>
            </w:tcBorders>
          </w:tcPr>
          <w:p w14:paraId="023B3153" w14:textId="77777777" w:rsidR="00AC6971" w:rsidRPr="00A827D8" w:rsidRDefault="00AC6971" w:rsidP="00A827D8">
            <w:pPr>
              <w:adjustRightInd w:val="0"/>
              <w:snapToGrid w:val="0"/>
              <w:rPr>
                <w:rFonts w:ascii="楷體-繁" w:eastAsia="楷體-繁" w:hAnsi="楷體-繁"/>
                <w:szCs w:val="24"/>
              </w:rPr>
            </w:pPr>
          </w:p>
        </w:tc>
        <w:tc>
          <w:tcPr>
            <w:tcW w:w="850" w:type="dxa"/>
            <w:vMerge/>
            <w:tcBorders>
              <w:left w:val="single" w:sz="4" w:space="0" w:color="000000"/>
              <w:right w:val="single" w:sz="4" w:space="0" w:color="000000"/>
            </w:tcBorders>
            <w:shd w:val="clear" w:color="auto" w:fill="auto"/>
            <w:tcMar>
              <w:top w:w="0" w:type="dxa"/>
              <w:left w:w="28" w:type="dxa"/>
              <w:bottom w:w="0" w:type="dxa"/>
              <w:right w:w="28" w:type="dxa"/>
            </w:tcMar>
          </w:tcPr>
          <w:p w14:paraId="33DFE863" w14:textId="77777777" w:rsidR="00AC6971" w:rsidRPr="00A827D8" w:rsidRDefault="00AC6971" w:rsidP="00A827D8">
            <w:pPr>
              <w:adjustRightInd w:val="0"/>
              <w:snapToGrid w:val="0"/>
              <w:rPr>
                <w:rFonts w:ascii="楷體-繁" w:eastAsia="楷體-繁" w:hAnsi="楷體-繁"/>
                <w:szCs w:val="24"/>
              </w:rPr>
            </w:pPr>
          </w:p>
        </w:tc>
      </w:tr>
      <w:tr w:rsidR="00AC6971" w:rsidRPr="00A827D8" w14:paraId="29082DD6" w14:textId="77777777" w:rsidTr="00F27A9C">
        <w:trPr>
          <w:cantSplit/>
          <w:trHeight w:val="1275"/>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CEF51"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十五</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6E5B8BD" w14:textId="77777777" w:rsidR="00AC6971" w:rsidRPr="00A827D8" w:rsidRDefault="00AC6971" w:rsidP="00A827D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12/6~</w:t>
            </w:r>
          </w:p>
          <w:p w14:paraId="75ECFAFB"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12/1</w:t>
            </w:r>
          </w:p>
        </w:tc>
        <w:tc>
          <w:tcPr>
            <w:tcW w:w="1249" w:type="dxa"/>
            <w:vMerge/>
            <w:tcBorders>
              <w:left w:val="single" w:sz="4" w:space="0" w:color="auto"/>
              <w:bottom w:val="single" w:sz="4" w:space="0" w:color="auto"/>
              <w:right w:val="single" w:sz="4" w:space="0" w:color="000000"/>
            </w:tcBorders>
            <w:shd w:val="clear" w:color="auto" w:fill="auto"/>
          </w:tcPr>
          <w:p w14:paraId="1F656499" w14:textId="77777777" w:rsidR="00AC6971" w:rsidRPr="00A827D8" w:rsidRDefault="00AC6971" w:rsidP="00A827D8">
            <w:pPr>
              <w:adjustRightInd w:val="0"/>
              <w:snapToGrid w:val="0"/>
              <w:rPr>
                <w:rFonts w:ascii="楷體-繁" w:eastAsia="楷體-繁" w:hAnsi="楷體-繁"/>
                <w:szCs w:val="24"/>
              </w:rPr>
            </w:pPr>
          </w:p>
        </w:tc>
        <w:tc>
          <w:tcPr>
            <w:tcW w:w="127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FD10D56" w14:textId="77777777" w:rsidR="00AC6971" w:rsidRPr="00A827D8" w:rsidRDefault="00AC6971" w:rsidP="00A827D8">
            <w:pPr>
              <w:adjustRightInd w:val="0"/>
              <w:snapToGrid w:val="0"/>
              <w:rPr>
                <w:rFonts w:ascii="楷體-繁" w:eastAsia="楷體-繁" w:hAnsi="楷體-繁"/>
                <w:szCs w:val="24"/>
              </w:rPr>
            </w:pPr>
          </w:p>
        </w:tc>
        <w:tc>
          <w:tcPr>
            <w:tcW w:w="1272"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1F96838" w14:textId="77777777" w:rsidR="00AC6971" w:rsidRPr="00A827D8" w:rsidRDefault="00AC6971" w:rsidP="00A827D8">
            <w:pPr>
              <w:adjustRightInd w:val="0"/>
              <w:snapToGrid w:val="0"/>
              <w:rPr>
                <w:rFonts w:ascii="楷體-繁" w:eastAsia="楷體-繁" w:hAnsi="楷體-繁"/>
                <w:szCs w:val="24"/>
              </w:rPr>
            </w:pPr>
          </w:p>
        </w:tc>
        <w:tc>
          <w:tcPr>
            <w:tcW w:w="1303"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8200D3A" w14:textId="77777777" w:rsidR="00AC6971" w:rsidRPr="00A827D8" w:rsidRDefault="00AC6971"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0A83E97" w14:textId="77777777" w:rsidR="00AC6971" w:rsidRPr="00A827D8" w:rsidRDefault="00AC6971" w:rsidP="00A827D8">
            <w:pPr>
              <w:adjustRightInd w:val="0"/>
              <w:snapToGrid w:val="0"/>
              <w:rPr>
                <w:rFonts w:ascii="楷體-繁" w:eastAsia="楷體-繁" w:hAnsi="楷體-繁"/>
                <w:szCs w:val="24"/>
              </w:rPr>
            </w:pPr>
          </w:p>
        </w:tc>
        <w:tc>
          <w:tcPr>
            <w:tcW w:w="1275"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175FC80" w14:textId="77777777" w:rsidR="00AC6971" w:rsidRPr="00A827D8" w:rsidRDefault="00AC6971" w:rsidP="00A827D8">
            <w:pPr>
              <w:adjustRightInd w:val="0"/>
              <w:snapToGrid w:val="0"/>
              <w:rPr>
                <w:rFonts w:ascii="楷體-繁" w:eastAsia="楷體-繁" w:hAnsi="楷體-繁"/>
                <w:szCs w:val="24"/>
              </w:rPr>
            </w:pPr>
          </w:p>
        </w:tc>
        <w:tc>
          <w:tcPr>
            <w:tcW w:w="1276"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6648593" w14:textId="77777777" w:rsidR="00AC6971" w:rsidRPr="00A827D8" w:rsidRDefault="00AC6971" w:rsidP="00A827D8">
            <w:pPr>
              <w:adjustRightInd w:val="0"/>
              <w:snapToGrid w:val="0"/>
              <w:rPr>
                <w:rFonts w:ascii="楷體-繁" w:eastAsia="楷體-繁" w:hAnsi="楷體-繁"/>
                <w:szCs w:val="24"/>
              </w:rPr>
            </w:pPr>
          </w:p>
        </w:tc>
        <w:tc>
          <w:tcPr>
            <w:tcW w:w="1107"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96558C2" w14:textId="77777777" w:rsidR="00AC6971" w:rsidRPr="00A827D8" w:rsidRDefault="00AC6971" w:rsidP="00A827D8">
            <w:pPr>
              <w:adjustRightInd w:val="0"/>
              <w:snapToGrid w:val="0"/>
              <w:rPr>
                <w:rFonts w:ascii="楷體-繁" w:eastAsia="楷體-繁" w:hAnsi="楷體-繁"/>
                <w:szCs w:val="24"/>
              </w:rPr>
            </w:pPr>
          </w:p>
        </w:tc>
        <w:tc>
          <w:tcPr>
            <w:tcW w:w="1134" w:type="dxa"/>
            <w:vMerge/>
            <w:tcBorders>
              <w:top w:val="single" w:sz="4" w:space="0" w:color="auto"/>
              <w:left w:val="single" w:sz="4" w:space="0" w:color="000000"/>
              <w:bottom w:val="single" w:sz="4" w:space="0" w:color="auto"/>
              <w:right w:val="single" w:sz="4" w:space="0" w:color="000000"/>
            </w:tcBorders>
          </w:tcPr>
          <w:p w14:paraId="100AC3CD" w14:textId="77777777" w:rsidR="00AC6971" w:rsidRPr="00A827D8" w:rsidRDefault="00AC6971" w:rsidP="00A827D8">
            <w:pPr>
              <w:adjustRightInd w:val="0"/>
              <w:snapToGrid w:val="0"/>
              <w:ind w:left="113" w:right="113"/>
              <w:rPr>
                <w:rFonts w:ascii="楷體-繁" w:eastAsia="楷體-繁" w:hAnsi="楷體-繁"/>
                <w:szCs w:val="24"/>
              </w:rPr>
            </w:pPr>
          </w:p>
        </w:tc>
        <w:tc>
          <w:tcPr>
            <w:tcW w:w="1205"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806413B" w14:textId="77777777" w:rsidR="00AC6971" w:rsidRPr="00A827D8" w:rsidRDefault="00AC6971" w:rsidP="00A827D8">
            <w:pPr>
              <w:adjustRightInd w:val="0"/>
              <w:snapToGrid w:val="0"/>
              <w:ind w:left="113" w:right="113"/>
              <w:rPr>
                <w:rFonts w:ascii="楷體-繁" w:eastAsia="楷體-繁" w:hAnsi="楷體-繁"/>
                <w:szCs w:val="24"/>
              </w:rPr>
            </w:pPr>
          </w:p>
        </w:tc>
        <w:tc>
          <w:tcPr>
            <w:tcW w:w="1350" w:type="dxa"/>
            <w:vMerge/>
            <w:tcBorders>
              <w:left w:val="single" w:sz="4" w:space="0" w:color="000000"/>
              <w:bottom w:val="single" w:sz="4" w:space="0" w:color="auto"/>
              <w:right w:val="single" w:sz="4" w:space="0" w:color="000000"/>
            </w:tcBorders>
          </w:tcPr>
          <w:p w14:paraId="730118EC" w14:textId="77777777" w:rsidR="00AC6971" w:rsidRPr="00A827D8" w:rsidRDefault="00AC6971" w:rsidP="00A827D8">
            <w:pPr>
              <w:adjustRightInd w:val="0"/>
              <w:snapToGrid w:val="0"/>
              <w:rPr>
                <w:rFonts w:ascii="楷體-繁" w:eastAsia="楷體-繁" w:hAnsi="楷體-繁"/>
                <w:szCs w:val="24"/>
              </w:rPr>
            </w:pPr>
          </w:p>
        </w:tc>
        <w:tc>
          <w:tcPr>
            <w:tcW w:w="850"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C26012F" w14:textId="77777777" w:rsidR="00AC6971" w:rsidRPr="00A827D8" w:rsidRDefault="00AC6971" w:rsidP="00A827D8">
            <w:pPr>
              <w:adjustRightInd w:val="0"/>
              <w:snapToGrid w:val="0"/>
              <w:rPr>
                <w:rFonts w:ascii="楷體-繁" w:eastAsia="楷體-繁" w:hAnsi="楷體-繁"/>
                <w:szCs w:val="24"/>
              </w:rPr>
            </w:pPr>
          </w:p>
        </w:tc>
      </w:tr>
      <w:tr w:rsidR="00A827D8" w:rsidRPr="00F27A9C" w14:paraId="462B695B" w14:textId="77777777" w:rsidTr="00F27A9C">
        <w:trPr>
          <w:cantSplit/>
          <w:trHeight w:val="697"/>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D32257" w14:textId="77777777" w:rsidR="00DF4168" w:rsidRPr="00F27A9C" w:rsidRDefault="00DF4168" w:rsidP="00A827D8">
            <w:pPr>
              <w:adjustRightInd w:val="0"/>
              <w:snapToGrid w:val="0"/>
              <w:jc w:val="center"/>
              <w:rPr>
                <w:rFonts w:ascii="楷體-繁" w:eastAsia="楷體-繁" w:hAnsi="楷體-繁"/>
                <w:sz w:val="16"/>
                <w:szCs w:val="16"/>
              </w:rPr>
            </w:pP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3D934E6" w14:textId="6DEAD508" w:rsidR="00DF4168" w:rsidRPr="00F27A9C" w:rsidRDefault="00F27A9C" w:rsidP="00A827D8">
            <w:pPr>
              <w:adjustRightInd w:val="0"/>
              <w:snapToGrid w:val="0"/>
              <w:jc w:val="center"/>
              <w:rPr>
                <w:rFonts w:ascii="楷體-繁" w:eastAsia="楷體-繁" w:hAnsi="楷體-繁"/>
                <w:sz w:val="16"/>
                <w:szCs w:val="16"/>
              </w:rPr>
            </w:pPr>
            <w:r w:rsidRPr="00F27A9C">
              <w:rPr>
                <w:rFonts w:ascii="楷體-繁" w:eastAsia="楷體-繁" w:hAnsi="楷體-繁"/>
                <w:sz w:val="16"/>
                <w:szCs w:val="16"/>
              </w:rPr>
              <w:t>評量/議題</w:t>
            </w:r>
          </w:p>
        </w:tc>
        <w:tc>
          <w:tcPr>
            <w:tcW w:w="1249" w:type="dxa"/>
            <w:tcBorders>
              <w:top w:val="single" w:sz="4" w:space="0" w:color="auto"/>
              <w:left w:val="single" w:sz="4" w:space="0" w:color="auto"/>
              <w:bottom w:val="single" w:sz="4" w:space="0" w:color="auto"/>
              <w:right w:val="single" w:sz="4" w:space="0" w:color="000000"/>
            </w:tcBorders>
            <w:shd w:val="clear" w:color="auto" w:fill="auto"/>
          </w:tcPr>
          <w:p w14:paraId="6ECF5ED4"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家庭教育</w:t>
            </w:r>
          </w:p>
        </w:tc>
        <w:tc>
          <w:tcPr>
            <w:tcW w:w="127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475CDD9" w14:textId="515E93AA"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hint="eastAsia"/>
                <w:sz w:val="16"/>
                <w:szCs w:val="16"/>
              </w:rPr>
              <w:t>VM</w:t>
            </w:r>
          </w:p>
        </w:tc>
        <w:tc>
          <w:tcPr>
            <w:tcW w:w="127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666C7C9"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c>
          <w:tcPr>
            <w:tcW w:w="130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00B4E93" w14:textId="7225BD5F"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戶J3</w:t>
            </w:r>
            <w:r w:rsidR="00DF4168" w:rsidRPr="00F27A9C">
              <w:rPr>
                <w:rFonts w:ascii="楷體-繁" w:eastAsia="楷體-繁" w:hAnsi="楷體-繁"/>
                <w:sz w:val="16"/>
                <w:szCs w:val="16"/>
              </w:rPr>
              <w:t>/科</w:t>
            </w:r>
            <w:r w:rsidR="00DF4168" w:rsidRPr="00F27A9C">
              <w:rPr>
                <w:rFonts w:ascii="楷體-繁" w:eastAsia="楷體-繁" w:hAnsi="楷體-繁" w:hint="eastAsia"/>
                <w:sz w:val="16"/>
                <w:szCs w:val="16"/>
              </w:rPr>
              <w:t>J</w:t>
            </w:r>
            <w:r w:rsidR="00DF4168" w:rsidRPr="00F27A9C">
              <w:rPr>
                <w:rFonts w:ascii="楷體-繁" w:eastAsia="楷體-繁" w:hAnsi="楷體-繁"/>
                <w:sz w:val="16"/>
                <w:szCs w:val="16"/>
              </w:rPr>
              <w:t>6</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CD22E1B" w14:textId="7B8A4CF8"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戶J2</w:t>
            </w:r>
          </w:p>
        </w:tc>
        <w:tc>
          <w:tcPr>
            <w:tcW w:w="127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63F66F8" w14:textId="286EA38B"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95E3BE4" w14:textId="7EBB38CB"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hint="eastAsia"/>
                <w:sz w:val="16"/>
                <w:szCs w:val="16"/>
              </w:rPr>
              <w:t>VM/</w:t>
            </w:r>
            <w:r w:rsidRPr="00F27A9C">
              <w:rPr>
                <w:rFonts w:ascii="楷體-繁" w:eastAsia="楷體-繁" w:hAnsi="楷體-繁"/>
                <w:sz w:val="16"/>
                <w:szCs w:val="16"/>
              </w:rPr>
              <w:t>家庭</w:t>
            </w:r>
            <w:r w:rsidRPr="00F27A9C">
              <w:rPr>
                <w:rFonts w:ascii="楷體-繁" w:eastAsia="楷體-繁" w:hAnsi="楷體-繁" w:hint="eastAsia"/>
                <w:sz w:val="16"/>
                <w:szCs w:val="16"/>
              </w:rPr>
              <w:t>、品德</w:t>
            </w:r>
            <w:r w:rsidRPr="00F27A9C">
              <w:rPr>
                <w:rFonts w:ascii="楷體-繁" w:eastAsia="楷體-繁" w:hAnsi="楷體-繁" w:hint="eastAsia"/>
                <w:sz w:val="16"/>
                <w:szCs w:val="16"/>
                <w:shd w:val="clear" w:color="auto" w:fill="FFFFFF"/>
              </w:rPr>
              <w:t>教育</w:t>
            </w:r>
          </w:p>
        </w:tc>
        <w:tc>
          <w:tcPr>
            <w:tcW w:w="110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F2C8726" w14:textId="2235CD10"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w:t>
            </w:r>
            <w:r w:rsidRPr="00F27A9C">
              <w:rPr>
                <w:rFonts w:ascii="楷體-繁" w:eastAsia="楷體-繁" w:hAnsi="楷體-繁" w:hint="eastAsia"/>
                <w:sz w:val="16"/>
                <w:szCs w:val="16"/>
              </w:rPr>
              <w:t>M</w:t>
            </w:r>
          </w:p>
        </w:tc>
        <w:tc>
          <w:tcPr>
            <w:tcW w:w="1134" w:type="dxa"/>
            <w:tcBorders>
              <w:top w:val="single" w:sz="4" w:space="0" w:color="auto"/>
              <w:left w:val="single" w:sz="4" w:space="0" w:color="000000"/>
              <w:bottom w:val="single" w:sz="4" w:space="0" w:color="auto"/>
              <w:right w:val="single" w:sz="4" w:space="0" w:color="000000"/>
            </w:tcBorders>
          </w:tcPr>
          <w:p w14:paraId="5A49973E" w14:textId="77777777" w:rsidR="00DF4168" w:rsidRPr="00F27A9C" w:rsidRDefault="00DF4168" w:rsidP="00A827D8">
            <w:pPr>
              <w:adjustRightInd w:val="0"/>
              <w:snapToGrid w:val="0"/>
              <w:ind w:right="113"/>
              <w:rPr>
                <w:rFonts w:ascii="楷體-繁" w:eastAsia="楷體-繁" w:hAnsi="楷體-繁"/>
                <w:sz w:val="16"/>
                <w:szCs w:val="16"/>
              </w:rPr>
            </w:pPr>
            <w:r w:rsidRPr="00F27A9C">
              <w:rPr>
                <w:rFonts w:ascii="楷體-繁" w:eastAsia="楷體-繁" w:hAnsi="楷體-繁" w:hint="eastAsia"/>
                <w:sz w:val="16"/>
                <w:szCs w:val="16"/>
              </w:rPr>
              <w:t>M</w:t>
            </w:r>
          </w:p>
        </w:tc>
        <w:tc>
          <w:tcPr>
            <w:tcW w:w="120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43C0894" w14:textId="2DC58283" w:rsidR="00DF4168" w:rsidRPr="00F27A9C" w:rsidRDefault="00DF4168" w:rsidP="00A827D8">
            <w:pPr>
              <w:adjustRightInd w:val="0"/>
              <w:snapToGrid w:val="0"/>
              <w:ind w:right="113"/>
              <w:rPr>
                <w:rFonts w:ascii="楷體-繁" w:eastAsia="楷體-繁" w:hAnsi="楷體-繁"/>
                <w:sz w:val="16"/>
                <w:szCs w:val="16"/>
              </w:rPr>
            </w:pPr>
            <w:r w:rsidRPr="00F27A9C">
              <w:rPr>
                <w:rFonts w:ascii="楷體-繁" w:eastAsia="楷體-繁" w:hAnsi="楷體-繁" w:hint="eastAsia"/>
                <w:sz w:val="16"/>
                <w:szCs w:val="16"/>
              </w:rPr>
              <w:t>VM/家庭教育</w:t>
            </w:r>
          </w:p>
        </w:tc>
        <w:tc>
          <w:tcPr>
            <w:tcW w:w="1350" w:type="dxa"/>
            <w:tcBorders>
              <w:top w:val="single" w:sz="4" w:space="0" w:color="auto"/>
              <w:left w:val="single" w:sz="4" w:space="0" w:color="000000"/>
              <w:bottom w:val="single" w:sz="4" w:space="0" w:color="000000"/>
              <w:right w:val="single" w:sz="4" w:space="0" w:color="000000"/>
            </w:tcBorders>
          </w:tcPr>
          <w:p w14:paraId="1E21F48D" w14:textId="03B7C194"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cs="Calibri"/>
                <w:sz w:val="16"/>
                <w:szCs w:val="16"/>
              </w:rPr>
              <w:t>安J2</w:t>
            </w:r>
          </w:p>
        </w:tc>
        <w:tc>
          <w:tcPr>
            <w:tcW w:w="850"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F9673"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r>
      <w:tr w:rsidR="00AC6971" w:rsidRPr="00A827D8" w14:paraId="5B69F0FA" w14:textId="77777777" w:rsidTr="00F27A9C">
        <w:trPr>
          <w:cantSplit/>
          <w:trHeight w:val="2372"/>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5AF03"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十六</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FC7CF98"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12/13~12/19</w:t>
            </w:r>
          </w:p>
        </w:tc>
        <w:tc>
          <w:tcPr>
            <w:tcW w:w="1249" w:type="dxa"/>
            <w:vMerge w:val="restart"/>
            <w:tcBorders>
              <w:top w:val="single" w:sz="4" w:space="0" w:color="auto"/>
              <w:left w:val="single" w:sz="4" w:space="0" w:color="auto"/>
              <w:bottom w:val="single" w:sz="4" w:space="0" w:color="auto"/>
              <w:right w:val="single" w:sz="4" w:space="0" w:color="000000"/>
            </w:tcBorders>
            <w:shd w:val="clear" w:color="auto" w:fill="auto"/>
          </w:tcPr>
          <w:p w14:paraId="15630179" w14:textId="0CD4BAC1"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cs="Segoe UI Symbol"/>
                <w:szCs w:val="24"/>
              </w:rPr>
              <w:t>◎</w:t>
            </w:r>
            <w:r w:rsidRPr="00A827D8">
              <w:rPr>
                <w:rFonts w:ascii="楷體-繁" w:eastAsia="楷體-繁" w:hAnsi="楷體-繁"/>
                <w:szCs w:val="24"/>
              </w:rPr>
              <w:t>美麗的海洋</w:t>
            </w:r>
          </w:p>
          <w:p w14:paraId="123C3DC0" w14:textId="4A4079CD" w:rsidR="00AC6971" w:rsidRPr="00AC6971" w:rsidRDefault="00AC6971" w:rsidP="00A827D8">
            <w:pPr>
              <w:adjustRightInd w:val="0"/>
              <w:snapToGrid w:val="0"/>
              <w:rPr>
                <w:rFonts w:ascii="楷體-繁" w:eastAsia="楷體-繁" w:hAnsi="楷體-繁"/>
                <w:szCs w:val="24"/>
                <w:shd w:val="pct15" w:color="auto" w:fill="FFFFFF"/>
              </w:rPr>
            </w:pPr>
            <w:r w:rsidRPr="00AC6971">
              <w:rPr>
                <w:rFonts w:ascii="楷體-繁" w:eastAsia="楷體-繁" w:hAnsi="楷體-繁" w:hint="eastAsia"/>
                <w:szCs w:val="24"/>
                <w:shd w:val="pct15" w:color="auto" w:fill="FFFFFF"/>
              </w:rPr>
              <w:sym w:font="Wingdings" w:char="F046"/>
            </w:r>
            <w:r w:rsidRPr="00AC6971">
              <w:rPr>
                <w:rFonts w:ascii="楷體-繁" w:eastAsia="楷體-繁" w:hAnsi="楷體-繁" w:hint="eastAsia"/>
                <w:szCs w:val="24"/>
                <w:shd w:val="pct15" w:color="auto" w:fill="FFFFFF"/>
              </w:rPr>
              <w:t>繪本:</w:t>
            </w:r>
            <w:r w:rsidRPr="00AC6971">
              <w:rPr>
                <w:rFonts w:ascii="楷體-繁" w:eastAsia="楷體-繁" w:hAnsi="楷體-繁"/>
                <w:szCs w:val="24"/>
                <w:shd w:val="pct15" w:color="auto" w:fill="FFFFFF"/>
              </w:rPr>
              <w:t>鳩谷阿嬤繪本</w:t>
            </w:r>
          </w:p>
          <w:p w14:paraId="2C19AA78" w14:textId="1A83D985"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1.能配對國字與圖片/描寫/仿寫出名稱(常見海洋生物)。</w:t>
            </w:r>
          </w:p>
          <w:p w14:paraId="6FAD8E84" w14:textId="4F3C760B"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2.能在提示下回答海洋主題繪本/動畫的6W問題。</w:t>
            </w:r>
          </w:p>
          <w:p w14:paraId="0F73DB54" w14:textId="60C02811"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3.能說出防止海洋汙染的方法。</w:t>
            </w:r>
          </w:p>
        </w:tc>
        <w:tc>
          <w:tcPr>
            <w:tcW w:w="1279"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4B4CFEF"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cs="Segoe UI Symbol"/>
                <w:szCs w:val="24"/>
              </w:rPr>
              <w:t>◎</w:t>
            </w:r>
            <w:r w:rsidRPr="00A827D8">
              <w:rPr>
                <w:rFonts w:ascii="楷體-繁" w:eastAsia="楷體-繁" w:hAnsi="楷體-繁"/>
                <w:szCs w:val="24"/>
              </w:rPr>
              <w:t>美麗的海洋</w:t>
            </w:r>
          </w:p>
          <w:p w14:paraId="07569CC1" w14:textId="6233C4FD"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1.能認識及配對海洋相關單字。</w:t>
            </w:r>
          </w:p>
          <w:p w14:paraId="77190E26" w14:textId="263D861F"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2</w:t>
            </w:r>
            <w:r w:rsidRPr="00A827D8">
              <w:rPr>
                <w:rFonts w:ascii="楷體-繁" w:eastAsia="楷體-繁" w:hAnsi="楷體-繁" w:hint="eastAsia"/>
                <w:szCs w:val="24"/>
              </w:rPr>
              <w:t>.能認識及配對常見海洋生物單字。</w:t>
            </w:r>
          </w:p>
          <w:p w14:paraId="3A7CD63D" w14:textId="2A306D1C"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3</w:t>
            </w:r>
            <w:r w:rsidRPr="00A827D8">
              <w:rPr>
                <w:rFonts w:ascii="楷體-繁" w:eastAsia="楷體-繁" w:hAnsi="楷體-繁" w:hint="eastAsia"/>
                <w:szCs w:val="24"/>
              </w:rPr>
              <w:t>.能認識及仿說常見的海上活動。</w:t>
            </w:r>
          </w:p>
          <w:p w14:paraId="6AB1E893" w14:textId="7C113074" w:rsidR="00AC6971" w:rsidRPr="00A827D8" w:rsidRDefault="00AC6971" w:rsidP="00A827D8">
            <w:pPr>
              <w:adjustRightInd w:val="0"/>
              <w:snapToGrid w:val="0"/>
              <w:rPr>
                <w:rFonts w:ascii="楷體-繁" w:eastAsia="楷體-繁" w:hAnsi="楷體-繁"/>
                <w:szCs w:val="24"/>
              </w:rPr>
            </w:pPr>
          </w:p>
        </w:tc>
        <w:tc>
          <w:tcPr>
            <w:tcW w:w="1272"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7580C46" w14:textId="32B1874B" w:rsidR="00AC6971" w:rsidRPr="00A827D8" w:rsidRDefault="00AC6971" w:rsidP="00A827D8">
            <w:pPr>
              <w:adjustRightInd w:val="0"/>
              <w:snapToGrid w:val="0"/>
              <w:rPr>
                <w:rFonts w:ascii="楷體-繁" w:eastAsia="楷體-繁" w:hAnsi="楷體-繁" w:cs="Segoe UI Symbol"/>
                <w:szCs w:val="24"/>
              </w:rPr>
            </w:pPr>
            <w:r w:rsidRPr="00A827D8">
              <w:rPr>
                <w:rFonts w:ascii="楷體-繁" w:eastAsia="楷體-繁" w:hAnsi="楷體-繁" w:cs="Segoe UI Symbol"/>
                <w:szCs w:val="24"/>
              </w:rPr>
              <w:t>◎</w:t>
            </w:r>
            <w:r w:rsidRPr="00A827D8">
              <w:rPr>
                <w:rFonts w:ascii="楷體-繁" w:eastAsia="楷體-繁" w:hAnsi="楷體-繁" w:cs="Segoe UI Symbol" w:hint="eastAsia"/>
                <w:szCs w:val="24"/>
              </w:rPr>
              <w:t>看日曆</w:t>
            </w:r>
          </w:p>
          <w:p w14:paraId="2EE36F25" w14:textId="7CC64430"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1.</w:t>
            </w:r>
            <w:r w:rsidRPr="00A827D8">
              <w:rPr>
                <w:rFonts w:ascii="楷體-繁" w:eastAsia="楷體-繁" w:hAnsi="楷體-繁" w:hint="eastAsia"/>
                <w:szCs w:val="24"/>
              </w:rPr>
              <w:t>能看日曆查聖誕節及新年。</w:t>
            </w:r>
          </w:p>
          <w:p w14:paraId="46343F0C" w14:textId="58076611"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2.能看日曆推算時間關係。(上星期、昨天、今天、明天)</w:t>
            </w:r>
          </w:p>
        </w:tc>
        <w:tc>
          <w:tcPr>
            <w:tcW w:w="1303"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C06E2BD"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cs="Segoe UI Symbol"/>
                <w:szCs w:val="24"/>
              </w:rPr>
              <w:t>◎</w:t>
            </w:r>
            <w:r w:rsidRPr="00A827D8">
              <w:rPr>
                <w:rFonts w:ascii="楷體-繁" w:eastAsia="楷體-繁" w:hAnsi="楷體-繁"/>
                <w:szCs w:val="24"/>
              </w:rPr>
              <w:t>美麗的海洋</w:t>
            </w:r>
          </w:p>
          <w:p w14:paraId="5A243260" w14:textId="29148DE4"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.了解台灣的海洋文化</w:t>
            </w:r>
            <w:r w:rsidRPr="00A827D8">
              <w:rPr>
                <w:rFonts w:ascii="楷體-繁" w:eastAsia="楷體-繁" w:hAnsi="楷體-繁" w:hint="eastAsia"/>
                <w:szCs w:val="24"/>
              </w:rPr>
              <w:t>。</w:t>
            </w:r>
          </w:p>
          <w:p w14:paraId="6E99C738" w14:textId="79B68E5A"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.了解世界五大洲的分布</w:t>
            </w:r>
            <w:r w:rsidRPr="00A827D8">
              <w:rPr>
                <w:rFonts w:ascii="楷體-繁" w:eastAsia="楷體-繁" w:hAnsi="楷體-繁" w:hint="eastAsia"/>
                <w:szCs w:val="24"/>
              </w:rPr>
              <w:t>。</w:t>
            </w:r>
          </w:p>
          <w:p w14:paraId="5D637B8F" w14:textId="46CDF1D6"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3.了解海洋資源(歷史</w:t>
            </w:r>
            <w:r w:rsidRPr="00A827D8">
              <w:rPr>
                <w:rFonts w:ascii="楷體-繁" w:eastAsia="楷體-繁" w:hAnsi="楷體-繁" w:hint="eastAsia"/>
                <w:szCs w:val="24"/>
              </w:rPr>
              <w:t>/地理</w:t>
            </w:r>
            <w:r w:rsidRPr="00A827D8">
              <w:rPr>
                <w:rFonts w:ascii="楷體-繁" w:eastAsia="楷體-繁" w:hAnsi="楷體-繁"/>
                <w:szCs w:val="24"/>
              </w:rPr>
              <w:t>)</w:t>
            </w:r>
            <w:r w:rsidRPr="00A827D8">
              <w:rPr>
                <w:rFonts w:ascii="楷體-繁" w:eastAsia="楷體-繁" w:hAnsi="楷體-繁" w:hint="eastAsia"/>
                <w:szCs w:val="24"/>
              </w:rPr>
              <w:t>。</w:t>
            </w: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F509468"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cs="Segoe UI Symbol"/>
                <w:szCs w:val="24"/>
              </w:rPr>
              <w:t>◎</w:t>
            </w:r>
            <w:r w:rsidRPr="00A827D8">
              <w:rPr>
                <w:rFonts w:ascii="楷體-繁" w:eastAsia="楷體-繁" w:hAnsi="楷體-繁"/>
                <w:szCs w:val="24"/>
              </w:rPr>
              <w:t>美麗的海洋</w:t>
            </w:r>
          </w:p>
          <w:p w14:paraId="4C6F6EDA" w14:textId="149425B1"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.認識全球海洋特性(潮汐、洋流等)</w:t>
            </w:r>
            <w:r w:rsidRPr="00A827D8">
              <w:rPr>
                <w:rFonts w:ascii="楷體-繁" w:eastAsia="楷體-繁" w:hAnsi="楷體-繁" w:hint="eastAsia"/>
                <w:szCs w:val="24"/>
              </w:rPr>
              <w:t>。</w:t>
            </w:r>
          </w:p>
          <w:p w14:paraId="5FD5640F" w14:textId="1276C42E"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 xml:space="preserve">.認識海洋生物 </w:t>
            </w:r>
            <w:r w:rsidRPr="00A827D8">
              <w:rPr>
                <w:rFonts w:ascii="楷體-繁" w:eastAsia="楷體-繁" w:hAnsi="楷體-繁" w:hint="eastAsia"/>
                <w:szCs w:val="24"/>
              </w:rPr>
              <w:t>。</w:t>
            </w:r>
          </w:p>
          <w:p w14:paraId="42C734D8" w14:textId="7150DA1F"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3</w:t>
            </w:r>
            <w:r w:rsidRPr="00A827D8">
              <w:rPr>
                <w:rFonts w:ascii="楷體-繁" w:eastAsia="楷體-繁" w:hAnsi="楷體-繁"/>
                <w:szCs w:val="24"/>
              </w:rPr>
              <w:t>.了解海洋與我們生活的關聯性</w:t>
            </w:r>
            <w:r w:rsidRPr="00A827D8">
              <w:rPr>
                <w:rFonts w:ascii="楷體-繁" w:eastAsia="楷體-繁" w:hAnsi="楷體-繁" w:hint="eastAsia"/>
                <w:szCs w:val="24"/>
              </w:rPr>
              <w:t>。</w:t>
            </w:r>
          </w:p>
          <w:p w14:paraId="5D0C35B3" w14:textId="5BFD3E39"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4</w:t>
            </w:r>
            <w:r w:rsidRPr="00A827D8">
              <w:rPr>
                <w:rFonts w:ascii="楷體-繁" w:eastAsia="楷體-繁" w:hAnsi="楷體-繁"/>
                <w:szCs w:val="24"/>
              </w:rPr>
              <w:t>.了解船舶的種類</w:t>
            </w:r>
            <w:r w:rsidRPr="00A827D8">
              <w:rPr>
                <w:rFonts w:ascii="楷體-繁" w:eastAsia="楷體-繁" w:hAnsi="楷體-繁" w:hint="eastAsia"/>
                <w:szCs w:val="24"/>
              </w:rPr>
              <w:t>。</w:t>
            </w:r>
          </w:p>
          <w:p w14:paraId="4C8812BC" w14:textId="45CCC70E"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5</w:t>
            </w:r>
            <w:r w:rsidRPr="00A827D8">
              <w:rPr>
                <w:rFonts w:ascii="楷體-繁" w:eastAsia="楷體-繁" w:hAnsi="楷體-繁"/>
                <w:szCs w:val="24"/>
              </w:rPr>
              <w:t>.了解環境污染對海洋的影響</w:t>
            </w:r>
            <w:r w:rsidRPr="00A827D8">
              <w:rPr>
                <w:rFonts w:ascii="楷體-繁" w:eastAsia="楷體-繁" w:hAnsi="楷體-繁" w:hint="eastAsia"/>
                <w:szCs w:val="24"/>
              </w:rPr>
              <w:t>。</w:t>
            </w:r>
          </w:p>
        </w:tc>
        <w:tc>
          <w:tcPr>
            <w:tcW w:w="127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3B68DB1"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cs="Segoe UI Symbol"/>
                <w:szCs w:val="24"/>
              </w:rPr>
              <w:t>◎</w:t>
            </w:r>
            <w:r w:rsidRPr="00A827D8">
              <w:rPr>
                <w:rFonts w:ascii="楷體-繁" w:eastAsia="楷體-繁" w:hAnsi="楷體-繁"/>
                <w:szCs w:val="24"/>
              </w:rPr>
              <w:t>美麗的海洋</w:t>
            </w:r>
          </w:p>
          <w:p w14:paraId="0D666CEF"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1.利用各種媒材製作海底生物手作品</w:t>
            </w:r>
          </w:p>
          <w:p w14:paraId="2D6DD80E"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 欣賞/仿唱海洋為主題的歌謠。</w:t>
            </w:r>
          </w:p>
          <w:p w14:paraId="3C51B92E" w14:textId="1D48FE41"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3.</w:t>
            </w:r>
            <w:r w:rsidRPr="00A827D8">
              <w:rPr>
                <w:rFonts w:ascii="楷體-繁" w:eastAsia="楷體-繁" w:hAnsi="楷體-繁" w:hint="eastAsia"/>
                <w:szCs w:val="24"/>
              </w:rPr>
              <w:t>欣賞海洋藝術作品。</w:t>
            </w: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F9D81AD"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cs="Segoe UI Symbol"/>
                <w:szCs w:val="24"/>
              </w:rPr>
              <w:t>◎</w:t>
            </w:r>
            <w:r w:rsidRPr="00A827D8">
              <w:rPr>
                <w:rFonts w:ascii="楷體-繁" w:eastAsia="楷體-繁" w:hAnsi="楷體-繁"/>
                <w:szCs w:val="24"/>
              </w:rPr>
              <w:t>美麗的海洋</w:t>
            </w:r>
          </w:p>
          <w:p w14:paraId="28847562"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1.認識海洋資源。</w:t>
            </w:r>
          </w:p>
          <w:p w14:paraId="7C97F888"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了解人類不當行為對海洋環境及生物的</w:t>
            </w:r>
            <w:r w:rsidRPr="00A827D8">
              <w:rPr>
                <w:rFonts w:ascii="楷體-繁" w:eastAsia="楷體-繁" w:hAnsi="楷體-繁" w:hint="eastAsia"/>
                <w:szCs w:val="24"/>
              </w:rPr>
              <w:t>危</w:t>
            </w:r>
            <w:r w:rsidRPr="00A827D8">
              <w:rPr>
                <w:rFonts w:ascii="楷體-繁" w:eastAsia="楷體-繁" w:hAnsi="楷體-繁"/>
                <w:szCs w:val="24"/>
              </w:rPr>
              <w:t>害。</w:t>
            </w:r>
          </w:p>
          <w:p w14:paraId="2639DC40" w14:textId="6D2661A1"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3.從生活中做環保，維護海洋。</w:t>
            </w:r>
          </w:p>
        </w:tc>
        <w:tc>
          <w:tcPr>
            <w:tcW w:w="1107"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912394A"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cs="Segoe UI Symbol"/>
                <w:szCs w:val="24"/>
              </w:rPr>
              <w:t>◎</w:t>
            </w:r>
            <w:r w:rsidRPr="00A827D8">
              <w:rPr>
                <w:rFonts w:ascii="楷體-繁" w:eastAsia="楷體-繁" w:hAnsi="楷體-繁"/>
                <w:szCs w:val="24"/>
              </w:rPr>
              <w:t>美麗的海洋</w:t>
            </w:r>
          </w:p>
          <w:p w14:paraId="2B2CAC51" w14:textId="0ED799D9"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szCs w:val="24"/>
              </w:rPr>
              <w:t>1</w:t>
            </w:r>
            <w:r w:rsidRPr="00A827D8">
              <w:rPr>
                <w:rFonts w:ascii="楷體-繁" w:eastAsia="楷體-繁" w:hAnsi="楷體-繁" w:hint="eastAsia"/>
                <w:szCs w:val="24"/>
              </w:rPr>
              <w:t>.能查詢世界三大洋的名稱與位置。</w:t>
            </w:r>
          </w:p>
          <w:p w14:paraId="14C3421E" w14:textId="085284E0"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3.能查詢</w:t>
            </w:r>
            <w:r w:rsidR="00824AD3">
              <w:rPr>
                <w:rFonts w:ascii="楷體-繁" w:eastAsia="楷體-繁" w:hAnsi="楷體-繁"/>
                <w:szCs w:val="24"/>
              </w:rPr>
              <w:t>/</w:t>
            </w:r>
            <w:r w:rsidRPr="00A827D8">
              <w:rPr>
                <w:rFonts w:ascii="楷體-繁" w:eastAsia="楷體-繁" w:hAnsi="楷體-繁" w:hint="eastAsia"/>
                <w:szCs w:val="24"/>
              </w:rPr>
              <w:t>觀看海洋變化的相關影片。</w:t>
            </w:r>
          </w:p>
        </w:tc>
        <w:tc>
          <w:tcPr>
            <w:tcW w:w="1134" w:type="dxa"/>
            <w:vMerge w:val="restart"/>
            <w:tcBorders>
              <w:top w:val="single" w:sz="4" w:space="0" w:color="auto"/>
              <w:left w:val="single" w:sz="4" w:space="0" w:color="000000"/>
              <w:right w:val="single" w:sz="4" w:space="0" w:color="000000"/>
            </w:tcBorders>
          </w:tcPr>
          <w:p w14:paraId="6C37D35F"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cs="Segoe UI Symbol"/>
                <w:szCs w:val="24"/>
              </w:rPr>
              <w:t>◎</w:t>
            </w:r>
            <w:r w:rsidRPr="00A827D8">
              <w:rPr>
                <w:rFonts w:ascii="楷體-繁" w:eastAsia="楷體-繁" w:hAnsi="楷體-繁"/>
                <w:szCs w:val="24"/>
              </w:rPr>
              <w:t>美麗的海洋</w:t>
            </w:r>
          </w:p>
          <w:p w14:paraId="4808A067" w14:textId="61B196FF" w:rsidR="00AC6971" w:rsidRPr="00A827D8" w:rsidRDefault="00AC6971" w:rsidP="00A827D8">
            <w:pPr>
              <w:adjustRightInd w:val="0"/>
              <w:snapToGrid w:val="0"/>
              <w:ind w:right="113"/>
              <w:rPr>
                <w:rFonts w:ascii="楷體-繁" w:eastAsia="楷體-繁" w:hAnsi="楷體-繁" w:cs="Segoe UI Symbol"/>
                <w:szCs w:val="24"/>
              </w:rPr>
            </w:pPr>
            <w:r w:rsidRPr="00A827D8">
              <w:rPr>
                <w:rFonts w:ascii="楷體-繁" w:eastAsia="楷體-繁" w:hAnsi="楷體-繁" w:cs="Segoe UI Symbol"/>
                <w:szCs w:val="24"/>
              </w:rPr>
              <w:t>1.</w:t>
            </w:r>
            <w:r w:rsidRPr="00A827D8">
              <w:rPr>
                <w:rFonts w:ascii="楷體-繁" w:eastAsia="楷體-繁" w:hAnsi="楷體-繁" w:cs="Segoe UI Symbol" w:hint="eastAsia"/>
                <w:szCs w:val="24"/>
              </w:rPr>
              <w:t>能認識與海相關的食材與養分。</w:t>
            </w:r>
          </w:p>
          <w:p w14:paraId="3380D15A" w14:textId="144ECC86" w:rsidR="00AC6971" w:rsidRPr="00A827D8" w:rsidRDefault="00AC6971" w:rsidP="00A827D8">
            <w:pPr>
              <w:adjustRightInd w:val="0"/>
              <w:snapToGrid w:val="0"/>
              <w:ind w:right="113"/>
              <w:rPr>
                <w:rFonts w:ascii="楷體-繁" w:eastAsia="楷體-繁" w:hAnsi="楷體-繁" w:cs="微軟正黑體"/>
                <w:szCs w:val="24"/>
              </w:rPr>
            </w:pPr>
            <w:r w:rsidRPr="00A827D8">
              <w:rPr>
                <w:rFonts w:ascii="楷體-繁" w:eastAsia="楷體-繁" w:hAnsi="楷體-繁" w:cs="Segoe UI Symbol" w:hint="eastAsia"/>
                <w:szCs w:val="24"/>
              </w:rPr>
              <w:t>2</w:t>
            </w:r>
            <w:r w:rsidRPr="00A827D8">
              <w:rPr>
                <w:rFonts w:ascii="楷體-繁" w:eastAsia="楷體-繁" w:hAnsi="楷體-繁" w:cs="Segoe UI Symbol"/>
                <w:szCs w:val="24"/>
              </w:rPr>
              <w:t>.</w:t>
            </w:r>
            <w:r w:rsidRPr="00A827D8">
              <w:rPr>
                <w:rFonts w:ascii="楷體-繁" w:eastAsia="楷體-繁" w:hAnsi="楷體-繁" w:cs="微軟正黑體"/>
                <w:szCs w:val="24"/>
              </w:rPr>
              <w:t>介紹水中運動的種類</w:t>
            </w:r>
            <w:r w:rsidRPr="00A827D8">
              <w:rPr>
                <w:rFonts w:ascii="楷體-繁" w:eastAsia="楷體-繁" w:hAnsi="楷體-繁" w:hint="eastAsia"/>
                <w:szCs w:val="24"/>
              </w:rPr>
              <w:t>。</w:t>
            </w:r>
          </w:p>
          <w:p w14:paraId="21CC3B96" w14:textId="354D99FD" w:rsidR="00AC6971" w:rsidRPr="00A827D8" w:rsidRDefault="00AC6971" w:rsidP="00A827D8">
            <w:pPr>
              <w:adjustRightInd w:val="0"/>
              <w:snapToGrid w:val="0"/>
              <w:ind w:right="113"/>
              <w:rPr>
                <w:rFonts w:ascii="楷體-繁" w:eastAsia="楷體-繁" w:hAnsi="楷體-繁"/>
                <w:szCs w:val="24"/>
              </w:rPr>
            </w:pPr>
            <w:r w:rsidRPr="00A827D8">
              <w:rPr>
                <w:rFonts w:ascii="楷體-繁" w:eastAsia="楷體-繁" w:hAnsi="楷體-繁" w:cs="微軟正黑體" w:hint="eastAsia"/>
                <w:szCs w:val="24"/>
              </w:rPr>
              <w:t>3</w:t>
            </w:r>
            <w:r w:rsidRPr="00A827D8">
              <w:rPr>
                <w:rFonts w:ascii="楷體-繁" w:eastAsia="楷體-繁" w:hAnsi="楷體-繁" w:cs="微軟正黑體"/>
                <w:szCs w:val="24"/>
              </w:rPr>
              <w:t>.帶領學生至安全水域進行活動</w:t>
            </w:r>
            <w:r w:rsidRPr="00A827D8">
              <w:rPr>
                <w:rFonts w:ascii="楷體-繁" w:eastAsia="楷體-繁" w:hAnsi="楷體-繁" w:hint="eastAsia"/>
                <w:szCs w:val="24"/>
              </w:rPr>
              <w:t>。</w:t>
            </w:r>
          </w:p>
        </w:tc>
        <w:tc>
          <w:tcPr>
            <w:tcW w:w="120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631A849" w14:textId="77777777" w:rsidR="00AC6971" w:rsidRPr="00A827D8" w:rsidRDefault="00AC6971" w:rsidP="00A827D8">
            <w:pPr>
              <w:adjustRightInd w:val="0"/>
              <w:snapToGrid w:val="0"/>
              <w:ind w:right="113"/>
              <w:rPr>
                <w:rFonts w:ascii="楷體-繁" w:eastAsia="楷體-繁" w:hAnsi="楷體-繁"/>
                <w:szCs w:val="24"/>
              </w:rPr>
            </w:pPr>
            <w:r w:rsidRPr="00A827D8">
              <w:rPr>
                <w:rFonts w:ascii="楷體-繁" w:eastAsia="楷體-繁" w:hAnsi="楷體-繁" w:cs="Segoe UI Symbol"/>
                <w:szCs w:val="24"/>
              </w:rPr>
              <w:t>◎</w:t>
            </w:r>
            <w:r w:rsidRPr="00A827D8">
              <w:rPr>
                <w:rFonts w:ascii="楷體-繁" w:eastAsia="楷體-繁" w:hAnsi="楷體-繁"/>
                <w:szCs w:val="24"/>
              </w:rPr>
              <w:t>美麗的海洋</w:t>
            </w:r>
          </w:p>
          <w:p w14:paraId="6A11F101" w14:textId="77777777" w:rsidR="00AC6971" w:rsidRPr="00A827D8" w:rsidRDefault="00AC6971"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t>1.不同海洋食材的處理和保存。</w:t>
            </w:r>
          </w:p>
          <w:p w14:paraId="3316B64B" w14:textId="24A195AA" w:rsidR="00AC6971" w:rsidRPr="00A827D8" w:rsidRDefault="00AC6971" w:rsidP="00A827D8">
            <w:pPr>
              <w:adjustRightInd w:val="0"/>
              <w:snapToGrid w:val="0"/>
              <w:ind w:right="113"/>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環保清潔劑泡製</w:t>
            </w:r>
            <w:r w:rsidRPr="00A827D8">
              <w:rPr>
                <w:rFonts w:ascii="楷體-繁" w:eastAsia="楷體-繁" w:hAnsi="楷體-繁" w:hint="eastAsia"/>
                <w:szCs w:val="24"/>
              </w:rPr>
              <w:t>。</w:t>
            </w:r>
          </w:p>
        </w:tc>
        <w:tc>
          <w:tcPr>
            <w:tcW w:w="1350" w:type="dxa"/>
            <w:vMerge w:val="restart"/>
            <w:tcBorders>
              <w:top w:val="single" w:sz="4" w:space="0" w:color="000000"/>
              <w:left w:val="single" w:sz="4" w:space="0" w:color="000000"/>
              <w:right w:val="single" w:sz="4" w:space="0" w:color="000000"/>
            </w:tcBorders>
          </w:tcPr>
          <w:p w14:paraId="7D6ADA6E"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cs="Segoe UI Symbol"/>
                <w:szCs w:val="24"/>
              </w:rPr>
              <w:t>◎</w:t>
            </w:r>
            <w:r w:rsidRPr="00A827D8">
              <w:rPr>
                <w:rFonts w:ascii="楷體-繁" w:eastAsia="楷體-繁" w:hAnsi="楷體-繁" w:cs="微軟正黑體" w:hint="eastAsia"/>
                <w:szCs w:val="24"/>
              </w:rPr>
              <w:t>美麗的海洋</w:t>
            </w:r>
          </w:p>
          <w:p w14:paraId="51BB9EDA" w14:textId="5E52A502"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1.透過網路理解與海洋相關之職種與工作條件。</w:t>
            </w:r>
          </w:p>
          <w:p w14:paraId="095C3C0F" w14:textId="65F7610A"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2.製作海洋生物相關之食品。</w:t>
            </w:r>
          </w:p>
        </w:tc>
        <w:tc>
          <w:tcPr>
            <w:tcW w:w="850"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278B2A3" w14:textId="77777777" w:rsidR="00AC6971" w:rsidRPr="00A827D8" w:rsidRDefault="00AC6971" w:rsidP="00A827D8">
            <w:pPr>
              <w:adjustRightInd w:val="0"/>
              <w:snapToGrid w:val="0"/>
              <w:rPr>
                <w:rFonts w:ascii="楷體-繁" w:eastAsia="楷體-繁" w:hAnsi="楷體-繁"/>
                <w:szCs w:val="24"/>
              </w:rPr>
            </w:pPr>
            <w:r w:rsidRPr="00A827D8">
              <w:rPr>
                <w:rFonts w:ascii="楷體-繁" w:eastAsia="楷體-繁" w:hAnsi="楷體-繁" w:hint="eastAsia"/>
                <w:szCs w:val="24"/>
              </w:rPr>
              <w:t>同上</w:t>
            </w:r>
          </w:p>
        </w:tc>
      </w:tr>
      <w:tr w:rsidR="00AC6971" w:rsidRPr="00A827D8" w14:paraId="705C7E9C" w14:textId="77777777" w:rsidTr="00F27A9C">
        <w:trPr>
          <w:cantSplit/>
          <w:trHeight w:val="2704"/>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E97E4"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十七</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0425BCFB"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12/20~12/26</w:t>
            </w:r>
          </w:p>
        </w:tc>
        <w:tc>
          <w:tcPr>
            <w:tcW w:w="1249" w:type="dxa"/>
            <w:vMerge/>
            <w:tcBorders>
              <w:left w:val="single" w:sz="4" w:space="0" w:color="auto"/>
              <w:bottom w:val="single" w:sz="4" w:space="0" w:color="auto"/>
              <w:right w:val="single" w:sz="4" w:space="0" w:color="000000"/>
            </w:tcBorders>
            <w:shd w:val="clear" w:color="auto" w:fill="auto"/>
          </w:tcPr>
          <w:p w14:paraId="36CF90AC" w14:textId="77777777" w:rsidR="00AC6971" w:rsidRPr="00A827D8" w:rsidRDefault="00AC6971" w:rsidP="00A827D8">
            <w:pPr>
              <w:adjustRightInd w:val="0"/>
              <w:snapToGrid w:val="0"/>
              <w:rPr>
                <w:rFonts w:ascii="楷體-繁" w:eastAsia="楷體-繁" w:hAnsi="楷體-繁"/>
                <w:szCs w:val="24"/>
              </w:rPr>
            </w:pPr>
          </w:p>
        </w:tc>
        <w:tc>
          <w:tcPr>
            <w:tcW w:w="1279" w:type="dxa"/>
            <w:vMerge/>
            <w:tcBorders>
              <w:left w:val="single" w:sz="4" w:space="0" w:color="000000"/>
              <w:right w:val="single" w:sz="4" w:space="0" w:color="000000"/>
            </w:tcBorders>
            <w:shd w:val="clear" w:color="auto" w:fill="auto"/>
            <w:tcMar>
              <w:top w:w="0" w:type="dxa"/>
              <w:left w:w="28" w:type="dxa"/>
              <w:bottom w:w="0" w:type="dxa"/>
              <w:right w:w="28" w:type="dxa"/>
            </w:tcMar>
          </w:tcPr>
          <w:p w14:paraId="53EDE5C2" w14:textId="77777777" w:rsidR="00AC6971" w:rsidRPr="00A827D8" w:rsidRDefault="00AC6971" w:rsidP="00A827D8">
            <w:pPr>
              <w:adjustRightInd w:val="0"/>
              <w:snapToGrid w:val="0"/>
              <w:rPr>
                <w:rFonts w:ascii="楷體-繁" w:eastAsia="楷體-繁" w:hAnsi="楷體-繁"/>
                <w:szCs w:val="24"/>
              </w:rPr>
            </w:pPr>
          </w:p>
        </w:tc>
        <w:tc>
          <w:tcPr>
            <w:tcW w:w="1272" w:type="dxa"/>
            <w:vMerge/>
            <w:tcBorders>
              <w:left w:val="single" w:sz="4" w:space="0" w:color="000000"/>
              <w:right w:val="single" w:sz="4" w:space="0" w:color="000000"/>
            </w:tcBorders>
            <w:shd w:val="clear" w:color="auto" w:fill="auto"/>
            <w:tcMar>
              <w:top w:w="0" w:type="dxa"/>
              <w:left w:w="28" w:type="dxa"/>
              <w:bottom w:w="0" w:type="dxa"/>
              <w:right w:w="28" w:type="dxa"/>
            </w:tcMar>
          </w:tcPr>
          <w:p w14:paraId="6894240F" w14:textId="77777777" w:rsidR="00AC6971" w:rsidRPr="00A827D8" w:rsidRDefault="00AC6971" w:rsidP="00A827D8">
            <w:pPr>
              <w:adjustRightInd w:val="0"/>
              <w:snapToGrid w:val="0"/>
              <w:rPr>
                <w:rFonts w:ascii="楷體-繁" w:eastAsia="楷體-繁" w:hAnsi="楷體-繁"/>
                <w:szCs w:val="24"/>
              </w:rPr>
            </w:pPr>
          </w:p>
        </w:tc>
        <w:tc>
          <w:tcPr>
            <w:tcW w:w="1303" w:type="dxa"/>
            <w:vMerge/>
            <w:tcBorders>
              <w:left w:val="single" w:sz="4" w:space="0" w:color="000000"/>
              <w:right w:val="single" w:sz="4" w:space="0" w:color="000000"/>
            </w:tcBorders>
            <w:shd w:val="clear" w:color="auto" w:fill="auto"/>
            <w:tcMar>
              <w:top w:w="0" w:type="dxa"/>
              <w:left w:w="28" w:type="dxa"/>
              <w:bottom w:w="0" w:type="dxa"/>
              <w:right w:w="28" w:type="dxa"/>
            </w:tcMar>
          </w:tcPr>
          <w:p w14:paraId="16383276" w14:textId="77777777" w:rsidR="00AC6971" w:rsidRPr="00A827D8" w:rsidRDefault="00AC6971" w:rsidP="00A827D8">
            <w:pPr>
              <w:adjustRightInd w:val="0"/>
              <w:snapToGrid w:val="0"/>
              <w:rPr>
                <w:rFonts w:ascii="楷體-繁" w:eastAsia="楷體-繁" w:hAnsi="楷體-繁"/>
                <w:szCs w:val="24"/>
              </w:rPr>
            </w:pPr>
          </w:p>
        </w:tc>
        <w:tc>
          <w:tcPr>
            <w:tcW w:w="1276" w:type="dxa"/>
            <w:vMerge/>
            <w:tcBorders>
              <w:left w:val="single" w:sz="4" w:space="0" w:color="000000"/>
              <w:right w:val="single" w:sz="4" w:space="0" w:color="000000"/>
            </w:tcBorders>
            <w:shd w:val="clear" w:color="auto" w:fill="auto"/>
            <w:tcMar>
              <w:top w:w="0" w:type="dxa"/>
              <w:left w:w="28" w:type="dxa"/>
              <w:bottom w:w="0" w:type="dxa"/>
              <w:right w:w="28" w:type="dxa"/>
            </w:tcMar>
          </w:tcPr>
          <w:p w14:paraId="04F498A3" w14:textId="77777777" w:rsidR="00AC6971" w:rsidRPr="00A827D8" w:rsidRDefault="00AC6971" w:rsidP="00A827D8">
            <w:pPr>
              <w:adjustRightInd w:val="0"/>
              <w:snapToGrid w:val="0"/>
              <w:rPr>
                <w:rFonts w:ascii="楷體-繁" w:eastAsia="楷體-繁" w:hAnsi="楷體-繁"/>
                <w:szCs w:val="24"/>
              </w:rPr>
            </w:pPr>
          </w:p>
        </w:tc>
        <w:tc>
          <w:tcPr>
            <w:tcW w:w="1275" w:type="dxa"/>
            <w:vMerge/>
            <w:tcBorders>
              <w:left w:val="single" w:sz="4" w:space="0" w:color="000000"/>
              <w:right w:val="single" w:sz="4" w:space="0" w:color="000000"/>
            </w:tcBorders>
            <w:shd w:val="clear" w:color="auto" w:fill="auto"/>
            <w:tcMar>
              <w:top w:w="0" w:type="dxa"/>
              <w:left w:w="28" w:type="dxa"/>
              <w:bottom w:w="0" w:type="dxa"/>
              <w:right w:w="28" w:type="dxa"/>
            </w:tcMar>
          </w:tcPr>
          <w:p w14:paraId="3690486F" w14:textId="77777777" w:rsidR="00AC6971" w:rsidRPr="00A827D8" w:rsidRDefault="00AC6971" w:rsidP="00A827D8">
            <w:pPr>
              <w:adjustRightInd w:val="0"/>
              <w:snapToGrid w:val="0"/>
              <w:rPr>
                <w:rFonts w:ascii="楷體-繁" w:eastAsia="楷體-繁" w:hAnsi="楷體-繁"/>
                <w:szCs w:val="24"/>
              </w:rPr>
            </w:pPr>
          </w:p>
        </w:tc>
        <w:tc>
          <w:tcPr>
            <w:tcW w:w="1276" w:type="dxa"/>
            <w:vMerge/>
            <w:tcBorders>
              <w:left w:val="single" w:sz="4" w:space="0" w:color="000000"/>
              <w:right w:val="single" w:sz="4" w:space="0" w:color="000000"/>
            </w:tcBorders>
            <w:shd w:val="clear" w:color="auto" w:fill="auto"/>
            <w:tcMar>
              <w:top w:w="0" w:type="dxa"/>
              <w:left w:w="28" w:type="dxa"/>
              <w:bottom w:w="0" w:type="dxa"/>
              <w:right w:w="28" w:type="dxa"/>
            </w:tcMar>
          </w:tcPr>
          <w:p w14:paraId="58378C09" w14:textId="77777777" w:rsidR="00AC6971" w:rsidRPr="00A827D8" w:rsidRDefault="00AC6971" w:rsidP="00A827D8">
            <w:pPr>
              <w:adjustRightInd w:val="0"/>
              <w:snapToGrid w:val="0"/>
              <w:rPr>
                <w:rFonts w:ascii="楷體-繁" w:eastAsia="楷體-繁" w:hAnsi="楷體-繁"/>
                <w:szCs w:val="24"/>
              </w:rPr>
            </w:pPr>
          </w:p>
        </w:tc>
        <w:tc>
          <w:tcPr>
            <w:tcW w:w="1107" w:type="dxa"/>
            <w:vMerge/>
            <w:tcBorders>
              <w:left w:val="single" w:sz="4" w:space="0" w:color="000000"/>
              <w:right w:val="single" w:sz="4" w:space="0" w:color="000000"/>
            </w:tcBorders>
            <w:shd w:val="clear" w:color="auto" w:fill="auto"/>
            <w:tcMar>
              <w:top w:w="0" w:type="dxa"/>
              <w:left w:w="28" w:type="dxa"/>
              <w:bottom w:w="0" w:type="dxa"/>
              <w:right w:w="28" w:type="dxa"/>
            </w:tcMar>
          </w:tcPr>
          <w:p w14:paraId="66041A92" w14:textId="77777777" w:rsidR="00AC6971" w:rsidRPr="00A827D8" w:rsidRDefault="00AC6971" w:rsidP="00A827D8">
            <w:pPr>
              <w:adjustRightInd w:val="0"/>
              <w:snapToGrid w:val="0"/>
              <w:rPr>
                <w:rFonts w:ascii="楷體-繁" w:eastAsia="楷體-繁" w:hAnsi="楷體-繁"/>
                <w:szCs w:val="24"/>
              </w:rPr>
            </w:pPr>
          </w:p>
        </w:tc>
        <w:tc>
          <w:tcPr>
            <w:tcW w:w="1134" w:type="dxa"/>
            <w:vMerge/>
            <w:tcBorders>
              <w:left w:val="single" w:sz="4" w:space="0" w:color="000000"/>
              <w:right w:val="single" w:sz="4" w:space="0" w:color="000000"/>
            </w:tcBorders>
          </w:tcPr>
          <w:p w14:paraId="467C430F" w14:textId="77777777" w:rsidR="00AC6971" w:rsidRPr="00A827D8" w:rsidRDefault="00AC6971" w:rsidP="00A827D8">
            <w:pPr>
              <w:adjustRightInd w:val="0"/>
              <w:snapToGrid w:val="0"/>
              <w:ind w:left="113" w:right="113"/>
              <w:rPr>
                <w:rFonts w:ascii="楷體-繁" w:eastAsia="楷體-繁" w:hAnsi="楷體-繁"/>
                <w:szCs w:val="24"/>
              </w:rPr>
            </w:pPr>
          </w:p>
        </w:tc>
        <w:tc>
          <w:tcPr>
            <w:tcW w:w="1205" w:type="dxa"/>
            <w:vMerge/>
            <w:tcBorders>
              <w:left w:val="single" w:sz="4" w:space="0" w:color="000000"/>
              <w:right w:val="single" w:sz="4" w:space="0" w:color="000000"/>
            </w:tcBorders>
            <w:shd w:val="clear" w:color="auto" w:fill="auto"/>
            <w:tcMar>
              <w:top w:w="0" w:type="dxa"/>
              <w:left w:w="28" w:type="dxa"/>
              <w:bottom w:w="0" w:type="dxa"/>
              <w:right w:w="28" w:type="dxa"/>
            </w:tcMar>
          </w:tcPr>
          <w:p w14:paraId="28255F22" w14:textId="77777777" w:rsidR="00AC6971" w:rsidRPr="00A827D8" w:rsidRDefault="00AC6971" w:rsidP="00A827D8">
            <w:pPr>
              <w:adjustRightInd w:val="0"/>
              <w:snapToGrid w:val="0"/>
              <w:ind w:left="113" w:right="113"/>
              <w:rPr>
                <w:rFonts w:ascii="楷體-繁" w:eastAsia="楷體-繁" w:hAnsi="楷體-繁"/>
                <w:szCs w:val="24"/>
              </w:rPr>
            </w:pPr>
          </w:p>
        </w:tc>
        <w:tc>
          <w:tcPr>
            <w:tcW w:w="1350" w:type="dxa"/>
            <w:vMerge/>
            <w:tcBorders>
              <w:left w:val="single" w:sz="4" w:space="0" w:color="000000"/>
              <w:right w:val="single" w:sz="4" w:space="0" w:color="000000"/>
            </w:tcBorders>
          </w:tcPr>
          <w:p w14:paraId="3CBF562C" w14:textId="77777777" w:rsidR="00AC6971" w:rsidRPr="00A827D8" w:rsidRDefault="00AC6971" w:rsidP="00A827D8">
            <w:pPr>
              <w:adjustRightInd w:val="0"/>
              <w:snapToGrid w:val="0"/>
              <w:rPr>
                <w:rFonts w:ascii="楷體-繁" w:eastAsia="楷體-繁" w:hAnsi="楷體-繁"/>
                <w:szCs w:val="24"/>
              </w:rPr>
            </w:pPr>
          </w:p>
        </w:tc>
        <w:tc>
          <w:tcPr>
            <w:tcW w:w="850" w:type="dxa"/>
            <w:vMerge/>
            <w:tcBorders>
              <w:left w:val="single" w:sz="4" w:space="0" w:color="000000"/>
              <w:right w:val="single" w:sz="4" w:space="0" w:color="000000"/>
            </w:tcBorders>
            <w:shd w:val="clear" w:color="auto" w:fill="auto"/>
            <w:tcMar>
              <w:top w:w="0" w:type="dxa"/>
              <w:left w:w="28" w:type="dxa"/>
              <w:bottom w:w="0" w:type="dxa"/>
              <w:right w:w="28" w:type="dxa"/>
            </w:tcMar>
          </w:tcPr>
          <w:p w14:paraId="1359A004" w14:textId="77777777" w:rsidR="00AC6971" w:rsidRPr="00A827D8" w:rsidRDefault="00AC6971" w:rsidP="00A827D8">
            <w:pPr>
              <w:adjustRightInd w:val="0"/>
              <w:snapToGrid w:val="0"/>
              <w:rPr>
                <w:rFonts w:ascii="楷體-繁" w:eastAsia="楷體-繁" w:hAnsi="楷體-繁"/>
                <w:szCs w:val="24"/>
              </w:rPr>
            </w:pPr>
          </w:p>
        </w:tc>
      </w:tr>
      <w:tr w:rsidR="00AC6971" w:rsidRPr="00A827D8" w14:paraId="0168A662" w14:textId="77777777" w:rsidTr="00F27A9C">
        <w:trPr>
          <w:cantSplit/>
          <w:trHeight w:val="2261"/>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72199D"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hint="eastAsia"/>
                <w:szCs w:val="24"/>
              </w:rPr>
              <w:t>十八</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F4D6816" w14:textId="77777777" w:rsidR="00AC6971" w:rsidRPr="00A827D8" w:rsidRDefault="00AC6971" w:rsidP="00A827D8">
            <w:pPr>
              <w:adjustRightInd w:val="0"/>
              <w:snapToGrid w:val="0"/>
              <w:jc w:val="center"/>
              <w:rPr>
                <w:rFonts w:ascii="楷體-繁" w:eastAsia="楷體-繁" w:hAnsi="楷體-繁"/>
                <w:szCs w:val="24"/>
              </w:rPr>
            </w:pPr>
            <w:r w:rsidRPr="00A827D8">
              <w:rPr>
                <w:rFonts w:ascii="楷體-繁" w:eastAsia="楷體-繁" w:hAnsi="楷體-繁" w:cs="標楷體"/>
                <w:szCs w:val="24"/>
              </w:rPr>
              <w:t>12/27~1/2</w:t>
            </w:r>
          </w:p>
        </w:tc>
        <w:tc>
          <w:tcPr>
            <w:tcW w:w="1249" w:type="dxa"/>
            <w:vMerge/>
            <w:tcBorders>
              <w:left w:val="single" w:sz="4" w:space="0" w:color="auto"/>
              <w:bottom w:val="single" w:sz="4" w:space="0" w:color="auto"/>
              <w:right w:val="single" w:sz="4" w:space="0" w:color="000000"/>
            </w:tcBorders>
            <w:shd w:val="clear" w:color="auto" w:fill="auto"/>
          </w:tcPr>
          <w:p w14:paraId="379EFBD8" w14:textId="77777777" w:rsidR="00AC6971" w:rsidRPr="00A827D8" w:rsidRDefault="00AC6971" w:rsidP="00A827D8">
            <w:pPr>
              <w:adjustRightInd w:val="0"/>
              <w:snapToGrid w:val="0"/>
              <w:rPr>
                <w:rFonts w:ascii="楷體-繁" w:eastAsia="楷體-繁" w:hAnsi="楷體-繁"/>
                <w:szCs w:val="24"/>
              </w:rPr>
            </w:pPr>
          </w:p>
        </w:tc>
        <w:tc>
          <w:tcPr>
            <w:tcW w:w="1279"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9305DDD" w14:textId="77777777" w:rsidR="00AC6971" w:rsidRPr="00A827D8" w:rsidRDefault="00AC6971" w:rsidP="00A827D8">
            <w:pPr>
              <w:adjustRightInd w:val="0"/>
              <w:snapToGrid w:val="0"/>
              <w:rPr>
                <w:rFonts w:ascii="楷體-繁" w:eastAsia="楷體-繁" w:hAnsi="楷體-繁"/>
                <w:szCs w:val="24"/>
              </w:rPr>
            </w:pPr>
          </w:p>
        </w:tc>
        <w:tc>
          <w:tcPr>
            <w:tcW w:w="1272"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F8DE3AA" w14:textId="77777777" w:rsidR="00AC6971" w:rsidRPr="00A827D8" w:rsidRDefault="00AC6971" w:rsidP="00A827D8">
            <w:pPr>
              <w:adjustRightInd w:val="0"/>
              <w:snapToGrid w:val="0"/>
              <w:rPr>
                <w:rFonts w:ascii="楷體-繁" w:eastAsia="楷體-繁" w:hAnsi="楷體-繁"/>
                <w:szCs w:val="24"/>
              </w:rPr>
            </w:pPr>
          </w:p>
        </w:tc>
        <w:tc>
          <w:tcPr>
            <w:tcW w:w="1303"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163DEAF" w14:textId="77777777" w:rsidR="00AC6971" w:rsidRPr="00A827D8" w:rsidRDefault="00AC6971" w:rsidP="00A827D8">
            <w:pPr>
              <w:adjustRightInd w:val="0"/>
              <w:snapToGrid w:val="0"/>
              <w:rPr>
                <w:rFonts w:ascii="楷體-繁" w:eastAsia="楷體-繁" w:hAnsi="楷體-繁"/>
                <w:szCs w:val="24"/>
              </w:rPr>
            </w:pPr>
          </w:p>
        </w:tc>
        <w:tc>
          <w:tcPr>
            <w:tcW w:w="1276"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F627EAB" w14:textId="77777777" w:rsidR="00AC6971" w:rsidRPr="00A827D8" w:rsidRDefault="00AC6971" w:rsidP="00A827D8">
            <w:pPr>
              <w:adjustRightInd w:val="0"/>
              <w:snapToGrid w:val="0"/>
              <w:rPr>
                <w:rFonts w:ascii="楷體-繁" w:eastAsia="楷體-繁" w:hAnsi="楷體-繁"/>
                <w:szCs w:val="24"/>
              </w:rPr>
            </w:pPr>
          </w:p>
        </w:tc>
        <w:tc>
          <w:tcPr>
            <w:tcW w:w="1275"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0A24E93" w14:textId="77777777" w:rsidR="00AC6971" w:rsidRPr="00A827D8" w:rsidRDefault="00AC6971" w:rsidP="00A827D8">
            <w:pPr>
              <w:adjustRightInd w:val="0"/>
              <w:snapToGrid w:val="0"/>
              <w:rPr>
                <w:rFonts w:ascii="楷體-繁" w:eastAsia="楷體-繁" w:hAnsi="楷體-繁"/>
                <w:szCs w:val="24"/>
              </w:rPr>
            </w:pPr>
          </w:p>
        </w:tc>
        <w:tc>
          <w:tcPr>
            <w:tcW w:w="1276"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DAD245C" w14:textId="77777777" w:rsidR="00AC6971" w:rsidRPr="00A827D8" w:rsidRDefault="00AC6971" w:rsidP="00A827D8">
            <w:pPr>
              <w:adjustRightInd w:val="0"/>
              <w:snapToGrid w:val="0"/>
              <w:rPr>
                <w:rFonts w:ascii="楷體-繁" w:eastAsia="楷體-繁" w:hAnsi="楷體-繁"/>
                <w:szCs w:val="24"/>
              </w:rPr>
            </w:pPr>
          </w:p>
        </w:tc>
        <w:tc>
          <w:tcPr>
            <w:tcW w:w="1107"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658B7C9" w14:textId="77777777" w:rsidR="00AC6971" w:rsidRPr="00A827D8" w:rsidRDefault="00AC6971" w:rsidP="00A827D8">
            <w:pPr>
              <w:adjustRightInd w:val="0"/>
              <w:snapToGrid w:val="0"/>
              <w:rPr>
                <w:rFonts w:ascii="楷體-繁" w:eastAsia="楷體-繁" w:hAnsi="楷體-繁"/>
                <w:szCs w:val="24"/>
              </w:rPr>
            </w:pPr>
          </w:p>
        </w:tc>
        <w:tc>
          <w:tcPr>
            <w:tcW w:w="1134" w:type="dxa"/>
            <w:vMerge/>
            <w:tcBorders>
              <w:left w:val="single" w:sz="4" w:space="0" w:color="000000"/>
              <w:bottom w:val="single" w:sz="4" w:space="0" w:color="auto"/>
              <w:right w:val="single" w:sz="4" w:space="0" w:color="000000"/>
            </w:tcBorders>
          </w:tcPr>
          <w:p w14:paraId="248F761C" w14:textId="77777777" w:rsidR="00AC6971" w:rsidRPr="00A827D8" w:rsidRDefault="00AC6971" w:rsidP="00A827D8">
            <w:pPr>
              <w:adjustRightInd w:val="0"/>
              <w:snapToGrid w:val="0"/>
              <w:ind w:right="113"/>
              <w:rPr>
                <w:rFonts w:ascii="楷體-繁" w:eastAsia="楷體-繁" w:hAnsi="楷體-繁"/>
                <w:szCs w:val="24"/>
              </w:rPr>
            </w:pPr>
          </w:p>
        </w:tc>
        <w:tc>
          <w:tcPr>
            <w:tcW w:w="1205"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EB2CCB7" w14:textId="77777777" w:rsidR="00AC6971" w:rsidRPr="00A827D8" w:rsidRDefault="00AC6971" w:rsidP="00A827D8">
            <w:pPr>
              <w:adjustRightInd w:val="0"/>
              <w:snapToGrid w:val="0"/>
              <w:ind w:right="113"/>
              <w:rPr>
                <w:rFonts w:ascii="楷體-繁" w:eastAsia="楷體-繁" w:hAnsi="楷體-繁"/>
                <w:szCs w:val="24"/>
              </w:rPr>
            </w:pPr>
          </w:p>
        </w:tc>
        <w:tc>
          <w:tcPr>
            <w:tcW w:w="1350" w:type="dxa"/>
            <w:vMerge/>
            <w:tcBorders>
              <w:left w:val="single" w:sz="4" w:space="0" w:color="000000"/>
              <w:bottom w:val="single" w:sz="4" w:space="0" w:color="auto"/>
              <w:right w:val="single" w:sz="4" w:space="0" w:color="000000"/>
            </w:tcBorders>
          </w:tcPr>
          <w:p w14:paraId="1C645955" w14:textId="77777777" w:rsidR="00AC6971" w:rsidRPr="00A827D8" w:rsidRDefault="00AC6971" w:rsidP="00A827D8">
            <w:pPr>
              <w:adjustRightInd w:val="0"/>
              <w:snapToGrid w:val="0"/>
              <w:rPr>
                <w:rFonts w:ascii="楷體-繁" w:eastAsia="楷體-繁" w:hAnsi="楷體-繁"/>
                <w:szCs w:val="24"/>
              </w:rPr>
            </w:pPr>
          </w:p>
        </w:tc>
        <w:tc>
          <w:tcPr>
            <w:tcW w:w="850"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0C3C4FB" w14:textId="77777777" w:rsidR="00AC6971" w:rsidRPr="00A827D8" w:rsidRDefault="00AC6971" w:rsidP="00A827D8">
            <w:pPr>
              <w:adjustRightInd w:val="0"/>
              <w:snapToGrid w:val="0"/>
              <w:rPr>
                <w:rFonts w:ascii="楷體-繁" w:eastAsia="楷體-繁" w:hAnsi="楷體-繁"/>
                <w:szCs w:val="24"/>
              </w:rPr>
            </w:pPr>
          </w:p>
        </w:tc>
      </w:tr>
      <w:tr w:rsidR="00A827D8" w:rsidRPr="00F27A9C" w14:paraId="07D54650" w14:textId="77777777" w:rsidTr="00F27A9C">
        <w:trPr>
          <w:cantSplit/>
          <w:trHeight w:val="70"/>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C39EDF" w14:textId="77777777" w:rsidR="00DF4168" w:rsidRPr="00F27A9C" w:rsidRDefault="00DF4168" w:rsidP="00A827D8">
            <w:pPr>
              <w:adjustRightInd w:val="0"/>
              <w:snapToGrid w:val="0"/>
              <w:jc w:val="center"/>
              <w:rPr>
                <w:rFonts w:ascii="楷體-繁" w:eastAsia="楷體-繁" w:hAnsi="楷體-繁"/>
                <w:sz w:val="16"/>
                <w:szCs w:val="16"/>
              </w:rPr>
            </w:pP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9B29D5E" w14:textId="1E06FA9E" w:rsidR="00DF4168" w:rsidRPr="00F27A9C" w:rsidRDefault="00F27A9C" w:rsidP="00A827D8">
            <w:pPr>
              <w:adjustRightInd w:val="0"/>
              <w:snapToGrid w:val="0"/>
              <w:jc w:val="center"/>
              <w:rPr>
                <w:rFonts w:ascii="楷體-繁" w:eastAsia="楷體-繁" w:hAnsi="楷體-繁"/>
                <w:sz w:val="16"/>
                <w:szCs w:val="16"/>
              </w:rPr>
            </w:pPr>
            <w:r w:rsidRPr="00F27A9C">
              <w:rPr>
                <w:rFonts w:ascii="楷體-繁" w:eastAsia="楷體-繁" w:hAnsi="楷體-繁"/>
                <w:sz w:val="16"/>
                <w:szCs w:val="16"/>
              </w:rPr>
              <w:t>評量/議題</w:t>
            </w:r>
          </w:p>
        </w:tc>
        <w:tc>
          <w:tcPr>
            <w:tcW w:w="1249" w:type="dxa"/>
            <w:tcBorders>
              <w:top w:val="single" w:sz="4" w:space="0" w:color="auto"/>
              <w:left w:val="single" w:sz="4" w:space="0" w:color="auto"/>
              <w:bottom w:val="single" w:sz="4" w:space="0" w:color="auto"/>
              <w:right w:val="single" w:sz="4" w:space="0" w:color="000000"/>
            </w:tcBorders>
            <w:shd w:val="clear" w:color="auto" w:fill="auto"/>
          </w:tcPr>
          <w:p w14:paraId="144BE1A6" w14:textId="1EE68096"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海洋環境</w:t>
            </w:r>
          </w:p>
        </w:tc>
        <w:tc>
          <w:tcPr>
            <w:tcW w:w="127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E1C6BD4" w14:textId="79EDCBD4"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海洋</w:t>
            </w:r>
          </w:p>
        </w:tc>
        <w:tc>
          <w:tcPr>
            <w:tcW w:w="127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3618BA4"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c>
          <w:tcPr>
            <w:tcW w:w="130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036F470" w14:textId="39E54B6F"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海J3</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74C28B4" w14:textId="0810C680" w:rsidR="00DF4168" w:rsidRPr="00F27A9C" w:rsidRDefault="00407E60"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海J13</w:t>
            </w:r>
            <w:r w:rsidR="00DF4168" w:rsidRPr="00F27A9C">
              <w:rPr>
                <w:rFonts w:ascii="楷體-繁" w:eastAsia="楷體-繁" w:hAnsi="楷體-繁"/>
                <w:sz w:val="16"/>
                <w:szCs w:val="16"/>
              </w:rPr>
              <w:t>/</w:t>
            </w:r>
            <w:r w:rsidR="00DF4168" w:rsidRPr="00F27A9C">
              <w:rPr>
                <w:rFonts w:ascii="楷體-繁" w:eastAsia="楷體-繁" w:hAnsi="楷體-繁" w:hint="eastAsia"/>
                <w:sz w:val="16"/>
                <w:szCs w:val="16"/>
              </w:rPr>
              <w:t>海J1</w:t>
            </w:r>
            <w:r w:rsidR="00DF4168" w:rsidRPr="00F27A9C">
              <w:rPr>
                <w:rFonts w:ascii="楷體-繁" w:eastAsia="楷體-繁" w:hAnsi="楷體-繁"/>
                <w:sz w:val="16"/>
                <w:szCs w:val="16"/>
              </w:rPr>
              <w:t>4/</w:t>
            </w:r>
            <w:r w:rsidR="00DF4168" w:rsidRPr="00F27A9C">
              <w:rPr>
                <w:rFonts w:ascii="楷體-繁" w:eastAsia="楷體-繁" w:hAnsi="楷體-繁" w:hint="eastAsia"/>
                <w:sz w:val="16"/>
                <w:szCs w:val="16"/>
              </w:rPr>
              <w:t>海J20</w:t>
            </w:r>
          </w:p>
        </w:tc>
        <w:tc>
          <w:tcPr>
            <w:tcW w:w="127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FC26E30" w14:textId="6034B74A"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海洋環境</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109F762" w14:textId="01B3BEF2"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hint="eastAsia"/>
                <w:sz w:val="16"/>
                <w:szCs w:val="16"/>
              </w:rPr>
              <w:t>VM</w:t>
            </w:r>
            <w:r w:rsidRPr="00F27A9C">
              <w:rPr>
                <w:rFonts w:ascii="楷體-繁" w:eastAsia="楷體-繁" w:hAnsi="楷體-繁"/>
                <w:sz w:val="16"/>
                <w:szCs w:val="16"/>
              </w:rPr>
              <w:t>/</w:t>
            </w:r>
            <w:r w:rsidRPr="00F27A9C">
              <w:rPr>
                <w:rFonts w:ascii="楷體-繁" w:eastAsia="楷體-繁" w:hAnsi="楷體-繁" w:hint="eastAsia"/>
                <w:sz w:val="16"/>
                <w:szCs w:val="16"/>
              </w:rPr>
              <w:t>海洋、環境</w:t>
            </w:r>
          </w:p>
        </w:tc>
        <w:tc>
          <w:tcPr>
            <w:tcW w:w="110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664638A" w14:textId="1CE73293"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海洋</w:t>
            </w:r>
          </w:p>
        </w:tc>
        <w:tc>
          <w:tcPr>
            <w:tcW w:w="1134" w:type="dxa"/>
            <w:tcBorders>
              <w:top w:val="single" w:sz="4" w:space="0" w:color="auto"/>
              <w:left w:val="single" w:sz="4" w:space="0" w:color="000000"/>
              <w:bottom w:val="single" w:sz="4" w:space="0" w:color="auto"/>
              <w:right w:val="single" w:sz="4" w:space="0" w:color="000000"/>
            </w:tcBorders>
          </w:tcPr>
          <w:p w14:paraId="744B5F33" w14:textId="10BD2A77" w:rsidR="00DF4168" w:rsidRPr="00F27A9C" w:rsidRDefault="00DF4168" w:rsidP="00A827D8">
            <w:pPr>
              <w:adjustRightInd w:val="0"/>
              <w:snapToGrid w:val="0"/>
              <w:ind w:right="113"/>
              <w:rPr>
                <w:rFonts w:ascii="楷體-繁" w:eastAsia="楷體-繁" w:hAnsi="楷體-繁"/>
                <w:sz w:val="16"/>
                <w:szCs w:val="16"/>
              </w:rPr>
            </w:pPr>
            <w:r w:rsidRPr="00F27A9C">
              <w:rPr>
                <w:rFonts w:ascii="楷體-繁" w:eastAsia="楷體-繁" w:hAnsi="楷體-繁" w:hint="eastAsia"/>
                <w:sz w:val="16"/>
                <w:szCs w:val="16"/>
              </w:rPr>
              <w:t>M</w:t>
            </w:r>
            <w:r w:rsidRPr="00F27A9C">
              <w:rPr>
                <w:rFonts w:ascii="楷體-繁" w:eastAsia="楷體-繁" w:hAnsi="楷體-繁"/>
                <w:sz w:val="16"/>
                <w:szCs w:val="16"/>
              </w:rPr>
              <w:t>/</w:t>
            </w:r>
            <w:r w:rsidRPr="00F27A9C">
              <w:rPr>
                <w:rFonts w:ascii="楷體-繁" w:eastAsia="楷體-繁" w:hAnsi="楷體-繁" w:hint="eastAsia"/>
                <w:sz w:val="16"/>
                <w:szCs w:val="16"/>
              </w:rPr>
              <w:t>海洋</w:t>
            </w:r>
          </w:p>
        </w:tc>
        <w:tc>
          <w:tcPr>
            <w:tcW w:w="120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A901EF7" w14:textId="4B9E5A54" w:rsidR="00DF4168" w:rsidRPr="00F27A9C" w:rsidRDefault="00DF4168" w:rsidP="00A827D8">
            <w:pPr>
              <w:adjustRightInd w:val="0"/>
              <w:snapToGrid w:val="0"/>
              <w:ind w:right="113"/>
              <w:rPr>
                <w:rFonts w:ascii="楷體-繁" w:eastAsia="楷體-繁" w:hAnsi="楷體-繁"/>
                <w:sz w:val="16"/>
                <w:szCs w:val="16"/>
              </w:rPr>
            </w:pPr>
            <w:r w:rsidRPr="00F27A9C">
              <w:rPr>
                <w:rFonts w:ascii="楷體-繁" w:eastAsia="楷體-繁" w:hAnsi="楷體-繁" w:hint="eastAsia"/>
                <w:sz w:val="16"/>
                <w:szCs w:val="16"/>
              </w:rPr>
              <w:t>VM</w:t>
            </w:r>
            <w:r w:rsidRPr="00F27A9C">
              <w:rPr>
                <w:rFonts w:ascii="楷體-繁" w:eastAsia="楷體-繁" w:hAnsi="楷體-繁"/>
                <w:sz w:val="16"/>
                <w:szCs w:val="16"/>
              </w:rPr>
              <w:t>/</w:t>
            </w:r>
            <w:r w:rsidRPr="00F27A9C">
              <w:rPr>
                <w:rFonts w:ascii="楷體-繁" w:eastAsia="楷體-繁" w:hAnsi="楷體-繁" w:hint="eastAsia"/>
                <w:sz w:val="16"/>
                <w:szCs w:val="16"/>
              </w:rPr>
              <w:t>海洋、 家庭教育</w:t>
            </w:r>
          </w:p>
        </w:tc>
        <w:tc>
          <w:tcPr>
            <w:tcW w:w="1350" w:type="dxa"/>
            <w:tcBorders>
              <w:top w:val="single" w:sz="4" w:space="0" w:color="auto"/>
              <w:left w:val="single" w:sz="4" w:space="0" w:color="000000"/>
              <w:bottom w:val="single" w:sz="4" w:space="0" w:color="auto"/>
              <w:right w:val="single" w:sz="4" w:space="0" w:color="000000"/>
            </w:tcBorders>
          </w:tcPr>
          <w:p w14:paraId="2BD86A9C" w14:textId="6E30B2FE" w:rsidR="00DF4168" w:rsidRPr="00F27A9C" w:rsidRDefault="00DF4168" w:rsidP="00A827D8">
            <w:pPr>
              <w:adjustRightInd w:val="0"/>
              <w:snapToGrid w:val="0"/>
              <w:rPr>
                <w:rFonts w:ascii="楷體-繁" w:eastAsia="楷體-繁" w:hAnsi="楷體-繁" w:cs="Calibri"/>
                <w:sz w:val="16"/>
                <w:szCs w:val="16"/>
              </w:rPr>
            </w:pPr>
            <w:r w:rsidRPr="00F27A9C">
              <w:rPr>
                <w:rFonts w:ascii="楷體-繁" w:eastAsia="楷體-繁" w:hAnsi="楷體-繁" w:cs="Calibri"/>
                <w:sz w:val="16"/>
                <w:szCs w:val="16"/>
              </w:rPr>
              <w:t>海J4/海J16/</w:t>
            </w:r>
          </w:p>
          <w:p w14:paraId="5600B1E3" w14:textId="22C8033B"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cs="Calibri"/>
                <w:sz w:val="16"/>
                <w:szCs w:val="16"/>
              </w:rPr>
              <w:t>品J3</w:t>
            </w: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3B5283B" w14:textId="77777777" w:rsidR="00DF4168" w:rsidRPr="00F27A9C" w:rsidRDefault="00DF4168" w:rsidP="00A827D8">
            <w:pPr>
              <w:adjustRightInd w:val="0"/>
              <w:snapToGrid w:val="0"/>
              <w:rPr>
                <w:rFonts w:ascii="楷體-繁" w:eastAsia="楷體-繁" w:hAnsi="楷體-繁"/>
                <w:sz w:val="16"/>
                <w:szCs w:val="16"/>
              </w:rPr>
            </w:pPr>
            <w:r w:rsidRPr="00F27A9C">
              <w:rPr>
                <w:rFonts w:ascii="楷體-繁" w:eastAsia="楷體-繁" w:hAnsi="楷體-繁"/>
                <w:sz w:val="16"/>
                <w:szCs w:val="16"/>
              </w:rPr>
              <w:t>VM</w:t>
            </w:r>
          </w:p>
        </w:tc>
      </w:tr>
      <w:tr w:rsidR="00F27A9C" w:rsidRPr="00A827D8" w14:paraId="20CDF018" w14:textId="77777777" w:rsidTr="00F27A9C">
        <w:trPr>
          <w:cantSplit/>
          <w:trHeight w:val="2699"/>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72DAD" w14:textId="77777777" w:rsidR="00F27A9C" w:rsidRPr="00A827D8" w:rsidRDefault="00F27A9C" w:rsidP="00DF4168">
            <w:pPr>
              <w:adjustRightInd w:val="0"/>
              <w:snapToGrid w:val="0"/>
              <w:jc w:val="center"/>
              <w:rPr>
                <w:rFonts w:ascii="楷體-繁" w:eastAsia="楷體-繁" w:hAnsi="楷體-繁"/>
                <w:szCs w:val="24"/>
              </w:rPr>
            </w:pPr>
            <w:r w:rsidRPr="00A827D8">
              <w:rPr>
                <w:rFonts w:ascii="楷體-繁" w:eastAsia="楷體-繁" w:hAnsi="楷體-繁" w:hint="eastAsia"/>
                <w:szCs w:val="24"/>
              </w:rPr>
              <w:lastRenderedPageBreak/>
              <w:t>十九</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4A00BAE" w14:textId="77777777" w:rsidR="00F27A9C" w:rsidRPr="00A827D8" w:rsidRDefault="00F27A9C" w:rsidP="00DF416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1/3~</w:t>
            </w:r>
          </w:p>
          <w:p w14:paraId="3AECF724" w14:textId="77777777" w:rsidR="00F27A9C" w:rsidRPr="00A827D8" w:rsidRDefault="00F27A9C" w:rsidP="00DF4168">
            <w:pPr>
              <w:adjustRightInd w:val="0"/>
              <w:snapToGrid w:val="0"/>
              <w:jc w:val="center"/>
              <w:rPr>
                <w:rFonts w:ascii="楷體-繁" w:eastAsia="楷體-繁" w:hAnsi="楷體-繁"/>
                <w:szCs w:val="24"/>
              </w:rPr>
            </w:pPr>
            <w:r w:rsidRPr="00A827D8">
              <w:rPr>
                <w:rFonts w:ascii="楷體-繁" w:eastAsia="楷體-繁" w:hAnsi="楷體-繁" w:cs="標楷體"/>
                <w:szCs w:val="24"/>
              </w:rPr>
              <w:t>1/9</w:t>
            </w:r>
          </w:p>
        </w:tc>
        <w:tc>
          <w:tcPr>
            <w:tcW w:w="1249" w:type="dxa"/>
            <w:vMerge w:val="restart"/>
            <w:tcBorders>
              <w:top w:val="single" w:sz="4" w:space="0" w:color="auto"/>
              <w:left w:val="single" w:sz="4" w:space="0" w:color="auto"/>
              <w:right w:val="single" w:sz="4" w:space="0" w:color="000000"/>
            </w:tcBorders>
            <w:shd w:val="clear" w:color="auto" w:fill="auto"/>
          </w:tcPr>
          <w:p w14:paraId="33EB2796" w14:textId="7D1950A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◎快樂過新年</w:t>
            </w:r>
          </w:p>
          <w:p w14:paraId="5F5A6F98" w14:textId="7612B0D3" w:rsidR="00F27A9C" w:rsidRPr="00A827D8" w:rsidRDefault="00F27A9C" w:rsidP="00DF4168">
            <w:pPr>
              <w:snapToGrid w:val="0"/>
              <w:rPr>
                <w:rFonts w:ascii="楷體-繁" w:eastAsia="楷體-繁" w:hAnsi="楷體-繁"/>
                <w:szCs w:val="24"/>
              </w:rPr>
            </w:pPr>
            <w:r w:rsidRPr="00A827D8">
              <w:rPr>
                <w:rFonts w:ascii="楷體-繁" w:eastAsia="楷體-繁" w:hAnsi="楷體-繁" w:hint="eastAsia"/>
                <w:szCs w:val="24"/>
              </w:rPr>
              <w:t>1.能認識新年的由來。</w:t>
            </w:r>
          </w:p>
          <w:p w14:paraId="2B780CB6" w14:textId="77777777" w:rsidR="00F27A9C" w:rsidRPr="00A827D8" w:rsidRDefault="00F27A9C" w:rsidP="00DF4168">
            <w:pPr>
              <w:snapToGrid w:val="0"/>
              <w:rPr>
                <w:rFonts w:ascii="楷體-繁" w:eastAsia="楷體-繁" w:hAnsi="楷體-繁"/>
                <w:szCs w:val="24"/>
              </w:rPr>
            </w:pPr>
            <w:r w:rsidRPr="00A827D8">
              <w:rPr>
                <w:rFonts w:ascii="楷體-繁" w:eastAsia="楷體-繁" w:hAnsi="楷體-繁" w:hint="eastAsia"/>
                <w:szCs w:val="24"/>
              </w:rPr>
              <w:t>2.了解台灣的常見的新年活動與含意。</w:t>
            </w:r>
          </w:p>
          <w:p w14:paraId="378C6A93" w14:textId="77777777" w:rsidR="00F27A9C" w:rsidRPr="00A827D8" w:rsidRDefault="00F27A9C" w:rsidP="00DF4168">
            <w:pPr>
              <w:snapToGrid w:val="0"/>
              <w:rPr>
                <w:rFonts w:ascii="楷體-繁" w:eastAsia="楷體-繁" w:hAnsi="楷體-繁"/>
                <w:szCs w:val="24"/>
              </w:rPr>
            </w:pPr>
            <w:r w:rsidRPr="00A827D8">
              <w:rPr>
                <w:rFonts w:ascii="楷體-繁" w:eastAsia="楷體-繁" w:hAnsi="楷體-繁" w:hint="eastAsia"/>
                <w:szCs w:val="24"/>
              </w:rPr>
              <w:t>3.在引導下說出新年吉祥話。</w:t>
            </w:r>
          </w:p>
          <w:p w14:paraId="20E155AE" w14:textId="461692E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4.自行配對圖卡/描寫/書寫相關字詞。</w:t>
            </w:r>
          </w:p>
          <w:p w14:paraId="2FD1ED55" w14:textId="6B0E7252"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5.繪本閱讀-閃亮的祝福。</w:t>
            </w:r>
          </w:p>
        </w:tc>
        <w:tc>
          <w:tcPr>
            <w:tcW w:w="1279"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C6A5047" w14:textId="0072E52D"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◎快樂過新年</w:t>
            </w:r>
          </w:p>
          <w:p w14:paraId="6BAB1911" w14:textId="3C4F9F21"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szCs w:val="24"/>
              </w:rPr>
              <w:t>1.</w:t>
            </w:r>
            <w:r w:rsidRPr="00A827D8">
              <w:rPr>
                <w:rFonts w:ascii="楷體-繁" w:eastAsia="楷體-繁" w:hAnsi="楷體-繁" w:hint="eastAsia"/>
                <w:szCs w:val="24"/>
              </w:rPr>
              <w:t>認識各國新年活動。</w:t>
            </w:r>
          </w:p>
          <w:p w14:paraId="238A93C6" w14:textId="0F375824"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2.能認識及仿說新年相關單字及祝福。</w:t>
            </w:r>
          </w:p>
        </w:tc>
        <w:tc>
          <w:tcPr>
            <w:tcW w:w="1272"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B8D82F6" w14:textId="7777777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◎快樂過新年</w:t>
            </w:r>
          </w:p>
          <w:p w14:paraId="25C31D50" w14:textId="7777777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1.能看日曆查出寒假時間及開學日。</w:t>
            </w:r>
          </w:p>
          <w:p w14:paraId="49485590" w14:textId="7777777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2.能計算寒假放幾天。</w:t>
            </w:r>
          </w:p>
          <w:p w14:paraId="1653C7C2" w14:textId="54F957D0"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3</w:t>
            </w:r>
            <w:r w:rsidRPr="00A827D8">
              <w:rPr>
                <w:rFonts w:ascii="楷體-繁" w:eastAsia="楷體-繁" w:hAnsi="楷體-繁"/>
                <w:szCs w:val="24"/>
              </w:rPr>
              <w:t>.</w:t>
            </w:r>
            <w:r w:rsidRPr="00A827D8">
              <w:rPr>
                <w:rFonts w:ascii="楷體-繁" w:eastAsia="楷體-繁" w:hAnsi="楷體-繁" w:hint="eastAsia"/>
                <w:szCs w:val="24"/>
              </w:rPr>
              <w:t>能規劃寒假每日作息表。</w:t>
            </w:r>
          </w:p>
        </w:tc>
        <w:tc>
          <w:tcPr>
            <w:tcW w:w="1303"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CEEFF03" w14:textId="77777777" w:rsidR="00F27A9C" w:rsidRPr="00A827D8" w:rsidRDefault="00F27A9C" w:rsidP="00597FDA">
            <w:pPr>
              <w:adjustRightInd w:val="0"/>
              <w:snapToGrid w:val="0"/>
              <w:rPr>
                <w:rFonts w:ascii="楷體-繁" w:eastAsia="楷體-繁" w:hAnsi="楷體-繁"/>
                <w:szCs w:val="24"/>
              </w:rPr>
            </w:pPr>
            <w:r w:rsidRPr="00A827D8">
              <w:rPr>
                <w:rFonts w:ascii="楷體-繁" w:eastAsia="楷體-繁" w:hAnsi="楷體-繁" w:hint="eastAsia"/>
                <w:szCs w:val="24"/>
              </w:rPr>
              <w:t>◎快樂過新年</w:t>
            </w:r>
          </w:p>
          <w:p w14:paraId="25BA0928" w14:textId="77777777" w:rsidR="00F27A9C" w:rsidRPr="00A827D8" w:rsidRDefault="00F27A9C" w:rsidP="00597FDA">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.學期總結，指導學生規劃選擇返鄉的交通工具。</w:t>
            </w:r>
          </w:p>
          <w:p w14:paraId="172C8663" w14:textId="77777777" w:rsidR="00F27A9C" w:rsidRPr="00A827D8" w:rsidRDefault="00F27A9C" w:rsidP="00597FDA">
            <w:pPr>
              <w:adjustRightInd w:val="0"/>
              <w:snapToGrid w:val="0"/>
              <w:rPr>
                <w:rFonts w:ascii="楷體-繁" w:eastAsia="楷體-繁" w:hAnsi="楷體-繁"/>
                <w:szCs w:val="24"/>
              </w:rPr>
            </w:pPr>
            <w:r w:rsidRPr="00A827D8">
              <w:rPr>
                <w:rFonts w:ascii="楷體-繁" w:eastAsia="楷體-繁" w:hAnsi="楷體-繁"/>
                <w:szCs w:val="24"/>
              </w:rPr>
              <w:t>2.了解新年對自身的意義。</w:t>
            </w:r>
          </w:p>
          <w:p w14:paraId="27231321" w14:textId="65C37A87" w:rsidR="00F27A9C" w:rsidRPr="00A827D8" w:rsidRDefault="00F27A9C" w:rsidP="00597FDA">
            <w:pPr>
              <w:adjustRightInd w:val="0"/>
              <w:snapToGrid w:val="0"/>
              <w:rPr>
                <w:rFonts w:ascii="楷體-繁" w:eastAsia="楷體-繁" w:hAnsi="楷體-繁"/>
                <w:szCs w:val="24"/>
              </w:rPr>
            </w:pPr>
            <w:r w:rsidRPr="00A827D8">
              <w:rPr>
                <w:rFonts w:ascii="楷體-繁" w:eastAsia="楷體-繁" w:hAnsi="楷體-繁" w:hint="eastAsia"/>
                <w:szCs w:val="24"/>
              </w:rPr>
              <w:t>3</w:t>
            </w:r>
            <w:r w:rsidRPr="00A827D8">
              <w:rPr>
                <w:rFonts w:ascii="楷體-繁" w:eastAsia="楷體-繁" w:hAnsi="楷體-繁"/>
                <w:szCs w:val="24"/>
              </w:rPr>
              <w:t>.介紹各地名勝古蹟，欣賞人文環境的美好(歷史</w:t>
            </w:r>
            <w:r w:rsidRPr="00A827D8">
              <w:rPr>
                <w:rFonts w:ascii="楷體-繁" w:eastAsia="楷體-繁" w:hAnsi="楷體-繁" w:hint="eastAsia"/>
                <w:szCs w:val="24"/>
              </w:rPr>
              <w:t>/地理</w:t>
            </w:r>
            <w:r w:rsidRPr="00A827D8">
              <w:rPr>
                <w:rFonts w:ascii="楷體-繁" w:eastAsia="楷體-繁" w:hAnsi="楷體-繁"/>
                <w:szCs w:val="24"/>
              </w:rPr>
              <w:t>)</w:t>
            </w:r>
            <w:r w:rsidRPr="00A827D8">
              <w:rPr>
                <w:rFonts w:ascii="楷體-繁" w:eastAsia="楷體-繁" w:hAnsi="楷體-繁" w:hint="eastAsia"/>
                <w:szCs w:val="24"/>
              </w:rPr>
              <w:t>。</w:t>
            </w: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E684B1E" w14:textId="77777777" w:rsidR="00F27A9C" w:rsidRPr="00A827D8" w:rsidRDefault="00F27A9C" w:rsidP="00597FDA">
            <w:pPr>
              <w:adjustRightInd w:val="0"/>
              <w:snapToGrid w:val="0"/>
              <w:rPr>
                <w:rFonts w:ascii="楷體-繁" w:eastAsia="楷體-繁" w:hAnsi="楷體-繁"/>
                <w:szCs w:val="24"/>
              </w:rPr>
            </w:pPr>
            <w:r w:rsidRPr="00A827D8">
              <w:rPr>
                <w:rFonts w:ascii="楷體-繁" w:eastAsia="楷體-繁" w:hAnsi="楷體-繁" w:hint="eastAsia"/>
                <w:szCs w:val="24"/>
              </w:rPr>
              <w:t>◎快樂過新年</w:t>
            </w:r>
          </w:p>
          <w:p w14:paraId="5A32A8D3" w14:textId="48CD682B" w:rsidR="00F27A9C" w:rsidRPr="00A827D8" w:rsidRDefault="00F27A9C" w:rsidP="00597FDA">
            <w:pPr>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.能在出遊前透過相關資訊判斷天氣。</w:t>
            </w:r>
          </w:p>
          <w:p w14:paraId="07A18E91" w14:textId="17407A71" w:rsidR="00F27A9C" w:rsidRPr="00A827D8" w:rsidRDefault="00F27A9C" w:rsidP="00597FDA">
            <w:pPr>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.能在出遊時指出觀察到的自然環境種類(指出看到的動植物名稱)</w:t>
            </w:r>
            <w:r w:rsidRPr="00A827D8">
              <w:rPr>
                <w:rFonts w:ascii="楷體-繁" w:eastAsia="楷體-繁" w:hAnsi="楷體-繁" w:hint="eastAsia"/>
                <w:szCs w:val="24"/>
              </w:rPr>
              <w:t>。</w:t>
            </w:r>
          </w:p>
        </w:tc>
        <w:tc>
          <w:tcPr>
            <w:tcW w:w="127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16C22A3A" w14:textId="7777777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◎快樂過新年</w:t>
            </w:r>
          </w:p>
          <w:p w14:paraId="31DA9F6E" w14:textId="7777777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介紹中國傳統春聯，並彩繪創意春聯。</w:t>
            </w:r>
          </w:p>
          <w:p w14:paraId="2B2306D2" w14:textId="7777777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szCs w:val="24"/>
              </w:rPr>
              <w:t>2.年畫 DIY：介紹各國年畫，並體驗印度「畫象神」活動。</w:t>
            </w:r>
          </w:p>
          <w:p w14:paraId="5BE6FF48" w14:textId="5133FE3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3.能欣賞/跟著哼唱新年歌曲。</w:t>
            </w:r>
          </w:p>
        </w:tc>
        <w:tc>
          <w:tcPr>
            <w:tcW w:w="1276"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DA21912" w14:textId="77777777" w:rsidR="00F27A9C" w:rsidRPr="00A827D8" w:rsidRDefault="00F27A9C" w:rsidP="00DF4168">
            <w:pPr>
              <w:snapToGrid w:val="0"/>
              <w:rPr>
                <w:rFonts w:ascii="楷體-繁" w:eastAsia="楷體-繁" w:hAnsi="楷體-繁"/>
                <w:szCs w:val="24"/>
              </w:rPr>
            </w:pPr>
            <w:r w:rsidRPr="00A827D8">
              <w:rPr>
                <w:rFonts w:ascii="楷體-繁" w:eastAsia="楷體-繁" w:hAnsi="楷體-繁" w:hint="eastAsia"/>
                <w:szCs w:val="24"/>
              </w:rPr>
              <w:t>◎快樂過新年</w:t>
            </w:r>
          </w:p>
          <w:p w14:paraId="0EA8AF05" w14:textId="77777777" w:rsidR="00F27A9C" w:rsidRPr="00A827D8" w:rsidRDefault="00F27A9C" w:rsidP="00DF4168">
            <w:pPr>
              <w:snapToGrid w:val="0"/>
              <w:rPr>
                <w:rFonts w:ascii="楷體-繁" w:eastAsia="楷體-繁" w:hAnsi="楷體-繁"/>
                <w:szCs w:val="24"/>
              </w:rPr>
            </w:pPr>
            <w:r w:rsidRPr="00A827D8">
              <w:rPr>
                <w:rFonts w:ascii="楷體-繁" w:eastAsia="楷體-繁" w:hAnsi="楷體-繁" w:hint="eastAsia"/>
                <w:szCs w:val="24"/>
              </w:rPr>
              <w:t>(多元文化)</w:t>
            </w:r>
          </w:p>
          <w:p w14:paraId="784F005F" w14:textId="5F5BBD7E" w:rsidR="00F27A9C" w:rsidRPr="00D45459" w:rsidRDefault="00F27A9C" w:rsidP="00D45459">
            <w:pPr>
              <w:snapToGrid w:val="0"/>
              <w:rPr>
                <w:rFonts w:ascii="楷體-繁" w:eastAsia="楷體-繁" w:hAnsi="楷體-繁"/>
                <w:szCs w:val="24"/>
              </w:rPr>
            </w:pPr>
            <w:r>
              <w:rPr>
                <w:rFonts w:ascii="楷體-繁" w:eastAsia="楷體-繁" w:hAnsi="楷體-繁"/>
                <w:szCs w:val="24"/>
              </w:rPr>
              <w:t>1.</w:t>
            </w:r>
            <w:r w:rsidRPr="00D45459">
              <w:rPr>
                <w:rFonts w:ascii="楷體-繁" w:eastAsia="楷體-繁" w:hAnsi="楷體-繁" w:hint="eastAsia"/>
                <w:szCs w:val="24"/>
              </w:rPr>
              <w:t>認識鄰近各國</w:t>
            </w:r>
            <w:r w:rsidRPr="00D45459">
              <w:rPr>
                <w:rFonts w:ascii="楷體-繁" w:eastAsia="楷體-繁" w:hAnsi="楷體-繁"/>
                <w:szCs w:val="24"/>
              </w:rPr>
              <w:t>的新年習俗</w:t>
            </w:r>
            <w:r w:rsidRPr="00D45459">
              <w:rPr>
                <w:rFonts w:ascii="楷體-繁" w:eastAsia="楷體-繁" w:hAnsi="楷體-繁" w:hint="eastAsia"/>
                <w:szCs w:val="24"/>
              </w:rPr>
              <w:t>活動，並了解其意涵</w:t>
            </w:r>
            <w:r w:rsidRPr="00A827D8">
              <w:rPr>
                <w:rFonts w:ascii="楷體-繁" w:eastAsia="楷體-繁" w:hAnsi="楷體-繁" w:hint="eastAsia"/>
                <w:szCs w:val="24"/>
              </w:rPr>
              <w:t>。</w:t>
            </w:r>
          </w:p>
          <w:p w14:paraId="47DC463F" w14:textId="5D8176D2" w:rsidR="00F27A9C" w:rsidRPr="00A827D8" w:rsidRDefault="00F27A9C" w:rsidP="00DF4168">
            <w:pPr>
              <w:snapToGrid w:val="0"/>
              <w:rPr>
                <w:rFonts w:ascii="楷體-繁" w:eastAsia="楷體-繁" w:hAnsi="楷體-繁"/>
                <w:szCs w:val="24"/>
              </w:rPr>
            </w:pPr>
            <w:r w:rsidRPr="00A827D8">
              <w:rPr>
                <w:rFonts w:ascii="楷體-繁" w:eastAsia="楷體-繁" w:hAnsi="楷體-繁" w:hint="eastAsia"/>
                <w:szCs w:val="24"/>
              </w:rPr>
              <w:t>欣賞各國跨年活動。</w:t>
            </w:r>
          </w:p>
        </w:tc>
        <w:tc>
          <w:tcPr>
            <w:tcW w:w="1107"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0485DEC2" w14:textId="7777777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◎快樂過新年</w:t>
            </w:r>
          </w:p>
          <w:p w14:paraId="0F8E84F1" w14:textId="19675F00"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w:t>
            </w:r>
            <w:r w:rsidRPr="00A827D8">
              <w:rPr>
                <w:rFonts w:ascii="楷體-繁" w:eastAsia="楷體-繁" w:hAnsi="楷體-繁" w:hint="eastAsia"/>
                <w:szCs w:val="24"/>
              </w:rPr>
              <w:t>能上網查詢及觀看各國新年活動。</w:t>
            </w:r>
          </w:p>
          <w:p w14:paraId="698EC82C" w14:textId="7777777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2.能使用電腦製作日曆。</w:t>
            </w:r>
          </w:p>
          <w:p w14:paraId="687FB79A" w14:textId="25A229C9"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3.能製作每日作息表。</w:t>
            </w:r>
          </w:p>
        </w:tc>
        <w:tc>
          <w:tcPr>
            <w:tcW w:w="1134" w:type="dxa"/>
            <w:vMerge w:val="restart"/>
            <w:tcBorders>
              <w:top w:val="single" w:sz="4" w:space="0" w:color="auto"/>
              <w:left w:val="single" w:sz="4" w:space="0" w:color="000000"/>
              <w:right w:val="single" w:sz="4" w:space="0" w:color="000000"/>
            </w:tcBorders>
          </w:tcPr>
          <w:p w14:paraId="58EDFA56" w14:textId="7777777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◎快樂過新年</w:t>
            </w:r>
          </w:p>
          <w:p w14:paraId="49749C96" w14:textId="77777777" w:rsidR="00F27A9C" w:rsidRPr="00A827D8" w:rsidRDefault="00F27A9C" w:rsidP="00DF4168">
            <w:pPr>
              <w:snapToGrid w:val="0"/>
              <w:rPr>
                <w:rFonts w:ascii="楷體-繁" w:eastAsia="楷體-繁" w:hAnsi="楷體-繁"/>
                <w:szCs w:val="24"/>
              </w:rPr>
            </w:pPr>
            <w:r w:rsidRPr="00A827D8">
              <w:rPr>
                <w:rFonts w:ascii="楷體-繁" w:eastAsia="楷體-繁" w:hAnsi="楷體-繁" w:hint="eastAsia"/>
                <w:szCs w:val="24"/>
              </w:rPr>
              <w:t>1</w:t>
            </w:r>
            <w:r w:rsidRPr="00A827D8">
              <w:rPr>
                <w:rFonts w:ascii="楷體-繁" w:eastAsia="楷體-繁" w:hAnsi="楷體-繁"/>
                <w:szCs w:val="24"/>
              </w:rPr>
              <w:t>.</w:t>
            </w:r>
            <w:r w:rsidRPr="00A827D8">
              <w:rPr>
                <w:rFonts w:ascii="楷體-繁" w:eastAsia="楷體-繁" w:hAnsi="楷體-繁" w:hint="eastAsia"/>
                <w:szCs w:val="24"/>
              </w:rPr>
              <w:t>能認識新年常見菜色，以及控制熱量保持健康的方法。</w:t>
            </w:r>
          </w:p>
          <w:p w14:paraId="64BFE5BD" w14:textId="5BE392EF" w:rsidR="00F27A9C" w:rsidRPr="00A827D8" w:rsidRDefault="00F27A9C" w:rsidP="00DF4168">
            <w:pPr>
              <w:snapToGrid w:val="0"/>
              <w:rPr>
                <w:rFonts w:ascii="楷體-繁" w:eastAsia="楷體-繁" w:hAnsi="楷體-繁"/>
                <w:szCs w:val="24"/>
              </w:rPr>
            </w:pPr>
            <w:r w:rsidRPr="00A827D8">
              <w:rPr>
                <w:rFonts w:ascii="楷體-繁" w:eastAsia="楷體-繁" w:hAnsi="楷體-繁" w:hint="eastAsia"/>
                <w:szCs w:val="24"/>
              </w:rPr>
              <w:t>2</w:t>
            </w:r>
            <w:r w:rsidRPr="00A827D8">
              <w:rPr>
                <w:rFonts w:ascii="楷體-繁" w:eastAsia="楷體-繁" w:hAnsi="楷體-繁"/>
                <w:szCs w:val="24"/>
              </w:rPr>
              <w:t>.練習假期間可以在家中做的運動</w:t>
            </w:r>
            <w:r w:rsidR="00824AD3" w:rsidRPr="00A827D8">
              <w:rPr>
                <w:rFonts w:ascii="楷體-繁" w:eastAsia="楷體-繁" w:hAnsi="楷體-繁" w:hint="eastAsia"/>
                <w:szCs w:val="24"/>
              </w:rPr>
              <w:t>。</w:t>
            </w:r>
          </w:p>
          <w:p w14:paraId="06B36B30" w14:textId="2B25FBF1" w:rsidR="00F27A9C" w:rsidRPr="00A827D8" w:rsidRDefault="00F27A9C" w:rsidP="00DF4168">
            <w:pPr>
              <w:snapToGrid w:val="0"/>
              <w:rPr>
                <w:rFonts w:ascii="楷體-繁" w:eastAsia="楷體-繁" w:hAnsi="楷體-繁"/>
                <w:szCs w:val="24"/>
              </w:rPr>
            </w:pPr>
            <w:r w:rsidRPr="00A827D8">
              <w:rPr>
                <w:rFonts w:ascii="楷體-繁" w:eastAsia="楷體-繁" w:hAnsi="楷體-繁" w:hint="eastAsia"/>
                <w:szCs w:val="24"/>
              </w:rPr>
              <w:t>3</w:t>
            </w:r>
            <w:r w:rsidRPr="00A827D8">
              <w:rPr>
                <w:rFonts w:ascii="楷體-繁" w:eastAsia="楷體-繁" w:hAnsi="楷體-繁"/>
                <w:szCs w:val="24"/>
              </w:rPr>
              <w:t>.規劃假期在家中的運動計畫</w:t>
            </w:r>
            <w:r w:rsidRPr="00A827D8">
              <w:rPr>
                <w:rFonts w:ascii="楷體-繁" w:eastAsia="楷體-繁" w:hAnsi="楷體-繁" w:hint="eastAsia"/>
                <w:szCs w:val="24"/>
              </w:rPr>
              <w:t>。</w:t>
            </w:r>
          </w:p>
        </w:tc>
        <w:tc>
          <w:tcPr>
            <w:tcW w:w="1205"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143D49E8" w14:textId="30A2DAF2" w:rsidR="00F27A9C" w:rsidRPr="00A827D8" w:rsidRDefault="00F27A9C" w:rsidP="00DF4168">
            <w:pPr>
              <w:adjustRightInd w:val="0"/>
              <w:snapToGrid w:val="0"/>
              <w:ind w:right="113"/>
              <w:rPr>
                <w:rFonts w:ascii="楷體-繁" w:eastAsia="楷體-繁" w:hAnsi="楷體-繁"/>
                <w:szCs w:val="24"/>
              </w:rPr>
            </w:pPr>
            <w:r w:rsidRPr="00A827D8">
              <w:rPr>
                <w:rFonts w:ascii="楷體-繁" w:eastAsia="楷體-繁" w:hAnsi="楷體-繁" w:hint="eastAsia"/>
                <w:szCs w:val="24"/>
              </w:rPr>
              <w:t>◎快樂過新年</w:t>
            </w:r>
          </w:p>
          <w:p w14:paraId="0E490EF8" w14:textId="4AB82D48" w:rsidR="00F27A9C" w:rsidRPr="00D45459" w:rsidRDefault="00F27A9C" w:rsidP="00D45459">
            <w:pPr>
              <w:adjustRightInd w:val="0"/>
              <w:snapToGrid w:val="0"/>
              <w:ind w:right="113"/>
              <w:rPr>
                <w:rFonts w:ascii="楷體-繁" w:eastAsia="楷體-繁" w:hAnsi="楷體-繁"/>
                <w:szCs w:val="24"/>
              </w:rPr>
            </w:pPr>
            <w:r>
              <w:rPr>
                <w:rFonts w:ascii="楷體-繁" w:eastAsia="楷體-繁" w:hAnsi="楷體-繁"/>
                <w:szCs w:val="24"/>
              </w:rPr>
              <w:t>1.</w:t>
            </w:r>
            <w:r w:rsidRPr="00D45459">
              <w:rPr>
                <w:rFonts w:ascii="楷體-繁" w:eastAsia="楷體-繁" w:hAnsi="楷體-繁" w:hint="eastAsia"/>
                <w:szCs w:val="24"/>
              </w:rPr>
              <w:t>學習晾衣</w:t>
            </w:r>
            <w:r w:rsidRPr="00A827D8">
              <w:rPr>
                <w:rFonts w:ascii="楷體-繁" w:eastAsia="楷體-繁" w:hAnsi="楷體-繁" w:hint="eastAsia"/>
                <w:szCs w:val="24"/>
              </w:rPr>
              <w:t>。</w:t>
            </w:r>
          </w:p>
          <w:p w14:paraId="70D27430" w14:textId="16ADF894" w:rsidR="00F27A9C" w:rsidRPr="00A827D8" w:rsidRDefault="00F27A9C" w:rsidP="00DF4168">
            <w:pPr>
              <w:adjustRightInd w:val="0"/>
              <w:snapToGrid w:val="0"/>
              <w:ind w:right="113"/>
              <w:rPr>
                <w:rFonts w:ascii="楷體-繁" w:eastAsia="楷體-繁" w:hAnsi="楷體-繁"/>
                <w:szCs w:val="24"/>
              </w:rPr>
            </w:pPr>
            <w:r w:rsidRPr="00A827D8">
              <w:rPr>
                <w:rFonts w:ascii="楷體-繁" w:eastAsia="楷體-繁" w:hAnsi="楷體-繁" w:hint="eastAsia"/>
                <w:szCs w:val="24"/>
              </w:rPr>
              <w:t>2.學習折疊衣物。</w:t>
            </w:r>
          </w:p>
        </w:tc>
        <w:tc>
          <w:tcPr>
            <w:tcW w:w="1350" w:type="dxa"/>
            <w:vMerge w:val="restart"/>
            <w:tcBorders>
              <w:top w:val="single" w:sz="4" w:space="0" w:color="auto"/>
              <w:left w:val="single" w:sz="4" w:space="0" w:color="000000"/>
              <w:right w:val="single" w:sz="4" w:space="0" w:color="000000"/>
            </w:tcBorders>
          </w:tcPr>
          <w:p w14:paraId="4E9407C1" w14:textId="7777777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◎快樂過新年</w:t>
            </w:r>
          </w:p>
          <w:p w14:paraId="20750D37" w14:textId="7D907063"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1.學習稱呼職稱。</w:t>
            </w:r>
          </w:p>
          <w:p w14:paraId="54C05603" w14:textId="0C0FC8E6"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2.學習適當的電話禮儀。</w:t>
            </w:r>
          </w:p>
        </w:tc>
        <w:tc>
          <w:tcPr>
            <w:tcW w:w="850"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1B0A59A" w14:textId="77777777" w:rsidR="00F27A9C" w:rsidRPr="00A827D8" w:rsidRDefault="00F27A9C" w:rsidP="00DF4168">
            <w:pPr>
              <w:adjustRightInd w:val="0"/>
              <w:snapToGrid w:val="0"/>
              <w:rPr>
                <w:rFonts w:ascii="楷體-繁" w:eastAsia="楷體-繁" w:hAnsi="楷體-繁"/>
                <w:szCs w:val="24"/>
              </w:rPr>
            </w:pPr>
            <w:r w:rsidRPr="00A827D8">
              <w:rPr>
                <w:rFonts w:ascii="楷體-繁" w:eastAsia="楷體-繁" w:hAnsi="楷體-繁" w:hint="eastAsia"/>
                <w:szCs w:val="24"/>
              </w:rPr>
              <w:t>同上</w:t>
            </w:r>
          </w:p>
        </w:tc>
      </w:tr>
      <w:tr w:rsidR="00F27A9C" w:rsidRPr="00A827D8" w14:paraId="11D917E3" w14:textId="77777777" w:rsidTr="00F27A9C">
        <w:trPr>
          <w:cantSplit/>
          <w:trHeight w:val="2601"/>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098F8" w14:textId="77777777" w:rsidR="00F27A9C" w:rsidRPr="00A827D8" w:rsidRDefault="00F27A9C" w:rsidP="00DF4168">
            <w:pPr>
              <w:adjustRightInd w:val="0"/>
              <w:snapToGrid w:val="0"/>
              <w:jc w:val="center"/>
              <w:rPr>
                <w:rFonts w:ascii="楷體-繁" w:eastAsia="楷體-繁" w:hAnsi="楷體-繁"/>
                <w:szCs w:val="24"/>
              </w:rPr>
            </w:pPr>
            <w:r w:rsidRPr="00A827D8">
              <w:rPr>
                <w:rFonts w:ascii="楷體-繁" w:eastAsia="楷體-繁" w:hAnsi="楷體-繁" w:hint="eastAsia"/>
                <w:szCs w:val="24"/>
              </w:rPr>
              <w:t>二十</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B792A2D" w14:textId="77777777" w:rsidR="00F27A9C" w:rsidRPr="00A827D8" w:rsidRDefault="00F27A9C" w:rsidP="00DF416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1/10~</w:t>
            </w:r>
          </w:p>
          <w:p w14:paraId="3253D026" w14:textId="77777777" w:rsidR="00F27A9C" w:rsidRPr="00A827D8" w:rsidRDefault="00F27A9C" w:rsidP="00DF4168">
            <w:pPr>
              <w:adjustRightInd w:val="0"/>
              <w:snapToGrid w:val="0"/>
              <w:jc w:val="center"/>
              <w:rPr>
                <w:rFonts w:ascii="楷體-繁" w:eastAsia="楷體-繁" w:hAnsi="楷體-繁"/>
                <w:szCs w:val="24"/>
              </w:rPr>
            </w:pPr>
            <w:r w:rsidRPr="00A827D8">
              <w:rPr>
                <w:rFonts w:ascii="楷體-繁" w:eastAsia="楷體-繁" w:hAnsi="楷體-繁" w:cs="標楷體"/>
                <w:szCs w:val="24"/>
              </w:rPr>
              <w:t>1/16</w:t>
            </w:r>
          </w:p>
        </w:tc>
        <w:tc>
          <w:tcPr>
            <w:tcW w:w="1249" w:type="dxa"/>
            <w:vMerge/>
            <w:tcBorders>
              <w:top w:val="single" w:sz="4" w:space="0" w:color="auto"/>
              <w:left w:val="single" w:sz="4" w:space="0" w:color="auto"/>
              <w:right w:val="single" w:sz="4" w:space="0" w:color="000000"/>
            </w:tcBorders>
            <w:shd w:val="clear" w:color="auto" w:fill="auto"/>
          </w:tcPr>
          <w:p w14:paraId="54650670" w14:textId="77777777" w:rsidR="00F27A9C" w:rsidRPr="00A827D8" w:rsidRDefault="00F27A9C" w:rsidP="00DF4168">
            <w:pPr>
              <w:adjustRightInd w:val="0"/>
              <w:snapToGrid w:val="0"/>
              <w:rPr>
                <w:rFonts w:ascii="楷體-繁" w:eastAsia="楷體-繁" w:hAnsi="楷體-繁"/>
                <w:szCs w:val="24"/>
              </w:rPr>
            </w:pPr>
          </w:p>
        </w:tc>
        <w:tc>
          <w:tcPr>
            <w:tcW w:w="1279"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42B4DF36" w14:textId="77777777" w:rsidR="00F27A9C" w:rsidRPr="00A827D8" w:rsidRDefault="00F27A9C" w:rsidP="00DF4168">
            <w:pPr>
              <w:adjustRightInd w:val="0"/>
              <w:snapToGrid w:val="0"/>
              <w:rPr>
                <w:rFonts w:ascii="楷體-繁" w:eastAsia="楷體-繁" w:hAnsi="楷體-繁"/>
                <w:szCs w:val="24"/>
              </w:rPr>
            </w:pPr>
          </w:p>
        </w:tc>
        <w:tc>
          <w:tcPr>
            <w:tcW w:w="1272"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FE4035E" w14:textId="77777777" w:rsidR="00F27A9C" w:rsidRPr="00A827D8" w:rsidRDefault="00F27A9C" w:rsidP="00DF4168">
            <w:pPr>
              <w:adjustRightInd w:val="0"/>
              <w:snapToGrid w:val="0"/>
              <w:rPr>
                <w:rFonts w:ascii="楷體-繁" w:eastAsia="楷體-繁" w:hAnsi="楷體-繁"/>
                <w:szCs w:val="24"/>
              </w:rPr>
            </w:pPr>
          </w:p>
        </w:tc>
        <w:tc>
          <w:tcPr>
            <w:tcW w:w="1303"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9620470" w14:textId="77777777" w:rsidR="00F27A9C" w:rsidRPr="00A827D8" w:rsidRDefault="00F27A9C" w:rsidP="00DF4168">
            <w:pPr>
              <w:adjustRightInd w:val="0"/>
              <w:snapToGrid w:val="0"/>
              <w:rPr>
                <w:rFonts w:ascii="楷體-繁" w:eastAsia="楷體-繁" w:hAnsi="楷體-繁"/>
                <w:szCs w:val="24"/>
              </w:rPr>
            </w:pPr>
          </w:p>
        </w:tc>
        <w:tc>
          <w:tcPr>
            <w:tcW w:w="1276"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20512DFB" w14:textId="77777777" w:rsidR="00F27A9C" w:rsidRPr="00A827D8" w:rsidRDefault="00F27A9C" w:rsidP="00DF4168">
            <w:pPr>
              <w:adjustRightInd w:val="0"/>
              <w:snapToGrid w:val="0"/>
              <w:rPr>
                <w:rFonts w:ascii="楷體-繁" w:eastAsia="楷體-繁" w:hAnsi="楷體-繁"/>
                <w:szCs w:val="24"/>
              </w:rPr>
            </w:pPr>
          </w:p>
        </w:tc>
        <w:tc>
          <w:tcPr>
            <w:tcW w:w="1275"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655DC23C" w14:textId="77777777" w:rsidR="00F27A9C" w:rsidRPr="00A827D8" w:rsidRDefault="00F27A9C" w:rsidP="00DF4168">
            <w:pPr>
              <w:snapToGrid w:val="0"/>
              <w:rPr>
                <w:rFonts w:ascii="楷體-繁" w:eastAsia="楷體-繁" w:hAnsi="楷體-繁"/>
                <w:szCs w:val="24"/>
              </w:rPr>
            </w:pPr>
          </w:p>
        </w:tc>
        <w:tc>
          <w:tcPr>
            <w:tcW w:w="1276"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8F15FA5" w14:textId="77777777" w:rsidR="00F27A9C" w:rsidRPr="00A827D8" w:rsidRDefault="00F27A9C" w:rsidP="00DF4168">
            <w:pPr>
              <w:snapToGrid w:val="0"/>
              <w:rPr>
                <w:rFonts w:ascii="楷體-繁" w:eastAsia="楷體-繁" w:hAnsi="楷體-繁"/>
                <w:szCs w:val="24"/>
              </w:rPr>
            </w:pPr>
          </w:p>
        </w:tc>
        <w:tc>
          <w:tcPr>
            <w:tcW w:w="1107"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3EEF33B4" w14:textId="77777777" w:rsidR="00F27A9C" w:rsidRPr="00A827D8" w:rsidRDefault="00F27A9C" w:rsidP="00DF4168">
            <w:pPr>
              <w:snapToGrid w:val="0"/>
              <w:rPr>
                <w:rFonts w:ascii="楷體-繁" w:eastAsia="楷體-繁" w:hAnsi="楷體-繁"/>
                <w:szCs w:val="24"/>
              </w:rPr>
            </w:pPr>
          </w:p>
        </w:tc>
        <w:tc>
          <w:tcPr>
            <w:tcW w:w="1134" w:type="dxa"/>
            <w:vMerge/>
            <w:tcBorders>
              <w:top w:val="single" w:sz="4" w:space="0" w:color="auto"/>
              <w:left w:val="single" w:sz="4" w:space="0" w:color="000000"/>
              <w:right w:val="single" w:sz="4" w:space="0" w:color="000000"/>
            </w:tcBorders>
          </w:tcPr>
          <w:p w14:paraId="799F5668" w14:textId="77777777" w:rsidR="00F27A9C" w:rsidRPr="00A827D8" w:rsidRDefault="00F27A9C" w:rsidP="00DF4168">
            <w:pPr>
              <w:snapToGrid w:val="0"/>
              <w:rPr>
                <w:rFonts w:ascii="楷體-繁" w:eastAsia="楷體-繁" w:hAnsi="楷體-繁"/>
                <w:szCs w:val="24"/>
              </w:rPr>
            </w:pPr>
          </w:p>
        </w:tc>
        <w:tc>
          <w:tcPr>
            <w:tcW w:w="1205" w:type="dxa"/>
            <w:vMerge/>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70C2C1B3" w14:textId="77777777" w:rsidR="00F27A9C" w:rsidRPr="00A827D8" w:rsidRDefault="00F27A9C" w:rsidP="00DF4168">
            <w:pPr>
              <w:adjustRightInd w:val="0"/>
              <w:snapToGrid w:val="0"/>
              <w:rPr>
                <w:rFonts w:ascii="楷體-繁" w:eastAsia="楷體-繁" w:hAnsi="楷體-繁"/>
                <w:szCs w:val="24"/>
              </w:rPr>
            </w:pPr>
          </w:p>
        </w:tc>
        <w:tc>
          <w:tcPr>
            <w:tcW w:w="1350" w:type="dxa"/>
            <w:vMerge/>
            <w:tcBorders>
              <w:left w:val="single" w:sz="4" w:space="0" w:color="000000"/>
              <w:right w:val="single" w:sz="4" w:space="0" w:color="000000"/>
            </w:tcBorders>
          </w:tcPr>
          <w:p w14:paraId="7A8DDBD9" w14:textId="77777777" w:rsidR="00F27A9C" w:rsidRPr="00A827D8" w:rsidRDefault="00F27A9C" w:rsidP="00DF4168">
            <w:pPr>
              <w:adjustRightInd w:val="0"/>
              <w:snapToGrid w:val="0"/>
              <w:rPr>
                <w:rFonts w:ascii="楷體-繁" w:eastAsia="楷體-繁" w:hAnsi="楷體-繁"/>
                <w:szCs w:val="24"/>
              </w:rPr>
            </w:pPr>
          </w:p>
        </w:tc>
        <w:tc>
          <w:tcPr>
            <w:tcW w:w="850" w:type="dxa"/>
            <w:vMerge/>
            <w:tcBorders>
              <w:left w:val="single" w:sz="4" w:space="0" w:color="000000"/>
              <w:right w:val="single" w:sz="4" w:space="0" w:color="000000"/>
            </w:tcBorders>
            <w:shd w:val="clear" w:color="auto" w:fill="auto"/>
            <w:tcMar>
              <w:top w:w="0" w:type="dxa"/>
              <w:left w:w="28" w:type="dxa"/>
              <w:bottom w:w="0" w:type="dxa"/>
              <w:right w:w="28" w:type="dxa"/>
            </w:tcMar>
          </w:tcPr>
          <w:p w14:paraId="2F37FC5C" w14:textId="77777777" w:rsidR="00F27A9C" w:rsidRPr="00A827D8" w:rsidRDefault="00F27A9C" w:rsidP="00DF4168">
            <w:pPr>
              <w:adjustRightInd w:val="0"/>
              <w:snapToGrid w:val="0"/>
              <w:rPr>
                <w:rFonts w:ascii="楷體-繁" w:eastAsia="楷體-繁" w:hAnsi="楷體-繁"/>
                <w:szCs w:val="24"/>
              </w:rPr>
            </w:pPr>
          </w:p>
        </w:tc>
      </w:tr>
      <w:tr w:rsidR="00F27A9C" w:rsidRPr="00A827D8" w14:paraId="63E5D902" w14:textId="77777777" w:rsidTr="00F27A9C">
        <w:trPr>
          <w:cantSplit/>
          <w:trHeight w:val="70"/>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76175C" w14:textId="77777777" w:rsidR="00F27A9C" w:rsidRPr="00A827D8" w:rsidRDefault="00F27A9C" w:rsidP="00DF4168">
            <w:pPr>
              <w:adjustRightInd w:val="0"/>
              <w:snapToGrid w:val="0"/>
              <w:jc w:val="center"/>
              <w:rPr>
                <w:rFonts w:ascii="楷體-繁" w:eastAsia="楷體-繁" w:hAnsi="楷體-繁"/>
                <w:szCs w:val="24"/>
              </w:rPr>
            </w:pPr>
            <w:r w:rsidRPr="00A827D8">
              <w:rPr>
                <w:rFonts w:ascii="楷體-繁" w:eastAsia="楷體-繁" w:hAnsi="楷體-繁" w:hint="eastAsia"/>
                <w:szCs w:val="24"/>
              </w:rPr>
              <w:t>二十</w:t>
            </w:r>
          </w:p>
          <w:p w14:paraId="5D6B1197" w14:textId="77777777" w:rsidR="00F27A9C" w:rsidRPr="00A827D8" w:rsidRDefault="00F27A9C" w:rsidP="00DF4168">
            <w:pPr>
              <w:adjustRightInd w:val="0"/>
              <w:snapToGrid w:val="0"/>
              <w:jc w:val="center"/>
              <w:rPr>
                <w:rFonts w:ascii="楷體-繁" w:eastAsia="楷體-繁" w:hAnsi="楷體-繁"/>
                <w:szCs w:val="24"/>
              </w:rPr>
            </w:pPr>
            <w:r w:rsidRPr="00A827D8">
              <w:rPr>
                <w:rFonts w:ascii="楷體-繁" w:eastAsia="楷體-繁" w:hAnsi="楷體-繁" w:hint="eastAsia"/>
                <w:szCs w:val="24"/>
              </w:rPr>
              <w:t>一</w:t>
            </w: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F8EC0A5" w14:textId="77777777" w:rsidR="00F27A9C" w:rsidRPr="00A827D8" w:rsidRDefault="00F27A9C" w:rsidP="00DF4168">
            <w:pPr>
              <w:adjustRightInd w:val="0"/>
              <w:snapToGrid w:val="0"/>
              <w:jc w:val="center"/>
              <w:rPr>
                <w:rFonts w:ascii="楷體-繁" w:eastAsia="楷體-繁" w:hAnsi="楷體-繁" w:cs="標楷體"/>
                <w:szCs w:val="24"/>
              </w:rPr>
            </w:pPr>
            <w:r w:rsidRPr="00A827D8">
              <w:rPr>
                <w:rFonts w:ascii="楷體-繁" w:eastAsia="楷體-繁" w:hAnsi="楷體-繁" w:cs="標楷體"/>
                <w:szCs w:val="24"/>
              </w:rPr>
              <w:t>1/17~</w:t>
            </w:r>
          </w:p>
          <w:p w14:paraId="52815E45" w14:textId="77777777" w:rsidR="00F27A9C" w:rsidRPr="00A827D8" w:rsidRDefault="00F27A9C" w:rsidP="00DF4168">
            <w:pPr>
              <w:adjustRightInd w:val="0"/>
              <w:snapToGrid w:val="0"/>
              <w:jc w:val="center"/>
              <w:rPr>
                <w:rFonts w:ascii="楷體-繁" w:eastAsia="楷體-繁" w:hAnsi="楷體-繁"/>
                <w:szCs w:val="24"/>
              </w:rPr>
            </w:pPr>
            <w:r w:rsidRPr="00A827D8">
              <w:rPr>
                <w:rFonts w:ascii="楷體-繁" w:eastAsia="楷體-繁" w:hAnsi="楷體-繁" w:cs="標楷體"/>
                <w:szCs w:val="24"/>
              </w:rPr>
              <w:t>1/21</w:t>
            </w:r>
          </w:p>
        </w:tc>
        <w:tc>
          <w:tcPr>
            <w:tcW w:w="1249" w:type="dxa"/>
            <w:vMerge/>
            <w:tcBorders>
              <w:left w:val="single" w:sz="4" w:space="0" w:color="auto"/>
              <w:bottom w:val="single" w:sz="4" w:space="0" w:color="auto"/>
              <w:right w:val="single" w:sz="4" w:space="0" w:color="000000"/>
            </w:tcBorders>
            <w:shd w:val="clear" w:color="auto" w:fill="auto"/>
          </w:tcPr>
          <w:p w14:paraId="480A5F4C" w14:textId="77777777" w:rsidR="00F27A9C" w:rsidRPr="00A827D8" w:rsidRDefault="00F27A9C" w:rsidP="00DF4168">
            <w:pPr>
              <w:adjustRightInd w:val="0"/>
              <w:snapToGrid w:val="0"/>
              <w:rPr>
                <w:rFonts w:ascii="楷體-繁" w:eastAsia="楷體-繁" w:hAnsi="楷體-繁"/>
                <w:szCs w:val="24"/>
              </w:rPr>
            </w:pPr>
          </w:p>
        </w:tc>
        <w:tc>
          <w:tcPr>
            <w:tcW w:w="127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0F6C578" w14:textId="77777777" w:rsidR="00F27A9C" w:rsidRPr="00A827D8" w:rsidRDefault="00F27A9C" w:rsidP="00DF4168">
            <w:pPr>
              <w:adjustRightInd w:val="0"/>
              <w:snapToGrid w:val="0"/>
              <w:rPr>
                <w:rFonts w:ascii="楷體-繁" w:eastAsia="楷體-繁" w:hAnsi="楷體-繁"/>
                <w:szCs w:val="24"/>
              </w:rPr>
            </w:pPr>
          </w:p>
        </w:tc>
        <w:tc>
          <w:tcPr>
            <w:tcW w:w="1272"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60264C9" w14:textId="77777777" w:rsidR="00F27A9C" w:rsidRPr="00A827D8" w:rsidRDefault="00F27A9C" w:rsidP="00DF4168">
            <w:pPr>
              <w:adjustRightInd w:val="0"/>
              <w:snapToGrid w:val="0"/>
              <w:rPr>
                <w:rFonts w:ascii="楷體-繁" w:eastAsia="楷體-繁" w:hAnsi="楷體-繁"/>
                <w:szCs w:val="24"/>
              </w:rPr>
            </w:pPr>
          </w:p>
        </w:tc>
        <w:tc>
          <w:tcPr>
            <w:tcW w:w="1303"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4E144D7" w14:textId="77777777" w:rsidR="00F27A9C" w:rsidRPr="00A827D8" w:rsidRDefault="00F27A9C" w:rsidP="00DF4168">
            <w:pPr>
              <w:adjustRightInd w:val="0"/>
              <w:snapToGrid w:val="0"/>
              <w:rPr>
                <w:rFonts w:ascii="楷體-繁" w:eastAsia="楷體-繁" w:hAnsi="楷體-繁"/>
                <w:szCs w:val="24"/>
              </w:rPr>
            </w:pPr>
          </w:p>
        </w:tc>
        <w:tc>
          <w:tcPr>
            <w:tcW w:w="1276"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11AD36F" w14:textId="77777777" w:rsidR="00F27A9C" w:rsidRPr="00A827D8" w:rsidRDefault="00F27A9C" w:rsidP="00DF4168">
            <w:pPr>
              <w:snapToGrid w:val="0"/>
              <w:rPr>
                <w:rFonts w:ascii="楷體-繁" w:eastAsia="楷體-繁" w:hAnsi="楷體-繁"/>
                <w:szCs w:val="24"/>
              </w:rPr>
            </w:pPr>
          </w:p>
        </w:tc>
        <w:tc>
          <w:tcPr>
            <w:tcW w:w="1275"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D2E0F4F" w14:textId="77777777" w:rsidR="00F27A9C" w:rsidRPr="00A827D8" w:rsidRDefault="00F27A9C" w:rsidP="00DF4168">
            <w:pPr>
              <w:snapToGrid w:val="0"/>
              <w:rPr>
                <w:rFonts w:ascii="楷體-繁" w:eastAsia="楷體-繁" w:hAnsi="楷體-繁"/>
                <w:szCs w:val="24"/>
              </w:rPr>
            </w:pPr>
          </w:p>
        </w:tc>
        <w:tc>
          <w:tcPr>
            <w:tcW w:w="1276"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B0E1633" w14:textId="77777777" w:rsidR="00F27A9C" w:rsidRPr="00A827D8" w:rsidRDefault="00F27A9C" w:rsidP="00DF4168">
            <w:pPr>
              <w:snapToGrid w:val="0"/>
              <w:rPr>
                <w:rFonts w:ascii="楷體-繁" w:eastAsia="楷體-繁" w:hAnsi="楷體-繁"/>
                <w:szCs w:val="24"/>
              </w:rPr>
            </w:pPr>
          </w:p>
        </w:tc>
        <w:tc>
          <w:tcPr>
            <w:tcW w:w="1107"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6768DD3" w14:textId="77777777" w:rsidR="00F27A9C" w:rsidRPr="00A827D8" w:rsidRDefault="00F27A9C" w:rsidP="00DF4168">
            <w:pPr>
              <w:adjustRightInd w:val="0"/>
              <w:snapToGrid w:val="0"/>
              <w:rPr>
                <w:rFonts w:ascii="楷體-繁" w:eastAsia="楷體-繁" w:hAnsi="楷體-繁"/>
                <w:szCs w:val="24"/>
              </w:rPr>
            </w:pPr>
          </w:p>
        </w:tc>
        <w:tc>
          <w:tcPr>
            <w:tcW w:w="1134" w:type="dxa"/>
            <w:vMerge/>
            <w:tcBorders>
              <w:top w:val="single" w:sz="4" w:space="0" w:color="auto"/>
              <w:left w:val="single" w:sz="4" w:space="0" w:color="000000"/>
              <w:bottom w:val="single" w:sz="4" w:space="0" w:color="auto"/>
              <w:right w:val="single" w:sz="4" w:space="0" w:color="000000"/>
            </w:tcBorders>
          </w:tcPr>
          <w:p w14:paraId="6D2BB5AF" w14:textId="77777777" w:rsidR="00F27A9C" w:rsidRPr="00A827D8" w:rsidRDefault="00F27A9C" w:rsidP="00DF4168">
            <w:pPr>
              <w:adjustRightInd w:val="0"/>
              <w:snapToGrid w:val="0"/>
              <w:ind w:left="113" w:right="113"/>
              <w:rPr>
                <w:rFonts w:ascii="楷體-繁" w:eastAsia="楷體-繁" w:hAnsi="楷體-繁"/>
                <w:szCs w:val="24"/>
              </w:rPr>
            </w:pPr>
          </w:p>
        </w:tc>
        <w:tc>
          <w:tcPr>
            <w:tcW w:w="1205"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0E5F934" w14:textId="77777777" w:rsidR="00F27A9C" w:rsidRPr="00A827D8" w:rsidRDefault="00F27A9C" w:rsidP="00DF4168">
            <w:pPr>
              <w:adjustRightInd w:val="0"/>
              <w:snapToGrid w:val="0"/>
              <w:ind w:left="113" w:right="113"/>
              <w:rPr>
                <w:rFonts w:ascii="楷體-繁" w:eastAsia="楷體-繁" w:hAnsi="楷體-繁"/>
                <w:szCs w:val="24"/>
              </w:rPr>
            </w:pPr>
          </w:p>
        </w:tc>
        <w:tc>
          <w:tcPr>
            <w:tcW w:w="1350" w:type="dxa"/>
            <w:vMerge/>
            <w:tcBorders>
              <w:left w:val="single" w:sz="4" w:space="0" w:color="000000"/>
              <w:bottom w:val="single" w:sz="4" w:space="0" w:color="auto"/>
              <w:right w:val="single" w:sz="4" w:space="0" w:color="000000"/>
            </w:tcBorders>
          </w:tcPr>
          <w:p w14:paraId="519618D4" w14:textId="77777777" w:rsidR="00F27A9C" w:rsidRPr="00A827D8" w:rsidRDefault="00F27A9C" w:rsidP="00DF4168">
            <w:pPr>
              <w:adjustRightInd w:val="0"/>
              <w:snapToGrid w:val="0"/>
              <w:rPr>
                <w:rFonts w:ascii="楷體-繁" w:eastAsia="楷體-繁" w:hAnsi="楷體-繁"/>
                <w:szCs w:val="24"/>
              </w:rPr>
            </w:pPr>
          </w:p>
        </w:tc>
        <w:tc>
          <w:tcPr>
            <w:tcW w:w="850"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6436E29" w14:textId="77777777" w:rsidR="00F27A9C" w:rsidRPr="00A827D8" w:rsidRDefault="00F27A9C" w:rsidP="00DF4168">
            <w:pPr>
              <w:adjustRightInd w:val="0"/>
              <w:snapToGrid w:val="0"/>
              <w:rPr>
                <w:rFonts w:ascii="楷體-繁" w:eastAsia="楷體-繁" w:hAnsi="楷體-繁"/>
                <w:szCs w:val="24"/>
              </w:rPr>
            </w:pPr>
          </w:p>
        </w:tc>
      </w:tr>
      <w:tr w:rsidR="00A827D8" w:rsidRPr="00F27A9C" w14:paraId="7E59A1C3" w14:textId="77777777" w:rsidTr="00F27A9C">
        <w:trPr>
          <w:cantSplit/>
          <w:trHeight w:val="70"/>
        </w:trPr>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C311D3" w14:textId="77777777" w:rsidR="00DF4168" w:rsidRPr="00F27A9C" w:rsidRDefault="00DF4168" w:rsidP="00DF4168">
            <w:pPr>
              <w:adjustRightInd w:val="0"/>
              <w:snapToGrid w:val="0"/>
              <w:jc w:val="center"/>
              <w:rPr>
                <w:rFonts w:ascii="楷體-繁" w:eastAsia="楷體-繁" w:hAnsi="楷體-繁"/>
                <w:sz w:val="16"/>
                <w:szCs w:val="16"/>
              </w:rPr>
            </w:pPr>
          </w:p>
        </w:tc>
        <w:tc>
          <w:tcPr>
            <w:tcW w:w="916"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D8F74EF" w14:textId="1F4C9A8E" w:rsidR="00DF4168" w:rsidRPr="00F27A9C" w:rsidRDefault="00F27A9C" w:rsidP="00DF4168">
            <w:pPr>
              <w:adjustRightInd w:val="0"/>
              <w:snapToGrid w:val="0"/>
              <w:jc w:val="center"/>
              <w:rPr>
                <w:rFonts w:ascii="楷體-繁" w:eastAsia="楷體-繁" w:hAnsi="楷體-繁"/>
                <w:sz w:val="16"/>
                <w:szCs w:val="16"/>
              </w:rPr>
            </w:pPr>
            <w:r w:rsidRPr="00F27A9C">
              <w:rPr>
                <w:rFonts w:ascii="楷體-繁" w:eastAsia="楷體-繁" w:hAnsi="楷體-繁"/>
                <w:sz w:val="16"/>
                <w:szCs w:val="16"/>
              </w:rPr>
              <w:t>評量/議題</w:t>
            </w:r>
          </w:p>
        </w:tc>
        <w:tc>
          <w:tcPr>
            <w:tcW w:w="1249" w:type="dxa"/>
            <w:tcBorders>
              <w:top w:val="single" w:sz="4" w:space="0" w:color="auto"/>
              <w:left w:val="single" w:sz="4" w:space="0" w:color="auto"/>
              <w:bottom w:val="single" w:sz="4" w:space="0" w:color="auto"/>
              <w:right w:val="single" w:sz="4" w:space="0" w:color="000000"/>
            </w:tcBorders>
            <w:shd w:val="clear" w:color="auto" w:fill="auto"/>
          </w:tcPr>
          <w:p w14:paraId="3385F840" w14:textId="6F41E71C" w:rsidR="00DF4168" w:rsidRPr="00F27A9C" w:rsidRDefault="00DF4168" w:rsidP="00DF416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/家庭教育</w:t>
            </w:r>
          </w:p>
        </w:tc>
        <w:tc>
          <w:tcPr>
            <w:tcW w:w="127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59179CE" w14:textId="67C590BA" w:rsidR="00DF4168" w:rsidRPr="00F27A9C" w:rsidRDefault="00DF4168" w:rsidP="00DF416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/家庭</w:t>
            </w:r>
          </w:p>
        </w:tc>
        <w:tc>
          <w:tcPr>
            <w:tcW w:w="127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8FAA369" w14:textId="03521B9B" w:rsidR="00DF4168" w:rsidRPr="00F27A9C" w:rsidRDefault="00DF4168" w:rsidP="00DF4168">
            <w:pPr>
              <w:adjustRightInd w:val="0"/>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家庭</w:t>
            </w:r>
          </w:p>
        </w:tc>
        <w:tc>
          <w:tcPr>
            <w:tcW w:w="130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25BC93D" w14:textId="2543DBF0" w:rsidR="00DF4168" w:rsidRPr="00F27A9C" w:rsidRDefault="00407E60" w:rsidP="00DF416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環J3</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643F7B0" w14:textId="797E0CF4" w:rsidR="00DF4168" w:rsidRPr="00F27A9C" w:rsidRDefault="00407E60" w:rsidP="00DF4168">
            <w:pPr>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hint="eastAsia"/>
                <w:sz w:val="16"/>
                <w:szCs w:val="16"/>
              </w:rPr>
              <w:t>環J1</w:t>
            </w:r>
          </w:p>
        </w:tc>
        <w:tc>
          <w:tcPr>
            <w:tcW w:w="127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881DC32" w14:textId="1BEA12EB" w:rsidR="00DF4168" w:rsidRPr="00F27A9C" w:rsidRDefault="00DF4168" w:rsidP="00DF4168">
            <w:pPr>
              <w:snapToGrid w:val="0"/>
              <w:rPr>
                <w:rFonts w:ascii="楷體-繁" w:eastAsia="楷體-繁" w:hAnsi="楷體-繁"/>
                <w:sz w:val="16"/>
                <w:szCs w:val="16"/>
              </w:rPr>
            </w:pPr>
            <w:r w:rsidRPr="00F27A9C">
              <w:rPr>
                <w:rFonts w:ascii="楷體-繁" w:eastAsia="楷體-繁" w:hAnsi="楷體-繁"/>
                <w:sz w:val="16"/>
                <w:szCs w:val="16"/>
              </w:rPr>
              <w:t>VM</w:t>
            </w:r>
            <w:r w:rsidRPr="00F27A9C">
              <w:rPr>
                <w:rFonts w:ascii="楷體-繁" w:eastAsia="楷體-繁" w:hAnsi="楷體-繁" w:hint="eastAsia"/>
                <w:sz w:val="16"/>
                <w:szCs w:val="16"/>
              </w:rPr>
              <w:t>/多元文化</w:t>
            </w: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8E97263" w14:textId="44DB8708" w:rsidR="00DF4168" w:rsidRPr="00F27A9C" w:rsidRDefault="00DF4168" w:rsidP="00DF4168">
            <w:pPr>
              <w:snapToGrid w:val="0"/>
              <w:rPr>
                <w:rFonts w:ascii="楷體-繁" w:eastAsia="楷體-繁" w:hAnsi="楷體-繁"/>
                <w:sz w:val="16"/>
                <w:szCs w:val="16"/>
              </w:rPr>
            </w:pPr>
            <w:r w:rsidRPr="00F27A9C">
              <w:rPr>
                <w:rFonts w:ascii="楷體-繁" w:eastAsia="楷體-繁" w:hAnsi="楷體-繁" w:hint="eastAsia"/>
                <w:sz w:val="16"/>
                <w:szCs w:val="16"/>
              </w:rPr>
              <w:t>VM/多元文化</w:t>
            </w:r>
          </w:p>
        </w:tc>
        <w:tc>
          <w:tcPr>
            <w:tcW w:w="110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ED5FC22" w14:textId="002AFDC3" w:rsidR="00DF4168" w:rsidRPr="00F27A9C" w:rsidRDefault="00DF4168" w:rsidP="00DF4168">
            <w:pPr>
              <w:snapToGrid w:val="0"/>
              <w:rPr>
                <w:rFonts w:ascii="楷體-繁" w:eastAsia="楷體-繁" w:hAnsi="楷體-繁"/>
                <w:sz w:val="16"/>
                <w:szCs w:val="16"/>
              </w:rPr>
            </w:pPr>
            <w:r w:rsidRPr="00F27A9C">
              <w:rPr>
                <w:rFonts w:ascii="楷體-繁" w:eastAsia="楷體-繁" w:hAnsi="楷體-繁" w:hint="eastAsia"/>
                <w:sz w:val="16"/>
                <w:szCs w:val="16"/>
              </w:rPr>
              <w:t>M</w:t>
            </w:r>
            <w:r w:rsidRPr="00F27A9C">
              <w:rPr>
                <w:rFonts w:ascii="楷體-繁" w:eastAsia="楷體-繁" w:hAnsi="楷體-繁"/>
                <w:sz w:val="16"/>
                <w:szCs w:val="16"/>
              </w:rPr>
              <w:t>/</w:t>
            </w:r>
            <w:r w:rsidRPr="00F27A9C">
              <w:rPr>
                <w:rFonts w:ascii="楷體-繁" w:eastAsia="楷體-繁" w:hAnsi="楷體-繁" w:hint="eastAsia"/>
                <w:sz w:val="16"/>
                <w:szCs w:val="16"/>
              </w:rPr>
              <w:t>家庭</w:t>
            </w:r>
          </w:p>
        </w:tc>
        <w:tc>
          <w:tcPr>
            <w:tcW w:w="1134" w:type="dxa"/>
            <w:tcBorders>
              <w:top w:val="single" w:sz="4" w:space="0" w:color="auto"/>
              <w:left w:val="single" w:sz="4" w:space="0" w:color="000000"/>
              <w:bottom w:val="single" w:sz="4" w:space="0" w:color="auto"/>
              <w:right w:val="single" w:sz="4" w:space="0" w:color="000000"/>
            </w:tcBorders>
          </w:tcPr>
          <w:p w14:paraId="123678B9" w14:textId="1A6246A3" w:rsidR="00DF4168" w:rsidRPr="00F27A9C" w:rsidRDefault="00DF4168" w:rsidP="00DF4168">
            <w:pPr>
              <w:adjustRightInd w:val="0"/>
              <w:snapToGrid w:val="0"/>
              <w:ind w:right="113"/>
              <w:rPr>
                <w:rFonts w:ascii="楷體-繁" w:eastAsia="楷體-繁" w:hAnsi="楷體-繁"/>
                <w:sz w:val="16"/>
                <w:szCs w:val="16"/>
              </w:rPr>
            </w:pPr>
            <w:r w:rsidRPr="00F27A9C">
              <w:rPr>
                <w:rFonts w:ascii="楷體-繁" w:eastAsia="楷體-繁" w:hAnsi="楷體-繁" w:hint="eastAsia"/>
                <w:sz w:val="16"/>
                <w:szCs w:val="16"/>
              </w:rPr>
              <w:t>VM</w:t>
            </w:r>
            <w:r w:rsidRPr="00F27A9C">
              <w:rPr>
                <w:rFonts w:ascii="楷體-繁" w:eastAsia="楷體-繁" w:hAnsi="楷體-繁"/>
                <w:sz w:val="16"/>
                <w:szCs w:val="16"/>
              </w:rPr>
              <w:t>/</w:t>
            </w:r>
            <w:r w:rsidRPr="00F27A9C">
              <w:rPr>
                <w:rFonts w:ascii="楷體-繁" w:eastAsia="楷體-繁" w:hAnsi="楷體-繁" w:hint="eastAsia"/>
                <w:sz w:val="16"/>
                <w:szCs w:val="16"/>
              </w:rPr>
              <w:t>家庭</w:t>
            </w:r>
          </w:p>
        </w:tc>
        <w:tc>
          <w:tcPr>
            <w:tcW w:w="120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EC218EA" w14:textId="3067DCAA" w:rsidR="00DF4168" w:rsidRPr="00F27A9C" w:rsidRDefault="00DF4168" w:rsidP="00DF4168">
            <w:pPr>
              <w:adjustRightInd w:val="0"/>
              <w:snapToGrid w:val="0"/>
              <w:ind w:right="113"/>
              <w:rPr>
                <w:rFonts w:ascii="楷體-繁" w:eastAsia="楷體-繁" w:hAnsi="楷體-繁"/>
                <w:sz w:val="16"/>
                <w:szCs w:val="16"/>
              </w:rPr>
            </w:pPr>
            <w:r w:rsidRPr="00F27A9C">
              <w:rPr>
                <w:rFonts w:ascii="楷體-繁" w:eastAsia="楷體-繁" w:hAnsi="楷體-繁" w:hint="eastAsia"/>
                <w:sz w:val="16"/>
                <w:szCs w:val="16"/>
              </w:rPr>
              <w:t>VM</w:t>
            </w:r>
            <w:r w:rsidRPr="00F27A9C">
              <w:rPr>
                <w:rFonts w:ascii="楷體-繁" w:eastAsia="楷體-繁" w:hAnsi="楷體-繁"/>
                <w:sz w:val="16"/>
                <w:szCs w:val="16"/>
              </w:rPr>
              <w:t>/</w:t>
            </w:r>
            <w:r w:rsidRPr="00F27A9C">
              <w:rPr>
                <w:rFonts w:ascii="楷體-繁" w:eastAsia="楷體-繁" w:hAnsi="楷體-繁" w:hint="eastAsia"/>
                <w:sz w:val="16"/>
                <w:szCs w:val="16"/>
              </w:rPr>
              <w:t>家庭教育</w:t>
            </w:r>
          </w:p>
        </w:tc>
        <w:tc>
          <w:tcPr>
            <w:tcW w:w="1350" w:type="dxa"/>
            <w:tcBorders>
              <w:left w:val="single" w:sz="4" w:space="0" w:color="000000"/>
              <w:bottom w:val="single" w:sz="4" w:space="0" w:color="auto"/>
              <w:right w:val="single" w:sz="4" w:space="0" w:color="000000"/>
            </w:tcBorders>
          </w:tcPr>
          <w:p w14:paraId="07429C55" w14:textId="73C3F5D5" w:rsidR="00DF4168" w:rsidRPr="00F27A9C" w:rsidRDefault="00407E60" w:rsidP="00DF4168">
            <w:pPr>
              <w:adjustRightInd w:val="0"/>
              <w:snapToGrid w:val="0"/>
              <w:rPr>
                <w:rFonts w:ascii="楷體-繁" w:eastAsia="楷體-繁" w:hAnsi="楷體-繁"/>
                <w:sz w:val="16"/>
                <w:szCs w:val="16"/>
              </w:rPr>
            </w:pPr>
            <w:r w:rsidRPr="00F27A9C">
              <w:rPr>
                <w:rFonts w:ascii="楷體-繁" w:eastAsia="楷體-繁" w:hAnsi="楷體-繁"/>
                <w:sz w:val="16"/>
                <w:szCs w:val="16"/>
              </w:rPr>
              <w:t>VM/</w:t>
            </w:r>
            <w:r w:rsidR="00DF4168" w:rsidRPr="00F27A9C">
              <w:rPr>
                <w:rFonts w:ascii="楷體-繁" w:eastAsia="楷體-繁" w:hAnsi="楷體-繁" w:cs="Calibri"/>
                <w:sz w:val="16"/>
                <w:szCs w:val="16"/>
              </w:rPr>
              <w:t>品J1</w:t>
            </w:r>
            <w:r w:rsidR="00DF4168" w:rsidRPr="00F27A9C">
              <w:rPr>
                <w:rFonts w:ascii="楷體-繁" w:eastAsia="楷體-繁" w:hAnsi="楷體-繁" w:cs="Calibri" w:hint="eastAsia"/>
                <w:sz w:val="16"/>
                <w:szCs w:val="16"/>
              </w:rPr>
              <w:t>/</w:t>
            </w:r>
            <w:r w:rsidR="00DF4168" w:rsidRPr="00F27A9C">
              <w:rPr>
                <w:rFonts w:ascii="楷體-繁" w:eastAsia="楷體-繁" w:hAnsi="楷體-繁" w:cs="Calibri"/>
                <w:sz w:val="16"/>
                <w:szCs w:val="16"/>
              </w:rPr>
              <w:t>品EJU2</w:t>
            </w:r>
          </w:p>
        </w:tc>
        <w:tc>
          <w:tcPr>
            <w:tcW w:w="850" w:type="dxa"/>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1741BC2" w14:textId="77777777" w:rsidR="00DF4168" w:rsidRPr="00F27A9C" w:rsidRDefault="00DF4168" w:rsidP="00DF4168">
            <w:pPr>
              <w:adjustRightInd w:val="0"/>
              <w:snapToGrid w:val="0"/>
              <w:rPr>
                <w:rFonts w:ascii="楷體-繁" w:eastAsia="楷體-繁" w:hAnsi="楷體-繁"/>
                <w:sz w:val="16"/>
                <w:szCs w:val="16"/>
              </w:rPr>
            </w:pPr>
            <w:r w:rsidRPr="00F27A9C">
              <w:rPr>
                <w:rFonts w:ascii="楷體-繁" w:eastAsia="楷體-繁" w:hAnsi="楷體-繁"/>
                <w:sz w:val="16"/>
                <w:szCs w:val="16"/>
              </w:rPr>
              <w:t>VM</w:t>
            </w:r>
          </w:p>
        </w:tc>
      </w:tr>
    </w:tbl>
    <w:p w14:paraId="78D9ABF2" w14:textId="77777777" w:rsidR="00365D21" w:rsidRPr="00B26DBF" w:rsidRDefault="00365D21">
      <w:pPr>
        <w:widowControl/>
        <w:rPr>
          <w:rFonts w:ascii="標楷體" w:eastAsia="標楷體" w:hAnsi="標楷體"/>
          <w:szCs w:val="24"/>
        </w:rPr>
      </w:pPr>
    </w:p>
    <w:p w14:paraId="51A6642A" w14:textId="77777777" w:rsidR="00DB6ABC" w:rsidRPr="00B26DBF" w:rsidRDefault="00DB6ABC" w:rsidP="00DB6ABC">
      <w:pPr>
        <w:pStyle w:val="a9"/>
        <w:numPr>
          <w:ilvl w:val="0"/>
          <w:numId w:val="4"/>
        </w:numPr>
        <w:ind w:leftChars="0"/>
        <w:rPr>
          <w:rFonts w:ascii="標楷體" w:eastAsia="標楷體" w:hAnsi="標楷體"/>
          <w:szCs w:val="24"/>
        </w:rPr>
      </w:pPr>
      <w:r w:rsidRPr="00B26DBF">
        <w:rPr>
          <w:rFonts w:ascii="標楷體" w:eastAsia="標楷體" w:hAnsi="標楷體" w:hint="eastAsia"/>
          <w:szCs w:val="24"/>
        </w:rPr>
        <w:t>課程規劃表</w:t>
      </w:r>
    </w:p>
    <w:p w14:paraId="5739257B" w14:textId="77777777" w:rsidR="00CE50B3" w:rsidRPr="00B26DBF" w:rsidRDefault="00CE50B3" w:rsidP="00CE50B3">
      <w:pPr>
        <w:rPr>
          <w:rFonts w:ascii="標楷體" w:eastAsia="標楷體" w:hAnsi="標楷體"/>
          <w:szCs w:val="36"/>
        </w:rPr>
      </w:pPr>
      <w:r w:rsidRPr="00B26DBF">
        <w:rPr>
          <w:rFonts w:ascii="標楷體" w:eastAsia="標楷體" w:hAnsi="標楷體"/>
          <w:szCs w:val="36"/>
        </w:rPr>
        <w:t>註1:撰寫課程內容時，需寫出該週次預訂之單元主題及內容重點。</w:t>
      </w:r>
    </w:p>
    <w:p w14:paraId="465FCC7B" w14:textId="77777777" w:rsidR="00CE50B3" w:rsidRPr="00B26DBF" w:rsidRDefault="00CE50B3" w:rsidP="00CE50B3">
      <w:pPr>
        <w:rPr>
          <w:rFonts w:ascii="標楷體" w:eastAsia="標楷體" w:hAnsi="標楷體"/>
          <w:szCs w:val="36"/>
        </w:rPr>
      </w:pPr>
      <w:r w:rsidRPr="00B26DBF">
        <w:rPr>
          <w:rFonts w:ascii="標楷體" w:eastAsia="標楷體" w:hAnsi="標楷體"/>
          <w:szCs w:val="36"/>
        </w:rPr>
        <w:t>註2:若該單元須連續週次完成，可合併表格處理。</w:t>
      </w:r>
    </w:p>
    <w:p w14:paraId="64345AA1" w14:textId="77777777" w:rsidR="00CE50B3" w:rsidRPr="00B26DBF" w:rsidRDefault="00CE50B3" w:rsidP="00CE50B3">
      <w:pPr>
        <w:rPr>
          <w:rFonts w:ascii="標楷體" w:eastAsia="標楷體" w:hAnsi="標楷體"/>
          <w:szCs w:val="36"/>
        </w:rPr>
      </w:pPr>
      <w:r w:rsidRPr="00B26DBF">
        <w:rPr>
          <w:rFonts w:ascii="標楷體" w:eastAsia="標楷體" w:hAnsi="標楷體"/>
          <w:szCs w:val="36"/>
        </w:rPr>
        <w:t>註3:特殊需求領域視開課科目增減欄位。</w:t>
      </w:r>
    </w:p>
    <w:p w14:paraId="4785CB6C" w14:textId="77777777" w:rsidR="00CE50B3" w:rsidRPr="00B26DBF" w:rsidRDefault="00CE50B3" w:rsidP="00CE50B3">
      <w:pPr>
        <w:rPr>
          <w:rFonts w:ascii="標楷體" w:eastAsia="標楷體" w:hAnsi="標楷體"/>
          <w:szCs w:val="36"/>
        </w:rPr>
      </w:pPr>
      <w:r w:rsidRPr="00B26DBF">
        <w:rPr>
          <w:rFonts w:ascii="標楷體" w:eastAsia="標楷體" w:hAnsi="標楷體"/>
          <w:szCs w:val="36"/>
        </w:rPr>
        <w:t>註4:國中社會領域、自然科學領域、藝術領域、綜合活動領域、科技領域及健康與體育領域，得依開課科目，修正科目名稱，請參照十二年國民基本教育總綱二、課程規劃及說明項下，第(一)條國民小學及國民中學教育階段第1點課程規劃表4之說明。如:健康與體育，可開設成健康教育與體育</w:t>
      </w:r>
    </w:p>
    <w:p w14:paraId="72D9CE84" w14:textId="77777777" w:rsidR="00CE50B3" w:rsidRPr="002C4854" w:rsidRDefault="00CE50B3" w:rsidP="00CE50B3">
      <w:pPr>
        <w:rPr>
          <w:rFonts w:ascii="標楷體" w:eastAsia="標楷體" w:hAnsi="標楷體"/>
          <w:szCs w:val="36"/>
        </w:rPr>
      </w:pPr>
      <w:r w:rsidRPr="002C4854">
        <w:rPr>
          <w:rFonts w:ascii="標楷體" w:eastAsia="標楷體" w:hAnsi="標楷體"/>
          <w:szCs w:val="36"/>
          <w:highlight w:val="yellow"/>
        </w:rPr>
        <w:t>註5:評量方式得以代碼呈現，如本示例中V為口語評量，M為操作評量。</w:t>
      </w:r>
    </w:p>
    <w:p w14:paraId="28D48774" w14:textId="3DCB6E2E" w:rsidR="00735D1C" w:rsidRDefault="00CE50B3">
      <w:pPr>
        <w:rPr>
          <w:rFonts w:ascii="標楷體" w:eastAsia="標楷體" w:hAnsi="標楷體"/>
          <w:szCs w:val="36"/>
        </w:rPr>
      </w:pPr>
      <w:r w:rsidRPr="00B26DBF">
        <w:rPr>
          <w:rFonts w:ascii="標楷體" w:eastAsia="標楷體" w:hAnsi="標楷體"/>
          <w:szCs w:val="36"/>
        </w:rPr>
        <w:t>註6:必要融入之議題請參照課程計畫上傳公文之附件二必要辦理項目</w:t>
      </w:r>
      <w:r w:rsidRPr="00B26DBF">
        <w:rPr>
          <w:rFonts w:ascii="標楷體" w:eastAsia="標楷體" w:hAnsi="標楷體"/>
          <w:kern w:val="0"/>
          <w:szCs w:val="36"/>
        </w:rPr>
        <w:t>(融入課程實施)說明</w:t>
      </w:r>
      <w:r w:rsidRPr="00B26DBF">
        <w:rPr>
          <w:rFonts w:ascii="標楷體" w:eastAsia="標楷體" w:hAnsi="標楷體"/>
          <w:szCs w:val="36"/>
        </w:rPr>
        <w:t>，並註記在表格內，若該課程無融入之議題，則不須標註。</w:t>
      </w:r>
    </w:p>
    <w:p w14:paraId="404EBC31" w14:textId="279689B4" w:rsidR="00E805FE" w:rsidRDefault="00E805FE">
      <w:pPr>
        <w:rPr>
          <w:rFonts w:ascii="標楷體" w:eastAsia="標楷體" w:hAnsi="標楷體"/>
          <w:szCs w:val="36"/>
        </w:rPr>
      </w:pPr>
    </w:p>
    <w:p w14:paraId="5163DF09" w14:textId="77777777" w:rsidR="00E805FE" w:rsidRDefault="00E805FE" w:rsidP="00E805FE">
      <w:r>
        <w:rPr>
          <w:rFonts w:ascii="標楷體" w:eastAsia="標楷體" w:hAnsi="標楷體" w:cs="標楷體"/>
          <w:b/>
          <w:sz w:val="28"/>
          <w:szCs w:val="28"/>
        </w:rPr>
        <w:t>六、</w:t>
      </w:r>
      <w:r>
        <w:rPr>
          <w:rFonts w:ascii="標楷體" w:eastAsia="標楷體" w:hAnsi="標楷體"/>
          <w:b/>
          <w:sz w:val="28"/>
          <w:szCs w:val="28"/>
        </w:rPr>
        <w:t>法律規定教育議題實施規劃</w:t>
      </w:r>
    </w:p>
    <w:tbl>
      <w:tblPr>
        <w:tblW w:w="13948" w:type="dxa"/>
        <w:jc w:val="center"/>
        <w:tblCellMar>
          <w:left w:w="10" w:type="dxa"/>
          <w:right w:w="10" w:type="dxa"/>
        </w:tblCellMar>
        <w:tblLook w:val="04A0" w:firstRow="1" w:lastRow="0" w:firstColumn="1" w:lastColumn="0" w:noHBand="0" w:noVBand="1"/>
      </w:tblPr>
      <w:tblGrid>
        <w:gridCol w:w="705"/>
        <w:gridCol w:w="3438"/>
        <w:gridCol w:w="845"/>
        <w:gridCol w:w="2095"/>
        <w:gridCol w:w="1462"/>
        <w:gridCol w:w="1263"/>
        <w:gridCol w:w="4140"/>
      </w:tblGrid>
      <w:tr w:rsidR="00E805FE" w14:paraId="6F4A7917" w14:textId="77777777" w:rsidTr="00191880">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04072"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55000"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AC9C6"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納入課程規劃實施情形</w:t>
            </w:r>
          </w:p>
          <w:p w14:paraId="2DDB6621" w14:textId="77777777" w:rsidR="00E805FE" w:rsidRDefault="00E805FE" w:rsidP="00191880">
            <w:r>
              <w:rPr>
                <w:rFonts w:ascii="標楷體" w:eastAsia="標楷體" w:hAnsi="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9D87A"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本學期</w:t>
            </w:r>
          </w:p>
          <w:p w14:paraId="2A22AE04"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AA64C"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相關規定說明</w:t>
            </w:r>
          </w:p>
        </w:tc>
      </w:tr>
      <w:tr w:rsidR="00E805FE" w14:paraId="5CAE5FBD" w14:textId="77777777" w:rsidTr="0087791E">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44C23" w14:textId="77777777" w:rsidR="00E805FE" w:rsidRDefault="00E805FE" w:rsidP="00191880">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99A09" w14:textId="77777777" w:rsidR="00E805FE" w:rsidRDefault="00E805FE" w:rsidP="00191880">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6EB09"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實施年級</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3B914"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領域學習或彈性學習課程別</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FD635"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實施</w:t>
            </w:r>
          </w:p>
          <w:p w14:paraId="6FA993F5"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週次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E081A" w14:textId="77777777" w:rsidR="00E805FE" w:rsidRDefault="00E805FE" w:rsidP="00191880">
            <w:pPr>
              <w:jc w:val="cente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9AF13" w14:textId="77777777" w:rsidR="00E805FE" w:rsidRDefault="00E805FE" w:rsidP="00191880">
            <w:pPr>
              <w:jc w:val="center"/>
              <w:rPr>
                <w:rFonts w:ascii="標楷體" w:eastAsia="標楷體" w:hAnsi="標楷體" w:cs="標楷體"/>
                <w:szCs w:val="24"/>
              </w:rPr>
            </w:pPr>
          </w:p>
        </w:tc>
      </w:tr>
      <w:tr w:rsidR="00E805FE" w14:paraId="3A94202C" w14:textId="77777777" w:rsidTr="0087791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BCED2"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D1C" w14:textId="77777777" w:rsidR="00E805FE" w:rsidRDefault="00E805FE" w:rsidP="00191880">
            <w:pPr>
              <w:jc w:val="center"/>
              <w:rPr>
                <w:rFonts w:ascii="標楷體" w:eastAsia="標楷體" w:hAnsi="標楷體" w:cs="標楷體"/>
                <w:szCs w:val="24"/>
              </w:rPr>
            </w:pPr>
            <w:r>
              <w:rPr>
                <w:rFonts w:ascii="標楷體" w:eastAsia="標楷體" w:hAnsi="標楷體" w:cs="標楷體"/>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BBEAC" w14:textId="6757F0F3" w:rsidR="00E805FE" w:rsidRDefault="0033617F" w:rsidP="00191880">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E9DEE" w14:textId="505B4E28" w:rsidR="00E805FE" w:rsidRDefault="0033617F" w:rsidP="00191880">
            <w:pPr>
              <w:rPr>
                <w:rFonts w:ascii="標楷體" w:eastAsia="標楷體" w:hAnsi="標楷體" w:cs="標楷體"/>
                <w:szCs w:val="24"/>
              </w:rPr>
            </w:pPr>
            <w:r>
              <w:rPr>
                <w:rFonts w:ascii="標楷體" w:eastAsia="標楷體" w:hAnsi="標楷體" w:cs="標楷體" w:hint="eastAsia"/>
                <w:szCs w:val="24"/>
              </w:rPr>
              <w:t>英語</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D9E4E" w14:textId="602EF9DF" w:rsidR="00E805FE" w:rsidRDefault="0033617F" w:rsidP="00191880">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F174A" w14:textId="61502C21" w:rsidR="00E805FE" w:rsidRDefault="0033617F" w:rsidP="00191880">
            <w:pPr>
              <w:rPr>
                <w:rFonts w:ascii="標楷體" w:eastAsia="標楷體" w:hAnsi="標楷體" w:cs="標楷體"/>
                <w:szCs w:val="24"/>
              </w:rPr>
            </w:pPr>
            <w:r>
              <w:rPr>
                <w:rFonts w:ascii="標楷體" w:eastAsia="標楷體" w:hAnsi="標楷體" w:cs="標楷體" w:hint="eastAsia"/>
                <w:szCs w:val="24"/>
              </w:rPr>
              <w:t>6</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D3C96" w14:textId="77777777" w:rsidR="00E805FE" w:rsidRDefault="00E805FE" w:rsidP="00191880">
            <w:r>
              <w:rPr>
                <w:rFonts w:ascii="新細明體" w:hAnsi="新細明體"/>
                <w:szCs w:val="24"/>
              </w:rPr>
              <w:t>✽</w:t>
            </w:r>
            <w:r>
              <w:rPr>
                <w:rFonts w:ascii="標楷體" w:eastAsia="標楷體" w:hAnsi="標楷體"/>
                <w:szCs w:val="24"/>
              </w:rPr>
              <w:t>性別平等教育法第17條</w:t>
            </w:r>
          </w:p>
          <w:p w14:paraId="101A2402" w14:textId="77777777" w:rsidR="00E805FE" w:rsidRDefault="00E805FE" w:rsidP="00191880">
            <w:pPr>
              <w:rPr>
                <w:rFonts w:ascii="標楷體" w:eastAsia="標楷體" w:hAnsi="標楷體" w:cs="標楷體"/>
                <w:szCs w:val="24"/>
              </w:rPr>
            </w:pPr>
            <w:r>
              <w:rPr>
                <w:rFonts w:ascii="標楷體" w:eastAsia="標楷體" w:hAnsi="標楷體" w:cs="標楷體"/>
                <w:szCs w:val="24"/>
              </w:rPr>
              <w:t xml:space="preserve">  每學期至少4小時</w:t>
            </w:r>
          </w:p>
          <w:p w14:paraId="55E40836" w14:textId="77777777" w:rsidR="00E805FE" w:rsidRDefault="00E805FE" w:rsidP="00191880">
            <w:r>
              <w:rPr>
                <w:rFonts w:ascii="新細明體" w:hAnsi="新細明體"/>
                <w:szCs w:val="24"/>
              </w:rPr>
              <w:t>✽</w:t>
            </w:r>
            <w:r>
              <w:rPr>
                <w:rFonts w:ascii="標楷體" w:eastAsia="標楷體" w:hAnsi="標楷體"/>
                <w:szCs w:val="24"/>
              </w:rPr>
              <w:t>兒童及少年性剝削防制條例第4條</w:t>
            </w:r>
          </w:p>
          <w:p w14:paraId="281BF542" w14:textId="77777777" w:rsidR="00E805FE" w:rsidRDefault="00E805FE" w:rsidP="00191880">
            <w:pPr>
              <w:rPr>
                <w:rFonts w:ascii="標楷體" w:eastAsia="標楷體" w:hAnsi="標楷體"/>
                <w:szCs w:val="24"/>
              </w:rPr>
            </w:pPr>
            <w:r>
              <w:rPr>
                <w:rFonts w:ascii="標楷體" w:eastAsia="標楷體" w:hAnsi="標楷體"/>
                <w:szCs w:val="24"/>
              </w:rPr>
              <w:t xml:space="preserve">  每學年應辦理兒童及少年性剝削防  </w:t>
            </w:r>
          </w:p>
          <w:p w14:paraId="539C9F32" w14:textId="77777777" w:rsidR="00E805FE" w:rsidRDefault="00E805FE" w:rsidP="00191880">
            <w:r>
              <w:rPr>
                <w:rFonts w:ascii="標楷體" w:eastAsia="標楷體" w:hAnsi="標楷體"/>
                <w:szCs w:val="24"/>
              </w:rPr>
              <w:t xml:space="preserve">  治教育課程或教育宣導(建議融入)</w:t>
            </w:r>
          </w:p>
        </w:tc>
      </w:tr>
      <w:tr w:rsidR="00E805FE" w14:paraId="4F6147D8"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31E1C" w14:textId="77777777" w:rsidR="00E805FE" w:rsidRDefault="00E805FE" w:rsidP="00191880">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7081E" w14:textId="77777777" w:rsidR="00E805FE" w:rsidRDefault="00E805FE" w:rsidP="00191880">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F289C" w14:textId="4E5FD23C" w:rsidR="00E805FE" w:rsidRDefault="0033617F" w:rsidP="00191880">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5CDF9" w14:textId="3693AECC" w:rsidR="00E805FE" w:rsidRDefault="0033617F" w:rsidP="00191880">
            <w:pPr>
              <w:rPr>
                <w:rFonts w:ascii="標楷體" w:eastAsia="標楷體" w:hAnsi="標楷體" w:cs="標楷體"/>
                <w:szCs w:val="24"/>
              </w:rPr>
            </w:pPr>
            <w:r>
              <w:rPr>
                <w:rFonts w:ascii="標楷體" w:eastAsia="標楷體" w:hAnsi="標楷體" w:cs="標楷體" w:hint="eastAsia"/>
                <w:szCs w:val="24"/>
              </w:rPr>
              <w:t>健康</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BB979" w14:textId="07434B67" w:rsidR="00E805FE" w:rsidRDefault="0033617F" w:rsidP="00191880">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74600" w14:textId="063E144D" w:rsidR="00E805FE" w:rsidRDefault="0033617F" w:rsidP="00191880">
            <w:pPr>
              <w:rPr>
                <w:rFonts w:ascii="標楷體" w:eastAsia="標楷體" w:hAnsi="標楷體" w:cs="標楷體"/>
                <w:szCs w:val="24"/>
              </w:rPr>
            </w:pPr>
            <w:r>
              <w:rPr>
                <w:rFonts w:ascii="標楷體" w:eastAsia="標楷體" w:hAnsi="標楷體" w:cs="標楷體"/>
                <w:szCs w:val="24"/>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54F55" w14:textId="77777777" w:rsidR="00E805FE" w:rsidRDefault="00E805FE" w:rsidP="00191880">
            <w:pPr>
              <w:rPr>
                <w:rFonts w:ascii="新細明體" w:hAnsi="新細明體"/>
                <w:szCs w:val="24"/>
              </w:rPr>
            </w:pPr>
          </w:p>
        </w:tc>
      </w:tr>
      <w:tr w:rsidR="00E805FE" w14:paraId="7EEB9099"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E0CBF" w14:textId="77777777" w:rsidR="00E805FE" w:rsidRDefault="00E805FE" w:rsidP="00191880">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BEF13" w14:textId="77777777" w:rsidR="00E805FE" w:rsidRDefault="00E805FE" w:rsidP="00191880">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F971F" w14:textId="66C8BB2C" w:rsidR="00E805FE" w:rsidRDefault="00450C64" w:rsidP="00191880">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57DB1" w14:textId="0CB19C62" w:rsidR="00E805FE" w:rsidRDefault="00450C64" w:rsidP="00191880">
            <w:pPr>
              <w:rPr>
                <w:rFonts w:ascii="標楷體" w:eastAsia="標楷體" w:hAnsi="標楷體" w:cs="標楷體"/>
                <w:szCs w:val="24"/>
              </w:rPr>
            </w:pPr>
            <w:r>
              <w:rPr>
                <w:rFonts w:ascii="標楷體" w:eastAsia="標楷體" w:hAnsi="標楷體" w:cs="標楷體" w:hint="eastAsia"/>
                <w:szCs w:val="24"/>
              </w:rPr>
              <w:t>職業</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3CBD7" w14:textId="08AA1C1A" w:rsidR="00E805FE" w:rsidRDefault="00450C64" w:rsidP="00191880">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FB718" w14:textId="0104C586" w:rsidR="00E805FE" w:rsidRDefault="00450C64" w:rsidP="00191880">
            <w:pPr>
              <w:rPr>
                <w:rFonts w:ascii="標楷體" w:eastAsia="標楷體" w:hAnsi="標楷體" w:cs="標楷體"/>
                <w:szCs w:val="24"/>
              </w:rPr>
            </w:pPr>
            <w:r>
              <w:rPr>
                <w:rFonts w:ascii="標楷體" w:eastAsia="標楷體" w:hAnsi="標楷體" w:cs="標楷體" w:hint="eastAsia"/>
                <w:szCs w:val="24"/>
              </w:rPr>
              <w:t>9</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FF234" w14:textId="77777777" w:rsidR="00E805FE" w:rsidRDefault="00E805FE" w:rsidP="00191880">
            <w:pPr>
              <w:rPr>
                <w:rFonts w:ascii="新細明體" w:hAnsi="新細明體"/>
                <w:szCs w:val="24"/>
              </w:rPr>
            </w:pPr>
          </w:p>
        </w:tc>
      </w:tr>
      <w:tr w:rsidR="00E805FE" w14:paraId="20CA6101"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74A60" w14:textId="77777777" w:rsidR="00E805FE" w:rsidRDefault="00E805FE" w:rsidP="00191880">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D040A" w14:textId="77777777" w:rsidR="00E805FE" w:rsidRDefault="00E805FE" w:rsidP="00191880">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0D232" w14:textId="6E30CE62" w:rsidR="00E805FE" w:rsidRDefault="002D5DC2" w:rsidP="00E805FE">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C847B" w14:textId="0BA86255" w:rsidR="00E805FE" w:rsidRDefault="002D5DC2" w:rsidP="00E805FE">
            <w:pPr>
              <w:rPr>
                <w:rFonts w:ascii="標楷體" w:eastAsia="標楷體" w:hAnsi="標楷體" w:cs="標楷體"/>
                <w:szCs w:val="24"/>
              </w:rPr>
            </w:pPr>
            <w:r>
              <w:rPr>
                <w:rFonts w:ascii="標楷體" w:eastAsia="標楷體" w:hAnsi="標楷體" w:cs="標楷體"/>
                <w:szCs w:val="24"/>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344FD" w14:textId="4BB2ED6F" w:rsidR="00E805FE" w:rsidRDefault="002D5DC2" w:rsidP="00E805FE">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A83BD" w14:textId="3069E0A6" w:rsidR="00E805FE" w:rsidRDefault="002D5DC2" w:rsidP="00E805FE">
            <w:pPr>
              <w:rPr>
                <w:rFonts w:ascii="標楷體" w:eastAsia="標楷體" w:hAnsi="標楷體" w:cs="標楷體"/>
                <w:szCs w:val="24"/>
              </w:rPr>
            </w:pPr>
            <w:r>
              <w:rPr>
                <w:rFonts w:ascii="標楷體" w:eastAsia="標楷體" w:hAnsi="標楷體" w:cs="標楷體" w:hint="eastAsia"/>
                <w:szCs w:val="24"/>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CBDCE" w14:textId="77777777" w:rsidR="00E805FE" w:rsidRDefault="00E805FE" w:rsidP="00191880">
            <w:pPr>
              <w:jc w:val="center"/>
              <w:rPr>
                <w:rFonts w:ascii="標楷體" w:eastAsia="標楷體" w:hAnsi="標楷體" w:cs="標楷體"/>
                <w:szCs w:val="24"/>
              </w:rPr>
            </w:pPr>
          </w:p>
        </w:tc>
      </w:tr>
      <w:tr w:rsidR="00E805FE" w14:paraId="5C9D160B"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81CB0" w14:textId="77777777" w:rsidR="00E805FE" w:rsidRDefault="00E805FE" w:rsidP="00191880">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13DB0" w14:textId="77777777" w:rsidR="00E805FE" w:rsidRDefault="00E805FE" w:rsidP="00191880">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87A28" w14:textId="616A789D" w:rsidR="00E805FE" w:rsidRDefault="002D5DC2" w:rsidP="00E805FE">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3159D" w14:textId="51A2EF41" w:rsidR="00E805FE" w:rsidRDefault="002D5DC2" w:rsidP="00E805FE">
            <w:pPr>
              <w:rPr>
                <w:rFonts w:ascii="標楷體" w:eastAsia="標楷體" w:hAnsi="標楷體" w:cs="標楷體"/>
                <w:szCs w:val="24"/>
              </w:rPr>
            </w:pPr>
            <w:r>
              <w:rPr>
                <w:rFonts w:ascii="標楷體" w:eastAsia="標楷體" w:hAnsi="標楷體" w:cs="標楷體"/>
                <w:szCs w:val="24"/>
              </w:rPr>
              <w:t>自然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11402" w14:textId="2A4B9397" w:rsidR="00E805FE" w:rsidRDefault="002D5DC2" w:rsidP="00E805FE">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960C1" w14:textId="68DBFD25" w:rsidR="00E805FE" w:rsidRDefault="002D5DC2" w:rsidP="00E805FE">
            <w:pPr>
              <w:rPr>
                <w:rFonts w:ascii="標楷體" w:eastAsia="標楷體" w:hAnsi="標楷體" w:cs="標楷體"/>
                <w:szCs w:val="24"/>
              </w:rPr>
            </w:pPr>
            <w:r>
              <w:rPr>
                <w:rFonts w:ascii="標楷體" w:eastAsia="標楷體" w:hAnsi="標楷體" w:cs="標楷體" w:hint="eastAsia"/>
                <w:szCs w:val="24"/>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17F4A" w14:textId="77777777" w:rsidR="00E805FE" w:rsidRDefault="00E805FE" w:rsidP="00191880">
            <w:pPr>
              <w:jc w:val="center"/>
              <w:rPr>
                <w:rFonts w:ascii="標楷體" w:eastAsia="標楷體" w:hAnsi="標楷體" w:cs="標楷體"/>
                <w:szCs w:val="24"/>
              </w:rPr>
            </w:pPr>
          </w:p>
        </w:tc>
      </w:tr>
      <w:tr w:rsidR="00DF4168" w14:paraId="79495044"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0A5AA"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03F34"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57C90" w14:textId="4C350599"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895E0" w14:textId="2924A190" w:rsidR="00DF4168" w:rsidRDefault="00DF4168" w:rsidP="00DF4168">
            <w:pPr>
              <w:rPr>
                <w:rFonts w:ascii="標楷體" w:eastAsia="標楷體" w:hAnsi="標楷體" w:cs="標楷體"/>
                <w:szCs w:val="24"/>
              </w:rPr>
            </w:pPr>
            <w:r>
              <w:rPr>
                <w:rFonts w:ascii="標楷體" w:eastAsia="標楷體" w:hAnsi="標楷體" w:cs="標楷體" w:hint="eastAsia"/>
                <w:szCs w:val="24"/>
              </w:rPr>
              <w:t>語文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A8C11" w14:textId="7D56E920" w:rsidR="00DF4168" w:rsidRDefault="00DF4168" w:rsidP="00DF4168">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C2BEA" w14:textId="0A3A6C56" w:rsidR="00DF4168" w:rsidRDefault="00DF4168" w:rsidP="00DF4168">
            <w:pPr>
              <w:rPr>
                <w:rFonts w:ascii="標楷體" w:eastAsia="標楷體" w:hAnsi="標楷體" w:cs="標楷體"/>
                <w:szCs w:val="24"/>
              </w:rPr>
            </w:pPr>
            <w:r>
              <w:rPr>
                <w:rFonts w:ascii="標楷體" w:eastAsia="標楷體" w:hAnsi="標楷體" w:cs="標楷體" w:hint="eastAsia"/>
                <w:szCs w:val="24"/>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D6B47" w14:textId="77777777" w:rsidR="00DF4168" w:rsidRDefault="00DF4168" w:rsidP="00DF4168">
            <w:pPr>
              <w:jc w:val="center"/>
              <w:rPr>
                <w:rFonts w:ascii="標楷體" w:eastAsia="標楷體" w:hAnsi="標楷體" w:cs="標楷體"/>
                <w:szCs w:val="24"/>
              </w:rPr>
            </w:pPr>
          </w:p>
        </w:tc>
      </w:tr>
      <w:tr w:rsidR="00DF4168" w14:paraId="73AAA16C"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F366C"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7B2D7"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4A145" w14:textId="7E5ACE85"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BB2A1" w14:textId="7CB1B5C1" w:rsidR="00DF4168" w:rsidRDefault="00DF4168" w:rsidP="00DF4168">
            <w:pPr>
              <w:rPr>
                <w:rFonts w:ascii="標楷體" w:eastAsia="標楷體" w:hAnsi="標楷體" w:cs="標楷體"/>
                <w:szCs w:val="24"/>
              </w:rPr>
            </w:pPr>
            <w:r>
              <w:rPr>
                <w:rFonts w:ascii="標楷體" w:eastAsia="標楷體" w:hAnsi="標楷體" w:cs="標楷體" w:hint="eastAsia"/>
                <w:szCs w:val="24"/>
              </w:rPr>
              <w:t>藝術與人文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086CE" w14:textId="4896AD9D" w:rsidR="00DF4168" w:rsidRDefault="00DF4168" w:rsidP="00DF4168">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06F24" w14:textId="578F4DA7" w:rsidR="00DF4168" w:rsidRDefault="00DF4168" w:rsidP="00DF4168">
            <w:pPr>
              <w:rPr>
                <w:rFonts w:ascii="標楷體" w:eastAsia="標楷體" w:hAnsi="標楷體" w:cs="標楷體"/>
                <w:szCs w:val="24"/>
              </w:rPr>
            </w:pPr>
            <w:r>
              <w:rPr>
                <w:rFonts w:ascii="標楷體" w:eastAsia="標楷體" w:hAnsi="標楷體" w:cs="標楷體" w:hint="eastAsia"/>
                <w:szCs w:val="24"/>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49DE8" w14:textId="77777777" w:rsidR="00DF4168" w:rsidRDefault="00DF4168" w:rsidP="00DF4168">
            <w:pPr>
              <w:jc w:val="center"/>
              <w:rPr>
                <w:rFonts w:ascii="標楷體" w:eastAsia="標楷體" w:hAnsi="標楷體" w:cs="標楷體"/>
                <w:szCs w:val="24"/>
              </w:rPr>
            </w:pPr>
          </w:p>
        </w:tc>
      </w:tr>
      <w:tr w:rsidR="00DF4168" w14:paraId="41B0347D"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63BD3"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1F907"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B4BCB" w14:textId="2FA2F5E8"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7AB2C" w14:textId="19C090E3" w:rsidR="00DF4168" w:rsidRDefault="00DF4168" w:rsidP="00DF4168">
            <w:pPr>
              <w:rPr>
                <w:rFonts w:ascii="標楷體" w:eastAsia="標楷體" w:hAnsi="標楷體" w:cs="標楷體"/>
                <w:szCs w:val="24"/>
              </w:rPr>
            </w:pPr>
            <w:r>
              <w:rPr>
                <w:rFonts w:ascii="標楷體" w:eastAsia="標楷體" w:hAnsi="標楷體" w:cs="標楷體" w:hint="eastAsia"/>
                <w:szCs w:val="24"/>
              </w:rPr>
              <w:t>綜合</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E9DB6" w14:textId="0B831282" w:rsidR="00DF4168" w:rsidRDefault="00DF4168" w:rsidP="00DF4168">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52A28" w14:textId="3E69C7FD" w:rsidR="00DF4168" w:rsidRDefault="00DF4168" w:rsidP="00DF4168">
            <w:pPr>
              <w:rPr>
                <w:rFonts w:ascii="標楷體" w:eastAsia="標楷體" w:hAnsi="標楷體" w:cs="標楷體"/>
                <w:szCs w:val="24"/>
              </w:rPr>
            </w:pPr>
            <w:r>
              <w:rPr>
                <w:rFonts w:ascii="標楷體" w:eastAsia="標楷體" w:hAnsi="標楷體" w:cs="標楷體"/>
                <w:szCs w:val="24"/>
              </w:rPr>
              <w:t>10</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F0E9C" w14:textId="77777777" w:rsidR="00DF4168" w:rsidRDefault="00DF4168" w:rsidP="00DF4168">
            <w:pPr>
              <w:jc w:val="center"/>
              <w:rPr>
                <w:rFonts w:ascii="標楷體" w:eastAsia="標楷體" w:hAnsi="標楷體" w:cs="標楷體"/>
                <w:szCs w:val="24"/>
              </w:rPr>
            </w:pPr>
          </w:p>
        </w:tc>
      </w:tr>
      <w:tr w:rsidR="00DF4168" w14:paraId="49BE463A"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039B1"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20C27"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8E744" w14:textId="7B2A08AD"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D1743" w14:textId="169BD7E6" w:rsidR="00DF4168" w:rsidRDefault="00DF4168" w:rsidP="00DF4168">
            <w:pPr>
              <w:rPr>
                <w:rFonts w:ascii="標楷體" w:eastAsia="標楷體" w:hAnsi="標楷體" w:cs="標楷體"/>
                <w:szCs w:val="24"/>
              </w:rPr>
            </w:pPr>
            <w:r>
              <w:rPr>
                <w:rFonts w:ascii="標楷體" w:eastAsia="標楷體" w:hAnsi="標楷體" w:cs="標楷體" w:hint="eastAsia"/>
                <w:szCs w:val="24"/>
              </w:rPr>
              <w:t>特殊需求/生活管理</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22CFA" w14:textId="73B6608D" w:rsidR="00DF4168" w:rsidRDefault="00DF4168" w:rsidP="00DF4168">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418CF" w14:textId="36A304CC" w:rsidR="00DF4168" w:rsidRDefault="00DF4168" w:rsidP="00DF4168">
            <w:pPr>
              <w:rPr>
                <w:rFonts w:ascii="標楷體" w:eastAsia="標楷體" w:hAnsi="標楷體" w:cs="標楷體"/>
                <w:szCs w:val="24"/>
              </w:rPr>
            </w:pPr>
            <w:r>
              <w:rPr>
                <w:rFonts w:ascii="標楷體" w:eastAsia="標楷體" w:hAnsi="標楷體" w:cs="標楷體" w:hint="eastAsia"/>
                <w:szCs w:val="24"/>
              </w:rPr>
              <w:t>5</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89A8F" w14:textId="77777777" w:rsidR="00DF4168" w:rsidRDefault="00DF4168" w:rsidP="00DF4168">
            <w:pPr>
              <w:jc w:val="center"/>
              <w:rPr>
                <w:rFonts w:ascii="標楷體" w:eastAsia="標楷體" w:hAnsi="標楷體" w:cs="標楷體"/>
                <w:szCs w:val="24"/>
              </w:rPr>
            </w:pPr>
          </w:p>
        </w:tc>
      </w:tr>
      <w:tr w:rsidR="00DF4168" w14:paraId="6B091781"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38DDF"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670BD"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FDC80" w14:textId="77777777" w:rsidR="00DF4168" w:rsidRDefault="00DF4168" w:rsidP="00DF4168">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AEC2B" w14:textId="77777777" w:rsidR="00DF4168" w:rsidRDefault="00DF4168" w:rsidP="00DF4168">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32D60" w14:textId="77777777" w:rsidR="00DF4168" w:rsidRDefault="00DF4168" w:rsidP="00DF4168">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08A19" w14:textId="77777777" w:rsidR="00DF4168" w:rsidRDefault="00DF4168" w:rsidP="00DF4168">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ED334" w14:textId="77777777" w:rsidR="00DF4168" w:rsidRDefault="00DF4168" w:rsidP="00DF4168">
            <w:pPr>
              <w:jc w:val="center"/>
              <w:rPr>
                <w:rFonts w:ascii="標楷體" w:eastAsia="標楷體" w:hAnsi="標楷體" w:cs="標楷體"/>
                <w:szCs w:val="24"/>
              </w:rPr>
            </w:pPr>
          </w:p>
        </w:tc>
      </w:tr>
      <w:tr w:rsidR="00DF4168" w14:paraId="1C49FDC9" w14:textId="77777777" w:rsidTr="0087791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790BF" w14:textId="77777777" w:rsidR="00DF4168" w:rsidRDefault="00DF4168" w:rsidP="00DF4168">
            <w:pPr>
              <w:jc w:val="center"/>
              <w:rPr>
                <w:rFonts w:ascii="標楷體" w:eastAsia="標楷體" w:hAnsi="標楷體" w:cs="標楷體"/>
                <w:szCs w:val="24"/>
              </w:rPr>
            </w:pPr>
            <w:r>
              <w:rPr>
                <w:rFonts w:ascii="標楷體" w:eastAsia="標楷體" w:hAnsi="標楷體" w:cs="標楷體"/>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8D25E" w14:textId="77777777" w:rsidR="00DF4168" w:rsidRDefault="00DF4168" w:rsidP="00DF4168">
            <w:pPr>
              <w:jc w:val="center"/>
            </w:pPr>
            <w:r>
              <w:rPr>
                <w:rFonts w:ascii="標楷體" w:eastAsia="標楷體" w:hAnsi="標楷體"/>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B37F6" w14:textId="377714E4"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ED413" w14:textId="750A5FF4" w:rsidR="00DF4168" w:rsidRDefault="00DF4168" w:rsidP="00DF4168">
            <w:pPr>
              <w:rPr>
                <w:rFonts w:ascii="標楷體" w:eastAsia="標楷體" w:hAnsi="標楷體" w:cs="標楷體"/>
                <w:szCs w:val="24"/>
              </w:rPr>
            </w:pPr>
            <w:r>
              <w:rPr>
                <w:rFonts w:ascii="標楷體" w:eastAsia="標楷體" w:hAnsi="標楷體" w:cs="標楷體" w:hint="eastAsia"/>
                <w:szCs w:val="24"/>
              </w:rPr>
              <w:t>科技</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AB279" w14:textId="4BEC1228" w:rsidR="00DF4168" w:rsidRDefault="00DF4168" w:rsidP="00DF4168">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D9010" w14:textId="5F419E74" w:rsidR="00DF4168" w:rsidRDefault="00DF4168" w:rsidP="00DF4168">
            <w:pPr>
              <w:rPr>
                <w:rFonts w:ascii="標楷體" w:eastAsia="標楷體" w:hAnsi="標楷體" w:cs="標楷體"/>
                <w:szCs w:val="24"/>
              </w:rPr>
            </w:pPr>
            <w:r>
              <w:rPr>
                <w:rFonts w:ascii="標楷體" w:eastAsia="標楷體" w:hAnsi="標楷體" w:cs="標楷體"/>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CBA4A" w14:textId="77777777" w:rsidR="00DF4168" w:rsidRDefault="00DF4168" w:rsidP="00DF4168">
            <w:r>
              <w:rPr>
                <w:rFonts w:ascii="新細明體" w:hAnsi="新細明體"/>
                <w:szCs w:val="24"/>
              </w:rPr>
              <w:t>✽</w:t>
            </w:r>
            <w:r>
              <w:rPr>
                <w:rFonts w:ascii="標楷體" w:eastAsia="標楷體" w:hAnsi="標楷體"/>
                <w:szCs w:val="24"/>
              </w:rPr>
              <w:t>性侵害犯罪防治法第7條</w:t>
            </w:r>
          </w:p>
          <w:p w14:paraId="058361C2" w14:textId="77777777" w:rsidR="00DF4168" w:rsidRDefault="00DF4168" w:rsidP="00DF4168">
            <w:r>
              <w:rPr>
                <w:rFonts w:ascii="標楷體" w:eastAsia="標楷體" w:hAnsi="標楷體"/>
                <w:szCs w:val="24"/>
              </w:rPr>
              <w:t xml:space="preserve">  每學年至少4小時</w:t>
            </w:r>
          </w:p>
        </w:tc>
      </w:tr>
      <w:tr w:rsidR="00DF4168" w14:paraId="100C3AFB"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9C53C"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077FE"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84C60" w14:textId="2788F885"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6D783" w14:textId="4CB2DF8E" w:rsidR="00DF4168" w:rsidRDefault="00DF4168" w:rsidP="00DF4168">
            <w:pPr>
              <w:rPr>
                <w:rFonts w:ascii="標楷體" w:eastAsia="標楷體" w:hAnsi="標楷體" w:cs="標楷體"/>
                <w:szCs w:val="24"/>
              </w:rPr>
            </w:pPr>
            <w:r>
              <w:rPr>
                <w:rFonts w:ascii="標楷體" w:eastAsia="標楷體" w:hAnsi="標楷體" w:cs="標楷體" w:hint="eastAsia"/>
                <w:szCs w:val="24"/>
              </w:rPr>
              <w:t>綜合</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6B838" w14:textId="0537313E" w:rsidR="00DF4168" w:rsidRDefault="00DF4168" w:rsidP="00DF4168">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63175" w14:textId="3168C528" w:rsidR="00DF4168" w:rsidRDefault="00DF4168" w:rsidP="00DF4168">
            <w:pPr>
              <w:rPr>
                <w:rFonts w:ascii="標楷體" w:eastAsia="標楷體" w:hAnsi="標楷體" w:cs="標楷體"/>
                <w:szCs w:val="24"/>
              </w:rPr>
            </w:pPr>
            <w:r>
              <w:rPr>
                <w:rFonts w:ascii="標楷體" w:eastAsia="標楷體" w:hAnsi="標楷體" w:cs="標楷體" w:hint="eastAsia"/>
                <w:szCs w:val="24"/>
              </w:rPr>
              <w:t>6</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42BAC" w14:textId="77777777" w:rsidR="00DF4168" w:rsidRDefault="00DF4168" w:rsidP="00DF4168">
            <w:pPr>
              <w:jc w:val="center"/>
              <w:rPr>
                <w:rFonts w:ascii="標楷體" w:eastAsia="標楷體" w:hAnsi="標楷體" w:cs="標楷體"/>
                <w:szCs w:val="24"/>
              </w:rPr>
            </w:pPr>
          </w:p>
        </w:tc>
      </w:tr>
      <w:tr w:rsidR="00DF4168" w14:paraId="6A6E07A5"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F6C53"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B8E62"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22477" w14:textId="1B605AC3"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D9B10" w14:textId="5A86AC67" w:rsidR="00DF4168" w:rsidRDefault="00DF4168" w:rsidP="00DF4168">
            <w:pPr>
              <w:rPr>
                <w:rFonts w:ascii="標楷體" w:eastAsia="標楷體" w:hAnsi="標楷體" w:cs="標楷體"/>
                <w:szCs w:val="24"/>
              </w:rPr>
            </w:pPr>
            <w:r>
              <w:rPr>
                <w:rFonts w:ascii="標楷體" w:eastAsia="標楷體" w:hAnsi="標楷體" w:cs="標楷體" w:hint="eastAsia"/>
                <w:szCs w:val="24"/>
              </w:rPr>
              <w:t>特殊需求/生活管理</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26045" w14:textId="7B90C2C8" w:rsidR="00DF4168" w:rsidRDefault="00DF4168" w:rsidP="00DF4168">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41E65" w14:textId="7B8D6AEA" w:rsidR="00DF4168" w:rsidRDefault="00DF4168" w:rsidP="00DF4168">
            <w:pPr>
              <w:rPr>
                <w:rFonts w:ascii="標楷體" w:eastAsia="標楷體" w:hAnsi="標楷體" w:cs="標楷體"/>
                <w:szCs w:val="24"/>
              </w:rPr>
            </w:pPr>
            <w:r>
              <w:rPr>
                <w:rFonts w:ascii="標楷體" w:eastAsia="標楷體" w:hAnsi="標楷體" w:cs="標楷體" w:hint="eastAsia"/>
                <w:szCs w:val="24"/>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EE5AD" w14:textId="77777777" w:rsidR="00DF4168" w:rsidRDefault="00DF4168" w:rsidP="00DF4168">
            <w:pPr>
              <w:jc w:val="center"/>
              <w:rPr>
                <w:rFonts w:ascii="標楷體" w:eastAsia="標楷體" w:hAnsi="標楷體" w:cs="標楷體"/>
                <w:szCs w:val="24"/>
              </w:rPr>
            </w:pPr>
          </w:p>
        </w:tc>
      </w:tr>
      <w:tr w:rsidR="00DF4168" w14:paraId="57B0FCCA"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83111"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F10C7"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34D39" w14:textId="77777777" w:rsidR="00DF4168" w:rsidRDefault="00DF4168" w:rsidP="00DF4168">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686FC" w14:textId="77777777" w:rsidR="00DF4168" w:rsidRDefault="00DF4168" w:rsidP="00DF4168">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52E03" w14:textId="77777777" w:rsidR="00DF4168" w:rsidRDefault="00DF4168" w:rsidP="00DF4168">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1955" w14:textId="77777777" w:rsidR="00DF4168" w:rsidRDefault="00DF4168" w:rsidP="00DF4168">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FAF9E" w14:textId="77777777" w:rsidR="00DF4168" w:rsidRDefault="00DF4168" w:rsidP="00DF4168">
            <w:pPr>
              <w:jc w:val="center"/>
              <w:rPr>
                <w:rFonts w:ascii="標楷體" w:eastAsia="標楷體" w:hAnsi="標楷體" w:cs="標楷體"/>
                <w:szCs w:val="24"/>
              </w:rPr>
            </w:pPr>
          </w:p>
        </w:tc>
      </w:tr>
      <w:tr w:rsidR="00DF4168" w14:paraId="2D8ECDE0"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EBAA9"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BAC33"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A1351" w14:textId="77777777" w:rsidR="00DF4168" w:rsidRDefault="00DF4168" w:rsidP="00DF4168">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3EEC1" w14:textId="77777777" w:rsidR="00DF4168" w:rsidRDefault="00DF4168" w:rsidP="00DF4168">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B4445" w14:textId="77777777" w:rsidR="00DF4168" w:rsidRDefault="00DF4168" w:rsidP="00DF4168">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6E2F5" w14:textId="77777777" w:rsidR="00DF4168" w:rsidRDefault="00DF4168" w:rsidP="00DF4168">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DAD51" w14:textId="77777777" w:rsidR="00DF4168" w:rsidRDefault="00DF4168" w:rsidP="00DF4168">
            <w:pPr>
              <w:jc w:val="center"/>
              <w:rPr>
                <w:rFonts w:ascii="標楷體" w:eastAsia="標楷體" w:hAnsi="標楷體" w:cs="標楷體"/>
                <w:szCs w:val="24"/>
              </w:rPr>
            </w:pPr>
          </w:p>
        </w:tc>
      </w:tr>
      <w:tr w:rsidR="00DF4168" w14:paraId="64EA72EB"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CCEDC"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8A884"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57438" w14:textId="77777777" w:rsidR="00DF4168" w:rsidRDefault="00DF4168" w:rsidP="00DF4168">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85EE3" w14:textId="77777777" w:rsidR="00DF4168" w:rsidRDefault="00DF4168" w:rsidP="00DF4168">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D07F1" w14:textId="77777777" w:rsidR="00DF4168" w:rsidRDefault="00DF4168" w:rsidP="00DF4168">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65FBC" w14:textId="77777777" w:rsidR="00DF4168" w:rsidRDefault="00DF4168" w:rsidP="00DF4168">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393CF" w14:textId="77777777" w:rsidR="00DF4168" w:rsidRDefault="00DF4168" w:rsidP="00DF4168">
            <w:pPr>
              <w:jc w:val="center"/>
              <w:rPr>
                <w:rFonts w:ascii="標楷體" w:eastAsia="標楷體" w:hAnsi="標楷體" w:cs="標楷體"/>
                <w:szCs w:val="24"/>
              </w:rPr>
            </w:pPr>
          </w:p>
        </w:tc>
      </w:tr>
      <w:tr w:rsidR="00DF4168" w14:paraId="33F0EB0D" w14:textId="77777777" w:rsidTr="0087791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791FE" w14:textId="77777777" w:rsidR="00DF4168" w:rsidRDefault="00DF4168" w:rsidP="00DF4168">
            <w:pPr>
              <w:jc w:val="center"/>
              <w:rPr>
                <w:rFonts w:ascii="標楷體" w:eastAsia="標楷體" w:hAnsi="標楷體" w:cs="標楷體"/>
                <w:szCs w:val="24"/>
              </w:rPr>
            </w:pPr>
            <w:r>
              <w:rPr>
                <w:rFonts w:ascii="標楷體" w:eastAsia="標楷體" w:hAnsi="標楷體" w:cs="標楷體"/>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870FA" w14:textId="77777777" w:rsidR="00DF4168" w:rsidRDefault="00DF4168" w:rsidP="00DF4168">
            <w:pPr>
              <w:jc w:val="center"/>
              <w:rPr>
                <w:rFonts w:ascii="標楷體" w:eastAsia="標楷體" w:hAnsi="標楷體" w:cs="標楷體"/>
                <w:szCs w:val="24"/>
              </w:rPr>
            </w:pPr>
            <w:r>
              <w:rPr>
                <w:rFonts w:ascii="標楷體" w:eastAsia="標楷體" w:hAnsi="標楷體" w:cs="標楷體"/>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2E709" w14:textId="4F69DDA2"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6114D" w14:textId="79C096AE" w:rsidR="00DF4168" w:rsidRDefault="00DF4168" w:rsidP="00DF4168">
            <w:pPr>
              <w:rPr>
                <w:rFonts w:ascii="標楷體" w:eastAsia="標楷體" w:hAnsi="標楷體" w:cs="標楷體"/>
                <w:szCs w:val="24"/>
              </w:rPr>
            </w:pPr>
            <w:r>
              <w:rPr>
                <w:rFonts w:ascii="標楷體" w:eastAsia="標楷體" w:hAnsi="標楷體" w:cs="標楷體" w:hint="eastAsia"/>
                <w:szCs w:val="24"/>
              </w:rPr>
              <w:t>科技(災害</w:t>
            </w:r>
            <w:r>
              <w:rPr>
                <w:rFonts w:ascii="標楷體" w:eastAsia="標楷體" w:hAnsi="標楷體" w:cs="標楷體"/>
                <w:szCs w:val="24"/>
              </w:rPr>
              <w:t>)</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276F5" w14:textId="3BEEB0C4" w:rsidR="00DF4168" w:rsidRDefault="00DF4168" w:rsidP="00DF4168">
            <w:pPr>
              <w:rPr>
                <w:rFonts w:ascii="標楷體" w:eastAsia="標楷體" w:hAnsi="標楷體" w:cs="標楷體"/>
                <w:szCs w:val="24"/>
              </w:rPr>
            </w:pPr>
            <w:r>
              <w:rPr>
                <w:rFonts w:ascii="標楷體" w:eastAsia="標楷體" w:hAnsi="標楷體" w:cs="標楷體" w:hint="eastAsia"/>
                <w:szCs w:val="24"/>
              </w:rPr>
              <w:t>三</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A99DA" w14:textId="2E6F8E2E" w:rsidR="00DF4168" w:rsidRDefault="00DF4168" w:rsidP="00DF4168">
            <w:pPr>
              <w:rPr>
                <w:rFonts w:ascii="標楷體" w:eastAsia="標楷體" w:hAnsi="標楷體" w:cs="標楷體"/>
                <w:szCs w:val="24"/>
              </w:rPr>
            </w:pPr>
            <w:r>
              <w:rPr>
                <w:rFonts w:ascii="標楷體" w:eastAsia="標楷體" w:hAnsi="標楷體" w:cs="標楷體"/>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D1BFB" w14:textId="77777777" w:rsidR="00DF4168" w:rsidRDefault="00DF4168" w:rsidP="00DF4168">
            <w:r>
              <w:rPr>
                <w:rFonts w:ascii="新細明體" w:hAnsi="新細明體" w:cs="標楷體"/>
                <w:szCs w:val="24"/>
              </w:rPr>
              <w:t>✽</w:t>
            </w:r>
            <w:r>
              <w:rPr>
                <w:rFonts w:ascii="標楷體" w:eastAsia="標楷體" w:hAnsi="標楷體" w:cs="標楷體"/>
                <w:szCs w:val="24"/>
              </w:rPr>
              <w:t>環境教育法第19條</w:t>
            </w:r>
          </w:p>
          <w:p w14:paraId="2BF75995" w14:textId="77777777" w:rsidR="00DF4168" w:rsidRDefault="00DF4168" w:rsidP="00DF4168">
            <w:pPr>
              <w:rPr>
                <w:rFonts w:ascii="標楷體" w:eastAsia="標楷體" w:hAnsi="標楷體"/>
                <w:szCs w:val="24"/>
              </w:rPr>
            </w:pPr>
            <w:r>
              <w:rPr>
                <w:rFonts w:ascii="標楷體" w:eastAsia="標楷體" w:hAnsi="標楷體"/>
                <w:szCs w:val="24"/>
              </w:rPr>
              <w:t xml:space="preserve">  每學年至少4小時</w:t>
            </w:r>
          </w:p>
          <w:p w14:paraId="4B346419" w14:textId="77777777" w:rsidR="00DF4168" w:rsidRDefault="00DF4168" w:rsidP="00DF4168">
            <w:r>
              <w:rPr>
                <w:rFonts w:ascii="標楷體" w:eastAsia="標楷體" w:hAnsi="標楷體"/>
                <w:szCs w:val="24"/>
              </w:rPr>
              <w:t>(含海洋教育1小時，環境倫理、永</w:t>
            </w:r>
            <w:r>
              <w:rPr>
                <w:rFonts w:ascii="標楷體" w:eastAsia="標楷體" w:hAnsi="標楷體"/>
                <w:szCs w:val="24"/>
              </w:rPr>
              <w:lastRenderedPageBreak/>
              <w:t>續發展、氣候變遷、災害防救、能源資源永續利用3小時)</w:t>
            </w:r>
          </w:p>
        </w:tc>
      </w:tr>
      <w:tr w:rsidR="00DF4168" w14:paraId="717073E6"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60EA4"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C76E8"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A6725" w14:textId="13F6D0D1"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3A726" w14:textId="7EB58E48" w:rsidR="00DF4168" w:rsidRDefault="00DF4168" w:rsidP="00DF4168">
            <w:pPr>
              <w:rPr>
                <w:rFonts w:ascii="標楷體" w:eastAsia="標楷體" w:hAnsi="標楷體" w:cs="標楷體"/>
                <w:szCs w:val="24"/>
              </w:rPr>
            </w:pPr>
            <w:r>
              <w:rPr>
                <w:rFonts w:ascii="標楷體" w:eastAsia="標楷體" w:hAnsi="標楷體" w:cs="標楷體" w:hint="eastAsia"/>
                <w:szCs w:val="24"/>
              </w:rPr>
              <w:t>科技(海洋</w:t>
            </w:r>
            <w:r>
              <w:rPr>
                <w:rFonts w:ascii="標楷體" w:eastAsia="標楷體" w:hAnsi="標楷體" w:cs="標楷體"/>
                <w:szCs w:val="24"/>
              </w:rPr>
              <w:t>)</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12D4" w14:textId="16204E61" w:rsidR="00DF4168" w:rsidRDefault="00DF4168" w:rsidP="00DF4168">
            <w:pPr>
              <w:rPr>
                <w:rFonts w:ascii="標楷體" w:eastAsia="標楷體" w:hAnsi="標楷體" w:cs="標楷體"/>
                <w:szCs w:val="24"/>
              </w:rPr>
            </w:pPr>
            <w:r>
              <w:rPr>
                <w:rFonts w:ascii="標楷體" w:eastAsia="標楷體" w:hAnsi="標楷體" w:cs="標楷體" w:hint="eastAsia"/>
                <w:szCs w:val="24"/>
              </w:rPr>
              <w:t>十六</w:t>
            </w:r>
            <w:r>
              <w:rPr>
                <w:rFonts w:ascii="新細明體" w:hAnsi="新細明體" w:cs="新細明體" w:hint="eastAsia"/>
                <w:szCs w:val="24"/>
              </w:rPr>
              <w:t>～</w:t>
            </w:r>
            <w:r>
              <w:rPr>
                <w:rFonts w:ascii="標楷體" w:eastAsia="標楷體" w:hAnsi="標楷體" w:cs="標楷體" w:hint="eastAsia"/>
                <w:szCs w:val="24"/>
              </w:rPr>
              <w:t>十八</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F276F" w14:textId="08AE4DE3" w:rsidR="00DF4168" w:rsidRDefault="00DF4168" w:rsidP="00DF4168">
            <w:pPr>
              <w:rPr>
                <w:rFonts w:ascii="標楷體" w:eastAsia="標楷體" w:hAnsi="標楷體" w:cs="標楷體"/>
                <w:szCs w:val="24"/>
              </w:rPr>
            </w:pPr>
            <w:r>
              <w:rPr>
                <w:rFonts w:ascii="標楷體" w:eastAsia="標楷體" w:hAnsi="標楷體" w:cs="標楷體" w:hint="eastAsia"/>
                <w:szCs w:val="24"/>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8DB0" w14:textId="77777777" w:rsidR="00DF4168" w:rsidRDefault="00DF4168" w:rsidP="00DF4168">
            <w:pPr>
              <w:jc w:val="center"/>
              <w:rPr>
                <w:rFonts w:ascii="標楷體" w:eastAsia="標楷體" w:hAnsi="標楷體" w:cs="標楷體"/>
                <w:szCs w:val="24"/>
              </w:rPr>
            </w:pPr>
          </w:p>
        </w:tc>
      </w:tr>
      <w:tr w:rsidR="00DF4168" w14:paraId="023258FC"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B2C07"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4CA8D"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B8468" w14:textId="0E040156"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33398" w14:textId="2FBF52A9" w:rsidR="00DF4168" w:rsidRDefault="00DF4168" w:rsidP="00DF4168">
            <w:pPr>
              <w:rPr>
                <w:rFonts w:ascii="標楷體" w:eastAsia="標楷體" w:hAnsi="標楷體" w:cs="標楷體"/>
                <w:szCs w:val="24"/>
              </w:rPr>
            </w:pPr>
            <w:r>
              <w:rPr>
                <w:rFonts w:ascii="標楷體" w:eastAsia="標楷體" w:hAnsi="標楷體" w:cs="標楷體" w:hint="eastAsia"/>
                <w:szCs w:val="24"/>
              </w:rPr>
              <w:t>職業(海洋)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F0F55" w14:textId="6C221FD0" w:rsidR="00DF4168" w:rsidRDefault="00DF4168" w:rsidP="00DF4168">
            <w:pPr>
              <w:rPr>
                <w:rFonts w:ascii="標楷體" w:eastAsia="標楷體" w:hAnsi="標楷體" w:cs="標楷體"/>
                <w:szCs w:val="24"/>
              </w:rPr>
            </w:pPr>
            <w:r>
              <w:rPr>
                <w:rFonts w:ascii="標楷體" w:eastAsia="標楷體" w:hAnsi="標楷體" w:cs="標楷體" w:hint="eastAsia"/>
                <w:szCs w:val="24"/>
              </w:rPr>
              <w:t>十六</w:t>
            </w:r>
            <w:r>
              <w:rPr>
                <w:rFonts w:ascii="新細明體" w:hAnsi="新細明體" w:cs="新細明體" w:hint="eastAsia"/>
                <w:szCs w:val="24"/>
              </w:rPr>
              <w:t>～</w:t>
            </w:r>
            <w:r>
              <w:rPr>
                <w:rFonts w:ascii="標楷體" w:eastAsia="標楷體" w:hAnsi="標楷體" w:cs="標楷體" w:hint="eastAsia"/>
                <w:szCs w:val="24"/>
              </w:rPr>
              <w:t>十八</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C03CC" w14:textId="3AAED91D" w:rsidR="00DF4168" w:rsidRDefault="00DF4168" w:rsidP="00DF4168">
            <w:pPr>
              <w:rPr>
                <w:rFonts w:ascii="標楷體" w:eastAsia="標楷體" w:hAnsi="標楷體" w:cs="標楷體"/>
                <w:szCs w:val="24"/>
              </w:rPr>
            </w:pPr>
            <w:r>
              <w:rPr>
                <w:rFonts w:ascii="標楷體" w:eastAsia="標楷體" w:hAnsi="標楷體" w:cs="標楷體" w:hint="eastAsia"/>
                <w:szCs w:val="24"/>
              </w:rPr>
              <w:t>6</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A93BC" w14:textId="77777777" w:rsidR="00DF4168" w:rsidRDefault="00DF4168" w:rsidP="00DF4168">
            <w:pPr>
              <w:jc w:val="center"/>
              <w:rPr>
                <w:rFonts w:ascii="標楷體" w:eastAsia="標楷體" w:hAnsi="標楷體" w:cs="標楷體"/>
                <w:szCs w:val="24"/>
              </w:rPr>
            </w:pPr>
          </w:p>
        </w:tc>
      </w:tr>
      <w:tr w:rsidR="00DF4168" w14:paraId="4306B419"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C6C2C"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ECFC6"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585BE" w14:textId="4086D6F3"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8A74F" w14:textId="495326DB" w:rsidR="00DF4168" w:rsidRDefault="00DF4168" w:rsidP="00DF4168">
            <w:pPr>
              <w:rPr>
                <w:rFonts w:ascii="標楷體" w:eastAsia="標楷體" w:hAnsi="標楷體" w:cs="標楷體"/>
                <w:szCs w:val="24"/>
              </w:rPr>
            </w:pPr>
            <w:r>
              <w:rPr>
                <w:rFonts w:ascii="標楷體" w:eastAsia="標楷體" w:hAnsi="標楷體" w:cs="標楷體"/>
                <w:szCs w:val="24"/>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3DF66" w14:textId="77777777" w:rsidR="00DF4168" w:rsidRDefault="00DF4168" w:rsidP="00DF4168">
            <w:pPr>
              <w:rPr>
                <w:rFonts w:ascii="標楷體" w:eastAsia="標楷體" w:hAnsi="標楷體" w:cs="標楷體"/>
                <w:szCs w:val="24"/>
              </w:rPr>
            </w:pPr>
            <w:r>
              <w:rPr>
                <w:rFonts w:ascii="標楷體" w:eastAsia="標楷體" w:hAnsi="標楷體" w:cs="標楷體"/>
                <w:szCs w:val="24"/>
              </w:rPr>
              <w:t>三</w:t>
            </w:r>
          </w:p>
          <w:p w14:paraId="5A8B6129" w14:textId="64B03AA8" w:rsidR="00DF4168" w:rsidRDefault="00DF4168" w:rsidP="00DF4168">
            <w:pPr>
              <w:rPr>
                <w:rFonts w:ascii="標楷體" w:eastAsia="標楷體" w:hAnsi="標楷體" w:cs="標楷體"/>
                <w:szCs w:val="24"/>
              </w:rPr>
            </w:pPr>
            <w:r>
              <w:rPr>
                <w:rFonts w:ascii="標楷體" w:eastAsia="標楷體" w:hAnsi="標楷體" w:cs="標楷體" w:hint="eastAsia"/>
                <w:szCs w:val="24"/>
              </w:rPr>
              <w:t>十六~十八</w:t>
            </w:r>
          </w:p>
          <w:p w14:paraId="29F76102" w14:textId="1E4DD2F2" w:rsidR="00DF4168" w:rsidRDefault="00DF4168" w:rsidP="00DF4168">
            <w:pPr>
              <w:rPr>
                <w:rFonts w:ascii="標楷體" w:eastAsia="標楷體" w:hAnsi="標楷體" w:cs="標楷體"/>
                <w:szCs w:val="24"/>
              </w:rPr>
            </w:pPr>
            <w:r>
              <w:rPr>
                <w:rFonts w:ascii="標楷體" w:eastAsia="標楷體" w:hAnsi="標楷體" w:cs="標楷體"/>
                <w:szCs w:val="24"/>
              </w:rPr>
              <w:t>十九~二十一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1655E" w14:textId="2AA23E3F" w:rsidR="00DF4168" w:rsidRDefault="00DF4168" w:rsidP="00DF4168">
            <w:pPr>
              <w:rPr>
                <w:rFonts w:ascii="標楷體" w:eastAsia="標楷體" w:hAnsi="標楷體" w:cs="標楷體"/>
                <w:szCs w:val="24"/>
              </w:rPr>
            </w:pPr>
            <w:r>
              <w:rPr>
                <w:rFonts w:ascii="標楷體" w:eastAsia="標楷體" w:hAnsi="標楷體" w:cs="標楷體" w:hint="eastAsia"/>
                <w:szCs w:val="24"/>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A803E" w14:textId="77777777" w:rsidR="00DF4168" w:rsidRDefault="00DF4168" w:rsidP="00DF4168">
            <w:pPr>
              <w:jc w:val="center"/>
              <w:rPr>
                <w:rFonts w:ascii="標楷體" w:eastAsia="標楷體" w:hAnsi="標楷體" w:cs="標楷體"/>
                <w:szCs w:val="24"/>
              </w:rPr>
            </w:pPr>
          </w:p>
        </w:tc>
      </w:tr>
      <w:tr w:rsidR="00DF4168" w14:paraId="5BD65F5D"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7FA4C" w14:textId="77777777" w:rsidR="00DF4168" w:rsidRDefault="00DF4168" w:rsidP="00DF4168">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A1FEF" w14:textId="77777777" w:rsidR="00DF4168" w:rsidRDefault="00DF4168" w:rsidP="00DF4168">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7E412" w14:textId="10AAA873" w:rsidR="00DF4168" w:rsidRDefault="00DF4168" w:rsidP="00DF4168">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574FB" w14:textId="460D32AC" w:rsidR="00DF4168" w:rsidRDefault="00DF4168" w:rsidP="00DF4168">
            <w:pPr>
              <w:rPr>
                <w:rFonts w:ascii="標楷體" w:eastAsia="標楷體" w:hAnsi="標楷體" w:cs="標楷體"/>
                <w:szCs w:val="24"/>
              </w:rPr>
            </w:pPr>
            <w:r>
              <w:rPr>
                <w:rFonts w:ascii="標楷體" w:eastAsia="標楷體" w:hAnsi="標楷體" w:cs="標楷體"/>
                <w:szCs w:val="24"/>
              </w:rPr>
              <w:t>自然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21091" w14:textId="77777777" w:rsidR="00DF4168" w:rsidRDefault="00DF4168" w:rsidP="00DF4168">
            <w:pPr>
              <w:rPr>
                <w:rFonts w:ascii="標楷體" w:eastAsia="標楷體" w:hAnsi="標楷體" w:cs="標楷體"/>
                <w:szCs w:val="24"/>
              </w:rPr>
            </w:pPr>
            <w:r>
              <w:rPr>
                <w:rFonts w:ascii="標楷體" w:eastAsia="標楷體" w:hAnsi="標楷體" w:cs="標楷體"/>
                <w:szCs w:val="24"/>
              </w:rPr>
              <w:t>一~三</w:t>
            </w:r>
          </w:p>
          <w:p w14:paraId="2877CDB9" w14:textId="77777777" w:rsidR="00DF4168" w:rsidRDefault="00DF4168" w:rsidP="00DF4168">
            <w:pPr>
              <w:rPr>
                <w:rFonts w:ascii="標楷體" w:eastAsia="標楷體" w:hAnsi="標楷體" w:cs="標楷體"/>
                <w:szCs w:val="24"/>
              </w:rPr>
            </w:pPr>
            <w:r>
              <w:rPr>
                <w:rFonts w:ascii="標楷體" w:eastAsia="標楷體" w:hAnsi="標楷體" w:cs="標楷體"/>
                <w:szCs w:val="24"/>
              </w:rPr>
              <w:t>五~七</w:t>
            </w:r>
          </w:p>
          <w:p w14:paraId="716EB341" w14:textId="77777777" w:rsidR="00DF4168" w:rsidRDefault="00DF4168" w:rsidP="00DF4168">
            <w:pPr>
              <w:rPr>
                <w:rFonts w:ascii="標楷體" w:eastAsia="標楷體" w:hAnsi="標楷體" w:cs="標楷體"/>
                <w:szCs w:val="24"/>
              </w:rPr>
            </w:pPr>
            <w:r>
              <w:rPr>
                <w:rFonts w:ascii="標楷體" w:eastAsia="標楷體" w:hAnsi="標楷體" w:cs="標楷體"/>
                <w:szCs w:val="24"/>
              </w:rPr>
              <w:t>九~十一</w:t>
            </w:r>
          </w:p>
          <w:p w14:paraId="57C73C76" w14:textId="564A1056" w:rsidR="00DF4168" w:rsidRDefault="00DF4168" w:rsidP="00DF4168">
            <w:pPr>
              <w:rPr>
                <w:rFonts w:ascii="標楷體" w:eastAsia="標楷體" w:hAnsi="標楷體" w:cs="標楷體"/>
                <w:szCs w:val="24"/>
              </w:rPr>
            </w:pPr>
            <w:r>
              <w:rPr>
                <w:rFonts w:ascii="標楷體" w:eastAsia="標楷體" w:hAnsi="標楷體" w:cs="標楷體"/>
                <w:szCs w:val="24"/>
              </w:rPr>
              <w:t>十六~十八</w:t>
            </w:r>
          </w:p>
          <w:p w14:paraId="7195B758" w14:textId="4053C2C5" w:rsidR="00DF4168" w:rsidRDefault="00DF4168" w:rsidP="00DF4168">
            <w:pPr>
              <w:rPr>
                <w:rFonts w:ascii="標楷體" w:eastAsia="標楷體" w:hAnsi="標楷體" w:cs="標楷體"/>
                <w:szCs w:val="24"/>
              </w:rPr>
            </w:pPr>
            <w:r>
              <w:rPr>
                <w:rFonts w:ascii="標楷體" w:eastAsia="標楷體" w:hAnsi="標楷體" w:cs="標楷體"/>
                <w:szCs w:val="24"/>
              </w:rPr>
              <w:t>十九~二十一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795F8" w14:textId="4B94854F" w:rsidR="00DF4168" w:rsidRDefault="00DF4168" w:rsidP="00DF4168">
            <w:pPr>
              <w:rPr>
                <w:rFonts w:ascii="標楷體" w:eastAsia="標楷體" w:hAnsi="標楷體" w:cs="標楷體"/>
                <w:szCs w:val="24"/>
              </w:rPr>
            </w:pPr>
            <w:r>
              <w:rPr>
                <w:rFonts w:ascii="標楷體" w:eastAsia="標楷體" w:hAnsi="標楷體" w:cs="標楷體" w:hint="eastAsia"/>
                <w:szCs w:val="24"/>
              </w:rPr>
              <w:t>1</w:t>
            </w:r>
            <w:r>
              <w:rPr>
                <w:rFonts w:ascii="標楷體" w:eastAsia="標楷體" w:hAnsi="標楷體" w:cs="標楷體"/>
                <w:szCs w:val="24"/>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10D42" w14:textId="77777777" w:rsidR="00DF4168" w:rsidRDefault="00DF4168" w:rsidP="00DF4168">
            <w:pPr>
              <w:jc w:val="center"/>
              <w:rPr>
                <w:rFonts w:ascii="標楷體" w:eastAsia="標楷體" w:hAnsi="標楷體" w:cs="標楷體"/>
                <w:szCs w:val="24"/>
              </w:rPr>
            </w:pPr>
          </w:p>
        </w:tc>
      </w:tr>
      <w:tr w:rsidR="005413C5" w14:paraId="2A171D7F"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2F242"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4B24E"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93C7E" w14:textId="66675F18"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285AB" w14:textId="26B81734" w:rsidR="005413C5" w:rsidRDefault="005413C5" w:rsidP="005413C5">
            <w:pPr>
              <w:rPr>
                <w:rFonts w:ascii="標楷體" w:eastAsia="標楷體" w:hAnsi="標楷體" w:cs="標楷體"/>
                <w:szCs w:val="24"/>
              </w:rPr>
            </w:pPr>
            <w:r>
              <w:rPr>
                <w:rFonts w:ascii="標楷體" w:eastAsia="標楷體" w:hAnsi="標楷體" w:cs="標楷體" w:hint="eastAsia"/>
                <w:szCs w:val="24"/>
              </w:rPr>
              <w:t>語文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EA712" w14:textId="7F5EE68D" w:rsidR="005413C5" w:rsidRDefault="005413C5" w:rsidP="005413C5">
            <w:pPr>
              <w:rPr>
                <w:rFonts w:ascii="標楷體" w:eastAsia="標楷體" w:hAnsi="標楷體" w:cs="標楷體"/>
                <w:szCs w:val="24"/>
              </w:rPr>
            </w:pPr>
            <w:r>
              <w:rPr>
                <w:rFonts w:ascii="標楷體" w:eastAsia="標楷體" w:hAnsi="標楷體" w:cs="標楷體" w:hint="eastAsia"/>
                <w:szCs w:val="24"/>
              </w:rPr>
              <w:t>三，十六</w:t>
            </w:r>
            <w:r>
              <w:rPr>
                <w:rFonts w:ascii="新細明體" w:hAnsi="新細明體" w:cs="新細明體" w:hint="eastAsia"/>
                <w:szCs w:val="24"/>
              </w:rPr>
              <w:t>～</w:t>
            </w:r>
            <w:r>
              <w:rPr>
                <w:rFonts w:ascii="標楷體" w:eastAsia="標楷體" w:hAnsi="標楷體" w:cs="標楷體" w:hint="eastAsia"/>
                <w:szCs w:val="24"/>
              </w:rPr>
              <w:t>十八</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C2EFD" w14:textId="76BFA60E" w:rsidR="005413C5" w:rsidRDefault="005413C5" w:rsidP="005413C5">
            <w:pPr>
              <w:rPr>
                <w:rFonts w:ascii="標楷體" w:eastAsia="標楷體" w:hAnsi="標楷體" w:cs="標楷體"/>
                <w:szCs w:val="24"/>
              </w:rPr>
            </w:pPr>
            <w:r>
              <w:rPr>
                <w:rFonts w:ascii="標楷體" w:eastAsia="標楷體" w:hAnsi="標楷體" w:cs="標楷體" w:hint="eastAsia"/>
                <w:szCs w:val="24"/>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36FDC" w14:textId="77777777" w:rsidR="005413C5" w:rsidRDefault="005413C5" w:rsidP="005413C5">
            <w:pPr>
              <w:jc w:val="center"/>
              <w:rPr>
                <w:rFonts w:ascii="標楷體" w:eastAsia="標楷體" w:hAnsi="標楷體" w:cs="標楷體"/>
                <w:szCs w:val="24"/>
              </w:rPr>
            </w:pPr>
          </w:p>
        </w:tc>
      </w:tr>
      <w:tr w:rsidR="005413C5" w14:paraId="1F37EF33"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936B6"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4BAF6"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536D8" w14:textId="31526A96"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6079D" w14:textId="41CFCDF1" w:rsidR="005413C5" w:rsidRDefault="005413C5" w:rsidP="005413C5">
            <w:pPr>
              <w:rPr>
                <w:rFonts w:ascii="標楷體" w:eastAsia="標楷體" w:hAnsi="標楷體" w:cs="標楷體"/>
                <w:szCs w:val="24"/>
              </w:rPr>
            </w:pPr>
            <w:r>
              <w:rPr>
                <w:rFonts w:ascii="標楷體" w:eastAsia="標楷體" w:hAnsi="標楷體" w:cs="標楷體" w:hint="eastAsia"/>
                <w:szCs w:val="24"/>
              </w:rPr>
              <w:t>藝術與人文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ED159" w14:textId="5C1C5B09" w:rsidR="005413C5" w:rsidRDefault="005413C5" w:rsidP="005413C5">
            <w:pPr>
              <w:rPr>
                <w:rFonts w:ascii="標楷體" w:eastAsia="標楷體" w:hAnsi="標楷體" w:cs="標楷體"/>
                <w:szCs w:val="24"/>
              </w:rPr>
            </w:pPr>
            <w:r>
              <w:rPr>
                <w:rFonts w:ascii="標楷體" w:eastAsia="標楷體" w:hAnsi="標楷體" w:cs="標楷體" w:hint="eastAsia"/>
                <w:szCs w:val="24"/>
              </w:rPr>
              <w:t>三，十六</w:t>
            </w:r>
            <w:r>
              <w:rPr>
                <w:rFonts w:ascii="新細明體" w:hAnsi="新細明體" w:cs="新細明體" w:hint="eastAsia"/>
                <w:szCs w:val="24"/>
              </w:rPr>
              <w:t>～</w:t>
            </w:r>
            <w:r>
              <w:rPr>
                <w:rFonts w:ascii="標楷體" w:eastAsia="標楷體" w:hAnsi="標楷體" w:cs="標楷體" w:hint="eastAsia"/>
                <w:szCs w:val="24"/>
              </w:rPr>
              <w:t>十八</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22FD5" w14:textId="46DD42DC" w:rsidR="005413C5" w:rsidRDefault="005413C5" w:rsidP="005413C5">
            <w:pPr>
              <w:rPr>
                <w:rFonts w:ascii="標楷體" w:eastAsia="標楷體" w:hAnsi="標楷體" w:cs="標楷體"/>
                <w:szCs w:val="24"/>
              </w:rPr>
            </w:pPr>
            <w:r>
              <w:rPr>
                <w:rFonts w:ascii="標楷體" w:eastAsia="標楷體" w:hAnsi="標楷體" w:cs="標楷體" w:hint="eastAsia"/>
                <w:szCs w:val="24"/>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1B273" w14:textId="77777777" w:rsidR="005413C5" w:rsidRDefault="005413C5" w:rsidP="005413C5">
            <w:pPr>
              <w:jc w:val="center"/>
              <w:rPr>
                <w:rFonts w:ascii="標楷體" w:eastAsia="標楷體" w:hAnsi="標楷體" w:cs="標楷體"/>
                <w:szCs w:val="24"/>
              </w:rPr>
            </w:pPr>
          </w:p>
        </w:tc>
      </w:tr>
      <w:tr w:rsidR="005413C5" w14:paraId="547BFB26"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E516F"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6D0D0"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58BF7" w14:textId="315ABC8D"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73263" w14:textId="010043C5" w:rsidR="005413C5" w:rsidRDefault="005413C5" w:rsidP="005413C5">
            <w:pPr>
              <w:rPr>
                <w:rFonts w:ascii="標楷體" w:eastAsia="標楷體" w:hAnsi="標楷體" w:cs="標楷體"/>
                <w:szCs w:val="24"/>
              </w:rPr>
            </w:pPr>
            <w:r>
              <w:rPr>
                <w:rFonts w:ascii="標楷體" w:eastAsia="標楷體" w:hAnsi="標楷體" w:cs="標楷體" w:hint="eastAsia"/>
                <w:szCs w:val="24"/>
              </w:rPr>
              <w:t>綜合</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4C786" w14:textId="0234882E" w:rsidR="005413C5" w:rsidRDefault="005413C5" w:rsidP="005413C5">
            <w:pPr>
              <w:rPr>
                <w:rFonts w:ascii="標楷體" w:eastAsia="標楷體" w:hAnsi="標楷體" w:cs="標楷體"/>
                <w:szCs w:val="24"/>
              </w:rPr>
            </w:pPr>
            <w:r>
              <w:rPr>
                <w:rFonts w:ascii="標楷體" w:eastAsia="標楷體" w:hAnsi="標楷體" w:cs="標楷體" w:hint="eastAsia"/>
                <w:szCs w:val="24"/>
              </w:rPr>
              <w:t>三，十六</w:t>
            </w:r>
            <w:r>
              <w:rPr>
                <w:rFonts w:ascii="新細明體" w:hAnsi="新細明體" w:cs="新細明體" w:hint="eastAsia"/>
                <w:szCs w:val="24"/>
              </w:rPr>
              <w:t>～</w:t>
            </w:r>
            <w:r>
              <w:rPr>
                <w:rFonts w:ascii="標楷體" w:eastAsia="標楷體" w:hAnsi="標楷體" w:cs="標楷體" w:hint="eastAsia"/>
                <w:szCs w:val="24"/>
              </w:rPr>
              <w:t>十八</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72511" w14:textId="3458F540" w:rsidR="005413C5" w:rsidRDefault="005413C5" w:rsidP="005413C5">
            <w:pPr>
              <w:rPr>
                <w:rFonts w:ascii="標楷體" w:eastAsia="標楷體" w:hAnsi="標楷體" w:cs="標楷體"/>
                <w:szCs w:val="24"/>
              </w:rPr>
            </w:pPr>
            <w:r>
              <w:rPr>
                <w:rFonts w:ascii="標楷體" w:eastAsia="標楷體" w:hAnsi="標楷體" w:cs="標楷體"/>
                <w:szCs w:val="24"/>
              </w:rPr>
              <w:t>10</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5B84B" w14:textId="77777777" w:rsidR="005413C5" w:rsidRDefault="005413C5" w:rsidP="005413C5">
            <w:pPr>
              <w:jc w:val="center"/>
              <w:rPr>
                <w:rFonts w:ascii="標楷體" w:eastAsia="標楷體" w:hAnsi="標楷體" w:cs="標楷體"/>
                <w:szCs w:val="24"/>
              </w:rPr>
            </w:pPr>
          </w:p>
        </w:tc>
      </w:tr>
      <w:tr w:rsidR="005413C5" w14:paraId="05DDBF26"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87317"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3FBD2"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05F2F" w14:textId="53C5617D"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07B3E" w14:textId="5639E3AB" w:rsidR="005413C5" w:rsidRDefault="005413C5" w:rsidP="005413C5">
            <w:pPr>
              <w:rPr>
                <w:rFonts w:ascii="標楷體" w:eastAsia="標楷體" w:hAnsi="標楷體" w:cs="標楷體"/>
                <w:szCs w:val="24"/>
              </w:rPr>
            </w:pPr>
            <w:r>
              <w:rPr>
                <w:rFonts w:ascii="標楷體" w:eastAsia="標楷體" w:hAnsi="標楷體" w:cs="標楷體" w:hint="eastAsia"/>
                <w:szCs w:val="24"/>
              </w:rPr>
              <w:t>特殊需求/生活管理</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4EC65" w14:textId="05E004D2" w:rsidR="005413C5" w:rsidRDefault="005413C5" w:rsidP="005413C5">
            <w:pPr>
              <w:rPr>
                <w:rFonts w:ascii="標楷體" w:eastAsia="標楷體" w:hAnsi="標楷體" w:cs="標楷體"/>
                <w:szCs w:val="24"/>
              </w:rPr>
            </w:pPr>
            <w:r>
              <w:rPr>
                <w:rFonts w:ascii="標楷體" w:eastAsia="標楷體" w:hAnsi="標楷體" w:cs="標楷體" w:hint="eastAsia"/>
                <w:szCs w:val="24"/>
              </w:rPr>
              <w:t>三，十六</w:t>
            </w:r>
            <w:r>
              <w:rPr>
                <w:rFonts w:ascii="新細明體" w:hAnsi="新細明體" w:cs="新細明體" w:hint="eastAsia"/>
                <w:szCs w:val="24"/>
              </w:rPr>
              <w:t>～</w:t>
            </w:r>
            <w:r>
              <w:rPr>
                <w:rFonts w:ascii="標楷體" w:eastAsia="標楷體" w:hAnsi="標楷體" w:cs="標楷體" w:hint="eastAsia"/>
                <w:szCs w:val="24"/>
              </w:rPr>
              <w:t>十八</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D7D44" w14:textId="7E259CC4" w:rsidR="005413C5" w:rsidRDefault="005413C5" w:rsidP="005413C5">
            <w:pPr>
              <w:rPr>
                <w:rFonts w:ascii="標楷體" w:eastAsia="標楷體" w:hAnsi="標楷體" w:cs="標楷體"/>
                <w:szCs w:val="24"/>
              </w:rPr>
            </w:pPr>
            <w:r>
              <w:rPr>
                <w:rFonts w:ascii="標楷體" w:eastAsia="標楷體" w:hAnsi="標楷體" w:cs="標楷體" w:hint="eastAsia"/>
                <w:szCs w:val="24"/>
              </w:rPr>
              <w:t>3</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B5160" w14:textId="77777777" w:rsidR="005413C5" w:rsidRDefault="005413C5" w:rsidP="005413C5">
            <w:pPr>
              <w:jc w:val="center"/>
              <w:rPr>
                <w:rFonts w:ascii="標楷體" w:eastAsia="標楷體" w:hAnsi="標楷體" w:cs="標楷體"/>
                <w:szCs w:val="24"/>
              </w:rPr>
            </w:pPr>
          </w:p>
        </w:tc>
      </w:tr>
      <w:tr w:rsidR="005413C5" w14:paraId="6622EAD0"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6B72E"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E33A2"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F921D"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52838"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4C356"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68FA9" w14:textId="77777777" w:rsidR="005413C5" w:rsidRDefault="005413C5" w:rsidP="005413C5">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222EF" w14:textId="77777777" w:rsidR="005413C5" w:rsidRDefault="005413C5" w:rsidP="005413C5">
            <w:pPr>
              <w:jc w:val="center"/>
              <w:rPr>
                <w:rFonts w:ascii="標楷體" w:eastAsia="標楷體" w:hAnsi="標楷體" w:cs="標楷體"/>
                <w:szCs w:val="24"/>
              </w:rPr>
            </w:pPr>
          </w:p>
        </w:tc>
      </w:tr>
      <w:tr w:rsidR="005413C5" w14:paraId="783FDF24"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54A14"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7AC32"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5C637"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213D5"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FA2C7"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48250" w14:textId="77777777" w:rsidR="005413C5" w:rsidRDefault="005413C5" w:rsidP="005413C5">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7FE9F" w14:textId="77777777" w:rsidR="005413C5" w:rsidRDefault="005413C5" w:rsidP="005413C5">
            <w:pPr>
              <w:jc w:val="center"/>
              <w:rPr>
                <w:rFonts w:ascii="標楷體" w:eastAsia="標楷體" w:hAnsi="標楷體" w:cs="標楷體"/>
                <w:szCs w:val="24"/>
              </w:rPr>
            </w:pPr>
          </w:p>
        </w:tc>
      </w:tr>
      <w:tr w:rsidR="005413C5" w14:paraId="60C45601" w14:textId="77777777" w:rsidTr="0087791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06FEC" w14:textId="77777777" w:rsidR="005413C5" w:rsidRDefault="005413C5" w:rsidP="005413C5">
            <w:pPr>
              <w:jc w:val="center"/>
              <w:rPr>
                <w:rFonts w:ascii="標楷體" w:eastAsia="標楷體" w:hAnsi="標楷體" w:cs="標楷體"/>
                <w:szCs w:val="24"/>
              </w:rPr>
            </w:pPr>
            <w:r>
              <w:rPr>
                <w:rFonts w:ascii="標楷體" w:eastAsia="標楷體" w:hAnsi="標楷體" w:cs="標楷體"/>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296B7" w14:textId="77777777" w:rsidR="005413C5" w:rsidRDefault="005413C5" w:rsidP="005413C5">
            <w:pPr>
              <w:jc w:val="center"/>
            </w:pPr>
            <w:r>
              <w:rPr>
                <w:rFonts w:ascii="標楷體" w:eastAsia="標楷體" w:hAnsi="標楷體"/>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CA620" w14:textId="19ADD231" w:rsidR="005413C5" w:rsidRDefault="005413C5" w:rsidP="005413C5">
            <w:pPr>
              <w:rPr>
                <w:rFonts w:ascii="標楷體" w:eastAsia="標楷體" w:hAnsi="標楷體" w:cs="標楷體"/>
                <w:szCs w:val="24"/>
              </w:rPr>
            </w:pPr>
            <w:r>
              <w:rPr>
                <w:rFonts w:ascii="標楷體" w:eastAsia="標楷體" w:hAnsi="標楷體" w:cs="標楷體" w:hint="eastAsia"/>
                <w:szCs w:val="24"/>
              </w:rPr>
              <w:t>數學</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DE395"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08952" w14:textId="77D1537B" w:rsidR="005413C5" w:rsidRDefault="005413C5" w:rsidP="005413C5">
            <w:pPr>
              <w:rPr>
                <w:rFonts w:ascii="標楷體" w:eastAsia="標楷體" w:hAnsi="標楷體" w:cs="標楷體"/>
                <w:szCs w:val="24"/>
              </w:rPr>
            </w:pPr>
            <w:r>
              <w:rPr>
                <w:rFonts w:ascii="標楷體" w:eastAsia="標楷體" w:hAnsi="標楷體" w:cs="標楷體" w:hint="eastAsia"/>
                <w:szCs w:val="24"/>
              </w:rPr>
              <w:t>十九</w:t>
            </w:r>
            <w:r>
              <w:rPr>
                <w:rFonts w:ascii="新細明體" w:hAnsi="新細明體" w:cs="新細明體" w:hint="eastAsia"/>
                <w:szCs w:val="24"/>
              </w:rPr>
              <w:t>～</w:t>
            </w:r>
            <w:r>
              <w:rPr>
                <w:rFonts w:ascii="標楷體" w:eastAsia="標楷體" w:hAnsi="標楷體" w:cs="標楷體" w:hint="eastAsia"/>
                <w:szCs w:val="24"/>
              </w:rPr>
              <w:t>二十一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0DF7C" w14:textId="6B064F70" w:rsidR="005413C5" w:rsidRDefault="005413C5" w:rsidP="005413C5">
            <w:pPr>
              <w:rPr>
                <w:rFonts w:ascii="標楷體" w:eastAsia="標楷體" w:hAnsi="標楷體" w:cs="標楷體"/>
                <w:szCs w:val="24"/>
              </w:rPr>
            </w:pPr>
            <w:r>
              <w:rPr>
                <w:rFonts w:ascii="標楷體" w:eastAsia="標楷體" w:hAnsi="標楷體" w:cs="標楷體" w:hint="eastAsia"/>
                <w:szCs w:val="24"/>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A89F1" w14:textId="77777777" w:rsidR="005413C5" w:rsidRDefault="005413C5" w:rsidP="005413C5">
            <w:r>
              <w:rPr>
                <w:rFonts w:ascii="新細明體" w:hAnsi="新細明體" w:cs="標楷體"/>
                <w:szCs w:val="24"/>
              </w:rPr>
              <w:t>✽</w:t>
            </w:r>
            <w:r>
              <w:rPr>
                <w:rFonts w:ascii="標楷體" w:eastAsia="標楷體" w:hAnsi="標楷體" w:cs="標楷體"/>
                <w:szCs w:val="24"/>
              </w:rPr>
              <w:t>家庭教育法第12條</w:t>
            </w:r>
          </w:p>
          <w:p w14:paraId="5A5A999F" w14:textId="77777777" w:rsidR="005413C5" w:rsidRDefault="005413C5" w:rsidP="005413C5">
            <w:r>
              <w:rPr>
                <w:rFonts w:ascii="標楷體" w:eastAsia="標楷體" w:hAnsi="標楷體"/>
                <w:szCs w:val="24"/>
              </w:rPr>
              <w:t xml:space="preserve">  每學年至少4小時</w:t>
            </w:r>
          </w:p>
        </w:tc>
      </w:tr>
      <w:tr w:rsidR="005413C5" w14:paraId="43E7358E"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45E1F"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BAB77"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DFD21" w14:textId="1DC4AB15"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48911" w14:textId="1CE40EA9" w:rsidR="005413C5" w:rsidRDefault="005413C5" w:rsidP="005413C5">
            <w:pPr>
              <w:rPr>
                <w:rFonts w:ascii="標楷體" w:eastAsia="標楷體" w:hAnsi="標楷體" w:cs="標楷體"/>
                <w:szCs w:val="24"/>
              </w:rPr>
            </w:pPr>
            <w:r>
              <w:rPr>
                <w:rFonts w:ascii="標楷體" w:eastAsia="標楷體" w:hAnsi="標楷體" w:cs="標楷體" w:hint="eastAsia"/>
                <w:szCs w:val="24"/>
              </w:rPr>
              <w:t>語文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B4637" w14:textId="74132E8D" w:rsidR="005413C5" w:rsidRDefault="005413C5" w:rsidP="005413C5">
            <w:pPr>
              <w:rPr>
                <w:rFonts w:ascii="標楷體" w:eastAsia="標楷體" w:hAnsi="標楷體" w:cs="標楷體"/>
                <w:szCs w:val="24"/>
              </w:rPr>
            </w:pPr>
            <w:r>
              <w:rPr>
                <w:rFonts w:ascii="標楷體" w:eastAsia="標楷體" w:hAnsi="標楷體" w:cs="標楷體" w:hint="eastAsia"/>
                <w:szCs w:val="24"/>
              </w:rPr>
              <w:t>十二～十五，十九</w:t>
            </w:r>
            <w:r>
              <w:rPr>
                <w:rFonts w:ascii="新細明體" w:hAnsi="新細明體" w:cs="新細明體" w:hint="eastAsia"/>
                <w:szCs w:val="24"/>
              </w:rPr>
              <w:t>～</w:t>
            </w:r>
            <w:r>
              <w:rPr>
                <w:rFonts w:ascii="標楷體" w:eastAsia="標楷體" w:hAnsi="標楷體" w:cs="標楷體" w:hint="eastAsia"/>
                <w:szCs w:val="24"/>
              </w:rPr>
              <w:t>二十一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186A4" w14:textId="1EEDCA2A" w:rsidR="005413C5" w:rsidRDefault="005413C5" w:rsidP="005413C5">
            <w:pPr>
              <w:rPr>
                <w:rFonts w:ascii="標楷體" w:eastAsia="標楷體" w:hAnsi="標楷體" w:cs="標楷體"/>
                <w:szCs w:val="24"/>
              </w:rPr>
            </w:pPr>
            <w:r>
              <w:rPr>
                <w:rFonts w:ascii="標楷體" w:eastAsia="標楷體" w:hAnsi="標楷體" w:cs="標楷體" w:hint="eastAsia"/>
                <w:szCs w:val="24"/>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398A" w14:textId="77777777" w:rsidR="005413C5" w:rsidRDefault="005413C5" w:rsidP="005413C5">
            <w:pPr>
              <w:jc w:val="center"/>
              <w:rPr>
                <w:rFonts w:ascii="標楷體" w:eastAsia="標楷體" w:hAnsi="標楷體" w:cs="標楷體"/>
                <w:szCs w:val="24"/>
              </w:rPr>
            </w:pPr>
          </w:p>
        </w:tc>
      </w:tr>
      <w:tr w:rsidR="005413C5" w14:paraId="19D4C0EE"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E5AEF"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34E35"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BF063" w14:textId="23717950"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1FB73" w14:textId="5347B38D" w:rsidR="005413C5" w:rsidRDefault="005413C5" w:rsidP="005413C5">
            <w:pPr>
              <w:rPr>
                <w:rFonts w:ascii="標楷體" w:eastAsia="標楷體" w:hAnsi="標楷體" w:cs="標楷體"/>
                <w:szCs w:val="24"/>
              </w:rPr>
            </w:pPr>
            <w:r>
              <w:rPr>
                <w:rFonts w:ascii="標楷體" w:eastAsia="標楷體" w:hAnsi="標楷體" w:cs="標楷體" w:hint="eastAsia"/>
                <w:szCs w:val="24"/>
              </w:rPr>
              <w:t>綜合</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863CA" w14:textId="00BFF8A0" w:rsidR="005413C5" w:rsidRDefault="005413C5" w:rsidP="005413C5">
            <w:pPr>
              <w:rPr>
                <w:rFonts w:ascii="標楷體" w:eastAsia="標楷體" w:hAnsi="標楷體" w:cs="標楷體"/>
                <w:szCs w:val="24"/>
              </w:rPr>
            </w:pPr>
            <w:r>
              <w:rPr>
                <w:rFonts w:ascii="標楷體" w:eastAsia="標楷體" w:hAnsi="標楷體" w:cs="標楷體" w:hint="eastAsia"/>
                <w:szCs w:val="24"/>
              </w:rPr>
              <w:t>十二～十五</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8FD59" w14:textId="5FB1C1C7" w:rsidR="005413C5" w:rsidRDefault="005413C5" w:rsidP="005413C5">
            <w:pPr>
              <w:rPr>
                <w:rFonts w:ascii="標楷體" w:eastAsia="標楷體" w:hAnsi="標楷體" w:cs="標楷體"/>
                <w:szCs w:val="24"/>
              </w:rPr>
            </w:pPr>
            <w:r>
              <w:rPr>
                <w:rFonts w:ascii="標楷體" w:eastAsia="標楷體" w:hAnsi="標楷體" w:cs="標楷體" w:hint="eastAsia"/>
                <w:szCs w:val="24"/>
              </w:rPr>
              <w:t>3</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C0551" w14:textId="77777777" w:rsidR="005413C5" w:rsidRDefault="005413C5" w:rsidP="005413C5">
            <w:pPr>
              <w:jc w:val="center"/>
              <w:rPr>
                <w:rFonts w:ascii="標楷體" w:eastAsia="標楷體" w:hAnsi="標楷體" w:cs="標楷體"/>
                <w:szCs w:val="24"/>
              </w:rPr>
            </w:pPr>
          </w:p>
        </w:tc>
      </w:tr>
      <w:tr w:rsidR="005413C5" w14:paraId="3F426561"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A2F66"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913BA"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69ED5" w14:textId="4163DD37"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85089" w14:textId="2F2A57D4" w:rsidR="005413C5" w:rsidRDefault="005413C5" w:rsidP="005413C5">
            <w:pPr>
              <w:rPr>
                <w:rFonts w:ascii="標楷體" w:eastAsia="標楷體" w:hAnsi="標楷體" w:cs="標楷體"/>
                <w:szCs w:val="24"/>
              </w:rPr>
            </w:pPr>
            <w:r>
              <w:rPr>
                <w:rFonts w:ascii="標楷體" w:eastAsia="標楷體" w:hAnsi="標楷體" w:cs="標楷體" w:hint="eastAsia"/>
                <w:szCs w:val="24"/>
              </w:rPr>
              <w:t>特殊需求/生活管理</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654B0" w14:textId="0678397C" w:rsidR="005413C5" w:rsidRDefault="005413C5" w:rsidP="005413C5">
            <w:pPr>
              <w:rPr>
                <w:rFonts w:ascii="標楷體" w:eastAsia="標楷體" w:hAnsi="標楷體" w:cs="標楷體"/>
                <w:szCs w:val="24"/>
              </w:rPr>
            </w:pPr>
            <w:r>
              <w:rPr>
                <w:rFonts w:ascii="標楷體" w:eastAsia="標楷體" w:hAnsi="標楷體" w:cs="標楷體" w:hint="eastAsia"/>
                <w:szCs w:val="24"/>
              </w:rPr>
              <w:t>一～二，六</w:t>
            </w:r>
            <w:r>
              <w:rPr>
                <w:rFonts w:ascii="新細明體" w:hAnsi="新細明體" w:cs="新細明體" w:hint="eastAsia"/>
                <w:szCs w:val="24"/>
              </w:rPr>
              <w:t>～</w:t>
            </w:r>
            <w:r>
              <w:rPr>
                <w:rFonts w:ascii="標楷體" w:eastAsia="標楷體" w:hAnsi="標楷體" w:cs="標楷體" w:hint="eastAsia"/>
                <w:szCs w:val="24"/>
              </w:rPr>
              <w:t>二十一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BB143" w14:textId="4D41F8E0" w:rsidR="005413C5" w:rsidRDefault="005413C5" w:rsidP="005413C5">
            <w:pPr>
              <w:rPr>
                <w:rFonts w:ascii="標楷體" w:eastAsia="標楷體" w:hAnsi="標楷體" w:cs="標楷體"/>
                <w:szCs w:val="24"/>
              </w:rPr>
            </w:pPr>
            <w:r>
              <w:rPr>
                <w:rFonts w:ascii="標楷體" w:eastAsia="標楷體" w:hAnsi="標楷體" w:cs="標楷體" w:hint="eastAsia"/>
                <w:szCs w:val="24"/>
              </w:rPr>
              <w:t>5</w:t>
            </w:r>
            <w:r>
              <w:rPr>
                <w:rFonts w:ascii="標楷體" w:eastAsia="標楷體" w:hAnsi="標楷體" w:cs="標楷體"/>
                <w:szCs w:val="24"/>
              </w:rPr>
              <w:t>0</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428F" w14:textId="77777777" w:rsidR="005413C5" w:rsidRDefault="005413C5" w:rsidP="005413C5">
            <w:pPr>
              <w:jc w:val="center"/>
              <w:rPr>
                <w:rFonts w:ascii="標楷體" w:eastAsia="標楷體" w:hAnsi="標楷體" w:cs="標楷體"/>
                <w:szCs w:val="24"/>
              </w:rPr>
            </w:pPr>
          </w:p>
        </w:tc>
      </w:tr>
      <w:tr w:rsidR="005413C5" w14:paraId="27D0F66F"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8169F"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8D08B"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524DD"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3E6E2"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D5992"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21E57" w14:textId="77777777" w:rsidR="005413C5" w:rsidRDefault="005413C5" w:rsidP="005413C5">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C374" w14:textId="77777777" w:rsidR="005413C5" w:rsidRDefault="005413C5" w:rsidP="005413C5">
            <w:pPr>
              <w:jc w:val="center"/>
              <w:rPr>
                <w:rFonts w:ascii="標楷體" w:eastAsia="標楷體" w:hAnsi="標楷體" w:cs="標楷體"/>
                <w:szCs w:val="24"/>
              </w:rPr>
            </w:pPr>
          </w:p>
        </w:tc>
      </w:tr>
      <w:tr w:rsidR="005413C5" w14:paraId="39BB3AEE"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ACA22"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9419B"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6CD8B"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83F77"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77659"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3FE11" w14:textId="77777777" w:rsidR="005413C5" w:rsidRDefault="005413C5" w:rsidP="005413C5">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7B76" w14:textId="77777777" w:rsidR="005413C5" w:rsidRDefault="005413C5" w:rsidP="005413C5">
            <w:pPr>
              <w:jc w:val="center"/>
              <w:rPr>
                <w:rFonts w:ascii="標楷體" w:eastAsia="標楷體" w:hAnsi="標楷體" w:cs="標楷體"/>
                <w:szCs w:val="24"/>
              </w:rPr>
            </w:pPr>
          </w:p>
        </w:tc>
      </w:tr>
      <w:tr w:rsidR="005413C5" w14:paraId="4571F404" w14:textId="77777777" w:rsidTr="0087791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086DD" w14:textId="77777777" w:rsidR="005413C5" w:rsidRDefault="005413C5" w:rsidP="005413C5">
            <w:pPr>
              <w:jc w:val="center"/>
              <w:rPr>
                <w:rFonts w:ascii="標楷體" w:eastAsia="標楷體" w:hAnsi="標楷體" w:cs="標楷體"/>
                <w:szCs w:val="24"/>
              </w:rPr>
            </w:pPr>
            <w:r>
              <w:rPr>
                <w:rFonts w:ascii="標楷體" w:eastAsia="標楷體" w:hAnsi="標楷體" w:cs="標楷體"/>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2B44A" w14:textId="77777777" w:rsidR="005413C5" w:rsidRDefault="005413C5" w:rsidP="005413C5">
            <w:pPr>
              <w:jc w:val="center"/>
            </w:pPr>
            <w:r>
              <w:rPr>
                <w:rFonts w:ascii="標楷體" w:eastAsia="標楷體" w:hAnsi="標楷體"/>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B32DB" w14:textId="7188ECDB"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AC955" w14:textId="2CF39388" w:rsidR="005413C5" w:rsidRDefault="005413C5" w:rsidP="005413C5">
            <w:pPr>
              <w:rPr>
                <w:rFonts w:ascii="標楷體" w:eastAsia="標楷體" w:hAnsi="標楷體"/>
                <w:szCs w:val="24"/>
              </w:rPr>
            </w:pPr>
            <w:r>
              <w:rPr>
                <w:rFonts w:ascii="標楷體" w:eastAsia="標楷體" w:hAnsi="標楷體" w:cs="標楷體" w:hint="eastAsia"/>
                <w:szCs w:val="24"/>
              </w:rPr>
              <w:t>語文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ABC0D" w14:textId="176F998E" w:rsidR="005413C5" w:rsidRDefault="005413C5" w:rsidP="005413C5">
            <w:pPr>
              <w:rPr>
                <w:rFonts w:ascii="標楷體" w:eastAsia="標楷體" w:hAnsi="標楷體" w:cs="標楷體"/>
                <w:szCs w:val="24"/>
              </w:rPr>
            </w:pPr>
            <w:r>
              <w:rPr>
                <w:rFonts w:ascii="標楷體" w:eastAsia="標楷體" w:hAnsi="標楷體" w:cs="標楷體" w:hint="eastAsia"/>
                <w:szCs w:val="24"/>
              </w:rPr>
              <w:t>十～十一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D0BD3" w14:textId="2F62AB90" w:rsidR="005413C5" w:rsidRDefault="005413C5" w:rsidP="005413C5">
            <w:pPr>
              <w:rPr>
                <w:rFonts w:ascii="標楷體" w:eastAsia="標楷體" w:hAnsi="標楷體" w:cs="標楷體"/>
                <w:szCs w:val="24"/>
              </w:rPr>
            </w:pPr>
            <w:r>
              <w:rPr>
                <w:rFonts w:ascii="標楷體" w:eastAsia="標楷體" w:hAnsi="標楷體" w:cs="標楷體" w:hint="eastAsia"/>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B73F8" w14:textId="77777777" w:rsidR="005413C5" w:rsidRDefault="005413C5" w:rsidP="005413C5">
            <w:r>
              <w:rPr>
                <w:rFonts w:ascii="新細明體" w:hAnsi="新細明體" w:cs="標楷體"/>
                <w:szCs w:val="24"/>
              </w:rPr>
              <w:t>✽</w:t>
            </w:r>
            <w:r>
              <w:rPr>
                <w:rFonts w:ascii="標楷體" w:eastAsia="標楷體" w:hAnsi="標楷體"/>
                <w:szCs w:val="24"/>
              </w:rPr>
              <w:t>家庭暴力防治法第60條)</w:t>
            </w:r>
          </w:p>
          <w:p w14:paraId="73FCD485" w14:textId="77777777" w:rsidR="005413C5" w:rsidRDefault="005413C5" w:rsidP="005413C5">
            <w:r>
              <w:rPr>
                <w:rFonts w:ascii="標楷體" w:eastAsia="標楷體" w:hAnsi="標楷體"/>
                <w:szCs w:val="24"/>
              </w:rPr>
              <w:t xml:space="preserve">  每學年至少4小時</w:t>
            </w:r>
          </w:p>
        </w:tc>
      </w:tr>
      <w:tr w:rsidR="005413C5" w14:paraId="5CE322F2"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B277A"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64DFC"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A8E26" w14:textId="775C7805"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BF3DD" w14:textId="31754750" w:rsidR="005413C5" w:rsidRDefault="005413C5" w:rsidP="005413C5">
            <w:pPr>
              <w:rPr>
                <w:rFonts w:ascii="標楷體" w:eastAsia="標楷體" w:hAnsi="標楷體" w:cs="標楷體"/>
                <w:szCs w:val="24"/>
              </w:rPr>
            </w:pPr>
            <w:r>
              <w:rPr>
                <w:rFonts w:ascii="標楷體" w:eastAsia="標楷體" w:hAnsi="標楷體" w:cs="標楷體" w:hint="eastAsia"/>
                <w:szCs w:val="24"/>
              </w:rPr>
              <w:t>綜合</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37A2" w14:textId="7B3D8653" w:rsidR="005413C5" w:rsidRDefault="005413C5" w:rsidP="005413C5">
            <w:pPr>
              <w:rPr>
                <w:rFonts w:ascii="標楷體" w:eastAsia="標楷體" w:hAnsi="標楷體" w:cs="標楷體"/>
                <w:szCs w:val="24"/>
              </w:rPr>
            </w:pPr>
            <w:r>
              <w:rPr>
                <w:rFonts w:ascii="標楷體" w:eastAsia="標楷體" w:hAnsi="標楷體" w:cs="標楷體" w:hint="eastAsia"/>
                <w:szCs w:val="24"/>
              </w:rPr>
              <w:t>八～十一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E0D3A" w14:textId="02571C30" w:rsidR="005413C5" w:rsidRDefault="005413C5" w:rsidP="005413C5">
            <w:pPr>
              <w:rPr>
                <w:rFonts w:ascii="標楷體" w:eastAsia="標楷體" w:hAnsi="標楷體" w:cs="標楷體"/>
                <w:szCs w:val="24"/>
              </w:rPr>
            </w:pPr>
            <w:r>
              <w:rPr>
                <w:rFonts w:ascii="標楷體" w:eastAsia="標楷體" w:hAnsi="標楷體" w:cs="標楷體" w:hint="eastAsia"/>
                <w:szCs w:val="24"/>
              </w:rPr>
              <w:t>3</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E5FEF" w14:textId="77777777" w:rsidR="005413C5" w:rsidRDefault="005413C5" w:rsidP="005413C5">
            <w:pPr>
              <w:rPr>
                <w:rFonts w:ascii="標楷體" w:eastAsia="標楷體" w:hAnsi="標楷體" w:cs="標楷體"/>
                <w:szCs w:val="24"/>
              </w:rPr>
            </w:pPr>
          </w:p>
        </w:tc>
      </w:tr>
      <w:tr w:rsidR="005413C5" w14:paraId="61AD4EFD"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096ED"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AC2FC"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722EC" w14:textId="62E0FEA1"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3AEB9" w14:textId="6C95523C" w:rsidR="005413C5" w:rsidRDefault="005413C5" w:rsidP="005413C5">
            <w:pPr>
              <w:rPr>
                <w:rFonts w:ascii="標楷體" w:eastAsia="標楷體" w:hAnsi="標楷體" w:cs="標楷體"/>
                <w:szCs w:val="24"/>
              </w:rPr>
            </w:pPr>
            <w:r>
              <w:rPr>
                <w:rFonts w:ascii="標楷體" w:eastAsia="標楷體" w:hAnsi="標楷體" w:cs="標楷體" w:hint="eastAsia"/>
                <w:szCs w:val="24"/>
              </w:rPr>
              <w:t>特殊需求/生活管理</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2B3C3" w14:textId="3780C048" w:rsidR="005413C5" w:rsidRDefault="005413C5" w:rsidP="005413C5">
            <w:pPr>
              <w:rPr>
                <w:rFonts w:ascii="標楷體" w:eastAsia="標楷體" w:hAnsi="標楷體" w:cs="標楷體"/>
                <w:szCs w:val="24"/>
              </w:rPr>
            </w:pPr>
            <w:r>
              <w:rPr>
                <w:rFonts w:ascii="標楷體" w:eastAsia="標楷體" w:hAnsi="標楷體" w:cs="標楷體" w:hint="eastAsia"/>
                <w:szCs w:val="24"/>
              </w:rPr>
              <w:t>八～十一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747C3" w14:textId="615D66FE" w:rsidR="005413C5" w:rsidRDefault="005413C5" w:rsidP="005413C5">
            <w:pPr>
              <w:rPr>
                <w:rFonts w:ascii="標楷體" w:eastAsia="標楷體" w:hAnsi="標楷體" w:cs="標楷體"/>
                <w:szCs w:val="24"/>
              </w:rPr>
            </w:pPr>
            <w:r>
              <w:rPr>
                <w:rFonts w:ascii="標楷體" w:eastAsia="標楷體" w:hAnsi="標楷體" w:cs="標楷體" w:hint="eastAsia"/>
                <w:szCs w:val="24"/>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8CA80" w14:textId="77777777" w:rsidR="005413C5" w:rsidRDefault="005413C5" w:rsidP="005413C5">
            <w:pPr>
              <w:rPr>
                <w:rFonts w:ascii="標楷體" w:eastAsia="標楷體" w:hAnsi="標楷體" w:cs="標楷體"/>
                <w:szCs w:val="24"/>
              </w:rPr>
            </w:pPr>
          </w:p>
        </w:tc>
      </w:tr>
      <w:tr w:rsidR="005413C5" w14:paraId="729F68EE"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2C7B"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34C17"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AED4A"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E0F0B"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3E6B2"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6225E" w14:textId="77777777" w:rsidR="005413C5" w:rsidRDefault="005413C5" w:rsidP="005413C5">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1329B" w14:textId="77777777" w:rsidR="005413C5" w:rsidRDefault="005413C5" w:rsidP="005413C5">
            <w:pPr>
              <w:rPr>
                <w:rFonts w:ascii="標楷體" w:eastAsia="標楷體" w:hAnsi="標楷體" w:cs="標楷體"/>
                <w:szCs w:val="24"/>
              </w:rPr>
            </w:pPr>
          </w:p>
        </w:tc>
      </w:tr>
      <w:tr w:rsidR="005413C5" w14:paraId="680E1567"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95FC7"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C5617"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FB9C6"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6BFDD"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B6071"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FC344" w14:textId="77777777" w:rsidR="005413C5" w:rsidRDefault="005413C5" w:rsidP="005413C5">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2D6FA" w14:textId="77777777" w:rsidR="005413C5" w:rsidRDefault="005413C5" w:rsidP="005413C5">
            <w:pPr>
              <w:rPr>
                <w:rFonts w:ascii="標楷體" w:eastAsia="標楷體" w:hAnsi="標楷體" w:cs="標楷體"/>
                <w:szCs w:val="24"/>
              </w:rPr>
            </w:pPr>
          </w:p>
        </w:tc>
      </w:tr>
      <w:tr w:rsidR="005413C5" w14:paraId="2AB178CB"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7EF6C"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90EB9"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6BF3B"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2DCD4"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72CD"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70EBF" w14:textId="77777777" w:rsidR="005413C5" w:rsidRDefault="005413C5" w:rsidP="005413C5">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D7AEC" w14:textId="77777777" w:rsidR="005413C5" w:rsidRDefault="005413C5" w:rsidP="005413C5">
            <w:pPr>
              <w:rPr>
                <w:rFonts w:ascii="標楷體" w:eastAsia="標楷體" w:hAnsi="標楷體" w:cs="標楷體"/>
                <w:szCs w:val="24"/>
              </w:rPr>
            </w:pPr>
          </w:p>
        </w:tc>
      </w:tr>
      <w:tr w:rsidR="005413C5" w14:paraId="329F5996" w14:textId="77777777" w:rsidTr="0087791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3BB0A" w14:textId="77777777" w:rsidR="005413C5" w:rsidRDefault="005413C5" w:rsidP="005413C5">
            <w:pPr>
              <w:jc w:val="center"/>
              <w:rPr>
                <w:rFonts w:ascii="標楷體" w:eastAsia="標楷體" w:hAnsi="標楷體" w:cs="標楷體"/>
                <w:szCs w:val="24"/>
              </w:rPr>
            </w:pPr>
            <w:r>
              <w:rPr>
                <w:rFonts w:ascii="標楷體" w:eastAsia="標楷體" w:hAnsi="標楷體" w:cs="標楷體"/>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B70C8" w14:textId="77777777" w:rsidR="005413C5" w:rsidRDefault="005413C5" w:rsidP="005413C5">
            <w:pPr>
              <w:jc w:val="center"/>
            </w:pPr>
            <w:r>
              <w:rPr>
                <w:rFonts w:ascii="標楷體" w:eastAsia="標楷體" w:hAnsi="標楷體"/>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29620"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63200"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904D1"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A7F18" w14:textId="77777777" w:rsidR="005413C5" w:rsidRDefault="005413C5" w:rsidP="005413C5">
            <w:pPr>
              <w:rPr>
                <w:rFonts w:ascii="標楷體" w:eastAsia="標楷體" w:hAnsi="標楷體" w:cs="標楷體"/>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AAC43" w14:textId="77777777" w:rsidR="005413C5" w:rsidRDefault="005413C5" w:rsidP="005413C5">
            <w:r>
              <w:rPr>
                <w:rFonts w:ascii="新細明體" w:hAnsi="新細明體"/>
                <w:szCs w:val="24"/>
              </w:rPr>
              <w:t>✽</w:t>
            </w:r>
            <w:r>
              <w:rPr>
                <w:rFonts w:ascii="標楷體" w:eastAsia="標楷體" w:hAnsi="標楷體"/>
                <w:szCs w:val="24"/>
              </w:rPr>
              <w:t>全民國防教育法第7條</w:t>
            </w:r>
          </w:p>
        </w:tc>
      </w:tr>
      <w:tr w:rsidR="005413C5" w14:paraId="5F7EF317"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CA1C4"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6A09C"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C7AA8"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A4DC8"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6C7D2"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CBF25" w14:textId="77777777" w:rsidR="005413C5" w:rsidRDefault="005413C5" w:rsidP="005413C5">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DD205" w14:textId="77777777" w:rsidR="005413C5" w:rsidRDefault="005413C5" w:rsidP="005413C5">
            <w:pPr>
              <w:rPr>
                <w:rFonts w:ascii="新細明體" w:hAnsi="新細明體"/>
                <w:szCs w:val="24"/>
              </w:rPr>
            </w:pPr>
          </w:p>
        </w:tc>
      </w:tr>
      <w:tr w:rsidR="005413C5" w14:paraId="48AB1CDA"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09B10"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98941"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377A8"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210DF"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DEE44"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A71D8" w14:textId="77777777" w:rsidR="005413C5" w:rsidRDefault="005413C5" w:rsidP="005413C5">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E4C89" w14:textId="77777777" w:rsidR="005413C5" w:rsidRDefault="005413C5" w:rsidP="005413C5">
            <w:pPr>
              <w:rPr>
                <w:rFonts w:ascii="新細明體" w:hAnsi="新細明體"/>
                <w:szCs w:val="24"/>
              </w:rPr>
            </w:pPr>
          </w:p>
        </w:tc>
      </w:tr>
      <w:tr w:rsidR="005413C5" w14:paraId="261E353B"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EC56A"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854C5"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8B434"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5EFEE"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4A6A"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D8CE4" w14:textId="77777777" w:rsidR="005413C5" w:rsidRDefault="005413C5" w:rsidP="005413C5">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2CC24" w14:textId="77777777" w:rsidR="005413C5" w:rsidRDefault="005413C5" w:rsidP="005413C5">
            <w:pPr>
              <w:jc w:val="center"/>
              <w:rPr>
                <w:rFonts w:ascii="標楷體" w:eastAsia="標楷體" w:hAnsi="標楷體" w:cs="標楷體"/>
                <w:szCs w:val="24"/>
              </w:rPr>
            </w:pPr>
          </w:p>
        </w:tc>
      </w:tr>
      <w:tr w:rsidR="005413C5" w14:paraId="4D711317"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CDC17"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45F61"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C0459" w14:textId="77777777" w:rsidR="005413C5" w:rsidRDefault="005413C5" w:rsidP="005413C5">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FAAC4" w14:textId="77777777" w:rsidR="005413C5" w:rsidRDefault="005413C5" w:rsidP="005413C5">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6F248" w14:textId="77777777" w:rsidR="005413C5" w:rsidRDefault="005413C5" w:rsidP="005413C5">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955CD" w14:textId="77777777" w:rsidR="005413C5" w:rsidRDefault="005413C5" w:rsidP="005413C5">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D624F" w14:textId="77777777" w:rsidR="005413C5" w:rsidRDefault="005413C5" w:rsidP="005413C5">
            <w:pPr>
              <w:jc w:val="center"/>
              <w:rPr>
                <w:rFonts w:ascii="標楷體" w:eastAsia="標楷體" w:hAnsi="標楷體" w:cs="標楷體"/>
                <w:szCs w:val="24"/>
              </w:rPr>
            </w:pPr>
          </w:p>
        </w:tc>
      </w:tr>
      <w:tr w:rsidR="005413C5" w14:paraId="6CA0D2D1" w14:textId="77777777" w:rsidTr="0087791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64182" w14:textId="77777777" w:rsidR="005413C5" w:rsidRDefault="005413C5" w:rsidP="005413C5">
            <w:pPr>
              <w:jc w:val="center"/>
              <w:rPr>
                <w:rFonts w:ascii="標楷體" w:eastAsia="標楷體" w:hAnsi="標楷體" w:cs="標楷體"/>
                <w:szCs w:val="24"/>
              </w:rPr>
            </w:pPr>
            <w:r>
              <w:rPr>
                <w:rFonts w:ascii="標楷體" w:eastAsia="標楷體" w:hAnsi="標楷體" w:cs="標楷體"/>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BDE22" w14:textId="77777777" w:rsidR="005413C5" w:rsidRDefault="005413C5" w:rsidP="005413C5">
            <w:pPr>
              <w:jc w:val="center"/>
            </w:pPr>
            <w:r>
              <w:rPr>
                <w:rFonts w:ascii="標楷體" w:eastAsia="標楷體" w:hAnsi="標楷體"/>
              </w:rPr>
              <w:t>生涯發展教育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5AA40" w14:textId="4ECBCC63"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1224E" w14:textId="2596C23A" w:rsidR="005413C5" w:rsidRDefault="005413C5" w:rsidP="005413C5">
            <w:pPr>
              <w:rPr>
                <w:rFonts w:ascii="標楷體" w:eastAsia="標楷體" w:hAnsi="標楷體" w:cs="標楷體"/>
                <w:szCs w:val="24"/>
              </w:rPr>
            </w:pPr>
            <w:r>
              <w:rPr>
                <w:rFonts w:ascii="標楷體" w:eastAsia="標楷體" w:hAnsi="標楷體" w:cs="標楷體" w:hint="eastAsia"/>
                <w:szCs w:val="24"/>
              </w:rPr>
              <w:t>英語（</w:t>
            </w:r>
            <w:r w:rsidRPr="0060235D">
              <w:rPr>
                <w:rFonts w:ascii="標楷體" w:eastAsia="標楷體" w:hAnsi="標楷體" w:hint="eastAsia"/>
                <w:snapToGrid w:val="0"/>
              </w:rPr>
              <w:t>1-3-1</w:t>
            </w:r>
            <w:r>
              <w:rPr>
                <w:rFonts w:ascii="標楷體" w:eastAsia="標楷體" w:hAnsi="標楷體" w:cs="標楷體" w:hint="eastAsia"/>
                <w:szCs w:val="24"/>
              </w:rPr>
              <w:t>）</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DE7FF" w14:textId="1428F9AB" w:rsidR="005413C5" w:rsidRDefault="005413C5" w:rsidP="005413C5">
            <w:pPr>
              <w:rPr>
                <w:rFonts w:ascii="標楷體" w:eastAsia="標楷體" w:hAnsi="標楷體" w:cs="標楷體"/>
                <w:szCs w:val="24"/>
              </w:rPr>
            </w:pPr>
            <w:r>
              <w:rPr>
                <w:rFonts w:ascii="標楷體" w:eastAsia="標楷體" w:hAnsi="標楷體" w:cs="標楷體" w:hint="eastAsia"/>
                <w:szCs w:val="24"/>
              </w:rPr>
              <w:t>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9FD6D" w14:textId="02FEE1C7" w:rsidR="005413C5" w:rsidRDefault="005413C5" w:rsidP="005413C5">
            <w:pPr>
              <w:rPr>
                <w:rFonts w:ascii="標楷體" w:eastAsia="標楷體" w:hAnsi="標楷體" w:cs="標楷體"/>
                <w:szCs w:val="24"/>
              </w:rPr>
            </w:pPr>
            <w:r>
              <w:rPr>
                <w:rFonts w:ascii="標楷體" w:eastAsia="標楷體" w:hAnsi="標楷體" w:cs="標楷體" w:hint="eastAsia"/>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C05A2" w14:textId="77777777" w:rsidR="005413C5" w:rsidRDefault="005413C5" w:rsidP="005413C5">
            <w:r>
              <w:rPr>
                <w:rFonts w:ascii="標楷體" w:eastAsia="標楷體" w:hAnsi="標楷體"/>
                <w:szCs w:val="24"/>
              </w:rPr>
              <w:t>詳見：</w:t>
            </w:r>
            <w:r>
              <w:rPr>
                <w:rFonts w:ascii="標楷體" w:eastAsia="標楷體" w:hAnsi="標楷體"/>
                <w:b/>
                <w:szCs w:val="24"/>
              </w:rPr>
              <w:t>生涯發展教育能力指標表融入各領域編寫說明</w:t>
            </w:r>
          </w:p>
        </w:tc>
      </w:tr>
      <w:tr w:rsidR="005413C5" w14:paraId="09C70B41"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49A41"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E930B"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BE855" w14:textId="1979FC80"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EED3" w14:textId="5D148CE7" w:rsidR="005413C5" w:rsidRDefault="005413C5" w:rsidP="005413C5">
            <w:pPr>
              <w:rPr>
                <w:rFonts w:ascii="標楷體" w:eastAsia="標楷體" w:hAnsi="標楷體" w:cs="標楷體"/>
                <w:szCs w:val="24"/>
              </w:rPr>
            </w:pPr>
            <w:r>
              <w:rPr>
                <w:rFonts w:ascii="標楷體" w:eastAsia="標楷體" w:hAnsi="標楷體" w:cs="標楷體" w:hint="eastAsia"/>
                <w:szCs w:val="24"/>
              </w:rPr>
              <w:t>職業</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D477C" w14:textId="77777777" w:rsidR="005413C5" w:rsidRDefault="005413C5" w:rsidP="005413C5">
            <w:pPr>
              <w:rPr>
                <w:rFonts w:ascii="標楷體" w:eastAsia="標楷體" w:hAnsi="標楷體" w:cs="標楷體"/>
                <w:szCs w:val="24"/>
              </w:rPr>
            </w:pPr>
            <w:r>
              <w:rPr>
                <w:rFonts w:ascii="標楷體" w:eastAsia="標楷體" w:hAnsi="標楷體" w:cs="標楷體" w:hint="eastAsia"/>
                <w:szCs w:val="24"/>
              </w:rPr>
              <w:t xml:space="preserve">一~二 </w:t>
            </w:r>
          </w:p>
          <w:p w14:paraId="47730EB6" w14:textId="11C889DB" w:rsidR="005413C5" w:rsidRDefault="005413C5" w:rsidP="005413C5">
            <w:pPr>
              <w:rPr>
                <w:rFonts w:ascii="標楷體" w:eastAsia="標楷體" w:hAnsi="標楷體" w:cs="標楷體"/>
                <w:szCs w:val="24"/>
              </w:rPr>
            </w:pPr>
            <w:r>
              <w:rPr>
                <w:rFonts w:ascii="標楷體" w:eastAsia="標楷體" w:hAnsi="標楷體" w:cs="標楷體" w:hint="eastAsia"/>
                <w:szCs w:val="24"/>
              </w:rPr>
              <w:t>六~七</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831D6" w14:textId="0FD51648" w:rsidR="005413C5" w:rsidRDefault="005413C5" w:rsidP="005413C5">
            <w:pPr>
              <w:rPr>
                <w:rFonts w:ascii="標楷體" w:eastAsia="標楷體" w:hAnsi="標楷體" w:cs="標楷體"/>
                <w:szCs w:val="24"/>
              </w:rPr>
            </w:pPr>
            <w:r>
              <w:rPr>
                <w:rFonts w:ascii="標楷體" w:eastAsia="標楷體" w:hAnsi="標楷體" w:cs="標楷體" w:hint="eastAsia"/>
                <w:szCs w:val="24"/>
              </w:rPr>
              <w:t>6</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CB0C9" w14:textId="77777777" w:rsidR="005413C5" w:rsidRDefault="005413C5" w:rsidP="005413C5">
            <w:pPr>
              <w:rPr>
                <w:rFonts w:ascii="標楷體" w:eastAsia="標楷體" w:hAnsi="標楷體" w:cs="標楷體"/>
                <w:szCs w:val="24"/>
              </w:rPr>
            </w:pPr>
          </w:p>
        </w:tc>
      </w:tr>
      <w:tr w:rsidR="005413C5" w14:paraId="2FA8DBFD"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7763C" w14:textId="77777777" w:rsidR="005413C5" w:rsidRDefault="005413C5" w:rsidP="005413C5">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FA96D" w14:textId="77777777" w:rsidR="005413C5" w:rsidRDefault="005413C5" w:rsidP="005413C5">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374F8" w14:textId="7B6CD6D1" w:rsidR="005413C5" w:rsidRDefault="005413C5" w:rsidP="005413C5">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B14AD" w14:textId="62080269" w:rsidR="005413C5" w:rsidRDefault="005413C5" w:rsidP="005413C5">
            <w:pPr>
              <w:rPr>
                <w:rFonts w:ascii="標楷體" w:eastAsia="標楷體" w:hAnsi="標楷體" w:cs="標楷體"/>
                <w:szCs w:val="24"/>
              </w:rPr>
            </w:pPr>
            <w:r>
              <w:rPr>
                <w:rFonts w:ascii="標楷體" w:eastAsia="標楷體" w:hAnsi="標楷體" w:cs="標楷體"/>
                <w:szCs w:val="24"/>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50EBB" w14:textId="6394B7CC" w:rsidR="005413C5" w:rsidRDefault="005413C5" w:rsidP="005413C5">
            <w:pPr>
              <w:rPr>
                <w:rFonts w:ascii="標楷體" w:eastAsia="標楷體" w:hAnsi="標楷體" w:cs="標楷體"/>
                <w:szCs w:val="24"/>
              </w:rPr>
            </w:pPr>
            <w:r>
              <w:rPr>
                <w:rFonts w:ascii="標楷體" w:eastAsia="標楷體" w:hAnsi="標楷體" w:cs="標楷體"/>
                <w:szCs w:val="24"/>
              </w:rPr>
              <w:t>四~五</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0CA0" w14:textId="2ABDFFCB" w:rsidR="005413C5" w:rsidRDefault="000F1294" w:rsidP="005413C5">
            <w:pPr>
              <w:rPr>
                <w:rFonts w:ascii="標楷體" w:eastAsia="標楷體" w:hAnsi="標楷體" w:cs="標楷體"/>
                <w:szCs w:val="24"/>
              </w:rPr>
            </w:pPr>
            <w:r>
              <w:rPr>
                <w:rFonts w:ascii="標楷體" w:eastAsia="標楷體" w:hAnsi="標楷體" w:cs="標楷體"/>
                <w:szCs w:val="24"/>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83728" w14:textId="77777777" w:rsidR="005413C5" w:rsidRDefault="005413C5" w:rsidP="005413C5">
            <w:pPr>
              <w:rPr>
                <w:rFonts w:ascii="標楷體" w:eastAsia="標楷體" w:hAnsi="標楷體" w:cs="標楷體"/>
                <w:szCs w:val="24"/>
              </w:rPr>
            </w:pPr>
          </w:p>
        </w:tc>
      </w:tr>
      <w:tr w:rsidR="000F1294" w14:paraId="2FC985EA"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28027" w14:textId="77777777" w:rsidR="000F1294" w:rsidRDefault="000F1294" w:rsidP="000F1294">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B014D" w14:textId="77777777" w:rsidR="000F1294" w:rsidRDefault="000F1294" w:rsidP="000F1294">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DDC76" w14:textId="5DF9ADD5" w:rsidR="000F1294" w:rsidRDefault="000F1294" w:rsidP="000F1294">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F6D84" w14:textId="4E8EACAE" w:rsidR="000F1294" w:rsidRDefault="000F1294" w:rsidP="000F1294">
            <w:pPr>
              <w:rPr>
                <w:rFonts w:ascii="標楷體" w:eastAsia="標楷體" w:hAnsi="標楷體" w:cs="標楷體"/>
                <w:szCs w:val="24"/>
              </w:rPr>
            </w:pPr>
            <w:r>
              <w:rPr>
                <w:rFonts w:ascii="標楷體" w:eastAsia="標楷體" w:hAnsi="標楷體" w:cs="標楷體"/>
                <w:szCs w:val="24"/>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921D6" w14:textId="5283630E" w:rsidR="000F1294" w:rsidRDefault="000F1294" w:rsidP="000F1294">
            <w:pPr>
              <w:rPr>
                <w:rFonts w:ascii="標楷體" w:eastAsia="標楷體" w:hAnsi="標楷體" w:cs="標楷體"/>
                <w:szCs w:val="24"/>
              </w:rPr>
            </w:pPr>
            <w:r>
              <w:rPr>
                <w:rFonts w:ascii="標楷體" w:eastAsia="標楷體" w:hAnsi="標楷體" w:cs="標楷體"/>
                <w:szCs w:val="24"/>
              </w:rPr>
              <w:t>四~五</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41A7C" w14:textId="157BF3BE" w:rsidR="000F1294" w:rsidRDefault="000F1294" w:rsidP="000F1294">
            <w:pPr>
              <w:rPr>
                <w:rFonts w:ascii="標楷體" w:eastAsia="標楷體" w:hAnsi="標楷體" w:cs="標楷體"/>
                <w:szCs w:val="24"/>
              </w:rPr>
            </w:pPr>
            <w:r>
              <w:rPr>
                <w:rFonts w:ascii="標楷體" w:eastAsia="標楷體" w:hAnsi="標楷體" w:cs="標楷體" w:hint="eastAsia"/>
                <w:szCs w:val="24"/>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8D7BF" w14:textId="77777777" w:rsidR="000F1294" w:rsidRDefault="000F1294" w:rsidP="000F1294">
            <w:pPr>
              <w:rPr>
                <w:rFonts w:ascii="標楷體" w:eastAsia="標楷體" w:hAnsi="標楷體" w:cs="標楷體"/>
                <w:szCs w:val="24"/>
              </w:rPr>
            </w:pPr>
          </w:p>
        </w:tc>
      </w:tr>
      <w:tr w:rsidR="000F1294" w14:paraId="2B7FC113"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C464F" w14:textId="77777777" w:rsidR="000F1294" w:rsidRDefault="000F1294" w:rsidP="000F1294">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236E3" w14:textId="77777777" w:rsidR="000F1294" w:rsidRDefault="000F1294" w:rsidP="000F1294">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09BC6" w14:textId="3EE04898" w:rsidR="000F1294" w:rsidRDefault="000F1294" w:rsidP="000F1294">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4D7C3" w14:textId="3D4DD13A" w:rsidR="000F1294" w:rsidRDefault="000F1294" w:rsidP="000F1294">
            <w:pPr>
              <w:rPr>
                <w:rFonts w:ascii="標楷體" w:eastAsia="標楷體" w:hAnsi="標楷體" w:cs="標楷體"/>
                <w:szCs w:val="24"/>
              </w:rPr>
            </w:pPr>
            <w:r>
              <w:rPr>
                <w:rFonts w:ascii="標楷體" w:eastAsia="標楷體" w:hAnsi="標楷體" w:cs="標楷體" w:hint="eastAsia"/>
                <w:szCs w:val="24"/>
              </w:rPr>
              <w:t>語文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65611" w14:textId="6D606806" w:rsidR="000F1294" w:rsidRDefault="000F1294" w:rsidP="000F1294">
            <w:pPr>
              <w:rPr>
                <w:rFonts w:ascii="標楷體" w:eastAsia="標楷體" w:hAnsi="標楷體" w:cs="標楷體"/>
                <w:szCs w:val="24"/>
              </w:rPr>
            </w:pPr>
            <w:r>
              <w:rPr>
                <w:rFonts w:ascii="標楷體" w:eastAsia="標楷體" w:hAnsi="標楷體" w:cs="標楷體" w:hint="eastAsia"/>
                <w:szCs w:val="24"/>
              </w:rPr>
              <w:t>一</w:t>
            </w:r>
            <w:r>
              <w:rPr>
                <w:rFonts w:ascii="新細明體" w:hAnsi="新細明體" w:cs="新細明體" w:hint="eastAsia"/>
                <w:szCs w:val="24"/>
              </w:rPr>
              <w:t>～</w:t>
            </w:r>
            <w:r>
              <w:rPr>
                <w:rFonts w:ascii="標楷體" w:eastAsia="標楷體" w:hAnsi="標楷體" w:cs="標楷體" w:hint="eastAsia"/>
                <w:szCs w:val="24"/>
              </w:rPr>
              <w:t>三，八</w:t>
            </w:r>
            <w:r>
              <w:rPr>
                <w:rFonts w:ascii="新細明體" w:hAnsi="新細明體" w:cs="新細明體" w:hint="eastAsia"/>
                <w:szCs w:val="24"/>
              </w:rPr>
              <w:t>～</w:t>
            </w:r>
            <w:r>
              <w:rPr>
                <w:rFonts w:ascii="標楷體" w:eastAsia="標楷體" w:hAnsi="標楷體" w:cs="標楷體" w:hint="eastAsia"/>
                <w:szCs w:val="24"/>
              </w:rPr>
              <w:t>十一</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09854" w14:textId="268392BC" w:rsidR="000F1294" w:rsidRDefault="000F1294" w:rsidP="000F1294">
            <w:pPr>
              <w:rPr>
                <w:rFonts w:ascii="標楷體" w:eastAsia="標楷體" w:hAnsi="標楷體" w:cs="標楷體"/>
                <w:szCs w:val="24"/>
              </w:rPr>
            </w:pPr>
            <w:r>
              <w:rPr>
                <w:rFonts w:ascii="標楷體" w:eastAsia="標楷體" w:hAnsi="標楷體" w:cs="標楷體" w:hint="eastAsia"/>
                <w:szCs w:val="24"/>
              </w:rPr>
              <w:t>3</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0934C" w14:textId="77777777" w:rsidR="000F1294" w:rsidRDefault="000F1294" w:rsidP="000F1294">
            <w:pPr>
              <w:rPr>
                <w:rFonts w:ascii="標楷體" w:eastAsia="標楷體" w:hAnsi="標楷體" w:cs="標楷體"/>
                <w:szCs w:val="24"/>
              </w:rPr>
            </w:pPr>
          </w:p>
        </w:tc>
      </w:tr>
      <w:tr w:rsidR="000F1294" w14:paraId="29023656"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EB01F" w14:textId="77777777" w:rsidR="000F1294" w:rsidRDefault="000F1294" w:rsidP="000F1294">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77446" w14:textId="77777777" w:rsidR="000F1294" w:rsidRDefault="000F1294" w:rsidP="000F1294">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46132" w14:textId="20A10726" w:rsidR="000F1294" w:rsidRDefault="000F1294" w:rsidP="000F1294">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184BE" w14:textId="5C9BEFE8" w:rsidR="000F1294" w:rsidRDefault="000F1294" w:rsidP="000F1294">
            <w:pPr>
              <w:rPr>
                <w:rFonts w:ascii="標楷體" w:eastAsia="標楷體" w:hAnsi="標楷體" w:cs="標楷體"/>
                <w:szCs w:val="24"/>
              </w:rPr>
            </w:pPr>
            <w:r>
              <w:rPr>
                <w:rFonts w:ascii="標楷體" w:eastAsia="標楷體" w:hAnsi="標楷體" w:cs="標楷體" w:hint="eastAsia"/>
                <w:szCs w:val="24"/>
              </w:rPr>
              <w:t>藝術與人文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E5519" w14:textId="654F6C79" w:rsidR="000F1294" w:rsidRDefault="000F1294" w:rsidP="000F1294">
            <w:pPr>
              <w:rPr>
                <w:rFonts w:ascii="標楷體" w:eastAsia="標楷體" w:hAnsi="標楷體" w:cs="標楷體"/>
                <w:szCs w:val="24"/>
              </w:rPr>
            </w:pPr>
            <w:r>
              <w:rPr>
                <w:rFonts w:ascii="標楷體" w:eastAsia="標楷體" w:hAnsi="標楷體" w:cs="標楷體" w:hint="eastAsia"/>
                <w:szCs w:val="24"/>
              </w:rPr>
              <w:t>一</w:t>
            </w:r>
            <w:r>
              <w:rPr>
                <w:rFonts w:ascii="新細明體" w:hAnsi="新細明體" w:cs="新細明體" w:hint="eastAsia"/>
                <w:szCs w:val="24"/>
              </w:rPr>
              <w:t>～</w:t>
            </w:r>
            <w:r>
              <w:rPr>
                <w:rFonts w:ascii="標楷體" w:eastAsia="標楷體" w:hAnsi="標楷體" w:cs="標楷體" w:hint="eastAsia"/>
                <w:szCs w:val="24"/>
              </w:rPr>
              <w:t>三</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38576" w14:textId="33014BF4" w:rsidR="000F1294" w:rsidRDefault="000F1294" w:rsidP="000F1294">
            <w:pPr>
              <w:rPr>
                <w:rFonts w:ascii="標楷體" w:eastAsia="標楷體" w:hAnsi="標楷體" w:cs="標楷體"/>
                <w:szCs w:val="24"/>
              </w:rPr>
            </w:pPr>
            <w:r>
              <w:rPr>
                <w:rFonts w:ascii="標楷體" w:eastAsia="標楷體" w:hAnsi="標楷體" w:cs="標楷體" w:hint="eastAsia"/>
                <w:szCs w:val="24"/>
              </w:rPr>
              <w:t>1</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3D07D" w14:textId="77777777" w:rsidR="000F1294" w:rsidRDefault="000F1294" w:rsidP="000F1294">
            <w:pPr>
              <w:rPr>
                <w:rFonts w:ascii="標楷體" w:eastAsia="標楷體" w:hAnsi="標楷體" w:cs="標楷體"/>
                <w:szCs w:val="24"/>
              </w:rPr>
            </w:pPr>
          </w:p>
        </w:tc>
      </w:tr>
      <w:tr w:rsidR="000F1294" w14:paraId="630A0437" w14:textId="77777777" w:rsidTr="0087791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AEC6" w14:textId="77777777" w:rsidR="000F1294" w:rsidRDefault="000F1294" w:rsidP="000F1294">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08837" w14:textId="77777777" w:rsidR="000F1294" w:rsidRDefault="000F1294" w:rsidP="000F1294">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69F36" w14:textId="53CB9BFE" w:rsidR="000F1294" w:rsidRDefault="000F1294" w:rsidP="000F1294">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6D6C6" w14:textId="452C3CA2" w:rsidR="000F1294" w:rsidRDefault="000F1294" w:rsidP="000F1294">
            <w:pPr>
              <w:rPr>
                <w:rFonts w:ascii="標楷體" w:eastAsia="標楷體" w:hAnsi="標楷體" w:cs="標楷體"/>
                <w:szCs w:val="24"/>
              </w:rPr>
            </w:pPr>
            <w:r>
              <w:rPr>
                <w:rFonts w:ascii="標楷體" w:eastAsia="標楷體" w:hAnsi="標楷體" w:cs="標楷體" w:hint="eastAsia"/>
                <w:szCs w:val="24"/>
              </w:rPr>
              <w:t>綜合</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A42F3" w14:textId="4D1EF921" w:rsidR="000F1294" w:rsidRDefault="000F1294" w:rsidP="000F1294">
            <w:pPr>
              <w:rPr>
                <w:rFonts w:ascii="標楷體" w:eastAsia="標楷體" w:hAnsi="標楷體" w:cs="標楷體"/>
                <w:szCs w:val="24"/>
              </w:rPr>
            </w:pPr>
            <w:r>
              <w:rPr>
                <w:rFonts w:ascii="標楷體" w:eastAsia="標楷體" w:hAnsi="標楷體" w:cs="標楷體" w:hint="eastAsia"/>
                <w:szCs w:val="24"/>
              </w:rPr>
              <w:t>一</w:t>
            </w:r>
            <w:r>
              <w:rPr>
                <w:rFonts w:ascii="新細明體" w:hAnsi="新細明體" w:cs="新細明體" w:hint="eastAsia"/>
                <w:szCs w:val="24"/>
              </w:rPr>
              <w:t>～</w:t>
            </w:r>
            <w:r>
              <w:rPr>
                <w:rFonts w:ascii="標楷體" w:eastAsia="標楷體" w:hAnsi="標楷體" w:cs="標楷體" w:hint="eastAsia"/>
                <w:szCs w:val="24"/>
              </w:rPr>
              <w:t>二，</w:t>
            </w:r>
            <w:r w:rsidRPr="000F1294">
              <w:rPr>
                <w:rFonts w:ascii="標楷體" w:eastAsia="標楷體" w:hAnsi="標楷體" w:cs="標楷體" w:hint="eastAsia"/>
                <w:bCs/>
                <w:szCs w:val="24"/>
              </w:rPr>
              <w:t>七</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70FA9" w14:textId="38483E81" w:rsidR="000F1294" w:rsidRDefault="000F1294" w:rsidP="000F1294">
            <w:pPr>
              <w:rPr>
                <w:rFonts w:ascii="標楷體" w:eastAsia="標楷體" w:hAnsi="標楷體" w:cs="標楷體"/>
                <w:szCs w:val="24"/>
              </w:rPr>
            </w:pPr>
            <w:r>
              <w:rPr>
                <w:rFonts w:ascii="標楷體" w:eastAsia="標楷體" w:hAnsi="標楷體" w:cs="標楷體" w:hint="eastAsia"/>
                <w:szCs w:val="24"/>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0A6C0" w14:textId="77777777" w:rsidR="000F1294" w:rsidRDefault="000F1294" w:rsidP="000F1294">
            <w:pPr>
              <w:rPr>
                <w:rFonts w:ascii="標楷體" w:eastAsia="標楷體" w:hAnsi="標楷體" w:cs="標楷體"/>
                <w:szCs w:val="24"/>
              </w:rPr>
            </w:pPr>
          </w:p>
        </w:tc>
      </w:tr>
      <w:tr w:rsidR="000F1294" w14:paraId="38E4483F" w14:textId="77777777" w:rsidTr="0087791E">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B3C82" w14:textId="77777777" w:rsidR="000F1294" w:rsidRDefault="000F1294" w:rsidP="000F1294">
            <w:pPr>
              <w:jc w:val="center"/>
              <w:rPr>
                <w:rFonts w:ascii="標楷體" w:eastAsia="標楷體" w:hAnsi="標楷體" w:cs="標楷體"/>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D3B10" w14:textId="77777777" w:rsidR="000F1294" w:rsidRDefault="000F1294" w:rsidP="000F1294">
            <w:pPr>
              <w:jc w:val="center"/>
              <w:rPr>
                <w:rFonts w:ascii="標楷體" w:eastAsia="標楷體" w:hAnsi="標楷體" w:cs="標楷體"/>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FCDF8" w14:textId="77777777" w:rsidR="000F1294" w:rsidRDefault="000F1294" w:rsidP="000F1294">
            <w:pPr>
              <w:rPr>
                <w:rFonts w:ascii="標楷體" w:eastAsia="標楷體" w:hAnsi="標楷體" w:cs="標楷體"/>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D9849" w14:textId="77777777" w:rsidR="000F1294" w:rsidRDefault="000F1294" w:rsidP="000F1294">
            <w:pPr>
              <w:rPr>
                <w:rFonts w:ascii="標楷體" w:eastAsia="標楷體" w:hAnsi="標楷體" w:cs="標楷體"/>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7DF4A" w14:textId="77777777" w:rsidR="000F1294" w:rsidRDefault="000F1294" w:rsidP="000F1294">
            <w:pPr>
              <w:rPr>
                <w:rFonts w:ascii="標楷體" w:eastAsia="標楷體" w:hAnsi="標楷體" w:cs="標楷體"/>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E119F" w14:textId="77777777" w:rsidR="000F1294" w:rsidRDefault="000F1294" w:rsidP="000F1294">
            <w:pPr>
              <w:rPr>
                <w:rFonts w:ascii="標楷體" w:eastAsia="標楷體" w:hAnsi="標楷體" w:cs="標楷體"/>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6BE6E" w14:textId="77777777" w:rsidR="000F1294" w:rsidRDefault="000F1294" w:rsidP="000F1294">
            <w:pPr>
              <w:rPr>
                <w:rFonts w:ascii="標楷體" w:eastAsia="標楷體" w:hAnsi="標楷體" w:cs="標楷體"/>
                <w:szCs w:val="24"/>
              </w:rPr>
            </w:pPr>
          </w:p>
        </w:tc>
      </w:tr>
      <w:tr w:rsidR="000F1294" w14:paraId="54B1A511" w14:textId="77777777" w:rsidTr="0087791E">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CC625" w14:textId="3E166B3F" w:rsidR="000F1294" w:rsidRDefault="000F1294" w:rsidP="000F1294">
            <w:pPr>
              <w:jc w:val="center"/>
              <w:rPr>
                <w:rFonts w:ascii="標楷體" w:eastAsia="標楷體" w:hAnsi="標楷體" w:cs="標楷體"/>
                <w:szCs w:val="24"/>
              </w:rPr>
            </w:pPr>
            <w:r>
              <w:rPr>
                <w:rFonts w:ascii="標楷體" w:eastAsia="標楷體" w:hAnsi="標楷體" w:cs="標楷體" w:hint="eastAsia"/>
                <w:szCs w:val="24"/>
              </w:rPr>
              <w:t>8</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A6CFB" w14:textId="34D33C19" w:rsidR="000F1294" w:rsidRDefault="000F1294" w:rsidP="000F1294">
            <w:pPr>
              <w:jc w:val="center"/>
              <w:rPr>
                <w:rFonts w:ascii="標楷體" w:eastAsia="標楷體" w:hAnsi="標楷體" w:cs="標楷體"/>
                <w:szCs w:val="24"/>
              </w:rPr>
            </w:pPr>
            <w:r>
              <w:rPr>
                <w:rFonts w:ascii="標楷體" w:eastAsia="標楷體" w:hAnsi="標楷體" w:cs="標楷體" w:hint="eastAsia"/>
                <w:szCs w:val="24"/>
              </w:rPr>
              <w:t>安全教育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3B69E" w14:textId="0FF87EE1" w:rsidR="000F1294" w:rsidRDefault="000F1294" w:rsidP="000F1294">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1B8A5" w14:textId="59B72EF2" w:rsidR="000F1294" w:rsidRDefault="000F1294" w:rsidP="000F1294">
            <w:pPr>
              <w:rPr>
                <w:rFonts w:ascii="標楷體" w:eastAsia="標楷體" w:hAnsi="標楷體" w:cs="標楷體"/>
                <w:szCs w:val="24"/>
              </w:rPr>
            </w:pPr>
            <w:r>
              <w:rPr>
                <w:rFonts w:ascii="標楷體" w:eastAsia="標楷體" w:hAnsi="標楷體" w:cs="標楷體" w:hint="eastAsia"/>
                <w:szCs w:val="24"/>
              </w:rPr>
              <w:t>職業</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8B242" w14:textId="77777777" w:rsidR="000F1294" w:rsidRDefault="000F1294" w:rsidP="000F1294">
            <w:pPr>
              <w:rPr>
                <w:rFonts w:ascii="標楷體" w:eastAsia="標楷體" w:hAnsi="標楷體" w:cs="標楷體"/>
                <w:szCs w:val="24"/>
              </w:rPr>
            </w:pPr>
            <w:r>
              <w:rPr>
                <w:rFonts w:ascii="標楷體" w:eastAsia="標楷體" w:hAnsi="標楷體" w:cs="標楷體" w:hint="eastAsia"/>
                <w:szCs w:val="24"/>
              </w:rPr>
              <w:t>三~五</w:t>
            </w:r>
          </w:p>
          <w:p w14:paraId="08056557" w14:textId="592D118D" w:rsidR="000F1294" w:rsidRDefault="000F1294" w:rsidP="000F1294">
            <w:pPr>
              <w:rPr>
                <w:rFonts w:ascii="標楷體" w:eastAsia="標楷體" w:hAnsi="標楷體" w:cs="標楷體"/>
                <w:szCs w:val="24"/>
              </w:rPr>
            </w:pPr>
            <w:r>
              <w:rPr>
                <w:rFonts w:ascii="標楷體" w:eastAsia="標楷體" w:hAnsi="標楷體" w:cs="標楷體" w:hint="eastAsia"/>
                <w:szCs w:val="24"/>
              </w:rPr>
              <w:t>十二~十五</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D7473" w14:textId="31074117" w:rsidR="000F1294" w:rsidRDefault="000F1294" w:rsidP="000F1294">
            <w:pPr>
              <w:rPr>
                <w:rFonts w:ascii="標楷體" w:eastAsia="標楷體" w:hAnsi="標楷體" w:cs="標楷體"/>
                <w:szCs w:val="24"/>
              </w:rPr>
            </w:pPr>
            <w:r>
              <w:rPr>
                <w:rFonts w:ascii="標楷體" w:eastAsia="標楷體" w:hAnsi="標楷體" w:cs="標楷體" w:hint="eastAsia"/>
                <w:szCs w:val="24"/>
              </w:rPr>
              <w:t>9</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9424E" w14:textId="77777777" w:rsidR="000F1294" w:rsidRDefault="000F1294" w:rsidP="000F1294">
            <w:pPr>
              <w:rPr>
                <w:rFonts w:ascii="標楷體" w:eastAsia="標楷體" w:hAnsi="標楷體" w:cs="標楷體"/>
                <w:szCs w:val="24"/>
              </w:rPr>
            </w:pPr>
          </w:p>
        </w:tc>
      </w:tr>
      <w:tr w:rsidR="000F1294" w14:paraId="0C7B8EDD" w14:textId="77777777" w:rsidTr="00824AD3">
        <w:trPr>
          <w:trHeight w:val="1210"/>
          <w:jc w:val="center"/>
        </w:trPr>
        <w:tc>
          <w:tcPr>
            <w:tcW w:w="7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31B2A59" w14:textId="7B246429" w:rsidR="000F1294" w:rsidRDefault="000F1294" w:rsidP="000F1294">
            <w:pPr>
              <w:jc w:val="center"/>
              <w:rPr>
                <w:rFonts w:ascii="標楷體" w:eastAsia="標楷體" w:hAnsi="標楷體" w:cs="標楷體"/>
                <w:szCs w:val="24"/>
              </w:rPr>
            </w:pPr>
            <w:r>
              <w:rPr>
                <w:rFonts w:ascii="標楷體" w:eastAsia="標楷體" w:hAnsi="標楷體" w:cs="標楷體" w:hint="eastAsia"/>
                <w:szCs w:val="24"/>
              </w:rPr>
              <w:t>9</w:t>
            </w:r>
          </w:p>
        </w:tc>
        <w:tc>
          <w:tcPr>
            <w:tcW w:w="34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4347A1E" w14:textId="0DF9F3C5" w:rsidR="000F1294" w:rsidRDefault="000F1294" w:rsidP="000F1294">
            <w:pPr>
              <w:jc w:val="center"/>
              <w:rPr>
                <w:rFonts w:ascii="標楷體" w:eastAsia="標楷體" w:hAnsi="標楷體" w:cs="標楷體"/>
                <w:szCs w:val="24"/>
              </w:rPr>
            </w:pPr>
            <w:r>
              <w:rPr>
                <w:rFonts w:ascii="標楷體" w:eastAsia="標楷體" w:hAnsi="標楷體" w:cs="標楷體" w:hint="eastAsia"/>
                <w:szCs w:val="24"/>
              </w:rPr>
              <w:t>品格教育</w:t>
            </w:r>
          </w:p>
        </w:tc>
        <w:tc>
          <w:tcPr>
            <w:tcW w:w="8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C3D85F2" w14:textId="1CD8C385" w:rsidR="000F1294" w:rsidRDefault="000F1294" w:rsidP="000F1294">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F4885D6" w14:textId="162B002E" w:rsidR="000F1294" w:rsidRDefault="000F1294" w:rsidP="000F1294">
            <w:pPr>
              <w:rPr>
                <w:rFonts w:ascii="標楷體" w:eastAsia="標楷體" w:hAnsi="標楷體" w:cs="標楷體"/>
                <w:szCs w:val="24"/>
              </w:rPr>
            </w:pPr>
            <w:r>
              <w:rPr>
                <w:rFonts w:ascii="標楷體" w:eastAsia="標楷體" w:hAnsi="標楷體" w:cs="標楷體" w:hint="eastAsia"/>
                <w:szCs w:val="24"/>
              </w:rPr>
              <w:t>職業</w:t>
            </w:r>
          </w:p>
        </w:tc>
        <w:tc>
          <w:tcPr>
            <w:tcW w:w="14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38B9727" w14:textId="77777777" w:rsidR="000F1294" w:rsidRDefault="000F1294" w:rsidP="000F1294">
            <w:pPr>
              <w:rPr>
                <w:rFonts w:ascii="標楷體" w:eastAsia="標楷體" w:hAnsi="標楷體" w:cs="標楷體"/>
                <w:szCs w:val="24"/>
              </w:rPr>
            </w:pPr>
            <w:r>
              <w:rPr>
                <w:rFonts w:ascii="標楷體" w:eastAsia="標楷體" w:hAnsi="標楷體" w:cs="標楷體" w:hint="eastAsia"/>
                <w:szCs w:val="24"/>
              </w:rPr>
              <w:t>六~七</w:t>
            </w:r>
          </w:p>
          <w:p w14:paraId="086FDD6B" w14:textId="77777777" w:rsidR="000F1294" w:rsidRDefault="000F1294" w:rsidP="000F1294">
            <w:pPr>
              <w:rPr>
                <w:rFonts w:ascii="標楷體" w:eastAsia="標楷體" w:hAnsi="標楷體" w:cs="標楷體"/>
                <w:szCs w:val="24"/>
              </w:rPr>
            </w:pPr>
            <w:r>
              <w:rPr>
                <w:rFonts w:ascii="標楷體" w:eastAsia="標楷體" w:hAnsi="標楷體" w:cs="標楷體" w:hint="eastAsia"/>
                <w:szCs w:val="24"/>
              </w:rPr>
              <w:t>十六~十八</w:t>
            </w:r>
          </w:p>
          <w:p w14:paraId="6C430C06" w14:textId="7F646F3B" w:rsidR="000F1294" w:rsidRDefault="000F1294" w:rsidP="000F1294">
            <w:pPr>
              <w:rPr>
                <w:rFonts w:ascii="標楷體" w:eastAsia="標楷體" w:hAnsi="標楷體" w:cs="標楷體"/>
                <w:szCs w:val="24"/>
              </w:rPr>
            </w:pPr>
            <w:r>
              <w:rPr>
                <w:rFonts w:ascii="標楷體" w:eastAsia="標楷體" w:hAnsi="標楷體" w:cs="標楷體" w:hint="eastAsia"/>
                <w:szCs w:val="24"/>
              </w:rPr>
              <w:t>十九~二十一</w:t>
            </w:r>
          </w:p>
        </w:tc>
        <w:tc>
          <w:tcPr>
            <w:tcW w:w="126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31459A" w14:textId="2CC1017B" w:rsidR="000F1294" w:rsidRDefault="000F1294" w:rsidP="000F1294">
            <w:pPr>
              <w:rPr>
                <w:rFonts w:ascii="標楷體" w:eastAsia="標楷體" w:hAnsi="標楷體" w:cs="標楷體"/>
                <w:szCs w:val="24"/>
              </w:rPr>
            </w:pPr>
            <w:r>
              <w:rPr>
                <w:rFonts w:ascii="標楷體" w:eastAsia="標楷體" w:hAnsi="標楷體" w:cs="標楷體" w:hint="eastAsia"/>
                <w:szCs w:val="24"/>
              </w:rPr>
              <w:t>12</w:t>
            </w:r>
          </w:p>
        </w:tc>
        <w:tc>
          <w:tcPr>
            <w:tcW w:w="41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44815DC" w14:textId="77777777" w:rsidR="000F1294" w:rsidRDefault="000F1294" w:rsidP="000F1294">
            <w:pPr>
              <w:rPr>
                <w:rFonts w:ascii="標楷體" w:eastAsia="標楷體" w:hAnsi="標楷體" w:cs="標楷體"/>
                <w:szCs w:val="24"/>
              </w:rPr>
            </w:pPr>
          </w:p>
        </w:tc>
      </w:tr>
      <w:tr w:rsidR="000F1294" w14:paraId="38F60D81" w14:textId="77777777" w:rsidTr="00824AD3">
        <w:trPr>
          <w:trHeight w:val="220"/>
          <w:jc w:val="center"/>
        </w:trPr>
        <w:tc>
          <w:tcPr>
            <w:tcW w:w="7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C6847" w14:textId="77777777" w:rsidR="000F1294" w:rsidRDefault="000F1294" w:rsidP="000F1294">
            <w:pPr>
              <w:jc w:val="center"/>
              <w:rPr>
                <w:rFonts w:ascii="標楷體" w:eastAsia="標楷體" w:hAnsi="標楷體" w:cs="標楷體"/>
                <w:szCs w:val="24"/>
              </w:rPr>
            </w:pPr>
          </w:p>
        </w:tc>
        <w:tc>
          <w:tcPr>
            <w:tcW w:w="34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93D2A" w14:textId="77777777" w:rsidR="000F1294" w:rsidRDefault="000F1294" w:rsidP="000F1294">
            <w:pPr>
              <w:jc w:val="center"/>
              <w:rPr>
                <w:rFonts w:ascii="標楷體" w:eastAsia="標楷體" w:hAnsi="標楷體" w:cs="標楷體"/>
                <w:szCs w:val="24"/>
              </w:rPr>
            </w:pPr>
          </w:p>
        </w:tc>
        <w:tc>
          <w:tcPr>
            <w:tcW w:w="8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C5824" w14:textId="77777777" w:rsidR="000F1294" w:rsidRDefault="000F1294" w:rsidP="000F1294">
            <w:pPr>
              <w:rPr>
                <w:rFonts w:ascii="標楷體" w:eastAsia="標楷體" w:hAnsi="標楷體" w:cs="標楷體"/>
                <w:szCs w:val="24"/>
              </w:rPr>
            </w:pPr>
          </w:p>
        </w:tc>
        <w:tc>
          <w:tcPr>
            <w:tcW w:w="209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156C" w14:textId="5F9118A2" w:rsidR="000F1294" w:rsidRDefault="000F1294" w:rsidP="000F1294">
            <w:pPr>
              <w:rPr>
                <w:rFonts w:ascii="標楷體" w:eastAsia="標楷體" w:hAnsi="標楷體" w:cs="標楷體"/>
                <w:szCs w:val="24"/>
              </w:rPr>
            </w:pPr>
            <w:r>
              <w:rPr>
                <w:rFonts w:ascii="標楷體" w:eastAsia="標楷體" w:hAnsi="標楷體" w:cs="標楷體" w:hint="eastAsia"/>
                <w:szCs w:val="24"/>
              </w:rPr>
              <w:t>社會</w:t>
            </w:r>
          </w:p>
        </w:tc>
        <w:tc>
          <w:tcPr>
            <w:tcW w:w="146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8C0DA" w14:textId="4779DD39" w:rsidR="000F1294" w:rsidRDefault="000F1294" w:rsidP="000F1294">
            <w:pPr>
              <w:rPr>
                <w:rFonts w:ascii="標楷體" w:eastAsia="標楷體" w:hAnsi="標楷體" w:cs="標楷體"/>
                <w:szCs w:val="24"/>
              </w:rPr>
            </w:pPr>
            <w:r>
              <w:rPr>
                <w:rFonts w:ascii="標楷體" w:eastAsia="標楷體" w:hAnsi="標楷體" w:cs="標楷體" w:hint="eastAsia"/>
                <w:szCs w:val="24"/>
              </w:rPr>
              <w:t>三~四</w:t>
            </w:r>
          </w:p>
        </w:tc>
        <w:tc>
          <w:tcPr>
            <w:tcW w:w="126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B4555" w14:textId="77777777" w:rsidR="000F1294" w:rsidRDefault="000F1294" w:rsidP="000F1294">
            <w:pPr>
              <w:rPr>
                <w:rFonts w:ascii="標楷體" w:eastAsia="標楷體" w:hAnsi="標楷體" w:cs="標楷體"/>
                <w:szCs w:val="24"/>
              </w:rPr>
            </w:pPr>
          </w:p>
        </w:tc>
        <w:tc>
          <w:tcPr>
            <w:tcW w:w="414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BB6C" w14:textId="77777777" w:rsidR="000F1294" w:rsidRDefault="000F1294" w:rsidP="000F1294">
            <w:pPr>
              <w:rPr>
                <w:rFonts w:ascii="標楷體" w:eastAsia="標楷體" w:hAnsi="標楷體" w:cs="標楷體"/>
                <w:szCs w:val="24"/>
              </w:rPr>
            </w:pPr>
          </w:p>
        </w:tc>
      </w:tr>
      <w:tr w:rsidR="000F1294" w14:paraId="615DEE50" w14:textId="77777777" w:rsidTr="0087791E">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74EC6" w14:textId="00E4E64B" w:rsidR="000F1294" w:rsidRDefault="000F1294" w:rsidP="000F1294">
            <w:pPr>
              <w:jc w:val="center"/>
              <w:rPr>
                <w:rFonts w:ascii="標楷體" w:eastAsia="標楷體" w:hAnsi="標楷體" w:cs="標楷體"/>
                <w:szCs w:val="24"/>
              </w:rPr>
            </w:pPr>
            <w:r>
              <w:rPr>
                <w:rFonts w:ascii="標楷體" w:eastAsia="標楷體" w:hAnsi="標楷體" w:cs="標楷體" w:hint="eastAsia"/>
                <w:szCs w:val="24"/>
              </w:rPr>
              <w:t>1</w:t>
            </w:r>
            <w:r>
              <w:rPr>
                <w:rFonts w:ascii="標楷體" w:eastAsia="標楷體" w:hAnsi="標楷體" w:cs="標楷體"/>
                <w:szCs w:val="24"/>
              </w:rPr>
              <w:t>0</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5E19E" w14:textId="1229780B" w:rsidR="000F1294" w:rsidRDefault="000F1294" w:rsidP="000F1294">
            <w:pPr>
              <w:jc w:val="center"/>
              <w:rPr>
                <w:rFonts w:ascii="標楷體" w:eastAsia="標楷體" w:hAnsi="標楷體" w:cs="標楷體"/>
                <w:szCs w:val="24"/>
              </w:rPr>
            </w:pPr>
            <w:r>
              <w:rPr>
                <w:rFonts w:ascii="標楷體" w:eastAsia="標楷體" w:hAnsi="標楷體" w:cs="標楷體" w:hint="eastAsia"/>
                <w:szCs w:val="24"/>
              </w:rPr>
              <w:t>戶外教育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D1C27" w14:textId="5D37E16D" w:rsidR="000F1294" w:rsidRDefault="000F1294" w:rsidP="000F1294">
            <w:pPr>
              <w:rPr>
                <w:rFonts w:ascii="標楷體" w:eastAsia="標楷體" w:hAnsi="標楷體" w:cs="標楷體"/>
                <w:szCs w:val="24"/>
              </w:rPr>
            </w:pPr>
            <w:r>
              <w:rPr>
                <w:rFonts w:ascii="標楷體" w:eastAsia="標楷體" w:hAnsi="標楷體" w:cs="標楷體" w:hint="eastAsia"/>
                <w:szCs w:val="24"/>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DCF05" w14:textId="4BD523D6" w:rsidR="000F1294" w:rsidRDefault="000F1294" w:rsidP="000F1294">
            <w:pPr>
              <w:rPr>
                <w:rFonts w:ascii="標楷體" w:eastAsia="標楷體" w:hAnsi="標楷體" w:cs="標楷體"/>
                <w:szCs w:val="24"/>
              </w:rPr>
            </w:pPr>
            <w:r>
              <w:rPr>
                <w:rFonts w:ascii="標楷體" w:eastAsia="標楷體" w:hAnsi="標楷體" w:cs="標楷體" w:hint="eastAsia"/>
                <w:szCs w:val="24"/>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12DEA" w14:textId="77777777" w:rsidR="000F1294" w:rsidRDefault="000F1294" w:rsidP="000F1294">
            <w:pPr>
              <w:rPr>
                <w:rFonts w:ascii="標楷體" w:eastAsia="標楷體" w:hAnsi="標楷體" w:cs="標楷體"/>
                <w:szCs w:val="24"/>
              </w:rPr>
            </w:pPr>
            <w:r>
              <w:rPr>
                <w:rFonts w:ascii="標楷體" w:eastAsia="標楷體" w:hAnsi="標楷體" w:cs="標楷體" w:hint="eastAsia"/>
                <w:szCs w:val="24"/>
              </w:rPr>
              <w:t>一~二</w:t>
            </w:r>
          </w:p>
          <w:p w14:paraId="2D0BDE44" w14:textId="2C1624A7" w:rsidR="000F1294" w:rsidRDefault="000F1294" w:rsidP="000F1294">
            <w:pPr>
              <w:rPr>
                <w:rFonts w:ascii="標楷體" w:eastAsia="標楷體" w:hAnsi="標楷體" w:cs="標楷體"/>
                <w:szCs w:val="24"/>
              </w:rPr>
            </w:pPr>
            <w:r>
              <w:rPr>
                <w:rFonts w:ascii="標楷體" w:eastAsia="標楷體" w:hAnsi="標楷體" w:cs="標楷體"/>
                <w:szCs w:val="24"/>
              </w:rPr>
              <w:t>十二~十五</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9C76" w14:textId="6888E48C" w:rsidR="000F1294" w:rsidRDefault="000F1294" w:rsidP="000F1294">
            <w:pPr>
              <w:rPr>
                <w:rFonts w:ascii="標楷體" w:eastAsia="標楷體" w:hAnsi="標楷體" w:cs="標楷體"/>
                <w:szCs w:val="24"/>
              </w:rPr>
            </w:pPr>
            <w:r>
              <w:rPr>
                <w:rFonts w:ascii="標楷體" w:eastAsia="標楷體" w:hAnsi="標楷體" w:cs="標楷體" w:hint="eastAsia"/>
                <w:szCs w:val="24"/>
              </w:rPr>
              <w:t>6</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138D4" w14:textId="77777777" w:rsidR="000F1294" w:rsidRDefault="000F1294" w:rsidP="000F1294">
            <w:pPr>
              <w:rPr>
                <w:rFonts w:ascii="標楷體" w:eastAsia="標楷體" w:hAnsi="標楷體" w:cs="標楷體"/>
                <w:szCs w:val="24"/>
              </w:rPr>
            </w:pPr>
          </w:p>
        </w:tc>
      </w:tr>
    </w:tbl>
    <w:p w14:paraId="1ED43464" w14:textId="77777777" w:rsidR="00E805FE" w:rsidRDefault="00E805FE" w:rsidP="00E805FE">
      <w:pPr>
        <w:rPr>
          <w:rFonts w:ascii="標楷體" w:eastAsia="標楷體" w:hAnsi="標楷體"/>
          <w:color w:val="FF0000"/>
          <w:szCs w:val="24"/>
        </w:rPr>
      </w:pPr>
    </w:p>
    <w:p w14:paraId="3C576A72" w14:textId="77777777" w:rsidR="00E805FE" w:rsidRDefault="00E805FE" w:rsidP="00E805FE">
      <w:pPr>
        <w:rPr>
          <w:rFonts w:ascii="標楷體" w:eastAsia="標楷體" w:hAnsi="標楷體"/>
          <w:color w:val="FF0000"/>
          <w:szCs w:val="24"/>
        </w:rPr>
      </w:pPr>
    </w:p>
    <w:p w14:paraId="28B45AE6" w14:textId="4DEA9B5F" w:rsidR="00E805FE" w:rsidRDefault="00E805FE" w:rsidP="00E805FE">
      <w:pPr>
        <w:rPr>
          <w:rFonts w:ascii="標楷體" w:eastAsia="標楷體" w:hAnsi="標楷體"/>
          <w:color w:val="FF0000"/>
          <w:szCs w:val="24"/>
        </w:rPr>
      </w:pPr>
      <w:r>
        <w:rPr>
          <w:rFonts w:ascii="標楷體" w:eastAsia="標楷體" w:hAnsi="標楷體"/>
          <w:color w:val="FF0000"/>
          <w:szCs w:val="24"/>
        </w:rPr>
        <w:lastRenderedPageBreak/>
        <w:t>備註：</w:t>
      </w:r>
    </w:p>
    <w:p w14:paraId="2A10045F"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(一)必要辦理項目（融入課程實施）說明：</w:t>
      </w:r>
    </w:p>
    <w:p w14:paraId="438469AF"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1.國民中小學除應將性平等教育融入課程外，每學期應實施性別平等教育相關課程或活動至少4小時(性別平等教育法第17條)。</w:t>
      </w:r>
    </w:p>
    <w:p w14:paraId="49D728C1"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另依「兒童及少年性剝削防制條例」第4條規定:「高級中等以下學校每學年應辦理兒童及少年性剝削防治教育課程或教育宣導」。</w:t>
      </w:r>
    </w:p>
    <w:p w14:paraId="5E434735"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2.依據「性侵害犯罪防治法」第7條之規定：各級中小學每學年應至少有4小時以上之性侵害防治教育課程(課程內容應包括：兩</w:t>
      </w:r>
    </w:p>
    <w:p w14:paraId="560FA6F3"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性性器官構造與功能；安全性行為與自我保護性知識；性別平等之教育；正確性心理之建立；對他人性自由之尊重；性侵害犯罪</w:t>
      </w:r>
    </w:p>
    <w:p w14:paraId="3184AB4B"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之認識；性侵害危機之處理；性侵害防範之技巧；其他與性侵害有關之教育)，學校應運用多元方式進行教學。</w:t>
      </w:r>
    </w:p>
    <w:p w14:paraId="49AC2F1E"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3.環境教育課程每學年至少4小時(含海洋教育1小時，環境倫理、永續發展、氣候變遷、災害防救、能源資源永續利用3小時)(環</w:t>
      </w:r>
    </w:p>
    <w:p w14:paraId="6D9867B0"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境教育法第19條)。</w:t>
      </w:r>
    </w:p>
    <w:p w14:paraId="0ACECA52"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4.家庭教育課程每學年至少4小時(103.6.18修正公布之家庭教育法第12條高級中等以下學校每學年應在正式課程外實施四小時</w:t>
      </w:r>
    </w:p>
    <w:p w14:paraId="3A34572C"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以上家庭教育課程及活動，並應會同家長會辦理親職教育)。</w:t>
      </w:r>
    </w:p>
    <w:p w14:paraId="05011359"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5.依據「家庭暴力防治法」第60條之規定：高級中等以下學校每學年應有4小時以上之家庭暴力防治課程，但得於總時數不變下， </w:t>
      </w:r>
    </w:p>
    <w:p w14:paraId="154FE113"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彈性安排於各學年實施。</w:t>
      </w:r>
    </w:p>
    <w:p w14:paraId="347A6208"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6.依據「全民國防教育法」第7條規定：「各級學校應推動全民國防教育，並視實際需要，納入教學課程，實施多元教學活動」請</w:t>
      </w:r>
    </w:p>
    <w:p w14:paraId="560F955C"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各國中小融入相關學習領域及活動進行教學。</w:t>
      </w:r>
    </w:p>
    <w:p w14:paraId="2EE1DD10"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7.集中式特教班配合各議題規定時數辦理，可採用下列方式進行：配合學校行事、融入領域學習或特殊需求領域課程或運用早自習、</w:t>
      </w:r>
    </w:p>
    <w:p w14:paraId="29EA8535"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班會等時間進行。</w:t>
      </w:r>
    </w:p>
    <w:p w14:paraId="2505064A"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(二)各校依實際需要自行選擇辦理項目</w:t>
      </w:r>
    </w:p>
    <w:p w14:paraId="4CCF1C06" w14:textId="77777777" w:rsidR="00E805FE" w:rsidRDefault="00E805FE" w:rsidP="00E805FE">
      <w:pPr>
        <w:ind w:left="562" w:hanging="422"/>
        <w:rPr>
          <w:rFonts w:ascii="標楷體" w:eastAsia="標楷體" w:hAnsi="標楷體"/>
          <w:color w:val="FF0000"/>
          <w:szCs w:val="24"/>
        </w:rPr>
      </w:pPr>
      <w:r>
        <w:rPr>
          <w:rFonts w:ascii="標楷體" w:eastAsia="標楷體" w:hAnsi="標楷體"/>
          <w:color w:val="FF0000"/>
          <w:szCs w:val="24"/>
        </w:rPr>
        <w:t xml:space="preserve">  1.防災教育課程(98.2.17北府教環字第0980095022號函)。</w:t>
      </w:r>
    </w:p>
    <w:p w14:paraId="4072F589" w14:textId="77777777" w:rsidR="00E805FE" w:rsidRDefault="00E805FE" w:rsidP="00E805FE">
      <w:pPr>
        <w:ind w:firstLine="22"/>
        <w:rPr>
          <w:rFonts w:ascii="標楷體" w:eastAsia="標楷體" w:hAnsi="標楷體"/>
          <w:color w:val="FF0000"/>
          <w:szCs w:val="24"/>
        </w:rPr>
      </w:pPr>
      <w:r>
        <w:rPr>
          <w:rFonts w:ascii="標楷體" w:eastAsia="標楷體" w:hAnsi="標楷體"/>
          <w:color w:val="FF0000"/>
          <w:szCs w:val="24"/>
        </w:rPr>
        <w:t xml:space="preserve">   2.多元文化及國際教育課程(99.03.08北教新字第0990197616號函)。</w:t>
      </w:r>
    </w:p>
    <w:p w14:paraId="15425D11"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3.品德教育融入教學(94.12.06北府教特字第0940840650號)及品德教育(教育部國教署107.5.3臺教國署國字第1070049374號</w:t>
      </w:r>
    </w:p>
    <w:p w14:paraId="2DF915EA" w14:textId="77777777" w:rsidR="00E805FE" w:rsidRDefault="00E805FE" w:rsidP="00E805FE">
      <w:pPr>
        <w:ind w:left="320" w:hanging="178"/>
        <w:rPr>
          <w:rFonts w:ascii="標楷體" w:eastAsia="標楷體" w:hAnsi="標楷體"/>
          <w:color w:val="FF0000"/>
          <w:szCs w:val="24"/>
        </w:rPr>
      </w:pPr>
      <w:r>
        <w:rPr>
          <w:rFonts w:ascii="標楷體" w:eastAsia="標楷體" w:hAnsi="標楷體"/>
          <w:color w:val="FF0000"/>
          <w:szCs w:val="24"/>
        </w:rPr>
        <w:t xml:space="preserve">    函)。</w:t>
      </w:r>
    </w:p>
    <w:p w14:paraId="47CA8973" w14:textId="77777777" w:rsidR="00E805FE" w:rsidRDefault="00E805FE" w:rsidP="00E805FE">
      <w:pPr>
        <w:rPr>
          <w:rFonts w:ascii="標楷體" w:eastAsia="標楷體" w:hAnsi="標楷體"/>
          <w:color w:val="FF0000"/>
          <w:szCs w:val="24"/>
        </w:rPr>
      </w:pPr>
      <w:r>
        <w:rPr>
          <w:rFonts w:ascii="標楷體" w:eastAsia="標楷體" w:hAnsi="標楷體"/>
          <w:color w:val="FF0000"/>
          <w:szCs w:val="24"/>
        </w:rPr>
        <w:t xml:space="preserve">   4.交通部兒童安全通過路口教案會議(107.3.6新北教社字第1070366699號函)。</w:t>
      </w:r>
    </w:p>
    <w:p w14:paraId="4007D9A5" w14:textId="77777777" w:rsidR="00E805FE" w:rsidRDefault="00E805FE" w:rsidP="00E805FE">
      <w:pPr>
        <w:ind w:firstLine="22"/>
        <w:rPr>
          <w:rFonts w:ascii="標楷體" w:eastAsia="標楷體" w:hAnsi="標楷體"/>
          <w:color w:val="FF0000"/>
          <w:szCs w:val="24"/>
        </w:rPr>
      </w:pPr>
      <w:r>
        <w:rPr>
          <w:rFonts w:ascii="標楷體" w:eastAsia="標楷體" w:hAnsi="標楷體"/>
          <w:color w:val="FF0000"/>
          <w:szCs w:val="24"/>
        </w:rPr>
        <w:t xml:space="preserve">  5.國中多元評量素養融入教學(103.03.27北教中字第1011512677號)。</w:t>
      </w:r>
    </w:p>
    <w:p w14:paraId="083552C1" w14:textId="77777777" w:rsidR="00E805FE" w:rsidRDefault="00E805FE" w:rsidP="00E805FE">
      <w:pPr>
        <w:ind w:left="284"/>
        <w:rPr>
          <w:rFonts w:ascii="標楷體" w:eastAsia="標楷體" w:hAnsi="標楷體"/>
          <w:color w:val="FF0000"/>
          <w:szCs w:val="24"/>
        </w:rPr>
      </w:pPr>
      <w:r>
        <w:rPr>
          <w:rFonts w:ascii="標楷體" w:eastAsia="標楷體" w:hAnsi="標楷體"/>
          <w:color w:val="FF0000"/>
          <w:szCs w:val="24"/>
        </w:rPr>
        <w:t>6.提升國中英語教學品質（103.04.30北教中字第1031713254號函）。</w:t>
      </w:r>
    </w:p>
    <w:p w14:paraId="00B4785B" w14:textId="77777777" w:rsidR="00E805FE" w:rsidRDefault="00E805FE" w:rsidP="00E805FE">
      <w:pPr>
        <w:ind w:left="284"/>
        <w:rPr>
          <w:rFonts w:ascii="標楷體" w:eastAsia="標楷體" w:hAnsi="標楷體"/>
          <w:color w:val="FF0000"/>
          <w:szCs w:val="24"/>
        </w:rPr>
      </w:pPr>
      <w:r>
        <w:rPr>
          <w:rFonts w:ascii="標楷體" w:eastAsia="標楷體" w:hAnsi="標楷體"/>
          <w:color w:val="FF0000"/>
          <w:szCs w:val="24"/>
        </w:rPr>
        <w:t>7.國民中學深耕閱讀融入教學（103.05.13北教中字第1031816070號函）。</w:t>
      </w:r>
    </w:p>
    <w:p w14:paraId="2679DE0D" w14:textId="77777777" w:rsidR="00E805FE" w:rsidRDefault="00E805FE" w:rsidP="00E805FE">
      <w:pPr>
        <w:ind w:left="284"/>
        <w:rPr>
          <w:rFonts w:ascii="標楷體" w:eastAsia="標楷體" w:hAnsi="標楷體"/>
          <w:color w:val="FF0000"/>
          <w:szCs w:val="24"/>
        </w:rPr>
      </w:pPr>
      <w:r>
        <w:rPr>
          <w:rFonts w:ascii="標楷體" w:eastAsia="標楷體" w:hAnsi="標楷體"/>
          <w:color w:val="FF0000"/>
          <w:szCs w:val="24"/>
        </w:rPr>
        <w:t xml:space="preserve">8.七年級「青春orz-品德教育手冊」及八年級「品德蜜蜜甜心派教學手冊」，為導師配合早自習及班會時搭配影片之教學手冊，請 </w:t>
      </w:r>
    </w:p>
    <w:p w14:paraId="2C486BE5" w14:textId="77777777" w:rsidR="00E805FE" w:rsidRDefault="00E805FE" w:rsidP="00E805FE">
      <w:pPr>
        <w:ind w:left="284"/>
        <w:rPr>
          <w:rFonts w:ascii="標楷體" w:eastAsia="標楷體" w:hAnsi="標楷體"/>
          <w:color w:val="FF0000"/>
          <w:szCs w:val="24"/>
        </w:rPr>
      </w:pPr>
      <w:r>
        <w:rPr>
          <w:rFonts w:ascii="標楷體" w:eastAsia="標楷體" w:hAnsi="標楷體"/>
          <w:color w:val="FF0000"/>
          <w:szCs w:val="24"/>
        </w:rPr>
        <w:t xml:space="preserve">  國中各校應安排於每學年度9月起，每月第一週班會統一播放，每月播放1個單元(101.2.6北教特字第1011176798號函)。 </w:t>
      </w:r>
    </w:p>
    <w:p w14:paraId="716006FE" w14:textId="77777777" w:rsidR="00E805FE" w:rsidRDefault="00E805FE" w:rsidP="00E805FE">
      <w:pPr>
        <w:ind w:left="284"/>
        <w:rPr>
          <w:rFonts w:ascii="標楷體" w:eastAsia="標楷體" w:hAnsi="標楷體"/>
          <w:color w:val="FF0000"/>
          <w:szCs w:val="24"/>
        </w:rPr>
      </w:pPr>
      <w:r>
        <w:rPr>
          <w:rFonts w:ascii="標楷體" w:eastAsia="標楷體" w:hAnsi="標楷體"/>
          <w:color w:val="FF0000"/>
          <w:szCs w:val="24"/>
        </w:rPr>
        <w:t>9.法治教育課程列入課程計畫，每學年度國中八年級實施3小時融入式教學(教育部101.7.15臺國(二)字第1010123004號函辦理)。</w:t>
      </w:r>
    </w:p>
    <w:p w14:paraId="0BF93BD2" w14:textId="77777777" w:rsidR="00E805FE" w:rsidRDefault="00E805FE" w:rsidP="00E805FE">
      <w:pPr>
        <w:ind w:left="284"/>
        <w:rPr>
          <w:rFonts w:ascii="標楷體" w:eastAsia="標楷體" w:hAnsi="標楷體"/>
          <w:color w:val="FF0000"/>
          <w:szCs w:val="24"/>
        </w:rPr>
      </w:pPr>
      <w:r>
        <w:rPr>
          <w:rFonts w:ascii="標楷體" w:eastAsia="標楷體" w:hAnsi="標楷體"/>
          <w:color w:val="FF0000"/>
          <w:szCs w:val="24"/>
        </w:rPr>
        <w:lastRenderedPageBreak/>
        <w:t>10.依教育部國民及學前教育署105年5月24日臺教國署國字第1050057776號函，請各公私立國中課程發展委員會「生涯發展教</w:t>
      </w:r>
    </w:p>
    <w:p w14:paraId="7378949E" w14:textId="77777777" w:rsidR="00E805FE" w:rsidRDefault="00E805FE" w:rsidP="00E805FE">
      <w:pPr>
        <w:ind w:left="284"/>
        <w:rPr>
          <w:rFonts w:ascii="標楷體" w:eastAsia="標楷體" w:hAnsi="標楷體"/>
          <w:color w:val="FF0000"/>
          <w:szCs w:val="24"/>
        </w:rPr>
      </w:pPr>
      <w:r>
        <w:rPr>
          <w:rFonts w:ascii="標楷體" w:eastAsia="標楷體" w:hAnsi="標楷體"/>
          <w:color w:val="FF0000"/>
          <w:szCs w:val="24"/>
        </w:rPr>
        <w:t xml:space="preserve">  育議題課程小組」規劃生涯發展教育融入各領域課程計畫。</w:t>
      </w:r>
    </w:p>
    <w:p w14:paraId="73EA6D7A" w14:textId="77777777" w:rsidR="00E805FE" w:rsidRDefault="00E805FE" w:rsidP="00E805FE">
      <w:pPr>
        <w:ind w:firstLine="283"/>
      </w:pPr>
      <w:r>
        <w:rPr>
          <w:rFonts w:ascii="標楷體" w:eastAsia="標楷體" w:hAnsi="標楷體"/>
          <w:color w:val="FF0000"/>
          <w:szCs w:val="24"/>
        </w:rPr>
        <w:t>11.資訊素養觀念宣導(108.3.11新北教研資字第1080399532號函)</w:t>
      </w:r>
      <w:r>
        <w:rPr>
          <w:rFonts w:ascii="新細明體" w:hAnsi="新細明體"/>
          <w:color w:val="FF0000"/>
          <w:szCs w:val="24"/>
        </w:rPr>
        <w:t>。</w:t>
      </w:r>
    </w:p>
    <w:p w14:paraId="0376D9BC" w14:textId="77777777" w:rsidR="00E805FE" w:rsidRDefault="00E805FE" w:rsidP="00E805FE">
      <w:pPr>
        <w:rPr>
          <w:rFonts w:ascii="標楷體" w:eastAsia="標楷體" w:hAnsi="標楷體" w:cs="標楷體"/>
          <w:b/>
          <w:szCs w:val="24"/>
        </w:rPr>
      </w:pPr>
    </w:p>
    <w:p w14:paraId="7B78D59B" w14:textId="76105728" w:rsidR="00E805FE" w:rsidRPr="0060235D" w:rsidRDefault="00E805FE" w:rsidP="00E805FE">
      <w:pPr>
        <w:rPr>
          <w:rFonts w:ascii="標楷體" w:eastAsia="標楷體" w:hAnsi="標楷體"/>
          <w:b/>
        </w:rPr>
      </w:pPr>
      <w:r w:rsidRPr="00E805FE">
        <w:rPr>
          <w:rFonts w:ascii="標楷體" w:eastAsia="標楷體" w:hAnsi="標楷體" w:hint="eastAsia"/>
          <w:b/>
          <w:highlight w:val="yellow"/>
        </w:rPr>
        <w:t>參考用</w:t>
      </w:r>
    </w:p>
    <w:p w14:paraId="65A79152" w14:textId="77777777" w:rsidR="00E805FE" w:rsidRPr="0060235D" w:rsidRDefault="00E805FE" w:rsidP="00E805FE">
      <w:pPr>
        <w:jc w:val="center"/>
        <w:rPr>
          <w:rFonts w:ascii="標楷體" w:eastAsia="標楷體" w:hAnsi="標楷體"/>
          <w:b/>
        </w:rPr>
      </w:pPr>
      <w:r w:rsidRPr="0060235D">
        <w:rPr>
          <w:rFonts w:ascii="標楷體" w:eastAsia="標楷體" w:hAnsi="標楷體" w:hint="eastAsia"/>
          <w:b/>
        </w:rPr>
        <w:t>生涯發展教育分段能力指標對照表</w:t>
      </w:r>
    </w:p>
    <w:tbl>
      <w:tblPr>
        <w:tblW w:w="2502"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92"/>
        <w:gridCol w:w="5298"/>
      </w:tblGrid>
      <w:tr w:rsidR="00E805FE" w:rsidRPr="0060235D" w14:paraId="16126D61" w14:textId="77777777" w:rsidTr="00191880">
        <w:trPr>
          <w:cantSplit/>
          <w:trHeight w:val="566"/>
          <w:jc w:val="center"/>
        </w:trPr>
        <w:tc>
          <w:tcPr>
            <w:tcW w:w="2450" w:type="dxa"/>
            <w:tcBorders>
              <w:top w:val="single" w:sz="12" w:space="0" w:color="auto"/>
              <w:left w:val="single" w:sz="12" w:space="0" w:color="auto"/>
              <w:bottom w:val="single" w:sz="12" w:space="0" w:color="auto"/>
              <w:right w:val="single" w:sz="8" w:space="0" w:color="auto"/>
              <w:tl2br w:val="single" w:sz="8" w:space="0" w:color="auto"/>
            </w:tcBorders>
            <w:shd w:val="clear" w:color="auto" w:fill="auto"/>
            <w:vAlign w:val="center"/>
          </w:tcPr>
          <w:p w14:paraId="687ED3EC" w14:textId="77777777" w:rsidR="00E805FE" w:rsidRPr="0060235D" w:rsidRDefault="00E805FE" w:rsidP="00191880">
            <w:pPr>
              <w:rPr>
                <w:rFonts w:ascii="標楷體" w:eastAsia="標楷體" w:hAnsi="標楷體"/>
                <w:b/>
                <w:snapToGrid w:val="0"/>
              </w:rPr>
            </w:pPr>
            <w:r w:rsidRPr="0060235D">
              <w:rPr>
                <w:rFonts w:ascii="標楷體" w:eastAsia="標楷體" w:hAnsi="標楷體" w:hint="eastAsia"/>
                <w:b/>
                <w:snapToGrid w:val="0"/>
              </w:rPr>
              <w:t xml:space="preserve">       階段</w:t>
            </w:r>
          </w:p>
          <w:p w14:paraId="6494FC78" w14:textId="77777777" w:rsidR="00E805FE" w:rsidRPr="0060235D" w:rsidRDefault="00E805FE" w:rsidP="00191880">
            <w:pPr>
              <w:rPr>
                <w:rFonts w:ascii="標楷體" w:eastAsia="標楷體" w:hAnsi="標楷體"/>
                <w:b/>
                <w:snapToGrid w:val="0"/>
              </w:rPr>
            </w:pPr>
            <w:r w:rsidRPr="0060235D">
              <w:rPr>
                <w:rFonts w:ascii="標楷體" w:eastAsia="標楷體" w:hAnsi="標楷體" w:hint="eastAsia"/>
                <w:b/>
                <w:snapToGrid w:val="0"/>
              </w:rPr>
              <w:t>指標</w:t>
            </w:r>
          </w:p>
        </w:tc>
        <w:tc>
          <w:tcPr>
            <w:tcW w:w="5437" w:type="dxa"/>
            <w:tcBorders>
              <w:top w:val="single" w:sz="12" w:space="0" w:color="auto"/>
              <w:left w:val="single" w:sz="8" w:space="0" w:color="auto"/>
              <w:bottom w:val="single" w:sz="12" w:space="0" w:color="auto"/>
              <w:right w:val="single" w:sz="12" w:space="0" w:color="auto"/>
            </w:tcBorders>
            <w:shd w:val="clear" w:color="auto" w:fill="auto"/>
            <w:vAlign w:val="center"/>
          </w:tcPr>
          <w:p w14:paraId="42A66B79" w14:textId="77777777" w:rsidR="00E805FE" w:rsidRPr="0060235D" w:rsidRDefault="00E805FE" w:rsidP="00191880">
            <w:pPr>
              <w:rPr>
                <w:rFonts w:ascii="標楷體" w:eastAsia="標楷體" w:hAnsi="標楷體"/>
                <w:b/>
                <w:snapToGrid w:val="0"/>
              </w:rPr>
            </w:pPr>
            <w:r w:rsidRPr="0060235D">
              <w:rPr>
                <w:rFonts w:ascii="標楷體" w:eastAsia="標楷體" w:hAnsi="標楷體" w:hint="eastAsia"/>
                <w:b/>
                <w:snapToGrid w:val="0"/>
              </w:rPr>
              <w:t>第三階段</w:t>
            </w:r>
          </w:p>
          <w:p w14:paraId="0575DFAC" w14:textId="77777777" w:rsidR="00E805FE" w:rsidRPr="0060235D" w:rsidRDefault="00E805FE" w:rsidP="00191880">
            <w:pPr>
              <w:rPr>
                <w:rFonts w:ascii="標楷體" w:eastAsia="標楷體" w:hAnsi="標楷體"/>
                <w:b/>
                <w:snapToGrid w:val="0"/>
              </w:rPr>
            </w:pPr>
            <w:r w:rsidRPr="0060235D">
              <w:rPr>
                <w:rFonts w:ascii="標楷體" w:eastAsia="標楷體" w:hAnsi="標楷體" w:hint="eastAsia"/>
                <w:b/>
                <w:snapToGrid w:val="0"/>
              </w:rPr>
              <w:t>（7-9年級）</w:t>
            </w:r>
          </w:p>
        </w:tc>
      </w:tr>
      <w:tr w:rsidR="00E805FE" w:rsidRPr="0060235D" w14:paraId="0EEAB23C" w14:textId="77777777" w:rsidTr="00191880">
        <w:trPr>
          <w:cantSplit/>
          <w:trHeight w:val="566"/>
          <w:jc w:val="center"/>
        </w:trPr>
        <w:tc>
          <w:tcPr>
            <w:tcW w:w="2450" w:type="dxa"/>
            <w:tcBorders>
              <w:top w:val="single" w:sz="12" w:space="0" w:color="auto"/>
              <w:left w:val="single" w:sz="12" w:space="0" w:color="auto"/>
              <w:bottom w:val="single" w:sz="8" w:space="0" w:color="auto"/>
              <w:right w:val="single" w:sz="8" w:space="0" w:color="auto"/>
            </w:tcBorders>
          </w:tcPr>
          <w:p w14:paraId="5BFAD5F0" w14:textId="77777777" w:rsidR="00E805FE" w:rsidRPr="0060235D" w:rsidRDefault="00E805FE" w:rsidP="00191880">
            <w:pPr>
              <w:rPr>
                <w:rFonts w:ascii="標楷體" w:eastAsia="標楷體" w:hAnsi="標楷體"/>
                <w:snapToGrid w:val="0"/>
              </w:rPr>
            </w:pPr>
            <w:r w:rsidRPr="0060235D">
              <w:rPr>
                <w:rFonts w:ascii="標楷體" w:eastAsia="標楷體" w:hAnsi="標楷體" w:hint="eastAsia"/>
                <w:snapToGrid w:val="0"/>
              </w:rPr>
              <w:t>(1)自我覺察</w:t>
            </w:r>
          </w:p>
        </w:tc>
        <w:tc>
          <w:tcPr>
            <w:tcW w:w="5437" w:type="dxa"/>
            <w:tcBorders>
              <w:top w:val="single" w:sz="12" w:space="0" w:color="auto"/>
              <w:left w:val="single" w:sz="8" w:space="0" w:color="auto"/>
              <w:bottom w:val="single" w:sz="8" w:space="0" w:color="auto"/>
              <w:right w:val="single" w:sz="12" w:space="0" w:color="auto"/>
            </w:tcBorders>
          </w:tcPr>
          <w:p w14:paraId="40EE3EC4" w14:textId="77777777" w:rsidR="00E805FE" w:rsidRPr="0060235D" w:rsidRDefault="00E805FE" w:rsidP="00191880">
            <w:pPr>
              <w:rPr>
                <w:rFonts w:ascii="標楷體" w:eastAsia="標楷體" w:hAnsi="標楷體"/>
                <w:snapToGrid w:val="0"/>
              </w:rPr>
            </w:pPr>
            <w:r w:rsidRPr="0060235D">
              <w:rPr>
                <w:rFonts w:ascii="標楷體" w:eastAsia="標楷體" w:hAnsi="標楷體" w:hint="eastAsia"/>
                <w:snapToGrid w:val="0"/>
              </w:rPr>
              <w:t>1-3-1探索自己的興趣、性向、價值觀及人格特質。</w:t>
            </w:r>
          </w:p>
        </w:tc>
      </w:tr>
      <w:tr w:rsidR="00E805FE" w:rsidRPr="0060235D" w14:paraId="5929150E" w14:textId="77777777" w:rsidTr="00191880">
        <w:trPr>
          <w:cantSplit/>
          <w:trHeight w:val="566"/>
          <w:jc w:val="center"/>
        </w:trPr>
        <w:tc>
          <w:tcPr>
            <w:tcW w:w="2450" w:type="dxa"/>
            <w:tcBorders>
              <w:top w:val="single" w:sz="8" w:space="0" w:color="auto"/>
              <w:left w:val="single" w:sz="12" w:space="0" w:color="auto"/>
              <w:bottom w:val="single" w:sz="8" w:space="0" w:color="auto"/>
              <w:right w:val="single" w:sz="8" w:space="0" w:color="auto"/>
            </w:tcBorders>
          </w:tcPr>
          <w:p w14:paraId="5CC450C8" w14:textId="77777777" w:rsidR="00E805FE" w:rsidRPr="0060235D" w:rsidRDefault="00E805FE" w:rsidP="00191880">
            <w:pPr>
              <w:rPr>
                <w:rFonts w:ascii="標楷體" w:eastAsia="標楷體" w:hAnsi="標楷體"/>
                <w:snapToGrid w:val="0"/>
              </w:rPr>
            </w:pPr>
            <w:r w:rsidRPr="0060235D">
              <w:rPr>
                <w:rFonts w:ascii="標楷體" w:eastAsia="標楷體" w:hAnsi="標楷體"/>
                <w:snapToGrid w:val="0"/>
              </w:rPr>
              <w:t>(</w:t>
            </w:r>
            <w:r w:rsidRPr="0060235D">
              <w:rPr>
                <w:rFonts w:ascii="標楷體" w:eastAsia="標楷體" w:hAnsi="標楷體" w:hint="eastAsia"/>
                <w:snapToGrid w:val="0"/>
              </w:rPr>
              <w:t>2</w:t>
            </w:r>
            <w:r w:rsidRPr="0060235D">
              <w:rPr>
                <w:rFonts w:ascii="標楷體" w:eastAsia="標楷體" w:hAnsi="標楷體"/>
                <w:snapToGrid w:val="0"/>
              </w:rPr>
              <w:t>)</w:t>
            </w:r>
            <w:r w:rsidRPr="0060235D">
              <w:rPr>
                <w:rFonts w:ascii="標楷體" w:eastAsia="標楷體" w:hAnsi="標楷體" w:hint="eastAsia"/>
                <w:snapToGrid w:val="0"/>
              </w:rPr>
              <w:t>生涯覺察</w:t>
            </w:r>
          </w:p>
        </w:tc>
        <w:tc>
          <w:tcPr>
            <w:tcW w:w="5437" w:type="dxa"/>
            <w:tcBorders>
              <w:top w:val="single" w:sz="8" w:space="0" w:color="auto"/>
              <w:left w:val="single" w:sz="8" w:space="0" w:color="auto"/>
              <w:bottom w:val="single" w:sz="8" w:space="0" w:color="auto"/>
              <w:right w:val="single" w:sz="12" w:space="0" w:color="auto"/>
            </w:tcBorders>
          </w:tcPr>
          <w:p w14:paraId="725BF034" w14:textId="77777777" w:rsidR="00E805FE" w:rsidRPr="0060235D" w:rsidRDefault="00E805FE" w:rsidP="00191880">
            <w:pPr>
              <w:rPr>
                <w:rFonts w:ascii="標楷體" w:eastAsia="標楷體" w:hAnsi="標楷體"/>
                <w:snapToGrid w:val="0"/>
              </w:rPr>
            </w:pPr>
            <w:r w:rsidRPr="0060235D">
              <w:rPr>
                <w:rFonts w:ascii="標楷體" w:eastAsia="標楷體" w:hAnsi="標楷體" w:hint="eastAsia"/>
                <w:snapToGrid w:val="0"/>
              </w:rPr>
              <w:t>2-3-1認識工作世界的類型及其內涵。</w:t>
            </w:r>
          </w:p>
          <w:p w14:paraId="4C1AFC24" w14:textId="77777777" w:rsidR="00E805FE" w:rsidRPr="0060235D" w:rsidRDefault="00E805FE" w:rsidP="00191880">
            <w:pPr>
              <w:rPr>
                <w:rFonts w:ascii="標楷體" w:eastAsia="標楷體" w:hAnsi="標楷體"/>
                <w:snapToGrid w:val="0"/>
              </w:rPr>
            </w:pPr>
            <w:r w:rsidRPr="0060235D">
              <w:rPr>
                <w:rFonts w:ascii="標楷體" w:eastAsia="標楷體" w:hAnsi="標楷體" w:hint="eastAsia"/>
                <w:snapToGrid w:val="0"/>
              </w:rPr>
              <w:t>2-3-2瞭解自己的興趣、性向、價值觀及人格特質所適合發展的方向。</w:t>
            </w:r>
          </w:p>
          <w:p w14:paraId="4247D7A8" w14:textId="77777777" w:rsidR="00E805FE" w:rsidRPr="0060235D" w:rsidRDefault="00E805FE" w:rsidP="00191880">
            <w:pPr>
              <w:rPr>
                <w:rFonts w:ascii="標楷體" w:eastAsia="標楷體" w:hAnsi="標楷體"/>
                <w:snapToGrid w:val="0"/>
              </w:rPr>
            </w:pPr>
            <w:r w:rsidRPr="0060235D">
              <w:rPr>
                <w:rFonts w:ascii="標楷體" w:eastAsia="標楷體" w:hAnsi="標楷體" w:hint="eastAsia"/>
                <w:snapToGrid w:val="0"/>
              </w:rPr>
              <w:t>2-3-3瞭解社會發展階段與工作間的關係。</w:t>
            </w:r>
          </w:p>
        </w:tc>
      </w:tr>
      <w:tr w:rsidR="00E805FE" w:rsidRPr="0060235D" w14:paraId="5ECB43D9" w14:textId="77777777" w:rsidTr="00191880">
        <w:trPr>
          <w:cantSplit/>
          <w:trHeight w:val="566"/>
          <w:jc w:val="center"/>
        </w:trPr>
        <w:tc>
          <w:tcPr>
            <w:tcW w:w="2450" w:type="dxa"/>
            <w:tcBorders>
              <w:top w:val="single" w:sz="8" w:space="0" w:color="auto"/>
              <w:left w:val="single" w:sz="12" w:space="0" w:color="auto"/>
              <w:bottom w:val="single" w:sz="12" w:space="0" w:color="auto"/>
              <w:right w:val="single" w:sz="8" w:space="0" w:color="auto"/>
            </w:tcBorders>
          </w:tcPr>
          <w:p w14:paraId="1819AFCD" w14:textId="77777777" w:rsidR="00E805FE" w:rsidRPr="0060235D" w:rsidRDefault="00E805FE" w:rsidP="00191880">
            <w:pPr>
              <w:rPr>
                <w:rFonts w:ascii="標楷體" w:eastAsia="標楷體" w:hAnsi="標楷體"/>
                <w:snapToGrid w:val="0"/>
              </w:rPr>
            </w:pPr>
            <w:r w:rsidRPr="0060235D">
              <w:rPr>
                <w:rFonts w:ascii="標楷體" w:eastAsia="標楷體" w:hAnsi="標楷體"/>
                <w:snapToGrid w:val="0"/>
              </w:rPr>
              <w:t>(</w:t>
            </w:r>
            <w:r w:rsidRPr="0060235D">
              <w:rPr>
                <w:rFonts w:ascii="標楷體" w:eastAsia="標楷體" w:hAnsi="標楷體" w:hint="eastAsia"/>
                <w:snapToGrid w:val="0"/>
              </w:rPr>
              <w:t>3</w:t>
            </w:r>
            <w:r w:rsidRPr="0060235D">
              <w:rPr>
                <w:rFonts w:ascii="標楷體" w:eastAsia="標楷體" w:hAnsi="標楷體"/>
                <w:snapToGrid w:val="0"/>
              </w:rPr>
              <w:t>)</w:t>
            </w:r>
            <w:r w:rsidRPr="0060235D">
              <w:rPr>
                <w:rFonts w:ascii="標楷體" w:eastAsia="標楷體" w:hAnsi="標楷體" w:hint="eastAsia"/>
                <w:snapToGrid w:val="0"/>
              </w:rPr>
              <w:t>生涯探索與進路選擇</w:t>
            </w:r>
          </w:p>
        </w:tc>
        <w:tc>
          <w:tcPr>
            <w:tcW w:w="5437" w:type="dxa"/>
            <w:tcBorders>
              <w:top w:val="single" w:sz="8" w:space="0" w:color="auto"/>
              <w:left w:val="single" w:sz="8" w:space="0" w:color="auto"/>
              <w:bottom w:val="single" w:sz="12" w:space="0" w:color="auto"/>
              <w:right w:val="single" w:sz="12" w:space="0" w:color="auto"/>
            </w:tcBorders>
          </w:tcPr>
          <w:p w14:paraId="2C7A0CA9" w14:textId="77777777" w:rsidR="00E805FE" w:rsidRPr="0060235D" w:rsidRDefault="00E805FE" w:rsidP="00191880">
            <w:pPr>
              <w:rPr>
                <w:rFonts w:ascii="標楷體" w:eastAsia="標楷體" w:hAnsi="標楷體"/>
                <w:snapToGrid w:val="0"/>
              </w:rPr>
            </w:pPr>
            <w:r w:rsidRPr="0060235D">
              <w:rPr>
                <w:rFonts w:ascii="標楷體" w:eastAsia="標楷體" w:hAnsi="標楷體" w:hint="eastAsia"/>
                <w:snapToGrid w:val="0"/>
              </w:rPr>
              <w:t>3-3-1培養正確工作態度及價值觀。</w:t>
            </w:r>
          </w:p>
          <w:p w14:paraId="61448A48" w14:textId="77777777" w:rsidR="00E805FE" w:rsidRPr="0060235D" w:rsidRDefault="00E805FE" w:rsidP="00191880">
            <w:pPr>
              <w:rPr>
                <w:rFonts w:ascii="標楷體" w:eastAsia="標楷體" w:hAnsi="標楷體"/>
                <w:snapToGrid w:val="0"/>
              </w:rPr>
            </w:pPr>
            <w:r w:rsidRPr="0060235D">
              <w:rPr>
                <w:rFonts w:ascii="標楷體" w:eastAsia="標楷體" w:hAnsi="標楷體" w:hint="eastAsia"/>
                <w:snapToGrid w:val="0"/>
              </w:rPr>
              <w:t>3-3-2學習如何尋找並運用工作世界的資料。</w:t>
            </w:r>
          </w:p>
          <w:p w14:paraId="1D79D2A9" w14:textId="77777777" w:rsidR="00E805FE" w:rsidRPr="0060235D" w:rsidRDefault="00E805FE" w:rsidP="00191880">
            <w:pPr>
              <w:rPr>
                <w:rFonts w:ascii="標楷體" w:eastAsia="標楷體" w:hAnsi="標楷體"/>
                <w:snapToGrid w:val="0"/>
              </w:rPr>
            </w:pPr>
            <w:r w:rsidRPr="0060235D">
              <w:rPr>
                <w:rFonts w:ascii="標楷體" w:eastAsia="標楷體" w:hAnsi="標楷體" w:hint="eastAsia"/>
                <w:snapToGrid w:val="0"/>
              </w:rPr>
              <w:t>3-3-3培養解決生涯問題及做決定的能力。</w:t>
            </w:r>
          </w:p>
          <w:p w14:paraId="65936373" w14:textId="77777777" w:rsidR="00E805FE" w:rsidRPr="0060235D" w:rsidRDefault="00E805FE" w:rsidP="00191880">
            <w:pPr>
              <w:rPr>
                <w:rFonts w:ascii="標楷體" w:eastAsia="標楷體" w:hAnsi="標楷體"/>
                <w:snapToGrid w:val="0"/>
              </w:rPr>
            </w:pPr>
            <w:r w:rsidRPr="0060235D">
              <w:rPr>
                <w:rFonts w:ascii="標楷體" w:eastAsia="標楷體" w:hAnsi="標楷體" w:hint="eastAsia"/>
                <w:snapToGrid w:val="0"/>
              </w:rPr>
              <w:t>3-3-4瞭解教育及進路選擇與工作間的關係。</w:t>
            </w:r>
          </w:p>
          <w:p w14:paraId="625B2C9C" w14:textId="77777777" w:rsidR="00E805FE" w:rsidRPr="0060235D" w:rsidRDefault="00E805FE" w:rsidP="00191880">
            <w:pPr>
              <w:rPr>
                <w:rFonts w:ascii="標楷體" w:eastAsia="標楷體" w:hAnsi="標楷體"/>
                <w:snapToGrid w:val="0"/>
              </w:rPr>
            </w:pPr>
            <w:r w:rsidRPr="0060235D">
              <w:rPr>
                <w:rFonts w:ascii="標楷體" w:eastAsia="標楷體" w:hAnsi="標楷體" w:hint="eastAsia"/>
                <w:snapToGrid w:val="0"/>
              </w:rPr>
              <w:t xml:space="preserve">3-3-5 </w:t>
            </w:r>
            <w:r w:rsidRPr="0060235D">
              <w:rPr>
                <w:rFonts w:ascii="標楷體" w:eastAsia="標楷體" w:hAnsi="標楷體" w:hint="eastAsia"/>
                <w:snapToGrid w:val="0"/>
                <w:spacing w:val="-4"/>
              </w:rPr>
              <w:t>發展規劃生涯的能力。</w:t>
            </w:r>
          </w:p>
        </w:tc>
      </w:tr>
    </w:tbl>
    <w:p w14:paraId="36F6BA3E" w14:textId="77777777" w:rsidR="00E805FE" w:rsidRPr="0060235D" w:rsidRDefault="00E805FE" w:rsidP="00E805FE">
      <w:pPr>
        <w:rPr>
          <w:rFonts w:ascii="標楷體" w:eastAsia="標楷體" w:hAnsi="標楷體"/>
          <w:b/>
          <w:snapToGrid w:val="0"/>
        </w:rPr>
      </w:pPr>
    </w:p>
    <w:p w14:paraId="552D996D" w14:textId="77777777" w:rsidR="00E805FE" w:rsidRPr="00E805FE" w:rsidRDefault="00E805FE">
      <w:pPr>
        <w:rPr>
          <w:szCs w:val="24"/>
        </w:rPr>
      </w:pPr>
    </w:p>
    <w:sectPr w:rsidR="00E805FE" w:rsidRPr="00E805FE" w:rsidSect="00752496">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ABF18" w14:textId="77777777" w:rsidR="00730891" w:rsidRDefault="00730891" w:rsidP="00752496">
      <w:r>
        <w:separator/>
      </w:r>
    </w:p>
  </w:endnote>
  <w:endnote w:type="continuationSeparator" w:id="0">
    <w:p w14:paraId="7990A293" w14:textId="77777777" w:rsidR="00730891" w:rsidRDefault="00730891" w:rsidP="0075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楷體-繁">
    <w:altName w:val="Malgun Gothic Semilight"/>
    <w:charset w:val="88"/>
    <w:family w:val="auto"/>
    <w:pitch w:val="variable"/>
    <w:sig w:usb0="00000000" w:usb1="280F3C52" w:usb2="00000016" w:usb3="00000000" w:csb0="0014001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5DD4B" w14:textId="77777777" w:rsidR="00730891" w:rsidRDefault="00730891" w:rsidP="00752496">
      <w:r>
        <w:separator/>
      </w:r>
    </w:p>
  </w:footnote>
  <w:footnote w:type="continuationSeparator" w:id="0">
    <w:p w14:paraId="465C3182" w14:textId="77777777" w:rsidR="00730891" w:rsidRDefault="00730891" w:rsidP="007524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22BC"/>
    <w:multiLevelType w:val="hybridMultilevel"/>
    <w:tmpl w:val="986A9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BA3EDA"/>
    <w:multiLevelType w:val="hybridMultilevel"/>
    <w:tmpl w:val="F0128A76"/>
    <w:lvl w:ilvl="0" w:tplc="C82AB0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8E75F8"/>
    <w:multiLevelType w:val="hybridMultilevel"/>
    <w:tmpl w:val="7114A4B2"/>
    <w:lvl w:ilvl="0" w:tplc="56705F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86551"/>
    <w:multiLevelType w:val="hybridMultilevel"/>
    <w:tmpl w:val="A4CCC696"/>
    <w:lvl w:ilvl="0" w:tplc="E51E2D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560F6"/>
    <w:multiLevelType w:val="hybridMultilevel"/>
    <w:tmpl w:val="454CFFD4"/>
    <w:lvl w:ilvl="0" w:tplc="7F88E8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1D280A"/>
    <w:multiLevelType w:val="hybridMultilevel"/>
    <w:tmpl w:val="9B6278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98675D"/>
    <w:multiLevelType w:val="hybridMultilevel"/>
    <w:tmpl w:val="70A840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8F0875"/>
    <w:multiLevelType w:val="hybridMultilevel"/>
    <w:tmpl w:val="64DA56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035E3F"/>
    <w:multiLevelType w:val="hybridMultilevel"/>
    <w:tmpl w:val="AC2EDB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4A28B3"/>
    <w:multiLevelType w:val="hybridMultilevel"/>
    <w:tmpl w:val="3DD21FFE"/>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0" w15:restartNumberingAfterBreak="0">
    <w:nsid w:val="40762187"/>
    <w:multiLevelType w:val="hybridMultilevel"/>
    <w:tmpl w:val="C09CDB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D17988"/>
    <w:multiLevelType w:val="hybridMultilevel"/>
    <w:tmpl w:val="94FAE47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F830D8D"/>
    <w:multiLevelType w:val="hybridMultilevel"/>
    <w:tmpl w:val="279E5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31115C"/>
    <w:multiLevelType w:val="hybridMultilevel"/>
    <w:tmpl w:val="9AD444CC"/>
    <w:lvl w:ilvl="0" w:tplc="DB0C1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D80F38"/>
    <w:multiLevelType w:val="hybridMultilevel"/>
    <w:tmpl w:val="5810B730"/>
    <w:lvl w:ilvl="0" w:tplc="BA863D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AF77A2"/>
    <w:multiLevelType w:val="hybridMultilevel"/>
    <w:tmpl w:val="8A1CF3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561E8D"/>
    <w:multiLevelType w:val="hybridMultilevel"/>
    <w:tmpl w:val="6428BD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0C3990"/>
    <w:multiLevelType w:val="hybridMultilevel"/>
    <w:tmpl w:val="370AE5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E81464"/>
    <w:multiLevelType w:val="hybridMultilevel"/>
    <w:tmpl w:val="07243E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C79223F"/>
    <w:multiLevelType w:val="hybridMultilevel"/>
    <w:tmpl w:val="17D6E1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9B4EFE"/>
    <w:multiLevelType w:val="hybridMultilevel"/>
    <w:tmpl w:val="797CF6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3176A4"/>
    <w:multiLevelType w:val="hybridMultilevel"/>
    <w:tmpl w:val="5F3CD9B0"/>
    <w:lvl w:ilvl="0" w:tplc="733A04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4"/>
  </w:num>
  <w:num w:numId="3">
    <w:abstractNumId w:val="3"/>
  </w:num>
  <w:num w:numId="4">
    <w:abstractNumId w:val="21"/>
  </w:num>
  <w:num w:numId="5">
    <w:abstractNumId w:val="2"/>
  </w:num>
  <w:num w:numId="6">
    <w:abstractNumId w:val="12"/>
  </w:num>
  <w:num w:numId="7">
    <w:abstractNumId w:val="17"/>
  </w:num>
  <w:num w:numId="8">
    <w:abstractNumId w:val="15"/>
  </w:num>
  <w:num w:numId="9">
    <w:abstractNumId w:val="19"/>
  </w:num>
  <w:num w:numId="10">
    <w:abstractNumId w:val="9"/>
  </w:num>
  <w:num w:numId="11">
    <w:abstractNumId w:val="20"/>
  </w:num>
  <w:num w:numId="12">
    <w:abstractNumId w:val="0"/>
  </w:num>
  <w:num w:numId="13">
    <w:abstractNumId w:val="6"/>
  </w:num>
  <w:num w:numId="14">
    <w:abstractNumId w:val="10"/>
  </w:num>
  <w:num w:numId="15">
    <w:abstractNumId w:val="8"/>
  </w:num>
  <w:num w:numId="16">
    <w:abstractNumId w:val="7"/>
  </w:num>
  <w:num w:numId="17">
    <w:abstractNumId w:val="18"/>
  </w:num>
  <w:num w:numId="18">
    <w:abstractNumId w:val="16"/>
  </w:num>
  <w:num w:numId="19">
    <w:abstractNumId w:val="5"/>
  </w:num>
  <w:num w:numId="20">
    <w:abstractNumId w:val="11"/>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96"/>
    <w:rsid w:val="00004499"/>
    <w:rsid w:val="00010954"/>
    <w:rsid w:val="00012711"/>
    <w:rsid w:val="0001425F"/>
    <w:rsid w:val="0001493F"/>
    <w:rsid w:val="0002055D"/>
    <w:rsid w:val="00024C8F"/>
    <w:rsid w:val="00025994"/>
    <w:rsid w:val="000268F6"/>
    <w:rsid w:val="00030A2E"/>
    <w:rsid w:val="000325F2"/>
    <w:rsid w:val="000404F4"/>
    <w:rsid w:val="000442ED"/>
    <w:rsid w:val="00050E40"/>
    <w:rsid w:val="000511B6"/>
    <w:rsid w:val="00051C0F"/>
    <w:rsid w:val="0005385C"/>
    <w:rsid w:val="000545E0"/>
    <w:rsid w:val="00056D17"/>
    <w:rsid w:val="00061591"/>
    <w:rsid w:val="00063F6C"/>
    <w:rsid w:val="00066F52"/>
    <w:rsid w:val="0008012B"/>
    <w:rsid w:val="000835F0"/>
    <w:rsid w:val="00085A39"/>
    <w:rsid w:val="00086002"/>
    <w:rsid w:val="00086AD5"/>
    <w:rsid w:val="000871F7"/>
    <w:rsid w:val="000909A0"/>
    <w:rsid w:val="00093CB9"/>
    <w:rsid w:val="000961C2"/>
    <w:rsid w:val="00097345"/>
    <w:rsid w:val="000A58C3"/>
    <w:rsid w:val="000A5DAF"/>
    <w:rsid w:val="000A5E53"/>
    <w:rsid w:val="000B0CE8"/>
    <w:rsid w:val="000B4FB2"/>
    <w:rsid w:val="000B7F05"/>
    <w:rsid w:val="000C489A"/>
    <w:rsid w:val="000C499B"/>
    <w:rsid w:val="000C791A"/>
    <w:rsid w:val="000D673F"/>
    <w:rsid w:val="000D69FA"/>
    <w:rsid w:val="000E1272"/>
    <w:rsid w:val="000E5D65"/>
    <w:rsid w:val="000E6390"/>
    <w:rsid w:val="000E6C92"/>
    <w:rsid w:val="000F0C78"/>
    <w:rsid w:val="000F1294"/>
    <w:rsid w:val="000F1C6A"/>
    <w:rsid w:val="000F4952"/>
    <w:rsid w:val="000F5170"/>
    <w:rsid w:val="001018E5"/>
    <w:rsid w:val="001023C4"/>
    <w:rsid w:val="00105668"/>
    <w:rsid w:val="001078BA"/>
    <w:rsid w:val="00111297"/>
    <w:rsid w:val="00112C99"/>
    <w:rsid w:val="00117A27"/>
    <w:rsid w:val="0012008B"/>
    <w:rsid w:val="00121295"/>
    <w:rsid w:val="001228BF"/>
    <w:rsid w:val="00122C7A"/>
    <w:rsid w:val="00131307"/>
    <w:rsid w:val="00132D79"/>
    <w:rsid w:val="00133863"/>
    <w:rsid w:val="00136A9A"/>
    <w:rsid w:val="00136CF2"/>
    <w:rsid w:val="00141C9D"/>
    <w:rsid w:val="00144BA8"/>
    <w:rsid w:val="0015237C"/>
    <w:rsid w:val="00162C10"/>
    <w:rsid w:val="001648CD"/>
    <w:rsid w:val="00171E57"/>
    <w:rsid w:val="001722D1"/>
    <w:rsid w:val="00177A4D"/>
    <w:rsid w:val="00177E4A"/>
    <w:rsid w:val="00180F69"/>
    <w:rsid w:val="001855A7"/>
    <w:rsid w:val="00185968"/>
    <w:rsid w:val="001859CE"/>
    <w:rsid w:val="00185A94"/>
    <w:rsid w:val="00185D14"/>
    <w:rsid w:val="00191880"/>
    <w:rsid w:val="00192C6D"/>
    <w:rsid w:val="00192F88"/>
    <w:rsid w:val="0019521D"/>
    <w:rsid w:val="001A40F2"/>
    <w:rsid w:val="001A4557"/>
    <w:rsid w:val="001A603D"/>
    <w:rsid w:val="001A64E8"/>
    <w:rsid w:val="001A68B9"/>
    <w:rsid w:val="001C57EC"/>
    <w:rsid w:val="001C7153"/>
    <w:rsid w:val="001D138A"/>
    <w:rsid w:val="001D2451"/>
    <w:rsid w:val="001D2A14"/>
    <w:rsid w:val="001D2CE6"/>
    <w:rsid w:val="001D682D"/>
    <w:rsid w:val="001E0908"/>
    <w:rsid w:val="001E748D"/>
    <w:rsid w:val="001E79AE"/>
    <w:rsid w:val="001F57AC"/>
    <w:rsid w:val="001F6490"/>
    <w:rsid w:val="001F6714"/>
    <w:rsid w:val="001F6E23"/>
    <w:rsid w:val="00200C28"/>
    <w:rsid w:val="00202895"/>
    <w:rsid w:val="002032E2"/>
    <w:rsid w:val="00210166"/>
    <w:rsid w:val="00210946"/>
    <w:rsid w:val="002124DE"/>
    <w:rsid w:val="002133AB"/>
    <w:rsid w:val="00216EC3"/>
    <w:rsid w:val="00217831"/>
    <w:rsid w:val="00220925"/>
    <w:rsid w:val="00223443"/>
    <w:rsid w:val="00224CCD"/>
    <w:rsid w:val="00225EDD"/>
    <w:rsid w:val="00226F1D"/>
    <w:rsid w:val="00230511"/>
    <w:rsid w:val="0023253D"/>
    <w:rsid w:val="00235747"/>
    <w:rsid w:val="00240A13"/>
    <w:rsid w:val="00242630"/>
    <w:rsid w:val="002432D8"/>
    <w:rsid w:val="00254444"/>
    <w:rsid w:val="00263757"/>
    <w:rsid w:val="002734D6"/>
    <w:rsid w:val="002744CA"/>
    <w:rsid w:val="002760C1"/>
    <w:rsid w:val="00277783"/>
    <w:rsid w:val="00283B53"/>
    <w:rsid w:val="0028642A"/>
    <w:rsid w:val="0028689D"/>
    <w:rsid w:val="00286F04"/>
    <w:rsid w:val="0029197D"/>
    <w:rsid w:val="002A361C"/>
    <w:rsid w:val="002A40EE"/>
    <w:rsid w:val="002A60A6"/>
    <w:rsid w:val="002A683F"/>
    <w:rsid w:val="002B344E"/>
    <w:rsid w:val="002B3BC9"/>
    <w:rsid w:val="002B51A3"/>
    <w:rsid w:val="002C4854"/>
    <w:rsid w:val="002C5A48"/>
    <w:rsid w:val="002C77E2"/>
    <w:rsid w:val="002D0428"/>
    <w:rsid w:val="002D182D"/>
    <w:rsid w:val="002D2DED"/>
    <w:rsid w:val="002D3607"/>
    <w:rsid w:val="002D3730"/>
    <w:rsid w:val="002D5DC2"/>
    <w:rsid w:val="002E109C"/>
    <w:rsid w:val="002E3797"/>
    <w:rsid w:val="002E54C3"/>
    <w:rsid w:val="002E62E0"/>
    <w:rsid w:val="002E74E4"/>
    <w:rsid w:val="002E79A9"/>
    <w:rsid w:val="002F0991"/>
    <w:rsid w:val="002F3E9B"/>
    <w:rsid w:val="0030174B"/>
    <w:rsid w:val="00306E08"/>
    <w:rsid w:val="00311DEE"/>
    <w:rsid w:val="0031364F"/>
    <w:rsid w:val="00324A02"/>
    <w:rsid w:val="00324C18"/>
    <w:rsid w:val="0032729E"/>
    <w:rsid w:val="003311F3"/>
    <w:rsid w:val="00333991"/>
    <w:rsid w:val="00335CC4"/>
    <w:rsid w:val="0033617F"/>
    <w:rsid w:val="0034399F"/>
    <w:rsid w:val="00354574"/>
    <w:rsid w:val="003548C3"/>
    <w:rsid w:val="00356D96"/>
    <w:rsid w:val="00357E03"/>
    <w:rsid w:val="00362A01"/>
    <w:rsid w:val="003632C8"/>
    <w:rsid w:val="00363396"/>
    <w:rsid w:val="003657A7"/>
    <w:rsid w:val="00365D21"/>
    <w:rsid w:val="00367DB9"/>
    <w:rsid w:val="00377C7F"/>
    <w:rsid w:val="00380E3E"/>
    <w:rsid w:val="003824A4"/>
    <w:rsid w:val="00382D24"/>
    <w:rsid w:val="00383798"/>
    <w:rsid w:val="00385D83"/>
    <w:rsid w:val="0039250D"/>
    <w:rsid w:val="00393486"/>
    <w:rsid w:val="00393664"/>
    <w:rsid w:val="00394A6C"/>
    <w:rsid w:val="003A1DFE"/>
    <w:rsid w:val="003A537E"/>
    <w:rsid w:val="003A5B12"/>
    <w:rsid w:val="003B0BEF"/>
    <w:rsid w:val="003B578F"/>
    <w:rsid w:val="003B5B22"/>
    <w:rsid w:val="003B6A83"/>
    <w:rsid w:val="003C1663"/>
    <w:rsid w:val="003C1870"/>
    <w:rsid w:val="003C2502"/>
    <w:rsid w:val="003C5640"/>
    <w:rsid w:val="003C61DD"/>
    <w:rsid w:val="003D0586"/>
    <w:rsid w:val="003D4F35"/>
    <w:rsid w:val="003E007E"/>
    <w:rsid w:val="003E0723"/>
    <w:rsid w:val="003E4E6E"/>
    <w:rsid w:val="003F06DB"/>
    <w:rsid w:val="003F46E4"/>
    <w:rsid w:val="003F6B80"/>
    <w:rsid w:val="003F6BCD"/>
    <w:rsid w:val="004006AA"/>
    <w:rsid w:val="00405900"/>
    <w:rsid w:val="00406818"/>
    <w:rsid w:val="00407E60"/>
    <w:rsid w:val="00414F37"/>
    <w:rsid w:val="00416957"/>
    <w:rsid w:val="0042052C"/>
    <w:rsid w:val="00421DEF"/>
    <w:rsid w:val="0042480F"/>
    <w:rsid w:val="00424C95"/>
    <w:rsid w:val="004251DE"/>
    <w:rsid w:val="00427ACD"/>
    <w:rsid w:val="004331C4"/>
    <w:rsid w:val="00434AB2"/>
    <w:rsid w:val="004401FF"/>
    <w:rsid w:val="00440DB9"/>
    <w:rsid w:val="00443481"/>
    <w:rsid w:val="004452AA"/>
    <w:rsid w:val="00447B5E"/>
    <w:rsid w:val="004502FD"/>
    <w:rsid w:val="00450484"/>
    <w:rsid w:val="00450C64"/>
    <w:rsid w:val="0045229C"/>
    <w:rsid w:val="0045384C"/>
    <w:rsid w:val="0046134B"/>
    <w:rsid w:val="004615DE"/>
    <w:rsid w:val="00465098"/>
    <w:rsid w:val="00465BEC"/>
    <w:rsid w:val="00467C42"/>
    <w:rsid w:val="00471339"/>
    <w:rsid w:val="00472369"/>
    <w:rsid w:val="00472426"/>
    <w:rsid w:val="00472A61"/>
    <w:rsid w:val="00474631"/>
    <w:rsid w:val="004770E1"/>
    <w:rsid w:val="00484F5A"/>
    <w:rsid w:val="004874DC"/>
    <w:rsid w:val="004878C1"/>
    <w:rsid w:val="00490CA0"/>
    <w:rsid w:val="0049415F"/>
    <w:rsid w:val="004A07DF"/>
    <w:rsid w:val="004A4D69"/>
    <w:rsid w:val="004B1F47"/>
    <w:rsid w:val="004B2A98"/>
    <w:rsid w:val="004B4218"/>
    <w:rsid w:val="004B722E"/>
    <w:rsid w:val="004C0DC2"/>
    <w:rsid w:val="004C3588"/>
    <w:rsid w:val="004E40CC"/>
    <w:rsid w:val="004E5647"/>
    <w:rsid w:val="004E78ED"/>
    <w:rsid w:val="004F16F4"/>
    <w:rsid w:val="004F7754"/>
    <w:rsid w:val="004F7DF4"/>
    <w:rsid w:val="00503588"/>
    <w:rsid w:val="00503C02"/>
    <w:rsid w:val="005071FA"/>
    <w:rsid w:val="005076FA"/>
    <w:rsid w:val="00510B75"/>
    <w:rsid w:val="00515868"/>
    <w:rsid w:val="00525A7B"/>
    <w:rsid w:val="005303A7"/>
    <w:rsid w:val="00532845"/>
    <w:rsid w:val="005334CD"/>
    <w:rsid w:val="00535F47"/>
    <w:rsid w:val="005413C5"/>
    <w:rsid w:val="0055478D"/>
    <w:rsid w:val="00556663"/>
    <w:rsid w:val="00563491"/>
    <w:rsid w:val="00563781"/>
    <w:rsid w:val="0056384E"/>
    <w:rsid w:val="00564871"/>
    <w:rsid w:val="0056494C"/>
    <w:rsid w:val="00565EF3"/>
    <w:rsid w:val="00572657"/>
    <w:rsid w:val="005751BA"/>
    <w:rsid w:val="005777CF"/>
    <w:rsid w:val="0058019A"/>
    <w:rsid w:val="0058135E"/>
    <w:rsid w:val="00581A75"/>
    <w:rsid w:val="00584F98"/>
    <w:rsid w:val="00585220"/>
    <w:rsid w:val="00590667"/>
    <w:rsid w:val="00590BCF"/>
    <w:rsid w:val="005918BD"/>
    <w:rsid w:val="00591916"/>
    <w:rsid w:val="005956C2"/>
    <w:rsid w:val="00597AFF"/>
    <w:rsid w:val="00597FDA"/>
    <w:rsid w:val="005A0367"/>
    <w:rsid w:val="005A079C"/>
    <w:rsid w:val="005A2E98"/>
    <w:rsid w:val="005A338B"/>
    <w:rsid w:val="005A69D7"/>
    <w:rsid w:val="005B0142"/>
    <w:rsid w:val="005C27F0"/>
    <w:rsid w:val="005C62FB"/>
    <w:rsid w:val="005C7997"/>
    <w:rsid w:val="005C7F3C"/>
    <w:rsid w:val="005D0704"/>
    <w:rsid w:val="005D0EF6"/>
    <w:rsid w:val="005D1592"/>
    <w:rsid w:val="005D17AC"/>
    <w:rsid w:val="005D20A3"/>
    <w:rsid w:val="005D5BF1"/>
    <w:rsid w:val="005E0026"/>
    <w:rsid w:val="005E0E43"/>
    <w:rsid w:val="005E5395"/>
    <w:rsid w:val="005F2682"/>
    <w:rsid w:val="005F46C8"/>
    <w:rsid w:val="0060027F"/>
    <w:rsid w:val="00600AD6"/>
    <w:rsid w:val="006127A2"/>
    <w:rsid w:val="00613079"/>
    <w:rsid w:val="006155BD"/>
    <w:rsid w:val="00616060"/>
    <w:rsid w:val="0062044A"/>
    <w:rsid w:val="006205B1"/>
    <w:rsid w:val="00621825"/>
    <w:rsid w:val="00621FD6"/>
    <w:rsid w:val="00622CF0"/>
    <w:rsid w:val="00624119"/>
    <w:rsid w:val="00625E39"/>
    <w:rsid w:val="006323FE"/>
    <w:rsid w:val="00636E23"/>
    <w:rsid w:val="00641B62"/>
    <w:rsid w:val="006434D9"/>
    <w:rsid w:val="006467BB"/>
    <w:rsid w:val="006504DE"/>
    <w:rsid w:val="00651235"/>
    <w:rsid w:val="006535BC"/>
    <w:rsid w:val="006568C2"/>
    <w:rsid w:val="00656CCD"/>
    <w:rsid w:val="00656F10"/>
    <w:rsid w:val="006607D9"/>
    <w:rsid w:val="006611C1"/>
    <w:rsid w:val="006629B1"/>
    <w:rsid w:val="00662E7A"/>
    <w:rsid w:val="00665ADA"/>
    <w:rsid w:val="00666FE1"/>
    <w:rsid w:val="00670752"/>
    <w:rsid w:val="00673A2B"/>
    <w:rsid w:val="00677E60"/>
    <w:rsid w:val="0068192E"/>
    <w:rsid w:val="00683224"/>
    <w:rsid w:val="00686ECC"/>
    <w:rsid w:val="006957F8"/>
    <w:rsid w:val="006A0FC4"/>
    <w:rsid w:val="006A2D6C"/>
    <w:rsid w:val="006A4F7F"/>
    <w:rsid w:val="006B1E4A"/>
    <w:rsid w:val="006B4623"/>
    <w:rsid w:val="006C00C9"/>
    <w:rsid w:val="006C1396"/>
    <w:rsid w:val="006C2C3A"/>
    <w:rsid w:val="006D1541"/>
    <w:rsid w:val="006D1561"/>
    <w:rsid w:val="006E0943"/>
    <w:rsid w:val="006E227C"/>
    <w:rsid w:val="006E2428"/>
    <w:rsid w:val="006F3A78"/>
    <w:rsid w:val="006F6E55"/>
    <w:rsid w:val="00703387"/>
    <w:rsid w:val="007048D2"/>
    <w:rsid w:val="00705624"/>
    <w:rsid w:val="00717CDD"/>
    <w:rsid w:val="0072021B"/>
    <w:rsid w:val="00730891"/>
    <w:rsid w:val="00733675"/>
    <w:rsid w:val="0073552C"/>
    <w:rsid w:val="00735D1C"/>
    <w:rsid w:val="007367EE"/>
    <w:rsid w:val="00740C61"/>
    <w:rsid w:val="00741AB3"/>
    <w:rsid w:val="00743067"/>
    <w:rsid w:val="00744312"/>
    <w:rsid w:val="007459B1"/>
    <w:rsid w:val="00746FBD"/>
    <w:rsid w:val="007477D5"/>
    <w:rsid w:val="00747CA5"/>
    <w:rsid w:val="00751843"/>
    <w:rsid w:val="00752496"/>
    <w:rsid w:val="007631AE"/>
    <w:rsid w:val="0077763B"/>
    <w:rsid w:val="00777BCA"/>
    <w:rsid w:val="007848B3"/>
    <w:rsid w:val="007850B9"/>
    <w:rsid w:val="007876BD"/>
    <w:rsid w:val="00792AC8"/>
    <w:rsid w:val="007A1161"/>
    <w:rsid w:val="007A1BFD"/>
    <w:rsid w:val="007A2637"/>
    <w:rsid w:val="007A400F"/>
    <w:rsid w:val="007A5619"/>
    <w:rsid w:val="007A607F"/>
    <w:rsid w:val="007B7D95"/>
    <w:rsid w:val="007C066F"/>
    <w:rsid w:val="007C2818"/>
    <w:rsid w:val="007C40A6"/>
    <w:rsid w:val="007C4FCE"/>
    <w:rsid w:val="007D13AC"/>
    <w:rsid w:val="007D3029"/>
    <w:rsid w:val="007E5A31"/>
    <w:rsid w:val="007F0503"/>
    <w:rsid w:val="007F1192"/>
    <w:rsid w:val="007F4263"/>
    <w:rsid w:val="007F623F"/>
    <w:rsid w:val="008013AE"/>
    <w:rsid w:val="00802EB8"/>
    <w:rsid w:val="00802F28"/>
    <w:rsid w:val="008032FA"/>
    <w:rsid w:val="0080418E"/>
    <w:rsid w:val="008072FC"/>
    <w:rsid w:val="00807DD7"/>
    <w:rsid w:val="0082127D"/>
    <w:rsid w:val="00821DEC"/>
    <w:rsid w:val="00824AD3"/>
    <w:rsid w:val="00827DC7"/>
    <w:rsid w:val="0083164A"/>
    <w:rsid w:val="0083385B"/>
    <w:rsid w:val="00835738"/>
    <w:rsid w:val="008378D1"/>
    <w:rsid w:val="00846D51"/>
    <w:rsid w:val="008663AC"/>
    <w:rsid w:val="0087223F"/>
    <w:rsid w:val="00872382"/>
    <w:rsid w:val="00874476"/>
    <w:rsid w:val="0087791E"/>
    <w:rsid w:val="008855E6"/>
    <w:rsid w:val="00890DB1"/>
    <w:rsid w:val="00893A6C"/>
    <w:rsid w:val="008946CC"/>
    <w:rsid w:val="00894805"/>
    <w:rsid w:val="008950CC"/>
    <w:rsid w:val="00895C10"/>
    <w:rsid w:val="0089621C"/>
    <w:rsid w:val="008A227D"/>
    <w:rsid w:val="008A2533"/>
    <w:rsid w:val="008A2B61"/>
    <w:rsid w:val="008A6799"/>
    <w:rsid w:val="008B16F3"/>
    <w:rsid w:val="008B32A8"/>
    <w:rsid w:val="008B3A16"/>
    <w:rsid w:val="008B5132"/>
    <w:rsid w:val="008C5EA0"/>
    <w:rsid w:val="008D4C84"/>
    <w:rsid w:val="008F63E5"/>
    <w:rsid w:val="008F6FD5"/>
    <w:rsid w:val="008F731F"/>
    <w:rsid w:val="008F7EA9"/>
    <w:rsid w:val="00900BB6"/>
    <w:rsid w:val="0090224A"/>
    <w:rsid w:val="0090357F"/>
    <w:rsid w:val="00903B08"/>
    <w:rsid w:val="009043E2"/>
    <w:rsid w:val="00904D4E"/>
    <w:rsid w:val="00906EA9"/>
    <w:rsid w:val="009076FE"/>
    <w:rsid w:val="00910637"/>
    <w:rsid w:val="009128C7"/>
    <w:rsid w:val="009174EA"/>
    <w:rsid w:val="00920B25"/>
    <w:rsid w:val="00923CAA"/>
    <w:rsid w:val="00924F1B"/>
    <w:rsid w:val="00925F39"/>
    <w:rsid w:val="0093211E"/>
    <w:rsid w:val="009328F1"/>
    <w:rsid w:val="00935FBA"/>
    <w:rsid w:val="009360D7"/>
    <w:rsid w:val="0093616C"/>
    <w:rsid w:val="009371A8"/>
    <w:rsid w:val="00947BC5"/>
    <w:rsid w:val="00950DD1"/>
    <w:rsid w:val="009517EA"/>
    <w:rsid w:val="00954C2A"/>
    <w:rsid w:val="00957A0E"/>
    <w:rsid w:val="00957F5D"/>
    <w:rsid w:val="0096474E"/>
    <w:rsid w:val="00975EDA"/>
    <w:rsid w:val="00977401"/>
    <w:rsid w:val="0097797D"/>
    <w:rsid w:val="009872D0"/>
    <w:rsid w:val="0099519D"/>
    <w:rsid w:val="009A16E7"/>
    <w:rsid w:val="009A4C16"/>
    <w:rsid w:val="009A61CC"/>
    <w:rsid w:val="009B1737"/>
    <w:rsid w:val="009B1CFC"/>
    <w:rsid w:val="009B6F44"/>
    <w:rsid w:val="009B7E80"/>
    <w:rsid w:val="009C0088"/>
    <w:rsid w:val="009C50ED"/>
    <w:rsid w:val="009C5BE0"/>
    <w:rsid w:val="009C7C2E"/>
    <w:rsid w:val="009D0520"/>
    <w:rsid w:val="009D21AD"/>
    <w:rsid w:val="009D2BED"/>
    <w:rsid w:val="009D796C"/>
    <w:rsid w:val="009E3620"/>
    <w:rsid w:val="009F11AA"/>
    <w:rsid w:val="009F3E1E"/>
    <w:rsid w:val="009F4631"/>
    <w:rsid w:val="009F4D49"/>
    <w:rsid w:val="00A00386"/>
    <w:rsid w:val="00A056DC"/>
    <w:rsid w:val="00A07502"/>
    <w:rsid w:val="00A07FC1"/>
    <w:rsid w:val="00A12308"/>
    <w:rsid w:val="00A2025E"/>
    <w:rsid w:val="00A26C74"/>
    <w:rsid w:val="00A26FEE"/>
    <w:rsid w:val="00A3426D"/>
    <w:rsid w:val="00A35470"/>
    <w:rsid w:val="00A422D5"/>
    <w:rsid w:val="00A46726"/>
    <w:rsid w:val="00A5170D"/>
    <w:rsid w:val="00A51E89"/>
    <w:rsid w:val="00A5299C"/>
    <w:rsid w:val="00A52EF8"/>
    <w:rsid w:val="00A55142"/>
    <w:rsid w:val="00A564EE"/>
    <w:rsid w:val="00A57345"/>
    <w:rsid w:val="00A638E9"/>
    <w:rsid w:val="00A65620"/>
    <w:rsid w:val="00A65CDE"/>
    <w:rsid w:val="00A67BF4"/>
    <w:rsid w:val="00A70A9C"/>
    <w:rsid w:val="00A7303A"/>
    <w:rsid w:val="00A75B01"/>
    <w:rsid w:val="00A769AE"/>
    <w:rsid w:val="00A81712"/>
    <w:rsid w:val="00A819BD"/>
    <w:rsid w:val="00A822A0"/>
    <w:rsid w:val="00A827D8"/>
    <w:rsid w:val="00A83035"/>
    <w:rsid w:val="00A8355F"/>
    <w:rsid w:val="00A85C76"/>
    <w:rsid w:val="00A86561"/>
    <w:rsid w:val="00A86CF0"/>
    <w:rsid w:val="00A87157"/>
    <w:rsid w:val="00A87393"/>
    <w:rsid w:val="00A912F8"/>
    <w:rsid w:val="00A93B0C"/>
    <w:rsid w:val="00A94A79"/>
    <w:rsid w:val="00A97D25"/>
    <w:rsid w:val="00AA369E"/>
    <w:rsid w:val="00AA5456"/>
    <w:rsid w:val="00AA69BE"/>
    <w:rsid w:val="00AB028C"/>
    <w:rsid w:val="00AB230B"/>
    <w:rsid w:val="00AB3E81"/>
    <w:rsid w:val="00AB65F9"/>
    <w:rsid w:val="00AC0841"/>
    <w:rsid w:val="00AC304B"/>
    <w:rsid w:val="00AC3EDA"/>
    <w:rsid w:val="00AC47E6"/>
    <w:rsid w:val="00AC4EA0"/>
    <w:rsid w:val="00AC586B"/>
    <w:rsid w:val="00AC6971"/>
    <w:rsid w:val="00AD6CBE"/>
    <w:rsid w:val="00AE1321"/>
    <w:rsid w:val="00AE21AE"/>
    <w:rsid w:val="00AE4FCF"/>
    <w:rsid w:val="00B00F1F"/>
    <w:rsid w:val="00B03821"/>
    <w:rsid w:val="00B05F5C"/>
    <w:rsid w:val="00B06E26"/>
    <w:rsid w:val="00B1348C"/>
    <w:rsid w:val="00B13CEC"/>
    <w:rsid w:val="00B144AD"/>
    <w:rsid w:val="00B16C45"/>
    <w:rsid w:val="00B20ACE"/>
    <w:rsid w:val="00B2237E"/>
    <w:rsid w:val="00B22617"/>
    <w:rsid w:val="00B24646"/>
    <w:rsid w:val="00B26DBF"/>
    <w:rsid w:val="00B31F45"/>
    <w:rsid w:val="00B37B62"/>
    <w:rsid w:val="00B40B88"/>
    <w:rsid w:val="00B453F7"/>
    <w:rsid w:val="00B516C0"/>
    <w:rsid w:val="00B5380F"/>
    <w:rsid w:val="00B551C7"/>
    <w:rsid w:val="00B55A31"/>
    <w:rsid w:val="00B65DB0"/>
    <w:rsid w:val="00B73EC1"/>
    <w:rsid w:val="00B7512D"/>
    <w:rsid w:val="00B75CEE"/>
    <w:rsid w:val="00B760F7"/>
    <w:rsid w:val="00B80446"/>
    <w:rsid w:val="00B84D14"/>
    <w:rsid w:val="00B93A81"/>
    <w:rsid w:val="00BA4C1C"/>
    <w:rsid w:val="00BA692E"/>
    <w:rsid w:val="00BA6CAF"/>
    <w:rsid w:val="00BA7DAB"/>
    <w:rsid w:val="00BB0A1B"/>
    <w:rsid w:val="00BB256C"/>
    <w:rsid w:val="00BC5CE7"/>
    <w:rsid w:val="00BD348A"/>
    <w:rsid w:val="00BD3758"/>
    <w:rsid w:val="00BE16BD"/>
    <w:rsid w:val="00BE1C7A"/>
    <w:rsid w:val="00BE62A2"/>
    <w:rsid w:val="00BE6BD1"/>
    <w:rsid w:val="00BF050C"/>
    <w:rsid w:val="00C001E7"/>
    <w:rsid w:val="00C0175C"/>
    <w:rsid w:val="00C03165"/>
    <w:rsid w:val="00C032A4"/>
    <w:rsid w:val="00C035CB"/>
    <w:rsid w:val="00C042A2"/>
    <w:rsid w:val="00C06349"/>
    <w:rsid w:val="00C104E7"/>
    <w:rsid w:val="00C115BA"/>
    <w:rsid w:val="00C1571A"/>
    <w:rsid w:val="00C15D2F"/>
    <w:rsid w:val="00C23039"/>
    <w:rsid w:val="00C24D5A"/>
    <w:rsid w:val="00C264AB"/>
    <w:rsid w:val="00C26B84"/>
    <w:rsid w:val="00C30DDA"/>
    <w:rsid w:val="00C32A43"/>
    <w:rsid w:val="00C3405E"/>
    <w:rsid w:val="00C35E19"/>
    <w:rsid w:val="00C37F8F"/>
    <w:rsid w:val="00C4208C"/>
    <w:rsid w:val="00C45233"/>
    <w:rsid w:val="00C46D4B"/>
    <w:rsid w:val="00C52F4B"/>
    <w:rsid w:val="00C56339"/>
    <w:rsid w:val="00C57741"/>
    <w:rsid w:val="00C6051C"/>
    <w:rsid w:val="00C63510"/>
    <w:rsid w:val="00C6384B"/>
    <w:rsid w:val="00C65D8D"/>
    <w:rsid w:val="00C75EA1"/>
    <w:rsid w:val="00C912DE"/>
    <w:rsid w:val="00C91A24"/>
    <w:rsid w:val="00C92F08"/>
    <w:rsid w:val="00C95200"/>
    <w:rsid w:val="00CA37E5"/>
    <w:rsid w:val="00CA50AC"/>
    <w:rsid w:val="00CA5168"/>
    <w:rsid w:val="00CA7459"/>
    <w:rsid w:val="00CB58C0"/>
    <w:rsid w:val="00CC0390"/>
    <w:rsid w:val="00CC0E71"/>
    <w:rsid w:val="00CC2AAF"/>
    <w:rsid w:val="00CC485D"/>
    <w:rsid w:val="00CD2103"/>
    <w:rsid w:val="00CD3150"/>
    <w:rsid w:val="00CD4A4C"/>
    <w:rsid w:val="00CE08CF"/>
    <w:rsid w:val="00CE192E"/>
    <w:rsid w:val="00CE2C11"/>
    <w:rsid w:val="00CE34B5"/>
    <w:rsid w:val="00CE4F0C"/>
    <w:rsid w:val="00CE50B3"/>
    <w:rsid w:val="00CF0872"/>
    <w:rsid w:val="00D02553"/>
    <w:rsid w:val="00D10141"/>
    <w:rsid w:val="00D10867"/>
    <w:rsid w:val="00D1086F"/>
    <w:rsid w:val="00D11284"/>
    <w:rsid w:val="00D1234A"/>
    <w:rsid w:val="00D132A3"/>
    <w:rsid w:val="00D31F80"/>
    <w:rsid w:val="00D37DFA"/>
    <w:rsid w:val="00D40C9A"/>
    <w:rsid w:val="00D45459"/>
    <w:rsid w:val="00D4634C"/>
    <w:rsid w:val="00D51BAB"/>
    <w:rsid w:val="00D53D23"/>
    <w:rsid w:val="00D5526F"/>
    <w:rsid w:val="00D63993"/>
    <w:rsid w:val="00D64DF5"/>
    <w:rsid w:val="00D67445"/>
    <w:rsid w:val="00D713AA"/>
    <w:rsid w:val="00D77A81"/>
    <w:rsid w:val="00D818DB"/>
    <w:rsid w:val="00D8267A"/>
    <w:rsid w:val="00D83506"/>
    <w:rsid w:val="00D8725B"/>
    <w:rsid w:val="00D87C38"/>
    <w:rsid w:val="00D87F72"/>
    <w:rsid w:val="00D91349"/>
    <w:rsid w:val="00DA537D"/>
    <w:rsid w:val="00DA5BF9"/>
    <w:rsid w:val="00DB1819"/>
    <w:rsid w:val="00DB2A7A"/>
    <w:rsid w:val="00DB3A01"/>
    <w:rsid w:val="00DB692F"/>
    <w:rsid w:val="00DB6ABC"/>
    <w:rsid w:val="00DC341A"/>
    <w:rsid w:val="00DC3A21"/>
    <w:rsid w:val="00DC45CD"/>
    <w:rsid w:val="00DC7836"/>
    <w:rsid w:val="00DD5913"/>
    <w:rsid w:val="00DD5BB8"/>
    <w:rsid w:val="00DE0934"/>
    <w:rsid w:val="00DE42DA"/>
    <w:rsid w:val="00DE43F6"/>
    <w:rsid w:val="00DE5983"/>
    <w:rsid w:val="00DE68D2"/>
    <w:rsid w:val="00DE7C4F"/>
    <w:rsid w:val="00DF133C"/>
    <w:rsid w:val="00DF1F6F"/>
    <w:rsid w:val="00DF385E"/>
    <w:rsid w:val="00DF4168"/>
    <w:rsid w:val="00DF428C"/>
    <w:rsid w:val="00DF4708"/>
    <w:rsid w:val="00DF48DC"/>
    <w:rsid w:val="00E00894"/>
    <w:rsid w:val="00E032CD"/>
    <w:rsid w:val="00E036EA"/>
    <w:rsid w:val="00E04402"/>
    <w:rsid w:val="00E05438"/>
    <w:rsid w:val="00E06898"/>
    <w:rsid w:val="00E0771A"/>
    <w:rsid w:val="00E1106B"/>
    <w:rsid w:val="00E1177D"/>
    <w:rsid w:val="00E135F2"/>
    <w:rsid w:val="00E14531"/>
    <w:rsid w:val="00E16932"/>
    <w:rsid w:val="00E219F9"/>
    <w:rsid w:val="00E2348B"/>
    <w:rsid w:val="00E35DE5"/>
    <w:rsid w:val="00E367C6"/>
    <w:rsid w:val="00E4203E"/>
    <w:rsid w:val="00E421BA"/>
    <w:rsid w:val="00E44865"/>
    <w:rsid w:val="00E4585D"/>
    <w:rsid w:val="00E511A9"/>
    <w:rsid w:val="00E53B31"/>
    <w:rsid w:val="00E56BCB"/>
    <w:rsid w:val="00E6141D"/>
    <w:rsid w:val="00E6233D"/>
    <w:rsid w:val="00E62D40"/>
    <w:rsid w:val="00E63743"/>
    <w:rsid w:val="00E64523"/>
    <w:rsid w:val="00E65098"/>
    <w:rsid w:val="00E6568C"/>
    <w:rsid w:val="00E70280"/>
    <w:rsid w:val="00E73AB0"/>
    <w:rsid w:val="00E746A3"/>
    <w:rsid w:val="00E7481B"/>
    <w:rsid w:val="00E7636F"/>
    <w:rsid w:val="00E805FE"/>
    <w:rsid w:val="00E81247"/>
    <w:rsid w:val="00E86478"/>
    <w:rsid w:val="00E87FFC"/>
    <w:rsid w:val="00E924B0"/>
    <w:rsid w:val="00E95742"/>
    <w:rsid w:val="00E958AD"/>
    <w:rsid w:val="00E9693F"/>
    <w:rsid w:val="00EA26F6"/>
    <w:rsid w:val="00EA32E6"/>
    <w:rsid w:val="00EB2008"/>
    <w:rsid w:val="00EB2368"/>
    <w:rsid w:val="00EB3D3D"/>
    <w:rsid w:val="00EB4046"/>
    <w:rsid w:val="00EB44A7"/>
    <w:rsid w:val="00EB62F3"/>
    <w:rsid w:val="00EC0D00"/>
    <w:rsid w:val="00ED0FEB"/>
    <w:rsid w:val="00ED3108"/>
    <w:rsid w:val="00ED3BAA"/>
    <w:rsid w:val="00ED74C0"/>
    <w:rsid w:val="00EE1E7E"/>
    <w:rsid w:val="00EE45A6"/>
    <w:rsid w:val="00EE588E"/>
    <w:rsid w:val="00EE66A0"/>
    <w:rsid w:val="00EF1AC9"/>
    <w:rsid w:val="00EF1F13"/>
    <w:rsid w:val="00EF3B03"/>
    <w:rsid w:val="00EF3D38"/>
    <w:rsid w:val="00EF414B"/>
    <w:rsid w:val="00EF4AB7"/>
    <w:rsid w:val="00EF518A"/>
    <w:rsid w:val="00F01F40"/>
    <w:rsid w:val="00F111C1"/>
    <w:rsid w:val="00F14817"/>
    <w:rsid w:val="00F14C6F"/>
    <w:rsid w:val="00F21D14"/>
    <w:rsid w:val="00F22E07"/>
    <w:rsid w:val="00F232D2"/>
    <w:rsid w:val="00F25316"/>
    <w:rsid w:val="00F26F3B"/>
    <w:rsid w:val="00F27A9C"/>
    <w:rsid w:val="00F34FC9"/>
    <w:rsid w:val="00F3698A"/>
    <w:rsid w:val="00F371CA"/>
    <w:rsid w:val="00F37765"/>
    <w:rsid w:val="00F4222F"/>
    <w:rsid w:val="00F47C1D"/>
    <w:rsid w:val="00F47EDB"/>
    <w:rsid w:val="00F50C23"/>
    <w:rsid w:val="00F51915"/>
    <w:rsid w:val="00F520B0"/>
    <w:rsid w:val="00F539B5"/>
    <w:rsid w:val="00F57FFA"/>
    <w:rsid w:val="00F613A2"/>
    <w:rsid w:val="00F65B2B"/>
    <w:rsid w:val="00F73A11"/>
    <w:rsid w:val="00F7577A"/>
    <w:rsid w:val="00F77CC7"/>
    <w:rsid w:val="00F81FEF"/>
    <w:rsid w:val="00F8456A"/>
    <w:rsid w:val="00F8494B"/>
    <w:rsid w:val="00F87A6F"/>
    <w:rsid w:val="00F87BCC"/>
    <w:rsid w:val="00F90912"/>
    <w:rsid w:val="00F90CAA"/>
    <w:rsid w:val="00F9410E"/>
    <w:rsid w:val="00F97AA2"/>
    <w:rsid w:val="00FC1A9A"/>
    <w:rsid w:val="00FC5B1E"/>
    <w:rsid w:val="00FC5B45"/>
    <w:rsid w:val="00FD371A"/>
    <w:rsid w:val="00FD44F8"/>
    <w:rsid w:val="00FD5A87"/>
    <w:rsid w:val="00FD6448"/>
    <w:rsid w:val="00FE219A"/>
    <w:rsid w:val="00FE2914"/>
    <w:rsid w:val="00FE627F"/>
    <w:rsid w:val="00FE768A"/>
    <w:rsid w:val="00FE7EDB"/>
    <w:rsid w:val="00FF2047"/>
    <w:rsid w:val="00FF356D"/>
    <w:rsid w:val="00FF4A47"/>
    <w:rsid w:val="00FF6094"/>
    <w:rsid w:val="00FF6EB8"/>
    <w:rsid w:val="00FF7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74687"/>
  <w15:docId w15:val="{4A33A377-1540-BE48-A823-249E579A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C6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496"/>
    <w:pPr>
      <w:tabs>
        <w:tab w:val="center" w:pos="4153"/>
        <w:tab w:val="right" w:pos="8306"/>
      </w:tabs>
      <w:snapToGrid w:val="0"/>
    </w:pPr>
    <w:rPr>
      <w:sz w:val="20"/>
      <w:szCs w:val="20"/>
    </w:rPr>
  </w:style>
  <w:style w:type="character" w:customStyle="1" w:styleId="a4">
    <w:name w:val="頁首 字元"/>
    <w:link w:val="a3"/>
    <w:uiPriority w:val="99"/>
    <w:rsid w:val="00752496"/>
    <w:rPr>
      <w:sz w:val="20"/>
      <w:szCs w:val="20"/>
    </w:rPr>
  </w:style>
  <w:style w:type="paragraph" w:styleId="a5">
    <w:name w:val="footer"/>
    <w:basedOn w:val="a"/>
    <w:link w:val="a6"/>
    <w:uiPriority w:val="99"/>
    <w:unhideWhenUsed/>
    <w:rsid w:val="00752496"/>
    <w:pPr>
      <w:tabs>
        <w:tab w:val="center" w:pos="4153"/>
        <w:tab w:val="right" w:pos="8306"/>
      </w:tabs>
      <w:snapToGrid w:val="0"/>
    </w:pPr>
    <w:rPr>
      <w:sz w:val="20"/>
      <w:szCs w:val="20"/>
    </w:rPr>
  </w:style>
  <w:style w:type="character" w:customStyle="1" w:styleId="a6">
    <w:name w:val="頁尾 字元"/>
    <w:link w:val="a5"/>
    <w:uiPriority w:val="99"/>
    <w:rsid w:val="00752496"/>
    <w:rPr>
      <w:sz w:val="20"/>
      <w:szCs w:val="20"/>
    </w:rPr>
  </w:style>
  <w:style w:type="paragraph" w:styleId="a7">
    <w:name w:val="Note Heading"/>
    <w:basedOn w:val="a"/>
    <w:next w:val="a"/>
    <w:link w:val="a8"/>
    <w:rsid w:val="00752496"/>
    <w:pPr>
      <w:suppressAutoHyphens/>
      <w:autoSpaceDN w:val="0"/>
      <w:jc w:val="center"/>
      <w:textAlignment w:val="baseline"/>
    </w:pPr>
    <w:rPr>
      <w:rFonts w:ascii="Times New Roman" w:hAnsi="Times New Roman"/>
      <w:kern w:val="3"/>
      <w:szCs w:val="24"/>
    </w:rPr>
  </w:style>
  <w:style w:type="character" w:customStyle="1" w:styleId="a8">
    <w:name w:val="註釋標題 字元"/>
    <w:link w:val="a7"/>
    <w:rsid w:val="00752496"/>
    <w:rPr>
      <w:rFonts w:ascii="Times New Roman" w:eastAsia="新細明體" w:hAnsi="Times New Roman" w:cs="Times New Roman"/>
      <w:kern w:val="3"/>
      <w:szCs w:val="24"/>
    </w:rPr>
  </w:style>
  <w:style w:type="paragraph" w:styleId="a9">
    <w:name w:val="List Paragraph"/>
    <w:basedOn w:val="a"/>
    <w:uiPriority w:val="34"/>
    <w:qFormat/>
    <w:rsid w:val="00613079"/>
    <w:pPr>
      <w:ind w:leftChars="200" w:left="480"/>
    </w:pPr>
  </w:style>
  <w:style w:type="table" w:styleId="aa">
    <w:name w:val="Table Grid"/>
    <w:basedOn w:val="a1"/>
    <w:uiPriority w:val="59"/>
    <w:rsid w:val="00DB6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D156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D15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D35F67-7524-4E40-AC84-85AB2DC77D28}" type="doc">
      <dgm:prSet loTypeId="urn:microsoft.com/office/officeart/2005/8/layout/radial6" loCatId="cycle" qsTypeId="urn:microsoft.com/office/officeart/2005/8/quickstyle/simple1" qsCatId="simple" csTypeId="urn:microsoft.com/office/officeart/2005/8/colors/colorful3" csCatId="colorful" phldr="1"/>
      <dgm:spPr/>
      <dgm:t>
        <a:bodyPr/>
        <a:lstStyle/>
        <a:p>
          <a:endParaRPr lang="zh-TW" altLang="en-US"/>
        </a:p>
      </dgm:t>
    </dgm:pt>
    <dgm:pt modelId="{8392F2A8-DE6D-4FC6-A995-6D1E8A2814A1}">
      <dgm:prSet phldrT="[文字]"/>
      <dgm:spPr/>
      <dgm:t>
        <a:bodyPr/>
        <a:lstStyle/>
        <a:p>
          <a:r>
            <a:rPr lang="zh-TW" altLang="en-US"/>
            <a:t>核心素養</a:t>
          </a:r>
        </a:p>
      </dgm:t>
    </dgm:pt>
    <dgm:pt modelId="{50177A6B-FD39-4B71-A171-A786100F70EB}" type="parTrans" cxnId="{0D442F90-4B98-45DF-89C0-CE3FE5B67D12}">
      <dgm:prSet/>
      <dgm:spPr/>
      <dgm:t>
        <a:bodyPr/>
        <a:lstStyle/>
        <a:p>
          <a:endParaRPr lang="zh-TW" altLang="en-US"/>
        </a:p>
      </dgm:t>
    </dgm:pt>
    <dgm:pt modelId="{6A9C2FCE-6BA7-4297-B2BE-DB6EAC60406D}" type="sibTrans" cxnId="{0D442F90-4B98-45DF-89C0-CE3FE5B67D12}">
      <dgm:prSet/>
      <dgm:spPr/>
      <dgm:t>
        <a:bodyPr/>
        <a:lstStyle/>
        <a:p>
          <a:endParaRPr lang="zh-TW" altLang="en-US"/>
        </a:p>
      </dgm:t>
    </dgm:pt>
    <dgm:pt modelId="{43556F02-515B-472D-87E3-AF72AAEBCA7C}">
      <dgm:prSet phldrT="[文字]"/>
      <dgm:spPr/>
      <dgm:t>
        <a:bodyPr/>
        <a:lstStyle/>
        <a:p>
          <a:r>
            <a:rPr lang="zh-TW" altLang="en-US"/>
            <a:t>基礎知識</a:t>
          </a:r>
        </a:p>
      </dgm:t>
    </dgm:pt>
    <dgm:pt modelId="{F191610D-23F0-4847-B7FB-D11B174E8AA2}" type="parTrans" cxnId="{D06C7F79-D036-4892-BB02-A4B9031A13EC}">
      <dgm:prSet/>
      <dgm:spPr/>
      <dgm:t>
        <a:bodyPr/>
        <a:lstStyle/>
        <a:p>
          <a:endParaRPr lang="zh-TW" altLang="en-US"/>
        </a:p>
      </dgm:t>
    </dgm:pt>
    <dgm:pt modelId="{742010C4-6463-4DF3-BDE3-E5A8A989C78A}" type="sibTrans" cxnId="{D06C7F79-D036-4892-BB02-A4B9031A13EC}">
      <dgm:prSet/>
      <dgm:spPr/>
      <dgm:t>
        <a:bodyPr/>
        <a:lstStyle/>
        <a:p>
          <a:endParaRPr lang="zh-TW" altLang="en-US"/>
        </a:p>
      </dgm:t>
    </dgm:pt>
    <dgm:pt modelId="{CC66FD81-68D7-49AB-B6F7-E56FD456FEDD}">
      <dgm:prSet phldrT="[文字]"/>
      <dgm:spPr/>
      <dgm:t>
        <a:bodyPr/>
        <a:lstStyle/>
        <a:p>
          <a:r>
            <a:rPr lang="zh-TW" altLang="en-US"/>
            <a:t>活用實踐</a:t>
          </a:r>
        </a:p>
      </dgm:t>
    </dgm:pt>
    <dgm:pt modelId="{73F0B54F-E12F-4CAB-A41A-9A18E4EDC6B5}" type="parTrans" cxnId="{A7FAB6FC-4FF2-43C4-B49C-C71FC32CAC9A}">
      <dgm:prSet/>
      <dgm:spPr/>
      <dgm:t>
        <a:bodyPr/>
        <a:lstStyle/>
        <a:p>
          <a:endParaRPr lang="zh-TW" altLang="en-US"/>
        </a:p>
      </dgm:t>
    </dgm:pt>
    <dgm:pt modelId="{D413333E-7FDC-48E1-AAF4-8235A17EC812}" type="sibTrans" cxnId="{A7FAB6FC-4FF2-43C4-B49C-C71FC32CAC9A}">
      <dgm:prSet/>
      <dgm:spPr/>
      <dgm:t>
        <a:bodyPr/>
        <a:lstStyle/>
        <a:p>
          <a:endParaRPr lang="zh-TW" altLang="en-US"/>
        </a:p>
      </dgm:t>
    </dgm:pt>
    <dgm:pt modelId="{7DB2AC51-65AE-4090-93B2-A619EE07717D}">
      <dgm:prSet phldrT="[文字]"/>
      <dgm:spPr/>
      <dgm:t>
        <a:bodyPr/>
        <a:lstStyle/>
        <a:p>
          <a:r>
            <a:rPr lang="zh-TW" altLang="en-US"/>
            <a:t>整合合作</a:t>
          </a:r>
        </a:p>
      </dgm:t>
    </dgm:pt>
    <dgm:pt modelId="{AE593F24-6159-482D-8503-3CA23AE87492}" type="parTrans" cxnId="{6F83683F-944E-4A00-8719-0B510534CA87}">
      <dgm:prSet/>
      <dgm:spPr/>
      <dgm:t>
        <a:bodyPr/>
        <a:lstStyle/>
        <a:p>
          <a:endParaRPr lang="zh-TW" altLang="en-US"/>
        </a:p>
      </dgm:t>
    </dgm:pt>
    <dgm:pt modelId="{C63CF293-0A80-4885-8930-4C33950990A0}" type="sibTrans" cxnId="{6F83683F-944E-4A00-8719-0B510534CA87}">
      <dgm:prSet/>
      <dgm:spPr/>
      <dgm:t>
        <a:bodyPr/>
        <a:lstStyle/>
        <a:p>
          <a:endParaRPr lang="zh-TW" altLang="en-US"/>
        </a:p>
      </dgm:t>
    </dgm:pt>
    <dgm:pt modelId="{99136E23-4F52-45E6-AECB-F4E595AF08C4}">
      <dgm:prSet phldrT="[文字]"/>
      <dgm:spPr/>
      <dgm:t>
        <a:bodyPr/>
        <a:lstStyle/>
        <a:p>
          <a:r>
            <a:rPr lang="zh-TW" altLang="en-US"/>
            <a:t>多元管道</a:t>
          </a:r>
        </a:p>
      </dgm:t>
    </dgm:pt>
    <dgm:pt modelId="{B0155FB0-4F3A-4FEC-B92E-CE68C801CA9D}" type="parTrans" cxnId="{D3CF4785-ACA0-4EEA-8FFC-97F50E4067CD}">
      <dgm:prSet/>
      <dgm:spPr/>
      <dgm:t>
        <a:bodyPr/>
        <a:lstStyle/>
        <a:p>
          <a:endParaRPr lang="zh-TW" altLang="en-US"/>
        </a:p>
      </dgm:t>
    </dgm:pt>
    <dgm:pt modelId="{7AA3E470-E20B-4078-A511-7CC1D00367AF}" type="sibTrans" cxnId="{D3CF4785-ACA0-4EEA-8FFC-97F50E4067CD}">
      <dgm:prSet/>
      <dgm:spPr/>
      <dgm:t>
        <a:bodyPr/>
        <a:lstStyle/>
        <a:p>
          <a:endParaRPr lang="zh-TW" altLang="en-US"/>
        </a:p>
      </dgm:t>
    </dgm:pt>
    <dgm:pt modelId="{F4A85C45-1764-48B1-B39C-383B37511169}" type="pres">
      <dgm:prSet presAssocID="{99D35F67-7524-4E40-AC84-85AB2DC77D28}" presName="Name0" presStyleCnt="0">
        <dgm:presLayoutVars>
          <dgm:chMax val="1"/>
          <dgm:dir/>
          <dgm:animLvl val="ctr"/>
          <dgm:resizeHandles val="exact"/>
        </dgm:presLayoutVars>
      </dgm:prSet>
      <dgm:spPr/>
      <dgm:t>
        <a:bodyPr/>
        <a:lstStyle/>
        <a:p>
          <a:endParaRPr lang="zh-TW" altLang="en-US"/>
        </a:p>
      </dgm:t>
    </dgm:pt>
    <dgm:pt modelId="{6FDDF7B7-70F2-452A-9E5F-AC62A92F22D9}" type="pres">
      <dgm:prSet presAssocID="{8392F2A8-DE6D-4FC6-A995-6D1E8A2814A1}" presName="centerShape" presStyleLbl="node0" presStyleIdx="0" presStyleCnt="1"/>
      <dgm:spPr/>
      <dgm:t>
        <a:bodyPr/>
        <a:lstStyle/>
        <a:p>
          <a:endParaRPr lang="zh-TW" altLang="en-US"/>
        </a:p>
      </dgm:t>
    </dgm:pt>
    <dgm:pt modelId="{0F25A23B-4CEF-45B7-A21B-BC01C7C14D29}" type="pres">
      <dgm:prSet presAssocID="{43556F02-515B-472D-87E3-AF72AAEBCA7C}" presName="node" presStyleLbl="node1" presStyleIdx="0" presStyleCnt="4">
        <dgm:presLayoutVars>
          <dgm:bulletEnabled val="1"/>
        </dgm:presLayoutVars>
      </dgm:prSet>
      <dgm:spPr/>
      <dgm:t>
        <a:bodyPr/>
        <a:lstStyle/>
        <a:p>
          <a:endParaRPr lang="zh-TW" altLang="en-US"/>
        </a:p>
      </dgm:t>
    </dgm:pt>
    <dgm:pt modelId="{A40EF28E-19EA-4B62-A426-3447A70C5032}" type="pres">
      <dgm:prSet presAssocID="{43556F02-515B-472D-87E3-AF72AAEBCA7C}" presName="dummy" presStyleCnt="0"/>
      <dgm:spPr/>
    </dgm:pt>
    <dgm:pt modelId="{BFDADE0E-C50A-42C8-A947-74ED1F650964}" type="pres">
      <dgm:prSet presAssocID="{742010C4-6463-4DF3-BDE3-E5A8A989C78A}" presName="sibTrans" presStyleLbl="sibTrans2D1" presStyleIdx="0" presStyleCnt="4"/>
      <dgm:spPr/>
      <dgm:t>
        <a:bodyPr/>
        <a:lstStyle/>
        <a:p>
          <a:endParaRPr lang="zh-TW" altLang="en-US"/>
        </a:p>
      </dgm:t>
    </dgm:pt>
    <dgm:pt modelId="{34F6137E-7BC2-4374-969B-6EA8FBAF5149}" type="pres">
      <dgm:prSet presAssocID="{CC66FD81-68D7-49AB-B6F7-E56FD456FEDD}" presName="node" presStyleLbl="node1" presStyleIdx="1" presStyleCnt="4">
        <dgm:presLayoutVars>
          <dgm:bulletEnabled val="1"/>
        </dgm:presLayoutVars>
      </dgm:prSet>
      <dgm:spPr/>
      <dgm:t>
        <a:bodyPr/>
        <a:lstStyle/>
        <a:p>
          <a:endParaRPr lang="zh-TW" altLang="en-US"/>
        </a:p>
      </dgm:t>
    </dgm:pt>
    <dgm:pt modelId="{800CDC21-810F-4CC5-B91E-C6D96DF60643}" type="pres">
      <dgm:prSet presAssocID="{CC66FD81-68D7-49AB-B6F7-E56FD456FEDD}" presName="dummy" presStyleCnt="0"/>
      <dgm:spPr/>
    </dgm:pt>
    <dgm:pt modelId="{7AE185A5-49D8-449E-9D49-F9113A59ACEF}" type="pres">
      <dgm:prSet presAssocID="{D413333E-7FDC-48E1-AAF4-8235A17EC812}" presName="sibTrans" presStyleLbl="sibTrans2D1" presStyleIdx="1" presStyleCnt="4"/>
      <dgm:spPr/>
      <dgm:t>
        <a:bodyPr/>
        <a:lstStyle/>
        <a:p>
          <a:endParaRPr lang="zh-TW" altLang="en-US"/>
        </a:p>
      </dgm:t>
    </dgm:pt>
    <dgm:pt modelId="{0725109F-A5E5-47F1-9954-9483459BBB67}" type="pres">
      <dgm:prSet presAssocID="{7DB2AC51-65AE-4090-93B2-A619EE07717D}" presName="node" presStyleLbl="node1" presStyleIdx="2" presStyleCnt="4">
        <dgm:presLayoutVars>
          <dgm:bulletEnabled val="1"/>
        </dgm:presLayoutVars>
      </dgm:prSet>
      <dgm:spPr/>
      <dgm:t>
        <a:bodyPr/>
        <a:lstStyle/>
        <a:p>
          <a:endParaRPr lang="zh-TW" altLang="en-US"/>
        </a:p>
      </dgm:t>
    </dgm:pt>
    <dgm:pt modelId="{9C7B5890-0FA3-4FE3-97FB-4AA08B169BF7}" type="pres">
      <dgm:prSet presAssocID="{7DB2AC51-65AE-4090-93B2-A619EE07717D}" presName="dummy" presStyleCnt="0"/>
      <dgm:spPr/>
    </dgm:pt>
    <dgm:pt modelId="{BE3065AD-4720-4FA6-A868-38EC03E1F496}" type="pres">
      <dgm:prSet presAssocID="{C63CF293-0A80-4885-8930-4C33950990A0}" presName="sibTrans" presStyleLbl="sibTrans2D1" presStyleIdx="2" presStyleCnt="4"/>
      <dgm:spPr/>
      <dgm:t>
        <a:bodyPr/>
        <a:lstStyle/>
        <a:p>
          <a:endParaRPr lang="zh-TW" altLang="en-US"/>
        </a:p>
      </dgm:t>
    </dgm:pt>
    <dgm:pt modelId="{11BDA7C6-AB7D-4655-957E-B6428B91101B}" type="pres">
      <dgm:prSet presAssocID="{99136E23-4F52-45E6-AECB-F4E595AF08C4}" presName="node" presStyleLbl="node1" presStyleIdx="3" presStyleCnt="4">
        <dgm:presLayoutVars>
          <dgm:bulletEnabled val="1"/>
        </dgm:presLayoutVars>
      </dgm:prSet>
      <dgm:spPr/>
      <dgm:t>
        <a:bodyPr/>
        <a:lstStyle/>
        <a:p>
          <a:endParaRPr lang="zh-TW" altLang="en-US"/>
        </a:p>
      </dgm:t>
    </dgm:pt>
    <dgm:pt modelId="{1E1F8553-2B05-4A5F-9D53-CA061133C09E}" type="pres">
      <dgm:prSet presAssocID="{99136E23-4F52-45E6-AECB-F4E595AF08C4}" presName="dummy" presStyleCnt="0"/>
      <dgm:spPr/>
    </dgm:pt>
    <dgm:pt modelId="{4BEF53EC-7C9D-4B7F-807B-4D1DFB1BD27D}" type="pres">
      <dgm:prSet presAssocID="{7AA3E470-E20B-4078-A511-7CC1D00367AF}" presName="sibTrans" presStyleLbl="sibTrans2D1" presStyleIdx="3" presStyleCnt="4"/>
      <dgm:spPr/>
      <dgm:t>
        <a:bodyPr/>
        <a:lstStyle/>
        <a:p>
          <a:endParaRPr lang="zh-TW" altLang="en-US"/>
        </a:p>
      </dgm:t>
    </dgm:pt>
  </dgm:ptLst>
  <dgm:cxnLst>
    <dgm:cxn modelId="{0D442F90-4B98-45DF-89C0-CE3FE5B67D12}" srcId="{99D35F67-7524-4E40-AC84-85AB2DC77D28}" destId="{8392F2A8-DE6D-4FC6-A995-6D1E8A2814A1}" srcOrd="0" destOrd="0" parTransId="{50177A6B-FD39-4B71-A171-A786100F70EB}" sibTransId="{6A9C2FCE-6BA7-4297-B2BE-DB6EAC60406D}"/>
    <dgm:cxn modelId="{A5A538D8-7C26-4238-95B2-698ABB80F617}" type="presOf" srcId="{C63CF293-0A80-4885-8930-4C33950990A0}" destId="{BE3065AD-4720-4FA6-A868-38EC03E1F496}" srcOrd="0" destOrd="0" presId="urn:microsoft.com/office/officeart/2005/8/layout/radial6"/>
    <dgm:cxn modelId="{0B8991DD-1483-4CE2-AFA7-C2FE908AFA19}" type="presOf" srcId="{99D35F67-7524-4E40-AC84-85AB2DC77D28}" destId="{F4A85C45-1764-48B1-B39C-383B37511169}" srcOrd="0" destOrd="0" presId="urn:microsoft.com/office/officeart/2005/8/layout/radial6"/>
    <dgm:cxn modelId="{790851F4-7F35-4575-9117-F38F4B527B78}" type="presOf" srcId="{D413333E-7FDC-48E1-AAF4-8235A17EC812}" destId="{7AE185A5-49D8-449E-9D49-F9113A59ACEF}" srcOrd="0" destOrd="0" presId="urn:microsoft.com/office/officeart/2005/8/layout/radial6"/>
    <dgm:cxn modelId="{6F83683F-944E-4A00-8719-0B510534CA87}" srcId="{8392F2A8-DE6D-4FC6-A995-6D1E8A2814A1}" destId="{7DB2AC51-65AE-4090-93B2-A619EE07717D}" srcOrd="2" destOrd="0" parTransId="{AE593F24-6159-482D-8503-3CA23AE87492}" sibTransId="{C63CF293-0A80-4885-8930-4C33950990A0}"/>
    <dgm:cxn modelId="{506C4AC1-B482-4DFD-B341-20021FB58B0D}" type="presOf" srcId="{CC66FD81-68D7-49AB-B6F7-E56FD456FEDD}" destId="{34F6137E-7BC2-4374-969B-6EA8FBAF5149}" srcOrd="0" destOrd="0" presId="urn:microsoft.com/office/officeart/2005/8/layout/radial6"/>
    <dgm:cxn modelId="{2BD5D813-F31A-4464-A263-17B83DDD103C}" type="presOf" srcId="{742010C4-6463-4DF3-BDE3-E5A8A989C78A}" destId="{BFDADE0E-C50A-42C8-A947-74ED1F650964}" srcOrd="0" destOrd="0" presId="urn:microsoft.com/office/officeart/2005/8/layout/radial6"/>
    <dgm:cxn modelId="{C18149C4-145B-4D71-B5E5-7AFC7C96D050}" type="presOf" srcId="{43556F02-515B-472D-87E3-AF72AAEBCA7C}" destId="{0F25A23B-4CEF-45B7-A21B-BC01C7C14D29}" srcOrd="0" destOrd="0" presId="urn:microsoft.com/office/officeart/2005/8/layout/radial6"/>
    <dgm:cxn modelId="{D06C7F79-D036-4892-BB02-A4B9031A13EC}" srcId="{8392F2A8-DE6D-4FC6-A995-6D1E8A2814A1}" destId="{43556F02-515B-472D-87E3-AF72AAEBCA7C}" srcOrd="0" destOrd="0" parTransId="{F191610D-23F0-4847-B7FB-D11B174E8AA2}" sibTransId="{742010C4-6463-4DF3-BDE3-E5A8A989C78A}"/>
    <dgm:cxn modelId="{830D0BAD-1696-4631-A807-F1F667446B58}" type="presOf" srcId="{7DB2AC51-65AE-4090-93B2-A619EE07717D}" destId="{0725109F-A5E5-47F1-9954-9483459BBB67}" srcOrd="0" destOrd="0" presId="urn:microsoft.com/office/officeart/2005/8/layout/radial6"/>
    <dgm:cxn modelId="{BC2D60F2-5AD3-4FD8-886F-8400D201CA39}" type="presOf" srcId="{7AA3E470-E20B-4078-A511-7CC1D00367AF}" destId="{4BEF53EC-7C9D-4B7F-807B-4D1DFB1BD27D}" srcOrd="0" destOrd="0" presId="urn:microsoft.com/office/officeart/2005/8/layout/radial6"/>
    <dgm:cxn modelId="{A7FAB6FC-4FF2-43C4-B49C-C71FC32CAC9A}" srcId="{8392F2A8-DE6D-4FC6-A995-6D1E8A2814A1}" destId="{CC66FD81-68D7-49AB-B6F7-E56FD456FEDD}" srcOrd="1" destOrd="0" parTransId="{73F0B54F-E12F-4CAB-A41A-9A18E4EDC6B5}" sibTransId="{D413333E-7FDC-48E1-AAF4-8235A17EC812}"/>
    <dgm:cxn modelId="{EB68BBBF-5B03-4ED7-9439-A05766582396}" type="presOf" srcId="{8392F2A8-DE6D-4FC6-A995-6D1E8A2814A1}" destId="{6FDDF7B7-70F2-452A-9E5F-AC62A92F22D9}" srcOrd="0" destOrd="0" presId="urn:microsoft.com/office/officeart/2005/8/layout/radial6"/>
    <dgm:cxn modelId="{D3CF4785-ACA0-4EEA-8FFC-97F50E4067CD}" srcId="{8392F2A8-DE6D-4FC6-A995-6D1E8A2814A1}" destId="{99136E23-4F52-45E6-AECB-F4E595AF08C4}" srcOrd="3" destOrd="0" parTransId="{B0155FB0-4F3A-4FEC-B92E-CE68C801CA9D}" sibTransId="{7AA3E470-E20B-4078-A511-7CC1D00367AF}"/>
    <dgm:cxn modelId="{62279BC7-7FEC-4BC8-AEF2-D4F03CDCB543}" type="presOf" srcId="{99136E23-4F52-45E6-AECB-F4E595AF08C4}" destId="{11BDA7C6-AB7D-4655-957E-B6428B91101B}" srcOrd="0" destOrd="0" presId="urn:microsoft.com/office/officeart/2005/8/layout/radial6"/>
    <dgm:cxn modelId="{83CC6B55-BA64-4EBD-9A11-E5E2246C49BD}" type="presParOf" srcId="{F4A85C45-1764-48B1-B39C-383B37511169}" destId="{6FDDF7B7-70F2-452A-9E5F-AC62A92F22D9}" srcOrd="0" destOrd="0" presId="urn:microsoft.com/office/officeart/2005/8/layout/radial6"/>
    <dgm:cxn modelId="{4A9597B9-3F7F-4C57-8BAE-453BA3BCD6C1}" type="presParOf" srcId="{F4A85C45-1764-48B1-B39C-383B37511169}" destId="{0F25A23B-4CEF-45B7-A21B-BC01C7C14D29}" srcOrd="1" destOrd="0" presId="urn:microsoft.com/office/officeart/2005/8/layout/radial6"/>
    <dgm:cxn modelId="{4B502D54-1A74-498D-AE82-8212AA4D3BE7}" type="presParOf" srcId="{F4A85C45-1764-48B1-B39C-383B37511169}" destId="{A40EF28E-19EA-4B62-A426-3447A70C5032}" srcOrd="2" destOrd="0" presId="urn:microsoft.com/office/officeart/2005/8/layout/radial6"/>
    <dgm:cxn modelId="{D06D93B8-95C1-44CB-B9ED-65C886CB1FE1}" type="presParOf" srcId="{F4A85C45-1764-48B1-B39C-383B37511169}" destId="{BFDADE0E-C50A-42C8-A947-74ED1F650964}" srcOrd="3" destOrd="0" presId="urn:microsoft.com/office/officeart/2005/8/layout/radial6"/>
    <dgm:cxn modelId="{973433A5-1111-4AB4-9A4D-342CB1C2E9E2}" type="presParOf" srcId="{F4A85C45-1764-48B1-B39C-383B37511169}" destId="{34F6137E-7BC2-4374-969B-6EA8FBAF5149}" srcOrd="4" destOrd="0" presId="urn:microsoft.com/office/officeart/2005/8/layout/radial6"/>
    <dgm:cxn modelId="{909A5600-99D6-4003-9FE0-F814CCA312E6}" type="presParOf" srcId="{F4A85C45-1764-48B1-B39C-383B37511169}" destId="{800CDC21-810F-4CC5-B91E-C6D96DF60643}" srcOrd="5" destOrd="0" presId="urn:microsoft.com/office/officeart/2005/8/layout/radial6"/>
    <dgm:cxn modelId="{14E37703-889D-4659-9E13-0673048B780F}" type="presParOf" srcId="{F4A85C45-1764-48B1-B39C-383B37511169}" destId="{7AE185A5-49D8-449E-9D49-F9113A59ACEF}" srcOrd="6" destOrd="0" presId="urn:microsoft.com/office/officeart/2005/8/layout/radial6"/>
    <dgm:cxn modelId="{82C2589D-40D9-4BB3-91FC-2977CE5A5E94}" type="presParOf" srcId="{F4A85C45-1764-48B1-B39C-383B37511169}" destId="{0725109F-A5E5-47F1-9954-9483459BBB67}" srcOrd="7" destOrd="0" presId="urn:microsoft.com/office/officeart/2005/8/layout/radial6"/>
    <dgm:cxn modelId="{10B348A4-FE5C-421A-BC22-B81456F2CDAC}" type="presParOf" srcId="{F4A85C45-1764-48B1-B39C-383B37511169}" destId="{9C7B5890-0FA3-4FE3-97FB-4AA08B169BF7}" srcOrd="8" destOrd="0" presId="urn:microsoft.com/office/officeart/2005/8/layout/radial6"/>
    <dgm:cxn modelId="{EC950D7C-12C9-4FE0-A424-351990B59EDE}" type="presParOf" srcId="{F4A85C45-1764-48B1-B39C-383B37511169}" destId="{BE3065AD-4720-4FA6-A868-38EC03E1F496}" srcOrd="9" destOrd="0" presId="urn:microsoft.com/office/officeart/2005/8/layout/radial6"/>
    <dgm:cxn modelId="{2CF94933-7641-4728-AB23-6D98A0C2E4D9}" type="presParOf" srcId="{F4A85C45-1764-48B1-B39C-383B37511169}" destId="{11BDA7C6-AB7D-4655-957E-B6428B91101B}" srcOrd="10" destOrd="0" presId="urn:microsoft.com/office/officeart/2005/8/layout/radial6"/>
    <dgm:cxn modelId="{A360BA66-1E50-4561-A6EC-5C75C1E296C3}" type="presParOf" srcId="{F4A85C45-1764-48B1-B39C-383B37511169}" destId="{1E1F8553-2B05-4A5F-9D53-CA061133C09E}" srcOrd="11" destOrd="0" presId="urn:microsoft.com/office/officeart/2005/8/layout/radial6"/>
    <dgm:cxn modelId="{15FC8EC8-72F2-4352-B733-8607B86A79EF}" type="presParOf" srcId="{F4A85C45-1764-48B1-B39C-383B37511169}" destId="{4BEF53EC-7C9D-4B7F-807B-4D1DFB1BD27D}" srcOrd="12"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2DF0B8D-E9B4-40AA-A876-83B6862496DD}" type="doc">
      <dgm:prSet loTypeId="urn:microsoft.com/office/officeart/2005/8/layout/radial2" loCatId="relationship" qsTypeId="urn:microsoft.com/office/officeart/2005/8/quickstyle/simple1" qsCatId="simple" csTypeId="urn:microsoft.com/office/officeart/2005/8/colors/colorful2" csCatId="colorful" phldr="1"/>
      <dgm:spPr/>
      <dgm:t>
        <a:bodyPr/>
        <a:lstStyle/>
        <a:p>
          <a:endParaRPr lang="zh-TW" altLang="en-US"/>
        </a:p>
      </dgm:t>
    </dgm:pt>
    <dgm:pt modelId="{61583E9E-1CBC-424E-860A-044240B3B8EF}">
      <dgm:prSet phldrT="[文字]"/>
      <dgm:spPr/>
      <dgm:t>
        <a:bodyPr/>
        <a:lstStyle/>
        <a:p>
          <a:r>
            <a:rPr lang="zh-TW" altLang="en-US"/>
            <a:t>紙筆</a:t>
          </a:r>
        </a:p>
      </dgm:t>
    </dgm:pt>
    <dgm:pt modelId="{296A0996-FB73-4D1D-AE06-0BE0212F5B57}" type="parTrans" cxnId="{38533B94-74CB-4E5C-ABD2-8097F078294E}">
      <dgm:prSet/>
      <dgm:spPr/>
      <dgm:t>
        <a:bodyPr/>
        <a:lstStyle/>
        <a:p>
          <a:endParaRPr lang="zh-TW" altLang="en-US"/>
        </a:p>
      </dgm:t>
    </dgm:pt>
    <dgm:pt modelId="{9140D531-EFDE-4E44-99B0-EEE0C902054F}" type="sibTrans" cxnId="{38533B94-74CB-4E5C-ABD2-8097F078294E}">
      <dgm:prSet/>
      <dgm:spPr/>
      <dgm:t>
        <a:bodyPr/>
        <a:lstStyle/>
        <a:p>
          <a:endParaRPr lang="zh-TW" altLang="en-US"/>
        </a:p>
      </dgm:t>
    </dgm:pt>
    <dgm:pt modelId="{D2BF9575-9F86-4C15-901E-1BC76EDE1748}">
      <dgm:prSet phldrT="[文字]"/>
      <dgm:spPr/>
      <dgm:t>
        <a:bodyPr/>
        <a:lstStyle/>
        <a:p>
          <a:r>
            <a:rPr lang="zh-TW" altLang="en-US"/>
            <a:t>書寫</a:t>
          </a:r>
          <a:r>
            <a:rPr lang="en-US" altLang="zh-TW"/>
            <a:t>/</a:t>
          </a:r>
          <a:r>
            <a:rPr lang="zh-TW" altLang="en-US"/>
            <a:t>計算</a:t>
          </a:r>
        </a:p>
      </dgm:t>
    </dgm:pt>
    <dgm:pt modelId="{67157E27-ACB6-45E4-9039-DB4AB4C200DA}" type="parTrans" cxnId="{B9E78A62-DC4E-46CB-85B2-80CA99E7D7BE}">
      <dgm:prSet/>
      <dgm:spPr/>
      <dgm:t>
        <a:bodyPr/>
        <a:lstStyle/>
        <a:p>
          <a:endParaRPr lang="zh-TW" altLang="en-US"/>
        </a:p>
      </dgm:t>
    </dgm:pt>
    <dgm:pt modelId="{AEEECA6D-7C26-40FF-A6B6-782C157D5191}" type="sibTrans" cxnId="{B9E78A62-DC4E-46CB-85B2-80CA99E7D7BE}">
      <dgm:prSet/>
      <dgm:spPr/>
      <dgm:t>
        <a:bodyPr/>
        <a:lstStyle/>
        <a:p>
          <a:endParaRPr lang="zh-TW" altLang="en-US"/>
        </a:p>
      </dgm:t>
    </dgm:pt>
    <dgm:pt modelId="{692C453C-400D-4571-882E-C16177047FD5}">
      <dgm:prSet phldrT="[文字]"/>
      <dgm:spPr/>
      <dgm:t>
        <a:bodyPr/>
        <a:lstStyle/>
        <a:p>
          <a:r>
            <a:rPr lang="zh-TW" altLang="en-US"/>
            <a:t>圈選</a:t>
          </a:r>
          <a:r>
            <a:rPr lang="en-US" altLang="zh-TW"/>
            <a:t>/</a:t>
          </a:r>
          <a:r>
            <a:rPr lang="zh-TW" altLang="en-US"/>
            <a:t>連結</a:t>
          </a:r>
        </a:p>
      </dgm:t>
    </dgm:pt>
    <dgm:pt modelId="{64186D27-D9B0-41BE-82A2-13886B049C54}" type="parTrans" cxnId="{ADEBA965-AC0A-44CE-BD01-6E08EAAB848F}">
      <dgm:prSet/>
      <dgm:spPr/>
      <dgm:t>
        <a:bodyPr/>
        <a:lstStyle/>
        <a:p>
          <a:endParaRPr lang="zh-TW" altLang="en-US"/>
        </a:p>
      </dgm:t>
    </dgm:pt>
    <dgm:pt modelId="{B6FC7B46-D1CF-4093-A500-18E62BDAC4B9}" type="sibTrans" cxnId="{ADEBA965-AC0A-44CE-BD01-6E08EAAB848F}">
      <dgm:prSet/>
      <dgm:spPr/>
      <dgm:t>
        <a:bodyPr/>
        <a:lstStyle/>
        <a:p>
          <a:endParaRPr lang="zh-TW" altLang="en-US"/>
        </a:p>
      </dgm:t>
    </dgm:pt>
    <dgm:pt modelId="{7E90F8F9-97F7-4CA8-A0FC-0E280BA0D212}">
      <dgm:prSet phldrT="[文字]"/>
      <dgm:spPr/>
      <dgm:t>
        <a:bodyPr/>
        <a:lstStyle/>
        <a:p>
          <a:r>
            <a:rPr lang="zh-TW" altLang="en-US"/>
            <a:t>口頭</a:t>
          </a:r>
        </a:p>
      </dgm:t>
    </dgm:pt>
    <dgm:pt modelId="{AE46026F-7DF8-4657-A173-E4E4C22D1762}" type="parTrans" cxnId="{AB71279D-D200-4F04-AEE9-F2445F72A166}">
      <dgm:prSet/>
      <dgm:spPr/>
      <dgm:t>
        <a:bodyPr/>
        <a:lstStyle/>
        <a:p>
          <a:endParaRPr lang="zh-TW" altLang="en-US"/>
        </a:p>
      </dgm:t>
    </dgm:pt>
    <dgm:pt modelId="{AC8BD8EA-8C98-4094-95C3-3612A09516EE}" type="sibTrans" cxnId="{AB71279D-D200-4F04-AEE9-F2445F72A166}">
      <dgm:prSet/>
      <dgm:spPr/>
      <dgm:t>
        <a:bodyPr/>
        <a:lstStyle/>
        <a:p>
          <a:endParaRPr lang="zh-TW" altLang="en-US"/>
        </a:p>
      </dgm:t>
    </dgm:pt>
    <dgm:pt modelId="{8195035A-B141-47D0-BD9E-DFB9DC473654}">
      <dgm:prSet phldrT="[文字]"/>
      <dgm:spPr/>
      <dgm:t>
        <a:bodyPr/>
        <a:lstStyle/>
        <a:p>
          <a:r>
            <a:rPr lang="zh-TW" altLang="en-US"/>
            <a:t>回答問題</a:t>
          </a:r>
        </a:p>
      </dgm:t>
    </dgm:pt>
    <dgm:pt modelId="{5047D6AD-FB2C-44E0-A5D7-4B96EF81D017}" type="parTrans" cxnId="{48D9D80E-088C-44CB-97FE-CDF06FAC5AA4}">
      <dgm:prSet/>
      <dgm:spPr/>
      <dgm:t>
        <a:bodyPr/>
        <a:lstStyle/>
        <a:p>
          <a:endParaRPr lang="zh-TW" altLang="en-US"/>
        </a:p>
      </dgm:t>
    </dgm:pt>
    <dgm:pt modelId="{404EA4C5-075D-465D-8A1B-ACCEB4840CFD}" type="sibTrans" cxnId="{48D9D80E-088C-44CB-97FE-CDF06FAC5AA4}">
      <dgm:prSet/>
      <dgm:spPr/>
      <dgm:t>
        <a:bodyPr/>
        <a:lstStyle/>
        <a:p>
          <a:endParaRPr lang="zh-TW" altLang="en-US"/>
        </a:p>
      </dgm:t>
    </dgm:pt>
    <dgm:pt modelId="{C11688C7-8309-4516-9E5B-E076A4155F10}">
      <dgm:prSet phldrT="[文字]"/>
      <dgm:spPr/>
      <dgm:t>
        <a:bodyPr/>
        <a:lstStyle/>
        <a:p>
          <a:r>
            <a:rPr lang="zh-TW" altLang="en-US"/>
            <a:t>唸讀</a:t>
          </a:r>
        </a:p>
      </dgm:t>
    </dgm:pt>
    <dgm:pt modelId="{FD37375F-C0D5-4C22-A9FC-ACBD64985DFB}" type="parTrans" cxnId="{3CC9B5B5-F754-49A8-9A25-E2D3F2470DCC}">
      <dgm:prSet/>
      <dgm:spPr/>
      <dgm:t>
        <a:bodyPr/>
        <a:lstStyle/>
        <a:p>
          <a:endParaRPr lang="zh-TW" altLang="en-US"/>
        </a:p>
      </dgm:t>
    </dgm:pt>
    <dgm:pt modelId="{10A49D8F-687A-4237-8623-51CA7E34DAE0}" type="sibTrans" cxnId="{3CC9B5B5-F754-49A8-9A25-E2D3F2470DCC}">
      <dgm:prSet/>
      <dgm:spPr/>
      <dgm:t>
        <a:bodyPr/>
        <a:lstStyle/>
        <a:p>
          <a:endParaRPr lang="zh-TW" altLang="en-US"/>
        </a:p>
      </dgm:t>
    </dgm:pt>
    <dgm:pt modelId="{7691AA7A-83CE-40ED-8EC0-C4B910071D19}">
      <dgm:prSet phldrT="[文字]"/>
      <dgm:spPr/>
      <dgm:t>
        <a:bodyPr/>
        <a:lstStyle/>
        <a:p>
          <a:r>
            <a:rPr lang="zh-TW" altLang="en-US"/>
            <a:t>實作</a:t>
          </a:r>
        </a:p>
      </dgm:t>
    </dgm:pt>
    <dgm:pt modelId="{01FC1B66-6676-497E-97C6-06061637B401}" type="parTrans" cxnId="{DDEE7E61-AD7C-4349-A7B4-60C42CD37EF7}">
      <dgm:prSet/>
      <dgm:spPr/>
      <dgm:t>
        <a:bodyPr/>
        <a:lstStyle/>
        <a:p>
          <a:endParaRPr lang="zh-TW" altLang="en-US"/>
        </a:p>
      </dgm:t>
    </dgm:pt>
    <dgm:pt modelId="{1362A430-3137-42BB-9E31-EE81D899873F}" type="sibTrans" cxnId="{DDEE7E61-AD7C-4349-A7B4-60C42CD37EF7}">
      <dgm:prSet/>
      <dgm:spPr/>
      <dgm:t>
        <a:bodyPr/>
        <a:lstStyle/>
        <a:p>
          <a:endParaRPr lang="zh-TW" altLang="en-US"/>
        </a:p>
      </dgm:t>
    </dgm:pt>
    <dgm:pt modelId="{9E709366-2BAA-4F44-9372-345DD67B630A}">
      <dgm:prSet phldrT="[文字]"/>
      <dgm:spPr/>
      <dgm:t>
        <a:bodyPr/>
        <a:lstStyle/>
        <a:p>
          <a:r>
            <a:rPr lang="zh-TW" altLang="en-US"/>
            <a:t>表情</a:t>
          </a:r>
          <a:r>
            <a:rPr lang="en-US" altLang="zh-TW"/>
            <a:t>/</a:t>
          </a:r>
          <a:r>
            <a:rPr lang="zh-TW" altLang="en-US"/>
            <a:t>動作回應</a:t>
          </a:r>
        </a:p>
      </dgm:t>
    </dgm:pt>
    <dgm:pt modelId="{492793D9-8346-42F9-A8FE-B28996FF1796}" type="parTrans" cxnId="{5FA95DAA-7601-4AAB-929F-63E909A3BC9C}">
      <dgm:prSet/>
      <dgm:spPr/>
      <dgm:t>
        <a:bodyPr/>
        <a:lstStyle/>
        <a:p>
          <a:endParaRPr lang="zh-TW" altLang="en-US"/>
        </a:p>
      </dgm:t>
    </dgm:pt>
    <dgm:pt modelId="{9BCBC1F2-E9E1-4ECA-B637-AE4C009A50F3}" type="sibTrans" cxnId="{5FA95DAA-7601-4AAB-929F-63E909A3BC9C}">
      <dgm:prSet/>
      <dgm:spPr/>
      <dgm:t>
        <a:bodyPr/>
        <a:lstStyle/>
        <a:p>
          <a:endParaRPr lang="zh-TW" altLang="en-US"/>
        </a:p>
      </dgm:t>
    </dgm:pt>
    <dgm:pt modelId="{A5C25D5C-AEE1-4C01-8490-C9883EF49CBD}">
      <dgm:prSet phldrT="[文字]"/>
      <dgm:spPr/>
      <dgm:t>
        <a:bodyPr/>
        <a:lstStyle/>
        <a:p>
          <a:r>
            <a:rPr lang="zh-TW" altLang="en-US"/>
            <a:t>聲音回應</a:t>
          </a:r>
        </a:p>
      </dgm:t>
    </dgm:pt>
    <dgm:pt modelId="{D691DA12-1FA9-413D-B154-CBEF4E7CC2DD}" type="parTrans" cxnId="{6A28AA09-6548-4ED6-AF54-9BF2C23160B3}">
      <dgm:prSet/>
      <dgm:spPr/>
      <dgm:t>
        <a:bodyPr/>
        <a:lstStyle/>
        <a:p>
          <a:endParaRPr lang="zh-TW" altLang="en-US"/>
        </a:p>
      </dgm:t>
    </dgm:pt>
    <dgm:pt modelId="{D1CDD2B9-9098-45C4-842F-13B50A7D5B54}" type="sibTrans" cxnId="{6A28AA09-6548-4ED6-AF54-9BF2C23160B3}">
      <dgm:prSet/>
      <dgm:spPr/>
      <dgm:t>
        <a:bodyPr/>
        <a:lstStyle/>
        <a:p>
          <a:endParaRPr lang="zh-TW" altLang="en-US"/>
        </a:p>
      </dgm:t>
    </dgm:pt>
    <dgm:pt modelId="{C5137A89-9F45-464E-88D6-81C708D725DA}">
      <dgm:prSet phldrT="[文字]"/>
      <dgm:spPr/>
      <dgm:t>
        <a:bodyPr/>
        <a:lstStyle/>
        <a:p>
          <a:r>
            <a:rPr lang="zh-TW" altLang="en-US"/>
            <a:t>反應</a:t>
          </a:r>
        </a:p>
      </dgm:t>
    </dgm:pt>
    <dgm:pt modelId="{6BB29594-E701-4EEC-86B0-F5B5501B2B85}" type="parTrans" cxnId="{16BCB090-C601-4D16-BFF7-8AEEA488D38D}">
      <dgm:prSet/>
      <dgm:spPr/>
      <dgm:t>
        <a:bodyPr/>
        <a:lstStyle/>
        <a:p>
          <a:endParaRPr lang="zh-TW" altLang="en-US"/>
        </a:p>
      </dgm:t>
    </dgm:pt>
    <dgm:pt modelId="{8F3B4C89-7835-40CD-A2F8-4CAD21CF31F2}" type="sibTrans" cxnId="{16BCB090-C601-4D16-BFF7-8AEEA488D38D}">
      <dgm:prSet/>
      <dgm:spPr/>
      <dgm:t>
        <a:bodyPr/>
        <a:lstStyle/>
        <a:p>
          <a:endParaRPr lang="zh-TW" altLang="en-US"/>
        </a:p>
      </dgm:t>
    </dgm:pt>
    <dgm:pt modelId="{DEEDEF55-5797-4D53-9170-97E33CA18C6C}">
      <dgm:prSet/>
      <dgm:spPr/>
      <dgm:t>
        <a:bodyPr/>
        <a:lstStyle/>
        <a:p>
          <a:r>
            <a:rPr lang="zh-TW" altLang="en-US"/>
            <a:t>工具操作</a:t>
          </a:r>
        </a:p>
      </dgm:t>
    </dgm:pt>
    <dgm:pt modelId="{DB5D5A1B-9E9A-4A43-BF1A-7C5268C0F361}" type="parTrans" cxnId="{AC60EE6E-05A7-4659-99C0-36DFA41C8D91}">
      <dgm:prSet/>
      <dgm:spPr/>
      <dgm:t>
        <a:bodyPr/>
        <a:lstStyle/>
        <a:p>
          <a:endParaRPr lang="zh-TW" altLang="en-US"/>
        </a:p>
      </dgm:t>
    </dgm:pt>
    <dgm:pt modelId="{EC81F3CC-073E-462D-ABE0-A8747BFFEDB8}" type="sibTrans" cxnId="{AC60EE6E-05A7-4659-99C0-36DFA41C8D91}">
      <dgm:prSet/>
      <dgm:spPr/>
      <dgm:t>
        <a:bodyPr/>
        <a:lstStyle/>
        <a:p>
          <a:endParaRPr lang="zh-TW" altLang="en-US"/>
        </a:p>
      </dgm:t>
    </dgm:pt>
    <dgm:pt modelId="{825CB75B-0F08-4B7C-B937-8558A9A90A6D}">
      <dgm:prSet/>
      <dgm:spPr/>
      <dgm:t>
        <a:bodyPr/>
        <a:lstStyle/>
        <a:p>
          <a:r>
            <a:rPr lang="zh-TW" altLang="en-US"/>
            <a:t>身體演練</a:t>
          </a:r>
        </a:p>
      </dgm:t>
    </dgm:pt>
    <dgm:pt modelId="{3A56F974-BB34-46CD-AF8F-28E819D71F79}" type="parTrans" cxnId="{968A0DC6-0031-422D-9AE5-B4F69AE255CC}">
      <dgm:prSet/>
      <dgm:spPr/>
      <dgm:t>
        <a:bodyPr/>
        <a:lstStyle/>
        <a:p>
          <a:endParaRPr lang="zh-TW" altLang="en-US"/>
        </a:p>
      </dgm:t>
    </dgm:pt>
    <dgm:pt modelId="{ECDD92B5-A000-4392-B879-6B263A82B180}" type="sibTrans" cxnId="{968A0DC6-0031-422D-9AE5-B4F69AE255CC}">
      <dgm:prSet/>
      <dgm:spPr/>
      <dgm:t>
        <a:bodyPr/>
        <a:lstStyle/>
        <a:p>
          <a:endParaRPr lang="zh-TW" altLang="en-US"/>
        </a:p>
      </dgm:t>
    </dgm:pt>
    <dgm:pt modelId="{2A1E0F1C-0968-4FC4-B575-B349D29CFC19}" type="pres">
      <dgm:prSet presAssocID="{52DF0B8D-E9B4-40AA-A876-83B6862496DD}" presName="composite" presStyleCnt="0">
        <dgm:presLayoutVars>
          <dgm:chMax val="5"/>
          <dgm:dir/>
          <dgm:animLvl val="ctr"/>
          <dgm:resizeHandles val="exact"/>
        </dgm:presLayoutVars>
      </dgm:prSet>
      <dgm:spPr/>
      <dgm:t>
        <a:bodyPr/>
        <a:lstStyle/>
        <a:p>
          <a:endParaRPr lang="zh-TW" altLang="en-US"/>
        </a:p>
      </dgm:t>
    </dgm:pt>
    <dgm:pt modelId="{FA27D425-1A6A-45DE-A68A-6BBB23F0057A}" type="pres">
      <dgm:prSet presAssocID="{52DF0B8D-E9B4-40AA-A876-83B6862496DD}" presName="cycle" presStyleCnt="0"/>
      <dgm:spPr/>
    </dgm:pt>
    <dgm:pt modelId="{C59229C0-6CC4-40FC-89A5-F9A5AD5709CE}" type="pres">
      <dgm:prSet presAssocID="{52DF0B8D-E9B4-40AA-A876-83B6862496DD}" presName="centerShape" presStyleCnt="0"/>
      <dgm:spPr/>
    </dgm:pt>
    <dgm:pt modelId="{5BA5D4AB-AF05-4628-819A-D3C33E86B26E}" type="pres">
      <dgm:prSet presAssocID="{52DF0B8D-E9B4-40AA-A876-83B6862496DD}" presName="connSite" presStyleLbl="node1" presStyleIdx="0" presStyleCnt="5"/>
      <dgm:spPr/>
    </dgm:pt>
    <dgm:pt modelId="{18D4DB41-3FB5-4AEC-A5EF-E9846AFA9C71}" type="pres">
      <dgm:prSet presAssocID="{52DF0B8D-E9B4-40AA-A876-83B6862496DD}" presName="visible" presStyleLbl="node1" presStyleIdx="0" presStyleCnt="5"/>
      <dgm:spPr/>
    </dgm:pt>
    <dgm:pt modelId="{0C57638A-8194-4C0E-BDDB-BFA71F14F766}" type="pres">
      <dgm:prSet presAssocID="{296A0996-FB73-4D1D-AE06-0BE0212F5B57}" presName="Name25" presStyleLbl="parChTrans1D1" presStyleIdx="0" presStyleCnt="4"/>
      <dgm:spPr/>
      <dgm:t>
        <a:bodyPr/>
        <a:lstStyle/>
        <a:p>
          <a:endParaRPr lang="zh-TW" altLang="en-US"/>
        </a:p>
      </dgm:t>
    </dgm:pt>
    <dgm:pt modelId="{8310E617-C090-4483-9A81-48FC89A1010F}" type="pres">
      <dgm:prSet presAssocID="{61583E9E-1CBC-424E-860A-044240B3B8EF}" presName="node" presStyleCnt="0"/>
      <dgm:spPr/>
    </dgm:pt>
    <dgm:pt modelId="{50BED6DC-9B9B-4B02-BDE1-0FF9EC1F0AFE}" type="pres">
      <dgm:prSet presAssocID="{61583E9E-1CBC-424E-860A-044240B3B8EF}" presName="parentNode" presStyleLbl="node1" presStyleIdx="1" presStyleCnt="5">
        <dgm:presLayoutVars>
          <dgm:chMax val="1"/>
          <dgm:bulletEnabled val="1"/>
        </dgm:presLayoutVars>
      </dgm:prSet>
      <dgm:spPr/>
      <dgm:t>
        <a:bodyPr/>
        <a:lstStyle/>
        <a:p>
          <a:endParaRPr lang="zh-TW" altLang="en-US"/>
        </a:p>
      </dgm:t>
    </dgm:pt>
    <dgm:pt modelId="{032D1311-9B58-42F4-9BF1-141C4FBFAEC7}" type="pres">
      <dgm:prSet presAssocID="{61583E9E-1CBC-424E-860A-044240B3B8EF}" presName="childNode" presStyleLbl="revTx" presStyleIdx="0" presStyleCnt="4">
        <dgm:presLayoutVars>
          <dgm:bulletEnabled val="1"/>
        </dgm:presLayoutVars>
      </dgm:prSet>
      <dgm:spPr/>
      <dgm:t>
        <a:bodyPr/>
        <a:lstStyle/>
        <a:p>
          <a:endParaRPr lang="zh-TW" altLang="en-US"/>
        </a:p>
      </dgm:t>
    </dgm:pt>
    <dgm:pt modelId="{D2C3558C-4C1E-49A2-8643-698315986B91}" type="pres">
      <dgm:prSet presAssocID="{AE46026F-7DF8-4657-A173-E4E4C22D1762}" presName="Name25" presStyleLbl="parChTrans1D1" presStyleIdx="1" presStyleCnt="4"/>
      <dgm:spPr/>
      <dgm:t>
        <a:bodyPr/>
        <a:lstStyle/>
        <a:p>
          <a:endParaRPr lang="zh-TW" altLang="en-US"/>
        </a:p>
      </dgm:t>
    </dgm:pt>
    <dgm:pt modelId="{A360B0D3-9E8F-4E3D-8253-82259A5D622F}" type="pres">
      <dgm:prSet presAssocID="{7E90F8F9-97F7-4CA8-A0FC-0E280BA0D212}" presName="node" presStyleCnt="0"/>
      <dgm:spPr/>
    </dgm:pt>
    <dgm:pt modelId="{D51B3065-84F3-4DA2-9B7E-452AA0C38B39}" type="pres">
      <dgm:prSet presAssocID="{7E90F8F9-97F7-4CA8-A0FC-0E280BA0D212}" presName="parentNode" presStyleLbl="node1" presStyleIdx="2" presStyleCnt="5">
        <dgm:presLayoutVars>
          <dgm:chMax val="1"/>
          <dgm:bulletEnabled val="1"/>
        </dgm:presLayoutVars>
      </dgm:prSet>
      <dgm:spPr/>
      <dgm:t>
        <a:bodyPr/>
        <a:lstStyle/>
        <a:p>
          <a:endParaRPr lang="zh-TW" altLang="en-US"/>
        </a:p>
      </dgm:t>
    </dgm:pt>
    <dgm:pt modelId="{62F98F62-39CD-45EE-89F9-82BA3FA340F3}" type="pres">
      <dgm:prSet presAssocID="{7E90F8F9-97F7-4CA8-A0FC-0E280BA0D212}" presName="childNode" presStyleLbl="revTx" presStyleIdx="1" presStyleCnt="4">
        <dgm:presLayoutVars>
          <dgm:bulletEnabled val="1"/>
        </dgm:presLayoutVars>
      </dgm:prSet>
      <dgm:spPr/>
      <dgm:t>
        <a:bodyPr/>
        <a:lstStyle/>
        <a:p>
          <a:endParaRPr lang="zh-TW" altLang="en-US"/>
        </a:p>
      </dgm:t>
    </dgm:pt>
    <dgm:pt modelId="{35E0DAA9-1166-42AD-A0CD-FC3A065775A8}" type="pres">
      <dgm:prSet presAssocID="{01FC1B66-6676-497E-97C6-06061637B401}" presName="Name25" presStyleLbl="parChTrans1D1" presStyleIdx="2" presStyleCnt="4"/>
      <dgm:spPr/>
      <dgm:t>
        <a:bodyPr/>
        <a:lstStyle/>
        <a:p>
          <a:endParaRPr lang="zh-TW" altLang="en-US"/>
        </a:p>
      </dgm:t>
    </dgm:pt>
    <dgm:pt modelId="{D1F655A9-051E-42D8-917C-BF0A93C59FA3}" type="pres">
      <dgm:prSet presAssocID="{7691AA7A-83CE-40ED-8EC0-C4B910071D19}" presName="node" presStyleCnt="0"/>
      <dgm:spPr/>
    </dgm:pt>
    <dgm:pt modelId="{778297D0-708D-4D3B-91D3-47EBEBABE86A}" type="pres">
      <dgm:prSet presAssocID="{7691AA7A-83CE-40ED-8EC0-C4B910071D19}" presName="parentNode" presStyleLbl="node1" presStyleIdx="3" presStyleCnt="5">
        <dgm:presLayoutVars>
          <dgm:chMax val="1"/>
          <dgm:bulletEnabled val="1"/>
        </dgm:presLayoutVars>
      </dgm:prSet>
      <dgm:spPr/>
      <dgm:t>
        <a:bodyPr/>
        <a:lstStyle/>
        <a:p>
          <a:endParaRPr lang="zh-TW" altLang="en-US"/>
        </a:p>
      </dgm:t>
    </dgm:pt>
    <dgm:pt modelId="{89C67751-446A-49C0-931A-C4E70F2B7981}" type="pres">
      <dgm:prSet presAssocID="{7691AA7A-83CE-40ED-8EC0-C4B910071D19}" presName="childNode" presStyleLbl="revTx" presStyleIdx="2" presStyleCnt="4">
        <dgm:presLayoutVars>
          <dgm:bulletEnabled val="1"/>
        </dgm:presLayoutVars>
      </dgm:prSet>
      <dgm:spPr/>
      <dgm:t>
        <a:bodyPr/>
        <a:lstStyle/>
        <a:p>
          <a:endParaRPr lang="zh-TW" altLang="en-US"/>
        </a:p>
      </dgm:t>
    </dgm:pt>
    <dgm:pt modelId="{6370DD99-7268-44BB-A0EA-E328BF7520AD}" type="pres">
      <dgm:prSet presAssocID="{6BB29594-E701-4EEC-86B0-F5B5501B2B85}" presName="Name25" presStyleLbl="parChTrans1D1" presStyleIdx="3" presStyleCnt="4"/>
      <dgm:spPr/>
      <dgm:t>
        <a:bodyPr/>
        <a:lstStyle/>
        <a:p>
          <a:endParaRPr lang="zh-TW" altLang="en-US"/>
        </a:p>
      </dgm:t>
    </dgm:pt>
    <dgm:pt modelId="{0C2CB278-D000-4ABC-943F-942D357D6EAB}" type="pres">
      <dgm:prSet presAssocID="{C5137A89-9F45-464E-88D6-81C708D725DA}" presName="node" presStyleCnt="0"/>
      <dgm:spPr/>
    </dgm:pt>
    <dgm:pt modelId="{AF7476C8-E07D-42D2-93FF-293795C0436D}" type="pres">
      <dgm:prSet presAssocID="{C5137A89-9F45-464E-88D6-81C708D725DA}" presName="parentNode" presStyleLbl="node1" presStyleIdx="4" presStyleCnt="5">
        <dgm:presLayoutVars>
          <dgm:chMax val="1"/>
          <dgm:bulletEnabled val="1"/>
        </dgm:presLayoutVars>
      </dgm:prSet>
      <dgm:spPr/>
      <dgm:t>
        <a:bodyPr/>
        <a:lstStyle/>
        <a:p>
          <a:endParaRPr lang="zh-TW" altLang="en-US"/>
        </a:p>
      </dgm:t>
    </dgm:pt>
    <dgm:pt modelId="{E27BEAC8-3735-4C63-8B51-C054410811FA}" type="pres">
      <dgm:prSet presAssocID="{C5137A89-9F45-464E-88D6-81C708D725DA}" presName="childNode" presStyleLbl="revTx" presStyleIdx="3" presStyleCnt="4">
        <dgm:presLayoutVars>
          <dgm:bulletEnabled val="1"/>
        </dgm:presLayoutVars>
      </dgm:prSet>
      <dgm:spPr/>
      <dgm:t>
        <a:bodyPr/>
        <a:lstStyle/>
        <a:p>
          <a:endParaRPr lang="zh-TW" altLang="en-US"/>
        </a:p>
      </dgm:t>
    </dgm:pt>
  </dgm:ptLst>
  <dgm:cxnLst>
    <dgm:cxn modelId="{48D9D80E-088C-44CB-97FE-CDF06FAC5AA4}" srcId="{7E90F8F9-97F7-4CA8-A0FC-0E280BA0D212}" destId="{8195035A-B141-47D0-BD9E-DFB9DC473654}" srcOrd="0" destOrd="0" parTransId="{5047D6AD-FB2C-44E0-A5D7-4B96EF81D017}" sibTransId="{404EA4C5-075D-465D-8A1B-ACCEB4840CFD}"/>
    <dgm:cxn modelId="{E234031A-A8D4-4C1B-8AA3-7F9CF31D0965}" type="presOf" srcId="{A5C25D5C-AEE1-4C01-8490-C9883EF49CBD}" destId="{E27BEAC8-3735-4C63-8B51-C054410811FA}" srcOrd="0" destOrd="1" presId="urn:microsoft.com/office/officeart/2005/8/layout/radial2"/>
    <dgm:cxn modelId="{ADEBA965-AC0A-44CE-BD01-6E08EAAB848F}" srcId="{61583E9E-1CBC-424E-860A-044240B3B8EF}" destId="{692C453C-400D-4571-882E-C16177047FD5}" srcOrd="1" destOrd="0" parTransId="{64186D27-D9B0-41BE-82A2-13886B049C54}" sibTransId="{B6FC7B46-D1CF-4093-A500-18E62BDAC4B9}"/>
    <dgm:cxn modelId="{968A0DC6-0031-422D-9AE5-B4F69AE255CC}" srcId="{7691AA7A-83CE-40ED-8EC0-C4B910071D19}" destId="{825CB75B-0F08-4B7C-B937-8558A9A90A6D}" srcOrd="1" destOrd="0" parTransId="{3A56F974-BB34-46CD-AF8F-28E819D71F79}" sibTransId="{ECDD92B5-A000-4392-B879-6B263A82B180}"/>
    <dgm:cxn modelId="{38533B94-74CB-4E5C-ABD2-8097F078294E}" srcId="{52DF0B8D-E9B4-40AA-A876-83B6862496DD}" destId="{61583E9E-1CBC-424E-860A-044240B3B8EF}" srcOrd="0" destOrd="0" parTransId="{296A0996-FB73-4D1D-AE06-0BE0212F5B57}" sibTransId="{9140D531-EFDE-4E44-99B0-EEE0C902054F}"/>
    <dgm:cxn modelId="{4E8D8160-3BED-457A-8B15-753712A5D2CC}" type="presOf" srcId="{DEEDEF55-5797-4D53-9170-97E33CA18C6C}" destId="{89C67751-446A-49C0-931A-C4E70F2B7981}" srcOrd="0" destOrd="0" presId="urn:microsoft.com/office/officeart/2005/8/layout/radial2"/>
    <dgm:cxn modelId="{65C915AE-86D2-41F3-B8B3-A4BD5F703A12}" type="presOf" srcId="{7691AA7A-83CE-40ED-8EC0-C4B910071D19}" destId="{778297D0-708D-4D3B-91D3-47EBEBABE86A}" srcOrd="0" destOrd="0" presId="urn:microsoft.com/office/officeart/2005/8/layout/radial2"/>
    <dgm:cxn modelId="{98E9F41D-AD66-44F7-8DC1-16DC594B5B68}" type="presOf" srcId="{C5137A89-9F45-464E-88D6-81C708D725DA}" destId="{AF7476C8-E07D-42D2-93FF-293795C0436D}" srcOrd="0" destOrd="0" presId="urn:microsoft.com/office/officeart/2005/8/layout/radial2"/>
    <dgm:cxn modelId="{AC60EE6E-05A7-4659-99C0-36DFA41C8D91}" srcId="{7691AA7A-83CE-40ED-8EC0-C4B910071D19}" destId="{DEEDEF55-5797-4D53-9170-97E33CA18C6C}" srcOrd="0" destOrd="0" parTransId="{DB5D5A1B-9E9A-4A43-BF1A-7C5268C0F361}" sibTransId="{EC81F3CC-073E-462D-ABE0-A8747BFFEDB8}"/>
    <dgm:cxn modelId="{DDEE7E61-AD7C-4349-A7B4-60C42CD37EF7}" srcId="{52DF0B8D-E9B4-40AA-A876-83B6862496DD}" destId="{7691AA7A-83CE-40ED-8EC0-C4B910071D19}" srcOrd="2" destOrd="0" parTransId="{01FC1B66-6676-497E-97C6-06061637B401}" sibTransId="{1362A430-3137-42BB-9E31-EE81D899873F}"/>
    <dgm:cxn modelId="{AB71279D-D200-4F04-AEE9-F2445F72A166}" srcId="{52DF0B8D-E9B4-40AA-A876-83B6862496DD}" destId="{7E90F8F9-97F7-4CA8-A0FC-0E280BA0D212}" srcOrd="1" destOrd="0" parTransId="{AE46026F-7DF8-4657-A173-E4E4C22D1762}" sibTransId="{AC8BD8EA-8C98-4094-95C3-3612A09516EE}"/>
    <dgm:cxn modelId="{25336BE1-8F59-4BD5-8AF5-9C2605264E30}" type="presOf" srcId="{9E709366-2BAA-4F44-9372-345DD67B630A}" destId="{E27BEAC8-3735-4C63-8B51-C054410811FA}" srcOrd="0" destOrd="0" presId="urn:microsoft.com/office/officeart/2005/8/layout/radial2"/>
    <dgm:cxn modelId="{6A28AA09-6548-4ED6-AF54-9BF2C23160B3}" srcId="{C5137A89-9F45-464E-88D6-81C708D725DA}" destId="{A5C25D5C-AEE1-4C01-8490-C9883EF49CBD}" srcOrd="1" destOrd="0" parTransId="{D691DA12-1FA9-413D-B154-CBEF4E7CC2DD}" sibTransId="{D1CDD2B9-9098-45C4-842F-13B50A7D5B54}"/>
    <dgm:cxn modelId="{5FA95DAA-7601-4AAB-929F-63E909A3BC9C}" srcId="{C5137A89-9F45-464E-88D6-81C708D725DA}" destId="{9E709366-2BAA-4F44-9372-345DD67B630A}" srcOrd="0" destOrd="0" parTransId="{492793D9-8346-42F9-A8FE-B28996FF1796}" sibTransId="{9BCBC1F2-E9E1-4ECA-B637-AE4C009A50F3}"/>
    <dgm:cxn modelId="{EE38505C-D568-4075-8386-7B8018E41B63}" type="presOf" srcId="{C11688C7-8309-4516-9E5B-E076A4155F10}" destId="{62F98F62-39CD-45EE-89F9-82BA3FA340F3}" srcOrd="0" destOrd="1" presId="urn:microsoft.com/office/officeart/2005/8/layout/radial2"/>
    <dgm:cxn modelId="{16BCB090-C601-4D16-BFF7-8AEEA488D38D}" srcId="{52DF0B8D-E9B4-40AA-A876-83B6862496DD}" destId="{C5137A89-9F45-464E-88D6-81C708D725DA}" srcOrd="3" destOrd="0" parTransId="{6BB29594-E701-4EEC-86B0-F5B5501B2B85}" sibTransId="{8F3B4C89-7835-40CD-A2F8-4CAD21CF31F2}"/>
    <dgm:cxn modelId="{468AD689-FB7F-46F1-9509-A02686434D9F}" type="presOf" srcId="{692C453C-400D-4571-882E-C16177047FD5}" destId="{032D1311-9B58-42F4-9BF1-141C4FBFAEC7}" srcOrd="0" destOrd="1" presId="urn:microsoft.com/office/officeart/2005/8/layout/radial2"/>
    <dgm:cxn modelId="{FC72C1D4-D0B4-4D71-B6D9-0DDB41373974}" type="presOf" srcId="{8195035A-B141-47D0-BD9E-DFB9DC473654}" destId="{62F98F62-39CD-45EE-89F9-82BA3FA340F3}" srcOrd="0" destOrd="0" presId="urn:microsoft.com/office/officeart/2005/8/layout/radial2"/>
    <dgm:cxn modelId="{488DDCFB-CB85-4560-A586-43188C5B5EF5}" type="presOf" srcId="{825CB75B-0F08-4B7C-B937-8558A9A90A6D}" destId="{89C67751-446A-49C0-931A-C4E70F2B7981}" srcOrd="0" destOrd="1" presId="urn:microsoft.com/office/officeart/2005/8/layout/radial2"/>
    <dgm:cxn modelId="{81D5B457-EE4E-4950-A509-58CB3F4622C1}" type="presOf" srcId="{6BB29594-E701-4EEC-86B0-F5B5501B2B85}" destId="{6370DD99-7268-44BB-A0EA-E328BF7520AD}" srcOrd="0" destOrd="0" presId="urn:microsoft.com/office/officeart/2005/8/layout/radial2"/>
    <dgm:cxn modelId="{E3728D01-ACAD-4932-B138-70515A3613D7}" type="presOf" srcId="{296A0996-FB73-4D1D-AE06-0BE0212F5B57}" destId="{0C57638A-8194-4C0E-BDDB-BFA71F14F766}" srcOrd="0" destOrd="0" presId="urn:microsoft.com/office/officeart/2005/8/layout/radial2"/>
    <dgm:cxn modelId="{3CC9B5B5-F754-49A8-9A25-E2D3F2470DCC}" srcId="{7E90F8F9-97F7-4CA8-A0FC-0E280BA0D212}" destId="{C11688C7-8309-4516-9E5B-E076A4155F10}" srcOrd="1" destOrd="0" parTransId="{FD37375F-C0D5-4C22-A9FC-ACBD64985DFB}" sibTransId="{10A49D8F-687A-4237-8623-51CA7E34DAE0}"/>
    <dgm:cxn modelId="{93096244-732B-47A5-86D2-14DD7B73AB41}" type="presOf" srcId="{52DF0B8D-E9B4-40AA-A876-83B6862496DD}" destId="{2A1E0F1C-0968-4FC4-B575-B349D29CFC19}" srcOrd="0" destOrd="0" presId="urn:microsoft.com/office/officeart/2005/8/layout/radial2"/>
    <dgm:cxn modelId="{B9E78A62-DC4E-46CB-85B2-80CA99E7D7BE}" srcId="{61583E9E-1CBC-424E-860A-044240B3B8EF}" destId="{D2BF9575-9F86-4C15-901E-1BC76EDE1748}" srcOrd="0" destOrd="0" parTransId="{67157E27-ACB6-45E4-9039-DB4AB4C200DA}" sibTransId="{AEEECA6D-7C26-40FF-A6B6-782C157D5191}"/>
    <dgm:cxn modelId="{6CA4BDE7-34C1-44B3-A651-54480E719212}" type="presOf" srcId="{D2BF9575-9F86-4C15-901E-1BC76EDE1748}" destId="{032D1311-9B58-42F4-9BF1-141C4FBFAEC7}" srcOrd="0" destOrd="0" presId="urn:microsoft.com/office/officeart/2005/8/layout/radial2"/>
    <dgm:cxn modelId="{33B08F9B-7513-42AE-BBBD-497712F59F7E}" type="presOf" srcId="{01FC1B66-6676-497E-97C6-06061637B401}" destId="{35E0DAA9-1166-42AD-A0CD-FC3A065775A8}" srcOrd="0" destOrd="0" presId="urn:microsoft.com/office/officeart/2005/8/layout/radial2"/>
    <dgm:cxn modelId="{D5529DEE-3085-499B-BB10-53E402193AED}" type="presOf" srcId="{7E90F8F9-97F7-4CA8-A0FC-0E280BA0D212}" destId="{D51B3065-84F3-4DA2-9B7E-452AA0C38B39}" srcOrd="0" destOrd="0" presId="urn:microsoft.com/office/officeart/2005/8/layout/radial2"/>
    <dgm:cxn modelId="{AECBF69E-FA09-4389-BD48-76698CCB7D47}" type="presOf" srcId="{61583E9E-1CBC-424E-860A-044240B3B8EF}" destId="{50BED6DC-9B9B-4B02-BDE1-0FF9EC1F0AFE}" srcOrd="0" destOrd="0" presId="urn:microsoft.com/office/officeart/2005/8/layout/radial2"/>
    <dgm:cxn modelId="{06C9D760-3521-4B5B-84EF-24F98AAD746A}" type="presOf" srcId="{AE46026F-7DF8-4657-A173-E4E4C22D1762}" destId="{D2C3558C-4C1E-49A2-8643-698315986B91}" srcOrd="0" destOrd="0" presId="urn:microsoft.com/office/officeart/2005/8/layout/radial2"/>
    <dgm:cxn modelId="{DC0CCCE9-936A-4334-9B9B-2BBC29A22D63}" type="presParOf" srcId="{2A1E0F1C-0968-4FC4-B575-B349D29CFC19}" destId="{FA27D425-1A6A-45DE-A68A-6BBB23F0057A}" srcOrd="0" destOrd="0" presId="urn:microsoft.com/office/officeart/2005/8/layout/radial2"/>
    <dgm:cxn modelId="{486BBC57-A2E1-42E5-91E5-DA9E44BD880D}" type="presParOf" srcId="{FA27D425-1A6A-45DE-A68A-6BBB23F0057A}" destId="{C59229C0-6CC4-40FC-89A5-F9A5AD5709CE}" srcOrd="0" destOrd="0" presId="urn:microsoft.com/office/officeart/2005/8/layout/radial2"/>
    <dgm:cxn modelId="{618B997D-F4A0-4638-BE57-16468AD6AD6B}" type="presParOf" srcId="{C59229C0-6CC4-40FC-89A5-F9A5AD5709CE}" destId="{5BA5D4AB-AF05-4628-819A-D3C33E86B26E}" srcOrd="0" destOrd="0" presId="urn:microsoft.com/office/officeart/2005/8/layout/radial2"/>
    <dgm:cxn modelId="{138D5308-1F2B-47DF-92FC-40521816D028}" type="presParOf" srcId="{C59229C0-6CC4-40FC-89A5-F9A5AD5709CE}" destId="{18D4DB41-3FB5-4AEC-A5EF-E9846AFA9C71}" srcOrd="1" destOrd="0" presId="urn:microsoft.com/office/officeart/2005/8/layout/radial2"/>
    <dgm:cxn modelId="{3ED9E4C2-53F8-4BE3-A6A6-88B0AEC55C58}" type="presParOf" srcId="{FA27D425-1A6A-45DE-A68A-6BBB23F0057A}" destId="{0C57638A-8194-4C0E-BDDB-BFA71F14F766}" srcOrd="1" destOrd="0" presId="urn:microsoft.com/office/officeart/2005/8/layout/radial2"/>
    <dgm:cxn modelId="{E9782EB8-FD56-4EA6-A34A-0981BE808F01}" type="presParOf" srcId="{FA27D425-1A6A-45DE-A68A-6BBB23F0057A}" destId="{8310E617-C090-4483-9A81-48FC89A1010F}" srcOrd="2" destOrd="0" presId="urn:microsoft.com/office/officeart/2005/8/layout/radial2"/>
    <dgm:cxn modelId="{0028C294-2A57-4139-82DE-D7B697E404A2}" type="presParOf" srcId="{8310E617-C090-4483-9A81-48FC89A1010F}" destId="{50BED6DC-9B9B-4B02-BDE1-0FF9EC1F0AFE}" srcOrd="0" destOrd="0" presId="urn:microsoft.com/office/officeart/2005/8/layout/radial2"/>
    <dgm:cxn modelId="{731A3B37-1271-4630-BFCE-13514DC73BFD}" type="presParOf" srcId="{8310E617-C090-4483-9A81-48FC89A1010F}" destId="{032D1311-9B58-42F4-9BF1-141C4FBFAEC7}" srcOrd="1" destOrd="0" presId="urn:microsoft.com/office/officeart/2005/8/layout/radial2"/>
    <dgm:cxn modelId="{9D3F7AAA-13BF-458E-91B8-78939BB9723B}" type="presParOf" srcId="{FA27D425-1A6A-45DE-A68A-6BBB23F0057A}" destId="{D2C3558C-4C1E-49A2-8643-698315986B91}" srcOrd="3" destOrd="0" presId="urn:microsoft.com/office/officeart/2005/8/layout/radial2"/>
    <dgm:cxn modelId="{B27293A5-A716-431F-9E19-898AC608F913}" type="presParOf" srcId="{FA27D425-1A6A-45DE-A68A-6BBB23F0057A}" destId="{A360B0D3-9E8F-4E3D-8253-82259A5D622F}" srcOrd="4" destOrd="0" presId="urn:microsoft.com/office/officeart/2005/8/layout/radial2"/>
    <dgm:cxn modelId="{DFC90F7F-ECE3-468C-A669-190CBB117E1E}" type="presParOf" srcId="{A360B0D3-9E8F-4E3D-8253-82259A5D622F}" destId="{D51B3065-84F3-4DA2-9B7E-452AA0C38B39}" srcOrd="0" destOrd="0" presId="urn:microsoft.com/office/officeart/2005/8/layout/radial2"/>
    <dgm:cxn modelId="{8422AF2A-FD56-406D-B40D-3BA6498B9DB6}" type="presParOf" srcId="{A360B0D3-9E8F-4E3D-8253-82259A5D622F}" destId="{62F98F62-39CD-45EE-89F9-82BA3FA340F3}" srcOrd="1" destOrd="0" presId="urn:microsoft.com/office/officeart/2005/8/layout/radial2"/>
    <dgm:cxn modelId="{685C7E84-8092-4ADB-B712-9B406B705A2D}" type="presParOf" srcId="{FA27D425-1A6A-45DE-A68A-6BBB23F0057A}" destId="{35E0DAA9-1166-42AD-A0CD-FC3A065775A8}" srcOrd="5" destOrd="0" presId="urn:microsoft.com/office/officeart/2005/8/layout/radial2"/>
    <dgm:cxn modelId="{174942AF-9269-4731-89EC-D3CA9E9517FF}" type="presParOf" srcId="{FA27D425-1A6A-45DE-A68A-6BBB23F0057A}" destId="{D1F655A9-051E-42D8-917C-BF0A93C59FA3}" srcOrd="6" destOrd="0" presId="urn:microsoft.com/office/officeart/2005/8/layout/radial2"/>
    <dgm:cxn modelId="{E09569B6-DED0-4C4A-87F3-9C777AA2D21F}" type="presParOf" srcId="{D1F655A9-051E-42D8-917C-BF0A93C59FA3}" destId="{778297D0-708D-4D3B-91D3-47EBEBABE86A}" srcOrd="0" destOrd="0" presId="urn:microsoft.com/office/officeart/2005/8/layout/radial2"/>
    <dgm:cxn modelId="{89D40069-5D33-445D-B425-4078D527B45C}" type="presParOf" srcId="{D1F655A9-051E-42D8-917C-BF0A93C59FA3}" destId="{89C67751-446A-49C0-931A-C4E70F2B7981}" srcOrd="1" destOrd="0" presId="urn:microsoft.com/office/officeart/2005/8/layout/radial2"/>
    <dgm:cxn modelId="{D1539311-2E7F-4AB0-B4B1-FB10F04B79D4}" type="presParOf" srcId="{FA27D425-1A6A-45DE-A68A-6BBB23F0057A}" destId="{6370DD99-7268-44BB-A0EA-E328BF7520AD}" srcOrd="7" destOrd="0" presId="urn:microsoft.com/office/officeart/2005/8/layout/radial2"/>
    <dgm:cxn modelId="{F47527EF-42D0-4249-9DEF-9EA12489C534}" type="presParOf" srcId="{FA27D425-1A6A-45DE-A68A-6BBB23F0057A}" destId="{0C2CB278-D000-4ABC-943F-942D357D6EAB}" srcOrd="8" destOrd="0" presId="urn:microsoft.com/office/officeart/2005/8/layout/radial2"/>
    <dgm:cxn modelId="{2163D8CD-BDAE-4969-9EC5-FDB2E3033374}" type="presParOf" srcId="{0C2CB278-D000-4ABC-943F-942D357D6EAB}" destId="{AF7476C8-E07D-42D2-93FF-293795C0436D}" srcOrd="0" destOrd="0" presId="urn:microsoft.com/office/officeart/2005/8/layout/radial2"/>
    <dgm:cxn modelId="{EA9E4F1E-C27C-4C49-AD7A-D7368924BE45}" type="presParOf" srcId="{0C2CB278-D000-4ABC-943F-942D357D6EAB}" destId="{E27BEAC8-3735-4C63-8B51-C054410811FA}" srcOrd="1" destOrd="0" presId="urn:microsoft.com/office/officeart/2005/8/layout/radial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EF53EC-7C9D-4B7F-807B-4D1DFB1BD27D}">
      <dsp:nvSpPr>
        <dsp:cNvPr id="0" name=""/>
        <dsp:cNvSpPr/>
      </dsp:nvSpPr>
      <dsp:spPr>
        <a:xfrm>
          <a:off x="1511940" y="368940"/>
          <a:ext cx="2462518" cy="2462518"/>
        </a:xfrm>
        <a:prstGeom prst="blockArc">
          <a:avLst>
            <a:gd name="adj1" fmla="val 10800000"/>
            <a:gd name="adj2" fmla="val 16200000"/>
            <a:gd name="adj3" fmla="val 4639"/>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E3065AD-4720-4FA6-A868-38EC03E1F496}">
      <dsp:nvSpPr>
        <dsp:cNvPr id="0" name=""/>
        <dsp:cNvSpPr/>
      </dsp:nvSpPr>
      <dsp:spPr>
        <a:xfrm>
          <a:off x="1511940" y="368940"/>
          <a:ext cx="2462518" cy="2462518"/>
        </a:xfrm>
        <a:prstGeom prst="blockArc">
          <a:avLst>
            <a:gd name="adj1" fmla="val 5400000"/>
            <a:gd name="adj2" fmla="val 10800000"/>
            <a:gd name="adj3" fmla="val 4639"/>
          </a:avLst>
        </a:prstGeom>
        <a:solidFill>
          <a:schemeClr val="accent3">
            <a:hueOff val="7500176"/>
            <a:satOff val="-11253"/>
            <a:lumOff val="-183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AE185A5-49D8-449E-9D49-F9113A59ACEF}">
      <dsp:nvSpPr>
        <dsp:cNvPr id="0" name=""/>
        <dsp:cNvSpPr/>
      </dsp:nvSpPr>
      <dsp:spPr>
        <a:xfrm>
          <a:off x="1511940" y="368940"/>
          <a:ext cx="2462518" cy="2462518"/>
        </a:xfrm>
        <a:prstGeom prst="blockArc">
          <a:avLst>
            <a:gd name="adj1" fmla="val 0"/>
            <a:gd name="adj2" fmla="val 5400000"/>
            <a:gd name="adj3" fmla="val 4639"/>
          </a:avLst>
        </a:prstGeom>
        <a:solidFill>
          <a:schemeClr val="accent3">
            <a:hueOff val="3750088"/>
            <a:satOff val="-5627"/>
            <a:lumOff val="-91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FDADE0E-C50A-42C8-A947-74ED1F650964}">
      <dsp:nvSpPr>
        <dsp:cNvPr id="0" name=""/>
        <dsp:cNvSpPr/>
      </dsp:nvSpPr>
      <dsp:spPr>
        <a:xfrm>
          <a:off x="1511940" y="368940"/>
          <a:ext cx="2462518" cy="2462518"/>
        </a:xfrm>
        <a:prstGeom prst="blockArc">
          <a:avLst>
            <a:gd name="adj1" fmla="val 16200000"/>
            <a:gd name="adj2" fmla="val 0"/>
            <a:gd name="adj3" fmla="val 463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FDDF7B7-70F2-452A-9E5F-AC62A92F22D9}">
      <dsp:nvSpPr>
        <dsp:cNvPr id="0" name=""/>
        <dsp:cNvSpPr/>
      </dsp:nvSpPr>
      <dsp:spPr>
        <a:xfrm>
          <a:off x="2176611" y="1033611"/>
          <a:ext cx="1133177" cy="1133177"/>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zh-TW" altLang="en-US" sz="2400" kern="1200"/>
            <a:t>核心素養</a:t>
          </a:r>
        </a:p>
      </dsp:txBody>
      <dsp:txXfrm>
        <a:off x="2342561" y="1199561"/>
        <a:ext cx="801277" cy="801277"/>
      </dsp:txXfrm>
    </dsp:sp>
    <dsp:sp modelId="{0F25A23B-4CEF-45B7-A21B-BC01C7C14D29}">
      <dsp:nvSpPr>
        <dsp:cNvPr id="0" name=""/>
        <dsp:cNvSpPr/>
      </dsp:nvSpPr>
      <dsp:spPr>
        <a:xfrm>
          <a:off x="2346587" y="884"/>
          <a:ext cx="793224" cy="79322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zh-TW" altLang="en-US" sz="1700" kern="1200"/>
            <a:t>基礎知識</a:t>
          </a:r>
        </a:p>
      </dsp:txBody>
      <dsp:txXfrm>
        <a:off x="2462752" y="117049"/>
        <a:ext cx="560894" cy="560894"/>
      </dsp:txXfrm>
    </dsp:sp>
    <dsp:sp modelId="{34F6137E-7BC2-4374-969B-6EA8FBAF5149}">
      <dsp:nvSpPr>
        <dsp:cNvPr id="0" name=""/>
        <dsp:cNvSpPr/>
      </dsp:nvSpPr>
      <dsp:spPr>
        <a:xfrm>
          <a:off x="3549290" y="1203587"/>
          <a:ext cx="793224" cy="793224"/>
        </a:xfrm>
        <a:prstGeom prst="ellipse">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zh-TW" altLang="en-US" sz="1700" kern="1200"/>
            <a:t>活用實踐</a:t>
          </a:r>
        </a:p>
      </dsp:txBody>
      <dsp:txXfrm>
        <a:off x="3665455" y="1319752"/>
        <a:ext cx="560894" cy="560894"/>
      </dsp:txXfrm>
    </dsp:sp>
    <dsp:sp modelId="{0725109F-A5E5-47F1-9954-9483459BBB67}">
      <dsp:nvSpPr>
        <dsp:cNvPr id="0" name=""/>
        <dsp:cNvSpPr/>
      </dsp:nvSpPr>
      <dsp:spPr>
        <a:xfrm>
          <a:off x="2346587" y="2406290"/>
          <a:ext cx="793224" cy="793224"/>
        </a:xfrm>
        <a:prstGeom prst="ellipse">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zh-TW" altLang="en-US" sz="1700" kern="1200"/>
            <a:t>整合合作</a:t>
          </a:r>
        </a:p>
      </dsp:txBody>
      <dsp:txXfrm>
        <a:off x="2462752" y="2522455"/>
        <a:ext cx="560894" cy="560894"/>
      </dsp:txXfrm>
    </dsp:sp>
    <dsp:sp modelId="{11BDA7C6-AB7D-4655-957E-B6428B91101B}">
      <dsp:nvSpPr>
        <dsp:cNvPr id="0" name=""/>
        <dsp:cNvSpPr/>
      </dsp:nvSpPr>
      <dsp:spPr>
        <a:xfrm>
          <a:off x="1143884" y="1203587"/>
          <a:ext cx="793224" cy="793224"/>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zh-TW" altLang="en-US" sz="1700" kern="1200"/>
            <a:t>多元管道</a:t>
          </a:r>
        </a:p>
      </dsp:txBody>
      <dsp:txXfrm>
        <a:off x="1260049" y="1319752"/>
        <a:ext cx="560894" cy="5608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70DD99-7268-44BB-A0EA-E328BF7520AD}">
      <dsp:nvSpPr>
        <dsp:cNvPr id="0" name=""/>
        <dsp:cNvSpPr/>
      </dsp:nvSpPr>
      <dsp:spPr>
        <a:xfrm rot="3682104">
          <a:off x="1633730" y="2644294"/>
          <a:ext cx="698935" cy="45351"/>
        </a:xfrm>
        <a:custGeom>
          <a:avLst/>
          <a:gdLst/>
          <a:ahLst/>
          <a:cxnLst/>
          <a:rect l="0" t="0" r="0" b="0"/>
          <a:pathLst>
            <a:path>
              <a:moveTo>
                <a:pt x="0" y="22675"/>
              </a:moveTo>
              <a:lnTo>
                <a:pt x="698935" y="2267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0DAA9-1166-42AD-A0CD-FC3A065775A8}">
      <dsp:nvSpPr>
        <dsp:cNvPr id="0" name=""/>
        <dsp:cNvSpPr/>
      </dsp:nvSpPr>
      <dsp:spPr>
        <a:xfrm rot="1312118">
          <a:off x="2017436" y="2141038"/>
          <a:ext cx="499924" cy="45351"/>
        </a:xfrm>
        <a:custGeom>
          <a:avLst/>
          <a:gdLst/>
          <a:ahLst/>
          <a:cxnLst/>
          <a:rect l="0" t="0" r="0" b="0"/>
          <a:pathLst>
            <a:path>
              <a:moveTo>
                <a:pt x="0" y="22675"/>
              </a:moveTo>
              <a:lnTo>
                <a:pt x="499924" y="2267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3558C-4C1E-49A2-8643-698315986B91}">
      <dsp:nvSpPr>
        <dsp:cNvPr id="0" name=""/>
        <dsp:cNvSpPr/>
      </dsp:nvSpPr>
      <dsp:spPr>
        <a:xfrm rot="20287882">
          <a:off x="2017436" y="1566460"/>
          <a:ext cx="499924" cy="45351"/>
        </a:xfrm>
        <a:custGeom>
          <a:avLst/>
          <a:gdLst/>
          <a:ahLst/>
          <a:cxnLst/>
          <a:rect l="0" t="0" r="0" b="0"/>
          <a:pathLst>
            <a:path>
              <a:moveTo>
                <a:pt x="0" y="22675"/>
              </a:moveTo>
              <a:lnTo>
                <a:pt x="499924" y="2267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57638A-8194-4C0E-BDDB-BFA71F14F766}">
      <dsp:nvSpPr>
        <dsp:cNvPr id="0" name=""/>
        <dsp:cNvSpPr/>
      </dsp:nvSpPr>
      <dsp:spPr>
        <a:xfrm rot="17917896">
          <a:off x="1633730" y="1063204"/>
          <a:ext cx="698935" cy="45351"/>
        </a:xfrm>
        <a:custGeom>
          <a:avLst/>
          <a:gdLst/>
          <a:ahLst/>
          <a:cxnLst/>
          <a:rect l="0" t="0" r="0" b="0"/>
          <a:pathLst>
            <a:path>
              <a:moveTo>
                <a:pt x="0" y="22675"/>
              </a:moveTo>
              <a:lnTo>
                <a:pt x="698935" y="2267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D4DB41-3FB5-4AEC-A5EF-E9846AFA9C71}">
      <dsp:nvSpPr>
        <dsp:cNvPr id="0" name=""/>
        <dsp:cNvSpPr/>
      </dsp:nvSpPr>
      <dsp:spPr>
        <a:xfrm>
          <a:off x="860455" y="1185267"/>
          <a:ext cx="1382315" cy="1382315"/>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BED6DC-9B9B-4B02-BDE1-0FF9EC1F0AFE}">
      <dsp:nvSpPr>
        <dsp:cNvPr id="0" name=""/>
        <dsp:cNvSpPr/>
      </dsp:nvSpPr>
      <dsp:spPr>
        <a:xfrm>
          <a:off x="1934672" y="465"/>
          <a:ext cx="829389" cy="829389"/>
        </a:xfrm>
        <a:prstGeom prst="ellipse">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zh-TW" altLang="en-US" sz="2100" kern="1200"/>
            <a:t>紙筆</a:t>
          </a:r>
        </a:p>
      </dsp:txBody>
      <dsp:txXfrm>
        <a:off x="2056133" y="121926"/>
        <a:ext cx="586467" cy="586467"/>
      </dsp:txXfrm>
    </dsp:sp>
    <dsp:sp modelId="{032D1311-9B58-42F4-9BF1-141C4FBFAEC7}">
      <dsp:nvSpPr>
        <dsp:cNvPr id="0" name=""/>
        <dsp:cNvSpPr/>
      </dsp:nvSpPr>
      <dsp:spPr>
        <a:xfrm>
          <a:off x="2847000" y="465"/>
          <a:ext cx="1244084" cy="8293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71450" lvl="1" indent="-171450" algn="l" defTabSz="755650">
            <a:lnSpc>
              <a:spcPct val="90000"/>
            </a:lnSpc>
            <a:spcBef>
              <a:spcPct val="0"/>
            </a:spcBef>
            <a:spcAft>
              <a:spcPct val="15000"/>
            </a:spcAft>
            <a:buChar char="••"/>
          </a:pPr>
          <a:r>
            <a:rPr lang="zh-TW" altLang="en-US" sz="1700" kern="1200"/>
            <a:t>書寫</a:t>
          </a:r>
          <a:r>
            <a:rPr lang="en-US" altLang="zh-TW" sz="1700" kern="1200"/>
            <a:t>/</a:t>
          </a:r>
          <a:r>
            <a:rPr lang="zh-TW" altLang="en-US" sz="1700" kern="1200"/>
            <a:t>計算</a:t>
          </a:r>
        </a:p>
        <a:p>
          <a:pPr marL="171450" lvl="1" indent="-171450" algn="l" defTabSz="755650">
            <a:lnSpc>
              <a:spcPct val="90000"/>
            </a:lnSpc>
            <a:spcBef>
              <a:spcPct val="0"/>
            </a:spcBef>
            <a:spcAft>
              <a:spcPct val="15000"/>
            </a:spcAft>
            <a:buChar char="••"/>
          </a:pPr>
          <a:r>
            <a:rPr lang="zh-TW" altLang="en-US" sz="1700" kern="1200"/>
            <a:t>圈選</a:t>
          </a:r>
          <a:r>
            <a:rPr lang="en-US" altLang="zh-TW" sz="1700" kern="1200"/>
            <a:t>/</a:t>
          </a:r>
          <a:r>
            <a:rPr lang="zh-TW" altLang="en-US" sz="1700" kern="1200"/>
            <a:t>連結</a:t>
          </a:r>
        </a:p>
      </dsp:txBody>
      <dsp:txXfrm>
        <a:off x="2847000" y="465"/>
        <a:ext cx="1244084" cy="829389"/>
      </dsp:txXfrm>
    </dsp:sp>
    <dsp:sp modelId="{D51B3065-84F3-4DA2-9B7E-452AA0C38B39}">
      <dsp:nvSpPr>
        <dsp:cNvPr id="0" name=""/>
        <dsp:cNvSpPr/>
      </dsp:nvSpPr>
      <dsp:spPr>
        <a:xfrm>
          <a:off x="2469532" y="926870"/>
          <a:ext cx="829389" cy="829389"/>
        </a:xfrm>
        <a:prstGeom prst="ellipse">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zh-TW" altLang="en-US" sz="2100" kern="1200"/>
            <a:t>口頭</a:t>
          </a:r>
        </a:p>
      </dsp:txBody>
      <dsp:txXfrm>
        <a:off x="2590993" y="1048331"/>
        <a:ext cx="586467" cy="586467"/>
      </dsp:txXfrm>
    </dsp:sp>
    <dsp:sp modelId="{62F98F62-39CD-45EE-89F9-82BA3FA340F3}">
      <dsp:nvSpPr>
        <dsp:cNvPr id="0" name=""/>
        <dsp:cNvSpPr/>
      </dsp:nvSpPr>
      <dsp:spPr>
        <a:xfrm>
          <a:off x="3381860" y="926870"/>
          <a:ext cx="1244084" cy="8293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71450" lvl="1" indent="-171450" algn="l" defTabSz="755650">
            <a:lnSpc>
              <a:spcPct val="90000"/>
            </a:lnSpc>
            <a:spcBef>
              <a:spcPct val="0"/>
            </a:spcBef>
            <a:spcAft>
              <a:spcPct val="15000"/>
            </a:spcAft>
            <a:buChar char="••"/>
          </a:pPr>
          <a:r>
            <a:rPr lang="zh-TW" altLang="en-US" sz="1700" kern="1200"/>
            <a:t>回答問題</a:t>
          </a:r>
        </a:p>
        <a:p>
          <a:pPr marL="171450" lvl="1" indent="-171450" algn="l" defTabSz="755650">
            <a:lnSpc>
              <a:spcPct val="90000"/>
            </a:lnSpc>
            <a:spcBef>
              <a:spcPct val="0"/>
            </a:spcBef>
            <a:spcAft>
              <a:spcPct val="15000"/>
            </a:spcAft>
            <a:buChar char="••"/>
          </a:pPr>
          <a:r>
            <a:rPr lang="zh-TW" altLang="en-US" sz="1700" kern="1200"/>
            <a:t>唸讀</a:t>
          </a:r>
        </a:p>
      </dsp:txBody>
      <dsp:txXfrm>
        <a:off x="3381860" y="926870"/>
        <a:ext cx="1244084" cy="829389"/>
      </dsp:txXfrm>
    </dsp:sp>
    <dsp:sp modelId="{778297D0-708D-4D3B-91D3-47EBEBABE86A}">
      <dsp:nvSpPr>
        <dsp:cNvPr id="0" name=""/>
        <dsp:cNvSpPr/>
      </dsp:nvSpPr>
      <dsp:spPr>
        <a:xfrm>
          <a:off x="2469532" y="1996590"/>
          <a:ext cx="829389" cy="829389"/>
        </a:xfrm>
        <a:prstGeom prst="ellipse">
          <a:avLst/>
        </a:prstGeom>
        <a:solidFill>
          <a:schemeClr val="accent2">
            <a:hueOff val="3511139"/>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zh-TW" altLang="en-US" sz="2100" kern="1200"/>
            <a:t>實作</a:t>
          </a:r>
        </a:p>
      </dsp:txBody>
      <dsp:txXfrm>
        <a:off x="2590993" y="2118051"/>
        <a:ext cx="586467" cy="586467"/>
      </dsp:txXfrm>
    </dsp:sp>
    <dsp:sp modelId="{89C67751-446A-49C0-931A-C4E70F2B7981}">
      <dsp:nvSpPr>
        <dsp:cNvPr id="0" name=""/>
        <dsp:cNvSpPr/>
      </dsp:nvSpPr>
      <dsp:spPr>
        <a:xfrm>
          <a:off x="3381860" y="1996590"/>
          <a:ext cx="1244084" cy="8293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71450" lvl="1" indent="-171450" algn="l" defTabSz="755650">
            <a:lnSpc>
              <a:spcPct val="90000"/>
            </a:lnSpc>
            <a:spcBef>
              <a:spcPct val="0"/>
            </a:spcBef>
            <a:spcAft>
              <a:spcPct val="15000"/>
            </a:spcAft>
            <a:buChar char="••"/>
          </a:pPr>
          <a:r>
            <a:rPr lang="zh-TW" altLang="en-US" sz="1700" kern="1200"/>
            <a:t>工具操作</a:t>
          </a:r>
        </a:p>
        <a:p>
          <a:pPr marL="171450" lvl="1" indent="-171450" algn="l" defTabSz="755650">
            <a:lnSpc>
              <a:spcPct val="90000"/>
            </a:lnSpc>
            <a:spcBef>
              <a:spcPct val="0"/>
            </a:spcBef>
            <a:spcAft>
              <a:spcPct val="15000"/>
            </a:spcAft>
            <a:buChar char="••"/>
          </a:pPr>
          <a:r>
            <a:rPr lang="zh-TW" altLang="en-US" sz="1700" kern="1200"/>
            <a:t>身體演練</a:t>
          </a:r>
        </a:p>
      </dsp:txBody>
      <dsp:txXfrm>
        <a:off x="3381860" y="1996590"/>
        <a:ext cx="1244084" cy="829389"/>
      </dsp:txXfrm>
    </dsp:sp>
    <dsp:sp modelId="{AF7476C8-E07D-42D2-93FF-293795C0436D}">
      <dsp:nvSpPr>
        <dsp:cNvPr id="0" name=""/>
        <dsp:cNvSpPr/>
      </dsp:nvSpPr>
      <dsp:spPr>
        <a:xfrm>
          <a:off x="1934672" y="2922995"/>
          <a:ext cx="829389" cy="829389"/>
        </a:xfrm>
        <a:prstGeom prst="ellips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zh-TW" altLang="en-US" sz="2100" kern="1200"/>
            <a:t>反應</a:t>
          </a:r>
        </a:p>
      </dsp:txBody>
      <dsp:txXfrm>
        <a:off x="2056133" y="3044456"/>
        <a:ext cx="586467" cy="586467"/>
      </dsp:txXfrm>
    </dsp:sp>
    <dsp:sp modelId="{E27BEAC8-3735-4C63-8B51-C054410811FA}">
      <dsp:nvSpPr>
        <dsp:cNvPr id="0" name=""/>
        <dsp:cNvSpPr/>
      </dsp:nvSpPr>
      <dsp:spPr>
        <a:xfrm>
          <a:off x="2847000" y="2922995"/>
          <a:ext cx="1244084" cy="8293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71450" lvl="1" indent="-171450" algn="l" defTabSz="755650">
            <a:lnSpc>
              <a:spcPct val="90000"/>
            </a:lnSpc>
            <a:spcBef>
              <a:spcPct val="0"/>
            </a:spcBef>
            <a:spcAft>
              <a:spcPct val="15000"/>
            </a:spcAft>
            <a:buChar char="••"/>
          </a:pPr>
          <a:r>
            <a:rPr lang="zh-TW" altLang="en-US" sz="1700" kern="1200"/>
            <a:t>表情</a:t>
          </a:r>
          <a:r>
            <a:rPr lang="en-US" altLang="zh-TW" sz="1700" kern="1200"/>
            <a:t>/</a:t>
          </a:r>
          <a:r>
            <a:rPr lang="zh-TW" altLang="en-US" sz="1700" kern="1200"/>
            <a:t>動作回應</a:t>
          </a:r>
        </a:p>
        <a:p>
          <a:pPr marL="171450" lvl="1" indent="-171450" algn="l" defTabSz="755650">
            <a:lnSpc>
              <a:spcPct val="90000"/>
            </a:lnSpc>
            <a:spcBef>
              <a:spcPct val="0"/>
            </a:spcBef>
            <a:spcAft>
              <a:spcPct val="15000"/>
            </a:spcAft>
            <a:buChar char="••"/>
          </a:pPr>
          <a:r>
            <a:rPr lang="zh-TW" altLang="en-US" sz="1700" kern="1200"/>
            <a:t>聲音回應</a:t>
          </a:r>
        </a:p>
      </dsp:txBody>
      <dsp:txXfrm>
        <a:off x="2847000" y="2922995"/>
        <a:ext cx="1244084" cy="82938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8919C-129D-473D-A489-5ED6C2B2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1455</Words>
  <Characters>8294</Characters>
  <Application>Microsoft Office Word</Application>
  <DocSecurity>0</DocSecurity>
  <Lines>69</Lines>
  <Paragraphs>19</Paragraphs>
  <ScaleCrop>false</ScaleCrop>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Ｌａｉｎｇ</dc:creator>
  <cp:keywords/>
  <dc:description/>
  <cp:lastModifiedBy>user</cp:lastModifiedBy>
  <cp:revision>2</cp:revision>
  <cp:lastPrinted>2020-12-22T02:04:00Z</cp:lastPrinted>
  <dcterms:created xsi:type="dcterms:W3CDTF">2021-06-19T07:37:00Z</dcterms:created>
  <dcterms:modified xsi:type="dcterms:W3CDTF">2021-06-19T07:37:00Z</dcterms:modified>
</cp:coreProperties>
</file>