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7779002" w:rsidR="00583084" w:rsidRPr="00716F88" w:rsidRDefault="00EB5361">
      <w:pPr>
        <w:pBdr>
          <w:top w:val="nil"/>
          <w:left w:val="nil"/>
          <w:bottom w:val="nil"/>
          <w:right w:val="nil"/>
          <w:between w:val="nil"/>
        </w:pBdr>
        <w:jc w:val="center"/>
        <w:rPr>
          <w:bCs/>
          <w:color w:val="000000" w:themeColor="text1"/>
        </w:rPr>
      </w:pPr>
      <w:r w:rsidRPr="00716F88">
        <w:rPr>
          <w:rFonts w:ascii="標楷體" w:eastAsia="標楷體" w:hAnsi="標楷體" w:cs="標楷體"/>
          <w:bCs/>
          <w:color w:val="000000" w:themeColor="text1"/>
        </w:rPr>
        <w:t>新北市溪</w:t>
      </w:r>
      <w:proofErr w:type="gramStart"/>
      <w:r w:rsidRPr="00716F88">
        <w:rPr>
          <w:rFonts w:ascii="標楷體" w:eastAsia="標楷體" w:hAnsi="標楷體" w:cs="標楷體"/>
          <w:bCs/>
          <w:color w:val="000000" w:themeColor="text1"/>
        </w:rPr>
        <w:t>崑</w:t>
      </w:r>
      <w:proofErr w:type="gramEnd"/>
      <w:r w:rsidRPr="00716F88">
        <w:rPr>
          <w:rFonts w:ascii="標楷體" w:eastAsia="標楷體" w:hAnsi="標楷體" w:cs="標楷體"/>
          <w:bCs/>
          <w:color w:val="000000" w:themeColor="text1"/>
        </w:rPr>
        <w:t>國民中學110學年度</w:t>
      </w:r>
      <w:r w:rsidRPr="00716F88">
        <w:rPr>
          <w:rFonts w:ascii="標楷體" w:eastAsia="標楷體" w:hAnsi="標楷體" w:cs="標楷體"/>
          <w:bCs/>
          <w:color w:val="000000" w:themeColor="text1"/>
          <w:u w:val="single"/>
        </w:rPr>
        <w:t xml:space="preserve">  </w:t>
      </w:r>
      <w:r w:rsidR="005E25B1" w:rsidRPr="00716F88">
        <w:rPr>
          <w:rFonts w:ascii="標楷體" w:eastAsia="標楷體" w:hAnsi="標楷體" w:cs="標楷體"/>
          <w:bCs/>
          <w:color w:val="000000" w:themeColor="text1"/>
          <w:u w:val="single"/>
        </w:rPr>
        <w:t>9</w:t>
      </w:r>
      <w:r w:rsidRPr="00716F88">
        <w:rPr>
          <w:rFonts w:ascii="標楷體" w:eastAsia="標楷體" w:hAnsi="標楷體" w:cs="標楷體"/>
          <w:bCs/>
          <w:color w:val="000000" w:themeColor="text1"/>
          <w:u w:val="single"/>
        </w:rPr>
        <w:t xml:space="preserve"> </w:t>
      </w:r>
      <w:r w:rsidRPr="00716F88">
        <w:rPr>
          <w:rFonts w:ascii="標楷體" w:eastAsia="標楷體" w:hAnsi="標楷體" w:cs="標楷體"/>
          <w:bCs/>
          <w:color w:val="000000" w:themeColor="text1"/>
        </w:rPr>
        <w:t>年級第一</w:t>
      </w:r>
      <w:proofErr w:type="gramStart"/>
      <w:r w:rsidRPr="00716F88">
        <w:rPr>
          <w:rFonts w:ascii="標楷體" w:eastAsia="標楷體" w:hAnsi="標楷體" w:cs="標楷體"/>
          <w:bCs/>
          <w:color w:val="000000" w:themeColor="text1"/>
        </w:rPr>
        <w:t>學期</w:t>
      </w:r>
      <w:r w:rsidRPr="00716F88">
        <w:rPr>
          <w:rFonts w:ascii="標楷體" w:eastAsia="標楷體" w:hAnsi="標楷體" w:cs="標楷體"/>
          <w:bCs/>
          <w:color w:val="000000" w:themeColor="text1"/>
          <w:u w:val="single"/>
        </w:rPr>
        <w:t>部定</w:t>
      </w:r>
      <w:r w:rsidRPr="00716F88">
        <w:rPr>
          <w:rFonts w:ascii="標楷體" w:eastAsia="標楷體" w:hAnsi="標楷體" w:cs="標楷體"/>
          <w:bCs/>
          <w:color w:val="000000" w:themeColor="text1"/>
        </w:rPr>
        <w:t>課程</w:t>
      </w:r>
      <w:proofErr w:type="gramEnd"/>
      <w:r w:rsidRPr="00716F88">
        <w:rPr>
          <w:rFonts w:ascii="標楷體" w:eastAsia="標楷體" w:hAnsi="標楷體" w:cs="標楷體"/>
          <w:bCs/>
          <w:color w:val="000000" w:themeColor="text1"/>
        </w:rPr>
        <w:t>計畫  設計者：</w:t>
      </w:r>
      <w:r w:rsidR="005E25B1" w:rsidRPr="00716F88">
        <w:rPr>
          <w:rFonts w:ascii="標楷體" w:eastAsia="標楷體" w:hAnsi="標楷體" w:cs="標楷體" w:hint="eastAsia"/>
          <w:bCs/>
          <w:color w:val="000000" w:themeColor="text1"/>
          <w:u w:val="single"/>
        </w:rPr>
        <w:t xml:space="preserve"> </w:t>
      </w:r>
      <w:r w:rsidR="005E25B1" w:rsidRPr="00716F88">
        <w:rPr>
          <w:rFonts w:ascii="標楷體" w:eastAsia="標楷體" w:hAnsi="標楷體" w:cs="標楷體"/>
          <w:bCs/>
          <w:color w:val="000000" w:themeColor="text1"/>
          <w:u w:val="single"/>
        </w:rPr>
        <w:t xml:space="preserve">     </w:t>
      </w:r>
      <w:r w:rsidR="005E25B1" w:rsidRPr="00716F88">
        <w:rPr>
          <w:rFonts w:ascii="標楷體" w:eastAsia="標楷體" w:hAnsi="標楷體" w:cs="標楷體" w:hint="eastAsia"/>
          <w:bCs/>
          <w:color w:val="000000" w:themeColor="text1"/>
          <w:u w:val="single"/>
        </w:rPr>
        <w:t xml:space="preserve">呂佳蓉 </w:t>
      </w:r>
      <w:r w:rsidR="005E25B1" w:rsidRPr="00716F88">
        <w:rPr>
          <w:rFonts w:ascii="標楷體" w:eastAsia="標楷體" w:hAnsi="標楷體" w:cs="標楷體"/>
          <w:bCs/>
          <w:color w:val="000000" w:themeColor="text1"/>
          <w:u w:val="single"/>
        </w:rPr>
        <w:t xml:space="preserve">    </w:t>
      </w:r>
      <w:r w:rsidR="005E25B1" w:rsidRPr="00716F88">
        <w:rPr>
          <w:rFonts w:ascii="標楷體" w:eastAsia="標楷體" w:hAnsi="標楷體" w:cs="標楷體" w:hint="eastAsia"/>
          <w:bCs/>
          <w:color w:val="000000" w:themeColor="text1"/>
          <w:u w:val="single"/>
        </w:rPr>
        <w:t xml:space="preserve">。   </w:t>
      </w:r>
    </w:p>
    <w:p w14:paraId="00000002" w14:textId="77777777" w:rsidR="00583084" w:rsidRPr="00716F88" w:rsidRDefault="00583084">
      <w:pPr>
        <w:pBdr>
          <w:top w:val="nil"/>
          <w:left w:val="nil"/>
          <w:bottom w:val="nil"/>
          <w:right w:val="nil"/>
          <w:between w:val="nil"/>
        </w:pBdr>
        <w:jc w:val="center"/>
        <w:rPr>
          <w:rFonts w:ascii="標楷體" w:eastAsia="標楷體" w:hAnsi="標楷體" w:cs="標楷體"/>
          <w:bCs/>
          <w:color w:val="000000" w:themeColor="text1"/>
        </w:rPr>
      </w:pPr>
    </w:p>
    <w:p w14:paraId="00000003" w14:textId="77777777" w:rsidR="00583084" w:rsidRPr="00716F88" w:rsidRDefault="00EB5361" w:rsidP="005E25B1">
      <w:pPr>
        <w:ind w:left="23"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一、課程類別：(請學校計畫不得與廠商提供計畫雷同，如雷同者，不予備查)</w:t>
      </w:r>
      <w:r w:rsidRPr="00716F88">
        <w:rPr>
          <w:rFonts w:ascii="標楷體" w:eastAsia="標楷體" w:hAnsi="標楷體" w:cs="標楷體"/>
          <w:bCs/>
          <w:color w:val="000000" w:themeColor="text1"/>
        </w:rPr>
        <w:tab/>
      </w:r>
    </w:p>
    <w:p w14:paraId="00000004" w14:textId="1D03461A" w:rsidR="00583084" w:rsidRPr="00716F88" w:rsidRDefault="00EB5361" w:rsidP="005E25B1">
      <w:pPr>
        <w:ind w:left="23"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1.□國語文   2.</w:t>
      </w:r>
      <w:r w:rsidRPr="00716F88">
        <w:rPr>
          <w:rFonts w:ascii="標楷體" w:eastAsia="標楷體" w:hAnsi="標楷體" w:cs="標楷體"/>
          <w:bCs/>
          <w:color w:val="000000" w:themeColor="text1"/>
          <w:highlight w:val="darkGray"/>
        </w:rPr>
        <w:t>□</w:t>
      </w:r>
      <w:r w:rsidRPr="00716F88">
        <w:rPr>
          <w:rFonts w:ascii="標楷體" w:eastAsia="標楷體" w:hAnsi="標楷體" w:cs="標楷體"/>
          <w:bCs/>
          <w:color w:val="000000" w:themeColor="text1"/>
        </w:rPr>
        <w:t>英語文   3.□健康與體育   4.□數學   5.□社會   6.□藝術  7.□自然科學 8.□科技  9.□綜合活動</w:t>
      </w:r>
    </w:p>
    <w:p w14:paraId="21A50C9E" w14:textId="77777777" w:rsidR="005E25B1" w:rsidRPr="00716F88" w:rsidRDefault="005E25B1" w:rsidP="005E25B1">
      <w:pPr>
        <w:ind w:left="23" w:firstLine="0"/>
        <w:rPr>
          <w:rFonts w:ascii="標楷體" w:eastAsia="標楷體" w:hAnsi="標楷體" w:cs="標楷體"/>
          <w:bCs/>
          <w:color w:val="000000" w:themeColor="text1"/>
        </w:rPr>
      </w:pPr>
    </w:p>
    <w:p w14:paraId="00000005" w14:textId="53E1D394" w:rsidR="00583084" w:rsidRPr="00716F88" w:rsidRDefault="00EB5361" w:rsidP="005E25B1">
      <w:pPr>
        <w:ind w:left="23"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二、學習節數：每週(</w:t>
      </w:r>
      <w:r w:rsidR="005E25B1" w:rsidRPr="00716F88">
        <w:rPr>
          <w:rFonts w:ascii="標楷體" w:eastAsia="標楷體" w:hAnsi="標楷體" w:cs="標楷體"/>
          <w:bCs/>
          <w:color w:val="000000" w:themeColor="text1"/>
        </w:rPr>
        <w:t>4)</w:t>
      </w:r>
      <w:r w:rsidRPr="00716F88">
        <w:rPr>
          <w:rFonts w:ascii="標楷體" w:eastAsia="標楷體" w:hAnsi="標楷體" w:cs="標楷體"/>
          <w:bCs/>
          <w:color w:val="000000" w:themeColor="text1"/>
        </w:rPr>
        <w:t>節，實施(</w:t>
      </w:r>
      <w:r w:rsidR="005E25B1" w:rsidRPr="00716F88">
        <w:rPr>
          <w:rFonts w:ascii="標楷體" w:eastAsia="標楷體" w:hAnsi="標楷體" w:cs="標楷體"/>
          <w:bCs/>
          <w:color w:val="000000" w:themeColor="text1"/>
        </w:rPr>
        <w:t>21</w:t>
      </w:r>
      <w:r w:rsidRPr="00716F88">
        <w:rPr>
          <w:rFonts w:ascii="標楷體" w:eastAsia="標楷體" w:hAnsi="標楷體" w:cs="標楷體"/>
          <w:bCs/>
          <w:color w:val="000000" w:themeColor="text1"/>
        </w:rPr>
        <w:t>)</w:t>
      </w:r>
      <w:proofErr w:type="gramStart"/>
      <w:r w:rsidRPr="00716F88">
        <w:rPr>
          <w:rFonts w:ascii="標楷體" w:eastAsia="標楷體" w:hAnsi="標楷體" w:cs="標楷體"/>
          <w:bCs/>
          <w:color w:val="000000" w:themeColor="text1"/>
        </w:rPr>
        <w:t>週</w:t>
      </w:r>
      <w:proofErr w:type="gramEnd"/>
      <w:r w:rsidRPr="00716F88">
        <w:rPr>
          <w:rFonts w:ascii="標楷體" w:eastAsia="標楷體" w:hAnsi="標楷體" w:cs="標楷體"/>
          <w:bCs/>
          <w:color w:val="000000" w:themeColor="text1"/>
        </w:rPr>
        <w:t>，共(</w:t>
      </w:r>
      <w:r w:rsidR="005E25B1" w:rsidRPr="00716F88">
        <w:rPr>
          <w:rFonts w:ascii="標楷體" w:eastAsia="標楷體" w:hAnsi="標楷體" w:cs="標楷體"/>
          <w:bCs/>
          <w:color w:val="000000" w:themeColor="text1"/>
        </w:rPr>
        <w:t>84</w:t>
      </w:r>
      <w:r w:rsidRPr="00716F88">
        <w:rPr>
          <w:rFonts w:ascii="標楷體" w:eastAsia="標楷體" w:hAnsi="標楷體" w:cs="標楷體"/>
          <w:bCs/>
          <w:color w:val="000000" w:themeColor="text1"/>
        </w:rPr>
        <w:t xml:space="preserve">)節。  </w:t>
      </w:r>
    </w:p>
    <w:p w14:paraId="197EA7DD" w14:textId="77777777" w:rsidR="005E25B1" w:rsidRPr="00716F88" w:rsidRDefault="005E25B1" w:rsidP="005E25B1">
      <w:pPr>
        <w:ind w:left="23" w:firstLine="0"/>
        <w:rPr>
          <w:rFonts w:ascii="標楷體" w:eastAsia="標楷體" w:hAnsi="標楷體" w:cs="標楷體"/>
          <w:bCs/>
          <w:color w:val="000000" w:themeColor="text1"/>
        </w:rPr>
      </w:pPr>
    </w:p>
    <w:p w14:paraId="00000006" w14:textId="77777777" w:rsidR="00583084" w:rsidRPr="00716F88" w:rsidRDefault="00EB5361" w:rsidP="005E25B1">
      <w:pPr>
        <w:ind w:left="23"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三、課程內涵：</w:t>
      </w:r>
      <w:r w:rsidRPr="00716F88">
        <w:rPr>
          <w:rFonts w:ascii="標楷體" w:eastAsia="標楷體" w:hAnsi="標楷體" w:cs="標楷體"/>
          <w:bCs/>
          <w:color w:val="000000" w:themeColor="text1"/>
        </w:rPr>
        <w:tab/>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firstRow="0" w:lastRow="0" w:firstColumn="0" w:lastColumn="0" w:noHBand="0" w:noVBand="0"/>
      </w:tblPr>
      <w:tblGrid>
        <w:gridCol w:w="3111"/>
        <w:gridCol w:w="11430"/>
      </w:tblGrid>
      <w:tr w:rsidR="005E2F19" w:rsidRPr="00716F88" w14:paraId="79803465" w14:textId="77777777">
        <w:trPr>
          <w:trHeight w:val="844"/>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14:paraId="00000007" w14:textId="77777777" w:rsidR="00583084" w:rsidRPr="00716F88" w:rsidRDefault="00EB5361">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14:paraId="00000008" w14:textId="77777777" w:rsidR="00583084" w:rsidRPr="00716F88" w:rsidRDefault="00EB5361">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學習領域核心素養</w:t>
            </w:r>
          </w:p>
        </w:tc>
      </w:tr>
      <w:tr w:rsidR="005E2F19" w:rsidRPr="00716F88" w14:paraId="4666F36A" w14:textId="77777777">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Pr>
          <w:p w14:paraId="00000009" w14:textId="77777777" w:rsidR="00583084" w:rsidRPr="00716F88" w:rsidRDefault="00EB5361">
            <w:pPr>
              <w:pBdr>
                <w:top w:val="nil"/>
                <w:left w:val="nil"/>
                <w:bottom w:val="nil"/>
                <w:right w:val="nil"/>
                <w:between w:val="nil"/>
              </w:pBdr>
              <w:rPr>
                <w:bCs/>
                <w:color w:val="000000" w:themeColor="text1"/>
              </w:rPr>
            </w:pPr>
            <w:r w:rsidRPr="00716F88">
              <w:rPr>
                <w:rFonts w:ascii="標楷體" w:eastAsia="標楷體" w:hAnsi="標楷體" w:cs="標楷體"/>
                <w:bCs/>
                <w:color w:val="000000" w:themeColor="text1"/>
              </w:rPr>
              <w:t>□ A1身心素質與自我精進</w:t>
            </w:r>
          </w:p>
          <w:p w14:paraId="0000000A" w14:textId="77777777" w:rsidR="00583084" w:rsidRPr="00716F88" w:rsidRDefault="00EB5361">
            <w:pPr>
              <w:pBdr>
                <w:top w:val="nil"/>
                <w:left w:val="nil"/>
                <w:bottom w:val="nil"/>
                <w:right w:val="nil"/>
                <w:between w:val="nil"/>
              </w:pBdr>
              <w:rPr>
                <w:bCs/>
                <w:color w:val="000000" w:themeColor="text1"/>
              </w:rPr>
            </w:pPr>
            <w:r w:rsidRPr="00716F88">
              <w:rPr>
                <w:rFonts w:ascii="標楷體" w:eastAsia="標楷體" w:hAnsi="標楷體" w:cs="標楷體"/>
                <w:bCs/>
                <w:color w:val="000000" w:themeColor="text1"/>
                <w:highlight w:val="darkGray"/>
              </w:rPr>
              <w:t>□</w:t>
            </w:r>
            <w:r w:rsidRPr="00716F88">
              <w:rPr>
                <w:rFonts w:ascii="標楷體" w:eastAsia="標楷體" w:hAnsi="標楷體" w:cs="標楷體"/>
                <w:bCs/>
                <w:color w:val="000000" w:themeColor="text1"/>
              </w:rPr>
              <w:t xml:space="preserve"> A2系統思考與解決問題</w:t>
            </w:r>
          </w:p>
          <w:p w14:paraId="0000000B" w14:textId="77777777" w:rsidR="00583084" w:rsidRPr="00716F88" w:rsidRDefault="00EB5361">
            <w:pPr>
              <w:pBdr>
                <w:top w:val="nil"/>
                <w:left w:val="nil"/>
                <w:bottom w:val="nil"/>
                <w:right w:val="nil"/>
                <w:between w:val="nil"/>
              </w:pBdr>
              <w:rPr>
                <w:bCs/>
                <w:color w:val="000000" w:themeColor="text1"/>
              </w:rPr>
            </w:pPr>
            <w:r w:rsidRPr="00716F88">
              <w:rPr>
                <w:rFonts w:ascii="標楷體" w:eastAsia="標楷體" w:hAnsi="標楷體" w:cs="標楷體"/>
                <w:bCs/>
                <w:color w:val="000000" w:themeColor="text1"/>
              </w:rPr>
              <w:t>□ A3規劃執行與創新應變</w:t>
            </w:r>
          </w:p>
          <w:p w14:paraId="0000000C" w14:textId="77777777" w:rsidR="00583084" w:rsidRPr="00716F88" w:rsidRDefault="00EB5361">
            <w:pPr>
              <w:pBdr>
                <w:top w:val="nil"/>
                <w:left w:val="nil"/>
                <w:bottom w:val="nil"/>
                <w:right w:val="nil"/>
                <w:between w:val="nil"/>
              </w:pBdr>
              <w:rPr>
                <w:bCs/>
                <w:color w:val="000000" w:themeColor="text1"/>
              </w:rPr>
            </w:pPr>
            <w:r w:rsidRPr="00716F88">
              <w:rPr>
                <w:rFonts w:ascii="標楷體" w:eastAsia="標楷體" w:hAnsi="標楷體" w:cs="標楷體"/>
                <w:bCs/>
                <w:color w:val="000000" w:themeColor="text1"/>
                <w:highlight w:val="darkGray"/>
              </w:rPr>
              <w:t>□</w:t>
            </w:r>
            <w:r w:rsidRPr="00716F88">
              <w:rPr>
                <w:rFonts w:ascii="標楷體" w:eastAsia="標楷體" w:hAnsi="標楷體" w:cs="標楷體"/>
                <w:bCs/>
                <w:color w:val="000000" w:themeColor="text1"/>
              </w:rPr>
              <w:t xml:space="preserve"> B1符號運用與溝通表達</w:t>
            </w:r>
          </w:p>
          <w:p w14:paraId="0000000D" w14:textId="77777777" w:rsidR="00583084" w:rsidRPr="00716F88" w:rsidRDefault="00EB5361">
            <w:pPr>
              <w:pBdr>
                <w:top w:val="nil"/>
                <w:left w:val="nil"/>
                <w:bottom w:val="nil"/>
                <w:right w:val="nil"/>
                <w:between w:val="nil"/>
              </w:pBdr>
              <w:rPr>
                <w:bCs/>
                <w:color w:val="000000" w:themeColor="text1"/>
              </w:rPr>
            </w:pPr>
            <w:r w:rsidRPr="00716F88">
              <w:rPr>
                <w:rFonts w:ascii="標楷體" w:eastAsia="標楷體" w:hAnsi="標楷體" w:cs="標楷體"/>
                <w:bCs/>
                <w:color w:val="000000" w:themeColor="text1"/>
                <w:highlight w:val="darkGray"/>
              </w:rPr>
              <w:t>□</w:t>
            </w:r>
            <w:r w:rsidRPr="00716F88">
              <w:rPr>
                <w:rFonts w:ascii="標楷體" w:eastAsia="標楷體" w:hAnsi="標楷體" w:cs="標楷體"/>
                <w:bCs/>
                <w:color w:val="000000" w:themeColor="text1"/>
              </w:rPr>
              <w:t xml:space="preserve"> B2科技資訊與媒體素養</w:t>
            </w:r>
          </w:p>
          <w:p w14:paraId="0000000E" w14:textId="77777777" w:rsidR="00583084" w:rsidRPr="00716F88" w:rsidRDefault="00EB5361">
            <w:pPr>
              <w:pBdr>
                <w:top w:val="nil"/>
                <w:left w:val="nil"/>
                <w:bottom w:val="nil"/>
                <w:right w:val="nil"/>
                <w:between w:val="nil"/>
              </w:pBdr>
              <w:rPr>
                <w:bCs/>
                <w:color w:val="000000" w:themeColor="text1"/>
              </w:rPr>
            </w:pPr>
            <w:r w:rsidRPr="00716F88">
              <w:rPr>
                <w:rFonts w:ascii="標楷體" w:eastAsia="標楷體" w:hAnsi="標楷體" w:cs="標楷體"/>
                <w:bCs/>
                <w:color w:val="000000" w:themeColor="text1"/>
              </w:rPr>
              <w:t>□ B3藝術涵養與美感素養</w:t>
            </w:r>
          </w:p>
          <w:p w14:paraId="0000000F" w14:textId="77777777" w:rsidR="00583084" w:rsidRPr="00716F88" w:rsidRDefault="00EB5361">
            <w:pPr>
              <w:pBdr>
                <w:top w:val="nil"/>
                <w:left w:val="nil"/>
                <w:bottom w:val="nil"/>
                <w:right w:val="nil"/>
                <w:between w:val="nil"/>
              </w:pBdr>
              <w:rPr>
                <w:bCs/>
                <w:color w:val="000000" w:themeColor="text1"/>
              </w:rPr>
            </w:pPr>
            <w:r w:rsidRPr="00716F88">
              <w:rPr>
                <w:rFonts w:ascii="標楷體" w:eastAsia="標楷體" w:hAnsi="標楷體" w:cs="標楷體"/>
                <w:bCs/>
                <w:color w:val="000000" w:themeColor="text1"/>
              </w:rPr>
              <w:t>□ C1道德實踐與公民意識</w:t>
            </w:r>
          </w:p>
          <w:p w14:paraId="00000010" w14:textId="77777777" w:rsidR="00583084" w:rsidRPr="00716F88" w:rsidRDefault="00EB5361">
            <w:pPr>
              <w:pBdr>
                <w:top w:val="nil"/>
                <w:left w:val="nil"/>
                <w:bottom w:val="nil"/>
                <w:right w:val="nil"/>
                <w:between w:val="nil"/>
              </w:pBdr>
              <w:rPr>
                <w:bCs/>
                <w:color w:val="000000" w:themeColor="text1"/>
              </w:rPr>
            </w:pPr>
            <w:r w:rsidRPr="00716F88">
              <w:rPr>
                <w:rFonts w:ascii="標楷體" w:eastAsia="標楷體" w:hAnsi="標楷體" w:cs="標楷體"/>
                <w:bCs/>
                <w:color w:val="000000" w:themeColor="text1"/>
              </w:rPr>
              <w:t>□ C2人際關係與團隊合作</w:t>
            </w:r>
          </w:p>
          <w:p w14:paraId="00000011" w14:textId="77777777" w:rsidR="00583084" w:rsidRPr="00716F88" w:rsidRDefault="00EB5361">
            <w:pPr>
              <w:pBdr>
                <w:top w:val="nil"/>
                <w:left w:val="nil"/>
                <w:bottom w:val="nil"/>
                <w:right w:val="nil"/>
                <w:between w:val="nil"/>
              </w:pBdr>
              <w:rPr>
                <w:bCs/>
                <w:color w:val="000000" w:themeColor="text1"/>
              </w:rPr>
            </w:pPr>
            <w:r w:rsidRPr="00716F88">
              <w:rPr>
                <w:rFonts w:ascii="標楷體" w:eastAsia="標楷體" w:hAnsi="標楷體" w:cs="標楷體"/>
                <w:bCs/>
                <w:color w:val="000000" w:themeColor="text1"/>
                <w:highlight w:val="darkGray"/>
              </w:rPr>
              <w:t>□</w:t>
            </w:r>
            <w:r w:rsidRPr="00716F88">
              <w:rPr>
                <w:rFonts w:ascii="標楷體" w:eastAsia="標楷體" w:hAnsi="標楷體" w:cs="標楷體"/>
                <w:bCs/>
                <w:color w:val="000000" w:themeColor="text1"/>
              </w:rPr>
              <w:t xml:space="preserve"> C3多元文化與國際理解</w:t>
            </w:r>
          </w:p>
        </w:tc>
        <w:tc>
          <w:tcPr>
            <w:tcW w:w="11430" w:type="dxa"/>
            <w:tcBorders>
              <w:top w:val="single" w:sz="8" w:space="0" w:color="000000"/>
              <w:left w:val="single" w:sz="4" w:space="0" w:color="FFFFFF"/>
              <w:bottom w:val="single" w:sz="8" w:space="0" w:color="000000"/>
              <w:right w:val="single" w:sz="8" w:space="0" w:color="000000"/>
            </w:tcBorders>
            <w:shd w:val="clear" w:color="auto" w:fill="FFFFFF"/>
          </w:tcPr>
          <w:p w14:paraId="4B0B9642" w14:textId="1D3870C8" w:rsidR="00EB54E8" w:rsidRPr="00716F88" w:rsidRDefault="00EB54E8" w:rsidP="00EB54E8">
            <w:pPr>
              <w:spacing w:line="0" w:lineRule="atLeast"/>
              <w:ind w:leftChars="11" w:left="754" w:hangingChars="366" w:hanging="732"/>
              <w:jc w:val="left"/>
              <w:rPr>
                <w:rFonts w:ascii="BiauKai" w:eastAsia="BiauKai" w:hAnsi="BiauKai"/>
              </w:rPr>
            </w:pPr>
            <w:r w:rsidRPr="00716F88">
              <w:rPr>
                <w:rFonts w:ascii="BiauKai" w:eastAsia="BiauKai" w:hAnsi="BiauKai" w:hint="eastAsia"/>
              </w:rPr>
              <w:t>英-J-A2 具備系統性理解與推演的能力， 能</w:t>
            </w:r>
            <w:proofErr w:type="gramStart"/>
            <w:r w:rsidRPr="00716F88">
              <w:rPr>
                <w:rFonts w:ascii="BiauKai" w:eastAsia="BiauKai" w:hAnsi="BiauKai" w:hint="eastAsia"/>
              </w:rPr>
              <w:t>釐</w:t>
            </w:r>
            <w:proofErr w:type="gramEnd"/>
            <w:r w:rsidRPr="00716F88">
              <w:rPr>
                <w:rFonts w:ascii="BiauKai" w:eastAsia="BiauKai" w:hAnsi="BiauKai" w:hint="eastAsia"/>
              </w:rPr>
              <w:t>清文本</w:t>
            </w:r>
            <w:proofErr w:type="gramStart"/>
            <w:r w:rsidRPr="00716F88">
              <w:rPr>
                <w:rFonts w:ascii="BiauKai" w:eastAsia="BiauKai" w:hAnsi="BiauKai" w:hint="eastAsia"/>
              </w:rPr>
              <w:t>訊息間的關係</w:t>
            </w:r>
            <w:proofErr w:type="gramEnd"/>
            <w:r w:rsidRPr="00716F88">
              <w:rPr>
                <w:rFonts w:ascii="BiauKai" w:eastAsia="BiauKai" w:hAnsi="BiauKai" w:hint="eastAsia"/>
              </w:rPr>
              <w:t xml:space="preserve">進行推 論，並能經由訊息的比較，對國內外文化的異同 有初步的了解。 </w:t>
            </w:r>
          </w:p>
          <w:p w14:paraId="7AC9CDE0" w14:textId="7BF0C419" w:rsidR="00EB54E8" w:rsidRPr="00716F88" w:rsidRDefault="00EB54E8" w:rsidP="00EB54E8">
            <w:pPr>
              <w:spacing w:line="0" w:lineRule="atLeast"/>
              <w:ind w:leftChars="11" w:left="754" w:hangingChars="366" w:hanging="732"/>
              <w:jc w:val="left"/>
              <w:rPr>
                <w:rFonts w:ascii="BiauKai" w:eastAsia="BiauKai" w:hAnsi="BiauKai"/>
              </w:rPr>
            </w:pPr>
            <w:r w:rsidRPr="00716F88">
              <w:rPr>
                <w:rFonts w:ascii="BiauKai" w:eastAsia="BiauKai" w:hAnsi="BiauKai" w:hint="eastAsia"/>
              </w:rPr>
              <w:t>英-J-B1 具備聽、說、讀、 寫英語文的基礎素養，在日常生活常見情境中， 能運用</w:t>
            </w:r>
            <w:proofErr w:type="gramStart"/>
            <w:r w:rsidRPr="00716F88">
              <w:rPr>
                <w:rFonts w:ascii="BiauKai" w:eastAsia="BiauKai" w:hAnsi="BiauKai" w:hint="eastAsia"/>
              </w:rPr>
              <w:t>所學字詞</w:t>
            </w:r>
            <w:proofErr w:type="gramEnd"/>
            <w:r w:rsidRPr="00716F88">
              <w:rPr>
                <w:rFonts w:ascii="BiauKai" w:eastAsia="BiauKai" w:hAnsi="BiauKai" w:hint="eastAsia"/>
              </w:rPr>
              <w:t>、句型及肢體 語言進行</w:t>
            </w:r>
            <w:proofErr w:type="gramStart"/>
            <w:r w:rsidRPr="00716F88">
              <w:rPr>
                <w:rFonts w:ascii="BiauKai" w:eastAsia="BiauKai" w:hAnsi="BiauKai" w:hint="eastAsia"/>
              </w:rPr>
              <w:t>適</w:t>
            </w:r>
            <w:proofErr w:type="gramEnd"/>
            <w:r w:rsidRPr="00716F88">
              <w:rPr>
                <w:rFonts w:ascii="BiauKai" w:eastAsia="BiauKai" w:hAnsi="BiauKai" w:hint="eastAsia"/>
              </w:rPr>
              <w:t xml:space="preserve">切合宜的溝通與互 動。 </w:t>
            </w:r>
          </w:p>
          <w:p w14:paraId="267B121F" w14:textId="0FB743BF" w:rsidR="00EB54E8" w:rsidRPr="00716F88" w:rsidRDefault="00EB54E8" w:rsidP="00EB54E8">
            <w:pPr>
              <w:spacing w:line="0" w:lineRule="atLeast"/>
              <w:ind w:leftChars="11" w:left="754" w:hangingChars="366" w:hanging="732"/>
              <w:jc w:val="left"/>
              <w:rPr>
                <w:rFonts w:ascii="BiauKai" w:eastAsia="BiauKai" w:hAnsi="BiauKai"/>
              </w:rPr>
            </w:pPr>
            <w:r w:rsidRPr="00716F88">
              <w:rPr>
                <w:rFonts w:ascii="BiauKai" w:eastAsia="BiauKai" w:hAnsi="BiauKai" w:hint="eastAsia"/>
              </w:rPr>
              <w:t>英-J-B2 具備運用各類資訊檢索工具</w:t>
            </w:r>
            <w:proofErr w:type="gramStart"/>
            <w:r w:rsidRPr="00716F88">
              <w:rPr>
                <w:rFonts w:ascii="BiauKai" w:eastAsia="BiauKai" w:hAnsi="BiauKai" w:hint="eastAsia"/>
              </w:rPr>
              <w:t>蒐</w:t>
            </w:r>
            <w:proofErr w:type="gramEnd"/>
            <w:r w:rsidRPr="00716F88">
              <w:rPr>
                <w:rFonts w:ascii="BiauKai" w:eastAsia="BiauKai" w:hAnsi="BiauKai" w:hint="eastAsia"/>
              </w:rPr>
              <w:t xml:space="preserve"> 集、整理英語文資料的能力，以擴展學習素材與範疇、提升學習效果，同時養成資訊倫理素養。 </w:t>
            </w:r>
          </w:p>
          <w:p w14:paraId="00000012" w14:textId="2830CAD6" w:rsidR="00583084" w:rsidRPr="00716F88" w:rsidRDefault="00EB54E8" w:rsidP="00EB54E8">
            <w:pPr>
              <w:spacing w:line="0" w:lineRule="atLeast"/>
              <w:ind w:leftChars="11" w:left="754" w:hangingChars="366" w:hanging="732"/>
              <w:jc w:val="left"/>
              <w:rPr>
                <w:rFonts w:ascii="新細明體" w:eastAsia="新細明體" w:hAnsi="新細明體" w:cs="新細明體"/>
              </w:rPr>
            </w:pPr>
            <w:r w:rsidRPr="00716F88">
              <w:rPr>
                <w:rFonts w:ascii="BiauKai" w:eastAsia="BiauKai" w:hAnsi="BiauKai" w:hint="eastAsia"/>
              </w:rPr>
              <w:t xml:space="preserve">英-J-C3 具備基本的世界觀，能以簡易英 語介紹國內外主要節慶習俗及風土民情，並加以比較、尊重、接 納。 </w:t>
            </w:r>
          </w:p>
        </w:tc>
      </w:tr>
    </w:tbl>
    <w:p w14:paraId="00000013" w14:textId="77777777" w:rsidR="00583084" w:rsidRPr="00716F88" w:rsidRDefault="00583084">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bCs/>
          <w:color w:val="000000" w:themeColor="text1"/>
          <w:u w:val="single"/>
        </w:rPr>
      </w:pPr>
    </w:p>
    <w:p w14:paraId="00000014" w14:textId="376AE4CD" w:rsidR="00583084" w:rsidRDefault="00583084">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bCs/>
          <w:color w:val="000000" w:themeColor="text1"/>
          <w:u w:val="single"/>
        </w:rPr>
      </w:pPr>
    </w:p>
    <w:p w14:paraId="1AD8566E" w14:textId="78787826" w:rsidR="00716F88" w:rsidRDefault="00716F88">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bCs/>
          <w:color w:val="000000" w:themeColor="text1"/>
          <w:u w:val="single"/>
        </w:rPr>
      </w:pPr>
    </w:p>
    <w:p w14:paraId="40A640DE" w14:textId="77777777" w:rsidR="00716F88" w:rsidRPr="00716F88" w:rsidRDefault="00716F88">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bCs/>
          <w:color w:val="000000" w:themeColor="text1"/>
          <w:u w:val="single"/>
        </w:rPr>
      </w:pPr>
    </w:p>
    <w:p w14:paraId="0000001D" w14:textId="77777777" w:rsidR="00583084" w:rsidRPr="00716F88" w:rsidRDefault="00583084" w:rsidP="005E25B1">
      <w:pPr>
        <w:pBdr>
          <w:top w:val="nil"/>
          <w:left w:val="nil"/>
          <w:bottom w:val="nil"/>
          <w:right w:val="nil"/>
          <w:between w:val="nil"/>
        </w:pBdr>
        <w:ind w:firstLine="0"/>
        <w:rPr>
          <w:rFonts w:ascii="標楷體" w:eastAsia="標楷體" w:hAnsi="標楷體" w:cs="標楷體"/>
          <w:bCs/>
          <w:color w:val="000000" w:themeColor="text1"/>
        </w:rPr>
      </w:pPr>
    </w:p>
    <w:p w14:paraId="0000001E" w14:textId="06D23EAD" w:rsidR="00583084" w:rsidRPr="00716F88" w:rsidRDefault="005E25B1">
      <w:pPr>
        <w:pBdr>
          <w:top w:val="nil"/>
          <w:left w:val="nil"/>
          <w:bottom w:val="nil"/>
          <w:right w:val="nil"/>
          <w:between w:val="nil"/>
        </w:pBdr>
        <w:rPr>
          <w:bCs/>
          <w:color w:val="000000" w:themeColor="text1"/>
        </w:rPr>
      </w:pPr>
      <w:r w:rsidRPr="00716F88">
        <w:rPr>
          <w:rFonts w:ascii="標楷體" w:eastAsia="標楷體" w:hAnsi="標楷體" w:cs="標楷體" w:hint="eastAsia"/>
          <w:bCs/>
          <w:color w:val="000000" w:themeColor="text1"/>
        </w:rPr>
        <w:t>四</w:t>
      </w:r>
      <w:r w:rsidR="00EB5361" w:rsidRPr="00716F88">
        <w:rPr>
          <w:rFonts w:ascii="標楷體" w:eastAsia="標楷體" w:hAnsi="標楷體" w:cs="標楷體"/>
          <w:bCs/>
          <w:color w:val="000000" w:themeColor="text1"/>
        </w:rPr>
        <w:t>、素養導向教學規劃：</w:t>
      </w:r>
    </w:p>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50"/>
        <w:gridCol w:w="1842"/>
        <w:gridCol w:w="1843"/>
        <w:gridCol w:w="2835"/>
        <w:gridCol w:w="558"/>
        <w:gridCol w:w="2268"/>
        <w:gridCol w:w="1417"/>
        <w:gridCol w:w="1559"/>
        <w:gridCol w:w="1784"/>
      </w:tblGrid>
      <w:tr w:rsidR="005E2F19" w:rsidRPr="00716F88" w14:paraId="7694F28F" w14:textId="77777777" w:rsidTr="00A8238E">
        <w:trPr>
          <w:trHeight w:val="355"/>
          <w:jc w:val="center"/>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000001F" w14:textId="77777777" w:rsidR="00583084" w:rsidRPr="00716F88" w:rsidRDefault="00EB5361" w:rsidP="00A8238E">
            <w:pPr>
              <w:jc w:val="center"/>
            </w:pPr>
            <w:r w:rsidRPr="00716F88">
              <w:rPr>
                <w:rFonts w:ascii="標楷體" w:eastAsia="標楷體" w:hAnsi="標楷體" w:cs="標楷體"/>
                <w:bCs/>
                <w:color w:val="000000" w:themeColor="text1"/>
              </w:rPr>
              <w:lastRenderedPageBreak/>
              <w:t>教學期程</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0000020" w14:textId="77777777" w:rsidR="00583084" w:rsidRPr="00716F88" w:rsidRDefault="00EB5361" w:rsidP="00A8238E">
            <w:pPr>
              <w:jc w:val="center"/>
            </w:pPr>
            <w:r w:rsidRPr="00716F88">
              <w:rPr>
                <w:rFonts w:ascii="標楷體" w:eastAsia="標楷體" w:hAnsi="標楷體" w:cs="標楷體"/>
                <w:bCs/>
                <w:color w:val="000000" w:themeColor="text1"/>
              </w:rPr>
              <w:t>學習重點</w:t>
            </w:r>
          </w:p>
        </w:tc>
        <w:tc>
          <w:tcPr>
            <w:tcW w:w="2835"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2" w14:textId="77777777" w:rsidR="00583084" w:rsidRPr="00716F88" w:rsidRDefault="00EB5361" w:rsidP="00A8238E">
            <w:pP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58"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3" w14:textId="77777777" w:rsidR="00583084" w:rsidRPr="00716F88" w:rsidRDefault="00EB5361" w:rsidP="00A8238E">
            <w:pP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8"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4" w14:textId="77777777" w:rsidR="00583084" w:rsidRPr="00716F88" w:rsidRDefault="00EB5361" w:rsidP="00A8238E">
            <w:pP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5" w14:textId="77777777" w:rsidR="00583084" w:rsidRPr="00716F88" w:rsidRDefault="00EB5361" w:rsidP="00A8238E">
            <w:pP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6" w14:textId="77777777" w:rsidR="00583084" w:rsidRPr="00716F88" w:rsidRDefault="00EB5361" w:rsidP="00A8238E">
            <w:pP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84" w:type="dxa"/>
            <w:vMerge w:val="restart"/>
            <w:tcBorders>
              <w:top w:val="single" w:sz="8" w:space="0" w:color="000000"/>
              <w:left w:val="single" w:sz="4" w:space="0" w:color="FFFFFF"/>
              <w:bottom w:val="single" w:sz="8" w:space="0" w:color="000000"/>
              <w:right w:val="single" w:sz="8" w:space="0" w:color="000000"/>
            </w:tcBorders>
            <w:shd w:val="clear" w:color="auto" w:fill="auto"/>
            <w:vAlign w:val="center"/>
          </w:tcPr>
          <w:p w14:paraId="00000027" w14:textId="77777777" w:rsidR="00583084" w:rsidRPr="00716F88" w:rsidRDefault="00EB5361" w:rsidP="00A8238E">
            <w:pP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5E2F19" w:rsidRPr="00716F88" w14:paraId="4B2A5BF9" w14:textId="77777777" w:rsidTr="00A8238E">
        <w:trPr>
          <w:trHeight w:val="70"/>
          <w:jc w:val="center"/>
        </w:trPr>
        <w:tc>
          <w:tcPr>
            <w:tcW w:w="15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000028" w14:textId="77777777" w:rsidR="00583084" w:rsidRPr="00716F88" w:rsidRDefault="00583084">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rPr>
            </w:pPr>
          </w:p>
        </w:tc>
        <w:tc>
          <w:tcPr>
            <w:tcW w:w="1842" w:type="dxa"/>
            <w:tcBorders>
              <w:top w:val="single" w:sz="8" w:space="0" w:color="000000"/>
              <w:left w:val="single" w:sz="8" w:space="0" w:color="000000"/>
              <w:bottom w:val="single" w:sz="8" w:space="0" w:color="000000"/>
              <w:right w:val="single" w:sz="8" w:space="0" w:color="000000"/>
            </w:tcBorders>
            <w:shd w:val="clear" w:color="auto" w:fill="auto"/>
          </w:tcPr>
          <w:p w14:paraId="00000029" w14:textId="77777777" w:rsidR="00583084" w:rsidRPr="00716F88" w:rsidRDefault="00EB5361" w:rsidP="00D56381">
            <w:pP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學習內容</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14:paraId="0000002A" w14:textId="77777777" w:rsidR="00583084" w:rsidRPr="00716F88" w:rsidRDefault="00EB5361" w:rsidP="00D56381">
            <w:pP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學習表現</w:t>
            </w:r>
          </w:p>
        </w:tc>
        <w:tc>
          <w:tcPr>
            <w:tcW w:w="2835"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B" w14:textId="77777777" w:rsidR="00583084" w:rsidRPr="00716F88" w:rsidRDefault="00583084">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rPr>
            </w:pPr>
          </w:p>
        </w:tc>
        <w:tc>
          <w:tcPr>
            <w:tcW w:w="558"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C" w14:textId="77777777" w:rsidR="00583084" w:rsidRPr="00716F88" w:rsidRDefault="00583084" w:rsidP="005E2F19">
            <w:pPr>
              <w:widowControl w:val="0"/>
              <w:pBdr>
                <w:top w:val="nil"/>
                <w:left w:val="nil"/>
                <w:bottom w:val="nil"/>
                <w:right w:val="nil"/>
                <w:between w:val="nil"/>
              </w:pBdr>
              <w:spacing w:line="276" w:lineRule="auto"/>
              <w:ind w:firstLine="0"/>
              <w:jc w:val="center"/>
              <w:rPr>
                <w:rFonts w:ascii="標楷體" w:eastAsia="標楷體" w:hAnsi="標楷體" w:cs="標楷體"/>
                <w:bCs/>
                <w:color w:val="000000" w:themeColor="text1"/>
              </w:rPr>
            </w:pPr>
          </w:p>
        </w:tc>
        <w:tc>
          <w:tcPr>
            <w:tcW w:w="2268"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D" w14:textId="77777777" w:rsidR="00583084" w:rsidRPr="00716F88" w:rsidRDefault="00583084">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rPr>
            </w:pPr>
          </w:p>
        </w:tc>
        <w:tc>
          <w:tcPr>
            <w:tcW w:w="141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E" w14:textId="77777777" w:rsidR="00583084" w:rsidRPr="00716F88" w:rsidRDefault="00583084">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rPr>
            </w:pPr>
          </w:p>
        </w:tc>
        <w:tc>
          <w:tcPr>
            <w:tcW w:w="155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F" w14:textId="77777777" w:rsidR="00583084" w:rsidRPr="00716F88" w:rsidRDefault="00583084">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rPr>
            </w:pPr>
          </w:p>
        </w:tc>
        <w:tc>
          <w:tcPr>
            <w:tcW w:w="1784" w:type="dxa"/>
            <w:vMerge/>
            <w:tcBorders>
              <w:top w:val="single" w:sz="8" w:space="0" w:color="000000"/>
              <w:left w:val="single" w:sz="4" w:space="0" w:color="FFFFFF"/>
              <w:bottom w:val="single" w:sz="8" w:space="0" w:color="000000"/>
              <w:right w:val="single" w:sz="8" w:space="0" w:color="000000"/>
            </w:tcBorders>
            <w:shd w:val="clear" w:color="auto" w:fill="auto"/>
            <w:vAlign w:val="center"/>
          </w:tcPr>
          <w:p w14:paraId="00000030" w14:textId="77777777" w:rsidR="00583084" w:rsidRPr="00716F88" w:rsidRDefault="00583084">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rPr>
            </w:pPr>
          </w:p>
        </w:tc>
      </w:tr>
      <w:tr w:rsidR="00A8238E" w:rsidRPr="00716F88" w14:paraId="1D4E66AA" w14:textId="77777777" w:rsidTr="00A8238E">
        <w:trPr>
          <w:trHeight w:val="6644"/>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A1D724" w14:textId="77777777" w:rsidR="00A8238E" w:rsidRPr="00716F88" w:rsidRDefault="00A8238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第一</w:t>
            </w:r>
            <w:proofErr w:type="gramStart"/>
            <w:r w:rsidRPr="00716F88">
              <w:rPr>
                <w:rFonts w:ascii="標楷體" w:eastAsia="標楷體" w:hAnsi="標楷體" w:cs="標楷體"/>
                <w:bCs/>
                <w:color w:val="000000" w:themeColor="text1"/>
              </w:rPr>
              <w:t>週</w:t>
            </w:r>
            <w:proofErr w:type="gramEnd"/>
          </w:p>
          <w:p w14:paraId="5936D4F4" w14:textId="77777777" w:rsidR="00A8238E" w:rsidRPr="00716F88" w:rsidRDefault="00A8238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8/30~9/5</w:t>
            </w:r>
          </w:p>
          <w:p w14:paraId="2794821D" w14:textId="77777777" w:rsidR="00A8238E" w:rsidRPr="00716F88" w:rsidRDefault="00A8238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w:t>
            </w:r>
            <w:proofErr w:type="gramStart"/>
            <w:r w:rsidRPr="00716F88">
              <w:rPr>
                <w:rFonts w:ascii="標楷體" w:eastAsia="標楷體" w:hAnsi="標楷體" w:cs="標楷體"/>
                <w:bCs/>
                <w:color w:val="000000" w:themeColor="text1"/>
              </w:rPr>
              <w:t>週</w:t>
            </w:r>
            <w:proofErr w:type="gramEnd"/>
          </w:p>
          <w:p w14:paraId="067268CC" w14:textId="77777777" w:rsidR="00A8238E" w:rsidRPr="00716F88" w:rsidRDefault="00A8238E" w:rsidP="002457FA">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9/6~9/12</w:t>
            </w:r>
          </w:p>
          <w:p w14:paraId="6E2B0A5C" w14:textId="77777777" w:rsidR="00A8238E" w:rsidRPr="00716F88" w:rsidRDefault="00A8238E" w:rsidP="00D56381">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第三</w:t>
            </w:r>
            <w:proofErr w:type="gramStart"/>
            <w:r w:rsidRPr="00716F88">
              <w:rPr>
                <w:rFonts w:ascii="標楷體" w:eastAsia="標楷體" w:hAnsi="標楷體" w:cs="標楷體"/>
                <w:bCs/>
                <w:color w:val="000000" w:themeColor="text1"/>
              </w:rPr>
              <w:t>週</w:t>
            </w:r>
            <w:proofErr w:type="gramEnd"/>
          </w:p>
          <w:p w14:paraId="00000053" w14:textId="04396ABB" w:rsidR="00A8238E" w:rsidRPr="00716F88" w:rsidRDefault="00A8238E" w:rsidP="00D56381">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9/13~9/19</w:t>
            </w:r>
          </w:p>
        </w:tc>
        <w:tc>
          <w:tcPr>
            <w:tcW w:w="1842" w:type="dxa"/>
            <w:tcBorders>
              <w:top w:val="single" w:sz="8" w:space="0" w:color="000000"/>
              <w:left w:val="single" w:sz="8" w:space="0" w:color="000000"/>
              <w:bottom w:val="single" w:sz="8" w:space="0" w:color="000000"/>
              <w:right w:val="single" w:sz="8" w:space="0" w:color="000000"/>
            </w:tcBorders>
            <w:shd w:val="clear" w:color="auto" w:fill="auto"/>
          </w:tcPr>
          <w:p w14:paraId="6EB3DE4D" w14:textId="76398106" w:rsidR="00A8238E" w:rsidRPr="00716F88" w:rsidRDefault="00A8238E" w:rsidP="00653E7B">
            <w:pPr>
              <w:pBdr>
                <w:top w:val="nil"/>
                <w:left w:val="nil"/>
                <w:bottom w:val="nil"/>
                <w:right w:val="nil"/>
                <w:between w:val="nil"/>
              </w:pBdr>
              <w:jc w:val="left"/>
              <w:rPr>
                <w:rFonts w:ascii="BiauKai" w:eastAsia="BiauKai" w:hAnsi="BiauKai"/>
              </w:rPr>
            </w:pPr>
            <w:r w:rsidRPr="00716F88">
              <w:rPr>
                <w:rFonts w:ascii="BiauKai" w:eastAsia="BiauKai" w:hAnsi="BiauKai" w:hint="eastAsia"/>
              </w:rPr>
              <w:t>Ab-IV-1 句子的發音、重音及語調。</w:t>
            </w:r>
          </w:p>
          <w:p w14:paraId="1404DDF7" w14:textId="77777777" w:rsidR="00A8238E" w:rsidRPr="00716F88" w:rsidRDefault="00A8238E" w:rsidP="00653E7B">
            <w:pPr>
              <w:pBdr>
                <w:top w:val="nil"/>
                <w:left w:val="nil"/>
                <w:bottom w:val="nil"/>
                <w:right w:val="nil"/>
                <w:between w:val="nil"/>
              </w:pBdr>
              <w:jc w:val="left"/>
              <w:rPr>
                <w:rFonts w:ascii="BiauKai" w:eastAsia="BiauKai" w:hAnsi="BiauKai"/>
              </w:rPr>
            </w:pPr>
            <w:r w:rsidRPr="00716F88">
              <w:rPr>
                <w:rFonts w:ascii="BiauKai" w:eastAsia="BiauKai" w:hAnsi="BiauKai" w:hint="eastAsia"/>
              </w:rPr>
              <w:t xml:space="preserve">*Ab-IV-3 字母 </w:t>
            </w:r>
            <w:proofErr w:type="gramStart"/>
            <w:r w:rsidRPr="00716F88">
              <w:rPr>
                <w:rFonts w:ascii="BiauKai" w:eastAsia="BiauKai" w:hAnsi="BiauKai" w:hint="eastAsia"/>
              </w:rPr>
              <w:t>拼讀規則</w:t>
            </w:r>
            <w:proofErr w:type="gramEnd"/>
            <w:r w:rsidRPr="00716F88">
              <w:rPr>
                <w:rFonts w:ascii="BiauKai" w:eastAsia="BiauKai" w:hAnsi="BiauKai" w:hint="eastAsia"/>
              </w:rPr>
              <w:t xml:space="preserve">(含 </w:t>
            </w:r>
            <w:proofErr w:type="gramStart"/>
            <w:r w:rsidRPr="00716F88">
              <w:rPr>
                <w:rFonts w:ascii="BiauKai" w:eastAsia="BiauKai" w:hAnsi="BiauKai" w:hint="eastAsia"/>
              </w:rPr>
              <w:t>字母拼讀的</w:t>
            </w:r>
            <w:proofErr w:type="gramEnd"/>
            <w:r w:rsidRPr="00716F88">
              <w:rPr>
                <w:rFonts w:ascii="BiauKai" w:eastAsia="BiauKai" w:hAnsi="BiauKai" w:hint="eastAsia"/>
              </w:rPr>
              <w:t xml:space="preserve"> 精熟能力、字 彙拼寫的輔 助)。</w:t>
            </w:r>
          </w:p>
          <w:p w14:paraId="1E63022A" w14:textId="1468094D" w:rsidR="00A8238E" w:rsidRPr="00716F88" w:rsidRDefault="00A8238E" w:rsidP="00653E7B">
            <w:pPr>
              <w:ind w:firstLine="0"/>
              <w:jc w:val="left"/>
              <w:rPr>
                <w:rFonts w:ascii="BiauKai" w:eastAsia="BiauKai" w:hAnsi="BiauKai"/>
              </w:rPr>
            </w:pPr>
            <w:r w:rsidRPr="00716F88">
              <w:rPr>
                <w:rFonts w:ascii="BiauKai" w:eastAsia="BiauKai" w:hAnsi="BiauKai" w:hint="eastAsia"/>
              </w:rPr>
              <w:t>Ac-IV-4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 (能聽、讀、 說、寫最基本的 1,200 字 詞)。</w:t>
            </w:r>
          </w:p>
          <w:p w14:paraId="218C5284" w14:textId="5DD01FFD" w:rsidR="00A8238E" w:rsidRPr="00716F88" w:rsidRDefault="00A8238E" w:rsidP="00653E7B">
            <w:pPr>
              <w:ind w:firstLine="0"/>
              <w:jc w:val="left"/>
              <w:rPr>
                <w:rFonts w:ascii="BiauKai" w:eastAsia="BiauKai" w:hAnsi="BiauKai"/>
              </w:rPr>
            </w:pPr>
            <w:r w:rsidRPr="00716F88">
              <w:rPr>
                <w:rFonts w:ascii="BiauKai" w:eastAsia="BiauKai" w:hAnsi="BiauKai" w:hint="eastAsia"/>
              </w:rPr>
              <w:t xml:space="preserve">Ad-IV-1 國中階段所學的文 </w:t>
            </w:r>
          </w:p>
          <w:p w14:paraId="0E546DEC" w14:textId="1F465C6F" w:rsidR="00A8238E" w:rsidRPr="00716F88" w:rsidRDefault="00A8238E" w:rsidP="00653E7B">
            <w:pPr>
              <w:ind w:firstLine="0"/>
              <w:jc w:val="left"/>
              <w:rPr>
                <w:rFonts w:ascii="BiauKai" w:eastAsia="BiauKai" w:hAnsi="BiauKai"/>
              </w:rPr>
            </w:pPr>
            <w:r w:rsidRPr="00716F88">
              <w:rPr>
                <w:rFonts w:ascii="BiauKai" w:eastAsia="BiauKai" w:hAnsi="BiauKai" w:hint="eastAsia"/>
              </w:rPr>
              <w:t>法句型。</w:t>
            </w:r>
          </w:p>
          <w:p w14:paraId="404E3E89" w14:textId="77777777" w:rsidR="00A8238E" w:rsidRPr="00716F88" w:rsidRDefault="00A8238E">
            <w:pPr>
              <w:pBdr>
                <w:top w:val="nil"/>
                <w:left w:val="nil"/>
                <w:bottom w:val="nil"/>
                <w:right w:val="nil"/>
                <w:between w:val="nil"/>
              </w:pBdr>
              <w:jc w:val="left"/>
              <w:rPr>
                <w:rFonts w:ascii="BiauKai" w:eastAsia="BiauKai" w:hAnsi="BiauKai"/>
              </w:rPr>
            </w:pPr>
            <w:r w:rsidRPr="00716F88">
              <w:rPr>
                <w:rFonts w:ascii="BiauKai" w:eastAsia="BiauKai" w:hAnsi="BiauKai" w:hint="eastAsia"/>
              </w:rPr>
              <w:t>Ae-IV-6 簡易故 事的背景、人 物、事件和結 局。</w:t>
            </w:r>
          </w:p>
          <w:p w14:paraId="14C1ED15" w14:textId="77777777" w:rsidR="00A8238E" w:rsidRPr="00716F88" w:rsidRDefault="00A8238E" w:rsidP="00A8238E">
            <w:pPr>
              <w:ind w:firstLine="0"/>
              <w:rPr>
                <w:rFonts w:ascii="BiauKai" w:eastAsia="BiauKai" w:hAnsi="BiauKai"/>
              </w:rPr>
            </w:pPr>
            <w:r w:rsidRPr="00716F88">
              <w:rPr>
                <w:rFonts w:ascii="BiauKai" w:eastAsia="BiauKai" w:hAnsi="BiauKai" w:hint="eastAsia"/>
              </w:rPr>
              <w:t>B-IV-2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及句型的生活 </w:t>
            </w:r>
          </w:p>
          <w:p w14:paraId="6EB0F3E7" w14:textId="77777777" w:rsidR="00A8238E" w:rsidRPr="00716F88" w:rsidRDefault="00A8238E" w:rsidP="00A8238E">
            <w:pPr>
              <w:rPr>
                <w:rFonts w:ascii="BiauKai" w:eastAsia="BiauKai" w:hAnsi="BiauKai"/>
              </w:rPr>
            </w:pPr>
            <w:r w:rsidRPr="00716F88">
              <w:rPr>
                <w:rFonts w:ascii="BiauKai" w:eastAsia="BiauKai" w:hAnsi="BiauKai" w:hint="eastAsia"/>
              </w:rPr>
              <w:lastRenderedPageBreak/>
              <w:t xml:space="preserve">溝通。 </w:t>
            </w:r>
          </w:p>
          <w:p w14:paraId="00000054" w14:textId="2243874A" w:rsidR="00A8238E" w:rsidRPr="00716F88" w:rsidRDefault="00A8238E" w:rsidP="00A8238E">
            <w:pPr>
              <w:pBdr>
                <w:top w:val="nil"/>
                <w:left w:val="nil"/>
                <w:bottom w:val="nil"/>
                <w:right w:val="nil"/>
                <w:between w:val="nil"/>
              </w:pBdr>
              <w:jc w:val="left"/>
              <w:rPr>
                <w:rFonts w:ascii="BiauKai" w:eastAsia="BiauKai" w:hAnsi="BiauKai"/>
              </w:rPr>
            </w:pPr>
            <w:r w:rsidRPr="00716F88">
              <w:rPr>
                <w:rFonts w:ascii="BiauKai" w:eastAsia="BiauKai" w:hAnsi="BiauKai" w:hint="eastAsia"/>
              </w:rPr>
              <w:t>B-IV-3 語言與非語言的溝通策略(如請求 重述、手勢、 表情等)。</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14:paraId="22322A70" w14:textId="77777777" w:rsidR="00A8238E" w:rsidRPr="00716F88" w:rsidRDefault="00A8238E" w:rsidP="005E2F19">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lastRenderedPageBreak/>
              <w:t>◎1-IV-1 能聽懂課堂中所學的字詞。</w:t>
            </w:r>
          </w:p>
          <w:p w14:paraId="3BBB9C5A" w14:textId="77777777" w:rsidR="00A8238E" w:rsidRPr="00716F88" w:rsidRDefault="00A8238E" w:rsidP="005E2F19">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1-IV-3 能聽懂基本或重要句型的句子。</w:t>
            </w:r>
          </w:p>
          <w:p w14:paraId="77D60C8E" w14:textId="77777777" w:rsidR="00A8238E" w:rsidRPr="00716F88" w:rsidRDefault="00A8238E" w:rsidP="005E2F19">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1-IV-4 能聽懂日常生活對話的主要內容。</w:t>
            </w:r>
          </w:p>
          <w:p w14:paraId="24487C86" w14:textId="77777777" w:rsidR="00A8238E" w:rsidRPr="00716F88" w:rsidRDefault="00A8238E" w:rsidP="005E2F19">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1-IV-7 能辨識簡短說明或敘述的情境及主旨。</w:t>
            </w:r>
          </w:p>
          <w:p w14:paraId="50177DE6" w14:textId="77777777" w:rsidR="00A8238E" w:rsidRPr="00716F88" w:rsidRDefault="00A8238E" w:rsidP="005E2F19">
            <w:pPr>
              <w:pBdr>
                <w:top w:val="nil"/>
                <w:left w:val="nil"/>
                <w:bottom w:val="nil"/>
                <w:right w:val="nil"/>
                <w:between w:val="nil"/>
              </w:pBdr>
              <w:spacing w:line="0" w:lineRule="atLeast"/>
              <w:jc w:val="left"/>
              <w:rPr>
                <w:rFonts w:ascii="DFKaiShu-SB-Estd-BF" w:eastAsia="DFKaiShu-SB-Estd-BF" w:hAnsi="DFKaiShu-SB-Estd-BF" w:cs="新細明體"/>
              </w:rPr>
            </w:pPr>
            <w:r w:rsidRPr="00DD4AA4">
              <w:rPr>
                <w:rFonts w:ascii="DFKaiShu-SB-Estd-BF" w:eastAsia="DFKaiShu-SB-Estd-BF" w:hAnsi="DFKaiShu-SB-Estd-BF" w:cs="新細明體" w:hint="eastAsia"/>
                <w:position w:val="12"/>
              </w:rPr>
              <w:t>◎</w:t>
            </w:r>
            <w:r w:rsidRPr="00DD4AA4">
              <w:rPr>
                <w:rFonts w:ascii="DFKaiShu-SB-Estd-BF" w:eastAsia="DFKaiShu-SB-Estd-BF" w:hAnsi="DFKaiShu-SB-Estd-BF" w:cs="新細明體" w:hint="eastAsia"/>
              </w:rPr>
              <w:t>2-IV-1 能說出課堂中所學的字詞。</w:t>
            </w:r>
          </w:p>
          <w:p w14:paraId="2E8347C4" w14:textId="77777777" w:rsidR="00A8238E" w:rsidRPr="00716F88" w:rsidRDefault="00A8238E" w:rsidP="005E2F19">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2-IV-8 能以正確的發音、適切的重音及語調說出基本或重要句型的句子。</w:t>
            </w:r>
          </w:p>
          <w:p w14:paraId="3E12E132" w14:textId="77777777" w:rsidR="00A8238E" w:rsidRPr="00716F88" w:rsidRDefault="00A8238E" w:rsidP="005E2F19">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◎3-IV-2 能辨識課堂中所學的字詞。</w:t>
            </w:r>
          </w:p>
          <w:p w14:paraId="32EE6397" w14:textId="77777777" w:rsidR="00A8238E" w:rsidRPr="00716F88" w:rsidRDefault="00A8238E" w:rsidP="005E2F19">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3-IV-6 能看懂基本的句型。</w:t>
            </w:r>
            <w:r w:rsidRPr="00716F88">
              <w:rPr>
                <w:rFonts w:ascii="BiauKai" w:eastAsia="BiauKai" w:hAnsi="BiauKai" w:hint="eastAsia"/>
              </w:rPr>
              <w:br/>
              <w:t>3-IV-7 能了解對話的主要內容。</w:t>
            </w:r>
          </w:p>
          <w:p w14:paraId="227B9738" w14:textId="77777777" w:rsidR="00A8238E" w:rsidRPr="00716F88" w:rsidRDefault="00A8238E" w:rsidP="005E2F19">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lastRenderedPageBreak/>
              <w:t>3-IV-9 能了解故事的主要內容與情節。</w:t>
            </w:r>
          </w:p>
          <w:p w14:paraId="6AFF8269" w14:textId="017CDE54" w:rsidR="00A8238E" w:rsidRPr="00716F88" w:rsidRDefault="00A8238E" w:rsidP="00653E7B">
            <w:pPr>
              <w:ind w:firstLine="0"/>
              <w:rPr>
                <w:rFonts w:ascii="BiauKai" w:eastAsia="BiauKai" w:hAnsi="BiauKai"/>
              </w:rPr>
            </w:pPr>
            <w:r w:rsidRPr="00716F88">
              <w:rPr>
                <w:rFonts w:ascii="BiauKai" w:eastAsia="BiauKai" w:hAnsi="BiauKai" w:hint="eastAsia"/>
              </w:rPr>
              <w:t>4-IV-1 能拼寫國中階段基本常用字詞。</w:t>
            </w:r>
          </w:p>
          <w:p w14:paraId="00000055" w14:textId="2891E8BE" w:rsidR="00A8238E" w:rsidRPr="00716F88" w:rsidRDefault="00A8238E" w:rsidP="00A8238E">
            <w:pPr>
              <w:pBdr>
                <w:top w:val="nil"/>
                <w:left w:val="nil"/>
                <w:bottom w:val="nil"/>
                <w:right w:val="nil"/>
                <w:between w:val="nil"/>
              </w:pBdr>
              <w:spacing w:line="0" w:lineRule="atLeast"/>
              <w:ind w:firstLine="0"/>
              <w:jc w:val="left"/>
              <w:rPr>
                <w:rFonts w:ascii="標楷體" w:eastAsia="標楷體" w:hAnsi="標楷體" w:cs="標楷體"/>
                <w:bCs/>
                <w:color w:val="000000" w:themeColor="text1"/>
              </w:rPr>
            </w:pPr>
          </w:p>
        </w:tc>
        <w:tc>
          <w:tcPr>
            <w:tcW w:w="2835"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52CCEFA9" w14:textId="77777777" w:rsidR="00A8238E" w:rsidRPr="00716F88" w:rsidRDefault="00A8238E" w:rsidP="005E2F19">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健康及青少年煩惱</w:t>
            </w:r>
          </w:p>
          <w:p w14:paraId="54407811" w14:textId="77777777" w:rsidR="00A8238E" w:rsidRPr="00716F88" w:rsidRDefault="00A8238E" w:rsidP="005E2F19">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Unit </w:t>
            </w:r>
            <w:proofErr w:type="gramStart"/>
            <w:r w:rsidRPr="00716F88">
              <w:rPr>
                <w:rFonts w:ascii="標楷體" w:eastAsia="標楷體" w:hAnsi="標楷體" w:cs="標楷體"/>
                <w:bCs/>
                <w:color w:val="000000" w:themeColor="text1"/>
              </w:rPr>
              <w:t>1  Have</w:t>
            </w:r>
            <w:proofErr w:type="gramEnd"/>
            <w:r w:rsidRPr="00716F88">
              <w:rPr>
                <w:rFonts w:ascii="標楷體" w:eastAsia="標楷體" w:hAnsi="標楷體" w:cs="標楷體"/>
                <w:bCs/>
                <w:color w:val="000000" w:themeColor="text1"/>
              </w:rPr>
              <w:t xml:space="preserve"> You Had Breakfast Yet?</w:t>
            </w:r>
          </w:p>
          <w:p w14:paraId="03E24462" w14:textId="77777777" w:rsidR="00A8238E" w:rsidRPr="00716F88" w:rsidRDefault="00A8238E" w:rsidP="005E2F19">
            <w:pPr>
              <w:pBdr>
                <w:top w:val="nil"/>
                <w:left w:val="nil"/>
                <w:bottom w:val="nil"/>
                <w:right w:val="nil"/>
                <w:between w:val="nil"/>
              </w:pBdr>
              <w:spacing w:line="0" w:lineRule="atLeast"/>
              <w:jc w:val="left"/>
              <w:rPr>
                <w:rFonts w:ascii="標楷體" w:eastAsia="標楷體" w:hAnsi="標楷體" w:cs="標楷體"/>
                <w:bCs/>
                <w:color w:val="000000" w:themeColor="text1"/>
              </w:rPr>
            </w:pPr>
          </w:p>
          <w:p w14:paraId="647A7AFD" w14:textId="06CB6B77" w:rsidR="00A8238E" w:rsidRPr="00716F88" w:rsidRDefault="00A8238E" w:rsidP="005E2F19">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w:t>
            </w:r>
            <w:r w:rsidRPr="00716F88">
              <w:rPr>
                <w:rFonts w:ascii="標楷體" w:eastAsia="標楷體" w:hAnsi="標楷體" w:cs="標楷體" w:hint="eastAsia"/>
                <w:bCs/>
                <w:color w:val="000000" w:themeColor="text1"/>
              </w:rPr>
              <w:t>單字</w:t>
            </w:r>
          </w:p>
          <w:p w14:paraId="44E67797" w14:textId="06F811AD" w:rsidR="00A8238E" w:rsidRPr="00716F88" w:rsidRDefault="00A8238E" w:rsidP="00581380">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認識單字，</w:t>
            </w:r>
            <w:proofErr w:type="gramStart"/>
            <w:r w:rsidRPr="00716F88">
              <w:rPr>
                <w:rFonts w:ascii="標楷體" w:eastAsia="標楷體" w:hAnsi="標楷體" w:cs="標楷體" w:hint="eastAsia"/>
                <w:bCs/>
                <w:color w:val="000000" w:themeColor="text1"/>
              </w:rPr>
              <w:t>包含念讀</w:t>
            </w:r>
            <w:proofErr w:type="gramEnd"/>
            <w:r w:rsidRPr="00716F88">
              <w:rPr>
                <w:rFonts w:ascii="標楷體" w:eastAsia="標楷體" w:hAnsi="標楷體" w:cs="標楷體" w:hint="eastAsia"/>
                <w:bCs/>
                <w:color w:val="000000" w:themeColor="text1"/>
              </w:rPr>
              <w:t>、拼音、再認。</w:t>
            </w:r>
          </w:p>
          <w:p w14:paraId="0D89FDB5" w14:textId="75CABBF0" w:rsidR="00A8238E" w:rsidRPr="00716F88" w:rsidRDefault="00A8238E" w:rsidP="005E2F19">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2文法</w:t>
            </w:r>
          </w:p>
          <w:p w14:paraId="7D98D8D3" w14:textId="4885EAA8" w:rsidR="00A8238E" w:rsidRPr="00716F88" w:rsidRDefault="00A8238E" w:rsidP="00581380">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認識本課重點文法，能熟悉如何使用，並能完成課本文法練習或甚至延伸練習。</w:t>
            </w:r>
          </w:p>
          <w:p w14:paraId="0EABDA8D" w14:textId="54881023" w:rsidR="00A8238E" w:rsidRPr="00716F88" w:rsidRDefault="00A8238E" w:rsidP="005E2F19">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3課文</w:t>
            </w:r>
          </w:p>
          <w:p w14:paraId="02DFF825" w14:textId="08E7FE1C" w:rsidR="00A8238E" w:rsidRPr="00716F88" w:rsidRDefault="00A8238E" w:rsidP="00581380">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理解本課課文，並習得重點、時用關鍵對話，有機會於日常生活中使用。</w:t>
            </w:r>
          </w:p>
          <w:p w14:paraId="470C3025" w14:textId="15B2A86E" w:rsidR="00A8238E" w:rsidRPr="00716F88" w:rsidRDefault="00A8238E" w:rsidP="00581380">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體會對話情境對照日常生活，進而能夠反思與調整。</w:t>
            </w:r>
          </w:p>
          <w:p w14:paraId="00000056" w14:textId="5E2EC3BD" w:rsidR="00A8238E" w:rsidRPr="00716F88" w:rsidRDefault="00A8238E" w:rsidP="005E2F19">
            <w:pPr>
              <w:pBdr>
                <w:top w:val="nil"/>
                <w:left w:val="nil"/>
                <w:bottom w:val="nil"/>
                <w:right w:val="nil"/>
                <w:between w:val="nil"/>
              </w:pBdr>
              <w:spacing w:line="0" w:lineRule="atLeast"/>
              <w:jc w:val="left"/>
              <w:rPr>
                <w:rFonts w:ascii="標楷體" w:eastAsia="標楷體" w:hAnsi="標楷體" w:cs="標楷體"/>
                <w:bCs/>
                <w:color w:val="000000" w:themeColor="text1"/>
              </w:rPr>
            </w:pPr>
          </w:p>
        </w:tc>
        <w:tc>
          <w:tcPr>
            <w:tcW w:w="558"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57" w14:textId="6BB6621B" w:rsidR="00A8238E" w:rsidRPr="00716F88" w:rsidRDefault="00A8238E" w:rsidP="00BC30BA">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4CB2EDEF" w14:textId="4B403849" w:rsidR="00A8238E" w:rsidRPr="00716F88" w:rsidRDefault="00A8238E">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59F6626F" w14:textId="77777777" w:rsidR="00A8238E" w:rsidRPr="00716F88" w:rsidRDefault="00A8238E">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p w14:paraId="00000058" w14:textId="36F4A4AC" w:rsidR="00A8238E" w:rsidRPr="00716F88" w:rsidRDefault="00A8238E" w:rsidP="00BC30BA">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31985FE" w14:textId="77777777" w:rsidR="00A8238E" w:rsidRPr="00716F88" w:rsidRDefault="00A8238E">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182F6926" w14:textId="77777777" w:rsidR="00A8238E" w:rsidRPr="00716F88" w:rsidRDefault="00A8238E">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3A14BDB2" w14:textId="77777777" w:rsidR="00A8238E" w:rsidRPr="00716F88" w:rsidRDefault="00A8238E">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p w14:paraId="48BE2B02" w14:textId="77777777" w:rsidR="00A8238E" w:rsidRPr="00716F88" w:rsidRDefault="00A8238E" w:rsidP="00BC30BA">
            <w:pPr>
              <w:pBdr>
                <w:top w:val="nil"/>
                <w:left w:val="nil"/>
                <w:bottom w:val="nil"/>
                <w:right w:val="nil"/>
                <w:between w:val="nil"/>
              </w:pBdr>
              <w:ind w:left="-22" w:hanging="7"/>
              <w:jc w:val="left"/>
              <w:rPr>
                <w:rFonts w:ascii="標楷體" w:eastAsia="標楷體" w:hAnsi="標楷體" w:cs="標楷體"/>
                <w:bCs/>
                <w:color w:val="000000" w:themeColor="text1"/>
              </w:rPr>
            </w:pPr>
          </w:p>
          <w:p w14:paraId="00000059" w14:textId="2745325F" w:rsidR="00A8238E" w:rsidRPr="00716F88" w:rsidRDefault="00A8238E" w:rsidP="00BC30BA">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42423383" w14:textId="47011133" w:rsidR="005D1115" w:rsidRDefault="005D1115" w:rsidP="005D1115">
            <w:pPr>
              <w:ind w:left="23" w:firstLine="0"/>
              <w:jc w:val="left"/>
              <w:rPr>
                <w:rFonts w:ascii="BiauKai" w:eastAsia="BiauKai" w:hAnsi="BiauKai"/>
              </w:rPr>
            </w:pPr>
            <w:r>
              <w:rPr>
                <w:rFonts w:ascii="BiauKai" w:eastAsia="BiauKai" w:hAnsi="BiauKai" w:hint="eastAsia"/>
              </w:rPr>
              <w:t>性平教育</w:t>
            </w:r>
          </w:p>
          <w:p w14:paraId="5ADD9C09" w14:textId="29422D5C" w:rsidR="005D1115" w:rsidRPr="005D1115" w:rsidRDefault="005D1115" w:rsidP="005D1115">
            <w:pPr>
              <w:ind w:left="23" w:firstLine="0"/>
              <w:jc w:val="left"/>
              <w:rPr>
                <w:rFonts w:ascii="BiauKai" w:eastAsia="BiauKai" w:hAnsi="BiauKai"/>
              </w:rPr>
            </w:pPr>
            <w:r w:rsidRPr="005D1115">
              <w:rPr>
                <w:rFonts w:ascii="BiauKai" w:eastAsia="BiauKai" w:hAnsi="BiauKai"/>
              </w:rPr>
              <w:t>性 J3 檢視家庭、學校、 職場中基於性別 刻板印象產生的偏見與歧視。</w:t>
            </w:r>
            <w:r>
              <w:t xml:space="preserve"> </w:t>
            </w:r>
          </w:p>
          <w:p w14:paraId="3B5FA10A" w14:textId="77777777" w:rsidR="005D1115" w:rsidRDefault="005D1115" w:rsidP="005D1115">
            <w:pPr>
              <w:ind w:firstLine="0"/>
              <w:jc w:val="left"/>
              <w:rPr>
                <w:rFonts w:ascii="BiauKai" w:eastAsia="BiauKai" w:hAnsi="BiauKai"/>
              </w:rPr>
            </w:pPr>
          </w:p>
          <w:p w14:paraId="119D53BC" w14:textId="00BF0641" w:rsidR="00716F88" w:rsidRPr="0083731E" w:rsidRDefault="00716F88" w:rsidP="005D1115">
            <w:pPr>
              <w:ind w:left="23" w:firstLine="0"/>
              <w:jc w:val="left"/>
              <w:rPr>
                <w:rFonts w:ascii="BiauKai" w:eastAsia="BiauKai" w:hAnsi="BiauKai"/>
              </w:rPr>
            </w:pPr>
            <w:r w:rsidRPr="0083731E">
              <w:rPr>
                <w:rFonts w:ascii="BiauKai" w:eastAsia="BiauKai" w:hAnsi="BiauKai" w:hint="eastAsia"/>
              </w:rPr>
              <w:t>環境教育</w:t>
            </w:r>
          </w:p>
          <w:p w14:paraId="14449DE7" w14:textId="73F1EB40" w:rsidR="0083731E" w:rsidRPr="0083731E" w:rsidRDefault="0083731E" w:rsidP="005D1115">
            <w:pPr>
              <w:ind w:left="23" w:firstLine="0"/>
              <w:jc w:val="left"/>
              <w:rPr>
                <w:rFonts w:ascii="BiauKai" w:eastAsia="BiauKai" w:hAnsi="BiauKai"/>
              </w:rPr>
            </w:pPr>
            <w:r w:rsidRPr="0083731E">
              <w:rPr>
                <w:rFonts w:ascii="BiauKai" w:eastAsia="BiauKai" w:hAnsi="BiauKai"/>
              </w:rPr>
              <w:t xml:space="preserve">*環 J4 了解永續發展的意義(環境、社 會、與經濟的均 衡發展)與原 </w:t>
            </w:r>
          </w:p>
          <w:p w14:paraId="20B29EE4" w14:textId="009E4BCD" w:rsidR="0083731E" w:rsidRPr="0083731E" w:rsidRDefault="0083731E" w:rsidP="005D1115">
            <w:pPr>
              <w:ind w:left="23" w:firstLine="0"/>
              <w:jc w:val="left"/>
              <w:rPr>
                <w:rFonts w:ascii="BiauKai" w:eastAsia="BiauKai" w:hAnsi="BiauKai"/>
              </w:rPr>
            </w:pPr>
            <w:r w:rsidRPr="0083731E">
              <w:rPr>
                <w:rFonts w:ascii="BiauKai" w:eastAsia="BiauKai" w:hAnsi="BiauKai"/>
              </w:rPr>
              <w:t>則。</w:t>
            </w:r>
          </w:p>
          <w:p w14:paraId="5D773F05" w14:textId="41AF0F7C" w:rsidR="0083731E" w:rsidRPr="0083731E" w:rsidRDefault="0083731E" w:rsidP="005D1115">
            <w:pPr>
              <w:ind w:left="23" w:firstLine="0"/>
              <w:jc w:val="left"/>
              <w:rPr>
                <w:rFonts w:ascii="BiauKai" w:eastAsia="BiauKai" w:hAnsi="BiauKai"/>
              </w:rPr>
            </w:pPr>
            <w:r w:rsidRPr="0083731E">
              <w:rPr>
                <w:rFonts w:ascii="BiauKai" w:eastAsia="BiauKai" w:hAnsi="BiauKai"/>
              </w:rPr>
              <w:t xml:space="preserve">環 J14 了解能量流動及物質循環與生態系統運作的 </w:t>
            </w:r>
          </w:p>
          <w:p w14:paraId="42B98C64" w14:textId="77777777" w:rsidR="0083731E" w:rsidRPr="0083731E" w:rsidRDefault="0083731E" w:rsidP="005D1115">
            <w:pPr>
              <w:ind w:left="23" w:firstLine="0"/>
              <w:jc w:val="left"/>
              <w:rPr>
                <w:rFonts w:ascii="BiauKai" w:eastAsia="BiauKai" w:hAnsi="BiauKai"/>
              </w:rPr>
            </w:pPr>
            <w:r w:rsidRPr="0083731E">
              <w:rPr>
                <w:rFonts w:ascii="BiauKai" w:eastAsia="BiauKai" w:hAnsi="BiauKai"/>
              </w:rPr>
              <w:t>關係。</w:t>
            </w:r>
          </w:p>
          <w:p w14:paraId="6495DFE5" w14:textId="0E50C7D4" w:rsidR="00716F88" w:rsidRPr="0083731E" w:rsidRDefault="00716F88" w:rsidP="005D1115">
            <w:pPr>
              <w:ind w:left="23" w:firstLine="0"/>
              <w:jc w:val="left"/>
              <w:rPr>
                <w:rFonts w:ascii="BiauKai" w:eastAsia="BiauKai" w:hAnsi="BiauKai"/>
              </w:rPr>
            </w:pPr>
          </w:p>
          <w:p w14:paraId="0000005A" w14:textId="62EF33BD" w:rsidR="0083731E" w:rsidRPr="005D1115" w:rsidRDefault="0083731E" w:rsidP="005D1115">
            <w:pPr>
              <w:ind w:left="23" w:firstLine="0"/>
              <w:jc w:val="left"/>
              <w:rPr>
                <w:rFonts w:ascii="BiauKai" w:eastAsia="BiauKai" w:hAnsi="BiauKai"/>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F2EF657" w14:textId="77777777" w:rsidR="00A8238E" w:rsidRPr="00716F88" w:rsidRDefault="00A8238E" w:rsidP="005E2F19">
            <w:pPr>
              <w:pBdr>
                <w:top w:val="nil"/>
                <w:left w:val="nil"/>
                <w:bottom w:val="nil"/>
                <w:right w:val="nil"/>
                <w:between w:val="nil"/>
              </w:pBdr>
              <w:ind w:hanging="7"/>
              <w:jc w:val="left"/>
              <w:rPr>
                <w:bCs/>
                <w:color w:val="000000" w:themeColor="text1"/>
              </w:rPr>
            </w:pPr>
            <w:r w:rsidRPr="00716F88">
              <w:rPr>
                <w:rFonts w:ascii="標楷體" w:eastAsia="標楷體" w:hAnsi="標楷體" w:cs="標楷體"/>
                <w:bCs/>
                <w:color w:val="000000" w:themeColor="text1"/>
              </w:rPr>
              <w:t>□實施跨領域或跨科目協同教學(需另申請授課鐘點費者)</w:t>
            </w:r>
          </w:p>
          <w:p w14:paraId="17AD27AC" w14:textId="77777777" w:rsidR="00A8238E" w:rsidRPr="00716F88" w:rsidRDefault="00A8238E" w:rsidP="005E2F19">
            <w:pPr>
              <w:pBdr>
                <w:top w:val="nil"/>
                <w:left w:val="nil"/>
                <w:bottom w:val="nil"/>
                <w:right w:val="nil"/>
                <w:between w:val="nil"/>
              </w:pBdr>
              <w:ind w:left="120" w:hanging="12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1.協同科目：</w:t>
            </w:r>
          </w:p>
          <w:p w14:paraId="68D7B092" w14:textId="77777777" w:rsidR="00A8238E" w:rsidRPr="00716F88" w:rsidRDefault="00A8238E" w:rsidP="005E2F19">
            <w:pPr>
              <w:pBdr>
                <w:top w:val="nil"/>
                <w:left w:val="nil"/>
                <w:bottom w:val="nil"/>
                <w:right w:val="nil"/>
                <w:between w:val="nil"/>
              </w:pBdr>
              <w:jc w:val="left"/>
              <w:rPr>
                <w:rFonts w:ascii="標楷體" w:eastAsia="標楷體" w:hAnsi="標楷體" w:cs="標楷體"/>
                <w:bCs/>
                <w:color w:val="000000" w:themeColor="text1"/>
                <w:u w:val="single"/>
              </w:rPr>
            </w:pPr>
            <w:r w:rsidRPr="00716F88">
              <w:rPr>
                <w:rFonts w:ascii="標楷體" w:eastAsia="標楷體" w:hAnsi="標楷體" w:cs="標楷體"/>
                <w:bCs/>
                <w:color w:val="000000" w:themeColor="text1"/>
                <w:u w:val="single"/>
              </w:rPr>
              <w:t xml:space="preserve"> </w:t>
            </w:r>
            <w:proofErr w:type="gramStart"/>
            <w:r w:rsidRPr="00716F88">
              <w:rPr>
                <w:rFonts w:ascii="標楷體" w:eastAsia="標楷體" w:hAnsi="標楷體" w:cs="標楷體"/>
                <w:bCs/>
                <w:color w:val="000000" w:themeColor="text1"/>
                <w:u w:val="single"/>
              </w:rPr>
              <w:t>＿</w:t>
            </w:r>
            <w:proofErr w:type="gramEnd"/>
            <w:r w:rsidRPr="00716F88">
              <w:rPr>
                <w:rFonts w:ascii="標楷體" w:eastAsia="標楷體" w:hAnsi="標楷體" w:cs="標楷體"/>
                <w:bCs/>
                <w:color w:val="000000" w:themeColor="text1"/>
                <w:u w:val="single"/>
              </w:rPr>
              <w:t xml:space="preserve">       </w:t>
            </w:r>
            <w:proofErr w:type="gramStart"/>
            <w:r w:rsidRPr="00716F88">
              <w:rPr>
                <w:rFonts w:ascii="標楷體" w:eastAsia="標楷體" w:hAnsi="標楷體" w:cs="標楷體"/>
                <w:bCs/>
                <w:color w:val="000000" w:themeColor="text1"/>
                <w:u w:val="single"/>
              </w:rPr>
              <w:t>＿</w:t>
            </w:r>
            <w:proofErr w:type="gramEnd"/>
            <w:r w:rsidRPr="00716F88">
              <w:rPr>
                <w:rFonts w:ascii="標楷體" w:eastAsia="標楷體" w:hAnsi="標楷體" w:cs="標楷體"/>
                <w:bCs/>
                <w:color w:val="000000" w:themeColor="text1"/>
                <w:u w:val="single"/>
              </w:rPr>
              <w:t xml:space="preserve"> </w:t>
            </w:r>
          </w:p>
          <w:p w14:paraId="359DCEFF" w14:textId="77777777" w:rsidR="00A8238E" w:rsidRPr="00716F88" w:rsidRDefault="00A8238E" w:rsidP="005E2F19">
            <w:pPr>
              <w:pBdr>
                <w:top w:val="nil"/>
                <w:left w:val="nil"/>
                <w:bottom w:val="nil"/>
                <w:right w:val="nil"/>
                <w:between w:val="nil"/>
              </w:pBdr>
              <w:ind w:hanging="7"/>
              <w:jc w:val="left"/>
              <w:rPr>
                <w:bCs/>
                <w:color w:val="000000" w:themeColor="text1"/>
              </w:rPr>
            </w:pPr>
            <w:r w:rsidRPr="00716F88">
              <w:rPr>
                <w:rFonts w:ascii="標楷體" w:eastAsia="標楷體" w:hAnsi="標楷體" w:cs="標楷體"/>
                <w:bCs/>
                <w:color w:val="000000" w:themeColor="text1"/>
              </w:rPr>
              <w:t>2.協同節數：</w:t>
            </w:r>
          </w:p>
          <w:p w14:paraId="05790706" w14:textId="77777777" w:rsidR="00A8238E" w:rsidRPr="00716F88" w:rsidRDefault="00A8238E" w:rsidP="005E2F19">
            <w:pPr>
              <w:pBdr>
                <w:top w:val="nil"/>
                <w:left w:val="nil"/>
                <w:bottom w:val="nil"/>
                <w:right w:val="nil"/>
                <w:between w:val="nil"/>
              </w:pBdr>
              <w:ind w:hanging="7"/>
              <w:jc w:val="left"/>
              <w:rPr>
                <w:rFonts w:ascii="標楷體" w:eastAsia="標楷體" w:hAnsi="標楷體" w:cs="標楷體"/>
                <w:bCs/>
                <w:color w:val="000000" w:themeColor="text1"/>
              </w:rPr>
            </w:pPr>
            <w:proofErr w:type="gramStart"/>
            <w:r w:rsidRPr="00716F88">
              <w:rPr>
                <w:rFonts w:ascii="標楷體" w:eastAsia="標楷體" w:hAnsi="標楷體" w:cs="標楷體"/>
                <w:bCs/>
                <w:color w:val="000000" w:themeColor="text1"/>
                <w:u w:val="single"/>
              </w:rPr>
              <w:t>＿</w:t>
            </w:r>
            <w:proofErr w:type="gramEnd"/>
            <w:r w:rsidRPr="00716F88">
              <w:rPr>
                <w:rFonts w:ascii="標楷體" w:eastAsia="標楷體" w:hAnsi="標楷體" w:cs="標楷體"/>
                <w:bCs/>
                <w:color w:val="000000" w:themeColor="text1"/>
                <w:u w:val="single"/>
              </w:rPr>
              <w:t xml:space="preserve">      </w:t>
            </w:r>
            <w:proofErr w:type="gramStart"/>
            <w:r w:rsidRPr="00716F88">
              <w:rPr>
                <w:rFonts w:ascii="標楷體" w:eastAsia="標楷體" w:hAnsi="標楷體" w:cs="標楷體"/>
                <w:bCs/>
                <w:color w:val="000000" w:themeColor="text1"/>
                <w:u w:val="single"/>
              </w:rPr>
              <w:t>＿＿</w:t>
            </w:r>
            <w:proofErr w:type="gramEnd"/>
          </w:p>
          <w:p w14:paraId="0F0F2BC7" w14:textId="77777777" w:rsidR="00A8238E" w:rsidRPr="00716F88" w:rsidRDefault="00A8238E">
            <w:pPr>
              <w:pBdr>
                <w:top w:val="nil"/>
                <w:left w:val="nil"/>
                <w:bottom w:val="nil"/>
                <w:right w:val="nil"/>
                <w:between w:val="nil"/>
              </w:pBdr>
              <w:ind w:hanging="7"/>
              <w:jc w:val="left"/>
              <w:rPr>
                <w:bCs/>
                <w:color w:val="000000" w:themeColor="text1"/>
              </w:rPr>
            </w:pPr>
            <w:r w:rsidRPr="00716F88">
              <w:rPr>
                <w:rFonts w:ascii="標楷體" w:eastAsia="標楷體" w:hAnsi="標楷體" w:cs="標楷體"/>
                <w:bCs/>
                <w:color w:val="000000" w:themeColor="text1"/>
              </w:rPr>
              <w:t>9/11補9/20(</w:t>
            </w:r>
            <w:proofErr w:type="gramStart"/>
            <w:r w:rsidRPr="00716F88">
              <w:rPr>
                <w:rFonts w:ascii="標楷體" w:eastAsia="標楷體" w:hAnsi="標楷體" w:cs="標楷體"/>
                <w:bCs/>
                <w:color w:val="000000" w:themeColor="text1"/>
              </w:rPr>
              <w:t>一</w:t>
            </w:r>
            <w:proofErr w:type="gramEnd"/>
            <w:r w:rsidRPr="00716F88">
              <w:rPr>
                <w:rFonts w:ascii="標楷體" w:eastAsia="標楷體" w:hAnsi="標楷體" w:cs="標楷體"/>
                <w:bCs/>
                <w:color w:val="000000" w:themeColor="text1"/>
              </w:rPr>
              <w:t>)課程</w:t>
            </w:r>
          </w:p>
          <w:p w14:paraId="0000005B" w14:textId="540F266B" w:rsidR="00A8238E" w:rsidRPr="00716F88" w:rsidRDefault="00A8238E" w:rsidP="00643EA4">
            <w:pPr>
              <w:pBdr>
                <w:top w:val="nil"/>
                <w:left w:val="nil"/>
                <w:bottom w:val="nil"/>
                <w:right w:val="nil"/>
                <w:between w:val="nil"/>
              </w:pBdr>
              <w:ind w:hanging="7"/>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九年級複習考(日期未定)</w:t>
            </w:r>
          </w:p>
        </w:tc>
      </w:tr>
    </w:tbl>
    <w:p w14:paraId="777EC42A" w14:textId="553883E1" w:rsidR="00A8238E" w:rsidRPr="00716F88" w:rsidRDefault="00A8238E" w:rsidP="00A8238E">
      <w:pPr>
        <w:ind w:firstLine="0"/>
      </w:pPr>
    </w:p>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50"/>
        <w:gridCol w:w="1842"/>
        <w:gridCol w:w="1843"/>
        <w:gridCol w:w="2835"/>
        <w:gridCol w:w="558"/>
        <w:gridCol w:w="2268"/>
        <w:gridCol w:w="1417"/>
        <w:gridCol w:w="1559"/>
        <w:gridCol w:w="1784"/>
      </w:tblGrid>
      <w:tr w:rsidR="00A8238E" w:rsidRPr="00716F88" w14:paraId="0123ACD0" w14:textId="77777777" w:rsidTr="00A8238E">
        <w:trPr>
          <w:trHeight w:val="358"/>
          <w:jc w:val="center"/>
        </w:trPr>
        <w:tc>
          <w:tcPr>
            <w:tcW w:w="1550" w:type="dxa"/>
            <w:vMerge w:val="restart"/>
            <w:tcBorders>
              <w:top w:val="single" w:sz="8" w:space="0" w:color="000000"/>
              <w:left w:val="single" w:sz="8" w:space="0" w:color="000000"/>
              <w:right w:val="single" w:sz="8" w:space="0" w:color="000000"/>
            </w:tcBorders>
            <w:shd w:val="clear" w:color="auto" w:fill="auto"/>
            <w:vAlign w:val="center"/>
          </w:tcPr>
          <w:p w14:paraId="60890A65" w14:textId="18188323" w:rsidR="00A8238E" w:rsidRPr="00716F88" w:rsidRDefault="00A8238E" w:rsidP="00A8238E">
            <w:pPr>
              <w:ind w:left="23" w:firstLine="0"/>
              <w:jc w:val="center"/>
            </w:pPr>
            <w:r w:rsidRPr="00716F88">
              <w:rPr>
                <w:rFonts w:ascii="標楷體" w:eastAsia="標楷體" w:hAnsi="標楷體" w:cs="標楷體"/>
                <w:bCs/>
                <w:color w:val="000000" w:themeColor="text1"/>
              </w:rPr>
              <w:t>教學期程</w:t>
            </w:r>
          </w:p>
        </w:tc>
        <w:tc>
          <w:tcPr>
            <w:tcW w:w="368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09699C30" w14:textId="4381517C" w:rsidR="00A8238E" w:rsidRPr="00716F88" w:rsidRDefault="00A8238E" w:rsidP="00A8238E">
            <w:pPr>
              <w:ind w:firstLine="0"/>
              <w:jc w:val="center"/>
            </w:pPr>
            <w:r w:rsidRPr="00716F88">
              <w:rPr>
                <w:rFonts w:ascii="標楷體" w:eastAsia="標楷體" w:hAnsi="標楷體" w:cs="標楷體"/>
                <w:bCs/>
                <w:color w:val="000000" w:themeColor="text1"/>
              </w:rPr>
              <w:t>學習重點</w:t>
            </w:r>
          </w:p>
        </w:tc>
        <w:tc>
          <w:tcPr>
            <w:tcW w:w="2835"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33998048" w14:textId="531FD30B" w:rsidR="00A8238E" w:rsidRPr="00716F88" w:rsidRDefault="00A8238E" w:rsidP="00A8238E">
            <w:pPr>
              <w:ind w:left="23" w:firstLine="0"/>
              <w:jc w:val="center"/>
            </w:pPr>
            <w:r w:rsidRPr="00716F88">
              <w:rPr>
                <w:rFonts w:ascii="標楷體" w:eastAsia="標楷體" w:hAnsi="標楷體" w:cs="標楷體"/>
                <w:bCs/>
                <w:color w:val="000000" w:themeColor="text1"/>
              </w:rPr>
              <w:t>單元/主題名稱與活動內容</w:t>
            </w:r>
          </w:p>
        </w:tc>
        <w:tc>
          <w:tcPr>
            <w:tcW w:w="558"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22DB0F64" w14:textId="06F03467" w:rsidR="00A8238E" w:rsidRPr="00716F88" w:rsidRDefault="00A8238E" w:rsidP="00A8238E">
            <w:pPr>
              <w:ind w:left="23" w:firstLine="0"/>
              <w:jc w:val="center"/>
            </w:pPr>
            <w:r w:rsidRPr="00716F88">
              <w:rPr>
                <w:rFonts w:ascii="標楷體" w:eastAsia="標楷體" w:hAnsi="標楷體" w:cs="標楷體"/>
                <w:bCs/>
                <w:color w:val="000000" w:themeColor="text1"/>
              </w:rPr>
              <w:t>節數</w:t>
            </w:r>
          </w:p>
        </w:tc>
        <w:tc>
          <w:tcPr>
            <w:tcW w:w="2268"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48EA42DF" w14:textId="4816FA02" w:rsidR="00A8238E" w:rsidRPr="00716F88" w:rsidRDefault="00A8238E" w:rsidP="00A8238E">
            <w:pPr>
              <w:ind w:left="23" w:firstLine="0"/>
              <w:jc w:val="center"/>
            </w:pPr>
            <w:r w:rsidRPr="00716F88">
              <w:rPr>
                <w:rFonts w:ascii="標楷體" w:eastAsia="標楷體" w:hAnsi="標楷體" w:cs="標楷體"/>
                <w:bCs/>
                <w:color w:val="000000" w:themeColor="text1"/>
              </w:rPr>
              <w:t>教學資源/學習策略</w:t>
            </w:r>
          </w:p>
        </w:tc>
        <w:tc>
          <w:tcPr>
            <w:tcW w:w="1417"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5E145328" w14:textId="3481E71C" w:rsidR="00A8238E" w:rsidRPr="00716F88" w:rsidRDefault="00A8238E" w:rsidP="00A8238E">
            <w:pPr>
              <w:ind w:left="23" w:firstLine="0"/>
              <w:jc w:val="center"/>
            </w:pPr>
            <w:r w:rsidRPr="00716F88">
              <w:rPr>
                <w:rFonts w:ascii="標楷體" w:eastAsia="標楷體" w:hAnsi="標楷體" w:cs="標楷體"/>
                <w:bCs/>
                <w:color w:val="000000" w:themeColor="text1"/>
              </w:rPr>
              <w:t>評量方式</w:t>
            </w:r>
          </w:p>
        </w:tc>
        <w:tc>
          <w:tcPr>
            <w:tcW w:w="1559"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4CC6FFD2" w14:textId="768BE27A" w:rsidR="00A8238E" w:rsidRPr="00716F88" w:rsidRDefault="00A8238E" w:rsidP="00A8238E">
            <w:pPr>
              <w:ind w:left="23" w:firstLine="0"/>
              <w:jc w:val="center"/>
            </w:pPr>
            <w:r w:rsidRPr="00716F88">
              <w:rPr>
                <w:rFonts w:ascii="標楷體" w:eastAsia="標楷體" w:hAnsi="標楷體" w:cs="標楷體"/>
                <w:bCs/>
                <w:color w:val="000000" w:themeColor="text1"/>
              </w:rPr>
              <w:t>融入議題</w:t>
            </w:r>
          </w:p>
        </w:tc>
        <w:tc>
          <w:tcPr>
            <w:tcW w:w="1784" w:type="dxa"/>
            <w:vMerge w:val="restart"/>
            <w:tcBorders>
              <w:top w:val="single" w:sz="8" w:space="0" w:color="000000"/>
              <w:left w:val="single" w:sz="4" w:space="0" w:color="FFFFFF"/>
              <w:right w:val="single" w:sz="8" w:space="0" w:color="000000"/>
            </w:tcBorders>
            <w:shd w:val="clear" w:color="auto" w:fill="auto"/>
            <w:vAlign w:val="center"/>
          </w:tcPr>
          <w:p w14:paraId="0950F069" w14:textId="6F7C6332" w:rsidR="00A8238E" w:rsidRPr="00716F88" w:rsidRDefault="00A8238E" w:rsidP="00A8238E">
            <w:pPr>
              <w:ind w:left="23" w:firstLine="0"/>
              <w:jc w:val="center"/>
            </w:pPr>
            <w:r w:rsidRPr="00716F88">
              <w:rPr>
                <w:rFonts w:ascii="標楷體" w:eastAsia="標楷體" w:hAnsi="標楷體" w:cs="標楷體"/>
                <w:bCs/>
                <w:color w:val="000000" w:themeColor="text1"/>
              </w:rPr>
              <w:t>備註</w:t>
            </w:r>
          </w:p>
        </w:tc>
      </w:tr>
      <w:tr w:rsidR="00A8238E" w:rsidRPr="00716F88" w14:paraId="668DF104" w14:textId="77777777" w:rsidTr="004D7F75">
        <w:trPr>
          <w:trHeight w:val="113"/>
          <w:jc w:val="center"/>
        </w:trPr>
        <w:tc>
          <w:tcPr>
            <w:tcW w:w="1550" w:type="dxa"/>
            <w:vMerge/>
            <w:tcBorders>
              <w:left w:val="single" w:sz="8" w:space="0" w:color="000000"/>
              <w:right w:val="single" w:sz="8" w:space="0" w:color="000000"/>
            </w:tcBorders>
            <w:shd w:val="clear" w:color="auto" w:fill="auto"/>
            <w:vAlign w:val="center"/>
          </w:tcPr>
          <w:p w14:paraId="2A63E515" w14:textId="77777777" w:rsidR="00A8238E" w:rsidRPr="00716F88" w:rsidRDefault="00A8238E" w:rsidP="00A8238E">
            <w:pPr>
              <w:ind w:left="23" w:firstLine="0"/>
            </w:pPr>
          </w:p>
        </w:tc>
        <w:tc>
          <w:tcPr>
            <w:tcW w:w="1842" w:type="dxa"/>
            <w:tcBorders>
              <w:top w:val="single" w:sz="4" w:space="0" w:color="auto"/>
              <w:left w:val="single" w:sz="8" w:space="0" w:color="000000"/>
              <w:bottom w:val="single" w:sz="4" w:space="0" w:color="auto"/>
              <w:right w:val="single" w:sz="8" w:space="0" w:color="000000"/>
            </w:tcBorders>
            <w:shd w:val="clear" w:color="auto" w:fill="auto"/>
            <w:vAlign w:val="center"/>
          </w:tcPr>
          <w:p w14:paraId="55581352" w14:textId="589C0B7B" w:rsidR="00A8238E" w:rsidRPr="00716F88" w:rsidRDefault="00A8238E" w:rsidP="00A8238E">
            <w:pPr>
              <w:ind w:left="23" w:firstLine="0"/>
              <w:jc w:val="center"/>
            </w:pPr>
            <w:r w:rsidRPr="00716F88">
              <w:rPr>
                <w:rFonts w:ascii="標楷體" w:eastAsia="標楷體" w:hAnsi="標楷體" w:cs="標楷體"/>
                <w:bCs/>
                <w:color w:val="000000" w:themeColor="text1"/>
              </w:rPr>
              <w:t>學習內容</w:t>
            </w:r>
          </w:p>
        </w:tc>
        <w:tc>
          <w:tcPr>
            <w:tcW w:w="1843"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vAlign w:val="center"/>
          </w:tcPr>
          <w:p w14:paraId="2EEA0F93" w14:textId="7080326E" w:rsidR="00A8238E" w:rsidRPr="00716F88" w:rsidRDefault="00A8238E" w:rsidP="00A8238E">
            <w:pPr>
              <w:ind w:firstLine="0"/>
              <w:jc w:val="center"/>
            </w:pPr>
            <w:r w:rsidRPr="00716F88">
              <w:rPr>
                <w:rFonts w:ascii="標楷體" w:eastAsia="標楷體" w:hAnsi="標楷體" w:cs="標楷體"/>
                <w:bCs/>
                <w:color w:val="000000" w:themeColor="text1"/>
              </w:rPr>
              <w:t>學習表現</w:t>
            </w:r>
          </w:p>
        </w:tc>
        <w:tc>
          <w:tcPr>
            <w:tcW w:w="2835" w:type="dxa"/>
            <w:vMerge/>
            <w:tcBorders>
              <w:left w:val="single" w:sz="4" w:space="0" w:color="FFFFFF"/>
              <w:right w:val="single" w:sz="8" w:space="0" w:color="000000"/>
            </w:tcBorders>
            <w:shd w:val="clear" w:color="auto" w:fill="auto"/>
            <w:tcMar>
              <w:top w:w="100" w:type="dxa"/>
              <w:left w:w="17" w:type="dxa"/>
              <w:bottom w:w="100" w:type="dxa"/>
              <w:right w:w="20" w:type="dxa"/>
            </w:tcMar>
          </w:tcPr>
          <w:p w14:paraId="64644B9F" w14:textId="77777777" w:rsidR="00A8238E" w:rsidRPr="00716F88" w:rsidRDefault="00A8238E" w:rsidP="00A8238E">
            <w:pPr>
              <w:ind w:left="23" w:firstLine="0"/>
            </w:pPr>
          </w:p>
        </w:tc>
        <w:tc>
          <w:tcPr>
            <w:tcW w:w="558"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76B60F11" w14:textId="77777777" w:rsidR="00A8238E" w:rsidRPr="00716F88" w:rsidRDefault="00A8238E" w:rsidP="00A8238E">
            <w:pPr>
              <w:ind w:left="23" w:firstLine="0"/>
            </w:pPr>
          </w:p>
        </w:tc>
        <w:tc>
          <w:tcPr>
            <w:tcW w:w="2268" w:type="dxa"/>
            <w:vMerge/>
            <w:tcBorders>
              <w:left w:val="single" w:sz="4" w:space="0" w:color="FFFFFF"/>
              <w:right w:val="single" w:sz="8" w:space="0" w:color="000000"/>
            </w:tcBorders>
            <w:shd w:val="clear" w:color="auto" w:fill="auto"/>
            <w:tcMar>
              <w:top w:w="100" w:type="dxa"/>
              <w:left w:w="17" w:type="dxa"/>
              <w:bottom w:w="100" w:type="dxa"/>
              <w:right w:w="20" w:type="dxa"/>
            </w:tcMar>
          </w:tcPr>
          <w:p w14:paraId="416CE621" w14:textId="77777777" w:rsidR="00A8238E" w:rsidRPr="00716F88" w:rsidRDefault="00A8238E" w:rsidP="00A8238E">
            <w:pPr>
              <w:ind w:left="23" w:firstLine="0"/>
            </w:pPr>
          </w:p>
        </w:tc>
        <w:tc>
          <w:tcPr>
            <w:tcW w:w="1417" w:type="dxa"/>
            <w:vMerge/>
            <w:tcBorders>
              <w:left w:val="single" w:sz="4" w:space="0" w:color="FFFFFF"/>
              <w:right w:val="single" w:sz="8" w:space="0" w:color="000000"/>
            </w:tcBorders>
            <w:shd w:val="clear" w:color="auto" w:fill="auto"/>
            <w:tcMar>
              <w:top w:w="100" w:type="dxa"/>
              <w:left w:w="17" w:type="dxa"/>
              <w:bottom w:w="100" w:type="dxa"/>
              <w:right w:w="20" w:type="dxa"/>
            </w:tcMar>
          </w:tcPr>
          <w:p w14:paraId="09C549A5" w14:textId="77777777" w:rsidR="00A8238E" w:rsidRPr="00716F88" w:rsidRDefault="00A8238E" w:rsidP="00A8238E">
            <w:pPr>
              <w:ind w:left="23" w:firstLine="0"/>
            </w:pPr>
          </w:p>
        </w:tc>
        <w:tc>
          <w:tcPr>
            <w:tcW w:w="1559" w:type="dxa"/>
            <w:vMerge/>
            <w:tcBorders>
              <w:left w:val="single" w:sz="4" w:space="0" w:color="FFFFFF"/>
              <w:right w:val="single" w:sz="8" w:space="0" w:color="000000"/>
            </w:tcBorders>
            <w:shd w:val="clear" w:color="auto" w:fill="auto"/>
            <w:tcMar>
              <w:top w:w="100" w:type="dxa"/>
              <w:left w:w="17" w:type="dxa"/>
              <w:bottom w:w="100" w:type="dxa"/>
              <w:right w:w="20" w:type="dxa"/>
            </w:tcMar>
          </w:tcPr>
          <w:p w14:paraId="70A7079F" w14:textId="77777777" w:rsidR="00A8238E" w:rsidRPr="00716F88" w:rsidRDefault="00A8238E" w:rsidP="00A8238E">
            <w:pPr>
              <w:ind w:left="23" w:firstLine="0"/>
            </w:pPr>
          </w:p>
        </w:tc>
        <w:tc>
          <w:tcPr>
            <w:tcW w:w="1784" w:type="dxa"/>
            <w:vMerge/>
            <w:tcBorders>
              <w:left w:val="single" w:sz="4" w:space="0" w:color="FFFFFF"/>
              <w:right w:val="single" w:sz="8" w:space="0" w:color="000000"/>
            </w:tcBorders>
            <w:shd w:val="clear" w:color="auto" w:fill="auto"/>
          </w:tcPr>
          <w:p w14:paraId="52DC3FF1" w14:textId="77777777" w:rsidR="00A8238E" w:rsidRPr="00716F88" w:rsidRDefault="00A8238E" w:rsidP="00A8238E">
            <w:pPr>
              <w:ind w:left="23" w:firstLine="0"/>
            </w:pPr>
          </w:p>
        </w:tc>
      </w:tr>
      <w:tr w:rsidR="004D7F75" w:rsidRPr="00716F88" w14:paraId="41F1A1F3" w14:textId="77777777" w:rsidTr="00416460">
        <w:trPr>
          <w:trHeight w:val="113"/>
          <w:jc w:val="center"/>
        </w:trPr>
        <w:tc>
          <w:tcPr>
            <w:tcW w:w="1550" w:type="dxa"/>
            <w:tcBorders>
              <w:left w:val="single" w:sz="8" w:space="0" w:color="000000"/>
              <w:right w:val="single" w:sz="8" w:space="0" w:color="000000"/>
            </w:tcBorders>
            <w:shd w:val="clear" w:color="auto" w:fill="auto"/>
            <w:vAlign w:val="center"/>
          </w:tcPr>
          <w:p w14:paraId="1961D3EC"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第一</w:t>
            </w:r>
            <w:proofErr w:type="gramStart"/>
            <w:r w:rsidRPr="00716F88">
              <w:rPr>
                <w:rFonts w:ascii="標楷體" w:eastAsia="標楷體" w:hAnsi="標楷體" w:cs="標楷體"/>
                <w:bCs/>
                <w:color w:val="000000" w:themeColor="text1"/>
              </w:rPr>
              <w:t>週</w:t>
            </w:r>
            <w:proofErr w:type="gramEnd"/>
          </w:p>
          <w:p w14:paraId="590BB908"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8/30~9/5</w:t>
            </w:r>
          </w:p>
          <w:p w14:paraId="31C65FDE"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w:t>
            </w:r>
            <w:proofErr w:type="gramStart"/>
            <w:r w:rsidRPr="00716F88">
              <w:rPr>
                <w:rFonts w:ascii="標楷體" w:eastAsia="標楷體" w:hAnsi="標楷體" w:cs="標楷體"/>
                <w:bCs/>
                <w:color w:val="000000" w:themeColor="text1"/>
              </w:rPr>
              <w:t>週</w:t>
            </w:r>
            <w:proofErr w:type="gramEnd"/>
          </w:p>
          <w:p w14:paraId="22589A12"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9/6~9/12</w:t>
            </w:r>
          </w:p>
          <w:p w14:paraId="3C1B76E3"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第三</w:t>
            </w:r>
            <w:proofErr w:type="gramStart"/>
            <w:r w:rsidRPr="00716F88">
              <w:rPr>
                <w:rFonts w:ascii="標楷體" w:eastAsia="標楷體" w:hAnsi="標楷體" w:cs="標楷體"/>
                <w:bCs/>
                <w:color w:val="000000" w:themeColor="text1"/>
              </w:rPr>
              <w:t>週</w:t>
            </w:r>
            <w:proofErr w:type="gramEnd"/>
          </w:p>
          <w:p w14:paraId="04B3A297" w14:textId="04ACADD9" w:rsidR="004D7F75" w:rsidRPr="00716F88" w:rsidRDefault="004D7F75" w:rsidP="004D7F75">
            <w:pPr>
              <w:ind w:left="23" w:firstLine="0"/>
            </w:pPr>
            <w:r w:rsidRPr="00716F88">
              <w:rPr>
                <w:rFonts w:ascii="標楷體" w:eastAsia="標楷體" w:hAnsi="標楷體" w:cs="標楷體"/>
                <w:bCs/>
                <w:color w:val="000000" w:themeColor="text1"/>
              </w:rPr>
              <w:t>9/13~9/19</w:t>
            </w:r>
          </w:p>
        </w:tc>
        <w:tc>
          <w:tcPr>
            <w:tcW w:w="1842" w:type="dxa"/>
            <w:tcBorders>
              <w:top w:val="single" w:sz="4" w:space="0" w:color="auto"/>
              <w:left w:val="single" w:sz="8" w:space="0" w:color="000000"/>
              <w:right w:val="single" w:sz="8" w:space="0" w:color="000000"/>
            </w:tcBorders>
            <w:shd w:val="clear" w:color="auto" w:fill="auto"/>
          </w:tcPr>
          <w:p w14:paraId="18693385" w14:textId="77777777" w:rsidR="004D7F75" w:rsidRPr="00716F88" w:rsidRDefault="004D7F75" w:rsidP="004D7F75">
            <w:pPr>
              <w:pBdr>
                <w:top w:val="nil"/>
                <w:left w:val="nil"/>
                <w:bottom w:val="nil"/>
                <w:right w:val="nil"/>
                <w:between w:val="nil"/>
              </w:pBdr>
              <w:rPr>
                <w:rFonts w:ascii="BiauKai" w:eastAsia="BiauKai" w:hAnsi="BiauKai"/>
              </w:rPr>
            </w:pPr>
            <w:r w:rsidRPr="00716F88">
              <w:rPr>
                <w:rFonts w:ascii="BiauKai" w:eastAsia="BiauKai" w:hAnsi="BiauKai" w:hint="eastAsia"/>
              </w:rPr>
              <w:t>B-IV-5 人、事、 時、地、物的 描述及問答。</w:t>
            </w:r>
          </w:p>
          <w:p w14:paraId="7A711C92" w14:textId="16EA2C64" w:rsidR="004D7F75" w:rsidRPr="00716F88" w:rsidRDefault="004D7F75" w:rsidP="004D7F75">
            <w:pPr>
              <w:ind w:leftChars="11" w:left="28" w:hangingChars="3" w:hanging="6"/>
              <w:rPr>
                <w:rFonts w:ascii="標楷體" w:eastAsia="標楷體" w:hAnsi="標楷體" w:cs="標楷體"/>
                <w:bCs/>
                <w:color w:val="000000" w:themeColor="text1"/>
              </w:rPr>
            </w:pPr>
            <w:r w:rsidRPr="00716F88">
              <w:rPr>
                <w:rFonts w:ascii="BiauKai" w:eastAsia="BiauKai" w:hAnsi="BiauKai" w:hint="eastAsia"/>
              </w:rPr>
              <w:t>C-IV-3 文化習俗的了解及尊重。</w:t>
            </w:r>
          </w:p>
        </w:tc>
        <w:tc>
          <w:tcPr>
            <w:tcW w:w="1843" w:type="dxa"/>
            <w:tcBorders>
              <w:top w:val="single" w:sz="4" w:space="0" w:color="auto"/>
              <w:left w:val="single" w:sz="8" w:space="0" w:color="000000"/>
              <w:right w:val="single" w:sz="8" w:space="0" w:color="000000"/>
            </w:tcBorders>
            <w:shd w:val="clear" w:color="auto" w:fill="auto"/>
            <w:tcMar>
              <w:top w:w="100" w:type="dxa"/>
              <w:left w:w="10" w:type="dxa"/>
              <w:bottom w:w="100" w:type="dxa"/>
              <w:right w:w="20" w:type="dxa"/>
            </w:tcMar>
            <w:vAlign w:val="center"/>
          </w:tcPr>
          <w:p w14:paraId="1FEC1CCA" w14:textId="77777777" w:rsidR="004D7F75" w:rsidRPr="00716F88" w:rsidRDefault="004D7F75" w:rsidP="004D7F75">
            <w:pPr>
              <w:ind w:firstLine="0"/>
              <w:rPr>
                <w:rFonts w:ascii="BiauKai" w:eastAsia="BiauKai" w:hAnsi="BiauKai"/>
              </w:rPr>
            </w:pPr>
            <w:r w:rsidRPr="00716F88">
              <w:rPr>
                <w:rFonts w:ascii="BiauKai" w:eastAsia="BiauKai" w:hAnsi="BiauKai" w:hint="eastAsia"/>
              </w:rPr>
              <w:t xml:space="preserve">4-IV-5 能依提示寫出正確達意的簡單句子。 </w:t>
            </w:r>
          </w:p>
          <w:p w14:paraId="4019472D"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4-IV-6 能將簡易的中文句子譯成英文。</w:t>
            </w:r>
          </w:p>
          <w:p w14:paraId="24CC625D"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hint="eastAsia"/>
              </w:rPr>
              <w:t>5</w:t>
            </w:r>
            <w:r w:rsidRPr="00716F88">
              <w:rPr>
                <w:rFonts w:ascii="BiauKai" w:eastAsia="BiauKai" w:hAnsi="BiauKai" w:hint="eastAsia"/>
              </w:rPr>
              <w:t>-IV-1 能聽懂、讀懂國中階段基本字詞，並使用於簡易日常溝通。</w:t>
            </w:r>
          </w:p>
          <w:p w14:paraId="4FE65B88"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◎6-IV-1 樂於參與課堂中各類練習活動，不畏犯錯。</w:t>
            </w:r>
          </w:p>
          <w:p w14:paraId="535250C3"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7-IV-2 善用相關主題之背景知識，以利閱讀或聽力理解。</w:t>
            </w:r>
            <w:r w:rsidRPr="00716F88">
              <w:rPr>
                <w:rFonts w:ascii="BiauKai" w:eastAsia="BiauKai" w:hAnsi="BiauKai" w:hint="eastAsia"/>
              </w:rPr>
              <w:br/>
              <w:t>7-IV-3 利用語言及非語言溝通策略(如請求重述、手勢、表情等)提升溝通效能。</w:t>
            </w:r>
          </w:p>
          <w:p w14:paraId="17F1394F"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8-IV-4 能了解、尊重不同之文化習俗。</w:t>
            </w:r>
          </w:p>
          <w:p w14:paraId="60620333" w14:textId="1C3057D4" w:rsidR="004D7F75" w:rsidRPr="00716F88" w:rsidRDefault="004D7F75" w:rsidP="004D7F75">
            <w:pPr>
              <w:ind w:firstLine="0"/>
              <w:jc w:val="center"/>
              <w:rPr>
                <w:rFonts w:ascii="標楷體" w:eastAsia="標楷體" w:hAnsi="標楷體" w:cs="標楷體"/>
                <w:bCs/>
                <w:color w:val="000000" w:themeColor="text1"/>
              </w:rPr>
            </w:pPr>
            <w:r w:rsidRPr="00DD4AA4">
              <w:rPr>
                <w:rFonts w:ascii="DFKaiShu-SB-Estd-BF" w:eastAsia="DFKaiShu-SB-Estd-BF" w:hAnsi="DFKaiShu-SB-Estd-BF" w:cs="新細明體" w:hint="eastAsia"/>
              </w:rPr>
              <w:t>9-IV-4 能依上下文所提供的文字線索</w:t>
            </w:r>
            <w:r w:rsidRPr="00DD4AA4">
              <w:rPr>
                <w:rFonts w:ascii="DFKaiShu-SB-Estd-BF" w:eastAsia="DFKaiShu-SB-Estd-BF" w:hAnsi="DFKaiShu-SB-Estd-BF" w:cs="新細明體" w:hint="eastAsia"/>
              </w:rPr>
              <w:lastRenderedPageBreak/>
              <w:t>(如 in my opinion、maybe)分辨客觀</w:t>
            </w:r>
          </w:p>
        </w:tc>
        <w:tc>
          <w:tcPr>
            <w:tcW w:w="2835" w:type="dxa"/>
            <w:tcBorders>
              <w:left w:val="single" w:sz="4" w:space="0" w:color="FFFFFF"/>
              <w:right w:val="single" w:sz="8" w:space="0" w:color="000000"/>
            </w:tcBorders>
            <w:shd w:val="clear" w:color="auto" w:fill="auto"/>
            <w:tcMar>
              <w:top w:w="100" w:type="dxa"/>
              <w:left w:w="17" w:type="dxa"/>
              <w:bottom w:w="100" w:type="dxa"/>
              <w:right w:w="20" w:type="dxa"/>
            </w:tcMar>
          </w:tcPr>
          <w:p w14:paraId="70C464FD" w14:textId="77777777" w:rsidR="004D7F75" w:rsidRPr="00716F88" w:rsidRDefault="004D7F75" w:rsidP="004D7F75">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4</w:t>
            </w:r>
            <w:r w:rsidRPr="00716F88">
              <w:rPr>
                <w:rFonts w:ascii="標楷體" w:eastAsia="標楷體" w:hAnsi="標楷體" w:cs="標楷體" w:hint="eastAsia"/>
                <w:bCs/>
                <w:color w:val="000000" w:themeColor="text1"/>
              </w:rPr>
              <w:t>閱讀</w:t>
            </w:r>
          </w:p>
          <w:p w14:paraId="39633ABE" w14:textId="77777777" w:rsidR="004D7F75" w:rsidRPr="00716F88" w:rsidRDefault="004D7F75" w:rsidP="004D7F75">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能在老師引導下進行課本的延伸閱讀，甚而能擴充學習單字，與反思調整日常生活。</w:t>
            </w:r>
          </w:p>
          <w:p w14:paraId="2ED1562E" w14:textId="77777777" w:rsidR="004D7F75" w:rsidRPr="00716F88" w:rsidRDefault="004D7F75" w:rsidP="004D7F75">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5聽力</w:t>
            </w:r>
          </w:p>
          <w:p w14:paraId="2FE3DD4E" w14:textId="77777777" w:rsidR="004D7F75" w:rsidRPr="00716F88" w:rsidRDefault="004D7F75" w:rsidP="004D7F75">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能在老師引導下進行聽力練習。</w:t>
            </w:r>
          </w:p>
          <w:p w14:paraId="2B21A69A" w14:textId="53ADD4D3" w:rsidR="004D7F75" w:rsidRPr="00716F88" w:rsidRDefault="004D7F75" w:rsidP="004D7F75">
            <w:pPr>
              <w:ind w:left="23" w:firstLine="0"/>
            </w:pPr>
            <w:r w:rsidRPr="00716F88">
              <w:rPr>
                <w:rFonts w:ascii="標楷體" w:eastAsia="標楷體" w:hAnsi="標楷體" w:cs="標楷體"/>
                <w:bCs/>
                <w:color w:val="000000" w:themeColor="text1"/>
              </w:rPr>
              <w:t>6</w:t>
            </w:r>
            <w:r w:rsidRPr="00716F88">
              <w:rPr>
                <w:rFonts w:ascii="標楷體" w:eastAsia="標楷體" w:hAnsi="標楷體" w:cs="標楷體" w:hint="eastAsia"/>
                <w:bCs/>
                <w:color w:val="000000" w:themeColor="text1"/>
              </w:rPr>
              <w:t>評量</w:t>
            </w:r>
          </w:p>
        </w:tc>
        <w:tc>
          <w:tcPr>
            <w:tcW w:w="558"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45012B13" w14:textId="2727538E" w:rsidR="004D7F75" w:rsidRPr="00716F88" w:rsidRDefault="004D7F75" w:rsidP="00416460">
            <w:pPr>
              <w:ind w:left="23" w:firstLine="0"/>
              <w:jc w:val="center"/>
            </w:pPr>
            <w:r w:rsidRPr="00716F88">
              <w:rPr>
                <w:rFonts w:ascii="標楷體" w:eastAsia="標楷體" w:hAnsi="標楷體" w:cs="標楷體"/>
                <w:bCs/>
                <w:color w:val="000000" w:themeColor="text1"/>
              </w:rPr>
              <w:t>3</w:t>
            </w:r>
          </w:p>
        </w:tc>
        <w:tc>
          <w:tcPr>
            <w:tcW w:w="2268" w:type="dxa"/>
            <w:tcBorders>
              <w:left w:val="single" w:sz="4" w:space="0" w:color="FFFFFF"/>
              <w:right w:val="single" w:sz="8" w:space="0" w:color="000000"/>
            </w:tcBorders>
            <w:shd w:val="clear" w:color="auto" w:fill="auto"/>
            <w:tcMar>
              <w:top w:w="100" w:type="dxa"/>
              <w:left w:w="17" w:type="dxa"/>
              <w:bottom w:w="100" w:type="dxa"/>
              <w:right w:w="20" w:type="dxa"/>
            </w:tcMar>
          </w:tcPr>
          <w:p w14:paraId="2ABD419C" w14:textId="77777777" w:rsidR="004D7F75" w:rsidRPr="00716F88" w:rsidRDefault="004D7F75" w:rsidP="004D7F7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398ABB0A" w14:textId="77777777" w:rsidR="004D7F75" w:rsidRPr="00716F88" w:rsidRDefault="004D7F75" w:rsidP="004D7F7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p w14:paraId="58DE5C88" w14:textId="77777777" w:rsidR="004D7F75" w:rsidRPr="00716F88" w:rsidRDefault="004D7F75" w:rsidP="004D7F75">
            <w:pPr>
              <w:ind w:left="23" w:firstLine="0"/>
            </w:pPr>
          </w:p>
        </w:tc>
        <w:tc>
          <w:tcPr>
            <w:tcW w:w="1417" w:type="dxa"/>
            <w:tcBorders>
              <w:left w:val="single" w:sz="4" w:space="0" w:color="FFFFFF"/>
              <w:right w:val="single" w:sz="8" w:space="0" w:color="000000"/>
            </w:tcBorders>
            <w:shd w:val="clear" w:color="auto" w:fill="auto"/>
            <w:tcMar>
              <w:top w:w="100" w:type="dxa"/>
              <w:left w:w="17" w:type="dxa"/>
              <w:bottom w:w="100" w:type="dxa"/>
              <w:right w:w="20" w:type="dxa"/>
            </w:tcMar>
          </w:tcPr>
          <w:p w14:paraId="1A363F68"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2E2B4B47"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4DF3BC1B"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p w14:paraId="1A84456E"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p>
          <w:p w14:paraId="6590A512" w14:textId="77777777" w:rsidR="004D7F75" w:rsidRPr="00716F88" w:rsidRDefault="004D7F75" w:rsidP="004D7F75">
            <w:pPr>
              <w:ind w:left="23" w:firstLine="0"/>
            </w:pPr>
          </w:p>
        </w:tc>
        <w:tc>
          <w:tcPr>
            <w:tcW w:w="1559" w:type="dxa"/>
            <w:tcBorders>
              <w:left w:val="single" w:sz="4" w:space="0" w:color="FFFFFF"/>
              <w:right w:val="single" w:sz="8" w:space="0" w:color="000000"/>
            </w:tcBorders>
            <w:shd w:val="clear" w:color="auto" w:fill="auto"/>
            <w:tcMar>
              <w:top w:w="100" w:type="dxa"/>
              <w:left w:w="17" w:type="dxa"/>
              <w:bottom w:w="100" w:type="dxa"/>
              <w:right w:w="20" w:type="dxa"/>
            </w:tcMar>
          </w:tcPr>
          <w:p w14:paraId="0BC407FE" w14:textId="77777777" w:rsidR="005D1115" w:rsidRPr="0083731E" w:rsidRDefault="005D1115" w:rsidP="005D1115">
            <w:pPr>
              <w:ind w:left="23" w:firstLine="0"/>
              <w:jc w:val="left"/>
              <w:rPr>
                <w:rFonts w:ascii="BiauKai" w:eastAsia="BiauKai" w:hAnsi="BiauKai"/>
              </w:rPr>
            </w:pPr>
            <w:r w:rsidRPr="0083731E">
              <w:rPr>
                <w:rFonts w:ascii="BiauKai" w:eastAsia="BiauKai" w:hAnsi="BiauKai" w:hint="eastAsia"/>
              </w:rPr>
              <w:t>家庭教育</w:t>
            </w:r>
          </w:p>
          <w:p w14:paraId="7A735BC9" w14:textId="77777777" w:rsidR="005D1115" w:rsidRPr="0083731E" w:rsidRDefault="005D1115" w:rsidP="005D1115">
            <w:pPr>
              <w:ind w:left="23" w:firstLine="0"/>
              <w:jc w:val="left"/>
              <w:rPr>
                <w:rFonts w:ascii="BiauKai" w:eastAsia="BiauKai" w:hAnsi="BiauKai"/>
              </w:rPr>
            </w:pPr>
            <w:r w:rsidRPr="0083731E">
              <w:rPr>
                <w:rFonts w:ascii="BiauKai" w:eastAsia="BiauKai" w:hAnsi="BiauKai"/>
              </w:rPr>
              <w:t xml:space="preserve">家 J5 了解與家人溝通互 動及相互支持的適 </w:t>
            </w:r>
          </w:p>
          <w:p w14:paraId="369516EC" w14:textId="77777777" w:rsidR="005D1115" w:rsidRPr="0083731E" w:rsidRDefault="005D1115" w:rsidP="005D1115">
            <w:pPr>
              <w:ind w:left="23" w:firstLine="0"/>
              <w:jc w:val="left"/>
              <w:rPr>
                <w:rFonts w:ascii="BiauKai" w:eastAsia="BiauKai" w:hAnsi="BiauKai"/>
              </w:rPr>
            </w:pPr>
            <w:r w:rsidRPr="0083731E">
              <w:rPr>
                <w:rFonts w:ascii="BiauKai" w:eastAsia="BiauKai" w:hAnsi="BiauKai"/>
              </w:rPr>
              <w:t>切方式。</w:t>
            </w:r>
          </w:p>
          <w:p w14:paraId="109D1A9A" w14:textId="77777777" w:rsidR="005D1115" w:rsidRPr="0083731E" w:rsidRDefault="005D1115" w:rsidP="005D1115">
            <w:pPr>
              <w:ind w:left="23" w:firstLine="0"/>
              <w:jc w:val="left"/>
              <w:rPr>
                <w:rFonts w:ascii="BiauKai" w:eastAsia="BiauKai" w:hAnsi="BiauKai"/>
              </w:rPr>
            </w:pPr>
            <w:r w:rsidRPr="0083731E">
              <w:rPr>
                <w:rFonts w:ascii="BiauKai" w:eastAsia="BiauKai" w:hAnsi="BiauKai"/>
              </w:rPr>
              <w:t xml:space="preserve">家 J6 覺察與實踐青少年 </w:t>
            </w:r>
          </w:p>
          <w:p w14:paraId="6A1AF76B" w14:textId="761248A1" w:rsidR="005D1115" w:rsidRDefault="005D1115" w:rsidP="005D1115">
            <w:pPr>
              <w:ind w:left="23" w:firstLine="0"/>
              <w:rPr>
                <w:rFonts w:ascii="BiauKai" w:eastAsia="BiauKai" w:hAnsi="BiauKai"/>
              </w:rPr>
            </w:pPr>
            <w:r w:rsidRPr="0083731E">
              <w:rPr>
                <w:rFonts w:ascii="BiauKai" w:eastAsia="BiauKai" w:hAnsi="BiauKai"/>
              </w:rPr>
              <w:t>在家庭中的角色責 任</w:t>
            </w:r>
          </w:p>
          <w:p w14:paraId="42E9508D" w14:textId="77777777" w:rsidR="005D1115" w:rsidRDefault="005D1115" w:rsidP="0083731E">
            <w:pPr>
              <w:ind w:left="23" w:firstLine="0"/>
              <w:rPr>
                <w:rFonts w:ascii="BiauKai" w:eastAsia="BiauKai" w:hAnsi="BiauKai"/>
              </w:rPr>
            </w:pPr>
          </w:p>
          <w:p w14:paraId="554DC655" w14:textId="2792B9A9" w:rsidR="0083731E" w:rsidRPr="0083731E" w:rsidRDefault="0083731E" w:rsidP="0083731E">
            <w:pPr>
              <w:ind w:left="23" w:firstLine="0"/>
              <w:rPr>
                <w:rFonts w:ascii="BiauKai" w:eastAsia="BiauKai" w:hAnsi="BiauKai"/>
              </w:rPr>
            </w:pPr>
            <w:r w:rsidRPr="0083731E">
              <w:rPr>
                <w:rFonts w:ascii="BiauKai" w:eastAsia="BiauKai" w:hAnsi="BiauKai" w:hint="eastAsia"/>
              </w:rPr>
              <w:t>國際教育</w:t>
            </w:r>
          </w:p>
          <w:p w14:paraId="069B81E6" w14:textId="77777777" w:rsidR="0083731E" w:rsidRPr="0083731E" w:rsidRDefault="0083731E" w:rsidP="0083731E">
            <w:pPr>
              <w:ind w:left="23" w:firstLine="0"/>
              <w:rPr>
                <w:rFonts w:ascii="BiauKai" w:eastAsia="BiauKai" w:hAnsi="BiauKai"/>
              </w:rPr>
            </w:pPr>
            <w:r w:rsidRPr="0083731E">
              <w:rPr>
                <w:rFonts w:ascii="BiauKai" w:eastAsia="BiauKai" w:hAnsi="BiauKai"/>
              </w:rPr>
              <w:t xml:space="preserve">國 J8 了解全球永續發展 之理念並落實於日 </w:t>
            </w:r>
          </w:p>
          <w:p w14:paraId="16D301D0" w14:textId="77777777" w:rsidR="0083731E" w:rsidRPr="0083731E" w:rsidRDefault="0083731E" w:rsidP="0083731E">
            <w:pPr>
              <w:ind w:left="23" w:firstLine="0"/>
              <w:rPr>
                <w:rFonts w:ascii="BiauKai" w:eastAsia="BiauKai" w:hAnsi="BiauKai"/>
              </w:rPr>
            </w:pPr>
            <w:r w:rsidRPr="0083731E">
              <w:rPr>
                <w:rFonts w:ascii="BiauKai" w:eastAsia="BiauKai" w:hAnsi="BiauKai"/>
              </w:rPr>
              <w:t>常生活中。</w:t>
            </w:r>
          </w:p>
          <w:p w14:paraId="7919914E" w14:textId="77777777" w:rsidR="004D7F75" w:rsidRPr="00716F88" w:rsidRDefault="004D7F75" w:rsidP="004D7F75">
            <w:pPr>
              <w:ind w:left="23" w:firstLine="0"/>
            </w:pPr>
          </w:p>
        </w:tc>
        <w:tc>
          <w:tcPr>
            <w:tcW w:w="1784" w:type="dxa"/>
            <w:tcBorders>
              <w:left w:val="single" w:sz="4" w:space="0" w:color="FFFFFF"/>
              <w:right w:val="single" w:sz="8" w:space="0" w:color="000000"/>
            </w:tcBorders>
            <w:shd w:val="clear" w:color="auto" w:fill="auto"/>
          </w:tcPr>
          <w:p w14:paraId="5F685CD5" w14:textId="77777777" w:rsidR="004D7F75" w:rsidRPr="00716F88" w:rsidRDefault="004D7F75" w:rsidP="004D7F75">
            <w:pPr>
              <w:pBdr>
                <w:top w:val="nil"/>
                <w:left w:val="nil"/>
                <w:bottom w:val="nil"/>
                <w:right w:val="nil"/>
                <w:between w:val="nil"/>
              </w:pBdr>
              <w:ind w:hanging="7"/>
              <w:jc w:val="left"/>
              <w:rPr>
                <w:bCs/>
                <w:color w:val="000000" w:themeColor="text1"/>
              </w:rPr>
            </w:pPr>
            <w:r w:rsidRPr="00716F88">
              <w:rPr>
                <w:rFonts w:ascii="標楷體" w:eastAsia="標楷體" w:hAnsi="標楷體" w:cs="標楷體"/>
                <w:bCs/>
                <w:color w:val="000000" w:themeColor="text1"/>
              </w:rPr>
              <w:t>9/11補9/20(</w:t>
            </w:r>
            <w:proofErr w:type="gramStart"/>
            <w:r w:rsidRPr="00716F88">
              <w:rPr>
                <w:rFonts w:ascii="標楷體" w:eastAsia="標楷體" w:hAnsi="標楷體" w:cs="標楷體"/>
                <w:bCs/>
                <w:color w:val="000000" w:themeColor="text1"/>
              </w:rPr>
              <w:t>一</w:t>
            </w:r>
            <w:proofErr w:type="gramEnd"/>
            <w:r w:rsidRPr="00716F88">
              <w:rPr>
                <w:rFonts w:ascii="標楷體" w:eastAsia="標楷體" w:hAnsi="標楷體" w:cs="標楷體"/>
                <w:bCs/>
                <w:color w:val="000000" w:themeColor="text1"/>
              </w:rPr>
              <w:t>)課程</w:t>
            </w:r>
          </w:p>
          <w:p w14:paraId="64E86182" w14:textId="41BE4958" w:rsidR="004D7F75" w:rsidRPr="00716F88" w:rsidRDefault="004D7F75" w:rsidP="004D7F75">
            <w:pPr>
              <w:ind w:left="23" w:firstLine="0"/>
            </w:pPr>
            <w:r w:rsidRPr="00716F88">
              <w:rPr>
                <w:rFonts w:ascii="標楷體" w:eastAsia="標楷體" w:hAnsi="標楷體" w:cs="標楷體"/>
                <w:bCs/>
                <w:color w:val="000000" w:themeColor="text1"/>
              </w:rPr>
              <w:t>九年級複習考(日期未定)</w:t>
            </w:r>
          </w:p>
        </w:tc>
      </w:tr>
    </w:tbl>
    <w:p w14:paraId="7FFEC315" w14:textId="3C109960" w:rsidR="00653E7B" w:rsidRPr="00716F88" w:rsidRDefault="00653E7B" w:rsidP="00BC30BA">
      <w:pPr>
        <w:ind w:firstLine="0"/>
      </w:pPr>
    </w:p>
    <w:p w14:paraId="63D8BAA2" w14:textId="77777777" w:rsidR="004D7F75" w:rsidRPr="00716F88" w:rsidRDefault="004D7F75" w:rsidP="00BC30BA">
      <w:pPr>
        <w:ind w:firstLine="0"/>
      </w:pPr>
    </w:p>
    <w:p w14:paraId="2BB6EA3C" w14:textId="77777777" w:rsidR="004D7F75" w:rsidRPr="00716F88" w:rsidRDefault="004D7F75">
      <w:r w:rsidRPr="00716F88">
        <w:br w:type="page"/>
      </w:r>
    </w:p>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21"/>
        <w:gridCol w:w="1730"/>
        <w:gridCol w:w="1701"/>
        <w:gridCol w:w="3118"/>
        <w:gridCol w:w="567"/>
        <w:gridCol w:w="2268"/>
        <w:gridCol w:w="1418"/>
        <w:gridCol w:w="1559"/>
        <w:gridCol w:w="1774"/>
      </w:tblGrid>
      <w:tr w:rsidR="00AC4C89" w:rsidRPr="00716F88" w14:paraId="482EB147" w14:textId="77777777" w:rsidTr="00AC4C89">
        <w:trPr>
          <w:trHeight w:val="299"/>
          <w:jc w:val="center"/>
        </w:trPr>
        <w:tc>
          <w:tcPr>
            <w:tcW w:w="1521" w:type="dxa"/>
            <w:vMerge w:val="restart"/>
            <w:tcBorders>
              <w:top w:val="single" w:sz="8" w:space="0" w:color="000000"/>
              <w:left w:val="single" w:sz="8" w:space="0" w:color="000000"/>
              <w:right w:val="single" w:sz="8" w:space="0" w:color="000000"/>
            </w:tcBorders>
            <w:shd w:val="clear" w:color="auto" w:fill="auto"/>
            <w:vAlign w:val="center"/>
          </w:tcPr>
          <w:p w14:paraId="3A5792AC" w14:textId="0C7CD2FD" w:rsidR="00AC4C89" w:rsidRPr="00716F88" w:rsidRDefault="00AC4C89" w:rsidP="00AC4C89">
            <w:pPr>
              <w:ind w:left="23" w:firstLine="0"/>
              <w:jc w:val="center"/>
            </w:pPr>
            <w:r w:rsidRPr="00716F88">
              <w:rPr>
                <w:rFonts w:ascii="標楷體" w:eastAsia="標楷體" w:hAnsi="標楷體" w:cs="標楷體"/>
                <w:bCs/>
                <w:color w:val="000000" w:themeColor="text1"/>
              </w:rPr>
              <w:lastRenderedPageBreak/>
              <w:t>教學期程</w:t>
            </w:r>
          </w:p>
        </w:tc>
        <w:tc>
          <w:tcPr>
            <w:tcW w:w="3431"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15F754A4" w14:textId="47B27082" w:rsidR="00AC4C89" w:rsidRPr="00716F88" w:rsidRDefault="00AC4C89" w:rsidP="00AC4C89">
            <w:pPr>
              <w:ind w:left="23" w:firstLine="0"/>
              <w:jc w:val="center"/>
            </w:pPr>
            <w:r w:rsidRPr="00716F88">
              <w:rPr>
                <w:rFonts w:ascii="標楷體" w:eastAsia="標楷體" w:hAnsi="標楷體" w:cs="標楷體"/>
                <w:bCs/>
                <w:color w:val="000000" w:themeColor="text1"/>
              </w:rPr>
              <w:t>學習重點</w:t>
            </w:r>
          </w:p>
        </w:tc>
        <w:tc>
          <w:tcPr>
            <w:tcW w:w="3118"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4C76C941" w14:textId="239307D7" w:rsidR="00AC4C89" w:rsidRPr="00716F88" w:rsidRDefault="00AC4C89" w:rsidP="00AC4C89">
            <w:pPr>
              <w:ind w:left="23" w:firstLine="0"/>
              <w:jc w:val="center"/>
            </w:pPr>
            <w:r w:rsidRPr="00716F88">
              <w:rPr>
                <w:rFonts w:ascii="標楷體" w:eastAsia="標楷體" w:hAnsi="標楷體" w:cs="標楷體"/>
                <w:bCs/>
                <w:color w:val="000000" w:themeColor="text1"/>
              </w:rPr>
              <w:t>單元/主題名稱與活動內容</w:t>
            </w:r>
          </w:p>
        </w:tc>
        <w:tc>
          <w:tcPr>
            <w:tcW w:w="567"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0413ACDE" w14:textId="5AA08A10" w:rsidR="00AC4C89" w:rsidRPr="00716F88" w:rsidRDefault="00AC4C89" w:rsidP="00AC4C89">
            <w:pPr>
              <w:ind w:left="23" w:firstLine="0"/>
              <w:jc w:val="center"/>
            </w:pPr>
            <w:r w:rsidRPr="00716F88">
              <w:rPr>
                <w:rFonts w:ascii="標楷體" w:eastAsia="標楷體" w:hAnsi="標楷體" w:cs="標楷體"/>
                <w:bCs/>
                <w:color w:val="000000" w:themeColor="text1"/>
              </w:rPr>
              <w:t>節數</w:t>
            </w:r>
          </w:p>
        </w:tc>
        <w:tc>
          <w:tcPr>
            <w:tcW w:w="2268"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01DB637F" w14:textId="5BDD622D" w:rsidR="00AC4C89" w:rsidRPr="00716F88" w:rsidRDefault="00AC4C89" w:rsidP="00AC4C89">
            <w:pPr>
              <w:ind w:left="23" w:firstLine="0"/>
              <w:jc w:val="center"/>
            </w:pPr>
            <w:r w:rsidRPr="00716F88">
              <w:rPr>
                <w:rFonts w:ascii="標楷體" w:eastAsia="標楷體" w:hAnsi="標楷體" w:cs="標楷體"/>
                <w:bCs/>
                <w:color w:val="000000" w:themeColor="text1"/>
              </w:rPr>
              <w:t>教學資源/學習策略</w:t>
            </w:r>
          </w:p>
        </w:tc>
        <w:tc>
          <w:tcPr>
            <w:tcW w:w="1418"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58849E02" w14:textId="570C346F" w:rsidR="00AC4C89" w:rsidRPr="00716F88" w:rsidRDefault="00AC4C89" w:rsidP="00AC4C89">
            <w:pPr>
              <w:ind w:left="23" w:firstLine="0"/>
              <w:jc w:val="center"/>
            </w:pPr>
            <w:r w:rsidRPr="00716F88">
              <w:rPr>
                <w:rFonts w:ascii="標楷體" w:eastAsia="標楷體" w:hAnsi="標楷體" w:cs="標楷體"/>
                <w:bCs/>
                <w:color w:val="000000" w:themeColor="text1"/>
              </w:rPr>
              <w:t>評量方式</w:t>
            </w:r>
          </w:p>
        </w:tc>
        <w:tc>
          <w:tcPr>
            <w:tcW w:w="1559"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72AE8645" w14:textId="0A44693C" w:rsidR="00AC4C89" w:rsidRPr="00716F88" w:rsidRDefault="00AC4C89" w:rsidP="00AC4C89">
            <w:pPr>
              <w:ind w:left="23" w:firstLine="0"/>
              <w:jc w:val="center"/>
            </w:pPr>
            <w:r w:rsidRPr="00716F88">
              <w:rPr>
                <w:rFonts w:ascii="標楷體" w:eastAsia="標楷體" w:hAnsi="標楷體" w:cs="標楷體"/>
                <w:bCs/>
                <w:color w:val="000000" w:themeColor="text1"/>
              </w:rPr>
              <w:t>融入議題</w:t>
            </w:r>
          </w:p>
        </w:tc>
        <w:tc>
          <w:tcPr>
            <w:tcW w:w="1774" w:type="dxa"/>
            <w:vMerge w:val="restart"/>
            <w:tcBorders>
              <w:top w:val="single" w:sz="8" w:space="0" w:color="000000"/>
              <w:left w:val="single" w:sz="4" w:space="0" w:color="FFFFFF"/>
              <w:right w:val="single" w:sz="8" w:space="0" w:color="000000"/>
            </w:tcBorders>
            <w:shd w:val="clear" w:color="auto" w:fill="auto"/>
            <w:vAlign w:val="center"/>
          </w:tcPr>
          <w:p w14:paraId="2C620A37" w14:textId="7D85CD47" w:rsidR="00AC4C89" w:rsidRPr="00716F88" w:rsidRDefault="00AC4C89" w:rsidP="00AC4C89">
            <w:pPr>
              <w:ind w:left="23" w:firstLine="0"/>
              <w:jc w:val="center"/>
            </w:pPr>
            <w:r w:rsidRPr="00716F88">
              <w:rPr>
                <w:rFonts w:ascii="標楷體" w:eastAsia="標楷體" w:hAnsi="標楷體" w:cs="標楷體"/>
                <w:bCs/>
                <w:color w:val="000000" w:themeColor="text1"/>
              </w:rPr>
              <w:t>備註</w:t>
            </w:r>
          </w:p>
        </w:tc>
      </w:tr>
      <w:tr w:rsidR="00AC4C89" w:rsidRPr="00716F88" w14:paraId="549E388E" w14:textId="77777777" w:rsidTr="00AC4C89">
        <w:trPr>
          <w:trHeight w:val="378"/>
          <w:jc w:val="center"/>
        </w:trPr>
        <w:tc>
          <w:tcPr>
            <w:tcW w:w="1521" w:type="dxa"/>
            <w:vMerge/>
            <w:tcBorders>
              <w:left w:val="single" w:sz="8" w:space="0" w:color="000000"/>
              <w:bottom w:val="single" w:sz="8" w:space="0" w:color="000000"/>
              <w:right w:val="single" w:sz="8" w:space="0" w:color="000000"/>
            </w:tcBorders>
            <w:shd w:val="clear" w:color="auto" w:fill="auto"/>
            <w:vAlign w:val="center"/>
          </w:tcPr>
          <w:p w14:paraId="78099913" w14:textId="77777777" w:rsidR="00AC4C89" w:rsidRPr="00716F88" w:rsidRDefault="00AC4C89" w:rsidP="00AC4C89">
            <w:pPr>
              <w:ind w:left="23" w:firstLine="0"/>
            </w:pPr>
          </w:p>
        </w:tc>
        <w:tc>
          <w:tcPr>
            <w:tcW w:w="1730" w:type="dxa"/>
            <w:tcBorders>
              <w:top w:val="single" w:sz="4" w:space="0" w:color="auto"/>
              <w:left w:val="single" w:sz="8" w:space="0" w:color="000000"/>
              <w:bottom w:val="single" w:sz="8" w:space="0" w:color="000000"/>
              <w:right w:val="single" w:sz="8" w:space="0" w:color="000000"/>
            </w:tcBorders>
            <w:shd w:val="clear" w:color="auto" w:fill="auto"/>
            <w:vAlign w:val="center"/>
          </w:tcPr>
          <w:p w14:paraId="234267E3" w14:textId="6251C550" w:rsidR="00AC4C89" w:rsidRPr="00716F88" w:rsidRDefault="00AC4C89" w:rsidP="00AC4C89">
            <w:pPr>
              <w:ind w:left="23" w:firstLine="0"/>
              <w:jc w:val="center"/>
            </w:pPr>
            <w:r w:rsidRPr="00716F88">
              <w:rPr>
                <w:rFonts w:ascii="標楷體" w:eastAsia="標楷體" w:hAnsi="標楷體" w:cs="標楷體"/>
                <w:bCs/>
                <w:color w:val="000000" w:themeColor="text1"/>
              </w:rPr>
              <w:t>學習內容</w:t>
            </w:r>
          </w:p>
        </w:tc>
        <w:tc>
          <w:tcPr>
            <w:tcW w:w="1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14:paraId="45983E37" w14:textId="1B427BF6" w:rsidR="00AC4C89" w:rsidRPr="00716F88" w:rsidRDefault="00AC4C89" w:rsidP="00AC4C89">
            <w:pPr>
              <w:ind w:left="23" w:firstLine="0"/>
              <w:jc w:val="center"/>
            </w:pPr>
            <w:r w:rsidRPr="00716F88">
              <w:rPr>
                <w:rFonts w:ascii="標楷體" w:eastAsia="標楷體" w:hAnsi="標楷體" w:cs="標楷體"/>
                <w:bCs/>
                <w:color w:val="000000" w:themeColor="text1"/>
              </w:rPr>
              <w:t>學習表現</w:t>
            </w:r>
          </w:p>
        </w:tc>
        <w:tc>
          <w:tcPr>
            <w:tcW w:w="3118"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7C979A25" w14:textId="77777777" w:rsidR="00AC4C89" w:rsidRPr="00716F88" w:rsidRDefault="00AC4C89" w:rsidP="00AC4C89">
            <w:pPr>
              <w:ind w:left="23" w:firstLine="0"/>
            </w:pPr>
          </w:p>
        </w:tc>
        <w:tc>
          <w:tcPr>
            <w:tcW w:w="567"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5F01794C" w14:textId="77777777" w:rsidR="00AC4C89" w:rsidRPr="00716F88" w:rsidRDefault="00AC4C89" w:rsidP="00AC4C89">
            <w:pPr>
              <w:ind w:left="23" w:firstLine="0"/>
            </w:pPr>
          </w:p>
        </w:tc>
        <w:tc>
          <w:tcPr>
            <w:tcW w:w="2268"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56973C30" w14:textId="77777777" w:rsidR="00AC4C89" w:rsidRPr="00716F88" w:rsidRDefault="00AC4C89" w:rsidP="00AC4C89">
            <w:pPr>
              <w:ind w:left="23" w:firstLine="0"/>
            </w:pPr>
          </w:p>
        </w:tc>
        <w:tc>
          <w:tcPr>
            <w:tcW w:w="1418"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2ECE6A4" w14:textId="77777777" w:rsidR="00AC4C89" w:rsidRPr="00716F88" w:rsidRDefault="00AC4C89" w:rsidP="00AC4C89">
            <w:pPr>
              <w:ind w:left="23" w:firstLine="0"/>
            </w:pPr>
          </w:p>
        </w:tc>
        <w:tc>
          <w:tcPr>
            <w:tcW w:w="1559"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5558D5F4" w14:textId="77777777" w:rsidR="00AC4C89" w:rsidRPr="00716F88" w:rsidRDefault="00AC4C89" w:rsidP="00AC4C89">
            <w:pPr>
              <w:ind w:left="23" w:firstLine="0"/>
            </w:pPr>
          </w:p>
        </w:tc>
        <w:tc>
          <w:tcPr>
            <w:tcW w:w="1774" w:type="dxa"/>
            <w:vMerge/>
            <w:tcBorders>
              <w:left w:val="single" w:sz="4" w:space="0" w:color="FFFFFF"/>
              <w:bottom w:val="single" w:sz="8" w:space="0" w:color="000000"/>
              <w:right w:val="single" w:sz="8" w:space="0" w:color="000000"/>
            </w:tcBorders>
            <w:shd w:val="clear" w:color="auto" w:fill="auto"/>
          </w:tcPr>
          <w:p w14:paraId="4C14CA35" w14:textId="77777777" w:rsidR="00AC4C89" w:rsidRPr="00716F88" w:rsidRDefault="00AC4C89" w:rsidP="00AC4C89">
            <w:pPr>
              <w:ind w:left="23" w:firstLine="0"/>
            </w:pPr>
          </w:p>
        </w:tc>
      </w:tr>
      <w:tr w:rsidR="00C429FD" w:rsidRPr="00716F88" w14:paraId="1ADEA1CC" w14:textId="77777777" w:rsidTr="00416460">
        <w:trPr>
          <w:trHeight w:val="866"/>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74C05E" w14:textId="77777777" w:rsidR="00C429FD" w:rsidRPr="00716F88" w:rsidRDefault="00C429FD" w:rsidP="00C429FD">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第四</w:t>
            </w:r>
            <w:proofErr w:type="gramStart"/>
            <w:r w:rsidRPr="00716F88">
              <w:rPr>
                <w:rFonts w:ascii="標楷體" w:eastAsia="標楷體" w:hAnsi="標楷體" w:cs="標楷體"/>
                <w:bCs/>
                <w:color w:val="000000" w:themeColor="text1"/>
              </w:rPr>
              <w:t>週</w:t>
            </w:r>
            <w:proofErr w:type="gramEnd"/>
          </w:p>
          <w:p w14:paraId="75048A98" w14:textId="77777777" w:rsidR="00C429FD" w:rsidRPr="00716F88" w:rsidRDefault="00C429FD" w:rsidP="00C429FD">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9/20~9/26</w:t>
            </w:r>
          </w:p>
          <w:p w14:paraId="4A45EF1E" w14:textId="77777777" w:rsidR="00C429FD" w:rsidRPr="00716F88" w:rsidRDefault="00C429FD" w:rsidP="00C429FD">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第五</w:t>
            </w:r>
            <w:proofErr w:type="gramStart"/>
            <w:r w:rsidRPr="00716F88">
              <w:rPr>
                <w:rFonts w:ascii="標楷體" w:eastAsia="標楷體" w:hAnsi="標楷體" w:cs="標楷體"/>
                <w:bCs/>
                <w:color w:val="000000" w:themeColor="text1"/>
              </w:rPr>
              <w:t>週</w:t>
            </w:r>
            <w:proofErr w:type="gramEnd"/>
          </w:p>
          <w:p w14:paraId="77F31C26" w14:textId="77777777" w:rsidR="00C429FD" w:rsidRPr="00716F88" w:rsidRDefault="00C429FD" w:rsidP="00C429FD">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9/27~10/3</w:t>
            </w:r>
          </w:p>
          <w:p w14:paraId="448BDE3B" w14:textId="77777777" w:rsidR="00C429FD" w:rsidRPr="00716F88" w:rsidRDefault="00C429FD" w:rsidP="00C429FD">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第六</w:t>
            </w:r>
            <w:proofErr w:type="gramStart"/>
            <w:r w:rsidRPr="00716F88">
              <w:rPr>
                <w:rFonts w:ascii="標楷體" w:eastAsia="標楷體" w:hAnsi="標楷體" w:cs="標楷體"/>
                <w:bCs/>
                <w:color w:val="000000" w:themeColor="text1"/>
              </w:rPr>
              <w:t>週</w:t>
            </w:r>
            <w:proofErr w:type="gramEnd"/>
          </w:p>
          <w:p w14:paraId="475907F5" w14:textId="44D96429" w:rsidR="00C429FD" w:rsidRPr="00716F88" w:rsidRDefault="00C429FD" w:rsidP="00C429FD">
            <w:pPr>
              <w:ind w:left="23" w:firstLine="0"/>
            </w:pPr>
            <w:r w:rsidRPr="00716F88">
              <w:rPr>
                <w:rFonts w:ascii="標楷體" w:eastAsia="標楷體" w:hAnsi="標楷體" w:cs="標楷體"/>
                <w:bCs/>
                <w:color w:val="000000" w:themeColor="text1"/>
              </w:rPr>
              <w:t>10/4~10/10</w:t>
            </w:r>
          </w:p>
        </w:tc>
        <w:tc>
          <w:tcPr>
            <w:tcW w:w="1730" w:type="dxa"/>
            <w:tcBorders>
              <w:top w:val="single" w:sz="8" w:space="0" w:color="000000"/>
              <w:left w:val="single" w:sz="8" w:space="0" w:color="000000"/>
              <w:bottom w:val="single" w:sz="8" w:space="0" w:color="000000"/>
              <w:right w:val="single" w:sz="8" w:space="0" w:color="000000"/>
            </w:tcBorders>
            <w:shd w:val="clear" w:color="auto" w:fill="auto"/>
          </w:tcPr>
          <w:p w14:paraId="57B26C50" w14:textId="77777777" w:rsidR="00C429FD" w:rsidRPr="00716F88" w:rsidRDefault="00C429FD" w:rsidP="00C429FD">
            <w:pPr>
              <w:pBdr>
                <w:top w:val="nil"/>
                <w:left w:val="nil"/>
                <w:bottom w:val="nil"/>
                <w:right w:val="nil"/>
                <w:between w:val="nil"/>
              </w:pBdr>
              <w:jc w:val="left"/>
              <w:rPr>
                <w:rFonts w:ascii="BiauKai" w:eastAsia="BiauKai" w:hAnsi="BiauKai"/>
              </w:rPr>
            </w:pPr>
            <w:r w:rsidRPr="00716F88">
              <w:rPr>
                <w:rFonts w:ascii="BiauKai" w:eastAsia="BiauKai" w:hAnsi="BiauKai" w:hint="eastAsia"/>
              </w:rPr>
              <w:t>Ab-IV-1 句子的發音、重音及語調。</w:t>
            </w:r>
          </w:p>
          <w:p w14:paraId="72F21CB7" w14:textId="77777777" w:rsidR="00C429FD" w:rsidRPr="00716F88" w:rsidRDefault="00C429FD" w:rsidP="00C429FD">
            <w:pPr>
              <w:pBdr>
                <w:top w:val="nil"/>
                <w:left w:val="nil"/>
                <w:bottom w:val="nil"/>
                <w:right w:val="nil"/>
                <w:between w:val="nil"/>
              </w:pBdr>
              <w:jc w:val="left"/>
              <w:rPr>
                <w:rFonts w:ascii="BiauKai" w:eastAsia="BiauKai" w:hAnsi="BiauKai"/>
              </w:rPr>
            </w:pPr>
            <w:r w:rsidRPr="00716F88">
              <w:rPr>
                <w:rFonts w:ascii="BiauKai" w:eastAsia="BiauKai" w:hAnsi="BiauKai" w:hint="eastAsia"/>
              </w:rPr>
              <w:t xml:space="preserve">*Ab-IV-3 字母 </w:t>
            </w:r>
            <w:proofErr w:type="gramStart"/>
            <w:r w:rsidRPr="00716F88">
              <w:rPr>
                <w:rFonts w:ascii="BiauKai" w:eastAsia="BiauKai" w:hAnsi="BiauKai" w:hint="eastAsia"/>
              </w:rPr>
              <w:t>拼讀規則</w:t>
            </w:r>
            <w:proofErr w:type="gramEnd"/>
            <w:r w:rsidRPr="00716F88">
              <w:rPr>
                <w:rFonts w:ascii="BiauKai" w:eastAsia="BiauKai" w:hAnsi="BiauKai" w:hint="eastAsia"/>
              </w:rPr>
              <w:t xml:space="preserve">(含 </w:t>
            </w:r>
            <w:proofErr w:type="gramStart"/>
            <w:r w:rsidRPr="00716F88">
              <w:rPr>
                <w:rFonts w:ascii="BiauKai" w:eastAsia="BiauKai" w:hAnsi="BiauKai" w:hint="eastAsia"/>
              </w:rPr>
              <w:t>字母拼讀的</w:t>
            </w:r>
            <w:proofErr w:type="gramEnd"/>
            <w:r w:rsidRPr="00716F88">
              <w:rPr>
                <w:rFonts w:ascii="BiauKai" w:eastAsia="BiauKai" w:hAnsi="BiauKai" w:hint="eastAsia"/>
              </w:rPr>
              <w:t xml:space="preserve"> 精熟能力、字 彙拼寫的輔 助)。</w:t>
            </w:r>
          </w:p>
          <w:p w14:paraId="4D4488A6" w14:textId="77777777" w:rsidR="00C429FD" w:rsidRPr="00716F88" w:rsidRDefault="00C429FD" w:rsidP="00C429FD">
            <w:pPr>
              <w:ind w:firstLine="0"/>
              <w:jc w:val="left"/>
              <w:rPr>
                <w:rFonts w:ascii="BiauKai" w:eastAsia="BiauKai" w:hAnsi="BiauKai"/>
              </w:rPr>
            </w:pPr>
            <w:r w:rsidRPr="00716F88">
              <w:rPr>
                <w:rFonts w:ascii="BiauKai" w:eastAsia="BiauKai" w:hAnsi="BiauKai" w:hint="eastAsia"/>
              </w:rPr>
              <w:t>Ac-IV-4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 (能聽、讀、 說、寫最基本的 1,200 字 詞)。</w:t>
            </w:r>
          </w:p>
          <w:p w14:paraId="593B1EFF" w14:textId="77777777" w:rsidR="00C429FD" w:rsidRPr="00716F88" w:rsidRDefault="00C429FD" w:rsidP="00C429FD">
            <w:pPr>
              <w:ind w:firstLine="0"/>
              <w:jc w:val="left"/>
              <w:rPr>
                <w:rFonts w:ascii="BiauKai" w:eastAsia="BiauKai" w:hAnsi="BiauKai"/>
              </w:rPr>
            </w:pPr>
            <w:r w:rsidRPr="00716F88">
              <w:rPr>
                <w:rFonts w:ascii="BiauKai" w:eastAsia="BiauKai" w:hAnsi="BiauKai" w:hint="eastAsia"/>
              </w:rPr>
              <w:t xml:space="preserve">Ad-IV-1 國中階段所學的文 </w:t>
            </w:r>
          </w:p>
          <w:p w14:paraId="4C20FC8B" w14:textId="77777777" w:rsidR="00C429FD" w:rsidRPr="00716F88" w:rsidRDefault="00C429FD" w:rsidP="00C429FD">
            <w:pPr>
              <w:ind w:firstLine="0"/>
              <w:jc w:val="left"/>
              <w:rPr>
                <w:rFonts w:ascii="BiauKai" w:eastAsia="BiauKai" w:hAnsi="BiauKai"/>
              </w:rPr>
            </w:pPr>
            <w:r w:rsidRPr="00716F88">
              <w:rPr>
                <w:rFonts w:ascii="BiauKai" w:eastAsia="BiauKai" w:hAnsi="BiauKai" w:hint="eastAsia"/>
              </w:rPr>
              <w:t>法句型。</w:t>
            </w:r>
          </w:p>
          <w:p w14:paraId="28854D85" w14:textId="77777777" w:rsidR="00C429FD" w:rsidRPr="00716F88" w:rsidRDefault="00C429FD" w:rsidP="00C429FD">
            <w:pPr>
              <w:pBdr>
                <w:top w:val="nil"/>
                <w:left w:val="nil"/>
                <w:bottom w:val="nil"/>
                <w:right w:val="nil"/>
                <w:between w:val="nil"/>
              </w:pBdr>
              <w:jc w:val="left"/>
              <w:rPr>
                <w:rFonts w:ascii="BiauKai" w:eastAsia="BiauKai" w:hAnsi="BiauKai"/>
              </w:rPr>
            </w:pPr>
            <w:r w:rsidRPr="00716F88">
              <w:rPr>
                <w:rFonts w:ascii="BiauKai" w:eastAsia="BiauKai" w:hAnsi="BiauKai" w:hint="eastAsia"/>
              </w:rPr>
              <w:t>Ae-IV-6 簡易故 事的背景、人 物、事件和結 局。</w:t>
            </w:r>
          </w:p>
          <w:p w14:paraId="1CFBA5CF" w14:textId="77777777" w:rsidR="00C429FD" w:rsidRPr="00716F88" w:rsidRDefault="00C429FD" w:rsidP="00C429FD">
            <w:pPr>
              <w:ind w:firstLine="0"/>
              <w:rPr>
                <w:rFonts w:ascii="BiauKai" w:eastAsia="BiauKai" w:hAnsi="BiauKai"/>
              </w:rPr>
            </w:pPr>
            <w:r w:rsidRPr="00716F88">
              <w:rPr>
                <w:rFonts w:ascii="BiauKai" w:eastAsia="BiauKai" w:hAnsi="BiauKai" w:hint="eastAsia"/>
              </w:rPr>
              <w:lastRenderedPageBreak/>
              <w:t>B-IV-2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及句型的生活 </w:t>
            </w:r>
          </w:p>
          <w:p w14:paraId="7D14BC67" w14:textId="77777777" w:rsidR="00C429FD" w:rsidRPr="00716F88" w:rsidRDefault="00C429FD" w:rsidP="00C429FD">
            <w:pPr>
              <w:rPr>
                <w:rFonts w:ascii="BiauKai" w:eastAsia="BiauKai" w:hAnsi="BiauKai"/>
              </w:rPr>
            </w:pPr>
            <w:r w:rsidRPr="00716F88">
              <w:rPr>
                <w:rFonts w:ascii="BiauKai" w:eastAsia="BiauKai" w:hAnsi="BiauKai" w:hint="eastAsia"/>
              </w:rPr>
              <w:t xml:space="preserve">溝通。 </w:t>
            </w:r>
          </w:p>
          <w:p w14:paraId="1F8CC331" w14:textId="77777777" w:rsidR="00C429FD" w:rsidRPr="00716F88" w:rsidRDefault="00C429FD" w:rsidP="00C429FD">
            <w:pPr>
              <w:pBdr>
                <w:top w:val="nil"/>
                <w:left w:val="nil"/>
                <w:bottom w:val="nil"/>
                <w:right w:val="nil"/>
                <w:between w:val="nil"/>
              </w:pBdr>
              <w:jc w:val="left"/>
              <w:rPr>
                <w:rFonts w:ascii="BiauKai" w:eastAsia="BiauKai" w:hAnsi="BiauKai"/>
              </w:rPr>
            </w:pPr>
            <w:r w:rsidRPr="00716F88">
              <w:rPr>
                <w:rFonts w:ascii="BiauKai" w:eastAsia="BiauKai" w:hAnsi="BiauKai" w:hint="eastAsia"/>
              </w:rPr>
              <w:t>B-IV-3 語言與非語言的溝通策略(如請求 重述、手勢、 表情等)。</w:t>
            </w:r>
          </w:p>
          <w:p w14:paraId="3D932549" w14:textId="35CCE88C" w:rsidR="00C429FD" w:rsidRPr="00716F88" w:rsidRDefault="00C429FD" w:rsidP="00C429FD">
            <w:pPr>
              <w:ind w:left="23" w:firstLine="0"/>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14:paraId="1A4106AC" w14:textId="77777777" w:rsidR="00C429FD" w:rsidRPr="00716F88" w:rsidRDefault="00C429FD" w:rsidP="00C429FD">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lastRenderedPageBreak/>
              <w:t>◎1-IV-1 能聽懂課堂中所學的字詞。</w:t>
            </w:r>
          </w:p>
          <w:p w14:paraId="4BA9C256" w14:textId="77777777" w:rsidR="00C429FD" w:rsidRPr="00716F88" w:rsidRDefault="00C429FD" w:rsidP="00C429FD">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1-IV-3 能聽懂基本或重要句型的句子。</w:t>
            </w:r>
          </w:p>
          <w:p w14:paraId="4A912C84" w14:textId="77777777" w:rsidR="00C429FD" w:rsidRPr="00716F88" w:rsidRDefault="00C429FD" w:rsidP="00C429FD">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1-IV-4 能聽懂日常生活對話的主要內容。</w:t>
            </w:r>
          </w:p>
          <w:p w14:paraId="3E65A489" w14:textId="77777777" w:rsidR="00C429FD" w:rsidRPr="00716F88" w:rsidRDefault="00C429FD" w:rsidP="00C429FD">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1-IV-7 能辨識簡短說明或敘述的情境及主旨。</w:t>
            </w:r>
          </w:p>
          <w:p w14:paraId="5C65FAC7" w14:textId="77777777" w:rsidR="00C429FD" w:rsidRPr="00716F88" w:rsidRDefault="00C429FD" w:rsidP="00C429FD">
            <w:pPr>
              <w:pBdr>
                <w:top w:val="nil"/>
                <w:left w:val="nil"/>
                <w:bottom w:val="nil"/>
                <w:right w:val="nil"/>
                <w:between w:val="nil"/>
              </w:pBdr>
              <w:spacing w:line="0" w:lineRule="atLeast"/>
              <w:jc w:val="left"/>
              <w:rPr>
                <w:rFonts w:ascii="DFKaiShu-SB-Estd-BF" w:eastAsia="DFKaiShu-SB-Estd-BF" w:hAnsi="DFKaiShu-SB-Estd-BF" w:cs="新細明體"/>
              </w:rPr>
            </w:pPr>
            <w:r w:rsidRPr="00DD4AA4">
              <w:rPr>
                <w:rFonts w:ascii="DFKaiShu-SB-Estd-BF" w:eastAsia="DFKaiShu-SB-Estd-BF" w:hAnsi="DFKaiShu-SB-Estd-BF" w:cs="新細明體" w:hint="eastAsia"/>
                <w:position w:val="12"/>
              </w:rPr>
              <w:t>◎</w:t>
            </w:r>
            <w:r w:rsidRPr="00DD4AA4">
              <w:rPr>
                <w:rFonts w:ascii="DFKaiShu-SB-Estd-BF" w:eastAsia="DFKaiShu-SB-Estd-BF" w:hAnsi="DFKaiShu-SB-Estd-BF" w:cs="新細明體" w:hint="eastAsia"/>
              </w:rPr>
              <w:t>2-IV-1 能說出課堂中所學的字詞。</w:t>
            </w:r>
          </w:p>
          <w:p w14:paraId="4F528A6B" w14:textId="77777777" w:rsidR="00C429FD" w:rsidRPr="00716F88" w:rsidRDefault="00C429FD" w:rsidP="00C429FD">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2-IV-8 能以正確的發音、適切的重音及語調說出基本或重要句型的句子。</w:t>
            </w:r>
          </w:p>
          <w:p w14:paraId="2C951AD1" w14:textId="77777777" w:rsidR="00C429FD" w:rsidRPr="00716F88" w:rsidRDefault="00C429FD" w:rsidP="00C429FD">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◎3-IV-2 能辨識課堂中所學的字詞。</w:t>
            </w:r>
          </w:p>
          <w:p w14:paraId="6F3285A3" w14:textId="77777777" w:rsidR="00C429FD" w:rsidRPr="00716F88" w:rsidRDefault="00C429FD" w:rsidP="00C429FD">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3-IV-6 能看懂基本的句型。</w:t>
            </w:r>
            <w:r w:rsidRPr="00716F88">
              <w:rPr>
                <w:rFonts w:ascii="BiauKai" w:eastAsia="BiauKai" w:hAnsi="BiauKai" w:hint="eastAsia"/>
              </w:rPr>
              <w:br/>
            </w:r>
            <w:r w:rsidRPr="00716F88">
              <w:rPr>
                <w:rFonts w:ascii="BiauKai" w:eastAsia="BiauKai" w:hAnsi="BiauKai" w:hint="eastAsia"/>
              </w:rPr>
              <w:lastRenderedPageBreak/>
              <w:t>3-IV-7 能了解對話的主要內容。</w:t>
            </w:r>
          </w:p>
          <w:p w14:paraId="003DA386" w14:textId="77777777" w:rsidR="00C429FD" w:rsidRPr="00716F88" w:rsidRDefault="00C429FD" w:rsidP="00C429FD">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3-IV-9 能了解故事的主要內容與情節。</w:t>
            </w:r>
          </w:p>
          <w:p w14:paraId="510A2ED8" w14:textId="675A5D65" w:rsidR="00C429FD" w:rsidRPr="00716F88" w:rsidRDefault="00C429FD" w:rsidP="004D7F75">
            <w:pPr>
              <w:ind w:firstLine="0"/>
              <w:rPr>
                <w:rFonts w:ascii="BiauKai" w:eastAsia="BiauKai" w:hAnsi="BiauKai"/>
              </w:rPr>
            </w:pPr>
          </w:p>
        </w:tc>
        <w:tc>
          <w:tcPr>
            <w:tcW w:w="3118"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6A522148" w14:textId="77777777" w:rsidR="00C429FD" w:rsidRPr="00716F88" w:rsidRDefault="00C429FD" w:rsidP="00C429FD">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智慧財產權與分辨真假資訊</w:t>
            </w:r>
          </w:p>
          <w:p w14:paraId="6BD3B2C0" w14:textId="77777777" w:rsidR="00C429FD" w:rsidRPr="00716F88" w:rsidRDefault="00C429FD" w:rsidP="00C429FD">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Unit </w:t>
            </w:r>
            <w:proofErr w:type="gramStart"/>
            <w:r w:rsidRPr="00716F88">
              <w:rPr>
                <w:rFonts w:ascii="標楷體" w:eastAsia="標楷體" w:hAnsi="標楷體" w:cs="標楷體"/>
                <w:bCs/>
                <w:color w:val="000000" w:themeColor="text1"/>
              </w:rPr>
              <w:t>2  The</w:t>
            </w:r>
            <w:proofErr w:type="gramEnd"/>
            <w:r w:rsidRPr="00716F88">
              <w:rPr>
                <w:rFonts w:ascii="標楷體" w:eastAsia="標楷體" w:hAnsi="標楷體" w:cs="標楷體"/>
                <w:bCs/>
                <w:color w:val="000000" w:themeColor="text1"/>
              </w:rPr>
              <w:t xml:space="preserve"> Movie Looks Exciting</w:t>
            </w:r>
          </w:p>
          <w:p w14:paraId="337D69A9" w14:textId="77777777" w:rsidR="00C429FD" w:rsidRPr="00716F88" w:rsidRDefault="00C429FD" w:rsidP="00C429FD">
            <w:pPr>
              <w:pBdr>
                <w:top w:val="nil"/>
                <w:left w:val="nil"/>
                <w:bottom w:val="nil"/>
                <w:right w:val="nil"/>
                <w:between w:val="nil"/>
              </w:pBdr>
              <w:spacing w:line="0" w:lineRule="atLeast"/>
              <w:ind w:firstLine="0"/>
              <w:jc w:val="left"/>
              <w:rPr>
                <w:rFonts w:ascii="標楷體" w:eastAsia="標楷體" w:hAnsi="標楷體" w:cs="標楷體"/>
                <w:bCs/>
                <w:color w:val="000000" w:themeColor="text1"/>
              </w:rPr>
            </w:pPr>
          </w:p>
          <w:p w14:paraId="6D4B4040" w14:textId="77777777" w:rsidR="00C429FD" w:rsidRPr="00716F88" w:rsidRDefault="00C429FD" w:rsidP="00C429FD">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w:t>
            </w:r>
            <w:r w:rsidRPr="00716F88">
              <w:rPr>
                <w:rFonts w:ascii="標楷體" w:eastAsia="標楷體" w:hAnsi="標楷體" w:cs="標楷體" w:hint="eastAsia"/>
                <w:bCs/>
                <w:color w:val="000000" w:themeColor="text1"/>
              </w:rPr>
              <w:t>單字</w:t>
            </w:r>
          </w:p>
          <w:p w14:paraId="7AECB881" w14:textId="77777777" w:rsidR="00C429FD" w:rsidRPr="00716F88" w:rsidRDefault="00C429FD" w:rsidP="00C429FD">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認識單字，</w:t>
            </w:r>
            <w:proofErr w:type="gramStart"/>
            <w:r w:rsidRPr="00716F88">
              <w:rPr>
                <w:rFonts w:ascii="標楷體" w:eastAsia="標楷體" w:hAnsi="標楷體" w:cs="標楷體" w:hint="eastAsia"/>
                <w:bCs/>
                <w:color w:val="000000" w:themeColor="text1"/>
              </w:rPr>
              <w:t>包含念讀</w:t>
            </w:r>
            <w:proofErr w:type="gramEnd"/>
            <w:r w:rsidRPr="00716F88">
              <w:rPr>
                <w:rFonts w:ascii="標楷體" w:eastAsia="標楷體" w:hAnsi="標楷體" w:cs="標楷體" w:hint="eastAsia"/>
                <w:bCs/>
                <w:color w:val="000000" w:themeColor="text1"/>
              </w:rPr>
              <w:t>、拼音、再認。</w:t>
            </w:r>
          </w:p>
          <w:p w14:paraId="666F245F" w14:textId="77777777" w:rsidR="00C429FD" w:rsidRPr="00716F88" w:rsidRDefault="00C429FD" w:rsidP="00C429FD">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2文法</w:t>
            </w:r>
          </w:p>
          <w:p w14:paraId="50D345EC" w14:textId="77777777" w:rsidR="00C429FD" w:rsidRPr="00716F88" w:rsidRDefault="00C429FD" w:rsidP="00C429FD">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認識本課重點文法，能熟悉如何使用，並能完成課本文法練習或甚至延伸練習。</w:t>
            </w:r>
          </w:p>
          <w:p w14:paraId="542E60C6" w14:textId="77777777" w:rsidR="00C429FD" w:rsidRPr="00716F88" w:rsidRDefault="00C429FD" w:rsidP="00C429FD">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3課文</w:t>
            </w:r>
          </w:p>
          <w:p w14:paraId="1243774E" w14:textId="77777777" w:rsidR="00C429FD" w:rsidRPr="00716F88" w:rsidRDefault="00C429FD" w:rsidP="00C429FD">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理解本課課文，並習得重點、時用關鍵對話，有機會於日常生活中使用。</w:t>
            </w:r>
          </w:p>
          <w:p w14:paraId="4144A9FA" w14:textId="77777777" w:rsidR="00C429FD" w:rsidRPr="00716F88" w:rsidRDefault="00C429FD" w:rsidP="00C429FD">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體會對話情境對照日常生活，進而能夠反思與調整。</w:t>
            </w:r>
          </w:p>
          <w:p w14:paraId="0239AFF8" w14:textId="77777777" w:rsidR="00C429FD" w:rsidRPr="00716F88" w:rsidRDefault="00C429FD" w:rsidP="00C429FD">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4</w:t>
            </w:r>
            <w:r w:rsidRPr="00716F88">
              <w:rPr>
                <w:rFonts w:ascii="標楷體" w:eastAsia="標楷體" w:hAnsi="標楷體" w:cs="標楷體" w:hint="eastAsia"/>
                <w:bCs/>
                <w:color w:val="000000" w:themeColor="text1"/>
              </w:rPr>
              <w:t>閱讀</w:t>
            </w:r>
          </w:p>
          <w:p w14:paraId="0EB3FFB2" w14:textId="4EE0C0B1" w:rsidR="00C429FD" w:rsidRPr="00716F88" w:rsidRDefault="00C429FD" w:rsidP="004D7F75">
            <w:pPr>
              <w:pBdr>
                <w:top w:val="nil"/>
                <w:left w:val="nil"/>
                <w:bottom w:val="nil"/>
                <w:right w:val="nil"/>
                <w:between w:val="nil"/>
              </w:pBdr>
              <w:spacing w:line="0" w:lineRule="atLeast"/>
              <w:ind w:leftChars="134" w:left="268" w:firstLine="0"/>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能在老師引導下進行課本的延伸閱讀，甚而能擴充學習單字，與反思調整日常生活。</w:t>
            </w:r>
          </w:p>
        </w:tc>
        <w:tc>
          <w:tcPr>
            <w:tcW w:w="56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2A65005E" w14:textId="497183E0" w:rsidR="00C429FD" w:rsidRPr="00716F88" w:rsidRDefault="00C429FD" w:rsidP="00416460">
            <w:pPr>
              <w:ind w:left="23" w:firstLine="0"/>
              <w:jc w:val="center"/>
            </w:pPr>
            <w:r w:rsidRPr="00716F88">
              <w:rPr>
                <w:rFonts w:ascii="標楷體" w:eastAsia="標楷體" w:hAnsi="標楷體" w:cs="標楷體"/>
                <w:bCs/>
                <w:color w:val="000000" w:themeColor="text1"/>
              </w:rPr>
              <w:t>3</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22DD177F" w14:textId="77777777" w:rsidR="00C429FD" w:rsidRPr="00716F88" w:rsidRDefault="00C429FD" w:rsidP="00C429FD">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7FCBF288" w14:textId="16DB24ED" w:rsidR="00C429FD" w:rsidRPr="00716F88" w:rsidRDefault="00C429FD" w:rsidP="00C429FD">
            <w:pPr>
              <w:ind w:left="23" w:firstLine="0"/>
            </w:pPr>
            <w:r w:rsidRPr="00716F88">
              <w:rPr>
                <w:rFonts w:ascii="標楷體" w:eastAsia="標楷體" w:hAnsi="標楷體" w:cs="標楷體" w:hint="eastAsia"/>
                <w:bCs/>
                <w:color w:val="000000" w:themeColor="text1"/>
              </w:rPr>
              <w:t>翰林版教學光碟</w:t>
            </w:r>
          </w:p>
        </w:tc>
        <w:tc>
          <w:tcPr>
            <w:tcW w:w="1418"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70245E01" w14:textId="77777777" w:rsidR="00C429FD" w:rsidRPr="00716F88" w:rsidRDefault="00C429FD" w:rsidP="00C429FD">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3E373843" w14:textId="77777777" w:rsidR="00C429FD" w:rsidRPr="00716F88" w:rsidRDefault="00C429FD" w:rsidP="00C429FD">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4E244A2F" w14:textId="67762B65" w:rsidR="00C429FD" w:rsidRPr="00716F88" w:rsidRDefault="00C429FD" w:rsidP="00C429FD">
            <w:pPr>
              <w:ind w:left="23" w:firstLine="0"/>
            </w:pPr>
            <w:r w:rsidRPr="00716F88">
              <w:rPr>
                <w:rFonts w:ascii="標楷體" w:eastAsia="標楷體" w:hAnsi="標楷體" w:cs="標楷體" w:hint="eastAsia"/>
                <w:bCs/>
                <w:color w:val="000000" w:themeColor="text1"/>
              </w:rPr>
              <w:t>實際操作</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3B282A4E" w14:textId="2EC4001F" w:rsidR="0083731E" w:rsidRDefault="0083731E" w:rsidP="00C429FD">
            <w:pPr>
              <w:ind w:left="23" w:firstLine="0"/>
              <w:rPr>
                <w:rFonts w:ascii="標楷體" w:eastAsia="標楷體" w:hAnsi="標楷體"/>
              </w:rPr>
            </w:pPr>
            <w:r>
              <w:rPr>
                <w:rFonts w:ascii="標楷體" w:eastAsia="標楷體" w:hAnsi="標楷體" w:hint="eastAsia"/>
              </w:rPr>
              <w:t>生涯</w:t>
            </w:r>
            <w:r w:rsidR="001933C1">
              <w:rPr>
                <w:rFonts w:ascii="標楷體" w:eastAsia="標楷體" w:hAnsi="標楷體" w:hint="eastAsia"/>
              </w:rPr>
              <w:t>規劃</w:t>
            </w:r>
            <w:r>
              <w:rPr>
                <w:rFonts w:ascii="標楷體" w:eastAsia="標楷體" w:hAnsi="標楷體" w:hint="eastAsia"/>
              </w:rPr>
              <w:t>教育</w:t>
            </w:r>
          </w:p>
          <w:p w14:paraId="0DD3BE87" w14:textId="3F4452C5" w:rsidR="00C429FD" w:rsidRDefault="0083731E" w:rsidP="00C429FD">
            <w:pPr>
              <w:ind w:left="23" w:firstLine="0"/>
              <w:rPr>
                <w:rFonts w:ascii="標楷體" w:eastAsia="標楷體" w:hAnsi="標楷體"/>
              </w:rPr>
            </w:pPr>
            <w:proofErr w:type="gramStart"/>
            <w:r w:rsidRPr="001155D1">
              <w:rPr>
                <w:rFonts w:ascii="標楷體" w:eastAsia="標楷體" w:hAnsi="標楷體"/>
              </w:rPr>
              <w:t>涯</w:t>
            </w:r>
            <w:proofErr w:type="gramEnd"/>
            <w:r w:rsidRPr="001155D1">
              <w:rPr>
                <w:rFonts w:ascii="標楷體" w:eastAsia="標楷體" w:hAnsi="標楷體"/>
              </w:rPr>
              <w:t xml:space="preserve"> J7 學習蒐集與分析工作/教育環境的資料。</w:t>
            </w:r>
          </w:p>
          <w:p w14:paraId="613ED3CD" w14:textId="0F41096D" w:rsidR="0083731E" w:rsidRPr="00716F88" w:rsidRDefault="0083731E" w:rsidP="00C429FD">
            <w:pPr>
              <w:ind w:left="23" w:firstLine="0"/>
            </w:pPr>
            <w:proofErr w:type="gramStart"/>
            <w:r w:rsidRPr="001155D1">
              <w:rPr>
                <w:rFonts w:ascii="標楷體" w:eastAsia="標楷體" w:hAnsi="標楷體" w:hint="eastAsia"/>
              </w:rPr>
              <w:t>涯</w:t>
            </w:r>
            <w:proofErr w:type="gramEnd"/>
            <w:r w:rsidRPr="001155D1">
              <w:rPr>
                <w:rFonts w:ascii="標楷體" w:eastAsia="標楷體" w:hAnsi="標楷體" w:hint="eastAsia"/>
              </w:rPr>
              <w:t xml:space="preserve"> J14 培養</w:t>
            </w:r>
            <w:proofErr w:type="gramStart"/>
            <w:r w:rsidRPr="001155D1">
              <w:rPr>
                <w:rFonts w:ascii="標楷體" w:eastAsia="標楷體" w:hAnsi="標楷體" w:hint="eastAsia"/>
              </w:rPr>
              <w:t>並涵化</w:t>
            </w:r>
            <w:proofErr w:type="gramEnd"/>
            <w:r w:rsidRPr="001155D1">
              <w:rPr>
                <w:rFonts w:ascii="標楷體" w:eastAsia="標楷體" w:hAnsi="標楷體" w:hint="eastAsia"/>
              </w:rPr>
              <w:t>道德倫理意義於日常生活。</w:t>
            </w:r>
          </w:p>
        </w:tc>
        <w:tc>
          <w:tcPr>
            <w:tcW w:w="1774" w:type="dxa"/>
            <w:tcBorders>
              <w:top w:val="single" w:sz="8" w:space="0" w:color="000000"/>
              <w:left w:val="single" w:sz="4" w:space="0" w:color="FFFFFF"/>
              <w:bottom w:val="single" w:sz="8" w:space="0" w:color="000000"/>
              <w:right w:val="single" w:sz="8" w:space="0" w:color="000000"/>
            </w:tcBorders>
            <w:shd w:val="clear" w:color="auto" w:fill="auto"/>
          </w:tcPr>
          <w:p w14:paraId="42503A70" w14:textId="3B6B9F5A" w:rsidR="00C429FD" w:rsidRPr="00716F88" w:rsidRDefault="00C429FD" w:rsidP="00C429FD">
            <w:pPr>
              <w:ind w:left="23" w:firstLine="0"/>
            </w:pPr>
            <w:r w:rsidRPr="00716F88">
              <w:rPr>
                <w:rFonts w:ascii="標楷體" w:eastAsia="標楷體" w:hAnsi="標楷體" w:cs="標楷體"/>
                <w:bCs/>
                <w:color w:val="000000" w:themeColor="text1"/>
              </w:rPr>
              <w:t>9/20、21放假</w:t>
            </w:r>
          </w:p>
        </w:tc>
      </w:tr>
    </w:tbl>
    <w:p w14:paraId="6E15E864" w14:textId="59814700" w:rsidR="004D7F75" w:rsidRPr="00716F88" w:rsidRDefault="004D7F75" w:rsidP="004D7F75">
      <w:pPr>
        <w:ind w:firstLine="0"/>
      </w:pPr>
    </w:p>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21"/>
        <w:gridCol w:w="1730"/>
        <w:gridCol w:w="1701"/>
        <w:gridCol w:w="3118"/>
        <w:gridCol w:w="567"/>
        <w:gridCol w:w="2268"/>
        <w:gridCol w:w="1418"/>
        <w:gridCol w:w="1559"/>
        <w:gridCol w:w="1774"/>
      </w:tblGrid>
      <w:tr w:rsidR="004D7F75" w:rsidRPr="00716F88" w14:paraId="6B864F03" w14:textId="77777777" w:rsidTr="004D7F75">
        <w:trPr>
          <w:trHeight w:val="358"/>
          <w:jc w:val="center"/>
        </w:trPr>
        <w:tc>
          <w:tcPr>
            <w:tcW w:w="1521" w:type="dxa"/>
            <w:vMerge w:val="restart"/>
            <w:tcBorders>
              <w:top w:val="single" w:sz="8" w:space="0" w:color="000000"/>
              <w:left w:val="single" w:sz="8" w:space="0" w:color="000000"/>
              <w:right w:val="single" w:sz="8" w:space="0" w:color="000000"/>
            </w:tcBorders>
            <w:shd w:val="clear" w:color="auto" w:fill="auto"/>
            <w:vAlign w:val="center"/>
          </w:tcPr>
          <w:p w14:paraId="26840FFC" w14:textId="48888A7C" w:rsidR="004D7F75" w:rsidRPr="00716F88" w:rsidRDefault="004D7F75" w:rsidP="004D7F75">
            <w:pPr>
              <w:ind w:left="23" w:firstLine="0"/>
              <w:jc w:val="center"/>
            </w:pPr>
            <w:r w:rsidRPr="00716F88">
              <w:rPr>
                <w:rFonts w:ascii="標楷體" w:eastAsia="標楷體" w:hAnsi="標楷體" w:cs="標楷體"/>
                <w:bCs/>
                <w:color w:val="000000" w:themeColor="text1"/>
              </w:rPr>
              <w:t>教學期程</w:t>
            </w:r>
          </w:p>
        </w:tc>
        <w:tc>
          <w:tcPr>
            <w:tcW w:w="3431"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68C40EDB" w14:textId="253D8529" w:rsidR="004D7F75" w:rsidRPr="00716F88" w:rsidRDefault="004D7F75" w:rsidP="004D7F75">
            <w:pPr>
              <w:ind w:left="23" w:firstLine="0"/>
              <w:jc w:val="center"/>
            </w:pPr>
            <w:r w:rsidRPr="00716F88">
              <w:rPr>
                <w:rFonts w:ascii="標楷體" w:eastAsia="標楷體" w:hAnsi="標楷體" w:cs="標楷體"/>
                <w:bCs/>
                <w:color w:val="000000" w:themeColor="text1"/>
              </w:rPr>
              <w:t>學習重點</w:t>
            </w:r>
          </w:p>
        </w:tc>
        <w:tc>
          <w:tcPr>
            <w:tcW w:w="3118"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447AE24B" w14:textId="442A398E" w:rsidR="004D7F75" w:rsidRPr="00716F88" w:rsidRDefault="004D7F75" w:rsidP="004D7F75">
            <w:pPr>
              <w:ind w:left="23" w:firstLine="0"/>
              <w:jc w:val="center"/>
            </w:pPr>
            <w:r w:rsidRPr="00716F88">
              <w:rPr>
                <w:rFonts w:ascii="標楷體" w:eastAsia="標楷體" w:hAnsi="標楷體" w:cs="標楷體"/>
                <w:bCs/>
                <w:color w:val="000000" w:themeColor="text1"/>
              </w:rPr>
              <w:t>單元/主題名稱與活動內容</w:t>
            </w:r>
          </w:p>
        </w:tc>
        <w:tc>
          <w:tcPr>
            <w:tcW w:w="567"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39481EF4" w14:textId="22EED740" w:rsidR="004D7F75" w:rsidRPr="00716F88" w:rsidRDefault="004D7F75" w:rsidP="004D7F75">
            <w:pPr>
              <w:ind w:left="23" w:firstLine="0"/>
              <w:jc w:val="center"/>
            </w:pPr>
            <w:r w:rsidRPr="00716F88">
              <w:rPr>
                <w:rFonts w:ascii="標楷體" w:eastAsia="標楷體" w:hAnsi="標楷體" w:cs="標楷體"/>
                <w:bCs/>
                <w:color w:val="000000" w:themeColor="text1"/>
              </w:rPr>
              <w:t>節數</w:t>
            </w:r>
          </w:p>
        </w:tc>
        <w:tc>
          <w:tcPr>
            <w:tcW w:w="2268"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1ED849F7" w14:textId="3FC483D9" w:rsidR="004D7F75" w:rsidRPr="00716F88" w:rsidRDefault="004D7F75" w:rsidP="004D7F75">
            <w:pPr>
              <w:ind w:left="23" w:firstLine="0"/>
              <w:jc w:val="center"/>
            </w:pPr>
            <w:r w:rsidRPr="00716F88">
              <w:rPr>
                <w:rFonts w:ascii="標楷體" w:eastAsia="標楷體" w:hAnsi="標楷體" w:cs="標楷體"/>
                <w:bCs/>
                <w:color w:val="000000" w:themeColor="text1"/>
              </w:rPr>
              <w:t>教學資源/學習策略</w:t>
            </w:r>
          </w:p>
        </w:tc>
        <w:tc>
          <w:tcPr>
            <w:tcW w:w="1418"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6A9A3B9B" w14:textId="7102EE40" w:rsidR="004D7F75" w:rsidRPr="00716F88" w:rsidRDefault="004D7F75" w:rsidP="004D7F75">
            <w:pPr>
              <w:ind w:left="23" w:firstLine="0"/>
              <w:jc w:val="center"/>
            </w:pPr>
            <w:r w:rsidRPr="00716F88">
              <w:rPr>
                <w:rFonts w:ascii="標楷體" w:eastAsia="標楷體" w:hAnsi="標楷體" w:cs="標楷體"/>
                <w:bCs/>
                <w:color w:val="000000" w:themeColor="text1"/>
              </w:rPr>
              <w:t>評量方式</w:t>
            </w:r>
          </w:p>
        </w:tc>
        <w:tc>
          <w:tcPr>
            <w:tcW w:w="1559"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39ED8FF6" w14:textId="187B05F6" w:rsidR="004D7F75" w:rsidRPr="00716F88" w:rsidRDefault="004D7F75" w:rsidP="004D7F75">
            <w:pPr>
              <w:ind w:left="23" w:firstLine="0"/>
              <w:jc w:val="center"/>
            </w:pPr>
            <w:r w:rsidRPr="00716F88">
              <w:rPr>
                <w:rFonts w:ascii="標楷體" w:eastAsia="標楷體" w:hAnsi="標楷體" w:cs="標楷體"/>
                <w:bCs/>
                <w:color w:val="000000" w:themeColor="text1"/>
              </w:rPr>
              <w:t>融入議題</w:t>
            </w:r>
          </w:p>
        </w:tc>
        <w:tc>
          <w:tcPr>
            <w:tcW w:w="1774" w:type="dxa"/>
            <w:vMerge w:val="restart"/>
            <w:tcBorders>
              <w:top w:val="single" w:sz="8" w:space="0" w:color="000000"/>
              <w:left w:val="single" w:sz="4" w:space="0" w:color="FFFFFF"/>
              <w:right w:val="single" w:sz="8" w:space="0" w:color="000000"/>
            </w:tcBorders>
            <w:shd w:val="clear" w:color="auto" w:fill="auto"/>
            <w:vAlign w:val="center"/>
          </w:tcPr>
          <w:p w14:paraId="69B8A45C" w14:textId="42A079D2" w:rsidR="004D7F75" w:rsidRPr="00716F88" w:rsidRDefault="004D7F75" w:rsidP="004D7F75">
            <w:pPr>
              <w:ind w:left="23" w:firstLine="0"/>
              <w:jc w:val="center"/>
            </w:pPr>
            <w:r w:rsidRPr="00716F88">
              <w:rPr>
                <w:rFonts w:ascii="標楷體" w:eastAsia="標楷體" w:hAnsi="標楷體" w:cs="標楷體"/>
                <w:bCs/>
                <w:color w:val="000000" w:themeColor="text1"/>
              </w:rPr>
              <w:t>備註</w:t>
            </w:r>
          </w:p>
        </w:tc>
      </w:tr>
      <w:tr w:rsidR="004D7F75" w:rsidRPr="00716F88" w14:paraId="62394188" w14:textId="77777777" w:rsidTr="004D7F75">
        <w:trPr>
          <w:trHeight w:val="351"/>
          <w:jc w:val="center"/>
        </w:trPr>
        <w:tc>
          <w:tcPr>
            <w:tcW w:w="1521" w:type="dxa"/>
            <w:vMerge/>
            <w:tcBorders>
              <w:left w:val="single" w:sz="8" w:space="0" w:color="000000"/>
              <w:bottom w:val="single" w:sz="8" w:space="0" w:color="000000"/>
              <w:right w:val="single" w:sz="8" w:space="0" w:color="000000"/>
            </w:tcBorders>
            <w:shd w:val="clear" w:color="auto" w:fill="auto"/>
            <w:vAlign w:val="center"/>
          </w:tcPr>
          <w:p w14:paraId="37700B0A" w14:textId="77777777" w:rsidR="004D7F75" w:rsidRPr="00716F88" w:rsidRDefault="004D7F75" w:rsidP="004D7F75">
            <w:pPr>
              <w:ind w:left="23" w:firstLine="0"/>
            </w:pPr>
          </w:p>
        </w:tc>
        <w:tc>
          <w:tcPr>
            <w:tcW w:w="1730" w:type="dxa"/>
            <w:tcBorders>
              <w:top w:val="single" w:sz="4" w:space="0" w:color="auto"/>
              <w:left w:val="single" w:sz="8" w:space="0" w:color="000000"/>
              <w:bottom w:val="single" w:sz="8" w:space="0" w:color="000000"/>
              <w:right w:val="single" w:sz="8" w:space="0" w:color="000000"/>
            </w:tcBorders>
            <w:shd w:val="clear" w:color="auto" w:fill="auto"/>
            <w:vAlign w:val="center"/>
          </w:tcPr>
          <w:p w14:paraId="606444B0" w14:textId="099D6601" w:rsidR="004D7F75" w:rsidRPr="00716F88" w:rsidRDefault="004D7F75" w:rsidP="004D7F75">
            <w:pPr>
              <w:ind w:left="23" w:firstLine="0"/>
              <w:jc w:val="center"/>
            </w:pPr>
            <w:r w:rsidRPr="00716F88">
              <w:rPr>
                <w:rFonts w:ascii="標楷體" w:eastAsia="標楷體" w:hAnsi="標楷體" w:cs="標楷體"/>
                <w:bCs/>
                <w:color w:val="000000" w:themeColor="text1"/>
              </w:rPr>
              <w:t>學習內容</w:t>
            </w:r>
          </w:p>
        </w:tc>
        <w:tc>
          <w:tcPr>
            <w:tcW w:w="1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14:paraId="01AC0DC6" w14:textId="4DCEB81B" w:rsidR="004D7F75" w:rsidRPr="00716F88" w:rsidRDefault="004D7F75" w:rsidP="004D7F75">
            <w:pPr>
              <w:ind w:left="23" w:firstLine="0"/>
              <w:jc w:val="center"/>
            </w:pPr>
            <w:r w:rsidRPr="00716F88">
              <w:rPr>
                <w:rFonts w:ascii="標楷體" w:eastAsia="標楷體" w:hAnsi="標楷體" w:cs="標楷體"/>
                <w:bCs/>
                <w:color w:val="000000" w:themeColor="text1"/>
              </w:rPr>
              <w:t>學習表現</w:t>
            </w:r>
          </w:p>
        </w:tc>
        <w:tc>
          <w:tcPr>
            <w:tcW w:w="3118"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409925BE" w14:textId="77777777" w:rsidR="004D7F75" w:rsidRPr="00716F88" w:rsidRDefault="004D7F75" w:rsidP="004D7F75">
            <w:pPr>
              <w:ind w:left="23" w:firstLine="0"/>
            </w:pPr>
          </w:p>
        </w:tc>
        <w:tc>
          <w:tcPr>
            <w:tcW w:w="567"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4E49C86F" w14:textId="77777777" w:rsidR="004D7F75" w:rsidRPr="00716F88" w:rsidRDefault="004D7F75" w:rsidP="004D7F75">
            <w:pPr>
              <w:ind w:left="23" w:firstLine="0"/>
            </w:pPr>
          </w:p>
        </w:tc>
        <w:tc>
          <w:tcPr>
            <w:tcW w:w="2268"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7F9B3611" w14:textId="77777777" w:rsidR="004D7F75" w:rsidRPr="00716F88" w:rsidRDefault="004D7F75" w:rsidP="004D7F75">
            <w:pPr>
              <w:ind w:left="23" w:firstLine="0"/>
            </w:pPr>
          </w:p>
        </w:tc>
        <w:tc>
          <w:tcPr>
            <w:tcW w:w="1418"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763206" w14:textId="77777777" w:rsidR="004D7F75" w:rsidRPr="00716F88" w:rsidRDefault="004D7F75" w:rsidP="004D7F75">
            <w:pPr>
              <w:ind w:left="23" w:firstLine="0"/>
            </w:pPr>
          </w:p>
        </w:tc>
        <w:tc>
          <w:tcPr>
            <w:tcW w:w="1559"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5169CFCB" w14:textId="77777777" w:rsidR="004D7F75" w:rsidRPr="00716F88" w:rsidRDefault="004D7F75" w:rsidP="004D7F75">
            <w:pPr>
              <w:ind w:left="23" w:firstLine="0"/>
            </w:pPr>
          </w:p>
        </w:tc>
        <w:tc>
          <w:tcPr>
            <w:tcW w:w="1774" w:type="dxa"/>
            <w:vMerge/>
            <w:tcBorders>
              <w:left w:val="single" w:sz="4" w:space="0" w:color="FFFFFF"/>
              <w:bottom w:val="single" w:sz="8" w:space="0" w:color="000000"/>
              <w:right w:val="single" w:sz="8" w:space="0" w:color="000000"/>
            </w:tcBorders>
            <w:shd w:val="clear" w:color="auto" w:fill="auto"/>
          </w:tcPr>
          <w:p w14:paraId="635580C0" w14:textId="77777777" w:rsidR="004D7F75" w:rsidRPr="00716F88" w:rsidRDefault="004D7F75" w:rsidP="004D7F75">
            <w:pPr>
              <w:ind w:left="23" w:firstLine="0"/>
            </w:pPr>
          </w:p>
        </w:tc>
      </w:tr>
      <w:tr w:rsidR="004D7F75" w:rsidRPr="00716F88" w14:paraId="44E0B547" w14:textId="77777777" w:rsidTr="00416460">
        <w:trPr>
          <w:trHeight w:val="866"/>
          <w:jc w:val="center"/>
        </w:trPr>
        <w:tc>
          <w:tcPr>
            <w:tcW w:w="1521" w:type="dxa"/>
            <w:tcBorders>
              <w:top w:val="single" w:sz="8" w:space="0" w:color="000000"/>
              <w:left w:val="single" w:sz="8" w:space="0" w:color="000000"/>
              <w:right w:val="single" w:sz="8" w:space="0" w:color="000000"/>
            </w:tcBorders>
            <w:shd w:val="clear" w:color="auto" w:fill="auto"/>
            <w:vAlign w:val="center"/>
          </w:tcPr>
          <w:p w14:paraId="7F952952"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第四</w:t>
            </w:r>
            <w:proofErr w:type="gramStart"/>
            <w:r w:rsidRPr="00716F88">
              <w:rPr>
                <w:rFonts w:ascii="標楷體" w:eastAsia="標楷體" w:hAnsi="標楷體" w:cs="標楷體"/>
                <w:bCs/>
                <w:color w:val="000000" w:themeColor="text1"/>
              </w:rPr>
              <w:t>週</w:t>
            </w:r>
            <w:proofErr w:type="gramEnd"/>
          </w:p>
          <w:p w14:paraId="185F19F0"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9/20~9/26</w:t>
            </w:r>
          </w:p>
          <w:p w14:paraId="1372DC70"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第五</w:t>
            </w:r>
            <w:proofErr w:type="gramStart"/>
            <w:r w:rsidRPr="00716F88">
              <w:rPr>
                <w:rFonts w:ascii="標楷體" w:eastAsia="標楷體" w:hAnsi="標楷體" w:cs="標楷體"/>
                <w:bCs/>
                <w:color w:val="000000" w:themeColor="text1"/>
              </w:rPr>
              <w:t>週</w:t>
            </w:r>
            <w:proofErr w:type="gramEnd"/>
          </w:p>
          <w:p w14:paraId="387F7CC5"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9/27~10/3</w:t>
            </w:r>
          </w:p>
          <w:p w14:paraId="0DE2615E"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第六</w:t>
            </w:r>
            <w:proofErr w:type="gramStart"/>
            <w:r w:rsidRPr="00716F88">
              <w:rPr>
                <w:rFonts w:ascii="標楷體" w:eastAsia="標楷體" w:hAnsi="標楷體" w:cs="標楷體"/>
                <w:bCs/>
                <w:color w:val="000000" w:themeColor="text1"/>
              </w:rPr>
              <w:t>週</w:t>
            </w:r>
            <w:proofErr w:type="gramEnd"/>
          </w:p>
          <w:p w14:paraId="3D13F7D2" w14:textId="40BE17C8" w:rsidR="004D7F75" w:rsidRPr="00716F88" w:rsidRDefault="004D7F75" w:rsidP="004D7F75">
            <w:pPr>
              <w:ind w:left="23" w:firstLine="0"/>
            </w:pPr>
            <w:r w:rsidRPr="00716F88">
              <w:rPr>
                <w:rFonts w:ascii="標楷體" w:eastAsia="標楷體" w:hAnsi="標楷體" w:cs="標楷體"/>
                <w:bCs/>
                <w:color w:val="000000" w:themeColor="text1"/>
              </w:rPr>
              <w:t>10/4~10/10</w:t>
            </w:r>
          </w:p>
        </w:tc>
        <w:tc>
          <w:tcPr>
            <w:tcW w:w="1730" w:type="dxa"/>
            <w:tcBorders>
              <w:top w:val="single" w:sz="8" w:space="0" w:color="000000"/>
              <w:left w:val="single" w:sz="8" w:space="0" w:color="000000"/>
              <w:right w:val="single" w:sz="8" w:space="0" w:color="000000"/>
            </w:tcBorders>
            <w:shd w:val="clear" w:color="auto" w:fill="auto"/>
          </w:tcPr>
          <w:p w14:paraId="565246EF" w14:textId="77777777" w:rsidR="004D7F75" w:rsidRPr="00716F88" w:rsidRDefault="004D7F75" w:rsidP="004D7F75">
            <w:pPr>
              <w:pBdr>
                <w:top w:val="nil"/>
                <w:left w:val="nil"/>
                <w:bottom w:val="nil"/>
                <w:right w:val="nil"/>
                <w:between w:val="nil"/>
              </w:pBdr>
              <w:jc w:val="left"/>
              <w:rPr>
                <w:rFonts w:ascii="BiauKai" w:eastAsia="BiauKai" w:hAnsi="BiauKai"/>
              </w:rPr>
            </w:pPr>
            <w:r w:rsidRPr="00716F88">
              <w:rPr>
                <w:rFonts w:ascii="BiauKai" w:eastAsia="BiauKai" w:hAnsi="BiauKai" w:hint="eastAsia"/>
              </w:rPr>
              <w:t>B-IV-5 人、事、 時、地、物的 描述及問答。</w:t>
            </w:r>
          </w:p>
          <w:p w14:paraId="42170E7A" w14:textId="2D781033" w:rsidR="004D7F75" w:rsidRPr="00716F88" w:rsidRDefault="004D7F75" w:rsidP="004D7F75">
            <w:pPr>
              <w:ind w:left="23" w:firstLine="0"/>
            </w:pPr>
            <w:r w:rsidRPr="00716F88">
              <w:rPr>
                <w:rFonts w:ascii="BiauKai" w:eastAsia="BiauKai" w:hAnsi="BiauKai" w:hint="eastAsia"/>
              </w:rPr>
              <w:t>C-IV-3 文化習俗的了解及尊重。</w:t>
            </w:r>
          </w:p>
        </w:tc>
        <w:tc>
          <w:tcPr>
            <w:tcW w:w="1701" w:type="dxa"/>
            <w:tcBorders>
              <w:top w:val="single" w:sz="8" w:space="0" w:color="000000"/>
              <w:left w:val="single" w:sz="8" w:space="0" w:color="000000"/>
              <w:right w:val="single" w:sz="8" w:space="0" w:color="000000"/>
            </w:tcBorders>
            <w:shd w:val="clear" w:color="auto" w:fill="auto"/>
            <w:tcMar>
              <w:top w:w="100" w:type="dxa"/>
              <w:left w:w="10" w:type="dxa"/>
              <w:bottom w:w="100" w:type="dxa"/>
              <w:right w:w="20" w:type="dxa"/>
            </w:tcMar>
          </w:tcPr>
          <w:p w14:paraId="4EBFFD04" w14:textId="3DB412BD" w:rsidR="001933C1" w:rsidRDefault="001933C1"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4-IV-1 能拼寫國中階段基本常用字詞。</w:t>
            </w:r>
          </w:p>
          <w:p w14:paraId="7E8DC6C9" w14:textId="2F183542"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4-IV-5 能依提示寫出正確達意的簡單句子。</w:t>
            </w:r>
          </w:p>
          <w:p w14:paraId="201019F6"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4-IV-6 能將簡易的中文句子譯成英文。</w:t>
            </w:r>
          </w:p>
          <w:p w14:paraId="24C0BF78"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hint="eastAsia"/>
              </w:rPr>
              <w:t>5</w:t>
            </w:r>
            <w:r w:rsidRPr="00716F88">
              <w:rPr>
                <w:rFonts w:ascii="BiauKai" w:eastAsia="BiauKai" w:hAnsi="BiauKai" w:hint="eastAsia"/>
              </w:rPr>
              <w:t>-IV-1 能聽懂、讀懂國中階段基本字</w:t>
            </w:r>
            <w:r w:rsidRPr="00716F88">
              <w:rPr>
                <w:rFonts w:ascii="BiauKai" w:eastAsia="BiauKai" w:hAnsi="BiauKai" w:hint="eastAsia"/>
              </w:rPr>
              <w:lastRenderedPageBreak/>
              <w:t>詞，並使用於簡易日常溝通。</w:t>
            </w:r>
          </w:p>
          <w:p w14:paraId="117E34EA"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◎6-IV-1 樂於參與課堂中各類練習活動，不畏犯錯。</w:t>
            </w:r>
          </w:p>
          <w:p w14:paraId="31C0B213"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7-IV-2 善用相關主題之背景知識，以利閱讀或聽力理解。</w:t>
            </w:r>
            <w:r w:rsidRPr="00716F88">
              <w:rPr>
                <w:rFonts w:ascii="BiauKai" w:eastAsia="BiauKai" w:hAnsi="BiauKai" w:hint="eastAsia"/>
              </w:rPr>
              <w:br/>
              <w:t>7-IV-3 利用語言及非語言溝通策略(如請求重述、手勢、表情等)提升溝通效能。</w:t>
            </w:r>
          </w:p>
          <w:p w14:paraId="09933A56" w14:textId="5D49AD51" w:rsidR="004D7F75" w:rsidRPr="001933C1" w:rsidRDefault="004D7F75" w:rsidP="001933C1">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8-IV-4 能了解、尊重不同之文化習俗。</w:t>
            </w:r>
          </w:p>
        </w:tc>
        <w:tc>
          <w:tcPr>
            <w:tcW w:w="3118" w:type="dxa"/>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tcPr>
          <w:p w14:paraId="26ED7FFA" w14:textId="77777777" w:rsidR="004D7F75" w:rsidRPr="00716F88" w:rsidRDefault="004D7F75" w:rsidP="004D7F75">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lastRenderedPageBreak/>
              <w:t>5聽力</w:t>
            </w:r>
          </w:p>
          <w:p w14:paraId="00536F2B" w14:textId="77777777" w:rsidR="004D7F75" w:rsidRPr="00716F88" w:rsidRDefault="004D7F75" w:rsidP="004D7F75">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能在老師引導下進行聽力練習。</w:t>
            </w:r>
          </w:p>
          <w:p w14:paraId="7031AAD0" w14:textId="1BDC73D4" w:rsidR="004D7F75" w:rsidRPr="00716F88" w:rsidRDefault="004D7F75" w:rsidP="004D7F75">
            <w:pPr>
              <w:ind w:left="23" w:firstLine="0"/>
            </w:pPr>
            <w:r w:rsidRPr="00716F88">
              <w:rPr>
                <w:rFonts w:ascii="標楷體" w:eastAsia="標楷體" w:hAnsi="標楷體" w:cs="標楷體"/>
                <w:bCs/>
                <w:color w:val="000000" w:themeColor="text1"/>
              </w:rPr>
              <w:t>6</w:t>
            </w:r>
            <w:r w:rsidRPr="00716F88">
              <w:rPr>
                <w:rFonts w:ascii="標楷體" w:eastAsia="標楷體" w:hAnsi="標楷體" w:cs="標楷體" w:hint="eastAsia"/>
                <w:bCs/>
                <w:color w:val="000000" w:themeColor="text1"/>
              </w:rPr>
              <w:t>評量</w:t>
            </w:r>
          </w:p>
        </w:tc>
        <w:tc>
          <w:tcPr>
            <w:tcW w:w="567" w:type="dxa"/>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3C72E8E5" w14:textId="399763B2" w:rsidR="004D7F75" w:rsidRPr="00716F88" w:rsidRDefault="004D7F75" w:rsidP="00416460">
            <w:pPr>
              <w:ind w:left="23" w:firstLine="0"/>
              <w:jc w:val="center"/>
            </w:pPr>
            <w:r w:rsidRPr="00716F88">
              <w:rPr>
                <w:rFonts w:ascii="標楷體" w:eastAsia="標楷體" w:hAnsi="標楷體" w:cs="標楷體"/>
                <w:bCs/>
                <w:color w:val="000000" w:themeColor="text1"/>
              </w:rPr>
              <w:t>3</w:t>
            </w:r>
          </w:p>
        </w:tc>
        <w:tc>
          <w:tcPr>
            <w:tcW w:w="2268" w:type="dxa"/>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tcPr>
          <w:p w14:paraId="63AF6DF0" w14:textId="77777777" w:rsidR="004D7F75" w:rsidRPr="00716F88" w:rsidRDefault="004D7F75" w:rsidP="004D7F7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1F5D726F" w14:textId="5C197B8F" w:rsidR="004D7F75" w:rsidRPr="00716F88" w:rsidRDefault="004D7F75" w:rsidP="004D7F75">
            <w:pPr>
              <w:ind w:left="23" w:firstLine="0"/>
            </w:pPr>
            <w:r w:rsidRPr="00716F88">
              <w:rPr>
                <w:rFonts w:ascii="標楷體" w:eastAsia="標楷體" w:hAnsi="標楷體" w:cs="標楷體" w:hint="eastAsia"/>
                <w:bCs/>
                <w:color w:val="000000" w:themeColor="text1"/>
              </w:rPr>
              <w:t>翰林版教學光碟</w:t>
            </w:r>
          </w:p>
        </w:tc>
        <w:tc>
          <w:tcPr>
            <w:tcW w:w="1418" w:type="dxa"/>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tcPr>
          <w:p w14:paraId="58A601F4"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73A5C1C8"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5EFBCC9C" w14:textId="3908152F" w:rsidR="004D7F75" w:rsidRPr="00716F88" w:rsidRDefault="004D7F75" w:rsidP="004D7F75">
            <w:pPr>
              <w:ind w:left="23" w:firstLine="0"/>
            </w:pPr>
            <w:r w:rsidRPr="00716F88">
              <w:rPr>
                <w:rFonts w:ascii="標楷體" w:eastAsia="標楷體" w:hAnsi="標楷體" w:cs="標楷體" w:hint="eastAsia"/>
                <w:bCs/>
                <w:color w:val="000000" w:themeColor="text1"/>
              </w:rPr>
              <w:t>實際操作</w:t>
            </w:r>
          </w:p>
        </w:tc>
        <w:tc>
          <w:tcPr>
            <w:tcW w:w="1559" w:type="dxa"/>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tcPr>
          <w:p w14:paraId="7CE57707" w14:textId="77777777" w:rsidR="004D7F75" w:rsidRPr="00716F88" w:rsidRDefault="004D7F75" w:rsidP="004D7F75">
            <w:pPr>
              <w:ind w:left="23" w:firstLine="0"/>
            </w:pPr>
          </w:p>
        </w:tc>
        <w:tc>
          <w:tcPr>
            <w:tcW w:w="1774" w:type="dxa"/>
            <w:tcBorders>
              <w:top w:val="single" w:sz="8" w:space="0" w:color="000000"/>
              <w:left w:val="single" w:sz="4" w:space="0" w:color="FFFFFF"/>
              <w:right w:val="single" w:sz="8" w:space="0" w:color="000000"/>
            </w:tcBorders>
            <w:shd w:val="clear" w:color="auto" w:fill="auto"/>
          </w:tcPr>
          <w:p w14:paraId="0A143923" w14:textId="06218BE9" w:rsidR="004D7F75" w:rsidRPr="00716F88" w:rsidRDefault="004D7F75" w:rsidP="004D7F75">
            <w:pPr>
              <w:ind w:left="23" w:firstLine="0"/>
            </w:pPr>
            <w:r w:rsidRPr="00716F88">
              <w:rPr>
                <w:rFonts w:ascii="標楷體" w:eastAsia="標楷體" w:hAnsi="標楷體" w:cs="標楷體"/>
                <w:bCs/>
                <w:color w:val="000000" w:themeColor="text1"/>
              </w:rPr>
              <w:t>9/20、21放假</w:t>
            </w:r>
          </w:p>
        </w:tc>
      </w:tr>
    </w:tbl>
    <w:p w14:paraId="5C8A037B" w14:textId="35B45C14" w:rsidR="00AC4C89" w:rsidRPr="00716F88" w:rsidRDefault="00AC4C89" w:rsidP="00AC4C89">
      <w:pPr>
        <w:ind w:firstLine="0"/>
      </w:pPr>
    </w:p>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19"/>
        <w:gridCol w:w="1726"/>
        <w:gridCol w:w="1699"/>
        <w:gridCol w:w="3111"/>
        <w:gridCol w:w="595"/>
        <w:gridCol w:w="2264"/>
        <w:gridCol w:w="1415"/>
        <w:gridCol w:w="1556"/>
        <w:gridCol w:w="1771"/>
      </w:tblGrid>
      <w:tr w:rsidR="004D7F75" w:rsidRPr="00716F88" w14:paraId="1B5E8B80" w14:textId="77777777" w:rsidTr="004D7F75">
        <w:trPr>
          <w:trHeight w:val="216"/>
          <w:jc w:val="center"/>
        </w:trPr>
        <w:tc>
          <w:tcPr>
            <w:tcW w:w="1519" w:type="dxa"/>
            <w:vMerge w:val="restart"/>
            <w:tcBorders>
              <w:top w:val="single" w:sz="8" w:space="0" w:color="000000"/>
              <w:left w:val="single" w:sz="8" w:space="0" w:color="000000"/>
              <w:right w:val="single" w:sz="8" w:space="0" w:color="000000"/>
            </w:tcBorders>
            <w:shd w:val="clear" w:color="auto" w:fill="auto"/>
            <w:vAlign w:val="center"/>
          </w:tcPr>
          <w:p w14:paraId="4DA45255" w14:textId="7892418B" w:rsidR="004D7F75" w:rsidRPr="00716F88" w:rsidRDefault="004D7F75" w:rsidP="004D7F75">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教學期程</w:t>
            </w:r>
          </w:p>
        </w:tc>
        <w:tc>
          <w:tcPr>
            <w:tcW w:w="342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333250EF" w14:textId="31B87BAA" w:rsidR="004D7F75" w:rsidRPr="00716F88" w:rsidRDefault="004D7F75" w:rsidP="004D7F75">
            <w:pPr>
              <w:pBdr>
                <w:top w:val="nil"/>
                <w:left w:val="nil"/>
                <w:bottom w:val="nil"/>
                <w:right w:val="nil"/>
                <w:between w:val="nil"/>
              </w:pBdr>
              <w:spacing w:line="0" w:lineRule="atLeast"/>
              <w:jc w:val="center"/>
              <w:rPr>
                <w:rFonts w:ascii="DFKaiShu-SB-Estd-BF" w:eastAsia="DFKaiShu-SB-Estd-BF" w:hAnsi="DFKaiShu-SB-Estd-BF" w:cs="新細明體"/>
              </w:rPr>
            </w:pPr>
            <w:r w:rsidRPr="00716F88">
              <w:rPr>
                <w:rFonts w:ascii="標楷體" w:eastAsia="標楷體" w:hAnsi="標楷體" w:cs="標楷體"/>
                <w:bCs/>
                <w:color w:val="000000" w:themeColor="text1"/>
              </w:rPr>
              <w:t>學習重點</w:t>
            </w:r>
          </w:p>
        </w:tc>
        <w:tc>
          <w:tcPr>
            <w:tcW w:w="3111"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2C579FD7" w14:textId="0D6D055F" w:rsidR="004D7F75" w:rsidRPr="00716F88" w:rsidRDefault="004D7F75" w:rsidP="004D7F75">
            <w:pPr>
              <w:pBdr>
                <w:top w:val="nil"/>
                <w:left w:val="nil"/>
                <w:bottom w:val="nil"/>
                <w:right w:val="nil"/>
                <w:between w:val="nil"/>
              </w:pBdr>
              <w:spacing w:line="0" w:lineRule="atLeast"/>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95"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389BCBBB" w14:textId="2A73D478" w:rsidR="004D7F75" w:rsidRPr="00716F88" w:rsidRDefault="004D7F75" w:rsidP="004D7F7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4"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4BE3897E" w14:textId="38AAD9F5" w:rsidR="004D7F75" w:rsidRPr="00716F88" w:rsidRDefault="004D7F75" w:rsidP="004D7F75">
            <w:pPr>
              <w:pBdr>
                <w:top w:val="nil"/>
                <w:left w:val="nil"/>
                <w:bottom w:val="nil"/>
                <w:right w:val="nil"/>
                <w:between w:val="nil"/>
              </w:pBdr>
              <w:ind w:left="92" w:hanging="6"/>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5"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731E8854" w14:textId="0D786818" w:rsidR="004D7F75" w:rsidRPr="00716F88" w:rsidRDefault="004D7F75" w:rsidP="004D7F75">
            <w:pPr>
              <w:pBdr>
                <w:top w:val="nil"/>
                <w:left w:val="nil"/>
                <w:bottom w:val="nil"/>
                <w:right w:val="nil"/>
                <w:between w:val="nil"/>
              </w:pBdr>
              <w:ind w:left="-22"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6"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7560EB62" w14:textId="5F3E1D42" w:rsidR="004D7F75" w:rsidRPr="00716F88" w:rsidRDefault="004D7F75" w:rsidP="004D7F75">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71" w:type="dxa"/>
            <w:vMerge w:val="restart"/>
            <w:tcBorders>
              <w:top w:val="single" w:sz="8" w:space="0" w:color="000000"/>
              <w:left w:val="single" w:sz="4" w:space="0" w:color="FFFFFF"/>
              <w:right w:val="single" w:sz="8" w:space="0" w:color="000000"/>
            </w:tcBorders>
            <w:shd w:val="clear" w:color="auto" w:fill="auto"/>
            <w:vAlign w:val="center"/>
          </w:tcPr>
          <w:p w14:paraId="22330BF5" w14:textId="6CF5642F" w:rsidR="004D7F75" w:rsidRPr="00716F88" w:rsidRDefault="004D7F75" w:rsidP="004D7F75">
            <w:pPr>
              <w:pBdr>
                <w:top w:val="nil"/>
                <w:left w:val="nil"/>
                <w:bottom w:val="nil"/>
                <w:right w:val="nil"/>
                <w:between w:val="nil"/>
              </w:pBdr>
              <w:ind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4D7F75" w:rsidRPr="00716F88" w14:paraId="7B412C29" w14:textId="77777777" w:rsidTr="004D7F75">
        <w:trPr>
          <w:trHeight w:val="379"/>
          <w:jc w:val="center"/>
        </w:trPr>
        <w:tc>
          <w:tcPr>
            <w:tcW w:w="1519" w:type="dxa"/>
            <w:vMerge/>
            <w:tcBorders>
              <w:left w:val="single" w:sz="8" w:space="0" w:color="000000"/>
              <w:right w:val="single" w:sz="8" w:space="0" w:color="000000"/>
            </w:tcBorders>
            <w:shd w:val="clear" w:color="auto" w:fill="auto"/>
            <w:vAlign w:val="center"/>
          </w:tcPr>
          <w:p w14:paraId="47942813"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p>
        </w:tc>
        <w:tc>
          <w:tcPr>
            <w:tcW w:w="1726" w:type="dxa"/>
            <w:tcBorders>
              <w:top w:val="single" w:sz="4" w:space="0" w:color="auto"/>
              <w:left w:val="single" w:sz="8" w:space="0" w:color="000000"/>
              <w:right w:val="single" w:sz="8" w:space="0" w:color="000000"/>
            </w:tcBorders>
            <w:shd w:val="clear" w:color="auto" w:fill="auto"/>
            <w:vAlign w:val="center"/>
          </w:tcPr>
          <w:p w14:paraId="19D2392C" w14:textId="4448C565" w:rsidR="004D7F75" w:rsidRPr="00716F88" w:rsidRDefault="004D7F75" w:rsidP="004D7F75">
            <w:pPr>
              <w:pBdr>
                <w:top w:val="nil"/>
                <w:left w:val="nil"/>
                <w:bottom w:val="nil"/>
                <w:right w:val="nil"/>
                <w:between w:val="nil"/>
              </w:pBdr>
              <w:jc w:val="center"/>
              <w:rPr>
                <w:rFonts w:ascii="BiauKai" w:eastAsia="BiauKai" w:hAnsi="BiauKai"/>
              </w:rPr>
            </w:pPr>
            <w:r w:rsidRPr="00716F88">
              <w:rPr>
                <w:rFonts w:ascii="標楷體" w:eastAsia="標楷體" w:hAnsi="標楷體" w:cs="標楷體"/>
                <w:bCs/>
                <w:color w:val="000000" w:themeColor="text1"/>
              </w:rPr>
              <w:t>學習內容</w:t>
            </w:r>
          </w:p>
        </w:tc>
        <w:tc>
          <w:tcPr>
            <w:tcW w:w="1699" w:type="dxa"/>
            <w:tcBorders>
              <w:top w:val="single" w:sz="4" w:space="0" w:color="auto"/>
              <w:left w:val="single" w:sz="8" w:space="0" w:color="000000"/>
              <w:right w:val="single" w:sz="8" w:space="0" w:color="000000"/>
            </w:tcBorders>
            <w:shd w:val="clear" w:color="auto" w:fill="auto"/>
            <w:tcMar>
              <w:top w:w="100" w:type="dxa"/>
              <w:left w:w="10" w:type="dxa"/>
              <w:bottom w:w="100" w:type="dxa"/>
              <w:right w:w="20" w:type="dxa"/>
            </w:tcMar>
            <w:vAlign w:val="center"/>
          </w:tcPr>
          <w:p w14:paraId="30E7FF6A" w14:textId="08CE41D3" w:rsidR="004D7F75" w:rsidRPr="00716F88" w:rsidRDefault="004D7F75" w:rsidP="004D7F75">
            <w:pPr>
              <w:pBdr>
                <w:top w:val="nil"/>
                <w:left w:val="nil"/>
                <w:bottom w:val="nil"/>
                <w:right w:val="nil"/>
                <w:between w:val="nil"/>
              </w:pBdr>
              <w:spacing w:line="0" w:lineRule="atLeast"/>
              <w:jc w:val="center"/>
              <w:rPr>
                <w:rFonts w:ascii="DFKaiShu-SB-Estd-BF" w:eastAsia="DFKaiShu-SB-Estd-BF" w:hAnsi="DFKaiShu-SB-Estd-BF" w:cs="新細明體"/>
              </w:rPr>
            </w:pPr>
            <w:r w:rsidRPr="00716F88">
              <w:rPr>
                <w:rFonts w:ascii="標楷體" w:eastAsia="標楷體" w:hAnsi="標楷體" w:cs="標楷體"/>
                <w:bCs/>
                <w:color w:val="000000" w:themeColor="text1"/>
              </w:rPr>
              <w:t>學習表現</w:t>
            </w:r>
          </w:p>
        </w:tc>
        <w:tc>
          <w:tcPr>
            <w:tcW w:w="3111" w:type="dxa"/>
            <w:vMerge/>
            <w:tcBorders>
              <w:left w:val="single" w:sz="4" w:space="0" w:color="FFFFFF"/>
              <w:right w:val="single" w:sz="8" w:space="0" w:color="000000"/>
            </w:tcBorders>
            <w:shd w:val="clear" w:color="auto" w:fill="auto"/>
            <w:tcMar>
              <w:top w:w="100" w:type="dxa"/>
              <w:left w:w="17" w:type="dxa"/>
              <w:bottom w:w="100" w:type="dxa"/>
              <w:right w:w="20" w:type="dxa"/>
            </w:tcMar>
          </w:tcPr>
          <w:p w14:paraId="4F3E4259" w14:textId="77777777" w:rsidR="004D7F75" w:rsidRPr="00716F88" w:rsidRDefault="004D7F75" w:rsidP="004D7F75">
            <w:pPr>
              <w:pBdr>
                <w:top w:val="nil"/>
                <w:left w:val="nil"/>
                <w:bottom w:val="nil"/>
                <w:right w:val="nil"/>
                <w:between w:val="nil"/>
              </w:pBdr>
              <w:spacing w:line="0" w:lineRule="atLeast"/>
              <w:jc w:val="left"/>
              <w:rPr>
                <w:rFonts w:ascii="標楷體" w:eastAsia="標楷體" w:hAnsi="標楷體" w:cs="標楷體"/>
                <w:bCs/>
                <w:color w:val="000000" w:themeColor="text1"/>
              </w:rPr>
            </w:pPr>
          </w:p>
        </w:tc>
        <w:tc>
          <w:tcPr>
            <w:tcW w:w="595"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2843D0E" w14:textId="77777777" w:rsidR="004D7F75" w:rsidRPr="00716F88" w:rsidRDefault="004D7F75" w:rsidP="004D7F75">
            <w:pPr>
              <w:pBdr>
                <w:top w:val="nil"/>
                <w:left w:val="nil"/>
                <w:bottom w:val="nil"/>
                <w:right w:val="nil"/>
                <w:between w:val="nil"/>
              </w:pBdr>
              <w:ind w:left="317" w:hanging="317"/>
              <w:jc w:val="center"/>
              <w:rPr>
                <w:rFonts w:ascii="標楷體" w:eastAsia="標楷體" w:hAnsi="標楷體" w:cs="標楷體"/>
                <w:bCs/>
                <w:color w:val="000000" w:themeColor="text1"/>
              </w:rPr>
            </w:pPr>
          </w:p>
        </w:tc>
        <w:tc>
          <w:tcPr>
            <w:tcW w:w="2264" w:type="dxa"/>
            <w:vMerge/>
            <w:tcBorders>
              <w:left w:val="single" w:sz="4" w:space="0" w:color="FFFFFF"/>
              <w:right w:val="single" w:sz="8" w:space="0" w:color="000000"/>
            </w:tcBorders>
            <w:shd w:val="clear" w:color="auto" w:fill="auto"/>
            <w:tcMar>
              <w:top w:w="100" w:type="dxa"/>
              <w:left w:w="17" w:type="dxa"/>
              <w:bottom w:w="100" w:type="dxa"/>
              <w:right w:w="20" w:type="dxa"/>
            </w:tcMar>
          </w:tcPr>
          <w:p w14:paraId="46270B11" w14:textId="77777777" w:rsidR="004D7F75" w:rsidRPr="00716F88" w:rsidRDefault="004D7F75" w:rsidP="004D7F75">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5" w:type="dxa"/>
            <w:vMerge/>
            <w:tcBorders>
              <w:left w:val="single" w:sz="4" w:space="0" w:color="FFFFFF"/>
              <w:right w:val="single" w:sz="8" w:space="0" w:color="000000"/>
            </w:tcBorders>
            <w:shd w:val="clear" w:color="auto" w:fill="auto"/>
            <w:tcMar>
              <w:top w:w="100" w:type="dxa"/>
              <w:left w:w="17" w:type="dxa"/>
              <w:bottom w:w="100" w:type="dxa"/>
              <w:right w:w="20" w:type="dxa"/>
            </w:tcMar>
          </w:tcPr>
          <w:p w14:paraId="62E061DE"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6" w:type="dxa"/>
            <w:vMerge/>
            <w:tcBorders>
              <w:left w:val="single" w:sz="4" w:space="0" w:color="FFFFFF"/>
              <w:right w:val="single" w:sz="8" w:space="0" w:color="000000"/>
            </w:tcBorders>
            <w:shd w:val="clear" w:color="auto" w:fill="auto"/>
            <w:tcMar>
              <w:top w:w="100" w:type="dxa"/>
              <w:left w:w="17" w:type="dxa"/>
              <w:bottom w:w="100" w:type="dxa"/>
              <w:right w:w="20" w:type="dxa"/>
            </w:tcMar>
          </w:tcPr>
          <w:p w14:paraId="5517618E"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p>
        </w:tc>
        <w:tc>
          <w:tcPr>
            <w:tcW w:w="1771" w:type="dxa"/>
            <w:vMerge/>
            <w:tcBorders>
              <w:left w:val="single" w:sz="4" w:space="0" w:color="FFFFFF"/>
              <w:right w:val="single" w:sz="8" w:space="0" w:color="000000"/>
            </w:tcBorders>
            <w:shd w:val="clear" w:color="auto" w:fill="auto"/>
          </w:tcPr>
          <w:p w14:paraId="7D06719A" w14:textId="77777777" w:rsidR="004D7F75" w:rsidRPr="00716F88" w:rsidRDefault="004D7F75" w:rsidP="004D7F75">
            <w:pPr>
              <w:pBdr>
                <w:top w:val="nil"/>
                <w:left w:val="nil"/>
                <w:bottom w:val="nil"/>
                <w:right w:val="nil"/>
                <w:between w:val="nil"/>
              </w:pBdr>
              <w:ind w:hanging="7"/>
              <w:jc w:val="left"/>
              <w:rPr>
                <w:rFonts w:ascii="標楷體" w:eastAsia="標楷體" w:hAnsi="標楷體" w:cs="標楷體"/>
                <w:bCs/>
                <w:color w:val="000000" w:themeColor="text1"/>
              </w:rPr>
            </w:pPr>
          </w:p>
        </w:tc>
      </w:tr>
      <w:tr w:rsidR="004D7F75" w:rsidRPr="00716F88" w14:paraId="603D2E9A" w14:textId="77777777" w:rsidTr="004D7F75">
        <w:trPr>
          <w:trHeight w:val="866"/>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489976"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第四</w:t>
            </w:r>
            <w:proofErr w:type="gramStart"/>
            <w:r w:rsidRPr="00716F88">
              <w:rPr>
                <w:rFonts w:ascii="標楷體" w:eastAsia="標楷體" w:hAnsi="標楷體" w:cs="標楷體"/>
                <w:bCs/>
                <w:color w:val="000000" w:themeColor="text1"/>
              </w:rPr>
              <w:t>週</w:t>
            </w:r>
            <w:proofErr w:type="gramEnd"/>
          </w:p>
          <w:p w14:paraId="78341B28"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9/20~9/26</w:t>
            </w:r>
          </w:p>
          <w:p w14:paraId="0202BED4"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第五</w:t>
            </w:r>
            <w:proofErr w:type="gramStart"/>
            <w:r w:rsidRPr="00716F88">
              <w:rPr>
                <w:rFonts w:ascii="標楷體" w:eastAsia="標楷體" w:hAnsi="標楷體" w:cs="標楷體"/>
                <w:bCs/>
                <w:color w:val="000000" w:themeColor="text1"/>
              </w:rPr>
              <w:t>週</w:t>
            </w:r>
            <w:proofErr w:type="gramEnd"/>
          </w:p>
          <w:p w14:paraId="3E5F70B4"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9/27~10/3</w:t>
            </w:r>
          </w:p>
          <w:p w14:paraId="6E73913E"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第六</w:t>
            </w:r>
            <w:proofErr w:type="gramStart"/>
            <w:r w:rsidRPr="00716F88">
              <w:rPr>
                <w:rFonts w:ascii="標楷體" w:eastAsia="標楷體" w:hAnsi="標楷體" w:cs="標楷體"/>
                <w:bCs/>
                <w:color w:val="000000" w:themeColor="text1"/>
              </w:rPr>
              <w:t>週</w:t>
            </w:r>
            <w:proofErr w:type="gramEnd"/>
          </w:p>
          <w:p w14:paraId="1CA75D85" w14:textId="6297DEEC"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10/4~10/10</w:t>
            </w:r>
          </w:p>
        </w:tc>
        <w:tc>
          <w:tcPr>
            <w:tcW w:w="1726" w:type="dxa"/>
            <w:tcBorders>
              <w:top w:val="single" w:sz="8" w:space="0" w:color="000000"/>
              <w:left w:val="single" w:sz="8" w:space="0" w:color="000000"/>
              <w:bottom w:val="single" w:sz="8" w:space="0" w:color="000000"/>
              <w:right w:val="single" w:sz="8" w:space="0" w:color="000000"/>
            </w:tcBorders>
            <w:shd w:val="clear" w:color="auto" w:fill="auto"/>
          </w:tcPr>
          <w:p w14:paraId="5BBB7BA6" w14:textId="3643E115" w:rsidR="004D7F75" w:rsidRPr="00716F88" w:rsidRDefault="004D7F75" w:rsidP="004D7F75">
            <w:pPr>
              <w:pBdr>
                <w:top w:val="nil"/>
                <w:left w:val="nil"/>
                <w:bottom w:val="nil"/>
                <w:right w:val="nil"/>
                <w:between w:val="nil"/>
              </w:pBdr>
              <w:jc w:val="left"/>
              <w:rPr>
                <w:rFonts w:ascii="BiauKai" w:eastAsia="BiauKai" w:hAnsi="BiauKai"/>
              </w:rPr>
            </w:pP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14:paraId="42838252" w14:textId="0E1427B4"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DD4AA4">
              <w:rPr>
                <w:rFonts w:ascii="DFKaiShu-SB-Estd-BF" w:eastAsia="DFKaiShu-SB-Estd-BF" w:hAnsi="DFKaiShu-SB-Estd-BF" w:cs="新細明體" w:hint="eastAsia"/>
              </w:rPr>
              <w:t>9-IV-4 能依上下文所提供的文字線索(如 in my opinion、maybe)</w:t>
            </w:r>
            <w:r w:rsidRPr="00DD4AA4">
              <w:rPr>
                <w:rFonts w:ascii="DFKaiShu-SB-Estd-BF" w:eastAsia="DFKaiShu-SB-Estd-BF" w:hAnsi="DFKaiShu-SB-Estd-BF" w:cs="新細明體" w:hint="eastAsia"/>
              </w:rPr>
              <w:lastRenderedPageBreak/>
              <w:t>分辨客觀事實與主觀意見。</w:t>
            </w:r>
          </w:p>
        </w:tc>
        <w:tc>
          <w:tcPr>
            <w:tcW w:w="3111"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4A2B56A9" w14:textId="651EC169" w:rsidR="004D7F75" w:rsidRPr="00716F88" w:rsidRDefault="004D7F75" w:rsidP="004D7F75">
            <w:pPr>
              <w:pBdr>
                <w:top w:val="nil"/>
                <w:left w:val="nil"/>
                <w:bottom w:val="nil"/>
                <w:right w:val="nil"/>
                <w:between w:val="nil"/>
              </w:pBdr>
              <w:spacing w:line="0" w:lineRule="atLeast"/>
              <w:jc w:val="left"/>
              <w:rPr>
                <w:rFonts w:ascii="標楷體" w:eastAsia="標楷體" w:hAnsi="標楷體" w:cs="標楷體"/>
                <w:bCs/>
                <w:color w:val="000000" w:themeColor="text1"/>
              </w:rPr>
            </w:pPr>
          </w:p>
        </w:tc>
        <w:tc>
          <w:tcPr>
            <w:tcW w:w="595"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7BA8672F" w14:textId="16E96974" w:rsidR="004D7F75" w:rsidRPr="00716F88" w:rsidRDefault="004D7F75" w:rsidP="004D7F7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634751FC" w14:textId="77777777" w:rsidR="004D7F75" w:rsidRPr="00716F88" w:rsidRDefault="004D7F75" w:rsidP="004D7F7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068B7575" w14:textId="42211ACC" w:rsidR="004D7F75" w:rsidRPr="00716F88" w:rsidRDefault="004D7F75" w:rsidP="004D7F7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B0DCD51"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2B8A61A9"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2F25B4E4" w14:textId="76D163F0"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549948D2"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top w:val="single" w:sz="8" w:space="0" w:color="000000"/>
              <w:left w:val="single" w:sz="4" w:space="0" w:color="FFFFFF"/>
              <w:bottom w:val="single" w:sz="8" w:space="0" w:color="000000"/>
              <w:right w:val="single" w:sz="8" w:space="0" w:color="000000"/>
            </w:tcBorders>
            <w:shd w:val="clear" w:color="auto" w:fill="auto"/>
          </w:tcPr>
          <w:p w14:paraId="178B90C2" w14:textId="59F3DC55" w:rsidR="004D7F75" w:rsidRPr="00716F88" w:rsidRDefault="004D7F75" w:rsidP="004D7F75">
            <w:pPr>
              <w:pBdr>
                <w:top w:val="nil"/>
                <w:left w:val="nil"/>
                <w:bottom w:val="nil"/>
                <w:right w:val="nil"/>
                <w:between w:val="nil"/>
              </w:pBdr>
              <w:ind w:hanging="7"/>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9/20、21放假</w:t>
            </w:r>
          </w:p>
        </w:tc>
      </w:tr>
      <w:tr w:rsidR="004D7F75" w:rsidRPr="00716F88" w14:paraId="39B56A09" w14:textId="77777777" w:rsidTr="001B3870">
        <w:trPr>
          <w:trHeight w:val="866"/>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E793FA"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第七</w:t>
            </w:r>
            <w:proofErr w:type="gramStart"/>
            <w:r w:rsidRPr="00716F88">
              <w:rPr>
                <w:rFonts w:ascii="標楷體" w:eastAsia="標楷體" w:hAnsi="標楷體" w:cs="標楷體"/>
                <w:bCs/>
                <w:color w:val="000000" w:themeColor="text1"/>
              </w:rPr>
              <w:t>週</w:t>
            </w:r>
            <w:proofErr w:type="gramEnd"/>
          </w:p>
          <w:p w14:paraId="3024CBF7"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10/11~10/17</w:t>
            </w:r>
          </w:p>
          <w:p w14:paraId="0EB19D06"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第八</w:t>
            </w:r>
            <w:proofErr w:type="gramStart"/>
            <w:r w:rsidRPr="00716F88">
              <w:rPr>
                <w:rFonts w:ascii="標楷體" w:eastAsia="標楷體" w:hAnsi="標楷體" w:cs="標楷體"/>
                <w:bCs/>
                <w:color w:val="000000" w:themeColor="text1"/>
              </w:rPr>
              <w:t>週</w:t>
            </w:r>
            <w:proofErr w:type="gramEnd"/>
          </w:p>
          <w:p w14:paraId="4EE19DEF"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10/18~10/24</w:t>
            </w:r>
          </w:p>
          <w:p w14:paraId="4074C0DA"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第九</w:t>
            </w:r>
            <w:proofErr w:type="gramStart"/>
            <w:r w:rsidRPr="00716F88">
              <w:rPr>
                <w:rFonts w:ascii="標楷體" w:eastAsia="標楷體" w:hAnsi="標楷體" w:cs="標楷體"/>
                <w:bCs/>
                <w:color w:val="000000" w:themeColor="text1"/>
              </w:rPr>
              <w:t>週</w:t>
            </w:r>
            <w:proofErr w:type="gramEnd"/>
          </w:p>
          <w:p w14:paraId="5A173BAB"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10/25~10/31</w:t>
            </w:r>
          </w:p>
          <w:p w14:paraId="4858EC1B" w14:textId="77777777"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w:t>
            </w:r>
            <w:proofErr w:type="gramStart"/>
            <w:r w:rsidRPr="00716F88">
              <w:rPr>
                <w:rFonts w:ascii="標楷體" w:eastAsia="標楷體" w:hAnsi="標楷體" w:cs="標楷體"/>
                <w:bCs/>
                <w:color w:val="000000" w:themeColor="text1"/>
              </w:rPr>
              <w:t>週</w:t>
            </w:r>
            <w:proofErr w:type="gramEnd"/>
          </w:p>
          <w:p w14:paraId="3F62036F" w14:textId="1666B19C" w:rsidR="004D7F75" w:rsidRPr="00716F88" w:rsidRDefault="004D7F75" w:rsidP="004D7F7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11/1~11/7</w:t>
            </w:r>
          </w:p>
        </w:tc>
        <w:tc>
          <w:tcPr>
            <w:tcW w:w="1726" w:type="dxa"/>
            <w:tcBorders>
              <w:top w:val="single" w:sz="8" w:space="0" w:color="000000"/>
              <w:left w:val="single" w:sz="8" w:space="0" w:color="000000"/>
              <w:bottom w:val="single" w:sz="8" w:space="0" w:color="000000"/>
              <w:right w:val="single" w:sz="8" w:space="0" w:color="000000"/>
            </w:tcBorders>
            <w:shd w:val="clear" w:color="auto" w:fill="auto"/>
          </w:tcPr>
          <w:p w14:paraId="0D2D8163" w14:textId="77777777" w:rsidR="004D7F75" w:rsidRPr="00716F88" w:rsidRDefault="004D7F75" w:rsidP="004D7F75">
            <w:pPr>
              <w:pBdr>
                <w:top w:val="nil"/>
                <w:left w:val="nil"/>
                <w:bottom w:val="nil"/>
                <w:right w:val="nil"/>
                <w:between w:val="nil"/>
              </w:pBdr>
              <w:jc w:val="left"/>
              <w:rPr>
                <w:rFonts w:ascii="BiauKai" w:eastAsia="BiauKai" w:hAnsi="BiauKai"/>
              </w:rPr>
            </w:pPr>
            <w:r w:rsidRPr="00716F88">
              <w:rPr>
                <w:rFonts w:ascii="BiauKai" w:eastAsia="BiauKai" w:hAnsi="BiauKai" w:hint="eastAsia"/>
              </w:rPr>
              <w:t>Ab-IV-1 句子的發音、重音及語調。</w:t>
            </w:r>
          </w:p>
          <w:p w14:paraId="25C9743B" w14:textId="77777777" w:rsidR="004D7F75" w:rsidRPr="00716F88" w:rsidRDefault="004D7F75" w:rsidP="004D7F75">
            <w:pPr>
              <w:pBdr>
                <w:top w:val="nil"/>
                <w:left w:val="nil"/>
                <w:bottom w:val="nil"/>
                <w:right w:val="nil"/>
                <w:between w:val="nil"/>
              </w:pBdr>
              <w:jc w:val="left"/>
              <w:rPr>
                <w:rFonts w:ascii="BiauKai" w:eastAsia="BiauKai" w:hAnsi="BiauKai"/>
              </w:rPr>
            </w:pPr>
            <w:r w:rsidRPr="00716F88">
              <w:rPr>
                <w:rFonts w:ascii="BiauKai" w:eastAsia="BiauKai" w:hAnsi="BiauKai" w:hint="eastAsia"/>
              </w:rPr>
              <w:t xml:space="preserve">*Ab-IV-3 字母 </w:t>
            </w:r>
            <w:proofErr w:type="gramStart"/>
            <w:r w:rsidRPr="00716F88">
              <w:rPr>
                <w:rFonts w:ascii="BiauKai" w:eastAsia="BiauKai" w:hAnsi="BiauKai" w:hint="eastAsia"/>
              </w:rPr>
              <w:t>拼讀規則</w:t>
            </w:r>
            <w:proofErr w:type="gramEnd"/>
            <w:r w:rsidRPr="00716F88">
              <w:rPr>
                <w:rFonts w:ascii="BiauKai" w:eastAsia="BiauKai" w:hAnsi="BiauKai" w:hint="eastAsia"/>
              </w:rPr>
              <w:t xml:space="preserve">(含 </w:t>
            </w:r>
            <w:proofErr w:type="gramStart"/>
            <w:r w:rsidRPr="00716F88">
              <w:rPr>
                <w:rFonts w:ascii="BiauKai" w:eastAsia="BiauKai" w:hAnsi="BiauKai" w:hint="eastAsia"/>
              </w:rPr>
              <w:t>字母拼讀的</w:t>
            </w:r>
            <w:proofErr w:type="gramEnd"/>
            <w:r w:rsidRPr="00716F88">
              <w:rPr>
                <w:rFonts w:ascii="BiauKai" w:eastAsia="BiauKai" w:hAnsi="BiauKai" w:hint="eastAsia"/>
              </w:rPr>
              <w:t xml:space="preserve"> 精熟能力、字 彙拼寫的輔 助)。</w:t>
            </w:r>
          </w:p>
          <w:p w14:paraId="3C7CB6ED" w14:textId="77777777" w:rsidR="004D7F75" w:rsidRPr="00716F88" w:rsidRDefault="004D7F75" w:rsidP="004D7F75">
            <w:pPr>
              <w:ind w:firstLine="0"/>
              <w:jc w:val="left"/>
              <w:rPr>
                <w:rFonts w:ascii="BiauKai" w:eastAsia="BiauKai" w:hAnsi="BiauKai"/>
              </w:rPr>
            </w:pPr>
            <w:r w:rsidRPr="00716F88">
              <w:rPr>
                <w:rFonts w:ascii="BiauKai" w:eastAsia="BiauKai" w:hAnsi="BiauKai" w:hint="eastAsia"/>
              </w:rPr>
              <w:t>Ac-IV-4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 (能聽、讀、 說、寫最基本的 1,200 字 詞)。</w:t>
            </w:r>
          </w:p>
          <w:p w14:paraId="1782847B" w14:textId="77777777" w:rsidR="004D7F75" w:rsidRPr="00716F88" w:rsidRDefault="004D7F75" w:rsidP="004D7F75">
            <w:pPr>
              <w:ind w:firstLine="0"/>
              <w:jc w:val="left"/>
              <w:rPr>
                <w:rFonts w:ascii="BiauKai" w:eastAsia="BiauKai" w:hAnsi="BiauKai"/>
              </w:rPr>
            </w:pPr>
            <w:r w:rsidRPr="00716F88">
              <w:rPr>
                <w:rFonts w:ascii="BiauKai" w:eastAsia="BiauKai" w:hAnsi="BiauKai" w:hint="eastAsia"/>
              </w:rPr>
              <w:t xml:space="preserve">Ad-IV-1 國中階段所學的文 </w:t>
            </w:r>
          </w:p>
          <w:p w14:paraId="0521291F" w14:textId="77777777" w:rsidR="004D7F75" w:rsidRPr="00716F88" w:rsidRDefault="004D7F75" w:rsidP="004D7F75">
            <w:pPr>
              <w:ind w:firstLine="0"/>
              <w:jc w:val="left"/>
              <w:rPr>
                <w:rFonts w:ascii="BiauKai" w:eastAsia="BiauKai" w:hAnsi="BiauKai"/>
              </w:rPr>
            </w:pPr>
            <w:r w:rsidRPr="00716F88">
              <w:rPr>
                <w:rFonts w:ascii="BiauKai" w:eastAsia="BiauKai" w:hAnsi="BiauKai" w:hint="eastAsia"/>
              </w:rPr>
              <w:t>法句型。</w:t>
            </w:r>
          </w:p>
          <w:p w14:paraId="2E2A9137" w14:textId="289B0573" w:rsidR="004D7F75" w:rsidRPr="00716F88" w:rsidRDefault="004D7F75" w:rsidP="004D7F75">
            <w:pPr>
              <w:pBdr>
                <w:top w:val="nil"/>
                <w:left w:val="nil"/>
                <w:bottom w:val="nil"/>
                <w:right w:val="nil"/>
                <w:between w:val="nil"/>
              </w:pBdr>
              <w:jc w:val="left"/>
              <w:rPr>
                <w:rFonts w:ascii="BiauKai" w:eastAsia="BiauKai" w:hAnsi="BiauKai"/>
              </w:rPr>
            </w:pPr>
            <w:r w:rsidRPr="00716F88">
              <w:rPr>
                <w:rFonts w:ascii="BiauKai" w:eastAsia="BiauKai" w:hAnsi="BiauKai" w:hint="eastAsia"/>
              </w:rPr>
              <w:t>Ae-IV-6 簡易故 事的背景、人 物、事件和結 局。</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14:paraId="1AEDE39D"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◎1-IV-1 能聽懂課堂中所學的字詞。</w:t>
            </w:r>
          </w:p>
          <w:p w14:paraId="3341CE49"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1-IV-3 能聽懂基本或重要句型的句子。</w:t>
            </w:r>
          </w:p>
          <w:p w14:paraId="7E938E99"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1-IV-4 能聽懂日常生活對話的主要內容。</w:t>
            </w:r>
          </w:p>
          <w:p w14:paraId="7DD279BE"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1-IV-7 能辨識簡短說明或敘述的情境及主旨。</w:t>
            </w:r>
          </w:p>
          <w:p w14:paraId="0E955919" w14:textId="77777777" w:rsidR="004D7F75" w:rsidRPr="00716F88" w:rsidRDefault="004D7F75" w:rsidP="004D7F75">
            <w:pPr>
              <w:pBdr>
                <w:top w:val="nil"/>
                <w:left w:val="nil"/>
                <w:bottom w:val="nil"/>
                <w:right w:val="nil"/>
                <w:between w:val="nil"/>
              </w:pBdr>
              <w:spacing w:line="0" w:lineRule="atLeast"/>
              <w:jc w:val="left"/>
              <w:rPr>
                <w:rFonts w:ascii="DFKaiShu-SB-Estd-BF" w:eastAsia="DFKaiShu-SB-Estd-BF" w:hAnsi="DFKaiShu-SB-Estd-BF" w:cs="新細明體"/>
              </w:rPr>
            </w:pPr>
            <w:r w:rsidRPr="00DD4AA4">
              <w:rPr>
                <w:rFonts w:ascii="DFKaiShu-SB-Estd-BF" w:eastAsia="DFKaiShu-SB-Estd-BF" w:hAnsi="DFKaiShu-SB-Estd-BF" w:cs="新細明體" w:hint="eastAsia"/>
                <w:position w:val="12"/>
              </w:rPr>
              <w:t>◎</w:t>
            </w:r>
            <w:r w:rsidRPr="00DD4AA4">
              <w:rPr>
                <w:rFonts w:ascii="DFKaiShu-SB-Estd-BF" w:eastAsia="DFKaiShu-SB-Estd-BF" w:hAnsi="DFKaiShu-SB-Estd-BF" w:cs="新細明體" w:hint="eastAsia"/>
              </w:rPr>
              <w:t>2-IV-1 能說出課堂中所學的字詞。</w:t>
            </w:r>
          </w:p>
          <w:p w14:paraId="1287DD4A"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2-IV-8 能以正確的發音、適切的重音及語調說出基本或重要句型的句子。</w:t>
            </w:r>
          </w:p>
          <w:p w14:paraId="0141251F" w14:textId="77777777" w:rsidR="004D7F75" w:rsidRPr="00716F88" w:rsidRDefault="004D7F75" w:rsidP="004D7F7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◎3-IV-2 能辨識課堂中所學的字詞。</w:t>
            </w:r>
          </w:p>
          <w:p w14:paraId="3211C74B" w14:textId="4F5C6654" w:rsidR="004D7F75" w:rsidRPr="00716F88" w:rsidRDefault="004D7F75" w:rsidP="004D7F75">
            <w:pPr>
              <w:pBdr>
                <w:top w:val="nil"/>
                <w:left w:val="nil"/>
                <w:bottom w:val="nil"/>
                <w:right w:val="nil"/>
                <w:between w:val="nil"/>
              </w:pBdr>
              <w:spacing w:line="0" w:lineRule="atLeast"/>
              <w:ind w:firstLine="0"/>
              <w:jc w:val="left"/>
              <w:rPr>
                <w:rFonts w:ascii="DFKaiShu-SB-Estd-BF" w:eastAsia="DFKaiShu-SB-Estd-BF" w:hAnsi="DFKaiShu-SB-Estd-BF" w:cs="新細明體"/>
              </w:rPr>
            </w:pPr>
          </w:p>
        </w:tc>
        <w:tc>
          <w:tcPr>
            <w:tcW w:w="3111"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1E523351" w14:textId="77777777" w:rsidR="004D7F75" w:rsidRPr="00716F88" w:rsidRDefault="004D7F75" w:rsidP="004D7F75">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志工服務與分享</w:t>
            </w:r>
          </w:p>
          <w:p w14:paraId="5287677E" w14:textId="77777777" w:rsidR="004D7F75" w:rsidRPr="00716F88" w:rsidRDefault="004D7F75" w:rsidP="004D7F75">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Unit 3   The Soldiers Were Saved by a Dog.</w:t>
            </w:r>
          </w:p>
          <w:p w14:paraId="2F9A280A" w14:textId="77777777" w:rsidR="004D7F75" w:rsidRPr="00716F88" w:rsidRDefault="004D7F75" w:rsidP="004D7F75">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bCs/>
                <w:color w:val="000000" w:themeColor="text1"/>
              </w:rPr>
              <w:t>1</w:t>
            </w:r>
            <w:r w:rsidRPr="00716F88">
              <w:rPr>
                <w:rFonts w:ascii="標楷體" w:eastAsia="標楷體" w:hAnsi="標楷體" w:cs="標楷體" w:hint="eastAsia"/>
                <w:bCs/>
                <w:color w:val="000000" w:themeColor="text1"/>
              </w:rPr>
              <w:t>單字</w:t>
            </w:r>
          </w:p>
          <w:p w14:paraId="47FEC440" w14:textId="77777777" w:rsidR="004D7F75" w:rsidRPr="00716F88" w:rsidRDefault="004D7F75" w:rsidP="004D7F75">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認識單字，</w:t>
            </w:r>
            <w:proofErr w:type="gramStart"/>
            <w:r w:rsidRPr="00716F88">
              <w:rPr>
                <w:rFonts w:ascii="標楷體" w:eastAsia="標楷體" w:hAnsi="標楷體" w:cs="標楷體" w:hint="eastAsia"/>
                <w:bCs/>
                <w:color w:val="000000" w:themeColor="text1"/>
              </w:rPr>
              <w:t>包含念讀</w:t>
            </w:r>
            <w:proofErr w:type="gramEnd"/>
            <w:r w:rsidRPr="00716F88">
              <w:rPr>
                <w:rFonts w:ascii="標楷體" w:eastAsia="標楷體" w:hAnsi="標楷體" w:cs="標楷體" w:hint="eastAsia"/>
                <w:bCs/>
                <w:color w:val="000000" w:themeColor="text1"/>
              </w:rPr>
              <w:t>、拼音、再認。</w:t>
            </w:r>
          </w:p>
          <w:p w14:paraId="13BBA312" w14:textId="77777777" w:rsidR="004D7F75" w:rsidRPr="00716F88" w:rsidRDefault="004D7F75" w:rsidP="004D7F75">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2文法</w:t>
            </w:r>
          </w:p>
          <w:p w14:paraId="206B9885" w14:textId="77777777" w:rsidR="004D7F75" w:rsidRPr="00716F88" w:rsidRDefault="004D7F75" w:rsidP="004D7F75">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認識本課重點文法，能熟悉如何使用，並能完成課本文法練習或甚至延伸練習。</w:t>
            </w:r>
          </w:p>
          <w:p w14:paraId="6F1759B1" w14:textId="046D9688" w:rsidR="004D7F75" w:rsidRPr="00716F88" w:rsidRDefault="004D7F75" w:rsidP="004D7F75">
            <w:pPr>
              <w:pBdr>
                <w:top w:val="nil"/>
                <w:left w:val="nil"/>
                <w:bottom w:val="nil"/>
                <w:right w:val="nil"/>
                <w:between w:val="nil"/>
              </w:pBdr>
              <w:spacing w:line="0" w:lineRule="atLeast"/>
              <w:rPr>
                <w:rFonts w:ascii="標楷體" w:eastAsia="標楷體" w:hAnsi="標楷體" w:cs="標楷體"/>
                <w:bCs/>
                <w:color w:val="000000" w:themeColor="text1"/>
              </w:rPr>
            </w:pPr>
          </w:p>
        </w:tc>
        <w:tc>
          <w:tcPr>
            <w:tcW w:w="595"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6DD8C625" w14:textId="668C731A" w:rsidR="004D7F75" w:rsidRPr="00716F88" w:rsidRDefault="004D7F75" w:rsidP="004D7F7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3528A142" w14:textId="77777777" w:rsidR="004D7F75" w:rsidRPr="00716F88" w:rsidRDefault="004D7F75" w:rsidP="004D7F7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30367A8B" w14:textId="72BF41A2" w:rsidR="004D7F75" w:rsidRPr="00716F88" w:rsidRDefault="004D7F75" w:rsidP="004D7F7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2E45C9D5"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465CAC19" w14:textId="77777777"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3507FF23" w14:textId="6C430C01" w:rsidR="004D7F75" w:rsidRPr="00716F88" w:rsidRDefault="004D7F75" w:rsidP="004D7F7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3D69892B" w14:textId="4D9AFB0C" w:rsidR="001933C1" w:rsidRDefault="001933C1" w:rsidP="001933C1">
            <w:pPr>
              <w:rPr>
                <w:rFonts w:ascii="標楷體" w:eastAsia="標楷體" w:hAnsi="標楷體"/>
                <w:snapToGrid w:val="0"/>
              </w:rPr>
            </w:pPr>
            <w:r>
              <w:rPr>
                <w:rFonts w:ascii="標楷體" w:eastAsia="標楷體" w:hAnsi="標楷體" w:hint="eastAsia"/>
                <w:snapToGrid w:val="0"/>
              </w:rPr>
              <w:t>生涯規劃教育</w:t>
            </w:r>
          </w:p>
          <w:p w14:paraId="1CC5EDB7" w14:textId="7F96207E" w:rsidR="001933C1" w:rsidRPr="001155D1" w:rsidRDefault="001933C1" w:rsidP="001933C1">
            <w:pPr>
              <w:rPr>
                <w:rFonts w:ascii="標楷體" w:eastAsia="標楷體" w:hAnsi="標楷體"/>
                <w:snapToGrid w:val="0"/>
              </w:rPr>
            </w:pPr>
            <w:proofErr w:type="gramStart"/>
            <w:r w:rsidRPr="001155D1">
              <w:rPr>
                <w:rFonts w:ascii="標楷體" w:eastAsia="標楷體" w:hAnsi="標楷體" w:hint="eastAsia"/>
                <w:snapToGrid w:val="0"/>
              </w:rPr>
              <w:t>涯</w:t>
            </w:r>
            <w:proofErr w:type="gramEnd"/>
            <w:r w:rsidRPr="001155D1">
              <w:rPr>
                <w:rFonts w:ascii="標楷體" w:eastAsia="標楷體" w:hAnsi="標楷體" w:hint="eastAsia"/>
                <w:snapToGrid w:val="0"/>
              </w:rPr>
              <w:t xml:space="preserve"> J3 覺察自己的能力與興趣。</w:t>
            </w:r>
          </w:p>
          <w:p w14:paraId="703D3C07" w14:textId="77777777" w:rsidR="001933C1" w:rsidRPr="001155D1" w:rsidRDefault="001933C1" w:rsidP="001933C1">
            <w:pPr>
              <w:rPr>
                <w:rFonts w:ascii="標楷體" w:eastAsia="標楷體" w:hAnsi="標楷體"/>
                <w:snapToGrid w:val="0"/>
              </w:rPr>
            </w:pPr>
            <w:proofErr w:type="gramStart"/>
            <w:r w:rsidRPr="001155D1">
              <w:rPr>
                <w:rFonts w:ascii="標楷體" w:eastAsia="標楷體" w:hAnsi="標楷體" w:hint="eastAsia"/>
                <w:snapToGrid w:val="0"/>
              </w:rPr>
              <w:t>涯</w:t>
            </w:r>
            <w:proofErr w:type="gramEnd"/>
            <w:r w:rsidRPr="001155D1">
              <w:rPr>
                <w:rFonts w:ascii="標楷體" w:eastAsia="標楷體" w:hAnsi="標楷體" w:hint="eastAsia"/>
                <w:snapToGrid w:val="0"/>
              </w:rPr>
              <w:t xml:space="preserve"> J4 了解自己的人格特質與價值觀。</w:t>
            </w:r>
          </w:p>
          <w:p w14:paraId="0ED3B6FD" w14:textId="7366299B" w:rsidR="004D7F75" w:rsidRPr="001933C1" w:rsidRDefault="001933C1" w:rsidP="004D7F75">
            <w:pPr>
              <w:pBdr>
                <w:top w:val="nil"/>
                <w:left w:val="nil"/>
                <w:bottom w:val="nil"/>
                <w:right w:val="nil"/>
                <w:between w:val="nil"/>
              </w:pBdr>
              <w:jc w:val="left"/>
              <w:rPr>
                <w:rFonts w:ascii="標楷體" w:eastAsia="標楷體" w:hAnsi="標楷體" w:cs="標楷體"/>
                <w:bCs/>
                <w:color w:val="000000" w:themeColor="text1"/>
              </w:rPr>
            </w:pPr>
            <w:proofErr w:type="gramStart"/>
            <w:r w:rsidRPr="001155D1">
              <w:rPr>
                <w:rFonts w:ascii="標楷體" w:eastAsia="標楷體" w:hAnsi="標楷體" w:hint="eastAsia"/>
              </w:rPr>
              <w:t>涯</w:t>
            </w:r>
            <w:proofErr w:type="gramEnd"/>
            <w:r w:rsidRPr="001155D1">
              <w:rPr>
                <w:rFonts w:ascii="標楷體" w:eastAsia="標楷體" w:hAnsi="標楷體" w:hint="eastAsia"/>
              </w:rPr>
              <w:t xml:space="preserve"> J14 培養</w:t>
            </w:r>
            <w:proofErr w:type="gramStart"/>
            <w:r w:rsidRPr="001155D1">
              <w:rPr>
                <w:rFonts w:ascii="標楷體" w:eastAsia="標楷體" w:hAnsi="標楷體" w:hint="eastAsia"/>
              </w:rPr>
              <w:t>並涵化</w:t>
            </w:r>
            <w:proofErr w:type="gramEnd"/>
            <w:r w:rsidRPr="001155D1">
              <w:rPr>
                <w:rFonts w:ascii="標楷體" w:eastAsia="標楷體" w:hAnsi="標楷體" w:hint="eastAsia"/>
              </w:rPr>
              <w:t>道德倫理意義於日常生活。</w:t>
            </w:r>
          </w:p>
        </w:tc>
        <w:tc>
          <w:tcPr>
            <w:tcW w:w="1771" w:type="dxa"/>
            <w:tcBorders>
              <w:top w:val="single" w:sz="8" w:space="0" w:color="000000"/>
              <w:left w:val="single" w:sz="4" w:space="0" w:color="FFFFFF"/>
              <w:bottom w:val="single" w:sz="8" w:space="0" w:color="000000"/>
              <w:right w:val="single" w:sz="8" w:space="0" w:color="000000"/>
            </w:tcBorders>
            <w:shd w:val="clear" w:color="auto" w:fill="auto"/>
          </w:tcPr>
          <w:p w14:paraId="633062CB" w14:textId="77777777" w:rsidR="004D7F75" w:rsidRPr="00716F88" w:rsidRDefault="004D7F75" w:rsidP="004D7F7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第一次定期評量(暫)</w:t>
            </w:r>
          </w:p>
          <w:p w14:paraId="524AFD42" w14:textId="77777777" w:rsidR="004D7F75" w:rsidRPr="00716F88" w:rsidRDefault="004D7F75" w:rsidP="004D7F75">
            <w:pPr>
              <w:pBdr>
                <w:top w:val="nil"/>
                <w:left w:val="nil"/>
                <w:bottom w:val="nil"/>
                <w:right w:val="nil"/>
                <w:between w:val="nil"/>
              </w:pBdr>
              <w:ind w:hanging="7"/>
              <w:jc w:val="left"/>
              <w:rPr>
                <w:bCs/>
                <w:color w:val="000000" w:themeColor="text1"/>
              </w:rPr>
            </w:pPr>
            <w:r w:rsidRPr="00716F88">
              <w:rPr>
                <w:rFonts w:ascii="標楷體" w:eastAsia="標楷體" w:hAnsi="標楷體" w:cs="標楷體"/>
                <w:bCs/>
                <w:color w:val="000000" w:themeColor="text1"/>
              </w:rPr>
              <w:t>10/20~21</w:t>
            </w:r>
            <w:proofErr w:type="gramStart"/>
            <w:r w:rsidRPr="00716F88">
              <w:rPr>
                <w:rFonts w:ascii="標楷體" w:eastAsia="標楷體" w:hAnsi="標楷體" w:cs="標楷體"/>
                <w:bCs/>
                <w:color w:val="000000" w:themeColor="text1"/>
              </w:rPr>
              <w:t>八年級隔宿</w:t>
            </w:r>
            <w:proofErr w:type="gramEnd"/>
            <w:r w:rsidRPr="00716F88">
              <w:rPr>
                <w:rFonts w:ascii="標楷體" w:eastAsia="標楷體" w:hAnsi="標楷體" w:cs="標楷體"/>
                <w:bCs/>
                <w:color w:val="000000" w:themeColor="text1"/>
              </w:rPr>
              <w:t>(暫)</w:t>
            </w:r>
          </w:p>
          <w:p w14:paraId="6B1FB025" w14:textId="21E29BF4" w:rsidR="004D7F75" w:rsidRPr="00716F88" w:rsidRDefault="004D7F75" w:rsidP="004D7F75">
            <w:pPr>
              <w:pBdr>
                <w:top w:val="nil"/>
                <w:left w:val="nil"/>
                <w:bottom w:val="nil"/>
                <w:right w:val="nil"/>
                <w:between w:val="nil"/>
              </w:pBdr>
              <w:ind w:hanging="7"/>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10/27~29</w:t>
            </w:r>
            <w:proofErr w:type="gramStart"/>
            <w:r w:rsidRPr="00716F88">
              <w:rPr>
                <w:rFonts w:ascii="標楷體" w:eastAsia="標楷體" w:hAnsi="標楷體" w:cs="標楷體"/>
                <w:bCs/>
                <w:color w:val="000000" w:themeColor="text1"/>
              </w:rPr>
              <w:t>九</w:t>
            </w:r>
            <w:proofErr w:type="gramEnd"/>
            <w:r w:rsidRPr="00716F88">
              <w:rPr>
                <w:rFonts w:ascii="標楷體" w:eastAsia="標楷體" w:hAnsi="標楷體" w:cs="標楷體"/>
                <w:bCs/>
                <w:color w:val="000000" w:themeColor="text1"/>
              </w:rPr>
              <w:t>年級校外教學</w:t>
            </w:r>
          </w:p>
        </w:tc>
      </w:tr>
    </w:tbl>
    <w:p w14:paraId="67AE5CCB" w14:textId="272AB928" w:rsidR="001B3870" w:rsidRPr="00716F88" w:rsidRDefault="001B3870" w:rsidP="001B3870">
      <w:pPr>
        <w:ind w:firstLine="0"/>
      </w:pPr>
    </w:p>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19"/>
        <w:gridCol w:w="1726"/>
        <w:gridCol w:w="1699"/>
        <w:gridCol w:w="3111"/>
        <w:gridCol w:w="595"/>
        <w:gridCol w:w="2264"/>
        <w:gridCol w:w="1415"/>
        <w:gridCol w:w="1556"/>
        <w:gridCol w:w="1771"/>
      </w:tblGrid>
      <w:tr w:rsidR="001B3870" w:rsidRPr="00716F88" w14:paraId="6A0B604F" w14:textId="77777777" w:rsidTr="001B3870">
        <w:trPr>
          <w:trHeight w:val="358"/>
          <w:jc w:val="center"/>
        </w:trPr>
        <w:tc>
          <w:tcPr>
            <w:tcW w:w="1519" w:type="dxa"/>
            <w:vMerge w:val="restart"/>
            <w:tcBorders>
              <w:top w:val="single" w:sz="8" w:space="0" w:color="000000"/>
              <w:left w:val="single" w:sz="8" w:space="0" w:color="000000"/>
              <w:right w:val="single" w:sz="8" w:space="0" w:color="000000"/>
            </w:tcBorders>
            <w:shd w:val="clear" w:color="auto" w:fill="auto"/>
            <w:vAlign w:val="center"/>
          </w:tcPr>
          <w:p w14:paraId="09F82651" w14:textId="72E25C74" w:rsidR="001B3870" w:rsidRPr="00716F88" w:rsidRDefault="001B3870" w:rsidP="001B3870">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教學期程</w:t>
            </w:r>
          </w:p>
        </w:tc>
        <w:tc>
          <w:tcPr>
            <w:tcW w:w="342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074707CA" w14:textId="40E7D05D" w:rsidR="001B3870" w:rsidRPr="00716F88" w:rsidRDefault="001B3870" w:rsidP="001B3870">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學習重點</w:t>
            </w:r>
          </w:p>
        </w:tc>
        <w:tc>
          <w:tcPr>
            <w:tcW w:w="3111"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4B027FBD" w14:textId="1831501C" w:rsidR="001B3870" w:rsidRPr="00716F88" w:rsidRDefault="001B3870" w:rsidP="001B3870">
            <w:pPr>
              <w:pBdr>
                <w:top w:val="nil"/>
                <w:left w:val="nil"/>
                <w:bottom w:val="nil"/>
                <w:right w:val="nil"/>
                <w:between w:val="nil"/>
              </w:pBdr>
              <w:spacing w:line="0" w:lineRule="atLeast"/>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95"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39EB47B5" w14:textId="36DB1139" w:rsidR="001B3870" w:rsidRPr="00716F88" w:rsidRDefault="001B3870" w:rsidP="001B3870">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4"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122AC0A0" w14:textId="0D308363" w:rsidR="001B3870" w:rsidRPr="00716F88" w:rsidRDefault="001B3870" w:rsidP="001B3870">
            <w:pPr>
              <w:pBdr>
                <w:top w:val="nil"/>
                <w:left w:val="nil"/>
                <w:bottom w:val="nil"/>
                <w:right w:val="nil"/>
                <w:between w:val="nil"/>
              </w:pBdr>
              <w:ind w:left="92" w:hanging="6"/>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5"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0D2C73C0" w14:textId="192D31FA" w:rsidR="001B3870" w:rsidRPr="00716F88" w:rsidRDefault="001B3870" w:rsidP="001B3870">
            <w:pPr>
              <w:pBdr>
                <w:top w:val="nil"/>
                <w:left w:val="nil"/>
                <w:bottom w:val="nil"/>
                <w:right w:val="nil"/>
                <w:between w:val="nil"/>
              </w:pBdr>
              <w:ind w:left="-22"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6"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7D613402" w14:textId="75E30275" w:rsidR="001B3870" w:rsidRPr="00716F88" w:rsidRDefault="001B3870" w:rsidP="001B3870">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71" w:type="dxa"/>
            <w:vMerge w:val="restart"/>
            <w:tcBorders>
              <w:top w:val="single" w:sz="8" w:space="0" w:color="000000"/>
              <w:left w:val="single" w:sz="4" w:space="0" w:color="FFFFFF"/>
              <w:right w:val="single" w:sz="8" w:space="0" w:color="000000"/>
            </w:tcBorders>
            <w:shd w:val="clear" w:color="auto" w:fill="auto"/>
            <w:vAlign w:val="center"/>
          </w:tcPr>
          <w:p w14:paraId="151537D3" w14:textId="20E23D04" w:rsidR="001B3870" w:rsidRPr="00716F88" w:rsidRDefault="001B3870" w:rsidP="001B3870">
            <w:pPr>
              <w:pBdr>
                <w:top w:val="nil"/>
                <w:left w:val="nil"/>
                <w:bottom w:val="nil"/>
                <w:right w:val="nil"/>
                <w:between w:val="nil"/>
              </w:pBdr>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1B3870" w:rsidRPr="00716F88" w14:paraId="6E09DDC2" w14:textId="77777777" w:rsidTr="001B3870">
        <w:trPr>
          <w:trHeight w:val="351"/>
          <w:jc w:val="center"/>
        </w:trPr>
        <w:tc>
          <w:tcPr>
            <w:tcW w:w="1519" w:type="dxa"/>
            <w:vMerge/>
            <w:tcBorders>
              <w:left w:val="single" w:sz="8" w:space="0" w:color="000000"/>
              <w:bottom w:val="single" w:sz="8" w:space="0" w:color="000000"/>
              <w:right w:val="single" w:sz="8" w:space="0" w:color="000000"/>
            </w:tcBorders>
            <w:shd w:val="clear" w:color="auto" w:fill="auto"/>
            <w:vAlign w:val="center"/>
          </w:tcPr>
          <w:p w14:paraId="4171AE7D"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p>
        </w:tc>
        <w:tc>
          <w:tcPr>
            <w:tcW w:w="1726" w:type="dxa"/>
            <w:tcBorders>
              <w:top w:val="single" w:sz="4" w:space="0" w:color="auto"/>
              <w:left w:val="single" w:sz="8" w:space="0" w:color="000000"/>
              <w:bottom w:val="single" w:sz="8" w:space="0" w:color="000000"/>
              <w:right w:val="single" w:sz="8" w:space="0" w:color="000000"/>
            </w:tcBorders>
            <w:shd w:val="clear" w:color="auto" w:fill="auto"/>
            <w:vAlign w:val="center"/>
          </w:tcPr>
          <w:p w14:paraId="413FD943" w14:textId="0D17D7C2" w:rsidR="001B3870" w:rsidRPr="00716F88" w:rsidRDefault="001B3870" w:rsidP="001B3870">
            <w:pPr>
              <w:pBdr>
                <w:top w:val="nil"/>
                <w:left w:val="nil"/>
                <w:bottom w:val="nil"/>
                <w:right w:val="nil"/>
                <w:between w:val="nil"/>
              </w:pBdr>
              <w:jc w:val="center"/>
              <w:rPr>
                <w:rFonts w:ascii="BiauKai" w:eastAsia="BiauKai" w:hAnsi="BiauKai"/>
              </w:rPr>
            </w:pPr>
            <w:r w:rsidRPr="00716F88">
              <w:rPr>
                <w:rFonts w:ascii="標楷體" w:eastAsia="標楷體" w:hAnsi="標楷體" w:cs="標楷體"/>
                <w:bCs/>
                <w:color w:val="000000" w:themeColor="text1"/>
              </w:rPr>
              <w:t>學習內容</w:t>
            </w:r>
          </w:p>
        </w:tc>
        <w:tc>
          <w:tcPr>
            <w:tcW w:w="1699" w:type="dxa"/>
            <w:tcBorders>
              <w:top w:val="single" w:sz="4" w:space="0" w:color="auto"/>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14:paraId="497EAFBD" w14:textId="241EA5B2" w:rsidR="001B3870" w:rsidRPr="00716F88" w:rsidRDefault="001B3870" w:rsidP="001B3870">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學習表現</w:t>
            </w:r>
          </w:p>
        </w:tc>
        <w:tc>
          <w:tcPr>
            <w:tcW w:w="3111"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1C28BBAE" w14:textId="77777777" w:rsidR="001B3870" w:rsidRPr="00716F88" w:rsidRDefault="001B3870" w:rsidP="001B3870">
            <w:pPr>
              <w:pBdr>
                <w:top w:val="nil"/>
                <w:left w:val="nil"/>
                <w:bottom w:val="nil"/>
                <w:right w:val="nil"/>
                <w:between w:val="nil"/>
              </w:pBdr>
              <w:spacing w:line="0" w:lineRule="atLeast"/>
              <w:jc w:val="left"/>
              <w:rPr>
                <w:rFonts w:ascii="標楷體" w:eastAsia="標楷體" w:hAnsi="標楷體" w:cs="標楷體"/>
                <w:bCs/>
                <w:color w:val="000000" w:themeColor="text1"/>
              </w:rPr>
            </w:pPr>
          </w:p>
        </w:tc>
        <w:tc>
          <w:tcPr>
            <w:tcW w:w="595"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61B4C9C4" w14:textId="77777777" w:rsidR="001B3870" w:rsidRPr="00716F88" w:rsidRDefault="001B3870" w:rsidP="001B3870">
            <w:pPr>
              <w:pBdr>
                <w:top w:val="nil"/>
                <w:left w:val="nil"/>
                <w:bottom w:val="nil"/>
                <w:right w:val="nil"/>
                <w:between w:val="nil"/>
              </w:pBdr>
              <w:ind w:left="317" w:hanging="317"/>
              <w:jc w:val="center"/>
              <w:rPr>
                <w:rFonts w:ascii="標楷體" w:eastAsia="標楷體" w:hAnsi="標楷體" w:cs="標楷體"/>
                <w:bCs/>
                <w:color w:val="000000" w:themeColor="text1"/>
              </w:rPr>
            </w:pPr>
          </w:p>
        </w:tc>
        <w:tc>
          <w:tcPr>
            <w:tcW w:w="2264"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6FAD4FF3" w14:textId="77777777" w:rsidR="001B3870" w:rsidRPr="00716F88" w:rsidRDefault="001B3870" w:rsidP="001B3870">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5"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66E0FEC2" w14:textId="77777777"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6"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609A3E74"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p>
        </w:tc>
        <w:tc>
          <w:tcPr>
            <w:tcW w:w="1771" w:type="dxa"/>
            <w:vMerge/>
            <w:tcBorders>
              <w:left w:val="single" w:sz="4" w:space="0" w:color="FFFFFF"/>
              <w:bottom w:val="single" w:sz="8" w:space="0" w:color="000000"/>
              <w:right w:val="single" w:sz="8" w:space="0" w:color="000000"/>
            </w:tcBorders>
            <w:shd w:val="clear" w:color="auto" w:fill="auto"/>
          </w:tcPr>
          <w:p w14:paraId="185ACA26" w14:textId="77777777" w:rsidR="001B3870" w:rsidRPr="00716F88" w:rsidRDefault="001B3870" w:rsidP="001B3870">
            <w:pPr>
              <w:pBdr>
                <w:top w:val="nil"/>
                <w:left w:val="nil"/>
                <w:bottom w:val="nil"/>
                <w:right w:val="nil"/>
                <w:between w:val="nil"/>
              </w:pBdr>
              <w:ind w:firstLine="0"/>
              <w:jc w:val="left"/>
              <w:rPr>
                <w:rFonts w:ascii="標楷體" w:eastAsia="標楷體" w:hAnsi="標楷體" w:cs="標楷體"/>
                <w:bCs/>
                <w:color w:val="000000" w:themeColor="text1"/>
              </w:rPr>
            </w:pPr>
          </w:p>
        </w:tc>
      </w:tr>
      <w:tr w:rsidR="001B3870" w:rsidRPr="00716F88" w14:paraId="18822F71" w14:textId="77777777" w:rsidTr="001B3870">
        <w:trPr>
          <w:trHeight w:val="866"/>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5C34C"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第七</w:t>
            </w:r>
            <w:proofErr w:type="gramStart"/>
            <w:r w:rsidRPr="00716F88">
              <w:rPr>
                <w:rFonts w:ascii="標楷體" w:eastAsia="標楷體" w:hAnsi="標楷體" w:cs="標楷體"/>
                <w:bCs/>
                <w:color w:val="000000" w:themeColor="text1"/>
              </w:rPr>
              <w:t>週</w:t>
            </w:r>
            <w:proofErr w:type="gramEnd"/>
          </w:p>
          <w:p w14:paraId="2B92211D"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10/11~10/17</w:t>
            </w:r>
          </w:p>
          <w:p w14:paraId="200D1B98"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第八</w:t>
            </w:r>
            <w:proofErr w:type="gramStart"/>
            <w:r w:rsidRPr="00716F88">
              <w:rPr>
                <w:rFonts w:ascii="標楷體" w:eastAsia="標楷體" w:hAnsi="標楷體" w:cs="標楷體"/>
                <w:bCs/>
                <w:color w:val="000000" w:themeColor="text1"/>
              </w:rPr>
              <w:t>週</w:t>
            </w:r>
            <w:proofErr w:type="gramEnd"/>
          </w:p>
          <w:p w14:paraId="31E869B1"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10/18~10/24</w:t>
            </w:r>
          </w:p>
          <w:p w14:paraId="3C2B6C1D"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第九</w:t>
            </w:r>
            <w:proofErr w:type="gramStart"/>
            <w:r w:rsidRPr="00716F88">
              <w:rPr>
                <w:rFonts w:ascii="標楷體" w:eastAsia="標楷體" w:hAnsi="標楷體" w:cs="標楷體"/>
                <w:bCs/>
                <w:color w:val="000000" w:themeColor="text1"/>
              </w:rPr>
              <w:t>週</w:t>
            </w:r>
            <w:proofErr w:type="gramEnd"/>
          </w:p>
          <w:p w14:paraId="68DF72F1"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10/25~10/31</w:t>
            </w:r>
          </w:p>
          <w:p w14:paraId="5F4982A8"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w:t>
            </w:r>
            <w:proofErr w:type="gramStart"/>
            <w:r w:rsidRPr="00716F88">
              <w:rPr>
                <w:rFonts w:ascii="標楷體" w:eastAsia="標楷體" w:hAnsi="標楷體" w:cs="標楷體"/>
                <w:bCs/>
                <w:color w:val="000000" w:themeColor="text1"/>
              </w:rPr>
              <w:t>週</w:t>
            </w:r>
            <w:proofErr w:type="gramEnd"/>
          </w:p>
          <w:p w14:paraId="1CAA785A" w14:textId="22265195"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11/1~11/7</w:t>
            </w:r>
          </w:p>
        </w:tc>
        <w:tc>
          <w:tcPr>
            <w:tcW w:w="1726" w:type="dxa"/>
            <w:tcBorders>
              <w:top w:val="single" w:sz="8" w:space="0" w:color="000000"/>
              <w:left w:val="single" w:sz="8" w:space="0" w:color="000000"/>
              <w:bottom w:val="single" w:sz="8" w:space="0" w:color="000000"/>
              <w:right w:val="single" w:sz="8" w:space="0" w:color="000000"/>
            </w:tcBorders>
            <w:shd w:val="clear" w:color="auto" w:fill="auto"/>
          </w:tcPr>
          <w:p w14:paraId="410FDB7D" w14:textId="77777777" w:rsidR="001B3870" w:rsidRPr="00716F88" w:rsidRDefault="001B3870" w:rsidP="001B3870">
            <w:pPr>
              <w:ind w:firstLine="0"/>
              <w:rPr>
                <w:rFonts w:ascii="BiauKai" w:eastAsia="BiauKai" w:hAnsi="BiauKai"/>
              </w:rPr>
            </w:pPr>
            <w:r w:rsidRPr="00716F88">
              <w:rPr>
                <w:rFonts w:ascii="BiauKai" w:eastAsia="BiauKai" w:hAnsi="BiauKai" w:hint="eastAsia"/>
              </w:rPr>
              <w:t>B-IV-2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及句型的生活 </w:t>
            </w:r>
          </w:p>
          <w:p w14:paraId="186419FD" w14:textId="77777777" w:rsidR="001B3870" w:rsidRPr="00716F88" w:rsidRDefault="001B3870" w:rsidP="001B3870">
            <w:pPr>
              <w:rPr>
                <w:rFonts w:ascii="BiauKai" w:eastAsia="BiauKai" w:hAnsi="BiauKai"/>
              </w:rPr>
            </w:pPr>
            <w:r w:rsidRPr="00716F88">
              <w:rPr>
                <w:rFonts w:ascii="BiauKai" w:eastAsia="BiauKai" w:hAnsi="BiauKai" w:hint="eastAsia"/>
              </w:rPr>
              <w:t xml:space="preserve">溝通。 </w:t>
            </w:r>
          </w:p>
          <w:p w14:paraId="5345AEA3" w14:textId="77777777" w:rsidR="001B3870" w:rsidRPr="00716F88" w:rsidRDefault="001B3870" w:rsidP="001B3870">
            <w:pPr>
              <w:pBdr>
                <w:top w:val="nil"/>
                <w:left w:val="nil"/>
                <w:bottom w:val="nil"/>
                <w:right w:val="nil"/>
                <w:between w:val="nil"/>
              </w:pBdr>
              <w:jc w:val="left"/>
              <w:rPr>
                <w:rFonts w:ascii="BiauKai" w:eastAsia="BiauKai" w:hAnsi="BiauKai"/>
              </w:rPr>
            </w:pPr>
            <w:r w:rsidRPr="00716F88">
              <w:rPr>
                <w:rFonts w:ascii="BiauKai" w:eastAsia="BiauKai" w:hAnsi="BiauKai" w:hint="eastAsia"/>
              </w:rPr>
              <w:t>B-IV-3 語言與非語言的溝通策略(如請求 重述、手勢、 表情等)。</w:t>
            </w:r>
          </w:p>
          <w:p w14:paraId="3349981B" w14:textId="77777777" w:rsidR="001B3870" w:rsidRPr="00716F88" w:rsidRDefault="001B3870" w:rsidP="001B3870">
            <w:pPr>
              <w:pBdr>
                <w:top w:val="nil"/>
                <w:left w:val="nil"/>
                <w:bottom w:val="nil"/>
                <w:right w:val="nil"/>
                <w:between w:val="nil"/>
              </w:pBdr>
              <w:jc w:val="left"/>
              <w:rPr>
                <w:rFonts w:ascii="BiauKai" w:eastAsia="BiauKai" w:hAnsi="BiauKai"/>
              </w:rPr>
            </w:pPr>
            <w:r w:rsidRPr="00716F88">
              <w:rPr>
                <w:rFonts w:ascii="BiauKai" w:eastAsia="BiauKai" w:hAnsi="BiauKai" w:hint="eastAsia"/>
              </w:rPr>
              <w:t>B-IV-5 人、事、 時、地、物的 描述及問答。</w:t>
            </w:r>
          </w:p>
          <w:p w14:paraId="52D7D7FB" w14:textId="3307EB73" w:rsidR="001B3870" w:rsidRPr="00716F88" w:rsidRDefault="001B3870" w:rsidP="001B3870">
            <w:pPr>
              <w:pBdr>
                <w:top w:val="nil"/>
                <w:left w:val="nil"/>
                <w:bottom w:val="nil"/>
                <w:right w:val="nil"/>
                <w:between w:val="nil"/>
              </w:pBdr>
              <w:jc w:val="left"/>
              <w:rPr>
                <w:rFonts w:ascii="BiauKai" w:eastAsia="BiauKai" w:hAnsi="BiauKai"/>
              </w:rPr>
            </w:pPr>
            <w:r w:rsidRPr="00716F88">
              <w:rPr>
                <w:rFonts w:ascii="BiauKai" w:eastAsia="BiauKai" w:hAnsi="BiauKai" w:hint="eastAsia"/>
              </w:rPr>
              <w:t>C-IV-3 文化習俗的了解及尊重。</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14:paraId="378BFE06" w14:textId="77777777" w:rsidR="001B3870" w:rsidRPr="00716F88" w:rsidRDefault="001B3870" w:rsidP="001B3870">
            <w:pPr>
              <w:pBdr>
                <w:top w:val="nil"/>
                <w:left w:val="nil"/>
                <w:bottom w:val="nil"/>
                <w:right w:val="nil"/>
                <w:between w:val="nil"/>
              </w:pBdr>
              <w:spacing w:line="0" w:lineRule="atLeast"/>
              <w:ind w:firstLine="0"/>
              <w:jc w:val="left"/>
              <w:rPr>
                <w:rFonts w:ascii="BiauKai" w:eastAsia="BiauKai" w:hAnsi="BiauKai"/>
              </w:rPr>
            </w:pPr>
            <w:r w:rsidRPr="00716F88">
              <w:rPr>
                <w:rFonts w:ascii="BiauKai" w:eastAsia="BiauKai" w:hAnsi="BiauKai" w:hint="eastAsia"/>
              </w:rPr>
              <w:t>3-IV-6 能看懂基本的句型。</w:t>
            </w:r>
            <w:r w:rsidRPr="00716F88">
              <w:rPr>
                <w:rFonts w:ascii="BiauKai" w:eastAsia="BiauKai" w:hAnsi="BiauKai" w:hint="eastAsia"/>
              </w:rPr>
              <w:br/>
              <w:t>3-IV-7 能了解對話的主要內容。</w:t>
            </w:r>
          </w:p>
          <w:p w14:paraId="109D0546" w14:textId="77777777" w:rsidR="001B3870" w:rsidRPr="00716F88" w:rsidRDefault="001B3870" w:rsidP="001B3870">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3-IV-9 能了解故事的主要內容與情節。</w:t>
            </w:r>
          </w:p>
          <w:p w14:paraId="72E000C7" w14:textId="77777777" w:rsidR="001B3870" w:rsidRPr="00716F88" w:rsidRDefault="001B3870" w:rsidP="001B3870">
            <w:pPr>
              <w:ind w:firstLine="0"/>
              <w:rPr>
                <w:rFonts w:ascii="BiauKai" w:eastAsia="BiauKai" w:hAnsi="BiauKai"/>
              </w:rPr>
            </w:pPr>
            <w:r w:rsidRPr="00716F88">
              <w:rPr>
                <w:rFonts w:ascii="BiauKai" w:eastAsia="BiauKai" w:hAnsi="BiauKai" w:hint="eastAsia"/>
              </w:rPr>
              <w:t>4-IV-1 能拼寫國中階段基本常用字詞。</w:t>
            </w:r>
          </w:p>
          <w:p w14:paraId="168AD4E5" w14:textId="77777777" w:rsidR="001B3870" w:rsidRPr="00716F88" w:rsidRDefault="001B3870" w:rsidP="001B3870">
            <w:pPr>
              <w:ind w:firstLine="0"/>
              <w:rPr>
                <w:rFonts w:ascii="BiauKai" w:eastAsia="BiauKai" w:hAnsi="BiauKai"/>
              </w:rPr>
            </w:pPr>
            <w:r w:rsidRPr="00716F88">
              <w:rPr>
                <w:rFonts w:ascii="BiauKai" w:eastAsia="BiauKai" w:hAnsi="BiauKai" w:hint="eastAsia"/>
              </w:rPr>
              <w:t xml:space="preserve">4-IV-5 能依提示寫出正確達意的簡單句子。 </w:t>
            </w:r>
          </w:p>
          <w:p w14:paraId="67161FBE" w14:textId="77777777" w:rsidR="001B3870" w:rsidRPr="00716F88" w:rsidRDefault="001B3870" w:rsidP="001B3870">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4-IV-6 能將簡易的中文句子譯成英文。</w:t>
            </w:r>
          </w:p>
          <w:p w14:paraId="56CCB1F6" w14:textId="77777777" w:rsidR="001B3870" w:rsidRPr="00716F88" w:rsidRDefault="001B3870" w:rsidP="001B3870">
            <w:pPr>
              <w:pBdr>
                <w:top w:val="nil"/>
                <w:left w:val="nil"/>
                <w:bottom w:val="nil"/>
                <w:right w:val="nil"/>
                <w:between w:val="nil"/>
              </w:pBdr>
              <w:spacing w:line="0" w:lineRule="atLeast"/>
              <w:jc w:val="left"/>
              <w:rPr>
                <w:rFonts w:ascii="BiauKai" w:eastAsia="BiauKai" w:hAnsi="BiauKai"/>
              </w:rPr>
            </w:pPr>
            <w:r w:rsidRPr="00716F88">
              <w:rPr>
                <w:rFonts w:hint="eastAsia"/>
              </w:rPr>
              <w:t>5</w:t>
            </w:r>
            <w:r w:rsidRPr="00716F88">
              <w:rPr>
                <w:rFonts w:ascii="BiauKai" w:eastAsia="BiauKai" w:hAnsi="BiauKai" w:hint="eastAsia"/>
              </w:rPr>
              <w:t>-IV-1 能聽懂、讀懂國中階段基本字詞，並使用於簡易日常溝通。</w:t>
            </w:r>
          </w:p>
          <w:p w14:paraId="05D40077" w14:textId="77777777" w:rsidR="001B3870" w:rsidRPr="00716F88" w:rsidRDefault="001B3870" w:rsidP="001B3870">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lastRenderedPageBreak/>
              <w:t>◎6-IV-1 樂於參與課堂中各類練習活動，不畏犯錯。</w:t>
            </w:r>
          </w:p>
          <w:p w14:paraId="3D85965E" w14:textId="4A3645CB" w:rsidR="001B3870" w:rsidRPr="00716F88" w:rsidRDefault="001B3870" w:rsidP="001B3870">
            <w:pPr>
              <w:pBdr>
                <w:top w:val="nil"/>
                <w:left w:val="nil"/>
                <w:bottom w:val="nil"/>
                <w:right w:val="nil"/>
                <w:between w:val="nil"/>
              </w:pBdr>
              <w:spacing w:line="0" w:lineRule="atLeast"/>
              <w:ind w:firstLine="0"/>
              <w:jc w:val="left"/>
              <w:rPr>
                <w:rFonts w:ascii="BiauKai" w:eastAsia="BiauKai" w:hAnsi="BiauKai"/>
              </w:rPr>
            </w:pPr>
            <w:r w:rsidRPr="00716F88">
              <w:rPr>
                <w:rFonts w:ascii="BiauKai" w:eastAsia="BiauKai" w:hAnsi="BiauKai" w:hint="eastAsia"/>
              </w:rPr>
              <w:t>7-IV-2 善用相關主題之背景知識，以利閱讀或聽力理解。</w:t>
            </w:r>
          </w:p>
        </w:tc>
        <w:tc>
          <w:tcPr>
            <w:tcW w:w="3111"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611F832" w14:textId="77777777" w:rsidR="001B3870" w:rsidRPr="00716F88" w:rsidRDefault="001B3870" w:rsidP="001B3870">
            <w:pPr>
              <w:pBdr>
                <w:top w:val="nil"/>
                <w:left w:val="nil"/>
                <w:bottom w:val="nil"/>
                <w:right w:val="nil"/>
                <w:between w:val="nil"/>
              </w:pBdr>
              <w:spacing w:line="0" w:lineRule="atLeast"/>
              <w:ind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lastRenderedPageBreak/>
              <w:t>3課文</w:t>
            </w:r>
          </w:p>
          <w:p w14:paraId="7A6B5733" w14:textId="77777777" w:rsidR="001B3870" w:rsidRPr="00716F88" w:rsidRDefault="001B3870" w:rsidP="001B3870">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理解本課課文，並習得重點、時用關鍵對話，有機會於日常生活中使用。</w:t>
            </w:r>
          </w:p>
          <w:p w14:paraId="02FD32D9" w14:textId="77777777" w:rsidR="001B3870" w:rsidRPr="00716F88" w:rsidRDefault="001B3870" w:rsidP="001B3870">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體會對話情境對照日常生活，進而能夠反思與調整。</w:t>
            </w:r>
          </w:p>
          <w:p w14:paraId="469450ED" w14:textId="77777777" w:rsidR="001B3870" w:rsidRPr="00716F88" w:rsidRDefault="001B3870" w:rsidP="001B3870">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bCs/>
                <w:color w:val="000000" w:themeColor="text1"/>
              </w:rPr>
              <w:t>4</w:t>
            </w:r>
            <w:r w:rsidRPr="00716F88">
              <w:rPr>
                <w:rFonts w:ascii="標楷體" w:eastAsia="標楷體" w:hAnsi="標楷體" w:cs="標楷體" w:hint="eastAsia"/>
                <w:bCs/>
                <w:color w:val="000000" w:themeColor="text1"/>
              </w:rPr>
              <w:t>閱讀</w:t>
            </w:r>
          </w:p>
          <w:p w14:paraId="42F16061" w14:textId="77777777" w:rsidR="001B3870" w:rsidRPr="00716F88" w:rsidRDefault="001B3870" w:rsidP="001B3870">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能在老師引導下進行課本的延伸閱讀，甚而能擴充學習單字，與反思調整日常生活。</w:t>
            </w:r>
          </w:p>
          <w:p w14:paraId="410B3045" w14:textId="77777777" w:rsidR="001B3870" w:rsidRPr="00716F88" w:rsidRDefault="001B3870" w:rsidP="001B3870">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5聽力</w:t>
            </w:r>
          </w:p>
          <w:p w14:paraId="6547A865" w14:textId="77777777" w:rsidR="001B3870" w:rsidRPr="00716F88" w:rsidRDefault="001B3870" w:rsidP="001B3870">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能在老師引導下進行聽力練習。</w:t>
            </w:r>
          </w:p>
          <w:p w14:paraId="48E67A5A" w14:textId="09142906" w:rsidR="001B3870" w:rsidRPr="00716F88" w:rsidRDefault="001B3870" w:rsidP="001B3870">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6</w:t>
            </w:r>
            <w:r w:rsidRPr="00716F88">
              <w:rPr>
                <w:rFonts w:ascii="標楷體" w:eastAsia="標楷體" w:hAnsi="標楷體" w:cs="標楷體" w:hint="eastAsia"/>
                <w:bCs/>
                <w:color w:val="000000" w:themeColor="text1"/>
              </w:rPr>
              <w:t>評量</w:t>
            </w:r>
          </w:p>
        </w:tc>
        <w:tc>
          <w:tcPr>
            <w:tcW w:w="595"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4CF09F3E" w14:textId="64DB155E" w:rsidR="001B3870" w:rsidRPr="00716F88" w:rsidRDefault="001B3870" w:rsidP="001B3870">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40C5B95F" w14:textId="77777777" w:rsidR="001B3870" w:rsidRPr="00716F88" w:rsidRDefault="001B3870" w:rsidP="001B3870">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4619F17A" w14:textId="7C654BDF" w:rsidR="001B3870" w:rsidRPr="00716F88" w:rsidRDefault="001B3870" w:rsidP="001B3870">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551CAC76" w14:textId="77777777"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48110DD9" w14:textId="77777777"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6C51BAFF" w14:textId="514D15A6"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167FB523"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top w:val="single" w:sz="8" w:space="0" w:color="000000"/>
              <w:left w:val="single" w:sz="4" w:space="0" w:color="FFFFFF"/>
              <w:bottom w:val="single" w:sz="8" w:space="0" w:color="000000"/>
              <w:right w:val="single" w:sz="8" w:space="0" w:color="000000"/>
            </w:tcBorders>
            <w:shd w:val="clear" w:color="auto" w:fill="auto"/>
          </w:tcPr>
          <w:p w14:paraId="154456A7" w14:textId="77777777" w:rsidR="001B3870" w:rsidRPr="00716F88" w:rsidRDefault="001B3870" w:rsidP="001B3870">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第一次定期評量(暫)</w:t>
            </w:r>
          </w:p>
          <w:p w14:paraId="79BCF3DF" w14:textId="77777777" w:rsidR="001B3870" w:rsidRPr="00716F88" w:rsidRDefault="001B3870" w:rsidP="001B3870">
            <w:pPr>
              <w:pBdr>
                <w:top w:val="nil"/>
                <w:left w:val="nil"/>
                <w:bottom w:val="nil"/>
                <w:right w:val="nil"/>
                <w:between w:val="nil"/>
              </w:pBdr>
              <w:ind w:hanging="7"/>
              <w:jc w:val="left"/>
              <w:rPr>
                <w:bCs/>
                <w:color w:val="000000" w:themeColor="text1"/>
              </w:rPr>
            </w:pPr>
            <w:r w:rsidRPr="00716F88">
              <w:rPr>
                <w:rFonts w:ascii="標楷體" w:eastAsia="標楷體" w:hAnsi="標楷體" w:cs="標楷體"/>
                <w:bCs/>
                <w:color w:val="000000" w:themeColor="text1"/>
              </w:rPr>
              <w:t>10/20~21</w:t>
            </w:r>
            <w:proofErr w:type="gramStart"/>
            <w:r w:rsidRPr="00716F88">
              <w:rPr>
                <w:rFonts w:ascii="標楷體" w:eastAsia="標楷體" w:hAnsi="標楷體" w:cs="標楷體"/>
                <w:bCs/>
                <w:color w:val="000000" w:themeColor="text1"/>
              </w:rPr>
              <w:t>八年級隔宿</w:t>
            </w:r>
            <w:proofErr w:type="gramEnd"/>
            <w:r w:rsidRPr="00716F88">
              <w:rPr>
                <w:rFonts w:ascii="標楷體" w:eastAsia="標楷體" w:hAnsi="標楷體" w:cs="標楷體"/>
                <w:bCs/>
                <w:color w:val="000000" w:themeColor="text1"/>
              </w:rPr>
              <w:t>(暫)</w:t>
            </w:r>
          </w:p>
          <w:p w14:paraId="3C54B3CA" w14:textId="60E49C7C" w:rsidR="001B3870" w:rsidRPr="00716F88" w:rsidRDefault="001B3870" w:rsidP="001B3870">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10/27~29</w:t>
            </w:r>
            <w:proofErr w:type="gramStart"/>
            <w:r w:rsidRPr="00716F88">
              <w:rPr>
                <w:rFonts w:ascii="標楷體" w:eastAsia="標楷體" w:hAnsi="標楷體" w:cs="標楷體"/>
                <w:bCs/>
                <w:color w:val="000000" w:themeColor="text1"/>
              </w:rPr>
              <w:t>九</w:t>
            </w:r>
            <w:proofErr w:type="gramEnd"/>
            <w:r w:rsidRPr="00716F88">
              <w:rPr>
                <w:rFonts w:ascii="標楷體" w:eastAsia="標楷體" w:hAnsi="標楷體" w:cs="標楷體"/>
                <w:bCs/>
                <w:color w:val="000000" w:themeColor="text1"/>
              </w:rPr>
              <w:t>年級校外教學</w:t>
            </w:r>
          </w:p>
        </w:tc>
      </w:tr>
    </w:tbl>
    <w:p w14:paraId="5F68A26C" w14:textId="77777777" w:rsidR="001B3870" w:rsidRPr="00716F88" w:rsidRDefault="001B3870">
      <w:r w:rsidRPr="00716F88">
        <w:lastRenderedPageBreak/>
        <w:br w:type="page"/>
      </w:r>
    </w:p>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19"/>
        <w:gridCol w:w="1726"/>
        <w:gridCol w:w="1699"/>
        <w:gridCol w:w="3111"/>
        <w:gridCol w:w="595"/>
        <w:gridCol w:w="2264"/>
        <w:gridCol w:w="1415"/>
        <w:gridCol w:w="1556"/>
        <w:gridCol w:w="1771"/>
      </w:tblGrid>
      <w:tr w:rsidR="001B3870" w:rsidRPr="00716F88" w14:paraId="12675528" w14:textId="77777777" w:rsidTr="001B3870">
        <w:trPr>
          <w:trHeight w:val="157"/>
          <w:jc w:val="center"/>
        </w:trPr>
        <w:tc>
          <w:tcPr>
            <w:tcW w:w="1519" w:type="dxa"/>
            <w:vMerge w:val="restart"/>
            <w:tcBorders>
              <w:top w:val="single" w:sz="8" w:space="0" w:color="000000"/>
              <w:left w:val="single" w:sz="8" w:space="0" w:color="000000"/>
              <w:right w:val="single" w:sz="8" w:space="0" w:color="000000"/>
            </w:tcBorders>
            <w:shd w:val="clear" w:color="auto" w:fill="auto"/>
            <w:vAlign w:val="center"/>
          </w:tcPr>
          <w:p w14:paraId="5D1E83DC" w14:textId="488ABBA5" w:rsidR="001B3870" w:rsidRPr="00716F88" w:rsidRDefault="001B3870" w:rsidP="001B3870">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教學期程</w:t>
            </w:r>
          </w:p>
        </w:tc>
        <w:tc>
          <w:tcPr>
            <w:tcW w:w="342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2D71999C" w14:textId="4D9D48CF" w:rsidR="001B3870" w:rsidRPr="00716F88" w:rsidRDefault="001B3870" w:rsidP="001B3870">
            <w:pPr>
              <w:pBdr>
                <w:top w:val="nil"/>
                <w:left w:val="nil"/>
                <w:bottom w:val="nil"/>
                <w:right w:val="nil"/>
                <w:between w:val="nil"/>
              </w:pBdr>
              <w:spacing w:line="0" w:lineRule="atLeast"/>
              <w:ind w:firstLine="0"/>
              <w:jc w:val="center"/>
              <w:rPr>
                <w:rFonts w:ascii="BiauKai" w:eastAsia="BiauKai" w:hAnsi="BiauKai"/>
              </w:rPr>
            </w:pPr>
            <w:r w:rsidRPr="00716F88">
              <w:rPr>
                <w:rFonts w:ascii="標楷體" w:eastAsia="標楷體" w:hAnsi="標楷體" w:cs="標楷體"/>
                <w:bCs/>
                <w:color w:val="000000" w:themeColor="text1"/>
              </w:rPr>
              <w:t>學習重點</w:t>
            </w:r>
          </w:p>
        </w:tc>
        <w:tc>
          <w:tcPr>
            <w:tcW w:w="3111"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7A1EC505" w14:textId="25FEFAAD" w:rsidR="001B3870" w:rsidRPr="00716F88" w:rsidRDefault="001B3870" w:rsidP="001B3870">
            <w:pPr>
              <w:pBdr>
                <w:top w:val="nil"/>
                <w:left w:val="nil"/>
                <w:bottom w:val="nil"/>
                <w:right w:val="nil"/>
                <w:between w:val="nil"/>
              </w:pBdr>
              <w:spacing w:line="0" w:lineRule="atLeast"/>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95"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0979385F" w14:textId="41E391A5" w:rsidR="001B3870" w:rsidRPr="00716F88" w:rsidRDefault="001B3870" w:rsidP="001B3870">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4"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0A744931" w14:textId="525735C4" w:rsidR="001B3870" w:rsidRPr="00716F88" w:rsidRDefault="001B3870" w:rsidP="001B3870">
            <w:pPr>
              <w:pBdr>
                <w:top w:val="nil"/>
                <w:left w:val="nil"/>
                <w:bottom w:val="nil"/>
                <w:right w:val="nil"/>
                <w:between w:val="nil"/>
              </w:pBdr>
              <w:ind w:left="92" w:hanging="6"/>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5"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2A288484" w14:textId="76B67D56" w:rsidR="001B3870" w:rsidRPr="00716F88" w:rsidRDefault="001B3870" w:rsidP="001B3870">
            <w:pPr>
              <w:pBdr>
                <w:top w:val="nil"/>
                <w:left w:val="nil"/>
                <w:bottom w:val="nil"/>
                <w:right w:val="nil"/>
                <w:between w:val="nil"/>
              </w:pBdr>
              <w:ind w:left="-22"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6"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14:paraId="6F7079C4" w14:textId="51F343FA" w:rsidR="001B3870" w:rsidRPr="00716F88" w:rsidRDefault="001B3870" w:rsidP="001B3870">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71" w:type="dxa"/>
            <w:vMerge w:val="restart"/>
            <w:tcBorders>
              <w:top w:val="single" w:sz="8" w:space="0" w:color="000000"/>
              <w:left w:val="single" w:sz="4" w:space="0" w:color="FFFFFF"/>
              <w:right w:val="single" w:sz="8" w:space="0" w:color="000000"/>
            </w:tcBorders>
            <w:shd w:val="clear" w:color="auto" w:fill="auto"/>
            <w:vAlign w:val="center"/>
          </w:tcPr>
          <w:p w14:paraId="48FC4EC9" w14:textId="7C83B1D9" w:rsidR="001B3870" w:rsidRPr="00716F88" w:rsidRDefault="001B3870" w:rsidP="001B3870">
            <w:pPr>
              <w:pBdr>
                <w:top w:val="nil"/>
                <w:left w:val="nil"/>
                <w:bottom w:val="nil"/>
                <w:right w:val="nil"/>
                <w:between w:val="nil"/>
              </w:pBdr>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1B3870" w:rsidRPr="00716F88" w14:paraId="77AF83DB" w14:textId="77777777" w:rsidTr="001B3870">
        <w:trPr>
          <w:trHeight w:val="334"/>
          <w:jc w:val="center"/>
        </w:trPr>
        <w:tc>
          <w:tcPr>
            <w:tcW w:w="1519" w:type="dxa"/>
            <w:vMerge/>
            <w:tcBorders>
              <w:left w:val="single" w:sz="8" w:space="0" w:color="000000"/>
              <w:right w:val="single" w:sz="8" w:space="0" w:color="000000"/>
            </w:tcBorders>
            <w:shd w:val="clear" w:color="auto" w:fill="auto"/>
            <w:vAlign w:val="center"/>
          </w:tcPr>
          <w:p w14:paraId="205D69EC"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p>
        </w:tc>
        <w:tc>
          <w:tcPr>
            <w:tcW w:w="1726" w:type="dxa"/>
            <w:tcBorders>
              <w:top w:val="single" w:sz="4" w:space="0" w:color="auto"/>
              <w:left w:val="single" w:sz="8" w:space="0" w:color="000000"/>
              <w:bottom w:val="single" w:sz="4" w:space="0" w:color="auto"/>
              <w:right w:val="single" w:sz="8" w:space="0" w:color="000000"/>
            </w:tcBorders>
            <w:shd w:val="clear" w:color="auto" w:fill="auto"/>
            <w:vAlign w:val="center"/>
          </w:tcPr>
          <w:p w14:paraId="3AB53948" w14:textId="7DAB4332" w:rsidR="001B3870" w:rsidRPr="00716F88" w:rsidRDefault="001B3870" w:rsidP="001B3870">
            <w:pPr>
              <w:ind w:firstLine="0"/>
              <w:jc w:val="center"/>
              <w:rPr>
                <w:rFonts w:ascii="BiauKai" w:eastAsia="BiauKai" w:hAnsi="BiauKai"/>
              </w:rPr>
            </w:pPr>
            <w:r w:rsidRPr="00716F88">
              <w:rPr>
                <w:rFonts w:ascii="標楷體" w:eastAsia="標楷體" w:hAnsi="標楷體" w:cs="標楷體"/>
                <w:bCs/>
                <w:color w:val="000000" w:themeColor="text1"/>
              </w:rPr>
              <w:t>學習內容</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vAlign w:val="center"/>
          </w:tcPr>
          <w:p w14:paraId="556361FC" w14:textId="7785CBAE" w:rsidR="001B3870" w:rsidRPr="00716F88" w:rsidRDefault="001B3870" w:rsidP="001B3870">
            <w:pPr>
              <w:pBdr>
                <w:top w:val="nil"/>
                <w:left w:val="nil"/>
                <w:bottom w:val="nil"/>
                <w:right w:val="nil"/>
                <w:between w:val="nil"/>
              </w:pBdr>
              <w:spacing w:line="0" w:lineRule="atLeast"/>
              <w:ind w:firstLine="0"/>
              <w:jc w:val="center"/>
              <w:rPr>
                <w:rFonts w:ascii="BiauKai" w:eastAsia="BiauKai" w:hAnsi="BiauKai"/>
              </w:rPr>
            </w:pPr>
            <w:r w:rsidRPr="00716F88">
              <w:rPr>
                <w:rFonts w:ascii="標楷體" w:eastAsia="標楷體" w:hAnsi="標楷體" w:cs="標楷體"/>
                <w:bCs/>
                <w:color w:val="000000" w:themeColor="text1"/>
              </w:rPr>
              <w:t>學習表現</w:t>
            </w:r>
          </w:p>
        </w:tc>
        <w:tc>
          <w:tcPr>
            <w:tcW w:w="3111" w:type="dxa"/>
            <w:vMerge/>
            <w:tcBorders>
              <w:left w:val="single" w:sz="4" w:space="0" w:color="FFFFFF"/>
              <w:right w:val="single" w:sz="8" w:space="0" w:color="000000"/>
            </w:tcBorders>
            <w:shd w:val="clear" w:color="auto" w:fill="auto"/>
            <w:tcMar>
              <w:top w:w="100" w:type="dxa"/>
              <w:left w:w="17" w:type="dxa"/>
              <w:bottom w:w="100" w:type="dxa"/>
              <w:right w:w="20" w:type="dxa"/>
            </w:tcMar>
          </w:tcPr>
          <w:p w14:paraId="60B2F0CA" w14:textId="77777777" w:rsidR="001B3870" w:rsidRPr="00716F88" w:rsidRDefault="001B3870" w:rsidP="001B3870">
            <w:pPr>
              <w:pBdr>
                <w:top w:val="nil"/>
                <w:left w:val="nil"/>
                <w:bottom w:val="nil"/>
                <w:right w:val="nil"/>
                <w:between w:val="nil"/>
              </w:pBdr>
              <w:spacing w:line="0" w:lineRule="atLeast"/>
              <w:ind w:firstLine="0"/>
              <w:rPr>
                <w:rFonts w:ascii="標楷體" w:eastAsia="標楷體" w:hAnsi="標楷體" w:cs="標楷體"/>
                <w:bCs/>
                <w:color w:val="000000" w:themeColor="text1"/>
              </w:rPr>
            </w:pPr>
          </w:p>
        </w:tc>
        <w:tc>
          <w:tcPr>
            <w:tcW w:w="595"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4BCC52F8" w14:textId="77777777" w:rsidR="001B3870" w:rsidRPr="00716F88" w:rsidRDefault="001B3870" w:rsidP="001B3870">
            <w:pPr>
              <w:pBdr>
                <w:top w:val="nil"/>
                <w:left w:val="nil"/>
                <w:bottom w:val="nil"/>
                <w:right w:val="nil"/>
                <w:between w:val="nil"/>
              </w:pBdr>
              <w:ind w:left="317" w:hanging="317"/>
              <w:jc w:val="center"/>
              <w:rPr>
                <w:rFonts w:ascii="標楷體" w:eastAsia="標楷體" w:hAnsi="標楷體" w:cs="標楷體"/>
                <w:bCs/>
                <w:color w:val="000000" w:themeColor="text1"/>
              </w:rPr>
            </w:pPr>
          </w:p>
        </w:tc>
        <w:tc>
          <w:tcPr>
            <w:tcW w:w="2264" w:type="dxa"/>
            <w:vMerge/>
            <w:tcBorders>
              <w:left w:val="single" w:sz="4" w:space="0" w:color="FFFFFF"/>
              <w:right w:val="single" w:sz="8" w:space="0" w:color="000000"/>
            </w:tcBorders>
            <w:shd w:val="clear" w:color="auto" w:fill="auto"/>
            <w:tcMar>
              <w:top w:w="100" w:type="dxa"/>
              <w:left w:w="17" w:type="dxa"/>
              <w:bottom w:w="100" w:type="dxa"/>
              <w:right w:w="20" w:type="dxa"/>
            </w:tcMar>
          </w:tcPr>
          <w:p w14:paraId="7897C8E9" w14:textId="77777777" w:rsidR="001B3870" w:rsidRPr="00716F88" w:rsidRDefault="001B3870" w:rsidP="001B3870">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5" w:type="dxa"/>
            <w:vMerge/>
            <w:tcBorders>
              <w:left w:val="single" w:sz="4" w:space="0" w:color="FFFFFF"/>
              <w:right w:val="single" w:sz="8" w:space="0" w:color="000000"/>
            </w:tcBorders>
            <w:shd w:val="clear" w:color="auto" w:fill="auto"/>
            <w:tcMar>
              <w:top w:w="100" w:type="dxa"/>
              <w:left w:w="17" w:type="dxa"/>
              <w:bottom w:w="100" w:type="dxa"/>
              <w:right w:w="20" w:type="dxa"/>
            </w:tcMar>
          </w:tcPr>
          <w:p w14:paraId="72038428" w14:textId="77777777"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6" w:type="dxa"/>
            <w:vMerge/>
            <w:tcBorders>
              <w:left w:val="single" w:sz="4" w:space="0" w:color="FFFFFF"/>
              <w:right w:val="single" w:sz="8" w:space="0" w:color="000000"/>
            </w:tcBorders>
            <w:shd w:val="clear" w:color="auto" w:fill="auto"/>
            <w:tcMar>
              <w:top w:w="100" w:type="dxa"/>
              <w:left w:w="17" w:type="dxa"/>
              <w:bottom w:w="100" w:type="dxa"/>
              <w:right w:w="20" w:type="dxa"/>
            </w:tcMar>
          </w:tcPr>
          <w:p w14:paraId="0BF1F9EE"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p>
        </w:tc>
        <w:tc>
          <w:tcPr>
            <w:tcW w:w="1771" w:type="dxa"/>
            <w:vMerge/>
            <w:tcBorders>
              <w:left w:val="single" w:sz="4" w:space="0" w:color="FFFFFF"/>
              <w:right w:val="single" w:sz="8" w:space="0" w:color="000000"/>
            </w:tcBorders>
            <w:shd w:val="clear" w:color="auto" w:fill="auto"/>
          </w:tcPr>
          <w:p w14:paraId="5D0DDBA0" w14:textId="77777777" w:rsidR="001B3870" w:rsidRPr="00716F88" w:rsidRDefault="001B3870" w:rsidP="001B3870">
            <w:pPr>
              <w:pBdr>
                <w:top w:val="nil"/>
                <w:left w:val="nil"/>
                <w:bottom w:val="nil"/>
                <w:right w:val="nil"/>
                <w:between w:val="nil"/>
              </w:pBdr>
              <w:ind w:firstLine="0"/>
              <w:jc w:val="left"/>
              <w:rPr>
                <w:rFonts w:ascii="標楷體" w:eastAsia="標楷體" w:hAnsi="標楷體" w:cs="標楷體"/>
                <w:bCs/>
                <w:color w:val="000000" w:themeColor="text1"/>
              </w:rPr>
            </w:pPr>
          </w:p>
        </w:tc>
      </w:tr>
      <w:tr w:rsidR="001B3870" w:rsidRPr="00716F88" w14:paraId="0AE461EB" w14:textId="77777777" w:rsidTr="001B3870">
        <w:trPr>
          <w:trHeight w:val="334"/>
          <w:jc w:val="center"/>
        </w:trPr>
        <w:tc>
          <w:tcPr>
            <w:tcW w:w="1519" w:type="dxa"/>
            <w:tcBorders>
              <w:left w:val="single" w:sz="8" w:space="0" w:color="000000"/>
              <w:right w:val="single" w:sz="8" w:space="0" w:color="000000"/>
            </w:tcBorders>
            <w:shd w:val="clear" w:color="auto" w:fill="auto"/>
            <w:vAlign w:val="center"/>
          </w:tcPr>
          <w:p w14:paraId="556C0C5F"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第七</w:t>
            </w:r>
            <w:proofErr w:type="gramStart"/>
            <w:r w:rsidRPr="00716F88">
              <w:rPr>
                <w:rFonts w:ascii="標楷體" w:eastAsia="標楷體" w:hAnsi="標楷體" w:cs="標楷體"/>
                <w:bCs/>
                <w:color w:val="000000" w:themeColor="text1"/>
              </w:rPr>
              <w:t>週</w:t>
            </w:r>
            <w:proofErr w:type="gramEnd"/>
          </w:p>
          <w:p w14:paraId="2D2383F6"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10/11~10/17</w:t>
            </w:r>
          </w:p>
          <w:p w14:paraId="468A39FA"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第八</w:t>
            </w:r>
            <w:proofErr w:type="gramStart"/>
            <w:r w:rsidRPr="00716F88">
              <w:rPr>
                <w:rFonts w:ascii="標楷體" w:eastAsia="標楷體" w:hAnsi="標楷體" w:cs="標楷體"/>
                <w:bCs/>
                <w:color w:val="000000" w:themeColor="text1"/>
              </w:rPr>
              <w:t>週</w:t>
            </w:r>
            <w:proofErr w:type="gramEnd"/>
          </w:p>
          <w:p w14:paraId="3FDEFBD8"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10/18~10/24</w:t>
            </w:r>
          </w:p>
          <w:p w14:paraId="68706702"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第九</w:t>
            </w:r>
            <w:proofErr w:type="gramStart"/>
            <w:r w:rsidRPr="00716F88">
              <w:rPr>
                <w:rFonts w:ascii="標楷體" w:eastAsia="標楷體" w:hAnsi="標楷體" w:cs="標楷體"/>
                <w:bCs/>
                <w:color w:val="000000" w:themeColor="text1"/>
              </w:rPr>
              <w:t>週</w:t>
            </w:r>
            <w:proofErr w:type="gramEnd"/>
          </w:p>
          <w:p w14:paraId="3B2C93E4"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10/25~10/31</w:t>
            </w:r>
          </w:p>
          <w:p w14:paraId="38325557"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w:t>
            </w:r>
            <w:proofErr w:type="gramStart"/>
            <w:r w:rsidRPr="00716F88">
              <w:rPr>
                <w:rFonts w:ascii="標楷體" w:eastAsia="標楷體" w:hAnsi="標楷體" w:cs="標楷體"/>
                <w:bCs/>
                <w:color w:val="000000" w:themeColor="text1"/>
              </w:rPr>
              <w:t>週</w:t>
            </w:r>
            <w:proofErr w:type="gramEnd"/>
          </w:p>
          <w:p w14:paraId="7E2A7051" w14:textId="7E00B754"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11/1~11/7</w:t>
            </w:r>
          </w:p>
        </w:tc>
        <w:tc>
          <w:tcPr>
            <w:tcW w:w="1726" w:type="dxa"/>
            <w:tcBorders>
              <w:top w:val="single" w:sz="4" w:space="0" w:color="auto"/>
              <w:left w:val="single" w:sz="8" w:space="0" w:color="000000"/>
              <w:bottom w:val="single" w:sz="4" w:space="0" w:color="auto"/>
              <w:right w:val="single" w:sz="8" w:space="0" w:color="000000"/>
            </w:tcBorders>
            <w:shd w:val="clear" w:color="auto" w:fill="auto"/>
          </w:tcPr>
          <w:p w14:paraId="3D23CE02" w14:textId="77777777" w:rsidR="001B3870" w:rsidRPr="00716F88" w:rsidRDefault="001B3870" w:rsidP="001B3870">
            <w:pPr>
              <w:ind w:firstLine="0"/>
              <w:jc w:val="center"/>
              <w:rPr>
                <w:rFonts w:ascii="標楷體" w:eastAsia="標楷體" w:hAnsi="標楷體" w:cs="標楷體"/>
                <w:bCs/>
                <w:color w:val="000000" w:themeColor="text1"/>
              </w:rPr>
            </w:pP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vAlign w:val="center"/>
          </w:tcPr>
          <w:p w14:paraId="2B949DF5" w14:textId="77777777" w:rsidR="001B3870" w:rsidRPr="00716F88" w:rsidRDefault="001B3870" w:rsidP="001B3870">
            <w:pPr>
              <w:pBdr>
                <w:top w:val="nil"/>
                <w:left w:val="nil"/>
                <w:bottom w:val="nil"/>
                <w:right w:val="nil"/>
                <w:between w:val="nil"/>
              </w:pBdr>
              <w:spacing w:line="0" w:lineRule="atLeast"/>
              <w:ind w:firstLine="0"/>
              <w:rPr>
                <w:rFonts w:ascii="BiauKai" w:eastAsia="BiauKai" w:hAnsi="BiauKai"/>
              </w:rPr>
            </w:pPr>
            <w:r w:rsidRPr="00716F88">
              <w:rPr>
                <w:rFonts w:ascii="BiauKai" w:eastAsia="BiauKai" w:hAnsi="BiauKai" w:hint="eastAsia"/>
              </w:rPr>
              <w:t>7-IV-3 利用語言及非語言溝通策略(如請求重述、手勢、表情等)提升溝通效能。</w:t>
            </w:r>
          </w:p>
          <w:p w14:paraId="7F7C8802" w14:textId="77777777" w:rsidR="001B3870" w:rsidRPr="00716F88" w:rsidRDefault="001B3870" w:rsidP="001B3870">
            <w:pPr>
              <w:pBdr>
                <w:top w:val="nil"/>
                <w:left w:val="nil"/>
                <w:bottom w:val="nil"/>
                <w:right w:val="nil"/>
                <w:between w:val="nil"/>
              </w:pBdr>
              <w:spacing w:line="0" w:lineRule="atLeast"/>
              <w:rPr>
                <w:rFonts w:ascii="BiauKai" w:eastAsia="BiauKai" w:hAnsi="BiauKai"/>
              </w:rPr>
            </w:pPr>
            <w:r w:rsidRPr="00716F88">
              <w:rPr>
                <w:rFonts w:ascii="BiauKai" w:eastAsia="BiauKai" w:hAnsi="BiauKai" w:hint="eastAsia"/>
              </w:rPr>
              <w:t>8-IV-4 能了解、尊重不同之文化習俗。</w:t>
            </w:r>
          </w:p>
          <w:p w14:paraId="21A302DD" w14:textId="677AA3EB" w:rsidR="001B3870" w:rsidRPr="00716F88" w:rsidRDefault="001B3870" w:rsidP="001B3870">
            <w:pPr>
              <w:pBdr>
                <w:top w:val="nil"/>
                <w:left w:val="nil"/>
                <w:bottom w:val="nil"/>
                <w:right w:val="nil"/>
                <w:between w:val="nil"/>
              </w:pBdr>
              <w:spacing w:line="0" w:lineRule="atLeast"/>
              <w:ind w:firstLine="0"/>
              <w:rPr>
                <w:rFonts w:ascii="標楷體" w:eastAsia="標楷體" w:hAnsi="標楷體" w:cs="標楷體"/>
                <w:bCs/>
                <w:color w:val="000000" w:themeColor="text1"/>
              </w:rPr>
            </w:pPr>
            <w:r w:rsidRPr="00DD4AA4">
              <w:rPr>
                <w:rFonts w:ascii="DFKaiShu-SB-Estd-BF" w:eastAsia="DFKaiShu-SB-Estd-BF" w:hAnsi="DFKaiShu-SB-Estd-BF" w:cs="新細明體" w:hint="eastAsia"/>
              </w:rPr>
              <w:t>9-IV-4 能依上下文所提供的文字線索(如 in my opinion、maybe)分辨客觀事實與主觀意見。</w:t>
            </w:r>
          </w:p>
        </w:tc>
        <w:tc>
          <w:tcPr>
            <w:tcW w:w="3111" w:type="dxa"/>
            <w:tcBorders>
              <w:left w:val="single" w:sz="4" w:space="0" w:color="FFFFFF"/>
              <w:right w:val="single" w:sz="8" w:space="0" w:color="000000"/>
            </w:tcBorders>
            <w:shd w:val="clear" w:color="auto" w:fill="auto"/>
            <w:tcMar>
              <w:top w:w="100" w:type="dxa"/>
              <w:left w:w="17" w:type="dxa"/>
              <w:bottom w:w="100" w:type="dxa"/>
              <w:right w:w="20" w:type="dxa"/>
            </w:tcMar>
          </w:tcPr>
          <w:p w14:paraId="05B18D7D" w14:textId="77777777" w:rsidR="001B3870" w:rsidRPr="00716F88" w:rsidRDefault="001B3870" w:rsidP="001B3870">
            <w:pPr>
              <w:pBdr>
                <w:top w:val="nil"/>
                <w:left w:val="nil"/>
                <w:bottom w:val="nil"/>
                <w:right w:val="nil"/>
                <w:between w:val="nil"/>
              </w:pBdr>
              <w:spacing w:line="0" w:lineRule="atLeast"/>
              <w:ind w:firstLine="0"/>
              <w:rPr>
                <w:rFonts w:ascii="標楷體" w:eastAsia="標楷體" w:hAnsi="標楷體" w:cs="標楷體"/>
                <w:bCs/>
                <w:color w:val="000000" w:themeColor="text1"/>
              </w:rPr>
            </w:pPr>
          </w:p>
        </w:tc>
        <w:tc>
          <w:tcPr>
            <w:tcW w:w="595"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078DA68A" w14:textId="66EF5D7D" w:rsidR="001B3870" w:rsidRPr="00716F88" w:rsidRDefault="001B3870" w:rsidP="001B3870">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left w:val="single" w:sz="4" w:space="0" w:color="FFFFFF"/>
              <w:right w:val="single" w:sz="8" w:space="0" w:color="000000"/>
            </w:tcBorders>
            <w:shd w:val="clear" w:color="auto" w:fill="auto"/>
            <w:tcMar>
              <w:top w:w="100" w:type="dxa"/>
              <w:left w:w="17" w:type="dxa"/>
              <w:bottom w:w="100" w:type="dxa"/>
              <w:right w:w="20" w:type="dxa"/>
            </w:tcMar>
          </w:tcPr>
          <w:p w14:paraId="07E26C90" w14:textId="77777777" w:rsidR="001B3870" w:rsidRPr="00716F88" w:rsidRDefault="001B3870" w:rsidP="001B3870">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603AC377" w14:textId="146B9639" w:rsidR="001B3870" w:rsidRPr="00716F88" w:rsidRDefault="001B3870" w:rsidP="001B3870">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left w:val="single" w:sz="4" w:space="0" w:color="FFFFFF"/>
              <w:right w:val="single" w:sz="8" w:space="0" w:color="000000"/>
            </w:tcBorders>
            <w:shd w:val="clear" w:color="auto" w:fill="auto"/>
            <w:tcMar>
              <w:top w:w="100" w:type="dxa"/>
              <w:left w:w="17" w:type="dxa"/>
              <w:bottom w:w="100" w:type="dxa"/>
              <w:right w:w="20" w:type="dxa"/>
            </w:tcMar>
          </w:tcPr>
          <w:p w14:paraId="7E6ECE3D" w14:textId="77777777"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7BEAE993" w14:textId="77777777"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49698312" w14:textId="7E0FB07F"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left w:val="single" w:sz="4" w:space="0" w:color="FFFFFF"/>
              <w:right w:val="single" w:sz="8" w:space="0" w:color="000000"/>
            </w:tcBorders>
            <w:shd w:val="clear" w:color="auto" w:fill="auto"/>
            <w:tcMar>
              <w:top w:w="100" w:type="dxa"/>
              <w:left w:w="17" w:type="dxa"/>
              <w:bottom w:w="100" w:type="dxa"/>
              <w:right w:w="20" w:type="dxa"/>
            </w:tcMar>
          </w:tcPr>
          <w:p w14:paraId="6FD63762"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left w:val="single" w:sz="4" w:space="0" w:color="FFFFFF"/>
              <w:right w:val="single" w:sz="8" w:space="0" w:color="000000"/>
            </w:tcBorders>
            <w:shd w:val="clear" w:color="auto" w:fill="auto"/>
          </w:tcPr>
          <w:p w14:paraId="3AF30155" w14:textId="77777777" w:rsidR="001B3870" w:rsidRPr="00716F88" w:rsidRDefault="001B3870" w:rsidP="001B3870">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第一次定期評量(暫)</w:t>
            </w:r>
          </w:p>
          <w:p w14:paraId="1786E3D6" w14:textId="77777777" w:rsidR="001B3870" w:rsidRPr="00716F88" w:rsidRDefault="001B3870" w:rsidP="001B3870">
            <w:pPr>
              <w:pBdr>
                <w:top w:val="nil"/>
                <w:left w:val="nil"/>
                <w:bottom w:val="nil"/>
                <w:right w:val="nil"/>
                <w:between w:val="nil"/>
              </w:pBdr>
              <w:ind w:hanging="7"/>
              <w:jc w:val="left"/>
              <w:rPr>
                <w:bCs/>
                <w:color w:val="000000" w:themeColor="text1"/>
              </w:rPr>
            </w:pPr>
            <w:r w:rsidRPr="00716F88">
              <w:rPr>
                <w:rFonts w:ascii="標楷體" w:eastAsia="標楷體" w:hAnsi="標楷體" w:cs="標楷體"/>
                <w:bCs/>
                <w:color w:val="000000" w:themeColor="text1"/>
              </w:rPr>
              <w:t>10/20~21</w:t>
            </w:r>
            <w:proofErr w:type="gramStart"/>
            <w:r w:rsidRPr="00716F88">
              <w:rPr>
                <w:rFonts w:ascii="標楷體" w:eastAsia="標楷體" w:hAnsi="標楷體" w:cs="標楷體"/>
                <w:bCs/>
                <w:color w:val="000000" w:themeColor="text1"/>
              </w:rPr>
              <w:t>八年級隔宿</w:t>
            </w:r>
            <w:proofErr w:type="gramEnd"/>
            <w:r w:rsidRPr="00716F88">
              <w:rPr>
                <w:rFonts w:ascii="標楷體" w:eastAsia="標楷體" w:hAnsi="標楷體" w:cs="標楷體"/>
                <w:bCs/>
                <w:color w:val="000000" w:themeColor="text1"/>
              </w:rPr>
              <w:t>(暫)</w:t>
            </w:r>
          </w:p>
          <w:p w14:paraId="08178F62" w14:textId="2CDF46EF" w:rsidR="001B3870" w:rsidRPr="00716F88" w:rsidRDefault="001B3870" w:rsidP="001B3870">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10/27~29</w:t>
            </w:r>
            <w:proofErr w:type="gramStart"/>
            <w:r w:rsidRPr="00716F88">
              <w:rPr>
                <w:rFonts w:ascii="標楷體" w:eastAsia="標楷體" w:hAnsi="標楷體" w:cs="標楷體"/>
                <w:bCs/>
                <w:color w:val="000000" w:themeColor="text1"/>
              </w:rPr>
              <w:t>九</w:t>
            </w:r>
            <w:proofErr w:type="gramEnd"/>
            <w:r w:rsidRPr="00716F88">
              <w:rPr>
                <w:rFonts w:ascii="標楷體" w:eastAsia="標楷體" w:hAnsi="標楷體" w:cs="標楷體"/>
                <w:bCs/>
                <w:color w:val="000000" w:themeColor="text1"/>
              </w:rPr>
              <w:t>年級校外教學</w:t>
            </w:r>
          </w:p>
        </w:tc>
      </w:tr>
      <w:tr w:rsidR="001B3870" w:rsidRPr="00716F88" w14:paraId="4E2C343A" w14:textId="77777777" w:rsidTr="001B3870">
        <w:trPr>
          <w:trHeight w:val="334"/>
          <w:jc w:val="center"/>
        </w:trPr>
        <w:tc>
          <w:tcPr>
            <w:tcW w:w="1519" w:type="dxa"/>
            <w:tcBorders>
              <w:left w:val="single" w:sz="8" w:space="0" w:color="000000"/>
              <w:right w:val="single" w:sz="8" w:space="0" w:color="000000"/>
            </w:tcBorders>
            <w:shd w:val="clear" w:color="auto" w:fill="auto"/>
            <w:vAlign w:val="center"/>
          </w:tcPr>
          <w:p w14:paraId="319B93FD"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第十一</w:t>
            </w:r>
            <w:proofErr w:type="gramStart"/>
            <w:r w:rsidRPr="00716F88">
              <w:rPr>
                <w:rFonts w:ascii="標楷體" w:eastAsia="標楷體" w:hAnsi="標楷體" w:cs="標楷體"/>
                <w:bCs/>
                <w:color w:val="000000" w:themeColor="text1"/>
              </w:rPr>
              <w:t>週</w:t>
            </w:r>
            <w:proofErr w:type="gramEnd"/>
          </w:p>
          <w:p w14:paraId="38891BC4"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11/8~11/14</w:t>
            </w:r>
          </w:p>
          <w:p w14:paraId="7EFAF349"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第十二</w:t>
            </w:r>
            <w:proofErr w:type="gramStart"/>
            <w:r w:rsidRPr="00716F88">
              <w:rPr>
                <w:rFonts w:ascii="標楷體" w:eastAsia="標楷體" w:hAnsi="標楷體" w:cs="標楷體"/>
                <w:bCs/>
                <w:color w:val="000000" w:themeColor="text1"/>
              </w:rPr>
              <w:t>週</w:t>
            </w:r>
            <w:proofErr w:type="gramEnd"/>
          </w:p>
          <w:p w14:paraId="7C54237D"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11/15~11/21</w:t>
            </w:r>
          </w:p>
          <w:p w14:paraId="42E268DF"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第十三</w:t>
            </w:r>
            <w:proofErr w:type="gramStart"/>
            <w:r w:rsidRPr="00716F88">
              <w:rPr>
                <w:rFonts w:ascii="標楷體" w:eastAsia="標楷體" w:hAnsi="標楷體" w:cs="標楷體"/>
                <w:bCs/>
                <w:color w:val="000000" w:themeColor="text1"/>
              </w:rPr>
              <w:t>週</w:t>
            </w:r>
            <w:proofErr w:type="gramEnd"/>
          </w:p>
          <w:p w14:paraId="55AE1696" w14:textId="02DE1399"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11/22~11/28</w:t>
            </w:r>
          </w:p>
        </w:tc>
        <w:tc>
          <w:tcPr>
            <w:tcW w:w="1726" w:type="dxa"/>
            <w:tcBorders>
              <w:top w:val="single" w:sz="4" w:space="0" w:color="auto"/>
              <w:left w:val="single" w:sz="8" w:space="0" w:color="000000"/>
              <w:bottom w:val="single" w:sz="4" w:space="0" w:color="auto"/>
              <w:right w:val="single" w:sz="8" w:space="0" w:color="000000"/>
            </w:tcBorders>
            <w:shd w:val="clear" w:color="auto" w:fill="auto"/>
          </w:tcPr>
          <w:p w14:paraId="1F06B22F" w14:textId="77777777" w:rsidR="001B3870" w:rsidRPr="00716F88" w:rsidRDefault="001B3870" w:rsidP="001B3870">
            <w:pPr>
              <w:pBdr>
                <w:top w:val="nil"/>
                <w:left w:val="nil"/>
                <w:bottom w:val="nil"/>
                <w:right w:val="nil"/>
                <w:between w:val="nil"/>
              </w:pBdr>
              <w:jc w:val="left"/>
              <w:rPr>
                <w:rFonts w:ascii="BiauKai" w:eastAsia="BiauKai" w:hAnsi="BiauKai"/>
              </w:rPr>
            </w:pPr>
            <w:r w:rsidRPr="00716F88">
              <w:rPr>
                <w:rFonts w:ascii="BiauKai" w:eastAsia="BiauKai" w:hAnsi="BiauKai" w:hint="eastAsia"/>
              </w:rPr>
              <w:t>Ab-IV-1 句子的發音、重音及語調。</w:t>
            </w:r>
          </w:p>
          <w:p w14:paraId="5EEE74D6" w14:textId="77777777" w:rsidR="001B3870" w:rsidRPr="00716F88" w:rsidRDefault="001B3870" w:rsidP="001B3870">
            <w:pPr>
              <w:pBdr>
                <w:top w:val="nil"/>
                <w:left w:val="nil"/>
                <w:bottom w:val="nil"/>
                <w:right w:val="nil"/>
                <w:between w:val="nil"/>
              </w:pBdr>
              <w:jc w:val="left"/>
              <w:rPr>
                <w:rFonts w:ascii="BiauKai" w:eastAsia="BiauKai" w:hAnsi="BiauKai"/>
              </w:rPr>
            </w:pPr>
            <w:r w:rsidRPr="00716F88">
              <w:rPr>
                <w:rFonts w:ascii="BiauKai" w:eastAsia="BiauKai" w:hAnsi="BiauKai" w:hint="eastAsia"/>
              </w:rPr>
              <w:t xml:space="preserve">*Ab-IV-3 字母 </w:t>
            </w:r>
            <w:proofErr w:type="gramStart"/>
            <w:r w:rsidRPr="00716F88">
              <w:rPr>
                <w:rFonts w:ascii="BiauKai" w:eastAsia="BiauKai" w:hAnsi="BiauKai" w:hint="eastAsia"/>
              </w:rPr>
              <w:t>拼讀規則</w:t>
            </w:r>
            <w:proofErr w:type="gramEnd"/>
            <w:r w:rsidRPr="00716F88">
              <w:rPr>
                <w:rFonts w:ascii="BiauKai" w:eastAsia="BiauKai" w:hAnsi="BiauKai" w:hint="eastAsia"/>
              </w:rPr>
              <w:t xml:space="preserve">(含 </w:t>
            </w:r>
            <w:proofErr w:type="gramStart"/>
            <w:r w:rsidRPr="00716F88">
              <w:rPr>
                <w:rFonts w:ascii="BiauKai" w:eastAsia="BiauKai" w:hAnsi="BiauKai" w:hint="eastAsia"/>
              </w:rPr>
              <w:t>字母拼讀的</w:t>
            </w:r>
            <w:proofErr w:type="gramEnd"/>
            <w:r w:rsidRPr="00716F88">
              <w:rPr>
                <w:rFonts w:ascii="BiauKai" w:eastAsia="BiauKai" w:hAnsi="BiauKai" w:hint="eastAsia"/>
              </w:rPr>
              <w:t xml:space="preserve"> 精熟能力、字 彙拼寫的輔 助)。</w:t>
            </w:r>
          </w:p>
          <w:p w14:paraId="12A56298" w14:textId="392B338C" w:rsidR="001B3870" w:rsidRPr="00716F88" w:rsidRDefault="001B3870" w:rsidP="001B3870">
            <w:pPr>
              <w:ind w:firstLine="0"/>
              <w:jc w:val="left"/>
              <w:rPr>
                <w:rFonts w:ascii="BiauKai" w:eastAsia="BiauKai" w:hAnsi="BiauKai"/>
              </w:rPr>
            </w:pPr>
            <w:r w:rsidRPr="00716F88">
              <w:rPr>
                <w:rFonts w:ascii="BiauKai" w:eastAsia="BiauKai" w:hAnsi="BiauKai" w:hint="eastAsia"/>
              </w:rPr>
              <w:lastRenderedPageBreak/>
              <w:t>Ac-IV-4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 (能聽、讀、 說、寫最基本的 1,200 字 詞)。</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tcPr>
          <w:p w14:paraId="33C3ABA6" w14:textId="77777777" w:rsidR="001B3870" w:rsidRPr="00716F88" w:rsidRDefault="001B3870" w:rsidP="001B3870">
            <w:pPr>
              <w:pBdr>
                <w:top w:val="nil"/>
                <w:left w:val="nil"/>
                <w:bottom w:val="nil"/>
                <w:right w:val="nil"/>
                <w:between w:val="nil"/>
              </w:pBdr>
              <w:spacing w:line="0" w:lineRule="atLeast"/>
              <w:ind w:firstLine="0"/>
              <w:jc w:val="left"/>
              <w:rPr>
                <w:rFonts w:ascii="BiauKai" w:eastAsia="BiauKai" w:hAnsi="BiauKai"/>
              </w:rPr>
            </w:pPr>
            <w:r w:rsidRPr="00716F88">
              <w:rPr>
                <w:rFonts w:ascii="BiauKai" w:eastAsia="BiauKai" w:hAnsi="BiauKai" w:hint="eastAsia"/>
              </w:rPr>
              <w:lastRenderedPageBreak/>
              <w:t>◎1-IV-1 能聽懂課堂中所學的字詞。</w:t>
            </w:r>
          </w:p>
          <w:p w14:paraId="749CC728" w14:textId="77777777" w:rsidR="001B3870" w:rsidRPr="00716F88" w:rsidRDefault="001B3870" w:rsidP="001B3870">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1-IV-3 能聽懂基本或重要句型的句子。</w:t>
            </w:r>
          </w:p>
          <w:p w14:paraId="3D915127" w14:textId="77777777" w:rsidR="001B3870" w:rsidRPr="00716F88" w:rsidRDefault="001B3870" w:rsidP="001B3870">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1-IV-4 能聽懂日常生活對話的主要內容。</w:t>
            </w:r>
          </w:p>
          <w:p w14:paraId="0AE31652" w14:textId="77777777" w:rsidR="001B3870" w:rsidRPr="00716F88" w:rsidRDefault="001B3870" w:rsidP="001B3870">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lastRenderedPageBreak/>
              <w:t>1-IV-7 能辨識簡短說明或敘述的情境及主旨。</w:t>
            </w:r>
          </w:p>
          <w:p w14:paraId="6DC41C7C" w14:textId="49654392" w:rsidR="001B3870" w:rsidRPr="00716F88" w:rsidRDefault="001B3870" w:rsidP="001B3870">
            <w:pPr>
              <w:pBdr>
                <w:top w:val="nil"/>
                <w:left w:val="nil"/>
                <w:bottom w:val="nil"/>
                <w:right w:val="nil"/>
                <w:between w:val="nil"/>
              </w:pBdr>
              <w:spacing w:line="0" w:lineRule="atLeast"/>
              <w:jc w:val="left"/>
              <w:rPr>
                <w:rFonts w:ascii="DFKaiShu-SB-Estd-BF" w:eastAsia="DFKaiShu-SB-Estd-BF" w:hAnsi="DFKaiShu-SB-Estd-BF" w:cs="新細明體"/>
              </w:rPr>
            </w:pPr>
            <w:r w:rsidRPr="00DD4AA4">
              <w:rPr>
                <w:rFonts w:ascii="DFKaiShu-SB-Estd-BF" w:eastAsia="DFKaiShu-SB-Estd-BF" w:hAnsi="DFKaiShu-SB-Estd-BF" w:cs="新細明體" w:hint="eastAsia"/>
                <w:position w:val="12"/>
              </w:rPr>
              <w:t>◎</w:t>
            </w:r>
            <w:r w:rsidRPr="00DD4AA4">
              <w:rPr>
                <w:rFonts w:ascii="DFKaiShu-SB-Estd-BF" w:eastAsia="DFKaiShu-SB-Estd-BF" w:hAnsi="DFKaiShu-SB-Estd-BF" w:cs="新細明體" w:hint="eastAsia"/>
              </w:rPr>
              <w:t>2-IV-1 能說出課堂中所學的字詞。</w:t>
            </w:r>
          </w:p>
        </w:tc>
        <w:tc>
          <w:tcPr>
            <w:tcW w:w="3111" w:type="dxa"/>
            <w:tcBorders>
              <w:left w:val="single" w:sz="4" w:space="0" w:color="FFFFFF"/>
              <w:right w:val="single" w:sz="8" w:space="0" w:color="000000"/>
            </w:tcBorders>
            <w:shd w:val="clear" w:color="auto" w:fill="auto"/>
            <w:tcMar>
              <w:top w:w="100" w:type="dxa"/>
              <w:left w:w="17" w:type="dxa"/>
              <w:bottom w:w="100" w:type="dxa"/>
              <w:right w:w="20" w:type="dxa"/>
            </w:tcMar>
          </w:tcPr>
          <w:p w14:paraId="72871ED5" w14:textId="77777777" w:rsidR="001B3870" w:rsidRPr="00716F88" w:rsidRDefault="001B3870" w:rsidP="001B3870">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智慧住宅</w:t>
            </w:r>
            <w:proofErr w:type="gramStart"/>
            <w:r w:rsidRPr="00716F88">
              <w:rPr>
                <w:rFonts w:ascii="標楷體" w:eastAsia="標楷體" w:hAnsi="標楷體" w:cs="標楷體"/>
                <w:bCs/>
                <w:color w:val="000000" w:themeColor="text1"/>
              </w:rPr>
              <w:t>與物聯網</w:t>
            </w:r>
            <w:proofErr w:type="gramEnd"/>
          </w:p>
          <w:p w14:paraId="44B6D34E" w14:textId="77777777" w:rsidR="001B3870" w:rsidRPr="00716F88" w:rsidRDefault="001B3870" w:rsidP="001B3870">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Unit 4   Do You Know Where the File Is?</w:t>
            </w:r>
          </w:p>
          <w:p w14:paraId="34D52FFA" w14:textId="77777777" w:rsidR="001B3870" w:rsidRPr="00716F88" w:rsidRDefault="001B3870" w:rsidP="001B3870">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bCs/>
                <w:color w:val="000000" w:themeColor="text1"/>
              </w:rPr>
              <w:t>1</w:t>
            </w:r>
            <w:r w:rsidRPr="00716F88">
              <w:rPr>
                <w:rFonts w:ascii="標楷體" w:eastAsia="標楷體" w:hAnsi="標楷體" w:cs="標楷體" w:hint="eastAsia"/>
                <w:bCs/>
                <w:color w:val="000000" w:themeColor="text1"/>
              </w:rPr>
              <w:t>單字</w:t>
            </w:r>
          </w:p>
          <w:p w14:paraId="719E5F16" w14:textId="77777777" w:rsidR="001B3870" w:rsidRPr="00716F88" w:rsidRDefault="001B3870" w:rsidP="001B3870">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認識單字，</w:t>
            </w:r>
            <w:proofErr w:type="gramStart"/>
            <w:r w:rsidRPr="00716F88">
              <w:rPr>
                <w:rFonts w:ascii="標楷體" w:eastAsia="標楷體" w:hAnsi="標楷體" w:cs="標楷體" w:hint="eastAsia"/>
                <w:bCs/>
                <w:color w:val="000000" w:themeColor="text1"/>
              </w:rPr>
              <w:t>包含念讀</w:t>
            </w:r>
            <w:proofErr w:type="gramEnd"/>
            <w:r w:rsidRPr="00716F88">
              <w:rPr>
                <w:rFonts w:ascii="標楷體" w:eastAsia="標楷體" w:hAnsi="標楷體" w:cs="標楷體" w:hint="eastAsia"/>
                <w:bCs/>
                <w:color w:val="000000" w:themeColor="text1"/>
              </w:rPr>
              <w:t>、拼音、再認。</w:t>
            </w:r>
          </w:p>
          <w:p w14:paraId="63B2C3F4" w14:textId="77777777" w:rsidR="001B3870" w:rsidRPr="00716F88" w:rsidRDefault="001B3870" w:rsidP="001B3870">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2文法</w:t>
            </w:r>
          </w:p>
          <w:p w14:paraId="1785B4E4" w14:textId="4CDE1D57" w:rsidR="001B3870" w:rsidRPr="00716F88" w:rsidRDefault="001B3870" w:rsidP="001B3870">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認識本課重點文法，能熟悉如何使用，並能完成課本文法練習或甚至延伸練習。</w:t>
            </w:r>
          </w:p>
        </w:tc>
        <w:tc>
          <w:tcPr>
            <w:tcW w:w="595"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7F793B68" w14:textId="6B1C61E5" w:rsidR="001B3870" w:rsidRPr="00716F88" w:rsidRDefault="001B3870" w:rsidP="001B3870">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left w:val="single" w:sz="4" w:space="0" w:color="FFFFFF"/>
              <w:right w:val="single" w:sz="8" w:space="0" w:color="000000"/>
            </w:tcBorders>
            <w:shd w:val="clear" w:color="auto" w:fill="auto"/>
            <w:tcMar>
              <w:top w:w="100" w:type="dxa"/>
              <w:left w:w="17" w:type="dxa"/>
              <w:bottom w:w="100" w:type="dxa"/>
              <w:right w:w="20" w:type="dxa"/>
            </w:tcMar>
          </w:tcPr>
          <w:p w14:paraId="3AE48EFE" w14:textId="77777777" w:rsidR="001B3870" w:rsidRPr="00716F88" w:rsidRDefault="001B3870" w:rsidP="001B3870">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68E907E7" w14:textId="6D4E8967" w:rsidR="001B3870" w:rsidRPr="00716F88" w:rsidRDefault="001B3870" w:rsidP="001B3870">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left w:val="single" w:sz="4" w:space="0" w:color="FFFFFF"/>
              <w:right w:val="single" w:sz="8" w:space="0" w:color="000000"/>
            </w:tcBorders>
            <w:shd w:val="clear" w:color="auto" w:fill="auto"/>
            <w:tcMar>
              <w:top w:w="100" w:type="dxa"/>
              <w:left w:w="17" w:type="dxa"/>
              <w:bottom w:w="100" w:type="dxa"/>
              <w:right w:w="20" w:type="dxa"/>
            </w:tcMar>
          </w:tcPr>
          <w:p w14:paraId="78FA1A2B" w14:textId="77777777"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2DCAD73D" w14:textId="77777777"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4EE12453" w14:textId="59AFFD20"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left w:val="single" w:sz="4" w:space="0" w:color="FFFFFF"/>
              <w:right w:val="single" w:sz="8" w:space="0" w:color="000000"/>
            </w:tcBorders>
            <w:shd w:val="clear" w:color="auto" w:fill="auto"/>
            <w:tcMar>
              <w:top w:w="100" w:type="dxa"/>
              <w:left w:w="17" w:type="dxa"/>
              <w:bottom w:w="100" w:type="dxa"/>
              <w:right w:w="20" w:type="dxa"/>
            </w:tcMar>
          </w:tcPr>
          <w:p w14:paraId="1A140704" w14:textId="4E937B44" w:rsidR="00F30C25" w:rsidRDefault="00F30C25" w:rsidP="001B3870">
            <w:pPr>
              <w:pBdr>
                <w:top w:val="nil"/>
                <w:left w:val="nil"/>
                <w:bottom w:val="nil"/>
                <w:right w:val="nil"/>
                <w:between w:val="nil"/>
              </w:pBdr>
              <w:jc w:val="left"/>
              <w:rPr>
                <w:rFonts w:ascii="標楷體" w:eastAsia="標楷體" w:hAnsi="標楷體" w:cs="標楷體"/>
                <w:bCs/>
                <w:color w:val="000000" w:themeColor="text1"/>
              </w:rPr>
            </w:pPr>
            <w:r>
              <w:rPr>
                <w:rFonts w:ascii="標楷體" w:eastAsia="標楷體" w:hAnsi="標楷體" w:cs="標楷體" w:hint="eastAsia"/>
                <w:bCs/>
                <w:color w:val="000000" w:themeColor="text1"/>
              </w:rPr>
              <w:t>家庭教育</w:t>
            </w:r>
          </w:p>
          <w:p w14:paraId="2F3F18CA" w14:textId="77777777" w:rsidR="00F30C25" w:rsidRPr="00F30C25" w:rsidRDefault="00F30C25" w:rsidP="00F30C25">
            <w:pPr>
              <w:ind w:left="23" w:firstLine="0"/>
              <w:rPr>
                <w:rFonts w:ascii="BiauKai" w:eastAsia="BiauKai" w:hAnsi="BiauKai"/>
              </w:rPr>
            </w:pPr>
            <w:r w:rsidRPr="00F30C25">
              <w:rPr>
                <w:rFonts w:ascii="BiauKai" w:eastAsia="BiauKai" w:hAnsi="BiauKai"/>
              </w:rPr>
              <w:t xml:space="preserve">家 J2 探討社會與自然環 </w:t>
            </w:r>
            <w:proofErr w:type="gramStart"/>
            <w:r w:rsidRPr="00F30C25">
              <w:rPr>
                <w:rFonts w:ascii="BiauKai" w:eastAsia="BiauKai" w:hAnsi="BiauKai"/>
              </w:rPr>
              <w:t>境對個人</w:t>
            </w:r>
            <w:proofErr w:type="gramEnd"/>
            <w:r w:rsidRPr="00F30C25">
              <w:rPr>
                <w:rFonts w:ascii="BiauKai" w:eastAsia="BiauKai" w:hAnsi="BiauKai"/>
              </w:rPr>
              <w:t xml:space="preserve">及家庭的 </w:t>
            </w:r>
          </w:p>
          <w:p w14:paraId="22A6CA90" w14:textId="77777777" w:rsidR="00F30C25" w:rsidRPr="00F30C25" w:rsidRDefault="00F30C25" w:rsidP="00F30C25">
            <w:pPr>
              <w:ind w:left="23" w:firstLine="0"/>
              <w:rPr>
                <w:rFonts w:ascii="BiauKai" w:eastAsia="BiauKai" w:hAnsi="BiauKai"/>
              </w:rPr>
            </w:pPr>
            <w:r w:rsidRPr="00F30C25">
              <w:rPr>
                <w:rFonts w:ascii="BiauKai" w:eastAsia="BiauKai" w:hAnsi="BiauKai"/>
              </w:rPr>
              <w:t xml:space="preserve">影響。 </w:t>
            </w:r>
          </w:p>
          <w:p w14:paraId="0AECB2A7" w14:textId="77777777" w:rsidR="00F30C25" w:rsidRDefault="00F30C25" w:rsidP="001B3870">
            <w:pPr>
              <w:pBdr>
                <w:top w:val="nil"/>
                <w:left w:val="nil"/>
                <w:bottom w:val="nil"/>
                <w:right w:val="nil"/>
                <w:between w:val="nil"/>
              </w:pBdr>
              <w:jc w:val="left"/>
              <w:rPr>
                <w:rFonts w:ascii="標楷體" w:eastAsia="標楷體" w:hAnsi="標楷體" w:cs="標楷體"/>
                <w:bCs/>
                <w:color w:val="000000" w:themeColor="text1"/>
              </w:rPr>
            </w:pPr>
          </w:p>
          <w:p w14:paraId="17B04CEE" w14:textId="0F6B1512" w:rsidR="001B3870" w:rsidRDefault="001933C1" w:rsidP="001B3870">
            <w:pPr>
              <w:pBdr>
                <w:top w:val="nil"/>
                <w:left w:val="nil"/>
                <w:bottom w:val="nil"/>
                <w:right w:val="nil"/>
                <w:between w:val="nil"/>
              </w:pBdr>
              <w:jc w:val="left"/>
              <w:rPr>
                <w:rFonts w:ascii="標楷體" w:eastAsia="標楷體" w:hAnsi="標楷體" w:cs="標楷體"/>
                <w:bCs/>
                <w:color w:val="000000" w:themeColor="text1"/>
              </w:rPr>
            </w:pPr>
            <w:r>
              <w:rPr>
                <w:rFonts w:ascii="標楷體" w:eastAsia="標楷體" w:hAnsi="標楷體" w:cs="標楷體" w:hint="eastAsia"/>
                <w:bCs/>
                <w:color w:val="000000" w:themeColor="text1"/>
              </w:rPr>
              <w:t>生涯規劃教育</w:t>
            </w:r>
          </w:p>
          <w:p w14:paraId="2E3B6436" w14:textId="6184070C" w:rsidR="001933C1" w:rsidRPr="00716F88" w:rsidRDefault="001933C1" w:rsidP="001B3870">
            <w:pPr>
              <w:pBdr>
                <w:top w:val="nil"/>
                <w:left w:val="nil"/>
                <w:bottom w:val="nil"/>
                <w:right w:val="nil"/>
                <w:between w:val="nil"/>
              </w:pBdr>
              <w:jc w:val="left"/>
              <w:rPr>
                <w:rFonts w:ascii="標楷體" w:eastAsia="標楷體" w:hAnsi="標楷體" w:cs="標楷體"/>
                <w:bCs/>
                <w:color w:val="000000" w:themeColor="text1"/>
              </w:rPr>
            </w:pPr>
            <w:proofErr w:type="gramStart"/>
            <w:r w:rsidRPr="001155D1">
              <w:rPr>
                <w:rFonts w:ascii="標楷體" w:eastAsia="標楷體" w:hAnsi="標楷體"/>
              </w:rPr>
              <w:lastRenderedPageBreak/>
              <w:t>涯</w:t>
            </w:r>
            <w:proofErr w:type="gramEnd"/>
            <w:r w:rsidRPr="001155D1">
              <w:rPr>
                <w:rFonts w:ascii="標楷體" w:eastAsia="標楷體" w:hAnsi="標楷體"/>
              </w:rPr>
              <w:t xml:space="preserve"> J9 社會變遷與工作/教育環境的關係。</w:t>
            </w:r>
          </w:p>
        </w:tc>
        <w:tc>
          <w:tcPr>
            <w:tcW w:w="1771" w:type="dxa"/>
            <w:tcBorders>
              <w:left w:val="single" w:sz="4" w:space="0" w:color="FFFFFF"/>
              <w:right w:val="single" w:sz="8" w:space="0" w:color="000000"/>
            </w:tcBorders>
            <w:shd w:val="clear" w:color="auto" w:fill="auto"/>
          </w:tcPr>
          <w:p w14:paraId="37804036" w14:textId="77777777" w:rsidR="001B3870" w:rsidRPr="00716F88" w:rsidRDefault="001B3870" w:rsidP="001B3870">
            <w:pPr>
              <w:pBdr>
                <w:top w:val="nil"/>
                <w:left w:val="nil"/>
                <w:bottom w:val="nil"/>
                <w:right w:val="nil"/>
                <w:between w:val="nil"/>
              </w:pBdr>
              <w:ind w:firstLine="0"/>
              <w:jc w:val="left"/>
              <w:rPr>
                <w:rFonts w:ascii="標楷體" w:eastAsia="標楷體" w:hAnsi="標楷體" w:cs="標楷體"/>
                <w:bCs/>
                <w:color w:val="000000" w:themeColor="text1"/>
              </w:rPr>
            </w:pPr>
          </w:p>
        </w:tc>
      </w:tr>
    </w:tbl>
    <w:p w14:paraId="47FACCB2" w14:textId="7B8BACC4" w:rsidR="001B3870" w:rsidRPr="00716F88" w:rsidRDefault="001B3870">
      <w:r w:rsidRPr="00716F88">
        <w:lastRenderedPageBreak/>
        <w:br w:type="page"/>
      </w:r>
    </w:p>
    <w:p w14:paraId="386FCED1" w14:textId="77777777" w:rsidR="001B3870" w:rsidRPr="00716F88" w:rsidRDefault="001B3870"/>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19"/>
        <w:gridCol w:w="1726"/>
        <w:gridCol w:w="1699"/>
        <w:gridCol w:w="3111"/>
        <w:gridCol w:w="595"/>
        <w:gridCol w:w="2264"/>
        <w:gridCol w:w="1415"/>
        <w:gridCol w:w="1556"/>
        <w:gridCol w:w="1771"/>
      </w:tblGrid>
      <w:tr w:rsidR="001B3870" w:rsidRPr="00716F88" w14:paraId="41CB1D1F" w14:textId="77777777" w:rsidTr="001B3870">
        <w:trPr>
          <w:trHeight w:val="268"/>
          <w:jc w:val="center"/>
        </w:trPr>
        <w:tc>
          <w:tcPr>
            <w:tcW w:w="1519" w:type="dxa"/>
            <w:vMerge w:val="restart"/>
            <w:tcBorders>
              <w:left w:val="single" w:sz="8" w:space="0" w:color="000000"/>
              <w:right w:val="single" w:sz="8" w:space="0" w:color="000000"/>
            </w:tcBorders>
            <w:shd w:val="clear" w:color="auto" w:fill="auto"/>
            <w:vAlign w:val="center"/>
          </w:tcPr>
          <w:p w14:paraId="185AD88B" w14:textId="752817F1" w:rsidR="001B3870" w:rsidRPr="00716F88" w:rsidRDefault="001B3870" w:rsidP="001B3870">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教學期程</w:t>
            </w:r>
          </w:p>
        </w:tc>
        <w:tc>
          <w:tcPr>
            <w:tcW w:w="3425" w:type="dxa"/>
            <w:gridSpan w:val="2"/>
            <w:tcBorders>
              <w:top w:val="single" w:sz="4" w:space="0" w:color="auto"/>
              <w:left w:val="single" w:sz="8" w:space="0" w:color="000000"/>
              <w:bottom w:val="single" w:sz="4" w:space="0" w:color="auto"/>
              <w:right w:val="single" w:sz="8" w:space="0" w:color="000000"/>
            </w:tcBorders>
            <w:shd w:val="clear" w:color="auto" w:fill="auto"/>
            <w:vAlign w:val="center"/>
          </w:tcPr>
          <w:p w14:paraId="4CDBFB19" w14:textId="3434BF75" w:rsidR="001B3870" w:rsidRPr="00716F88" w:rsidRDefault="001B3870" w:rsidP="001B3870">
            <w:pPr>
              <w:pBdr>
                <w:top w:val="nil"/>
                <w:left w:val="nil"/>
                <w:bottom w:val="nil"/>
                <w:right w:val="nil"/>
                <w:between w:val="nil"/>
              </w:pBdr>
              <w:spacing w:line="0" w:lineRule="atLeast"/>
              <w:ind w:firstLine="0"/>
              <w:jc w:val="center"/>
              <w:rPr>
                <w:rFonts w:ascii="BiauKai" w:eastAsia="BiauKai" w:hAnsi="BiauKai"/>
              </w:rPr>
            </w:pPr>
            <w:r w:rsidRPr="00716F88">
              <w:rPr>
                <w:rFonts w:ascii="標楷體" w:eastAsia="標楷體" w:hAnsi="標楷體" w:cs="標楷體"/>
                <w:bCs/>
                <w:color w:val="000000" w:themeColor="text1"/>
              </w:rPr>
              <w:t>學習重點</w:t>
            </w:r>
          </w:p>
        </w:tc>
        <w:tc>
          <w:tcPr>
            <w:tcW w:w="3111"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E3CCAEB" w14:textId="66A1ACA7" w:rsidR="001B3870" w:rsidRPr="00716F88" w:rsidRDefault="001B3870" w:rsidP="001B3870">
            <w:pPr>
              <w:pBdr>
                <w:top w:val="nil"/>
                <w:left w:val="nil"/>
                <w:bottom w:val="nil"/>
                <w:right w:val="nil"/>
                <w:between w:val="nil"/>
              </w:pBdr>
              <w:spacing w:line="0" w:lineRule="atLeast"/>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9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6D41753B" w14:textId="63696D40" w:rsidR="001B3870" w:rsidRPr="00716F88" w:rsidRDefault="001B3870" w:rsidP="001B3870">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4"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033B4CCD" w14:textId="5E912C08" w:rsidR="001B3870" w:rsidRPr="00716F88" w:rsidRDefault="001B3870" w:rsidP="001B3870">
            <w:pPr>
              <w:pBdr>
                <w:top w:val="nil"/>
                <w:left w:val="nil"/>
                <w:bottom w:val="nil"/>
                <w:right w:val="nil"/>
                <w:between w:val="nil"/>
              </w:pBdr>
              <w:ind w:left="92" w:hanging="6"/>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14FE0B66" w14:textId="02530B72" w:rsidR="001B3870" w:rsidRPr="00716F88" w:rsidRDefault="001B3870" w:rsidP="001B3870">
            <w:pPr>
              <w:pBdr>
                <w:top w:val="nil"/>
                <w:left w:val="nil"/>
                <w:bottom w:val="nil"/>
                <w:right w:val="nil"/>
                <w:between w:val="nil"/>
              </w:pBdr>
              <w:ind w:left="-22"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6"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71080100" w14:textId="46EAD467" w:rsidR="001B3870" w:rsidRPr="00716F88" w:rsidRDefault="001B3870" w:rsidP="001B3870">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71" w:type="dxa"/>
            <w:vMerge w:val="restart"/>
            <w:tcBorders>
              <w:left w:val="single" w:sz="4" w:space="0" w:color="FFFFFF"/>
              <w:right w:val="single" w:sz="8" w:space="0" w:color="000000"/>
            </w:tcBorders>
            <w:shd w:val="clear" w:color="auto" w:fill="auto"/>
            <w:vAlign w:val="center"/>
          </w:tcPr>
          <w:p w14:paraId="5B1B4FA4" w14:textId="39E351E8" w:rsidR="001B3870" w:rsidRPr="00716F88" w:rsidRDefault="001B3870" w:rsidP="001B3870">
            <w:pPr>
              <w:pBdr>
                <w:top w:val="nil"/>
                <w:left w:val="nil"/>
                <w:bottom w:val="nil"/>
                <w:right w:val="nil"/>
                <w:between w:val="nil"/>
              </w:pBdr>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1B3870" w:rsidRPr="00716F88" w14:paraId="17172EC4" w14:textId="77777777" w:rsidTr="001B3870">
        <w:trPr>
          <w:trHeight w:val="234"/>
          <w:jc w:val="center"/>
        </w:trPr>
        <w:tc>
          <w:tcPr>
            <w:tcW w:w="1519" w:type="dxa"/>
            <w:vMerge/>
            <w:tcBorders>
              <w:left w:val="single" w:sz="8" w:space="0" w:color="000000"/>
              <w:right w:val="single" w:sz="8" w:space="0" w:color="000000"/>
            </w:tcBorders>
            <w:shd w:val="clear" w:color="auto" w:fill="auto"/>
            <w:vAlign w:val="center"/>
          </w:tcPr>
          <w:p w14:paraId="2A0D41AB"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p>
        </w:tc>
        <w:tc>
          <w:tcPr>
            <w:tcW w:w="1726" w:type="dxa"/>
            <w:tcBorders>
              <w:top w:val="single" w:sz="4" w:space="0" w:color="auto"/>
              <w:left w:val="single" w:sz="8" w:space="0" w:color="000000"/>
              <w:bottom w:val="single" w:sz="4" w:space="0" w:color="auto"/>
              <w:right w:val="single" w:sz="8" w:space="0" w:color="000000"/>
            </w:tcBorders>
            <w:shd w:val="clear" w:color="auto" w:fill="auto"/>
            <w:vAlign w:val="center"/>
          </w:tcPr>
          <w:p w14:paraId="599CF385" w14:textId="4E3CFAD8" w:rsidR="001B3870" w:rsidRPr="00716F88" w:rsidRDefault="001B3870" w:rsidP="001B3870">
            <w:pPr>
              <w:pBdr>
                <w:top w:val="nil"/>
                <w:left w:val="nil"/>
                <w:bottom w:val="nil"/>
                <w:right w:val="nil"/>
                <w:between w:val="nil"/>
              </w:pBdr>
              <w:jc w:val="center"/>
              <w:rPr>
                <w:rFonts w:ascii="BiauKai" w:eastAsia="BiauKai" w:hAnsi="BiauKai"/>
              </w:rPr>
            </w:pPr>
            <w:r w:rsidRPr="00716F88">
              <w:rPr>
                <w:rFonts w:ascii="標楷體" w:eastAsia="標楷體" w:hAnsi="標楷體" w:cs="標楷體"/>
                <w:bCs/>
                <w:color w:val="000000" w:themeColor="text1"/>
              </w:rPr>
              <w:t>學習內容</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vAlign w:val="center"/>
          </w:tcPr>
          <w:p w14:paraId="75370A35" w14:textId="6EE3A659" w:rsidR="001B3870" w:rsidRPr="00716F88" w:rsidRDefault="001B3870" w:rsidP="001B3870">
            <w:pPr>
              <w:pBdr>
                <w:top w:val="nil"/>
                <w:left w:val="nil"/>
                <w:bottom w:val="nil"/>
                <w:right w:val="nil"/>
                <w:between w:val="nil"/>
              </w:pBdr>
              <w:spacing w:line="0" w:lineRule="atLeast"/>
              <w:ind w:firstLine="0"/>
              <w:jc w:val="center"/>
              <w:rPr>
                <w:rFonts w:ascii="BiauKai" w:eastAsia="BiauKai" w:hAnsi="BiauKai"/>
              </w:rPr>
            </w:pPr>
            <w:r w:rsidRPr="00716F88">
              <w:rPr>
                <w:rFonts w:ascii="標楷體" w:eastAsia="標楷體" w:hAnsi="標楷體" w:cs="標楷體"/>
                <w:bCs/>
                <w:color w:val="000000" w:themeColor="text1"/>
              </w:rPr>
              <w:t>學習表現</w:t>
            </w:r>
          </w:p>
        </w:tc>
        <w:tc>
          <w:tcPr>
            <w:tcW w:w="3111" w:type="dxa"/>
            <w:vMerge/>
            <w:tcBorders>
              <w:left w:val="single" w:sz="4" w:space="0" w:color="FFFFFF"/>
              <w:right w:val="single" w:sz="8" w:space="0" w:color="000000"/>
            </w:tcBorders>
            <w:shd w:val="clear" w:color="auto" w:fill="auto"/>
            <w:tcMar>
              <w:top w:w="100" w:type="dxa"/>
              <w:left w:w="17" w:type="dxa"/>
              <w:bottom w:w="100" w:type="dxa"/>
              <w:right w:w="20" w:type="dxa"/>
            </w:tcMar>
          </w:tcPr>
          <w:p w14:paraId="5B8F8BBD" w14:textId="77777777" w:rsidR="001B3870" w:rsidRPr="00716F88" w:rsidRDefault="001B3870" w:rsidP="001B3870">
            <w:pPr>
              <w:pBdr>
                <w:top w:val="nil"/>
                <w:left w:val="nil"/>
                <w:bottom w:val="nil"/>
                <w:right w:val="nil"/>
                <w:between w:val="nil"/>
              </w:pBdr>
              <w:spacing w:line="0" w:lineRule="atLeast"/>
              <w:jc w:val="left"/>
              <w:rPr>
                <w:rFonts w:ascii="標楷體" w:eastAsia="標楷體" w:hAnsi="標楷體" w:cs="標楷體"/>
                <w:bCs/>
                <w:color w:val="000000" w:themeColor="text1"/>
              </w:rPr>
            </w:pPr>
          </w:p>
        </w:tc>
        <w:tc>
          <w:tcPr>
            <w:tcW w:w="595"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CF0AE7F" w14:textId="77777777" w:rsidR="001B3870" w:rsidRPr="00716F88" w:rsidRDefault="001B3870" w:rsidP="001B3870">
            <w:pPr>
              <w:pBdr>
                <w:top w:val="nil"/>
                <w:left w:val="nil"/>
                <w:bottom w:val="nil"/>
                <w:right w:val="nil"/>
                <w:between w:val="nil"/>
              </w:pBdr>
              <w:ind w:left="317" w:hanging="317"/>
              <w:jc w:val="center"/>
              <w:rPr>
                <w:rFonts w:ascii="標楷體" w:eastAsia="標楷體" w:hAnsi="標楷體" w:cs="標楷體"/>
                <w:bCs/>
                <w:color w:val="000000" w:themeColor="text1"/>
              </w:rPr>
            </w:pPr>
          </w:p>
        </w:tc>
        <w:tc>
          <w:tcPr>
            <w:tcW w:w="2264" w:type="dxa"/>
            <w:vMerge/>
            <w:tcBorders>
              <w:left w:val="single" w:sz="4" w:space="0" w:color="FFFFFF"/>
              <w:right w:val="single" w:sz="8" w:space="0" w:color="000000"/>
            </w:tcBorders>
            <w:shd w:val="clear" w:color="auto" w:fill="auto"/>
            <w:tcMar>
              <w:top w:w="100" w:type="dxa"/>
              <w:left w:w="17" w:type="dxa"/>
              <w:bottom w:w="100" w:type="dxa"/>
              <w:right w:w="20" w:type="dxa"/>
            </w:tcMar>
          </w:tcPr>
          <w:p w14:paraId="28631A00" w14:textId="77777777" w:rsidR="001B3870" w:rsidRPr="00716F88" w:rsidRDefault="001B3870" w:rsidP="001B3870">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5" w:type="dxa"/>
            <w:vMerge/>
            <w:tcBorders>
              <w:left w:val="single" w:sz="4" w:space="0" w:color="FFFFFF"/>
              <w:right w:val="single" w:sz="8" w:space="0" w:color="000000"/>
            </w:tcBorders>
            <w:shd w:val="clear" w:color="auto" w:fill="auto"/>
            <w:tcMar>
              <w:top w:w="100" w:type="dxa"/>
              <w:left w:w="17" w:type="dxa"/>
              <w:bottom w:w="100" w:type="dxa"/>
              <w:right w:w="20" w:type="dxa"/>
            </w:tcMar>
          </w:tcPr>
          <w:p w14:paraId="7CE93FFF" w14:textId="77777777" w:rsidR="001B3870" w:rsidRPr="00716F88" w:rsidRDefault="001B3870" w:rsidP="001B3870">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6" w:type="dxa"/>
            <w:vMerge/>
            <w:tcBorders>
              <w:left w:val="single" w:sz="4" w:space="0" w:color="FFFFFF"/>
              <w:right w:val="single" w:sz="8" w:space="0" w:color="000000"/>
            </w:tcBorders>
            <w:shd w:val="clear" w:color="auto" w:fill="auto"/>
            <w:tcMar>
              <w:top w:w="100" w:type="dxa"/>
              <w:left w:w="17" w:type="dxa"/>
              <w:bottom w:w="100" w:type="dxa"/>
              <w:right w:w="20" w:type="dxa"/>
            </w:tcMar>
          </w:tcPr>
          <w:p w14:paraId="1B491D37" w14:textId="77777777" w:rsidR="001B3870" w:rsidRPr="00716F88" w:rsidRDefault="001B3870" w:rsidP="001B3870">
            <w:pPr>
              <w:pBdr>
                <w:top w:val="nil"/>
                <w:left w:val="nil"/>
                <w:bottom w:val="nil"/>
                <w:right w:val="nil"/>
                <w:between w:val="nil"/>
              </w:pBdr>
              <w:jc w:val="left"/>
              <w:rPr>
                <w:rFonts w:ascii="標楷體" w:eastAsia="標楷體" w:hAnsi="標楷體" w:cs="標楷體"/>
                <w:bCs/>
                <w:color w:val="000000" w:themeColor="text1"/>
              </w:rPr>
            </w:pPr>
          </w:p>
        </w:tc>
        <w:tc>
          <w:tcPr>
            <w:tcW w:w="1771" w:type="dxa"/>
            <w:vMerge/>
            <w:tcBorders>
              <w:left w:val="single" w:sz="4" w:space="0" w:color="FFFFFF"/>
              <w:right w:val="single" w:sz="8" w:space="0" w:color="000000"/>
            </w:tcBorders>
            <w:shd w:val="clear" w:color="auto" w:fill="auto"/>
          </w:tcPr>
          <w:p w14:paraId="5EF278F5" w14:textId="77777777" w:rsidR="001B3870" w:rsidRPr="00716F88" w:rsidRDefault="001B3870" w:rsidP="001B3870">
            <w:pPr>
              <w:pBdr>
                <w:top w:val="nil"/>
                <w:left w:val="nil"/>
                <w:bottom w:val="nil"/>
                <w:right w:val="nil"/>
                <w:between w:val="nil"/>
              </w:pBdr>
              <w:ind w:firstLine="0"/>
              <w:jc w:val="left"/>
              <w:rPr>
                <w:rFonts w:ascii="標楷體" w:eastAsia="標楷體" w:hAnsi="標楷體" w:cs="標楷體"/>
                <w:bCs/>
                <w:color w:val="000000" w:themeColor="text1"/>
              </w:rPr>
            </w:pPr>
          </w:p>
        </w:tc>
      </w:tr>
      <w:tr w:rsidR="00716F88" w:rsidRPr="00716F88" w14:paraId="43C0233C" w14:textId="77777777" w:rsidTr="00716F88">
        <w:trPr>
          <w:trHeight w:val="334"/>
          <w:jc w:val="center"/>
        </w:trPr>
        <w:tc>
          <w:tcPr>
            <w:tcW w:w="1519" w:type="dxa"/>
            <w:tcBorders>
              <w:left w:val="single" w:sz="8" w:space="0" w:color="000000"/>
              <w:right w:val="single" w:sz="8" w:space="0" w:color="000000"/>
            </w:tcBorders>
            <w:shd w:val="clear" w:color="auto" w:fill="auto"/>
            <w:vAlign w:val="center"/>
          </w:tcPr>
          <w:p w14:paraId="20476FFA"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第十一</w:t>
            </w:r>
            <w:proofErr w:type="gramStart"/>
            <w:r w:rsidRPr="00716F88">
              <w:rPr>
                <w:rFonts w:ascii="標楷體" w:eastAsia="標楷體" w:hAnsi="標楷體" w:cs="標楷體"/>
                <w:bCs/>
                <w:color w:val="000000" w:themeColor="text1"/>
              </w:rPr>
              <w:t>週</w:t>
            </w:r>
            <w:proofErr w:type="gramEnd"/>
          </w:p>
          <w:p w14:paraId="6F9F920C"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11/8~11/14</w:t>
            </w:r>
          </w:p>
          <w:p w14:paraId="57B2DA75"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第十二</w:t>
            </w:r>
            <w:proofErr w:type="gramStart"/>
            <w:r w:rsidRPr="00716F88">
              <w:rPr>
                <w:rFonts w:ascii="標楷體" w:eastAsia="標楷體" w:hAnsi="標楷體" w:cs="標楷體"/>
                <w:bCs/>
                <w:color w:val="000000" w:themeColor="text1"/>
              </w:rPr>
              <w:t>週</w:t>
            </w:r>
            <w:proofErr w:type="gramEnd"/>
          </w:p>
          <w:p w14:paraId="03739D57"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11/15~11/21</w:t>
            </w:r>
          </w:p>
          <w:p w14:paraId="0567B620"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第十三</w:t>
            </w:r>
            <w:proofErr w:type="gramStart"/>
            <w:r w:rsidRPr="00716F88">
              <w:rPr>
                <w:rFonts w:ascii="標楷體" w:eastAsia="標楷體" w:hAnsi="標楷體" w:cs="標楷體"/>
                <w:bCs/>
                <w:color w:val="000000" w:themeColor="text1"/>
              </w:rPr>
              <w:t>週</w:t>
            </w:r>
            <w:proofErr w:type="gramEnd"/>
          </w:p>
          <w:p w14:paraId="25F7CDD4" w14:textId="76C2A0D8"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11/22~11/28</w:t>
            </w:r>
          </w:p>
        </w:tc>
        <w:tc>
          <w:tcPr>
            <w:tcW w:w="1726" w:type="dxa"/>
            <w:tcBorders>
              <w:top w:val="single" w:sz="4" w:space="0" w:color="auto"/>
              <w:left w:val="single" w:sz="8" w:space="0" w:color="000000"/>
              <w:bottom w:val="single" w:sz="4" w:space="0" w:color="auto"/>
              <w:right w:val="single" w:sz="8" w:space="0" w:color="000000"/>
            </w:tcBorders>
            <w:shd w:val="clear" w:color="auto" w:fill="auto"/>
          </w:tcPr>
          <w:p w14:paraId="252EF2F5" w14:textId="77777777" w:rsidR="00716F88" w:rsidRPr="00716F88" w:rsidRDefault="00716F88" w:rsidP="00716F88">
            <w:pPr>
              <w:ind w:firstLine="0"/>
              <w:jc w:val="left"/>
              <w:rPr>
                <w:rFonts w:ascii="BiauKai" w:eastAsia="BiauKai" w:hAnsi="BiauKai"/>
              </w:rPr>
            </w:pPr>
            <w:r w:rsidRPr="00716F88">
              <w:rPr>
                <w:rFonts w:ascii="BiauKai" w:eastAsia="BiauKai" w:hAnsi="BiauKai" w:hint="eastAsia"/>
              </w:rPr>
              <w:t xml:space="preserve">Ad-IV-1 國中階段所學的文 </w:t>
            </w:r>
          </w:p>
          <w:p w14:paraId="152B6843" w14:textId="77777777" w:rsidR="00716F88" w:rsidRPr="00716F88" w:rsidRDefault="00716F88" w:rsidP="00716F88">
            <w:pPr>
              <w:ind w:firstLine="0"/>
              <w:jc w:val="left"/>
              <w:rPr>
                <w:rFonts w:ascii="BiauKai" w:eastAsia="BiauKai" w:hAnsi="BiauKai"/>
              </w:rPr>
            </w:pPr>
            <w:r w:rsidRPr="00716F88">
              <w:rPr>
                <w:rFonts w:ascii="BiauKai" w:eastAsia="BiauKai" w:hAnsi="BiauKai" w:hint="eastAsia"/>
              </w:rPr>
              <w:t>法句型。</w:t>
            </w:r>
          </w:p>
          <w:p w14:paraId="3D4BA237" w14:textId="77777777" w:rsidR="00716F88" w:rsidRPr="00716F88" w:rsidRDefault="00716F88" w:rsidP="00716F88">
            <w:pPr>
              <w:pBdr>
                <w:top w:val="nil"/>
                <w:left w:val="nil"/>
                <w:bottom w:val="nil"/>
                <w:right w:val="nil"/>
                <w:between w:val="nil"/>
              </w:pBdr>
              <w:jc w:val="left"/>
              <w:rPr>
                <w:rFonts w:ascii="BiauKai" w:eastAsia="BiauKai" w:hAnsi="BiauKai"/>
              </w:rPr>
            </w:pPr>
            <w:r w:rsidRPr="00716F88">
              <w:rPr>
                <w:rFonts w:ascii="BiauKai" w:eastAsia="BiauKai" w:hAnsi="BiauKai" w:hint="eastAsia"/>
              </w:rPr>
              <w:t>Ae-IV-6 簡易故 事的背景、人 物、事件和結 局。</w:t>
            </w:r>
          </w:p>
          <w:p w14:paraId="199AE396" w14:textId="77777777" w:rsidR="00716F88" w:rsidRPr="00716F88" w:rsidRDefault="00716F88" w:rsidP="00716F88">
            <w:pPr>
              <w:ind w:firstLine="0"/>
              <w:rPr>
                <w:rFonts w:ascii="BiauKai" w:eastAsia="BiauKai" w:hAnsi="BiauKai"/>
              </w:rPr>
            </w:pPr>
            <w:r w:rsidRPr="00716F88">
              <w:rPr>
                <w:rFonts w:ascii="BiauKai" w:eastAsia="BiauKai" w:hAnsi="BiauKai" w:hint="eastAsia"/>
              </w:rPr>
              <w:t>B-IV-2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及句型的生活 </w:t>
            </w:r>
          </w:p>
          <w:p w14:paraId="6619AF88" w14:textId="77777777" w:rsidR="00716F88" w:rsidRPr="00716F88" w:rsidRDefault="00716F88" w:rsidP="00716F88">
            <w:pPr>
              <w:rPr>
                <w:rFonts w:ascii="BiauKai" w:eastAsia="BiauKai" w:hAnsi="BiauKai"/>
              </w:rPr>
            </w:pPr>
            <w:r w:rsidRPr="00716F88">
              <w:rPr>
                <w:rFonts w:ascii="BiauKai" w:eastAsia="BiauKai" w:hAnsi="BiauKai" w:hint="eastAsia"/>
              </w:rPr>
              <w:t xml:space="preserve">溝通。 </w:t>
            </w:r>
          </w:p>
          <w:p w14:paraId="026FDD89" w14:textId="77777777" w:rsidR="00716F88" w:rsidRPr="00716F88" w:rsidRDefault="00716F88" w:rsidP="00716F88">
            <w:pPr>
              <w:pBdr>
                <w:top w:val="nil"/>
                <w:left w:val="nil"/>
                <w:bottom w:val="nil"/>
                <w:right w:val="nil"/>
                <w:between w:val="nil"/>
              </w:pBdr>
              <w:jc w:val="left"/>
              <w:rPr>
                <w:rFonts w:ascii="BiauKai" w:eastAsia="BiauKai" w:hAnsi="BiauKai"/>
              </w:rPr>
            </w:pPr>
            <w:r w:rsidRPr="00716F88">
              <w:rPr>
                <w:rFonts w:ascii="BiauKai" w:eastAsia="BiauKai" w:hAnsi="BiauKai" w:hint="eastAsia"/>
              </w:rPr>
              <w:t>B-IV-3 語言與非語言的溝通策略(如請求 重述、手勢、 表情等)。</w:t>
            </w:r>
          </w:p>
          <w:p w14:paraId="18927E2E" w14:textId="77777777" w:rsidR="00716F88" w:rsidRPr="00716F88" w:rsidRDefault="00716F88" w:rsidP="00716F88">
            <w:pPr>
              <w:pBdr>
                <w:top w:val="nil"/>
                <w:left w:val="nil"/>
                <w:bottom w:val="nil"/>
                <w:right w:val="nil"/>
                <w:between w:val="nil"/>
              </w:pBdr>
              <w:jc w:val="left"/>
              <w:rPr>
                <w:rFonts w:ascii="BiauKai" w:eastAsia="BiauKai" w:hAnsi="BiauKai"/>
              </w:rPr>
            </w:pPr>
            <w:r w:rsidRPr="00716F88">
              <w:rPr>
                <w:rFonts w:ascii="BiauKai" w:eastAsia="BiauKai" w:hAnsi="BiauKai" w:hint="eastAsia"/>
              </w:rPr>
              <w:t>B-IV-5 人、事、 時、地、物的 描述及問答。</w:t>
            </w:r>
          </w:p>
          <w:p w14:paraId="2EA00D4B" w14:textId="46FF6109" w:rsidR="00716F88" w:rsidRPr="00716F88" w:rsidRDefault="00716F88" w:rsidP="00716F88">
            <w:pPr>
              <w:pBdr>
                <w:top w:val="nil"/>
                <w:left w:val="nil"/>
                <w:bottom w:val="nil"/>
                <w:right w:val="nil"/>
                <w:between w:val="nil"/>
              </w:pBdr>
              <w:jc w:val="left"/>
              <w:rPr>
                <w:rFonts w:ascii="BiauKai" w:eastAsia="BiauKai" w:hAnsi="BiauKai"/>
              </w:rPr>
            </w:pPr>
            <w:r w:rsidRPr="00716F88">
              <w:rPr>
                <w:rFonts w:ascii="BiauKai" w:eastAsia="BiauKai" w:hAnsi="BiauKai" w:hint="eastAsia"/>
              </w:rPr>
              <w:t>C-IV-3 文化習俗的了解及尊重。</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tcPr>
          <w:p w14:paraId="137689D1" w14:textId="77777777" w:rsidR="00716F88" w:rsidRPr="00716F88" w:rsidRDefault="00716F88" w:rsidP="00716F88">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◎3-IV-2 能辨識課堂中所學的字詞。</w:t>
            </w:r>
          </w:p>
          <w:p w14:paraId="4591D4E4" w14:textId="77777777" w:rsidR="00716F88" w:rsidRPr="00716F88" w:rsidRDefault="00716F88" w:rsidP="00716F88">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3-IV-6 能看懂基本的句型。</w:t>
            </w:r>
            <w:r w:rsidRPr="00716F88">
              <w:rPr>
                <w:rFonts w:ascii="BiauKai" w:eastAsia="BiauKai" w:hAnsi="BiauKai" w:hint="eastAsia"/>
              </w:rPr>
              <w:br/>
              <w:t>3-IV-7 能了解對話的主要內容。</w:t>
            </w:r>
          </w:p>
          <w:p w14:paraId="06A110FD" w14:textId="77777777" w:rsidR="00716F88" w:rsidRPr="00716F88" w:rsidRDefault="00716F88" w:rsidP="00716F88">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3-IV-9 能了解故事的主要內容與情節。</w:t>
            </w:r>
          </w:p>
          <w:p w14:paraId="6C156B6F" w14:textId="77777777" w:rsidR="00716F88" w:rsidRPr="00716F88" w:rsidRDefault="00716F88" w:rsidP="00716F88">
            <w:pPr>
              <w:ind w:firstLine="0"/>
              <w:rPr>
                <w:rFonts w:ascii="BiauKai" w:eastAsia="BiauKai" w:hAnsi="BiauKai"/>
              </w:rPr>
            </w:pPr>
            <w:r w:rsidRPr="00716F88">
              <w:rPr>
                <w:rFonts w:ascii="BiauKai" w:eastAsia="BiauKai" w:hAnsi="BiauKai" w:hint="eastAsia"/>
              </w:rPr>
              <w:t>4-IV-1 能拼寫國中階段基本常用字詞。</w:t>
            </w:r>
          </w:p>
          <w:p w14:paraId="0CC78401" w14:textId="77777777" w:rsidR="00716F88" w:rsidRPr="00716F88" w:rsidRDefault="00716F88" w:rsidP="00716F88">
            <w:pPr>
              <w:ind w:firstLine="0"/>
              <w:rPr>
                <w:rFonts w:ascii="BiauKai" w:eastAsia="BiauKai" w:hAnsi="BiauKai"/>
              </w:rPr>
            </w:pPr>
            <w:r w:rsidRPr="00716F88">
              <w:rPr>
                <w:rFonts w:ascii="BiauKai" w:eastAsia="BiauKai" w:hAnsi="BiauKai" w:hint="eastAsia"/>
              </w:rPr>
              <w:t xml:space="preserve">4-IV-5 能依提示寫出正確達意的簡單句子。 </w:t>
            </w:r>
          </w:p>
          <w:p w14:paraId="5D1FC572" w14:textId="77777777" w:rsidR="00716F88" w:rsidRPr="00716F88" w:rsidRDefault="00716F88" w:rsidP="00716F88">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4-IV-6 能將簡易的中文句子譯成英文。</w:t>
            </w:r>
          </w:p>
          <w:p w14:paraId="26E69143" w14:textId="77777777" w:rsidR="00716F88" w:rsidRPr="00716F88" w:rsidRDefault="00716F88" w:rsidP="00716F88">
            <w:pPr>
              <w:pBdr>
                <w:top w:val="nil"/>
                <w:left w:val="nil"/>
                <w:bottom w:val="nil"/>
                <w:right w:val="nil"/>
                <w:between w:val="nil"/>
              </w:pBdr>
              <w:spacing w:line="0" w:lineRule="atLeast"/>
              <w:jc w:val="left"/>
              <w:rPr>
                <w:rFonts w:ascii="BiauKai" w:eastAsia="BiauKai" w:hAnsi="BiauKai"/>
              </w:rPr>
            </w:pPr>
            <w:r w:rsidRPr="00716F88">
              <w:rPr>
                <w:rFonts w:hint="eastAsia"/>
              </w:rPr>
              <w:t>5</w:t>
            </w:r>
            <w:r w:rsidRPr="00716F88">
              <w:rPr>
                <w:rFonts w:ascii="BiauKai" w:eastAsia="BiauKai" w:hAnsi="BiauKai" w:hint="eastAsia"/>
              </w:rPr>
              <w:t>-IV-1 能聽懂、讀懂國中階段基本字詞，並使用於簡易日常溝通。</w:t>
            </w:r>
          </w:p>
          <w:p w14:paraId="765F91ED" w14:textId="77777777" w:rsidR="00716F88" w:rsidRPr="00716F88" w:rsidRDefault="00716F88" w:rsidP="00716F88">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lastRenderedPageBreak/>
              <w:t>◎6-IV-1 樂於參與課堂中各類練習活動，不畏犯錯。</w:t>
            </w:r>
          </w:p>
          <w:p w14:paraId="4D2AB077" w14:textId="71310968" w:rsidR="00716F88" w:rsidRPr="00716F88" w:rsidRDefault="00716F88" w:rsidP="00716F88">
            <w:pPr>
              <w:pBdr>
                <w:top w:val="nil"/>
                <w:left w:val="nil"/>
                <w:bottom w:val="nil"/>
                <w:right w:val="nil"/>
                <w:between w:val="nil"/>
              </w:pBdr>
              <w:spacing w:line="0" w:lineRule="atLeast"/>
              <w:ind w:firstLine="0"/>
              <w:jc w:val="left"/>
              <w:rPr>
                <w:rFonts w:ascii="BiauKai" w:eastAsia="BiauKai" w:hAnsi="BiauKai"/>
              </w:rPr>
            </w:pPr>
          </w:p>
        </w:tc>
        <w:tc>
          <w:tcPr>
            <w:tcW w:w="3111" w:type="dxa"/>
            <w:tcBorders>
              <w:left w:val="single" w:sz="4" w:space="0" w:color="FFFFFF"/>
              <w:right w:val="single" w:sz="8" w:space="0" w:color="000000"/>
            </w:tcBorders>
            <w:shd w:val="clear" w:color="auto" w:fill="auto"/>
            <w:tcMar>
              <w:top w:w="100" w:type="dxa"/>
              <w:left w:w="17" w:type="dxa"/>
              <w:bottom w:w="100" w:type="dxa"/>
              <w:right w:w="20" w:type="dxa"/>
            </w:tcMar>
          </w:tcPr>
          <w:p w14:paraId="10AFBD33" w14:textId="77777777" w:rsidR="00716F88" w:rsidRPr="00716F88" w:rsidRDefault="00716F88" w:rsidP="00716F88">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lastRenderedPageBreak/>
              <w:t>3課文</w:t>
            </w:r>
          </w:p>
          <w:p w14:paraId="40FA05CC" w14:textId="77777777" w:rsidR="00716F88" w:rsidRPr="00716F88" w:rsidRDefault="00716F88" w:rsidP="00716F88">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理解本課課文，並習得重點、時用關鍵對話，有機會於日常生活中使用。</w:t>
            </w:r>
          </w:p>
          <w:p w14:paraId="52BD4CC2" w14:textId="77777777" w:rsidR="00716F88" w:rsidRPr="00716F88" w:rsidRDefault="00716F88" w:rsidP="00716F88">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體會對話情境對照日常生活，進而能夠反思與調整。</w:t>
            </w:r>
          </w:p>
          <w:p w14:paraId="43368CA9" w14:textId="77777777" w:rsidR="00716F88" w:rsidRPr="00716F88" w:rsidRDefault="00716F88" w:rsidP="00716F88">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bCs/>
                <w:color w:val="000000" w:themeColor="text1"/>
              </w:rPr>
              <w:t>4</w:t>
            </w:r>
            <w:r w:rsidRPr="00716F88">
              <w:rPr>
                <w:rFonts w:ascii="標楷體" w:eastAsia="標楷體" w:hAnsi="標楷體" w:cs="標楷體" w:hint="eastAsia"/>
                <w:bCs/>
                <w:color w:val="000000" w:themeColor="text1"/>
              </w:rPr>
              <w:t>閱讀</w:t>
            </w:r>
          </w:p>
          <w:p w14:paraId="1EBF1599" w14:textId="77777777" w:rsidR="00716F88" w:rsidRPr="00716F88" w:rsidRDefault="00716F88" w:rsidP="00716F88">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能在老師引導下進行課本的延伸閱讀，甚而能擴充學習單字，與反思調整日常生活。</w:t>
            </w:r>
          </w:p>
          <w:p w14:paraId="23AC5F22" w14:textId="77777777" w:rsidR="00716F88" w:rsidRPr="00716F88" w:rsidRDefault="00716F88" w:rsidP="00716F88">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5聽力</w:t>
            </w:r>
          </w:p>
          <w:p w14:paraId="26CA58F2" w14:textId="77777777" w:rsidR="00716F88" w:rsidRPr="00716F88" w:rsidRDefault="00716F88" w:rsidP="00716F88">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能在老師引導下進行聽力練習。</w:t>
            </w:r>
          </w:p>
          <w:p w14:paraId="3BC2FB3B" w14:textId="77777777" w:rsidR="00716F88" w:rsidRPr="00716F88" w:rsidRDefault="00716F88" w:rsidP="00716F88">
            <w:r w:rsidRPr="00716F88">
              <w:rPr>
                <w:rFonts w:ascii="標楷體" w:eastAsia="標楷體" w:hAnsi="標楷體" w:cs="標楷體"/>
                <w:bCs/>
                <w:color w:val="000000" w:themeColor="text1"/>
              </w:rPr>
              <w:t>6</w:t>
            </w:r>
            <w:r w:rsidRPr="00716F88">
              <w:rPr>
                <w:rFonts w:ascii="標楷體" w:eastAsia="標楷體" w:hAnsi="標楷體" w:cs="標楷體" w:hint="eastAsia"/>
                <w:bCs/>
                <w:color w:val="000000" w:themeColor="text1"/>
              </w:rPr>
              <w:t>評量</w:t>
            </w:r>
          </w:p>
          <w:p w14:paraId="79C0A43D" w14:textId="77777777" w:rsidR="00716F88" w:rsidRPr="00716F88" w:rsidRDefault="00716F88" w:rsidP="00716F88">
            <w:pPr>
              <w:pBdr>
                <w:top w:val="nil"/>
                <w:left w:val="nil"/>
                <w:bottom w:val="nil"/>
                <w:right w:val="nil"/>
                <w:between w:val="nil"/>
              </w:pBdr>
              <w:spacing w:line="0" w:lineRule="atLeast"/>
              <w:jc w:val="left"/>
              <w:rPr>
                <w:rFonts w:ascii="標楷體" w:eastAsia="標楷體" w:hAnsi="標楷體" w:cs="標楷體"/>
                <w:bCs/>
                <w:color w:val="000000" w:themeColor="text1"/>
              </w:rPr>
            </w:pPr>
          </w:p>
        </w:tc>
        <w:tc>
          <w:tcPr>
            <w:tcW w:w="595"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6E699E49" w14:textId="6E8FE7A3" w:rsidR="00716F88" w:rsidRPr="00716F88" w:rsidRDefault="00716F88" w:rsidP="00716F88">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left w:val="single" w:sz="4" w:space="0" w:color="FFFFFF"/>
              <w:right w:val="single" w:sz="8" w:space="0" w:color="000000"/>
            </w:tcBorders>
            <w:shd w:val="clear" w:color="auto" w:fill="auto"/>
            <w:tcMar>
              <w:top w:w="100" w:type="dxa"/>
              <w:left w:w="17" w:type="dxa"/>
              <w:bottom w:w="100" w:type="dxa"/>
              <w:right w:w="20" w:type="dxa"/>
            </w:tcMar>
          </w:tcPr>
          <w:p w14:paraId="21B64FCD" w14:textId="77777777" w:rsidR="00716F88" w:rsidRPr="00716F88" w:rsidRDefault="00716F88" w:rsidP="00716F88">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64EA4689" w14:textId="6A20416A" w:rsidR="00716F88" w:rsidRPr="00716F88" w:rsidRDefault="00716F88" w:rsidP="00716F88">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left w:val="single" w:sz="4" w:space="0" w:color="FFFFFF"/>
              <w:right w:val="single" w:sz="8" w:space="0" w:color="000000"/>
            </w:tcBorders>
            <w:shd w:val="clear" w:color="auto" w:fill="auto"/>
            <w:tcMar>
              <w:top w:w="100" w:type="dxa"/>
              <w:left w:w="17" w:type="dxa"/>
              <w:bottom w:w="100" w:type="dxa"/>
              <w:right w:w="20" w:type="dxa"/>
            </w:tcMar>
          </w:tcPr>
          <w:p w14:paraId="727A6675" w14:textId="77777777" w:rsidR="00716F88" w:rsidRPr="00716F88" w:rsidRDefault="00716F88" w:rsidP="00716F88">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5CB9865F" w14:textId="77777777" w:rsidR="00716F88" w:rsidRPr="00716F88" w:rsidRDefault="00716F88" w:rsidP="00716F88">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0AA0E4E4" w14:textId="5464CBB1" w:rsidR="00716F88" w:rsidRPr="00716F88" w:rsidRDefault="00716F88" w:rsidP="00716F88">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left w:val="single" w:sz="4" w:space="0" w:color="FFFFFF"/>
              <w:right w:val="single" w:sz="8" w:space="0" w:color="000000"/>
            </w:tcBorders>
            <w:shd w:val="clear" w:color="auto" w:fill="auto"/>
            <w:tcMar>
              <w:top w:w="100" w:type="dxa"/>
              <w:left w:w="17" w:type="dxa"/>
              <w:bottom w:w="100" w:type="dxa"/>
              <w:right w:w="20" w:type="dxa"/>
            </w:tcMar>
          </w:tcPr>
          <w:p w14:paraId="2216DF1C" w14:textId="77777777" w:rsidR="00716F88" w:rsidRDefault="00F30C25" w:rsidP="00716F88">
            <w:pPr>
              <w:pBdr>
                <w:top w:val="nil"/>
                <w:left w:val="nil"/>
                <w:bottom w:val="nil"/>
                <w:right w:val="nil"/>
                <w:between w:val="nil"/>
              </w:pBdr>
              <w:jc w:val="left"/>
              <w:rPr>
                <w:rFonts w:ascii="標楷體" w:eastAsia="標楷體" w:hAnsi="標楷體" w:cs="標楷體"/>
                <w:bCs/>
                <w:color w:val="000000" w:themeColor="text1"/>
              </w:rPr>
            </w:pPr>
            <w:r>
              <w:rPr>
                <w:rFonts w:ascii="標楷體" w:eastAsia="標楷體" w:hAnsi="標楷體" w:cs="標楷體" w:hint="eastAsia"/>
                <w:bCs/>
                <w:color w:val="000000" w:themeColor="text1"/>
              </w:rPr>
              <w:t>國際教育</w:t>
            </w:r>
          </w:p>
          <w:p w14:paraId="5426BC7B" w14:textId="77777777" w:rsidR="00F30C25" w:rsidRPr="00F30C25" w:rsidRDefault="00F30C25" w:rsidP="00F30C25">
            <w:pPr>
              <w:rPr>
                <w:rFonts w:ascii="BiauKai" w:eastAsia="BiauKai" w:hAnsi="BiauKai"/>
              </w:rPr>
            </w:pPr>
            <w:r w:rsidRPr="00F30C25">
              <w:rPr>
                <w:rFonts w:ascii="BiauKai" w:eastAsia="BiauKai" w:hAnsi="BiauKai"/>
              </w:rPr>
              <w:t>國 J3 了解我國與全球議 題之關聯性。</w:t>
            </w:r>
          </w:p>
          <w:p w14:paraId="5979C09D" w14:textId="655251BE" w:rsidR="00F30C25" w:rsidRPr="00F30C25" w:rsidRDefault="00F30C25" w:rsidP="00716F88">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left w:val="single" w:sz="4" w:space="0" w:color="FFFFFF"/>
              <w:right w:val="single" w:sz="8" w:space="0" w:color="000000"/>
            </w:tcBorders>
            <w:shd w:val="clear" w:color="auto" w:fill="auto"/>
          </w:tcPr>
          <w:p w14:paraId="2EDF334F" w14:textId="77777777" w:rsidR="00716F88" w:rsidRPr="00716F88" w:rsidRDefault="00716F88" w:rsidP="00716F88">
            <w:pPr>
              <w:pBdr>
                <w:top w:val="nil"/>
                <w:left w:val="nil"/>
                <w:bottom w:val="nil"/>
                <w:right w:val="nil"/>
                <w:between w:val="nil"/>
              </w:pBdr>
              <w:ind w:firstLine="0"/>
              <w:jc w:val="left"/>
              <w:rPr>
                <w:rFonts w:ascii="標楷體" w:eastAsia="標楷體" w:hAnsi="標楷體" w:cs="標楷體"/>
                <w:bCs/>
                <w:color w:val="000000" w:themeColor="text1"/>
              </w:rPr>
            </w:pPr>
          </w:p>
        </w:tc>
      </w:tr>
    </w:tbl>
    <w:p w14:paraId="06DCE1D6" w14:textId="62D078B3" w:rsidR="00716F88" w:rsidRPr="00716F88" w:rsidRDefault="00716F88">
      <w:r w:rsidRPr="00716F88">
        <w:lastRenderedPageBreak/>
        <w:br w:type="page"/>
      </w:r>
    </w:p>
    <w:p w14:paraId="72B36070" w14:textId="77777777" w:rsidR="00716F88" w:rsidRPr="00716F88" w:rsidRDefault="00716F88"/>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19"/>
        <w:gridCol w:w="1726"/>
        <w:gridCol w:w="1699"/>
        <w:gridCol w:w="3111"/>
        <w:gridCol w:w="595"/>
        <w:gridCol w:w="2264"/>
        <w:gridCol w:w="1415"/>
        <w:gridCol w:w="1556"/>
        <w:gridCol w:w="1771"/>
      </w:tblGrid>
      <w:tr w:rsidR="00716F88" w:rsidRPr="00716F88" w14:paraId="64C6666C" w14:textId="77777777" w:rsidTr="00716F88">
        <w:trPr>
          <w:trHeight w:val="235"/>
          <w:jc w:val="center"/>
        </w:trPr>
        <w:tc>
          <w:tcPr>
            <w:tcW w:w="1519" w:type="dxa"/>
            <w:vMerge w:val="restart"/>
            <w:tcBorders>
              <w:left w:val="single" w:sz="8" w:space="0" w:color="000000"/>
              <w:right w:val="single" w:sz="8" w:space="0" w:color="000000"/>
            </w:tcBorders>
            <w:shd w:val="clear" w:color="auto" w:fill="auto"/>
            <w:vAlign w:val="center"/>
          </w:tcPr>
          <w:p w14:paraId="039AD4AA" w14:textId="625B8171" w:rsidR="00716F88" w:rsidRPr="00716F88" w:rsidRDefault="00716F88" w:rsidP="00716F88">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教學期程</w:t>
            </w:r>
          </w:p>
        </w:tc>
        <w:tc>
          <w:tcPr>
            <w:tcW w:w="3425" w:type="dxa"/>
            <w:gridSpan w:val="2"/>
            <w:tcBorders>
              <w:top w:val="single" w:sz="4" w:space="0" w:color="auto"/>
              <w:left w:val="single" w:sz="8" w:space="0" w:color="000000"/>
              <w:bottom w:val="single" w:sz="4" w:space="0" w:color="auto"/>
              <w:right w:val="single" w:sz="8" w:space="0" w:color="000000"/>
            </w:tcBorders>
            <w:shd w:val="clear" w:color="auto" w:fill="auto"/>
            <w:vAlign w:val="center"/>
          </w:tcPr>
          <w:p w14:paraId="738567A5" w14:textId="34BC09F0" w:rsidR="00716F88" w:rsidRPr="00716F88" w:rsidRDefault="00716F88" w:rsidP="00716F88">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學習重點</w:t>
            </w:r>
          </w:p>
        </w:tc>
        <w:tc>
          <w:tcPr>
            <w:tcW w:w="3111"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5FE61961" w14:textId="2CD61893" w:rsidR="00716F88" w:rsidRPr="00716F88" w:rsidRDefault="00716F88" w:rsidP="00716F88">
            <w:pPr>
              <w:pBdr>
                <w:top w:val="nil"/>
                <w:left w:val="nil"/>
                <w:bottom w:val="nil"/>
                <w:right w:val="nil"/>
                <w:between w:val="nil"/>
              </w:pBdr>
              <w:spacing w:line="0" w:lineRule="atLeast"/>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9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19688292" w14:textId="2C7997D2" w:rsidR="00716F88" w:rsidRPr="00716F88" w:rsidRDefault="00716F88" w:rsidP="00716F88">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4"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5965D6D5" w14:textId="4FC213A7" w:rsidR="00716F88" w:rsidRPr="00716F88" w:rsidRDefault="00716F88" w:rsidP="00716F88">
            <w:pPr>
              <w:pBdr>
                <w:top w:val="nil"/>
                <w:left w:val="nil"/>
                <w:bottom w:val="nil"/>
                <w:right w:val="nil"/>
                <w:between w:val="nil"/>
              </w:pBdr>
              <w:ind w:left="92" w:hanging="6"/>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32EF8145" w14:textId="6378C8A1" w:rsidR="00716F88" w:rsidRPr="00716F88" w:rsidRDefault="00716F88" w:rsidP="00716F88">
            <w:pPr>
              <w:pBdr>
                <w:top w:val="nil"/>
                <w:left w:val="nil"/>
                <w:bottom w:val="nil"/>
                <w:right w:val="nil"/>
                <w:between w:val="nil"/>
              </w:pBdr>
              <w:ind w:left="-22"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6"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93F1061" w14:textId="2BB5B5F6" w:rsidR="00716F88" w:rsidRPr="00716F88" w:rsidRDefault="00716F88" w:rsidP="00716F88">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71" w:type="dxa"/>
            <w:vMerge w:val="restart"/>
            <w:tcBorders>
              <w:left w:val="single" w:sz="4" w:space="0" w:color="FFFFFF"/>
              <w:right w:val="single" w:sz="8" w:space="0" w:color="000000"/>
            </w:tcBorders>
            <w:shd w:val="clear" w:color="auto" w:fill="auto"/>
            <w:vAlign w:val="center"/>
          </w:tcPr>
          <w:p w14:paraId="73642AAF" w14:textId="7512604D" w:rsidR="00716F88" w:rsidRPr="00716F88" w:rsidRDefault="00716F88" w:rsidP="00716F88">
            <w:pPr>
              <w:pBdr>
                <w:top w:val="nil"/>
                <w:left w:val="nil"/>
                <w:bottom w:val="nil"/>
                <w:right w:val="nil"/>
                <w:between w:val="nil"/>
              </w:pBdr>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716F88" w:rsidRPr="00716F88" w14:paraId="37965BD2" w14:textId="77777777" w:rsidTr="00716F88">
        <w:trPr>
          <w:trHeight w:val="268"/>
          <w:jc w:val="center"/>
        </w:trPr>
        <w:tc>
          <w:tcPr>
            <w:tcW w:w="1519" w:type="dxa"/>
            <w:vMerge/>
            <w:tcBorders>
              <w:left w:val="single" w:sz="8" w:space="0" w:color="000000"/>
              <w:right w:val="single" w:sz="8" w:space="0" w:color="000000"/>
            </w:tcBorders>
            <w:shd w:val="clear" w:color="auto" w:fill="auto"/>
            <w:vAlign w:val="center"/>
          </w:tcPr>
          <w:p w14:paraId="2C58D243"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p>
        </w:tc>
        <w:tc>
          <w:tcPr>
            <w:tcW w:w="1726" w:type="dxa"/>
            <w:tcBorders>
              <w:top w:val="single" w:sz="4" w:space="0" w:color="auto"/>
              <w:left w:val="single" w:sz="8" w:space="0" w:color="000000"/>
              <w:bottom w:val="single" w:sz="4" w:space="0" w:color="auto"/>
              <w:right w:val="single" w:sz="8" w:space="0" w:color="000000"/>
            </w:tcBorders>
            <w:shd w:val="clear" w:color="auto" w:fill="auto"/>
            <w:vAlign w:val="center"/>
          </w:tcPr>
          <w:p w14:paraId="6687105B" w14:textId="14561A13" w:rsidR="00716F88" w:rsidRPr="00716F88" w:rsidRDefault="00716F88" w:rsidP="00716F88">
            <w:pPr>
              <w:ind w:firstLine="0"/>
              <w:jc w:val="center"/>
              <w:rPr>
                <w:rFonts w:ascii="BiauKai" w:eastAsia="BiauKai" w:hAnsi="BiauKai"/>
              </w:rPr>
            </w:pPr>
            <w:r w:rsidRPr="00716F88">
              <w:rPr>
                <w:rFonts w:ascii="標楷體" w:eastAsia="標楷體" w:hAnsi="標楷體" w:cs="標楷體"/>
                <w:bCs/>
                <w:color w:val="000000" w:themeColor="text1"/>
              </w:rPr>
              <w:t>學習內容</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vAlign w:val="center"/>
          </w:tcPr>
          <w:p w14:paraId="668B5FDA" w14:textId="0A69DFF6" w:rsidR="00716F88" w:rsidRPr="00716F88" w:rsidRDefault="00716F88" w:rsidP="00716F88">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學習表現</w:t>
            </w:r>
          </w:p>
        </w:tc>
        <w:tc>
          <w:tcPr>
            <w:tcW w:w="3111" w:type="dxa"/>
            <w:vMerge/>
            <w:tcBorders>
              <w:left w:val="single" w:sz="4" w:space="0" w:color="FFFFFF"/>
              <w:right w:val="single" w:sz="8" w:space="0" w:color="000000"/>
            </w:tcBorders>
            <w:shd w:val="clear" w:color="auto" w:fill="auto"/>
            <w:tcMar>
              <w:top w:w="100" w:type="dxa"/>
              <w:left w:w="17" w:type="dxa"/>
              <w:bottom w:w="100" w:type="dxa"/>
              <w:right w:w="20" w:type="dxa"/>
            </w:tcMar>
          </w:tcPr>
          <w:p w14:paraId="0BE92483" w14:textId="77777777" w:rsidR="00716F88" w:rsidRPr="00716F88" w:rsidRDefault="00716F88" w:rsidP="00716F88">
            <w:pPr>
              <w:pBdr>
                <w:top w:val="nil"/>
                <w:left w:val="nil"/>
                <w:bottom w:val="nil"/>
                <w:right w:val="nil"/>
                <w:between w:val="nil"/>
              </w:pBdr>
              <w:spacing w:line="0" w:lineRule="atLeast"/>
              <w:rPr>
                <w:rFonts w:ascii="標楷體" w:eastAsia="標楷體" w:hAnsi="標楷體" w:cs="標楷體"/>
                <w:bCs/>
                <w:color w:val="000000" w:themeColor="text1"/>
              </w:rPr>
            </w:pPr>
          </w:p>
        </w:tc>
        <w:tc>
          <w:tcPr>
            <w:tcW w:w="595"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0A2A61CD" w14:textId="77777777" w:rsidR="00716F88" w:rsidRPr="00716F88" w:rsidRDefault="00716F88" w:rsidP="00716F88">
            <w:pPr>
              <w:pBdr>
                <w:top w:val="nil"/>
                <w:left w:val="nil"/>
                <w:bottom w:val="nil"/>
                <w:right w:val="nil"/>
                <w:between w:val="nil"/>
              </w:pBdr>
              <w:ind w:left="317" w:hanging="317"/>
              <w:jc w:val="center"/>
              <w:rPr>
                <w:rFonts w:ascii="標楷體" w:eastAsia="標楷體" w:hAnsi="標楷體" w:cs="標楷體"/>
                <w:bCs/>
                <w:color w:val="000000" w:themeColor="text1"/>
              </w:rPr>
            </w:pPr>
          </w:p>
        </w:tc>
        <w:tc>
          <w:tcPr>
            <w:tcW w:w="2264" w:type="dxa"/>
            <w:vMerge/>
            <w:tcBorders>
              <w:left w:val="single" w:sz="4" w:space="0" w:color="FFFFFF"/>
              <w:right w:val="single" w:sz="8" w:space="0" w:color="000000"/>
            </w:tcBorders>
            <w:shd w:val="clear" w:color="auto" w:fill="auto"/>
            <w:tcMar>
              <w:top w:w="100" w:type="dxa"/>
              <w:left w:w="17" w:type="dxa"/>
              <w:bottom w:w="100" w:type="dxa"/>
              <w:right w:w="20" w:type="dxa"/>
            </w:tcMar>
          </w:tcPr>
          <w:p w14:paraId="16F6AF65" w14:textId="77777777" w:rsidR="00716F88" w:rsidRPr="00716F88" w:rsidRDefault="00716F88" w:rsidP="00716F88">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5" w:type="dxa"/>
            <w:vMerge/>
            <w:tcBorders>
              <w:left w:val="single" w:sz="4" w:space="0" w:color="FFFFFF"/>
              <w:right w:val="single" w:sz="8" w:space="0" w:color="000000"/>
            </w:tcBorders>
            <w:shd w:val="clear" w:color="auto" w:fill="auto"/>
            <w:tcMar>
              <w:top w:w="100" w:type="dxa"/>
              <w:left w:w="17" w:type="dxa"/>
              <w:bottom w:w="100" w:type="dxa"/>
              <w:right w:w="20" w:type="dxa"/>
            </w:tcMar>
          </w:tcPr>
          <w:p w14:paraId="10B378D5" w14:textId="77777777" w:rsidR="00716F88" w:rsidRPr="00716F88" w:rsidRDefault="00716F88" w:rsidP="00716F88">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6" w:type="dxa"/>
            <w:vMerge/>
            <w:tcBorders>
              <w:left w:val="single" w:sz="4" w:space="0" w:color="FFFFFF"/>
              <w:right w:val="single" w:sz="8" w:space="0" w:color="000000"/>
            </w:tcBorders>
            <w:shd w:val="clear" w:color="auto" w:fill="auto"/>
            <w:tcMar>
              <w:top w:w="100" w:type="dxa"/>
              <w:left w:w="17" w:type="dxa"/>
              <w:bottom w:w="100" w:type="dxa"/>
              <w:right w:w="20" w:type="dxa"/>
            </w:tcMar>
          </w:tcPr>
          <w:p w14:paraId="502F2D43"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p>
        </w:tc>
        <w:tc>
          <w:tcPr>
            <w:tcW w:w="1771" w:type="dxa"/>
            <w:vMerge/>
            <w:tcBorders>
              <w:left w:val="single" w:sz="4" w:space="0" w:color="FFFFFF"/>
              <w:right w:val="single" w:sz="8" w:space="0" w:color="000000"/>
            </w:tcBorders>
            <w:shd w:val="clear" w:color="auto" w:fill="auto"/>
          </w:tcPr>
          <w:p w14:paraId="3CE851C9" w14:textId="77777777" w:rsidR="00716F88" w:rsidRPr="00716F88" w:rsidRDefault="00716F88" w:rsidP="00716F88">
            <w:pPr>
              <w:pBdr>
                <w:top w:val="nil"/>
                <w:left w:val="nil"/>
                <w:bottom w:val="nil"/>
                <w:right w:val="nil"/>
                <w:between w:val="nil"/>
              </w:pBdr>
              <w:ind w:firstLine="0"/>
              <w:jc w:val="left"/>
              <w:rPr>
                <w:rFonts w:ascii="標楷體" w:eastAsia="標楷體" w:hAnsi="標楷體" w:cs="標楷體"/>
                <w:bCs/>
                <w:color w:val="000000" w:themeColor="text1"/>
              </w:rPr>
            </w:pPr>
          </w:p>
        </w:tc>
      </w:tr>
      <w:tr w:rsidR="00716F88" w:rsidRPr="00716F88" w14:paraId="76DD8BCC" w14:textId="77777777" w:rsidTr="00F30C25">
        <w:trPr>
          <w:trHeight w:val="334"/>
          <w:jc w:val="center"/>
        </w:trPr>
        <w:tc>
          <w:tcPr>
            <w:tcW w:w="1519" w:type="dxa"/>
            <w:tcBorders>
              <w:left w:val="single" w:sz="8" w:space="0" w:color="000000"/>
              <w:right w:val="single" w:sz="8" w:space="0" w:color="000000"/>
            </w:tcBorders>
            <w:shd w:val="clear" w:color="auto" w:fill="auto"/>
            <w:vAlign w:val="center"/>
          </w:tcPr>
          <w:p w14:paraId="3A10655A"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第十一</w:t>
            </w:r>
            <w:proofErr w:type="gramStart"/>
            <w:r w:rsidRPr="00716F88">
              <w:rPr>
                <w:rFonts w:ascii="標楷體" w:eastAsia="標楷體" w:hAnsi="標楷體" w:cs="標楷體"/>
                <w:bCs/>
                <w:color w:val="000000" w:themeColor="text1"/>
              </w:rPr>
              <w:t>週</w:t>
            </w:r>
            <w:proofErr w:type="gramEnd"/>
          </w:p>
          <w:p w14:paraId="220D0B0F"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11/8~11/14</w:t>
            </w:r>
          </w:p>
          <w:p w14:paraId="696DFE5C"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第十二</w:t>
            </w:r>
            <w:proofErr w:type="gramStart"/>
            <w:r w:rsidRPr="00716F88">
              <w:rPr>
                <w:rFonts w:ascii="標楷體" w:eastAsia="標楷體" w:hAnsi="標楷體" w:cs="標楷體"/>
                <w:bCs/>
                <w:color w:val="000000" w:themeColor="text1"/>
              </w:rPr>
              <w:t>週</w:t>
            </w:r>
            <w:proofErr w:type="gramEnd"/>
          </w:p>
          <w:p w14:paraId="3BC40D4D"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11/15~11/21</w:t>
            </w:r>
          </w:p>
          <w:p w14:paraId="6B3F22CE"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第十三</w:t>
            </w:r>
            <w:proofErr w:type="gramStart"/>
            <w:r w:rsidRPr="00716F88">
              <w:rPr>
                <w:rFonts w:ascii="標楷體" w:eastAsia="標楷體" w:hAnsi="標楷體" w:cs="標楷體"/>
                <w:bCs/>
                <w:color w:val="000000" w:themeColor="text1"/>
              </w:rPr>
              <w:t>週</w:t>
            </w:r>
            <w:proofErr w:type="gramEnd"/>
          </w:p>
          <w:p w14:paraId="775436CF" w14:textId="70271EE3"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11/22~11/28</w:t>
            </w:r>
          </w:p>
        </w:tc>
        <w:tc>
          <w:tcPr>
            <w:tcW w:w="1726" w:type="dxa"/>
            <w:tcBorders>
              <w:top w:val="single" w:sz="4" w:space="0" w:color="auto"/>
              <w:left w:val="single" w:sz="8" w:space="0" w:color="000000"/>
              <w:bottom w:val="single" w:sz="4" w:space="0" w:color="auto"/>
              <w:right w:val="single" w:sz="8" w:space="0" w:color="000000"/>
            </w:tcBorders>
            <w:shd w:val="clear" w:color="auto" w:fill="auto"/>
          </w:tcPr>
          <w:p w14:paraId="74C7A3A0" w14:textId="77777777" w:rsidR="00716F88" w:rsidRPr="00716F88" w:rsidRDefault="00716F88" w:rsidP="00716F88">
            <w:pPr>
              <w:ind w:firstLine="0"/>
              <w:jc w:val="left"/>
              <w:rPr>
                <w:rFonts w:ascii="BiauKai" w:eastAsia="BiauKai" w:hAnsi="BiauKai"/>
              </w:rPr>
            </w:pP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tcPr>
          <w:p w14:paraId="7A265460" w14:textId="77777777" w:rsidR="00716F88" w:rsidRPr="00716F88" w:rsidRDefault="00716F88" w:rsidP="00716F88">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7-IV-2 善用相關主題之背景知識，以利閱讀或聽力理解。7-IV-3 利用語言及非語言溝通策略(如請求重述、手勢、表情等)提升溝通效能。</w:t>
            </w:r>
          </w:p>
          <w:p w14:paraId="2B7FE3DB" w14:textId="77777777" w:rsidR="00716F88" w:rsidRPr="00716F88" w:rsidRDefault="00716F88" w:rsidP="00716F88">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8-IV-4 能了解、尊重不同之文化習俗。</w:t>
            </w:r>
          </w:p>
          <w:p w14:paraId="29DD17DA" w14:textId="6455217F" w:rsidR="00716F88" w:rsidRPr="00716F88" w:rsidRDefault="00716F88" w:rsidP="00716F88">
            <w:pPr>
              <w:pBdr>
                <w:top w:val="nil"/>
                <w:left w:val="nil"/>
                <w:bottom w:val="nil"/>
                <w:right w:val="nil"/>
                <w:between w:val="nil"/>
              </w:pBdr>
              <w:spacing w:line="0" w:lineRule="atLeast"/>
              <w:jc w:val="left"/>
              <w:rPr>
                <w:rFonts w:ascii="BiauKai" w:eastAsia="BiauKai" w:hAnsi="BiauKai"/>
              </w:rPr>
            </w:pPr>
            <w:r w:rsidRPr="00DD4AA4">
              <w:rPr>
                <w:rFonts w:ascii="DFKaiShu-SB-Estd-BF" w:eastAsia="DFKaiShu-SB-Estd-BF" w:hAnsi="DFKaiShu-SB-Estd-BF" w:cs="新細明體" w:hint="eastAsia"/>
              </w:rPr>
              <w:t>9-IV-4 能依上下文所提供的文字線索(如 in my opinion、maybe)分辨客觀事實與主觀意見。</w:t>
            </w:r>
          </w:p>
        </w:tc>
        <w:tc>
          <w:tcPr>
            <w:tcW w:w="3111" w:type="dxa"/>
            <w:tcBorders>
              <w:left w:val="single" w:sz="4" w:space="0" w:color="FFFFFF"/>
              <w:right w:val="single" w:sz="8" w:space="0" w:color="000000"/>
            </w:tcBorders>
            <w:shd w:val="clear" w:color="auto" w:fill="auto"/>
            <w:tcMar>
              <w:top w:w="100" w:type="dxa"/>
              <w:left w:w="17" w:type="dxa"/>
              <w:bottom w:w="100" w:type="dxa"/>
              <w:right w:w="20" w:type="dxa"/>
            </w:tcMar>
          </w:tcPr>
          <w:p w14:paraId="21E8E13C" w14:textId="77777777" w:rsidR="00716F88" w:rsidRPr="00716F88" w:rsidRDefault="00716F88" w:rsidP="00716F88">
            <w:pPr>
              <w:pBdr>
                <w:top w:val="nil"/>
                <w:left w:val="nil"/>
                <w:bottom w:val="nil"/>
                <w:right w:val="nil"/>
                <w:between w:val="nil"/>
              </w:pBdr>
              <w:spacing w:line="0" w:lineRule="atLeast"/>
              <w:rPr>
                <w:rFonts w:ascii="標楷體" w:eastAsia="標楷體" w:hAnsi="標楷體" w:cs="標楷體"/>
                <w:bCs/>
                <w:color w:val="000000" w:themeColor="text1"/>
              </w:rPr>
            </w:pPr>
          </w:p>
        </w:tc>
        <w:tc>
          <w:tcPr>
            <w:tcW w:w="595"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7E1588DE" w14:textId="30F2F648" w:rsidR="00716F88" w:rsidRPr="00716F88" w:rsidRDefault="00716F88" w:rsidP="00716F88">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left w:val="single" w:sz="4" w:space="0" w:color="FFFFFF"/>
              <w:right w:val="single" w:sz="8" w:space="0" w:color="000000"/>
            </w:tcBorders>
            <w:shd w:val="clear" w:color="auto" w:fill="auto"/>
            <w:tcMar>
              <w:top w:w="100" w:type="dxa"/>
              <w:left w:w="17" w:type="dxa"/>
              <w:bottom w:w="100" w:type="dxa"/>
              <w:right w:w="20" w:type="dxa"/>
            </w:tcMar>
          </w:tcPr>
          <w:p w14:paraId="73DEE645" w14:textId="77777777" w:rsidR="00716F88" w:rsidRPr="00716F88" w:rsidRDefault="00716F88" w:rsidP="00716F88">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1B30B732" w14:textId="4934D529" w:rsidR="00716F88" w:rsidRPr="00716F88" w:rsidRDefault="00716F88" w:rsidP="00716F88">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left w:val="single" w:sz="4" w:space="0" w:color="FFFFFF"/>
              <w:right w:val="single" w:sz="8" w:space="0" w:color="000000"/>
            </w:tcBorders>
            <w:shd w:val="clear" w:color="auto" w:fill="auto"/>
            <w:tcMar>
              <w:top w:w="100" w:type="dxa"/>
              <w:left w:w="17" w:type="dxa"/>
              <w:bottom w:w="100" w:type="dxa"/>
              <w:right w:w="20" w:type="dxa"/>
            </w:tcMar>
          </w:tcPr>
          <w:p w14:paraId="0AE2558C" w14:textId="77777777" w:rsidR="00716F88" w:rsidRPr="00716F88" w:rsidRDefault="00716F88" w:rsidP="00716F88">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27F8928F" w14:textId="77777777" w:rsidR="00716F88" w:rsidRPr="00716F88" w:rsidRDefault="00716F88" w:rsidP="00716F88">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36F0A719" w14:textId="061B425B" w:rsidR="00716F88" w:rsidRPr="00716F88" w:rsidRDefault="00716F88" w:rsidP="00716F88">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left w:val="single" w:sz="4" w:space="0" w:color="FFFFFF"/>
              <w:right w:val="single" w:sz="8" w:space="0" w:color="000000"/>
            </w:tcBorders>
            <w:shd w:val="clear" w:color="auto" w:fill="auto"/>
            <w:tcMar>
              <w:top w:w="100" w:type="dxa"/>
              <w:left w:w="17" w:type="dxa"/>
              <w:bottom w:w="100" w:type="dxa"/>
              <w:right w:w="20" w:type="dxa"/>
            </w:tcMar>
          </w:tcPr>
          <w:p w14:paraId="49472AD2" w14:textId="77777777" w:rsidR="00716F88" w:rsidRPr="00716F88" w:rsidRDefault="00716F88" w:rsidP="00716F88">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left w:val="single" w:sz="4" w:space="0" w:color="FFFFFF"/>
              <w:right w:val="single" w:sz="8" w:space="0" w:color="000000"/>
            </w:tcBorders>
            <w:shd w:val="clear" w:color="auto" w:fill="auto"/>
          </w:tcPr>
          <w:p w14:paraId="4A4291BB" w14:textId="77777777" w:rsidR="00716F88" w:rsidRPr="00716F88" w:rsidRDefault="00716F88" w:rsidP="00716F88">
            <w:pPr>
              <w:pBdr>
                <w:top w:val="nil"/>
                <w:left w:val="nil"/>
                <w:bottom w:val="nil"/>
                <w:right w:val="nil"/>
                <w:between w:val="nil"/>
              </w:pBdr>
              <w:ind w:firstLine="0"/>
              <w:jc w:val="left"/>
              <w:rPr>
                <w:rFonts w:ascii="標楷體" w:eastAsia="標楷體" w:hAnsi="標楷體" w:cs="標楷體"/>
                <w:bCs/>
                <w:color w:val="000000" w:themeColor="text1"/>
              </w:rPr>
            </w:pPr>
          </w:p>
        </w:tc>
      </w:tr>
      <w:tr w:rsidR="00F30C25" w:rsidRPr="00716F88" w14:paraId="23F1DA40" w14:textId="77777777" w:rsidTr="00F30C25">
        <w:trPr>
          <w:trHeight w:val="334"/>
          <w:jc w:val="center"/>
        </w:trPr>
        <w:tc>
          <w:tcPr>
            <w:tcW w:w="1519" w:type="dxa"/>
            <w:tcBorders>
              <w:left w:val="single" w:sz="8" w:space="0" w:color="000000"/>
              <w:right w:val="single" w:sz="8" w:space="0" w:color="000000"/>
            </w:tcBorders>
            <w:shd w:val="clear" w:color="auto" w:fill="auto"/>
            <w:vAlign w:val="center"/>
          </w:tcPr>
          <w:p w14:paraId="6E5CAF3D"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第十四</w:t>
            </w:r>
            <w:proofErr w:type="gramStart"/>
            <w:r w:rsidRPr="00716F88">
              <w:rPr>
                <w:rFonts w:ascii="標楷體" w:eastAsia="標楷體" w:hAnsi="標楷體" w:cs="標楷體"/>
                <w:bCs/>
                <w:color w:val="000000" w:themeColor="text1"/>
              </w:rPr>
              <w:t>週</w:t>
            </w:r>
            <w:proofErr w:type="gramEnd"/>
          </w:p>
          <w:p w14:paraId="74BBB3FD"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11/29~12/5</w:t>
            </w:r>
          </w:p>
          <w:p w14:paraId="5FF4E26D"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第十五</w:t>
            </w:r>
            <w:proofErr w:type="gramStart"/>
            <w:r w:rsidRPr="00716F88">
              <w:rPr>
                <w:rFonts w:ascii="標楷體" w:eastAsia="標楷體" w:hAnsi="標楷體" w:cs="標楷體"/>
                <w:bCs/>
                <w:color w:val="000000" w:themeColor="text1"/>
              </w:rPr>
              <w:t>週</w:t>
            </w:r>
            <w:proofErr w:type="gramEnd"/>
          </w:p>
          <w:p w14:paraId="509F50A1"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12/6~12/12</w:t>
            </w:r>
          </w:p>
          <w:p w14:paraId="0AE512F3"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第十六</w:t>
            </w:r>
            <w:proofErr w:type="gramStart"/>
            <w:r w:rsidRPr="00716F88">
              <w:rPr>
                <w:rFonts w:ascii="標楷體" w:eastAsia="標楷體" w:hAnsi="標楷體" w:cs="標楷體"/>
                <w:bCs/>
                <w:color w:val="000000" w:themeColor="text1"/>
              </w:rPr>
              <w:t>週</w:t>
            </w:r>
            <w:proofErr w:type="gramEnd"/>
          </w:p>
          <w:p w14:paraId="11149B51"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12/13~12/19</w:t>
            </w:r>
          </w:p>
          <w:p w14:paraId="5E973E40"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第十七</w:t>
            </w:r>
            <w:proofErr w:type="gramStart"/>
            <w:r w:rsidRPr="00716F88">
              <w:rPr>
                <w:rFonts w:ascii="標楷體" w:eastAsia="標楷體" w:hAnsi="標楷體" w:cs="標楷體"/>
                <w:bCs/>
                <w:color w:val="000000" w:themeColor="text1"/>
              </w:rPr>
              <w:t>週</w:t>
            </w:r>
            <w:proofErr w:type="gramEnd"/>
          </w:p>
          <w:p w14:paraId="1EBA7CBE" w14:textId="6B3C168E"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12/20~12/26</w:t>
            </w:r>
          </w:p>
        </w:tc>
        <w:tc>
          <w:tcPr>
            <w:tcW w:w="1726" w:type="dxa"/>
            <w:tcBorders>
              <w:top w:val="single" w:sz="4" w:space="0" w:color="auto"/>
              <w:left w:val="single" w:sz="8" w:space="0" w:color="000000"/>
              <w:bottom w:val="single" w:sz="4" w:space="0" w:color="auto"/>
              <w:right w:val="single" w:sz="8" w:space="0" w:color="000000"/>
            </w:tcBorders>
            <w:shd w:val="clear" w:color="auto" w:fill="auto"/>
          </w:tcPr>
          <w:p w14:paraId="1F84541C" w14:textId="77777777" w:rsidR="00F30C25" w:rsidRPr="00716F88" w:rsidRDefault="00F30C25" w:rsidP="00F30C25">
            <w:pPr>
              <w:pBdr>
                <w:top w:val="nil"/>
                <w:left w:val="nil"/>
                <w:bottom w:val="nil"/>
                <w:right w:val="nil"/>
                <w:between w:val="nil"/>
              </w:pBdr>
              <w:jc w:val="left"/>
              <w:rPr>
                <w:rFonts w:ascii="BiauKai" w:eastAsia="BiauKai" w:hAnsi="BiauKai"/>
              </w:rPr>
            </w:pPr>
            <w:r w:rsidRPr="00716F88">
              <w:rPr>
                <w:rFonts w:ascii="BiauKai" w:eastAsia="BiauKai" w:hAnsi="BiauKai" w:hint="eastAsia"/>
              </w:rPr>
              <w:lastRenderedPageBreak/>
              <w:t>Ab-IV-1 句子的發音、重音及語調。</w:t>
            </w:r>
          </w:p>
          <w:p w14:paraId="329B6873" w14:textId="77777777" w:rsidR="00F30C25" w:rsidRPr="00716F88" w:rsidRDefault="00F30C25" w:rsidP="00F30C25">
            <w:pPr>
              <w:pBdr>
                <w:top w:val="nil"/>
                <w:left w:val="nil"/>
                <w:bottom w:val="nil"/>
                <w:right w:val="nil"/>
                <w:between w:val="nil"/>
              </w:pBdr>
              <w:jc w:val="left"/>
              <w:rPr>
                <w:rFonts w:ascii="BiauKai" w:eastAsia="BiauKai" w:hAnsi="BiauKai"/>
              </w:rPr>
            </w:pPr>
            <w:r w:rsidRPr="00716F88">
              <w:rPr>
                <w:rFonts w:ascii="BiauKai" w:eastAsia="BiauKai" w:hAnsi="BiauKai" w:hint="eastAsia"/>
              </w:rPr>
              <w:lastRenderedPageBreak/>
              <w:t xml:space="preserve">*Ab-IV-3 字母 </w:t>
            </w:r>
            <w:proofErr w:type="gramStart"/>
            <w:r w:rsidRPr="00716F88">
              <w:rPr>
                <w:rFonts w:ascii="BiauKai" w:eastAsia="BiauKai" w:hAnsi="BiauKai" w:hint="eastAsia"/>
              </w:rPr>
              <w:t>拼讀規則</w:t>
            </w:r>
            <w:proofErr w:type="gramEnd"/>
            <w:r w:rsidRPr="00716F88">
              <w:rPr>
                <w:rFonts w:ascii="BiauKai" w:eastAsia="BiauKai" w:hAnsi="BiauKai" w:hint="eastAsia"/>
              </w:rPr>
              <w:t xml:space="preserve">(含 </w:t>
            </w:r>
            <w:proofErr w:type="gramStart"/>
            <w:r w:rsidRPr="00716F88">
              <w:rPr>
                <w:rFonts w:ascii="BiauKai" w:eastAsia="BiauKai" w:hAnsi="BiauKai" w:hint="eastAsia"/>
              </w:rPr>
              <w:t>字母拼讀的</w:t>
            </w:r>
            <w:proofErr w:type="gramEnd"/>
            <w:r w:rsidRPr="00716F88">
              <w:rPr>
                <w:rFonts w:ascii="BiauKai" w:eastAsia="BiauKai" w:hAnsi="BiauKai" w:hint="eastAsia"/>
              </w:rPr>
              <w:t xml:space="preserve"> 精熟能力、字 彙拼寫的輔 助)。</w:t>
            </w:r>
          </w:p>
          <w:p w14:paraId="73503E44" w14:textId="37959F18" w:rsidR="00F30C25" w:rsidRPr="00716F88" w:rsidRDefault="00F30C25" w:rsidP="00F30C25">
            <w:pPr>
              <w:ind w:firstLine="0"/>
              <w:jc w:val="left"/>
              <w:rPr>
                <w:rFonts w:ascii="BiauKai" w:eastAsia="BiauKai" w:hAnsi="BiauKai"/>
              </w:rPr>
            </w:pP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tcPr>
          <w:p w14:paraId="1504A1D4"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lastRenderedPageBreak/>
              <w:t>◎1-IV-1 能聽懂課堂中所學的字詞。</w:t>
            </w:r>
          </w:p>
          <w:p w14:paraId="6DC0F544"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lastRenderedPageBreak/>
              <w:t>1-IV-3 能聽懂基本或重要句型的句子。</w:t>
            </w:r>
          </w:p>
          <w:p w14:paraId="1E8E14D6"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1-IV-4 能聽懂日常生活對話的主要內容。</w:t>
            </w:r>
          </w:p>
          <w:p w14:paraId="5598FB26" w14:textId="01B6BC5A" w:rsidR="00F30C25" w:rsidRPr="00716F88" w:rsidRDefault="00F30C25" w:rsidP="00F30C25">
            <w:pPr>
              <w:pBdr>
                <w:top w:val="nil"/>
                <w:left w:val="nil"/>
                <w:bottom w:val="nil"/>
                <w:right w:val="nil"/>
                <w:between w:val="nil"/>
              </w:pBdr>
              <w:spacing w:line="0" w:lineRule="atLeast"/>
              <w:jc w:val="left"/>
              <w:rPr>
                <w:rFonts w:ascii="BiauKai" w:eastAsia="BiauKai" w:hAnsi="BiauKai"/>
              </w:rPr>
            </w:pPr>
          </w:p>
          <w:p w14:paraId="6871AE36" w14:textId="5A647042" w:rsidR="00F30C25" w:rsidRPr="00716F88" w:rsidRDefault="00F30C25" w:rsidP="00F30C25">
            <w:pPr>
              <w:pBdr>
                <w:top w:val="nil"/>
                <w:left w:val="nil"/>
                <w:bottom w:val="nil"/>
                <w:right w:val="nil"/>
                <w:between w:val="nil"/>
              </w:pBdr>
              <w:spacing w:line="0" w:lineRule="atLeast"/>
              <w:jc w:val="left"/>
              <w:rPr>
                <w:rFonts w:ascii="BiauKai" w:eastAsia="BiauKai" w:hAnsi="BiauKai"/>
              </w:rPr>
            </w:pPr>
          </w:p>
        </w:tc>
        <w:tc>
          <w:tcPr>
            <w:tcW w:w="3111" w:type="dxa"/>
            <w:tcBorders>
              <w:left w:val="single" w:sz="4" w:space="0" w:color="FFFFFF"/>
              <w:right w:val="single" w:sz="8" w:space="0" w:color="000000"/>
            </w:tcBorders>
            <w:shd w:val="clear" w:color="auto" w:fill="auto"/>
            <w:tcMar>
              <w:top w:w="100" w:type="dxa"/>
              <w:left w:w="17" w:type="dxa"/>
              <w:bottom w:w="100" w:type="dxa"/>
              <w:right w:w="20" w:type="dxa"/>
            </w:tcMar>
          </w:tcPr>
          <w:p w14:paraId="61654381" w14:textId="77777777" w:rsidR="00F30C25" w:rsidRPr="00716F88" w:rsidRDefault="00F30C25" w:rsidP="00F30C25">
            <w:pP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漫畫展及名人介紹</w:t>
            </w:r>
          </w:p>
          <w:p w14:paraId="04DBA89F" w14:textId="77777777" w:rsidR="00F30C25" w:rsidRPr="00716F88" w:rsidRDefault="00F30C25" w:rsidP="00F30C25">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Unit 5   The Man Who Shook Hands with Me Is My Favorite Star</w:t>
            </w:r>
          </w:p>
          <w:p w14:paraId="79E09FCB" w14:textId="77777777" w:rsidR="00F30C25" w:rsidRPr="00716F88" w:rsidRDefault="00F30C25" w:rsidP="00F30C25">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bCs/>
                <w:color w:val="000000" w:themeColor="text1"/>
              </w:rPr>
              <w:t>1</w:t>
            </w:r>
            <w:r w:rsidRPr="00716F88">
              <w:rPr>
                <w:rFonts w:ascii="標楷體" w:eastAsia="標楷體" w:hAnsi="標楷體" w:cs="標楷體" w:hint="eastAsia"/>
                <w:bCs/>
                <w:color w:val="000000" w:themeColor="text1"/>
              </w:rPr>
              <w:t>單字</w:t>
            </w:r>
          </w:p>
          <w:p w14:paraId="395F2C40" w14:textId="77777777" w:rsidR="00F30C25" w:rsidRPr="00716F88" w:rsidRDefault="00F30C25" w:rsidP="00F30C25">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lastRenderedPageBreak/>
              <w:t>認識單字，</w:t>
            </w:r>
            <w:proofErr w:type="gramStart"/>
            <w:r w:rsidRPr="00716F88">
              <w:rPr>
                <w:rFonts w:ascii="標楷體" w:eastAsia="標楷體" w:hAnsi="標楷體" w:cs="標楷體" w:hint="eastAsia"/>
                <w:bCs/>
                <w:color w:val="000000" w:themeColor="text1"/>
              </w:rPr>
              <w:t>包含念讀</w:t>
            </w:r>
            <w:proofErr w:type="gramEnd"/>
            <w:r w:rsidRPr="00716F88">
              <w:rPr>
                <w:rFonts w:ascii="標楷體" w:eastAsia="標楷體" w:hAnsi="標楷體" w:cs="標楷體" w:hint="eastAsia"/>
                <w:bCs/>
                <w:color w:val="000000" w:themeColor="text1"/>
              </w:rPr>
              <w:t>、拼音、再認。</w:t>
            </w:r>
          </w:p>
          <w:p w14:paraId="133176AF" w14:textId="77777777" w:rsidR="00F30C25" w:rsidRPr="00716F88" w:rsidRDefault="00F30C25" w:rsidP="00F30C25">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2文法</w:t>
            </w:r>
          </w:p>
          <w:p w14:paraId="6C354307" w14:textId="5A336A38" w:rsidR="00F30C25" w:rsidRPr="00716F88" w:rsidRDefault="00F30C25" w:rsidP="00F30C25">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認識本課重點文法，能熟悉如何使用，並能完成課本文法練習或甚至延伸練習。</w:t>
            </w:r>
          </w:p>
        </w:tc>
        <w:tc>
          <w:tcPr>
            <w:tcW w:w="595"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52595595" w14:textId="41DA0BFB" w:rsidR="00F30C25" w:rsidRPr="00716F88" w:rsidRDefault="00F30C25" w:rsidP="00F30C2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3</w:t>
            </w:r>
          </w:p>
        </w:tc>
        <w:tc>
          <w:tcPr>
            <w:tcW w:w="2264" w:type="dxa"/>
            <w:tcBorders>
              <w:left w:val="single" w:sz="4" w:space="0" w:color="FFFFFF"/>
              <w:right w:val="single" w:sz="8" w:space="0" w:color="000000"/>
            </w:tcBorders>
            <w:shd w:val="clear" w:color="auto" w:fill="auto"/>
            <w:tcMar>
              <w:top w:w="100" w:type="dxa"/>
              <w:left w:w="17" w:type="dxa"/>
              <w:bottom w:w="100" w:type="dxa"/>
              <w:right w:w="20" w:type="dxa"/>
            </w:tcMar>
          </w:tcPr>
          <w:p w14:paraId="650A6B3B" w14:textId="77777777" w:rsidR="00F30C25" w:rsidRPr="00716F88" w:rsidRDefault="00F30C25" w:rsidP="00F30C2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483520A7" w14:textId="5BC0A879" w:rsidR="00F30C25" w:rsidRPr="00716F88" w:rsidRDefault="00F30C25" w:rsidP="00F30C2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left w:val="single" w:sz="4" w:space="0" w:color="FFFFFF"/>
              <w:right w:val="single" w:sz="8" w:space="0" w:color="000000"/>
            </w:tcBorders>
            <w:shd w:val="clear" w:color="auto" w:fill="auto"/>
            <w:tcMar>
              <w:top w:w="100" w:type="dxa"/>
              <w:left w:w="17" w:type="dxa"/>
              <w:bottom w:w="100" w:type="dxa"/>
              <w:right w:w="20" w:type="dxa"/>
            </w:tcMar>
          </w:tcPr>
          <w:p w14:paraId="090C1555" w14:textId="77777777"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2F9B1C85" w14:textId="77777777"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3932733F" w14:textId="6CA1EE75"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left w:val="single" w:sz="4" w:space="0" w:color="FFFFFF"/>
              <w:right w:val="single" w:sz="8" w:space="0" w:color="000000"/>
            </w:tcBorders>
            <w:shd w:val="clear" w:color="auto" w:fill="auto"/>
            <w:tcMar>
              <w:top w:w="100" w:type="dxa"/>
              <w:left w:w="17" w:type="dxa"/>
              <w:bottom w:w="100" w:type="dxa"/>
              <w:right w:w="20" w:type="dxa"/>
            </w:tcMar>
          </w:tcPr>
          <w:p w14:paraId="5F7C03CA"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left w:val="single" w:sz="4" w:space="0" w:color="FFFFFF"/>
              <w:right w:val="single" w:sz="8" w:space="0" w:color="000000"/>
            </w:tcBorders>
            <w:shd w:val="clear" w:color="auto" w:fill="auto"/>
          </w:tcPr>
          <w:p w14:paraId="1B45FE09"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第二次定期評量(暫)</w:t>
            </w:r>
          </w:p>
          <w:p w14:paraId="672F58BD"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九年級第二次複習考(暫)   </w:t>
            </w:r>
          </w:p>
          <w:p w14:paraId="1E6C30B7"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24 八年級英語歌唱比賽(暫)</w:t>
            </w:r>
          </w:p>
          <w:p w14:paraId="33AA364C"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p>
        </w:tc>
      </w:tr>
    </w:tbl>
    <w:p w14:paraId="2FB51471" w14:textId="50DE10EF" w:rsidR="00F30C25" w:rsidRDefault="00F30C25">
      <w:r>
        <w:lastRenderedPageBreak/>
        <w:br w:type="page"/>
      </w:r>
    </w:p>
    <w:p w14:paraId="723C9183" w14:textId="77777777" w:rsidR="00F30C25" w:rsidRDefault="00F30C25"/>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19"/>
        <w:gridCol w:w="1726"/>
        <w:gridCol w:w="1699"/>
        <w:gridCol w:w="3111"/>
        <w:gridCol w:w="595"/>
        <w:gridCol w:w="2264"/>
        <w:gridCol w:w="1415"/>
        <w:gridCol w:w="1556"/>
        <w:gridCol w:w="1771"/>
      </w:tblGrid>
      <w:tr w:rsidR="00F30C25" w:rsidRPr="00716F88" w14:paraId="62768996" w14:textId="77777777" w:rsidTr="00F30C25">
        <w:trPr>
          <w:trHeight w:val="201"/>
          <w:jc w:val="center"/>
        </w:trPr>
        <w:tc>
          <w:tcPr>
            <w:tcW w:w="1519" w:type="dxa"/>
            <w:vMerge w:val="restart"/>
            <w:tcBorders>
              <w:left w:val="single" w:sz="8" w:space="0" w:color="000000"/>
              <w:right w:val="single" w:sz="8" w:space="0" w:color="000000"/>
            </w:tcBorders>
            <w:shd w:val="clear" w:color="auto" w:fill="auto"/>
            <w:vAlign w:val="center"/>
          </w:tcPr>
          <w:p w14:paraId="74969627" w14:textId="2348B81D" w:rsidR="00F30C25" w:rsidRPr="00716F88" w:rsidRDefault="00F30C25" w:rsidP="00F30C25">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教學期程</w:t>
            </w:r>
          </w:p>
        </w:tc>
        <w:tc>
          <w:tcPr>
            <w:tcW w:w="3425" w:type="dxa"/>
            <w:gridSpan w:val="2"/>
            <w:tcBorders>
              <w:top w:val="single" w:sz="4" w:space="0" w:color="auto"/>
              <w:left w:val="single" w:sz="8" w:space="0" w:color="000000"/>
              <w:bottom w:val="single" w:sz="4" w:space="0" w:color="auto"/>
              <w:right w:val="single" w:sz="8" w:space="0" w:color="000000"/>
            </w:tcBorders>
            <w:shd w:val="clear" w:color="auto" w:fill="auto"/>
            <w:vAlign w:val="center"/>
          </w:tcPr>
          <w:p w14:paraId="5DFA6C76" w14:textId="68B3494C" w:rsidR="00F30C25" w:rsidRPr="00716F88" w:rsidRDefault="00F30C25" w:rsidP="00F30C25">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學習重點</w:t>
            </w:r>
          </w:p>
        </w:tc>
        <w:tc>
          <w:tcPr>
            <w:tcW w:w="3111"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6B1FD650" w14:textId="410FDB40" w:rsidR="00F30C25" w:rsidRPr="00716F88" w:rsidRDefault="00F30C25" w:rsidP="00F30C25">
            <w:pPr>
              <w:spacing w:line="0" w:lineRule="atLeast"/>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9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3F6DA709" w14:textId="185AFCA5" w:rsidR="00F30C25" w:rsidRPr="00716F88" w:rsidRDefault="00F30C25" w:rsidP="00F30C2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4"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6CADD45E" w14:textId="759B09F9" w:rsidR="00F30C25" w:rsidRPr="00716F88" w:rsidRDefault="00F30C25" w:rsidP="00F30C25">
            <w:pPr>
              <w:pBdr>
                <w:top w:val="nil"/>
                <w:left w:val="nil"/>
                <w:bottom w:val="nil"/>
                <w:right w:val="nil"/>
                <w:between w:val="nil"/>
              </w:pBdr>
              <w:ind w:left="92" w:hanging="6"/>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63B8FAA7" w14:textId="57DA92F6" w:rsidR="00F30C25" w:rsidRPr="00716F88" w:rsidRDefault="00F30C25" w:rsidP="00F30C25">
            <w:pPr>
              <w:pBdr>
                <w:top w:val="nil"/>
                <w:left w:val="nil"/>
                <w:bottom w:val="nil"/>
                <w:right w:val="nil"/>
                <w:between w:val="nil"/>
              </w:pBdr>
              <w:ind w:left="-22"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6"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4A74D712" w14:textId="7744CACB" w:rsidR="00F30C25" w:rsidRPr="00716F88" w:rsidRDefault="00F30C25" w:rsidP="00F30C25">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71" w:type="dxa"/>
            <w:vMerge w:val="restart"/>
            <w:tcBorders>
              <w:left w:val="single" w:sz="4" w:space="0" w:color="FFFFFF"/>
              <w:right w:val="single" w:sz="8" w:space="0" w:color="000000"/>
            </w:tcBorders>
            <w:shd w:val="clear" w:color="auto" w:fill="auto"/>
            <w:vAlign w:val="center"/>
          </w:tcPr>
          <w:p w14:paraId="7F6BB7C9" w14:textId="2524CF60" w:rsidR="00F30C25" w:rsidRPr="00716F88" w:rsidRDefault="00F30C25" w:rsidP="00F30C25">
            <w:pPr>
              <w:pBdr>
                <w:top w:val="nil"/>
                <w:left w:val="nil"/>
                <w:bottom w:val="nil"/>
                <w:right w:val="nil"/>
                <w:between w:val="nil"/>
              </w:pBdr>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F30C25" w:rsidRPr="00716F88" w14:paraId="668748B6" w14:textId="77777777" w:rsidTr="00F30C25">
        <w:trPr>
          <w:trHeight w:val="301"/>
          <w:jc w:val="center"/>
        </w:trPr>
        <w:tc>
          <w:tcPr>
            <w:tcW w:w="1519" w:type="dxa"/>
            <w:vMerge/>
            <w:tcBorders>
              <w:left w:val="single" w:sz="8" w:space="0" w:color="000000"/>
              <w:right w:val="single" w:sz="8" w:space="0" w:color="000000"/>
            </w:tcBorders>
            <w:shd w:val="clear" w:color="auto" w:fill="auto"/>
            <w:vAlign w:val="center"/>
          </w:tcPr>
          <w:p w14:paraId="475AE93C"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p>
        </w:tc>
        <w:tc>
          <w:tcPr>
            <w:tcW w:w="1726" w:type="dxa"/>
            <w:tcBorders>
              <w:top w:val="single" w:sz="4" w:space="0" w:color="auto"/>
              <w:left w:val="single" w:sz="8" w:space="0" w:color="000000"/>
              <w:bottom w:val="single" w:sz="4" w:space="0" w:color="auto"/>
              <w:right w:val="single" w:sz="8" w:space="0" w:color="000000"/>
            </w:tcBorders>
            <w:shd w:val="clear" w:color="auto" w:fill="auto"/>
            <w:vAlign w:val="center"/>
          </w:tcPr>
          <w:p w14:paraId="05B27A2B" w14:textId="43B82C0B" w:rsidR="00F30C25" w:rsidRPr="00716F88" w:rsidRDefault="00F30C25" w:rsidP="00F30C25">
            <w:pPr>
              <w:pBdr>
                <w:top w:val="nil"/>
                <w:left w:val="nil"/>
                <w:bottom w:val="nil"/>
                <w:right w:val="nil"/>
                <w:between w:val="nil"/>
              </w:pBdr>
              <w:jc w:val="center"/>
              <w:rPr>
                <w:rFonts w:ascii="BiauKai" w:eastAsia="BiauKai" w:hAnsi="BiauKai"/>
              </w:rPr>
            </w:pPr>
            <w:r w:rsidRPr="00716F88">
              <w:rPr>
                <w:rFonts w:ascii="標楷體" w:eastAsia="標楷體" w:hAnsi="標楷體" w:cs="標楷體"/>
                <w:bCs/>
                <w:color w:val="000000" w:themeColor="text1"/>
              </w:rPr>
              <w:t>學習內容</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vAlign w:val="center"/>
          </w:tcPr>
          <w:p w14:paraId="2B057A9F" w14:textId="37305AD1" w:rsidR="00F30C25" w:rsidRPr="00716F88" w:rsidRDefault="00F30C25" w:rsidP="00F30C25">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學習表現</w:t>
            </w:r>
          </w:p>
        </w:tc>
        <w:tc>
          <w:tcPr>
            <w:tcW w:w="3111" w:type="dxa"/>
            <w:vMerge/>
            <w:tcBorders>
              <w:left w:val="single" w:sz="4" w:space="0" w:color="FFFFFF"/>
              <w:right w:val="single" w:sz="8" w:space="0" w:color="000000"/>
            </w:tcBorders>
            <w:shd w:val="clear" w:color="auto" w:fill="auto"/>
            <w:tcMar>
              <w:top w:w="100" w:type="dxa"/>
              <w:left w:w="17" w:type="dxa"/>
              <w:bottom w:w="100" w:type="dxa"/>
              <w:right w:w="20" w:type="dxa"/>
            </w:tcMar>
          </w:tcPr>
          <w:p w14:paraId="0C3DE5AE" w14:textId="77777777" w:rsidR="00F30C25" w:rsidRPr="00716F88" w:rsidRDefault="00F30C25" w:rsidP="00F30C25">
            <w:pPr>
              <w:spacing w:line="0" w:lineRule="atLeast"/>
              <w:jc w:val="left"/>
              <w:rPr>
                <w:rFonts w:ascii="標楷體" w:eastAsia="標楷體" w:hAnsi="標楷體" w:cs="標楷體"/>
                <w:bCs/>
                <w:color w:val="000000" w:themeColor="text1"/>
              </w:rPr>
            </w:pPr>
          </w:p>
        </w:tc>
        <w:tc>
          <w:tcPr>
            <w:tcW w:w="595"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3DA0F55D" w14:textId="77777777" w:rsidR="00F30C25" w:rsidRPr="00716F88" w:rsidRDefault="00F30C25" w:rsidP="00F30C25">
            <w:pPr>
              <w:pBdr>
                <w:top w:val="nil"/>
                <w:left w:val="nil"/>
                <w:bottom w:val="nil"/>
                <w:right w:val="nil"/>
                <w:between w:val="nil"/>
              </w:pBdr>
              <w:ind w:left="317" w:hanging="317"/>
              <w:jc w:val="center"/>
              <w:rPr>
                <w:rFonts w:ascii="標楷體" w:eastAsia="標楷體" w:hAnsi="標楷體" w:cs="標楷體"/>
                <w:bCs/>
                <w:color w:val="000000" w:themeColor="text1"/>
              </w:rPr>
            </w:pPr>
          </w:p>
        </w:tc>
        <w:tc>
          <w:tcPr>
            <w:tcW w:w="2264" w:type="dxa"/>
            <w:vMerge/>
            <w:tcBorders>
              <w:left w:val="single" w:sz="4" w:space="0" w:color="FFFFFF"/>
              <w:right w:val="single" w:sz="8" w:space="0" w:color="000000"/>
            </w:tcBorders>
            <w:shd w:val="clear" w:color="auto" w:fill="auto"/>
            <w:tcMar>
              <w:top w:w="100" w:type="dxa"/>
              <w:left w:w="17" w:type="dxa"/>
              <w:bottom w:w="100" w:type="dxa"/>
              <w:right w:w="20" w:type="dxa"/>
            </w:tcMar>
          </w:tcPr>
          <w:p w14:paraId="62F1D09E" w14:textId="77777777" w:rsidR="00F30C25" w:rsidRPr="00716F88" w:rsidRDefault="00F30C25" w:rsidP="00F30C25">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5" w:type="dxa"/>
            <w:vMerge/>
            <w:tcBorders>
              <w:left w:val="single" w:sz="4" w:space="0" w:color="FFFFFF"/>
              <w:right w:val="single" w:sz="8" w:space="0" w:color="000000"/>
            </w:tcBorders>
            <w:shd w:val="clear" w:color="auto" w:fill="auto"/>
            <w:tcMar>
              <w:top w:w="100" w:type="dxa"/>
              <w:left w:w="17" w:type="dxa"/>
              <w:bottom w:w="100" w:type="dxa"/>
              <w:right w:w="20" w:type="dxa"/>
            </w:tcMar>
          </w:tcPr>
          <w:p w14:paraId="71DD2373" w14:textId="77777777"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6" w:type="dxa"/>
            <w:vMerge/>
            <w:tcBorders>
              <w:left w:val="single" w:sz="4" w:space="0" w:color="FFFFFF"/>
              <w:right w:val="single" w:sz="8" w:space="0" w:color="000000"/>
            </w:tcBorders>
            <w:shd w:val="clear" w:color="auto" w:fill="auto"/>
            <w:tcMar>
              <w:top w:w="100" w:type="dxa"/>
              <w:left w:w="17" w:type="dxa"/>
              <w:bottom w:w="100" w:type="dxa"/>
              <w:right w:w="20" w:type="dxa"/>
            </w:tcMar>
          </w:tcPr>
          <w:p w14:paraId="4BA5DBC0"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p>
        </w:tc>
        <w:tc>
          <w:tcPr>
            <w:tcW w:w="1771" w:type="dxa"/>
            <w:vMerge/>
            <w:tcBorders>
              <w:left w:val="single" w:sz="4" w:space="0" w:color="FFFFFF"/>
              <w:right w:val="single" w:sz="8" w:space="0" w:color="000000"/>
            </w:tcBorders>
            <w:shd w:val="clear" w:color="auto" w:fill="auto"/>
          </w:tcPr>
          <w:p w14:paraId="34EC4106"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p>
        </w:tc>
      </w:tr>
      <w:tr w:rsidR="00F30C25" w:rsidRPr="00716F88" w14:paraId="5D1A3D10" w14:textId="77777777" w:rsidTr="00F30C25">
        <w:trPr>
          <w:trHeight w:val="334"/>
          <w:jc w:val="center"/>
        </w:trPr>
        <w:tc>
          <w:tcPr>
            <w:tcW w:w="1519" w:type="dxa"/>
            <w:tcBorders>
              <w:left w:val="single" w:sz="8" w:space="0" w:color="000000"/>
              <w:right w:val="single" w:sz="8" w:space="0" w:color="000000"/>
            </w:tcBorders>
            <w:shd w:val="clear" w:color="auto" w:fill="auto"/>
            <w:vAlign w:val="center"/>
          </w:tcPr>
          <w:p w14:paraId="4720DE20"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第十四</w:t>
            </w:r>
            <w:proofErr w:type="gramStart"/>
            <w:r w:rsidRPr="00716F88">
              <w:rPr>
                <w:rFonts w:ascii="標楷體" w:eastAsia="標楷體" w:hAnsi="標楷體" w:cs="標楷體"/>
                <w:bCs/>
                <w:color w:val="000000" w:themeColor="text1"/>
              </w:rPr>
              <w:t>週</w:t>
            </w:r>
            <w:proofErr w:type="gramEnd"/>
          </w:p>
          <w:p w14:paraId="52F63F53"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11/29~12/5</w:t>
            </w:r>
          </w:p>
          <w:p w14:paraId="4BE83ADA"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第十五</w:t>
            </w:r>
            <w:proofErr w:type="gramStart"/>
            <w:r w:rsidRPr="00716F88">
              <w:rPr>
                <w:rFonts w:ascii="標楷體" w:eastAsia="標楷體" w:hAnsi="標楷體" w:cs="標楷體"/>
                <w:bCs/>
                <w:color w:val="000000" w:themeColor="text1"/>
              </w:rPr>
              <w:t>週</w:t>
            </w:r>
            <w:proofErr w:type="gramEnd"/>
          </w:p>
          <w:p w14:paraId="2726A606"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12/6~12/12</w:t>
            </w:r>
          </w:p>
          <w:p w14:paraId="10BBEC14"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第十六</w:t>
            </w:r>
            <w:proofErr w:type="gramStart"/>
            <w:r w:rsidRPr="00716F88">
              <w:rPr>
                <w:rFonts w:ascii="標楷體" w:eastAsia="標楷體" w:hAnsi="標楷體" w:cs="標楷體"/>
                <w:bCs/>
                <w:color w:val="000000" w:themeColor="text1"/>
              </w:rPr>
              <w:t>週</w:t>
            </w:r>
            <w:proofErr w:type="gramEnd"/>
          </w:p>
          <w:p w14:paraId="145C8213"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12/13~12/19</w:t>
            </w:r>
          </w:p>
          <w:p w14:paraId="3BF6DF54"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第十七</w:t>
            </w:r>
            <w:proofErr w:type="gramStart"/>
            <w:r w:rsidRPr="00716F88">
              <w:rPr>
                <w:rFonts w:ascii="標楷體" w:eastAsia="標楷體" w:hAnsi="標楷體" w:cs="標楷體"/>
                <w:bCs/>
                <w:color w:val="000000" w:themeColor="text1"/>
              </w:rPr>
              <w:t>週</w:t>
            </w:r>
            <w:proofErr w:type="gramEnd"/>
          </w:p>
          <w:p w14:paraId="49D94454" w14:textId="08E27DD9"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12/20~12/26</w:t>
            </w:r>
          </w:p>
        </w:tc>
        <w:tc>
          <w:tcPr>
            <w:tcW w:w="1726" w:type="dxa"/>
            <w:tcBorders>
              <w:top w:val="single" w:sz="4" w:space="0" w:color="auto"/>
              <w:left w:val="single" w:sz="8" w:space="0" w:color="000000"/>
              <w:bottom w:val="single" w:sz="4" w:space="0" w:color="auto"/>
              <w:right w:val="single" w:sz="8" w:space="0" w:color="000000"/>
            </w:tcBorders>
            <w:shd w:val="clear" w:color="auto" w:fill="auto"/>
          </w:tcPr>
          <w:p w14:paraId="3E76C085" w14:textId="77777777" w:rsidR="00F30C25" w:rsidRPr="00716F88" w:rsidRDefault="00F30C25" w:rsidP="00F30C25">
            <w:pPr>
              <w:ind w:firstLine="0"/>
              <w:jc w:val="left"/>
              <w:rPr>
                <w:rFonts w:ascii="BiauKai" w:eastAsia="BiauKai" w:hAnsi="BiauKai"/>
              </w:rPr>
            </w:pPr>
            <w:r w:rsidRPr="00716F88">
              <w:rPr>
                <w:rFonts w:ascii="BiauKai" w:eastAsia="BiauKai" w:hAnsi="BiauKai" w:hint="eastAsia"/>
              </w:rPr>
              <w:t>Ac-IV-4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 (能聽、讀、 說、寫最基本的 1,200 字 詞)。</w:t>
            </w:r>
          </w:p>
          <w:p w14:paraId="6CC4950A" w14:textId="77777777" w:rsidR="00F30C25" w:rsidRPr="00716F88" w:rsidRDefault="00F30C25" w:rsidP="00F30C25">
            <w:pPr>
              <w:ind w:firstLine="0"/>
              <w:jc w:val="left"/>
              <w:rPr>
                <w:rFonts w:ascii="BiauKai" w:eastAsia="BiauKai" w:hAnsi="BiauKai"/>
              </w:rPr>
            </w:pPr>
            <w:r w:rsidRPr="00716F88">
              <w:rPr>
                <w:rFonts w:ascii="BiauKai" w:eastAsia="BiauKai" w:hAnsi="BiauKai" w:hint="eastAsia"/>
              </w:rPr>
              <w:t xml:space="preserve">Ad-IV-1 國中階段所學的文 </w:t>
            </w:r>
          </w:p>
          <w:p w14:paraId="4C96A1F5" w14:textId="77777777" w:rsidR="00F30C25" w:rsidRPr="00716F88" w:rsidRDefault="00F30C25" w:rsidP="00F30C25">
            <w:pPr>
              <w:ind w:firstLine="0"/>
              <w:jc w:val="left"/>
              <w:rPr>
                <w:rFonts w:ascii="BiauKai" w:eastAsia="BiauKai" w:hAnsi="BiauKai"/>
              </w:rPr>
            </w:pPr>
            <w:r w:rsidRPr="00716F88">
              <w:rPr>
                <w:rFonts w:ascii="BiauKai" w:eastAsia="BiauKai" w:hAnsi="BiauKai" w:hint="eastAsia"/>
              </w:rPr>
              <w:t>法句型。</w:t>
            </w:r>
          </w:p>
          <w:p w14:paraId="49D021A0" w14:textId="77777777" w:rsidR="00F30C25" w:rsidRPr="00716F88" w:rsidRDefault="00F30C25" w:rsidP="00F30C25">
            <w:pPr>
              <w:pBdr>
                <w:top w:val="nil"/>
                <w:left w:val="nil"/>
                <w:bottom w:val="nil"/>
                <w:right w:val="nil"/>
                <w:between w:val="nil"/>
              </w:pBdr>
              <w:jc w:val="left"/>
              <w:rPr>
                <w:rFonts w:ascii="BiauKai" w:eastAsia="BiauKai" w:hAnsi="BiauKai"/>
              </w:rPr>
            </w:pPr>
            <w:r w:rsidRPr="00716F88">
              <w:rPr>
                <w:rFonts w:ascii="BiauKai" w:eastAsia="BiauKai" w:hAnsi="BiauKai" w:hint="eastAsia"/>
              </w:rPr>
              <w:t>Ae-IV-6 簡易故 事的背景、人 物、事件和結 局。</w:t>
            </w:r>
          </w:p>
          <w:p w14:paraId="50A6C6FF" w14:textId="77777777" w:rsidR="00F30C25" w:rsidRPr="00716F88" w:rsidRDefault="00F30C25" w:rsidP="00F30C25">
            <w:pPr>
              <w:ind w:firstLine="0"/>
              <w:rPr>
                <w:rFonts w:ascii="BiauKai" w:eastAsia="BiauKai" w:hAnsi="BiauKai"/>
              </w:rPr>
            </w:pPr>
            <w:r w:rsidRPr="00716F88">
              <w:rPr>
                <w:rFonts w:ascii="BiauKai" w:eastAsia="BiauKai" w:hAnsi="BiauKai" w:hint="eastAsia"/>
              </w:rPr>
              <w:t>B-IV-2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及句型的生活 </w:t>
            </w:r>
          </w:p>
          <w:p w14:paraId="292D169B" w14:textId="77777777" w:rsidR="00F30C25" w:rsidRPr="00716F88" w:rsidRDefault="00F30C25" w:rsidP="00F30C25">
            <w:pPr>
              <w:rPr>
                <w:rFonts w:ascii="BiauKai" w:eastAsia="BiauKai" w:hAnsi="BiauKai"/>
              </w:rPr>
            </w:pPr>
            <w:r w:rsidRPr="00716F88">
              <w:rPr>
                <w:rFonts w:ascii="BiauKai" w:eastAsia="BiauKai" w:hAnsi="BiauKai" w:hint="eastAsia"/>
              </w:rPr>
              <w:t xml:space="preserve">溝通。 </w:t>
            </w:r>
          </w:p>
          <w:p w14:paraId="41C8F659" w14:textId="77777777" w:rsidR="00F30C25" w:rsidRPr="00716F88" w:rsidRDefault="00F30C25" w:rsidP="00F30C25">
            <w:pPr>
              <w:pBdr>
                <w:top w:val="nil"/>
                <w:left w:val="nil"/>
                <w:bottom w:val="nil"/>
                <w:right w:val="nil"/>
                <w:between w:val="nil"/>
              </w:pBdr>
              <w:jc w:val="left"/>
              <w:rPr>
                <w:rFonts w:ascii="BiauKai" w:eastAsia="BiauKai" w:hAnsi="BiauKai"/>
              </w:rPr>
            </w:pPr>
            <w:r w:rsidRPr="00716F88">
              <w:rPr>
                <w:rFonts w:ascii="BiauKai" w:eastAsia="BiauKai" w:hAnsi="BiauKai" w:hint="eastAsia"/>
              </w:rPr>
              <w:t>B-IV-3 語言與非語言的溝通策略(如請求 重述、手勢、 表情等)。</w:t>
            </w:r>
          </w:p>
          <w:p w14:paraId="559F9D75" w14:textId="77777777" w:rsidR="00F30C25" w:rsidRPr="00716F88" w:rsidRDefault="00F30C25" w:rsidP="00F30C25">
            <w:pPr>
              <w:pBdr>
                <w:top w:val="nil"/>
                <w:left w:val="nil"/>
                <w:bottom w:val="nil"/>
                <w:right w:val="nil"/>
                <w:between w:val="nil"/>
              </w:pBdr>
              <w:jc w:val="left"/>
              <w:rPr>
                <w:rFonts w:ascii="BiauKai" w:eastAsia="BiauKai" w:hAnsi="BiauKai"/>
              </w:rPr>
            </w:pPr>
            <w:r w:rsidRPr="00716F88">
              <w:rPr>
                <w:rFonts w:ascii="BiauKai" w:eastAsia="BiauKai" w:hAnsi="BiauKai" w:hint="eastAsia"/>
              </w:rPr>
              <w:lastRenderedPageBreak/>
              <w:t>B-IV-5 人、事、 時、地、物的 描述及問答。</w:t>
            </w:r>
          </w:p>
          <w:p w14:paraId="2F1F1D2A" w14:textId="67686546" w:rsidR="00F30C25" w:rsidRPr="00716F88" w:rsidRDefault="00F30C25" w:rsidP="00F30C25">
            <w:pPr>
              <w:pBdr>
                <w:top w:val="nil"/>
                <w:left w:val="nil"/>
                <w:bottom w:val="nil"/>
                <w:right w:val="nil"/>
                <w:between w:val="nil"/>
              </w:pBdr>
              <w:jc w:val="left"/>
              <w:rPr>
                <w:rFonts w:ascii="BiauKai" w:eastAsia="BiauKai" w:hAnsi="BiauKai"/>
              </w:rPr>
            </w:pPr>
            <w:r w:rsidRPr="00716F88">
              <w:rPr>
                <w:rFonts w:ascii="BiauKai" w:eastAsia="BiauKai" w:hAnsi="BiauKai" w:hint="eastAsia"/>
              </w:rPr>
              <w:t>C-IV-3 文化習俗的了解及尊重。</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tcPr>
          <w:p w14:paraId="2B020B1E"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lastRenderedPageBreak/>
              <w:t>1-IV-7 能辨識簡短說明或敘述的情境及主旨。</w:t>
            </w:r>
          </w:p>
          <w:p w14:paraId="08714BD4" w14:textId="77777777" w:rsidR="00F30C25" w:rsidRPr="00716F88" w:rsidRDefault="00F30C25" w:rsidP="00F30C25">
            <w:pPr>
              <w:pBdr>
                <w:top w:val="nil"/>
                <w:left w:val="nil"/>
                <w:bottom w:val="nil"/>
                <w:right w:val="nil"/>
                <w:between w:val="nil"/>
              </w:pBdr>
              <w:spacing w:line="0" w:lineRule="atLeast"/>
              <w:jc w:val="left"/>
              <w:rPr>
                <w:rFonts w:ascii="DFKaiShu-SB-Estd-BF" w:eastAsia="DFKaiShu-SB-Estd-BF" w:hAnsi="DFKaiShu-SB-Estd-BF" w:cs="新細明體"/>
              </w:rPr>
            </w:pPr>
            <w:r w:rsidRPr="00DD4AA4">
              <w:rPr>
                <w:rFonts w:ascii="DFKaiShu-SB-Estd-BF" w:eastAsia="DFKaiShu-SB-Estd-BF" w:hAnsi="DFKaiShu-SB-Estd-BF" w:cs="新細明體" w:hint="eastAsia"/>
                <w:position w:val="12"/>
              </w:rPr>
              <w:t>◎</w:t>
            </w:r>
            <w:r w:rsidRPr="00DD4AA4">
              <w:rPr>
                <w:rFonts w:ascii="DFKaiShu-SB-Estd-BF" w:eastAsia="DFKaiShu-SB-Estd-BF" w:hAnsi="DFKaiShu-SB-Estd-BF" w:cs="新細明體" w:hint="eastAsia"/>
              </w:rPr>
              <w:t>2-IV-1 能說出課堂中所學的字詞。</w:t>
            </w:r>
          </w:p>
          <w:p w14:paraId="7D76B3E4"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2-IV-8 能以正確的發音、適切的重音及語調說出基本或重要句型的句子。</w:t>
            </w:r>
          </w:p>
          <w:p w14:paraId="4DE034A7"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◎3-IV-2 能辨識課堂中所學的字詞。</w:t>
            </w:r>
          </w:p>
          <w:p w14:paraId="2D50CA34"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3-IV-6 能看懂基本的句型。</w:t>
            </w:r>
            <w:r w:rsidRPr="00716F88">
              <w:rPr>
                <w:rFonts w:ascii="BiauKai" w:eastAsia="BiauKai" w:hAnsi="BiauKai" w:hint="eastAsia"/>
              </w:rPr>
              <w:br/>
              <w:t>3-IV-7 能了解對話的主要內容。</w:t>
            </w:r>
          </w:p>
          <w:p w14:paraId="0F69F713"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3-IV-9 能了解故事的主要內容與情節。</w:t>
            </w:r>
          </w:p>
          <w:p w14:paraId="6F3840A2" w14:textId="77777777" w:rsidR="00F30C25" w:rsidRPr="00716F88" w:rsidRDefault="00F30C25" w:rsidP="00F30C25">
            <w:pPr>
              <w:ind w:firstLine="0"/>
              <w:rPr>
                <w:rFonts w:ascii="BiauKai" w:eastAsia="BiauKai" w:hAnsi="BiauKai"/>
              </w:rPr>
            </w:pPr>
            <w:r w:rsidRPr="00716F88">
              <w:rPr>
                <w:rFonts w:ascii="BiauKai" w:eastAsia="BiauKai" w:hAnsi="BiauKai" w:hint="eastAsia"/>
              </w:rPr>
              <w:t>4-IV-1 能拼寫國中階段基本常用字詞。</w:t>
            </w:r>
          </w:p>
          <w:p w14:paraId="5C14718C" w14:textId="77777777" w:rsidR="00F30C25" w:rsidRPr="00716F88" w:rsidRDefault="00F30C25" w:rsidP="00F30C25">
            <w:pPr>
              <w:ind w:firstLine="0"/>
              <w:rPr>
                <w:rFonts w:ascii="BiauKai" w:eastAsia="BiauKai" w:hAnsi="BiauKai"/>
              </w:rPr>
            </w:pPr>
            <w:r w:rsidRPr="00716F88">
              <w:rPr>
                <w:rFonts w:ascii="BiauKai" w:eastAsia="BiauKai" w:hAnsi="BiauKai" w:hint="eastAsia"/>
              </w:rPr>
              <w:lastRenderedPageBreak/>
              <w:t xml:space="preserve">4-IV-5 能依提示寫出正確達意的簡單句子。 </w:t>
            </w:r>
          </w:p>
          <w:p w14:paraId="1754FAE1" w14:textId="206DF92F" w:rsidR="00F30C25" w:rsidRPr="00716F88" w:rsidRDefault="00F30C25" w:rsidP="00F30C25">
            <w:pPr>
              <w:pBdr>
                <w:top w:val="nil"/>
                <w:left w:val="nil"/>
                <w:bottom w:val="nil"/>
                <w:right w:val="nil"/>
                <w:between w:val="nil"/>
              </w:pBdr>
              <w:spacing w:line="0" w:lineRule="atLeast"/>
              <w:jc w:val="left"/>
              <w:rPr>
                <w:rFonts w:ascii="BiauKai" w:eastAsia="BiauKai" w:hAnsi="BiauKai"/>
              </w:rPr>
            </w:pPr>
          </w:p>
          <w:p w14:paraId="57AE9525" w14:textId="5292D5FB" w:rsidR="00F30C25" w:rsidRPr="00716F88" w:rsidRDefault="00F30C25" w:rsidP="00F30C25">
            <w:pPr>
              <w:pBdr>
                <w:top w:val="nil"/>
                <w:left w:val="nil"/>
                <w:bottom w:val="nil"/>
                <w:right w:val="nil"/>
                <w:between w:val="nil"/>
              </w:pBdr>
              <w:spacing w:line="0" w:lineRule="atLeast"/>
              <w:jc w:val="left"/>
              <w:rPr>
                <w:rFonts w:ascii="BiauKai" w:eastAsia="BiauKai" w:hAnsi="BiauKai"/>
              </w:rPr>
            </w:pPr>
          </w:p>
        </w:tc>
        <w:tc>
          <w:tcPr>
            <w:tcW w:w="3111" w:type="dxa"/>
            <w:tcBorders>
              <w:left w:val="single" w:sz="4" w:space="0" w:color="FFFFFF"/>
              <w:right w:val="single" w:sz="8" w:space="0" w:color="000000"/>
            </w:tcBorders>
            <w:shd w:val="clear" w:color="auto" w:fill="auto"/>
            <w:tcMar>
              <w:top w:w="100" w:type="dxa"/>
              <w:left w:w="17" w:type="dxa"/>
              <w:bottom w:w="100" w:type="dxa"/>
              <w:right w:w="20" w:type="dxa"/>
            </w:tcMar>
          </w:tcPr>
          <w:p w14:paraId="5BB9B69F" w14:textId="77777777" w:rsidR="00F30C25" w:rsidRPr="00716F88" w:rsidRDefault="00F30C25" w:rsidP="00F30C25">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lastRenderedPageBreak/>
              <w:t>3課文</w:t>
            </w:r>
          </w:p>
          <w:p w14:paraId="7E9FE440" w14:textId="77777777" w:rsidR="00F30C25" w:rsidRPr="00716F88" w:rsidRDefault="00F30C25" w:rsidP="00F30C25">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理解本課課文，並習得重點、時用關鍵對話，有機會於日常生活中使用。</w:t>
            </w:r>
          </w:p>
          <w:p w14:paraId="57045A11" w14:textId="77777777" w:rsidR="00F30C25" w:rsidRPr="00716F88" w:rsidRDefault="00F30C25" w:rsidP="00F30C25">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體會對話情境對照日常生活，進而能夠反思與調整。</w:t>
            </w:r>
          </w:p>
          <w:p w14:paraId="5D0030E4" w14:textId="77777777" w:rsidR="00F30C25" w:rsidRPr="00716F88" w:rsidRDefault="00F30C25" w:rsidP="00F30C25">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bCs/>
                <w:color w:val="000000" w:themeColor="text1"/>
              </w:rPr>
              <w:t>4</w:t>
            </w:r>
            <w:r w:rsidRPr="00716F88">
              <w:rPr>
                <w:rFonts w:ascii="標楷體" w:eastAsia="標楷體" w:hAnsi="標楷體" w:cs="標楷體" w:hint="eastAsia"/>
                <w:bCs/>
                <w:color w:val="000000" w:themeColor="text1"/>
              </w:rPr>
              <w:t>閱讀</w:t>
            </w:r>
          </w:p>
          <w:p w14:paraId="6B607830" w14:textId="77777777" w:rsidR="00F30C25" w:rsidRPr="00716F88" w:rsidRDefault="00F30C25" w:rsidP="00F30C25">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能在老師引導下進行課本的延伸閱讀，甚而能擴充學習單字，與反思調整日常生活。</w:t>
            </w:r>
          </w:p>
          <w:p w14:paraId="6EEFAFB6" w14:textId="77777777" w:rsidR="00F30C25" w:rsidRPr="00716F88" w:rsidRDefault="00F30C25" w:rsidP="00F30C25">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5聽力</w:t>
            </w:r>
          </w:p>
          <w:p w14:paraId="7C34D711" w14:textId="77777777" w:rsidR="00F30C25" w:rsidRPr="00716F88" w:rsidRDefault="00F30C25" w:rsidP="00F30C25">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能在老師引導下進行聽力練習。</w:t>
            </w:r>
          </w:p>
          <w:p w14:paraId="122BB46B" w14:textId="77777777" w:rsidR="00F30C25" w:rsidRPr="00716F88" w:rsidRDefault="00F30C25" w:rsidP="00F30C25">
            <w:r w:rsidRPr="00716F88">
              <w:rPr>
                <w:rFonts w:ascii="標楷體" w:eastAsia="標楷體" w:hAnsi="標楷體" w:cs="標楷體"/>
                <w:bCs/>
                <w:color w:val="000000" w:themeColor="text1"/>
              </w:rPr>
              <w:t>6</w:t>
            </w:r>
            <w:r w:rsidRPr="00716F88">
              <w:rPr>
                <w:rFonts w:ascii="標楷體" w:eastAsia="標楷體" w:hAnsi="標楷體" w:cs="標楷體" w:hint="eastAsia"/>
                <w:bCs/>
                <w:color w:val="000000" w:themeColor="text1"/>
              </w:rPr>
              <w:t>評量</w:t>
            </w:r>
          </w:p>
          <w:p w14:paraId="5F9C91D1" w14:textId="77777777" w:rsidR="00F30C25" w:rsidRPr="00716F88" w:rsidRDefault="00F30C25" w:rsidP="00F30C25">
            <w:pPr>
              <w:spacing w:line="0" w:lineRule="atLeast"/>
              <w:jc w:val="left"/>
              <w:rPr>
                <w:rFonts w:ascii="標楷體" w:eastAsia="標楷體" w:hAnsi="標楷體" w:cs="標楷體"/>
                <w:bCs/>
                <w:color w:val="000000" w:themeColor="text1"/>
              </w:rPr>
            </w:pPr>
          </w:p>
        </w:tc>
        <w:tc>
          <w:tcPr>
            <w:tcW w:w="595"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1492F5EA" w14:textId="31B52F7C" w:rsidR="00F30C25" w:rsidRPr="00716F88" w:rsidRDefault="00F30C25" w:rsidP="00F30C2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left w:val="single" w:sz="4" w:space="0" w:color="FFFFFF"/>
              <w:right w:val="single" w:sz="8" w:space="0" w:color="000000"/>
            </w:tcBorders>
            <w:shd w:val="clear" w:color="auto" w:fill="auto"/>
            <w:tcMar>
              <w:top w:w="100" w:type="dxa"/>
              <w:left w:w="17" w:type="dxa"/>
              <w:bottom w:w="100" w:type="dxa"/>
              <w:right w:w="20" w:type="dxa"/>
            </w:tcMar>
          </w:tcPr>
          <w:p w14:paraId="0EEB6DE2" w14:textId="77777777" w:rsidR="00F30C25" w:rsidRPr="00716F88" w:rsidRDefault="00F30C25" w:rsidP="00F30C2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64F0D691" w14:textId="78E335AA" w:rsidR="00F30C25" w:rsidRPr="00716F88" w:rsidRDefault="00F30C25" w:rsidP="00F30C2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left w:val="single" w:sz="4" w:space="0" w:color="FFFFFF"/>
              <w:right w:val="single" w:sz="8" w:space="0" w:color="000000"/>
            </w:tcBorders>
            <w:shd w:val="clear" w:color="auto" w:fill="auto"/>
            <w:tcMar>
              <w:top w:w="100" w:type="dxa"/>
              <w:left w:w="17" w:type="dxa"/>
              <w:bottom w:w="100" w:type="dxa"/>
              <w:right w:w="20" w:type="dxa"/>
            </w:tcMar>
          </w:tcPr>
          <w:p w14:paraId="3F8EAE4C" w14:textId="77777777"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5FC1770B" w14:textId="77777777"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06645A3C" w14:textId="1C00CE3E"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left w:val="single" w:sz="4" w:space="0" w:color="FFFFFF"/>
              <w:right w:val="single" w:sz="8" w:space="0" w:color="000000"/>
            </w:tcBorders>
            <w:shd w:val="clear" w:color="auto" w:fill="auto"/>
            <w:tcMar>
              <w:top w:w="100" w:type="dxa"/>
              <w:left w:w="17" w:type="dxa"/>
              <w:bottom w:w="100" w:type="dxa"/>
              <w:right w:w="20" w:type="dxa"/>
            </w:tcMar>
          </w:tcPr>
          <w:p w14:paraId="52E6764E" w14:textId="77777777" w:rsidR="00F30C25" w:rsidRPr="00F30C25" w:rsidRDefault="00F30C25" w:rsidP="00F30C25">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left w:val="single" w:sz="4" w:space="0" w:color="FFFFFF"/>
              <w:right w:val="single" w:sz="8" w:space="0" w:color="000000"/>
            </w:tcBorders>
            <w:shd w:val="clear" w:color="auto" w:fill="auto"/>
          </w:tcPr>
          <w:p w14:paraId="65F4F3EB"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第二次定期評量(暫)</w:t>
            </w:r>
          </w:p>
          <w:p w14:paraId="013E5E95"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九年級第二次複習考(暫)   </w:t>
            </w:r>
          </w:p>
          <w:p w14:paraId="50BF364C"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24 八年級英語歌唱比賽(暫)</w:t>
            </w:r>
          </w:p>
          <w:p w14:paraId="6E556540"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p>
        </w:tc>
      </w:tr>
    </w:tbl>
    <w:p w14:paraId="4CDFCA2C" w14:textId="405BCF41" w:rsidR="00F30C25" w:rsidRDefault="00F30C25">
      <w:r>
        <w:lastRenderedPageBreak/>
        <w:br w:type="page"/>
      </w:r>
    </w:p>
    <w:p w14:paraId="1D2ABF37" w14:textId="77777777" w:rsidR="00F30C25" w:rsidRDefault="00F30C25"/>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19"/>
        <w:gridCol w:w="1726"/>
        <w:gridCol w:w="1699"/>
        <w:gridCol w:w="3111"/>
        <w:gridCol w:w="595"/>
        <w:gridCol w:w="2264"/>
        <w:gridCol w:w="1415"/>
        <w:gridCol w:w="1556"/>
        <w:gridCol w:w="1771"/>
      </w:tblGrid>
      <w:tr w:rsidR="00F30C25" w:rsidRPr="00716F88" w14:paraId="21B9BAEB" w14:textId="77777777" w:rsidTr="00F30C25">
        <w:trPr>
          <w:trHeight w:val="201"/>
          <w:jc w:val="center"/>
        </w:trPr>
        <w:tc>
          <w:tcPr>
            <w:tcW w:w="1519" w:type="dxa"/>
            <w:vMerge w:val="restart"/>
            <w:tcBorders>
              <w:left w:val="single" w:sz="8" w:space="0" w:color="000000"/>
              <w:right w:val="single" w:sz="8" w:space="0" w:color="000000"/>
            </w:tcBorders>
            <w:shd w:val="clear" w:color="auto" w:fill="auto"/>
            <w:vAlign w:val="center"/>
          </w:tcPr>
          <w:p w14:paraId="121BB780" w14:textId="00882B63" w:rsidR="00F30C25" w:rsidRPr="00716F88" w:rsidRDefault="00F30C25" w:rsidP="00F30C25">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教學期程</w:t>
            </w:r>
          </w:p>
        </w:tc>
        <w:tc>
          <w:tcPr>
            <w:tcW w:w="3425" w:type="dxa"/>
            <w:gridSpan w:val="2"/>
            <w:tcBorders>
              <w:top w:val="single" w:sz="4" w:space="0" w:color="auto"/>
              <w:left w:val="single" w:sz="8" w:space="0" w:color="000000"/>
              <w:bottom w:val="single" w:sz="4" w:space="0" w:color="auto"/>
              <w:right w:val="single" w:sz="8" w:space="0" w:color="000000"/>
            </w:tcBorders>
            <w:shd w:val="clear" w:color="auto" w:fill="auto"/>
            <w:vAlign w:val="center"/>
          </w:tcPr>
          <w:p w14:paraId="68BFCC58" w14:textId="70F1308E" w:rsidR="00F30C25" w:rsidRPr="00716F88" w:rsidRDefault="00F30C25" w:rsidP="00F30C25">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學習重點</w:t>
            </w:r>
          </w:p>
        </w:tc>
        <w:tc>
          <w:tcPr>
            <w:tcW w:w="3111"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10F2E47" w14:textId="6FE0A3DB" w:rsidR="00F30C25" w:rsidRPr="00716F88" w:rsidRDefault="00F30C25" w:rsidP="00F30C25">
            <w:pPr>
              <w:pBdr>
                <w:top w:val="nil"/>
                <w:left w:val="nil"/>
                <w:bottom w:val="nil"/>
                <w:right w:val="nil"/>
                <w:between w:val="nil"/>
              </w:pBdr>
              <w:spacing w:line="0" w:lineRule="atLeast"/>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9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5E6F1941" w14:textId="17FAF488" w:rsidR="00F30C25" w:rsidRPr="00716F88" w:rsidRDefault="00F30C25" w:rsidP="00F30C2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4"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6728CD0B" w14:textId="1183D582" w:rsidR="00F30C25" w:rsidRPr="00716F88" w:rsidRDefault="00F30C25" w:rsidP="00F30C25">
            <w:pPr>
              <w:pBdr>
                <w:top w:val="nil"/>
                <w:left w:val="nil"/>
                <w:bottom w:val="nil"/>
                <w:right w:val="nil"/>
                <w:between w:val="nil"/>
              </w:pBdr>
              <w:ind w:left="92" w:hanging="6"/>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34F178F" w14:textId="09A29660" w:rsidR="00F30C25" w:rsidRPr="00716F88" w:rsidRDefault="00F30C25" w:rsidP="00F30C25">
            <w:pPr>
              <w:pBdr>
                <w:top w:val="nil"/>
                <w:left w:val="nil"/>
                <w:bottom w:val="nil"/>
                <w:right w:val="nil"/>
                <w:between w:val="nil"/>
              </w:pBdr>
              <w:ind w:left="-22"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6"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C478664" w14:textId="3D6F928E" w:rsidR="00F30C25" w:rsidRPr="00F30C25" w:rsidRDefault="00F30C25" w:rsidP="00F30C25">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71" w:type="dxa"/>
            <w:vMerge w:val="restart"/>
            <w:tcBorders>
              <w:left w:val="single" w:sz="4" w:space="0" w:color="FFFFFF"/>
              <w:right w:val="single" w:sz="8" w:space="0" w:color="000000"/>
            </w:tcBorders>
            <w:shd w:val="clear" w:color="auto" w:fill="auto"/>
            <w:vAlign w:val="center"/>
          </w:tcPr>
          <w:p w14:paraId="4EFB8212" w14:textId="7C561578" w:rsidR="00F30C25" w:rsidRPr="00716F88" w:rsidRDefault="00F30C25" w:rsidP="00F30C25">
            <w:pPr>
              <w:pBdr>
                <w:top w:val="nil"/>
                <w:left w:val="nil"/>
                <w:bottom w:val="nil"/>
                <w:right w:val="nil"/>
                <w:between w:val="nil"/>
              </w:pBdr>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F30C25" w:rsidRPr="00716F88" w14:paraId="24AD71E9" w14:textId="77777777" w:rsidTr="00F30C25">
        <w:trPr>
          <w:trHeight w:val="301"/>
          <w:jc w:val="center"/>
        </w:trPr>
        <w:tc>
          <w:tcPr>
            <w:tcW w:w="1519" w:type="dxa"/>
            <w:vMerge/>
            <w:tcBorders>
              <w:left w:val="single" w:sz="8" w:space="0" w:color="000000"/>
              <w:right w:val="single" w:sz="8" w:space="0" w:color="000000"/>
            </w:tcBorders>
            <w:shd w:val="clear" w:color="auto" w:fill="auto"/>
            <w:vAlign w:val="center"/>
          </w:tcPr>
          <w:p w14:paraId="1D7299B3"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p>
        </w:tc>
        <w:tc>
          <w:tcPr>
            <w:tcW w:w="1726" w:type="dxa"/>
            <w:tcBorders>
              <w:top w:val="single" w:sz="4" w:space="0" w:color="auto"/>
              <w:left w:val="single" w:sz="8" w:space="0" w:color="000000"/>
              <w:bottom w:val="single" w:sz="4" w:space="0" w:color="auto"/>
              <w:right w:val="single" w:sz="8" w:space="0" w:color="000000"/>
            </w:tcBorders>
            <w:shd w:val="clear" w:color="auto" w:fill="auto"/>
            <w:vAlign w:val="center"/>
          </w:tcPr>
          <w:p w14:paraId="507F23E5" w14:textId="44052D73" w:rsidR="00F30C25" w:rsidRPr="00716F88" w:rsidRDefault="00F30C25" w:rsidP="00F30C25">
            <w:pPr>
              <w:ind w:firstLine="0"/>
              <w:jc w:val="center"/>
              <w:rPr>
                <w:rFonts w:ascii="BiauKai" w:eastAsia="BiauKai" w:hAnsi="BiauKai"/>
              </w:rPr>
            </w:pPr>
            <w:r w:rsidRPr="00716F88">
              <w:rPr>
                <w:rFonts w:ascii="標楷體" w:eastAsia="標楷體" w:hAnsi="標楷體" w:cs="標楷體"/>
                <w:bCs/>
                <w:color w:val="000000" w:themeColor="text1"/>
              </w:rPr>
              <w:t>學習內容</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vAlign w:val="center"/>
          </w:tcPr>
          <w:p w14:paraId="3890E70D" w14:textId="6C20CD71" w:rsidR="00F30C25" w:rsidRPr="00716F88" w:rsidRDefault="00F30C25" w:rsidP="00F30C25">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學習表現</w:t>
            </w:r>
          </w:p>
        </w:tc>
        <w:tc>
          <w:tcPr>
            <w:tcW w:w="3111" w:type="dxa"/>
            <w:vMerge/>
            <w:tcBorders>
              <w:left w:val="single" w:sz="4" w:space="0" w:color="FFFFFF"/>
              <w:right w:val="single" w:sz="8" w:space="0" w:color="000000"/>
            </w:tcBorders>
            <w:shd w:val="clear" w:color="auto" w:fill="auto"/>
            <w:tcMar>
              <w:top w:w="100" w:type="dxa"/>
              <w:left w:w="17" w:type="dxa"/>
              <w:bottom w:w="100" w:type="dxa"/>
              <w:right w:w="20" w:type="dxa"/>
            </w:tcMar>
          </w:tcPr>
          <w:p w14:paraId="29FCB5EA" w14:textId="77777777" w:rsidR="00F30C25" w:rsidRPr="00716F88" w:rsidRDefault="00F30C25" w:rsidP="00F30C25">
            <w:pPr>
              <w:pBdr>
                <w:top w:val="nil"/>
                <w:left w:val="nil"/>
                <w:bottom w:val="nil"/>
                <w:right w:val="nil"/>
                <w:between w:val="nil"/>
              </w:pBdr>
              <w:spacing w:line="0" w:lineRule="atLeast"/>
              <w:rPr>
                <w:rFonts w:ascii="標楷體" w:eastAsia="標楷體" w:hAnsi="標楷體" w:cs="標楷體"/>
                <w:bCs/>
                <w:color w:val="000000" w:themeColor="text1"/>
              </w:rPr>
            </w:pPr>
          </w:p>
        </w:tc>
        <w:tc>
          <w:tcPr>
            <w:tcW w:w="595"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5EDBA3D4" w14:textId="77777777" w:rsidR="00F30C25" w:rsidRPr="00716F88" w:rsidRDefault="00F30C25" w:rsidP="00F30C25">
            <w:pPr>
              <w:pBdr>
                <w:top w:val="nil"/>
                <w:left w:val="nil"/>
                <w:bottom w:val="nil"/>
                <w:right w:val="nil"/>
                <w:between w:val="nil"/>
              </w:pBdr>
              <w:ind w:left="317" w:hanging="317"/>
              <w:jc w:val="center"/>
              <w:rPr>
                <w:rFonts w:ascii="標楷體" w:eastAsia="標楷體" w:hAnsi="標楷體" w:cs="標楷體"/>
                <w:bCs/>
                <w:color w:val="000000" w:themeColor="text1"/>
              </w:rPr>
            </w:pPr>
          </w:p>
        </w:tc>
        <w:tc>
          <w:tcPr>
            <w:tcW w:w="2264" w:type="dxa"/>
            <w:vMerge/>
            <w:tcBorders>
              <w:left w:val="single" w:sz="4" w:space="0" w:color="FFFFFF"/>
              <w:right w:val="single" w:sz="8" w:space="0" w:color="000000"/>
            </w:tcBorders>
            <w:shd w:val="clear" w:color="auto" w:fill="auto"/>
            <w:tcMar>
              <w:top w:w="100" w:type="dxa"/>
              <w:left w:w="17" w:type="dxa"/>
              <w:bottom w:w="100" w:type="dxa"/>
              <w:right w:w="20" w:type="dxa"/>
            </w:tcMar>
          </w:tcPr>
          <w:p w14:paraId="2B28E358" w14:textId="77777777" w:rsidR="00F30C25" w:rsidRPr="00716F88" w:rsidRDefault="00F30C25" w:rsidP="00F30C25">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5" w:type="dxa"/>
            <w:vMerge/>
            <w:tcBorders>
              <w:left w:val="single" w:sz="4" w:space="0" w:color="FFFFFF"/>
              <w:right w:val="single" w:sz="8" w:space="0" w:color="000000"/>
            </w:tcBorders>
            <w:shd w:val="clear" w:color="auto" w:fill="auto"/>
            <w:tcMar>
              <w:top w:w="100" w:type="dxa"/>
              <w:left w:w="17" w:type="dxa"/>
              <w:bottom w:w="100" w:type="dxa"/>
              <w:right w:w="20" w:type="dxa"/>
            </w:tcMar>
          </w:tcPr>
          <w:p w14:paraId="5AA66CF3" w14:textId="77777777"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6" w:type="dxa"/>
            <w:vMerge/>
            <w:tcBorders>
              <w:left w:val="single" w:sz="4" w:space="0" w:color="FFFFFF"/>
              <w:right w:val="single" w:sz="8" w:space="0" w:color="000000"/>
            </w:tcBorders>
            <w:shd w:val="clear" w:color="auto" w:fill="auto"/>
            <w:tcMar>
              <w:top w:w="100" w:type="dxa"/>
              <w:left w:w="17" w:type="dxa"/>
              <w:bottom w:w="100" w:type="dxa"/>
              <w:right w:w="20" w:type="dxa"/>
            </w:tcMar>
          </w:tcPr>
          <w:p w14:paraId="3DAE9925" w14:textId="77777777" w:rsidR="00F30C25" w:rsidRPr="00F30C25" w:rsidRDefault="00F30C25" w:rsidP="00F30C25">
            <w:pPr>
              <w:pBdr>
                <w:top w:val="nil"/>
                <w:left w:val="nil"/>
                <w:bottom w:val="nil"/>
                <w:right w:val="nil"/>
                <w:between w:val="nil"/>
              </w:pBdr>
              <w:jc w:val="left"/>
              <w:rPr>
                <w:rFonts w:ascii="標楷體" w:eastAsia="標楷體" w:hAnsi="標楷體" w:cs="標楷體"/>
                <w:bCs/>
                <w:color w:val="000000" w:themeColor="text1"/>
              </w:rPr>
            </w:pPr>
          </w:p>
        </w:tc>
        <w:tc>
          <w:tcPr>
            <w:tcW w:w="1771" w:type="dxa"/>
            <w:vMerge/>
            <w:tcBorders>
              <w:left w:val="single" w:sz="4" w:space="0" w:color="FFFFFF"/>
              <w:right w:val="single" w:sz="8" w:space="0" w:color="000000"/>
            </w:tcBorders>
            <w:shd w:val="clear" w:color="auto" w:fill="auto"/>
          </w:tcPr>
          <w:p w14:paraId="6E35E55F"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p>
        </w:tc>
      </w:tr>
      <w:tr w:rsidR="00F30C25" w:rsidRPr="00716F88" w14:paraId="6317FA56" w14:textId="77777777" w:rsidTr="00F30C25">
        <w:trPr>
          <w:trHeight w:val="334"/>
          <w:jc w:val="center"/>
        </w:trPr>
        <w:tc>
          <w:tcPr>
            <w:tcW w:w="1519" w:type="dxa"/>
            <w:tcBorders>
              <w:left w:val="single" w:sz="8" w:space="0" w:color="000000"/>
              <w:right w:val="single" w:sz="8" w:space="0" w:color="000000"/>
            </w:tcBorders>
            <w:shd w:val="clear" w:color="auto" w:fill="auto"/>
            <w:vAlign w:val="center"/>
          </w:tcPr>
          <w:p w14:paraId="33EAB56C"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第十四</w:t>
            </w:r>
            <w:proofErr w:type="gramStart"/>
            <w:r w:rsidRPr="00716F88">
              <w:rPr>
                <w:rFonts w:ascii="標楷體" w:eastAsia="標楷體" w:hAnsi="標楷體" w:cs="標楷體"/>
                <w:bCs/>
                <w:color w:val="000000" w:themeColor="text1"/>
              </w:rPr>
              <w:t>週</w:t>
            </w:r>
            <w:proofErr w:type="gramEnd"/>
          </w:p>
          <w:p w14:paraId="4E3EBF22"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11/29~12/5</w:t>
            </w:r>
          </w:p>
          <w:p w14:paraId="58375F74"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第十五</w:t>
            </w:r>
            <w:proofErr w:type="gramStart"/>
            <w:r w:rsidRPr="00716F88">
              <w:rPr>
                <w:rFonts w:ascii="標楷體" w:eastAsia="標楷體" w:hAnsi="標楷體" w:cs="標楷體"/>
                <w:bCs/>
                <w:color w:val="000000" w:themeColor="text1"/>
              </w:rPr>
              <w:t>週</w:t>
            </w:r>
            <w:proofErr w:type="gramEnd"/>
          </w:p>
          <w:p w14:paraId="5F55D8C1"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12/6~12/12</w:t>
            </w:r>
          </w:p>
          <w:p w14:paraId="7B69485D"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第十六</w:t>
            </w:r>
            <w:proofErr w:type="gramStart"/>
            <w:r w:rsidRPr="00716F88">
              <w:rPr>
                <w:rFonts w:ascii="標楷體" w:eastAsia="標楷體" w:hAnsi="標楷體" w:cs="標楷體"/>
                <w:bCs/>
                <w:color w:val="000000" w:themeColor="text1"/>
              </w:rPr>
              <w:t>週</w:t>
            </w:r>
            <w:proofErr w:type="gramEnd"/>
          </w:p>
          <w:p w14:paraId="110A1957"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12/13~12/19</w:t>
            </w:r>
          </w:p>
          <w:p w14:paraId="4B7AD454" w14:textId="77777777"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第十七</w:t>
            </w:r>
            <w:proofErr w:type="gramStart"/>
            <w:r w:rsidRPr="00716F88">
              <w:rPr>
                <w:rFonts w:ascii="標楷體" w:eastAsia="標楷體" w:hAnsi="標楷體" w:cs="標楷體"/>
                <w:bCs/>
                <w:color w:val="000000" w:themeColor="text1"/>
              </w:rPr>
              <w:t>週</w:t>
            </w:r>
            <w:proofErr w:type="gramEnd"/>
          </w:p>
          <w:p w14:paraId="372049D6" w14:textId="42307D6C" w:rsidR="00F30C25" w:rsidRPr="00716F88" w:rsidRDefault="00F30C25" w:rsidP="00F30C2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12/20~12/26</w:t>
            </w:r>
          </w:p>
        </w:tc>
        <w:tc>
          <w:tcPr>
            <w:tcW w:w="1726" w:type="dxa"/>
            <w:tcBorders>
              <w:top w:val="single" w:sz="4" w:space="0" w:color="auto"/>
              <w:left w:val="single" w:sz="8" w:space="0" w:color="000000"/>
              <w:bottom w:val="single" w:sz="4" w:space="0" w:color="auto"/>
              <w:right w:val="single" w:sz="8" w:space="0" w:color="000000"/>
            </w:tcBorders>
            <w:shd w:val="clear" w:color="auto" w:fill="auto"/>
          </w:tcPr>
          <w:p w14:paraId="6CBD75C0" w14:textId="77777777" w:rsidR="00F30C25" w:rsidRPr="00716F88" w:rsidRDefault="00F30C25" w:rsidP="00F30C25">
            <w:pPr>
              <w:ind w:firstLine="0"/>
              <w:jc w:val="left"/>
              <w:rPr>
                <w:rFonts w:ascii="BiauKai" w:eastAsia="BiauKai" w:hAnsi="BiauKai"/>
              </w:rPr>
            </w:pP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tcPr>
          <w:p w14:paraId="0B99B5A5"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4-IV-6 能將簡易的中文句子譯成英文。</w:t>
            </w:r>
          </w:p>
          <w:p w14:paraId="22DA20EF"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hint="eastAsia"/>
              </w:rPr>
              <w:t>5</w:t>
            </w:r>
            <w:r w:rsidRPr="00716F88">
              <w:rPr>
                <w:rFonts w:ascii="BiauKai" w:eastAsia="BiauKai" w:hAnsi="BiauKai" w:hint="eastAsia"/>
              </w:rPr>
              <w:t>-IV-1 能聽懂、讀懂國中階段基本字詞，並使用於簡易日常溝通。</w:t>
            </w:r>
          </w:p>
          <w:p w14:paraId="252E27D3"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◎6-IV-1 樂於參與課堂中各類練習活動，不畏犯錯。</w:t>
            </w:r>
          </w:p>
          <w:p w14:paraId="76BA8990"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7-IV-2 善用相關主題之背景知識，以利閱讀或聽力理解。</w:t>
            </w:r>
            <w:r w:rsidRPr="00716F88">
              <w:rPr>
                <w:rFonts w:ascii="BiauKai" w:eastAsia="BiauKai" w:hAnsi="BiauKai" w:hint="eastAsia"/>
              </w:rPr>
              <w:br/>
              <w:t>7-IV-3 利用語言及非語言溝通策略(如請求重述、手勢、表情等)提升溝通效能。</w:t>
            </w:r>
          </w:p>
          <w:p w14:paraId="6D3C5731" w14:textId="77777777"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8-IV-4 能了解、尊重不同之文化習俗。</w:t>
            </w:r>
          </w:p>
          <w:p w14:paraId="3B5B2CE1" w14:textId="4309E8F5" w:rsidR="00F30C25" w:rsidRPr="00716F88" w:rsidRDefault="00F30C25" w:rsidP="00F30C25">
            <w:pPr>
              <w:pBdr>
                <w:top w:val="nil"/>
                <w:left w:val="nil"/>
                <w:bottom w:val="nil"/>
                <w:right w:val="nil"/>
                <w:between w:val="nil"/>
              </w:pBdr>
              <w:spacing w:line="0" w:lineRule="atLeast"/>
              <w:jc w:val="left"/>
              <w:rPr>
                <w:rFonts w:ascii="BiauKai" w:eastAsia="BiauKai" w:hAnsi="BiauKai"/>
              </w:rPr>
            </w:pPr>
            <w:r w:rsidRPr="00DD4AA4">
              <w:rPr>
                <w:rFonts w:ascii="DFKaiShu-SB-Estd-BF" w:eastAsia="DFKaiShu-SB-Estd-BF" w:hAnsi="DFKaiShu-SB-Estd-BF" w:cs="新細明體" w:hint="eastAsia"/>
              </w:rPr>
              <w:lastRenderedPageBreak/>
              <w:t>9-IV-4 能依上下文所提供的文字線索分辨客觀事實與主觀意見。</w:t>
            </w:r>
          </w:p>
        </w:tc>
        <w:tc>
          <w:tcPr>
            <w:tcW w:w="3111" w:type="dxa"/>
            <w:tcBorders>
              <w:left w:val="single" w:sz="4" w:space="0" w:color="FFFFFF"/>
              <w:right w:val="single" w:sz="8" w:space="0" w:color="000000"/>
            </w:tcBorders>
            <w:shd w:val="clear" w:color="auto" w:fill="auto"/>
            <w:tcMar>
              <w:top w:w="100" w:type="dxa"/>
              <w:left w:w="17" w:type="dxa"/>
              <w:bottom w:w="100" w:type="dxa"/>
              <w:right w:w="20" w:type="dxa"/>
            </w:tcMar>
          </w:tcPr>
          <w:p w14:paraId="33D57D65" w14:textId="77777777" w:rsidR="00F30C25" w:rsidRPr="00716F88" w:rsidRDefault="00F30C25" w:rsidP="00F30C25">
            <w:pPr>
              <w:pBdr>
                <w:top w:val="nil"/>
                <w:left w:val="nil"/>
                <w:bottom w:val="nil"/>
                <w:right w:val="nil"/>
                <w:between w:val="nil"/>
              </w:pBdr>
              <w:spacing w:line="0" w:lineRule="atLeast"/>
              <w:rPr>
                <w:rFonts w:ascii="標楷體" w:eastAsia="標楷體" w:hAnsi="標楷體" w:cs="標楷體"/>
                <w:bCs/>
                <w:color w:val="000000" w:themeColor="text1"/>
              </w:rPr>
            </w:pPr>
          </w:p>
        </w:tc>
        <w:tc>
          <w:tcPr>
            <w:tcW w:w="595"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0385460" w14:textId="2B4276FB" w:rsidR="00F30C25" w:rsidRPr="00716F88" w:rsidRDefault="00F30C25" w:rsidP="00F30C2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left w:val="single" w:sz="4" w:space="0" w:color="FFFFFF"/>
              <w:right w:val="single" w:sz="8" w:space="0" w:color="000000"/>
            </w:tcBorders>
            <w:shd w:val="clear" w:color="auto" w:fill="auto"/>
            <w:tcMar>
              <w:top w:w="100" w:type="dxa"/>
              <w:left w:w="17" w:type="dxa"/>
              <w:bottom w:w="100" w:type="dxa"/>
              <w:right w:w="20" w:type="dxa"/>
            </w:tcMar>
          </w:tcPr>
          <w:p w14:paraId="2FDB44C4" w14:textId="77777777" w:rsidR="00F30C25" w:rsidRPr="00716F88" w:rsidRDefault="00F30C25" w:rsidP="00F30C2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2C09A1B2" w14:textId="09E9D4EB" w:rsidR="00F30C25" w:rsidRPr="00716F88" w:rsidRDefault="00F30C25" w:rsidP="00F30C2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left w:val="single" w:sz="4" w:space="0" w:color="FFFFFF"/>
              <w:right w:val="single" w:sz="8" w:space="0" w:color="000000"/>
            </w:tcBorders>
            <w:shd w:val="clear" w:color="auto" w:fill="auto"/>
            <w:tcMar>
              <w:top w:w="100" w:type="dxa"/>
              <w:left w:w="17" w:type="dxa"/>
              <w:bottom w:w="100" w:type="dxa"/>
              <w:right w:w="20" w:type="dxa"/>
            </w:tcMar>
          </w:tcPr>
          <w:p w14:paraId="6A99FA4F" w14:textId="77777777"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302498B8" w14:textId="77777777"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088CF3B2" w14:textId="07039387" w:rsidR="00F30C25" w:rsidRPr="00716F88" w:rsidRDefault="00F30C25" w:rsidP="00F30C2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left w:val="single" w:sz="4" w:space="0" w:color="FFFFFF"/>
              <w:right w:val="single" w:sz="8" w:space="0" w:color="000000"/>
            </w:tcBorders>
            <w:shd w:val="clear" w:color="auto" w:fill="auto"/>
            <w:tcMar>
              <w:top w:w="100" w:type="dxa"/>
              <w:left w:w="17" w:type="dxa"/>
              <w:bottom w:w="100" w:type="dxa"/>
              <w:right w:w="20" w:type="dxa"/>
            </w:tcMar>
          </w:tcPr>
          <w:p w14:paraId="226DB8D3" w14:textId="77777777" w:rsidR="00F30C25" w:rsidRPr="00F30C25" w:rsidRDefault="00F30C25" w:rsidP="00F30C25">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left w:val="single" w:sz="4" w:space="0" w:color="FFFFFF"/>
              <w:right w:val="single" w:sz="8" w:space="0" w:color="000000"/>
            </w:tcBorders>
            <w:shd w:val="clear" w:color="auto" w:fill="auto"/>
          </w:tcPr>
          <w:p w14:paraId="2F3F5CDD"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第二次定期評量(暫)</w:t>
            </w:r>
          </w:p>
          <w:p w14:paraId="2CDA5451"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九年級第二次複習考(暫)   </w:t>
            </w:r>
          </w:p>
          <w:p w14:paraId="4EE16C96"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24 八年級英語歌唱比賽(暫)</w:t>
            </w:r>
          </w:p>
          <w:p w14:paraId="6658433A" w14:textId="77777777" w:rsidR="00F30C25" w:rsidRPr="00716F88" w:rsidRDefault="00F30C25" w:rsidP="00F30C25">
            <w:pPr>
              <w:pBdr>
                <w:top w:val="nil"/>
                <w:left w:val="nil"/>
                <w:bottom w:val="nil"/>
                <w:right w:val="nil"/>
                <w:between w:val="nil"/>
              </w:pBdr>
              <w:ind w:firstLine="0"/>
              <w:jc w:val="left"/>
              <w:rPr>
                <w:rFonts w:ascii="標楷體" w:eastAsia="標楷體" w:hAnsi="標楷體" w:cs="標楷體"/>
                <w:bCs/>
                <w:color w:val="000000" w:themeColor="text1"/>
              </w:rPr>
            </w:pPr>
          </w:p>
        </w:tc>
      </w:tr>
    </w:tbl>
    <w:p w14:paraId="61251915" w14:textId="674016DD" w:rsidR="0080722E" w:rsidRDefault="0080722E">
      <w:r>
        <w:lastRenderedPageBreak/>
        <w:br w:type="page"/>
      </w:r>
    </w:p>
    <w:p w14:paraId="20BA0D21" w14:textId="77777777" w:rsidR="0080722E" w:rsidRDefault="0080722E"/>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19"/>
        <w:gridCol w:w="1726"/>
        <w:gridCol w:w="1699"/>
        <w:gridCol w:w="3111"/>
        <w:gridCol w:w="595"/>
        <w:gridCol w:w="2264"/>
        <w:gridCol w:w="1415"/>
        <w:gridCol w:w="1556"/>
        <w:gridCol w:w="1771"/>
      </w:tblGrid>
      <w:tr w:rsidR="0080722E" w:rsidRPr="00716F88" w14:paraId="5831B544" w14:textId="77777777" w:rsidTr="0080722E">
        <w:trPr>
          <w:trHeight w:val="268"/>
          <w:jc w:val="center"/>
        </w:trPr>
        <w:tc>
          <w:tcPr>
            <w:tcW w:w="1519" w:type="dxa"/>
            <w:vMerge w:val="restart"/>
            <w:tcBorders>
              <w:left w:val="single" w:sz="8" w:space="0" w:color="000000"/>
              <w:right w:val="single" w:sz="8" w:space="0" w:color="000000"/>
            </w:tcBorders>
            <w:shd w:val="clear" w:color="auto" w:fill="auto"/>
            <w:vAlign w:val="center"/>
          </w:tcPr>
          <w:p w14:paraId="5DD8FD09" w14:textId="03F0A2C2" w:rsidR="0080722E" w:rsidRPr="00716F88" w:rsidRDefault="0080722E" w:rsidP="0080722E">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教學期程</w:t>
            </w:r>
          </w:p>
        </w:tc>
        <w:tc>
          <w:tcPr>
            <w:tcW w:w="3425" w:type="dxa"/>
            <w:gridSpan w:val="2"/>
            <w:tcBorders>
              <w:top w:val="single" w:sz="4" w:space="0" w:color="auto"/>
              <w:left w:val="single" w:sz="8" w:space="0" w:color="000000"/>
              <w:bottom w:val="single" w:sz="4" w:space="0" w:color="auto"/>
              <w:right w:val="single" w:sz="8" w:space="0" w:color="000000"/>
            </w:tcBorders>
            <w:shd w:val="clear" w:color="auto" w:fill="auto"/>
            <w:vAlign w:val="center"/>
          </w:tcPr>
          <w:p w14:paraId="2FC531EA" w14:textId="13A71EFB" w:rsidR="0080722E" w:rsidRPr="00716F88" w:rsidRDefault="0080722E" w:rsidP="0080722E">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學習重點</w:t>
            </w:r>
          </w:p>
        </w:tc>
        <w:tc>
          <w:tcPr>
            <w:tcW w:w="3111"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3B18AC9C" w14:textId="0D5C493F" w:rsidR="0080722E" w:rsidRPr="00716F88" w:rsidRDefault="0080722E" w:rsidP="0080722E">
            <w:pPr>
              <w:pBdr>
                <w:top w:val="nil"/>
                <w:left w:val="nil"/>
                <w:bottom w:val="nil"/>
                <w:right w:val="nil"/>
                <w:between w:val="nil"/>
              </w:pBdr>
              <w:spacing w:line="0" w:lineRule="atLeast"/>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9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3CA2A4E7" w14:textId="2872A2FF" w:rsidR="0080722E" w:rsidRPr="00716F88" w:rsidRDefault="0080722E" w:rsidP="0080722E">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4"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469D0FA7" w14:textId="50E3D173" w:rsidR="0080722E" w:rsidRPr="00716F88" w:rsidRDefault="0080722E" w:rsidP="0080722E">
            <w:pPr>
              <w:pBdr>
                <w:top w:val="nil"/>
                <w:left w:val="nil"/>
                <w:bottom w:val="nil"/>
                <w:right w:val="nil"/>
                <w:between w:val="nil"/>
              </w:pBdr>
              <w:ind w:left="92" w:hanging="6"/>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126E5C6D" w14:textId="4EE70730" w:rsidR="0080722E" w:rsidRPr="00716F88" w:rsidRDefault="0080722E" w:rsidP="0080722E">
            <w:pPr>
              <w:pBdr>
                <w:top w:val="nil"/>
                <w:left w:val="nil"/>
                <w:bottom w:val="nil"/>
                <w:right w:val="nil"/>
                <w:between w:val="nil"/>
              </w:pBdr>
              <w:ind w:left="-22"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6"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EDC8483" w14:textId="100B912F" w:rsidR="0080722E" w:rsidRPr="00F30C25" w:rsidRDefault="0080722E" w:rsidP="0080722E">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71" w:type="dxa"/>
            <w:vMerge w:val="restart"/>
            <w:tcBorders>
              <w:left w:val="single" w:sz="4" w:space="0" w:color="FFFFFF"/>
              <w:right w:val="single" w:sz="8" w:space="0" w:color="000000"/>
            </w:tcBorders>
            <w:shd w:val="clear" w:color="auto" w:fill="auto"/>
            <w:vAlign w:val="center"/>
          </w:tcPr>
          <w:p w14:paraId="5CD450EE" w14:textId="26CD7C43" w:rsidR="0080722E" w:rsidRPr="00716F88" w:rsidRDefault="0080722E" w:rsidP="0080722E">
            <w:pPr>
              <w:pBdr>
                <w:top w:val="nil"/>
                <w:left w:val="nil"/>
                <w:bottom w:val="nil"/>
                <w:right w:val="nil"/>
                <w:between w:val="nil"/>
              </w:pBdr>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80722E" w:rsidRPr="00716F88" w14:paraId="7019F225" w14:textId="77777777" w:rsidTr="0080722E">
        <w:trPr>
          <w:trHeight w:val="234"/>
          <w:jc w:val="center"/>
        </w:trPr>
        <w:tc>
          <w:tcPr>
            <w:tcW w:w="1519" w:type="dxa"/>
            <w:vMerge/>
            <w:tcBorders>
              <w:left w:val="single" w:sz="8" w:space="0" w:color="000000"/>
              <w:right w:val="single" w:sz="8" w:space="0" w:color="000000"/>
            </w:tcBorders>
            <w:shd w:val="clear" w:color="auto" w:fill="auto"/>
            <w:vAlign w:val="center"/>
          </w:tcPr>
          <w:p w14:paraId="4B50EC4F" w14:textId="77777777" w:rsidR="0080722E" w:rsidRPr="00716F88" w:rsidRDefault="0080722E" w:rsidP="0080722E">
            <w:pPr>
              <w:pBdr>
                <w:top w:val="nil"/>
                <w:left w:val="nil"/>
                <w:bottom w:val="nil"/>
                <w:right w:val="nil"/>
                <w:between w:val="nil"/>
              </w:pBdr>
              <w:jc w:val="left"/>
              <w:rPr>
                <w:rFonts w:ascii="標楷體" w:eastAsia="標楷體" w:hAnsi="標楷體" w:cs="標楷體"/>
                <w:bCs/>
                <w:color w:val="000000" w:themeColor="text1"/>
              </w:rPr>
            </w:pPr>
          </w:p>
        </w:tc>
        <w:tc>
          <w:tcPr>
            <w:tcW w:w="1726" w:type="dxa"/>
            <w:tcBorders>
              <w:top w:val="single" w:sz="4" w:space="0" w:color="auto"/>
              <w:left w:val="single" w:sz="8" w:space="0" w:color="000000"/>
              <w:bottom w:val="single" w:sz="4" w:space="0" w:color="auto"/>
              <w:right w:val="single" w:sz="8" w:space="0" w:color="000000"/>
            </w:tcBorders>
            <w:shd w:val="clear" w:color="auto" w:fill="auto"/>
            <w:vAlign w:val="center"/>
          </w:tcPr>
          <w:p w14:paraId="7A868051" w14:textId="377BDA4C" w:rsidR="0080722E" w:rsidRPr="00716F88" w:rsidRDefault="0080722E" w:rsidP="0080722E">
            <w:pPr>
              <w:ind w:firstLine="0"/>
              <w:jc w:val="center"/>
              <w:rPr>
                <w:rFonts w:ascii="BiauKai" w:eastAsia="BiauKai" w:hAnsi="BiauKai"/>
              </w:rPr>
            </w:pPr>
            <w:r w:rsidRPr="00716F88">
              <w:rPr>
                <w:rFonts w:ascii="標楷體" w:eastAsia="標楷體" w:hAnsi="標楷體" w:cs="標楷體"/>
                <w:bCs/>
                <w:color w:val="000000" w:themeColor="text1"/>
              </w:rPr>
              <w:t>學習內容</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vAlign w:val="center"/>
          </w:tcPr>
          <w:p w14:paraId="14F599AA" w14:textId="3B1B91CE" w:rsidR="0080722E" w:rsidRPr="00716F88" w:rsidRDefault="0080722E" w:rsidP="0080722E">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學習表現</w:t>
            </w:r>
          </w:p>
        </w:tc>
        <w:tc>
          <w:tcPr>
            <w:tcW w:w="3111" w:type="dxa"/>
            <w:vMerge/>
            <w:tcBorders>
              <w:left w:val="single" w:sz="4" w:space="0" w:color="FFFFFF"/>
              <w:right w:val="single" w:sz="8" w:space="0" w:color="000000"/>
            </w:tcBorders>
            <w:shd w:val="clear" w:color="auto" w:fill="auto"/>
            <w:tcMar>
              <w:top w:w="100" w:type="dxa"/>
              <w:left w:w="17" w:type="dxa"/>
              <w:bottom w:w="100" w:type="dxa"/>
              <w:right w:w="20" w:type="dxa"/>
            </w:tcMar>
          </w:tcPr>
          <w:p w14:paraId="2D14DA83" w14:textId="77777777" w:rsidR="0080722E" w:rsidRPr="00716F88" w:rsidRDefault="0080722E" w:rsidP="0080722E">
            <w:pPr>
              <w:pBdr>
                <w:top w:val="nil"/>
                <w:left w:val="nil"/>
                <w:bottom w:val="nil"/>
                <w:right w:val="nil"/>
                <w:between w:val="nil"/>
              </w:pBdr>
              <w:spacing w:line="0" w:lineRule="atLeast"/>
              <w:rPr>
                <w:rFonts w:ascii="標楷體" w:eastAsia="標楷體" w:hAnsi="標楷體" w:cs="標楷體"/>
                <w:bCs/>
                <w:color w:val="000000" w:themeColor="text1"/>
              </w:rPr>
            </w:pPr>
          </w:p>
        </w:tc>
        <w:tc>
          <w:tcPr>
            <w:tcW w:w="595"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140F9F92" w14:textId="77777777" w:rsidR="0080722E" w:rsidRPr="00716F88" w:rsidRDefault="0080722E" w:rsidP="0080722E">
            <w:pPr>
              <w:pBdr>
                <w:top w:val="nil"/>
                <w:left w:val="nil"/>
                <w:bottom w:val="nil"/>
                <w:right w:val="nil"/>
                <w:between w:val="nil"/>
              </w:pBdr>
              <w:ind w:left="317" w:hanging="317"/>
              <w:jc w:val="center"/>
              <w:rPr>
                <w:rFonts w:ascii="標楷體" w:eastAsia="標楷體" w:hAnsi="標楷體" w:cs="標楷體"/>
                <w:bCs/>
                <w:color w:val="000000" w:themeColor="text1"/>
              </w:rPr>
            </w:pPr>
          </w:p>
        </w:tc>
        <w:tc>
          <w:tcPr>
            <w:tcW w:w="2264" w:type="dxa"/>
            <w:vMerge/>
            <w:tcBorders>
              <w:left w:val="single" w:sz="4" w:space="0" w:color="FFFFFF"/>
              <w:right w:val="single" w:sz="8" w:space="0" w:color="000000"/>
            </w:tcBorders>
            <w:shd w:val="clear" w:color="auto" w:fill="auto"/>
            <w:tcMar>
              <w:top w:w="100" w:type="dxa"/>
              <w:left w:w="17" w:type="dxa"/>
              <w:bottom w:w="100" w:type="dxa"/>
              <w:right w:w="20" w:type="dxa"/>
            </w:tcMar>
          </w:tcPr>
          <w:p w14:paraId="36695E8F" w14:textId="77777777" w:rsidR="0080722E" w:rsidRPr="00716F88" w:rsidRDefault="0080722E" w:rsidP="0080722E">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5" w:type="dxa"/>
            <w:vMerge/>
            <w:tcBorders>
              <w:left w:val="single" w:sz="4" w:space="0" w:color="FFFFFF"/>
              <w:right w:val="single" w:sz="8" w:space="0" w:color="000000"/>
            </w:tcBorders>
            <w:shd w:val="clear" w:color="auto" w:fill="auto"/>
            <w:tcMar>
              <w:top w:w="100" w:type="dxa"/>
              <w:left w:w="17" w:type="dxa"/>
              <w:bottom w:w="100" w:type="dxa"/>
              <w:right w:w="20" w:type="dxa"/>
            </w:tcMar>
          </w:tcPr>
          <w:p w14:paraId="035D6879" w14:textId="77777777" w:rsidR="0080722E" w:rsidRPr="00716F88" w:rsidRDefault="0080722E" w:rsidP="0080722E">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6" w:type="dxa"/>
            <w:vMerge/>
            <w:tcBorders>
              <w:left w:val="single" w:sz="4" w:space="0" w:color="FFFFFF"/>
              <w:right w:val="single" w:sz="8" w:space="0" w:color="000000"/>
            </w:tcBorders>
            <w:shd w:val="clear" w:color="auto" w:fill="auto"/>
            <w:tcMar>
              <w:top w:w="100" w:type="dxa"/>
              <w:left w:w="17" w:type="dxa"/>
              <w:bottom w:w="100" w:type="dxa"/>
              <w:right w:w="20" w:type="dxa"/>
            </w:tcMar>
          </w:tcPr>
          <w:p w14:paraId="317D993D" w14:textId="77777777" w:rsidR="0080722E" w:rsidRPr="00F30C25" w:rsidRDefault="0080722E" w:rsidP="0080722E">
            <w:pPr>
              <w:pBdr>
                <w:top w:val="nil"/>
                <w:left w:val="nil"/>
                <w:bottom w:val="nil"/>
                <w:right w:val="nil"/>
                <w:between w:val="nil"/>
              </w:pBdr>
              <w:jc w:val="left"/>
              <w:rPr>
                <w:rFonts w:ascii="標楷體" w:eastAsia="標楷體" w:hAnsi="標楷體" w:cs="標楷體"/>
                <w:bCs/>
                <w:color w:val="000000" w:themeColor="text1"/>
              </w:rPr>
            </w:pPr>
          </w:p>
        </w:tc>
        <w:tc>
          <w:tcPr>
            <w:tcW w:w="1771" w:type="dxa"/>
            <w:vMerge/>
            <w:tcBorders>
              <w:left w:val="single" w:sz="4" w:space="0" w:color="FFFFFF"/>
              <w:right w:val="single" w:sz="8" w:space="0" w:color="000000"/>
            </w:tcBorders>
            <w:shd w:val="clear" w:color="auto" w:fill="auto"/>
          </w:tcPr>
          <w:p w14:paraId="3A6C843D" w14:textId="77777777" w:rsidR="0080722E" w:rsidRPr="00716F88" w:rsidRDefault="0080722E" w:rsidP="0080722E">
            <w:pPr>
              <w:pBdr>
                <w:top w:val="nil"/>
                <w:left w:val="nil"/>
                <w:bottom w:val="nil"/>
                <w:right w:val="nil"/>
                <w:between w:val="nil"/>
              </w:pBdr>
              <w:ind w:firstLine="0"/>
              <w:jc w:val="left"/>
              <w:rPr>
                <w:rFonts w:ascii="標楷體" w:eastAsia="標楷體" w:hAnsi="標楷體" w:cs="標楷體"/>
                <w:bCs/>
                <w:color w:val="000000" w:themeColor="text1"/>
              </w:rPr>
            </w:pPr>
          </w:p>
        </w:tc>
      </w:tr>
      <w:tr w:rsidR="0080722E" w:rsidRPr="00716F88" w14:paraId="3E317030" w14:textId="77777777" w:rsidTr="005D1115">
        <w:trPr>
          <w:trHeight w:val="334"/>
          <w:jc w:val="center"/>
        </w:trPr>
        <w:tc>
          <w:tcPr>
            <w:tcW w:w="1519" w:type="dxa"/>
            <w:tcBorders>
              <w:left w:val="single" w:sz="8" w:space="0" w:color="000000"/>
              <w:right w:val="single" w:sz="8" w:space="0" w:color="000000"/>
            </w:tcBorders>
            <w:shd w:val="clear" w:color="auto" w:fill="auto"/>
            <w:vAlign w:val="center"/>
          </w:tcPr>
          <w:p w14:paraId="64F11C2B" w14:textId="77777777" w:rsidR="0080722E" w:rsidRPr="00716F88" w:rsidRDefault="0080722E" w:rsidP="0080722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第十八</w:t>
            </w:r>
            <w:proofErr w:type="gramStart"/>
            <w:r w:rsidRPr="00716F88">
              <w:rPr>
                <w:rFonts w:ascii="標楷體" w:eastAsia="標楷體" w:hAnsi="標楷體" w:cs="標楷體"/>
                <w:bCs/>
                <w:color w:val="000000" w:themeColor="text1"/>
              </w:rPr>
              <w:t>週</w:t>
            </w:r>
            <w:proofErr w:type="gramEnd"/>
          </w:p>
          <w:p w14:paraId="10D28852" w14:textId="77777777" w:rsidR="0080722E" w:rsidRPr="00716F88" w:rsidRDefault="0080722E" w:rsidP="0080722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12/27~1/2</w:t>
            </w:r>
          </w:p>
          <w:p w14:paraId="77C47E70" w14:textId="77777777" w:rsidR="0080722E" w:rsidRPr="00716F88" w:rsidRDefault="0080722E" w:rsidP="0080722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第十九</w:t>
            </w:r>
            <w:proofErr w:type="gramStart"/>
            <w:r w:rsidRPr="00716F88">
              <w:rPr>
                <w:rFonts w:ascii="標楷體" w:eastAsia="標楷體" w:hAnsi="標楷體" w:cs="標楷體"/>
                <w:bCs/>
                <w:color w:val="000000" w:themeColor="text1"/>
              </w:rPr>
              <w:t>週</w:t>
            </w:r>
            <w:proofErr w:type="gramEnd"/>
          </w:p>
          <w:p w14:paraId="483387EC" w14:textId="77777777" w:rsidR="0080722E" w:rsidRPr="00716F88" w:rsidRDefault="0080722E" w:rsidP="0080722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1/3~1/9</w:t>
            </w:r>
          </w:p>
          <w:p w14:paraId="7BF23EAC" w14:textId="77777777" w:rsidR="0080722E" w:rsidRPr="00716F88" w:rsidRDefault="0080722E" w:rsidP="0080722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第二十</w:t>
            </w:r>
            <w:proofErr w:type="gramStart"/>
            <w:r w:rsidRPr="00716F88">
              <w:rPr>
                <w:rFonts w:ascii="標楷體" w:eastAsia="標楷體" w:hAnsi="標楷體" w:cs="標楷體"/>
                <w:bCs/>
                <w:color w:val="000000" w:themeColor="text1"/>
              </w:rPr>
              <w:t>週</w:t>
            </w:r>
            <w:proofErr w:type="gramEnd"/>
          </w:p>
          <w:p w14:paraId="175B59CD" w14:textId="77777777" w:rsidR="0080722E" w:rsidRPr="00716F88" w:rsidRDefault="0080722E" w:rsidP="0080722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1/10~1/16</w:t>
            </w:r>
          </w:p>
          <w:p w14:paraId="2690D721" w14:textId="77777777" w:rsidR="0080722E" w:rsidRPr="00716F88" w:rsidRDefault="0080722E" w:rsidP="0080722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第二十一</w:t>
            </w:r>
            <w:proofErr w:type="gramStart"/>
            <w:r w:rsidRPr="00716F88">
              <w:rPr>
                <w:rFonts w:ascii="標楷體" w:eastAsia="標楷體" w:hAnsi="標楷體" w:cs="標楷體"/>
                <w:bCs/>
                <w:color w:val="000000" w:themeColor="text1"/>
              </w:rPr>
              <w:t>週</w:t>
            </w:r>
            <w:proofErr w:type="gramEnd"/>
          </w:p>
          <w:p w14:paraId="11B73046" w14:textId="1D99D5AC" w:rsidR="0080722E" w:rsidRPr="00716F88" w:rsidRDefault="0080722E" w:rsidP="0080722E">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1/17~1/21</w:t>
            </w:r>
          </w:p>
        </w:tc>
        <w:tc>
          <w:tcPr>
            <w:tcW w:w="1726" w:type="dxa"/>
            <w:tcBorders>
              <w:top w:val="single" w:sz="4" w:space="0" w:color="auto"/>
              <w:left w:val="single" w:sz="8" w:space="0" w:color="000000"/>
              <w:bottom w:val="single" w:sz="4" w:space="0" w:color="auto"/>
              <w:right w:val="single" w:sz="8" w:space="0" w:color="000000"/>
            </w:tcBorders>
            <w:shd w:val="clear" w:color="auto" w:fill="auto"/>
          </w:tcPr>
          <w:p w14:paraId="6D786646" w14:textId="77777777" w:rsidR="0080722E" w:rsidRPr="00716F88" w:rsidRDefault="0080722E" w:rsidP="0080722E">
            <w:pPr>
              <w:pBdr>
                <w:top w:val="nil"/>
                <w:left w:val="nil"/>
                <w:bottom w:val="nil"/>
                <w:right w:val="nil"/>
                <w:between w:val="nil"/>
              </w:pBdr>
              <w:jc w:val="left"/>
              <w:rPr>
                <w:rFonts w:ascii="BiauKai" w:eastAsia="BiauKai" w:hAnsi="BiauKai"/>
              </w:rPr>
            </w:pPr>
            <w:r w:rsidRPr="00716F88">
              <w:rPr>
                <w:rFonts w:ascii="BiauKai" w:eastAsia="BiauKai" w:hAnsi="BiauKai" w:hint="eastAsia"/>
              </w:rPr>
              <w:t>Ab-IV-1 句子的發音、重音及語調。</w:t>
            </w:r>
          </w:p>
          <w:p w14:paraId="3EF87DB2" w14:textId="77777777" w:rsidR="0080722E" w:rsidRPr="00716F88" w:rsidRDefault="0080722E" w:rsidP="0080722E">
            <w:pPr>
              <w:pBdr>
                <w:top w:val="nil"/>
                <w:left w:val="nil"/>
                <w:bottom w:val="nil"/>
                <w:right w:val="nil"/>
                <w:between w:val="nil"/>
              </w:pBdr>
              <w:jc w:val="left"/>
              <w:rPr>
                <w:rFonts w:ascii="BiauKai" w:eastAsia="BiauKai" w:hAnsi="BiauKai"/>
              </w:rPr>
            </w:pPr>
            <w:r w:rsidRPr="00716F88">
              <w:rPr>
                <w:rFonts w:ascii="BiauKai" w:eastAsia="BiauKai" w:hAnsi="BiauKai" w:hint="eastAsia"/>
              </w:rPr>
              <w:t xml:space="preserve">*Ab-IV-3 字母 </w:t>
            </w:r>
            <w:proofErr w:type="gramStart"/>
            <w:r w:rsidRPr="00716F88">
              <w:rPr>
                <w:rFonts w:ascii="BiauKai" w:eastAsia="BiauKai" w:hAnsi="BiauKai" w:hint="eastAsia"/>
              </w:rPr>
              <w:t>拼讀規則</w:t>
            </w:r>
            <w:proofErr w:type="gramEnd"/>
            <w:r w:rsidRPr="00716F88">
              <w:rPr>
                <w:rFonts w:ascii="BiauKai" w:eastAsia="BiauKai" w:hAnsi="BiauKai" w:hint="eastAsia"/>
              </w:rPr>
              <w:t xml:space="preserve">(含 </w:t>
            </w:r>
            <w:proofErr w:type="gramStart"/>
            <w:r w:rsidRPr="00716F88">
              <w:rPr>
                <w:rFonts w:ascii="BiauKai" w:eastAsia="BiauKai" w:hAnsi="BiauKai" w:hint="eastAsia"/>
              </w:rPr>
              <w:t>字母拼讀的</w:t>
            </w:r>
            <w:proofErr w:type="gramEnd"/>
            <w:r w:rsidRPr="00716F88">
              <w:rPr>
                <w:rFonts w:ascii="BiauKai" w:eastAsia="BiauKai" w:hAnsi="BiauKai" w:hint="eastAsia"/>
              </w:rPr>
              <w:t xml:space="preserve"> 精熟能力、字 彙拼寫的輔 助)。</w:t>
            </w:r>
          </w:p>
          <w:p w14:paraId="5DFAEFA7" w14:textId="77777777" w:rsidR="0080722E" w:rsidRPr="00716F88" w:rsidRDefault="0080722E" w:rsidP="0080722E">
            <w:pPr>
              <w:ind w:firstLine="0"/>
              <w:jc w:val="left"/>
              <w:rPr>
                <w:rFonts w:ascii="BiauKai" w:eastAsia="BiauKai" w:hAnsi="BiauKai"/>
              </w:rPr>
            </w:pPr>
            <w:r w:rsidRPr="00716F88">
              <w:rPr>
                <w:rFonts w:ascii="BiauKai" w:eastAsia="BiauKai" w:hAnsi="BiauKai" w:hint="eastAsia"/>
              </w:rPr>
              <w:t>Ac-IV-4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 (能聽、讀、 說、寫最基本的 1,200 字 詞)。</w:t>
            </w:r>
          </w:p>
          <w:p w14:paraId="7EC8B946" w14:textId="77777777" w:rsidR="0080722E" w:rsidRPr="00716F88" w:rsidRDefault="0080722E" w:rsidP="0080722E">
            <w:pPr>
              <w:ind w:firstLine="0"/>
              <w:jc w:val="left"/>
              <w:rPr>
                <w:rFonts w:ascii="BiauKai" w:eastAsia="BiauKai" w:hAnsi="BiauKai"/>
              </w:rPr>
            </w:pPr>
            <w:r w:rsidRPr="00716F88">
              <w:rPr>
                <w:rFonts w:ascii="BiauKai" w:eastAsia="BiauKai" w:hAnsi="BiauKai" w:hint="eastAsia"/>
              </w:rPr>
              <w:t xml:space="preserve">Ad-IV-1 國中階段所學的文 </w:t>
            </w:r>
          </w:p>
          <w:p w14:paraId="7578A9F0" w14:textId="77777777" w:rsidR="0080722E" w:rsidRPr="00716F88" w:rsidRDefault="0080722E" w:rsidP="0080722E">
            <w:pPr>
              <w:ind w:firstLine="0"/>
              <w:jc w:val="left"/>
              <w:rPr>
                <w:rFonts w:ascii="BiauKai" w:eastAsia="BiauKai" w:hAnsi="BiauKai"/>
              </w:rPr>
            </w:pPr>
            <w:r w:rsidRPr="00716F88">
              <w:rPr>
                <w:rFonts w:ascii="BiauKai" w:eastAsia="BiauKai" w:hAnsi="BiauKai" w:hint="eastAsia"/>
              </w:rPr>
              <w:t>法句型。</w:t>
            </w:r>
          </w:p>
          <w:p w14:paraId="311C519A" w14:textId="77777777" w:rsidR="0080722E" w:rsidRPr="00716F88" w:rsidRDefault="0080722E" w:rsidP="0080722E">
            <w:pPr>
              <w:pBdr>
                <w:top w:val="nil"/>
                <w:left w:val="nil"/>
                <w:bottom w:val="nil"/>
                <w:right w:val="nil"/>
                <w:between w:val="nil"/>
              </w:pBdr>
              <w:jc w:val="left"/>
              <w:rPr>
                <w:rFonts w:ascii="BiauKai" w:eastAsia="BiauKai" w:hAnsi="BiauKai"/>
              </w:rPr>
            </w:pPr>
            <w:r w:rsidRPr="00716F88">
              <w:rPr>
                <w:rFonts w:ascii="BiauKai" w:eastAsia="BiauKai" w:hAnsi="BiauKai" w:hint="eastAsia"/>
              </w:rPr>
              <w:t>Ae-IV-6 簡易故 事的背景、人 物、事件和結 局。</w:t>
            </w:r>
          </w:p>
          <w:p w14:paraId="26734CB3" w14:textId="77777777" w:rsidR="0080722E" w:rsidRPr="00716F88" w:rsidRDefault="0080722E" w:rsidP="0080722E">
            <w:pPr>
              <w:ind w:firstLine="0"/>
              <w:rPr>
                <w:rFonts w:ascii="BiauKai" w:eastAsia="BiauKai" w:hAnsi="BiauKai"/>
              </w:rPr>
            </w:pPr>
            <w:r w:rsidRPr="00716F88">
              <w:rPr>
                <w:rFonts w:ascii="BiauKai" w:eastAsia="BiauKai" w:hAnsi="BiauKai" w:hint="eastAsia"/>
              </w:rPr>
              <w:lastRenderedPageBreak/>
              <w:t>B-IV-2 國中階段</w:t>
            </w:r>
            <w:proofErr w:type="gramStart"/>
            <w:r w:rsidRPr="00716F88">
              <w:rPr>
                <w:rFonts w:ascii="BiauKai" w:eastAsia="BiauKai" w:hAnsi="BiauKai" w:hint="eastAsia"/>
              </w:rPr>
              <w:t>所學字詞</w:t>
            </w:r>
            <w:proofErr w:type="gramEnd"/>
            <w:r w:rsidRPr="00716F88">
              <w:rPr>
                <w:rFonts w:ascii="BiauKai" w:eastAsia="BiauKai" w:hAnsi="BiauKai" w:hint="eastAsia"/>
              </w:rPr>
              <w:t xml:space="preserve">及句型的生活 </w:t>
            </w:r>
          </w:p>
          <w:p w14:paraId="30523B02" w14:textId="77777777" w:rsidR="0080722E" w:rsidRPr="00716F88" w:rsidRDefault="0080722E" w:rsidP="0080722E">
            <w:pPr>
              <w:rPr>
                <w:rFonts w:ascii="BiauKai" w:eastAsia="BiauKai" w:hAnsi="BiauKai"/>
              </w:rPr>
            </w:pPr>
            <w:r w:rsidRPr="00716F88">
              <w:rPr>
                <w:rFonts w:ascii="BiauKai" w:eastAsia="BiauKai" w:hAnsi="BiauKai" w:hint="eastAsia"/>
              </w:rPr>
              <w:t xml:space="preserve">溝通。 </w:t>
            </w:r>
          </w:p>
          <w:p w14:paraId="3BC3ACD2" w14:textId="79551CB4" w:rsidR="0080722E" w:rsidRPr="00716F88" w:rsidRDefault="0080722E" w:rsidP="0080722E">
            <w:pPr>
              <w:ind w:firstLine="0"/>
              <w:jc w:val="left"/>
              <w:rPr>
                <w:rFonts w:ascii="BiauKai" w:eastAsia="BiauKai" w:hAnsi="BiauKai"/>
              </w:rPr>
            </w:pP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tcPr>
          <w:p w14:paraId="3F577AAD" w14:textId="77777777" w:rsidR="0080722E" w:rsidRPr="00716F88" w:rsidRDefault="0080722E" w:rsidP="0080722E">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lastRenderedPageBreak/>
              <w:t>◎1-IV-1 能聽懂課堂中所學的字詞。</w:t>
            </w:r>
          </w:p>
          <w:p w14:paraId="1A0A18D7" w14:textId="77777777" w:rsidR="0080722E" w:rsidRPr="00716F88" w:rsidRDefault="0080722E" w:rsidP="0080722E">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1-IV-3 能聽懂基本或重要句型的句子。</w:t>
            </w:r>
          </w:p>
          <w:p w14:paraId="1067A95B" w14:textId="77777777" w:rsidR="0080722E" w:rsidRPr="00716F88" w:rsidRDefault="0080722E" w:rsidP="0080722E">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1-IV-4 能聽懂日常生活對話的主要內容。</w:t>
            </w:r>
          </w:p>
          <w:p w14:paraId="73D8B2D7" w14:textId="77777777" w:rsidR="0080722E" w:rsidRPr="00716F88" w:rsidRDefault="0080722E" w:rsidP="0080722E">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1-IV-7 能辨識簡短說明或敘述的情境及主旨。</w:t>
            </w:r>
          </w:p>
          <w:p w14:paraId="5B51D771" w14:textId="77777777" w:rsidR="0080722E" w:rsidRPr="00716F88" w:rsidRDefault="0080722E" w:rsidP="0080722E">
            <w:pPr>
              <w:pBdr>
                <w:top w:val="nil"/>
                <w:left w:val="nil"/>
                <w:bottom w:val="nil"/>
                <w:right w:val="nil"/>
                <w:between w:val="nil"/>
              </w:pBdr>
              <w:spacing w:line="0" w:lineRule="atLeast"/>
              <w:jc w:val="left"/>
              <w:rPr>
                <w:rFonts w:ascii="DFKaiShu-SB-Estd-BF" w:eastAsia="DFKaiShu-SB-Estd-BF" w:hAnsi="DFKaiShu-SB-Estd-BF" w:cs="新細明體"/>
              </w:rPr>
            </w:pPr>
            <w:r w:rsidRPr="00DD4AA4">
              <w:rPr>
                <w:rFonts w:ascii="DFKaiShu-SB-Estd-BF" w:eastAsia="DFKaiShu-SB-Estd-BF" w:hAnsi="DFKaiShu-SB-Estd-BF" w:cs="新細明體" w:hint="eastAsia"/>
                <w:position w:val="12"/>
              </w:rPr>
              <w:t>◎</w:t>
            </w:r>
            <w:r w:rsidRPr="00DD4AA4">
              <w:rPr>
                <w:rFonts w:ascii="DFKaiShu-SB-Estd-BF" w:eastAsia="DFKaiShu-SB-Estd-BF" w:hAnsi="DFKaiShu-SB-Estd-BF" w:cs="新細明體" w:hint="eastAsia"/>
              </w:rPr>
              <w:t>2-IV-1 能說出課堂中所學的字詞。</w:t>
            </w:r>
          </w:p>
          <w:p w14:paraId="6DC2F545" w14:textId="77777777" w:rsidR="0080722E" w:rsidRPr="00716F88" w:rsidRDefault="0080722E" w:rsidP="0080722E">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2-IV-8 能以正確的發音、適切的重音及語調說出基本或重要句型的句子。</w:t>
            </w:r>
          </w:p>
          <w:p w14:paraId="6B48557E" w14:textId="77777777" w:rsidR="0080722E" w:rsidRPr="00716F88" w:rsidRDefault="0080722E" w:rsidP="0080722E">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◎3-IV-2 能辨識課堂中所學的字詞。</w:t>
            </w:r>
          </w:p>
          <w:p w14:paraId="5104C5AC" w14:textId="77777777" w:rsidR="0080722E" w:rsidRPr="00716F88" w:rsidRDefault="0080722E" w:rsidP="0080722E">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3-IV-6 能看懂基本的句型。</w:t>
            </w:r>
            <w:r w:rsidRPr="00716F88">
              <w:rPr>
                <w:rFonts w:ascii="BiauKai" w:eastAsia="BiauKai" w:hAnsi="BiauKai" w:hint="eastAsia"/>
              </w:rPr>
              <w:br/>
            </w:r>
            <w:r w:rsidRPr="00716F88">
              <w:rPr>
                <w:rFonts w:ascii="BiauKai" w:eastAsia="BiauKai" w:hAnsi="BiauKai" w:hint="eastAsia"/>
              </w:rPr>
              <w:lastRenderedPageBreak/>
              <w:t>3-IV-7 能了解對話的主要內容。</w:t>
            </w:r>
          </w:p>
          <w:p w14:paraId="5CC9C164" w14:textId="326C6E89" w:rsidR="0080722E" w:rsidRPr="00716F88" w:rsidRDefault="0080722E" w:rsidP="0080722E">
            <w:pPr>
              <w:pBdr>
                <w:top w:val="nil"/>
                <w:left w:val="nil"/>
                <w:bottom w:val="nil"/>
                <w:right w:val="nil"/>
                <w:between w:val="nil"/>
              </w:pBdr>
              <w:spacing w:line="0" w:lineRule="atLeast"/>
              <w:jc w:val="left"/>
              <w:rPr>
                <w:rFonts w:ascii="BiauKai" w:eastAsia="BiauKai" w:hAnsi="BiauKai"/>
              </w:rPr>
            </w:pPr>
          </w:p>
        </w:tc>
        <w:tc>
          <w:tcPr>
            <w:tcW w:w="3111"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44CFB971" w14:textId="77777777" w:rsidR="0080722E" w:rsidRPr="00716F88" w:rsidRDefault="0080722E" w:rsidP="005D1115">
            <w:pPr>
              <w:spacing w:line="0" w:lineRule="atLeast"/>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文化差異與關懷行善</w:t>
            </w:r>
          </w:p>
          <w:p w14:paraId="7009FAE4" w14:textId="77777777" w:rsidR="0080722E" w:rsidRPr="00716F88" w:rsidRDefault="0080722E" w:rsidP="0080722E">
            <w:pPr>
              <w:pBdr>
                <w:top w:val="nil"/>
                <w:left w:val="nil"/>
                <w:bottom w:val="nil"/>
                <w:right w:val="nil"/>
                <w:between w:val="nil"/>
              </w:pBdr>
              <w:spacing w:line="0" w:lineRule="atLeast"/>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Unit 6   The Sign Which You Used Is Not OK</w:t>
            </w:r>
          </w:p>
          <w:p w14:paraId="49EAEAAC" w14:textId="77777777" w:rsidR="0080722E" w:rsidRPr="00716F88" w:rsidRDefault="0080722E" w:rsidP="0080722E">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bCs/>
                <w:color w:val="000000" w:themeColor="text1"/>
              </w:rPr>
              <w:t>1</w:t>
            </w:r>
            <w:r w:rsidRPr="00716F88">
              <w:rPr>
                <w:rFonts w:ascii="標楷體" w:eastAsia="標楷體" w:hAnsi="標楷體" w:cs="標楷體" w:hint="eastAsia"/>
                <w:bCs/>
                <w:color w:val="000000" w:themeColor="text1"/>
              </w:rPr>
              <w:t>單字</w:t>
            </w:r>
          </w:p>
          <w:p w14:paraId="5439AD69" w14:textId="77777777" w:rsidR="0080722E" w:rsidRPr="00716F88" w:rsidRDefault="0080722E" w:rsidP="0080722E">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認識單字，</w:t>
            </w:r>
            <w:proofErr w:type="gramStart"/>
            <w:r w:rsidRPr="00716F88">
              <w:rPr>
                <w:rFonts w:ascii="標楷體" w:eastAsia="標楷體" w:hAnsi="標楷體" w:cs="標楷體" w:hint="eastAsia"/>
                <w:bCs/>
                <w:color w:val="000000" w:themeColor="text1"/>
              </w:rPr>
              <w:t>包含念讀</w:t>
            </w:r>
            <w:proofErr w:type="gramEnd"/>
            <w:r w:rsidRPr="00716F88">
              <w:rPr>
                <w:rFonts w:ascii="標楷體" w:eastAsia="標楷體" w:hAnsi="標楷體" w:cs="標楷體" w:hint="eastAsia"/>
                <w:bCs/>
                <w:color w:val="000000" w:themeColor="text1"/>
              </w:rPr>
              <w:t>、拼音、再認。</w:t>
            </w:r>
          </w:p>
          <w:p w14:paraId="43BE88AF" w14:textId="77777777" w:rsidR="0080722E" w:rsidRPr="00716F88" w:rsidRDefault="0080722E" w:rsidP="0080722E">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2文法</w:t>
            </w:r>
          </w:p>
          <w:p w14:paraId="7F8E7EDB" w14:textId="77777777" w:rsidR="0080722E" w:rsidRPr="00716F88" w:rsidRDefault="0080722E" w:rsidP="0080722E">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認識本課重點文法，能熟悉如何使用，並能完成課本文法練習或甚至延伸練習。</w:t>
            </w:r>
          </w:p>
          <w:p w14:paraId="18A59D3C" w14:textId="77777777" w:rsidR="0080722E" w:rsidRPr="00716F88" w:rsidRDefault="0080722E" w:rsidP="0080722E">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3課文</w:t>
            </w:r>
          </w:p>
          <w:p w14:paraId="248DBC13" w14:textId="77777777" w:rsidR="0080722E" w:rsidRPr="00716F88" w:rsidRDefault="0080722E" w:rsidP="0080722E">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理解本課課文，並習得重點、時用關鍵對話，有機會於日常生活中使用。</w:t>
            </w:r>
          </w:p>
          <w:p w14:paraId="6C74DDFF" w14:textId="77777777" w:rsidR="0080722E" w:rsidRPr="00716F88" w:rsidRDefault="0080722E" w:rsidP="0080722E">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體會對話情境對照日常生活，進而能夠反思與調整。</w:t>
            </w:r>
          </w:p>
          <w:p w14:paraId="5A756936" w14:textId="77777777" w:rsidR="0080722E" w:rsidRPr="00716F88" w:rsidRDefault="0080722E" w:rsidP="0080722E">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bCs/>
                <w:color w:val="000000" w:themeColor="text1"/>
              </w:rPr>
              <w:t>4</w:t>
            </w:r>
            <w:r w:rsidRPr="00716F88">
              <w:rPr>
                <w:rFonts w:ascii="標楷體" w:eastAsia="標楷體" w:hAnsi="標楷體" w:cs="標楷體" w:hint="eastAsia"/>
                <w:bCs/>
                <w:color w:val="000000" w:themeColor="text1"/>
              </w:rPr>
              <w:t>閱讀</w:t>
            </w:r>
          </w:p>
          <w:p w14:paraId="655213E8" w14:textId="77777777" w:rsidR="0080722E" w:rsidRPr="00716F88" w:rsidRDefault="0080722E" w:rsidP="0080722E">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能在老師引導下進行課本的延伸閱讀，甚而能擴充學習單字，與反思調整日常生活。</w:t>
            </w:r>
          </w:p>
          <w:p w14:paraId="18D29C93" w14:textId="77777777" w:rsidR="0080722E" w:rsidRPr="00716F88" w:rsidRDefault="0080722E" w:rsidP="0080722E">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5聽力</w:t>
            </w:r>
          </w:p>
          <w:p w14:paraId="62CD7F74" w14:textId="77777777" w:rsidR="0080722E" w:rsidRPr="00716F88" w:rsidRDefault="0080722E" w:rsidP="0080722E">
            <w:pPr>
              <w:pBdr>
                <w:top w:val="nil"/>
                <w:left w:val="nil"/>
                <w:bottom w:val="nil"/>
                <w:right w:val="nil"/>
                <w:between w:val="nil"/>
              </w:pBdr>
              <w:spacing w:line="0" w:lineRule="atLeast"/>
              <w:ind w:leftChars="134" w:left="268" w:firstLine="0"/>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能在老師引導下進行聽力練習。</w:t>
            </w:r>
          </w:p>
          <w:p w14:paraId="430CEFA5" w14:textId="009F6CFF" w:rsidR="0080722E" w:rsidRPr="00716F88" w:rsidRDefault="0080722E" w:rsidP="0080722E">
            <w:pPr>
              <w:pBdr>
                <w:top w:val="nil"/>
                <w:left w:val="nil"/>
                <w:bottom w:val="nil"/>
                <w:right w:val="nil"/>
                <w:between w:val="nil"/>
              </w:pBdr>
              <w:spacing w:line="0" w:lineRule="atLeast"/>
              <w:rPr>
                <w:rFonts w:ascii="標楷體" w:eastAsia="標楷體" w:hAnsi="標楷體" w:cs="標楷體"/>
                <w:bCs/>
                <w:color w:val="000000" w:themeColor="text1"/>
              </w:rPr>
            </w:pPr>
            <w:r w:rsidRPr="00716F88">
              <w:rPr>
                <w:rFonts w:ascii="標楷體" w:eastAsia="標楷體" w:hAnsi="標楷體" w:cs="標楷體"/>
                <w:bCs/>
                <w:color w:val="000000" w:themeColor="text1"/>
              </w:rPr>
              <w:t>6</w:t>
            </w:r>
            <w:r w:rsidRPr="00716F88">
              <w:rPr>
                <w:rFonts w:ascii="標楷體" w:eastAsia="標楷體" w:hAnsi="標楷體" w:cs="標楷體" w:hint="eastAsia"/>
                <w:bCs/>
                <w:color w:val="000000" w:themeColor="text1"/>
              </w:rPr>
              <w:t>評量</w:t>
            </w:r>
          </w:p>
        </w:tc>
        <w:tc>
          <w:tcPr>
            <w:tcW w:w="595"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6252705F" w14:textId="7F251CAB" w:rsidR="0080722E" w:rsidRPr="00716F88" w:rsidRDefault="0080722E" w:rsidP="0080722E">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left w:val="single" w:sz="4" w:space="0" w:color="FFFFFF"/>
              <w:right w:val="single" w:sz="8" w:space="0" w:color="000000"/>
            </w:tcBorders>
            <w:shd w:val="clear" w:color="auto" w:fill="auto"/>
            <w:tcMar>
              <w:top w:w="100" w:type="dxa"/>
              <w:left w:w="17" w:type="dxa"/>
              <w:bottom w:w="100" w:type="dxa"/>
              <w:right w:w="20" w:type="dxa"/>
            </w:tcMar>
          </w:tcPr>
          <w:p w14:paraId="4DC9C881" w14:textId="77777777" w:rsidR="0080722E" w:rsidRPr="00716F88" w:rsidRDefault="0080722E" w:rsidP="0080722E">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0FADC7C7" w14:textId="511DCFF5" w:rsidR="0080722E" w:rsidRPr="00716F88" w:rsidRDefault="0080722E" w:rsidP="0080722E">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left w:val="single" w:sz="4" w:space="0" w:color="FFFFFF"/>
              <w:right w:val="single" w:sz="8" w:space="0" w:color="000000"/>
            </w:tcBorders>
            <w:shd w:val="clear" w:color="auto" w:fill="auto"/>
            <w:tcMar>
              <w:top w:w="100" w:type="dxa"/>
              <w:left w:w="17" w:type="dxa"/>
              <w:bottom w:w="100" w:type="dxa"/>
              <w:right w:w="20" w:type="dxa"/>
            </w:tcMar>
          </w:tcPr>
          <w:p w14:paraId="7FBFD4B3" w14:textId="77777777" w:rsidR="0080722E" w:rsidRPr="00716F88" w:rsidRDefault="0080722E" w:rsidP="0080722E">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7D4FCA0A" w14:textId="77777777" w:rsidR="0080722E" w:rsidRPr="00716F88" w:rsidRDefault="0080722E" w:rsidP="0080722E">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18D5D9EA" w14:textId="7906DAF0" w:rsidR="0080722E" w:rsidRPr="00716F88" w:rsidRDefault="0080722E" w:rsidP="0080722E">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left w:val="single" w:sz="4" w:space="0" w:color="FFFFFF"/>
              <w:right w:val="single" w:sz="8" w:space="0" w:color="000000"/>
            </w:tcBorders>
            <w:shd w:val="clear" w:color="auto" w:fill="auto"/>
            <w:tcMar>
              <w:top w:w="100" w:type="dxa"/>
              <w:left w:w="17" w:type="dxa"/>
              <w:bottom w:w="100" w:type="dxa"/>
              <w:right w:w="20" w:type="dxa"/>
            </w:tcMar>
          </w:tcPr>
          <w:p w14:paraId="3D61099F" w14:textId="77777777" w:rsidR="0080722E" w:rsidRDefault="005D1115" w:rsidP="0080722E">
            <w:pPr>
              <w:pBdr>
                <w:top w:val="nil"/>
                <w:left w:val="nil"/>
                <w:bottom w:val="nil"/>
                <w:right w:val="nil"/>
                <w:between w:val="nil"/>
              </w:pBdr>
              <w:jc w:val="left"/>
              <w:rPr>
                <w:rFonts w:ascii="標楷體" w:eastAsia="標楷體" w:hAnsi="標楷體" w:cs="標楷體"/>
                <w:bCs/>
                <w:color w:val="000000" w:themeColor="text1"/>
              </w:rPr>
            </w:pPr>
            <w:r>
              <w:rPr>
                <w:rFonts w:ascii="標楷體" w:eastAsia="標楷體" w:hAnsi="標楷體" w:cs="標楷體" w:hint="eastAsia"/>
                <w:bCs/>
                <w:color w:val="000000" w:themeColor="text1"/>
              </w:rPr>
              <w:t>國際教育</w:t>
            </w:r>
          </w:p>
          <w:p w14:paraId="7868A6BB" w14:textId="4DE11F42" w:rsidR="005D1115" w:rsidRPr="005D1115" w:rsidRDefault="005D1115" w:rsidP="005D1115">
            <w:pPr>
              <w:ind w:left="23" w:firstLine="0"/>
              <w:rPr>
                <w:rFonts w:ascii="BiauKai" w:eastAsia="BiauKai" w:hAnsi="BiauKai"/>
              </w:rPr>
            </w:pPr>
            <w:r w:rsidRPr="005D1115">
              <w:rPr>
                <w:rFonts w:ascii="BiauKai" w:eastAsia="BiauKai" w:hAnsi="BiauKai"/>
              </w:rPr>
              <w:t xml:space="preserve">國 J4 尊重與欣賞世界不 同文化的價值。 </w:t>
            </w:r>
          </w:p>
          <w:p w14:paraId="1994EBA5" w14:textId="2993AEC5" w:rsidR="005D1115" w:rsidRPr="005D1115" w:rsidRDefault="005D1115" w:rsidP="005D1115">
            <w:pPr>
              <w:ind w:left="23" w:firstLine="0"/>
              <w:rPr>
                <w:rFonts w:ascii="BiauKai" w:eastAsia="BiauKai" w:hAnsi="BiauKai"/>
              </w:rPr>
            </w:pPr>
            <w:r w:rsidRPr="005D1115">
              <w:rPr>
                <w:rFonts w:ascii="BiauKai" w:eastAsia="BiauKai" w:hAnsi="BiauKai"/>
              </w:rPr>
              <w:t>國 J5 檢視個人在全球競 爭與合作中可以扮 演的角色。</w:t>
            </w:r>
          </w:p>
          <w:p w14:paraId="391F95F7" w14:textId="7EA8B77A" w:rsidR="005D1115" w:rsidRPr="005D1115" w:rsidRDefault="005D1115" w:rsidP="005D1115">
            <w:pPr>
              <w:ind w:left="23" w:firstLine="0"/>
              <w:rPr>
                <w:rFonts w:ascii="BiauKai" w:eastAsia="BiauKai" w:hAnsi="BiauKai"/>
              </w:rPr>
            </w:pPr>
            <w:r w:rsidRPr="005D1115">
              <w:rPr>
                <w:rFonts w:ascii="BiauKai" w:eastAsia="BiauKai" w:hAnsi="BiauKai"/>
              </w:rPr>
              <w:t xml:space="preserve">國 J9 尊重與維護不同文化群體的人權與尊 嚴。 </w:t>
            </w:r>
          </w:p>
          <w:p w14:paraId="5F159775" w14:textId="4924887C" w:rsidR="005D1115" w:rsidRPr="005D1115" w:rsidRDefault="005D1115" w:rsidP="0080722E">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left w:val="single" w:sz="4" w:space="0" w:color="FFFFFF"/>
              <w:right w:val="single" w:sz="8" w:space="0" w:color="000000"/>
            </w:tcBorders>
            <w:shd w:val="clear" w:color="auto" w:fill="auto"/>
          </w:tcPr>
          <w:p w14:paraId="170A2C64" w14:textId="77777777" w:rsidR="0080722E" w:rsidRPr="00716F88" w:rsidRDefault="0080722E" w:rsidP="0080722E">
            <w:pPr>
              <w:pBdr>
                <w:top w:val="nil"/>
                <w:left w:val="nil"/>
                <w:bottom w:val="nil"/>
                <w:right w:val="nil"/>
                <w:between w:val="nil"/>
              </w:pBdr>
              <w:ind w:hanging="7"/>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七八九藝能科考試</w:t>
            </w:r>
          </w:p>
          <w:p w14:paraId="7C55ADE6" w14:textId="77777777" w:rsidR="0080722E" w:rsidRPr="00716F88" w:rsidRDefault="0080722E" w:rsidP="0080722E">
            <w:pPr>
              <w:pBdr>
                <w:top w:val="nil"/>
                <w:left w:val="nil"/>
                <w:bottom w:val="nil"/>
                <w:right w:val="nil"/>
                <w:between w:val="nil"/>
              </w:pBdr>
              <w:ind w:hanging="7"/>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九藝能科考試</w:t>
            </w:r>
          </w:p>
          <w:p w14:paraId="7DFD4BE2" w14:textId="77777777" w:rsidR="0080722E" w:rsidRPr="00716F88" w:rsidRDefault="0080722E" w:rsidP="0080722E">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第三次定期評量</w:t>
            </w:r>
          </w:p>
          <w:p w14:paraId="5A605F36" w14:textId="77777777" w:rsidR="0080722E" w:rsidRPr="00716F88" w:rsidRDefault="0080722E" w:rsidP="0080722E">
            <w:pPr>
              <w:pBdr>
                <w:top w:val="nil"/>
                <w:left w:val="nil"/>
                <w:bottom w:val="nil"/>
                <w:right w:val="nil"/>
                <w:between w:val="nil"/>
              </w:pBdr>
              <w:ind w:firstLine="0"/>
              <w:jc w:val="left"/>
              <w:rPr>
                <w:rFonts w:ascii="標楷體" w:eastAsia="標楷體" w:hAnsi="標楷體" w:cs="標楷體"/>
                <w:bCs/>
                <w:color w:val="000000" w:themeColor="text1"/>
              </w:rPr>
            </w:pPr>
          </w:p>
        </w:tc>
      </w:tr>
    </w:tbl>
    <w:p w14:paraId="7F12D635" w14:textId="10B0BB99" w:rsidR="005D1115" w:rsidRDefault="005D1115">
      <w:r>
        <w:lastRenderedPageBreak/>
        <w:br w:type="page"/>
      </w:r>
    </w:p>
    <w:p w14:paraId="6719984C" w14:textId="77777777" w:rsidR="005D1115" w:rsidRDefault="005D1115"/>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19"/>
        <w:gridCol w:w="1726"/>
        <w:gridCol w:w="1699"/>
        <w:gridCol w:w="3111"/>
        <w:gridCol w:w="595"/>
        <w:gridCol w:w="2264"/>
        <w:gridCol w:w="1415"/>
        <w:gridCol w:w="1556"/>
        <w:gridCol w:w="1771"/>
      </w:tblGrid>
      <w:tr w:rsidR="005D1115" w:rsidRPr="00716F88" w14:paraId="36AB55B6" w14:textId="77777777" w:rsidTr="005D1115">
        <w:trPr>
          <w:trHeight w:val="302"/>
          <w:jc w:val="center"/>
        </w:trPr>
        <w:tc>
          <w:tcPr>
            <w:tcW w:w="1519" w:type="dxa"/>
            <w:vMerge w:val="restart"/>
            <w:tcBorders>
              <w:left w:val="single" w:sz="8" w:space="0" w:color="000000"/>
              <w:right w:val="single" w:sz="8" w:space="0" w:color="000000"/>
            </w:tcBorders>
            <w:shd w:val="clear" w:color="auto" w:fill="auto"/>
            <w:vAlign w:val="center"/>
          </w:tcPr>
          <w:p w14:paraId="2A10D59A" w14:textId="65F0972F" w:rsidR="005D1115" w:rsidRPr="00716F88" w:rsidRDefault="005D1115" w:rsidP="005D1115">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教學期程</w:t>
            </w:r>
          </w:p>
        </w:tc>
        <w:tc>
          <w:tcPr>
            <w:tcW w:w="3425" w:type="dxa"/>
            <w:gridSpan w:val="2"/>
            <w:tcBorders>
              <w:top w:val="single" w:sz="4" w:space="0" w:color="auto"/>
              <w:left w:val="single" w:sz="8" w:space="0" w:color="000000"/>
              <w:bottom w:val="single" w:sz="4" w:space="0" w:color="auto"/>
              <w:right w:val="single" w:sz="8" w:space="0" w:color="000000"/>
            </w:tcBorders>
            <w:shd w:val="clear" w:color="auto" w:fill="auto"/>
            <w:vAlign w:val="center"/>
          </w:tcPr>
          <w:p w14:paraId="27D934FE" w14:textId="45E5A03D" w:rsidR="005D1115" w:rsidRPr="00716F88" w:rsidRDefault="005D1115" w:rsidP="005D1115">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學習重點</w:t>
            </w:r>
          </w:p>
        </w:tc>
        <w:tc>
          <w:tcPr>
            <w:tcW w:w="3111"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52D2B8D5" w14:textId="15412AF7" w:rsidR="005D1115" w:rsidRPr="00716F88" w:rsidRDefault="005D1115" w:rsidP="005D1115">
            <w:pPr>
              <w:spacing w:line="0" w:lineRule="atLeast"/>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9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7909A4EF" w14:textId="001A014D" w:rsidR="005D1115" w:rsidRPr="00716F88" w:rsidRDefault="005D1115" w:rsidP="005D111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4"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020951B3" w14:textId="00B0A9F6" w:rsidR="005D1115" w:rsidRPr="00716F88" w:rsidRDefault="005D1115" w:rsidP="005D1115">
            <w:pPr>
              <w:pBdr>
                <w:top w:val="nil"/>
                <w:left w:val="nil"/>
                <w:bottom w:val="nil"/>
                <w:right w:val="nil"/>
                <w:between w:val="nil"/>
              </w:pBdr>
              <w:ind w:left="92" w:hanging="6"/>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3A8FF0A8" w14:textId="147504AF" w:rsidR="005D1115" w:rsidRPr="00716F88" w:rsidRDefault="005D1115" w:rsidP="005D1115">
            <w:pPr>
              <w:pBdr>
                <w:top w:val="nil"/>
                <w:left w:val="nil"/>
                <w:bottom w:val="nil"/>
                <w:right w:val="nil"/>
                <w:between w:val="nil"/>
              </w:pBdr>
              <w:ind w:left="-22"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6"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3F103274" w14:textId="684165E8" w:rsidR="005D1115" w:rsidRPr="00F30C25" w:rsidRDefault="005D1115" w:rsidP="005D1115">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71" w:type="dxa"/>
            <w:vMerge w:val="restart"/>
            <w:tcBorders>
              <w:left w:val="single" w:sz="4" w:space="0" w:color="FFFFFF"/>
              <w:right w:val="single" w:sz="8" w:space="0" w:color="000000"/>
            </w:tcBorders>
            <w:shd w:val="clear" w:color="auto" w:fill="auto"/>
            <w:vAlign w:val="center"/>
          </w:tcPr>
          <w:p w14:paraId="6B6C5950" w14:textId="2FEF5A83" w:rsidR="005D1115" w:rsidRPr="00716F88" w:rsidRDefault="005D1115" w:rsidP="005D1115">
            <w:pPr>
              <w:pBdr>
                <w:top w:val="nil"/>
                <w:left w:val="nil"/>
                <w:bottom w:val="nil"/>
                <w:right w:val="nil"/>
                <w:between w:val="nil"/>
              </w:pBdr>
              <w:ind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5D1115" w:rsidRPr="00716F88" w14:paraId="3E54BB92" w14:textId="77777777" w:rsidTr="005D1115">
        <w:trPr>
          <w:trHeight w:val="201"/>
          <w:jc w:val="center"/>
        </w:trPr>
        <w:tc>
          <w:tcPr>
            <w:tcW w:w="1519" w:type="dxa"/>
            <w:vMerge/>
            <w:tcBorders>
              <w:left w:val="single" w:sz="8" w:space="0" w:color="000000"/>
              <w:right w:val="single" w:sz="8" w:space="0" w:color="000000"/>
            </w:tcBorders>
            <w:shd w:val="clear" w:color="auto" w:fill="auto"/>
            <w:vAlign w:val="center"/>
          </w:tcPr>
          <w:p w14:paraId="07222CDF"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p>
        </w:tc>
        <w:tc>
          <w:tcPr>
            <w:tcW w:w="1726" w:type="dxa"/>
            <w:tcBorders>
              <w:top w:val="single" w:sz="4" w:space="0" w:color="auto"/>
              <w:left w:val="single" w:sz="8" w:space="0" w:color="000000"/>
              <w:bottom w:val="single" w:sz="4" w:space="0" w:color="auto"/>
              <w:right w:val="single" w:sz="8" w:space="0" w:color="000000"/>
            </w:tcBorders>
            <w:shd w:val="clear" w:color="auto" w:fill="auto"/>
            <w:vAlign w:val="center"/>
          </w:tcPr>
          <w:p w14:paraId="45201ACA" w14:textId="4FC9D28F" w:rsidR="005D1115" w:rsidRPr="00716F88" w:rsidRDefault="005D1115" w:rsidP="005D1115">
            <w:pPr>
              <w:pBdr>
                <w:top w:val="nil"/>
                <w:left w:val="nil"/>
                <w:bottom w:val="nil"/>
                <w:right w:val="nil"/>
                <w:between w:val="nil"/>
              </w:pBdr>
              <w:jc w:val="center"/>
              <w:rPr>
                <w:rFonts w:ascii="BiauKai" w:eastAsia="BiauKai" w:hAnsi="BiauKai"/>
              </w:rPr>
            </w:pPr>
            <w:r w:rsidRPr="00716F88">
              <w:rPr>
                <w:rFonts w:ascii="標楷體" w:eastAsia="標楷體" w:hAnsi="標楷體" w:cs="標楷體"/>
                <w:bCs/>
                <w:color w:val="000000" w:themeColor="text1"/>
              </w:rPr>
              <w:t>學習內容</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vAlign w:val="center"/>
          </w:tcPr>
          <w:p w14:paraId="7BB07E90" w14:textId="59EB0B7A" w:rsidR="005D1115" w:rsidRPr="00716F88" w:rsidRDefault="005D1115" w:rsidP="005D1115">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學習表現</w:t>
            </w:r>
          </w:p>
        </w:tc>
        <w:tc>
          <w:tcPr>
            <w:tcW w:w="3111"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3CF44995" w14:textId="77777777" w:rsidR="005D1115" w:rsidRPr="00716F88" w:rsidRDefault="005D1115" w:rsidP="005D1115">
            <w:pPr>
              <w:spacing w:line="0" w:lineRule="atLeast"/>
              <w:jc w:val="left"/>
              <w:rPr>
                <w:rFonts w:ascii="標楷體" w:eastAsia="標楷體" w:hAnsi="標楷體" w:cs="標楷體"/>
                <w:bCs/>
                <w:color w:val="000000" w:themeColor="text1"/>
              </w:rPr>
            </w:pPr>
          </w:p>
        </w:tc>
        <w:tc>
          <w:tcPr>
            <w:tcW w:w="595"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02B7A8EE" w14:textId="77777777" w:rsidR="005D1115" w:rsidRPr="00716F88" w:rsidRDefault="005D1115" w:rsidP="005D1115">
            <w:pPr>
              <w:pBdr>
                <w:top w:val="nil"/>
                <w:left w:val="nil"/>
                <w:bottom w:val="nil"/>
                <w:right w:val="nil"/>
                <w:between w:val="nil"/>
              </w:pBdr>
              <w:ind w:left="317" w:hanging="317"/>
              <w:jc w:val="center"/>
              <w:rPr>
                <w:rFonts w:ascii="標楷體" w:eastAsia="標楷體" w:hAnsi="標楷體" w:cs="標楷體"/>
                <w:bCs/>
                <w:color w:val="000000" w:themeColor="text1"/>
              </w:rPr>
            </w:pPr>
          </w:p>
        </w:tc>
        <w:tc>
          <w:tcPr>
            <w:tcW w:w="2264" w:type="dxa"/>
            <w:vMerge/>
            <w:tcBorders>
              <w:left w:val="single" w:sz="4" w:space="0" w:color="FFFFFF"/>
              <w:right w:val="single" w:sz="8" w:space="0" w:color="000000"/>
            </w:tcBorders>
            <w:shd w:val="clear" w:color="auto" w:fill="auto"/>
            <w:tcMar>
              <w:top w:w="100" w:type="dxa"/>
              <w:left w:w="17" w:type="dxa"/>
              <w:bottom w:w="100" w:type="dxa"/>
              <w:right w:w="20" w:type="dxa"/>
            </w:tcMar>
          </w:tcPr>
          <w:p w14:paraId="5AD87718" w14:textId="77777777" w:rsidR="005D1115" w:rsidRPr="00716F88" w:rsidRDefault="005D1115" w:rsidP="005D1115">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5" w:type="dxa"/>
            <w:vMerge/>
            <w:tcBorders>
              <w:left w:val="single" w:sz="4" w:space="0" w:color="FFFFFF"/>
              <w:right w:val="single" w:sz="8" w:space="0" w:color="000000"/>
            </w:tcBorders>
            <w:shd w:val="clear" w:color="auto" w:fill="auto"/>
            <w:tcMar>
              <w:top w:w="100" w:type="dxa"/>
              <w:left w:w="17" w:type="dxa"/>
              <w:bottom w:w="100" w:type="dxa"/>
              <w:right w:w="20" w:type="dxa"/>
            </w:tcMar>
          </w:tcPr>
          <w:p w14:paraId="3D5DBC3F" w14:textId="77777777" w:rsidR="005D1115" w:rsidRPr="00716F88" w:rsidRDefault="005D1115" w:rsidP="005D1115">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6" w:type="dxa"/>
            <w:vMerge/>
            <w:tcBorders>
              <w:left w:val="single" w:sz="4" w:space="0" w:color="FFFFFF"/>
              <w:right w:val="single" w:sz="8" w:space="0" w:color="000000"/>
            </w:tcBorders>
            <w:shd w:val="clear" w:color="auto" w:fill="auto"/>
            <w:tcMar>
              <w:top w:w="100" w:type="dxa"/>
              <w:left w:w="17" w:type="dxa"/>
              <w:bottom w:w="100" w:type="dxa"/>
              <w:right w:w="20" w:type="dxa"/>
            </w:tcMar>
          </w:tcPr>
          <w:p w14:paraId="500B9647" w14:textId="77777777" w:rsidR="005D1115" w:rsidRPr="00F30C25" w:rsidRDefault="005D1115" w:rsidP="005D1115">
            <w:pPr>
              <w:pBdr>
                <w:top w:val="nil"/>
                <w:left w:val="nil"/>
                <w:bottom w:val="nil"/>
                <w:right w:val="nil"/>
                <w:between w:val="nil"/>
              </w:pBdr>
              <w:jc w:val="left"/>
              <w:rPr>
                <w:rFonts w:ascii="標楷體" w:eastAsia="標楷體" w:hAnsi="標楷體" w:cs="標楷體"/>
                <w:bCs/>
                <w:color w:val="000000" w:themeColor="text1"/>
              </w:rPr>
            </w:pPr>
          </w:p>
        </w:tc>
        <w:tc>
          <w:tcPr>
            <w:tcW w:w="1771" w:type="dxa"/>
            <w:vMerge/>
            <w:tcBorders>
              <w:left w:val="single" w:sz="4" w:space="0" w:color="FFFFFF"/>
              <w:right w:val="single" w:sz="8" w:space="0" w:color="000000"/>
            </w:tcBorders>
            <w:shd w:val="clear" w:color="auto" w:fill="auto"/>
          </w:tcPr>
          <w:p w14:paraId="6790F004" w14:textId="77777777" w:rsidR="005D1115" w:rsidRPr="00716F88" w:rsidRDefault="005D1115" w:rsidP="005D1115">
            <w:pPr>
              <w:pBdr>
                <w:top w:val="nil"/>
                <w:left w:val="nil"/>
                <w:bottom w:val="nil"/>
                <w:right w:val="nil"/>
                <w:between w:val="nil"/>
              </w:pBdr>
              <w:ind w:hanging="7"/>
              <w:jc w:val="left"/>
              <w:rPr>
                <w:rFonts w:ascii="標楷體" w:eastAsia="標楷體" w:hAnsi="標楷體" w:cs="標楷體"/>
                <w:bCs/>
                <w:color w:val="000000" w:themeColor="text1"/>
              </w:rPr>
            </w:pPr>
          </w:p>
        </w:tc>
      </w:tr>
      <w:tr w:rsidR="005D1115" w:rsidRPr="00716F88" w14:paraId="6A0E1D0E" w14:textId="77777777" w:rsidTr="005D1115">
        <w:trPr>
          <w:trHeight w:val="334"/>
          <w:jc w:val="center"/>
        </w:trPr>
        <w:tc>
          <w:tcPr>
            <w:tcW w:w="1519" w:type="dxa"/>
            <w:tcBorders>
              <w:left w:val="single" w:sz="8" w:space="0" w:color="000000"/>
              <w:right w:val="single" w:sz="8" w:space="0" w:color="000000"/>
            </w:tcBorders>
            <w:shd w:val="clear" w:color="auto" w:fill="auto"/>
            <w:vAlign w:val="center"/>
          </w:tcPr>
          <w:p w14:paraId="15471C68"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第十八</w:t>
            </w:r>
            <w:proofErr w:type="gramStart"/>
            <w:r w:rsidRPr="00716F88">
              <w:rPr>
                <w:rFonts w:ascii="標楷體" w:eastAsia="標楷體" w:hAnsi="標楷體" w:cs="標楷體"/>
                <w:bCs/>
                <w:color w:val="000000" w:themeColor="text1"/>
              </w:rPr>
              <w:t>週</w:t>
            </w:r>
            <w:proofErr w:type="gramEnd"/>
          </w:p>
          <w:p w14:paraId="64197BC6"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12/27~1/2</w:t>
            </w:r>
          </w:p>
          <w:p w14:paraId="40AE4B66"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第十九</w:t>
            </w:r>
            <w:proofErr w:type="gramStart"/>
            <w:r w:rsidRPr="00716F88">
              <w:rPr>
                <w:rFonts w:ascii="標楷體" w:eastAsia="標楷體" w:hAnsi="標楷體" w:cs="標楷體"/>
                <w:bCs/>
                <w:color w:val="000000" w:themeColor="text1"/>
              </w:rPr>
              <w:t>週</w:t>
            </w:r>
            <w:proofErr w:type="gramEnd"/>
          </w:p>
          <w:p w14:paraId="798F542E"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1/3~1/9</w:t>
            </w:r>
          </w:p>
          <w:p w14:paraId="0A9D5789"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第二十</w:t>
            </w:r>
            <w:proofErr w:type="gramStart"/>
            <w:r w:rsidRPr="00716F88">
              <w:rPr>
                <w:rFonts w:ascii="標楷體" w:eastAsia="標楷體" w:hAnsi="標楷體" w:cs="標楷體"/>
                <w:bCs/>
                <w:color w:val="000000" w:themeColor="text1"/>
              </w:rPr>
              <w:t>週</w:t>
            </w:r>
            <w:proofErr w:type="gramEnd"/>
          </w:p>
          <w:p w14:paraId="5133C8C2"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1/10~1/16</w:t>
            </w:r>
          </w:p>
          <w:p w14:paraId="4AA997D6"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第二十一</w:t>
            </w:r>
            <w:proofErr w:type="gramStart"/>
            <w:r w:rsidRPr="00716F88">
              <w:rPr>
                <w:rFonts w:ascii="標楷體" w:eastAsia="標楷體" w:hAnsi="標楷體" w:cs="標楷體"/>
                <w:bCs/>
                <w:color w:val="000000" w:themeColor="text1"/>
              </w:rPr>
              <w:t>週</w:t>
            </w:r>
            <w:proofErr w:type="gramEnd"/>
          </w:p>
          <w:p w14:paraId="2AACDDBE" w14:textId="6732D304"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1/17~1/21</w:t>
            </w:r>
          </w:p>
        </w:tc>
        <w:tc>
          <w:tcPr>
            <w:tcW w:w="1726" w:type="dxa"/>
            <w:tcBorders>
              <w:top w:val="single" w:sz="4" w:space="0" w:color="auto"/>
              <w:left w:val="single" w:sz="8" w:space="0" w:color="000000"/>
              <w:bottom w:val="single" w:sz="4" w:space="0" w:color="auto"/>
              <w:right w:val="single" w:sz="8" w:space="0" w:color="000000"/>
            </w:tcBorders>
            <w:shd w:val="clear" w:color="auto" w:fill="auto"/>
          </w:tcPr>
          <w:p w14:paraId="301A08BF" w14:textId="77777777" w:rsidR="005D1115" w:rsidRPr="00716F88" w:rsidRDefault="005D1115" w:rsidP="005D1115">
            <w:pPr>
              <w:rPr>
                <w:rFonts w:ascii="BiauKai" w:eastAsia="BiauKai" w:hAnsi="BiauKai"/>
              </w:rPr>
            </w:pPr>
            <w:r w:rsidRPr="00716F88">
              <w:rPr>
                <w:rFonts w:ascii="BiauKai" w:eastAsia="BiauKai" w:hAnsi="BiauKai" w:hint="eastAsia"/>
              </w:rPr>
              <w:t>B-IV-3 語言與非語言的溝通策略(如請求 重述、手勢、 表情等)。</w:t>
            </w:r>
          </w:p>
          <w:p w14:paraId="71CE5B27" w14:textId="77777777" w:rsidR="005D1115" w:rsidRPr="00716F88" w:rsidRDefault="005D1115" w:rsidP="005D1115">
            <w:pPr>
              <w:pBdr>
                <w:top w:val="nil"/>
                <w:left w:val="nil"/>
                <w:bottom w:val="nil"/>
                <w:right w:val="nil"/>
                <w:between w:val="nil"/>
              </w:pBdr>
              <w:jc w:val="left"/>
              <w:rPr>
                <w:rFonts w:ascii="BiauKai" w:eastAsia="BiauKai" w:hAnsi="BiauKai"/>
              </w:rPr>
            </w:pPr>
            <w:r w:rsidRPr="00716F88">
              <w:rPr>
                <w:rFonts w:ascii="BiauKai" w:eastAsia="BiauKai" w:hAnsi="BiauKai" w:hint="eastAsia"/>
              </w:rPr>
              <w:t>B-IV-5 人、事、 時、地、物的 描述及問答。</w:t>
            </w:r>
          </w:p>
          <w:p w14:paraId="44C37FD7" w14:textId="148BEA38" w:rsidR="005D1115" w:rsidRPr="00716F88" w:rsidRDefault="005D1115" w:rsidP="005D1115">
            <w:pPr>
              <w:pBdr>
                <w:top w:val="nil"/>
                <w:left w:val="nil"/>
                <w:bottom w:val="nil"/>
                <w:right w:val="nil"/>
                <w:between w:val="nil"/>
              </w:pBdr>
              <w:jc w:val="left"/>
              <w:rPr>
                <w:rFonts w:ascii="BiauKai" w:eastAsia="BiauKai" w:hAnsi="BiauKai"/>
              </w:rPr>
            </w:pPr>
            <w:r w:rsidRPr="00716F88">
              <w:rPr>
                <w:rFonts w:ascii="BiauKai" w:eastAsia="BiauKai" w:hAnsi="BiauKai" w:hint="eastAsia"/>
              </w:rPr>
              <w:t>C-IV-3 文化習俗的了解及尊重。</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tcPr>
          <w:p w14:paraId="56A53458" w14:textId="77777777" w:rsidR="005D1115" w:rsidRPr="00716F88" w:rsidRDefault="005D1115" w:rsidP="005D111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3-IV-9 能了解故事的主要內容與情節。</w:t>
            </w:r>
          </w:p>
          <w:p w14:paraId="1AD5F12F" w14:textId="77777777" w:rsidR="005D1115" w:rsidRPr="00716F88" w:rsidRDefault="005D1115" w:rsidP="005D1115">
            <w:pPr>
              <w:ind w:firstLine="0"/>
              <w:rPr>
                <w:rFonts w:ascii="BiauKai" w:eastAsia="BiauKai" w:hAnsi="BiauKai"/>
              </w:rPr>
            </w:pPr>
            <w:r w:rsidRPr="00716F88">
              <w:rPr>
                <w:rFonts w:ascii="BiauKai" w:eastAsia="BiauKai" w:hAnsi="BiauKai" w:hint="eastAsia"/>
              </w:rPr>
              <w:t>4-IV-1 能拼寫國中階段基本常用字詞。</w:t>
            </w:r>
          </w:p>
          <w:p w14:paraId="1C924A0E" w14:textId="77777777" w:rsidR="005D1115" w:rsidRPr="00716F88" w:rsidRDefault="005D1115" w:rsidP="005D1115">
            <w:pPr>
              <w:ind w:firstLine="0"/>
              <w:rPr>
                <w:rFonts w:ascii="BiauKai" w:eastAsia="BiauKai" w:hAnsi="BiauKai"/>
              </w:rPr>
            </w:pPr>
            <w:r w:rsidRPr="00716F88">
              <w:rPr>
                <w:rFonts w:ascii="BiauKai" w:eastAsia="BiauKai" w:hAnsi="BiauKai" w:hint="eastAsia"/>
              </w:rPr>
              <w:t xml:space="preserve">4-IV-5 能依提示寫出正確達意的簡單句子。 </w:t>
            </w:r>
          </w:p>
          <w:p w14:paraId="332FB47B" w14:textId="77777777" w:rsidR="005D1115" w:rsidRPr="00716F88" w:rsidRDefault="005D1115" w:rsidP="005D111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4-IV-6 能將簡易的中文句子譯成英文。</w:t>
            </w:r>
          </w:p>
          <w:p w14:paraId="482BB1C4" w14:textId="77777777" w:rsidR="005D1115" w:rsidRPr="00716F88" w:rsidRDefault="005D1115" w:rsidP="005D1115">
            <w:pPr>
              <w:pBdr>
                <w:top w:val="nil"/>
                <w:left w:val="nil"/>
                <w:bottom w:val="nil"/>
                <w:right w:val="nil"/>
                <w:between w:val="nil"/>
              </w:pBdr>
              <w:spacing w:line="0" w:lineRule="atLeast"/>
              <w:jc w:val="left"/>
              <w:rPr>
                <w:rFonts w:ascii="BiauKai" w:eastAsia="BiauKai" w:hAnsi="BiauKai"/>
              </w:rPr>
            </w:pPr>
            <w:r w:rsidRPr="00716F88">
              <w:rPr>
                <w:rFonts w:hint="eastAsia"/>
              </w:rPr>
              <w:t>5</w:t>
            </w:r>
            <w:r w:rsidRPr="00716F88">
              <w:rPr>
                <w:rFonts w:ascii="BiauKai" w:eastAsia="BiauKai" w:hAnsi="BiauKai" w:hint="eastAsia"/>
              </w:rPr>
              <w:t>-IV-1 能聽懂、讀懂國中階段基本字詞，並使用於簡易日常溝通。</w:t>
            </w:r>
          </w:p>
          <w:p w14:paraId="4F4F994C" w14:textId="77777777" w:rsidR="005D1115" w:rsidRPr="00716F88" w:rsidRDefault="005D1115" w:rsidP="005D111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◎6-IV-1 樂於參與課堂中各類練習活動，不畏犯錯。</w:t>
            </w:r>
          </w:p>
          <w:p w14:paraId="1B0C2F54" w14:textId="1BBB2A41" w:rsidR="005D1115" w:rsidRPr="00716F88" w:rsidRDefault="005D1115" w:rsidP="005D111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7-IV-2 善用相關主題之背景知識，以</w:t>
            </w:r>
            <w:r w:rsidRPr="00716F88">
              <w:rPr>
                <w:rFonts w:ascii="BiauKai" w:eastAsia="BiauKai" w:hAnsi="BiauKai" w:hint="eastAsia"/>
              </w:rPr>
              <w:lastRenderedPageBreak/>
              <w:t>利閱讀或聽力理解。</w:t>
            </w:r>
          </w:p>
        </w:tc>
        <w:tc>
          <w:tcPr>
            <w:tcW w:w="3111"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3D806349" w14:textId="77777777" w:rsidR="005D1115" w:rsidRPr="00716F88" w:rsidRDefault="005D1115" w:rsidP="005D1115">
            <w:pPr>
              <w:spacing w:line="0" w:lineRule="atLeast"/>
              <w:jc w:val="left"/>
              <w:rPr>
                <w:rFonts w:ascii="標楷體" w:eastAsia="標楷體" w:hAnsi="標楷體" w:cs="標楷體"/>
                <w:bCs/>
                <w:color w:val="000000" w:themeColor="text1"/>
              </w:rPr>
            </w:pPr>
          </w:p>
        </w:tc>
        <w:tc>
          <w:tcPr>
            <w:tcW w:w="595"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016DC316" w14:textId="55876082" w:rsidR="005D1115" w:rsidRPr="00716F88" w:rsidRDefault="005D1115" w:rsidP="005D111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left w:val="single" w:sz="4" w:space="0" w:color="FFFFFF"/>
              <w:right w:val="single" w:sz="8" w:space="0" w:color="000000"/>
            </w:tcBorders>
            <w:shd w:val="clear" w:color="auto" w:fill="auto"/>
            <w:tcMar>
              <w:top w:w="100" w:type="dxa"/>
              <w:left w:w="17" w:type="dxa"/>
              <w:bottom w:w="100" w:type="dxa"/>
              <w:right w:w="20" w:type="dxa"/>
            </w:tcMar>
          </w:tcPr>
          <w:p w14:paraId="458E4C25" w14:textId="77777777" w:rsidR="005D1115" w:rsidRPr="00716F88" w:rsidRDefault="005D1115" w:rsidP="005D111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6AE1D51E" w14:textId="7F0BF703" w:rsidR="005D1115" w:rsidRPr="00716F88" w:rsidRDefault="005D1115" w:rsidP="005D111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left w:val="single" w:sz="4" w:space="0" w:color="FFFFFF"/>
              <w:right w:val="single" w:sz="8" w:space="0" w:color="000000"/>
            </w:tcBorders>
            <w:shd w:val="clear" w:color="auto" w:fill="auto"/>
            <w:tcMar>
              <w:top w:w="100" w:type="dxa"/>
              <w:left w:w="17" w:type="dxa"/>
              <w:bottom w:w="100" w:type="dxa"/>
              <w:right w:w="20" w:type="dxa"/>
            </w:tcMar>
          </w:tcPr>
          <w:p w14:paraId="09102A8D" w14:textId="77777777" w:rsidR="005D1115" w:rsidRPr="00716F88" w:rsidRDefault="005D1115" w:rsidP="005D111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4C3D0B75" w14:textId="77777777" w:rsidR="005D1115" w:rsidRPr="00716F88" w:rsidRDefault="005D1115" w:rsidP="005D111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74B9CD97" w14:textId="5CED7619" w:rsidR="005D1115" w:rsidRPr="00716F88" w:rsidRDefault="005D1115" w:rsidP="005D111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left w:val="single" w:sz="4" w:space="0" w:color="FFFFFF"/>
              <w:right w:val="single" w:sz="8" w:space="0" w:color="000000"/>
            </w:tcBorders>
            <w:shd w:val="clear" w:color="auto" w:fill="auto"/>
            <w:tcMar>
              <w:top w:w="100" w:type="dxa"/>
              <w:left w:w="17" w:type="dxa"/>
              <w:bottom w:w="100" w:type="dxa"/>
              <w:right w:w="20" w:type="dxa"/>
            </w:tcMar>
          </w:tcPr>
          <w:p w14:paraId="1711229A" w14:textId="77777777" w:rsidR="005D1115" w:rsidRPr="005D1115" w:rsidRDefault="005D1115" w:rsidP="005D1115">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left w:val="single" w:sz="4" w:space="0" w:color="FFFFFF"/>
              <w:right w:val="single" w:sz="8" w:space="0" w:color="000000"/>
            </w:tcBorders>
            <w:shd w:val="clear" w:color="auto" w:fill="auto"/>
          </w:tcPr>
          <w:p w14:paraId="1CD87AD2" w14:textId="77777777" w:rsidR="005D1115" w:rsidRPr="00716F88" w:rsidRDefault="005D1115" w:rsidP="005D1115">
            <w:pPr>
              <w:pBdr>
                <w:top w:val="nil"/>
                <w:left w:val="nil"/>
                <w:bottom w:val="nil"/>
                <w:right w:val="nil"/>
                <w:between w:val="nil"/>
              </w:pBdr>
              <w:ind w:hanging="7"/>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七八九藝能科考試</w:t>
            </w:r>
          </w:p>
          <w:p w14:paraId="37EC86AF" w14:textId="77777777" w:rsidR="005D1115" w:rsidRPr="00716F88" w:rsidRDefault="005D1115" w:rsidP="005D1115">
            <w:pPr>
              <w:pBdr>
                <w:top w:val="nil"/>
                <w:left w:val="nil"/>
                <w:bottom w:val="nil"/>
                <w:right w:val="nil"/>
                <w:between w:val="nil"/>
              </w:pBdr>
              <w:ind w:hanging="7"/>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九藝能科考試</w:t>
            </w:r>
          </w:p>
          <w:p w14:paraId="07F7AA7D" w14:textId="77777777" w:rsidR="005D1115" w:rsidRPr="00716F88" w:rsidRDefault="005D1115" w:rsidP="005D111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第三次定期評量</w:t>
            </w:r>
          </w:p>
          <w:p w14:paraId="07693475" w14:textId="77777777" w:rsidR="005D1115" w:rsidRPr="00716F88" w:rsidRDefault="005D1115" w:rsidP="005D1115">
            <w:pPr>
              <w:pBdr>
                <w:top w:val="nil"/>
                <w:left w:val="nil"/>
                <w:bottom w:val="nil"/>
                <w:right w:val="nil"/>
                <w:between w:val="nil"/>
              </w:pBdr>
              <w:ind w:hanging="7"/>
              <w:jc w:val="left"/>
              <w:rPr>
                <w:rFonts w:ascii="標楷體" w:eastAsia="標楷體" w:hAnsi="標楷體" w:cs="標楷體"/>
                <w:bCs/>
                <w:color w:val="000000" w:themeColor="text1"/>
              </w:rPr>
            </w:pPr>
          </w:p>
        </w:tc>
      </w:tr>
    </w:tbl>
    <w:p w14:paraId="62FF7D57" w14:textId="7E7851C3" w:rsidR="005D1115" w:rsidRDefault="005D1115">
      <w:r>
        <w:lastRenderedPageBreak/>
        <w:br w:type="page"/>
      </w:r>
    </w:p>
    <w:p w14:paraId="68E599E7" w14:textId="77777777" w:rsidR="005D1115" w:rsidRDefault="005D1115"/>
    <w:tbl>
      <w:tblPr>
        <w:tblStyle w:val="a6"/>
        <w:tblW w:w="156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19"/>
        <w:gridCol w:w="1726"/>
        <w:gridCol w:w="1699"/>
        <w:gridCol w:w="3111"/>
        <w:gridCol w:w="595"/>
        <w:gridCol w:w="2264"/>
        <w:gridCol w:w="1415"/>
        <w:gridCol w:w="1556"/>
        <w:gridCol w:w="1771"/>
      </w:tblGrid>
      <w:tr w:rsidR="005D1115" w:rsidRPr="00716F88" w14:paraId="5C13BBE4" w14:textId="77777777" w:rsidTr="005D1115">
        <w:trPr>
          <w:trHeight w:val="201"/>
          <w:jc w:val="center"/>
        </w:trPr>
        <w:tc>
          <w:tcPr>
            <w:tcW w:w="1519" w:type="dxa"/>
            <w:vMerge w:val="restart"/>
            <w:tcBorders>
              <w:left w:val="single" w:sz="8" w:space="0" w:color="000000"/>
              <w:right w:val="single" w:sz="8" w:space="0" w:color="000000"/>
            </w:tcBorders>
            <w:shd w:val="clear" w:color="auto" w:fill="auto"/>
            <w:vAlign w:val="center"/>
          </w:tcPr>
          <w:p w14:paraId="069FBD0C" w14:textId="5CB863DF" w:rsidR="005D1115" w:rsidRPr="00716F88" w:rsidRDefault="005D1115" w:rsidP="005D1115">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教學期程</w:t>
            </w:r>
          </w:p>
        </w:tc>
        <w:tc>
          <w:tcPr>
            <w:tcW w:w="3425" w:type="dxa"/>
            <w:gridSpan w:val="2"/>
            <w:tcBorders>
              <w:top w:val="single" w:sz="4" w:space="0" w:color="auto"/>
              <w:left w:val="single" w:sz="8" w:space="0" w:color="000000"/>
              <w:bottom w:val="single" w:sz="4" w:space="0" w:color="auto"/>
              <w:right w:val="single" w:sz="8" w:space="0" w:color="000000"/>
            </w:tcBorders>
            <w:shd w:val="clear" w:color="auto" w:fill="auto"/>
            <w:vAlign w:val="center"/>
          </w:tcPr>
          <w:p w14:paraId="38C14820" w14:textId="16F72C56" w:rsidR="005D1115" w:rsidRPr="00716F88" w:rsidRDefault="005D1115" w:rsidP="005D1115">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學習重點</w:t>
            </w:r>
          </w:p>
        </w:tc>
        <w:tc>
          <w:tcPr>
            <w:tcW w:w="3111"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69F8C72B" w14:textId="236C98A4" w:rsidR="005D1115" w:rsidRPr="00716F88" w:rsidRDefault="005D1115" w:rsidP="005D1115">
            <w:pPr>
              <w:spacing w:line="0" w:lineRule="atLeast"/>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單元/主題名稱與活動內容</w:t>
            </w:r>
          </w:p>
        </w:tc>
        <w:tc>
          <w:tcPr>
            <w:tcW w:w="59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07FDAAC5" w14:textId="1828844D" w:rsidR="005D1115" w:rsidRPr="00716F88" w:rsidRDefault="005D1115" w:rsidP="005D111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節數</w:t>
            </w:r>
          </w:p>
        </w:tc>
        <w:tc>
          <w:tcPr>
            <w:tcW w:w="2264"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98CFB7E" w14:textId="656844B4" w:rsidR="005D1115" w:rsidRPr="00716F88" w:rsidRDefault="005D1115" w:rsidP="005D1115">
            <w:pPr>
              <w:pBdr>
                <w:top w:val="nil"/>
                <w:left w:val="nil"/>
                <w:bottom w:val="nil"/>
                <w:right w:val="nil"/>
                <w:between w:val="nil"/>
              </w:pBdr>
              <w:ind w:left="92" w:hanging="6"/>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教學資源/學習策略</w:t>
            </w:r>
          </w:p>
        </w:tc>
        <w:tc>
          <w:tcPr>
            <w:tcW w:w="1415"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098E5E5" w14:textId="6C209936" w:rsidR="005D1115" w:rsidRPr="00716F88" w:rsidRDefault="005D1115" w:rsidP="005D1115">
            <w:pPr>
              <w:pBdr>
                <w:top w:val="nil"/>
                <w:left w:val="nil"/>
                <w:bottom w:val="nil"/>
                <w:right w:val="nil"/>
                <w:between w:val="nil"/>
              </w:pBdr>
              <w:ind w:left="-22"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評量方式</w:t>
            </w:r>
          </w:p>
        </w:tc>
        <w:tc>
          <w:tcPr>
            <w:tcW w:w="1556" w:type="dxa"/>
            <w:vMerge w:val="restart"/>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24B842DB" w14:textId="39A29511" w:rsidR="005D1115" w:rsidRPr="005D1115" w:rsidRDefault="005D1115" w:rsidP="005D1115">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融入議題</w:t>
            </w:r>
          </w:p>
        </w:tc>
        <w:tc>
          <w:tcPr>
            <w:tcW w:w="1771" w:type="dxa"/>
            <w:vMerge w:val="restart"/>
            <w:tcBorders>
              <w:left w:val="single" w:sz="4" w:space="0" w:color="FFFFFF"/>
              <w:right w:val="single" w:sz="8" w:space="0" w:color="000000"/>
            </w:tcBorders>
            <w:shd w:val="clear" w:color="auto" w:fill="auto"/>
            <w:vAlign w:val="center"/>
          </w:tcPr>
          <w:p w14:paraId="4BE99C08" w14:textId="2D3D8F1C" w:rsidR="005D1115" w:rsidRPr="00716F88" w:rsidRDefault="005D1115" w:rsidP="005D1115">
            <w:pPr>
              <w:pBdr>
                <w:top w:val="nil"/>
                <w:left w:val="nil"/>
                <w:bottom w:val="nil"/>
                <w:right w:val="nil"/>
                <w:between w:val="nil"/>
              </w:pBdr>
              <w:ind w:hanging="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備註</w:t>
            </w:r>
          </w:p>
        </w:tc>
      </w:tr>
      <w:tr w:rsidR="005D1115" w:rsidRPr="00716F88" w14:paraId="299156EC" w14:textId="77777777" w:rsidTr="005D1115">
        <w:trPr>
          <w:trHeight w:val="301"/>
          <w:jc w:val="center"/>
        </w:trPr>
        <w:tc>
          <w:tcPr>
            <w:tcW w:w="1519" w:type="dxa"/>
            <w:vMerge/>
            <w:tcBorders>
              <w:left w:val="single" w:sz="8" w:space="0" w:color="000000"/>
              <w:right w:val="single" w:sz="8" w:space="0" w:color="000000"/>
            </w:tcBorders>
            <w:shd w:val="clear" w:color="auto" w:fill="auto"/>
            <w:vAlign w:val="center"/>
          </w:tcPr>
          <w:p w14:paraId="169CB9B9"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p>
        </w:tc>
        <w:tc>
          <w:tcPr>
            <w:tcW w:w="1726" w:type="dxa"/>
            <w:tcBorders>
              <w:top w:val="single" w:sz="4" w:space="0" w:color="auto"/>
              <w:left w:val="single" w:sz="8" w:space="0" w:color="000000"/>
              <w:bottom w:val="single" w:sz="4" w:space="0" w:color="auto"/>
              <w:right w:val="single" w:sz="8" w:space="0" w:color="000000"/>
            </w:tcBorders>
            <w:shd w:val="clear" w:color="auto" w:fill="auto"/>
            <w:vAlign w:val="center"/>
          </w:tcPr>
          <w:p w14:paraId="158DA7C1" w14:textId="7FAFA34D" w:rsidR="005D1115" w:rsidRPr="00716F88" w:rsidRDefault="005D1115" w:rsidP="005D1115">
            <w:pPr>
              <w:jc w:val="center"/>
              <w:rPr>
                <w:rFonts w:ascii="BiauKai" w:eastAsia="BiauKai" w:hAnsi="BiauKai"/>
              </w:rPr>
            </w:pPr>
            <w:r w:rsidRPr="00716F88">
              <w:rPr>
                <w:rFonts w:ascii="標楷體" w:eastAsia="標楷體" w:hAnsi="標楷體" w:cs="標楷體"/>
                <w:bCs/>
                <w:color w:val="000000" w:themeColor="text1"/>
              </w:rPr>
              <w:t>學習內容</w:t>
            </w:r>
          </w:p>
        </w:tc>
        <w:tc>
          <w:tcPr>
            <w:tcW w:w="1699" w:type="dxa"/>
            <w:tcBorders>
              <w:top w:val="single" w:sz="4" w:space="0" w:color="auto"/>
              <w:left w:val="single" w:sz="8" w:space="0" w:color="000000"/>
              <w:bottom w:val="single" w:sz="4" w:space="0" w:color="auto"/>
              <w:right w:val="single" w:sz="8" w:space="0" w:color="000000"/>
            </w:tcBorders>
            <w:shd w:val="clear" w:color="auto" w:fill="auto"/>
            <w:tcMar>
              <w:top w:w="100" w:type="dxa"/>
              <w:left w:w="10" w:type="dxa"/>
              <w:bottom w:w="100" w:type="dxa"/>
              <w:right w:w="20" w:type="dxa"/>
            </w:tcMar>
            <w:vAlign w:val="center"/>
          </w:tcPr>
          <w:p w14:paraId="76695DC5" w14:textId="280FF162" w:rsidR="005D1115" w:rsidRPr="00716F88" w:rsidRDefault="005D1115" w:rsidP="005D1115">
            <w:pPr>
              <w:pBdr>
                <w:top w:val="nil"/>
                <w:left w:val="nil"/>
                <w:bottom w:val="nil"/>
                <w:right w:val="nil"/>
                <w:between w:val="nil"/>
              </w:pBdr>
              <w:spacing w:line="0" w:lineRule="atLeast"/>
              <w:jc w:val="center"/>
              <w:rPr>
                <w:rFonts w:ascii="BiauKai" w:eastAsia="BiauKai" w:hAnsi="BiauKai"/>
              </w:rPr>
            </w:pPr>
            <w:r w:rsidRPr="00716F88">
              <w:rPr>
                <w:rFonts w:ascii="標楷體" w:eastAsia="標楷體" w:hAnsi="標楷體" w:cs="標楷體"/>
                <w:bCs/>
                <w:color w:val="000000" w:themeColor="text1"/>
              </w:rPr>
              <w:t>學習表現</w:t>
            </w:r>
          </w:p>
        </w:tc>
        <w:tc>
          <w:tcPr>
            <w:tcW w:w="3111"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433F336C" w14:textId="77777777" w:rsidR="005D1115" w:rsidRPr="00716F88" w:rsidRDefault="005D1115" w:rsidP="005D1115">
            <w:pPr>
              <w:spacing w:line="0" w:lineRule="atLeast"/>
              <w:jc w:val="left"/>
              <w:rPr>
                <w:rFonts w:ascii="標楷體" w:eastAsia="標楷體" w:hAnsi="標楷體" w:cs="標楷體"/>
                <w:bCs/>
                <w:color w:val="000000" w:themeColor="text1"/>
              </w:rPr>
            </w:pPr>
          </w:p>
        </w:tc>
        <w:tc>
          <w:tcPr>
            <w:tcW w:w="595" w:type="dxa"/>
            <w:vMerge/>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6AA47C97" w14:textId="77777777" w:rsidR="005D1115" w:rsidRPr="00716F88" w:rsidRDefault="005D1115" w:rsidP="005D1115">
            <w:pPr>
              <w:pBdr>
                <w:top w:val="nil"/>
                <w:left w:val="nil"/>
                <w:bottom w:val="nil"/>
                <w:right w:val="nil"/>
                <w:between w:val="nil"/>
              </w:pBdr>
              <w:ind w:left="317" w:hanging="317"/>
              <w:jc w:val="center"/>
              <w:rPr>
                <w:rFonts w:ascii="標楷體" w:eastAsia="標楷體" w:hAnsi="標楷體" w:cs="標楷體"/>
                <w:bCs/>
                <w:color w:val="000000" w:themeColor="text1"/>
              </w:rPr>
            </w:pPr>
          </w:p>
        </w:tc>
        <w:tc>
          <w:tcPr>
            <w:tcW w:w="2264" w:type="dxa"/>
            <w:vMerge/>
            <w:tcBorders>
              <w:left w:val="single" w:sz="4" w:space="0" w:color="FFFFFF"/>
              <w:right w:val="single" w:sz="8" w:space="0" w:color="000000"/>
            </w:tcBorders>
            <w:shd w:val="clear" w:color="auto" w:fill="auto"/>
            <w:tcMar>
              <w:top w:w="100" w:type="dxa"/>
              <w:left w:w="17" w:type="dxa"/>
              <w:bottom w:w="100" w:type="dxa"/>
              <w:right w:w="20" w:type="dxa"/>
            </w:tcMar>
          </w:tcPr>
          <w:p w14:paraId="434C9C33" w14:textId="77777777" w:rsidR="005D1115" w:rsidRPr="00716F88" w:rsidRDefault="005D1115" w:rsidP="005D1115">
            <w:pPr>
              <w:pBdr>
                <w:top w:val="nil"/>
                <w:left w:val="nil"/>
                <w:bottom w:val="nil"/>
                <w:right w:val="nil"/>
                <w:between w:val="nil"/>
              </w:pBdr>
              <w:ind w:left="92" w:hanging="6"/>
              <w:jc w:val="left"/>
              <w:rPr>
                <w:rFonts w:ascii="標楷體" w:eastAsia="標楷體" w:hAnsi="標楷體" w:cs="標楷體"/>
                <w:bCs/>
                <w:color w:val="000000" w:themeColor="text1"/>
              </w:rPr>
            </w:pPr>
          </w:p>
        </w:tc>
        <w:tc>
          <w:tcPr>
            <w:tcW w:w="1415" w:type="dxa"/>
            <w:vMerge/>
            <w:tcBorders>
              <w:left w:val="single" w:sz="4" w:space="0" w:color="FFFFFF"/>
              <w:right w:val="single" w:sz="8" w:space="0" w:color="000000"/>
            </w:tcBorders>
            <w:shd w:val="clear" w:color="auto" w:fill="auto"/>
            <w:tcMar>
              <w:top w:w="100" w:type="dxa"/>
              <w:left w:w="17" w:type="dxa"/>
              <w:bottom w:w="100" w:type="dxa"/>
              <w:right w:w="20" w:type="dxa"/>
            </w:tcMar>
          </w:tcPr>
          <w:p w14:paraId="6D112738" w14:textId="77777777" w:rsidR="005D1115" w:rsidRPr="00716F88" w:rsidRDefault="005D1115" w:rsidP="005D1115">
            <w:pPr>
              <w:pBdr>
                <w:top w:val="nil"/>
                <w:left w:val="nil"/>
                <w:bottom w:val="nil"/>
                <w:right w:val="nil"/>
                <w:between w:val="nil"/>
              </w:pBdr>
              <w:ind w:left="-22" w:hanging="7"/>
              <w:jc w:val="left"/>
              <w:rPr>
                <w:rFonts w:ascii="標楷體" w:eastAsia="標楷體" w:hAnsi="標楷體" w:cs="標楷體"/>
                <w:bCs/>
                <w:color w:val="000000" w:themeColor="text1"/>
              </w:rPr>
            </w:pPr>
          </w:p>
        </w:tc>
        <w:tc>
          <w:tcPr>
            <w:tcW w:w="1556" w:type="dxa"/>
            <w:vMerge/>
            <w:tcBorders>
              <w:left w:val="single" w:sz="4" w:space="0" w:color="FFFFFF"/>
              <w:right w:val="single" w:sz="8" w:space="0" w:color="000000"/>
            </w:tcBorders>
            <w:shd w:val="clear" w:color="auto" w:fill="auto"/>
            <w:tcMar>
              <w:top w:w="100" w:type="dxa"/>
              <w:left w:w="17" w:type="dxa"/>
              <w:bottom w:w="100" w:type="dxa"/>
              <w:right w:w="20" w:type="dxa"/>
            </w:tcMar>
          </w:tcPr>
          <w:p w14:paraId="461A6F40" w14:textId="77777777" w:rsidR="005D1115" w:rsidRPr="005D1115" w:rsidRDefault="005D1115" w:rsidP="005D1115">
            <w:pPr>
              <w:pBdr>
                <w:top w:val="nil"/>
                <w:left w:val="nil"/>
                <w:bottom w:val="nil"/>
                <w:right w:val="nil"/>
                <w:between w:val="nil"/>
              </w:pBdr>
              <w:jc w:val="left"/>
              <w:rPr>
                <w:rFonts w:ascii="標楷體" w:eastAsia="標楷體" w:hAnsi="標楷體" w:cs="標楷體"/>
                <w:bCs/>
                <w:color w:val="000000" w:themeColor="text1"/>
              </w:rPr>
            </w:pPr>
          </w:p>
        </w:tc>
        <w:tc>
          <w:tcPr>
            <w:tcW w:w="1771" w:type="dxa"/>
            <w:vMerge/>
            <w:tcBorders>
              <w:left w:val="single" w:sz="4" w:space="0" w:color="FFFFFF"/>
              <w:right w:val="single" w:sz="8" w:space="0" w:color="000000"/>
            </w:tcBorders>
            <w:shd w:val="clear" w:color="auto" w:fill="auto"/>
          </w:tcPr>
          <w:p w14:paraId="7F2AD744" w14:textId="77777777" w:rsidR="005D1115" w:rsidRPr="00716F88" w:rsidRDefault="005D1115" w:rsidP="005D1115">
            <w:pPr>
              <w:pBdr>
                <w:top w:val="nil"/>
                <w:left w:val="nil"/>
                <w:bottom w:val="nil"/>
                <w:right w:val="nil"/>
                <w:between w:val="nil"/>
              </w:pBdr>
              <w:ind w:hanging="7"/>
              <w:jc w:val="left"/>
              <w:rPr>
                <w:rFonts w:ascii="標楷體" w:eastAsia="標楷體" w:hAnsi="標楷體" w:cs="標楷體"/>
                <w:bCs/>
                <w:color w:val="000000" w:themeColor="text1"/>
              </w:rPr>
            </w:pPr>
          </w:p>
        </w:tc>
      </w:tr>
      <w:tr w:rsidR="005D1115" w:rsidRPr="00716F88" w14:paraId="43F23EA0" w14:textId="77777777" w:rsidTr="003D14C5">
        <w:trPr>
          <w:trHeight w:val="334"/>
          <w:jc w:val="center"/>
        </w:trPr>
        <w:tc>
          <w:tcPr>
            <w:tcW w:w="1519" w:type="dxa"/>
            <w:tcBorders>
              <w:left w:val="single" w:sz="8" w:space="0" w:color="000000"/>
              <w:right w:val="single" w:sz="8" w:space="0" w:color="000000"/>
            </w:tcBorders>
            <w:shd w:val="clear" w:color="auto" w:fill="auto"/>
            <w:vAlign w:val="center"/>
          </w:tcPr>
          <w:p w14:paraId="57A6AE9C"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第十八</w:t>
            </w:r>
            <w:proofErr w:type="gramStart"/>
            <w:r w:rsidRPr="00716F88">
              <w:rPr>
                <w:rFonts w:ascii="標楷體" w:eastAsia="標楷體" w:hAnsi="標楷體" w:cs="標楷體"/>
                <w:bCs/>
                <w:color w:val="000000" w:themeColor="text1"/>
              </w:rPr>
              <w:t>週</w:t>
            </w:r>
            <w:proofErr w:type="gramEnd"/>
          </w:p>
          <w:p w14:paraId="30856E0A"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12/27~1/2</w:t>
            </w:r>
          </w:p>
          <w:p w14:paraId="09DB4788"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第十九</w:t>
            </w:r>
            <w:proofErr w:type="gramStart"/>
            <w:r w:rsidRPr="00716F88">
              <w:rPr>
                <w:rFonts w:ascii="標楷體" w:eastAsia="標楷體" w:hAnsi="標楷體" w:cs="標楷體"/>
                <w:bCs/>
                <w:color w:val="000000" w:themeColor="text1"/>
              </w:rPr>
              <w:t>週</w:t>
            </w:r>
            <w:proofErr w:type="gramEnd"/>
          </w:p>
          <w:p w14:paraId="3C53F457"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1/3~1/9</w:t>
            </w:r>
          </w:p>
          <w:p w14:paraId="7BD16F77"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第二十</w:t>
            </w:r>
            <w:proofErr w:type="gramStart"/>
            <w:r w:rsidRPr="00716F88">
              <w:rPr>
                <w:rFonts w:ascii="標楷體" w:eastAsia="標楷體" w:hAnsi="標楷體" w:cs="標楷體"/>
                <w:bCs/>
                <w:color w:val="000000" w:themeColor="text1"/>
              </w:rPr>
              <w:t>週</w:t>
            </w:r>
            <w:proofErr w:type="gramEnd"/>
          </w:p>
          <w:p w14:paraId="2CAE1B79"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1/10~1/16</w:t>
            </w:r>
          </w:p>
          <w:p w14:paraId="2E60B285" w14:textId="77777777"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第二十一</w:t>
            </w:r>
            <w:proofErr w:type="gramStart"/>
            <w:r w:rsidRPr="00716F88">
              <w:rPr>
                <w:rFonts w:ascii="標楷體" w:eastAsia="標楷體" w:hAnsi="標楷體" w:cs="標楷體"/>
                <w:bCs/>
                <w:color w:val="000000" w:themeColor="text1"/>
              </w:rPr>
              <w:t>週</w:t>
            </w:r>
            <w:proofErr w:type="gramEnd"/>
          </w:p>
          <w:p w14:paraId="4CFBA55B" w14:textId="4EAD6FAF" w:rsidR="005D1115" w:rsidRPr="00716F88" w:rsidRDefault="005D1115" w:rsidP="005D1115">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1/17~1/21</w:t>
            </w:r>
          </w:p>
        </w:tc>
        <w:tc>
          <w:tcPr>
            <w:tcW w:w="1726" w:type="dxa"/>
            <w:tcBorders>
              <w:top w:val="single" w:sz="4" w:space="0" w:color="auto"/>
              <w:left w:val="single" w:sz="8" w:space="0" w:color="000000"/>
              <w:right w:val="single" w:sz="8" w:space="0" w:color="000000"/>
            </w:tcBorders>
            <w:shd w:val="clear" w:color="auto" w:fill="auto"/>
          </w:tcPr>
          <w:p w14:paraId="6D038114" w14:textId="77777777" w:rsidR="005D1115" w:rsidRPr="00716F88" w:rsidRDefault="005D1115" w:rsidP="005D1115">
            <w:pPr>
              <w:rPr>
                <w:rFonts w:ascii="BiauKai" w:eastAsia="BiauKai" w:hAnsi="BiauKai"/>
              </w:rPr>
            </w:pPr>
          </w:p>
        </w:tc>
        <w:tc>
          <w:tcPr>
            <w:tcW w:w="1699" w:type="dxa"/>
            <w:tcBorders>
              <w:top w:val="single" w:sz="4" w:space="0" w:color="auto"/>
              <w:left w:val="single" w:sz="8" w:space="0" w:color="000000"/>
              <w:right w:val="single" w:sz="8" w:space="0" w:color="000000"/>
            </w:tcBorders>
            <w:shd w:val="clear" w:color="auto" w:fill="auto"/>
            <w:tcMar>
              <w:top w:w="100" w:type="dxa"/>
              <w:left w:w="10" w:type="dxa"/>
              <w:bottom w:w="100" w:type="dxa"/>
              <w:right w:w="20" w:type="dxa"/>
            </w:tcMar>
          </w:tcPr>
          <w:p w14:paraId="6320D62D" w14:textId="77777777" w:rsidR="005D1115" w:rsidRPr="00716F88" w:rsidRDefault="005D1115" w:rsidP="005D111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7-IV-3 利用語言及非語言溝通策略(如請求重述、手勢、表情等)提升溝通效能。</w:t>
            </w:r>
          </w:p>
          <w:p w14:paraId="7DC56445" w14:textId="77777777" w:rsidR="005D1115" w:rsidRPr="00716F88" w:rsidRDefault="005D1115" w:rsidP="005D1115">
            <w:pPr>
              <w:pBdr>
                <w:top w:val="nil"/>
                <w:left w:val="nil"/>
                <w:bottom w:val="nil"/>
                <w:right w:val="nil"/>
                <w:between w:val="nil"/>
              </w:pBdr>
              <w:spacing w:line="0" w:lineRule="atLeast"/>
              <w:jc w:val="left"/>
              <w:rPr>
                <w:rFonts w:ascii="BiauKai" w:eastAsia="BiauKai" w:hAnsi="BiauKai"/>
              </w:rPr>
            </w:pPr>
            <w:r w:rsidRPr="00716F88">
              <w:rPr>
                <w:rFonts w:ascii="BiauKai" w:eastAsia="BiauKai" w:hAnsi="BiauKai" w:hint="eastAsia"/>
              </w:rPr>
              <w:t>8-IV-4 能了解、尊重不同之文化習俗。</w:t>
            </w:r>
          </w:p>
          <w:p w14:paraId="3A7BC11F" w14:textId="18A4A8CC" w:rsidR="005D1115" w:rsidRPr="00716F88" w:rsidRDefault="005D1115" w:rsidP="005D1115">
            <w:pPr>
              <w:pBdr>
                <w:top w:val="nil"/>
                <w:left w:val="nil"/>
                <w:bottom w:val="nil"/>
                <w:right w:val="nil"/>
                <w:between w:val="nil"/>
              </w:pBdr>
              <w:spacing w:line="0" w:lineRule="atLeast"/>
              <w:jc w:val="left"/>
              <w:rPr>
                <w:rFonts w:ascii="BiauKai" w:eastAsia="BiauKai" w:hAnsi="BiauKai"/>
              </w:rPr>
            </w:pPr>
            <w:r w:rsidRPr="00DD4AA4">
              <w:rPr>
                <w:rFonts w:ascii="DFKaiShu-SB-Estd-BF" w:eastAsia="DFKaiShu-SB-Estd-BF" w:hAnsi="DFKaiShu-SB-Estd-BF" w:cs="新細明體" w:hint="eastAsia"/>
              </w:rPr>
              <w:t>9-IV-4 能依上下文所提供的文字線索(如 in my opinion、maybe)分辨客觀事實與主觀意見。</w:t>
            </w:r>
          </w:p>
        </w:tc>
        <w:tc>
          <w:tcPr>
            <w:tcW w:w="3111"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38AC889F" w14:textId="77777777" w:rsidR="005D1115" w:rsidRPr="00716F88" w:rsidRDefault="005D1115" w:rsidP="005D1115">
            <w:pPr>
              <w:spacing w:line="0" w:lineRule="atLeast"/>
              <w:jc w:val="left"/>
              <w:rPr>
                <w:rFonts w:ascii="標楷體" w:eastAsia="標楷體" w:hAnsi="標楷體" w:cs="標楷體"/>
                <w:bCs/>
                <w:color w:val="000000" w:themeColor="text1"/>
              </w:rPr>
            </w:pPr>
          </w:p>
        </w:tc>
        <w:tc>
          <w:tcPr>
            <w:tcW w:w="595" w:type="dxa"/>
            <w:tcBorders>
              <w:left w:val="single" w:sz="4" w:space="0" w:color="FFFFFF"/>
              <w:right w:val="single" w:sz="8" w:space="0" w:color="000000"/>
            </w:tcBorders>
            <w:shd w:val="clear" w:color="auto" w:fill="auto"/>
            <w:tcMar>
              <w:top w:w="100" w:type="dxa"/>
              <w:left w:w="17" w:type="dxa"/>
              <w:bottom w:w="100" w:type="dxa"/>
              <w:right w:w="20" w:type="dxa"/>
            </w:tcMar>
            <w:vAlign w:val="center"/>
          </w:tcPr>
          <w:p w14:paraId="4E0204BE" w14:textId="7FEC6C27" w:rsidR="005D1115" w:rsidRPr="00716F88" w:rsidRDefault="005D1115" w:rsidP="005D1115">
            <w:pPr>
              <w:pBdr>
                <w:top w:val="nil"/>
                <w:left w:val="nil"/>
                <w:bottom w:val="nil"/>
                <w:right w:val="nil"/>
                <w:between w:val="nil"/>
              </w:pBdr>
              <w:ind w:left="317" w:hanging="317"/>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3</w:t>
            </w:r>
          </w:p>
        </w:tc>
        <w:tc>
          <w:tcPr>
            <w:tcW w:w="2264" w:type="dxa"/>
            <w:tcBorders>
              <w:left w:val="single" w:sz="4" w:space="0" w:color="FFFFFF"/>
              <w:right w:val="single" w:sz="8" w:space="0" w:color="000000"/>
            </w:tcBorders>
            <w:shd w:val="clear" w:color="auto" w:fill="auto"/>
            <w:tcMar>
              <w:top w:w="100" w:type="dxa"/>
              <w:left w:w="17" w:type="dxa"/>
              <w:bottom w:w="100" w:type="dxa"/>
              <w:right w:w="20" w:type="dxa"/>
            </w:tcMar>
          </w:tcPr>
          <w:p w14:paraId="2BFE1067" w14:textId="77777777" w:rsidR="005D1115" w:rsidRPr="00716F88" w:rsidRDefault="005D1115" w:rsidP="005D111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翰林版課本</w:t>
            </w:r>
          </w:p>
          <w:p w14:paraId="3E7CC3B7" w14:textId="4CC7F930" w:rsidR="005D1115" w:rsidRPr="00716F88" w:rsidRDefault="005D1115" w:rsidP="005D1115">
            <w:pPr>
              <w:pBdr>
                <w:top w:val="nil"/>
                <w:left w:val="nil"/>
                <w:bottom w:val="nil"/>
                <w:right w:val="nil"/>
                <w:between w:val="nil"/>
              </w:pBdr>
              <w:ind w:left="92" w:hanging="6"/>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翰林版教學光碟</w:t>
            </w:r>
          </w:p>
        </w:tc>
        <w:tc>
          <w:tcPr>
            <w:tcW w:w="1415" w:type="dxa"/>
            <w:tcBorders>
              <w:left w:val="single" w:sz="4" w:space="0" w:color="FFFFFF"/>
              <w:right w:val="single" w:sz="8" w:space="0" w:color="000000"/>
            </w:tcBorders>
            <w:shd w:val="clear" w:color="auto" w:fill="auto"/>
            <w:tcMar>
              <w:top w:w="100" w:type="dxa"/>
              <w:left w:w="17" w:type="dxa"/>
              <w:bottom w:w="100" w:type="dxa"/>
              <w:right w:w="20" w:type="dxa"/>
            </w:tcMar>
          </w:tcPr>
          <w:p w14:paraId="2EAF8200" w14:textId="77777777" w:rsidR="005D1115" w:rsidRPr="00716F88" w:rsidRDefault="005D1115" w:rsidP="005D111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口頭回答</w:t>
            </w:r>
          </w:p>
          <w:p w14:paraId="1E1B127E" w14:textId="77777777" w:rsidR="005D1115" w:rsidRPr="00716F88" w:rsidRDefault="005D1115" w:rsidP="005D111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紙筆評量</w:t>
            </w:r>
          </w:p>
          <w:p w14:paraId="536D2363" w14:textId="0FA1331C" w:rsidR="005D1115" w:rsidRPr="00716F88" w:rsidRDefault="005D1115" w:rsidP="005D1115">
            <w:pPr>
              <w:pBdr>
                <w:top w:val="nil"/>
                <w:left w:val="nil"/>
                <w:bottom w:val="nil"/>
                <w:right w:val="nil"/>
                <w:between w:val="nil"/>
              </w:pBdr>
              <w:ind w:left="-22" w:hanging="7"/>
              <w:jc w:val="left"/>
              <w:rPr>
                <w:rFonts w:ascii="標楷體" w:eastAsia="標楷體" w:hAnsi="標楷體" w:cs="標楷體"/>
                <w:bCs/>
                <w:color w:val="000000" w:themeColor="text1"/>
              </w:rPr>
            </w:pPr>
            <w:r w:rsidRPr="00716F88">
              <w:rPr>
                <w:rFonts w:ascii="標楷體" w:eastAsia="標楷體" w:hAnsi="標楷體" w:cs="標楷體" w:hint="eastAsia"/>
                <w:bCs/>
                <w:color w:val="000000" w:themeColor="text1"/>
              </w:rPr>
              <w:t>實際操作</w:t>
            </w:r>
          </w:p>
        </w:tc>
        <w:tc>
          <w:tcPr>
            <w:tcW w:w="1556" w:type="dxa"/>
            <w:tcBorders>
              <w:left w:val="single" w:sz="4" w:space="0" w:color="FFFFFF"/>
              <w:right w:val="single" w:sz="8" w:space="0" w:color="000000"/>
            </w:tcBorders>
            <w:shd w:val="clear" w:color="auto" w:fill="auto"/>
            <w:tcMar>
              <w:top w:w="100" w:type="dxa"/>
              <w:left w:w="17" w:type="dxa"/>
              <w:bottom w:w="100" w:type="dxa"/>
              <w:right w:w="20" w:type="dxa"/>
            </w:tcMar>
          </w:tcPr>
          <w:p w14:paraId="1CF379FD" w14:textId="77777777" w:rsidR="005D1115" w:rsidRPr="005D1115" w:rsidRDefault="005D1115" w:rsidP="005D1115">
            <w:pPr>
              <w:pBdr>
                <w:top w:val="nil"/>
                <w:left w:val="nil"/>
                <w:bottom w:val="nil"/>
                <w:right w:val="nil"/>
                <w:between w:val="nil"/>
              </w:pBdr>
              <w:jc w:val="left"/>
              <w:rPr>
                <w:rFonts w:ascii="標楷體" w:eastAsia="標楷體" w:hAnsi="標楷體" w:cs="標楷體"/>
                <w:bCs/>
                <w:color w:val="000000" w:themeColor="text1"/>
              </w:rPr>
            </w:pPr>
          </w:p>
        </w:tc>
        <w:tc>
          <w:tcPr>
            <w:tcW w:w="1771" w:type="dxa"/>
            <w:tcBorders>
              <w:left w:val="single" w:sz="4" w:space="0" w:color="FFFFFF"/>
              <w:right w:val="single" w:sz="8" w:space="0" w:color="000000"/>
            </w:tcBorders>
            <w:shd w:val="clear" w:color="auto" w:fill="auto"/>
          </w:tcPr>
          <w:p w14:paraId="363269A7" w14:textId="77777777" w:rsidR="005D1115" w:rsidRPr="00716F88" w:rsidRDefault="005D1115" w:rsidP="005D1115">
            <w:pPr>
              <w:pBdr>
                <w:top w:val="nil"/>
                <w:left w:val="nil"/>
                <w:bottom w:val="nil"/>
                <w:right w:val="nil"/>
                <w:between w:val="nil"/>
              </w:pBdr>
              <w:ind w:hanging="7"/>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七八九藝能科考試</w:t>
            </w:r>
          </w:p>
          <w:p w14:paraId="470BF326" w14:textId="77777777" w:rsidR="005D1115" w:rsidRPr="00716F88" w:rsidRDefault="005D1115" w:rsidP="005D1115">
            <w:pPr>
              <w:pBdr>
                <w:top w:val="nil"/>
                <w:left w:val="nil"/>
                <w:bottom w:val="nil"/>
                <w:right w:val="nil"/>
                <w:between w:val="nil"/>
              </w:pBdr>
              <w:ind w:hanging="7"/>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九藝能科考試</w:t>
            </w:r>
          </w:p>
          <w:p w14:paraId="307BDD96" w14:textId="77777777" w:rsidR="005D1115" w:rsidRPr="00716F88" w:rsidRDefault="005D1115" w:rsidP="005D1115">
            <w:pPr>
              <w:pBdr>
                <w:top w:val="nil"/>
                <w:left w:val="nil"/>
                <w:bottom w:val="nil"/>
                <w:right w:val="nil"/>
                <w:between w:val="nil"/>
              </w:pBdr>
              <w:ind w:firstLine="0"/>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第三次定期評量</w:t>
            </w:r>
          </w:p>
          <w:p w14:paraId="439B9D67" w14:textId="77777777" w:rsidR="005D1115" w:rsidRPr="00716F88" w:rsidRDefault="005D1115" w:rsidP="005D1115">
            <w:pPr>
              <w:pBdr>
                <w:top w:val="nil"/>
                <w:left w:val="nil"/>
                <w:bottom w:val="nil"/>
                <w:right w:val="nil"/>
                <w:between w:val="nil"/>
              </w:pBdr>
              <w:ind w:hanging="7"/>
              <w:jc w:val="left"/>
              <w:rPr>
                <w:rFonts w:ascii="標楷體" w:eastAsia="標楷體" w:hAnsi="標楷體" w:cs="標楷體"/>
                <w:bCs/>
                <w:color w:val="000000" w:themeColor="text1"/>
              </w:rPr>
            </w:pPr>
          </w:p>
        </w:tc>
      </w:tr>
    </w:tbl>
    <w:p w14:paraId="00000115" w14:textId="6F9A027D" w:rsidR="00583084" w:rsidRDefault="00583084" w:rsidP="00416460">
      <w:pPr>
        <w:pBdr>
          <w:top w:val="nil"/>
          <w:left w:val="nil"/>
          <w:bottom w:val="nil"/>
          <w:right w:val="nil"/>
          <w:between w:val="nil"/>
        </w:pBdr>
        <w:ind w:firstLine="0"/>
        <w:rPr>
          <w:rFonts w:ascii="標楷體" w:eastAsia="標楷體" w:hAnsi="標楷體" w:cs="標楷體"/>
          <w:bCs/>
          <w:color w:val="000000" w:themeColor="text1"/>
        </w:rPr>
      </w:pPr>
    </w:p>
    <w:p w14:paraId="025E56E5" w14:textId="2809806E" w:rsidR="00716A0D" w:rsidRDefault="00716A0D" w:rsidP="00416460">
      <w:pPr>
        <w:pBdr>
          <w:top w:val="nil"/>
          <w:left w:val="nil"/>
          <w:bottom w:val="nil"/>
          <w:right w:val="nil"/>
          <w:between w:val="nil"/>
        </w:pBdr>
        <w:ind w:firstLine="0"/>
        <w:rPr>
          <w:rFonts w:ascii="標楷體" w:eastAsia="標楷體" w:hAnsi="標楷體" w:cs="標楷體"/>
          <w:bCs/>
          <w:color w:val="000000" w:themeColor="text1"/>
        </w:rPr>
      </w:pPr>
    </w:p>
    <w:p w14:paraId="0F90D0C8" w14:textId="16B51329" w:rsidR="00716A0D" w:rsidRDefault="00716A0D" w:rsidP="00416460">
      <w:pPr>
        <w:pBdr>
          <w:top w:val="nil"/>
          <w:left w:val="nil"/>
          <w:bottom w:val="nil"/>
          <w:right w:val="nil"/>
          <w:between w:val="nil"/>
        </w:pBdr>
        <w:ind w:firstLine="0"/>
        <w:rPr>
          <w:rFonts w:ascii="標楷體" w:eastAsia="標楷體" w:hAnsi="標楷體" w:cs="標楷體"/>
          <w:bCs/>
          <w:color w:val="000000" w:themeColor="text1"/>
        </w:rPr>
      </w:pPr>
    </w:p>
    <w:p w14:paraId="3BACC9C9" w14:textId="2C6A1265" w:rsidR="00716A0D" w:rsidRDefault="00716A0D" w:rsidP="00416460">
      <w:pPr>
        <w:pBdr>
          <w:top w:val="nil"/>
          <w:left w:val="nil"/>
          <w:bottom w:val="nil"/>
          <w:right w:val="nil"/>
          <w:between w:val="nil"/>
        </w:pBdr>
        <w:ind w:firstLine="0"/>
        <w:rPr>
          <w:rFonts w:ascii="標楷體" w:eastAsia="標楷體" w:hAnsi="標楷體" w:cs="標楷體"/>
          <w:bCs/>
          <w:color w:val="000000" w:themeColor="text1"/>
        </w:rPr>
      </w:pPr>
    </w:p>
    <w:p w14:paraId="7C507418" w14:textId="24B06792" w:rsidR="00716A0D" w:rsidRDefault="00716A0D" w:rsidP="00416460">
      <w:pPr>
        <w:pBdr>
          <w:top w:val="nil"/>
          <w:left w:val="nil"/>
          <w:bottom w:val="nil"/>
          <w:right w:val="nil"/>
          <w:between w:val="nil"/>
        </w:pBdr>
        <w:ind w:firstLine="0"/>
        <w:rPr>
          <w:rFonts w:ascii="標楷體" w:eastAsia="標楷體" w:hAnsi="標楷體" w:cs="標楷體"/>
          <w:bCs/>
          <w:color w:val="000000" w:themeColor="text1"/>
        </w:rPr>
      </w:pPr>
    </w:p>
    <w:p w14:paraId="1E820E21" w14:textId="09548463" w:rsidR="00716A0D" w:rsidRDefault="00716A0D" w:rsidP="00416460">
      <w:pPr>
        <w:pBdr>
          <w:top w:val="nil"/>
          <w:left w:val="nil"/>
          <w:bottom w:val="nil"/>
          <w:right w:val="nil"/>
          <w:between w:val="nil"/>
        </w:pBdr>
        <w:ind w:firstLine="0"/>
        <w:rPr>
          <w:rFonts w:ascii="標楷體" w:eastAsia="標楷體" w:hAnsi="標楷體" w:cs="標楷體"/>
          <w:bCs/>
          <w:color w:val="000000" w:themeColor="text1"/>
        </w:rPr>
      </w:pPr>
    </w:p>
    <w:p w14:paraId="0A677DAB" w14:textId="7358867A" w:rsidR="00716A0D" w:rsidRDefault="00716A0D" w:rsidP="00416460">
      <w:pPr>
        <w:pBdr>
          <w:top w:val="nil"/>
          <w:left w:val="nil"/>
          <w:bottom w:val="nil"/>
          <w:right w:val="nil"/>
          <w:between w:val="nil"/>
        </w:pBdr>
        <w:ind w:firstLine="0"/>
        <w:rPr>
          <w:rFonts w:ascii="標楷體" w:eastAsia="標楷體" w:hAnsi="標楷體" w:cs="標楷體"/>
          <w:bCs/>
          <w:color w:val="000000" w:themeColor="text1"/>
        </w:rPr>
      </w:pPr>
    </w:p>
    <w:p w14:paraId="262BEAC3" w14:textId="223B884B" w:rsidR="00716A0D" w:rsidRDefault="00716A0D" w:rsidP="00416460">
      <w:pPr>
        <w:pBdr>
          <w:top w:val="nil"/>
          <w:left w:val="nil"/>
          <w:bottom w:val="nil"/>
          <w:right w:val="nil"/>
          <w:between w:val="nil"/>
        </w:pBdr>
        <w:ind w:firstLine="0"/>
        <w:rPr>
          <w:rFonts w:ascii="標楷體" w:eastAsia="標楷體" w:hAnsi="標楷體" w:cs="標楷體"/>
          <w:bCs/>
          <w:color w:val="000000" w:themeColor="text1"/>
        </w:rPr>
      </w:pPr>
    </w:p>
    <w:p w14:paraId="60E86F33" w14:textId="77D256E5" w:rsidR="00716A0D" w:rsidRDefault="00716A0D" w:rsidP="00416460">
      <w:pPr>
        <w:pBdr>
          <w:top w:val="nil"/>
          <w:left w:val="nil"/>
          <w:bottom w:val="nil"/>
          <w:right w:val="nil"/>
          <w:between w:val="nil"/>
        </w:pBdr>
        <w:ind w:firstLine="0"/>
        <w:rPr>
          <w:rFonts w:ascii="標楷體" w:eastAsia="標楷體" w:hAnsi="標楷體" w:cs="標楷體"/>
          <w:bCs/>
          <w:color w:val="000000" w:themeColor="text1"/>
        </w:rPr>
      </w:pPr>
    </w:p>
    <w:p w14:paraId="5B5C96F6" w14:textId="6EC8EF09" w:rsidR="00716A0D" w:rsidRDefault="00716A0D" w:rsidP="00416460">
      <w:pPr>
        <w:pBdr>
          <w:top w:val="nil"/>
          <w:left w:val="nil"/>
          <w:bottom w:val="nil"/>
          <w:right w:val="nil"/>
          <w:between w:val="nil"/>
        </w:pBdr>
        <w:ind w:firstLine="0"/>
        <w:rPr>
          <w:rFonts w:ascii="標楷體" w:eastAsia="標楷體" w:hAnsi="標楷體" w:cs="標楷體"/>
          <w:bCs/>
          <w:color w:val="000000" w:themeColor="text1"/>
        </w:rPr>
      </w:pPr>
    </w:p>
    <w:p w14:paraId="2D871518" w14:textId="3EF257F7" w:rsidR="00716A0D" w:rsidRDefault="00716A0D" w:rsidP="00416460">
      <w:pPr>
        <w:pBdr>
          <w:top w:val="nil"/>
          <w:left w:val="nil"/>
          <w:bottom w:val="nil"/>
          <w:right w:val="nil"/>
          <w:between w:val="nil"/>
        </w:pBdr>
        <w:ind w:firstLine="0"/>
        <w:rPr>
          <w:rFonts w:ascii="標楷體" w:eastAsia="標楷體" w:hAnsi="標楷體" w:cs="標楷體"/>
          <w:bCs/>
          <w:color w:val="000000" w:themeColor="text1"/>
        </w:rPr>
      </w:pPr>
    </w:p>
    <w:p w14:paraId="722583CE" w14:textId="77777777" w:rsidR="00716A0D" w:rsidRPr="00716F88" w:rsidRDefault="00716A0D" w:rsidP="00416460">
      <w:pPr>
        <w:pBdr>
          <w:top w:val="nil"/>
          <w:left w:val="nil"/>
          <w:bottom w:val="nil"/>
          <w:right w:val="nil"/>
          <w:between w:val="nil"/>
        </w:pBdr>
        <w:ind w:firstLine="0"/>
        <w:rPr>
          <w:rFonts w:ascii="標楷體" w:eastAsia="標楷體" w:hAnsi="標楷體" w:cs="標楷體" w:hint="eastAsia"/>
          <w:bCs/>
          <w:color w:val="000000" w:themeColor="text1"/>
        </w:rPr>
      </w:pPr>
    </w:p>
    <w:p w14:paraId="00000116" w14:textId="77777777" w:rsidR="00583084" w:rsidRPr="00716F88" w:rsidRDefault="00EB5361">
      <w:pPr>
        <w:pBdr>
          <w:top w:val="nil"/>
          <w:left w:val="nil"/>
          <w:bottom w:val="nil"/>
          <w:right w:val="nil"/>
          <w:between w:val="nil"/>
        </w:pBdr>
        <w:rPr>
          <w:bCs/>
          <w:color w:val="000000" w:themeColor="text1"/>
        </w:rPr>
      </w:pPr>
      <w:r w:rsidRPr="00716F88">
        <w:rPr>
          <w:rFonts w:ascii="標楷體" w:eastAsia="標楷體" w:hAnsi="標楷體" w:cs="標楷體"/>
          <w:bCs/>
          <w:color w:val="000000" w:themeColor="text1"/>
        </w:rPr>
        <w:t>六、法律規定教育議題實施規劃</w:t>
      </w:r>
    </w:p>
    <w:tbl>
      <w:tblPr>
        <w:tblStyle w:val="a7"/>
        <w:tblW w:w="149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402"/>
        <w:gridCol w:w="1560"/>
        <w:gridCol w:w="2699"/>
        <w:gridCol w:w="1178"/>
        <w:gridCol w:w="1263"/>
        <w:gridCol w:w="4140"/>
      </w:tblGrid>
      <w:tr w:rsidR="005E2F19" w:rsidRPr="00716F88" w14:paraId="72303550" w14:textId="77777777" w:rsidTr="00416460">
        <w:trPr>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117" w14:textId="77777777" w:rsidR="00583084" w:rsidRPr="00716F88" w:rsidRDefault="00EB5361">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序號</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118" w14:textId="77777777" w:rsidR="00583084" w:rsidRPr="00716F88" w:rsidRDefault="00EB5361">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重要教育工作</w:t>
            </w:r>
          </w:p>
        </w:tc>
        <w:tc>
          <w:tcPr>
            <w:tcW w:w="54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000119" w14:textId="77777777" w:rsidR="00583084" w:rsidRPr="00716F88" w:rsidRDefault="00EB5361" w:rsidP="00416460">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納入課程規劃實施情形</w:t>
            </w:r>
          </w:p>
          <w:p w14:paraId="0000011A" w14:textId="77777777" w:rsidR="00583084" w:rsidRPr="00716F88" w:rsidRDefault="00EB5361" w:rsidP="00416460">
            <w:pPr>
              <w:pBdr>
                <w:top w:val="nil"/>
                <w:left w:val="nil"/>
                <w:bottom w:val="nil"/>
                <w:right w:val="nil"/>
                <w:between w:val="nil"/>
              </w:pBdr>
              <w:jc w:val="center"/>
              <w:rPr>
                <w:bCs/>
                <w:color w:val="000000" w:themeColor="text1"/>
              </w:rPr>
            </w:pPr>
            <w:r w:rsidRPr="00716F88">
              <w:rPr>
                <w:rFonts w:ascii="標楷體" w:eastAsia="標楷體" w:hAnsi="標楷體" w:cs="標楷體"/>
                <w:bCs/>
                <w:color w:val="000000" w:themeColor="text1"/>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11D" w14:textId="77777777" w:rsidR="00583084" w:rsidRPr="00716F88" w:rsidRDefault="00EB5361">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本學期</w:t>
            </w:r>
          </w:p>
          <w:p w14:paraId="0000011E" w14:textId="77777777" w:rsidR="00583084" w:rsidRPr="00716F88" w:rsidRDefault="00EB5361">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11F" w14:textId="77777777" w:rsidR="00583084" w:rsidRPr="00716F88" w:rsidRDefault="00EB5361">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相關規定說明</w:t>
            </w:r>
          </w:p>
        </w:tc>
      </w:tr>
      <w:tr w:rsidR="005E2F19" w:rsidRPr="00716F88" w14:paraId="3E7A2B02" w14:textId="77777777" w:rsidTr="00416460">
        <w:trPr>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120" w14:textId="77777777" w:rsidR="00583084" w:rsidRPr="00716F88" w:rsidRDefault="00583084">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121" w14:textId="77777777" w:rsidR="00583084" w:rsidRPr="00716F88" w:rsidRDefault="00583084">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2" w14:textId="77777777" w:rsidR="00583084" w:rsidRPr="00716F88" w:rsidRDefault="00EB5361">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實施年級</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3" w14:textId="77777777" w:rsidR="00583084" w:rsidRPr="00716F88" w:rsidRDefault="00EB5361">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5" w14:textId="7600D6FE" w:rsidR="00583084" w:rsidRPr="00716F88" w:rsidRDefault="00EB5361" w:rsidP="00416460">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實施</w:t>
            </w:r>
            <w:proofErr w:type="gramStart"/>
            <w:r w:rsidRPr="00716F88">
              <w:rPr>
                <w:rFonts w:ascii="標楷體" w:eastAsia="標楷體" w:hAnsi="標楷體" w:cs="標楷體"/>
                <w:bCs/>
                <w:color w:val="000000" w:themeColor="text1"/>
              </w:rPr>
              <w:t>週</w:t>
            </w:r>
            <w:proofErr w:type="gramEnd"/>
            <w:r w:rsidRPr="00716F88">
              <w:rPr>
                <w:rFonts w:ascii="標楷體" w:eastAsia="標楷體" w:hAnsi="標楷體" w:cs="標楷體"/>
                <w:bCs/>
                <w:color w:val="000000" w:themeColor="text1"/>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126" w14:textId="77777777" w:rsidR="00583084" w:rsidRPr="00716F88" w:rsidRDefault="00583084">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127" w14:textId="77777777" w:rsidR="00583084" w:rsidRPr="00716F88" w:rsidRDefault="00583084">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rPr>
            </w:pPr>
          </w:p>
        </w:tc>
      </w:tr>
      <w:tr w:rsidR="00416460" w:rsidRPr="00716F88" w14:paraId="6FD0C9C2" w14:textId="77777777" w:rsidTr="00416460">
        <w:trPr>
          <w:trHeight w:val="138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8" w14:textId="77777777" w:rsidR="00416460" w:rsidRPr="00716F88" w:rsidRDefault="00416460">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9" w14:textId="77777777" w:rsidR="00416460" w:rsidRPr="00716F88" w:rsidRDefault="00416460">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性別平等教育課程或活動</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A" w14:textId="475B63F8" w:rsidR="00416460" w:rsidRPr="00716F88" w:rsidRDefault="00416460" w:rsidP="00416460">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hint="eastAsia"/>
                <w:bCs/>
                <w:color w:val="000000" w:themeColor="text1"/>
              </w:rPr>
              <w:t>九</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B" w14:textId="3E78C9A0" w:rsidR="00416460" w:rsidRPr="00416460" w:rsidRDefault="00416460">
            <w:pPr>
              <w:pBdr>
                <w:top w:val="nil"/>
                <w:left w:val="nil"/>
                <w:bottom w:val="nil"/>
                <w:right w:val="nil"/>
                <w:between w:val="nil"/>
              </w:pBdr>
              <w:rPr>
                <w:rFonts w:ascii="標楷體" w:eastAsia="標楷體" w:hAnsi="標楷體" w:cs="標楷體"/>
                <w:bCs/>
                <w:color w:val="000000" w:themeColor="text1"/>
              </w:rPr>
            </w:pPr>
            <w:r>
              <w:rPr>
                <w:rFonts w:ascii="標楷體" w:eastAsia="標楷體" w:hAnsi="標楷體" w:cs="標楷體" w:hint="eastAsia"/>
                <w:bCs/>
                <w:color w:val="000000" w:themeColor="text1"/>
              </w:rPr>
              <w:t>語文</w:t>
            </w:r>
            <w:proofErr w:type="gramStart"/>
            <w:r>
              <w:rPr>
                <w:rFonts w:ascii="標楷體" w:eastAsia="標楷體" w:hAnsi="標楷體" w:cs="標楷體" w:hint="eastAsia"/>
                <w:bCs/>
                <w:color w:val="000000" w:themeColor="text1"/>
              </w:rPr>
              <w:t>—</w:t>
            </w:r>
            <w:proofErr w:type="gramEnd"/>
            <w:r>
              <w:rPr>
                <w:rFonts w:ascii="標楷體" w:eastAsia="標楷體" w:hAnsi="標楷體" w:cs="標楷體" w:hint="eastAsia"/>
                <w:bCs/>
                <w:color w:val="000000" w:themeColor="text1"/>
              </w:rPr>
              <w:t>英語文資源班</w:t>
            </w:r>
            <w:proofErr w:type="gramStart"/>
            <w:r>
              <w:rPr>
                <w:rFonts w:ascii="標楷體" w:eastAsia="標楷體" w:hAnsi="標楷體" w:cs="標楷體" w:hint="eastAsia"/>
                <w:bCs/>
                <w:color w:val="000000" w:themeColor="text1"/>
              </w:rPr>
              <w:t>Ｂ</w:t>
            </w:r>
            <w:proofErr w:type="gramEnd"/>
            <w:r>
              <w:rPr>
                <w:rFonts w:ascii="標楷體" w:eastAsia="標楷體" w:hAnsi="標楷體" w:cs="標楷體" w:hint="eastAsia"/>
                <w:bCs/>
                <w:color w:val="000000" w:themeColor="text1"/>
              </w:rPr>
              <w:t>組</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C" w14:textId="6037D45A" w:rsidR="00416460" w:rsidRPr="00716F88" w:rsidRDefault="00416460" w:rsidP="00416460">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D" w14:textId="1307EECD" w:rsidR="00416460" w:rsidRPr="00716F88" w:rsidRDefault="00416460" w:rsidP="00416460">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15</w:t>
            </w:r>
            <w:r>
              <w:rPr>
                <w:rFonts w:ascii="標楷體" w:eastAsia="標楷體" w:hAnsi="標楷體" w:cs="標楷體" w:hint="eastAsia"/>
                <w:bCs/>
                <w:color w:val="000000" w:themeColor="text1"/>
              </w:rPr>
              <w:t>分鐘</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E" w14:textId="77777777" w:rsidR="00416460" w:rsidRPr="00716F88" w:rsidRDefault="00416460">
            <w:pPr>
              <w:pBdr>
                <w:top w:val="nil"/>
                <w:left w:val="nil"/>
                <w:bottom w:val="nil"/>
                <w:right w:val="nil"/>
                <w:between w:val="nil"/>
              </w:pBdr>
              <w:jc w:val="left"/>
              <w:rPr>
                <w:bCs/>
                <w:color w:val="000000" w:themeColor="text1"/>
              </w:rPr>
            </w:pPr>
            <w:r w:rsidRPr="00716F88">
              <w:rPr>
                <w:rFonts w:ascii="新細明體" w:eastAsia="新細明體" w:hAnsi="新細明體" w:cs="新細明體"/>
                <w:bCs/>
                <w:color w:val="000000" w:themeColor="text1"/>
              </w:rPr>
              <w:t>✽</w:t>
            </w:r>
            <w:r w:rsidRPr="00716F88">
              <w:rPr>
                <w:rFonts w:ascii="標楷體" w:eastAsia="標楷體" w:hAnsi="標楷體" w:cs="標楷體"/>
                <w:bCs/>
                <w:color w:val="000000" w:themeColor="text1"/>
              </w:rPr>
              <w:t>性別平等教育法第17條</w:t>
            </w:r>
          </w:p>
          <w:p w14:paraId="0000012F" w14:textId="77777777" w:rsidR="00416460" w:rsidRPr="00716F88" w:rsidRDefault="0041646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每學期至少4小時</w:t>
            </w:r>
          </w:p>
          <w:p w14:paraId="00000130" w14:textId="77777777" w:rsidR="00416460" w:rsidRPr="00716F88" w:rsidRDefault="00416460">
            <w:pPr>
              <w:pBdr>
                <w:top w:val="nil"/>
                <w:left w:val="nil"/>
                <w:bottom w:val="nil"/>
                <w:right w:val="nil"/>
                <w:between w:val="nil"/>
              </w:pBdr>
              <w:jc w:val="left"/>
              <w:rPr>
                <w:bCs/>
                <w:color w:val="000000" w:themeColor="text1"/>
              </w:rPr>
            </w:pPr>
            <w:r w:rsidRPr="00716F88">
              <w:rPr>
                <w:rFonts w:ascii="新細明體" w:eastAsia="新細明體" w:hAnsi="新細明體" w:cs="新細明體"/>
                <w:bCs/>
                <w:color w:val="000000" w:themeColor="text1"/>
              </w:rPr>
              <w:t>✽</w:t>
            </w:r>
            <w:r w:rsidRPr="00716F88">
              <w:rPr>
                <w:rFonts w:ascii="標楷體" w:eastAsia="標楷體" w:hAnsi="標楷體" w:cs="標楷體"/>
                <w:bCs/>
                <w:color w:val="000000" w:themeColor="text1"/>
              </w:rPr>
              <w:t>兒童及少年性剝削防制條例第4條</w:t>
            </w:r>
          </w:p>
          <w:p w14:paraId="00000131" w14:textId="77777777" w:rsidR="00416460" w:rsidRPr="00716F88" w:rsidRDefault="00416460">
            <w:pPr>
              <w:pBdr>
                <w:top w:val="nil"/>
                <w:left w:val="nil"/>
                <w:bottom w:val="nil"/>
                <w:right w:val="nil"/>
                <w:between w:val="nil"/>
              </w:pBdr>
              <w:jc w:val="left"/>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每學年應辦理兒童及少年性剝削防  </w:t>
            </w:r>
          </w:p>
          <w:p w14:paraId="00000132" w14:textId="77777777" w:rsidR="00416460" w:rsidRPr="00716F88" w:rsidRDefault="00416460">
            <w:pPr>
              <w:pBdr>
                <w:top w:val="nil"/>
                <w:left w:val="nil"/>
                <w:bottom w:val="nil"/>
                <w:right w:val="nil"/>
                <w:between w:val="nil"/>
              </w:pBdr>
              <w:jc w:val="left"/>
              <w:rPr>
                <w:bCs/>
                <w:color w:val="000000" w:themeColor="text1"/>
              </w:rPr>
            </w:pPr>
            <w:r w:rsidRPr="00716F88">
              <w:rPr>
                <w:rFonts w:ascii="標楷體" w:eastAsia="標楷體" w:hAnsi="標楷體" w:cs="標楷體"/>
                <w:bCs/>
                <w:color w:val="000000" w:themeColor="text1"/>
              </w:rPr>
              <w:t xml:space="preserve">  治教育課程或教育宣導(建議融入)</w:t>
            </w:r>
          </w:p>
        </w:tc>
      </w:tr>
      <w:tr w:rsidR="00716A0D" w:rsidRPr="00716F88" w14:paraId="382A4303" w14:textId="77777777" w:rsidTr="00C763F2">
        <w:trPr>
          <w:trHeight w:val="1364"/>
          <w:jc w:val="center"/>
        </w:trPr>
        <w:tc>
          <w:tcPr>
            <w:tcW w:w="709" w:type="dxa"/>
            <w:tcBorders>
              <w:top w:val="single" w:sz="4" w:space="0" w:color="000000"/>
              <w:left w:val="single" w:sz="4" w:space="0" w:color="000000"/>
              <w:right w:val="single" w:sz="4" w:space="0" w:color="000000"/>
            </w:tcBorders>
            <w:shd w:val="clear" w:color="auto" w:fill="auto"/>
            <w:vAlign w:val="center"/>
          </w:tcPr>
          <w:p w14:paraId="629A0829" w14:textId="56D5DDBE"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2</w:t>
            </w:r>
          </w:p>
        </w:tc>
        <w:tc>
          <w:tcPr>
            <w:tcW w:w="3402" w:type="dxa"/>
            <w:tcBorders>
              <w:top w:val="single" w:sz="4" w:space="0" w:color="000000"/>
              <w:left w:val="single" w:sz="4" w:space="0" w:color="000000"/>
              <w:right w:val="single" w:sz="4" w:space="0" w:color="000000"/>
            </w:tcBorders>
            <w:shd w:val="clear" w:color="auto" w:fill="auto"/>
            <w:vAlign w:val="center"/>
          </w:tcPr>
          <w:p w14:paraId="4A37EFBA" w14:textId="65A8B915"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環境教育課程</w:t>
            </w:r>
          </w:p>
        </w:tc>
        <w:tc>
          <w:tcPr>
            <w:tcW w:w="1560" w:type="dxa"/>
            <w:tcBorders>
              <w:top w:val="single" w:sz="4" w:space="0" w:color="000000"/>
              <w:left w:val="single" w:sz="4" w:space="0" w:color="000000"/>
              <w:right w:val="single" w:sz="4" w:space="0" w:color="000000"/>
            </w:tcBorders>
            <w:shd w:val="clear" w:color="auto" w:fill="auto"/>
            <w:vAlign w:val="center"/>
          </w:tcPr>
          <w:p w14:paraId="5EF47C73" w14:textId="14D14C86"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r>
              <w:rPr>
                <w:rFonts w:ascii="標楷體" w:eastAsia="標楷體" w:hAnsi="標楷體" w:cs="標楷體" w:hint="eastAsia"/>
                <w:bCs/>
                <w:color w:val="000000" w:themeColor="text1"/>
              </w:rPr>
              <w:t>九</w:t>
            </w:r>
          </w:p>
        </w:tc>
        <w:tc>
          <w:tcPr>
            <w:tcW w:w="2699" w:type="dxa"/>
            <w:tcBorders>
              <w:top w:val="single" w:sz="4" w:space="0" w:color="000000"/>
              <w:left w:val="single" w:sz="4" w:space="0" w:color="000000"/>
              <w:right w:val="single" w:sz="4" w:space="0" w:color="000000"/>
            </w:tcBorders>
            <w:shd w:val="clear" w:color="auto" w:fill="auto"/>
            <w:vAlign w:val="center"/>
          </w:tcPr>
          <w:p w14:paraId="6457255C" w14:textId="3C7167C1" w:rsidR="00716A0D" w:rsidRDefault="00716A0D" w:rsidP="00716A0D">
            <w:pPr>
              <w:pBdr>
                <w:top w:val="nil"/>
                <w:left w:val="nil"/>
                <w:bottom w:val="nil"/>
                <w:right w:val="nil"/>
                <w:between w:val="nil"/>
              </w:pBdr>
              <w:rPr>
                <w:rFonts w:ascii="標楷體" w:eastAsia="標楷體" w:hAnsi="標楷體" w:cs="標楷體" w:hint="eastAsia"/>
                <w:bCs/>
                <w:color w:val="000000" w:themeColor="text1"/>
              </w:rPr>
            </w:pPr>
            <w:r>
              <w:rPr>
                <w:rFonts w:ascii="標楷體" w:eastAsia="標楷體" w:hAnsi="標楷體" w:cs="標楷體" w:hint="eastAsia"/>
                <w:bCs/>
                <w:color w:val="000000" w:themeColor="text1"/>
              </w:rPr>
              <w:t>語文</w:t>
            </w:r>
            <w:proofErr w:type="gramStart"/>
            <w:r>
              <w:rPr>
                <w:rFonts w:ascii="標楷體" w:eastAsia="標楷體" w:hAnsi="標楷體" w:cs="標楷體" w:hint="eastAsia"/>
                <w:bCs/>
                <w:color w:val="000000" w:themeColor="text1"/>
              </w:rPr>
              <w:t>—</w:t>
            </w:r>
            <w:proofErr w:type="gramEnd"/>
            <w:r>
              <w:rPr>
                <w:rFonts w:ascii="標楷體" w:eastAsia="標楷體" w:hAnsi="標楷體" w:cs="標楷體" w:hint="eastAsia"/>
                <w:bCs/>
                <w:color w:val="000000" w:themeColor="text1"/>
              </w:rPr>
              <w:t>英語文資源班</w:t>
            </w:r>
            <w:proofErr w:type="gramStart"/>
            <w:r>
              <w:rPr>
                <w:rFonts w:ascii="標楷體" w:eastAsia="標楷體" w:hAnsi="標楷體" w:cs="標楷體" w:hint="eastAsia"/>
                <w:bCs/>
                <w:color w:val="000000" w:themeColor="text1"/>
              </w:rPr>
              <w:t>Ｂ</w:t>
            </w:r>
            <w:proofErr w:type="gramEnd"/>
            <w:r>
              <w:rPr>
                <w:rFonts w:ascii="標楷體" w:eastAsia="標楷體" w:hAnsi="標楷體" w:cs="標楷體" w:hint="eastAsia"/>
                <w:bCs/>
                <w:color w:val="000000" w:themeColor="text1"/>
              </w:rPr>
              <w:t>組</w:t>
            </w:r>
          </w:p>
        </w:tc>
        <w:tc>
          <w:tcPr>
            <w:tcW w:w="1178" w:type="dxa"/>
            <w:tcBorders>
              <w:top w:val="single" w:sz="4" w:space="0" w:color="000000"/>
              <w:left w:val="single" w:sz="4" w:space="0" w:color="000000"/>
              <w:right w:val="single" w:sz="4" w:space="0" w:color="000000"/>
            </w:tcBorders>
            <w:shd w:val="clear" w:color="auto" w:fill="auto"/>
            <w:vAlign w:val="center"/>
          </w:tcPr>
          <w:p w14:paraId="7E41359A" w14:textId="73FEE2E8"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1-3</w:t>
            </w:r>
          </w:p>
        </w:tc>
        <w:tc>
          <w:tcPr>
            <w:tcW w:w="1263" w:type="dxa"/>
            <w:tcBorders>
              <w:top w:val="single" w:sz="4" w:space="0" w:color="000000"/>
              <w:left w:val="single" w:sz="4" w:space="0" w:color="000000"/>
              <w:right w:val="single" w:sz="4" w:space="0" w:color="000000"/>
            </w:tcBorders>
            <w:shd w:val="clear" w:color="auto" w:fill="auto"/>
            <w:vAlign w:val="center"/>
          </w:tcPr>
          <w:p w14:paraId="26B24677" w14:textId="1453D951"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15</w:t>
            </w:r>
            <w:r>
              <w:rPr>
                <w:rFonts w:ascii="標楷體" w:eastAsia="標楷體" w:hAnsi="標楷體" w:cs="標楷體" w:hint="eastAsia"/>
                <w:bCs/>
                <w:color w:val="000000" w:themeColor="text1"/>
              </w:rPr>
              <w:t>分鐘</w:t>
            </w:r>
          </w:p>
        </w:tc>
        <w:tc>
          <w:tcPr>
            <w:tcW w:w="4140" w:type="dxa"/>
            <w:tcBorders>
              <w:top w:val="single" w:sz="4" w:space="0" w:color="000000"/>
              <w:left w:val="single" w:sz="4" w:space="0" w:color="000000"/>
              <w:right w:val="single" w:sz="4" w:space="0" w:color="000000"/>
            </w:tcBorders>
            <w:shd w:val="clear" w:color="auto" w:fill="auto"/>
            <w:vAlign w:val="center"/>
          </w:tcPr>
          <w:p w14:paraId="6FC4B5CA" w14:textId="77777777" w:rsidR="00716A0D" w:rsidRPr="00716F88" w:rsidRDefault="00716A0D" w:rsidP="00716A0D">
            <w:pPr>
              <w:pBdr>
                <w:top w:val="nil"/>
                <w:left w:val="nil"/>
                <w:bottom w:val="nil"/>
                <w:right w:val="nil"/>
                <w:between w:val="nil"/>
              </w:pBdr>
              <w:rPr>
                <w:bCs/>
                <w:color w:val="000000" w:themeColor="text1"/>
              </w:rPr>
            </w:pPr>
            <w:r w:rsidRPr="00716F88">
              <w:rPr>
                <w:rFonts w:ascii="新細明體" w:eastAsia="新細明體" w:hAnsi="新細明體" w:cs="新細明體"/>
                <w:bCs/>
                <w:color w:val="000000" w:themeColor="text1"/>
              </w:rPr>
              <w:t>✽</w:t>
            </w:r>
            <w:r w:rsidRPr="00716F88">
              <w:rPr>
                <w:rFonts w:ascii="標楷體" w:eastAsia="標楷體" w:hAnsi="標楷體" w:cs="標楷體"/>
                <w:bCs/>
                <w:color w:val="000000" w:themeColor="text1"/>
              </w:rPr>
              <w:t>環境教育法第19條</w:t>
            </w:r>
          </w:p>
          <w:p w14:paraId="687EFD84" w14:textId="77777777" w:rsidR="00716A0D" w:rsidRPr="00716F88" w:rsidRDefault="00716A0D" w:rsidP="00716A0D">
            <w:pPr>
              <w:pBdr>
                <w:top w:val="nil"/>
                <w:left w:val="nil"/>
                <w:bottom w:val="nil"/>
                <w:right w:val="nil"/>
                <w:between w:val="nil"/>
              </w:pBdr>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每學年至少4小時</w:t>
            </w:r>
          </w:p>
          <w:p w14:paraId="2045FDE7" w14:textId="6AD0A9F6" w:rsidR="00716A0D" w:rsidRPr="00716F88" w:rsidRDefault="00716A0D" w:rsidP="00716A0D">
            <w:pPr>
              <w:pBdr>
                <w:top w:val="nil"/>
                <w:left w:val="nil"/>
                <w:bottom w:val="nil"/>
                <w:right w:val="nil"/>
                <w:between w:val="nil"/>
              </w:pBdr>
              <w:jc w:val="left"/>
              <w:rPr>
                <w:rFonts w:ascii="新細明體" w:eastAsia="新細明體" w:hAnsi="新細明體" w:cs="新細明體"/>
                <w:bCs/>
                <w:color w:val="000000" w:themeColor="text1"/>
              </w:rPr>
            </w:pPr>
            <w:r w:rsidRPr="00716F88">
              <w:rPr>
                <w:rFonts w:ascii="標楷體" w:eastAsia="標楷體" w:hAnsi="標楷體" w:cs="標楷體"/>
                <w:bCs/>
                <w:color w:val="000000" w:themeColor="text1"/>
              </w:rPr>
              <w:t>(含海洋教育1小時，環境倫理、永續發展、氣候變遷、災害防救、能源資源永續利用3小時)</w:t>
            </w:r>
          </w:p>
        </w:tc>
      </w:tr>
      <w:tr w:rsidR="00716A0D" w:rsidRPr="00716F88" w14:paraId="646BD8A6" w14:textId="77777777" w:rsidTr="00716A0D">
        <w:trPr>
          <w:trHeight w:val="667"/>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23E097FB" w14:textId="785C9786"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4</w:t>
            </w: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7A333DDD" w14:textId="64E55C6F"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家庭教育課程及活動</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1AD944A5" w14:textId="0A5CD4F4"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r>
              <w:rPr>
                <w:rFonts w:ascii="標楷體" w:eastAsia="標楷體" w:hAnsi="標楷體" w:cs="標楷體" w:hint="eastAsia"/>
                <w:bCs/>
                <w:color w:val="000000" w:themeColor="text1"/>
              </w:rPr>
              <w:t>九</w:t>
            </w:r>
          </w:p>
        </w:tc>
        <w:tc>
          <w:tcPr>
            <w:tcW w:w="2699" w:type="dxa"/>
            <w:vMerge w:val="restart"/>
            <w:tcBorders>
              <w:top w:val="single" w:sz="4" w:space="0" w:color="000000"/>
              <w:left w:val="single" w:sz="4" w:space="0" w:color="000000"/>
              <w:right w:val="single" w:sz="4" w:space="0" w:color="000000"/>
            </w:tcBorders>
            <w:shd w:val="clear" w:color="auto" w:fill="auto"/>
            <w:vAlign w:val="center"/>
          </w:tcPr>
          <w:p w14:paraId="1C2B1D13" w14:textId="243BCFA6" w:rsidR="00716A0D" w:rsidRDefault="00716A0D" w:rsidP="00716A0D">
            <w:pPr>
              <w:pBdr>
                <w:top w:val="nil"/>
                <w:left w:val="nil"/>
                <w:bottom w:val="nil"/>
                <w:right w:val="nil"/>
                <w:between w:val="nil"/>
              </w:pBdr>
              <w:rPr>
                <w:rFonts w:ascii="標楷體" w:eastAsia="標楷體" w:hAnsi="標楷體" w:cs="標楷體" w:hint="eastAsia"/>
                <w:bCs/>
                <w:color w:val="000000" w:themeColor="text1"/>
              </w:rPr>
            </w:pPr>
            <w:r>
              <w:rPr>
                <w:rFonts w:ascii="標楷體" w:eastAsia="標楷體" w:hAnsi="標楷體" w:cs="標楷體" w:hint="eastAsia"/>
                <w:bCs/>
                <w:color w:val="000000" w:themeColor="text1"/>
              </w:rPr>
              <w:t>語文</w:t>
            </w:r>
            <w:proofErr w:type="gramStart"/>
            <w:r>
              <w:rPr>
                <w:rFonts w:ascii="標楷體" w:eastAsia="標楷體" w:hAnsi="標楷體" w:cs="標楷體" w:hint="eastAsia"/>
                <w:bCs/>
                <w:color w:val="000000" w:themeColor="text1"/>
              </w:rPr>
              <w:t>—</w:t>
            </w:r>
            <w:proofErr w:type="gramEnd"/>
            <w:r>
              <w:rPr>
                <w:rFonts w:ascii="標楷體" w:eastAsia="標楷體" w:hAnsi="標楷體" w:cs="標楷體" w:hint="eastAsia"/>
                <w:bCs/>
                <w:color w:val="000000" w:themeColor="text1"/>
              </w:rPr>
              <w:t>英語文資源班</w:t>
            </w:r>
            <w:proofErr w:type="gramStart"/>
            <w:r>
              <w:rPr>
                <w:rFonts w:ascii="標楷體" w:eastAsia="標楷體" w:hAnsi="標楷體" w:cs="標楷體" w:hint="eastAsia"/>
                <w:bCs/>
                <w:color w:val="000000" w:themeColor="text1"/>
              </w:rPr>
              <w:t>Ｂ</w:t>
            </w:r>
            <w:proofErr w:type="gramEnd"/>
            <w:r>
              <w:rPr>
                <w:rFonts w:ascii="標楷體" w:eastAsia="標楷體" w:hAnsi="標楷體" w:cs="標楷體" w:hint="eastAsia"/>
                <w:bCs/>
                <w:color w:val="000000" w:themeColor="text1"/>
              </w:rPr>
              <w:t>組</w:t>
            </w:r>
          </w:p>
        </w:tc>
        <w:tc>
          <w:tcPr>
            <w:tcW w:w="1178" w:type="dxa"/>
            <w:tcBorders>
              <w:top w:val="single" w:sz="4" w:space="0" w:color="000000"/>
              <w:left w:val="single" w:sz="4" w:space="0" w:color="000000"/>
              <w:bottom w:val="single" w:sz="4" w:space="0" w:color="auto"/>
              <w:right w:val="single" w:sz="4" w:space="0" w:color="000000"/>
            </w:tcBorders>
            <w:shd w:val="clear" w:color="auto" w:fill="auto"/>
            <w:vAlign w:val="center"/>
          </w:tcPr>
          <w:p w14:paraId="3D071F0B" w14:textId="03F69959"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1-3</w:t>
            </w:r>
          </w:p>
        </w:tc>
        <w:tc>
          <w:tcPr>
            <w:tcW w:w="1263" w:type="dxa"/>
            <w:tcBorders>
              <w:top w:val="single" w:sz="4" w:space="0" w:color="000000"/>
              <w:left w:val="single" w:sz="4" w:space="0" w:color="000000"/>
              <w:bottom w:val="single" w:sz="4" w:space="0" w:color="auto"/>
              <w:right w:val="single" w:sz="4" w:space="0" w:color="000000"/>
            </w:tcBorders>
            <w:shd w:val="clear" w:color="auto" w:fill="auto"/>
            <w:vAlign w:val="center"/>
          </w:tcPr>
          <w:p w14:paraId="553ECB3A" w14:textId="26659572"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15</w:t>
            </w:r>
            <w:r>
              <w:rPr>
                <w:rFonts w:ascii="標楷體" w:eastAsia="標楷體" w:hAnsi="標楷體" w:cs="標楷體" w:hint="eastAsia"/>
                <w:bCs/>
                <w:color w:val="000000" w:themeColor="text1"/>
              </w:rPr>
              <w:t>分鐘</w:t>
            </w:r>
          </w:p>
        </w:tc>
        <w:tc>
          <w:tcPr>
            <w:tcW w:w="4140" w:type="dxa"/>
            <w:vMerge w:val="restart"/>
            <w:tcBorders>
              <w:top w:val="single" w:sz="4" w:space="0" w:color="000000"/>
              <w:left w:val="single" w:sz="4" w:space="0" w:color="000000"/>
              <w:right w:val="single" w:sz="4" w:space="0" w:color="000000"/>
            </w:tcBorders>
            <w:shd w:val="clear" w:color="auto" w:fill="auto"/>
            <w:vAlign w:val="center"/>
          </w:tcPr>
          <w:p w14:paraId="164E1C88" w14:textId="77777777" w:rsidR="00716A0D" w:rsidRPr="00716F88" w:rsidRDefault="00716A0D" w:rsidP="00716A0D">
            <w:pPr>
              <w:pBdr>
                <w:top w:val="nil"/>
                <w:left w:val="nil"/>
                <w:bottom w:val="nil"/>
                <w:right w:val="nil"/>
                <w:between w:val="nil"/>
              </w:pBdr>
              <w:rPr>
                <w:bCs/>
                <w:color w:val="000000" w:themeColor="text1"/>
              </w:rPr>
            </w:pPr>
            <w:r w:rsidRPr="00716F88">
              <w:rPr>
                <w:rFonts w:ascii="新細明體" w:eastAsia="新細明體" w:hAnsi="新細明體" w:cs="新細明體"/>
                <w:bCs/>
                <w:color w:val="000000" w:themeColor="text1"/>
              </w:rPr>
              <w:t>✽</w:t>
            </w:r>
            <w:r w:rsidRPr="00716F88">
              <w:rPr>
                <w:rFonts w:ascii="標楷體" w:eastAsia="標楷體" w:hAnsi="標楷體" w:cs="標楷體"/>
                <w:bCs/>
                <w:color w:val="000000" w:themeColor="text1"/>
              </w:rPr>
              <w:t>家庭教育法第12條</w:t>
            </w:r>
          </w:p>
          <w:p w14:paraId="65074EED" w14:textId="4DA93D23" w:rsidR="00716A0D" w:rsidRPr="00716F88" w:rsidRDefault="00716A0D" w:rsidP="00716A0D">
            <w:pPr>
              <w:pBdr>
                <w:top w:val="nil"/>
                <w:left w:val="nil"/>
                <w:bottom w:val="nil"/>
                <w:right w:val="nil"/>
                <w:between w:val="nil"/>
              </w:pBdr>
              <w:jc w:val="left"/>
              <w:rPr>
                <w:rFonts w:ascii="新細明體" w:eastAsia="新細明體" w:hAnsi="新細明體" w:cs="新細明體"/>
                <w:bCs/>
                <w:color w:val="000000" w:themeColor="text1"/>
              </w:rPr>
            </w:pPr>
            <w:r w:rsidRPr="00716F88">
              <w:rPr>
                <w:rFonts w:ascii="標楷體" w:eastAsia="標楷體" w:hAnsi="標楷體" w:cs="標楷體"/>
                <w:bCs/>
                <w:color w:val="000000" w:themeColor="text1"/>
              </w:rPr>
              <w:t xml:space="preserve">  每學年至少4小時</w:t>
            </w:r>
          </w:p>
        </w:tc>
      </w:tr>
      <w:tr w:rsidR="00716A0D" w:rsidRPr="00716F88" w14:paraId="37FDC982" w14:textId="77777777" w:rsidTr="00716A0D">
        <w:trPr>
          <w:trHeight w:val="667"/>
          <w:jc w:val="center"/>
        </w:trPr>
        <w:tc>
          <w:tcPr>
            <w:tcW w:w="709" w:type="dxa"/>
            <w:vMerge/>
            <w:tcBorders>
              <w:left w:val="single" w:sz="4" w:space="0" w:color="000000"/>
              <w:right w:val="single" w:sz="4" w:space="0" w:color="000000"/>
            </w:tcBorders>
            <w:shd w:val="clear" w:color="auto" w:fill="auto"/>
            <w:vAlign w:val="center"/>
          </w:tcPr>
          <w:p w14:paraId="5EDACD5D" w14:textId="77777777"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p>
        </w:tc>
        <w:tc>
          <w:tcPr>
            <w:tcW w:w="3402" w:type="dxa"/>
            <w:vMerge/>
            <w:tcBorders>
              <w:left w:val="single" w:sz="4" w:space="0" w:color="000000"/>
              <w:right w:val="single" w:sz="4" w:space="0" w:color="000000"/>
            </w:tcBorders>
            <w:shd w:val="clear" w:color="auto" w:fill="auto"/>
            <w:vAlign w:val="center"/>
          </w:tcPr>
          <w:p w14:paraId="0B056180" w14:textId="77777777"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p>
        </w:tc>
        <w:tc>
          <w:tcPr>
            <w:tcW w:w="1560" w:type="dxa"/>
            <w:vMerge/>
            <w:tcBorders>
              <w:left w:val="single" w:sz="4" w:space="0" w:color="000000"/>
              <w:right w:val="single" w:sz="4" w:space="0" w:color="000000"/>
            </w:tcBorders>
            <w:shd w:val="clear" w:color="auto" w:fill="auto"/>
            <w:vAlign w:val="center"/>
          </w:tcPr>
          <w:p w14:paraId="687A1083" w14:textId="77777777"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p>
        </w:tc>
        <w:tc>
          <w:tcPr>
            <w:tcW w:w="2699" w:type="dxa"/>
            <w:vMerge/>
            <w:tcBorders>
              <w:left w:val="single" w:sz="4" w:space="0" w:color="000000"/>
              <w:right w:val="single" w:sz="4" w:space="0" w:color="000000"/>
            </w:tcBorders>
            <w:shd w:val="clear" w:color="auto" w:fill="auto"/>
            <w:vAlign w:val="center"/>
          </w:tcPr>
          <w:p w14:paraId="2DD86774" w14:textId="77777777" w:rsidR="00716A0D" w:rsidRDefault="00716A0D" w:rsidP="00716A0D">
            <w:pPr>
              <w:pBdr>
                <w:top w:val="nil"/>
                <w:left w:val="nil"/>
                <w:bottom w:val="nil"/>
                <w:right w:val="nil"/>
                <w:between w:val="nil"/>
              </w:pBdr>
              <w:rPr>
                <w:rFonts w:ascii="標楷體" w:eastAsia="標楷體" w:hAnsi="標楷體" w:cs="標楷體" w:hint="eastAsia"/>
                <w:bCs/>
                <w:color w:val="000000" w:themeColor="text1"/>
              </w:rPr>
            </w:pPr>
          </w:p>
        </w:tc>
        <w:tc>
          <w:tcPr>
            <w:tcW w:w="1178" w:type="dxa"/>
            <w:tcBorders>
              <w:top w:val="single" w:sz="4" w:space="0" w:color="auto"/>
              <w:left w:val="single" w:sz="4" w:space="0" w:color="000000"/>
              <w:right w:val="single" w:sz="4" w:space="0" w:color="000000"/>
            </w:tcBorders>
            <w:shd w:val="clear" w:color="auto" w:fill="auto"/>
            <w:vAlign w:val="center"/>
          </w:tcPr>
          <w:p w14:paraId="62059C43" w14:textId="2222ED0A"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hint="eastAsia"/>
                <w:bCs/>
                <w:color w:val="000000" w:themeColor="text1"/>
              </w:rPr>
              <w:t>1</w:t>
            </w:r>
            <w:r>
              <w:rPr>
                <w:rFonts w:ascii="標楷體" w:eastAsia="標楷體" w:hAnsi="標楷體" w:cs="標楷體"/>
                <w:bCs/>
                <w:color w:val="000000" w:themeColor="text1"/>
              </w:rPr>
              <w:t>1-13</w:t>
            </w:r>
          </w:p>
        </w:tc>
        <w:tc>
          <w:tcPr>
            <w:tcW w:w="1263" w:type="dxa"/>
            <w:tcBorders>
              <w:top w:val="single" w:sz="4" w:space="0" w:color="auto"/>
              <w:left w:val="single" w:sz="4" w:space="0" w:color="000000"/>
              <w:right w:val="single" w:sz="4" w:space="0" w:color="000000"/>
            </w:tcBorders>
            <w:shd w:val="clear" w:color="auto" w:fill="auto"/>
            <w:vAlign w:val="center"/>
          </w:tcPr>
          <w:p w14:paraId="0C48AF5A" w14:textId="30EC5C12"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hint="eastAsia"/>
                <w:bCs/>
                <w:color w:val="000000" w:themeColor="text1"/>
              </w:rPr>
              <w:t>1</w:t>
            </w:r>
            <w:r>
              <w:rPr>
                <w:rFonts w:ascii="標楷體" w:eastAsia="標楷體" w:hAnsi="標楷體" w:cs="標楷體"/>
                <w:bCs/>
                <w:color w:val="000000" w:themeColor="text1"/>
              </w:rPr>
              <w:t>0</w:t>
            </w:r>
            <w:r>
              <w:rPr>
                <w:rFonts w:ascii="標楷體" w:eastAsia="標楷體" w:hAnsi="標楷體" w:cs="標楷體" w:hint="eastAsia"/>
                <w:bCs/>
                <w:color w:val="000000" w:themeColor="text1"/>
              </w:rPr>
              <w:t>分鐘</w:t>
            </w:r>
          </w:p>
        </w:tc>
        <w:tc>
          <w:tcPr>
            <w:tcW w:w="4140" w:type="dxa"/>
            <w:vMerge/>
            <w:tcBorders>
              <w:left w:val="single" w:sz="4" w:space="0" w:color="000000"/>
              <w:right w:val="single" w:sz="4" w:space="0" w:color="000000"/>
            </w:tcBorders>
            <w:shd w:val="clear" w:color="auto" w:fill="auto"/>
            <w:vAlign w:val="center"/>
          </w:tcPr>
          <w:p w14:paraId="5B7BD095" w14:textId="77777777" w:rsidR="00716A0D" w:rsidRPr="00716F88" w:rsidRDefault="00716A0D" w:rsidP="00716A0D">
            <w:pPr>
              <w:pBdr>
                <w:top w:val="nil"/>
                <w:left w:val="nil"/>
                <w:bottom w:val="nil"/>
                <w:right w:val="nil"/>
                <w:between w:val="nil"/>
              </w:pBdr>
              <w:jc w:val="left"/>
              <w:rPr>
                <w:rFonts w:ascii="新細明體" w:eastAsia="新細明體" w:hAnsi="新細明體" w:cs="新細明體"/>
                <w:bCs/>
                <w:color w:val="000000" w:themeColor="text1"/>
              </w:rPr>
            </w:pPr>
          </w:p>
        </w:tc>
      </w:tr>
      <w:tr w:rsidR="00716A0D" w:rsidRPr="00716F88" w14:paraId="66BA83E2" w14:textId="77777777" w:rsidTr="00716A0D">
        <w:trPr>
          <w:trHeight w:val="441"/>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5D94F77B" w14:textId="118B05F7"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hint="eastAsia"/>
                <w:bCs/>
                <w:color w:val="000000" w:themeColor="text1"/>
              </w:rPr>
              <w:t>5</w:t>
            </w: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36E7053F" w14:textId="1D708091"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hint="eastAsia"/>
                <w:bCs/>
                <w:color w:val="000000" w:themeColor="text1"/>
              </w:rPr>
              <w:t>生涯規劃</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57C11A60" w14:textId="0000F81F"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r>
              <w:rPr>
                <w:rFonts w:ascii="標楷體" w:eastAsia="標楷體" w:hAnsi="標楷體" w:cs="標楷體" w:hint="eastAsia"/>
                <w:bCs/>
                <w:color w:val="000000" w:themeColor="text1"/>
              </w:rPr>
              <w:t>九</w:t>
            </w:r>
          </w:p>
        </w:tc>
        <w:tc>
          <w:tcPr>
            <w:tcW w:w="2699" w:type="dxa"/>
            <w:vMerge w:val="restart"/>
            <w:tcBorders>
              <w:top w:val="single" w:sz="4" w:space="0" w:color="000000"/>
              <w:left w:val="single" w:sz="4" w:space="0" w:color="000000"/>
              <w:right w:val="single" w:sz="4" w:space="0" w:color="000000"/>
            </w:tcBorders>
            <w:shd w:val="clear" w:color="auto" w:fill="auto"/>
            <w:vAlign w:val="center"/>
          </w:tcPr>
          <w:p w14:paraId="261DC292" w14:textId="403B6EA4" w:rsidR="00716A0D" w:rsidRDefault="00716A0D" w:rsidP="00716A0D">
            <w:pPr>
              <w:pBdr>
                <w:top w:val="nil"/>
                <w:left w:val="nil"/>
                <w:bottom w:val="nil"/>
                <w:right w:val="nil"/>
                <w:between w:val="nil"/>
              </w:pBdr>
              <w:rPr>
                <w:rFonts w:ascii="標楷體" w:eastAsia="標楷體" w:hAnsi="標楷體" w:cs="標楷體" w:hint="eastAsia"/>
                <w:bCs/>
                <w:color w:val="000000" w:themeColor="text1"/>
              </w:rPr>
            </w:pPr>
            <w:r>
              <w:rPr>
                <w:rFonts w:ascii="標楷體" w:eastAsia="標楷體" w:hAnsi="標楷體" w:cs="標楷體" w:hint="eastAsia"/>
                <w:bCs/>
                <w:color w:val="000000" w:themeColor="text1"/>
              </w:rPr>
              <w:t>語文</w:t>
            </w:r>
            <w:proofErr w:type="gramStart"/>
            <w:r>
              <w:rPr>
                <w:rFonts w:ascii="標楷體" w:eastAsia="標楷體" w:hAnsi="標楷體" w:cs="標楷體" w:hint="eastAsia"/>
                <w:bCs/>
                <w:color w:val="000000" w:themeColor="text1"/>
              </w:rPr>
              <w:t>—</w:t>
            </w:r>
            <w:proofErr w:type="gramEnd"/>
            <w:r>
              <w:rPr>
                <w:rFonts w:ascii="標楷體" w:eastAsia="標楷體" w:hAnsi="標楷體" w:cs="標楷體" w:hint="eastAsia"/>
                <w:bCs/>
                <w:color w:val="000000" w:themeColor="text1"/>
              </w:rPr>
              <w:t>英語文資源班</w:t>
            </w:r>
            <w:proofErr w:type="gramStart"/>
            <w:r>
              <w:rPr>
                <w:rFonts w:ascii="標楷體" w:eastAsia="標楷體" w:hAnsi="標楷體" w:cs="標楷體" w:hint="eastAsia"/>
                <w:bCs/>
                <w:color w:val="000000" w:themeColor="text1"/>
              </w:rPr>
              <w:t>Ｂ</w:t>
            </w:r>
            <w:proofErr w:type="gramEnd"/>
            <w:r>
              <w:rPr>
                <w:rFonts w:ascii="標楷體" w:eastAsia="標楷體" w:hAnsi="標楷體" w:cs="標楷體" w:hint="eastAsia"/>
                <w:bCs/>
                <w:color w:val="000000" w:themeColor="text1"/>
              </w:rPr>
              <w:t>組</w:t>
            </w:r>
          </w:p>
        </w:tc>
        <w:tc>
          <w:tcPr>
            <w:tcW w:w="1178" w:type="dxa"/>
            <w:tcBorders>
              <w:top w:val="single" w:sz="4" w:space="0" w:color="000000"/>
              <w:left w:val="single" w:sz="4" w:space="0" w:color="000000"/>
              <w:bottom w:val="single" w:sz="4" w:space="0" w:color="auto"/>
              <w:right w:val="single" w:sz="4" w:space="0" w:color="000000"/>
            </w:tcBorders>
            <w:shd w:val="clear" w:color="auto" w:fill="auto"/>
            <w:vAlign w:val="center"/>
          </w:tcPr>
          <w:p w14:paraId="5EBE31E1" w14:textId="14C01855"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hint="eastAsia"/>
                <w:bCs/>
                <w:color w:val="000000" w:themeColor="text1"/>
              </w:rPr>
              <w:t>4</w:t>
            </w:r>
            <w:r>
              <w:rPr>
                <w:rFonts w:ascii="標楷體" w:eastAsia="標楷體" w:hAnsi="標楷體" w:cs="標楷體"/>
                <w:bCs/>
                <w:color w:val="000000" w:themeColor="text1"/>
              </w:rPr>
              <w:t>-6</w:t>
            </w:r>
          </w:p>
        </w:tc>
        <w:tc>
          <w:tcPr>
            <w:tcW w:w="1263" w:type="dxa"/>
            <w:tcBorders>
              <w:top w:val="single" w:sz="4" w:space="0" w:color="000000"/>
              <w:left w:val="single" w:sz="4" w:space="0" w:color="000000"/>
              <w:bottom w:val="single" w:sz="4" w:space="0" w:color="auto"/>
              <w:right w:val="single" w:sz="4" w:space="0" w:color="000000"/>
            </w:tcBorders>
            <w:shd w:val="clear" w:color="auto" w:fill="auto"/>
            <w:vAlign w:val="center"/>
          </w:tcPr>
          <w:p w14:paraId="418C7295" w14:textId="287232B2"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10</w:t>
            </w:r>
            <w:r>
              <w:rPr>
                <w:rFonts w:ascii="標楷體" w:eastAsia="標楷體" w:hAnsi="標楷體" w:cs="標楷體" w:hint="eastAsia"/>
                <w:bCs/>
                <w:color w:val="000000" w:themeColor="text1"/>
              </w:rPr>
              <w:t>分鐘</w:t>
            </w:r>
          </w:p>
        </w:tc>
        <w:tc>
          <w:tcPr>
            <w:tcW w:w="4140" w:type="dxa"/>
            <w:vMerge w:val="restart"/>
            <w:tcBorders>
              <w:top w:val="single" w:sz="4" w:space="0" w:color="000000"/>
              <w:left w:val="single" w:sz="4" w:space="0" w:color="000000"/>
              <w:right w:val="single" w:sz="4" w:space="0" w:color="000000"/>
            </w:tcBorders>
            <w:shd w:val="clear" w:color="auto" w:fill="auto"/>
          </w:tcPr>
          <w:p w14:paraId="4414A2E8" w14:textId="628CA512" w:rsidR="00716A0D" w:rsidRPr="00716F88" w:rsidRDefault="00716A0D" w:rsidP="00716A0D">
            <w:pPr>
              <w:pBdr>
                <w:top w:val="nil"/>
                <w:left w:val="nil"/>
                <w:bottom w:val="nil"/>
                <w:right w:val="nil"/>
                <w:between w:val="nil"/>
              </w:pBdr>
              <w:jc w:val="left"/>
              <w:rPr>
                <w:rFonts w:ascii="新細明體" w:eastAsia="新細明體" w:hAnsi="新細明體" w:cs="新細明體"/>
                <w:bCs/>
                <w:color w:val="000000" w:themeColor="text1"/>
              </w:rPr>
            </w:pPr>
            <w:r w:rsidRPr="00716F88">
              <w:rPr>
                <w:rFonts w:ascii="標楷體" w:eastAsia="標楷體" w:hAnsi="標楷體" w:cs="標楷體"/>
                <w:bCs/>
                <w:color w:val="000000" w:themeColor="text1"/>
              </w:rPr>
              <w:t>詳見：生涯規劃教育能力指標表融入各領域編寫說明</w:t>
            </w:r>
          </w:p>
        </w:tc>
      </w:tr>
      <w:tr w:rsidR="00716A0D" w:rsidRPr="00716F88" w14:paraId="3BC788EF" w14:textId="77777777" w:rsidTr="00716A0D">
        <w:trPr>
          <w:trHeight w:val="441"/>
          <w:jc w:val="center"/>
        </w:trPr>
        <w:tc>
          <w:tcPr>
            <w:tcW w:w="709" w:type="dxa"/>
            <w:vMerge/>
            <w:tcBorders>
              <w:left w:val="single" w:sz="4" w:space="0" w:color="000000"/>
              <w:right w:val="single" w:sz="4" w:space="0" w:color="000000"/>
            </w:tcBorders>
            <w:shd w:val="clear" w:color="auto" w:fill="auto"/>
            <w:vAlign w:val="center"/>
          </w:tcPr>
          <w:p w14:paraId="32EA4110" w14:textId="77777777"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p>
        </w:tc>
        <w:tc>
          <w:tcPr>
            <w:tcW w:w="3402" w:type="dxa"/>
            <w:vMerge/>
            <w:tcBorders>
              <w:left w:val="single" w:sz="4" w:space="0" w:color="000000"/>
              <w:right w:val="single" w:sz="4" w:space="0" w:color="000000"/>
            </w:tcBorders>
            <w:shd w:val="clear" w:color="auto" w:fill="auto"/>
            <w:vAlign w:val="center"/>
          </w:tcPr>
          <w:p w14:paraId="5FCEBFBA" w14:textId="77777777"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p>
        </w:tc>
        <w:tc>
          <w:tcPr>
            <w:tcW w:w="1560" w:type="dxa"/>
            <w:vMerge/>
            <w:tcBorders>
              <w:left w:val="single" w:sz="4" w:space="0" w:color="000000"/>
              <w:right w:val="single" w:sz="4" w:space="0" w:color="000000"/>
            </w:tcBorders>
            <w:shd w:val="clear" w:color="auto" w:fill="auto"/>
            <w:vAlign w:val="center"/>
          </w:tcPr>
          <w:p w14:paraId="199E3643" w14:textId="77777777"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p>
        </w:tc>
        <w:tc>
          <w:tcPr>
            <w:tcW w:w="2699" w:type="dxa"/>
            <w:vMerge/>
            <w:tcBorders>
              <w:left w:val="single" w:sz="4" w:space="0" w:color="000000"/>
              <w:right w:val="single" w:sz="4" w:space="0" w:color="000000"/>
            </w:tcBorders>
            <w:shd w:val="clear" w:color="auto" w:fill="auto"/>
            <w:vAlign w:val="center"/>
          </w:tcPr>
          <w:p w14:paraId="65946D32" w14:textId="77777777" w:rsidR="00716A0D" w:rsidRDefault="00716A0D" w:rsidP="00716A0D">
            <w:pPr>
              <w:pBdr>
                <w:top w:val="nil"/>
                <w:left w:val="nil"/>
                <w:bottom w:val="nil"/>
                <w:right w:val="nil"/>
                <w:between w:val="nil"/>
              </w:pBdr>
              <w:rPr>
                <w:rFonts w:ascii="標楷體" w:eastAsia="標楷體" w:hAnsi="標楷體" w:cs="標楷體" w:hint="eastAsia"/>
                <w:bCs/>
                <w:color w:val="000000" w:themeColor="text1"/>
              </w:rPr>
            </w:pPr>
          </w:p>
        </w:tc>
        <w:tc>
          <w:tcPr>
            <w:tcW w:w="1178" w:type="dxa"/>
            <w:tcBorders>
              <w:top w:val="single" w:sz="4" w:space="0" w:color="auto"/>
              <w:left w:val="single" w:sz="4" w:space="0" w:color="000000"/>
              <w:bottom w:val="single" w:sz="4" w:space="0" w:color="auto"/>
              <w:right w:val="single" w:sz="4" w:space="0" w:color="000000"/>
            </w:tcBorders>
            <w:shd w:val="clear" w:color="auto" w:fill="auto"/>
            <w:vAlign w:val="center"/>
          </w:tcPr>
          <w:p w14:paraId="0A2E1499" w14:textId="400FAAE2"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hint="eastAsia"/>
                <w:bCs/>
                <w:color w:val="000000" w:themeColor="text1"/>
              </w:rPr>
              <w:t>7</w:t>
            </w:r>
            <w:r>
              <w:rPr>
                <w:rFonts w:ascii="標楷體" w:eastAsia="標楷體" w:hAnsi="標楷體" w:cs="標楷體"/>
                <w:bCs/>
                <w:color w:val="000000" w:themeColor="text1"/>
              </w:rPr>
              <w:t>-10</w:t>
            </w:r>
          </w:p>
        </w:tc>
        <w:tc>
          <w:tcPr>
            <w:tcW w:w="1263" w:type="dxa"/>
            <w:tcBorders>
              <w:top w:val="single" w:sz="4" w:space="0" w:color="auto"/>
              <w:left w:val="single" w:sz="4" w:space="0" w:color="000000"/>
              <w:bottom w:val="single" w:sz="4" w:space="0" w:color="auto"/>
              <w:right w:val="single" w:sz="4" w:space="0" w:color="000000"/>
            </w:tcBorders>
            <w:shd w:val="clear" w:color="auto" w:fill="auto"/>
            <w:vAlign w:val="center"/>
          </w:tcPr>
          <w:p w14:paraId="24D8E79B" w14:textId="341B803C"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10</w:t>
            </w:r>
            <w:r>
              <w:rPr>
                <w:rFonts w:ascii="標楷體" w:eastAsia="標楷體" w:hAnsi="標楷體" w:cs="標楷體" w:hint="eastAsia"/>
                <w:bCs/>
                <w:color w:val="000000" w:themeColor="text1"/>
              </w:rPr>
              <w:t>分鐘</w:t>
            </w:r>
          </w:p>
        </w:tc>
        <w:tc>
          <w:tcPr>
            <w:tcW w:w="4140" w:type="dxa"/>
            <w:vMerge/>
            <w:tcBorders>
              <w:left w:val="single" w:sz="4" w:space="0" w:color="000000"/>
              <w:right w:val="single" w:sz="4" w:space="0" w:color="000000"/>
            </w:tcBorders>
            <w:shd w:val="clear" w:color="auto" w:fill="auto"/>
          </w:tcPr>
          <w:p w14:paraId="3039FDBA" w14:textId="77777777" w:rsidR="00716A0D" w:rsidRPr="00716F88" w:rsidRDefault="00716A0D" w:rsidP="00716A0D">
            <w:pPr>
              <w:pBdr>
                <w:top w:val="nil"/>
                <w:left w:val="nil"/>
                <w:bottom w:val="nil"/>
                <w:right w:val="nil"/>
                <w:between w:val="nil"/>
              </w:pBdr>
              <w:jc w:val="left"/>
              <w:rPr>
                <w:rFonts w:ascii="新細明體" w:eastAsia="新細明體" w:hAnsi="新細明體" w:cs="新細明體"/>
                <w:bCs/>
                <w:color w:val="000000" w:themeColor="text1"/>
              </w:rPr>
            </w:pPr>
          </w:p>
        </w:tc>
      </w:tr>
      <w:tr w:rsidR="00716A0D" w:rsidRPr="00716F88" w14:paraId="54878471" w14:textId="77777777" w:rsidTr="00716A0D">
        <w:trPr>
          <w:trHeight w:val="441"/>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4A6766D7" w14:textId="77777777"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7BE12722" w14:textId="77777777"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p>
        </w:tc>
        <w:tc>
          <w:tcPr>
            <w:tcW w:w="1560" w:type="dxa"/>
            <w:vMerge/>
            <w:tcBorders>
              <w:left w:val="single" w:sz="4" w:space="0" w:color="000000"/>
              <w:bottom w:val="single" w:sz="4" w:space="0" w:color="000000"/>
              <w:right w:val="single" w:sz="4" w:space="0" w:color="000000"/>
            </w:tcBorders>
            <w:shd w:val="clear" w:color="auto" w:fill="auto"/>
            <w:vAlign w:val="center"/>
          </w:tcPr>
          <w:p w14:paraId="07A74C2D" w14:textId="77777777"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p>
        </w:tc>
        <w:tc>
          <w:tcPr>
            <w:tcW w:w="2699" w:type="dxa"/>
            <w:vMerge/>
            <w:tcBorders>
              <w:left w:val="single" w:sz="4" w:space="0" w:color="000000"/>
              <w:bottom w:val="single" w:sz="4" w:space="0" w:color="000000"/>
              <w:right w:val="single" w:sz="4" w:space="0" w:color="000000"/>
            </w:tcBorders>
            <w:shd w:val="clear" w:color="auto" w:fill="auto"/>
            <w:vAlign w:val="center"/>
          </w:tcPr>
          <w:p w14:paraId="38220189" w14:textId="77777777" w:rsidR="00716A0D" w:rsidRDefault="00716A0D" w:rsidP="00716A0D">
            <w:pPr>
              <w:pBdr>
                <w:top w:val="nil"/>
                <w:left w:val="nil"/>
                <w:bottom w:val="nil"/>
                <w:right w:val="nil"/>
                <w:between w:val="nil"/>
              </w:pBdr>
              <w:rPr>
                <w:rFonts w:ascii="標楷體" w:eastAsia="標楷體" w:hAnsi="標楷體" w:cs="標楷體" w:hint="eastAsia"/>
                <w:bCs/>
                <w:color w:val="000000" w:themeColor="text1"/>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vAlign w:val="center"/>
          </w:tcPr>
          <w:p w14:paraId="0BA1BE8A" w14:textId="1E13595D"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hint="eastAsia"/>
                <w:bCs/>
                <w:color w:val="000000" w:themeColor="text1"/>
              </w:rPr>
              <w:t>1</w:t>
            </w:r>
            <w:r>
              <w:rPr>
                <w:rFonts w:ascii="標楷體" w:eastAsia="標楷體" w:hAnsi="標楷體" w:cs="標楷體"/>
                <w:bCs/>
                <w:color w:val="000000" w:themeColor="text1"/>
              </w:rPr>
              <w:t>1-13</w:t>
            </w:r>
          </w:p>
        </w:tc>
        <w:tc>
          <w:tcPr>
            <w:tcW w:w="1263" w:type="dxa"/>
            <w:tcBorders>
              <w:top w:val="single" w:sz="4" w:space="0" w:color="auto"/>
              <w:left w:val="single" w:sz="4" w:space="0" w:color="000000"/>
              <w:bottom w:val="single" w:sz="4" w:space="0" w:color="000000"/>
              <w:right w:val="single" w:sz="4" w:space="0" w:color="000000"/>
            </w:tcBorders>
            <w:shd w:val="clear" w:color="auto" w:fill="auto"/>
            <w:vAlign w:val="center"/>
          </w:tcPr>
          <w:p w14:paraId="57175879" w14:textId="6757F6E9"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10</w:t>
            </w:r>
            <w:r>
              <w:rPr>
                <w:rFonts w:ascii="標楷體" w:eastAsia="標楷體" w:hAnsi="標楷體" w:cs="標楷體" w:hint="eastAsia"/>
                <w:bCs/>
                <w:color w:val="000000" w:themeColor="text1"/>
              </w:rPr>
              <w:t>分鐘</w:t>
            </w:r>
          </w:p>
        </w:tc>
        <w:tc>
          <w:tcPr>
            <w:tcW w:w="4140" w:type="dxa"/>
            <w:vMerge/>
            <w:tcBorders>
              <w:left w:val="single" w:sz="4" w:space="0" w:color="000000"/>
              <w:bottom w:val="single" w:sz="4" w:space="0" w:color="000000"/>
              <w:right w:val="single" w:sz="4" w:space="0" w:color="000000"/>
            </w:tcBorders>
            <w:shd w:val="clear" w:color="auto" w:fill="auto"/>
          </w:tcPr>
          <w:p w14:paraId="35A9F778" w14:textId="77777777" w:rsidR="00716A0D" w:rsidRPr="00716F88" w:rsidRDefault="00716A0D" w:rsidP="00716A0D">
            <w:pPr>
              <w:pBdr>
                <w:top w:val="nil"/>
                <w:left w:val="nil"/>
                <w:bottom w:val="nil"/>
                <w:right w:val="nil"/>
                <w:between w:val="nil"/>
              </w:pBdr>
              <w:jc w:val="left"/>
              <w:rPr>
                <w:rFonts w:ascii="新細明體" w:eastAsia="新細明體" w:hAnsi="新細明體" w:cs="新細明體"/>
                <w:bCs/>
                <w:color w:val="000000" w:themeColor="text1"/>
              </w:rPr>
            </w:pPr>
          </w:p>
        </w:tc>
      </w:tr>
      <w:tr w:rsidR="00716A0D" w:rsidRPr="00716F88" w14:paraId="7AD81773" w14:textId="77777777" w:rsidTr="00716A0D">
        <w:trPr>
          <w:trHeight w:val="441"/>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078CDFD2" w14:textId="1B7A3E6D"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8</w:t>
            </w: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42732DCA" w14:textId="3BB9AE05"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r w:rsidRPr="00935474">
              <w:rPr>
                <w:rFonts w:ascii="BiauKai" w:eastAsia="BiauKai" w:hAnsi="BiauKai" w:cs="Gungsuh"/>
                <w:bCs/>
                <w:color w:val="000000" w:themeColor="text1"/>
              </w:rPr>
              <w:t>國際</w:t>
            </w:r>
            <w:r w:rsidRPr="00935474">
              <w:rPr>
                <w:rFonts w:ascii="BiauKai" w:eastAsia="BiauKai" w:hAnsi="BiauKai" w:cs="新細明體" w:hint="eastAsia"/>
                <w:bCs/>
                <w:color w:val="000000" w:themeColor="text1"/>
              </w:rPr>
              <w:t>教</w:t>
            </w:r>
            <w:r w:rsidRPr="00935474">
              <w:rPr>
                <w:rFonts w:ascii="BiauKai" w:eastAsia="BiauKai" w:hAnsi="BiauKai" w:cs="Gungsuh"/>
                <w:bCs/>
                <w:color w:val="000000" w:themeColor="text1"/>
              </w:rPr>
              <w:t>育</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57B0888E" w14:textId="5D55C829"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r>
              <w:rPr>
                <w:rFonts w:ascii="標楷體" w:eastAsia="標楷體" w:hAnsi="標楷體" w:cs="標楷體" w:hint="eastAsia"/>
                <w:bCs/>
                <w:color w:val="000000" w:themeColor="text1"/>
              </w:rPr>
              <w:t>九</w:t>
            </w:r>
          </w:p>
        </w:tc>
        <w:tc>
          <w:tcPr>
            <w:tcW w:w="2699" w:type="dxa"/>
            <w:vMerge w:val="restart"/>
            <w:tcBorders>
              <w:top w:val="single" w:sz="4" w:space="0" w:color="000000"/>
              <w:left w:val="single" w:sz="4" w:space="0" w:color="000000"/>
              <w:right w:val="single" w:sz="4" w:space="0" w:color="000000"/>
            </w:tcBorders>
            <w:shd w:val="clear" w:color="auto" w:fill="auto"/>
            <w:vAlign w:val="center"/>
          </w:tcPr>
          <w:p w14:paraId="2A739830" w14:textId="3EECBEA3" w:rsidR="00716A0D" w:rsidRDefault="00716A0D" w:rsidP="00716A0D">
            <w:pPr>
              <w:pBdr>
                <w:top w:val="nil"/>
                <w:left w:val="nil"/>
                <w:bottom w:val="nil"/>
                <w:right w:val="nil"/>
                <w:between w:val="nil"/>
              </w:pBdr>
              <w:rPr>
                <w:rFonts w:ascii="標楷體" w:eastAsia="標楷體" w:hAnsi="標楷體" w:cs="標楷體" w:hint="eastAsia"/>
                <w:bCs/>
                <w:color w:val="000000" w:themeColor="text1"/>
              </w:rPr>
            </w:pPr>
            <w:r>
              <w:rPr>
                <w:rFonts w:ascii="標楷體" w:eastAsia="標楷體" w:hAnsi="標楷體" w:cs="標楷體" w:hint="eastAsia"/>
                <w:bCs/>
                <w:color w:val="000000" w:themeColor="text1"/>
              </w:rPr>
              <w:t>語文</w:t>
            </w:r>
            <w:proofErr w:type="gramStart"/>
            <w:r>
              <w:rPr>
                <w:rFonts w:ascii="標楷體" w:eastAsia="標楷體" w:hAnsi="標楷體" w:cs="標楷體" w:hint="eastAsia"/>
                <w:bCs/>
                <w:color w:val="000000" w:themeColor="text1"/>
              </w:rPr>
              <w:t>—</w:t>
            </w:r>
            <w:proofErr w:type="gramEnd"/>
            <w:r>
              <w:rPr>
                <w:rFonts w:ascii="標楷體" w:eastAsia="標楷體" w:hAnsi="標楷體" w:cs="標楷體" w:hint="eastAsia"/>
                <w:bCs/>
                <w:color w:val="000000" w:themeColor="text1"/>
              </w:rPr>
              <w:t>英語文資源班</w:t>
            </w:r>
            <w:proofErr w:type="gramStart"/>
            <w:r>
              <w:rPr>
                <w:rFonts w:ascii="標楷體" w:eastAsia="標楷體" w:hAnsi="標楷體" w:cs="標楷體" w:hint="eastAsia"/>
                <w:bCs/>
                <w:color w:val="000000" w:themeColor="text1"/>
              </w:rPr>
              <w:t>Ｂ</w:t>
            </w:r>
            <w:proofErr w:type="gramEnd"/>
            <w:r>
              <w:rPr>
                <w:rFonts w:ascii="標楷體" w:eastAsia="標楷體" w:hAnsi="標楷體" w:cs="標楷體" w:hint="eastAsia"/>
                <w:bCs/>
                <w:color w:val="000000" w:themeColor="text1"/>
              </w:rPr>
              <w:t>組</w:t>
            </w:r>
          </w:p>
        </w:tc>
        <w:tc>
          <w:tcPr>
            <w:tcW w:w="1178" w:type="dxa"/>
            <w:tcBorders>
              <w:top w:val="single" w:sz="4" w:space="0" w:color="000000"/>
              <w:left w:val="single" w:sz="4" w:space="0" w:color="000000"/>
              <w:bottom w:val="single" w:sz="4" w:space="0" w:color="auto"/>
              <w:right w:val="single" w:sz="4" w:space="0" w:color="000000"/>
            </w:tcBorders>
            <w:shd w:val="clear" w:color="auto" w:fill="auto"/>
            <w:vAlign w:val="center"/>
          </w:tcPr>
          <w:p w14:paraId="2FA232CB" w14:textId="5D4B3619"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1-3</w:t>
            </w:r>
          </w:p>
        </w:tc>
        <w:tc>
          <w:tcPr>
            <w:tcW w:w="1263" w:type="dxa"/>
            <w:tcBorders>
              <w:top w:val="single" w:sz="4" w:space="0" w:color="000000"/>
              <w:left w:val="single" w:sz="4" w:space="0" w:color="000000"/>
              <w:bottom w:val="single" w:sz="4" w:space="0" w:color="auto"/>
              <w:right w:val="single" w:sz="4" w:space="0" w:color="000000"/>
            </w:tcBorders>
            <w:shd w:val="clear" w:color="auto" w:fill="auto"/>
            <w:vAlign w:val="center"/>
          </w:tcPr>
          <w:p w14:paraId="7C8368EA" w14:textId="29675079"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15</w:t>
            </w:r>
            <w:r>
              <w:rPr>
                <w:rFonts w:ascii="標楷體" w:eastAsia="標楷體" w:hAnsi="標楷體" w:cs="標楷體" w:hint="eastAsia"/>
                <w:bCs/>
                <w:color w:val="000000" w:themeColor="text1"/>
              </w:rPr>
              <w:t>分鐘</w:t>
            </w:r>
          </w:p>
        </w:tc>
        <w:tc>
          <w:tcPr>
            <w:tcW w:w="4140" w:type="dxa"/>
            <w:vMerge w:val="restart"/>
            <w:tcBorders>
              <w:top w:val="single" w:sz="4" w:space="0" w:color="000000"/>
              <w:left w:val="single" w:sz="4" w:space="0" w:color="000000"/>
              <w:right w:val="single" w:sz="4" w:space="0" w:color="000000"/>
            </w:tcBorders>
            <w:shd w:val="clear" w:color="auto" w:fill="auto"/>
          </w:tcPr>
          <w:p w14:paraId="585CCAAC" w14:textId="48A597E7" w:rsidR="00716A0D" w:rsidRPr="00716F88" w:rsidRDefault="00716A0D" w:rsidP="00716A0D">
            <w:pPr>
              <w:pBdr>
                <w:top w:val="nil"/>
                <w:left w:val="nil"/>
                <w:bottom w:val="nil"/>
                <w:right w:val="nil"/>
                <w:between w:val="nil"/>
              </w:pBdr>
              <w:jc w:val="left"/>
              <w:rPr>
                <w:rFonts w:ascii="新細明體" w:eastAsia="新細明體" w:hAnsi="新細明體" w:cs="新細明體"/>
                <w:bCs/>
                <w:color w:val="000000" w:themeColor="text1"/>
              </w:rPr>
            </w:pPr>
            <w:r w:rsidRPr="00716F88">
              <w:rPr>
                <w:rFonts w:ascii="新細明體" w:eastAsia="新細明體" w:hAnsi="新細明體" w:cs="新細明體"/>
                <w:bCs/>
                <w:color w:val="000000" w:themeColor="text1"/>
              </w:rPr>
              <w:t>✽</w:t>
            </w:r>
            <w:r w:rsidRPr="00716F88">
              <w:rPr>
                <w:rFonts w:ascii="標楷體" w:eastAsia="標楷體" w:hAnsi="標楷體" w:cs="標楷體"/>
                <w:bCs/>
                <w:color w:val="000000" w:themeColor="text1"/>
              </w:rPr>
              <w:t>110學年度起全面實施國中小國際教育4堂課，</w:t>
            </w:r>
          </w:p>
        </w:tc>
      </w:tr>
      <w:tr w:rsidR="00716A0D" w:rsidRPr="00716F88" w14:paraId="223A7771" w14:textId="77777777" w:rsidTr="00716A0D">
        <w:trPr>
          <w:trHeight w:val="441"/>
          <w:jc w:val="center"/>
        </w:trPr>
        <w:tc>
          <w:tcPr>
            <w:tcW w:w="709" w:type="dxa"/>
            <w:vMerge/>
            <w:tcBorders>
              <w:left w:val="single" w:sz="4" w:space="0" w:color="000000"/>
              <w:right w:val="single" w:sz="4" w:space="0" w:color="000000"/>
            </w:tcBorders>
            <w:shd w:val="clear" w:color="auto" w:fill="auto"/>
            <w:vAlign w:val="center"/>
          </w:tcPr>
          <w:p w14:paraId="11533C49" w14:textId="77777777"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p>
        </w:tc>
        <w:tc>
          <w:tcPr>
            <w:tcW w:w="3402" w:type="dxa"/>
            <w:vMerge/>
            <w:tcBorders>
              <w:left w:val="single" w:sz="4" w:space="0" w:color="000000"/>
              <w:right w:val="single" w:sz="4" w:space="0" w:color="000000"/>
            </w:tcBorders>
            <w:shd w:val="clear" w:color="auto" w:fill="auto"/>
            <w:vAlign w:val="center"/>
          </w:tcPr>
          <w:p w14:paraId="413C776A" w14:textId="77777777" w:rsidR="00716A0D" w:rsidRPr="00935474" w:rsidRDefault="00716A0D" w:rsidP="00716A0D">
            <w:pPr>
              <w:pBdr>
                <w:top w:val="nil"/>
                <w:left w:val="nil"/>
                <w:bottom w:val="nil"/>
                <w:right w:val="nil"/>
                <w:between w:val="nil"/>
              </w:pBdr>
              <w:jc w:val="center"/>
              <w:rPr>
                <w:rFonts w:ascii="BiauKai" w:eastAsia="BiauKai" w:hAnsi="BiauKai" w:cs="Gungsuh"/>
                <w:bCs/>
                <w:color w:val="000000" w:themeColor="text1"/>
              </w:rPr>
            </w:pPr>
          </w:p>
        </w:tc>
        <w:tc>
          <w:tcPr>
            <w:tcW w:w="1560" w:type="dxa"/>
            <w:vMerge/>
            <w:tcBorders>
              <w:left w:val="single" w:sz="4" w:space="0" w:color="000000"/>
              <w:right w:val="single" w:sz="4" w:space="0" w:color="000000"/>
            </w:tcBorders>
            <w:shd w:val="clear" w:color="auto" w:fill="auto"/>
            <w:vAlign w:val="center"/>
          </w:tcPr>
          <w:p w14:paraId="47BDEE81" w14:textId="77777777"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p>
        </w:tc>
        <w:tc>
          <w:tcPr>
            <w:tcW w:w="2699" w:type="dxa"/>
            <w:vMerge/>
            <w:tcBorders>
              <w:left w:val="single" w:sz="4" w:space="0" w:color="000000"/>
              <w:right w:val="single" w:sz="4" w:space="0" w:color="000000"/>
            </w:tcBorders>
            <w:shd w:val="clear" w:color="auto" w:fill="auto"/>
            <w:vAlign w:val="center"/>
          </w:tcPr>
          <w:p w14:paraId="5C73B243" w14:textId="77777777" w:rsidR="00716A0D" w:rsidRDefault="00716A0D" w:rsidP="00716A0D">
            <w:pPr>
              <w:pBdr>
                <w:top w:val="nil"/>
                <w:left w:val="nil"/>
                <w:bottom w:val="nil"/>
                <w:right w:val="nil"/>
                <w:between w:val="nil"/>
              </w:pBdr>
              <w:rPr>
                <w:rFonts w:ascii="標楷體" w:eastAsia="標楷體" w:hAnsi="標楷體" w:cs="標楷體" w:hint="eastAsia"/>
                <w:bCs/>
                <w:color w:val="000000" w:themeColor="text1"/>
              </w:rPr>
            </w:pPr>
          </w:p>
        </w:tc>
        <w:tc>
          <w:tcPr>
            <w:tcW w:w="1178" w:type="dxa"/>
            <w:tcBorders>
              <w:top w:val="single" w:sz="4" w:space="0" w:color="auto"/>
              <w:left w:val="single" w:sz="4" w:space="0" w:color="000000"/>
              <w:bottom w:val="single" w:sz="4" w:space="0" w:color="auto"/>
              <w:right w:val="single" w:sz="4" w:space="0" w:color="000000"/>
            </w:tcBorders>
            <w:shd w:val="clear" w:color="auto" w:fill="auto"/>
            <w:vAlign w:val="center"/>
          </w:tcPr>
          <w:p w14:paraId="5D8AA7A7" w14:textId="7B87014E"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hint="eastAsia"/>
                <w:bCs/>
                <w:color w:val="000000" w:themeColor="text1"/>
              </w:rPr>
              <w:t>1</w:t>
            </w:r>
            <w:r>
              <w:rPr>
                <w:rFonts w:ascii="標楷體" w:eastAsia="標楷體" w:hAnsi="標楷體" w:cs="標楷體"/>
                <w:bCs/>
                <w:color w:val="000000" w:themeColor="text1"/>
              </w:rPr>
              <w:t>1-13</w:t>
            </w:r>
          </w:p>
        </w:tc>
        <w:tc>
          <w:tcPr>
            <w:tcW w:w="1263" w:type="dxa"/>
            <w:tcBorders>
              <w:top w:val="single" w:sz="4" w:space="0" w:color="auto"/>
              <w:left w:val="single" w:sz="4" w:space="0" w:color="000000"/>
              <w:bottom w:val="single" w:sz="4" w:space="0" w:color="auto"/>
              <w:right w:val="single" w:sz="4" w:space="0" w:color="000000"/>
            </w:tcBorders>
            <w:shd w:val="clear" w:color="auto" w:fill="auto"/>
            <w:vAlign w:val="center"/>
          </w:tcPr>
          <w:p w14:paraId="2B4EA06A" w14:textId="0549F4E4"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10</w:t>
            </w:r>
            <w:r>
              <w:rPr>
                <w:rFonts w:ascii="標楷體" w:eastAsia="標楷體" w:hAnsi="標楷體" w:cs="標楷體" w:hint="eastAsia"/>
                <w:bCs/>
                <w:color w:val="000000" w:themeColor="text1"/>
              </w:rPr>
              <w:t>分鐘</w:t>
            </w:r>
          </w:p>
        </w:tc>
        <w:tc>
          <w:tcPr>
            <w:tcW w:w="4140" w:type="dxa"/>
            <w:vMerge/>
            <w:tcBorders>
              <w:left w:val="single" w:sz="4" w:space="0" w:color="000000"/>
              <w:right w:val="single" w:sz="4" w:space="0" w:color="000000"/>
            </w:tcBorders>
            <w:shd w:val="clear" w:color="auto" w:fill="auto"/>
          </w:tcPr>
          <w:p w14:paraId="026CC7D2" w14:textId="77777777" w:rsidR="00716A0D" w:rsidRPr="00716F88" w:rsidRDefault="00716A0D" w:rsidP="00716A0D">
            <w:pPr>
              <w:pBdr>
                <w:top w:val="nil"/>
                <w:left w:val="nil"/>
                <w:bottom w:val="nil"/>
                <w:right w:val="nil"/>
                <w:between w:val="nil"/>
              </w:pBdr>
              <w:jc w:val="left"/>
              <w:rPr>
                <w:rFonts w:ascii="新細明體" w:eastAsia="新細明體" w:hAnsi="新細明體" w:cs="新細明體"/>
                <w:bCs/>
                <w:color w:val="000000" w:themeColor="text1"/>
              </w:rPr>
            </w:pPr>
          </w:p>
        </w:tc>
      </w:tr>
      <w:tr w:rsidR="00716A0D" w:rsidRPr="00716F88" w14:paraId="6918EBA2" w14:textId="77777777" w:rsidTr="00716A0D">
        <w:trPr>
          <w:trHeight w:val="441"/>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0E549D5E" w14:textId="77777777" w:rsidR="00716A0D" w:rsidRPr="00716F88" w:rsidRDefault="00716A0D" w:rsidP="00716A0D">
            <w:pPr>
              <w:pBdr>
                <w:top w:val="nil"/>
                <w:left w:val="nil"/>
                <w:bottom w:val="nil"/>
                <w:right w:val="nil"/>
                <w:between w:val="nil"/>
              </w:pBdr>
              <w:jc w:val="center"/>
              <w:rPr>
                <w:rFonts w:ascii="標楷體" w:eastAsia="標楷體" w:hAnsi="標楷體" w:cs="標楷體"/>
                <w:bCs/>
                <w:color w:val="000000" w:themeColor="text1"/>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5F25DB3D" w14:textId="77777777" w:rsidR="00716A0D" w:rsidRPr="00935474" w:rsidRDefault="00716A0D" w:rsidP="00716A0D">
            <w:pPr>
              <w:pBdr>
                <w:top w:val="nil"/>
                <w:left w:val="nil"/>
                <w:bottom w:val="nil"/>
                <w:right w:val="nil"/>
                <w:between w:val="nil"/>
              </w:pBdr>
              <w:jc w:val="center"/>
              <w:rPr>
                <w:rFonts w:ascii="BiauKai" w:eastAsia="BiauKai" w:hAnsi="BiauKai" w:cs="Gungsuh"/>
                <w:bCs/>
                <w:color w:val="000000" w:themeColor="text1"/>
              </w:rPr>
            </w:pPr>
          </w:p>
        </w:tc>
        <w:tc>
          <w:tcPr>
            <w:tcW w:w="1560" w:type="dxa"/>
            <w:vMerge/>
            <w:tcBorders>
              <w:left w:val="single" w:sz="4" w:space="0" w:color="000000"/>
              <w:bottom w:val="single" w:sz="4" w:space="0" w:color="000000"/>
              <w:right w:val="single" w:sz="4" w:space="0" w:color="000000"/>
            </w:tcBorders>
            <w:shd w:val="clear" w:color="auto" w:fill="auto"/>
            <w:vAlign w:val="center"/>
          </w:tcPr>
          <w:p w14:paraId="4A58A6ED" w14:textId="77777777" w:rsidR="00716A0D" w:rsidRDefault="00716A0D" w:rsidP="00716A0D">
            <w:pPr>
              <w:pBdr>
                <w:top w:val="nil"/>
                <w:left w:val="nil"/>
                <w:bottom w:val="nil"/>
                <w:right w:val="nil"/>
                <w:between w:val="nil"/>
              </w:pBdr>
              <w:jc w:val="center"/>
              <w:rPr>
                <w:rFonts w:ascii="標楷體" w:eastAsia="標楷體" w:hAnsi="標楷體" w:cs="標楷體" w:hint="eastAsia"/>
                <w:bCs/>
                <w:color w:val="000000" w:themeColor="text1"/>
              </w:rPr>
            </w:pPr>
          </w:p>
        </w:tc>
        <w:tc>
          <w:tcPr>
            <w:tcW w:w="2699" w:type="dxa"/>
            <w:vMerge/>
            <w:tcBorders>
              <w:left w:val="single" w:sz="4" w:space="0" w:color="000000"/>
              <w:bottom w:val="single" w:sz="4" w:space="0" w:color="000000"/>
              <w:right w:val="single" w:sz="4" w:space="0" w:color="000000"/>
            </w:tcBorders>
            <w:shd w:val="clear" w:color="auto" w:fill="auto"/>
            <w:vAlign w:val="center"/>
          </w:tcPr>
          <w:p w14:paraId="46089DED" w14:textId="77777777" w:rsidR="00716A0D" w:rsidRDefault="00716A0D" w:rsidP="00716A0D">
            <w:pPr>
              <w:pBdr>
                <w:top w:val="nil"/>
                <w:left w:val="nil"/>
                <w:bottom w:val="nil"/>
                <w:right w:val="nil"/>
                <w:between w:val="nil"/>
              </w:pBdr>
              <w:rPr>
                <w:rFonts w:ascii="標楷體" w:eastAsia="標楷體" w:hAnsi="標楷體" w:cs="標楷體" w:hint="eastAsia"/>
                <w:bCs/>
                <w:color w:val="000000" w:themeColor="text1"/>
              </w:rPr>
            </w:pPr>
          </w:p>
        </w:tc>
        <w:tc>
          <w:tcPr>
            <w:tcW w:w="1178" w:type="dxa"/>
            <w:tcBorders>
              <w:top w:val="single" w:sz="4" w:space="0" w:color="auto"/>
              <w:left w:val="single" w:sz="4" w:space="0" w:color="000000"/>
              <w:bottom w:val="single" w:sz="4" w:space="0" w:color="000000"/>
              <w:right w:val="single" w:sz="4" w:space="0" w:color="000000"/>
            </w:tcBorders>
            <w:shd w:val="clear" w:color="auto" w:fill="auto"/>
            <w:vAlign w:val="center"/>
          </w:tcPr>
          <w:p w14:paraId="539F600B" w14:textId="01448382"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hint="eastAsia"/>
                <w:bCs/>
                <w:color w:val="000000" w:themeColor="text1"/>
              </w:rPr>
              <w:t>1</w:t>
            </w:r>
            <w:r>
              <w:rPr>
                <w:rFonts w:ascii="標楷體" w:eastAsia="標楷體" w:hAnsi="標楷體" w:cs="標楷體"/>
                <w:bCs/>
                <w:color w:val="000000" w:themeColor="text1"/>
              </w:rPr>
              <w:t>8-21</w:t>
            </w:r>
          </w:p>
        </w:tc>
        <w:tc>
          <w:tcPr>
            <w:tcW w:w="1263" w:type="dxa"/>
            <w:tcBorders>
              <w:top w:val="single" w:sz="4" w:space="0" w:color="auto"/>
              <w:left w:val="single" w:sz="4" w:space="0" w:color="000000"/>
              <w:bottom w:val="single" w:sz="4" w:space="0" w:color="000000"/>
              <w:right w:val="single" w:sz="4" w:space="0" w:color="000000"/>
            </w:tcBorders>
            <w:shd w:val="clear" w:color="auto" w:fill="auto"/>
            <w:vAlign w:val="center"/>
          </w:tcPr>
          <w:p w14:paraId="243462C2" w14:textId="3C75B9F0" w:rsidR="00716A0D" w:rsidRDefault="00716A0D" w:rsidP="00716A0D">
            <w:pPr>
              <w:pBdr>
                <w:top w:val="nil"/>
                <w:left w:val="nil"/>
                <w:bottom w:val="nil"/>
                <w:right w:val="nil"/>
                <w:between w:val="nil"/>
              </w:pBdr>
              <w:jc w:val="center"/>
              <w:rPr>
                <w:rFonts w:ascii="標楷體" w:eastAsia="標楷體" w:hAnsi="標楷體" w:cs="標楷體"/>
                <w:bCs/>
                <w:color w:val="000000" w:themeColor="text1"/>
              </w:rPr>
            </w:pPr>
            <w:r>
              <w:rPr>
                <w:rFonts w:ascii="標楷體" w:eastAsia="標楷體" w:hAnsi="標楷體" w:cs="標楷體"/>
                <w:bCs/>
                <w:color w:val="000000" w:themeColor="text1"/>
              </w:rPr>
              <w:t>10</w:t>
            </w:r>
            <w:r>
              <w:rPr>
                <w:rFonts w:ascii="標楷體" w:eastAsia="標楷體" w:hAnsi="標楷體" w:cs="標楷體" w:hint="eastAsia"/>
                <w:bCs/>
                <w:color w:val="000000" w:themeColor="text1"/>
              </w:rPr>
              <w:t>分鐘</w:t>
            </w:r>
          </w:p>
        </w:tc>
        <w:tc>
          <w:tcPr>
            <w:tcW w:w="4140" w:type="dxa"/>
            <w:vMerge/>
            <w:tcBorders>
              <w:left w:val="single" w:sz="4" w:space="0" w:color="000000"/>
              <w:bottom w:val="single" w:sz="4" w:space="0" w:color="000000"/>
              <w:right w:val="single" w:sz="4" w:space="0" w:color="000000"/>
            </w:tcBorders>
            <w:shd w:val="clear" w:color="auto" w:fill="auto"/>
          </w:tcPr>
          <w:p w14:paraId="08BD8160" w14:textId="77777777" w:rsidR="00716A0D" w:rsidRPr="00716F88" w:rsidRDefault="00716A0D" w:rsidP="00716A0D">
            <w:pPr>
              <w:pBdr>
                <w:top w:val="nil"/>
                <w:left w:val="nil"/>
                <w:bottom w:val="nil"/>
                <w:right w:val="nil"/>
                <w:between w:val="nil"/>
              </w:pBdr>
              <w:jc w:val="left"/>
              <w:rPr>
                <w:rFonts w:ascii="新細明體" w:eastAsia="新細明體" w:hAnsi="新細明體" w:cs="新細明體"/>
                <w:bCs/>
                <w:color w:val="000000" w:themeColor="text1"/>
              </w:rPr>
            </w:pPr>
          </w:p>
        </w:tc>
      </w:tr>
    </w:tbl>
    <w:p w14:paraId="0000027A" w14:textId="6430B570" w:rsidR="00583084" w:rsidRPr="00935474" w:rsidRDefault="00416460" w:rsidP="00716A0D">
      <w:pPr>
        <w:ind w:firstLine="0"/>
      </w:pPr>
      <w:r>
        <w:br w:type="page"/>
      </w:r>
      <w:bookmarkStart w:id="0" w:name="_GoBack"/>
      <w:bookmarkEnd w:id="0"/>
      <w:r>
        <w:lastRenderedPageBreak/>
        <w:br w:type="page"/>
      </w:r>
      <w:r w:rsidR="00EB5361" w:rsidRPr="00716F88">
        <w:rPr>
          <w:rFonts w:ascii="標楷體" w:eastAsia="標楷體" w:hAnsi="標楷體" w:cs="標楷體"/>
          <w:bCs/>
          <w:color w:val="000000" w:themeColor="text1"/>
        </w:rPr>
        <w:lastRenderedPageBreak/>
        <w:t>備註：</w:t>
      </w:r>
    </w:p>
    <w:p w14:paraId="0000027B"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w:t>
      </w:r>
      <w:proofErr w:type="gramStart"/>
      <w:r w:rsidRPr="00716F88">
        <w:rPr>
          <w:rFonts w:ascii="標楷體" w:eastAsia="標楷體" w:hAnsi="標楷體" w:cs="標楷體"/>
          <w:bCs/>
          <w:color w:val="000000" w:themeColor="text1"/>
        </w:rPr>
        <w:t>一</w:t>
      </w:r>
      <w:proofErr w:type="gramEnd"/>
      <w:r w:rsidRPr="00716F88">
        <w:rPr>
          <w:rFonts w:ascii="標楷體" w:eastAsia="標楷體" w:hAnsi="標楷體" w:cs="標楷體"/>
          <w:bCs/>
          <w:color w:val="000000" w:themeColor="text1"/>
        </w:rPr>
        <w:t>)必要辦理項目（融入課程實施）說明：</w:t>
      </w:r>
    </w:p>
    <w:p w14:paraId="0000027C"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1.國民中小學除應將性平等教育融入課程外，每學期應實施性別平等教育相關課程或活動至少4小時(性別平等教育法第17條)。</w:t>
      </w:r>
    </w:p>
    <w:p w14:paraId="0000027D"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另依「兒童及少年性剝削防制條例」第4條規定:「高級中等以下學校每學年應辦理兒童及少年性剝削防治教育課程或教育宣導」。</w:t>
      </w:r>
    </w:p>
    <w:p w14:paraId="0000027E"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2.依據「性侵害犯罪防治法」第7條之規定：各級中小學每學年應至少有4小時以上之性侵害防治教育課程(課程內容應包括：兩</w:t>
      </w:r>
    </w:p>
    <w:p w14:paraId="0000027F"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性性器官構造與功能；安全性行為與自我保護性知識；性別平等之教育；正確性心理之建立；對他人性自由之尊重；性侵害犯罪</w:t>
      </w:r>
    </w:p>
    <w:p w14:paraId="00000280"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之認識；性侵害危機之處理；性侵害防範之技巧；其他與性侵害有關之教育)，學校應運用多元方式進行教學。</w:t>
      </w:r>
    </w:p>
    <w:p w14:paraId="00000281"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3.環境教育課程每學年至少4小時(含海洋教育1小時，環境倫理、永續發展、氣候變遷、災害防救、能源資源永續利用3小時)(環</w:t>
      </w:r>
    </w:p>
    <w:p w14:paraId="00000282"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境教育法第19條)。</w:t>
      </w:r>
    </w:p>
    <w:p w14:paraId="00000283"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4.家庭教育課程每學年至少4小時(103.6.18修正公布之家庭教育法第12條高級中等以下學校每學年應在正式課程外實施四小時</w:t>
      </w:r>
    </w:p>
    <w:p w14:paraId="00000284"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以上家庭教育課程及活動，並應會同家長會辦理親職教育)。</w:t>
      </w:r>
    </w:p>
    <w:p w14:paraId="00000285"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5.依據「家庭暴力防治法」第60條之規定：高級中等以下學校每學年應有4小時以上之家庭暴力防治課程，但得於總時數不變下， </w:t>
      </w:r>
    </w:p>
    <w:p w14:paraId="00000286"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彈性安排於各學年實施。</w:t>
      </w:r>
    </w:p>
    <w:p w14:paraId="00000287"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6.依據「全民國防教育法」第7條規定：「各級學校應推動全民國防教育，並視實際需要，納入教學課程，實施多元教學活動」請</w:t>
      </w:r>
    </w:p>
    <w:p w14:paraId="00000288"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各國中小融入相關學習領域及活動進行教學。</w:t>
      </w:r>
    </w:p>
    <w:p w14:paraId="00000289"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7.集中式特教班配合各議題規定時數辦理，可採用下列方式進行：配合學校行事、融入領域學習或特殊需求領域課程或運用早自習、</w:t>
      </w:r>
    </w:p>
    <w:p w14:paraId="0000028A"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班會等時間進行。</w:t>
      </w:r>
    </w:p>
    <w:p w14:paraId="0000028B"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(二)各校依實際需要自行選擇辦理項目</w:t>
      </w:r>
    </w:p>
    <w:p w14:paraId="0000028C" w14:textId="77777777" w:rsidR="00583084" w:rsidRPr="00716F88" w:rsidRDefault="00EB5361">
      <w:pPr>
        <w:pBdr>
          <w:top w:val="nil"/>
          <w:left w:val="nil"/>
          <w:bottom w:val="nil"/>
          <w:right w:val="nil"/>
          <w:between w:val="nil"/>
        </w:pBdr>
        <w:ind w:left="562" w:hanging="422"/>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1.防災教育課程(98.2.17北府教環字第0980095022號函)。</w:t>
      </w:r>
    </w:p>
    <w:p w14:paraId="0000028D" w14:textId="77777777" w:rsidR="00583084" w:rsidRPr="00716F88" w:rsidRDefault="00EB5361">
      <w:pPr>
        <w:pBdr>
          <w:top w:val="nil"/>
          <w:left w:val="nil"/>
          <w:bottom w:val="nil"/>
          <w:right w:val="nil"/>
          <w:between w:val="nil"/>
        </w:pBdr>
        <w:ind w:firstLine="22"/>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2.多元文化及國際教育課程(99.03.08</w:t>
      </w:r>
      <w:proofErr w:type="gramStart"/>
      <w:r w:rsidRPr="00716F88">
        <w:rPr>
          <w:rFonts w:ascii="標楷體" w:eastAsia="標楷體" w:hAnsi="標楷體" w:cs="標楷體"/>
          <w:bCs/>
          <w:color w:val="000000" w:themeColor="text1"/>
        </w:rPr>
        <w:t>北教新</w:t>
      </w:r>
      <w:proofErr w:type="gramEnd"/>
      <w:r w:rsidRPr="00716F88">
        <w:rPr>
          <w:rFonts w:ascii="標楷體" w:eastAsia="標楷體" w:hAnsi="標楷體" w:cs="標楷體"/>
          <w:bCs/>
          <w:color w:val="000000" w:themeColor="text1"/>
        </w:rPr>
        <w:t>字第0990197616號函)。</w:t>
      </w:r>
    </w:p>
    <w:p w14:paraId="0000028E"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3.品德教育融入教學(94.12.06</w:t>
      </w:r>
      <w:proofErr w:type="gramStart"/>
      <w:r w:rsidRPr="00716F88">
        <w:rPr>
          <w:rFonts w:ascii="標楷體" w:eastAsia="標楷體" w:hAnsi="標楷體" w:cs="標楷體"/>
          <w:bCs/>
          <w:color w:val="000000" w:themeColor="text1"/>
        </w:rPr>
        <w:t>北府教特</w:t>
      </w:r>
      <w:proofErr w:type="gramEnd"/>
      <w:r w:rsidRPr="00716F88">
        <w:rPr>
          <w:rFonts w:ascii="標楷體" w:eastAsia="標楷體" w:hAnsi="標楷體" w:cs="標楷體"/>
          <w:bCs/>
          <w:color w:val="000000" w:themeColor="text1"/>
        </w:rPr>
        <w:t>字第0940840650號)及品德教育(教育部國教署107.5.3</w:t>
      </w:r>
      <w:proofErr w:type="gramStart"/>
      <w:r w:rsidRPr="00716F88">
        <w:rPr>
          <w:rFonts w:ascii="標楷體" w:eastAsia="標楷體" w:hAnsi="標楷體" w:cs="標楷體"/>
          <w:bCs/>
          <w:color w:val="000000" w:themeColor="text1"/>
        </w:rPr>
        <w:t>臺教國署國</w:t>
      </w:r>
      <w:proofErr w:type="gramEnd"/>
      <w:r w:rsidRPr="00716F88">
        <w:rPr>
          <w:rFonts w:ascii="標楷體" w:eastAsia="標楷體" w:hAnsi="標楷體" w:cs="標楷體"/>
          <w:bCs/>
          <w:color w:val="000000" w:themeColor="text1"/>
        </w:rPr>
        <w:t>字第1070049374號</w:t>
      </w:r>
    </w:p>
    <w:p w14:paraId="0000028F" w14:textId="77777777" w:rsidR="00583084" w:rsidRPr="00716F88" w:rsidRDefault="00EB5361">
      <w:pPr>
        <w:pBdr>
          <w:top w:val="nil"/>
          <w:left w:val="nil"/>
          <w:bottom w:val="nil"/>
          <w:right w:val="nil"/>
          <w:between w:val="nil"/>
        </w:pBdr>
        <w:ind w:left="320" w:hanging="178"/>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函)。</w:t>
      </w:r>
    </w:p>
    <w:p w14:paraId="00000290" w14:textId="77777777" w:rsidR="00583084" w:rsidRPr="00716F88" w:rsidRDefault="00EB5361">
      <w:pPr>
        <w:pBdr>
          <w:top w:val="nil"/>
          <w:left w:val="nil"/>
          <w:bottom w:val="nil"/>
          <w:right w:val="nil"/>
          <w:between w:val="nil"/>
        </w:pBdr>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4.交通部兒童安全通過路口教案會議(107.3.6新</w:t>
      </w:r>
      <w:proofErr w:type="gramStart"/>
      <w:r w:rsidRPr="00716F88">
        <w:rPr>
          <w:rFonts w:ascii="標楷體" w:eastAsia="標楷體" w:hAnsi="標楷體" w:cs="標楷體"/>
          <w:bCs/>
          <w:color w:val="000000" w:themeColor="text1"/>
        </w:rPr>
        <w:t>北教社字</w:t>
      </w:r>
      <w:proofErr w:type="gramEnd"/>
      <w:r w:rsidRPr="00716F88">
        <w:rPr>
          <w:rFonts w:ascii="標楷體" w:eastAsia="標楷體" w:hAnsi="標楷體" w:cs="標楷體"/>
          <w:bCs/>
          <w:color w:val="000000" w:themeColor="text1"/>
        </w:rPr>
        <w:t>第1070366699號函)。</w:t>
      </w:r>
    </w:p>
    <w:p w14:paraId="00000291" w14:textId="77777777" w:rsidR="00583084" w:rsidRPr="00716F88" w:rsidRDefault="00EB5361">
      <w:pPr>
        <w:pBdr>
          <w:top w:val="nil"/>
          <w:left w:val="nil"/>
          <w:bottom w:val="nil"/>
          <w:right w:val="nil"/>
          <w:between w:val="nil"/>
        </w:pBdr>
        <w:ind w:firstLine="22"/>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5.國中多元評量素養融入教學(103.03.27</w:t>
      </w:r>
      <w:proofErr w:type="gramStart"/>
      <w:r w:rsidRPr="00716F88">
        <w:rPr>
          <w:rFonts w:ascii="標楷體" w:eastAsia="標楷體" w:hAnsi="標楷體" w:cs="標楷體"/>
          <w:bCs/>
          <w:color w:val="000000" w:themeColor="text1"/>
        </w:rPr>
        <w:t>北教中字</w:t>
      </w:r>
      <w:proofErr w:type="gramEnd"/>
      <w:r w:rsidRPr="00716F88">
        <w:rPr>
          <w:rFonts w:ascii="標楷體" w:eastAsia="標楷體" w:hAnsi="標楷體" w:cs="標楷體"/>
          <w:bCs/>
          <w:color w:val="000000" w:themeColor="text1"/>
        </w:rPr>
        <w:t>第1011512677號)。</w:t>
      </w:r>
    </w:p>
    <w:p w14:paraId="00000292" w14:textId="77777777" w:rsidR="00583084" w:rsidRPr="00716F88" w:rsidRDefault="00EB5361">
      <w:pPr>
        <w:pBdr>
          <w:top w:val="nil"/>
          <w:left w:val="nil"/>
          <w:bottom w:val="nil"/>
          <w:right w:val="nil"/>
          <w:between w:val="nil"/>
        </w:pBdr>
        <w:ind w:left="284"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6.提升國中英語教學品質（103.04.30北教中字第1031713254號函）。</w:t>
      </w:r>
    </w:p>
    <w:p w14:paraId="00000293" w14:textId="77777777" w:rsidR="00583084" w:rsidRPr="00716F88" w:rsidRDefault="00EB5361">
      <w:pPr>
        <w:pBdr>
          <w:top w:val="nil"/>
          <w:left w:val="nil"/>
          <w:bottom w:val="nil"/>
          <w:right w:val="nil"/>
          <w:between w:val="nil"/>
        </w:pBdr>
        <w:ind w:left="284"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7.國民中學深耕閱讀融入教學（103.05.13北教中字第1031816070號函）。</w:t>
      </w:r>
    </w:p>
    <w:p w14:paraId="00000294" w14:textId="77777777" w:rsidR="00583084" w:rsidRPr="00716F88" w:rsidRDefault="00EB5361">
      <w:pPr>
        <w:pBdr>
          <w:top w:val="nil"/>
          <w:left w:val="nil"/>
          <w:bottom w:val="nil"/>
          <w:right w:val="nil"/>
          <w:between w:val="nil"/>
        </w:pBdr>
        <w:ind w:left="284"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8.七年級「青春</w:t>
      </w:r>
      <w:proofErr w:type="spellStart"/>
      <w:r w:rsidRPr="00716F88">
        <w:rPr>
          <w:rFonts w:ascii="標楷體" w:eastAsia="標楷體" w:hAnsi="標楷體" w:cs="標楷體"/>
          <w:bCs/>
          <w:color w:val="000000" w:themeColor="text1"/>
        </w:rPr>
        <w:t>orz</w:t>
      </w:r>
      <w:proofErr w:type="spellEnd"/>
      <w:r w:rsidRPr="00716F88">
        <w:rPr>
          <w:rFonts w:ascii="標楷體" w:eastAsia="標楷體" w:hAnsi="標楷體" w:cs="標楷體"/>
          <w:bCs/>
          <w:color w:val="000000" w:themeColor="text1"/>
        </w:rPr>
        <w:t>-品德教育手冊」及八年級「品德蜜</w:t>
      </w:r>
      <w:proofErr w:type="gramStart"/>
      <w:r w:rsidRPr="00716F88">
        <w:rPr>
          <w:rFonts w:ascii="標楷體" w:eastAsia="標楷體" w:hAnsi="標楷體" w:cs="標楷體"/>
          <w:bCs/>
          <w:color w:val="000000" w:themeColor="text1"/>
        </w:rPr>
        <w:t>蜜</w:t>
      </w:r>
      <w:proofErr w:type="gramEnd"/>
      <w:r w:rsidRPr="00716F88">
        <w:rPr>
          <w:rFonts w:ascii="標楷體" w:eastAsia="標楷體" w:hAnsi="標楷體" w:cs="標楷體"/>
          <w:bCs/>
          <w:color w:val="000000" w:themeColor="text1"/>
        </w:rPr>
        <w:t xml:space="preserve">甜心派教學手冊」，為導師配合早自習及班會時搭配影片之教學手冊，請 </w:t>
      </w:r>
    </w:p>
    <w:p w14:paraId="00000295" w14:textId="77777777" w:rsidR="00583084" w:rsidRPr="00716F88" w:rsidRDefault="00EB5361">
      <w:pPr>
        <w:pBdr>
          <w:top w:val="nil"/>
          <w:left w:val="nil"/>
          <w:bottom w:val="nil"/>
          <w:right w:val="nil"/>
          <w:between w:val="nil"/>
        </w:pBdr>
        <w:ind w:left="284"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國中各校應安排於每學年度9月起，每月第一</w:t>
      </w:r>
      <w:proofErr w:type="gramStart"/>
      <w:r w:rsidRPr="00716F88">
        <w:rPr>
          <w:rFonts w:ascii="標楷體" w:eastAsia="標楷體" w:hAnsi="標楷體" w:cs="標楷體"/>
          <w:bCs/>
          <w:color w:val="000000" w:themeColor="text1"/>
        </w:rPr>
        <w:t>週</w:t>
      </w:r>
      <w:proofErr w:type="gramEnd"/>
      <w:r w:rsidRPr="00716F88">
        <w:rPr>
          <w:rFonts w:ascii="標楷體" w:eastAsia="標楷體" w:hAnsi="標楷體" w:cs="標楷體"/>
          <w:bCs/>
          <w:color w:val="000000" w:themeColor="text1"/>
        </w:rPr>
        <w:t>班會統一播放，每月播放1個單元(101.2.6北教</w:t>
      </w:r>
      <w:proofErr w:type="gramStart"/>
      <w:r w:rsidRPr="00716F88">
        <w:rPr>
          <w:rFonts w:ascii="標楷體" w:eastAsia="標楷體" w:hAnsi="標楷體" w:cs="標楷體"/>
          <w:bCs/>
          <w:color w:val="000000" w:themeColor="text1"/>
        </w:rPr>
        <w:t>特</w:t>
      </w:r>
      <w:proofErr w:type="gramEnd"/>
      <w:r w:rsidRPr="00716F88">
        <w:rPr>
          <w:rFonts w:ascii="標楷體" w:eastAsia="標楷體" w:hAnsi="標楷體" w:cs="標楷體"/>
          <w:bCs/>
          <w:color w:val="000000" w:themeColor="text1"/>
        </w:rPr>
        <w:t xml:space="preserve">字第1011176798號函)。 </w:t>
      </w:r>
    </w:p>
    <w:p w14:paraId="00000296" w14:textId="77777777" w:rsidR="00583084" w:rsidRPr="00716F88" w:rsidRDefault="00EB5361">
      <w:pPr>
        <w:pBdr>
          <w:top w:val="nil"/>
          <w:left w:val="nil"/>
          <w:bottom w:val="nil"/>
          <w:right w:val="nil"/>
          <w:between w:val="nil"/>
        </w:pBdr>
        <w:ind w:left="284"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9.法治教育課程列入課程計畫，每學年度國中八年級實施3小時融入式教學(教育部101.7.15</w:t>
      </w:r>
      <w:proofErr w:type="gramStart"/>
      <w:r w:rsidRPr="00716F88">
        <w:rPr>
          <w:rFonts w:ascii="標楷體" w:eastAsia="標楷體" w:hAnsi="標楷體" w:cs="標楷體"/>
          <w:bCs/>
          <w:color w:val="000000" w:themeColor="text1"/>
        </w:rPr>
        <w:t>臺</w:t>
      </w:r>
      <w:proofErr w:type="gramEnd"/>
      <w:r w:rsidRPr="00716F88">
        <w:rPr>
          <w:rFonts w:ascii="標楷體" w:eastAsia="標楷體" w:hAnsi="標楷體" w:cs="標楷體"/>
          <w:bCs/>
          <w:color w:val="000000" w:themeColor="text1"/>
        </w:rPr>
        <w:t>國(二)字第1010123004號函辦理)。</w:t>
      </w:r>
    </w:p>
    <w:p w14:paraId="00000297" w14:textId="77777777" w:rsidR="00583084" w:rsidRPr="00716F88" w:rsidRDefault="00EB5361">
      <w:pPr>
        <w:pBdr>
          <w:top w:val="nil"/>
          <w:left w:val="nil"/>
          <w:bottom w:val="nil"/>
          <w:right w:val="nil"/>
          <w:between w:val="nil"/>
        </w:pBdr>
        <w:ind w:left="284"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10.依教育部國民及學前教育署105年5月24日</w:t>
      </w:r>
      <w:proofErr w:type="gramStart"/>
      <w:r w:rsidRPr="00716F88">
        <w:rPr>
          <w:rFonts w:ascii="標楷體" w:eastAsia="標楷體" w:hAnsi="標楷體" w:cs="標楷體"/>
          <w:bCs/>
          <w:color w:val="000000" w:themeColor="text1"/>
        </w:rPr>
        <w:t>臺教國署國</w:t>
      </w:r>
      <w:proofErr w:type="gramEnd"/>
      <w:r w:rsidRPr="00716F88">
        <w:rPr>
          <w:rFonts w:ascii="標楷體" w:eastAsia="標楷體" w:hAnsi="標楷體" w:cs="標楷體"/>
          <w:bCs/>
          <w:color w:val="000000" w:themeColor="text1"/>
        </w:rPr>
        <w:t>字第1050057776號函，請各公私立國中課程發展委員會「生涯發展教</w:t>
      </w:r>
    </w:p>
    <w:p w14:paraId="00000298" w14:textId="77777777" w:rsidR="00583084" w:rsidRPr="00716F88" w:rsidRDefault="00EB5361">
      <w:pPr>
        <w:pBdr>
          <w:top w:val="nil"/>
          <w:left w:val="nil"/>
          <w:bottom w:val="nil"/>
          <w:right w:val="nil"/>
          <w:between w:val="nil"/>
        </w:pBdr>
        <w:ind w:left="284"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  育議題課程小組」規劃生涯發展教育融入各領域課程計畫。</w:t>
      </w:r>
    </w:p>
    <w:p w14:paraId="00000299" w14:textId="77777777" w:rsidR="00583084" w:rsidRPr="00716F88" w:rsidRDefault="00EB5361">
      <w:pPr>
        <w:pBdr>
          <w:top w:val="nil"/>
          <w:left w:val="nil"/>
          <w:bottom w:val="nil"/>
          <w:right w:val="nil"/>
          <w:between w:val="nil"/>
        </w:pBdr>
        <w:ind w:firstLine="283"/>
        <w:rPr>
          <w:bCs/>
          <w:color w:val="000000" w:themeColor="text1"/>
        </w:rPr>
      </w:pPr>
      <w:r w:rsidRPr="00716F88">
        <w:rPr>
          <w:rFonts w:ascii="標楷體" w:eastAsia="標楷體" w:hAnsi="標楷體" w:cs="標楷體"/>
          <w:bCs/>
          <w:color w:val="000000" w:themeColor="text1"/>
        </w:rPr>
        <w:t>11.資訊素養觀念宣導(108.3.11新北</w:t>
      </w:r>
      <w:proofErr w:type="gramStart"/>
      <w:r w:rsidRPr="00716F88">
        <w:rPr>
          <w:rFonts w:ascii="標楷體" w:eastAsia="標楷體" w:hAnsi="標楷體" w:cs="標楷體"/>
          <w:bCs/>
          <w:color w:val="000000" w:themeColor="text1"/>
        </w:rPr>
        <w:t>教研資字第1080399532號</w:t>
      </w:r>
      <w:proofErr w:type="gramEnd"/>
      <w:r w:rsidRPr="00716F88">
        <w:rPr>
          <w:rFonts w:ascii="標楷體" w:eastAsia="標楷體" w:hAnsi="標楷體" w:cs="標楷體"/>
          <w:bCs/>
          <w:color w:val="000000" w:themeColor="text1"/>
        </w:rPr>
        <w:t>函)</w:t>
      </w:r>
      <w:r w:rsidRPr="00716F88">
        <w:rPr>
          <w:rFonts w:ascii="新細明體" w:eastAsia="新細明體" w:hAnsi="新細明體" w:cs="新細明體"/>
          <w:bCs/>
          <w:color w:val="000000" w:themeColor="text1"/>
        </w:rPr>
        <w:t>。</w:t>
      </w:r>
    </w:p>
    <w:p w14:paraId="4416EDB9" w14:textId="77777777" w:rsidR="00935474" w:rsidRDefault="00935474">
      <w:pPr>
        <w:pBdr>
          <w:top w:val="nil"/>
          <w:left w:val="nil"/>
          <w:bottom w:val="nil"/>
          <w:right w:val="nil"/>
          <w:between w:val="nil"/>
        </w:pBdr>
        <w:rPr>
          <w:rFonts w:ascii="標楷體" w:eastAsia="標楷體" w:hAnsi="標楷體" w:cs="標楷體"/>
          <w:bCs/>
          <w:color w:val="000000" w:themeColor="text1"/>
        </w:rPr>
      </w:pPr>
    </w:p>
    <w:p w14:paraId="0000029A" w14:textId="39426B30" w:rsidR="00583084" w:rsidRPr="00716F88" w:rsidRDefault="00EB5361">
      <w:pPr>
        <w:pBdr>
          <w:top w:val="nil"/>
          <w:left w:val="nil"/>
          <w:bottom w:val="nil"/>
          <w:right w:val="nil"/>
          <w:between w:val="nil"/>
        </w:pBdr>
        <w:rPr>
          <w:rFonts w:ascii="標楷體" w:eastAsia="標楷體" w:hAnsi="標楷體" w:cs="標楷體"/>
          <w:bCs/>
          <w:color w:val="000000" w:themeColor="text1"/>
        </w:rPr>
      </w:pPr>
      <w:r w:rsidRPr="00716F88">
        <w:rPr>
          <w:rFonts w:ascii="標楷體" w:eastAsia="標楷體" w:hAnsi="標楷體" w:cs="標楷體"/>
          <w:bCs/>
          <w:color w:val="000000" w:themeColor="text1"/>
        </w:rPr>
        <w:t>七、本課程是否有校外人士協助教學</w:t>
      </w:r>
    </w:p>
    <w:p w14:paraId="0000029B" w14:textId="77777777" w:rsidR="00583084" w:rsidRPr="00716F88" w:rsidRDefault="00EB5361">
      <w:pPr>
        <w:pBdr>
          <w:top w:val="nil"/>
          <w:left w:val="nil"/>
          <w:bottom w:val="nil"/>
          <w:right w:val="nil"/>
          <w:between w:val="nil"/>
        </w:pBdr>
        <w:rPr>
          <w:rFonts w:ascii="標楷體" w:eastAsia="標楷體" w:hAnsi="標楷體" w:cs="標楷體"/>
          <w:bCs/>
          <w:color w:val="000000" w:themeColor="text1"/>
        </w:rPr>
      </w:pPr>
      <w:proofErr w:type="gramStart"/>
      <w:r w:rsidRPr="00935474">
        <w:rPr>
          <w:rFonts w:ascii="標楷體" w:eastAsia="標楷體" w:hAnsi="標楷體" w:cs="標楷體"/>
          <w:bCs/>
          <w:color w:val="000000" w:themeColor="text1"/>
          <w:highlight w:val="darkGray"/>
        </w:rPr>
        <w:t>□</w:t>
      </w:r>
      <w:r w:rsidRPr="00716F88">
        <w:rPr>
          <w:rFonts w:ascii="標楷體" w:eastAsia="標楷體" w:hAnsi="標楷體" w:cs="標楷體"/>
          <w:bCs/>
          <w:color w:val="000000" w:themeColor="text1"/>
        </w:rPr>
        <w:t>否</w:t>
      </w:r>
      <w:proofErr w:type="gramEnd"/>
      <w:r w:rsidRPr="00716F88">
        <w:rPr>
          <w:rFonts w:ascii="標楷體" w:eastAsia="標楷體" w:hAnsi="標楷體" w:cs="標楷體"/>
          <w:bCs/>
          <w:color w:val="000000" w:themeColor="text1"/>
        </w:rPr>
        <w:t>，全學年都沒有(</w:t>
      </w:r>
      <w:proofErr w:type="gramStart"/>
      <w:r w:rsidRPr="00716F88">
        <w:rPr>
          <w:rFonts w:ascii="標楷體" w:eastAsia="標楷體" w:hAnsi="標楷體" w:cs="標楷體"/>
          <w:bCs/>
          <w:color w:val="000000" w:themeColor="text1"/>
        </w:rPr>
        <w:t>以下免填</w:t>
      </w:r>
      <w:proofErr w:type="gramEnd"/>
      <w:r w:rsidRPr="00716F88">
        <w:rPr>
          <w:rFonts w:ascii="標楷體" w:eastAsia="標楷體" w:hAnsi="標楷體" w:cs="標楷體"/>
          <w:bCs/>
          <w:color w:val="000000" w:themeColor="text1"/>
        </w:rPr>
        <w:t>)</w:t>
      </w:r>
    </w:p>
    <w:p w14:paraId="0000029C" w14:textId="77777777" w:rsidR="00583084" w:rsidRPr="00716F88" w:rsidRDefault="00EB5361">
      <w:pPr>
        <w:pBdr>
          <w:top w:val="nil"/>
          <w:left w:val="nil"/>
          <w:bottom w:val="nil"/>
          <w:right w:val="nil"/>
          <w:between w:val="nil"/>
        </w:pBdr>
        <w:rPr>
          <w:rFonts w:ascii="標楷體" w:eastAsia="標楷體" w:hAnsi="標楷體" w:cs="標楷體"/>
          <w:bCs/>
          <w:color w:val="000000" w:themeColor="text1"/>
        </w:rPr>
      </w:pPr>
      <w:r w:rsidRPr="00716F88">
        <w:rPr>
          <w:rFonts w:ascii="標楷體" w:eastAsia="標楷體" w:hAnsi="標楷體" w:cs="標楷體"/>
          <w:bCs/>
          <w:color w:val="000000" w:themeColor="text1"/>
        </w:rPr>
        <w:lastRenderedPageBreak/>
        <w:t>□有，部分班級，實施的班級為：___________</w:t>
      </w:r>
    </w:p>
    <w:p w14:paraId="0000029D" w14:textId="77777777" w:rsidR="00583084" w:rsidRPr="00716F88" w:rsidRDefault="00EB5361">
      <w:pPr>
        <w:pBdr>
          <w:top w:val="nil"/>
          <w:left w:val="nil"/>
          <w:bottom w:val="nil"/>
          <w:right w:val="nil"/>
          <w:between w:val="nil"/>
        </w:pBdr>
        <w:rPr>
          <w:rFonts w:ascii="標楷體" w:eastAsia="標楷體" w:hAnsi="標楷體" w:cs="標楷體"/>
          <w:bCs/>
          <w:color w:val="000000" w:themeColor="text1"/>
        </w:rPr>
      </w:pPr>
      <w:r w:rsidRPr="00716F88">
        <w:rPr>
          <w:rFonts w:ascii="標楷體" w:eastAsia="標楷體" w:hAnsi="標楷體" w:cs="標楷體"/>
          <w:bCs/>
          <w:color w:val="000000" w:themeColor="text1"/>
        </w:rPr>
        <w:t>□有，全學年實施</w:t>
      </w:r>
    </w:p>
    <w:tbl>
      <w:tblPr>
        <w:tblStyle w:val="a8"/>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2"/>
        <w:gridCol w:w="3416"/>
        <w:gridCol w:w="3513"/>
        <w:gridCol w:w="2296"/>
        <w:gridCol w:w="1399"/>
        <w:gridCol w:w="3192"/>
      </w:tblGrid>
      <w:tr w:rsidR="005E2F19" w:rsidRPr="00716F88" w14:paraId="66F362A6"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0000029E" w14:textId="77777777" w:rsidR="00583084" w:rsidRPr="00716F88" w:rsidRDefault="00EB5361">
            <w:pPr>
              <w:pBdr>
                <w:top w:val="nil"/>
                <w:left w:val="nil"/>
                <w:bottom w:val="nil"/>
                <w:right w:val="nil"/>
                <w:between w:val="nil"/>
              </w:pBdr>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0000029F" w14:textId="77777777" w:rsidR="00583084" w:rsidRPr="00716F88" w:rsidRDefault="00EB5361">
            <w:pPr>
              <w:pBdr>
                <w:top w:val="nil"/>
                <w:left w:val="nil"/>
                <w:bottom w:val="nil"/>
                <w:right w:val="nil"/>
                <w:between w:val="nil"/>
              </w:pBdr>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000002A0" w14:textId="77777777" w:rsidR="00583084" w:rsidRPr="00716F88" w:rsidRDefault="00EB5361">
            <w:pPr>
              <w:pBdr>
                <w:top w:val="nil"/>
                <w:left w:val="nil"/>
                <w:bottom w:val="nil"/>
                <w:right w:val="nil"/>
                <w:between w:val="nil"/>
              </w:pBdr>
              <w:spacing w:before="100"/>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000002A1" w14:textId="77777777" w:rsidR="00583084" w:rsidRPr="00716F88" w:rsidRDefault="00EB5361">
            <w:pPr>
              <w:pBdr>
                <w:top w:val="nil"/>
                <w:left w:val="nil"/>
                <w:bottom w:val="nil"/>
                <w:right w:val="nil"/>
                <w:between w:val="nil"/>
              </w:pBdr>
              <w:spacing w:before="100"/>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000002A2" w14:textId="77777777" w:rsidR="00583084" w:rsidRPr="00716F88" w:rsidRDefault="00EB5361">
            <w:pPr>
              <w:pBdr>
                <w:top w:val="nil"/>
                <w:left w:val="nil"/>
                <w:bottom w:val="nil"/>
                <w:right w:val="nil"/>
                <w:between w:val="nil"/>
              </w:pBdr>
              <w:spacing w:before="100"/>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000002A3" w14:textId="77777777" w:rsidR="00583084" w:rsidRPr="00716F88" w:rsidRDefault="00EB5361">
            <w:pPr>
              <w:pBdr>
                <w:top w:val="nil"/>
                <w:left w:val="nil"/>
                <w:bottom w:val="nil"/>
                <w:right w:val="nil"/>
                <w:between w:val="nil"/>
              </w:pBdr>
              <w:spacing w:before="100"/>
              <w:ind w:firstLine="0"/>
              <w:jc w:val="center"/>
              <w:rPr>
                <w:rFonts w:ascii="標楷體" w:eastAsia="標楷體" w:hAnsi="標楷體" w:cs="標楷體"/>
                <w:bCs/>
                <w:color w:val="000000" w:themeColor="text1"/>
              </w:rPr>
            </w:pPr>
            <w:r w:rsidRPr="00716F88">
              <w:rPr>
                <w:rFonts w:ascii="標楷體" w:eastAsia="標楷體" w:hAnsi="標楷體" w:cs="標楷體"/>
                <w:bCs/>
                <w:color w:val="000000" w:themeColor="text1"/>
              </w:rPr>
              <w:t>原授課教師角色</w:t>
            </w:r>
          </w:p>
        </w:tc>
      </w:tr>
      <w:tr w:rsidR="005E2F19" w:rsidRPr="00716F88" w14:paraId="221C726B"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000002A4"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000002A5"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000002A6" w14:textId="77777777" w:rsidR="00583084" w:rsidRPr="00716F88" w:rsidRDefault="00EB5361">
            <w:pPr>
              <w:pBdr>
                <w:top w:val="nil"/>
                <w:left w:val="nil"/>
                <w:bottom w:val="nil"/>
                <w:right w:val="nil"/>
                <w:between w:val="nil"/>
              </w:pBdr>
              <w:spacing w:before="100" w:after="100"/>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□簡報□印刷品□影音光碟</w:t>
            </w:r>
          </w:p>
          <w:p w14:paraId="000002A7" w14:textId="77777777" w:rsidR="00583084" w:rsidRPr="00716F88" w:rsidRDefault="00EB5361">
            <w:pPr>
              <w:pBdr>
                <w:top w:val="nil"/>
                <w:left w:val="nil"/>
                <w:bottom w:val="nil"/>
                <w:right w:val="nil"/>
                <w:between w:val="nil"/>
              </w:pBdr>
              <w:spacing w:before="100" w:after="100"/>
              <w:ind w:firstLine="0"/>
              <w:rPr>
                <w:rFonts w:ascii="標楷體" w:eastAsia="標楷體" w:hAnsi="標楷體" w:cs="標楷體"/>
                <w:bCs/>
                <w:color w:val="000000" w:themeColor="text1"/>
              </w:rPr>
            </w:pPr>
            <w:r w:rsidRPr="00716F88">
              <w:rPr>
                <w:rFonts w:ascii="標楷體" w:eastAsia="標楷體" w:hAnsi="標楷體" w:cs="標楷體"/>
                <w:bCs/>
                <w:color w:val="000000" w:themeColor="text1"/>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000002A8"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000002A9"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000002AA"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r>
      <w:tr w:rsidR="005E2F19" w:rsidRPr="00716F88" w14:paraId="385E2CDE"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000002AB"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000002AC"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000002AD"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000002AE"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000002AF"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000002B0"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r>
      <w:tr w:rsidR="005E2F19" w:rsidRPr="00716F88" w14:paraId="0FEC0AC1"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000002B1"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000002B2"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000002B3"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000002B4"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000002B5"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000002B6" w14:textId="77777777" w:rsidR="00583084" w:rsidRPr="00716F88" w:rsidRDefault="00583084">
            <w:pPr>
              <w:pBdr>
                <w:top w:val="nil"/>
                <w:left w:val="nil"/>
                <w:bottom w:val="nil"/>
                <w:right w:val="nil"/>
                <w:between w:val="nil"/>
              </w:pBdr>
              <w:ind w:firstLine="0"/>
              <w:rPr>
                <w:rFonts w:ascii="標楷體" w:eastAsia="標楷體" w:hAnsi="標楷體" w:cs="標楷體"/>
                <w:bCs/>
                <w:color w:val="000000" w:themeColor="text1"/>
              </w:rPr>
            </w:pPr>
          </w:p>
        </w:tc>
      </w:tr>
    </w:tbl>
    <w:p w14:paraId="000002B7" w14:textId="77777777" w:rsidR="00583084" w:rsidRPr="00716F88" w:rsidRDefault="00EB5361">
      <w:pPr>
        <w:pBdr>
          <w:top w:val="nil"/>
          <w:left w:val="nil"/>
          <w:bottom w:val="nil"/>
          <w:right w:val="nil"/>
          <w:between w:val="nil"/>
        </w:pBdr>
        <w:rPr>
          <w:rFonts w:ascii="標楷體" w:eastAsia="標楷體" w:hAnsi="標楷體" w:cs="標楷體"/>
          <w:bCs/>
          <w:color w:val="000000" w:themeColor="text1"/>
        </w:rPr>
      </w:pPr>
      <w:r w:rsidRPr="00716F88">
        <w:rPr>
          <w:rFonts w:ascii="標楷體" w:eastAsia="標楷體" w:hAnsi="標楷體" w:cs="標楷體"/>
          <w:bCs/>
          <w:color w:val="000000" w:themeColor="text1"/>
        </w:rPr>
        <w:t>*上述欄位皆與校外人士協助教學與活動之申請表一致</w:t>
      </w:r>
    </w:p>
    <w:p w14:paraId="000002B8" w14:textId="77777777" w:rsidR="00583084" w:rsidRPr="00716F88" w:rsidRDefault="00583084">
      <w:pPr>
        <w:pBdr>
          <w:top w:val="nil"/>
          <w:left w:val="nil"/>
          <w:bottom w:val="nil"/>
          <w:right w:val="nil"/>
          <w:between w:val="nil"/>
        </w:pBdr>
        <w:rPr>
          <w:rFonts w:ascii="標楷體" w:eastAsia="標楷體" w:hAnsi="標楷體" w:cs="標楷體"/>
          <w:bCs/>
          <w:color w:val="000000" w:themeColor="text1"/>
        </w:rPr>
      </w:pPr>
    </w:p>
    <w:p w14:paraId="000002B9" w14:textId="77777777" w:rsidR="00583084" w:rsidRPr="00716F88" w:rsidRDefault="00583084">
      <w:pPr>
        <w:pBdr>
          <w:top w:val="nil"/>
          <w:left w:val="nil"/>
          <w:bottom w:val="nil"/>
          <w:right w:val="nil"/>
          <w:between w:val="nil"/>
        </w:pBdr>
        <w:rPr>
          <w:rFonts w:ascii="標楷體" w:eastAsia="標楷體" w:hAnsi="標楷體" w:cs="標楷體"/>
          <w:bCs/>
          <w:color w:val="000000" w:themeColor="text1"/>
        </w:rPr>
      </w:pPr>
    </w:p>
    <w:sectPr w:rsidR="00583084" w:rsidRPr="00716F88" w:rsidSect="005E2F19">
      <w:footerReference w:type="default" r:id="rId7"/>
      <w:pgSz w:w="16839" w:h="11907" w:orient="landscape"/>
      <w:pgMar w:top="567" w:right="567" w:bottom="567" w:left="567"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2F5A0" w14:textId="77777777" w:rsidR="00887144" w:rsidRDefault="00887144">
      <w:r>
        <w:separator/>
      </w:r>
    </w:p>
  </w:endnote>
  <w:endnote w:type="continuationSeparator" w:id="0">
    <w:p w14:paraId="23D4308A" w14:textId="77777777" w:rsidR="00887144" w:rsidRDefault="0088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altName w:val="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auto"/>
    <w:pitch w:val="variable"/>
    <w:sig w:usb0="00000000" w:usb1="08080000" w:usb2="00000010" w:usb3="00000000" w:csb0="00100001" w:csb1="00000000"/>
  </w:font>
  <w:font w:name="DFKaiShu-SB-Estd-BF">
    <w:altName w:val="微軟正黑體"/>
    <w:charset w:val="88"/>
    <w:family w:val="auto"/>
    <w:pitch w:val="variable"/>
    <w:sig w:usb0="00000000" w:usb1="08080000" w:usb2="00000010" w:usb3="00000000" w:csb0="00100001" w:csb1="00000000"/>
  </w:font>
  <w:font w:name="Gungsuh">
    <w:altName w:val="Malgun Gothic Semilight"/>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BA" w14:textId="70047A47" w:rsidR="00583084" w:rsidRDefault="00EB5361">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716A0D">
      <w:rPr>
        <w:rFonts w:eastAsia="Times New Roman"/>
        <w:noProof/>
        <w:color w:val="000000"/>
      </w:rPr>
      <w:t>28</w:t>
    </w:r>
    <w:r>
      <w:rPr>
        <w:color w:val="000000"/>
      </w:rPr>
      <w:fldChar w:fldCharType="end"/>
    </w:r>
  </w:p>
  <w:p w14:paraId="000002BB" w14:textId="77777777" w:rsidR="00583084" w:rsidRDefault="00583084">
    <w:pPr>
      <w:pBdr>
        <w:top w:val="nil"/>
        <w:left w:val="nil"/>
        <w:bottom w:val="nil"/>
        <w:right w:val="nil"/>
        <w:between w:val="nil"/>
      </w:pBdr>
      <w:tabs>
        <w:tab w:val="center" w:pos="4153"/>
        <w:tab w:val="right" w:pos="8306"/>
      </w:tabs>
      <w:spacing w:after="99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3AF50" w14:textId="77777777" w:rsidR="00887144" w:rsidRDefault="00887144">
      <w:r>
        <w:separator/>
      </w:r>
    </w:p>
  </w:footnote>
  <w:footnote w:type="continuationSeparator" w:id="0">
    <w:p w14:paraId="5959C749" w14:textId="77777777" w:rsidR="00887144" w:rsidRDefault="00887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84"/>
    <w:rsid w:val="001933C1"/>
    <w:rsid w:val="001B3870"/>
    <w:rsid w:val="00275D5D"/>
    <w:rsid w:val="002B737B"/>
    <w:rsid w:val="002C037F"/>
    <w:rsid w:val="00415906"/>
    <w:rsid w:val="00416460"/>
    <w:rsid w:val="00425A4B"/>
    <w:rsid w:val="004D7F75"/>
    <w:rsid w:val="00581380"/>
    <w:rsid w:val="00583084"/>
    <w:rsid w:val="005D1115"/>
    <w:rsid w:val="005E25B1"/>
    <w:rsid w:val="005E2F19"/>
    <w:rsid w:val="00653E7B"/>
    <w:rsid w:val="00697FF3"/>
    <w:rsid w:val="00716A0D"/>
    <w:rsid w:val="00716F88"/>
    <w:rsid w:val="007B4C1A"/>
    <w:rsid w:val="0080722E"/>
    <w:rsid w:val="0083731E"/>
    <w:rsid w:val="00877E2A"/>
    <w:rsid w:val="00887144"/>
    <w:rsid w:val="00935474"/>
    <w:rsid w:val="009F30A9"/>
    <w:rsid w:val="00A8238E"/>
    <w:rsid w:val="00AC4C89"/>
    <w:rsid w:val="00BC0453"/>
    <w:rsid w:val="00BC30BA"/>
    <w:rsid w:val="00C429FD"/>
    <w:rsid w:val="00C84640"/>
    <w:rsid w:val="00D56381"/>
    <w:rsid w:val="00EB5361"/>
    <w:rsid w:val="00EB54E8"/>
    <w:rsid w:val="00F30C25"/>
    <w:rsid w:val="00FA1A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79DF7"/>
  <w15:docId w15:val="{27DD69EA-8D01-B049-8C9C-11189671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left w:w="98"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98" w:type="dxa"/>
        <w:right w:w="108" w:type="dxa"/>
      </w:tblCellMar>
    </w:tblPr>
  </w:style>
  <w:style w:type="paragraph" w:styleId="Web">
    <w:name w:val="Normal (Web)"/>
    <w:basedOn w:val="a"/>
    <w:uiPriority w:val="99"/>
    <w:unhideWhenUsed/>
    <w:rsid w:val="00EB54E8"/>
    <w:pPr>
      <w:spacing w:before="100" w:beforeAutospacing="1" w:after="100" w:afterAutospacing="1"/>
      <w:ind w:firstLine="0"/>
      <w:jc w:val="left"/>
    </w:pPr>
    <w:rPr>
      <w:rFonts w:ascii="新細明體" w:eastAsia="新細明體" w:hAnsi="新細明體" w:cs="新細明體"/>
      <w:sz w:val="24"/>
      <w:szCs w:val="24"/>
    </w:rPr>
  </w:style>
  <w:style w:type="paragraph" w:styleId="a9">
    <w:name w:val="header"/>
    <w:basedOn w:val="a"/>
    <w:link w:val="aa"/>
    <w:uiPriority w:val="99"/>
    <w:unhideWhenUsed/>
    <w:rsid w:val="00AC4C89"/>
    <w:pPr>
      <w:tabs>
        <w:tab w:val="center" w:pos="4153"/>
        <w:tab w:val="right" w:pos="8306"/>
      </w:tabs>
      <w:snapToGrid w:val="0"/>
    </w:pPr>
  </w:style>
  <w:style w:type="character" w:customStyle="1" w:styleId="aa">
    <w:name w:val="頁首 字元"/>
    <w:basedOn w:val="a0"/>
    <w:link w:val="a9"/>
    <w:uiPriority w:val="99"/>
    <w:rsid w:val="00AC4C89"/>
  </w:style>
  <w:style w:type="paragraph" w:styleId="ab">
    <w:name w:val="footer"/>
    <w:basedOn w:val="a"/>
    <w:link w:val="ac"/>
    <w:uiPriority w:val="99"/>
    <w:unhideWhenUsed/>
    <w:rsid w:val="00AC4C89"/>
    <w:pPr>
      <w:tabs>
        <w:tab w:val="center" w:pos="4153"/>
        <w:tab w:val="right" w:pos="8306"/>
      </w:tabs>
      <w:snapToGrid w:val="0"/>
    </w:pPr>
  </w:style>
  <w:style w:type="character" w:customStyle="1" w:styleId="ac">
    <w:name w:val="頁尾 字元"/>
    <w:basedOn w:val="a0"/>
    <w:link w:val="ab"/>
    <w:uiPriority w:val="99"/>
    <w:rsid w:val="00AC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0858">
      <w:bodyDiv w:val="1"/>
      <w:marLeft w:val="0"/>
      <w:marRight w:val="0"/>
      <w:marTop w:val="0"/>
      <w:marBottom w:val="0"/>
      <w:divBdr>
        <w:top w:val="none" w:sz="0" w:space="0" w:color="auto"/>
        <w:left w:val="none" w:sz="0" w:space="0" w:color="auto"/>
        <w:bottom w:val="none" w:sz="0" w:space="0" w:color="auto"/>
        <w:right w:val="none" w:sz="0" w:space="0" w:color="auto"/>
      </w:divBdr>
      <w:divsChild>
        <w:div w:id="1572615368">
          <w:marLeft w:val="0"/>
          <w:marRight w:val="0"/>
          <w:marTop w:val="0"/>
          <w:marBottom w:val="0"/>
          <w:divBdr>
            <w:top w:val="none" w:sz="0" w:space="0" w:color="auto"/>
            <w:left w:val="none" w:sz="0" w:space="0" w:color="auto"/>
            <w:bottom w:val="none" w:sz="0" w:space="0" w:color="auto"/>
            <w:right w:val="none" w:sz="0" w:space="0" w:color="auto"/>
          </w:divBdr>
          <w:divsChild>
            <w:div w:id="1761101311">
              <w:marLeft w:val="0"/>
              <w:marRight w:val="0"/>
              <w:marTop w:val="0"/>
              <w:marBottom w:val="0"/>
              <w:divBdr>
                <w:top w:val="none" w:sz="0" w:space="0" w:color="auto"/>
                <w:left w:val="none" w:sz="0" w:space="0" w:color="auto"/>
                <w:bottom w:val="none" w:sz="0" w:space="0" w:color="auto"/>
                <w:right w:val="none" w:sz="0" w:space="0" w:color="auto"/>
              </w:divBdr>
              <w:divsChild>
                <w:div w:id="1669094996">
                  <w:marLeft w:val="0"/>
                  <w:marRight w:val="0"/>
                  <w:marTop w:val="0"/>
                  <w:marBottom w:val="0"/>
                  <w:divBdr>
                    <w:top w:val="none" w:sz="0" w:space="0" w:color="auto"/>
                    <w:left w:val="none" w:sz="0" w:space="0" w:color="auto"/>
                    <w:bottom w:val="none" w:sz="0" w:space="0" w:color="auto"/>
                    <w:right w:val="none" w:sz="0" w:space="0" w:color="auto"/>
                  </w:divBdr>
                  <w:divsChild>
                    <w:div w:id="552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5469">
      <w:bodyDiv w:val="1"/>
      <w:marLeft w:val="0"/>
      <w:marRight w:val="0"/>
      <w:marTop w:val="0"/>
      <w:marBottom w:val="0"/>
      <w:divBdr>
        <w:top w:val="none" w:sz="0" w:space="0" w:color="auto"/>
        <w:left w:val="none" w:sz="0" w:space="0" w:color="auto"/>
        <w:bottom w:val="none" w:sz="0" w:space="0" w:color="auto"/>
        <w:right w:val="none" w:sz="0" w:space="0" w:color="auto"/>
      </w:divBdr>
      <w:divsChild>
        <w:div w:id="1620532267">
          <w:marLeft w:val="0"/>
          <w:marRight w:val="0"/>
          <w:marTop w:val="0"/>
          <w:marBottom w:val="0"/>
          <w:divBdr>
            <w:top w:val="none" w:sz="0" w:space="0" w:color="auto"/>
            <w:left w:val="none" w:sz="0" w:space="0" w:color="auto"/>
            <w:bottom w:val="none" w:sz="0" w:space="0" w:color="auto"/>
            <w:right w:val="none" w:sz="0" w:space="0" w:color="auto"/>
          </w:divBdr>
          <w:divsChild>
            <w:div w:id="1203788368">
              <w:marLeft w:val="0"/>
              <w:marRight w:val="0"/>
              <w:marTop w:val="0"/>
              <w:marBottom w:val="0"/>
              <w:divBdr>
                <w:top w:val="none" w:sz="0" w:space="0" w:color="auto"/>
                <w:left w:val="none" w:sz="0" w:space="0" w:color="auto"/>
                <w:bottom w:val="none" w:sz="0" w:space="0" w:color="auto"/>
                <w:right w:val="none" w:sz="0" w:space="0" w:color="auto"/>
              </w:divBdr>
              <w:divsChild>
                <w:div w:id="747969113">
                  <w:marLeft w:val="0"/>
                  <w:marRight w:val="0"/>
                  <w:marTop w:val="0"/>
                  <w:marBottom w:val="0"/>
                  <w:divBdr>
                    <w:top w:val="none" w:sz="0" w:space="0" w:color="auto"/>
                    <w:left w:val="none" w:sz="0" w:space="0" w:color="auto"/>
                    <w:bottom w:val="none" w:sz="0" w:space="0" w:color="auto"/>
                    <w:right w:val="none" w:sz="0" w:space="0" w:color="auto"/>
                  </w:divBdr>
                  <w:divsChild>
                    <w:div w:id="16942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0936">
      <w:bodyDiv w:val="1"/>
      <w:marLeft w:val="0"/>
      <w:marRight w:val="0"/>
      <w:marTop w:val="0"/>
      <w:marBottom w:val="0"/>
      <w:divBdr>
        <w:top w:val="none" w:sz="0" w:space="0" w:color="auto"/>
        <w:left w:val="none" w:sz="0" w:space="0" w:color="auto"/>
        <w:bottom w:val="none" w:sz="0" w:space="0" w:color="auto"/>
        <w:right w:val="none" w:sz="0" w:space="0" w:color="auto"/>
      </w:divBdr>
      <w:divsChild>
        <w:div w:id="880438967">
          <w:marLeft w:val="0"/>
          <w:marRight w:val="0"/>
          <w:marTop w:val="0"/>
          <w:marBottom w:val="0"/>
          <w:divBdr>
            <w:top w:val="none" w:sz="0" w:space="0" w:color="auto"/>
            <w:left w:val="none" w:sz="0" w:space="0" w:color="auto"/>
            <w:bottom w:val="none" w:sz="0" w:space="0" w:color="auto"/>
            <w:right w:val="none" w:sz="0" w:space="0" w:color="auto"/>
          </w:divBdr>
          <w:divsChild>
            <w:div w:id="1702242245">
              <w:marLeft w:val="0"/>
              <w:marRight w:val="0"/>
              <w:marTop w:val="0"/>
              <w:marBottom w:val="0"/>
              <w:divBdr>
                <w:top w:val="none" w:sz="0" w:space="0" w:color="auto"/>
                <w:left w:val="none" w:sz="0" w:space="0" w:color="auto"/>
                <w:bottom w:val="none" w:sz="0" w:space="0" w:color="auto"/>
                <w:right w:val="none" w:sz="0" w:space="0" w:color="auto"/>
              </w:divBdr>
              <w:divsChild>
                <w:div w:id="73672172">
                  <w:marLeft w:val="0"/>
                  <w:marRight w:val="0"/>
                  <w:marTop w:val="0"/>
                  <w:marBottom w:val="0"/>
                  <w:divBdr>
                    <w:top w:val="none" w:sz="0" w:space="0" w:color="auto"/>
                    <w:left w:val="none" w:sz="0" w:space="0" w:color="auto"/>
                    <w:bottom w:val="none" w:sz="0" w:space="0" w:color="auto"/>
                    <w:right w:val="none" w:sz="0" w:space="0" w:color="auto"/>
                  </w:divBdr>
                  <w:divsChild>
                    <w:div w:id="65414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100359">
      <w:bodyDiv w:val="1"/>
      <w:marLeft w:val="0"/>
      <w:marRight w:val="0"/>
      <w:marTop w:val="0"/>
      <w:marBottom w:val="0"/>
      <w:divBdr>
        <w:top w:val="none" w:sz="0" w:space="0" w:color="auto"/>
        <w:left w:val="none" w:sz="0" w:space="0" w:color="auto"/>
        <w:bottom w:val="none" w:sz="0" w:space="0" w:color="auto"/>
        <w:right w:val="none" w:sz="0" w:space="0" w:color="auto"/>
      </w:divBdr>
      <w:divsChild>
        <w:div w:id="750544093">
          <w:marLeft w:val="0"/>
          <w:marRight w:val="0"/>
          <w:marTop w:val="0"/>
          <w:marBottom w:val="0"/>
          <w:divBdr>
            <w:top w:val="none" w:sz="0" w:space="0" w:color="auto"/>
            <w:left w:val="none" w:sz="0" w:space="0" w:color="auto"/>
            <w:bottom w:val="none" w:sz="0" w:space="0" w:color="auto"/>
            <w:right w:val="none" w:sz="0" w:space="0" w:color="auto"/>
          </w:divBdr>
          <w:divsChild>
            <w:div w:id="1042637285">
              <w:marLeft w:val="0"/>
              <w:marRight w:val="0"/>
              <w:marTop w:val="0"/>
              <w:marBottom w:val="0"/>
              <w:divBdr>
                <w:top w:val="none" w:sz="0" w:space="0" w:color="auto"/>
                <w:left w:val="none" w:sz="0" w:space="0" w:color="auto"/>
                <w:bottom w:val="none" w:sz="0" w:space="0" w:color="auto"/>
                <w:right w:val="none" w:sz="0" w:space="0" w:color="auto"/>
              </w:divBdr>
              <w:divsChild>
                <w:div w:id="312755430">
                  <w:marLeft w:val="0"/>
                  <w:marRight w:val="0"/>
                  <w:marTop w:val="0"/>
                  <w:marBottom w:val="0"/>
                  <w:divBdr>
                    <w:top w:val="none" w:sz="0" w:space="0" w:color="auto"/>
                    <w:left w:val="none" w:sz="0" w:space="0" w:color="auto"/>
                    <w:bottom w:val="none" w:sz="0" w:space="0" w:color="auto"/>
                    <w:right w:val="none" w:sz="0" w:space="0" w:color="auto"/>
                  </w:divBdr>
                  <w:divsChild>
                    <w:div w:id="13315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4075">
      <w:bodyDiv w:val="1"/>
      <w:marLeft w:val="0"/>
      <w:marRight w:val="0"/>
      <w:marTop w:val="0"/>
      <w:marBottom w:val="0"/>
      <w:divBdr>
        <w:top w:val="none" w:sz="0" w:space="0" w:color="auto"/>
        <w:left w:val="none" w:sz="0" w:space="0" w:color="auto"/>
        <w:bottom w:val="none" w:sz="0" w:space="0" w:color="auto"/>
        <w:right w:val="none" w:sz="0" w:space="0" w:color="auto"/>
      </w:divBdr>
      <w:divsChild>
        <w:div w:id="351617229">
          <w:marLeft w:val="0"/>
          <w:marRight w:val="0"/>
          <w:marTop w:val="0"/>
          <w:marBottom w:val="0"/>
          <w:divBdr>
            <w:top w:val="none" w:sz="0" w:space="0" w:color="auto"/>
            <w:left w:val="none" w:sz="0" w:space="0" w:color="auto"/>
            <w:bottom w:val="none" w:sz="0" w:space="0" w:color="auto"/>
            <w:right w:val="none" w:sz="0" w:space="0" w:color="auto"/>
          </w:divBdr>
          <w:divsChild>
            <w:div w:id="1288511954">
              <w:marLeft w:val="0"/>
              <w:marRight w:val="0"/>
              <w:marTop w:val="0"/>
              <w:marBottom w:val="0"/>
              <w:divBdr>
                <w:top w:val="none" w:sz="0" w:space="0" w:color="auto"/>
                <w:left w:val="none" w:sz="0" w:space="0" w:color="auto"/>
                <w:bottom w:val="none" w:sz="0" w:space="0" w:color="auto"/>
                <w:right w:val="none" w:sz="0" w:space="0" w:color="auto"/>
              </w:divBdr>
              <w:divsChild>
                <w:div w:id="1671247728">
                  <w:marLeft w:val="0"/>
                  <w:marRight w:val="0"/>
                  <w:marTop w:val="0"/>
                  <w:marBottom w:val="0"/>
                  <w:divBdr>
                    <w:top w:val="none" w:sz="0" w:space="0" w:color="auto"/>
                    <w:left w:val="none" w:sz="0" w:space="0" w:color="auto"/>
                    <w:bottom w:val="none" w:sz="0" w:space="0" w:color="auto"/>
                    <w:right w:val="none" w:sz="0" w:space="0" w:color="auto"/>
                  </w:divBdr>
                  <w:divsChild>
                    <w:div w:id="18896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10291">
      <w:bodyDiv w:val="1"/>
      <w:marLeft w:val="0"/>
      <w:marRight w:val="0"/>
      <w:marTop w:val="0"/>
      <w:marBottom w:val="0"/>
      <w:divBdr>
        <w:top w:val="none" w:sz="0" w:space="0" w:color="auto"/>
        <w:left w:val="none" w:sz="0" w:space="0" w:color="auto"/>
        <w:bottom w:val="none" w:sz="0" w:space="0" w:color="auto"/>
        <w:right w:val="none" w:sz="0" w:space="0" w:color="auto"/>
      </w:divBdr>
      <w:divsChild>
        <w:div w:id="1538464133">
          <w:marLeft w:val="0"/>
          <w:marRight w:val="0"/>
          <w:marTop w:val="0"/>
          <w:marBottom w:val="0"/>
          <w:divBdr>
            <w:top w:val="none" w:sz="0" w:space="0" w:color="auto"/>
            <w:left w:val="none" w:sz="0" w:space="0" w:color="auto"/>
            <w:bottom w:val="none" w:sz="0" w:space="0" w:color="auto"/>
            <w:right w:val="none" w:sz="0" w:space="0" w:color="auto"/>
          </w:divBdr>
          <w:divsChild>
            <w:div w:id="860314236">
              <w:marLeft w:val="0"/>
              <w:marRight w:val="0"/>
              <w:marTop w:val="0"/>
              <w:marBottom w:val="0"/>
              <w:divBdr>
                <w:top w:val="none" w:sz="0" w:space="0" w:color="auto"/>
                <w:left w:val="none" w:sz="0" w:space="0" w:color="auto"/>
                <w:bottom w:val="none" w:sz="0" w:space="0" w:color="auto"/>
                <w:right w:val="none" w:sz="0" w:space="0" w:color="auto"/>
              </w:divBdr>
              <w:divsChild>
                <w:div w:id="401954923">
                  <w:marLeft w:val="0"/>
                  <w:marRight w:val="0"/>
                  <w:marTop w:val="0"/>
                  <w:marBottom w:val="0"/>
                  <w:divBdr>
                    <w:top w:val="none" w:sz="0" w:space="0" w:color="auto"/>
                    <w:left w:val="none" w:sz="0" w:space="0" w:color="auto"/>
                    <w:bottom w:val="none" w:sz="0" w:space="0" w:color="auto"/>
                    <w:right w:val="none" w:sz="0" w:space="0" w:color="auto"/>
                  </w:divBdr>
                  <w:divsChild>
                    <w:div w:id="15681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900338">
      <w:bodyDiv w:val="1"/>
      <w:marLeft w:val="0"/>
      <w:marRight w:val="0"/>
      <w:marTop w:val="0"/>
      <w:marBottom w:val="0"/>
      <w:divBdr>
        <w:top w:val="none" w:sz="0" w:space="0" w:color="auto"/>
        <w:left w:val="none" w:sz="0" w:space="0" w:color="auto"/>
        <w:bottom w:val="none" w:sz="0" w:space="0" w:color="auto"/>
        <w:right w:val="none" w:sz="0" w:space="0" w:color="auto"/>
      </w:divBdr>
      <w:divsChild>
        <w:div w:id="1322393223">
          <w:marLeft w:val="0"/>
          <w:marRight w:val="0"/>
          <w:marTop w:val="0"/>
          <w:marBottom w:val="0"/>
          <w:divBdr>
            <w:top w:val="none" w:sz="0" w:space="0" w:color="auto"/>
            <w:left w:val="none" w:sz="0" w:space="0" w:color="auto"/>
            <w:bottom w:val="none" w:sz="0" w:space="0" w:color="auto"/>
            <w:right w:val="none" w:sz="0" w:space="0" w:color="auto"/>
          </w:divBdr>
          <w:divsChild>
            <w:div w:id="1670256367">
              <w:marLeft w:val="0"/>
              <w:marRight w:val="0"/>
              <w:marTop w:val="0"/>
              <w:marBottom w:val="0"/>
              <w:divBdr>
                <w:top w:val="none" w:sz="0" w:space="0" w:color="auto"/>
                <w:left w:val="none" w:sz="0" w:space="0" w:color="auto"/>
                <w:bottom w:val="none" w:sz="0" w:space="0" w:color="auto"/>
                <w:right w:val="none" w:sz="0" w:space="0" w:color="auto"/>
              </w:divBdr>
              <w:divsChild>
                <w:div w:id="1566183561">
                  <w:marLeft w:val="0"/>
                  <w:marRight w:val="0"/>
                  <w:marTop w:val="0"/>
                  <w:marBottom w:val="0"/>
                  <w:divBdr>
                    <w:top w:val="none" w:sz="0" w:space="0" w:color="auto"/>
                    <w:left w:val="none" w:sz="0" w:space="0" w:color="auto"/>
                    <w:bottom w:val="none" w:sz="0" w:space="0" w:color="auto"/>
                    <w:right w:val="none" w:sz="0" w:space="0" w:color="auto"/>
                  </w:divBdr>
                  <w:divsChild>
                    <w:div w:id="17439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52331">
      <w:bodyDiv w:val="1"/>
      <w:marLeft w:val="0"/>
      <w:marRight w:val="0"/>
      <w:marTop w:val="0"/>
      <w:marBottom w:val="0"/>
      <w:divBdr>
        <w:top w:val="none" w:sz="0" w:space="0" w:color="auto"/>
        <w:left w:val="none" w:sz="0" w:space="0" w:color="auto"/>
        <w:bottom w:val="none" w:sz="0" w:space="0" w:color="auto"/>
        <w:right w:val="none" w:sz="0" w:space="0" w:color="auto"/>
      </w:divBdr>
      <w:divsChild>
        <w:div w:id="1933271515">
          <w:marLeft w:val="0"/>
          <w:marRight w:val="0"/>
          <w:marTop w:val="0"/>
          <w:marBottom w:val="0"/>
          <w:divBdr>
            <w:top w:val="none" w:sz="0" w:space="0" w:color="auto"/>
            <w:left w:val="none" w:sz="0" w:space="0" w:color="auto"/>
            <w:bottom w:val="none" w:sz="0" w:space="0" w:color="auto"/>
            <w:right w:val="none" w:sz="0" w:space="0" w:color="auto"/>
          </w:divBdr>
          <w:divsChild>
            <w:div w:id="821046765">
              <w:marLeft w:val="0"/>
              <w:marRight w:val="0"/>
              <w:marTop w:val="0"/>
              <w:marBottom w:val="0"/>
              <w:divBdr>
                <w:top w:val="none" w:sz="0" w:space="0" w:color="auto"/>
                <w:left w:val="none" w:sz="0" w:space="0" w:color="auto"/>
                <w:bottom w:val="none" w:sz="0" w:space="0" w:color="auto"/>
                <w:right w:val="none" w:sz="0" w:space="0" w:color="auto"/>
              </w:divBdr>
              <w:divsChild>
                <w:div w:id="1643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27141">
      <w:bodyDiv w:val="1"/>
      <w:marLeft w:val="0"/>
      <w:marRight w:val="0"/>
      <w:marTop w:val="0"/>
      <w:marBottom w:val="0"/>
      <w:divBdr>
        <w:top w:val="none" w:sz="0" w:space="0" w:color="auto"/>
        <w:left w:val="none" w:sz="0" w:space="0" w:color="auto"/>
        <w:bottom w:val="none" w:sz="0" w:space="0" w:color="auto"/>
        <w:right w:val="none" w:sz="0" w:space="0" w:color="auto"/>
      </w:divBdr>
      <w:divsChild>
        <w:div w:id="1450471940">
          <w:marLeft w:val="0"/>
          <w:marRight w:val="0"/>
          <w:marTop w:val="0"/>
          <w:marBottom w:val="0"/>
          <w:divBdr>
            <w:top w:val="none" w:sz="0" w:space="0" w:color="auto"/>
            <w:left w:val="none" w:sz="0" w:space="0" w:color="auto"/>
            <w:bottom w:val="none" w:sz="0" w:space="0" w:color="auto"/>
            <w:right w:val="none" w:sz="0" w:space="0" w:color="auto"/>
          </w:divBdr>
          <w:divsChild>
            <w:div w:id="1097554289">
              <w:marLeft w:val="0"/>
              <w:marRight w:val="0"/>
              <w:marTop w:val="0"/>
              <w:marBottom w:val="0"/>
              <w:divBdr>
                <w:top w:val="none" w:sz="0" w:space="0" w:color="auto"/>
                <w:left w:val="none" w:sz="0" w:space="0" w:color="auto"/>
                <w:bottom w:val="none" w:sz="0" w:space="0" w:color="auto"/>
                <w:right w:val="none" w:sz="0" w:space="0" w:color="auto"/>
              </w:divBdr>
              <w:divsChild>
                <w:div w:id="854734940">
                  <w:marLeft w:val="0"/>
                  <w:marRight w:val="0"/>
                  <w:marTop w:val="0"/>
                  <w:marBottom w:val="0"/>
                  <w:divBdr>
                    <w:top w:val="none" w:sz="0" w:space="0" w:color="auto"/>
                    <w:left w:val="none" w:sz="0" w:space="0" w:color="auto"/>
                    <w:bottom w:val="none" w:sz="0" w:space="0" w:color="auto"/>
                    <w:right w:val="none" w:sz="0" w:space="0" w:color="auto"/>
                  </w:divBdr>
                  <w:divsChild>
                    <w:div w:id="13449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935687">
      <w:bodyDiv w:val="1"/>
      <w:marLeft w:val="0"/>
      <w:marRight w:val="0"/>
      <w:marTop w:val="0"/>
      <w:marBottom w:val="0"/>
      <w:divBdr>
        <w:top w:val="none" w:sz="0" w:space="0" w:color="auto"/>
        <w:left w:val="none" w:sz="0" w:space="0" w:color="auto"/>
        <w:bottom w:val="none" w:sz="0" w:space="0" w:color="auto"/>
        <w:right w:val="none" w:sz="0" w:space="0" w:color="auto"/>
      </w:divBdr>
      <w:divsChild>
        <w:div w:id="1607543816">
          <w:marLeft w:val="0"/>
          <w:marRight w:val="0"/>
          <w:marTop w:val="0"/>
          <w:marBottom w:val="0"/>
          <w:divBdr>
            <w:top w:val="none" w:sz="0" w:space="0" w:color="auto"/>
            <w:left w:val="none" w:sz="0" w:space="0" w:color="auto"/>
            <w:bottom w:val="none" w:sz="0" w:space="0" w:color="auto"/>
            <w:right w:val="none" w:sz="0" w:space="0" w:color="auto"/>
          </w:divBdr>
          <w:divsChild>
            <w:div w:id="1180122372">
              <w:marLeft w:val="0"/>
              <w:marRight w:val="0"/>
              <w:marTop w:val="0"/>
              <w:marBottom w:val="0"/>
              <w:divBdr>
                <w:top w:val="none" w:sz="0" w:space="0" w:color="auto"/>
                <w:left w:val="none" w:sz="0" w:space="0" w:color="auto"/>
                <w:bottom w:val="none" w:sz="0" w:space="0" w:color="auto"/>
                <w:right w:val="none" w:sz="0" w:space="0" w:color="auto"/>
              </w:divBdr>
              <w:divsChild>
                <w:div w:id="354234580">
                  <w:marLeft w:val="0"/>
                  <w:marRight w:val="0"/>
                  <w:marTop w:val="0"/>
                  <w:marBottom w:val="0"/>
                  <w:divBdr>
                    <w:top w:val="none" w:sz="0" w:space="0" w:color="auto"/>
                    <w:left w:val="none" w:sz="0" w:space="0" w:color="auto"/>
                    <w:bottom w:val="none" w:sz="0" w:space="0" w:color="auto"/>
                    <w:right w:val="none" w:sz="0" w:space="0" w:color="auto"/>
                  </w:divBdr>
                  <w:divsChild>
                    <w:div w:id="6202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32231">
      <w:bodyDiv w:val="1"/>
      <w:marLeft w:val="0"/>
      <w:marRight w:val="0"/>
      <w:marTop w:val="0"/>
      <w:marBottom w:val="0"/>
      <w:divBdr>
        <w:top w:val="none" w:sz="0" w:space="0" w:color="auto"/>
        <w:left w:val="none" w:sz="0" w:space="0" w:color="auto"/>
        <w:bottom w:val="none" w:sz="0" w:space="0" w:color="auto"/>
        <w:right w:val="none" w:sz="0" w:space="0" w:color="auto"/>
      </w:divBdr>
      <w:divsChild>
        <w:div w:id="1977878160">
          <w:marLeft w:val="0"/>
          <w:marRight w:val="0"/>
          <w:marTop w:val="0"/>
          <w:marBottom w:val="0"/>
          <w:divBdr>
            <w:top w:val="none" w:sz="0" w:space="0" w:color="auto"/>
            <w:left w:val="none" w:sz="0" w:space="0" w:color="auto"/>
            <w:bottom w:val="none" w:sz="0" w:space="0" w:color="auto"/>
            <w:right w:val="none" w:sz="0" w:space="0" w:color="auto"/>
          </w:divBdr>
          <w:divsChild>
            <w:div w:id="132603173">
              <w:marLeft w:val="0"/>
              <w:marRight w:val="0"/>
              <w:marTop w:val="0"/>
              <w:marBottom w:val="0"/>
              <w:divBdr>
                <w:top w:val="none" w:sz="0" w:space="0" w:color="auto"/>
                <w:left w:val="none" w:sz="0" w:space="0" w:color="auto"/>
                <w:bottom w:val="none" w:sz="0" w:space="0" w:color="auto"/>
                <w:right w:val="none" w:sz="0" w:space="0" w:color="auto"/>
              </w:divBdr>
              <w:divsChild>
                <w:div w:id="1609510318">
                  <w:marLeft w:val="0"/>
                  <w:marRight w:val="0"/>
                  <w:marTop w:val="0"/>
                  <w:marBottom w:val="0"/>
                  <w:divBdr>
                    <w:top w:val="none" w:sz="0" w:space="0" w:color="auto"/>
                    <w:left w:val="none" w:sz="0" w:space="0" w:color="auto"/>
                    <w:bottom w:val="none" w:sz="0" w:space="0" w:color="auto"/>
                    <w:right w:val="none" w:sz="0" w:space="0" w:color="auto"/>
                  </w:divBdr>
                  <w:divsChild>
                    <w:div w:id="19710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4243">
      <w:bodyDiv w:val="1"/>
      <w:marLeft w:val="0"/>
      <w:marRight w:val="0"/>
      <w:marTop w:val="0"/>
      <w:marBottom w:val="0"/>
      <w:divBdr>
        <w:top w:val="none" w:sz="0" w:space="0" w:color="auto"/>
        <w:left w:val="none" w:sz="0" w:space="0" w:color="auto"/>
        <w:bottom w:val="none" w:sz="0" w:space="0" w:color="auto"/>
        <w:right w:val="none" w:sz="0" w:space="0" w:color="auto"/>
      </w:divBdr>
      <w:divsChild>
        <w:div w:id="1125809830">
          <w:marLeft w:val="0"/>
          <w:marRight w:val="0"/>
          <w:marTop w:val="0"/>
          <w:marBottom w:val="0"/>
          <w:divBdr>
            <w:top w:val="none" w:sz="0" w:space="0" w:color="auto"/>
            <w:left w:val="none" w:sz="0" w:space="0" w:color="auto"/>
            <w:bottom w:val="none" w:sz="0" w:space="0" w:color="auto"/>
            <w:right w:val="none" w:sz="0" w:space="0" w:color="auto"/>
          </w:divBdr>
          <w:divsChild>
            <w:div w:id="1534729833">
              <w:marLeft w:val="0"/>
              <w:marRight w:val="0"/>
              <w:marTop w:val="0"/>
              <w:marBottom w:val="0"/>
              <w:divBdr>
                <w:top w:val="none" w:sz="0" w:space="0" w:color="auto"/>
                <w:left w:val="none" w:sz="0" w:space="0" w:color="auto"/>
                <w:bottom w:val="none" w:sz="0" w:space="0" w:color="auto"/>
                <w:right w:val="none" w:sz="0" w:space="0" w:color="auto"/>
              </w:divBdr>
              <w:divsChild>
                <w:div w:id="897515893">
                  <w:marLeft w:val="0"/>
                  <w:marRight w:val="0"/>
                  <w:marTop w:val="0"/>
                  <w:marBottom w:val="0"/>
                  <w:divBdr>
                    <w:top w:val="none" w:sz="0" w:space="0" w:color="auto"/>
                    <w:left w:val="none" w:sz="0" w:space="0" w:color="auto"/>
                    <w:bottom w:val="none" w:sz="0" w:space="0" w:color="auto"/>
                    <w:right w:val="none" w:sz="0" w:space="0" w:color="auto"/>
                  </w:divBdr>
                  <w:divsChild>
                    <w:div w:id="1071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2152">
      <w:bodyDiv w:val="1"/>
      <w:marLeft w:val="0"/>
      <w:marRight w:val="0"/>
      <w:marTop w:val="0"/>
      <w:marBottom w:val="0"/>
      <w:divBdr>
        <w:top w:val="none" w:sz="0" w:space="0" w:color="auto"/>
        <w:left w:val="none" w:sz="0" w:space="0" w:color="auto"/>
        <w:bottom w:val="none" w:sz="0" w:space="0" w:color="auto"/>
        <w:right w:val="none" w:sz="0" w:space="0" w:color="auto"/>
      </w:divBdr>
      <w:divsChild>
        <w:div w:id="313224538">
          <w:marLeft w:val="0"/>
          <w:marRight w:val="0"/>
          <w:marTop w:val="0"/>
          <w:marBottom w:val="0"/>
          <w:divBdr>
            <w:top w:val="none" w:sz="0" w:space="0" w:color="auto"/>
            <w:left w:val="none" w:sz="0" w:space="0" w:color="auto"/>
            <w:bottom w:val="none" w:sz="0" w:space="0" w:color="auto"/>
            <w:right w:val="none" w:sz="0" w:space="0" w:color="auto"/>
          </w:divBdr>
          <w:divsChild>
            <w:div w:id="1812284464">
              <w:marLeft w:val="0"/>
              <w:marRight w:val="0"/>
              <w:marTop w:val="0"/>
              <w:marBottom w:val="0"/>
              <w:divBdr>
                <w:top w:val="none" w:sz="0" w:space="0" w:color="auto"/>
                <w:left w:val="none" w:sz="0" w:space="0" w:color="auto"/>
                <w:bottom w:val="none" w:sz="0" w:space="0" w:color="auto"/>
                <w:right w:val="none" w:sz="0" w:space="0" w:color="auto"/>
              </w:divBdr>
              <w:divsChild>
                <w:div w:id="362828989">
                  <w:marLeft w:val="0"/>
                  <w:marRight w:val="0"/>
                  <w:marTop w:val="0"/>
                  <w:marBottom w:val="0"/>
                  <w:divBdr>
                    <w:top w:val="none" w:sz="0" w:space="0" w:color="auto"/>
                    <w:left w:val="none" w:sz="0" w:space="0" w:color="auto"/>
                    <w:bottom w:val="none" w:sz="0" w:space="0" w:color="auto"/>
                    <w:right w:val="none" w:sz="0" w:space="0" w:color="auto"/>
                  </w:divBdr>
                  <w:divsChild>
                    <w:div w:id="7680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817221">
      <w:bodyDiv w:val="1"/>
      <w:marLeft w:val="0"/>
      <w:marRight w:val="0"/>
      <w:marTop w:val="0"/>
      <w:marBottom w:val="0"/>
      <w:divBdr>
        <w:top w:val="none" w:sz="0" w:space="0" w:color="auto"/>
        <w:left w:val="none" w:sz="0" w:space="0" w:color="auto"/>
        <w:bottom w:val="none" w:sz="0" w:space="0" w:color="auto"/>
        <w:right w:val="none" w:sz="0" w:space="0" w:color="auto"/>
      </w:divBdr>
      <w:divsChild>
        <w:div w:id="1353914969">
          <w:marLeft w:val="0"/>
          <w:marRight w:val="0"/>
          <w:marTop w:val="0"/>
          <w:marBottom w:val="0"/>
          <w:divBdr>
            <w:top w:val="none" w:sz="0" w:space="0" w:color="auto"/>
            <w:left w:val="none" w:sz="0" w:space="0" w:color="auto"/>
            <w:bottom w:val="none" w:sz="0" w:space="0" w:color="auto"/>
            <w:right w:val="none" w:sz="0" w:space="0" w:color="auto"/>
          </w:divBdr>
          <w:divsChild>
            <w:div w:id="1493982470">
              <w:marLeft w:val="0"/>
              <w:marRight w:val="0"/>
              <w:marTop w:val="0"/>
              <w:marBottom w:val="0"/>
              <w:divBdr>
                <w:top w:val="none" w:sz="0" w:space="0" w:color="auto"/>
                <w:left w:val="none" w:sz="0" w:space="0" w:color="auto"/>
                <w:bottom w:val="none" w:sz="0" w:space="0" w:color="auto"/>
                <w:right w:val="none" w:sz="0" w:space="0" w:color="auto"/>
              </w:divBdr>
              <w:divsChild>
                <w:div w:id="1342243859">
                  <w:marLeft w:val="0"/>
                  <w:marRight w:val="0"/>
                  <w:marTop w:val="0"/>
                  <w:marBottom w:val="0"/>
                  <w:divBdr>
                    <w:top w:val="none" w:sz="0" w:space="0" w:color="auto"/>
                    <w:left w:val="none" w:sz="0" w:space="0" w:color="auto"/>
                    <w:bottom w:val="none" w:sz="0" w:space="0" w:color="auto"/>
                    <w:right w:val="none" w:sz="0" w:space="0" w:color="auto"/>
                  </w:divBdr>
                  <w:divsChild>
                    <w:div w:id="14488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45632">
      <w:bodyDiv w:val="1"/>
      <w:marLeft w:val="0"/>
      <w:marRight w:val="0"/>
      <w:marTop w:val="0"/>
      <w:marBottom w:val="0"/>
      <w:divBdr>
        <w:top w:val="none" w:sz="0" w:space="0" w:color="auto"/>
        <w:left w:val="none" w:sz="0" w:space="0" w:color="auto"/>
        <w:bottom w:val="none" w:sz="0" w:space="0" w:color="auto"/>
        <w:right w:val="none" w:sz="0" w:space="0" w:color="auto"/>
      </w:divBdr>
      <w:divsChild>
        <w:div w:id="208763985">
          <w:marLeft w:val="0"/>
          <w:marRight w:val="0"/>
          <w:marTop w:val="0"/>
          <w:marBottom w:val="0"/>
          <w:divBdr>
            <w:top w:val="none" w:sz="0" w:space="0" w:color="auto"/>
            <w:left w:val="none" w:sz="0" w:space="0" w:color="auto"/>
            <w:bottom w:val="none" w:sz="0" w:space="0" w:color="auto"/>
            <w:right w:val="none" w:sz="0" w:space="0" w:color="auto"/>
          </w:divBdr>
          <w:divsChild>
            <w:div w:id="787312301">
              <w:marLeft w:val="0"/>
              <w:marRight w:val="0"/>
              <w:marTop w:val="0"/>
              <w:marBottom w:val="0"/>
              <w:divBdr>
                <w:top w:val="none" w:sz="0" w:space="0" w:color="auto"/>
                <w:left w:val="none" w:sz="0" w:space="0" w:color="auto"/>
                <w:bottom w:val="none" w:sz="0" w:space="0" w:color="auto"/>
                <w:right w:val="none" w:sz="0" w:space="0" w:color="auto"/>
              </w:divBdr>
              <w:divsChild>
                <w:div w:id="276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72935">
      <w:bodyDiv w:val="1"/>
      <w:marLeft w:val="0"/>
      <w:marRight w:val="0"/>
      <w:marTop w:val="0"/>
      <w:marBottom w:val="0"/>
      <w:divBdr>
        <w:top w:val="none" w:sz="0" w:space="0" w:color="auto"/>
        <w:left w:val="none" w:sz="0" w:space="0" w:color="auto"/>
        <w:bottom w:val="none" w:sz="0" w:space="0" w:color="auto"/>
        <w:right w:val="none" w:sz="0" w:space="0" w:color="auto"/>
      </w:divBdr>
      <w:divsChild>
        <w:div w:id="2085641342">
          <w:marLeft w:val="0"/>
          <w:marRight w:val="0"/>
          <w:marTop w:val="0"/>
          <w:marBottom w:val="0"/>
          <w:divBdr>
            <w:top w:val="none" w:sz="0" w:space="0" w:color="auto"/>
            <w:left w:val="none" w:sz="0" w:space="0" w:color="auto"/>
            <w:bottom w:val="none" w:sz="0" w:space="0" w:color="auto"/>
            <w:right w:val="none" w:sz="0" w:space="0" w:color="auto"/>
          </w:divBdr>
          <w:divsChild>
            <w:div w:id="1459375890">
              <w:marLeft w:val="0"/>
              <w:marRight w:val="0"/>
              <w:marTop w:val="0"/>
              <w:marBottom w:val="0"/>
              <w:divBdr>
                <w:top w:val="none" w:sz="0" w:space="0" w:color="auto"/>
                <w:left w:val="none" w:sz="0" w:space="0" w:color="auto"/>
                <w:bottom w:val="none" w:sz="0" w:space="0" w:color="auto"/>
                <w:right w:val="none" w:sz="0" w:space="0" w:color="auto"/>
              </w:divBdr>
              <w:divsChild>
                <w:div w:id="1754086767">
                  <w:marLeft w:val="0"/>
                  <w:marRight w:val="0"/>
                  <w:marTop w:val="0"/>
                  <w:marBottom w:val="0"/>
                  <w:divBdr>
                    <w:top w:val="none" w:sz="0" w:space="0" w:color="auto"/>
                    <w:left w:val="none" w:sz="0" w:space="0" w:color="auto"/>
                    <w:bottom w:val="none" w:sz="0" w:space="0" w:color="auto"/>
                    <w:right w:val="none" w:sz="0" w:space="0" w:color="auto"/>
                  </w:divBdr>
                  <w:divsChild>
                    <w:div w:id="4952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89091">
      <w:bodyDiv w:val="1"/>
      <w:marLeft w:val="0"/>
      <w:marRight w:val="0"/>
      <w:marTop w:val="0"/>
      <w:marBottom w:val="0"/>
      <w:divBdr>
        <w:top w:val="none" w:sz="0" w:space="0" w:color="auto"/>
        <w:left w:val="none" w:sz="0" w:space="0" w:color="auto"/>
        <w:bottom w:val="none" w:sz="0" w:space="0" w:color="auto"/>
        <w:right w:val="none" w:sz="0" w:space="0" w:color="auto"/>
      </w:divBdr>
      <w:divsChild>
        <w:div w:id="1672292744">
          <w:marLeft w:val="0"/>
          <w:marRight w:val="0"/>
          <w:marTop w:val="0"/>
          <w:marBottom w:val="0"/>
          <w:divBdr>
            <w:top w:val="none" w:sz="0" w:space="0" w:color="auto"/>
            <w:left w:val="none" w:sz="0" w:space="0" w:color="auto"/>
            <w:bottom w:val="none" w:sz="0" w:space="0" w:color="auto"/>
            <w:right w:val="none" w:sz="0" w:space="0" w:color="auto"/>
          </w:divBdr>
          <w:divsChild>
            <w:div w:id="459154060">
              <w:marLeft w:val="0"/>
              <w:marRight w:val="0"/>
              <w:marTop w:val="0"/>
              <w:marBottom w:val="0"/>
              <w:divBdr>
                <w:top w:val="none" w:sz="0" w:space="0" w:color="auto"/>
                <w:left w:val="none" w:sz="0" w:space="0" w:color="auto"/>
                <w:bottom w:val="none" w:sz="0" w:space="0" w:color="auto"/>
                <w:right w:val="none" w:sz="0" w:space="0" w:color="auto"/>
              </w:divBdr>
              <w:divsChild>
                <w:div w:id="1819615722">
                  <w:marLeft w:val="0"/>
                  <w:marRight w:val="0"/>
                  <w:marTop w:val="0"/>
                  <w:marBottom w:val="0"/>
                  <w:divBdr>
                    <w:top w:val="none" w:sz="0" w:space="0" w:color="auto"/>
                    <w:left w:val="none" w:sz="0" w:space="0" w:color="auto"/>
                    <w:bottom w:val="none" w:sz="0" w:space="0" w:color="auto"/>
                    <w:right w:val="none" w:sz="0" w:space="0" w:color="auto"/>
                  </w:divBdr>
                  <w:divsChild>
                    <w:div w:id="2765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19791">
      <w:bodyDiv w:val="1"/>
      <w:marLeft w:val="0"/>
      <w:marRight w:val="0"/>
      <w:marTop w:val="0"/>
      <w:marBottom w:val="0"/>
      <w:divBdr>
        <w:top w:val="none" w:sz="0" w:space="0" w:color="auto"/>
        <w:left w:val="none" w:sz="0" w:space="0" w:color="auto"/>
        <w:bottom w:val="none" w:sz="0" w:space="0" w:color="auto"/>
        <w:right w:val="none" w:sz="0" w:space="0" w:color="auto"/>
      </w:divBdr>
      <w:divsChild>
        <w:div w:id="2099863989">
          <w:marLeft w:val="0"/>
          <w:marRight w:val="0"/>
          <w:marTop w:val="0"/>
          <w:marBottom w:val="0"/>
          <w:divBdr>
            <w:top w:val="none" w:sz="0" w:space="0" w:color="auto"/>
            <w:left w:val="none" w:sz="0" w:space="0" w:color="auto"/>
            <w:bottom w:val="none" w:sz="0" w:space="0" w:color="auto"/>
            <w:right w:val="none" w:sz="0" w:space="0" w:color="auto"/>
          </w:divBdr>
          <w:divsChild>
            <w:div w:id="732509995">
              <w:marLeft w:val="0"/>
              <w:marRight w:val="0"/>
              <w:marTop w:val="0"/>
              <w:marBottom w:val="0"/>
              <w:divBdr>
                <w:top w:val="none" w:sz="0" w:space="0" w:color="auto"/>
                <w:left w:val="none" w:sz="0" w:space="0" w:color="auto"/>
                <w:bottom w:val="none" w:sz="0" w:space="0" w:color="auto"/>
                <w:right w:val="none" w:sz="0" w:space="0" w:color="auto"/>
              </w:divBdr>
              <w:divsChild>
                <w:div w:id="1554853849">
                  <w:marLeft w:val="0"/>
                  <w:marRight w:val="0"/>
                  <w:marTop w:val="0"/>
                  <w:marBottom w:val="0"/>
                  <w:divBdr>
                    <w:top w:val="none" w:sz="0" w:space="0" w:color="auto"/>
                    <w:left w:val="none" w:sz="0" w:space="0" w:color="auto"/>
                    <w:bottom w:val="none" w:sz="0" w:space="0" w:color="auto"/>
                    <w:right w:val="none" w:sz="0" w:space="0" w:color="auto"/>
                  </w:divBdr>
                  <w:divsChild>
                    <w:div w:id="1000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C5E1C-58A2-45C9-A65C-BE27C69A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1852</Words>
  <Characters>10562</Characters>
  <Application>Microsoft Office Word</Application>
  <DocSecurity>0</DocSecurity>
  <Lines>88</Lines>
  <Paragraphs>24</Paragraphs>
  <ScaleCrop>false</ScaleCrop>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2021-06-19T07:33:00Z</dcterms:created>
  <dcterms:modified xsi:type="dcterms:W3CDTF">2021-06-20T15:32:00Z</dcterms:modified>
</cp:coreProperties>
</file>