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10CDCB6" w14:textId="5C62907C" w:rsidR="002B5B91" w:rsidRPr="00494FA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  <w:r w:rsidRPr="001E290D">
        <w:rPr>
          <w:rFonts w:ascii="標楷體" w:eastAsia="標楷體" w:hAnsi="標楷體" w:cs="標楷體"/>
          <w:b/>
          <w:sz w:val="28"/>
          <w:szCs w:val="28"/>
        </w:rPr>
        <w:t>新北市</w:t>
      </w:r>
      <w:r w:rsidR="009E3ABE" w:rsidRPr="007B38CC">
        <w:rPr>
          <w:rFonts w:ascii="標楷體" w:eastAsia="標楷體" w:hAnsi="標楷體" w:cs="標楷體" w:hint="eastAsia"/>
          <w:b/>
          <w:sz w:val="28"/>
          <w:szCs w:val="28"/>
        </w:rPr>
        <w:t>立</w:t>
      </w:r>
      <w:r w:rsidR="009E3ABE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</w:t>
      </w:r>
      <w:proofErr w:type="gramStart"/>
      <w:r w:rsidR="009E3ABE">
        <w:rPr>
          <w:rFonts w:ascii="標楷體" w:eastAsia="標楷體" w:hAnsi="標楷體" w:cs="標楷體" w:hint="eastAsia"/>
          <w:b/>
          <w:sz w:val="28"/>
          <w:szCs w:val="28"/>
          <w:u w:val="single"/>
        </w:rPr>
        <w:t>崑</w:t>
      </w:r>
      <w:proofErr w:type="gramEnd"/>
      <w:r w:rsidRPr="001E290D">
        <w:rPr>
          <w:rFonts w:ascii="標楷體" w:eastAsia="標楷體" w:hAnsi="標楷體" w:cs="標楷體"/>
          <w:b/>
          <w:sz w:val="28"/>
          <w:szCs w:val="28"/>
        </w:rPr>
        <w:t>國民</w:t>
      </w:r>
      <w:r w:rsidR="00BE0970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</w:t>
      </w:r>
      <w:r w:rsidR="00494FA1">
        <w:rPr>
          <w:rFonts w:ascii="標楷體" w:eastAsia="標楷體" w:hAnsi="標楷體" w:cs="標楷體" w:hint="eastAsia"/>
          <w:b/>
          <w:sz w:val="28"/>
          <w:szCs w:val="28"/>
          <w:u w:val="single"/>
        </w:rPr>
        <w:t>11</w:t>
      </w:r>
      <w:r w:rsidR="006A3E63">
        <w:rPr>
          <w:rFonts w:ascii="標楷體" w:eastAsia="標楷體" w:hAnsi="標楷體" w:cs="標楷體"/>
          <w:b/>
          <w:sz w:val="28"/>
          <w:szCs w:val="28"/>
          <w:u w:val="single"/>
        </w:rPr>
        <w:t>1</w:t>
      </w:r>
      <w:r w:rsidR="00494FA1">
        <w:rPr>
          <w:rFonts w:ascii="標楷體" w:eastAsia="標楷體" w:hAnsi="標楷體" w:cs="標楷體"/>
          <w:b/>
          <w:sz w:val="28"/>
          <w:szCs w:val="28"/>
        </w:rPr>
        <w:t>學</w:t>
      </w:r>
      <w:r w:rsidR="00494FA1" w:rsidRPr="00494FA1">
        <w:rPr>
          <w:rFonts w:ascii="標楷體" w:eastAsia="標楷體" w:hAnsi="標楷體" w:cs="標楷體"/>
          <w:b/>
          <w:sz w:val="28"/>
          <w:szCs w:val="28"/>
          <w:u w:val="single"/>
        </w:rPr>
        <w:t>年</w:t>
      </w:r>
      <w:r w:rsidR="00494FA1">
        <w:rPr>
          <w:rFonts w:ascii="標楷體" w:eastAsia="標楷體" w:hAnsi="標楷體" w:cs="標楷體" w:hint="eastAsia"/>
          <w:b/>
          <w:sz w:val="28"/>
          <w:szCs w:val="28"/>
        </w:rPr>
        <w:t>9</w:t>
      </w:r>
      <w:r w:rsidRPr="001E290D">
        <w:rPr>
          <w:rFonts w:ascii="標楷體" w:eastAsia="標楷體" w:hAnsi="標楷體" w:cs="標楷體"/>
          <w:b/>
          <w:sz w:val="28"/>
          <w:szCs w:val="28"/>
        </w:rPr>
        <w:t>年級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第</w:t>
      </w:r>
      <w:r w:rsidR="009E3ABE">
        <w:rPr>
          <w:rFonts w:ascii="標楷體" w:eastAsia="標楷體" w:hAnsi="標楷體" w:cs="標楷體" w:hint="eastAsia"/>
          <w:b/>
          <w:sz w:val="28"/>
          <w:szCs w:val="28"/>
          <w:u w:val="single"/>
        </w:rPr>
        <w:t>一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學期</w:t>
      </w:r>
      <w:r w:rsidR="0019471B" w:rsidRPr="0019471B">
        <w:rPr>
          <w:rFonts w:ascii="標楷體" w:eastAsia="標楷體" w:hAnsi="標楷體" w:cs="標楷體" w:hint="eastAsia"/>
          <w:b/>
          <w:sz w:val="28"/>
          <w:szCs w:val="28"/>
          <w:u w:val="single"/>
        </w:rPr>
        <w:t>校訂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</w:t>
      </w:r>
      <w:r w:rsidRPr="001E290D">
        <w:rPr>
          <w:rFonts w:ascii="標楷體" w:eastAsia="標楷體" w:hAnsi="標楷體" w:cs="標楷體"/>
          <w:b/>
          <w:sz w:val="28"/>
          <w:szCs w:val="28"/>
        </w:rPr>
        <w:t>程計畫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>設計者：</w:t>
      </w:r>
      <w:r w:rsidR="00494FA1" w:rsidRPr="00494FA1">
        <w:rPr>
          <w:rFonts w:ascii="標楷體" w:eastAsia="標楷體" w:hAnsi="標楷體" w:cs="標楷體" w:hint="eastAsia"/>
          <w:b/>
          <w:sz w:val="28"/>
          <w:szCs w:val="28"/>
          <w:u w:val="single"/>
        </w:rPr>
        <w:t>呂桂芳、郭芳寧、</w:t>
      </w:r>
      <w:r w:rsidR="007B38CC" w:rsidRPr="00494FA1">
        <w:rPr>
          <w:rFonts w:ascii="標楷體" w:eastAsia="標楷體" w:hAnsi="標楷體" w:cs="標楷體"/>
          <w:b/>
          <w:sz w:val="28"/>
          <w:szCs w:val="28"/>
          <w:u w:val="single"/>
        </w:rPr>
        <w:t>林淑儀</w:t>
      </w:r>
    </w:p>
    <w:p w14:paraId="257C0BA9" w14:textId="77777777"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14:paraId="22D80832" w14:textId="09E5847D"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</w:p>
    <w:p w14:paraId="54BF29AC" w14:textId="0FAFA629" w:rsidR="003219D1" w:rsidRPr="007B38CC" w:rsidRDefault="009529E0" w:rsidP="007B38CC">
      <w:pPr>
        <w:spacing w:line="360" w:lineRule="auto"/>
        <w:rPr>
          <w:rFonts w:ascii="新細明體" w:eastAsia="新細明體" w:hAnsi="新細明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3C6C2D">
        <w:rPr>
          <w:rFonts w:ascii="標楷體" w:eastAsia="標楷體" w:hAnsi="標楷體" w:cs="標楷體" w:hint="eastAsia"/>
          <w:sz w:val="24"/>
          <w:szCs w:val="24"/>
        </w:rPr>
        <w:t>1</w:t>
      </w:r>
      <w:r w:rsidRPr="00504BCC">
        <w:rPr>
          <w:rFonts w:ascii="標楷體" w:eastAsia="標楷體" w:hAnsi="標楷體" w:cs="標楷體" w:hint="eastAsia"/>
          <w:sz w:val="24"/>
          <w:szCs w:val="24"/>
        </w:rPr>
        <w:t>.</w:t>
      </w:r>
      <w:r w:rsidR="007B38CC">
        <w:rPr>
          <w:rFonts w:ascii="標楷體" w:eastAsia="標楷體" w:hAnsi="標楷體" w:cs="標楷體"/>
          <w:sz w:val="24"/>
          <w:szCs w:val="24"/>
        </w:rPr>
        <w:sym w:font="Wingdings 2" w:char="F052"/>
      </w:r>
      <w:r w:rsidR="00D37619" w:rsidRPr="00504BCC">
        <w:rPr>
          <w:rFonts w:ascii="標楷體" w:eastAsia="標楷體" w:hAnsi="標楷體" w:cs="標楷體"/>
          <w:sz w:val="24"/>
          <w:szCs w:val="24"/>
        </w:rPr>
        <w:t>統整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>性主題/專題/議題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探究課程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</w:t>
      </w:r>
      <w:r w:rsidR="00494FA1" w:rsidRPr="00494FA1">
        <w:rPr>
          <w:rFonts w:ascii="新細明體" w:eastAsia="新細明體" w:hAnsi="新細明體" w:cs="標楷體" w:hint="eastAsia"/>
          <w:sz w:val="24"/>
          <w:szCs w:val="24"/>
          <w:u w:val="single"/>
        </w:rPr>
        <w:t>社會議題探究之三</w:t>
      </w:r>
      <w:proofErr w:type="gramStart"/>
      <w:r w:rsidR="00494FA1" w:rsidRPr="00494FA1">
        <w:rPr>
          <w:rFonts w:ascii="新細明體" w:eastAsia="新細明體" w:hAnsi="新細明體" w:cs="標楷體" w:hint="eastAsia"/>
          <w:sz w:val="24"/>
          <w:szCs w:val="24"/>
          <w:u w:val="single"/>
        </w:rPr>
        <w:t>—</w:t>
      </w:r>
      <w:proofErr w:type="gramEnd"/>
      <w:r w:rsidR="00494FA1" w:rsidRPr="00494FA1">
        <w:rPr>
          <w:rFonts w:ascii="新細明體" w:eastAsia="新細明體" w:hAnsi="新細明體" w:cs="標楷體" w:hint="eastAsia"/>
          <w:sz w:val="24"/>
          <w:szCs w:val="24"/>
          <w:u w:val="single"/>
        </w:rPr>
        <w:t>—閱讀探寰宇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</w:t>
      </w:r>
      <w:r w:rsidR="003C6C2D">
        <w:rPr>
          <w:rFonts w:ascii="標楷體" w:eastAsia="標楷體" w:hAnsi="標楷體" w:cs="標楷體" w:hint="eastAsia"/>
          <w:sz w:val="24"/>
          <w:szCs w:val="24"/>
        </w:rPr>
        <w:t>2.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□社團活動與技藝課程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   </w:t>
      </w:r>
      <w:r w:rsidR="00684EC6" w:rsidRPr="004E43E3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684EC6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     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</w:t>
      </w:r>
    </w:p>
    <w:p w14:paraId="44AE9E93" w14:textId="77777777" w:rsidR="00D37619" w:rsidRPr="00504BCC" w:rsidRDefault="003219D1" w:rsidP="002026C7">
      <w:pPr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3C6C2D">
        <w:rPr>
          <w:rFonts w:ascii="標楷體" w:eastAsia="標楷體" w:hAnsi="標楷體" w:cs="標楷體" w:hint="eastAsia"/>
          <w:sz w:val="24"/>
          <w:szCs w:val="24"/>
        </w:rPr>
        <w:t>3.</w:t>
      </w:r>
      <w:r>
        <w:rPr>
          <w:rFonts w:ascii="新細明體" w:eastAsia="新細明體" w:hAnsi="新細明體" w:cs="標楷體" w:hint="eastAsia"/>
          <w:sz w:val="24"/>
          <w:szCs w:val="24"/>
        </w:rPr>
        <w:t>□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特殊需求領域課程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   </w:t>
      </w:r>
      <w:r w:rsidR="00684EC6" w:rsidRPr="004E43E3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684EC6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</w:t>
      </w:r>
      <w:r w:rsidR="00B87A7B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 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3C6C2D">
        <w:rPr>
          <w:rFonts w:ascii="標楷體" w:eastAsia="標楷體" w:hAnsi="標楷體" w:cs="標楷體" w:hint="eastAsia"/>
          <w:sz w:val="24"/>
          <w:szCs w:val="24"/>
        </w:rPr>
        <w:t>3.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□其他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>類課程：</w:t>
      </w:r>
      <w:proofErr w:type="gramStart"/>
      <w:r w:rsidR="00470E2B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</w:t>
      </w:r>
      <w:proofErr w:type="gramEnd"/>
      <w:r w:rsidR="00470E2B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＿＿＿</w:t>
      </w:r>
      <w:r w:rsidR="00B87A7B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           </w:t>
      </w:r>
      <w:r w:rsidR="00470E2B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＿＿＿＿＿＿＿＿</w:t>
      </w:r>
      <w:r w:rsidR="00726FA3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0279DB" w:rsidRPr="00504BCC">
        <w:rPr>
          <w:rFonts w:ascii="標楷體" w:eastAsia="標楷體" w:hAnsi="標楷體" w:cs="標楷體"/>
          <w:sz w:val="24"/>
          <w:szCs w:val="24"/>
          <w:u w:val="single"/>
        </w:rPr>
        <w:t xml:space="preserve">    </w:t>
      </w:r>
      <w:r w:rsidR="000279DB" w:rsidRPr="00504BCC">
        <w:rPr>
          <w:rFonts w:ascii="標楷體" w:eastAsia="標楷體" w:hAnsi="標楷體" w:cs="標楷體"/>
          <w:sz w:val="24"/>
          <w:szCs w:val="24"/>
        </w:rPr>
        <w:t xml:space="preserve">     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      </w:t>
      </w:r>
    </w:p>
    <w:p w14:paraId="7A06473D" w14:textId="50098C06" w:rsidR="00D37619" w:rsidRPr="00504BCC" w:rsidRDefault="00504BCC" w:rsidP="002026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>(</w:t>
      </w:r>
      <w:r w:rsidR="007B38CC">
        <w:rPr>
          <w:rFonts w:ascii="標楷體" w:eastAsia="標楷體" w:hAnsi="標楷體" w:cs="標楷體"/>
          <w:sz w:val="24"/>
          <w:szCs w:val="24"/>
        </w:rPr>
        <w:t>1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>)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實施(</w:t>
      </w:r>
      <w:r w:rsidR="007B38CC">
        <w:rPr>
          <w:rFonts w:ascii="標楷體" w:eastAsia="標楷體" w:hAnsi="標楷體" w:cs="標楷體"/>
          <w:sz w:val="24"/>
          <w:szCs w:val="24"/>
        </w:rPr>
        <w:t>21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)</w:t>
      </w:r>
      <w:proofErr w:type="gramStart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="00C4704C" w:rsidRPr="00504BCC">
        <w:rPr>
          <w:rFonts w:ascii="標楷體" w:eastAsia="標楷體" w:hAnsi="標楷體" w:cs="標楷體"/>
          <w:sz w:val="24"/>
          <w:szCs w:val="24"/>
        </w:rPr>
        <w:t>，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>(</w:t>
      </w:r>
      <w:r w:rsidR="007B38CC">
        <w:rPr>
          <w:rFonts w:ascii="標楷體" w:eastAsia="標楷體" w:hAnsi="標楷體" w:cs="標楷體"/>
          <w:sz w:val="24"/>
          <w:szCs w:val="24"/>
        </w:rPr>
        <w:t>21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>)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 w:hint="eastAsia"/>
          <w:sz w:val="24"/>
          <w:szCs w:val="24"/>
        </w:rPr>
        <w:t xml:space="preserve">  </w:t>
      </w:r>
    </w:p>
    <w:p w14:paraId="5DE7E732" w14:textId="77777777" w:rsidR="0012196C" w:rsidRDefault="00504BCC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/>
          <w:sz w:val="24"/>
          <w:szCs w:val="24"/>
        </w:rPr>
        <w:t>課程內涵：</w:t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BA2AA3" w:rsidRPr="00434C48" w14:paraId="796B3E18" w14:textId="77777777" w:rsidTr="001A1539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9D42B5" w14:textId="77777777" w:rsidR="00BA2AA3" w:rsidRPr="00434C48" w:rsidRDefault="00BA2AA3" w:rsidP="001A15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14CF8E" w14:textId="77777777" w:rsidR="00BA2AA3" w:rsidRPr="00434C48" w:rsidRDefault="00BA2AA3" w:rsidP="00BA2AA3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學習目標</w:t>
            </w:r>
          </w:p>
        </w:tc>
      </w:tr>
      <w:tr w:rsidR="00BA2AA3" w:rsidRPr="00434C48" w14:paraId="2CDFB917" w14:textId="77777777" w:rsidTr="001A1539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A11D0" w14:textId="77777777" w:rsidR="00BA2AA3" w:rsidRDefault="00BA2AA3" w:rsidP="001A153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</w:pPr>
            <w:r w:rsidRPr="00C66C03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依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總綱核心素養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項目及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具體內涵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勾選</w:t>
            </w:r>
            <w:r w:rsidR="001445B1">
              <w:rPr>
                <w:rFonts w:ascii="新細明體" w:eastAsia="新細明體" w:hAnsi="新細明體" w:cs="夹发砰" w:hint="eastAsia"/>
                <w:color w:val="FF0000"/>
                <w:sz w:val="24"/>
                <w:szCs w:val="24"/>
              </w:rPr>
              <w:t>。</w:t>
            </w:r>
          </w:p>
          <w:p w14:paraId="28CA0C0A" w14:textId="521513EF" w:rsidR="00BA2AA3" w:rsidRPr="00EC7948" w:rsidRDefault="00494FA1" w:rsidP="001A153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BA2AA3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BA2AA3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14:paraId="6A3CAD4D" w14:textId="4CF6FEA3" w:rsidR="00BA2AA3" w:rsidRPr="00EC7948" w:rsidRDefault="007B38CC" w:rsidP="001A153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sym w:font="Wingdings 2" w:char="F052"/>
            </w:r>
            <w:r w:rsidR="00BA2AA3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BA2AA3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2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14:paraId="34D162BA" w14:textId="7F9D3D4E" w:rsidR="00BA2AA3" w:rsidRPr="00EC7948" w:rsidRDefault="00494FA1" w:rsidP="001A153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BA2AA3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BA2AA3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3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14:paraId="5FC547CB" w14:textId="77777777" w:rsidR="00BA2AA3" w:rsidRPr="00EC7948" w:rsidRDefault="00BA2AA3" w:rsidP="001A153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14:paraId="2E6028DD" w14:textId="2E4CCC82" w:rsidR="00BA2AA3" w:rsidRPr="00EC7948" w:rsidRDefault="007B38CC" w:rsidP="001A153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sym w:font="Wingdings 2" w:char="F052"/>
            </w:r>
            <w:r w:rsidR="00BA2AA3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B2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14:paraId="3A0C7243" w14:textId="77777777" w:rsidR="00BA2AA3" w:rsidRPr="00EC7948" w:rsidRDefault="00BA2AA3" w:rsidP="001A153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14:paraId="0A88553A" w14:textId="77777777" w:rsidR="00BA2AA3" w:rsidRPr="00EC7948" w:rsidRDefault="00BA2AA3" w:rsidP="001A153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14:paraId="2B3A403A" w14:textId="0BC6B46D" w:rsidR="00BA2AA3" w:rsidRPr="00EC7948" w:rsidRDefault="00494FA1" w:rsidP="001A153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BA2AA3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14:paraId="74BEC6B6" w14:textId="1CEA0C2B" w:rsidR="00BA2AA3" w:rsidRPr="001D3382" w:rsidRDefault="00494FA1" w:rsidP="001A1539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sym w:font="Wingdings 2" w:char="F052"/>
            </w:r>
            <w:r w:rsidR="00BA2AA3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C3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B3D0F" w14:textId="760A2315" w:rsidR="007D06B6" w:rsidRPr="007D06B6" w:rsidRDefault="007D06B6" w:rsidP="007D06B6">
            <w:pPr>
              <w:pStyle w:val="aff0"/>
              <w:numPr>
                <w:ilvl w:val="0"/>
                <w:numId w:val="35"/>
              </w:numPr>
              <w:ind w:leftChars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D06B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以現代重要的社會人文議題為探究主題，閱讀相關資料與學者研究，進行深度的探討，帶領學生建立自身觀點，得以引發哲思，促進思辨論證。</w:t>
            </w:r>
          </w:p>
          <w:p w14:paraId="1DC239D3" w14:textId="59CA5E9B" w:rsidR="007D06B6" w:rsidRPr="007D06B6" w:rsidRDefault="007D06B6" w:rsidP="007D06B6">
            <w:pPr>
              <w:pStyle w:val="aff0"/>
              <w:numPr>
                <w:ilvl w:val="0"/>
                <w:numId w:val="35"/>
              </w:numPr>
              <w:ind w:leftChars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D06B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以問題意識帶動議題探究課程，透過精密閱讀，</w:t>
            </w:r>
            <w:r w:rsidR="00613D5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教導運用資料（史料）</w:t>
            </w:r>
            <w:proofErr w:type="gramStart"/>
            <w:r w:rsidR="00613D5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論寫回應</w:t>
            </w:r>
            <w:proofErr w:type="gramEnd"/>
            <w:r w:rsidR="00613D5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問題，學習證據、因果關係</w:t>
            </w:r>
            <w:r w:rsidR="00BD00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</w:t>
            </w:r>
            <w:r w:rsidR="00613D5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解釋等概念</w:t>
            </w:r>
            <w:r w:rsidR="00BD00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</w:p>
          <w:p w14:paraId="2A8AA325" w14:textId="0291A2E7" w:rsidR="007B38CC" w:rsidRDefault="007D06B6" w:rsidP="007D06B6">
            <w:pPr>
              <w:numPr>
                <w:ilvl w:val="0"/>
                <w:numId w:val="35"/>
              </w:num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D06B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課程以深入的文本閱讀與討論方式進行，</w:t>
            </w:r>
            <w:r w:rsidR="00BD00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藉此</w:t>
            </w:r>
            <w:r w:rsidRPr="007D06B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="00BD00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深度的</w:t>
            </w:r>
            <w:r w:rsidRPr="007D06B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閱讀理解，發展證據概念、溯源(sourcing)、脈絡化思考</w:t>
            </w:r>
            <w:r w:rsidR="00BD00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，</w:t>
            </w:r>
            <w:r w:rsidR="00BD0058" w:rsidRPr="007D06B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培養文本閱讀、</w:t>
            </w:r>
            <w:proofErr w:type="gramStart"/>
            <w:r w:rsidR="00BD0058" w:rsidRPr="007D06B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媒體識讀</w:t>
            </w:r>
            <w:proofErr w:type="gramEnd"/>
            <w:r w:rsidR="00BD0058" w:rsidRPr="007D06B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</w:t>
            </w:r>
            <w:r w:rsidR="00BD00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書寫文章，</w:t>
            </w:r>
            <w:r w:rsidR="00BD0058" w:rsidRPr="007D06B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發表討論等能力。</w:t>
            </w:r>
          </w:p>
          <w:p w14:paraId="55DA258F" w14:textId="0E964F66" w:rsidR="00B17BDC" w:rsidRPr="00BD0058" w:rsidRDefault="00BD0058" w:rsidP="00BD0058">
            <w:pPr>
              <w:numPr>
                <w:ilvl w:val="0"/>
                <w:numId w:val="35"/>
              </w:num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透過</w:t>
            </w:r>
            <w:r w:rsidR="00B17BD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閱讀各時代、各地區，以及各類性質的資料，認識不同時空的文明與文化，學習神入時空的能力，理解時期的變遷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，</w:t>
            </w:r>
            <w:r w:rsidR="00613D5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古今</w:t>
            </w:r>
            <w:r w:rsidR="00613D5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時空差距下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，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活在當時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的</w:t>
            </w:r>
            <w:r w:rsidR="00613D5F" w:rsidRPr="00BD00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社會與人們的不同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，涵養同理他者的精神</w:t>
            </w:r>
            <w:r w:rsidR="00B17BDC" w:rsidRPr="00BD00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</w:p>
        </w:tc>
      </w:tr>
    </w:tbl>
    <w:p w14:paraId="1DCC6E8A" w14:textId="77777777" w:rsidR="00BA2AA3" w:rsidRPr="00BA2AA3" w:rsidRDefault="00BA2AA3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</w:p>
    <w:p w14:paraId="46B96D0A" w14:textId="77777777" w:rsidR="00BA2AA3" w:rsidRDefault="00BA2AA3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</w:p>
    <w:p w14:paraId="5298E85B" w14:textId="77777777" w:rsidR="00BA2AA3" w:rsidRDefault="00BA2AA3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</w:p>
    <w:p w14:paraId="4F16CF16" w14:textId="4A5C261F" w:rsidR="00D37619" w:rsidRDefault="00433109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lastRenderedPageBreak/>
        <w:t>四、</w:t>
      </w:r>
      <w:r w:rsidR="00D37619" w:rsidRPr="00A77E44">
        <w:rPr>
          <w:rFonts w:ascii="標楷體" w:eastAsia="標楷體" w:hAnsi="標楷體" w:cs="標楷體"/>
          <w:sz w:val="24"/>
          <w:szCs w:val="24"/>
        </w:rPr>
        <w:t>課程架構：</w:t>
      </w:r>
    </w:p>
    <w:p w14:paraId="005602A9" w14:textId="70D0D64B" w:rsidR="00760AB4" w:rsidRPr="00A77E44" w:rsidRDefault="007D06B6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noProof/>
        </w:rPr>
        <mc:AlternateContent>
          <mc:Choice Requires="wpg">
            <w:drawing>
              <wp:inline distT="114300" distB="114300" distL="114300" distR="114300" wp14:anchorId="16B9DF47" wp14:editId="12C73D6B">
                <wp:extent cx="8923020" cy="2074334"/>
                <wp:effectExtent l="0" t="0" r="11430" b="21590"/>
                <wp:docPr id="1" name="群組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23020" cy="2074334"/>
                          <a:chOff x="490172" y="784225"/>
                          <a:chExt cx="6698810" cy="2419640"/>
                        </a:xfrm>
                      </wpg:grpSpPr>
                      <wps:wsp>
                        <wps:cNvPr id="2" name="矩形 2"/>
                        <wps:cNvSpPr/>
                        <wps:spPr>
                          <a:xfrm>
                            <a:off x="490172" y="784225"/>
                            <a:ext cx="401753" cy="19020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25671F61" w14:textId="77777777" w:rsidR="007D06B6" w:rsidRPr="007D06B6" w:rsidRDefault="007D06B6" w:rsidP="007D06B6">
                              <w:pPr>
                                <w:textDirection w:val="btLr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7D06B6">
                                <w:rPr>
                                  <w:rFonts w:ascii="Arial" w:eastAsia="Arial" w:hAnsi="Arial" w:cs="Arial"/>
                                  <w:sz w:val="36"/>
                                  <w:szCs w:val="36"/>
                                </w:rPr>
                                <w:t>閱讀探寰宇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" name="矩形 3"/>
                        <wps:cNvSpPr/>
                        <wps:spPr>
                          <a:xfrm>
                            <a:off x="1347925" y="784225"/>
                            <a:ext cx="5841057" cy="79107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0B37EB51" w14:textId="63370429" w:rsidR="007D06B6" w:rsidRPr="007D06B6" w:rsidRDefault="007D06B6" w:rsidP="007D06B6">
                              <w:pPr>
                                <w:textDirection w:val="btLr"/>
                              </w:pPr>
                              <w: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認識探討人文議題</w:t>
                              </w:r>
                              <w: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——</w:t>
                              </w:r>
                              <w: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第一學期：歷史記憶、宗教與政治、物質與文明</w:t>
                              </w:r>
                            </w:p>
                            <w:p w14:paraId="0AA7A080" w14:textId="7FE70714" w:rsidR="007D06B6" w:rsidRPr="007D06B6" w:rsidRDefault="007D06B6" w:rsidP="007D06B6">
                              <w:pPr>
                                <w:pStyle w:val="Web"/>
                                <w:spacing w:before="0" w:beforeAutospacing="0" w:after="0" w:afterAutospacing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28"/>
                                  <w:szCs w:val="28"/>
                                </w:rPr>
                                <w:t>                                    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8"/>
                                  <w:szCs w:val="28"/>
                                </w:rPr>
                                <w:t>第二學期：民主與民族、國際關係與世界局勢</w:t>
                              </w: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" name="矩形 4"/>
                        <wps:cNvSpPr/>
                        <wps:spPr>
                          <a:xfrm>
                            <a:off x="1347900" y="2087030"/>
                            <a:ext cx="5818200" cy="11168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2FF524FA" w14:textId="58FD996F" w:rsidR="007D06B6" w:rsidRDefault="007D06B6" w:rsidP="007D06B6">
                              <w:pPr>
                                <w:textDirection w:val="btLr"/>
                                <w:rPr>
                                  <w:rFonts w:ascii="Arial" w:hAnsi="Arial" w:cs="Arial"/>
                                  <w:sz w:val="28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學習</w:t>
                              </w:r>
                              <w:r w:rsidR="00BD0058">
                                <w:rPr>
                                  <w:rFonts w:ascii="Arial" w:hAnsi="Arial" w:cs="Arial" w:hint="eastAsia"/>
                                  <w:sz w:val="28"/>
                                </w:rPr>
                                <w:t>深度</w:t>
                              </w: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閱讀理解：發展證據概念、溯源(sourcing)、脈絡化思考</w:t>
                              </w:r>
                            </w:p>
                            <w:p w14:paraId="021C8DC2" w14:textId="3F8783DC" w:rsidR="00BD0058" w:rsidRDefault="00BD0058" w:rsidP="007D06B6">
                              <w:pPr>
                                <w:textDirection w:val="btLr"/>
                                <w:rPr>
                                  <w:rFonts w:ascii="Arial" w:hAnsi="Arial" w:cs="Arial"/>
                                  <w:sz w:val="28"/>
                                </w:rPr>
                              </w:pPr>
                              <w:r w:rsidRPr="00BD0058">
                                <w:rPr>
                                  <w:rFonts w:ascii="Arial" w:hAnsi="Arial" w:cs="Arial" w:hint="eastAsia"/>
                                  <w:sz w:val="28"/>
                                </w:rPr>
                                <w:t>培養</w:t>
                              </w:r>
                              <w:r>
                                <w:rPr>
                                  <w:rFonts w:ascii="Arial" w:hAnsi="Arial" w:cs="Arial" w:hint="eastAsia"/>
                                  <w:sz w:val="28"/>
                                </w:rPr>
                                <w:t>閱讀與書寫</w:t>
                              </w:r>
                              <w:r>
                                <w:rPr>
                                  <w:rFonts w:ascii="Arial" w:hAnsi="Arial" w:cs="Arial"/>
                                  <w:sz w:val="28"/>
                                </w:rPr>
                                <w:t>：</w:t>
                              </w:r>
                              <w:r w:rsidRPr="00BD0058">
                                <w:rPr>
                                  <w:rFonts w:ascii="Arial" w:hAnsi="Arial" w:cs="Arial" w:hint="eastAsia"/>
                                  <w:sz w:val="28"/>
                                </w:rPr>
                                <w:t>文本閱讀、</w:t>
                              </w:r>
                              <w:proofErr w:type="gramStart"/>
                              <w:r w:rsidRPr="00BD0058">
                                <w:rPr>
                                  <w:rFonts w:ascii="Arial" w:hAnsi="Arial" w:cs="Arial" w:hint="eastAsia"/>
                                  <w:sz w:val="28"/>
                                </w:rPr>
                                <w:t>媒體識讀</w:t>
                              </w:r>
                              <w:proofErr w:type="gramEnd"/>
                              <w:r w:rsidRPr="00BD0058">
                                <w:rPr>
                                  <w:rFonts w:ascii="Arial" w:hAnsi="Arial" w:cs="Arial" w:hint="eastAsia"/>
                                  <w:sz w:val="28"/>
                                </w:rPr>
                                <w:t>、書寫文章，發表討論等能力</w:t>
                              </w:r>
                            </w:p>
                            <w:p w14:paraId="3B80E042" w14:textId="6CBE42D8" w:rsidR="00613D5F" w:rsidRPr="00BD0058" w:rsidRDefault="00BD0058" w:rsidP="00BD0058">
                              <w:pPr>
                                <w:textDirection w:val="btLr"/>
                                <w:rPr>
                                  <w:rFonts w:ascii="Arial" w:hAnsi="Arial" w:cs="Arial"/>
                                  <w:sz w:val="28"/>
                                </w:rPr>
                              </w:pPr>
                              <w:r>
                                <w:rPr>
                                  <w:rFonts w:ascii="Arial" w:hAnsi="Arial" w:cs="Arial" w:hint="eastAsia"/>
                                  <w:sz w:val="28"/>
                                </w:rPr>
                                <w:t>增進歷史</w:t>
                              </w:r>
                              <w:r w:rsidRPr="00BD0058">
                                <w:rPr>
                                  <w:rFonts w:ascii="Arial" w:hAnsi="Arial" w:cs="Arial" w:hint="eastAsia"/>
                                  <w:sz w:val="28"/>
                                </w:rPr>
                                <w:t>理解</w:t>
                              </w:r>
                              <w:r>
                                <w:rPr>
                                  <w:rFonts w:ascii="Arial" w:hAnsi="Arial" w:cs="Arial" w:hint="eastAsia"/>
                                  <w:sz w:val="28"/>
                                </w:rPr>
                                <w:t>：</w:t>
                              </w:r>
                              <w:r w:rsidR="00666239">
                                <w:rPr>
                                  <w:rFonts w:ascii="Arial" w:hAnsi="Arial" w:cs="Arial" w:hint="eastAsia"/>
                                  <w:sz w:val="28"/>
                                </w:rPr>
                                <w:t>認識</w:t>
                              </w:r>
                              <w:r w:rsidRPr="00BD0058">
                                <w:rPr>
                                  <w:rFonts w:ascii="Arial" w:hAnsi="Arial" w:cs="Arial" w:hint="eastAsia"/>
                                  <w:sz w:val="28"/>
                                </w:rPr>
                                <w:t>時期的變遷，涵養同理他者的精神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" name="直線單箭頭接點 5"/>
                        <wps:cNvCnPr>
                          <a:endCxn id="3" idx="1"/>
                        </wps:cNvCnPr>
                        <wps:spPr>
                          <a:xfrm flipV="1">
                            <a:off x="891925" y="1179635"/>
                            <a:ext cx="456000" cy="555287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6" name="直線單箭頭接點 6"/>
                        <wps:cNvCnPr/>
                        <wps:spPr>
                          <a:xfrm>
                            <a:off x="891925" y="1735225"/>
                            <a:ext cx="456000" cy="6519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B9DF47" id="群組 1" o:spid="_x0000_s1026" style="width:702.6pt;height:163.35pt;mso-position-horizontal-relative:char;mso-position-vertical-relative:line" coordorigin="4901,7842" coordsize="66988,24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">
                <v:rect id="矩形 2" o:spid="_x0000_s1027" style="position:absolute;left:4901;top:7842;width:4018;height:190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" filled="f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25671F61" w14:textId="77777777" w:rsidR="007D06B6" w:rsidRPr="007D06B6" w:rsidRDefault="007D06B6" w:rsidP="007D06B6">
                        <w:pPr>
                          <w:textDirection w:val="btLr"/>
                          <w:rPr>
                            <w:sz w:val="36"/>
                            <w:szCs w:val="36"/>
                          </w:rPr>
                        </w:pPr>
                        <w:r w:rsidRPr="007D06B6">
                          <w:rPr>
                            <w:rFonts w:ascii="Arial" w:eastAsia="Arial" w:hAnsi="Arial" w:cs="Arial"/>
                            <w:sz w:val="36"/>
                            <w:szCs w:val="36"/>
                          </w:rPr>
                          <w:t>閱讀探寰宇</w:t>
                        </w:r>
                      </w:p>
                    </w:txbxContent>
                  </v:textbox>
                </v:rect>
                <v:rect id="矩形 3" o:spid="_x0000_s1028" style="position:absolute;left:13479;top:7842;width:58410;height:79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" filled="f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0B37EB51" w14:textId="63370429" w:rsidR="007D06B6" w:rsidRPr="007D06B6" w:rsidRDefault="007D06B6" w:rsidP="007D06B6">
                        <w:pPr>
                          <w:textDirection w:val="btLr"/>
                        </w:pPr>
                        <w: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認識探討人文議題</w:t>
                        </w:r>
                        <w: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——</w:t>
                        </w:r>
                        <w: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第一學期：歷史記憶、宗教與政治、物質與文明</w:t>
                        </w:r>
                      </w:p>
                      <w:p w14:paraId="0AA7A080" w14:textId="7FE70714" w:rsidR="007D06B6" w:rsidRPr="007D06B6" w:rsidRDefault="007D06B6" w:rsidP="007D06B6">
                        <w:pPr>
                          <w:pStyle w:val="Web"/>
                          <w:spacing w:before="0" w:beforeAutospacing="0" w:after="0" w:afterAutospacing="0"/>
                          <w:rPr>
                            <w:rFonts w:eastAsiaTheme="minorEastAsia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8"/>
                            <w:szCs w:val="28"/>
                          </w:rPr>
                          <w:t>                                    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28"/>
                            <w:szCs w:val="28"/>
                          </w:rPr>
                          <w:t>第二學期：民主與民族、國際關係與世界局勢</w:t>
                        </w:r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矩形 4" o:spid="_x0000_s1029" style="position:absolute;left:13479;top:20870;width:58182;height:111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" filled="f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2FF524FA" w14:textId="58FD996F" w:rsidR="007D06B6" w:rsidRDefault="007D06B6" w:rsidP="007D06B6">
                        <w:pPr>
                          <w:textDirection w:val="btLr"/>
                          <w:rPr>
                            <w:rFonts w:ascii="Arial" w:hAnsi="Arial" w:cs="Arial"/>
                            <w:sz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學習</w:t>
                        </w:r>
                        <w:r w:rsidR="00BD0058">
                          <w:rPr>
                            <w:rFonts w:ascii="Arial" w:hAnsi="Arial" w:cs="Arial" w:hint="eastAsia"/>
                            <w:sz w:val="28"/>
                          </w:rPr>
                          <w:t>深度</w:t>
                        </w:r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閱讀理解：發展證據概念、溯源(sourcing)、脈絡化思考</w:t>
                        </w:r>
                      </w:p>
                      <w:p w14:paraId="021C8DC2" w14:textId="3F8783DC" w:rsidR="00BD0058" w:rsidRDefault="00BD0058" w:rsidP="007D06B6">
                        <w:pPr>
                          <w:textDirection w:val="btLr"/>
                          <w:rPr>
                            <w:rFonts w:ascii="Arial" w:hAnsi="Arial" w:cs="Arial"/>
                            <w:sz w:val="28"/>
                          </w:rPr>
                        </w:pPr>
                        <w:r w:rsidRPr="00BD0058">
                          <w:rPr>
                            <w:rFonts w:ascii="Arial" w:hAnsi="Arial" w:cs="Arial" w:hint="eastAsia"/>
                            <w:sz w:val="28"/>
                          </w:rPr>
                          <w:t>培養</w:t>
                        </w:r>
                        <w:r>
                          <w:rPr>
                            <w:rFonts w:ascii="Arial" w:hAnsi="Arial" w:cs="Arial" w:hint="eastAsia"/>
                            <w:sz w:val="28"/>
                          </w:rPr>
                          <w:t>閱讀與書寫</w:t>
                        </w:r>
                        <w:r>
                          <w:rPr>
                            <w:rFonts w:ascii="Arial" w:hAnsi="Arial" w:cs="Arial"/>
                            <w:sz w:val="28"/>
                          </w:rPr>
                          <w:t>：</w:t>
                        </w:r>
                        <w:r w:rsidRPr="00BD0058">
                          <w:rPr>
                            <w:rFonts w:ascii="Arial" w:hAnsi="Arial" w:cs="Arial" w:hint="eastAsia"/>
                            <w:sz w:val="28"/>
                          </w:rPr>
                          <w:t>文本閱讀、</w:t>
                        </w:r>
                        <w:proofErr w:type="gramStart"/>
                        <w:r w:rsidRPr="00BD0058">
                          <w:rPr>
                            <w:rFonts w:ascii="Arial" w:hAnsi="Arial" w:cs="Arial" w:hint="eastAsia"/>
                            <w:sz w:val="28"/>
                          </w:rPr>
                          <w:t>媒體識讀</w:t>
                        </w:r>
                        <w:proofErr w:type="gramEnd"/>
                        <w:r w:rsidRPr="00BD0058">
                          <w:rPr>
                            <w:rFonts w:ascii="Arial" w:hAnsi="Arial" w:cs="Arial" w:hint="eastAsia"/>
                            <w:sz w:val="28"/>
                          </w:rPr>
                          <w:t>、書寫文章，發表討論等能力</w:t>
                        </w:r>
                      </w:p>
                      <w:p w14:paraId="3B80E042" w14:textId="6CBE42D8" w:rsidR="00613D5F" w:rsidRPr="00BD0058" w:rsidRDefault="00BD0058" w:rsidP="00BD0058">
                        <w:pPr>
                          <w:textDirection w:val="btLr"/>
                          <w:rPr>
                            <w:rFonts w:ascii="Arial" w:hAnsi="Arial" w:cs="Arial"/>
                            <w:sz w:val="28"/>
                          </w:rPr>
                        </w:pPr>
                        <w:r>
                          <w:rPr>
                            <w:rFonts w:ascii="Arial" w:hAnsi="Arial" w:cs="Arial" w:hint="eastAsia"/>
                            <w:sz w:val="28"/>
                          </w:rPr>
                          <w:t>增進歷史</w:t>
                        </w:r>
                        <w:r w:rsidRPr="00BD0058">
                          <w:rPr>
                            <w:rFonts w:ascii="Arial" w:hAnsi="Arial" w:cs="Arial" w:hint="eastAsia"/>
                            <w:sz w:val="28"/>
                          </w:rPr>
                          <w:t>理解</w:t>
                        </w:r>
                        <w:r>
                          <w:rPr>
                            <w:rFonts w:ascii="Arial" w:hAnsi="Arial" w:cs="Arial" w:hint="eastAsia"/>
                            <w:sz w:val="28"/>
                          </w:rPr>
                          <w:t>：</w:t>
                        </w:r>
                        <w:r w:rsidR="00666239">
                          <w:rPr>
                            <w:rFonts w:ascii="Arial" w:hAnsi="Arial" w:cs="Arial" w:hint="eastAsia"/>
                            <w:sz w:val="28"/>
                          </w:rPr>
                          <w:t>認識</w:t>
                        </w:r>
                        <w:r w:rsidRPr="00BD0058">
                          <w:rPr>
                            <w:rFonts w:ascii="Arial" w:hAnsi="Arial" w:cs="Arial" w:hint="eastAsia"/>
                            <w:sz w:val="28"/>
                          </w:rPr>
                          <w:t>時期的變遷，涵養同理他者的精神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單箭頭接點 5" o:spid="_x0000_s1030" type="#_x0000_t32" style="position:absolute;left:8919;top:11796;width:4560;height:555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"/>
                <v:shape id="直線單箭頭接點 6" o:spid="_x0000_s1031" type="#_x0000_t32" style="position:absolute;left:8919;top:17352;width:4560;height:65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"/>
                <w10:anchorlock/>
              </v:group>
            </w:pict>
          </mc:Fallback>
        </mc:AlternateContent>
      </w:r>
    </w:p>
    <w:p w14:paraId="69F79905" w14:textId="77777777" w:rsidR="007D06B6" w:rsidRDefault="007D06B6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14:paraId="201C302A" w14:textId="77777777" w:rsidR="007D06B6" w:rsidRDefault="007D06B6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14:paraId="7EB0B148" w14:textId="5AB6565E" w:rsidR="00D37619" w:rsidRDefault="00433109" w:rsidP="001948DA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/>
          <w:sz w:val="24"/>
          <w:szCs w:val="24"/>
        </w:rPr>
        <w:t>素養導向教學規劃：</w:t>
      </w: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7"/>
        <w:gridCol w:w="1701"/>
        <w:gridCol w:w="1701"/>
        <w:gridCol w:w="2835"/>
        <w:gridCol w:w="708"/>
        <w:gridCol w:w="2268"/>
        <w:gridCol w:w="1418"/>
        <w:gridCol w:w="1417"/>
        <w:gridCol w:w="1784"/>
      </w:tblGrid>
      <w:tr w:rsidR="00A30498" w:rsidRPr="002026C7" w14:paraId="448A1852" w14:textId="77777777" w:rsidTr="009232D1">
        <w:trPr>
          <w:trHeight w:val="278"/>
          <w:jc w:val="center"/>
        </w:trPr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B8E1795" w14:textId="77777777"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2BA417" w14:textId="77777777"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642F4F4" w14:textId="77777777"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1BBEC03" w14:textId="77777777"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15A11D8" w14:textId="77777777"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76B74E6" w14:textId="77777777"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0703E79" w14:textId="77777777"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2D197429" w14:textId="77777777"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A30498" w:rsidRPr="002026C7" w14:paraId="626981B9" w14:textId="77777777" w:rsidTr="009232D1">
        <w:trPr>
          <w:trHeight w:val="278"/>
          <w:jc w:val="center"/>
        </w:trPr>
        <w:tc>
          <w:tcPr>
            <w:tcW w:w="124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D3C9F3" w14:textId="77777777"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F71FAE" w14:textId="77777777" w:rsidR="00A30498" w:rsidRPr="00434C48" w:rsidRDefault="00A30498" w:rsidP="001A15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E873D17" w14:textId="77777777" w:rsidR="00A30498" w:rsidRPr="00434C48" w:rsidRDefault="00A30498" w:rsidP="001A15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283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53F695B" w14:textId="77777777"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CB9A545" w14:textId="77777777"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9062069" w14:textId="77777777"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B16158A" w14:textId="77777777"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9452E38" w14:textId="77777777"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E0AE113" w14:textId="77777777"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C5E79" w:rsidRPr="00EC5E79" w14:paraId="6EE48537" w14:textId="77777777" w:rsidTr="009232D1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4488EF" w14:textId="7D245523" w:rsidR="00DD4A11" w:rsidRPr="00EC5E79" w:rsidRDefault="00DD4A11" w:rsidP="00272B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5E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</w:t>
            </w:r>
            <w:proofErr w:type="gramStart"/>
            <w:r w:rsidRPr="00EC5E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14:paraId="75E32CF4" w14:textId="2740759E" w:rsidR="00DD4A11" w:rsidRPr="00EC5E79" w:rsidRDefault="00DD4A11" w:rsidP="00272B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5E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|</w:t>
            </w:r>
          </w:p>
          <w:p w14:paraId="547F75B8" w14:textId="76F4A057" w:rsidR="00DD4A11" w:rsidRPr="00EC5E79" w:rsidRDefault="00272B2C" w:rsidP="00272B2C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5E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第七</w:t>
            </w:r>
            <w:proofErr w:type="gramStart"/>
            <w:r w:rsidRPr="00EC5E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6D56BB" w14:textId="77777777" w:rsidR="002A3868" w:rsidRDefault="002A3868" w:rsidP="002A386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386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社1a-Ⅳ-1</w:t>
            </w:r>
          </w:p>
          <w:p w14:paraId="7FA0C011" w14:textId="38837372" w:rsidR="002A3868" w:rsidRDefault="002A3868" w:rsidP="002A386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386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發覺生活經驗或社會現象與社會領域內容知識的關係。</w:t>
            </w:r>
          </w:p>
          <w:p w14:paraId="2A6C2009" w14:textId="77777777" w:rsidR="002A3868" w:rsidRDefault="002A3868" w:rsidP="002A386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386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歷1a-Ⅳ-2</w:t>
            </w:r>
          </w:p>
          <w:p w14:paraId="1C7E1B0E" w14:textId="77777777" w:rsidR="002A3868" w:rsidRDefault="002A3868" w:rsidP="002A386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2A386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理解所習得</w:t>
            </w:r>
            <w:proofErr w:type="gramEnd"/>
            <w:r w:rsidRPr="002A386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歷史事件的發展歷程與重要歷</w:t>
            </w:r>
            <w:r w:rsidRPr="002A386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史變遷。</w:t>
            </w:r>
          </w:p>
          <w:p w14:paraId="4BFB53D4" w14:textId="77777777" w:rsidR="006C102E" w:rsidRDefault="006C102E" w:rsidP="002A386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C10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社2a-Ⅳ-3</w:t>
            </w:r>
          </w:p>
          <w:p w14:paraId="60445DBE" w14:textId="77777777" w:rsidR="006C102E" w:rsidRDefault="006C102E" w:rsidP="002A386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C10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關心不同的社會文化及其發展，並展現開闊的世界觀。</w:t>
            </w:r>
          </w:p>
          <w:p w14:paraId="4868EE5D" w14:textId="77777777" w:rsidR="006A3E63" w:rsidRPr="006A3E63" w:rsidRDefault="006A3E63" w:rsidP="006A3E63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A3E6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國-J-C3</w:t>
            </w:r>
          </w:p>
          <w:p w14:paraId="38D401D7" w14:textId="7C8D50C8" w:rsidR="006A3E63" w:rsidRPr="00EC5E79" w:rsidRDefault="006A3E63" w:rsidP="006A3E63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A3E6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閱讀各類文本，探索不同文化的內涵，欣賞並尊重各國文化的差異性，了解與關懷多元文化的價值與意義。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0FD58BC" w14:textId="5B318EC1" w:rsidR="00DD4A11" w:rsidRDefault="006C102E" w:rsidP="006C102E">
            <w:pPr>
              <w:pStyle w:val="aff0"/>
              <w:numPr>
                <w:ilvl w:val="0"/>
                <w:numId w:val="48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練習</w:t>
            </w:r>
            <w:r w:rsidRPr="006C10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文本閱讀</w:t>
            </w:r>
          </w:p>
          <w:p w14:paraId="493D0008" w14:textId="277D7EE7" w:rsidR="006C102E" w:rsidRDefault="00C04DE8" w:rsidP="006C102E">
            <w:pPr>
              <w:pStyle w:val="aff0"/>
              <w:numPr>
                <w:ilvl w:val="0"/>
                <w:numId w:val="48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探討</w:t>
            </w:r>
            <w:r w:rsidR="006C10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世界古文明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與現代社會關聯</w:t>
            </w:r>
          </w:p>
          <w:p w14:paraId="147A37EA" w14:textId="1CDB620E" w:rsidR="00666239" w:rsidRDefault="00666239" w:rsidP="006C102E">
            <w:pPr>
              <w:pStyle w:val="aff0"/>
              <w:numPr>
                <w:ilvl w:val="0"/>
                <w:numId w:val="48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台灣原住民起源說</w:t>
            </w:r>
          </w:p>
          <w:p w14:paraId="7D82F536" w14:textId="77777777" w:rsidR="00666239" w:rsidRDefault="00666239" w:rsidP="006C102E">
            <w:pPr>
              <w:pStyle w:val="aff0"/>
              <w:numPr>
                <w:ilvl w:val="0"/>
                <w:numId w:val="48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古代中國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文明考古</w:t>
            </w:r>
          </w:p>
          <w:p w14:paraId="4C4FD4A1" w14:textId="18152040" w:rsidR="00666239" w:rsidRDefault="00666239" w:rsidP="006C102E">
            <w:pPr>
              <w:pStyle w:val="aff0"/>
              <w:numPr>
                <w:ilvl w:val="0"/>
                <w:numId w:val="48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希臘城邦市民制</w:t>
            </w:r>
          </w:p>
          <w:p w14:paraId="38576175" w14:textId="684C2223" w:rsidR="006C102E" w:rsidRPr="00CC3807" w:rsidRDefault="00666239" w:rsidP="00CC3807">
            <w:pPr>
              <w:pStyle w:val="aff0"/>
              <w:numPr>
                <w:ilvl w:val="0"/>
                <w:numId w:val="48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地中海商業文明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C43E222" w14:textId="77777777" w:rsidR="00494FA1" w:rsidRPr="00494FA1" w:rsidRDefault="00494FA1" w:rsidP="00494F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1.古文明是如何與我們有關?（7節）</w:t>
            </w:r>
          </w:p>
          <w:p w14:paraId="334711A9" w14:textId="77777777" w:rsidR="00494FA1" w:rsidRPr="00494FA1" w:rsidRDefault="00494FA1" w:rsidP="00494F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1-1我們是如何找出台灣原住民的起源？傳說vs.考古vs.人類學vs.血緣vs.構樹</w:t>
            </w:r>
          </w:p>
          <w:p w14:paraId="487D5C08" w14:textId="77777777" w:rsidR="00494FA1" w:rsidRPr="00494FA1" w:rsidRDefault="00494FA1" w:rsidP="00494F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1-2中國古代如何與我們有關？</w:t>
            </w:r>
          </w:p>
          <w:p w14:paraId="213C9F5C" w14:textId="77777777" w:rsidR="00494FA1" w:rsidRPr="00494FA1" w:rsidRDefault="00494FA1" w:rsidP="00494F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1-3西亞希臘古文明有哪</w:t>
            </w:r>
            <w:r w:rsidRPr="00494F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些和現今西方文明特點相同？</w:t>
            </w:r>
          </w:p>
          <w:p w14:paraId="628D4E89" w14:textId="1410BB5A" w:rsidR="00494FA1" w:rsidRPr="00494FA1" w:rsidRDefault="00494FA1" w:rsidP="00494F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1-4</w:t>
            </w:r>
            <w:r w:rsidR="00BD00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書寫文章與</w:t>
            </w:r>
            <w:r w:rsidRPr="00494F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總結討論</w:t>
            </w:r>
          </w:p>
          <w:p w14:paraId="01CD93B8" w14:textId="77777777" w:rsidR="00DD4A11" w:rsidRDefault="00494FA1" w:rsidP="00494F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→為什麼每</w:t>
            </w:r>
            <w:proofErr w:type="gramStart"/>
            <w:r w:rsidRPr="00494F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個</w:t>
            </w:r>
            <w:proofErr w:type="gramEnd"/>
            <w:r w:rsidRPr="00494F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國家地區會重視歷史的來源與時間久遠？</w:t>
            </w:r>
          </w:p>
          <w:p w14:paraId="0B42A2DE" w14:textId="27C18415" w:rsidR="000E749D" w:rsidRPr="00EC5E79" w:rsidRDefault="000E749D" w:rsidP="00494FA1">
            <w:pP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 w:rsidRPr="000E749D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highlight w:val="yellow"/>
              </w:rPr>
              <w:t>可舉案例：思考歷史或任</w:t>
            </w:r>
            <w:proofErr w:type="gramStart"/>
            <w:r w:rsidRPr="000E749D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highlight w:val="yellow"/>
              </w:rPr>
              <w:t>一</w:t>
            </w:r>
            <w:proofErr w:type="gramEnd"/>
            <w:r w:rsidRPr="000E749D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highlight w:val="yellow"/>
              </w:rPr>
              <w:t>博物館內部陳列是否與此有關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66EDE91" w14:textId="0673197B" w:rsidR="00DD4A11" w:rsidRPr="00EC5E79" w:rsidRDefault="00272B2C" w:rsidP="00DD4A11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5E7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7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65D11D4" w14:textId="197ABCB0" w:rsidR="006C102E" w:rsidRPr="00EC5E79" w:rsidRDefault="006C102E" w:rsidP="00DD4A11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770165B" w14:textId="77777777" w:rsidR="00DD4A11" w:rsidRPr="00EC5E79" w:rsidRDefault="00DD4A11" w:rsidP="00DD4A11">
            <w:pPr>
              <w:ind w:left="-22" w:hanging="7"/>
              <w:rPr>
                <w:rFonts w:ascii="BiauKai" w:eastAsia="BiauKai" w:hAnsi="BiauKai" w:cs="BiauKai"/>
                <w:color w:val="auto"/>
                <w:sz w:val="24"/>
                <w:szCs w:val="24"/>
              </w:rPr>
            </w:pPr>
            <w:r w:rsidRPr="00EC5E79">
              <w:rPr>
                <w:rFonts w:ascii="BiauKai" w:eastAsia="BiauKai" w:hAnsi="BiauKai" w:cs="BiauKai"/>
                <w:color w:val="auto"/>
                <w:sz w:val="24"/>
                <w:szCs w:val="24"/>
              </w:rPr>
              <w:t>1.觀察記錄</w:t>
            </w:r>
          </w:p>
          <w:p w14:paraId="32167282" w14:textId="77777777" w:rsidR="00DD4A11" w:rsidRPr="00EC5E79" w:rsidRDefault="00DD4A11" w:rsidP="00DD4A11">
            <w:pPr>
              <w:ind w:left="-22" w:hanging="7"/>
              <w:rPr>
                <w:rFonts w:ascii="BiauKai" w:eastAsia="BiauKai" w:hAnsi="BiauKai" w:cs="BiauKai"/>
                <w:color w:val="auto"/>
                <w:sz w:val="24"/>
                <w:szCs w:val="24"/>
              </w:rPr>
            </w:pPr>
            <w:r w:rsidRPr="00EC5E79">
              <w:rPr>
                <w:rFonts w:ascii="BiauKai" w:eastAsia="BiauKai" w:hAnsi="BiauKai" w:cs="BiauKai"/>
                <w:color w:val="auto"/>
                <w:sz w:val="24"/>
                <w:szCs w:val="24"/>
              </w:rPr>
              <w:t>2.學習單</w:t>
            </w:r>
          </w:p>
          <w:p w14:paraId="2233A9B7" w14:textId="77777777" w:rsidR="00DD4A11" w:rsidRPr="00EC5E79" w:rsidRDefault="00DD4A11" w:rsidP="00DD4A11">
            <w:pPr>
              <w:ind w:left="-22" w:hanging="7"/>
              <w:rPr>
                <w:rFonts w:ascii="BiauKai" w:eastAsia="BiauKai" w:hAnsi="BiauKai" w:cs="BiauKai"/>
                <w:color w:val="auto"/>
                <w:sz w:val="24"/>
                <w:szCs w:val="24"/>
              </w:rPr>
            </w:pPr>
            <w:r w:rsidRPr="00EC5E79">
              <w:rPr>
                <w:rFonts w:ascii="BiauKai" w:eastAsia="BiauKai" w:hAnsi="BiauKai" w:cs="BiauKai"/>
                <w:color w:val="auto"/>
                <w:sz w:val="24"/>
                <w:szCs w:val="24"/>
              </w:rPr>
              <w:t>3.參與態度</w:t>
            </w:r>
          </w:p>
          <w:p w14:paraId="330285B5" w14:textId="77777777" w:rsidR="00DD4A11" w:rsidRPr="00EC5E79" w:rsidRDefault="00DD4A11" w:rsidP="00DD4A11">
            <w:pPr>
              <w:ind w:left="-22" w:hanging="7"/>
              <w:rPr>
                <w:rFonts w:ascii="BiauKai" w:eastAsia="BiauKai" w:hAnsi="BiauKai" w:cs="BiauKai"/>
                <w:color w:val="auto"/>
                <w:sz w:val="24"/>
                <w:szCs w:val="24"/>
              </w:rPr>
            </w:pPr>
            <w:r w:rsidRPr="00EC5E79">
              <w:rPr>
                <w:rFonts w:ascii="BiauKai" w:eastAsia="BiauKai" w:hAnsi="BiauKai" w:cs="BiauKai"/>
                <w:color w:val="auto"/>
                <w:sz w:val="24"/>
                <w:szCs w:val="24"/>
              </w:rPr>
              <w:t>4.合作能力</w:t>
            </w:r>
          </w:p>
          <w:p w14:paraId="2B81D1DA" w14:textId="02D03B63" w:rsidR="00DD4A11" w:rsidRPr="00EC5E79" w:rsidRDefault="00DD4A11" w:rsidP="00DD4A11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5E79">
              <w:rPr>
                <w:rFonts w:ascii="BiauKai" w:eastAsia="BiauKai" w:hAnsi="BiauKai" w:cs="BiauKai"/>
                <w:color w:val="auto"/>
                <w:sz w:val="24"/>
                <w:szCs w:val="24"/>
              </w:rPr>
              <w:t>5.口語表達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982F526" w14:textId="4698022D" w:rsidR="00DD4A11" w:rsidRPr="00EC5E79" w:rsidRDefault="00272B2C" w:rsidP="00DD4A11">
            <w:pPr>
              <w:jc w:val="left"/>
              <w:rPr>
                <w:rFonts w:ascii="BiauKai" w:hAnsi="BiauKai" w:cs="BiauKai" w:hint="eastAsia"/>
                <w:color w:val="auto"/>
                <w:sz w:val="24"/>
                <w:szCs w:val="24"/>
              </w:rPr>
            </w:pPr>
            <w:r w:rsidRPr="00EC5E79">
              <w:rPr>
                <w:rFonts w:ascii="BiauKai" w:eastAsia="BiauKai" w:hAnsi="BiauKai" w:cs="BiauKai"/>
                <w:color w:val="auto"/>
                <w:sz w:val="24"/>
                <w:szCs w:val="24"/>
              </w:rPr>
              <w:t>多元文化</w:t>
            </w:r>
          </w:p>
          <w:p w14:paraId="00035E6B" w14:textId="7FC39F87" w:rsidR="00DD4A11" w:rsidRPr="00EC5E79" w:rsidRDefault="00272B2C" w:rsidP="00DD4A11">
            <w:pPr>
              <w:jc w:val="left"/>
              <w:rPr>
                <w:rFonts w:ascii="BiauKai" w:hAnsi="BiauKai" w:cs="BiauKai" w:hint="eastAsia"/>
                <w:color w:val="auto"/>
                <w:sz w:val="24"/>
                <w:szCs w:val="24"/>
              </w:rPr>
            </w:pPr>
            <w:r w:rsidRPr="00EC5E79">
              <w:rPr>
                <w:rFonts w:ascii="BiauKai" w:eastAsia="BiauKai" w:hAnsi="BiauKai" w:cs="BiauKai"/>
                <w:color w:val="auto"/>
                <w:sz w:val="24"/>
                <w:szCs w:val="24"/>
              </w:rPr>
              <w:t>閱讀素養</w:t>
            </w:r>
          </w:p>
          <w:p w14:paraId="2E5C57E3" w14:textId="77777777" w:rsidR="00DD4A11" w:rsidRPr="00EC5E79" w:rsidRDefault="00DD4A11" w:rsidP="00DD4A11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64ECFD" w14:textId="4121A86F" w:rsidR="00DD4A11" w:rsidRPr="00EC5E79" w:rsidRDefault="00DD4A11" w:rsidP="00DD4A11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C5E79" w:rsidRPr="00EC5E79" w14:paraId="2A25FE56" w14:textId="77777777" w:rsidTr="009232D1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5F703C" w14:textId="285F6C1D" w:rsidR="00272B2C" w:rsidRPr="00EC5E79" w:rsidRDefault="00272B2C" w:rsidP="00272B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5E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</w:t>
            </w:r>
            <w:proofErr w:type="gramStart"/>
            <w:r w:rsidRPr="00EC5E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14:paraId="2A617967" w14:textId="77777777" w:rsidR="00272B2C" w:rsidRPr="00EC5E79" w:rsidRDefault="00272B2C" w:rsidP="00272B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5E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|</w:t>
            </w:r>
          </w:p>
          <w:p w14:paraId="4FD790FB" w14:textId="79913D4B" w:rsidR="00272B2C" w:rsidRPr="00EC5E79" w:rsidRDefault="00272B2C" w:rsidP="00272B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5E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第十四</w:t>
            </w:r>
            <w:proofErr w:type="gramStart"/>
            <w:r w:rsidRPr="00EC5E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57A318" w14:textId="77777777" w:rsidR="006C102E" w:rsidRPr="006C102E" w:rsidRDefault="006C102E" w:rsidP="006C102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C10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社1a-Ⅳ-1</w:t>
            </w:r>
          </w:p>
          <w:p w14:paraId="1B18C728" w14:textId="77777777" w:rsidR="006C102E" w:rsidRPr="006C102E" w:rsidRDefault="006C102E" w:rsidP="006C102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C10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發覺生活經驗或社會現象與社會領域內容知識的關係。</w:t>
            </w:r>
          </w:p>
          <w:p w14:paraId="209D11B0" w14:textId="77777777" w:rsidR="006C102E" w:rsidRPr="006C102E" w:rsidRDefault="006C102E" w:rsidP="006C102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C10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歷1a-Ⅳ-2</w:t>
            </w:r>
          </w:p>
          <w:p w14:paraId="44BC63B4" w14:textId="77777777" w:rsidR="006C102E" w:rsidRPr="006C102E" w:rsidRDefault="006C102E" w:rsidP="006C102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6C10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理解所習得</w:t>
            </w:r>
            <w:proofErr w:type="gramEnd"/>
            <w:r w:rsidRPr="006C10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歷史事件的發展歷程與重要歷史變遷。</w:t>
            </w:r>
          </w:p>
          <w:p w14:paraId="0A49D745" w14:textId="77777777" w:rsidR="006C102E" w:rsidRPr="006C102E" w:rsidRDefault="006C102E" w:rsidP="006C102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C10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社2a-Ⅳ-3</w:t>
            </w:r>
          </w:p>
          <w:p w14:paraId="26115A8A" w14:textId="77777777" w:rsidR="002A3868" w:rsidRDefault="006C102E" w:rsidP="006C102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C10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關心不同的社</w:t>
            </w:r>
            <w:r w:rsidRPr="006C10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會文化及其發展，並展現開闊的世界觀。</w:t>
            </w:r>
          </w:p>
          <w:p w14:paraId="2D97CBC1" w14:textId="77777777" w:rsidR="006A3E63" w:rsidRPr="006A3E63" w:rsidRDefault="006A3E63" w:rsidP="006A3E63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A3E6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國-J-C3</w:t>
            </w:r>
          </w:p>
          <w:p w14:paraId="1BE1CCB8" w14:textId="33708135" w:rsidR="006A3E63" w:rsidRPr="00EC5E79" w:rsidRDefault="006A3E63" w:rsidP="006A3E63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A3E6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閱讀各類文本，探索不同文化的內涵，欣賞並尊重各國文化的差異性，了解與關懷多元文化的價值與意義。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792CB3A" w14:textId="24188887" w:rsidR="00DC1948" w:rsidRPr="00DC1948" w:rsidRDefault="00DC1948" w:rsidP="006C102E">
            <w:pPr>
              <w:pStyle w:val="aff0"/>
              <w:numPr>
                <w:ilvl w:val="0"/>
                <w:numId w:val="48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練習文本閱讀</w:t>
            </w:r>
          </w:p>
          <w:p w14:paraId="78E61A26" w14:textId="77777777" w:rsidR="00272B2C" w:rsidRDefault="00DC1948" w:rsidP="006C102E">
            <w:pPr>
              <w:pStyle w:val="aff0"/>
              <w:numPr>
                <w:ilvl w:val="0"/>
                <w:numId w:val="48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="00272B2C" w:rsidRPr="00DC19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媒體識讀</w:t>
            </w:r>
          </w:p>
          <w:p w14:paraId="668B7B7F" w14:textId="257B594A" w:rsidR="006C102E" w:rsidRDefault="006C102E" w:rsidP="006C102E">
            <w:pPr>
              <w:numPr>
                <w:ilvl w:val="0"/>
                <w:numId w:val="48"/>
              </w:num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宗教與治治議題</w:t>
            </w:r>
          </w:p>
          <w:p w14:paraId="081D2488" w14:textId="36AA7645" w:rsidR="00CC3807" w:rsidRDefault="00CC3807" w:rsidP="006C102E">
            <w:pPr>
              <w:numPr>
                <w:ilvl w:val="0"/>
                <w:numId w:val="48"/>
              </w:num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原住民儀典在古代與現代的不同之處</w:t>
            </w:r>
          </w:p>
          <w:p w14:paraId="4C20E844" w14:textId="77777777" w:rsidR="00CC3807" w:rsidRDefault="00CC3807" w:rsidP="006C102E">
            <w:pPr>
              <w:numPr>
                <w:ilvl w:val="0"/>
                <w:numId w:val="48"/>
              </w:num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媽祖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遶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境的儀式與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意義</w:t>
            </w:r>
          </w:p>
          <w:p w14:paraId="2D54B896" w14:textId="6EEFCFBF" w:rsidR="00CC3807" w:rsidRDefault="00CC3807" w:rsidP="006C102E">
            <w:pPr>
              <w:numPr>
                <w:ilvl w:val="0"/>
                <w:numId w:val="48"/>
              </w:num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中國古代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君主迎佛與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排佛</w:t>
            </w:r>
          </w:p>
          <w:p w14:paraId="7E843261" w14:textId="77777777" w:rsidR="00CC3807" w:rsidRDefault="00CC3807" w:rsidP="006C102E">
            <w:pPr>
              <w:numPr>
                <w:ilvl w:val="0"/>
                <w:numId w:val="48"/>
              </w:num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歐洲中世紀和現在教宗跟政治的關係</w:t>
            </w:r>
          </w:p>
          <w:p w14:paraId="40777906" w14:textId="315CC180" w:rsidR="00CC3807" w:rsidRPr="006C102E" w:rsidRDefault="00CC3807" w:rsidP="006C102E">
            <w:pPr>
              <w:numPr>
                <w:ilvl w:val="0"/>
                <w:numId w:val="48"/>
              </w:num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伊斯蘭律法的影響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7FCBE0A" w14:textId="77777777" w:rsidR="00494FA1" w:rsidRPr="00494FA1" w:rsidRDefault="00494FA1" w:rsidP="00494F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2.是神明，還是君主統治的世界?（7節）</w:t>
            </w:r>
          </w:p>
          <w:p w14:paraId="061346D3" w14:textId="600E2310" w:rsidR="00494FA1" w:rsidRPr="00494FA1" w:rsidRDefault="00494FA1" w:rsidP="00494F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2-1台灣原住民的祭祀儀典如何與生活有關？</w:t>
            </w:r>
          </w:p>
          <w:p w14:paraId="2C90C12E" w14:textId="77777777" w:rsidR="00494FA1" w:rsidRPr="00494FA1" w:rsidRDefault="00494FA1" w:rsidP="00494F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2-2為什麼神明要</w:t>
            </w:r>
            <w:proofErr w:type="gramStart"/>
            <w:r w:rsidRPr="00494F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遶</w:t>
            </w:r>
            <w:proofErr w:type="gramEnd"/>
            <w:r w:rsidRPr="00494F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境？</w:t>
            </w:r>
          </w:p>
          <w:p w14:paraId="484FC1D9" w14:textId="77777777" w:rsidR="00494FA1" w:rsidRPr="00494FA1" w:rsidRDefault="00494FA1" w:rsidP="00494F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2-3中國的統治者接受佛教嗎？</w:t>
            </w:r>
          </w:p>
          <w:p w14:paraId="607A2715" w14:textId="211406EF" w:rsidR="00494FA1" w:rsidRPr="00494FA1" w:rsidRDefault="00494FA1" w:rsidP="00CC380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2-4基督教跟西方統治者的關係如何？</w:t>
            </w:r>
          </w:p>
          <w:p w14:paraId="493A37CE" w14:textId="77777777" w:rsidR="00494FA1" w:rsidRPr="00494FA1" w:rsidRDefault="00494FA1" w:rsidP="00494F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2-5伊斯蘭的律法，國家會執行嗎？</w:t>
            </w:r>
          </w:p>
          <w:p w14:paraId="597BB83F" w14:textId="3CF10684" w:rsidR="00494FA1" w:rsidRPr="00494FA1" w:rsidRDefault="00494FA1" w:rsidP="00494F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2-6</w:t>
            </w:r>
            <w:r w:rsidR="00BD0058" w:rsidRPr="00BD00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書寫文章與總結討論</w:t>
            </w:r>
          </w:p>
          <w:p w14:paraId="6116154C" w14:textId="77777777" w:rsidR="00F23238" w:rsidRDefault="00494FA1" w:rsidP="00494FA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→信仰與我們現在生活如何相關連？</w:t>
            </w:r>
          </w:p>
          <w:p w14:paraId="426AAE46" w14:textId="097C9F38" w:rsidR="000E749D" w:rsidRPr="00EC5E79" w:rsidRDefault="000E749D" w:rsidP="00494FA1">
            <w:pPr>
              <w:ind w:left="23" w:firstLine="0"/>
              <w:jc w:val="left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 w:rsidRPr="000E749D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highlight w:val="yellow"/>
              </w:rPr>
              <w:t>可舉案例：思考媽祖</w:t>
            </w:r>
            <w:proofErr w:type="gramStart"/>
            <w:r w:rsidRPr="000E749D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highlight w:val="yellow"/>
              </w:rPr>
              <w:t>遶境起</w:t>
            </w:r>
            <w:proofErr w:type="gramEnd"/>
            <w:r w:rsidRPr="000E749D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highlight w:val="yellow"/>
              </w:rPr>
              <w:t>駕時參與的政治人物、美國的墮胎爭議、選舉時政治人物參訪的宗教場域發言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1AC9E21" w14:textId="062CA9B6" w:rsidR="00272B2C" w:rsidRPr="00EC5E79" w:rsidRDefault="00272B2C" w:rsidP="00272B2C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5E7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7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63B24A4" w14:textId="56E4823C" w:rsidR="00F23238" w:rsidRPr="00EC5E79" w:rsidRDefault="00F23238" w:rsidP="006C102E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5E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8015A78" w14:textId="77777777" w:rsidR="00272B2C" w:rsidRPr="00EC5E79" w:rsidRDefault="00272B2C" w:rsidP="00272B2C">
            <w:pPr>
              <w:ind w:left="-22" w:hanging="7"/>
              <w:rPr>
                <w:rFonts w:ascii="BiauKai" w:eastAsia="BiauKai" w:hAnsi="BiauKai" w:cs="BiauKai"/>
                <w:color w:val="auto"/>
                <w:sz w:val="24"/>
                <w:szCs w:val="24"/>
              </w:rPr>
            </w:pPr>
            <w:r w:rsidRPr="00EC5E79">
              <w:rPr>
                <w:rFonts w:ascii="BiauKai" w:eastAsia="BiauKai" w:hAnsi="BiauKai" w:cs="BiauKai"/>
                <w:color w:val="auto"/>
                <w:sz w:val="24"/>
                <w:szCs w:val="24"/>
              </w:rPr>
              <w:t>1.觀察記錄</w:t>
            </w:r>
          </w:p>
          <w:p w14:paraId="06F87142" w14:textId="77777777" w:rsidR="00272B2C" w:rsidRPr="00EC5E79" w:rsidRDefault="00272B2C" w:rsidP="00272B2C">
            <w:pPr>
              <w:ind w:left="-22" w:hanging="7"/>
              <w:rPr>
                <w:rFonts w:ascii="BiauKai" w:eastAsia="BiauKai" w:hAnsi="BiauKai" w:cs="BiauKai"/>
                <w:color w:val="auto"/>
                <w:sz w:val="24"/>
                <w:szCs w:val="24"/>
              </w:rPr>
            </w:pPr>
            <w:r w:rsidRPr="00EC5E79">
              <w:rPr>
                <w:rFonts w:ascii="BiauKai" w:eastAsia="BiauKai" w:hAnsi="BiauKai" w:cs="BiauKai"/>
                <w:color w:val="auto"/>
                <w:sz w:val="24"/>
                <w:szCs w:val="24"/>
              </w:rPr>
              <w:t>2.學習單</w:t>
            </w:r>
          </w:p>
          <w:p w14:paraId="041DA548" w14:textId="77777777" w:rsidR="00272B2C" w:rsidRPr="00EC5E79" w:rsidRDefault="00272B2C" w:rsidP="00272B2C">
            <w:pPr>
              <w:ind w:left="-22" w:hanging="7"/>
              <w:rPr>
                <w:rFonts w:ascii="BiauKai" w:eastAsia="BiauKai" w:hAnsi="BiauKai" w:cs="BiauKai"/>
                <w:color w:val="auto"/>
                <w:sz w:val="24"/>
                <w:szCs w:val="24"/>
              </w:rPr>
            </w:pPr>
            <w:r w:rsidRPr="00EC5E79">
              <w:rPr>
                <w:rFonts w:ascii="BiauKai" w:eastAsia="BiauKai" w:hAnsi="BiauKai" w:cs="BiauKai"/>
                <w:color w:val="auto"/>
                <w:sz w:val="24"/>
                <w:szCs w:val="24"/>
              </w:rPr>
              <w:t>3.參與態度</w:t>
            </w:r>
          </w:p>
          <w:p w14:paraId="005A6665" w14:textId="77777777" w:rsidR="00272B2C" w:rsidRPr="00EC5E79" w:rsidRDefault="00272B2C" w:rsidP="00272B2C">
            <w:pPr>
              <w:ind w:left="-22" w:hanging="7"/>
              <w:rPr>
                <w:rFonts w:ascii="BiauKai" w:eastAsia="BiauKai" w:hAnsi="BiauKai" w:cs="BiauKai"/>
                <w:color w:val="auto"/>
                <w:sz w:val="24"/>
                <w:szCs w:val="24"/>
              </w:rPr>
            </w:pPr>
            <w:r w:rsidRPr="00EC5E79">
              <w:rPr>
                <w:rFonts w:ascii="BiauKai" w:eastAsia="BiauKai" w:hAnsi="BiauKai" w:cs="BiauKai"/>
                <w:color w:val="auto"/>
                <w:sz w:val="24"/>
                <w:szCs w:val="24"/>
              </w:rPr>
              <w:t>4.合作能力</w:t>
            </w:r>
          </w:p>
          <w:p w14:paraId="45F97A73" w14:textId="2716DCC0" w:rsidR="00272B2C" w:rsidRPr="00EC5E79" w:rsidRDefault="00272B2C" w:rsidP="00272B2C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5E79">
              <w:rPr>
                <w:rFonts w:ascii="BiauKai" w:eastAsia="BiauKai" w:hAnsi="BiauKai" w:cs="BiauKai"/>
                <w:color w:val="auto"/>
                <w:sz w:val="24"/>
                <w:szCs w:val="24"/>
              </w:rPr>
              <w:t>5.口語表達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31F8419" w14:textId="0EEE8F4F" w:rsidR="00272B2C" w:rsidRPr="00EC5E79" w:rsidRDefault="00272B2C" w:rsidP="00272B2C">
            <w:pPr>
              <w:jc w:val="left"/>
              <w:rPr>
                <w:rFonts w:ascii="BiauKai" w:hAnsi="BiauKai" w:cs="BiauKai" w:hint="eastAsia"/>
                <w:color w:val="auto"/>
                <w:sz w:val="24"/>
                <w:szCs w:val="24"/>
              </w:rPr>
            </w:pPr>
            <w:r w:rsidRPr="00EC5E79">
              <w:rPr>
                <w:rFonts w:ascii="BiauKai" w:eastAsia="BiauKai" w:hAnsi="BiauKai" w:cs="BiauKai"/>
                <w:color w:val="auto"/>
                <w:sz w:val="24"/>
                <w:szCs w:val="24"/>
              </w:rPr>
              <w:t>多元文化</w:t>
            </w:r>
          </w:p>
          <w:p w14:paraId="5B1B8CD8" w14:textId="242C7890" w:rsidR="00272B2C" w:rsidRPr="00EC5E79" w:rsidRDefault="00272B2C" w:rsidP="00272B2C">
            <w:pPr>
              <w:jc w:val="left"/>
              <w:rPr>
                <w:rFonts w:ascii="BiauKai" w:hAnsi="BiauKai" w:cs="BiauKai" w:hint="eastAsia"/>
                <w:color w:val="auto"/>
                <w:sz w:val="24"/>
                <w:szCs w:val="24"/>
              </w:rPr>
            </w:pPr>
            <w:r w:rsidRPr="00EC5E79">
              <w:rPr>
                <w:rFonts w:ascii="BiauKai" w:eastAsia="BiauKai" w:hAnsi="BiauKai" w:cs="BiauKai"/>
                <w:color w:val="auto"/>
                <w:sz w:val="24"/>
                <w:szCs w:val="24"/>
              </w:rPr>
              <w:t>閱讀素養</w:t>
            </w:r>
          </w:p>
          <w:p w14:paraId="0EDB6393" w14:textId="77777777" w:rsidR="00272B2C" w:rsidRPr="00EC5E79" w:rsidRDefault="00272B2C" w:rsidP="00272B2C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64CD56" w14:textId="43478EA7" w:rsidR="00272B2C" w:rsidRPr="00EC5E79" w:rsidRDefault="00272B2C" w:rsidP="00272B2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C5E79" w:rsidRPr="00EC5E79" w14:paraId="68414904" w14:textId="77777777" w:rsidTr="009232D1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7183A2" w14:textId="543172D7" w:rsidR="00272B2C" w:rsidRPr="00EC5E79" w:rsidRDefault="00272B2C" w:rsidP="00272B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5E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</w:t>
            </w:r>
            <w:proofErr w:type="gramStart"/>
            <w:r w:rsidRPr="00EC5E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14:paraId="71D3B909" w14:textId="77777777" w:rsidR="00272B2C" w:rsidRPr="00EC5E79" w:rsidRDefault="00272B2C" w:rsidP="00272B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5E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|</w:t>
            </w:r>
          </w:p>
          <w:p w14:paraId="0E9AF586" w14:textId="0A0F9ABA" w:rsidR="00272B2C" w:rsidRPr="00EC5E79" w:rsidRDefault="00272B2C" w:rsidP="00272B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5E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第二十一</w:t>
            </w:r>
            <w:proofErr w:type="gramStart"/>
            <w:r w:rsidRPr="00EC5E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18EF44" w14:textId="77777777" w:rsidR="006C102E" w:rsidRPr="006C102E" w:rsidRDefault="006C102E" w:rsidP="006C102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C10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社1a-Ⅳ-1</w:t>
            </w:r>
          </w:p>
          <w:p w14:paraId="639FF2BF" w14:textId="77777777" w:rsidR="006C102E" w:rsidRPr="006C102E" w:rsidRDefault="006C102E" w:rsidP="006C102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C10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發覺生活經驗或社會現象與社會領域內容知識的關係。</w:t>
            </w:r>
          </w:p>
          <w:p w14:paraId="0A306AB9" w14:textId="77777777" w:rsidR="006C102E" w:rsidRPr="006C102E" w:rsidRDefault="006C102E" w:rsidP="006C102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C10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歷1a-Ⅳ-2</w:t>
            </w:r>
          </w:p>
          <w:p w14:paraId="7E7AECCE" w14:textId="77777777" w:rsidR="006C102E" w:rsidRPr="006C102E" w:rsidRDefault="006C102E" w:rsidP="006C102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6C10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理解所習得</w:t>
            </w:r>
            <w:proofErr w:type="gramEnd"/>
            <w:r w:rsidRPr="006C10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歷史事件的發展歷程與重要歷史變遷。</w:t>
            </w:r>
          </w:p>
          <w:p w14:paraId="4CDBA47B" w14:textId="77777777" w:rsidR="006C102E" w:rsidRPr="006C102E" w:rsidRDefault="006C102E" w:rsidP="006C102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C10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社2a-Ⅳ-3</w:t>
            </w:r>
          </w:p>
          <w:p w14:paraId="37A065EB" w14:textId="77777777" w:rsidR="002A3868" w:rsidRDefault="006C102E" w:rsidP="006C102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C10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關心不同的社會文化及其發展，並展現開闊的世界觀。</w:t>
            </w:r>
          </w:p>
          <w:p w14:paraId="5F0B818D" w14:textId="77777777" w:rsidR="006A3E63" w:rsidRPr="006A3E63" w:rsidRDefault="006A3E63" w:rsidP="006A3E63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A3E6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國-J-C3</w:t>
            </w:r>
          </w:p>
          <w:p w14:paraId="69C9C5B5" w14:textId="5775F4AF" w:rsidR="006A3E63" w:rsidRPr="00EC5E79" w:rsidRDefault="006A3E63" w:rsidP="006A3E63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A3E6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閱讀各類文本，探索不同文化的內涵，欣賞並尊重各國文化的差異性，了解與關懷多元文化的價值與意義。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EF9B6C9" w14:textId="77777777" w:rsidR="00A43E0E" w:rsidRPr="00A43E0E" w:rsidRDefault="00A43E0E" w:rsidP="00A43E0E">
            <w:pPr>
              <w:pStyle w:val="aff0"/>
              <w:numPr>
                <w:ilvl w:val="0"/>
                <w:numId w:val="48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43E0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練習文本閱讀</w:t>
            </w:r>
          </w:p>
          <w:p w14:paraId="7CE628D7" w14:textId="77777777" w:rsidR="00A43E0E" w:rsidRPr="00A43E0E" w:rsidRDefault="00A43E0E" w:rsidP="00A43E0E">
            <w:pPr>
              <w:pStyle w:val="aff0"/>
              <w:numPr>
                <w:ilvl w:val="0"/>
                <w:numId w:val="48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43E0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學習媒體識讀</w:t>
            </w:r>
          </w:p>
          <w:p w14:paraId="6ECAD3FA" w14:textId="77777777" w:rsidR="00A935F2" w:rsidRDefault="00A43E0E" w:rsidP="00A43E0E">
            <w:pPr>
              <w:pStyle w:val="aff0"/>
              <w:numPr>
                <w:ilvl w:val="0"/>
                <w:numId w:val="48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經濟與環境議題</w:t>
            </w:r>
          </w:p>
          <w:p w14:paraId="6793F405" w14:textId="77777777" w:rsidR="00CC3807" w:rsidRDefault="00043834" w:rsidP="00A43E0E">
            <w:pPr>
              <w:pStyle w:val="aff0"/>
              <w:numPr>
                <w:ilvl w:val="0"/>
                <w:numId w:val="48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幾次工業革命的變化</w:t>
            </w:r>
          </w:p>
          <w:p w14:paraId="4EE91A88" w14:textId="104FDA7B" w:rsidR="00043834" w:rsidRDefault="00043834" w:rsidP="00A43E0E">
            <w:pPr>
              <w:pStyle w:val="aff0"/>
              <w:numPr>
                <w:ilvl w:val="0"/>
                <w:numId w:val="48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工業革命帶來的社會與政治變動</w:t>
            </w:r>
          </w:p>
          <w:p w14:paraId="4509653E" w14:textId="77777777" w:rsidR="00043834" w:rsidRDefault="00043834" w:rsidP="00A43E0E">
            <w:pPr>
              <w:pStyle w:val="aff0"/>
              <w:numPr>
                <w:ilvl w:val="0"/>
                <w:numId w:val="48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工業革命的擴散與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分佈</w:t>
            </w:r>
          </w:p>
          <w:p w14:paraId="7CB29B26" w14:textId="2B4349FE" w:rsidR="00043834" w:rsidRPr="00DC1948" w:rsidRDefault="00043834" w:rsidP="00A43E0E">
            <w:pPr>
              <w:pStyle w:val="aff0"/>
              <w:numPr>
                <w:ilvl w:val="0"/>
                <w:numId w:val="48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各種環境議題出現的時空背景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014B531" w14:textId="77777777" w:rsidR="00494FA1" w:rsidRPr="00494FA1" w:rsidRDefault="00494FA1" w:rsidP="00494F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3.工業革命後，我們幸福嗎?</w:t>
            </w:r>
            <w:proofErr w:type="gramStart"/>
            <w:r w:rsidRPr="00494F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—</w:t>
            </w:r>
            <w:proofErr w:type="gramEnd"/>
            <w:r w:rsidRPr="00494F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—人定勝天嗎?（7節）</w:t>
            </w:r>
          </w:p>
          <w:p w14:paraId="3577C47C" w14:textId="77777777" w:rsidR="00494FA1" w:rsidRPr="00494FA1" w:rsidRDefault="00494FA1" w:rsidP="00494F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3-1工業革命改變人類生活哪些方面？</w:t>
            </w:r>
          </w:p>
          <w:p w14:paraId="4EB99EEA" w14:textId="77777777" w:rsidR="00494FA1" w:rsidRPr="00494FA1" w:rsidRDefault="00494FA1" w:rsidP="00494F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3-2工業化如何帶動政治上的變化？</w:t>
            </w:r>
          </w:p>
          <w:p w14:paraId="421264A1" w14:textId="77777777" w:rsidR="00494FA1" w:rsidRPr="00494FA1" w:rsidRDefault="00494FA1" w:rsidP="00494F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3-3全球的工業化，是擴展還是階層化？</w:t>
            </w:r>
          </w:p>
          <w:p w14:paraId="56AB445C" w14:textId="24522029" w:rsidR="00494FA1" w:rsidRPr="00494FA1" w:rsidRDefault="00494FA1" w:rsidP="00494F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3-4</w:t>
            </w:r>
            <w:r w:rsidR="000438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工業污染</w:t>
            </w:r>
            <w:proofErr w:type="gramStart"/>
            <w:r w:rsidR="000438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ｖ</w:t>
            </w:r>
            <w:proofErr w:type="gramEnd"/>
            <w:r w:rsidR="000438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ｓ</w:t>
            </w:r>
            <w:r w:rsidRPr="00494F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環保，是永無休止的戰爭嗎？</w:t>
            </w:r>
          </w:p>
          <w:p w14:paraId="036A6F64" w14:textId="4B73D4F8" w:rsidR="00494FA1" w:rsidRPr="00494FA1" w:rsidRDefault="00494FA1" w:rsidP="00494F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3-5</w:t>
            </w:r>
            <w:r w:rsidR="00BD0058" w:rsidRPr="00BD00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書寫文章與總結討論</w:t>
            </w:r>
          </w:p>
          <w:p w14:paraId="26BB1023" w14:textId="77777777" w:rsidR="00A935F2" w:rsidRDefault="00494FA1" w:rsidP="00494F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→工業化生產如何影響我們的生活？</w:t>
            </w:r>
          </w:p>
          <w:p w14:paraId="6AF6FE4F" w14:textId="3C14190D" w:rsidR="000E749D" w:rsidRPr="00EC5E79" w:rsidRDefault="000E749D" w:rsidP="00494FA1">
            <w:pP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 w:rsidRPr="000E749D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highlight w:val="yellow"/>
              </w:rPr>
              <w:t>可舉案例：思考地球暖化</w:t>
            </w:r>
            <w:r w:rsidRPr="000E749D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highlight w:val="yellow"/>
              </w:rPr>
              <w:lastRenderedPageBreak/>
              <w:t>問題與爭議、各地的環保與開發的爭論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0870022" w14:textId="13AF777D" w:rsidR="00272B2C" w:rsidRPr="00EC5E79" w:rsidRDefault="00272B2C" w:rsidP="00272B2C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5E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7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61CCD53" w14:textId="2AFFB897" w:rsidR="00272B2C" w:rsidRPr="00EC5E79" w:rsidRDefault="00A935F2" w:rsidP="00A935F2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5E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</w:t>
            </w:r>
            <w:bookmarkStart w:id="0" w:name="_GoBack"/>
            <w:bookmarkEnd w:id="0"/>
            <w:r w:rsidRPr="00EC5E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習單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D5C7895" w14:textId="77777777" w:rsidR="00272B2C" w:rsidRPr="00EC5E79" w:rsidRDefault="00272B2C" w:rsidP="00272B2C">
            <w:pPr>
              <w:ind w:left="-22" w:hanging="7"/>
              <w:rPr>
                <w:rFonts w:ascii="BiauKai" w:eastAsia="BiauKai" w:hAnsi="BiauKai" w:cs="BiauKai"/>
                <w:color w:val="auto"/>
                <w:sz w:val="24"/>
                <w:szCs w:val="24"/>
              </w:rPr>
            </w:pPr>
            <w:r w:rsidRPr="00EC5E79">
              <w:rPr>
                <w:rFonts w:ascii="BiauKai" w:eastAsia="BiauKai" w:hAnsi="BiauKai" w:cs="BiauKai"/>
                <w:color w:val="auto"/>
                <w:sz w:val="24"/>
                <w:szCs w:val="24"/>
              </w:rPr>
              <w:t>1.觀察記錄</w:t>
            </w:r>
          </w:p>
          <w:p w14:paraId="3F8ACB23" w14:textId="77777777" w:rsidR="00272B2C" w:rsidRPr="00EC5E79" w:rsidRDefault="00272B2C" w:rsidP="00272B2C">
            <w:pPr>
              <w:ind w:left="-22" w:hanging="7"/>
              <w:rPr>
                <w:rFonts w:ascii="BiauKai" w:eastAsia="BiauKai" w:hAnsi="BiauKai" w:cs="BiauKai"/>
                <w:color w:val="auto"/>
                <w:sz w:val="24"/>
                <w:szCs w:val="24"/>
              </w:rPr>
            </w:pPr>
            <w:r w:rsidRPr="00EC5E79">
              <w:rPr>
                <w:rFonts w:ascii="BiauKai" w:eastAsia="BiauKai" w:hAnsi="BiauKai" w:cs="BiauKai"/>
                <w:color w:val="auto"/>
                <w:sz w:val="24"/>
                <w:szCs w:val="24"/>
              </w:rPr>
              <w:t>2.學習單</w:t>
            </w:r>
          </w:p>
          <w:p w14:paraId="4A9FE3D7" w14:textId="77777777" w:rsidR="00272B2C" w:rsidRPr="00EC5E79" w:rsidRDefault="00272B2C" w:rsidP="00272B2C">
            <w:pPr>
              <w:ind w:left="-22" w:hanging="7"/>
              <w:rPr>
                <w:rFonts w:ascii="BiauKai" w:eastAsia="BiauKai" w:hAnsi="BiauKai" w:cs="BiauKai"/>
                <w:color w:val="auto"/>
                <w:sz w:val="24"/>
                <w:szCs w:val="24"/>
              </w:rPr>
            </w:pPr>
            <w:r w:rsidRPr="00EC5E79">
              <w:rPr>
                <w:rFonts w:ascii="BiauKai" w:eastAsia="BiauKai" w:hAnsi="BiauKai" w:cs="BiauKai"/>
                <w:color w:val="auto"/>
                <w:sz w:val="24"/>
                <w:szCs w:val="24"/>
              </w:rPr>
              <w:t>3.參與態度</w:t>
            </w:r>
          </w:p>
          <w:p w14:paraId="72F49F0C" w14:textId="77777777" w:rsidR="00272B2C" w:rsidRPr="00EC5E79" w:rsidRDefault="00272B2C" w:rsidP="00272B2C">
            <w:pPr>
              <w:ind w:left="-22" w:hanging="7"/>
              <w:rPr>
                <w:rFonts w:ascii="BiauKai" w:eastAsia="BiauKai" w:hAnsi="BiauKai" w:cs="BiauKai"/>
                <w:color w:val="auto"/>
                <w:sz w:val="24"/>
                <w:szCs w:val="24"/>
              </w:rPr>
            </w:pPr>
            <w:r w:rsidRPr="00EC5E79">
              <w:rPr>
                <w:rFonts w:ascii="BiauKai" w:eastAsia="BiauKai" w:hAnsi="BiauKai" w:cs="BiauKai"/>
                <w:color w:val="auto"/>
                <w:sz w:val="24"/>
                <w:szCs w:val="24"/>
              </w:rPr>
              <w:t>4.合作能力</w:t>
            </w:r>
          </w:p>
          <w:p w14:paraId="49FDD31A" w14:textId="2D867770" w:rsidR="00272B2C" w:rsidRPr="00EC5E79" w:rsidRDefault="00272B2C" w:rsidP="00272B2C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5E79">
              <w:rPr>
                <w:rFonts w:ascii="BiauKai" w:eastAsia="BiauKai" w:hAnsi="BiauKai" w:cs="BiauKai"/>
                <w:color w:val="auto"/>
                <w:sz w:val="24"/>
                <w:szCs w:val="24"/>
              </w:rPr>
              <w:t>5.口語表達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AA0C2B4" w14:textId="50D3583E" w:rsidR="00272B2C" w:rsidRPr="00EC5E79" w:rsidRDefault="00272B2C" w:rsidP="00272B2C">
            <w:pPr>
              <w:jc w:val="left"/>
              <w:rPr>
                <w:rFonts w:ascii="BiauKai" w:hAnsi="BiauKai" w:cs="BiauKai" w:hint="eastAsia"/>
                <w:color w:val="auto"/>
                <w:sz w:val="24"/>
                <w:szCs w:val="24"/>
              </w:rPr>
            </w:pPr>
            <w:r w:rsidRPr="00EC5E79">
              <w:rPr>
                <w:rFonts w:ascii="BiauKai" w:eastAsia="BiauKai" w:hAnsi="BiauKai" w:cs="BiauKai"/>
                <w:color w:val="auto"/>
                <w:sz w:val="24"/>
                <w:szCs w:val="24"/>
              </w:rPr>
              <w:t>多元文化</w:t>
            </w:r>
          </w:p>
          <w:p w14:paraId="245A4404" w14:textId="642ECD62" w:rsidR="00272B2C" w:rsidRPr="00EC5E79" w:rsidRDefault="00272B2C" w:rsidP="00272B2C">
            <w:pPr>
              <w:jc w:val="left"/>
              <w:rPr>
                <w:rFonts w:ascii="BiauKai" w:hAnsi="BiauKai" w:cs="BiauKai" w:hint="eastAsia"/>
                <w:color w:val="auto"/>
                <w:sz w:val="24"/>
                <w:szCs w:val="24"/>
              </w:rPr>
            </w:pPr>
            <w:r w:rsidRPr="00EC5E79">
              <w:rPr>
                <w:rFonts w:ascii="BiauKai" w:eastAsia="BiauKai" w:hAnsi="BiauKai" w:cs="BiauKai"/>
                <w:color w:val="auto"/>
                <w:sz w:val="24"/>
                <w:szCs w:val="24"/>
              </w:rPr>
              <w:t>閱讀素養</w:t>
            </w:r>
          </w:p>
          <w:p w14:paraId="2998604B" w14:textId="77777777" w:rsidR="00272B2C" w:rsidRPr="00EC5E79" w:rsidRDefault="00272B2C" w:rsidP="00272B2C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395A12" w14:textId="2B387ED3" w:rsidR="00272B2C" w:rsidRPr="00EC5E79" w:rsidRDefault="00272B2C" w:rsidP="00272B2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14:paraId="2B9B0E8C" w14:textId="77777777" w:rsidR="00A30498" w:rsidRDefault="00A30498" w:rsidP="00D31588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</w:p>
    <w:sectPr w:rsidR="00A30498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107EC1" w14:textId="77777777" w:rsidR="00971F28" w:rsidRDefault="00971F28">
      <w:r>
        <w:separator/>
      </w:r>
    </w:p>
  </w:endnote>
  <w:endnote w:type="continuationSeparator" w:id="0">
    <w:p w14:paraId="4C5C3D73" w14:textId="77777777" w:rsidR="00971F28" w:rsidRDefault="00971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夹发砰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auKai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252302" w14:textId="77777777" w:rsidR="009C5A07" w:rsidRDefault="009C5A07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ABDF57" w14:textId="77777777" w:rsidR="00971F28" w:rsidRDefault="00971F28">
      <w:r>
        <w:separator/>
      </w:r>
    </w:p>
  </w:footnote>
  <w:footnote w:type="continuationSeparator" w:id="0">
    <w:p w14:paraId="419D722C" w14:textId="77777777" w:rsidR="00971F28" w:rsidRDefault="00971F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</w:lvl>
    <w:lvl w:ilvl="3" w:tplc="0409000F" w:tentative="1">
      <w:start w:val="1"/>
      <w:numFmt w:val="decimal"/>
      <w:lvlText w:val="%4."/>
      <w:lvlJc w:val="left"/>
      <w:pPr>
        <w:ind w:left="21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</w:lvl>
    <w:lvl w:ilvl="6" w:tplc="0409000F" w:tentative="1">
      <w:start w:val="1"/>
      <w:numFmt w:val="decimal"/>
      <w:lvlText w:val="%7."/>
      <w:lvlJc w:val="left"/>
      <w:pPr>
        <w:ind w:left="36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</w:lvl>
    <w:lvl w:ilvl="1">
      <w:start w:val="1"/>
      <w:numFmt w:val="decimal"/>
      <w:lvlText w:val="%2、"/>
      <w:lvlJc w:val="left"/>
      <w:pPr>
        <w:ind w:left="992" w:hanging="567"/>
      </w:pPr>
    </w:lvl>
    <w:lvl w:ilvl="2">
      <w:start w:val="1"/>
      <w:numFmt w:val="decimal"/>
      <w:lvlText w:val="%3、"/>
      <w:lvlJc w:val="left"/>
      <w:pPr>
        <w:ind w:left="1418" w:hanging="566"/>
      </w:pPr>
    </w:lvl>
    <w:lvl w:ilvl="3">
      <w:start w:val="1"/>
      <w:numFmt w:val="decimal"/>
      <w:lvlText w:val="%4、"/>
      <w:lvlJc w:val="left"/>
      <w:pPr>
        <w:ind w:left="1984" w:hanging="708"/>
      </w:pPr>
    </w:lvl>
    <w:lvl w:ilvl="4">
      <w:start w:val="1"/>
      <w:numFmt w:val="decimal"/>
      <w:lvlText w:val="%5."/>
      <w:lvlJc w:val="left"/>
      <w:pPr>
        <w:ind w:left="2551" w:hanging="850"/>
      </w:pPr>
    </w:lvl>
    <w:lvl w:ilvl="5">
      <w:start w:val="1"/>
      <w:numFmt w:val="decimal"/>
      <w:lvlText w:val="%6)"/>
      <w:lvlJc w:val="left"/>
      <w:pPr>
        <w:ind w:left="3260" w:hanging="1134"/>
      </w:pPr>
    </w:lvl>
    <w:lvl w:ilvl="6">
      <w:start w:val="1"/>
      <w:numFmt w:val="decimal"/>
      <w:lvlText w:val="(%7)"/>
      <w:lvlJc w:val="left"/>
      <w:pPr>
        <w:ind w:left="3827" w:hanging="1276"/>
      </w:pPr>
    </w:lvl>
    <w:lvl w:ilvl="7">
      <w:start w:val="1"/>
      <w:numFmt w:val="lowerLetter"/>
      <w:lvlText w:val="%8."/>
      <w:lvlJc w:val="left"/>
      <w:pPr>
        <w:ind w:left="4394" w:hanging="1418"/>
      </w:pPr>
    </w:lvl>
    <w:lvl w:ilvl="8">
      <w:start w:val="1"/>
      <w:numFmt w:val="lowerLetter"/>
      <w:lvlText w:val="%9)"/>
      <w:lvlJc w:val="left"/>
      <w:pPr>
        <w:ind w:left="5102" w:hanging="1700"/>
      </w:p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7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8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9" w15:restartNumberingAfterBreak="0">
    <w:nsid w:val="366F01BF"/>
    <w:multiLevelType w:val="hybridMultilevel"/>
    <w:tmpl w:val="5BD0C8E0"/>
    <w:lvl w:ilvl="0" w:tplc="04090001">
      <w:start w:val="1"/>
      <w:numFmt w:val="bullet"/>
      <w:lvlText w:val=""/>
      <w:lvlJc w:val="left"/>
      <w:pPr>
        <w:ind w:left="50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8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3" w:hanging="480"/>
      </w:pPr>
      <w:rPr>
        <w:rFonts w:ascii="Wingdings" w:hAnsi="Wingdings" w:hint="default"/>
      </w:rPr>
    </w:lvl>
  </w:abstractNum>
  <w:abstractNum w:abstractNumId="20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21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2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D592CE1"/>
    <w:multiLevelType w:val="hybridMultilevel"/>
    <w:tmpl w:val="D41E12F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5" w15:restartNumberingAfterBreak="0">
    <w:nsid w:val="416E4EE9"/>
    <w:multiLevelType w:val="hybridMultilevel"/>
    <w:tmpl w:val="9F8675E0"/>
    <w:lvl w:ilvl="0" w:tplc="04090001">
      <w:start w:val="1"/>
      <w:numFmt w:val="bullet"/>
      <w:lvlText w:val=""/>
      <w:lvlJc w:val="left"/>
      <w:pPr>
        <w:ind w:left="50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8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3" w:hanging="480"/>
      </w:pPr>
      <w:rPr>
        <w:rFonts w:ascii="Wingdings" w:hAnsi="Wingdings" w:hint="default"/>
      </w:rPr>
    </w:lvl>
  </w:abstractNum>
  <w:abstractNum w:abstractNumId="26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7" w15:restartNumberingAfterBreak="0">
    <w:nsid w:val="461D12D3"/>
    <w:multiLevelType w:val="hybridMultilevel"/>
    <w:tmpl w:val="CB1C941E"/>
    <w:lvl w:ilvl="0" w:tplc="04090001">
      <w:start w:val="1"/>
      <w:numFmt w:val="bullet"/>
      <w:lvlText w:val=""/>
      <w:lvlJc w:val="left"/>
      <w:pPr>
        <w:ind w:left="50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8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3" w:hanging="480"/>
      </w:pPr>
      <w:rPr>
        <w:rFonts w:ascii="Wingdings" w:hAnsi="Wingdings" w:hint="default"/>
      </w:rPr>
    </w:lvl>
  </w:abstractNum>
  <w:abstractNum w:abstractNumId="28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9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vertAlign w:val="baseline"/>
      </w:rPr>
    </w:lvl>
  </w:abstractNum>
  <w:abstractNum w:abstractNumId="30" w15:restartNumberingAfterBreak="0">
    <w:nsid w:val="50F220ED"/>
    <w:multiLevelType w:val="hybridMultilevel"/>
    <w:tmpl w:val="213090CE"/>
    <w:lvl w:ilvl="0" w:tplc="04090001">
      <w:start w:val="1"/>
      <w:numFmt w:val="bullet"/>
      <w:lvlText w:val=""/>
      <w:lvlJc w:val="left"/>
      <w:pPr>
        <w:ind w:left="50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8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3" w:hanging="480"/>
      </w:pPr>
      <w:rPr>
        <w:rFonts w:ascii="Wingdings" w:hAnsi="Wingdings" w:hint="default"/>
      </w:rPr>
    </w:lvl>
  </w:abstractNum>
  <w:abstractNum w:abstractNumId="31" w15:restartNumberingAfterBreak="0">
    <w:nsid w:val="534C56AF"/>
    <w:multiLevelType w:val="hybridMultilevel"/>
    <w:tmpl w:val="89249016"/>
    <w:lvl w:ilvl="0" w:tplc="04090001">
      <w:start w:val="1"/>
      <w:numFmt w:val="bullet"/>
      <w:lvlText w:val=""/>
      <w:lvlJc w:val="left"/>
      <w:pPr>
        <w:ind w:left="50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8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3" w:hanging="480"/>
      </w:pPr>
      <w:rPr>
        <w:rFonts w:ascii="Wingdings" w:hAnsi="Wingdings" w:hint="default"/>
      </w:rPr>
    </w:lvl>
  </w:abstractNum>
  <w:abstractNum w:abstractNumId="32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vertAlign w:val="baseline"/>
      </w:rPr>
    </w:lvl>
  </w:abstractNum>
  <w:abstractNum w:abstractNumId="33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AC46333"/>
    <w:multiLevelType w:val="hybridMultilevel"/>
    <w:tmpl w:val="BFB4EB26"/>
    <w:lvl w:ilvl="0" w:tplc="04090001">
      <w:start w:val="1"/>
      <w:numFmt w:val="bullet"/>
      <w:lvlText w:val=""/>
      <w:lvlJc w:val="left"/>
      <w:pPr>
        <w:ind w:left="50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8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3" w:hanging="480"/>
      </w:pPr>
      <w:rPr>
        <w:rFonts w:ascii="Wingdings" w:hAnsi="Wingdings" w:hint="default"/>
      </w:rPr>
    </w:lvl>
  </w:abstractNum>
  <w:abstractNum w:abstractNumId="35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6" w15:restartNumberingAfterBreak="0">
    <w:nsid w:val="5B8E2ADD"/>
    <w:multiLevelType w:val="hybridMultilevel"/>
    <w:tmpl w:val="36DE505C"/>
    <w:lvl w:ilvl="0" w:tplc="923EEE50">
      <w:start w:val="1"/>
      <w:numFmt w:val="taiwaneseCountingThousand"/>
      <w:lvlText w:val="%1、"/>
      <w:lvlJc w:val="left"/>
      <w:pPr>
        <w:ind w:left="50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37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38" w15:restartNumberingAfterBreak="0">
    <w:nsid w:val="5E9C60F4"/>
    <w:multiLevelType w:val="hybridMultilevel"/>
    <w:tmpl w:val="67826B64"/>
    <w:lvl w:ilvl="0" w:tplc="04090001">
      <w:start w:val="1"/>
      <w:numFmt w:val="bullet"/>
      <w:lvlText w:val=""/>
      <w:lvlJc w:val="left"/>
      <w:pPr>
        <w:ind w:left="50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8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3" w:hanging="480"/>
      </w:pPr>
      <w:rPr>
        <w:rFonts w:ascii="Wingdings" w:hAnsi="Wingdings" w:hint="default"/>
      </w:rPr>
    </w:lvl>
  </w:abstractNum>
  <w:abstractNum w:abstractNumId="39" w15:restartNumberingAfterBreak="0">
    <w:nsid w:val="60C93862"/>
    <w:multiLevelType w:val="hybridMultilevel"/>
    <w:tmpl w:val="9F4EEB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41" w15:restartNumberingAfterBreak="0">
    <w:nsid w:val="6C6A7223"/>
    <w:multiLevelType w:val="hybridMultilevel"/>
    <w:tmpl w:val="D7D82AA2"/>
    <w:lvl w:ilvl="0" w:tplc="04090001">
      <w:start w:val="1"/>
      <w:numFmt w:val="bullet"/>
      <w:lvlText w:val=""/>
      <w:lvlJc w:val="left"/>
      <w:pPr>
        <w:ind w:left="50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8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3" w:hanging="480"/>
      </w:pPr>
      <w:rPr>
        <w:rFonts w:ascii="Wingdings" w:hAnsi="Wingdings" w:hint="default"/>
      </w:rPr>
    </w:lvl>
  </w:abstractNum>
  <w:abstractNum w:abstractNumId="42" w15:restartNumberingAfterBreak="0">
    <w:nsid w:val="6F387D97"/>
    <w:multiLevelType w:val="hybridMultilevel"/>
    <w:tmpl w:val="AE0EC2B4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43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vertAlign w:val="baseline"/>
      </w:rPr>
    </w:lvl>
  </w:abstractNum>
  <w:abstractNum w:abstractNumId="44" w15:restartNumberingAfterBreak="0">
    <w:nsid w:val="756D3833"/>
    <w:multiLevelType w:val="hybridMultilevel"/>
    <w:tmpl w:val="8DB01E74"/>
    <w:lvl w:ilvl="0" w:tplc="04090001">
      <w:start w:val="1"/>
      <w:numFmt w:val="bullet"/>
      <w:lvlText w:val=""/>
      <w:lvlJc w:val="left"/>
      <w:pPr>
        <w:ind w:left="50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8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3" w:hanging="480"/>
      </w:pPr>
      <w:rPr>
        <w:rFonts w:ascii="Wingdings" w:hAnsi="Wingdings" w:hint="default"/>
      </w:rPr>
    </w:lvl>
  </w:abstractNum>
  <w:abstractNum w:abstractNumId="45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46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47" w15:restartNumberingAfterBreak="0">
    <w:nsid w:val="79337992"/>
    <w:multiLevelType w:val="hybridMultilevel"/>
    <w:tmpl w:val="358A7856"/>
    <w:lvl w:ilvl="0" w:tplc="04090001">
      <w:start w:val="1"/>
      <w:numFmt w:val="bullet"/>
      <w:lvlText w:val=""/>
      <w:lvlJc w:val="left"/>
      <w:pPr>
        <w:ind w:left="50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8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3" w:hanging="480"/>
      </w:pPr>
      <w:rPr>
        <w:rFonts w:ascii="Wingdings" w:hAnsi="Wingdings" w:hint="default"/>
      </w:rPr>
    </w:lvl>
  </w:abstractNum>
  <w:num w:numId="1">
    <w:abstractNumId w:val="18"/>
  </w:num>
  <w:num w:numId="2">
    <w:abstractNumId w:val="46"/>
  </w:num>
  <w:num w:numId="3">
    <w:abstractNumId w:val="26"/>
  </w:num>
  <w:num w:numId="4">
    <w:abstractNumId w:val="37"/>
  </w:num>
  <w:num w:numId="5">
    <w:abstractNumId w:val="32"/>
  </w:num>
  <w:num w:numId="6">
    <w:abstractNumId w:val="29"/>
  </w:num>
  <w:num w:numId="7">
    <w:abstractNumId w:val="2"/>
  </w:num>
  <w:num w:numId="8">
    <w:abstractNumId w:val="21"/>
  </w:num>
  <w:num w:numId="9">
    <w:abstractNumId w:val="17"/>
  </w:num>
  <w:num w:numId="10">
    <w:abstractNumId w:val="35"/>
  </w:num>
  <w:num w:numId="11">
    <w:abstractNumId w:val="43"/>
  </w:num>
  <w:num w:numId="12">
    <w:abstractNumId w:val="45"/>
  </w:num>
  <w:num w:numId="13">
    <w:abstractNumId w:val="20"/>
  </w:num>
  <w:num w:numId="14">
    <w:abstractNumId w:val="11"/>
  </w:num>
  <w:num w:numId="15">
    <w:abstractNumId w:val="9"/>
  </w:num>
  <w:num w:numId="16">
    <w:abstractNumId w:val="28"/>
  </w:num>
  <w:num w:numId="17">
    <w:abstractNumId w:val="10"/>
  </w:num>
  <w:num w:numId="18">
    <w:abstractNumId w:val="0"/>
  </w:num>
  <w:num w:numId="19">
    <w:abstractNumId w:val="22"/>
  </w:num>
  <w:num w:numId="20">
    <w:abstractNumId w:val="24"/>
  </w:num>
  <w:num w:numId="21">
    <w:abstractNumId w:val="15"/>
  </w:num>
  <w:num w:numId="22">
    <w:abstractNumId w:val="5"/>
  </w:num>
  <w:num w:numId="23">
    <w:abstractNumId w:val="3"/>
  </w:num>
  <w:num w:numId="24">
    <w:abstractNumId w:val="40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6"/>
  </w:num>
  <w:num w:numId="30">
    <w:abstractNumId w:val="1"/>
  </w:num>
  <w:num w:numId="31">
    <w:abstractNumId w:val="33"/>
  </w:num>
  <w:num w:numId="32">
    <w:abstractNumId w:val="13"/>
  </w:num>
  <w:num w:numId="33">
    <w:abstractNumId w:val="4"/>
  </w:num>
  <w:num w:numId="34">
    <w:abstractNumId w:val="6"/>
  </w:num>
  <w:num w:numId="35">
    <w:abstractNumId w:val="42"/>
  </w:num>
  <w:num w:numId="36">
    <w:abstractNumId w:val="44"/>
  </w:num>
  <w:num w:numId="37">
    <w:abstractNumId w:val="31"/>
  </w:num>
  <w:num w:numId="38">
    <w:abstractNumId w:val="27"/>
  </w:num>
  <w:num w:numId="39">
    <w:abstractNumId w:val="47"/>
  </w:num>
  <w:num w:numId="40">
    <w:abstractNumId w:val="34"/>
  </w:num>
  <w:num w:numId="41">
    <w:abstractNumId w:val="36"/>
  </w:num>
  <w:num w:numId="42">
    <w:abstractNumId w:val="41"/>
  </w:num>
  <w:num w:numId="43">
    <w:abstractNumId w:val="30"/>
  </w:num>
  <w:num w:numId="44">
    <w:abstractNumId w:val="38"/>
  </w:num>
  <w:num w:numId="45">
    <w:abstractNumId w:val="19"/>
  </w:num>
  <w:num w:numId="46">
    <w:abstractNumId w:val="25"/>
  </w:num>
  <w:num w:numId="47">
    <w:abstractNumId w:val="39"/>
  </w:num>
  <w:num w:numId="4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isplayBackgroundShape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3834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E4"/>
    <w:rsid w:val="00061EC2"/>
    <w:rsid w:val="000668B0"/>
    <w:rsid w:val="00076501"/>
    <w:rsid w:val="000766D7"/>
    <w:rsid w:val="00076909"/>
    <w:rsid w:val="00081436"/>
    <w:rsid w:val="00081700"/>
    <w:rsid w:val="00085DA0"/>
    <w:rsid w:val="0009638F"/>
    <w:rsid w:val="00096419"/>
    <w:rsid w:val="00097C2E"/>
    <w:rsid w:val="000A1997"/>
    <w:rsid w:val="000A3BDE"/>
    <w:rsid w:val="000A544E"/>
    <w:rsid w:val="000A7AF6"/>
    <w:rsid w:val="000B1DEA"/>
    <w:rsid w:val="000B3A25"/>
    <w:rsid w:val="000C03B0"/>
    <w:rsid w:val="000C2DE4"/>
    <w:rsid w:val="000C3028"/>
    <w:rsid w:val="000D26F4"/>
    <w:rsid w:val="000D4140"/>
    <w:rsid w:val="000E334A"/>
    <w:rsid w:val="000E67EC"/>
    <w:rsid w:val="000E749D"/>
    <w:rsid w:val="000E7B47"/>
    <w:rsid w:val="000F33DD"/>
    <w:rsid w:val="000F6784"/>
    <w:rsid w:val="00105275"/>
    <w:rsid w:val="00107B78"/>
    <w:rsid w:val="00110487"/>
    <w:rsid w:val="001112EF"/>
    <w:rsid w:val="00111853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45B1"/>
    <w:rsid w:val="0014796F"/>
    <w:rsid w:val="00150A4C"/>
    <w:rsid w:val="00156A6B"/>
    <w:rsid w:val="00170D0B"/>
    <w:rsid w:val="00181ACE"/>
    <w:rsid w:val="001850A6"/>
    <w:rsid w:val="00187019"/>
    <w:rsid w:val="00187FB0"/>
    <w:rsid w:val="001918A5"/>
    <w:rsid w:val="00191B20"/>
    <w:rsid w:val="001933CC"/>
    <w:rsid w:val="0019471B"/>
    <w:rsid w:val="001948DA"/>
    <w:rsid w:val="001A0C95"/>
    <w:rsid w:val="001A1D6E"/>
    <w:rsid w:val="001B04F0"/>
    <w:rsid w:val="001B3ACA"/>
    <w:rsid w:val="001B4EE9"/>
    <w:rsid w:val="001B5CEB"/>
    <w:rsid w:val="001C162B"/>
    <w:rsid w:val="001C44AF"/>
    <w:rsid w:val="001C5493"/>
    <w:rsid w:val="001C5ACF"/>
    <w:rsid w:val="001D0E7F"/>
    <w:rsid w:val="001D293D"/>
    <w:rsid w:val="001D3382"/>
    <w:rsid w:val="001D52A7"/>
    <w:rsid w:val="001E290D"/>
    <w:rsid w:val="001E5752"/>
    <w:rsid w:val="001E724D"/>
    <w:rsid w:val="001F1F5B"/>
    <w:rsid w:val="001F4460"/>
    <w:rsid w:val="002026C7"/>
    <w:rsid w:val="002058E2"/>
    <w:rsid w:val="00205A5D"/>
    <w:rsid w:val="00210F9A"/>
    <w:rsid w:val="00212259"/>
    <w:rsid w:val="00214156"/>
    <w:rsid w:val="00214BA9"/>
    <w:rsid w:val="00221BF0"/>
    <w:rsid w:val="00225853"/>
    <w:rsid w:val="00227D43"/>
    <w:rsid w:val="002465A9"/>
    <w:rsid w:val="0025196E"/>
    <w:rsid w:val="00252E0C"/>
    <w:rsid w:val="00263A25"/>
    <w:rsid w:val="002664FE"/>
    <w:rsid w:val="002670FA"/>
    <w:rsid w:val="00271201"/>
    <w:rsid w:val="00272B2C"/>
    <w:rsid w:val="00281385"/>
    <w:rsid w:val="00285A39"/>
    <w:rsid w:val="00290376"/>
    <w:rsid w:val="002915C9"/>
    <w:rsid w:val="002920BA"/>
    <w:rsid w:val="00294813"/>
    <w:rsid w:val="0029565D"/>
    <w:rsid w:val="002A105E"/>
    <w:rsid w:val="002A156D"/>
    <w:rsid w:val="002A2334"/>
    <w:rsid w:val="002A3868"/>
    <w:rsid w:val="002A402E"/>
    <w:rsid w:val="002A422B"/>
    <w:rsid w:val="002A4EAA"/>
    <w:rsid w:val="002A7515"/>
    <w:rsid w:val="002B5B91"/>
    <w:rsid w:val="002C2C4F"/>
    <w:rsid w:val="002D3F86"/>
    <w:rsid w:val="002D7331"/>
    <w:rsid w:val="002E2523"/>
    <w:rsid w:val="002F535E"/>
    <w:rsid w:val="002F74D8"/>
    <w:rsid w:val="00301426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3167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7137A"/>
    <w:rsid w:val="0037218D"/>
    <w:rsid w:val="00376C12"/>
    <w:rsid w:val="00382A13"/>
    <w:rsid w:val="0038383C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C0A"/>
    <w:rsid w:val="003C2661"/>
    <w:rsid w:val="003C6C2D"/>
    <w:rsid w:val="003C7092"/>
    <w:rsid w:val="003D2C05"/>
    <w:rsid w:val="003D2E00"/>
    <w:rsid w:val="003E11DC"/>
    <w:rsid w:val="003F0EBC"/>
    <w:rsid w:val="003F2C64"/>
    <w:rsid w:val="003F64FA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340F"/>
    <w:rsid w:val="00474E06"/>
    <w:rsid w:val="00481A87"/>
    <w:rsid w:val="004843EC"/>
    <w:rsid w:val="0048605F"/>
    <w:rsid w:val="00490278"/>
    <w:rsid w:val="00493294"/>
    <w:rsid w:val="00494FA1"/>
    <w:rsid w:val="00497E93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D0F9B"/>
    <w:rsid w:val="004D2FAA"/>
    <w:rsid w:val="004D5763"/>
    <w:rsid w:val="004D651E"/>
    <w:rsid w:val="004E43E3"/>
    <w:rsid w:val="004E5581"/>
    <w:rsid w:val="004E6CC7"/>
    <w:rsid w:val="004F2F0B"/>
    <w:rsid w:val="004F40A0"/>
    <w:rsid w:val="004F7550"/>
    <w:rsid w:val="00501758"/>
    <w:rsid w:val="00504BCC"/>
    <w:rsid w:val="00507327"/>
    <w:rsid w:val="005103D7"/>
    <w:rsid w:val="00517FDB"/>
    <w:rsid w:val="005336C0"/>
    <w:rsid w:val="0053472D"/>
    <w:rsid w:val="00540EB2"/>
    <w:rsid w:val="00543640"/>
    <w:rsid w:val="00543FDF"/>
    <w:rsid w:val="00550328"/>
    <w:rsid w:val="005528F3"/>
    <w:rsid w:val="0055297F"/>
    <w:rsid w:val="005533E5"/>
    <w:rsid w:val="005571F5"/>
    <w:rsid w:val="00570442"/>
    <w:rsid w:val="00573E05"/>
    <w:rsid w:val="00575BF8"/>
    <w:rsid w:val="00586943"/>
    <w:rsid w:val="005902DD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6008"/>
    <w:rsid w:val="005D74BC"/>
    <w:rsid w:val="005D7AB8"/>
    <w:rsid w:val="005E6CDD"/>
    <w:rsid w:val="005F1B74"/>
    <w:rsid w:val="005F562B"/>
    <w:rsid w:val="005F5C4A"/>
    <w:rsid w:val="0060022B"/>
    <w:rsid w:val="00607C91"/>
    <w:rsid w:val="006121F2"/>
    <w:rsid w:val="00613D5F"/>
    <w:rsid w:val="006177F3"/>
    <w:rsid w:val="00617F7F"/>
    <w:rsid w:val="00622E5F"/>
    <w:rsid w:val="00624805"/>
    <w:rsid w:val="00624D39"/>
    <w:rsid w:val="00635100"/>
    <w:rsid w:val="006352E5"/>
    <w:rsid w:val="00642508"/>
    <w:rsid w:val="0064489F"/>
    <w:rsid w:val="006453E2"/>
    <w:rsid w:val="00645503"/>
    <w:rsid w:val="006510A0"/>
    <w:rsid w:val="00654B9D"/>
    <w:rsid w:val="006550DD"/>
    <w:rsid w:val="00663336"/>
    <w:rsid w:val="006648FA"/>
    <w:rsid w:val="00666239"/>
    <w:rsid w:val="00666617"/>
    <w:rsid w:val="006711E0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3E63"/>
    <w:rsid w:val="006A529F"/>
    <w:rsid w:val="006B02E0"/>
    <w:rsid w:val="006B2866"/>
    <w:rsid w:val="006B3591"/>
    <w:rsid w:val="006C102E"/>
    <w:rsid w:val="006D10E0"/>
    <w:rsid w:val="006D1D3D"/>
    <w:rsid w:val="006D30E1"/>
    <w:rsid w:val="006D3ACD"/>
    <w:rsid w:val="006D3CA3"/>
    <w:rsid w:val="006D52E9"/>
    <w:rsid w:val="006E27FD"/>
    <w:rsid w:val="006F3A41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61BE"/>
    <w:rsid w:val="00736961"/>
    <w:rsid w:val="0074128F"/>
    <w:rsid w:val="0074265B"/>
    <w:rsid w:val="00742F96"/>
    <w:rsid w:val="00747546"/>
    <w:rsid w:val="00754A2E"/>
    <w:rsid w:val="00760AB4"/>
    <w:rsid w:val="00762578"/>
    <w:rsid w:val="007649FE"/>
    <w:rsid w:val="00765F73"/>
    <w:rsid w:val="00772791"/>
    <w:rsid w:val="00780181"/>
    <w:rsid w:val="00780CEF"/>
    <w:rsid w:val="00786577"/>
    <w:rsid w:val="0079073C"/>
    <w:rsid w:val="007924F8"/>
    <w:rsid w:val="00793F87"/>
    <w:rsid w:val="007A03E7"/>
    <w:rsid w:val="007B01AC"/>
    <w:rsid w:val="007B08AA"/>
    <w:rsid w:val="007B38CC"/>
    <w:rsid w:val="007B4583"/>
    <w:rsid w:val="007C0CAF"/>
    <w:rsid w:val="007C196E"/>
    <w:rsid w:val="007C2A65"/>
    <w:rsid w:val="007C355B"/>
    <w:rsid w:val="007C4F1E"/>
    <w:rsid w:val="007C689B"/>
    <w:rsid w:val="007D06B6"/>
    <w:rsid w:val="007D347C"/>
    <w:rsid w:val="007D42F0"/>
    <w:rsid w:val="00800FF7"/>
    <w:rsid w:val="00811297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A15"/>
    <w:rsid w:val="00855F30"/>
    <w:rsid w:val="00856331"/>
    <w:rsid w:val="00864919"/>
    <w:rsid w:val="008656BF"/>
    <w:rsid w:val="00871317"/>
    <w:rsid w:val="0087429D"/>
    <w:rsid w:val="0087452F"/>
    <w:rsid w:val="00875CBB"/>
    <w:rsid w:val="0088018D"/>
    <w:rsid w:val="00882E6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6637"/>
    <w:rsid w:val="008C7AF6"/>
    <w:rsid w:val="008D032D"/>
    <w:rsid w:val="008D2428"/>
    <w:rsid w:val="008E1F08"/>
    <w:rsid w:val="008F1D99"/>
    <w:rsid w:val="008F22B2"/>
    <w:rsid w:val="008F2B26"/>
    <w:rsid w:val="00902CB0"/>
    <w:rsid w:val="009034F6"/>
    <w:rsid w:val="00904158"/>
    <w:rsid w:val="009102E9"/>
    <w:rsid w:val="009114CF"/>
    <w:rsid w:val="00913E80"/>
    <w:rsid w:val="00916B7C"/>
    <w:rsid w:val="00917081"/>
    <w:rsid w:val="009224C9"/>
    <w:rsid w:val="00922616"/>
    <w:rsid w:val="009232D1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65857"/>
    <w:rsid w:val="00966319"/>
    <w:rsid w:val="00967DBF"/>
    <w:rsid w:val="0097151F"/>
    <w:rsid w:val="00971F28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5135"/>
    <w:rsid w:val="009A1520"/>
    <w:rsid w:val="009A1881"/>
    <w:rsid w:val="009A450A"/>
    <w:rsid w:val="009A7E41"/>
    <w:rsid w:val="009B2487"/>
    <w:rsid w:val="009B2F4D"/>
    <w:rsid w:val="009B394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E08EA"/>
    <w:rsid w:val="009E3ABE"/>
    <w:rsid w:val="009F0433"/>
    <w:rsid w:val="009F2C5D"/>
    <w:rsid w:val="009F5DAD"/>
    <w:rsid w:val="00A05906"/>
    <w:rsid w:val="00A1338F"/>
    <w:rsid w:val="00A17F97"/>
    <w:rsid w:val="00A20A0D"/>
    <w:rsid w:val="00A22D08"/>
    <w:rsid w:val="00A25248"/>
    <w:rsid w:val="00A30498"/>
    <w:rsid w:val="00A311F1"/>
    <w:rsid w:val="00A3233F"/>
    <w:rsid w:val="00A36569"/>
    <w:rsid w:val="00A4179C"/>
    <w:rsid w:val="00A43A34"/>
    <w:rsid w:val="00A43E0E"/>
    <w:rsid w:val="00A448DC"/>
    <w:rsid w:val="00A45123"/>
    <w:rsid w:val="00A45C34"/>
    <w:rsid w:val="00A47E10"/>
    <w:rsid w:val="00A501E0"/>
    <w:rsid w:val="00A57619"/>
    <w:rsid w:val="00A60A64"/>
    <w:rsid w:val="00A62145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935F2"/>
    <w:rsid w:val="00AA158C"/>
    <w:rsid w:val="00AA56E5"/>
    <w:rsid w:val="00AA5C9E"/>
    <w:rsid w:val="00AB0D6C"/>
    <w:rsid w:val="00AB33BD"/>
    <w:rsid w:val="00AB6FC4"/>
    <w:rsid w:val="00AC4B0F"/>
    <w:rsid w:val="00AD2399"/>
    <w:rsid w:val="00AD3378"/>
    <w:rsid w:val="00AE5DA6"/>
    <w:rsid w:val="00AE6E7D"/>
    <w:rsid w:val="00AF1E63"/>
    <w:rsid w:val="00AF4902"/>
    <w:rsid w:val="00B0211E"/>
    <w:rsid w:val="00B02B71"/>
    <w:rsid w:val="00B106EC"/>
    <w:rsid w:val="00B1179B"/>
    <w:rsid w:val="00B124D9"/>
    <w:rsid w:val="00B12AA8"/>
    <w:rsid w:val="00B14AB5"/>
    <w:rsid w:val="00B14B23"/>
    <w:rsid w:val="00B15D5D"/>
    <w:rsid w:val="00B17BDC"/>
    <w:rsid w:val="00B200F9"/>
    <w:rsid w:val="00B20A8E"/>
    <w:rsid w:val="00B21708"/>
    <w:rsid w:val="00B308B6"/>
    <w:rsid w:val="00B346A1"/>
    <w:rsid w:val="00B41FD5"/>
    <w:rsid w:val="00B47EBB"/>
    <w:rsid w:val="00B522FD"/>
    <w:rsid w:val="00B5253C"/>
    <w:rsid w:val="00B54810"/>
    <w:rsid w:val="00B5559D"/>
    <w:rsid w:val="00B62FC1"/>
    <w:rsid w:val="00B66C53"/>
    <w:rsid w:val="00B7069B"/>
    <w:rsid w:val="00B85833"/>
    <w:rsid w:val="00B8634E"/>
    <w:rsid w:val="00B87A7B"/>
    <w:rsid w:val="00B93C61"/>
    <w:rsid w:val="00B9600B"/>
    <w:rsid w:val="00BA1445"/>
    <w:rsid w:val="00BA2AA3"/>
    <w:rsid w:val="00BA61D7"/>
    <w:rsid w:val="00BB2520"/>
    <w:rsid w:val="00BB42E9"/>
    <w:rsid w:val="00BB69DE"/>
    <w:rsid w:val="00BC25C2"/>
    <w:rsid w:val="00BC285E"/>
    <w:rsid w:val="00BC3525"/>
    <w:rsid w:val="00BC75B2"/>
    <w:rsid w:val="00BD0058"/>
    <w:rsid w:val="00BD0C8A"/>
    <w:rsid w:val="00BD3CA2"/>
    <w:rsid w:val="00BD5193"/>
    <w:rsid w:val="00BD5366"/>
    <w:rsid w:val="00BE0970"/>
    <w:rsid w:val="00BE3EEA"/>
    <w:rsid w:val="00BE7C71"/>
    <w:rsid w:val="00BF1A42"/>
    <w:rsid w:val="00C01B71"/>
    <w:rsid w:val="00C0277A"/>
    <w:rsid w:val="00C04DE8"/>
    <w:rsid w:val="00C16726"/>
    <w:rsid w:val="00C2644D"/>
    <w:rsid w:val="00C27837"/>
    <w:rsid w:val="00C27A1B"/>
    <w:rsid w:val="00C31F2D"/>
    <w:rsid w:val="00C3535B"/>
    <w:rsid w:val="00C35623"/>
    <w:rsid w:val="00C3784A"/>
    <w:rsid w:val="00C41BC8"/>
    <w:rsid w:val="00C4394F"/>
    <w:rsid w:val="00C443DF"/>
    <w:rsid w:val="00C44F9E"/>
    <w:rsid w:val="00C453F2"/>
    <w:rsid w:val="00C4704C"/>
    <w:rsid w:val="00C532F0"/>
    <w:rsid w:val="00C536FA"/>
    <w:rsid w:val="00C5403B"/>
    <w:rsid w:val="00C54F49"/>
    <w:rsid w:val="00C56A17"/>
    <w:rsid w:val="00C60C7A"/>
    <w:rsid w:val="00C63B62"/>
    <w:rsid w:val="00C669AB"/>
    <w:rsid w:val="00C66C03"/>
    <w:rsid w:val="00C66F2A"/>
    <w:rsid w:val="00C67293"/>
    <w:rsid w:val="00C73B44"/>
    <w:rsid w:val="00C73DB2"/>
    <w:rsid w:val="00C80467"/>
    <w:rsid w:val="00C85389"/>
    <w:rsid w:val="00C90436"/>
    <w:rsid w:val="00C93D91"/>
    <w:rsid w:val="00CA47CD"/>
    <w:rsid w:val="00CB00F2"/>
    <w:rsid w:val="00CB2269"/>
    <w:rsid w:val="00CB3018"/>
    <w:rsid w:val="00CB40FF"/>
    <w:rsid w:val="00CB62C6"/>
    <w:rsid w:val="00CC16B0"/>
    <w:rsid w:val="00CC1C3B"/>
    <w:rsid w:val="00CC3807"/>
    <w:rsid w:val="00CC4513"/>
    <w:rsid w:val="00CC59D8"/>
    <w:rsid w:val="00CC7789"/>
    <w:rsid w:val="00CE123A"/>
    <w:rsid w:val="00CE1354"/>
    <w:rsid w:val="00CE3EA2"/>
    <w:rsid w:val="00CE46F3"/>
    <w:rsid w:val="00CE79C5"/>
    <w:rsid w:val="00CE7CA1"/>
    <w:rsid w:val="00CF21F2"/>
    <w:rsid w:val="00CF4E48"/>
    <w:rsid w:val="00CF54DE"/>
    <w:rsid w:val="00CF7EE5"/>
    <w:rsid w:val="00D045C7"/>
    <w:rsid w:val="00D07E13"/>
    <w:rsid w:val="00D10117"/>
    <w:rsid w:val="00D11E2A"/>
    <w:rsid w:val="00D14AD0"/>
    <w:rsid w:val="00D20DA2"/>
    <w:rsid w:val="00D23103"/>
    <w:rsid w:val="00D23BE9"/>
    <w:rsid w:val="00D26332"/>
    <w:rsid w:val="00D31588"/>
    <w:rsid w:val="00D31E75"/>
    <w:rsid w:val="00D336E5"/>
    <w:rsid w:val="00D37619"/>
    <w:rsid w:val="00D40406"/>
    <w:rsid w:val="00D4183B"/>
    <w:rsid w:val="00D41C2B"/>
    <w:rsid w:val="00D44219"/>
    <w:rsid w:val="00D4505C"/>
    <w:rsid w:val="00D4517C"/>
    <w:rsid w:val="00D4747A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3981"/>
    <w:rsid w:val="00DA3FCB"/>
    <w:rsid w:val="00DA4526"/>
    <w:rsid w:val="00DB2FC8"/>
    <w:rsid w:val="00DB542E"/>
    <w:rsid w:val="00DB552D"/>
    <w:rsid w:val="00DC0AFE"/>
    <w:rsid w:val="00DC1948"/>
    <w:rsid w:val="00DC68AD"/>
    <w:rsid w:val="00DD4A11"/>
    <w:rsid w:val="00DD4D5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22722"/>
    <w:rsid w:val="00E24A57"/>
    <w:rsid w:val="00E325ED"/>
    <w:rsid w:val="00E3550F"/>
    <w:rsid w:val="00E428EF"/>
    <w:rsid w:val="00E46E43"/>
    <w:rsid w:val="00E47B31"/>
    <w:rsid w:val="00E51BC1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83910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5E79"/>
    <w:rsid w:val="00EC6824"/>
    <w:rsid w:val="00EC68FB"/>
    <w:rsid w:val="00EC7948"/>
    <w:rsid w:val="00ED37F6"/>
    <w:rsid w:val="00ED4438"/>
    <w:rsid w:val="00ED746A"/>
    <w:rsid w:val="00EE3F60"/>
    <w:rsid w:val="00EE5720"/>
    <w:rsid w:val="00EE6B9E"/>
    <w:rsid w:val="00EE7CBD"/>
    <w:rsid w:val="00EF1BAB"/>
    <w:rsid w:val="00EF1F52"/>
    <w:rsid w:val="00F00E16"/>
    <w:rsid w:val="00F01103"/>
    <w:rsid w:val="00F10314"/>
    <w:rsid w:val="00F11260"/>
    <w:rsid w:val="00F11315"/>
    <w:rsid w:val="00F13548"/>
    <w:rsid w:val="00F17733"/>
    <w:rsid w:val="00F22D75"/>
    <w:rsid w:val="00F23238"/>
    <w:rsid w:val="00F30474"/>
    <w:rsid w:val="00F37A1E"/>
    <w:rsid w:val="00F471D9"/>
    <w:rsid w:val="00F50AA5"/>
    <w:rsid w:val="00F53B9A"/>
    <w:rsid w:val="00F55354"/>
    <w:rsid w:val="00F612CC"/>
    <w:rsid w:val="00F62B3F"/>
    <w:rsid w:val="00F6351E"/>
    <w:rsid w:val="00F63EED"/>
    <w:rsid w:val="00F64A46"/>
    <w:rsid w:val="00F64A99"/>
    <w:rsid w:val="00F734A5"/>
    <w:rsid w:val="00F741D9"/>
    <w:rsid w:val="00F7647E"/>
    <w:rsid w:val="00F76AAA"/>
    <w:rsid w:val="00F80526"/>
    <w:rsid w:val="00F81C2A"/>
    <w:rsid w:val="00F906D6"/>
    <w:rsid w:val="00F9202A"/>
    <w:rsid w:val="00F931AD"/>
    <w:rsid w:val="00F94E97"/>
    <w:rsid w:val="00FA2518"/>
    <w:rsid w:val="00FB5D9D"/>
    <w:rsid w:val="00FB7303"/>
    <w:rsid w:val="00FB7658"/>
    <w:rsid w:val="00FC01EC"/>
    <w:rsid w:val="00FC1ECF"/>
    <w:rsid w:val="00FC234E"/>
    <w:rsid w:val="00FC2E78"/>
    <w:rsid w:val="00FC384A"/>
    <w:rsid w:val="00FC5594"/>
    <w:rsid w:val="00FC648B"/>
    <w:rsid w:val="00FD06EA"/>
    <w:rsid w:val="00FE5095"/>
    <w:rsid w:val="00FE6368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D41F963"/>
  <w15:docId w15:val="{6FF7D200-6F84-4D68-9C9B-2294B4798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0869F-88DE-43FC-B901-D0A2A8526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5</Pages>
  <Words>331</Words>
  <Characters>1890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HOME-NOTEBOOK</cp:lastModifiedBy>
  <cp:revision>18</cp:revision>
  <cp:lastPrinted>2018-10-23T01:56:00Z</cp:lastPrinted>
  <dcterms:created xsi:type="dcterms:W3CDTF">2020-04-10T04:36:00Z</dcterms:created>
  <dcterms:modified xsi:type="dcterms:W3CDTF">2022-06-26T08:13:00Z</dcterms:modified>
</cp:coreProperties>
</file>