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B5B91" w:rsidRDefault="002B5B91" w:rsidP="002B5B91">
      <w:pPr>
        <w:jc w:val="center"/>
        <w:rPr>
          <w:rFonts w:ascii="標楷體" w:eastAsia="標楷體" w:hAnsi="標楷體" w:cs="標楷體"/>
          <w:b/>
          <w:sz w:val="28"/>
          <w:szCs w:val="28"/>
          <w:u w:val="single"/>
        </w:rPr>
      </w:pPr>
      <w:r w:rsidRPr="001E290D">
        <w:rPr>
          <w:rFonts w:ascii="標楷體" w:eastAsia="標楷體" w:hAnsi="標楷體" w:cs="標楷體" w:hint="eastAsia"/>
          <w:b/>
          <w:sz w:val="28"/>
          <w:szCs w:val="28"/>
        </w:rPr>
        <w:t>新北市</w:t>
      </w:r>
      <w:r w:rsidR="009649C4" w:rsidRPr="008A32B8">
        <w:rPr>
          <w:rFonts w:ascii="標楷體" w:eastAsia="標楷體" w:hAnsi="標楷體" w:cs="標楷體" w:hint="eastAsia"/>
          <w:b/>
          <w:sz w:val="28"/>
          <w:szCs w:val="28"/>
          <w:u w:val="single"/>
        </w:rPr>
        <w:t>溪</w:t>
      </w:r>
      <w:proofErr w:type="gramStart"/>
      <w:r w:rsidR="009649C4" w:rsidRPr="008A32B8">
        <w:rPr>
          <w:rFonts w:ascii="標楷體" w:eastAsia="標楷體" w:hAnsi="標楷體" w:cs="標楷體" w:hint="eastAsia"/>
          <w:b/>
          <w:sz w:val="28"/>
          <w:szCs w:val="28"/>
          <w:u w:val="single"/>
        </w:rPr>
        <w:t>崑</w:t>
      </w:r>
      <w:proofErr w:type="gramEnd"/>
      <w:r w:rsidRPr="001E290D">
        <w:rPr>
          <w:rFonts w:ascii="標楷體" w:eastAsia="標楷體" w:hAnsi="標楷體" w:cs="標楷體" w:hint="eastAsia"/>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hint="eastAsia"/>
          <w:b/>
          <w:sz w:val="28"/>
          <w:szCs w:val="28"/>
        </w:rPr>
        <w:t>學</w:t>
      </w:r>
      <w:r w:rsidR="00C26FF7" w:rsidRPr="006E0F63">
        <w:rPr>
          <w:rFonts w:ascii="標楷體" w:eastAsia="標楷體" w:hAnsi="標楷體" w:cs="標楷體"/>
          <w:b/>
          <w:color w:val="auto"/>
          <w:sz w:val="28"/>
          <w:szCs w:val="28"/>
        </w:rPr>
        <w:t>11</w:t>
      </w:r>
      <w:r w:rsidR="00A24146">
        <w:rPr>
          <w:rFonts w:ascii="標楷體" w:eastAsia="標楷體" w:hAnsi="標楷體" w:cs="標楷體" w:hint="eastAsia"/>
          <w:b/>
          <w:color w:val="auto"/>
          <w:sz w:val="28"/>
          <w:szCs w:val="28"/>
        </w:rPr>
        <w:t>2</w:t>
      </w:r>
      <w:r w:rsidRPr="001E290D">
        <w:rPr>
          <w:rFonts w:ascii="標楷體" w:eastAsia="標楷體" w:hAnsi="標楷體" w:cs="標楷體" w:hint="eastAsia"/>
          <w:b/>
          <w:sz w:val="28"/>
          <w:szCs w:val="28"/>
        </w:rPr>
        <w:t>學年度</w:t>
      </w:r>
      <w:r w:rsidRPr="001E290D">
        <w:rPr>
          <w:rFonts w:ascii="標楷體" w:eastAsia="標楷體" w:hAnsi="標楷體" w:cs="標楷體"/>
          <w:b/>
          <w:sz w:val="28"/>
          <w:szCs w:val="28"/>
          <w:u w:val="single"/>
        </w:rPr>
        <w:t xml:space="preserve">  </w:t>
      </w:r>
      <w:r w:rsidR="00840B73">
        <w:rPr>
          <w:rFonts w:ascii="標楷體" w:eastAsia="標楷體" w:hAnsi="標楷體" w:cs="標楷體" w:hint="eastAsia"/>
          <w:b/>
          <w:sz w:val="28"/>
          <w:szCs w:val="28"/>
          <w:u w:val="single"/>
        </w:rPr>
        <w:t>九</w:t>
      </w:r>
      <w:r w:rsidRPr="001E290D">
        <w:rPr>
          <w:rFonts w:ascii="標楷體" w:eastAsia="標楷體" w:hAnsi="標楷體" w:cs="標楷體"/>
          <w:b/>
          <w:sz w:val="28"/>
          <w:szCs w:val="28"/>
          <w:u w:val="single"/>
        </w:rPr>
        <w:t xml:space="preserve"> </w:t>
      </w:r>
      <w:r w:rsidRPr="001E290D">
        <w:rPr>
          <w:rFonts w:ascii="標楷體" w:eastAsia="標楷體" w:hAnsi="標楷體" w:cs="標楷體" w:hint="eastAsia"/>
          <w:b/>
          <w:sz w:val="28"/>
          <w:szCs w:val="28"/>
        </w:rPr>
        <w:t>年級第</w:t>
      </w:r>
      <w:r w:rsidR="00A24146">
        <w:rPr>
          <w:rFonts w:ascii="標楷體" w:eastAsia="標楷體" w:hAnsi="標楷體" w:cs="標楷體" w:hint="eastAsia"/>
          <w:b/>
          <w:sz w:val="28"/>
          <w:szCs w:val="28"/>
        </w:rPr>
        <w:t>一</w:t>
      </w:r>
      <w:r w:rsidRPr="001E290D">
        <w:rPr>
          <w:rFonts w:ascii="標楷體" w:eastAsia="標楷體" w:hAnsi="標楷體" w:cs="標楷體" w:hint="eastAsia"/>
          <w:b/>
          <w:sz w:val="28"/>
          <w:szCs w:val="28"/>
        </w:rPr>
        <w:t>學期</w:t>
      </w:r>
      <w:r w:rsidR="009649C4" w:rsidRPr="009649C4">
        <w:rPr>
          <w:rFonts w:ascii="標楷體" w:eastAsia="標楷體" w:hAnsi="標楷體" w:cs="標楷體" w:hint="eastAsia"/>
          <w:b/>
          <w:sz w:val="28"/>
          <w:szCs w:val="28"/>
          <w:u w:val="single"/>
        </w:rPr>
        <w:t>校訂</w:t>
      </w:r>
      <w:r w:rsidRPr="001E290D">
        <w:rPr>
          <w:rFonts w:ascii="標楷體" w:eastAsia="標楷體" w:hAnsi="標楷體" w:cs="標楷體" w:hint="eastAsia"/>
          <w:b/>
          <w:sz w:val="28"/>
          <w:szCs w:val="28"/>
        </w:rPr>
        <w:t>課程計畫</w:t>
      </w:r>
      <w:r w:rsidR="00967DBF" w:rsidRPr="001E290D">
        <w:rPr>
          <w:rFonts w:ascii="標楷體" w:eastAsia="標楷體" w:hAnsi="標楷體" w:cs="標楷體"/>
          <w:b/>
          <w:sz w:val="28"/>
          <w:szCs w:val="28"/>
        </w:rPr>
        <w:t xml:space="preserve">  </w:t>
      </w:r>
      <w:r w:rsidR="00967DBF" w:rsidRPr="001E290D">
        <w:rPr>
          <w:rFonts w:ascii="標楷體" w:eastAsia="標楷體" w:hAnsi="標楷體" w:cs="標楷體" w:hint="eastAsia"/>
          <w:b/>
          <w:sz w:val="28"/>
          <w:szCs w:val="28"/>
        </w:rPr>
        <w:t>設計者：</w:t>
      </w:r>
      <w:proofErr w:type="gramStart"/>
      <w:r w:rsidR="00967DBF" w:rsidRPr="001E290D">
        <w:rPr>
          <w:rFonts w:ascii="標楷體" w:eastAsia="標楷體" w:hAnsi="標楷體" w:cs="標楷體" w:hint="eastAsia"/>
          <w:b/>
          <w:sz w:val="28"/>
          <w:szCs w:val="28"/>
          <w:u w:val="single"/>
        </w:rPr>
        <w:t>＿</w:t>
      </w:r>
      <w:proofErr w:type="gramEnd"/>
      <w:r w:rsidR="00801913">
        <w:rPr>
          <w:rFonts w:ascii="標楷體" w:eastAsia="標楷體" w:hAnsi="標楷體" w:cs="標楷體" w:hint="eastAsia"/>
          <w:b/>
          <w:sz w:val="28"/>
          <w:szCs w:val="28"/>
          <w:u w:val="single"/>
        </w:rPr>
        <w:t>杜志賢</w:t>
      </w:r>
      <w:proofErr w:type="gramStart"/>
      <w:r w:rsidR="00801913">
        <w:rPr>
          <w:rFonts w:ascii="標楷體" w:eastAsia="標楷體" w:hAnsi="標楷體" w:cs="標楷體" w:hint="eastAsia"/>
          <w:b/>
          <w:sz w:val="28"/>
          <w:szCs w:val="28"/>
          <w:u w:val="single"/>
        </w:rPr>
        <w:t>＿＿</w:t>
      </w:r>
      <w:proofErr w:type="gramEnd"/>
    </w:p>
    <w:p w:rsidR="003939AB" w:rsidRPr="001E290D" w:rsidRDefault="003939AB" w:rsidP="002B5B91">
      <w:pPr>
        <w:jc w:val="center"/>
        <w:rPr>
          <w:rFonts w:ascii="標楷體" w:eastAsia="標楷體" w:hAnsi="標楷體" w:cs="標楷體"/>
          <w:b/>
          <w:sz w:val="28"/>
          <w:szCs w:val="28"/>
        </w:rPr>
      </w:pPr>
    </w:p>
    <w:p w:rsidR="009649C4" w:rsidRDefault="0036459A" w:rsidP="009649C4">
      <w:pPr>
        <w:tabs>
          <w:tab w:val="left" w:pos="4320"/>
        </w:tabs>
        <w:spacing w:line="360" w:lineRule="auto"/>
      </w:pPr>
      <w:r w:rsidRPr="00504BCC">
        <w:rPr>
          <w:rFonts w:ascii="標楷體" w:eastAsia="標楷體" w:hAnsi="標楷體" w:cs="標楷體" w:hint="eastAsia"/>
          <w:sz w:val="24"/>
          <w:szCs w:val="24"/>
        </w:rPr>
        <w:t>一、課程類別：</w:t>
      </w:r>
      <w:r w:rsidR="009649C4">
        <w:rPr>
          <w:rFonts w:ascii="標楷體" w:eastAsia="標楷體" w:hAnsi="標楷體" w:cs="標楷體"/>
          <w:color w:val="FF0000"/>
          <w:sz w:val="24"/>
          <w:szCs w:val="24"/>
        </w:rPr>
        <w:tab/>
      </w:r>
    </w:p>
    <w:p w:rsidR="009649C4" w:rsidRDefault="009649C4" w:rsidP="009649C4">
      <w:pPr>
        <w:spacing w:line="360" w:lineRule="auto"/>
      </w:pPr>
      <w:r>
        <w:rPr>
          <w:rFonts w:ascii="標楷體" w:eastAsia="標楷體" w:hAnsi="標楷體" w:cs="標楷體"/>
          <w:sz w:val="24"/>
          <w:szCs w:val="24"/>
        </w:rPr>
        <w:t xml:space="preserve">    1.</w:t>
      </w:r>
      <w:r w:rsidR="005C1B7F">
        <w:rPr>
          <w:rFonts w:ascii="標楷體" w:eastAsia="標楷體" w:hAnsi="標楷體" w:cs="標楷體" w:hint="eastAsia"/>
          <w:sz w:val="24"/>
          <w:szCs w:val="24"/>
        </w:rPr>
        <w:t>■</w:t>
      </w:r>
      <w:r>
        <w:rPr>
          <w:rFonts w:ascii="標楷體" w:eastAsia="標楷體" w:hAnsi="標楷體" w:cs="標楷體"/>
          <w:sz w:val="24"/>
          <w:szCs w:val="24"/>
        </w:rPr>
        <w:t>統整性主題/專題/議題探究課程</w:t>
      </w:r>
      <w:r>
        <w:rPr>
          <w:rFonts w:ascii="新細明體" w:hAnsi="新細明體" w:cs="標楷體"/>
          <w:sz w:val="24"/>
          <w:szCs w:val="24"/>
        </w:rPr>
        <w:t>：</w:t>
      </w:r>
      <w:r>
        <w:rPr>
          <w:rFonts w:ascii="新細明體" w:hAnsi="新細明體" w:cs="標楷體"/>
          <w:sz w:val="24"/>
          <w:szCs w:val="24"/>
          <w:u w:val="single"/>
        </w:rPr>
        <w:t xml:space="preserve">   </w:t>
      </w:r>
      <w:r w:rsidRPr="00100AA6">
        <w:rPr>
          <w:rFonts w:ascii="標楷體" w:eastAsia="標楷體" w:hAnsi="標楷體" w:cs="標楷體"/>
          <w:sz w:val="24"/>
          <w:szCs w:val="24"/>
          <w:u w:val="single"/>
        </w:rPr>
        <w:t xml:space="preserve"> </w:t>
      </w:r>
      <w:r w:rsidR="003441D5" w:rsidRPr="00100AA6">
        <w:rPr>
          <w:rFonts w:ascii="標楷體" w:eastAsia="標楷體" w:hAnsi="標楷體" w:cs="標楷體" w:hint="eastAsia"/>
          <w:sz w:val="24"/>
          <w:szCs w:val="24"/>
          <w:u w:val="single"/>
        </w:rPr>
        <w:t>生活與科學</w:t>
      </w:r>
      <w:r w:rsidRPr="00100AA6">
        <w:rPr>
          <w:rFonts w:ascii="標楷體" w:eastAsia="標楷體" w:hAnsi="標楷體" w:cs="標楷體"/>
          <w:sz w:val="24"/>
          <w:szCs w:val="24"/>
          <w:u w:val="single"/>
        </w:rPr>
        <w:t xml:space="preserve"> </w:t>
      </w:r>
      <w:r w:rsidR="001A1FA4" w:rsidRPr="00100AA6">
        <w:rPr>
          <w:rFonts w:ascii="標楷體" w:eastAsia="標楷體" w:hAnsi="標楷體" w:cs="標楷體" w:hint="eastAsia"/>
          <w:sz w:val="24"/>
          <w:szCs w:val="24"/>
          <w:u w:val="single"/>
        </w:rPr>
        <w:t>2</w:t>
      </w:r>
      <w:r w:rsidR="003441D5" w:rsidRPr="00100AA6">
        <w:rPr>
          <w:rFonts w:ascii="標楷體" w:eastAsia="標楷體" w:hAnsi="標楷體" w:cs="標楷體"/>
          <w:sz w:val="24"/>
          <w:szCs w:val="24"/>
          <w:u w:val="single"/>
        </w:rPr>
        <w:t xml:space="preserve">   </w:t>
      </w:r>
      <w:r w:rsidR="003441D5">
        <w:rPr>
          <w:rFonts w:ascii="標楷體" w:eastAsia="標楷體" w:hAnsi="標楷體" w:cs="標楷體"/>
          <w:sz w:val="24"/>
          <w:szCs w:val="24"/>
          <w:u w:val="single"/>
        </w:rPr>
        <w:t xml:space="preserve">                </w:t>
      </w:r>
      <w:r>
        <w:rPr>
          <w:rFonts w:ascii="標楷體" w:eastAsia="標楷體" w:hAnsi="標楷體" w:cs="標楷體"/>
          <w:sz w:val="24"/>
          <w:szCs w:val="24"/>
        </w:rPr>
        <w:t xml:space="preserve">  2.□社團活動與技藝課程</w:t>
      </w:r>
      <w:r>
        <w:rPr>
          <w:rFonts w:ascii="新細明體" w:hAnsi="新細明體" w:cs="標楷體"/>
          <w:sz w:val="24"/>
          <w:szCs w:val="24"/>
        </w:rPr>
        <w:t>：</w:t>
      </w:r>
      <w:r>
        <w:rPr>
          <w:rFonts w:ascii="新細明體" w:hAnsi="新細明體" w:cs="標楷體"/>
          <w:sz w:val="24"/>
          <w:szCs w:val="24"/>
          <w:u w:val="single"/>
        </w:rPr>
        <w:t xml:space="preserve">     </w:t>
      </w:r>
      <w:r>
        <w:rPr>
          <w:rFonts w:ascii="標楷體" w:eastAsia="標楷體" w:hAnsi="標楷體" w:cs="標楷體"/>
          <w:sz w:val="24"/>
          <w:szCs w:val="24"/>
          <w:u w:val="single"/>
        </w:rPr>
        <w:t xml:space="preserve">                        </w:t>
      </w:r>
      <w:r>
        <w:rPr>
          <w:rFonts w:ascii="標楷體" w:eastAsia="標楷體" w:hAnsi="標楷體" w:cs="標楷體"/>
          <w:sz w:val="24"/>
          <w:szCs w:val="24"/>
        </w:rPr>
        <w:t xml:space="preserve">  </w:t>
      </w:r>
      <w:r>
        <w:rPr>
          <w:rFonts w:ascii="標楷體" w:eastAsia="標楷體" w:hAnsi="標楷體" w:cs="標楷體"/>
          <w:color w:val="FFFFFF"/>
          <w:sz w:val="24"/>
          <w:szCs w:val="24"/>
        </w:rPr>
        <w:t>□</w:t>
      </w:r>
    </w:p>
    <w:p w:rsidR="00D37619" w:rsidRPr="00504BCC" w:rsidRDefault="009649C4" w:rsidP="009649C4">
      <w:pPr>
        <w:tabs>
          <w:tab w:val="left" w:pos="4320"/>
        </w:tabs>
        <w:spacing w:line="360" w:lineRule="auto"/>
        <w:rPr>
          <w:rFonts w:ascii="標楷體" w:eastAsia="標楷體" w:hAnsi="標楷體" w:cs="標楷體"/>
          <w:sz w:val="24"/>
          <w:szCs w:val="24"/>
          <w:u w:val="single"/>
        </w:rPr>
      </w:pPr>
      <w:r>
        <w:rPr>
          <w:rFonts w:ascii="標楷體" w:eastAsia="標楷體" w:hAnsi="標楷體" w:cs="標楷體"/>
          <w:sz w:val="24"/>
          <w:szCs w:val="24"/>
        </w:rPr>
        <w:t xml:space="preserve">    3.</w:t>
      </w:r>
      <w:r>
        <w:rPr>
          <w:rFonts w:ascii="新細明體" w:hAnsi="新細明體" w:cs="標楷體"/>
          <w:sz w:val="24"/>
          <w:szCs w:val="24"/>
        </w:rPr>
        <w:t>□</w:t>
      </w:r>
      <w:r>
        <w:rPr>
          <w:rFonts w:ascii="標楷體" w:eastAsia="標楷體" w:hAnsi="標楷體" w:cs="標楷體"/>
          <w:sz w:val="24"/>
          <w:szCs w:val="24"/>
        </w:rPr>
        <w:t>特殊需求領域課程</w:t>
      </w:r>
      <w:r>
        <w:rPr>
          <w:rFonts w:ascii="新細明體" w:hAnsi="新細明體" w:cs="標楷體"/>
          <w:sz w:val="24"/>
          <w:szCs w:val="24"/>
        </w:rPr>
        <w:t>：</w:t>
      </w:r>
      <w:r>
        <w:rPr>
          <w:rFonts w:ascii="新細明體" w:hAnsi="新細明體" w:cs="標楷體"/>
          <w:sz w:val="24"/>
          <w:szCs w:val="24"/>
          <w:u w:val="single"/>
        </w:rPr>
        <w:t xml:space="preserve">     </w:t>
      </w:r>
      <w:r>
        <w:rPr>
          <w:rFonts w:ascii="標楷體" w:eastAsia="標楷體" w:hAnsi="標楷體" w:cs="標楷體"/>
          <w:sz w:val="24"/>
          <w:szCs w:val="24"/>
          <w:u w:val="single"/>
        </w:rPr>
        <w:t xml:space="preserve">                      </w:t>
      </w:r>
      <w:r>
        <w:rPr>
          <w:rFonts w:ascii="標楷體" w:eastAsia="標楷體" w:hAnsi="標楷體" w:cs="標楷體"/>
          <w:sz w:val="24"/>
          <w:szCs w:val="24"/>
        </w:rPr>
        <w:t xml:space="preserve">  </w:t>
      </w:r>
      <w:r w:rsidR="001A1FA4">
        <w:rPr>
          <w:rFonts w:ascii="標楷體" w:eastAsia="標楷體" w:hAnsi="標楷體" w:cs="標楷體" w:hint="eastAsia"/>
          <w:sz w:val="24"/>
          <w:szCs w:val="24"/>
        </w:rPr>
        <w:t>4</w:t>
      </w:r>
      <w:r>
        <w:rPr>
          <w:rFonts w:ascii="標楷體" w:eastAsia="標楷體" w:hAnsi="標楷體" w:cs="標楷體"/>
          <w:sz w:val="24"/>
          <w:szCs w:val="24"/>
        </w:rPr>
        <w:t>.□其他類課程：</w:t>
      </w:r>
      <w:proofErr w:type="gramStart"/>
      <w:r>
        <w:rPr>
          <w:rFonts w:ascii="標楷體" w:eastAsia="標楷體" w:hAnsi="標楷體" w:cs="標楷體"/>
          <w:sz w:val="24"/>
          <w:szCs w:val="24"/>
          <w:u w:val="single"/>
        </w:rPr>
        <w:t>＿</w:t>
      </w:r>
      <w:proofErr w:type="gramEnd"/>
      <w:r>
        <w:rPr>
          <w:rFonts w:ascii="標楷體" w:eastAsia="標楷體" w:hAnsi="標楷體" w:cs="標楷體"/>
          <w:sz w:val="24"/>
          <w:szCs w:val="24"/>
          <w:u w:val="single"/>
        </w:rPr>
        <w:t xml:space="preserve">＿＿＿                         ＿＿＿＿＿＿＿＿     </w:t>
      </w:r>
      <w:r w:rsidR="00504BCC"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hint="eastAsia"/>
          <w:sz w:val="24"/>
          <w:szCs w:val="24"/>
        </w:rPr>
        <w:t>每週</w:t>
      </w:r>
      <w:r w:rsidR="00031A53" w:rsidRPr="00504BCC">
        <w:rPr>
          <w:rFonts w:ascii="標楷體" w:eastAsia="標楷體" w:hAnsi="標楷體" w:cs="標楷體"/>
          <w:sz w:val="24"/>
          <w:szCs w:val="24"/>
        </w:rPr>
        <w:t xml:space="preserve">( </w:t>
      </w:r>
      <w:r w:rsidR="00840B73">
        <w:rPr>
          <w:rFonts w:ascii="標楷體" w:eastAsia="標楷體" w:hAnsi="標楷體" w:cs="標楷體" w:hint="eastAsia"/>
          <w:sz w:val="24"/>
          <w:szCs w:val="24"/>
        </w:rPr>
        <w:t>1</w:t>
      </w:r>
      <w:r w:rsidR="00031A53" w:rsidRPr="00504BCC">
        <w:rPr>
          <w:rFonts w:ascii="標楷體" w:eastAsia="標楷體" w:hAnsi="標楷體" w:cs="標楷體"/>
          <w:sz w:val="24"/>
          <w:szCs w:val="24"/>
        </w:rPr>
        <w:t xml:space="preserve"> )</w:t>
      </w:r>
      <w:r w:rsidR="00D37619" w:rsidRPr="00504BCC">
        <w:rPr>
          <w:rFonts w:ascii="標楷體" w:eastAsia="標楷體" w:hAnsi="標楷體" w:cs="標楷體" w:hint="eastAsia"/>
          <w:sz w:val="24"/>
          <w:szCs w:val="24"/>
        </w:rPr>
        <w:t>節，</w:t>
      </w:r>
      <w:r w:rsidR="00C4704C" w:rsidRPr="00504BCC">
        <w:rPr>
          <w:rFonts w:ascii="標楷體" w:eastAsia="標楷體" w:hAnsi="標楷體" w:cs="標楷體" w:hint="eastAsia"/>
          <w:sz w:val="24"/>
          <w:szCs w:val="24"/>
        </w:rPr>
        <w:t>實施</w:t>
      </w:r>
      <w:r w:rsidR="00C4704C" w:rsidRPr="00504BCC">
        <w:rPr>
          <w:rFonts w:ascii="標楷體" w:eastAsia="標楷體" w:hAnsi="標楷體" w:cs="標楷體"/>
          <w:sz w:val="24"/>
          <w:szCs w:val="24"/>
        </w:rPr>
        <w:t xml:space="preserve">( </w:t>
      </w:r>
      <w:r w:rsidR="00A24146">
        <w:rPr>
          <w:rFonts w:ascii="標楷體" w:eastAsia="標楷體" w:hAnsi="標楷體" w:cs="標楷體" w:hint="eastAsia"/>
          <w:sz w:val="24"/>
          <w:szCs w:val="24"/>
        </w:rPr>
        <w:t>21</w:t>
      </w:r>
      <w:r w:rsidR="00C4704C" w:rsidRPr="00504BCC">
        <w:rPr>
          <w:rFonts w:ascii="標楷體" w:eastAsia="標楷體" w:hAnsi="標楷體" w:cs="標楷體"/>
          <w:sz w:val="24"/>
          <w:szCs w:val="24"/>
        </w:rPr>
        <w:t xml:space="preserve"> )</w:t>
      </w:r>
      <w:proofErr w:type="gramStart"/>
      <w:r w:rsidR="00C4704C" w:rsidRPr="00504BCC">
        <w:rPr>
          <w:rFonts w:ascii="標楷體" w:eastAsia="標楷體" w:hAnsi="標楷體" w:cs="標楷體" w:hint="eastAsia"/>
          <w:sz w:val="24"/>
          <w:szCs w:val="24"/>
        </w:rPr>
        <w:t>週</w:t>
      </w:r>
      <w:proofErr w:type="gramEnd"/>
      <w:r w:rsidR="00C4704C" w:rsidRPr="00504BCC">
        <w:rPr>
          <w:rFonts w:ascii="標楷體" w:eastAsia="標楷體" w:hAnsi="標楷體" w:cs="標楷體" w:hint="eastAsia"/>
          <w:sz w:val="24"/>
          <w:szCs w:val="24"/>
        </w:rPr>
        <w:t>，</w:t>
      </w:r>
      <w:r w:rsidR="00D37619" w:rsidRPr="00504BCC">
        <w:rPr>
          <w:rFonts w:ascii="標楷體" w:eastAsia="標楷體" w:hAnsi="標楷體" w:cs="標楷體" w:hint="eastAsia"/>
          <w:sz w:val="24"/>
          <w:szCs w:val="24"/>
        </w:rPr>
        <w:t>共</w:t>
      </w:r>
      <w:r w:rsidR="00031A53" w:rsidRPr="00504BCC">
        <w:rPr>
          <w:rFonts w:ascii="標楷體" w:eastAsia="標楷體" w:hAnsi="標楷體" w:cs="標楷體"/>
          <w:sz w:val="24"/>
          <w:szCs w:val="24"/>
        </w:rPr>
        <w:t xml:space="preserve">( </w:t>
      </w:r>
      <w:r w:rsidR="00840B73">
        <w:rPr>
          <w:rFonts w:ascii="標楷體" w:eastAsia="標楷體" w:hAnsi="標楷體" w:cs="標楷體" w:hint="eastAsia"/>
          <w:sz w:val="24"/>
          <w:szCs w:val="24"/>
        </w:rPr>
        <w:t>21</w:t>
      </w:r>
      <w:r w:rsidR="00031A53" w:rsidRPr="00504BCC">
        <w:rPr>
          <w:rFonts w:ascii="標楷體" w:eastAsia="標楷體" w:hAnsi="標楷體" w:cs="標楷體"/>
          <w:sz w:val="24"/>
          <w:szCs w:val="24"/>
        </w:rPr>
        <w:t xml:space="preserve"> )</w:t>
      </w:r>
      <w:r w:rsidR="00D37619" w:rsidRPr="00504BCC">
        <w:rPr>
          <w:rFonts w:ascii="標楷體" w:eastAsia="標楷體" w:hAnsi="標楷體" w:cs="標楷體" w:hint="eastAsia"/>
          <w:sz w:val="24"/>
          <w:szCs w:val="24"/>
        </w:rPr>
        <w:t>節。</w:t>
      </w:r>
      <w:r w:rsidR="00726FA3" w:rsidRPr="00504BCC">
        <w:rPr>
          <w:rFonts w:ascii="標楷體" w:eastAsia="標楷體" w:hAnsi="標楷體" w:cs="標楷體"/>
          <w:sz w:val="24"/>
          <w:szCs w:val="24"/>
        </w:rPr>
        <w:t xml:space="preserve"> </w:t>
      </w:r>
    </w:p>
    <w:p w:rsidR="00285A39" w:rsidRPr="00285A39" w:rsidRDefault="00504BCC" w:rsidP="0061264C">
      <w:pP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hint="eastAsia"/>
          <w:sz w:val="24"/>
          <w:szCs w:val="24"/>
        </w:rPr>
        <w:t>課程內涵：</w:t>
      </w:r>
      <w:r w:rsidR="00886974">
        <w:rPr>
          <w:rFonts w:ascii="標楷體" w:eastAsia="標楷體" w:hAnsi="標楷體" w:cs="標楷體"/>
          <w:sz w:val="24"/>
          <w:szCs w:val="24"/>
        </w:rPr>
        <w:t>(</w:t>
      </w:r>
      <w:r w:rsidR="00886974">
        <w:rPr>
          <w:rFonts w:ascii="標楷體" w:eastAsia="標楷體" w:hAnsi="標楷體" w:cs="標楷體" w:hint="eastAsia"/>
          <w:sz w:val="24"/>
          <w:szCs w:val="24"/>
        </w:rPr>
        <w:t>至多勾選</w:t>
      </w:r>
      <w:r w:rsidR="00886974">
        <w:rPr>
          <w:rFonts w:ascii="標楷體" w:eastAsia="標楷體" w:hAnsi="標楷體" w:cs="標楷體"/>
          <w:sz w:val="24"/>
          <w:szCs w:val="24"/>
        </w:rPr>
        <w:t>3</w:t>
      </w:r>
      <w:r w:rsidR="00886974">
        <w:rPr>
          <w:rFonts w:ascii="標楷體" w:eastAsia="標楷體" w:hAnsi="標楷體" w:cs="標楷體" w:hint="eastAsia"/>
          <w:sz w:val="24"/>
          <w:szCs w:val="24"/>
        </w:rPr>
        <w:t>項</w:t>
      </w:r>
      <w:r w:rsidR="00886974">
        <w:rPr>
          <w:rFonts w:ascii="標楷體" w:eastAsia="標楷體" w:hAnsi="標楷體" w:cs="標楷體"/>
          <w:sz w:val="24"/>
          <w:szCs w:val="24"/>
        </w:rPr>
        <w:t>)</w:t>
      </w:r>
      <w:r w:rsidR="0061264C">
        <w:rPr>
          <w:rFonts w:ascii="標楷體" w:eastAsia="標楷體" w:hAnsi="標楷體" w:cs="標楷體"/>
          <w:sz w:val="24"/>
          <w:szCs w:val="24"/>
        </w:rPr>
        <w:tab/>
      </w:r>
    </w:p>
    <w:tbl>
      <w:tblPr>
        <w:tblW w:w="14300" w:type="dxa"/>
        <w:jc w:val="center"/>
        <w:tblLayout w:type="fixed"/>
        <w:tblLook w:val="0600" w:firstRow="0" w:lastRow="0" w:firstColumn="0" w:lastColumn="0" w:noHBand="1" w:noVBand="1"/>
      </w:tblPr>
      <w:tblGrid>
        <w:gridCol w:w="3059"/>
        <w:gridCol w:w="11241"/>
      </w:tblGrid>
      <w:tr w:rsidR="00F6602E" w:rsidRPr="00434C48" w:rsidTr="00562250">
        <w:trPr>
          <w:trHeight w:val="1829"/>
          <w:jc w:val="center"/>
        </w:trPr>
        <w:tc>
          <w:tcPr>
            <w:tcW w:w="3059"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hint="eastAsia"/>
                <w:color w:val="auto"/>
                <w:sz w:val="24"/>
                <w:szCs w:val="24"/>
              </w:rPr>
              <w:t>總綱核心素養</w:t>
            </w:r>
          </w:p>
        </w:tc>
        <w:tc>
          <w:tcPr>
            <w:tcW w:w="11241"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hint="eastAsia"/>
                <w:color w:val="auto"/>
                <w:sz w:val="24"/>
                <w:szCs w:val="24"/>
              </w:rPr>
              <w:t>領域核心素養</w:t>
            </w:r>
          </w:p>
        </w:tc>
      </w:tr>
      <w:tr w:rsidR="00F6602E" w:rsidRPr="00434C48" w:rsidTr="00562250">
        <w:trPr>
          <w:trHeight w:val="685"/>
          <w:jc w:val="center"/>
        </w:trPr>
        <w:tc>
          <w:tcPr>
            <w:tcW w:w="30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F6602E" w:rsidRPr="00EC7948" w:rsidRDefault="00F6602E" w:rsidP="00B62FC1">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A1</w:t>
            </w:r>
            <w:r w:rsidRPr="00EC7948">
              <w:rPr>
                <w:rFonts w:ascii="標楷體" w:eastAsia="標楷體" w:hAnsi="標楷體" w:cs="新細明體" w:hint="eastAsia"/>
                <w:color w:val="auto"/>
                <w:sz w:val="24"/>
                <w:szCs w:val="24"/>
              </w:rPr>
              <w:t>身心素質與自我精進</w:t>
            </w:r>
          </w:p>
          <w:p w:rsidR="00F6602E" w:rsidRPr="00EC7948" w:rsidRDefault="00801913" w:rsidP="00B5253C">
            <w:pPr>
              <w:autoSpaceDE w:val="0"/>
              <w:autoSpaceDN w:val="0"/>
              <w:adjustRightInd w:val="0"/>
              <w:rPr>
                <w:rFonts w:ascii="標楷體" w:eastAsia="標楷體" w:hAnsi="標楷體" w:cs="新細明體"/>
                <w:color w:val="auto"/>
                <w:sz w:val="24"/>
                <w:szCs w:val="24"/>
              </w:rPr>
            </w:pPr>
            <w:r>
              <w:rPr>
                <w:rFonts w:ascii="Malgun Gothic" w:eastAsia="Malgun Gothic" w:hAnsi="Malgun Gothic" w:cs="新細明體" w:hint="eastAsia"/>
                <w:b/>
                <w:color w:val="auto"/>
                <w:sz w:val="24"/>
                <w:szCs w:val="24"/>
              </w:rPr>
              <w:t>■</w:t>
            </w:r>
            <w:r w:rsidR="00F6602E" w:rsidRPr="00EC7948">
              <w:rPr>
                <w:rFonts w:ascii="標楷體" w:eastAsia="標楷體" w:hAnsi="標楷體" w:cs="新細明體"/>
                <w:color w:val="auto"/>
                <w:sz w:val="24"/>
                <w:szCs w:val="24"/>
              </w:rPr>
              <w:t>A2</w:t>
            </w:r>
            <w:r w:rsidR="00F6602E" w:rsidRPr="00EC7948">
              <w:rPr>
                <w:rFonts w:ascii="標楷體" w:eastAsia="標楷體" w:hAnsi="標楷體" w:hint="eastAsia"/>
                <w:color w:val="auto"/>
                <w:sz w:val="24"/>
                <w:szCs w:val="24"/>
              </w:rPr>
              <w:t>系統思考</w:t>
            </w:r>
            <w:r w:rsidR="00F6602E" w:rsidRPr="00EC7948">
              <w:rPr>
                <w:rFonts w:ascii="標楷體" w:eastAsia="標楷體" w:hAnsi="標楷體" w:cs="新細明體" w:hint="eastAsia"/>
                <w:color w:val="auto"/>
                <w:sz w:val="24"/>
                <w:szCs w:val="24"/>
              </w:rPr>
              <w:t>與解決問題</w:t>
            </w:r>
          </w:p>
          <w:p w:rsidR="00F6602E" w:rsidRPr="00EC7948" w:rsidRDefault="00F6602E" w:rsidP="003D2C05">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A3</w:t>
            </w:r>
            <w:r w:rsidRPr="00EC7948">
              <w:rPr>
                <w:rFonts w:ascii="標楷體" w:eastAsia="標楷體" w:hAnsi="標楷體" w:hint="eastAsia"/>
                <w:color w:val="auto"/>
                <w:sz w:val="24"/>
                <w:szCs w:val="24"/>
              </w:rPr>
              <w:t>規劃執行</w:t>
            </w:r>
            <w:r w:rsidRPr="00EC7948">
              <w:rPr>
                <w:rFonts w:ascii="標楷體" w:eastAsia="標楷體" w:hAnsi="標楷體" w:cs="新細明體" w:hint="eastAsia"/>
                <w:color w:val="auto"/>
                <w:sz w:val="24"/>
                <w:szCs w:val="24"/>
              </w:rPr>
              <w:t>與創新應變</w:t>
            </w:r>
          </w:p>
          <w:p w:rsidR="00F6602E" w:rsidRPr="00EC7948" w:rsidRDefault="00FA1398" w:rsidP="00033334">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B1</w:t>
            </w:r>
            <w:r w:rsidR="00F6602E" w:rsidRPr="00EC7948">
              <w:rPr>
                <w:rFonts w:ascii="標楷體" w:eastAsia="標楷體" w:hAnsi="標楷體" w:hint="eastAsia"/>
                <w:color w:val="auto"/>
                <w:sz w:val="24"/>
                <w:szCs w:val="24"/>
              </w:rPr>
              <w:t>符號運用</w:t>
            </w:r>
            <w:r w:rsidR="00F6602E" w:rsidRPr="00EC7948">
              <w:rPr>
                <w:rFonts w:ascii="標楷體" w:eastAsia="標楷體" w:hAnsi="標楷體" w:cs="新細明體" w:hint="eastAsia"/>
                <w:color w:val="auto"/>
                <w:sz w:val="24"/>
                <w:szCs w:val="24"/>
              </w:rPr>
              <w:t>與溝通表達</w:t>
            </w:r>
          </w:p>
          <w:p w:rsidR="00F6602E" w:rsidRPr="00EC7948" w:rsidRDefault="00801913" w:rsidP="00B15D5D">
            <w:pPr>
              <w:autoSpaceDE w:val="0"/>
              <w:autoSpaceDN w:val="0"/>
              <w:adjustRightInd w:val="0"/>
              <w:rPr>
                <w:rFonts w:ascii="標楷體" w:eastAsia="標楷體" w:hAnsi="標楷體" w:cs="新細明體"/>
                <w:color w:val="auto"/>
                <w:sz w:val="24"/>
                <w:szCs w:val="24"/>
              </w:rPr>
            </w:pPr>
            <w:r>
              <w:rPr>
                <w:rFonts w:ascii="Malgun Gothic" w:eastAsia="Malgun Gothic" w:hAnsi="Malgun Gothic" w:cs="新細明體" w:hint="eastAsia"/>
                <w:b/>
                <w:color w:val="auto"/>
                <w:sz w:val="24"/>
                <w:szCs w:val="24"/>
              </w:rPr>
              <w:t>■</w:t>
            </w:r>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B2</w:t>
            </w:r>
            <w:r w:rsidR="00F6602E" w:rsidRPr="00EC7948">
              <w:rPr>
                <w:rFonts w:ascii="標楷體" w:eastAsia="標楷體" w:hAnsi="標楷體" w:hint="eastAsia"/>
                <w:color w:val="auto"/>
                <w:sz w:val="24"/>
                <w:szCs w:val="24"/>
              </w:rPr>
              <w:t>科技資訊</w:t>
            </w:r>
            <w:r w:rsidR="00F6602E" w:rsidRPr="00EC7948">
              <w:rPr>
                <w:rFonts w:ascii="標楷體" w:eastAsia="標楷體" w:hAnsi="標楷體" w:cs="新細明體" w:hint="eastAsia"/>
                <w:color w:val="auto"/>
                <w:sz w:val="24"/>
                <w:szCs w:val="24"/>
              </w:rPr>
              <w:t>與媒體素養</w:t>
            </w:r>
          </w:p>
          <w:p w:rsidR="00F6602E" w:rsidRPr="00EC7948" w:rsidRDefault="00F6602E" w:rsidP="001918A5">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B3</w:t>
            </w:r>
            <w:r w:rsidRPr="00EC7948">
              <w:rPr>
                <w:rFonts w:ascii="標楷體" w:eastAsia="標楷體" w:hAnsi="標楷體" w:hint="eastAsia"/>
                <w:color w:val="auto"/>
                <w:sz w:val="24"/>
                <w:szCs w:val="24"/>
              </w:rPr>
              <w:t>藝術涵養</w:t>
            </w:r>
            <w:r w:rsidRPr="00EC7948">
              <w:rPr>
                <w:rFonts w:ascii="標楷體" w:eastAsia="標楷體" w:hAnsi="標楷體" w:cs="新細明體" w:hint="eastAsia"/>
                <w:color w:val="auto"/>
                <w:sz w:val="24"/>
                <w:szCs w:val="24"/>
              </w:rPr>
              <w:t>與美感素養</w:t>
            </w:r>
          </w:p>
          <w:p w:rsidR="00F6602E" w:rsidRPr="00EC7948" w:rsidRDefault="00FA1398" w:rsidP="00871317">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C1</w:t>
            </w:r>
            <w:r w:rsidR="00F6602E" w:rsidRPr="00EC7948">
              <w:rPr>
                <w:rFonts w:ascii="標楷體" w:eastAsia="標楷體" w:hAnsi="標楷體" w:hint="eastAsia"/>
                <w:color w:val="auto"/>
                <w:sz w:val="24"/>
                <w:szCs w:val="24"/>
              </w:rPr>
              <w:t>道德實踐</w:t>
            </w:r>
            <w:r w:rsidR="00F6602E" w:rsidRPr="00EC7948">
              <w:rPr>
                <w:rFonts w:ascii="標楷體" w:eastAsia="標楷體" w:hAnsi="標楷體" w:cs="新細明體" w:hint="eastAsia"/>
                <w:color w:val="auto"/>
                <w:sz w:val="24"/>
                <w:szCs w:val="24"/>
              </w:rPr>
              <w:t>與公民意識</w:t>
            </w:r>
          </w:p>
          <w:p w:rsidR="00F6602E" w:rsidRPr="00EC7948" w:rsidRDefault="00801913" w:rsidP="00110487">
            <w:pPr>
              <w:autoSpaceDE w:val="0"/>
              <w:autoSpaceDN w:val="0"/>
              <w:adjustRightInd w:val="0"/>
              <w:rPr>
                <w:rFonts w:ascii="標楷體" w:eastAsia="標楷體" w:hAnsi="標楷體" w:cs="新細明體"/>
                <w:color w:val="auto"/>
                <w:sz w:val="24"/>
                <w:szCs w:val="24"/>
              </w:rPr>
            </w:pPr>
            <w:r>
              <w:rPr>
                <w:rFonts w:ascii="Malgun Gothic" w:eastAsia="Malgun Gothic" w:hAnsi="Malgun Gothic" w:cs="新細明體" w:hint="eastAsia"/>
                <w:b/>
                <w:color w:val="auto"/>
                <w:sz w:val="24"/>
                <w:szCs w:val="24"/>
              </w:rPr>
              <w:t>■</w:t>
            </w:r>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C2</w:t>
            </w:r>
            <w:r w:rsidR="00F6602E" w:rsidRPr="00EC7948">
              <w:rPr>
                <w:rFonts w:ascii="標楷體" w:eastAsia="標楷體" w:hAnsi="標楷體" w:hint="eastAsia"/>
                <w:color w:val="auto"/>
                <w:sz w:val="24"/>
                <w:szCs w:val="24"/>
              </w:rPr>
              <w:t>人際關係</w:t>
            </w:r>
            <w:r w:rsidR="00F6602E" w:rsidRPr="00EC7948">
              <w:rPr>
                <w:rFonts w:ascii="標楷體" w:eastAsia="標楷體" w:hAnsi="標楷體" w:cs="新細明體" w:hint="eastAsia"/>
                <w:color w:val="auto"/>
                <w:sz w:val="24"/>
                <w:szCs w:val="24"/>
              </w:rPr>
              <w:t>與團隊合作</w:t>
            </w:r>
          </w:p>
          <w:p w:rsidR="00F6602E" w:rsidRPr="001D3382" w:rsidRDefault="00FA1398" w:rsidP="001D3382">
            <w:pPr>
              <w:autoSpaceDE w:val="0"/>
              <w:autoSpaceDN w:val="0"/>
              <w:adjustRightInd w:val="0"/>
              <w:rPr>
                <w:rFonts w:ascii="標楷體" w:eastAsia="標楷體" w:hAnsi="標楷體" w:cs="標楷體"/>
                <w:color w:val="auto"/>
                <w:sz w:val="24"/>
                <w:szCs w:val="24"/>
              </w:rPr>
            </w:pPr>
            <w:r w:rsidRPr="00EC7948">
              <w:rPr>
                <w:rFonts w:ascii="標楷體" w:eastAsia="標楷體" w:hAnsi="標楷體" w:cs="新細明體" w:hint="eastAsia"/>
                <w:b/>
                <w:color w:val="auto"/>
                <w:sz w:val="24"/>
                <w:szCs w:val="24"/>
              </w:rPr>
              <w:t>□</w:t>
            </w:r>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C3</w:t>
            </w:r>
            <w:r w:rsidR="00F6602E" w:rsidRPr="00EC7948">
              <w:rPr>
                <w:rFonts w:ascii="標楷體" w:eastAsia="標楷體" w:hAnsi="標楷體" w:hint="eastAsia"/>
                <w:color w:val="auto"/>
                <w:sz w:val="24"/>
                <w:szCs w:val="24"/>
              </w:rPr>
              <w:t>多元文化</w:t>
            </w:r>
            <w:r w:rsidR="00F6602E" w:rsidRPr="00EC7948">
              <w:rPr>
                <w:rFonts w:ascii="標楷體" w:eastAsia="標楷體" w:hAnsi="標楷體" w:cs="新細明體" w:hint="eastAsia"/>
                <w:color w:val="auto"/>
                <w:sz w:val="24"/>
                <w:szCs w:val="24"/>
              </w:rPr>
              <w:t>與國際理解</w:t>
            </w:r>
          </w:p>
        </w:tc>
        <w:tc>
          <w:tcPr>
            <w:tcW w:w="11241"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801913" w:rsidRDefault="00801913" w:rsidP="00801913">
            <w:pPr>
              <w:spacing w:line="260" w:lineRule="exact"/>
              <w:ind w:firstLine="0"/>
            </w:pPr>
            <w:r>
              <w:rPr>
                <w:rFonts w:ascii="標楷體" w:eastAsia="標楷體" w:hAnsi="標楷體"/>
                <w:color w:val="auto"/>
                <w:sz w:val="24"/>
                <w:szCs w:val="24"/>
                <w:shd w:val="clear" w:color="auto" w:fill="FFFFFF"/>
              </w:rPr>
              <w:t>自-J-A2 能</w:t>
            </w:r>
            <w:proofErr w:type="gramStart"/>
            <w:r>
              <w:rPr>
                <w:rFonts w:ascii="標楷體" w:eastAsia="標楷體" w:hAnsi="標楷體"/>
                <w:color w:val="auto"/>
                <w:sz w:val="24"/>
                <w:szCs w:val="24"/>
                <w:shd w:val="clear" w:color="auto" w:fill="FFFFFF"/>
              </w:rPr>
              <w:t>將所習得</w:t>
            </w:r>
            <w:proofErr w:type="gramEnd"/>
            <w:r>
              <w:rPr>
                <w:rFonts w:ascii="標楷體" w:eastAsia="標楷體" w:hAnsi="標楷體"/>
                <w:color w:val="auto"/>
                <w:sz w:val="24"/>
                <w:szCs w:val="24"/>
                <w:shd w:val="clear" w:color="auto" w:fill="FFFFFF"/>
              </w:rPr>
              <w:t>的科學知識，連結到自己觀察到的自然現象及實驗數據，學習自我或團體探索證據、回應多元觀點，並能對問題、方法、資訊或數據的</w:t>
            </w:r>
            <w:proofErr w:type="gramStart"/>
            <w:r>
              <w:rPr>
                <w:rFonts w:ascii="標楷體" w:eastAsia="標楷體" w:hAnsi="標楷體"/>
                <w:color w:val="auto"/>
                <w:sz w:val="24"/>
                <w:szCs w:val="24"/>
                <w:shd w:val="clear" w:color="auto" w:fill="FFFFFF"/>
              </w:rPr>
              <w:t>可信性抱</w:t>
            </w:r>
            <w:proofErr w:type="gramEnd"/>
            <w:r>
              <w:rPr>
                <w:rFonts w:ascii="標楷體" w:eastAsia="標楷體" w:hAnsi="標楷體"/>
                <w:color w:val="auto"/>
                <w:sz w:val="24"/>
                <w:szCs w:val="24"/>
                <w:shd w:val="clear" w:color="auto" w:fill="FFFFFF"/>
              </w:rPr>
              <w:t>持合理的懷疑態度或進行檢核，提出問題可能的解決方案。</w:t>
            </w:r>
          </w:p>
          <w:p w:rsidR="00801913" w:rsidRDefault="003441D5" w:rsidP="00801913">
            <w:pPr>
              <w:spacing w:line="260" w:lineRule="exact"/>
              <w:ind w:firstLine="0"/>
            </w:pPr>
            <w:r>
              <w:rPr>
                <w:rFonts w:ascii="標楷體" w:eastAsia="標楷體" w:hAnsi="標楷體"/>
                <w:color w:val="auto"/>
                <w:sz w:val="24"/>
                <w:szCs w:val="24"/>
                <w:shd w:val="clear" w:color="auto" w:fill="FFFFFF"/>
              </w:rPr>
              <w:t>自</w:t>
            </w:r>
            <w:r w:rsidR="00801913">
              <w:rPr>
                <w:rFonts w:ascii="標楷體" w:eastAsia="標楷體" w:hAnsi="標楷體"/>
                <w:color w:val="auto"/>
                <w:sz w:val="24"/>
                <w:szCs w:val="24"/>
                <w:shd w:val="clear" w:color="auto" w:fill="FFFFFF"/>
              </w:rPr>
              <w:t>-J-B1 能分析歸納、製作圖表、使用資訊及數學運算等方法，整理自然科學資訊或數據，並利用口語、影像、文字與圖案、繪圖或實物、科學名詞、數學公式、模型等，表達探究之過程、發現與成果、價值和限制等。</w:t>
            </w:r>
          </w:p>
          <w:p w:rsidR="00801913" w:rsidRDefault="003441D5" w:rsidP="00801913">
            <w:pPr>
              <w:spacing w:line="260" w:lineRule="exact"/>
              <w:ind w:firstLine="0"/>
            </w:pPr>
            <w:r>
              <w:rPr>
                <w:rFonts w:ascii="標楷體" w:eastAsia="標楷體" w:hAnsi="標楷體"/>
                <w:color w:val="auto"/>
                <w:sz w:val="24"/>
                <w:szCs w:val="24"/>
                <w:shd w:val="clear" w:color="auto" w:fill="FFFFFF"/>
              </w:rPr>
              <w:t>自</w:t>
            </w:r>
            <w:r w:rsidR="00801913">
              <w:rPr>
                <w:rFonts w:ascii="標楷體" w:eastAsia="標楷體" w:hAnsi="標楷體"/>
                <w:color w:val="auto"/>
                <w:sz w:val="24"/>
                <w:szCs w:val="24"/>
                <w:shd w:val="clear" w:color="auto" w:fill="FFFFFF"/>
              </w:rPr>
              <w:t>-J-B3 透過欣賞山川大地、風雲雨露、河海大洋、日月星辰，體驗自然與生命之美。</w:t>
            </w:r>
          </w:p>
          <w:p w:rsidR="00801913" w:rsidRDefault="00801913" w:rsidP="00801913">
            <w:pPr>
              <w:spacing w:line="260" w:lineRule="exact"/>
              <w:ind w:firstLine="0"/>
            </w:pPr>
            <w:r>
              <w:rPr>
                <w:rFonts w:ascii="標楷體" w:eastAsia="標楷體" w:hAnsi="標楷體"/>
                <w:color w:val="auto"/>
                <w:sz w:val="24"/>
                <w:szCs w:val="24"/>
                <w:shd w:val="clear" w:color="auto" w:fill="FFFFFF"/>
              </w:rPr>
              <w:t>自-J-C1 從日常學習中，主動關心自然環境相關公共議題，尊重生命。</w:t>
            </w:r>
          </w:p>
          <w:p w:rsidR="00F6602E" w:rsidRPr="00801913" w:rsidRDefault="00801913" w:rsidP="00801913">
            <w:pPr>
              <w:ind w:firstLine="0"/>
              <w:rPr>
                <w:rFonts w:ascii="標楷體" w:eastAsia="標楷體" w:hAnsi="標楷體" w:cs="標楷體"/>
                <w:color w:val="auto"/>
                <w:sz w:val="24"/>
                <w:szCs w:val="24"/>
              </w:rPr>
            </w:pPr>
            <w:r>
              <w:rPr>
                <w:rFonts w:ascii="標楷體" w:eastAsia="標楷體" w:hAnsi="標楷體"/>
                <w:color w:val="auto"/>
                <w:sz w:val="24"/>
                <w:szCs w:val="24"/>
                <w:shd w:val="clear" w:color="auto" w:fill="FFFFFF"/>
              </w:rPr>
              <w:t>自-J-C3 透過環境相關議題的學習，能了解全球自然環境具有差異性與互動性，並能發展出自我文化認同與身為地球公民的價值觀。</w:t>
            </w:r>
          </w:p>
        </w:tc>
      </w:tr>
    </w:tbl>
    <w:p w:rsidR="00A5673C" w:rsidRDefault="00433109" w:rsidP="00562250">
      <w:pPr>
        <w:spacing w:beforeLines="100" w:before="240" w:line="360" w:lineRule="auto"/>
        <w:ind w:firstLine="0"/>
        <w:rPr>
          <w:rFonts w:ascii="標楷體" w:eastAsia="標楷體" w:hAnsi="標楷體" w:cs="標楷體"/>
          <w:color w:val="FF0000"/>
          <w:sz w:val="24"/>
          <w:szCs w:val="24"/>
        </w:rPr>
      </w:pPr>
      <w:r w:rsidRPr="00A77E44">
        <w:rPr>
          <w:rFonts w:ascii="標楷體" w:eastAsia="標楷體" w:hAnsi="標楷體" w:cs="標楷體" w:hint="eastAsia"/>
          <w:sz w:val="24"/>
          <w:szCs w:val="24"/>
        </w:rPr>
        <w:lastRenderedPageBreak/>
        <w:t>四、</w:t>
      </w:r>
      <w:r w:rsidR="00D37619" w:rsidRPr="00A77E44">
        <w:rPr>
          <w:rFonts w:ascii="標楷體" w:eastAsia="標楷體" w:hAnsi="標楷體" w:cs="標楷體" w:hint="eastAsia"/>
          <w:sz w:val="24"/>
          <w:szCs w:val="24"/>
        </w:rPr>
        <w:t>課程架構：</w:t>
      </w:r>
    </w:p>
    <w:tbl>
      <w:tblPr>
        <w:tblStyle w:val="af"/>
        <w:tblW w:w="6875" w:type="dxa"/>
        <w:tblInd w:w="853" w:type="dxa"/>
        <w:tblLook w:val="04A0" w:firstRow="1" w:lastRow="0" w:firstColumn="1" w:lastColumn="0" w:noHBand="0" w:noVBand="1"/>
      </w:tblPr>
      <w:tblGrid>
        <w:gridCol w:w="560"/>
        <w:gridCol w:w="6315"/>
      </w:tblGrid>
      <w:tr w:rsidR="00A5673C" w:rsidRPr="008B5FAB" w:rsidTr="00562250">
        <w:trPr>
          <w:trHeight w:val="430"/>
        </w:trPr>
        <w:tc>
          <w:tcPr>
            <w:tcW w:w="560" w:type="dxa"/>
            <w:vMerge w:val="restart"/>
            <w:vAlign w:val="center"/>
          </w:tcPr>
          <w:p w:rsidR="00A5673C" w:rsidRDefault="00A5673C" w:rsidP="00A5673C">
            <w:pPr>
              <w:jc w:val="center"/>
              <w:rPr>
                <w:rFonts w:ascii="標楷體" w:eastAsia="標楷體" w:hAnsi="標楷體"/>
                <w:sz w:val="24"/>
                <w:szCs w:val="24"/>
              </w:rPr>
            </w:pPr>
            <w:r w:rsidRPr="008B5FAB">
              <w:rPr>
                <w:rFonts w:ascii="標楷體" w:eastAsia="標楷體" w:hAnsi="標楷體" w:hint="eastAsia"/>
                <w:sz w:val="24"/>
                <w:szCs w:val="24"/>
              </w:rPr>
              <w:t>生</w:t>
            </w:r>
          </w:p>
          <w:p w:rsidR="00A5673C" w:rsidRDefault="00A5673C" w:rsidP="00A5673C">
            <w:pPr>
              <w:jc w:val="center"/>
              <w:rPr>
                <w:rFonts w:ascii="標楷體" w:eastAsia="標楷體" w:hAnsi="標楷體"/>
                <w:sz w:val="24"/>
                <w:szCs w:val="24"/>
              </w:rPr>
            </w:pPr>
            <w:r w:rsidRPr="008B5FAB">
              <w:rPr>
                <w:rFonts w:ascii="標楷體" w:eastAsia="標楷體" w:hAnsi="標楷體" w:hint="eastAsia"/>
                <w:sz w:val="24"/>
                <w:szCs w:val="24"/>
              </w:rPr>
              <w:t>活</w:t>
            </w:r>
          </w:p>
          <w:p w:rsidR="00A5673C" w:rsidRDefault="00A5673C" w:rsidP="00A5673C">
            <w:pPr>
              <w:jc w:val="center"/>
              <w:rPr>
                <w:rFonts w:ascii="標楷體" w:eastAsia="標楷體" w:hAnsi="標楷體"/>
                <w:sz w:val="24"/>
                <w:szCs w:val="24"/>
              </w:rPr>
            </w:pPr>
            <w:r w:rsidRPr="008B5FAB">
              <w:rPr>
                <w:rFonts w:ascii="標楷體" w:eastAsia="標楷體" w:hAnsi="標楷體" w:hint="eastAsia"/>
                <w:sz w:val="24"/>
                <w:szCs w:val="24"/>
              </w:rPr>
              <w:t>與</w:t>
            </w:r>
          </w:p>
          <w:p w:rsidR="00A5673C" w:rsidRDefault="00A5673C" w:rsidP="00A5673C">
            <w:pPr>
              <w:jc w:val="center"/>
              <w:rPr>
                <w:rFonts w:ascii="標楷體" w:eastAsia="標楷體" w:hAnsi="標楷體"/>
                <w:sz w:val="24"/>
                <w:szCs w:val="24"/>
              </w:rPr>
            </w:pPr>
            <w:r w:rsidRPr="008B5FAB">
              <w:rPr>
                <w:rFonts w:ascii="標楷體" w:eastAsia="標楷體" w:hAnsi="標楷體" w:hint="eastAsia"/>
                <w:sz w:val="24"/>
                <w:szCs w:val="24"/>
              </w:rPr>
              <w:t>科</w:t>
            </w:r>
          </w:p>
          <w:p w:rsidR="00A5673C" w:rsidRDefault="00A5673C" w:rsidP="00A5673C">
            <w:pPr>
              <w:jc w:val="center"/>
              <w:rPr>
                <w:rFonts w:ascii="標楷體" w:eastAsia="標楷體" w:hAnsi="標楷體"/>
                <w:sz w:val="24"/>
                <w:szCs w:val="24"/>
              </w:rPr>
            </w:pPr>
            <w:r w:rsidRPr="008B5FAB">
              <w:rPr>
                <w:rFonts w:ascii="標楷體" w:eastAsia="標楷體" w:hAnsi="標楷體" w:hint="eastAsia"/>
                <w:sz w:val="24"/>
                <w:szCs w:val="24"/>
              </w:rPr>
              <w:t>學</w:t>
            </w:r>
          </w:p>
          <w:p w:rsidR="00A5673C" w:rsidRPr="008B5FAB" w:rsidRDefault="00A5673C" w:rsidP="00A5673C">
            <w:pPr>
              <w:jc w:val="center"/>
              <w:rPr>
                <w:rFonts w:ascii="標楷體" w:eastAsia="標楷體" w:hAnsi="標楷體"/>
                <w:sz w:val="24"/>
              </w:rPr>
            </w:pPr>
            <w:r w:rsidRPr="008B5FAB">
              <w:rPr>
                <w:rFonts w:ascii="標楷體" w:eastAsia="標楷體" w:hAnsi="標楷體" w:hint="eastAsia"/>
                <w:sz w:val="24"/>
                <w:szCs w:val="24"/>
              </w:rPr>
              <w:t>2</w:t>
            </w:r>
          </w:p>
        </w:tc>
        <w:tc>
          <w:tcPr>
            <w:tcW w:w="6315" w:type="dxa"/>
            <w:vAlign w:val="center"/>
          </w:tcPr>
          <w:p w:rsidR="00A5673C" w:rsidRPr="008B5FAB" w:rsidRDefault="00A5673C" w:rsidP="00A5673C">
            <w:pPr>
              <w:spacing w:line="280" w:lineRule="exact"/>
              <w:rPr>
                <w:rFonts w:ascii="標楷體" w:eastAsia="標楷體" w:hAnsi="標楷體"/>
                <w:sz w:val="24"/>
              </w:rPr>
            </w:pPr>
            <w:r w:rsidRPr="008B5FAB">
              <w:rPr>
                <w:rFonts w:ascii="標楷體" w:eastAsia="標楷體" w:hAnsi="標楷體" w:cs="標楷體" w:hint="eastAsia"/>
                <w:color w:val="000000" w:themeColor="text1"/>
                <w:sz w:val="24"/>
                <w:szCs w:val="24"/>
              </w:rPr>
              <w:t>第一課:泡泡是什麼</w:t>
            </w:r>
          </w:p>
        </w:tc>
      </w:tr>
      <w:tr w:rsidR="00A5673C" w:rsidRPr="008B5FAB" w:rsidTr="00562250">
        <w:trPr>
          <w:trHeight w:val="430"/>
        </w:trPr>
        <w:tc>
          <w:tcPr>
            <w:tcW w:w="560" w:type="dxa"/>
            <w:vMerge/>
            <w:vAlign w:val="center"/>
          </w:tcPr>
          <w:p w:rsidR="00A5673C" w:rsidRPr="008B5FAB" w:rsidRDefault="00A5673C" w:rsidP="00DA42E6">
            <w:pPr>
              <w:rPr>
                <w:rFonts w:eastAsia="標楷體"/>
                <w:color w:val="000000" w:themeColor="text1"/>
                <w:sz w:val="24"/>
                <w:szCs w:val="24"/>
              </w:rPr>
            </w:pPr>
          </w:p>
        </w:tc>
        <w:tc>
          <w:tcPr>
            <w:tcW w:w="6315" w:type="dxa"/>
            <w:vAlign w:val="center"/>
          </w:tcPr>
          <w:p w:rsidR="00A5673C" w:rsidRPr="008B5FAB" w:rsidRDefault="00A5673C" w:rsidP="00A5673C">
            <w:pPr>
              <w:spacing w:line="280" w:lineRule="exact"/>
              <w:rPr>
                <w:sz w:val="24"/>
              </w:rPr>
            </w:pPr>
            <w:r w:rsidRPr="008B5FAB">
              <w:rPr>
                <w:rFonts w:ascii="標楷體" w:eastAsia="標楷體" w:hAnsi="標楷體" w:hint="eastAsia"/>
                <w:sz w:val="24"/>
                <w:szCs w:val="24"/>
              </w:rPr>
              <w:t>第二課:力學發展</w:t>
            </w:r>
          </w:p>
        </w:tc>
      </w:tr>
      <w:tr w:rsidR="00A5673C" w:rsidRPr="008B5FAB" w:rsidTr="00562250">
        <w:trPr>
          <w:trHeight w:val="430"/>
        </w:trPr>
        <w:tc>
          <w:tcPr>
            <w:tcW w:w="560" w:type="dxa"/>
            <w:vMerge/>
            <w:vAlign w:val="center"/>
          </w:tcPr>
          <w:p w:rsidR="00A5673C" w:rsidRPr="008B5FAB" w:rsidRDefault="00A5673C" w:rsidP="00DA42E6">
            <w:pPr>
              <w:rPr>
                <w:rFonts w:ascii="標楷體" w:eastAsia="標楷體" w:hAnsi="標楷體"/>
                <w:sz w:val="24"/>
                <w:szCs w:val="24"/>
              </w:rPr>
            </w:pPr>
          </w:p>
        </w:tc>
        <w:tc>
          <w:tcPr>
            <w:tcW w:w="6315" w:type="dxa"/>
            <w:vAlign w:val="center"/>
          </w:tcPr>
          <w:p w:rsidR="00A5673C" w:rsidRPr="008B5FAB" w:rsidRDefault="00A5673C" w:rsidP="00A5673C">
            <w:pPr>
              <w:spacing w:line="280" w:lineRule="exact"/>
              <w:rPr>
                <w:rFonts w:eastAsia="標楷體"/>
                <w:color w:val="000000" w:themeColor="text1"/>
                <w:sz w:val="24"/>
                <w:szCs w:val="24"/>
              </w:rPr>
            </w:pPr>
            <w:r w:rsidRPr="008B5FAB">
              <w:rPr>
                <w:rFonts w:ascii="標楷體" w:eastAsia="標楷體" w:hAnsi="標楷體" w:hint="eastAsia"/>
                <w:sz w:val="24"/>
                <w:szCs w:val="24"/>
              </w:rPr>
              <w:t>第三課:一群偉大的科學家死後在天堂</w:t>
            </w:r>
            <w:proofErr w:type="gramStart"/>
            <w:r w:rsidRPr="008B5FAB">
              <w:rPr>
                <w:rFonts w:ascii="標楷體" w:eastAsia="標楷體" w:hAnsi="標楷體" w:hint="eastAsia"/>
                <w:sz w:val="24"/>
                <w:szCs w:val="24"/>
              </w:rPr>
              <w:t>里玩藏貓貓</w:t>
            </w:r>
            <w:proofErr w:type="gramEnd"/>
          </w:p>
        </w:tc>
      </w:tr>
      <w:tr w:rsidR="00A5673C" w:rsidRPr="008B5FAB" w:rsidTr="00562250">
        <w:trPr>
          <w:trHeight w:val="430"/>
        </w:trPr>
        <w:tc>
          <w:tcPr>
            <w:tcW w:w="560" w:type="dxa"/>
            <w:vMerge/>
            <w:vAlign w:val="center"/>
          </w:tcPr>
          <w:p w:rsidR="00A5673C" w:rsidRPr="008B5FAB" w:rsidRDefault="00A5673C" w:rsidP="00DA42E6">
            <w:pPr>
              <w:adjustRightInd w:val="0"/>
              <w:snapToGrid w:val="0"/>
              <w:ind w:firstLine="0"/>
              <w:rPr>
                <w:rFonts w:eastAsia="標楷體"/>
                <w:color w:val="000000" w:themeColor="text1"/>
                <w:sz w:val="24"/>
                <w:szCs w:val="24"/>
              </w:rPr>
            </w:pPr>
          </w:p>
        </w:tc>
        <w:tc>
          <w:tcPr>
            <w:tcW w:w="6315" w:type="dxa"/>
            <w:vAlign w:val="center"/>
          </w:tcPr>
          <w:p w:rsidR="00A5673C" w:rsidRPr="008B5FAB" w:rsidRDefault="00A5673C" w:rsidP="00A5673C">
            <w:pPr>
              <w:spacing w:line="280" w:lineRule="exact"/>
              <w:rPr>
                <w:rFonts w:eastAsia="標楷體"/>
                <w:color w:val="000000" w:themeColor="text1"/>
                <w:sz w:val="24"/>
                <w:szCs w:val="24"/>
              </w:rPr>
            </w:pPr>
            <w:r w:rsidRPr="008B5FAB">
              <w:rPr>
                <w:rFonts w:ascii="標楷體" w:eastAsia="標楷體" w:hAnsi="標楷體" w:hint="eastAsia"/>
                <w:sz w:val="24"/>
                <w:szCs w:val="24"/>
              </w:rPr>
              <w:t>第四課:大屯火山</w:t>
            </w:r>
          </w:p>
        </w:tc>
      </w:tr>
      <w:tr w:rsidR="00A5673C" w:rsidRPr="008B5FAB" w:rsidTr="00562250">
        <w:trPr>
          <w:trHeight w:val="430"/>
        </w:trPr>
        <w:tc>
          <w:tcPr>
            <w:tcW w:w="560" w:type="dxa"/>
            <w:vMerge/>
            <w:vAlign w:val="center"/>
          </w:tcPr>
          <w:p w:rsidR="00A5673C" w:rsidRPr="008B5FAB" w:rsidRDefault="00A5673C" w:rsidP="00DA42E6">
            <w:pPr>
              <w:adjustRightInd w:val="0"/>
              <w:snapToGrid w:val="0"/>
              <w:spacing w:line="240" w:lineRule="exact"/>
              <w:ind w:firstLine="0"/>
              <w:rPr>
                <w:rFonts w:eastAsia="標楷體"/>
                <w:color w:val="000000" w:themeColor="text1"/>
                <w:sz w:val="24"/>
                <w:szCs w:val="24"/>
              </w:rPr>
            </w:pPr>
          </w:p>
        </w:tc>
        <w:tc>
          <w:tcPr>
            <w:tcW w:w="6315" w:type="dxa"/>
            <w:vAlign w:val="center"/>
          </w:tcPr>
          <w:p w:rsidR="00A5673C" w:rsidRPr="008B5FAB" w:rsidRDefault="00A5673C" w:rsidP="00A5673C">
            <w:pPr>
              <w:spacing w:line="240" w:lineRule="exact"/>
              <w:rPr>
                <w:rFonts w:eastAsia="標楷體"/>
                <w:color w:val="000000" w:themeColor="text1"/>
                <w:sz w:val="24"/>
                <w:szCs w:val="24"/>
              </w:rPr>
            </w:pPr>
            <w:r w:rsidRPr="008B5FAB">
              <w:rPr>
                <w:rFonts w:ascii="標楷體" w:eastAsia="標楷體" w:hAnsi="標楷體" w:cs="Arial" w:hint="eastAsia"/>
                <w:color w:val="111111"/>
                <w:sz w:val="24"/>
                <w:szCs w:val="24"/>
              </w:rPr>
              <w:t>第五課:生產</w:t>
            </w:r>
            <w:proofErr w:type="gramStart"/>
            <w:r w:rsidRPr="008B5FAB">
              <w:rPr>
                <w:rFonts w:ascii="標楷體" w:eastAsia="標楷體" w:hAnsi="標楷體" w:cs="Arial" w:hint="eastAsia"/>
                <w:color w:val="111111"/>
                <w:sz w:val="24"/>
                <w:szCs w:val="24"/>
              </w:rPr>
              <w:t>命脈怕震斷</w:t>
            </w:r>
            <w:proofErr w:type="gramEnd"/>
            <w:r w:rsidRPr="008B5FAB">
              <w:rPr>
                <w:rFonts w:ascii="標楷體" w:eastAsia="標楷體" w:hAnsi="標楷體" w:cs="Arial" w:hint="eastAsia"/>
                <w:color w:val="111111"/>
                <w:sz w:val="24"/>
                <w:szCs w:val="24"/>
              </w:rPr>
              <w:t xml:space="preserve"> 鎖定科學園區調查斷層</w:t>
            </w:r>
          </w:p>
        </w:tc>
      </w:tr>
      <w:tr w:rsidR="00A5673C" w:rsidRPr="008B5FAB" w:rsidTr="00562250">
        <w:trPr>
          <w:trHeight w:val="430"/>
        </w:trPr>
        <w:tc>
          <w:tcPr>
            <w:tcW w:w="560" w:type="dxa"/>
            <w:vMerge/>
            <w:vAlign w:val="center"/>
          </w:tcPr>
          <w:p w:rsidR="00A5673C" w:rsidRPr="008B5FAB" w:rsidRDefault="00A5673C" w:rsidP="00DA42E6">
            <w:pPr>
              <w:adjustRightInd w:val="0"/>
              <w:snapToGrid w:val="0"/>
              <w:spacing w:line="240" w:lineRule="exact"/>
              <w:ind w:firstLine="0"/>
              <w:rPr>
                <w:rFonts w:eastAsia="標楷體"/>
                <w:color w:val="000000" w:themeColor="text1"/>
                <w:sz w:val="24"/>
                <w:szCs w:val="24"/>
              </w:rPr>
            </w:pPr>
          </w:p>
        </w:tc>
        <w:tc>
          <w:tcPr>
            <w:tcW w:w="6315" w:type="dxa"/>
            <w:vAlign w:val="center"/>
          </w:tcPr>
          <w:p w:rsidR="00A5673C" w:rsidRPr="008B5FAB" w:rsidRDefault="00A5673C" w:rsidP="00A5673C">
            <w:pPr>
              <w:spacing w:line="240" w:lineRule="exact"/>
              <w:rPr>
                <w:rFonts w:ascii="標楷體" w:eastAsia="標楷體" w:hAnsi="標楷體" w:cs="Arial"/>
                <w:color w:val="111111"/>
                <w:sz w:val="24"/>
                <w:szCs w:val="24"/>
              </w:rPr>
            </w:pPr>
            <w:r w:rsidRPr="008B5FAB">
              <w:rPr>
                <w:rFonts w:ascii="標楷體" w:eastAsia="標楷體" w:hAnsi="標楷體" w:hint="eastAsia"/>
                <w:sz w:val="24"/>
                <w:szCs w:val="24"/>
              </w:rPr>
              <w:t>第六課:哈伯望遠鏡</w:t>
            </w:r>
          </w:p>
        </w:tc>
      </w:tr>
      <w:tr w:rsidR="00A5673C" w:rsidRPr="008B5FAB" w:rsidTr="00562250">
        <w:trPr>
          <w:trHeight w:val="430"/>
        </w:trPr>
        <w:tc>
          <w:tcPr>
            <w:tcW w:w="560" w:type="dxa"/>
            <w:vMerge/>
            <w:vAlign w:val="center"/>
          </w:tcPr>
          <w:p w:rsidR="00A5673C" w:rsidRPr="008B5FAB" w:rsidRDefault="00A5673C" w:rsidP="00DA42E6">
            <w:pPr>
              <w:adjustRightInd w:val="0"/>
              <w:snapToGrid w:val="0"/>
              <w:spacing w:line="240" w:lineRule="exact"/>
              <w:ind w:firstLine="0"/>
              <w:rPr>
                <w:rFonts w:eastAsia="標楷體"/>
                <w:color w:val="000000" w:themeColor="text1"/>
                <w:sz w:val="24"/>
                <w:szCs w:val="24"/>
              </w:rPr>
            </w:pPr>
          </w:p>
        </w:tc>
        <w:tc>
          <w:tcPr>
            <w:tcW w:w="6315" w:type="dxa"/>
            <w:vAlign w:val="center"/>
          </w:tcPr>
          <w:p w:rsidR="00A5673C" w:rsidRPr="008B5FAB" w:rsidRDefault="00A5673C" w:rsidP="00A5673C">
            <w:pPr>
              <w:spacing w:line="240" w:lineRule="exact"/>
              <w:rPr>
                <w:rFonts w:ascii="標楷體" w:eastAsia="標楷體" w:hAnsi="標楷體" w:cs="Arial"/>
                <w:color w:val="111111"/>
                <w:sz w:val="24"/>
                <w:szCs w:val="24"/>
              </w:rPr>
            </w:pPr>
            <w:r w:rsidRPr="008B5FAB">
              <w:rPr>
                <w:rFonts w:ascii="標楷體" w:eastAsia="標楷體" w:hAnsi="標楷體" w:hint="eastAsia"/>
                <w:sz w:val="24"/>
                <w:szCs w:val="24"/>
              </w:rPr>
              <w:t>第七課:哥倫布的大發現</w:t>
            </w:r>
          </w:p>
        </w:tc>
      </w:tr>
    </w:tbl>
    <w:p w:rsidR="00CE7C5F" w:rsidRPr="00CE7C5F" w:rsidRDefault="00CE7C5F" w:rsidP="00FA0D23">
      <w:pPr>
        <w:spacing w:line="240" w:lineRule="exact"/>
        <w:ind w:firstLine="0"/>
        <w:rPr>
          <w:rFonts w:ascii="標楷體" w:eastAsia="標楷體" w:hAnsi="標楷體" w:cs="標楷體"/>
          <w:color w:val="FF0000"/>
          <w:sz w:val="24"/>
          <w:szCs w:val="24"/>
        </w:rPr>
      </w:pPr>
    </w:p>
    <w:p w:rsidR="000D4B9D" w:rsidRPr="000D4B9D" w:rsidRDefault="000D4B9D" w:rsidP="000D4B9D">
      <w:pPr>
        <w:spacing w:line="240" w:lineRule="atLeast"/>
        <w:rPr>
          <w:rFonts w:ascii="標楷體" w:eastAsia="標楷體" w:hAnsi="標楷體" w:cs="標楷體"/>
          <w:sz w:val="24"/>
          <w:szCs w:val="24"/>
        </w:rPr>
      </w:pPr>
      <w:r w:rsidRPr="000D4B9D">
        <w:rPr>
          <w:rFonts w:ascii="標楷體" w:eastAsia="標楷體" w:hAnsi="標楷體" w:cs="標楷體" w:hint="eastAsia"/>
          <w:sz w:val="24"/>
          <w:szCs w:val="24"/>
        </w:rPr>
        <w:t>五、本課程融入議題情形</w:t>
      </w:r>
    </w:p>
    <w:p w:rsidR="000D4B9D" w:rsidRPr="000D4B9D" w:rsidRDefault="000D4B9D" w:rsidP="000D4B9D">
      <w:pPr>
        <w:pStyle w:val="Web"/>
        <w:spacing w:before="0" w:beforeAutospacing="0" w:after="0" w:afterAutospacing="0" w:line="400" w:lineRule="atLeast"/>
        <w:rPr>
          <w:color w:val="auto"/>
        </w:rPr>
      </w:pPr>
      <w:r w:rsidRPr="000D4B9D">
        <w:rPr>
          <w:rFonts w:ascii="標楷體" w:eastAsia="標楷體" w:hAnsi="標楷體" w:cs="Times New Roman" w:hint="eastAsia"/>
          <w:color w:val="auto"/>
        </w:rPr>
        <w:t>1.</w:t>
      </w:r>
      <w:r w:rsidRPr="000D4B9D">
        <w:rPr>
          <w:rFonts w:ascii="標楷體" w:eastAsia="標楷體" w:hAnsi="標楷體" w:hint="eastAsia"/>
          <w:color w:val="auto"/>
        </w:rPr>
        <w:t>是否融入安全教育</w:t>
      </w:r>
      <w:r w:rsidRPr="000D4B9D">
        <w:rPr>
          <w:rFonts w:ascii="標楷體" w:eastAsia="標楷體" w:hAnsi="標楷體" w:cs="Times New Roman" w:hint="eastAsia"/>
          <w:color w:val="auto"/>
        </w:rPr>
        <w:t>(</w:t>
      </w:r>
      <w:r w:rsidRPr="000D4B9D">
        <w:rPr>
          <w:rFonts w:ascii="標楷體" w:eastAsia="標楷體" w:hAnsi="標楷體" w:hint="eastAsia"/>
          <w:color w:val="auto"/>
        </w:rPr>
        <w:t>交通安全</w:t>
      </w:r>
      <w:r w:rsidRPr="000D4B9D">
        <w:rPr>
          <w:rFonts w:ascii="標楷體" w:eastAsia="標楷體" w:hAnsi="標楷體" w:cs="Times New Roman" w:hint="eastAsia"/>
          <w:color w:val="auto"/>
        </w:rPr>
        <w:t>)</w:t>
      </w:r>
      <w:r w:rsidRPr="000D4B9D">
        <w:rPr>
          <w:rFonts w:ascii="標楷體" w:eastAsia="標楷體" w:hAnsi="標楷體" w:hint="eastAsia"/>
          <w:color w:val="auto"/>
        </w:rPr>
        <w:t>：</w:t>
      </w:r>
      <w:r w:rsidR="00D06F7B">
        <w:rPr>
          <w:rFonts w:ascii="標楷體" w:eastAsia="標楷體" w:hAnsi="標楷體" w:hint="eastAsia"/>
          <w:color w:val="auto"/>
        </w:rPr>
        <w:t>□</w:t>
      </w:r>
      <w:r w:rsidRPr="000D4B9D">
        <w:rPr>
          <w:rFonts w:ascii="標楷體" w:eastAsia="標楷體" w:hAnsi="標楷體" w:hint="eastAsia"/>
          <w:color w:val="auto"/>
        </w:rPr>
        <w:t>是</w:t>
      </w:r>
      <w:r w:rsidRPr="000D4B9D">
        <w:rPr>
          <w:rFonts w:ascii="標楷體" w:eastAsia="標楷體" w:hAnsi="標楷體" w:cs="Times New Roman" w:hint="eastAsia"/>
          <w:color w:val="auto"/>
        </w:rPr>
        <w:t>(</w:t>
      </w:r>
      <w:r w:rsidRPr="000D4B9D">
        <w:rPr>
          <w:rFonts w:ascii="標楷體" w:eastAsia="標楷體" w:hAnsi="標楷體" w:hint="eastAsia"/>
          <w:color w:val="auto"/>
        </w:rPr>
        <w:t>第</w:t>
      </w:r>
      <w:r w:rsidRPr="000D4B9D">
        <w:rPr>
          <w:rFonts w:ascii="標楷體" w:eastAsia="標楷體" w:hAnsi="標楷體" w:cs="Times New Roman" w:hint="eastAsia"/>
          <w:color w:val="auto"/>
        </w:rPr>
        <w:t>____</w:t>
      </w:r>
      <w:proofErr w:type="gramStart"/>
      <w:r w:rsidRPr="000D4B9D">
        <w:rPr>
          <w:rFonts w:ascii="標楷體" w:eastAsia="標楷體" w:hAnsi="標楷體" w:hint="eastAsia"/>
          <w:color w:val="auto"/>
        </w:rPr>
        <w:t>週</w:t>
      </w:r>
      <w:proofErr w:type="gramEnd"/>
      <w:r w:rsidRPr="000D4B9D">
        <w:rPr>
          <w:rFonts w:ascii="標楷體" w:eastAsia="標楷體" w:hAnsi="標楷體" w:cs="Times New Roman" w:hint="eastAsia"/>
          <w:color w:val="auto"/>
        </w:rPr>
        <w:t xml:space="preserve">) </w:t>
      </w:r>
      <w:proofErr w:type="gramStart"/>
      <w:r w:rsidR="00E352E6">
        <w:rPr>
          <w:rFonts w:hint="eastAsia"/>
          <w:color w:val="auto"/>
        </w:rPr>
        <w:t>■</w:t>
      </w:r>
      <w:r w:rsidRPr="000D4B9D">
        <w:rPr>
          <w:rFonts w:ascii="標楷體" w:eastAsia="標楷體" w:hAnsi="標楷體" w:hint="eastAsia"/>
          <w:color w:val="auto"/>
        </w:rPr>
        <w:t>否</w:t>
      </w:r>
      <w:proofErr w:type="gramEnd"/>
      <w:r w:rsidRPr="000D4B9D">
        <w:rPr>
          <w:color w:val="auto"/>
        </w:rPr>
        <w:br/>
      </w:r>
      <w:r w:rsidRPr="000D4B9D">
        <w:rPr>
          <w:rFonts w:ascii="標楷體" w:eastAsia="標楷體" w:hAnsi="標楷體" w:cs="Times New Roman" w:hint="eastAsia"/>
          <w:color w:val="auto"/>
        </w:rPr>
        <w:t>2.</w:t>
      </w:r>
      <w:r w:rsidRPr="000D4B9D">
        <w:rPr>
          <w:rFonts w:ascii="標楷體" w:eastAsia="標楷體" w:hAnsi="標楷體" w:hint="eastAsia"/>
          <w:color w:val="auto"/>
        </w:rPr>
        <w:t>是否融入戶外教育：</w:t>
      </w:r>
      <w:r w:rsidR="00E352E6">
        <w:rPr>
          <w:rFonts w:hint="eastAsia"/>
          <w:color w:val="auto"/>
        </w:rPr>
        <w:t>■</w:t>
      </w:r>
      <w:r w:rsidRPr="000D4B9D">
        <w:rPr>
          <w:rFonts w:ascii="標楷體" w:eastAsia="標楷體" w:hAnsi="標楷體" w:hint="eastAsia"/>
          <w:color w:val="auto"/>
        </w:rPr>
        <w:t>是</w:t>
      </w:r>
      <w:r w:rsidRPr="000D4B9D">
        <w:rPr>
          <w:rFonts w:ascii="標楷體" w:eastAsia="標楷體" w:hAnsi="標楷體" w:cs="Times New Roman" w:hint="eastAsia"/>
          <w:color w:val="auto"/>
        </w:rPr>
        <w:t>(</w:t>
      </w:r>
      <w:r w:rsidRPr="000D4B9D">
        <w:rPr>
          <w:rFonts w:ascii="標楷體" w:eastAsia="標楷體" w:hAnsi="標楷體" w:hint="eastAsia"/>
          <w:color w:val="auto"/>
        </w:rPr>
        <w:t>第</w:t>
      </w:r>
      <w:r w:rsidR="00E352E6">
        <w:rPr>
          <w:rFonts w:ascii="標楷體" w:eastAsia="標楷體" w:hAnsi="標楷體" w:hint="eastAsia"/>
          <w:color w:val="auto"/>
        </w:rPr>
        <w:t>11-13</w:t>
      </w:r>
      <w:proofErr w:type="gramStart"/>
      <w:r w:rsidRPr="000D4B9D">
        <w:rPr>
          <w:rFonts w:ascii="標楷體" w:eastAsia="標楷體" w:hAnsi="標楷體" w:hint="eastAsia"/>
          <w:color w:val="auto"/>
        </w:rPr>
        <w:t>週</w:t>
      </w:r>
      <w:proofErr w:type="gramEnd"/>
      <w:r w:rsidRPr="000D4B9D">
        <w:rPr>
          <w:rFonts w:ascii="標楷體" w:eastAsia="標楷體" w:hAnsi="標楷體" w:cs="Times New Roman" w:hint="eastAsia"/>
          <w:color w:val="auto"/>
        </w:rPr>
        <w:t xml:space="preserve">) </w:t>
      </w:r>
      <w:proofErr w:type="gramStart"/>
      <w:r w:rsidR="00D06F7B">
        <w:rPr>
          <w:rFonts w:ascii="標楷體" w:eastAsia="標楷體" w:hAnsi="標楷體" w:hint="eastAsia"/>
          <w:color w:val="auto"/>
        </w:rPr>
        <w:t>□</w:t>
      </w:r>
      <w:r w:rsidRPr="000D4B9D">
        <w:rPr>
          <w:rFonts w:ascii="標楷體" w:eastAsia="標楷體" w:hAnsi="標楷體" w:hint="eastAsia"/>
          <w:color w:val="auto"/>
        </w:rPr>
        <w:t>否</w:t>
      </w:r>
      <w:proofErr w:type="gramEnd"/>
      <w:r w:rsidRPr="000D4B9D">
        <w:rPr>
          <w:color w:val="auto"/>
        </w:rPr>
        <w:br/>
      </w:r>
      <w:r w:rsidRPr="000D4B9D">
        <w:rPr>
          <w:rFonts w:ascii="標楷體" w:eastAsia="標楷體" w:hAnsi="標楷體" w:cs="Times New Roman" w:hint="eastAsia"/>
          <w:color w:val="auto"/>
        </w:rPr>
        <w:t>3.</w:t>
      </w:r>
      <w:r w:rsidRPr="000D4B9D">
        <w:rPr>
          <w:rFonts w:ascii="標楷體" w:eastAsia="標楷體" w:hAnsi="標楷體" w:hint="eastAsia"/>
          <w:color w:val="auto"/>
        </w:rPr>
        <w:t>是否融入生命教育議題：</w:t>
      </w:r>
      <w:r w:rsidR="00D06F7B">
        <w:rPr>
          <w:rFonts w:ascii="標楷體" w:eastAsia="標楷體" w:hAnsi="標楷體" w:hint="eastAsia"/>
          <w:color w:val="auto"/>
        </w:rPr>
        <w:t>□</w:t>
      </w:r>
      <w:r w:rsidRPr="000D4B9D">
        <w:rPr>
          <w:rFonts w:ascii="標楷體" w:eastAsia="標楷體" w:hAnsi="標楷體" w:hint="eastAsia"/>
          <w:color w:val="auto"/>
        </w:rPr>
        <w:t>是</w:t>
      </w:r>
      <w:r w:rsidRPr="000D4B9D">
        <w:rPr>
          <w:rFonts w:ascii="標楷體" w:eastAsia="標楷體" w:hAnsi="標楷體" w:cs="Times New Roman" w:hint="eastAsia"/>
          <w:color w:val="auto"/>
        </w:rPr>
        <w:t>(</w:t>
      </w:r>
      <w:r w:rsidRPr="000D4B9D">
        <w:rPr>
          <w:rFonts w:ascii="標楷體" w:eastAsia="標楷體" w:hAnsi="標楷體" w:hint="eastAsia"/>
          <w:color w:val="auto"/>
        </w:rPr>
        <w:t>第</w:t>
      </w:r>
      <w:r w:rsidRPr="000D4B9D">
        <w:rPr>
          <w:rFonts w:ascii="標楷體" w:eastAsia="標楷體" w:hAnsi="標楷體" w:cs="Times New Roman" w:hint="eastAsia"/>
          <w:color w:val="auto"/>
        </w:rPr>
        <w:t>____</w:t>
      </w:r>
      <w:proofErr w:type="gramStart"/>
      <w:r w:rsidRPr="000D4B9D">
        <w:rPr>
          <w:rFonts w:ascii="標楷體" w:eastAsia="標楷體" w:hAnsi="標楷體" w:hint="eastAsia"/>
          <w:color w:val="auto"/>
        </w:rPr>
        <w:t>週</w:t>
      </w:r>
      <w:proofErr w:type="gramEnd"/>
      <w:r w:rsidRPr="000D4B9D">
        <w:rPr>
          <w:rFonts w:ascii="標楷體" w:eastAsia="標楷體" w:hAnsi="標楷體" w:cs="Times New Roman" w:hint="eastAsia"/>
          <w:color w:val="auto"/>
        </w:rPr>
        <w:t xml:space="preserve">) </w:t>
      </w:r>
      <w:proofErr w:type="gramStart"/>
      <w:r w:rsidR="00E352E6">
        <w:rPr>
          <w:rFonts w:hint="eastAsia"/>
          <w:color w:val="auto"/>
        </w:rPr>
        <w:t>■</w:t>
      </w:r>
      <w:r w:rsidRPr="000D4B9D">
        <w:rPr>
          <w:rFonts w:ascii="標楷體" w:eastAsia="標楷體" w:hAnsi="標楷體" w:hint="eastAsia"/>
          <w:color w:val="auto"/>
        </w:rPr>
        <w:t>否</w:t>
      </w:r>
      <w:proofErr w:type="gramEnd"/>
      <w:r w:rsidRPr="000D4B9D">
        <w:rPr>
          <w:color w:val="auto"/>
        </w:rPr>
        <w:br/>
      </w:r>
      <w:r w:rsidRPr="000D4B9D">
        <w:rPr>
          <w:rFonts w:ascii="標楷體" w:eastAsia="標楷體" w:hAnsi="標楷體" w:cs="Times New Roman" w:hint="eastAsia"/>
          <w:color w:val="auto"/>
        </w:rPr>
        <w:t>4.</w:t>
      </w:r>
      <w:r w:rsidRPr="000D4B9D">
        <w:rPr>
          <w:rFonts w:ascii="標楷體" w:eastAsia="標楷體" w:hAnsi="標楷體" w:hint="eastAsia"/>
          <w:color w:val="auto"/>
        </w:rPr>
        <w:t>其他議題融入情形</w:t>
      </w:r>
      <w:r w:rsidRPr="000D4B9D">
        <w:rPr>
          <w:rFonts w:ascii="標楷體" w:eastAsia="標楷體" w:hAnsi="標楷體" w:cs="Times New Roman" w:hint="eastAsia"/>
          <w:color w:val="auto"/>
        </w:rPr>
        <w:t>(</w:t>
      </w:r>
      <w:r w:rsidRPr="000D4B9D">
        <w:rPr>
          <w:rFonts w:ascii="標楷體" w:eastAsia="標楷體" w:hAnsi="標楷體" w:hint="eastAsia"/>
          <w:color w:val="auto"/>
        </w:rPr>
        <w:t>有的請打勾</w:t>
      </w:r>
      <w:r w:rsidRPr="000D4B9D">
        <w:rPr>
          <w:rFonts w:ascii="標楷體" w:eastAsia="標楷體" w:hAnsi="標楷體" w:cs="Times New Roman" w:hint="eastAsia"/>
          <w:color w:val="auto"/>
        </w:rPr>
        <w:t>)</w:t>
      </w:r>
      <w:r w:rsidRPr="000D4B9D">
        <w:rPr>
          <w:rFonts w:ascii="標楷體" w:eastAsia="標楷體" w:hAnsi="標楷體" w:hint="eastAsia"/>
          <w:color w:val="auto"/>
        </w:rPr>
        <w:t>：</w:t>
      </w:r>
      <w:r w:rsidR="00D06F7B">
        <w:rPr>
          <w:rFonts w:ascii="標楷體" w:eastAsia="標楷體" w:hAnsi="標楷體" w:hint="eastAsia"/>
          <w:color w:val="auto"/>
        </w:rPr>
        <w:t>□</w:t>
      </w:r>
      <w:r w:rsidRPr="000D4B9D">
        <w:rPr>
          <w:rFonts w:ascii="標楷體" w:eastAsia="標楷體" w:hAnsi="標楷體" w:hint="eastAsia"/>
          <w:color w:val="auto"/>
        </w:rPr>
        <w:t>性別平等、</w:t>
      </w:r>
      <w:r w:rsidR="00D06F7B">
        <w:rPr>
          <w:rFonts w:ascii="標楷體" w:eastAsia="標楷體" w:hAnsi="標楷體" w:hint="eastAsia"/>
          <w:color w:val="auto"/>
        </w:rPr>
        <w:t>□</w:t>
      </w:r>
      <w:r w:rsidRPr="000D4B9D">
        <w:rPr>
          <w:rFonts w:ascii="標楷體" w:eastAsia="標楷體" w:hAnsi="標楷體" w:hint="eastAsia"/>
          <w:color w:val="auto"/>
        </w:rPr>
        <w:t>人權、</w:t>
      </w:r>
      <w:r w:rsidR="00E352E6">
        <w:rPr>
          <w:rFonts w:hint="eastAsia"/>
          <w:color w:val="auto"/>
        </w:rPr>
        <w:t>■</w:t>
      </w:r>
      <w:r w:rsidRPr="000D4B9D">
        <w:rPr>
          <w:rFonts w:ascii="標楷體" w:eastAsia="標楷體" w:hAnsi="標楷體" w:hint="eastAsia"/>
          <w:color w:val="auto"/>
        </w:rPr>
        <w:t>環境、</w:t>
      </w:r>
      <w:r w:rsidRPr="000D4B9D">
        <w:rPr>
          <w:rFonts w:ascii="Webdings" w:hAnsi="Webdings"/>
          <w:color w:val="auto"/>
        </w:rPr>
        <w:t>□</w:t>
      </w:r>
      <w:r w:rsidRPr="000D4B9D">
        <w:rPr>
          <w:rFonts w:ascii="標楷體" w:eastAsia="標楷體" w:hAnsi="標楷體" w:hint="eastAsia"/>
          <w:color w:val="auto"/>
        </w:rPr>
        <w:t>海洋、</w:t>
      </w:r>
      <w:r w:rsidR="00D06F7B">
        <w:rPr>
          <w:rFonts w:hint="eastAsia"/>
          <w:color w:val="auto"/>
        </w:rPr>
        <w:t>■</w:t>
      </w:r>
      <w:r w:rsidRPr="000D4B9D">
        <w:rPr>
          <w:rFonts w:ascii="標楷體" w:eastAsia="標楷體" w:hAnsi="標楷體" w:hint="eastAsia"/>
          <w:color w:val="auto"/>
        </w:rPr>
        <w:t>品德、</w:t>
      </w:r>
      <w:r w:rsidR="009337A2">
        <w:rPr>
          <w:rFonts w:ascii="標楷體" w:eastAsia="標楷體" w:hAnsi="標楷體" w:hint="eastAsia"/>
          <w:color w:val="auto"/>
        </w:rPr>
        <w:t>□</w:t>
      </w:r>
      <w:r w:rsidRPr="000D4B9D">
        <w:rPr>
          <w:rFonts w:ascii="標楷體" w:eastAsia="標楷體" w:hAnsi="標楷體" w:hint="eastAsia"/>
          <w:color w:val="auto"/>
        </w:rPr>
        <w:t>法治、</w:t>
      </w:r>
      <w:r w:rsidR="00E352E6">
        <w:rPr>
          <w:rFonts w:hint="eastAsia"/>
          <w:color w:val="auto"/>
        </w:rPr>
        <w:t>■</w:t>
      </w:r>
      <w:r w:rsidRPr="000D4B9D">
        <w:rPr>
          <w:rFonts w:ascii="標楷體" w:eastAsia="標楷體" w:hAnsi="標楷體" w:hint="eastAsia"/>
          <w:color w:val="auto"/>
        </w:rPr>
        <w:t>科技、</w:t>
      </w:r>
      <w:r w:rsidR="00D06F7B">
        <w:rPr>
          <w:rFonts w:ascii="標楷體" w:eastAsia="標楷體" w:hAnsi="標楷體" w:hint="eastAsia"/>
          <w:color w:val="auto"/>
        </w:rPr>
        <w:t>□</w:t>
      </w:r>
      <w:r w:rsidRPr="000D4B9D">
        <w:rPr>
          <w:rFonts w:ascii="標楷體" w:eastAsia="標楷體" w:hAnsi="標楷體" w:hint="eastAsia"/>
          <w:color w:val="auto"/>
        </w:rPr>
        <w:t>資訊、</w:t>
      </w:r>
      <w:r w:rsidR="00E352E6">
        <w:rPr>
          <w:rFonts w:hint="eastAsia"/>
          <w:color w:val="auto"/>
        </w:rPr>
        <w:t>■</w:t>
      </w:r>
      <w:r w:rsidRPr="000D4B9D">
        <w:rPr>
          <w:rFonts w:ascii="標楷體" w:eastAsia="標楷體" w:hAnsi="標楷體" w:hint="eastAsia"/>
          <w:color w:val="auto"/>
        </w:rPr>
        <w:t>能源、</w:t>
      </w:r>
      <w:r w:rsidR="00E352E6">
        <w:rPr>
          <w:rFonts w:hint="eastAsia"/>
          <w:color w:val="auto"/>
        </w:rPr>
        <w:t>■</w:t>
      </w:r>
      <w:r w:rsidRPr="000D4B9D">
        <w:rPr>
          <w:rFonts w:ascii="標楷體" w:eastAsia="標楷體" w:hAnsi="標楷體" w:hint="eastAsia"/>
          <w:color w:val="auto"/>
        </w:rPr>
        <w:t>防災、</w:t>
      </w:r>
      <w:r w:rsidRPr="000D4B9D">
        <w:rPr>
          <w:color w:val="auto"/>
        </w:rPr>
        <w:br/>
      </w:r>
      <w:r w:rsidRPr="000D4B9D">
        <w:rPr>
          <w:rFonts w:hint="eastAsia"/>
          <w:color w:val="auto"/>
        </w:rPr>
        <w:t xml:space="preserve">                                                             □</w:t>
      </w:r>
      <w:r w:rsidRPr="000D4B9D">
        <w:rPr>
          <w:rFonts w:ascii="標楷體" w:eastAsia="標楷體" w:hAnsi="標楷體" w:hint="eastAsia"/>
          <w:color w:val="auto"/>
        </w:rPr>
        <w:t xml:space="preserve">家庭教育、 </w:t>
      </w:r>
      <w:r w:rsidR="00D06F7B">
        <w:rPr>
          <w:rFonts w:ascii="標楷體" w:eastAsia="標楷體" w:hAnsi="標楷體" w:hint="eastAsia"/>
          <w:color w:val="auto"/>
        </w:rPr>
        <w:t>□</w:t>
      </w:r>
      <w:r w:rsidRPr="000D4B9D">
        <w:rPr>
          <w:rFonts w:ascii="標楷體" w:eastAsia="標楷體" w:hAnsi="標楷體" w:hint="eastAsia"/>
          <w:color w:val="auto"/>
        </w:rPr>
        <w:t>生涯規劃、</w:t>
      </w:r>
      <w:r w:rsidR="00D06F7B">
        <w:rPr>
          <w:rFonts w:ascii="標楷體" w:eastAsia="標楷體" w:hAnsi="標楷體" w:hint="eastAsia"/>
          <w:color w:val="auto"/>
        </w:rPr>
        <w:t>□</w:t>
      </w:r>
      <w:r w:rsidRPr="000D4B9D">
        <w:rPr>
          <w:rFonts w:ascii="標楷體" w:eastAsia="標楷體" w:hAnsi="標楷體" w:hint="eastAsia"/>
          <w:color w:val="auto"/>
        </w:rPr>
        <w:t>多元文化、</w:t>
      </w:r>
      <w:r w:rsidR="008238C2">
        <w:rPr>
          <w:rFonts w:hint="eastAsia"/>
          <w:color w:val="auto"/>
        </w:rPr>
        <w:t>■</w:t>
      </w:r>
      <w:r w:rsidRPr="000D4B9D">
        <w:rPr>
          <w:rFonts w:ascii="標楷體" w:eastAsia="標楷體" w:hAnsi="標楷體" w:hint="eastAsia"/>
          <w:color w:val="auto"/>
        </w:rPr>
        <w:t>閱讀素養、</w:t>
      </w:r>
      <w:r w:rsidR="00D06F7B">
        <w:rPr>
          <w:rFonts w:ascii="標楷體" w:eastAsia="標楷體" w:hAnsi="標楷體" w:hint="eastAsia"/>
          <w:color w:val="auto"/>
        </w:rPr>
        <w:t>□</w:t>
      </w:r>
      <w:r w:rsidRPr="000D4B9D">
        <w:rPr>
          <w:rFonts w:ascii="標楷體" w:eastAsia="標楷體" w:hAnsi="標楷體" w:hint="eastAsia"/>
          <w:color w:val="auto"/>
        </w:rPr>
        <w:t>國際教育、</w:t>
      </w:r>
      <w:r w:rsidR="00D06F7B">
        <w:rPr>
          <w:rFonts w:ascii="標楷體" w:eastAsia="標楷體" w:hAnsi="標楷體" w:hint="eastAsia"/>
          <w:color w:val="auto"/>
        </w:rPr>
        <w:t>□</w:t>
      </w:r>
      <w:r w:rsidRPr="000D4B9D">
        <w:rPr>
          <w:rFonts w:ascii="標楷體" w:eastAsia="標楷體" w:hAnsi="標楷體" w:hint="eastAsia"/>
          <w:color w:val="auto"/>
        </w:rPr>
        <w:t>原住民族教育</w:t>
      </w:r>
    </w:p>
    <w:p w:rsidR="00D37619" w:rsidRPr="00C453F2" w:rsidRDefault="000D4B9D" w:rsidP="001948DA">
      <w:pPr>
        <w:spacing w:line="240" w:lineRule="atLeast"/>
        <w:rPr>
          <w:rFonts w:ascii="標楷體" w:eastAsia="標楷體" w:hAnsi="標楷體" w:cs="標楷體"/>
          <w:color w:val="FF0000"/>
          <w:sz w:val="24"/>
          <w:szCs w:val="24"/>
        </w:rPr>
      </w:pPr>
      <w:r>
        <w:rPr>
          <w:rFonts w:ascii="標楷體" w:eastAsia="標楷體" w:hAnsi="標楷體" w:cs="標楷體" w:hint="eastAsia"/>
          <w:sz w:val="24"/>
          <w:szCs w:val="24"/>
        </w:rPr>
        <w:t>六</w:t>
      </w:r>
      <w:r w:rsidR="00433109" w:rsidRPr="00902CB0">
        <w:rPr>
          <w:rFonts w:ascii="標楷體" w:eastAsia="標楷體" w:hAnsi="標楷體" w:cs="標楷體" w:hint="eastAsia"/>
          <w:sz w:val="24"/>
          <w:szCs w:val="24"/>
        </w:rPr>
        <w:t>、</w:t>
      </w:r>
      <w:r w:rsidR="00D37619" w:rsidRPr="00902CB0">
        <w:rPr>
          <w:rFonts w:ascii="標楷體" w:eastAsia="標楷體" w:hAnsi="標楷體" w:cs="標楷體" w:hint="eastAsia"/>
          <w:sz w:val="24"/>
          <w:szCs w:val="24"/>
        </w:rPr>
        <w:t>素養導向教學規劃：</w:t>
      </w:r>
    </w:p>
    <w:tbl>
      <w:tblPr>
        <w:tblW w:w="14449" w:type="dxa"/>
        <w:jc w:val="center"/>
        <w:tblLayout w:type="fixed"/>
        <w:tblLook w:val="0600" w:firstRow="0" w:lastRow="0" w:firstColumn="0" w:lastColumn="0" w:noHBand="1" w:noVBand="1"/>
      </w:tblPr>
      <w:tblGrid>
        <w:gridCol w:w="1691"/>
        <w:gridCol w:w="1843"/>
        <w:gridCol w:w="2410"/>
        <w:gridCol w:w="2126"/>
        <w:gridCol w:w="567"/>
        <w:gridCol w:w="1843"/>
        <w:gridCol w:w="1417"/>
        <w:gridCol w:w="1266"/>
        <w:gridCol w:w="1286"/>
      </w:tblGrid>
      <w:tr w:rsidR="00F6602E" w:rsidRPr="004C7166" w:rsidTr="006C6E9B">
        <w:trPr>
          <w:trHeight w:val="278"/>
          <w:tblHeader/>
          <w:jc w:val="center"/>
        </w:trPr>
        <w:tc>
          <w:tcPr>
            <w:tcW w:w="1691"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rsidR="00F6602E" w:rsidRPr="004C7166" w:rsidRDefault="00F6602E" w:rsidP="004C7166">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教學期程</w:t>
            </w:r>
          </w:p>
        </w:tc>
        <w:tc>
          <w:tcPr>
            <w:tcW w:w="4253"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F6602E" w:rsidRPr="004C7166" w:rsidRDefault="00F6602E" w:rsidP="004C7166">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學習重點</w:t>
            </w:r>
          </w:p>
        </w:tc>
        <w:tc>
          <w:tcPr>
            <w:tcW w:w="2126"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4C7166">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單元</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主題名稱與活動內容</w:t>
            </w:r>
          </w:p>
        </w:tc>
        <w:tc>
          <w:tcPr>
            <w:tcW w:w="567"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4C7166">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節數</w:t>
            </w:r>
          </w:p>
        </w:tc>
        <w:tc>
          <w:tcPr>
            <w:tcW w:w="1843"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4C7166">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教學資源</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學習策略</w:t>
            </w:r>
          </w:p>
        </w:tc>
        <w:tc>
          <w:tcPr>
            <w:tcW w:w="1417"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4C7166">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評量方式</w:t>
            </w:r>
          </w:p>
        </w:tc>
        <w:tc>
          <w:tcPr>
            <w:tcW w:w="1266"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4C7166">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融入議題</w:t>
            </w:r>
          </w:p>
        </w:tc>
        <w:tc>
          <w:tcPr>
            <w:tcW w:w="1286" w:type="dxa"/>
            <w:vMerge w:val="restart"/>
            <w:tcBorders>
              <w:top w:val="single" w:sz="8" w:space="0" w:color="000000"/>
              <w:right w:val="single" w:sz="8" w:space="0" w:color="000000"/>
            </w:tcBorders>
            <w:shd w:val="clear" w:color="auto" w:fill="F2F2F2" w:themeFill="background1" w:themeFillShade="F2"/>
            <w:vAlign w:val="center"/>
          </w:tcPr>
          <w:p w:rsidR="00F6602E" w:rsidRPr="004C7166" w:rsidRDefault="00F6602E" w:rsidP="004C7166">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備註</w:t>
            </w:r>
          </w:p>
        </w:tc>
      </w:tr>
      <w:tr w:rsidR="00330675" w:rsidRPr="004C7166" w:rsidTr="006C6E9B">
        <w:trPr>
          <w:trHeight w:val="278"/>
          <w:tblHeader/>
          <w:jc w:val="center"/>
        </w:trPr>
        <w:tc>
          <w:tcPr>
            <w:tcW w:w="1691" w:type="dxa"/>
            <w:vMerge/>
            <w:tcBorders>
              <w:left w:val="single" w:sz="8" w:space="0" w:color="000000"/>
              <w:bottom w:val="single" w:sz="8" w:space="0" w:color="000000"/>
              <w:right w:val="single" w:sz="8" w:space="0" w:color="000000"/>
            </w:tcBorders>
            <w:vAlign w:val="center"/>
          </w:tcPr>
          <w:p w:rsidR="00330675" w:rsidRPr="004C7166" w:rsidRDefault="00330675" w:rsidP="004C7166">
            <w:pPr>
              <w:spacing w:line="280" w:lineRule="exact"/>
              <w:jc w:val="center"/>
              <w:rPr>
                <w:rFonts w:ascii="標楷體" w:eastAsia="標楷體" w:hAnsi="標楷體" w:cs="標楷體"/>
                <w:color w:val="auto"/>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330675" w:rsidRPr="004C7166" w:rsidRDefault="00330675" w:rsidP="004C7166">
            <w:pPr>
              <w:spacing w:line="280" w:lineRule="exact"/>
              <w:rPr>
                <w:rFonts w:ascii="標楷體" w:eastAsia="標楷體" w:hAnsi="標楷體"/>
                <w:color w:val="auto"/>
                <w:sz w:val="24"/>
                <w:szCs w:val="24"/>
              </w:rPr>
            </w:pPr>
            <w:r w:rsidRPr="004C7166">
              <w:rPr>
                <w:rFonts w:ascii="標楷體" w:eastAsia="標楷體" w:hAnsi="標楷體" w:hint="eastAsia"/>
                <w:color w:val="auto"/>
                <w:sz w:val="24"/>
                <w:szCs w:val="24"/>
              </w:rPr>
              <w:t>學習內容</w:t>
            </w:r>
          </w:p>
        </w:tc>
        <w:tc>
          <w:tcPr>
            <w:tcW w:w="241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20" w:type="dxa"/>
              <w:bottom w:w="100" w:type="dxa"/>
              <w:right w:w="20" w:type="dxa"/>
            </w:tcMar>
          </w:tcPr>
          <w:p w:rsidR="00330675" w:rsidRPr="004C7166" w:rsidRDefault="00330675" w:rsidP="004C7166">
            <w:pPr>
              <w:spacing w:line="280" w:lineRule="exact"/>
              <w:rPr>
                <w:rFonts w:ascii="標楷體" w:eastAsia="標楷體" w:hAnsi="標楷體"/>
                <w:color w:val="auto"/>
                <w:sz w:val="24"/>
                <w:szCs w:val="24"/>
              </w:rPr>
            </w:pPr>
            <w:r w:rsidRPr="004C7166">
              <w:rPr>
                <w:rFonts w:ascii="標楷體" w:eastAsia="標楷體" w:hAnsi="標楷體" w:hint="eastAsia"/>
                <w:color w:val="auto"/>
                <w:sz w:val="24"/>
                <w:szCs w:val="24"/>
              </w:rPr>
              <w:t>學習表現</w:t>
            </w:r>
          </w:p>
        </w:tc>
        <w:tc>
          <w:tcPr>
            <w:tcW w:w="2126" w:type="dxa"/>
            <w:vMerge/>
            <w:tcBorders>
              <w:bottom w:val="single" w:sz="8" w:space="0" w:color="000000"/>
              <w:right w:val="single" w:sz="8" w:space="0" w:color="000000"/>
            </w:tcBorders>
            <w:tcMar>
              <w:top w:w="100" w:type="dxa"/>
              <w:left w:w="20" w:type="dxa"/>
              <w:bottom w:w="100" w:type="dxa"/>
              <w:right w:w="20" w:type="dxa"/>
            </w:tcMar>
          </w:tcPr>
          <w:p w:rsidR="00330675" w:rsidRPr="004C7166" w:rsidRDefault="00330675" w:rsidP="004C7166">
            <w:pPr>
              <w:spacing w:line="280" w:lineRule="exact"/>
              <w:rPr>
                <w:rFonts w:ascii="標楷體" w:eastAsia="標楷體" w:hAnsi="標楷體" w:cs="標楷體"/>
                <w:color w:val="auto"/>
                <w:sz w:val="24"/>
                <w:szCs w:val="24"/>
              </w:rPr>
            </w:pPr>
          </w:p>
        </w:tc>
        <w:tc>
          <w:tcPr>
            <w:tcW w:w="567" w:type="dxa"/>
            <w:vMerge/>
            <w:tcBorders>
              <w:bottom w:val="single" w:sz="8" w:space="0" w:color="000000"/>
              <w:right w:val="single" w:sz="8" w:space="0" w:color="000000"/>
            </w:tcBorders>
            <w:tcMar>
              <w:top w:w="100" w:type="dxa"/>
              <w:left w:w="20" w:type="dxa"/>
              <w:bottom w:w="100" w:type="dxa"/>
              <w:right w:w="20" w:type="dxa"/>
            </w:tcMar>
          </w:tcPr>
          <w:p w:rsidR="00330675" w:rsidRPr="004C7166" w:rsidRDefault="00330675" w:rsidP="004C7166">
            <w:pPr>
              <w:spacing w:line="280" w:lineRule="exact"/>
              <w:rPr>
                <w:rFonts w:ascii="標楷體" w:eastAsia="標楷體" w:hAnsi="標楷體" w:cs="標楷體"/>
                <w:color w:val="auto"/>
                <w:sz w:val="24"/>
                <w:szCs w:val="24"/>
              </w:rPr>
            </w:pPr>
          </w:p>
        </w:tc>
        <w:tc>
          <w:tcPr>
            <w:tcW w:w="1843" w:type="dxa"/>
            <w:vMerge/>
            <w:tcBorders>
              <w:bottom w:val="single" w:sz="8" w:space="0" w:color="000000"/>
              <w:right w:val="single" w:sz="8" w:space="0" w:color="000000"/>
            </w:tcBorders>
            <w:tcMar>
              <w:top w:w="100" w:type="dxa"/>
              <w:left w:w="20" w:type="dxa"/>
              <w:bottom w:w="100" w:type="dxa"/>
              <w:right w:w="20" w:type="dxa"/>
            </w:tcMar>
          </w:tcPr>
          <w:p w:rsidR="00330675" w:rsidRPr="004C7166" w:rsidRDefault="00330675" w:rsidP="004C7166">
            <w:pPr>
              <w:spacing w:line="280" w:lineRule="exact"/>
              <w:rPr>
                <w:rFonts w:ascii="標楷體" w:eastAsia="標楷體" w:hAnsi="標楷體" w:cs="標楷體"/>
                <w:color w:val="auto"/>
                <w:sz w:val="24"/>
                <w:szCs w:val="24"/>
              </w:rPr>
            </w:pPr>
          </w:p>
        </w:tc>
        <w:tc>
          <w:tcPr>
            <w:tcW w:w="1417" w:type="dxa"/>
            <w:vMerge/>
            <w:tcBorders>
              <w:bottom w:val="single" w:sz="8" w:space="0" w:color="000000"/>
              <w:right w:val="single" w:sz="8" w:space="0" w:color="000000"/>
            </w:tcBorders>
            <w:tcMar>
              <w:top w:w="100" w:type="dxa"/>
              <w:left w:w="20" w:type="dxa"/>
              <w:bottom w:w="100" w:type="dxa"/>
              <w:right w:w="20" w:type="dxa"/>
            </w:tcMar>
          </w:tcPr>
          <w:p w:rsidR="00330675" w:rsidRPr="004C7166" w:rsidRDefault="00330675" w:rsidP="004C7166">
            <w:pPr>
              <w:spacing w:line="280" w:lineRule="exact"/>
              <w:rPr>
                <w:rFonts w:ascii="標楷體" w:eastAsia="標楷體" w:hAnsi="標楷體" w:cs="標楷體"/>
                <w:color w:val="auto"/>
                <w:sz w:val="24"/>
                <w:szCs w:val="24"/>
              </w:rPr>
            </w:pPr>
          </w:p>
        </w:tc>
        <w:tc>
          <w:tcPr>
            <w:tcW w:w="1266" w:type="dxa"/>
            <w:vMerge/>
            <w:tcBorders>
              <w:bottom w:val="single" w:sz="8" w:space="0" w:color="000000"/>
              <w:right w:val="single" w:sz="8" w:space="0" w:color="000000"/>
            </w:tcBorders>
            <w:tcMar>
              <w:top w:w="100" w:type="dxa"/>
              <w:left w:w="20" w:type="dxa"/>
              <w:bottom w:w="100" w:type="dxa"/>
              <w:right w:w="20" w:type="dxa"/>
            </w:tcMar>
          </w:tcPr>
          <w:p w:rsidR="00330675" w:rsidRPr="004C7166" w:rsidRDefault="00330675" w:rsidP="004C7166">
            <w:pPr>
              <w:spacing w:line="280" w:lineRule="exact"/>
              <w:rPr>
                <w:rFonts w:ascii="標楷體" w:eastAsia="標楷體" w:hAnsi="標楷體" w:cs="標楷體"/>
                <w:color w:val="auto"/>
                <w:sz w:val="24"/>
                <w:szCs w:val="24"/>
              </w:rPr>
            </w:pPr>
          </w:p>
        </w:tc>
        <w:tc>
          <w:tcPr>
            <w:tcW w:w="1286" w:type="dxa"/>
            <w:vMerge/>
            <w:tcBorders>
              <w:bottom w:val="single" w:sz="8" w:space="0" w:color="000000"/>
              <w:right w:val="single" w:sz="8" w:space="0" w:color="000000"/>
            </w:tcBorders>
            <w:vAlign w:val="center"/>
          </w:tcPr>
          <w:p w:rsidR="00330675" w:rsidRPr="004C7166" w:rsidRDefault="00330675" w:rsidP="004C7166">
            <w:pPr>
              <w:spacing w:line="280" w:lineRule="exact"/>
              <w:jc w:val="center"/>
              <w:rPr>
                <w:rFonts w:ascii="標楷體" w:eastAsia="標楷體" w:hAnsi="標楷體" w:cs="標楷體"/>
                <w:color w:val="auto"/>
                <w:sz w:val="24"/>
                <w:szCs w:val="24"/>
              </w:rPr>
            </w:pPr>
          </w:p>
        </w:tc>
      </w:tr>
      <w:tr w:rsidR="00BC4509" w:rsidRPr="004C7166" w:rsidTr="006C6E9B">
        <w:trPr>
          <w:trHeight w:val="880"/>
          <w:jc w:val="center"/>
        </w:trPr>
        <w:tc>
          <w:tcPr>
            <w:tcW w:w="1691" w:type="dxa"/>
            <w:tcBorders>
              <w:top w:val="single" w:sz="8" w:space="0" w:color="000000"/>
              <w:left w:val="single" w:sz="8" w:space="0" w:color="000000"/>
              <w:bottom w:val="single" w:sz="8" w:space="0" w:color="000000"/>
              <w:right w:val="single" w:sz="8" w:space="0" w:color="000000"/>
            </w:tcBorders>
            <w:vAlign w:val="center"/>
          </w:tcPr>
          <w:p w:rsidR="00BC4509" w:rsidRDefault="00BC4509" w:rsidP="00BC4509">
            <w:pPr>
              <w:spacing w:line="280" w:lineRule="exact"/>
              <w:jc w:val="center"/>
              <w:rPr>
                <w:rFonts w:ascii="標楷體" w:eastAsia="標楷體" w:hAnsi="標楷體" w:cs="標楷體"/>
                <w:color w:val="auto"/>
                <w:sz w:val="24"/>
                <w:szCs w:val="24"/>
              </w:rPr>
            </w:pPr>
            <w:bookmarkStart w:id="0" w:name="_GoBack" w:colFirst="0" w:colLast="7"/>
            <w:r>
              <w:rPr>
                <w:rFonts w:ascii="標楷體" w:eastAsia="標楷體" w:hAnsi="標楷體" w:cs="標楷體" w:hint="eastAsia"/>
                <w:color w:val="auto"/>
                <w:sz w:val="24"/>
                <w:szCs w:val="24"/>
              </w:rPr>
              <w:t>1-4</w:t>
            </w:r>
            <w:proofErr w:type="gramStart"/>
            <w:r>
              <w:rPr>
                <w:rFonts w:ascii="標楷體" w:eastAsia="標楷體" w:hAnsi="標楷體" w:cs="標楷體" w:hint="eastAsia"/>
                <w:color w:val="auto"/>
                <w:sz w:val="24"/>
                <w:szCs w:val="24"/>
              </w:rPr>
              <w:t>週</w:t>
            </w:r>
            <w:proofErr w:type="gramEnd"/>
          </w:p>
          <w:p w:rsidR="00BC4509" w:rsidRDefault="00BC4509" w:rsidP="00BC4509">
            <w:pPr>
              <w:spacing w:line="280" w:lineRule="exact"/>
              <w:jc w:val="center"/>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t>8/30-9/23</w:t>
            </w:r>
          </w:p>
        </w:tc>
        <w:tc>
          <w:tcPr>
            <w:tcW w:w="1843" w:type="dxa"/>
            <w:tcBorders>
              <w:top w:val="single" w:sz="8" w:space="0" w:color="000000"/>
              <w:left w:val="single" w:sz="8" w:space="0" w:color="000000"/>
              <w:bottom w:val="single" w:sz="8" w:space="0" w:color="000000"/>
              <w:right w:val="single" w:sz="8" w:space="0" w:color="000000"/>
            </w:tcBorders>
            <w:vAlign w:val="center"/>
          </w:tcPr>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Jf-IV-5</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了解介面</w:t>
            </w:r>
            <w:proofErr w:type="gramStart"/>
            <w:r>
              <w:rPr>
                <w:rFonts w:eastAsia="標楷體" w:hint="eastAsia"/>
                <w:color w:val="000000" w:themeColor="text1"/>
              </w:rPr>
              <w:t>活性劑的親油</w:t>
            </w:r>
            <w:proofErr w:type="gramEnd"/>
            <w:r>
              <w:rPr>
                <w:rFonts w:eastAsia="標楷體" w:hint="eastAsia"/>
                <w:color w:val="000000" w:themeColor="text1"/>
              </w:rPr>
              <w:t>及親水的特性</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lastRenderedPageBreak/>
              <w:t>Eb-IV-14</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液體的表面張力會讓液體的體積盡量縮到最小。</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Ka-IV-8</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光的反射與折射透過</w:t>
            </w:r>
            <w:proofErr w:type="gramStart"/>
            <w:r>
              <w:rPr>
                <w:rFonts w:eastAsia="標楷體" w:hint="eastAsia"/>
                <w:color w:val="000000" w:themeColor="text1"/>
              </w:rPr>
              <w:t>泡泡膜</w:t>
            </w:r>
            <w:proofErr w:type="gramEnd"/>
            <w:r>
              <w:rPr>
                <w:rFonts w:eastAsia="標楷體" w:hint="eastAsia"/>
                <w:color w:val="000000" w:themeColor="text1"/>
              </w:rPr>
              <w:t>的厚度不同變化而變得更加五彩繽紛。</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Mc-IV-1</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動手操作拉出大泡泡。</w:t>
            </w:r>
          </w:p>
          <w:p w:rsidR="00BC4509" w:rsidRDefault="00BC4509" w:rsidP="00BC4509">
            <w:pPr>
              <w:pStyle w:val="Default"/>
              <w:spacing w:line="280" w:lineRule="exact"/>
              <w:jc w:val="left"/>
              <w:rPr>
                <w:rFonts w:eastAsia="標楷體" w:hint="eastAsia"/>
                <w:color w:val="000000" w:themeColor="text1"/>
              </w:rPr>
            </w:pPr>
          </w:p>
          <w:p w:rsidR="00BC4509" w:rsidRDefault="00BC4509" w:rsidP="00BC4509">
            <w:pPr>
              <w:pStyle w:val="Default"/>
              <w:spacing w:line="280" w:lineRule="exact"/>
              <w:jc w:val="left"/>
              <w:rPr>
                <w:rFonts w:eastAsia="標楷體" w:hint="eastAsia"/>
                <w:color w:val="000000" w:themeColor="text1"/>
              </w:rPr>
            </w:pPr>
          </w:p>
          <w:p w:rsidR="00BC4509" w:rsidRDefault="00BC4509" w:rsidP="00BC4509">
            <w:pPr>
              <w:pStyle w:val="Default"/>
              <w:spacing w:line="280" w:lineRule="exact"/>
              <w:jc w:val="left"/>
              <w:rPr>
                <w:rFonts w:eastAsia="標楷體" w:hint="eastAsia"/>
                <w:color w:val="000000" w:themeColor="text1"/>
              </w:rPr>
            </w:pPr>
          </w:p>
          <w:p w:rsidR="00BC4509" w:rsidRDefault="00BC4509" w:rsidP="00BC4509">
            <w:pPr>
              <w:pStyle w:val="Default"/>
              <w:spacing w:line="280" w:lineRule="exact"/>
              <w:jc w:val="left"/>
              <w:rPr>
                <w:rFonts w:eastAsia="標楷體" w:hint="eastAsia"/>
                <w:color w:val="000000" w:themeColor="text1"/>
              </w:rPr>
            </w:pPr>
          </w:p>
          <w:p w:rsidR="00BC4509" w:rsidRDefault="00BC4509" w:rsidP="00BC4509">
            <w:pPr>
              <w:pStyle w:val="Default"/>
              <w:spacing w:line="280" w:lineRule="exact"/>
              <w:ind w:firstLine="0"/>
              <w:jc w:val="left"/>
              <w:rPr>
                <w:rFonts w:eastAsia="標楷體" w:hint="eastAsia"/>
                <w:color w:val="000000" w:themeColor="text1"/>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lastRenderedPageBreak/>
              <w:t>pe-IV-2</w:t>
            </w:r>
            <w:r>
              <w:rPr>
                <w:rFonts w:ascii="標楷體" w:eastAsia="標楷體" w:hAnsi="標楷體" w:cs="標楷體" w:hint="eastAsia"/>
                <w:color w:val="000000" w:themeColor="text1"/>
                <w:sz w:val="24"/>
                <w:szCs w:val="24"/>
              </w:rPr>
              <w:tab/>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能正確安全操作適合學習階段的物品、器材儀器、科技設備及</w:t>
            </w:r>
            <w:r>
              <w:rPr>
                <w:rFonts w:ascii="標楷體" w:eastAsia="標楷體" w:hAnsi="標楷體" w:cs="標楷體" w:hint="eastAsia"/>
                <w:color w:val="000000" w:themeColor="text1"/>
                <w:sz w:val="24"/>
                <w:szCs w:val="24"/>
              </w:rPr>
              <w:lastRenderedPageBreak/>
              <w:t>資源。能進行客觀的質性觀察或數值量測並詳實記錄。</w:t>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ai-IV-1</w:t>
            </w:r>
            <w:r>
              <w:rPr>
                <w:rFonts w:ascii="標楷體" w:eastAsia="標楷體" w:hAnsi="標楷體" w:cs="標楷體" w:hint="eastAsia"/>
                <w:color w:val="000000" w:themeColor="text1"/>
                <w:sz w:val="24"/>
                <w:szCs w:val="24"/>
              </w:rPr>
              <w:tab/>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動手實作解決問題或驗證自己想法，而獲得成就感。</w:t>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ai-IV-2</w:t>
            </w:r>
            <w:r>
              <w:rPr>
                <w:rFonts w:ascii="標楷體" w:eastAsia="標楷體" w:hAnsi="標楷體" w:cs="標楷體" w:hint="eastAsia"/>
                <w:color w:val="000000" w:themeColor="text1"/>
                <w:sz w:val="24"/>
                <w:szCs w:val="24"/>
              </w:rPr>
              <w:tab/>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透過與同儕的討論，分享科學發現的樂趣。</w:t>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ah-IV-2</w:t>
            </w:r>
            <w:r>
              <w:rPr>
                <w:rFonts w:ascii="標楷體" w:eastAsia="標楷體" w:hAnsi="標楷體" w:cs="標楷體" w:hint="eastAsia"/>
                <w:color w:val="000000" w:themeColor="text1"/>
                <w:sz w:val="24"/>
                <w:szCs w:val="24"/>
              </w:rPr>
              <w:tab/>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應用所學到的科學知識與科學探究方法，幫助自己做出最佳的決定。</w:t>
            </w:r>
          </w:p>
          <w:p w:rsidR="00BC4509" w:rsidRDefault="00BC4509" w:rsidP="00BC4509">
            <w:pPr>
              <w:spacing w:line="280" w:lineRule="exact"/>
              <w:jc w:val="left"/>
              <w:rPr>
                <w:rFonts w:ascii="標楷體" w:eastAsia="標楷體" w:hAnsi="標楷體" w:cs="標楷體" w:hint="eastAsia"/>
                <w:color w:val="000000" w:themeColor="text1"/>
                <w:sz w:val="24"/>
                <w:szCs w:val="24"/>
              </w:rPr>
            </w:pPr>
          </w:p>
          <w:p w:rsidR="00BC4509" w:rsidRDefault="00BC4509" w:rsidP="00BC4509">
            <w:pPr>
              <w:spacing w:line="280" w:lineRule="exact"/>
              <w:jc w:val="left"/>
              <w:rPr>
                <w:rFonts w:ascii="標楷體" w:eastAsia="標楷體" w:hAnsi="標楷體" w:cs="標楷體" w:hint="eastAsia"/>
                <w:color w:val="000000" w:themeColor="text1"/>
                <w:sz w:val="24"/>
                <w:szCs w:val="24"/>
              </w:rPr>
            </w:pPr>
          </w:p>
          <w:p w:rsidR="00BC4509" w:rsidRDefault="00BC4509" w:rsidP="00BC4509">
            <w:pPr>
              <w:spacing w:line="280" w:lineRule="exact"/>
              <w:jc w:val="left"/>
              <w:rPr>
                <w:rFonts w:ascii="標楷體" w:eastAsia="標楷體" w:hAnsi="標楷體" w:cs="標楷體" w:hint="eastAsia"/>
                <w:color w:val="000000" w:themeColor="text1"/>
                <w:sz w:val="24"/>
                <w:szCs w:val="24"/>
              </w:rPr>
            </w:pPr>
          </w:p>
          <w:p w:rsidR="00BC4509" w:rsidRDefault="00BC4509" w:rsidP="00BC4509">
            <w:pPr>
              <w:spacing w:line="280" w:lineRule="exact"/>
              <w:ind w:firstLine="0"/>
              <w:jc w:val="left"/>
              <w:rPr>
                <w:rFonts w:ascii="標楷體" w:eastAsia="標楷體" w:hAnsi="標楷體" w:cs="標楷體" w:hint="eastAsia"/>
                <w:color w:val="000000" w:themeColor="text1"/>
                <w:sz w:val="24"/>
                <w:szCs w:val="24"/>
              </w:rPr>
            </w:pP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jc w:val="left"/>
              <w:rPr>
                <w:rFonts w:ascii="標楷體" w:eastAsia="標楷體" w:hAnsi="標楷體" w:cs="標楷體" w:hint="eastAsia"/>
                <w:b/>
                <w:color w:val="000000" w:themeColor="text1"/>
                <w:sz w:val="24"/>
                <w:szCs w:val="24"/>
              </w:rPr>
            </w:pPr>
            <w:r>
              <w:rPr>
                <w:rFonts w:ascii="標楷體" w:eastAsia="標楷體" w:hAnsi="標楷體" w:cs="標楷體" w:hint="eastAsia"/>
                <w:b/>
                <w:color w:val="000000" w:themeColor="text1"/>
                <w:sz w:val="24"/>
                <w:szCs w:val="24"/>
              </w:rPr>
              <w:lastRenderedPageBreak/>
              <w:t>第一課:</w:t>
            </w:r>
          </w:p>
          <w:p w:rsidR="00BC4509" w:rsidRDefault="00BC4509" w:rsidP="00BC4509">
            <w:pPr>
              <w:spacing w:line="280" w:lineRule="exact"/>
              <w:jc w:val="left"/>
              <w:rPr>
                <w:rFonts w:ascii="標楷體" w:eastAsia="標楷體" w:hAnsi="標楷體" w:cs="標楷體" w:hint="eastAsia"/>
                <w:b/>
                <w:color w:val="000000" w:themeColor="text1"/>
                <w:sz w:val="24"/>
                <w:szCs w:val="24"/>
              </w:rPr>
            </w:pPr>
            <w:r>
              <w:rPr>
                <w:rFonts w:ascii="標楷體" w:eastAsia="標楷體" w:hAnsi="標楷體" w:cs="標楷體" w:hint="eastAsia"/>
                <w:b/>
                <w:color w:val="000000" w:themeColor="text1"/>
                <w:sz w:val="24"/>
                <w:szCs w:val="24"/>
              </w:rPr>
              <w:t>泡泡是什麼</w:t>
            </w:r>
          </w:p>
          <w:p w:rsidR="00BC4509" w:rsidRDefault="00BC4509" w:rsidP="00BC4509">
            <w:pPr>
              <w:spacing w:line="280" w:lineRule="exact"/>
              <w:jc w:val="left"/>
              <w:rPr>
                <w:rFonts w:ascii="標楷體" w:eastAsia="標楷體" w:hAnsi="標楷體" w:cs="標楷體" w:hint="eastAsia"/>
                <w:color w:val="FF0000"/>
                <w:sz w:val="24"/>
                <w:szCs w:val="24"/>
              </w:rPr>
            </w:pPr>
            <w:r>
              <w:rPr>
                <w:rFonts w:ascii="標楷體" w:eastAsia="標楷體" w:hAnsi="標楷體" w:hint="eastAsia"/>
                <w:sz w:val="24"/>
                <w:szCs w:val="24"/>
              </w:rPr>
              <w:t>一、泡泡的原理</w:t>
            </w:r>
          </w:p>
          <w:p w:rsidR="00BC4509" w:rsidRDefault="00BC4509" w:rsidP="00BC4509">
            <w:pPr>
              <w:spacing w:line="280" w:lineRule="exact"/>
              <w:jc w:val="left"/>
              <w:rPr>
                <w:rFonts w:ascii="標楷體" w:eastAsia="標楷體" w:hAnsi="標楷體" w:cs="標楷體" w:hint="eastAsia"/>
                <w:color w:val="FF0000"/>
                <w:sz w:val="24"/>
                <w:szCs w:val="24"/>
              </w:rPr>
            </w:pPr>
            <w:r>
              <w:rPr>
                <w:rFonts w:ascii="標楷體" w:eastAsia="標楷體" w:hAnsi="標楷體" w:hint="eastAsia"/>
                <w:sz w:val="24"/>
                <w:szCs w:val="24"/>
              </w:rPr>
              <w:t>二、泡泡的化學</w:t>
            </w:r>
          </w:p>
          <w:p w:rsidR="00BC4509" w:rsidRDefault="00BC4509" w:rsidP="00BC4509">
            <w:pPr>
              <w:spacing w:line="280" w:lineRule="exact"/>
              <w:jc w:val="left"/>
              <w:rPr>
                <w:rFonts w:ascii="標楷體" w:eastAsia="標楷體" w:hAnsi="標楷體" w:cs="標楷體" w:hint="eastAsia"/>
                <w:color w:val="FF0000"/>
                <w:sz w:val="24"/>
                <w:szCs w:val="24"/>
              </w:rPr>
            </w:pPr>
            <w:r>
              <w:rPr>
                <w:rFonts w:ascii="標楷體" w:eastAsia="標楷體" w:hAnsi="標楷體" w:hint="eastAsia"/>
                <w:sz w:val="24"/>
                <w:szCs w:val="24"/>
              </w:rPr>
              <w:lastRenderedPageBreak/>
              <w:t>三、泡泡的力學</w:t>
            </w:r>
          </w:p>
          <w:p w:rsidR="00BC4509" w:rsidRDefault="00BC4509" w:rsidP="00BC4509">
            <w:pPr>
              <w:spacing w:line="280" w:lineRule="exact"/>
              <w:jc w:val="left"/>
              <w:rPr>
                <w:rFonts w:ascii="標楷體" w:eastAsia="標楷體" w:hAnsi="標楷體" w:cs="標楷體" w:hint="eastAsia"/>
                <w:color w:val="FF0000"/>
                <w:sz w:val="24"/>
                <w:szCs w:val="24"/>
              </w:rPr>
            </w:pPr>
            <w:r>
              <w:rPr>
                <w:rFonts w:ascii="標楷體" w:eastAsia="標楷體" w:hAnsi="標楷體" w:hint="eastAsia"/>
                <w:sz w:val="24"/>
                <w:szCs w:val="24"/>
              </w:rPr>
              <w:t>四、泡泡的光學</w:t>
            </w:r>
          </w:p>
          <w:p w:rsidR="00BC4509" w:rsidRDefault="00BC4509" w:rsidP="00BC4509">
            <w:pPr>
              <w:spacing w:line="280" w:lineRule="exact"/>
              <w:jc w:val="left"/>
              <w:rPr>
                <w:rFonts w:ascii="標楷體" w:eastAsia="標楷體" w:hAnsi="標楷體" w:hint="eastAsia"/>
                <w:sz w:val="24"/>
                <w:szCs w:val="24"/>
              </w:rPr>
            </w:pPr>
            <w:r>
              <w:rPr>
                <w:rFonts w:ascii="標楷體" w:eastAsia="標楷體" w:hAnsi="標楷體" w:hint="eastAsia"/>
                <w:sz w:val="24"/>
                <w:szCs w:val="24"/>
              </w:rPr>
              <w:t>五、動手拉出大泡</w:t>
            </w:r>
          </w:p>
          <w:p w:rsidR="00BC4509" w:rsidRDefault="00BC4509" w:rsidP="00BC4509">
            <w:pPr>
              <w:spacing w:line="280" w:lineRule="exact"/>
              <w:jc w:val="left"/>
              <w:rPr>
                <w:rFonts w:ascii="標楷體" w:eastAsia="標楷體" w:hAnsi="標楷體" w:cs="標楷體" w:hint="eastAsia"/>
                <w:color w:val="FF0000"/>
                <w:sz w:val="24"/>
                <w:szCs w:val="24"/>
              </w:rPr>
            </w:pPr>
            <w:r>
              <w:rPr>
                <w:rFonts w:ascii="標楷體" w:eastAsia="標楷體" w:hAnsi="標楷體" w:hint="eastAsia"/>
                <w:sz w:val="24"/>
                <w:szCs w:val="24"/>
              </w:rPr>
              <w:t xml:space="preserve">    泡      </w:t>
            </w:r>
          </w:p>
          <w:p w:rsidR="00BC4509" w:rsidRDefault="00BC4509" w:rsidP="00BC4509">
            <w:pPr>
              <w:spacing w:line="280" w:lineRule="exact"/>
              <w:jc w:val="left"/>
              <w:rPr>
                <w:rFonts w:ascii="標楷體" w:eastAsia="標楷體" w:hAnsi="標楷體" w:cs="標楷體" w:hint="eastAsia"/>
                <w:color w:val="FF0000"/>
                <w:sz w:val="24"/>
                <w:szCs w:val="24"/>
              </w:rPr>
            </w:pPr>
            <w:r>
              <w:rPr>
                <w:rFonts w:ascii="標楷體" w:eastAsia="標楷體" w:hAnsi="標楷體" w:hint="eastAsia"/>
                <w:sz w:val="24"/>
                <w:szCs w:val="24"/>
              </w:rPr>
              <w:t xml:space="preserve">六、用手套打排球        </w:t>
            </w:r>
          </w:p>
          <w:p w:rsidR="00BC4509" w:rsidRDefault="00BC4509" w:rsidP="00BC4509">
            <w:pPr>
              <w:spacing w:line="280" w:lineRule="exact"/>
              <w:jc w:val="left"/>
              <w:rPr>
                <w:rFonts w:ascii="標楷體" w:eastAsia="標楷體" w:hAnsi="標楷體" w:cs="標楷體" w:hint="eastAsia"/>
                <w:color w:val="FF0000"/>
                <w:sz w:val="24"/>
                <w:szCs w:val="24"/>
              </w:rPr>
            </w:pPr>
            <w:r>
              <w:rPr>
                <w:rFonts w:ascii="標楷體" w:eastAsia="標楷體" w:hAnsi="標楷體" w:cs="標楷體" w:hint="eastAsia"/>
                <w:color w:val="FF0000"/>
                <w:sz w:val="24"/>
                <w:szCs w:val="24"/>
              </w:rPr>
              <w:t xml:space="preserve">    </w:t>
            </w:r>
            <w:r>
              <w:rPr>
                <w:rFonts w:ascii="標楷體" w:eastAsia="標楷體" w:hAnsi="標楷體" w:hint="eastAsia"/>
                <w:sz w:val="24"/>
                <w:szCs w:val="24"/>
              </w:rPr>
              <w:t>泡泡</w:t>
            </w:r>
          </w:p>
          <w:p w:rsidR="00BC4509" w:rsidRDefault="00BC4509" w:rsidP="00BC4509">
            <w:pPr>
              <w:spacing w:line="280" w:lineRule="exact"/>
              <w:jc w:val="left"/>
              <w:rPr>
                <w:rFonts w:ascii="標楷體" w:eastAsia="標楷體" w:hAnsi="標楷體" w:cs="標楷體" w:hint="eastAsia"/>
                <w:color w:val="FF0000"/>
                <w:sz w:val="24"/>
                <w:szCs w:val="24"/>
              </w:rPr>
            </w:pPr>
            <w:r>
              <w:rPr>
                <w:rFonts w:ascii="標楷體" w:eastAsia="標楷體" w:hAnsi="標楷體" w:cs="標楷體"/>
                <w:color w:val="auto"/>
                <w:sz w:val="24"/>
                <w:szCs w:val="24"/>
              </w:rPr>
              <w:sym w:font="Wingdings 2" w:char="F06A"/>
            </w:r>
            <w:r>
              <w:rPr>
                <w:rFonts w:ascii="標楷體" w:eastAsia="標楷體" w:hAnsi="標楷體" w:cs="標楷體" w:hint="eastAsia"/>
                <w:color w:val="auto"/>
                <w:sz w:val="24"/>
                <w:szCs w:val="24"/>
              </w:rPr>
              <w:t>讓學生了解泡泡的相關知識</w:t>
            </w:r>
          </w:p>
          <w:p w:rsidR="00BC4509" w:rsidRDefault="00BC4509" w:rsidP="00BC4509">
            <w:pPr>
              <w:spacing w:line="280" w:lineRule="exact"/>
              <w:jc w:val="left"/>
              <w:rPr>
                <w:rFonts w:ascii="標楷體" w:eastAsia="標楷體" w:hAnsi="標楷體" w:cs="標楷體" w:hint="eastAsia"/>
                <w:color w:val="auto"/>
                <w:sz w:val="24"/>
                <w:szCs w:val="24"/>
              </w:rPr>
            </w:pPr>
            <w:r>
              <w:rPr>
                <w:rFonts w:ascii="標楷體" w:eastAsia="標楷體" w:hAnsi="標楷體" w:cs="標楷體"/>
                <w:color w:val="auto"/>
                <w:sz w:val="24"/>
                <w:szCs w:val="24"/>
              </w:rPr>
              <w:sym w:font="Wingdings 2" w:char="F06B"/>
            </w:r>
            <w:r>
              <w:rPr>
                <w:rFonts w:ascii="標楷體" w:eastAsia="標楷體" w:hAnsi="標楷體" w:cs="標楷體" w:hint="eastAsia"/>
                <w:color w:val="auto"/>
                <w:sz w:val="24"/>
                <w:szCs w:val="24"/>
              </w:rPr>
              <w:t>讓學生動手做才能了解操作時的各種變因</w:t>
            </w:r>
          </w:p>
          <w:p w:rsidR="00BC4509" w:rsidRDefault="00BC4509" w:rsidP="00BC4509">
            <w:pPr>
              <w:spacing w:line="280" w:lineRule="exact"/>
              <w:ind w:firstLine="0"/>
              <w:jc w:val="left"/>
              <w:rPr>
                <w:rFonts w:ascii="標楷體" w:eastAsia="標楷體" w:hAnsi="標楷體" w:cs="標楷體" w:hint="eastAsia"/>
                <w:color w:val="auto"/>
                <w:sz w:val="24"/>
                <w:szCs w:val="24"/>
              </w:rPr>
            </w:pPr>
            <w:r>
              <w:rPr>
                <w:rFonts w:ascii="標楷體" w:eastAsia="標楷體" w:hAnsi="標楷體" w:cs="標楷體"/>
                <w:color w:val="auto"/>
                <w:sz w:val="24"/>
                <w:szCs w:val="24"/>
              </w:rPr>
              <w:sym w:font="Wingdings 2" w:char="F06C"/>
            </w:r>
            <w:r>
              <w:rPr>
                <w:rFonts w:ascii="標楷體" w:eastAsia="標楷體" w:hAnsi="標楷體" w:cs="標楷體" w:hint="eastAsia"/>
                <w:color w:val="auto"/>
                <w:sz w:val="24"/>
                <w:szCs w:val="24"/>
              </w:rPr>
              <w:t>讓學生了解一件事的完成需要各種條件的配合，讓學生學會尊重各種人、事、物。</w:t>
            </w:r>
          </w:p>
          <w:p w:rsidR="00BC4509" w:rsidRDefault="00BC4509" w:rsidP="00BC4509">
            <w:pPr>
              <w:spacing w:line="280" w:lineRule="exact"/>
              <w:ind w:firstLine="0"/>
              <w:jc w:val="left"/>
              <w:rPr>
                <w:rFonts w:ascii="標楷體" w:eastAsia="標楷體" w:hAnsi="標楷體" w:cs="標楷體" w:hint="eastAsia"/>
                <w:color w:val="FF0000"/>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ind w:left="317" w:hanging="317"/>
              <w:jc w:val="center"/>
              <w:rPr>
                <w:rFonts w:ascii="標楷體" w:eastAsia="標楷體" w:hAnsi="標楷體" w:cs="標楷體" w:hint="eastAsia"/>
                <w:color w:val="FF0000"/>
                <w:sz w:val="24"/>
                <w:szCs w:val="24"/>
              </w:rPr>
            </w:pPr>
            <w:r>
              <w:rPr>
                <w:rFonts w:ascii="標楷體" w:eastAsia="標楷體" w:hAnsi="標楷體" w:cs="標楷體" w:hint="eastAsia"/>
                <w:color w:val="FF0000"/>
                <w:sz w:val="24"/>
                <w:szCs w:val="24"/>
              </w:rPr>
              <w:lastRenderedPageBreak/>
              <w:t>4</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60" w:lineRule="exact"/>
              <w:jc w:val="left"/>
              <w:rPr>
                <w:rFonts w:ascii="標楷體" w:eastAsia="標楷體" w:hAnsi="標楷體" w:hint="eastAsia"/>
                <w:color w:val="000000" w:themeColor="text1"/>
                <w:sz w:val="24"/>
                <w:szCs w:val="24"/>
              </w:rPr>
            </w:pPr>
            <w:r>
              <w:rPr>
                <w:rFonts w:ascii="標楷體" w:eastAsia="標楷體" w:hAnsi="標楷體" w:hint="eastAsia"/>
                <w:color w:val="000000" w:themeColor="text1"/>
                <w:sz w:val="24"/>
                <w:szCs w:val="24"/>
              </w:rPr>
              <w:t>一、文本閱讀</w:t>
            </w:r>
          </w:p>
          <w:p w:rsidR="00BC4509" w:rsidRDefault="00BC4509" w:rsidP="00BC4509">
            <w:pPr>
              <w:spacing w:line="280" w:lineRule="exact"/>
              <w:ind w:left="92" w:hanging="7"/>
              <w:jc w:val="left"/>
              <w:rPr>
                <w:rFonts w:ascii="標楷體" w:eastAsia="標楷體" w:hAnsi="標楷體" w:hint="eastAsia"/>
                <w:color w:val="000000" w:themeColor="text1"/>
                <w:sz w:val="24"/>
                <w:szCs w:val="24"/>
              </w:rPr>
            </w:pPr>
            <w:r>
              <w:rPr>
                <w:rFonts w:ascii="標楷體" w:eastAsia="標楷體" w:hAnsi="標楷體" w:hint="eastAsia"/>
                <w:color w:val="000000" w:themeColor="text1"/>
                <w:sz w:val="24"/>
                <w:szCs w:val="24"/>
              </w:rPr>
              <w:t>二、觀賞影片：</w:t>
            </w:r>
          </w:p>
          <w:p w:rsidR="00BC4509" w:rsidRDefault="00BC4509" w:rsidP="00BC4509">
            <w:pPr>
              <w:spacing w:line="280" w:lineRule="exact"/>
              <w:ind w:left="92" w:hanging="7"/>
              <w:jc w:val="left"/>
              <w:rPr>
                <w:rFonts w:ascii="標楷體" w:eastAsia="標楷體" w:hAnsi="標楷體" w:hint="eastAsia"/>
                <w:color w:val="000000" w:themeColor="text1"/>
                <w:sz w:val="24"/>
                <w:szCs w:val="24"/>
              </w:rPr>
            </w:pPr>
          </w:p>
          <w:p w:rsidR="00BC4509" w:rsidRDefault="00BC4509" w:rsidP="00BC4509">
            <w:pPr>
              <w:spacing w:line="280" w:lineRule="exact"/>
              <w:ind w:left="92" w:hanging="7"/>
              <w:jc w:val="left"/>
              <w:rPr>
                <w:rFonts w:ascii="標楷體" w:eastAsia="標楷體" w:hAnsi="標楷體" w:cs="標楷體" w:hint="eastAsia"/>
                <w:color w:val="FF0000"/>
                <w:sz w:val="24"/>
                <w:szCs w:val="24"/>
              </w:rPr>
            </w:pPr>
            <w:hyperlink r:id="rId8" w:history="1">
              <w:r>
                <w:rPr>
                  <w:rStyle w:val="af6"/>
                  <w:rFonts w:ascii="標楷體" w:eastAsia="標楷體" w:hAnsi="標楷體" w:cs="標楷體" w:hint="eastAsia"/>
                  <w:sz w:val="24"/>
                  <w:szCs w:val="24"/>
                </w:rPr>
                <w:t>https://youtu.be/8w6VKsyvq0c</w:t>
              </w:r>
            </w:hyperlink>
          </w:p>
          <w:p w:rsidR="00BC4509" w:rsidRDefault="00BC4509" w:rsidP="00BC4509">
            <w:pPr>
              <w:rPr>
                <w:rFonts w:hint="eastAsia"/>
                <w:sz w:val="24"/>
                <w:szCs w:val="24"/>
              </w:rPr>
            </w:pPr>
          </w:p>
          <w:p w:rsidR="00BC4509" w:rsidRDefault="00BC4509" w:rsidP="00BC4509">
            <w:pPr>
              <w:rPr>
                <w:sz w:val="24"/>
                <w:szCs w:val="24"/>
              </w:rPr>
            </w:pPr>
          </w:p>
          <w:p w:rsidR="00BC4509" w:rsidRDefault="00BC4509" w:rsidP="00BC4509">
            <w:pPr>
              <w:rPr>
                <w:rFonts w:ascii="標楷體" w:eastAsia="標楷體" w:hAnsi="標楷體" w:cs="標楷體"/>
                <w:sz w:val="24"/>
                <w:szCs w:val="24"/>
              </w:rPr>
            </w:pPr>
            <w:hyperlink r:id="rId9" w:history="1">
              <w:r>
                <w:rPr>
                  <w:rStyle w:val="af6"/>
                  <w:rFonts w:ascii="標楷體" w:eastAsia="標楷體" w:hAnsi="標楷體" w:cs="標楷體" w:hint="eastAsia"/>
                  <w:sz w:val="24"/>
                  <w:szCs w:val="24"/>
                </w:rPr>
                <w:t>https://youtu.be/sO0Xn3DsIXc</w:t>
              </w:r>
            </w:hyperlink>
          </w:p>
          <w:p w:rsidR="00BC4509" w:rsidRDefault="00BC4509" w:rsidP="00BC4509">
            <w:pPr>
              <w:rPr>
                <w:rFonts w:ascii="標楷體" w:eastAsia="標楷體" w:hAnsi="標楷體" w:cs="標楷體" w:hint="eastAsia"/>
                <w:sz w:val="24"/>
                <w:szCs w:val="24"/>
              </w:rPr>
            </w:pPr>
          </w:p>
          <w:p w:rsidR="00BC4509" w:rsidRDefault="00BC4509" w:rsidP="00BC4509">
            <w:pPr>
              <w:rPr>
                <w:rFonts w:ascii="標楷體" w:eastAsia="標楷體" w:hAnsi="標楷體" w:cs="標楷體" w:hint="eastAsia"/>
                <w:sz w:val="24"/>
                <w:szCs w:val="24"/>
              </w:rPr>
            </w:pPr>
          </w:p>
          <w:p w:rsidR="00BC4509" w:rsidRDefault="00BC4509" w:rsidP="00BC4509">
            <w:pPr>
              <w:rPr>
                <w:rFonts w:ascii="標楷體" w:eastAsia="標楷體" w:hAnsi="標楷體" w:cs="標楷體" w:hint="eastAsia"/>
                <w:sz w:val="24"/>
                <w:szCs w:val="24"/>
              </w:rPr>
            </w:pPr>
            <w:r>
              <w:rPr>
                <w:rFonts w:ascii="標楷體" w:eastAsia="標楷體" w:hAnsi="標楷體" w:cs="標楷體" w:hint="eastAsia"/>
                <w:sz w:val="24"/>
                <w:szCs w:val="24"/>
              </w:rPr>
              <w:t>三、動手做泡泡</w:t>
            </w:r>
          </w:p>
          <w:p w:rsidR="00BC4509" w:rsidRDefault="00BC4509" w:rsidP="00BC4509">
            <w:pPr>
              <w:rPr>
                <w:rFonts w:ascii="標楷體" w:eastAsia="標楷體" w:hAnsi="標楷體" w:cs="標楷體" w:hint="eastAsia"/>
                <w:sz w:val="24"/>
                <w:szCs w:val="24"/>
              </w:rPr>
            </w:pPr>
            <w:r>
              <w:rPr>
                <w:rFonts w:ascii="標楷體" w:eastAsia="標楷體" w:hAnsi="標楷體" w:cs="標楷體"/>
                <w:sz w:val="24"/>
                <w:szCs w:val="24"/>
              </w:rPr>
              <w:sym w:font="Wingdings 2" w:char="F06A"/>
            </w:r>
            <w:r>
              <w:rPr>
                <w:rFonts w:ascii="標楷體" w:eastAsia="標楷體" w:hAnsi="標楷體" w:cs="標楷體" w:hint="eastAsia"/>
                <w:sz w:val="24"/>
                <w:szCs w:val="24"/>
              </w:rPr>
              <w:t xml:space="preserve">將學生分成數 </w:t>
            </w:r>
          </w:p>
          <w:p w:rsidR="00BC4509" w:rsidRDefault="00BC4509" w:rsidP="00BC4509">
            <w:pPr>
              <w:rPr>
                <w:rFonts w:ascii="標楷體" w:eastAsia="標楷體" w:hAnsi="標楷體" w:cs="標楷體" w:hint="eastAsia"/>
                <w:sz w:val="24"/>
                <w:szCs w:val="24"/>
              </w:rPr>
            </w:pPr>
            <w:r>
              <w:rPr>
                <w:rFonts w:ascii="標楷體" w:eastAsia="標楷體" w:hAnsi="標楷體" w:cs="標楷體" w:hint="eastAsia"/>
                <w:sz w:val="24"/>
                <w:szCs w:val="24"/>
              </w:rPr>
              <w:t xml:space="preserve">  組</w:t>
            </w:r>
          </w:p>
          <w:p w:rsidR="00BC4509" w:rsidRDefault="00BC4509" w:rsidP="00BC4509">
            <w:pPr>
              <w:rPr>
                <w:rFonts w:ascii="標楷體" w:eastAsia="標楷體" w:hAnsi="標楷體" w:cs="標楷體" w:hint="eastAsia"/>
                <w:sz w:val="24"/>
                <w:szCs w:val="24"/>
              </w:rPr>
            </w:pPr>
            <w:r>
              <w:rPr>
                <w:rFonts w:ascii="標楷體" w:eastAsia="標楷體" w:hAnsi="標楷體" w:cs="標楷體"/>
                <w:sz w:val="24"/>
                <w:szCs w:val="24"/>
              </w:rPr>
              <w:sym w:font="Wingdings 2" w:char="F06B"/>
            </w:r>
            <w:r>
              <w:rPr>
                <w:rFonts w:ascii="標楷體" w:eastAsia="標楷體" w:hAnsi="標楷體" w:cs="標楷體" w:hint="eastAsia"/>
                <w:sz w:val="24"/>
                <w:szCs w:val="24"/>
              </w:rPr>
              <w:t>請學生依影片</w:t>
            </w:r>
          </w:p>
          <w:p w:rsidR="00BC4509" w:rsidRDefault="00BC4509" w:rsidP="00BC4509">
            <w:pPr>
              <w:rPr>
                <w:rFonts w:ascii="標楷體" w:eastAsia="標楷體" w:hAnsi="標楷體" w:cs="標楷體" w:hint="eastAsia"/>
                <w:sz w:val="24"/>
                <w:szCs w:val="24"/>
              </w:rPr>
            </w:pPr>
            <w:r>
              <w:rPr>
                <w:rFonts w:ascii="標楷體" w:eastAsia="標楷體" w:hAnsi="標楷體" w:cs="標楷體" w:hint="eastAsia"/>
                <w:sz w:val="24"/>
                <w:szCs w:val="24"/>
              </w:rPr>
              <w:t xml:space="preserve">  所提的材料</w:t>
            </w:r>
            <w:proofErr w:type="gramStart"/>
            <w:r>
              <w:rPr>
                <w:rFonts w:ascii="標楷體" w:eastAsia="標楷體" w:hAnsi="標楷體" w:cs="標楷體" w:hint="eastAsia"/>
                <w:sz w:val="24"/>
                <w:szCs w:val="24"/>
              </w:rPr>
              <w:t>準</w:t>
            </w:r>
            <w:proofErr w:type="gramEnd"/>
          </w:p>
          <w:p w:rsidR="00BC4509" w:rsidRDefault="00BC4509" w:rsidP="00BC4509">
            <w:pPr>
              <w:rPr>
                <w:rFonts w:ascii="標楷體" w:eastAsia="標楷體" w:hAnsi="標楷體" w:cs="標楷體" w:hint="eastAsia"/>
                <w:sz w:val="24"/>
                <w:szCs w:val="24"/>
              </w:rPr>
            </w:pPr>
            <w:r>
              <w:rPr>
                <w:rFonts w:ascii="標楷體" w:eastAsia="標楷體" w:hAnsi="標楷體" w:cs="標楷體" w:hint="eastAsia"/>
                <w:sz w:val="24"/>
                <w:szCs w:val="24"/>
              </w:rPr>
              <w:t xml:space="preserve">  備</w:t>
            </w:r>
          </w:p>
          <w:p w:rsidR="00BC4509" w:rsidRDefault="00BC4509" w:rsidP="00BC4509">
            <w:pPr>
              <w:rPr>
                <w:rFonts w:ascii="標楷體" w:eastAsia="標楷體" w:hAnsi="標楷體" w:cs="標楷體" w:hint="eastAsia"/>
                <w:sz w:val="24"/>
                <w:szCs w:val="24"/>
              </w:rPr>
            </w:pPr>
            <w:r>
              <w:rPr>
                <w:rFonts w:ascii="標楷體" w:eastAsia="標楷體" w:hAnsi="標楷體" w:cs="標楷體"/>
                <w:sz w:val="24"/>
                <w:szCs w:val="24"/>
              </w:rPr>
              <w:sym w:font="Wingdings 2" w:char="F06C"/>
            </w:r>
            <w:r>
              <w:rPr>
                <w:rFonts w:ascii="標楷體" w:eastAsia="標楷體" w:hAnsi="標楷體" w:cs="標楷體" w:hint="eastAsia"/>
                <w:sz w:val="24"/>
                <w:szCs w:val="24"/>
              </w:rPr>
              <w:t>調配每一組專</w:t>
            </w:r>
          </w:p>
          <w:p w:rsidR="00BC4509" w:rsidRDefault="00BC4509" w:rsidP="00BC4509">
            <w:pPr>
              <w:ind w:firstLine="0"/>
              <w:rPr>
                <w:rFonts w:ascii="標楷體" w:eastAsia="標楷體" w:hAnsi="標楷體" w:cs="標楷體" w:hint="eastAsia"/>
                <w:sz w:val="24"/>
                <w:szCs w:val="24"/>
              </w:rPr>
            </w:pPr>
            <w:r>
              <w:rPr>
                <w:rFonts w:ascii="標楷體" w:eastAsia="標楷體" w:hAnsi="標楷體" w:cs="標楷體" w:hint="eastAsia"/>
                <w:sz w:val="24"/>
                <w:szCs w:val="24"/>
              </w:rPr>
              <w:t xml:space="preserve">  屬的泡泡液</w:t>
            </w:r>
          </w:p>
          <w:p w:rsidR="00BC4509" w:rsidRDefault="00BC4509" w:rsidP="00BC4509">
            <w:pPr>
              <w:rPr>
                <w:rFonts w:ascii="標楷體" w:eastAsia="標楷體" w:hAnsi="標楷體" w:cs="標楷體" w:hint="eastAsia"/>
                <w:sz w:val="24"/>
                <w:szCs w:val="24"/>
              </w:rPr>
            </w:pPr>
            <w:r>
              <w:rPr>
                <w:rFonts w:ascii="標楷體" w:eastAsia="標楷體" w:hAnsi="標楷體" w:cs="標楷體"/>
                <w:sz w:val="24"/>
                <w:szCs w:val="24"/>
              </w:rPr>
              <w:sym w:font="Wingdings 2" w:char="F06D"/>
            </w:r>
            <w:r>
              <w:rPr>
                <w:rFonts w:ascii="標楷體" w:eastAsia="標楷體" w:hAnsi="標楷體" w:cs="標楷體" w:hint="eastAsia"/>
                <w:sz w:val="24"/>
                <w:szCs w:val="24"/>
              </w:rPr>
              <w:t>到空曠的地方</w:t>
            </w:r>
          </w:p>
          <w:p w:rsidR="00BC4509" w:rsidRDefault="00BC4509" w:rsidP="00BC4509">
            <w:pPr>
              <w:rPr>
                <w:rFonts w:ascii="標楷體" w:eastAsia="標楷體" w:hAnsi="標楷體" w:cs="標楷體" w:hint="eastAsia"/>
                <w:sz w:val="24"/>
                <w:szCs w:val="24"/>
              </w:rPr>
            </w:pPr>
            <w:r>
              <w:rPr>
                <w:rFonts w:ascii="標楷體" w:eastAsia="標楷體" w:hAnsi="標楷體" w:cs="標楷體" w:hint="eastAsia"/>
                <w:sz w:val="24"/>
                <w:szCs w:val="24"/>
              </w:rPr>
              <w:t xml:space="preserve">  比賽哪一組的</w:t>
            </w:r>
          </w:p>
          <w:p w:rsidR="00BC4509" w:rsidRDefault="00BC4509" w:rsidP="00BC4509">
            <w:pPr>
              <w:rPr>
                <w:rFonts w:ascii="標楷體" w:eastAsia="標楷體" w:hAnsi="標楷體" w:cs="標楷體" w:hint="eastAsia"/>
                <w:sz w:val="24"/>
                <w:szCs w:val="24"/>
              </w:rPr>
            </w:pPr>
            <w:r>
              <w:rPr>
                <w:rFonts w:ascii="標楷體" w:eastAsia="標楷體" w:hAnsi="標楷體" w:cs="標楷體" w:hint="eastAsia"/>
                <w:sz w:val="24"/>
                <w:szCs w:val="24"/>
              </w:rPr>
              <w:t xml:space="preserve">  泡泡最大顆</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lastRenderedPageBreak/>
              <w:t>1、觀察評量</w:t>
            </w: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2、個別報告</w:t>
            </w: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3、學習態度</w:t>
            </w:r>
          </w:p>
          <w:p w:rsidR="00BC4509" w:rsidRDefault="00BC4509" w:rsidP="00BC4509">
            <w:pPr>
              <w:spacing w:line="280" w:lineRule="exact"/>
              <w:ind w:left="-22" w:hanging="7"/>
              <w:jc w:val="left"/>
              <w:rPr>
                <w:rFonts w:ascii="標楷體" w:eastAsia="標楷體" w:hAnsi="標楷體" w:hint="eastAsia"/>
                <w:color w:val="000000" w:themeColor="text1"/>
                <w:sz w:val="24"/>
                <w:szCs w:val="24"/>
              </w:rPr>
            </w:pPr>
            <w:r>
              <w:rPr>
                <w:rFonts w:ascii="標楷體" w:eastAsia="標楷體" w:hAnsi="標楷體" w:cs="標楷體" w:hint="eastAsia"/>
                <w:color w:val="000000" w:themeColor="text1"/>
                <w:sz w:val="24"/>
                <w:szCs w:val="24"/>
              </w:rPr>
              <w:t>4、</w:t>
            </w:r>
            <w:r>
              <w:rPr>
                <w:rFonts w:ascii="標楷體" w:eastAsia="標楷體" w:hAnsi="標楷體" w:hint="eastAsia"/>
                <w:color w:val="000000" w:themeColor="text1"/>
                <w:sz w:val="24"/>
                <w:szCs w:val="24"/>
              </w:rPr>
              <w:t>分組報告</w:t>
            </w: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r>
              <w:rPr>
                <w:rFonts w:ascii="標楷體" w:eastAsia="標楷體" w:hAnsi="標楷體" w:hint="eastAsia"/>
                <w:color w:val="000000" w:themeColor="text1"/>
                <w:sz w:val="24"/>
                <w:szCs w:val="24"/>
              </w:rPr>
              <w:lastRenderedPageBreak/>
              <w:t xml:space="preserve"> 或合作能力</w:t>
            </w:r>
          </w:p>
          <w:p w:rsidR="00BC4509" w:rsidRDefault="00BC4509" w:rsidP="00BC4509">
            <w:pPr>
              <w:spacing w:line="280" w:lineRule="exact"/>
              <w:ind w:left="-22" w:hanging="7"/>
              <w:jc w:val="left"/>
              <w:rPr>
                <w:rFonts w:ascii="標楷體" w:eastAsia="標楷體" w:hAnsi="標楷體" w:cs="標楷體" w:hint="eastAsia"/>
                <w:color w:val="FF0000"/>
                <w:sz w:val="24"/>
                <w:szCs w:val="24"/>
              </w:rPr>
            </w:pPr>
          </w:p>
        </w:tc>
        <w:tc>
          <w:tcPr>
            <w:tcW w:w="126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autoSpaceDE w:val="0"/>
              <w:autoSpaceDN w:val="0"/>
              <w:adjustRightInd w:val="0"/>
              <w:spacing w:line="280" w:lineRule="exact"/>
              <w:jc w:val="center"/>
              <w:rPr>
                <w:rFonts w:ascii="標楷體" w:eastAsia="標楷體" w:hAnsi="標楷體" w:hint="eastAsia"/>
                <w:color w:val="auto"/>
                <w:sz w:val="24"/>
                <w:szCs w:val="24"/>
              </w:rPr>
            </w:pPr>
            <w:r>
              <w:rPr>
                <w:rFonts w:ascii="標楷體" w:eastAsia="標楷體" w:hAnsi="標楷體" w:hint="eastAsia"/>
                <w:color w:val="auto"/>
                <w:sz w:val="24"/>
                <w:szCs w:val="24"/>
              </w:rPr>
              <w:lastRenderedPageBreak/>
              <w:t>安J9</w:t>
            </w:r>
          </w:p>
          <w:p w:rsidR="00BC4509" w:rsidRDefault="00BC4509" w:rsidP="00BC4509">
            <w:pPr>
              <w:autoSpaceDE w:val="0"/>
              <w:autoSpaceDN w:val="0"/>
              <w:adjustRightInd w:val="0"/>
              <w:spacing w:line="280" w:lineRule="exact"/>
              <w:jc w:val="center"/>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戶J2</w:t>
            </w:r>
          </w:p>
          <w:p w:rsidR="00BC4509" w:rsidRDefault="00BC4509" w:rsidP="00BC4509">
            <w:pPr>
              <w:autoSpaceDE w:val="0"/>
              <w:autoSpaceDN w:val="0"/>
              <w:adjustRightInd w:val="0"/>
              <w:spacing w:line="280" w:lineRule="exact"/>
              <w:jc w:val="center"/>
              <w:rPr>
                <w:rFonts w:ascii="標楷體" w:eastAsia="標楷體" w:hAnsi="標楷體" w:cs="標楷體" w:hint="eastAsia"/>
                <w:color w:val="000000" w:themeColor="text1"/>
                <w:sz w:val="24"/>
                <w:szCs w:val="24"/>
              </w:rPr>
            </w:pPr>
            <w:r>
              <w:rPr>
                <w:rFonts w:ascii="標楷體" w:eastAsia="標楷體" w:hAnsi="標楷體" w:hint="eastAsia"/>
                <w:color w:val="auto"/>
                <w:sz w:val="24"/>
                <w:szCs w:val="24"/>
              </w:rPr>
              <w:t>品J1</w:t>
            </w:r>
          </w:p>
          <w:p w:rsidR="00BC4509" w:rsidRDefault="00BC4509" w:rsidP="00BC4509">
            <w:pPr>
              <w:autoSpaceDE w:val="0"/>
              <w:autoSpaceDN w:val="0"/>
              <w:adjustRightInd w:val="0"/>
              <w:spacing w:line="280" w:lineRule="exact"/>
              <w:jc w:val="center"/>
              <w:rPr>
                <w:rFonts w:ascii="標楷體" w:eastAsia="標楷體" w:hAnsi="標楷體" w:cs="DFKaiShu-SB-Estd-BF" w:hint="eastAsia"/>
                <w:color w:val="FF0000"/>
                <w:sz w:val="24"/>
                <w:szCs w:val="24"/>
              </w:rPr>
            </w:pPr>
          </w:p>
        </w:tc>
        <w:tc>
          <w:tcPr>
            <w:tcW w:w="1286" w:type="dxa"/>
            <w:tcBorders>
              <w:top w:val="single" w:sz="8" w:space="0" w:color="000000"/>
              <w:bottom w:val="single" w:sz="8" w:space="0" w:color="000000"/>
              <w:right w:val="single" w:sz="8" w:space="0" w:color="000000"/>
            </w:tcBorders>
          </w:tcPr>
          <w:p w:rsidR="00BC4509" w:rsidRDefault="00BC4509" w:rsidP="00BC4509">
            <w:pPr>
              <w:rPr>
                <w:rFonts w:ascii="標楷體" w:eastAsia="標楷體" w:hAnsi="標楷體"/>
              </w:rPr>
            </w:pPr>
            <w:r>
              <w:rPr>
                <w:rFonts w:ascii="標楷體" w:eastAsia="標楷體" w:hAnsi="標楷體" w:hint="eastAsia"/>
              </w:rPr>
              <w:t>8/</w:t>
            </w:r>
            <w:r w:rsidRPr="0025461C">
              <w:rPr>
                <w:rFonts w:ascii="標楷體" w:eastAsia="標楷體" w:hAnsi="標楷體" w:hint="eastAsia"/>
              </w:rPr>
              <w:t>30開學</w:t>
            </w:r>
          </w:p>
          <w:p w:rsidR="00BC4509" w:rsidRDefault="00BC4509" w:rsidP="00BC4509">
            <w:pPr>
              <w:rPr>
                <w:rFonts w:ascii="標楷體" w:eastAsia="標楷體" w:hAnsi="標楷體"/>
              </w:rPr>
            </w:pPr>
            <w:r>
              <w:rPr>
                <w:rFonts w:ascii="標楷體" w:eastAsia="標楷體" w:hAnsi="標楷體" w:hint="eastAsia"/>
              </w:rPr>
              <w:t>9/</w:t>
            </w:r>
            <w:r w:rsidRPr="0025461C">
              <w:rPr>
                <w:rFonts w:ascii="標楷體" w:eastAsia="標楷體" w:hAnsi="標楷體" w:hint="eastAsia"/>
              </w:rPr>
              <w:t>5-6</w:t>
            </w:r>
            <w:proofErr w:type="gramStart"/>
            <w:r>
              <w:rPr>
                <w:rFonts w:ascii="標楷體" w:eastAsia="標楷體" w:hAnsi="標楷體" w:hint="eastAsia"/>
              </w:rPr>
              <w:t>九</w:t>
            </w:r>
            <w:proofErr w:type="gramEnd"/>
            <w:r>
              <w:rPr>
                <w:rFonts w:ascii="標楷體" w:eastAsia="標楷體" w:hAnsi="標楷體" w:hint="eastAsia"/>
              </w:rPr>
              <w:t>年級第一次</w:t>
            </w:r>
            <w:proofErr w:type="gramStart"/>
            <w:r>
              <w:rPr>
                <w:rFonts w:ascii="標楷體" w:eastAsia="標楷體" w:hAnsi="標楷體" w:hint="eastAsia"/>
              </w:rPr>
              <w:t>複</w:t>
            </w:r>
            <w:proofErr w:type="gramEnd"/>
            <w:r>
              <w:rPr>
                <w:rFonts w:ascii="標楷體" w:eastAsia="標楷體" w:hAnsi="標楷體" w:hint="eastAsia"/>
              </w:rPr>
              <w:t>考</w:t>
            </w:r>
            <w:r w:rsidRPr="0025461C">
              <w:rPr>
                <w:rFonts w:ascii="標楷體" w:eastAsia="標楷體" w:hAnsi="標楷體" w:hint="eastAsia"/>
              </w:rPr>
              <w:t xml:space="preserve">             </w:t>
            </w:r>
            <w:r>
              <w:rPr>
                <w:rFonts w:ascii="標楷體" w:eastAsia="標楷體" w:hAnsi="標楷體" w:hint="eastAsia"/>
              </w:rPr>
              <w:lastRenderedPageBreak/>
              <w:t>9/</w:t>
            </w:r>
            <w:r w:rsidRPr="0025461C">
              <w:rPr>
                <w:rFonts w:ascii="標楷體" w:eastAsia="標楷體" w:hAnsi="標楷體" w:hint="eastAsia"/>
              </w:rPr>
              <w:t>7暑假作業抽查、八九年級國文科補考</w:t>
            </w:r>
          </w:p>
          <w:p w:rsidR="00BC4509" w:rsidRDefault="00BC4509" w:rsidP="00BC4509">
            <w:pPr>
              <w:rPr>
                <w:rFonts w:ascii="標楷體" w:eastAsia="標楷體" w:hAnsi="標楷體"/>
              </w:rPr>
            </w:pPr>
            <w:r>
              <w:rPr>
                <w:rFonts w:ascii="標楷體" w:eastAsia="標楷體" w:hAnsi="標楷體" w:hint="eastAsia"/>
              </w:rPr>
              <w:t>9/</w:t>
            </w:r>
            <w:r w:rsidRPr="0025461C">
              <w:rPr>
                <w:rFonts w:ascii="標楷體" w:eastAsia="標楷體" w:hAnsi="標楷體" w:hint="eastAsia"/>
              </w:rPr>
              <w:t>11-14八九年級數英社自科補考</w:t>
            </w:r>
          </w:p>
          <w:p w:rsidR="00BC4509" w:rsidRDefault="00BC4509" w:rsidP="00BC4509">
            <w:pPr>
              <w:rPr>
                <w:rFonts w:ascii="標楷體" w:eastAsia="標楷體" w:hAnsi="標楷體"/>
              </w:rPr>
            </w:pPr>
            <w:r w:rsidRPr="0025461C">
              <w:rPr>
                <w:rFonts w:ascii="標楷體" w:eastAsia="標楷體" w:hAnsi="標楷體" w:hint="eastAsia"/>
              </w:rPr>
              <w:t>18學習扶助、課輔、</w:t>
            </w:r>
            <w:proofErr w:type="gramStart"/>
            <w:r w:rsidRPr="0025461C">
              <w:rPr>
                <w:rFonts w:ascii="標楷體" w:eastAsia="標楷體" w:hAnsi="標楷體" w:hint="eastAsia"/>
              </w:rPr>
              <w:t>族語班開始</w:t>
            </w:r>
            <w:proofErr w:type="gramEnd"/>
            <w:r w:rsidRPr="0025461C">
              <w:rPr>
                <w:rFonts w:ascii="標楷體" w:eastAsia="標楷體" w:hAnsi="標楷體" w:hint="eastAsia"/>
              </w:rPr>
              <w:t xml:space="preserve">                            23補班補課(10/9)</w:t>
            </w:r>
          </w:p>
          <w:p w:rsidR="00BC4509" w:rsidRDefault="00BC4509" w:rsidP="00BC4509">
            <w:pPr>
              <w:rPr>
                <w:rFonts w:ascii="標楷體" w:eastAsia="標楷體" w:hAnsi="標楷體"/>
              </w:rPr>
            </w:pPr>
          </w:p>
          <w:p w:rsidR="00BC4509" w:rsidRDefault="00BC4509" w:rsidP="00BC4509">
            <w:pPr>
              <w:rPr>
                <w:rFonts w:ascii="標楷體" w:eastAsia="標楷體" w:hAnsi="標楷體"/>
              </w:rPr>
            </w:pPr>
          </w:p>
          <w:p w:rsidR="00BC4509" w:rsidRDefault="00BC4509" w:rsidP="00BC4509">
            <w:pPr>
              <w:rPr>
                <w:rFonts w:ascii="標楷體" w:eastAsia="標楷體" w:hAnsi="標楷體"/>
              </w:rPr>
            </w:pPr>
          </w:p>
          <w:p w:rsidR="00BC4509" w:rsidRDefault="00BC4509" w:rsidP="00BC4509">
            <w:pPr>
              <w:rPr>
                <w:rFonts w:ascii="標楷體" w:eastAsia="標楷體" w:hAnsi="標楷體"/>
              </w:rPr>
            </w:pPr>
          </w:p>
          <w:p w:rsidR="00BC4509" w:rsidRPr="00840B73" w:rsidRDefault="00BC4509" w:rsidP="00BC4509">
            <w:pPr>
              <w:rPr>
                <w:rFonts w:ascii="標楷體" w:eastAsia="標楷體" w:hAnsi="標楷體"/>
              </w:rPr>
            </w:pPr>
          </w:p>
        </w:tc>
      </w:tr>
      <w:tr w:rsidR="00BC4509" w:rsidRPr="004C7166" w:rsidTr="006C6E9B">
        <w:trPr>
          <w:trHeight w:val="880"/>
          <w:jc w:val="center"/>
        </w:trPr>
        <w:tc>
          <w:tcPr>
            <w:tcW w:w="1691" w:type="dxa"/>
            <w:tcBorders>
              <w:top w:val="single" w:sz="8" w:space="0" w:color="000000"/>
              <w:left w:val="single" w:sz="8" w:space="0" w:color="000000"/>
              <w:bottom w:val="single" w:sz="8" w:space="0" w:color="000000"/>
              <w:right w:val="single" w:sz="8" w:space="0" w:color="000000"/>
            </w:tcBorders>
            <w:vAlign w:val="center"/>
          </w:tcPr>
          <w:p w:rsidR="00BC4509" w:rsidRDefault="00BC4509" w:rsidP="00BC4509">
            <w:pPr>
              <w:spacing w:line="280" w:lineRule="exact"/>
              <w:jc w:val="center"/>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lastRenderedPageBreak/>
              <w:t xml:space="preserve">5-7 </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 xml:space="preserve">   9/24-10/14</w:t>
            </w:r>
          </w:p>
        </w:tc>
        <w:tc>
          <w:tcPr>
            <w:tcW w:w="1843" w:type="dxa"/>
            <w:tcBorders>
              <w:top w:val="single" w:sz="8" w:space="0" w:color="000000"/>
              <w:left w:val="single" w:sz="8" w:space="0" w:color="000000"/>
              <w:bottom w:val="single" w:sz="8" w:space="0" w:color="000000"/>
              <w:right w:val="single" w:sz="8" w:space="0" w:color="000000"/>
            </w:tcBorders>
            <w:vAlign w:val="center"/>
          </w:tcPr>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Mb-IV-2</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科學史上重要發現的過程，以及不同性別、背景、族</w:t>
            </w:r>
            <w:r>
              <w:rPr>
                <w:rFonts w:eastAsia="標楷體" w:hint="eastAsia"/>
                <w:color w:val="000000" w:themeColor="text1"/>
              </w:rPr>
              <w:lastRenderedPageBreak/>
              <w:t>群者於其中的貢獻。</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Eb-IV-13</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力學發展過程中科學家所提出的概念及原理。</w:t>
            </w:r>
          </w:p>
          <w:p w:rsidR="00BC4509" w:rsidRDefault="00BC4509" w:rsidP="00BC4509">
            <w:pPr>
              <w:pStyle w:val="Default"/>
              <w:spacing w:line="280" w:lineRule="exact"/>
              <w:jc w:val="left"/>
              <w:rPr>
                <w:rFonts w:eastAsia="標楷體" w:hint="eastAsia"/>
                <w:color w:val="000000" w:themeColor="text1"/>
              </w:rPr>
            </w:pPr>
          </w:p>
          <w:p w:rsidR="00BC4509" w:rsidRDefault="00BC4509" w:rsidP="00BC4509">
            <w:pPr>
              <w:pStyle w:val="Default"/>
              <w:spacing w:line="280" w:lineRule="exact"/>
              <w:jc w:val="left"/>
              <w:rPr>
                <w:rFonts w:eastAsia="標楷體" w:hint="eastAsia"/>
                <w:color w:val="000000" w:themeColor="text1"/>
              </w:rPr>
            </w:pPr>
          </w:p>
          <w:p w:rsidR="00BC4509" w:rsidRDefault="00BC4509" w:rsidP="00BC4509">
            <w:pPr>
              <w:pStyle w:val="Default"/>
              <w:spacing w:line="280" w:lineRule="exact"/>
              <w:jc w:val="left"/>
              <w:rPr>
                <w:rFonts w:eastAsia="標楷體" w:hint="eastAsia"/>
                <w:color w:val="000000" w:themeColor="text1"/>
              </w:rPr>
            </w:pPr>
          </w:p>
          <w:p w:rsidR="00BC4509" w:rsidRDefault="00BC4509" w:rsidP="00BC4509">
            <w:pPr>
              <w:pStyle w:val="Default"/>
              <w:spacing w:line="280" w:lineRule="exact"/>
              <w:jc w:val="left"/>
              <w:rPr>
                <w:rFonts w:eastAsia="標楷體" w:hint="eastAsia"/>
                <w:color w:val="000000" w:themeColor="text1"/>
              </w:rPr>
            </w:pPr>
          </w:p>
          <w:p w:rsidR="00BC4509" w:rsidRDefault="00BC4509" w:rsidP="00BC4509">
            <w:pPr>
              <w:pStyle w:val="Default"/>
              <w:spacing w:line="280" w:lineRule="exact"/>
              <w:jc w:val="left"/>
              <w:rPr>
                <w:rFonts w:eastAsia="標楷體" w:hint="eastAsia"/>
                <w:color w:val="000000" w:themeColor="text1"/>
              </w:rPr>
            </w:pPr>
          </w:p>
          <w:p w:rsidR="00BC4509" w:rsidRDefault="00BC4509" w:rsidP="00BC4509">
            <w:pPr>
              <w:pStyle w:val="Default"/>
              <w:spacing w:line="280" w:lineRule="exact"/>
              <w:jc w:val="left"/>
              <w:rPr>
                <w:rFonts w:eastAsia="標楷體" w:hint="eastAsia"/>
                <w:color w:val="000000" w:themeColor="text1"/>
              </w:rPr>
            </w:pPr>
          </w:p>
          <w:p w:rsidR="00BC4509" w:rsidRDefault="00BC4509" w:rsidP="00BC4509">
            <w:pPr>
              <w:pStyle w:val="Default"/>
              <w:spacing w:line="280" w:lineRule="exact"/>
              <w:jc w:val="left"/>
              <w:rPr>
                <w:rFonts w:eastAsia="標楷體" w:hint="eastAsia"/>
                <w:color w:val="000000" w:themeColor="text1"/>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lastRenderedPageBreak/>
              <w:t>pc-IV-2</w:t>
            </w:r>
            <w:r>
              <w:rPr>
                <w:rFonts w:ascii="標楷體" w:eastAsia="標楷體" w:hAnsi="標楷體" w:cs="標楷體" w:hint="eastAsia"/>
                <w:color w:val="000000" w:themeColor="text1"/>
                <w:sz w:val="24"/>
                <w:szCs w:val="24"/>
              </w:rPr>
              <w:tab/>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能利用口語、影像</w:t>
            </w:r>
            <w:proofErr w:type="gramStart"/>
            <w:r>
              <w:rPr>
                <w:rFonts w:ascii="標楷體" w:eastAsia="標楷體" w:hAnsi="標楷體" w:cs="標楷體" w:hint="eastAsia"/>
                <w:color w:val="000000" w:themeColor="text1"/>
                <w:sz w:val="24"/>
                <w:szCs w:val="24"/>
              </w:rPr>
              <w:t>（</w:t>
            </w:r>
            <w:proofErr w:type="gramEnd"/>
            <w:r>
              <w:rPr>
                <w:rFonts w:ascii="標楷體" w:eastAsia="標楷體" w:hAnsi="標楷體" w:cs="標楷體" w:hint="eastAsia"/>
                <w:color w:val="000000" w:themeColor="text1"/>
                <w:sz w:val="24"/>
                <w:szCs w:val="24"/>
              </w:rPr>
              <w:t>例如：攝影、錄影</w:t>
            </w:r>
            <w:proofErr w:type="gramStart"/>
            <w:r>
              <w:rPr>
                <w:rFonts w:ascii="標楷體" w:eastAsia="標楷體" w:hAnsi="標楷體" w:cs="標楷體" w:hint="eastAsia"/>
                <w:color w:val="000000" w:themeColor="text1"/>
                <w:sz w:val="24"/>
                <w:szCs w:val="24"/>
              </w:rPr>
              <w:t>）</w:t>
            </w:r>
            <w:proofErr w:type="gramEnd"/>
            <w:r>
              <w:rPr>
                <w:rFonts w:ascii="標楷體" w:eastAsia="標楷體" w:hAnsi="標楷體" w:cs="標楷體" w:hint="eastAsia"/>
                <w:color w:val="000000" w:themeColor="text1"/>
                <w:sz w:val="24"/>
                <w:szCs w:val="24"/>
              </w:rPr>
              <w:t>、文字與圖案、繪圖或實物、科學名</w:t>
            </w:r>
            <w:r>
              <w:rPr>
                <w:rFonts w:ascii="標楷體" w:eastAsia="標楷體" w:hAnsi="標楷體" w:cs="標楷體" w:hint="eastAsia"/>
                <w:color w:val="000000" w:themeColor="text1"/>
                <w:sz w:val="24"/>
                <w:szCs w:val="24"/>
              </w:rPr>
              <w:lastRenderedPageBreak/>
              <w:t>詞、數學公式、模型或經教師認可後以報告或新媒體形式表達完整之探究過程、發現與成果、價值、限制和主張等。視需要，並能摘要描述主要過程、發現和可能的運用。</w:t>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ai-IV-2</w:t>
            </w:r>
            <w:r>
              <w:rPr>
                <w:rFonts w:ascii="標楷體" w:eastAsia="標楷體" w:hAnsi="標楷體" w:cs="標楷體" w:hint="eastAsia"/>
                <w:color w:val="000000" w:themeColor="text1"/>
                <w:sz w:val="24"/>
                <w:szCs w:val="24"/>
              </w:rPr>
              <w:tab/>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透過與同儕的討論，分享科學發現的樂趣。</w:t>
            </w:r>
          </w:p>
          <w:p w:rsidR="00BC4509" w:rsidRDefault="00BC4509" w:rsidP="00BC4509">
            <w:pPr>
              <w:spacing w:line="280" w:lineRule="exact"/>
              <w:jc w:val="left"/>
              <w:rPr>
                <w:rFonts w:ascii="標楷體" w:eastAsia="標楷體" w:hAnsi="標楷體" w:cs="標楷體" w:hint="eastAsia"/>
                <w:color w:val="000000" w:themeColor="text1"/>
                <w:sz w:val="24"/>
                <w:szCs w:val="24"/>
              </w:rPr>
            </w:pPr>
          </w:p>
          <w:p w:rsidR="00BC4509" w:rsidRDefault="00BC4509" w:rsidP="00BC4509">
            <w:pPr>
              <w:spacing w:line="280" w:lineRule="exact"/>
              <w:jc w:val="left"/>
              <w:rPr>
                <w:rFonts w:ascii="標楷體" w:eastAsia="標楷體" w:hAnsi="標楷體" w:cs="標楷體" w:hint="eastAsia"/>
                <w:color w:val="000000" w:themeColor="text1"/>
                <w:sz w:val="24"/>
                <w:szCs w:val="24"/>
              </w:rPr>
            </w:pPr>
          </w:p>
          <w:p w:rsidR="00BC4509" w:rsidRDefault="00BC4509" w:rsidP="00BC4509">
            <w:pPr>
              <w:spacing w:line="280" w:lineRule="exact"/>
              <w:jc w:val="left"/>
              <w:rPr>
                <w:rFonts w:ascii="標楷體" w:eastAsia="標楷體" w:hAnsi="標楷體" w:cs="標楷體" w:hint="eastAsia"/>
                <w:color w:val="000000" w:themeColor="text1"/>
                <w:sz w:val="24"/>
                <w:szCs w:val="24"/>
              </w:rPr>
            </w:pPr>
          </w:p>
          <w:p w:rsidR="00BC4509" w:rsidRDefault="00BC4509" w:rsidP="00BC4509">
            <w:pPr>
              <w:spacing w:line="280" w:lineRule="exact"/>
              <w:jc w:val="left"/>
              <w:rPr>
                <w:rFonts w:ascii="標楷體" w:eastAsia="標楷體" w:hAnsi="標楷體" w:cs="標楷體" w:hint="eastAsia"/>
                <w:color w:val="000000" w:themeColor="text1"/>
                <w:sz w:val="24"/>
                <w:szCs w:val="24"/>
              </w:rPr>
            </w:pPr>
          </w:p>
          <w:p w:rsidR="00BC4509" w:rsidRDefault="00BC4509" w:rsidP="00BC4509">
            <w:pPr>
              <w:spacing w:line="280" w:lineRule="exact"/>
              <w:ind w:firstLine="0"/>
              <w:jc w:val="left"/>
              <w:rPr>
                <w:rFonts w:ascii="標楷體" w:eastAsia="標楷體" w:hAnsi="標楷體" w:cs="標楷體" w:hint="eastAsia"/>
                <w:color w:val="000000" w:themeColor="text1"/>
                <w:sz w:val="24"/>
                <w:szCs w:val="24"/>
              </w:rPr>
            </w:pPr>
          </w:p>
          <w:p w:rsidR="00BC4509" w:rsidRDefault="00BC4509" w:rsidP="00BC4509">
            <w:pPr>
              <w:spacing w:line="280" w:lineRule="exact"/>
              <w:ind w:firstLine="0"/>
              <w:jc w:val="left"/>
              <w:rPr>
                <w:rFonts w:ascii="標楷體" w:eastAsia="標楷體" w:hAnsi="標楷體" w:cs="標楷體" w:hint="eastAsia"/>
                <w:color w:val="000000" w:themeColor="text1"/>
                <w:sz w:val="24"/>
                <w:szCs w:val="24"/>
              </w:rPr>
            </w:pP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jc w:val="left"/>
              <w:rPr>
                <w:rFonts w:ascii="標楷體" w:eastAsia="標楷體" w:hAnsi="標楷體" w:hint="eastAsia"/>
                <w:b/>
                <w:sz w:val="24"/>
                <w:szCs w:val="24"/>
              </w:rPr>
            </w:pPr>
            <w:r>
              <w:rPr>
                <w:rFonts w:ascii="標楷體" w:eastAsia="標楷體" w:hAnsi="標楷體" w:hint="eastAsia"/>
                <w:b/>
                <w:sz w:val="24"/>
                <w:szCs w:val="24"/>
              </w:rPr>
              <w:lastRenderedPageBreak/>
              <w:t>第二課 :</w:t>
            </w:r>
          </w:p>
          <w:p w:rsidR="00BC4509" w:rsidRDefault="00BC4509" w:rsidP="00BC4509">
            <w:pPr>
              <w:spacing w:line="280" w:lineRule="exact"/>
              <w:jc w:val="left"/>
              <w:rPr>
                <w:rFonts w:ascii="標楷體" w:eastAsia="標楷體" w:hAnsi="標楷體" w:cs="標楷體" w:hint="eastAsia"/>
                <w:b/>
                <w:color w:val="FF0000"/>
                <w:sz w:val="24"/>
                <w:szCs w:val="24"/>
              </w:rPr>
            </w:pPr>
            <w:r>
              <w:rPr>
                <w:rFonts w:ascii="標楷體" w:eastAsia="標楷體" w:hAnsi="標楷體" w:hint="eastAsia"/>
                <w:b/>
                <w:sz w:val="24"/>
                <w:szCs w:val="24"/>
              </w:rPr>
              <w:t>力學發展</w:t>
            </w:r>
          </w:p>
          <w:p w:rsidR="00BC4509" w:rsidRDefault="00BC4509" w:rsidP="00BC4509">
            <w:pPr>
              <w:pStyle w:val="a8"/>
              <w:numPr>
                <w:ilvl w:val="0"/>
                <w:numId w:val="42"/>
              </w:numPr>
              <w:spacing w:line="280" w:lineRule="exact"/>
              <w:ind w:leftChars="0"/>
              <w:jc w:val="left"/>
              <w:rPr>
                <w:rFonts w:ascii="標楷體" w:eastAsia="標楷體" w:hAnsi="標楷體" w:hint="eastAsia"/>
                <w:sz w:val="24"/>
                <w:szCs w:val="24"/>
              </w:rPr>
            </w:pPr>
            <w:r>
              <w:rPr>
                <w:rFonts w:ascii="標楷體" w:eastAsia="標楷體" w:hAnsi="標楷體" w:hint="eastAsia"/>
                <w:sz w:val="24"/>
                <w:szCs w:val="24"/>
              </w:rPr>
              <w:t>古典力學發展</w:t>
            </w:r>
          </w:p>
          <w:p w:rsidR="00BC4509" w:rsidRDefault="00BC4509" w:rsidP="00BC4509">
            <w:pPr>
              <w:pStyle w:val="a8"/>
              <w:spacing w:line="280" w:lineRule="exact"/>
              <w:ind w:leftChars="0" w:left="503" w:firstLine="0"/>
              <w:jc w:val="left"/>
              <w:rPr>
                <w:rFonts w:ascii="標楷體" w:eastAsia="標楷體" w:hAnsi="標楷體" w:hint="eastAsia"/>
                <w:b/>
                <w:sz w:val="24"/>
                <w:szCs w:val="24"/>
              </w:rPr>
            </w:pPr>
            <w:r>
              <w:rPr>
                <w:rFonts w:ascii="標楷體" w:eastAsia="標楷體" w:hAnsi="標楷體"/>
                <w:b/>
                <w:sz w:val="24"/>
                <w:szCs w:val="24"/>
              </w:rPr>
              <w:sym w:font="Wingdings 2" w:char="F06A"/>
            </w:r>
            <w:r>
              <w:rPr>
                <w:rFonts w:ascii="標楷體" w:eastAsia="標楷體" w:hAnsi="標楷體" w:hint="eastAsia"/>
                <w:b/>
                <w:sz w:val="24"/>
                <w:szCs w:val="24"/>
              </w:rPr>
              <w:t>阿基米德</w:t>
            </w:r>
          </w:p>
          <w:p w:rsidR="00BC4509" w:rsidRDefault="00BC4509" w:rsidP="00BC4509">
            <w:pPr>
              <w:pStyle w:val="a8"/>
              <w:spacing w:line="280" w:lineRule="exact"/>
              <w:ind w:leftChars="0" w:left="503" w:firstLine="0"/>
              <w:jc w:val="left"/>
              <w:rPr>
                <w:rFonts w:ascii="標楷體" w:eastAsia="標楷體" w:hAnsi="標楷體" w:hint="eastAsia"/>
                <w:b/>
                <w:sz w:val="24"/>
                <w:szCs w:val="24"/>
              </w:rPr>
            </w:pPr>
            <w:r>
              <w:rPr>
                <w:rFonts w:ascii="標楷體" w:eastAsia="標楷體" w:hAnsi="標楷體"/>
                <w:b/>
                <w:sz w:val="24"/>
                <w:szCs w:val="24"/>
              </w:rPr>
              <w:sym w:font="Wingdings 2" w:char="F06B"/>
            </w:r>
            <w:r>
              <w:rPr>
                <w:rFonts w:ascii="標楷體" w:eastAsia="標楷體" w:hAnsi="標楷體" w:hint="eastAsia"/>
                <w:b/>
                <w:sz w:val="24"/>
                <w:szCs w:val="24"/>
              </w:rPr>
              <w:t>伽利略</w:t>
            </w:r>
          </w:p>
          <w:p w:rsidR="00BC4509" w:rsidRDefault="00BC4509" w:rsidP="00BC4509">
            <w:pPr>
              <w:pStyle w:val="a8"/>
              <w:spacing w:line="280" w:lineRule="exact"/>
              <w:ind w:leftChars="0" w:left="503" w:firstLine="0"/>
              <w:jc w:val="left"/>
              <w:rPr>
                <w:rFonts w:ascii="標楷體" w:eastAsia="標楷體" w:hAnsi="標楷體" w:cs="標楷體" w:hint="eastAsia"/>
                <w:color w:val="FF0000"/>
                <w:sz w:val="24"/>
                <w:szCs w:val="24"/>
              </w:rPr>
            </w:pPr>
            <w:r>
              <w:rPr>
                <w:rFonts w:ascii="標楷體" w:eastAsia="標楷體" w:hAnsi="標楷體"/>
                <w:b/>
                <w:sz w:val="24"/>
                <w:szCs w:val="24"/>
              </w:rPr>
              <w:lastRenderedPageBreak/>
              <w:sym w:font="Wingdings 2" w:char="F06C"/>
            </w:r>
            <w:r>
              <w:rPr>
                <w:rFonts w:ascii="標楷體" w:eastAsia="標楷體" w:hAnsi="標楷體" w:hint="eastAsia"/>
                <w:b/>
                <w:sz w:val="24"/>
                <w:szCs w:val="24"/>
              </w:rPr>
              <w:t>牛頓</w:t>
            </w:r>
          </w:p>
          <w:p w:rsidR="00BC4509" w:rsidRDefault="00BC4509" w:rsidP="00BC4509">
            <w:pPr>
              <w:pStyle w:val="a8"/>
              <w:numPr>
                <w:ilvl w:val="0"/>
                <w:numId w:val="42"/>
              </w:numPr>
              <w:spacing w:line="280" w:lineRule="exact"/>
              <w:ind w:leftChars="0"/>
              <w:jc w:val="left"/>
              <w:rPr>
                <w:rFonts w:ascii="標楷體" w:eastAsia="標楷體" w:hAnsi="標楷體" w:hint="eastAsia"/>
                <w:sz w:val="24"/>
                <w:szCs w:val="24"/>
              </w:rPr>
            </w:pPr>
            <w:r>
              <w:rPr>
                <w:rFonts w:ascii="標楷體" w:eastAsia="標楷體" w:hAnsi="標楷體" w:hint="eastAsia"/>
                <w:sz w:val="24"/>
                <w:szCs w:val="24"/>
              </w:rPr>
              <w:t>分組討論</w:t>
            </w:r>
          </w:p>
          <w:p w:rsidR="00BC4509" w:rsidRDefault="00BC4509" w:rsidP="00BC4509">
            <w:pPr>
              <w:pStyle w:val="a8"/>
              <w:spacing w:line="280" w:lineRule="exact"/>
              <w:ind w:leftChars="0" w:left="503" w:firstLine="0"/>
              <w:jc w:val="left"/>
              <w:rPr>
                <w:rFonts w:ascii="標楷體" w:eastAsia="標楷體" w:hAnsi="標楷體" w:cs="標楷體" w:hint="eastAsia"/>
                <w:color w:val="FF0000"/>
                <w:sz w:val="24"/>
                <w:szCs w:val="24"/>
              </w:rPr>
            </w:pPr>
          </w:p>
          <w:p w:rsidR="00BC4509" w:rsidRDefault="00BC4509" w:rsidP="00BC4509">
            <w:pPr>
              <w:spacing w:line="280" w:lineRule="exact"/>
              <w:jc w:val="left"/>
              <w:rPr>
                <w:rFonts w:ascii="標楷體" w:eastAsia="標楷體" w:hAnsi="標楷體" w:cs="標楷體" w:hint="eastAsia"/>
                <w:color w:val="auto"/>
                <w:sz w:val="24"/>
                <w:szCs w:val="24"/>
              </w:rPr>
            </w:pPr>
            <w:r>
              <w:rPr>
                <w:rFonts w:ascii="標楷體" w:eastAsia="標楷體" w:hAnsi="標楷體" w:cs="標楷體"/>
                <w:color w:val="auto"/>
                <w:sz w:val="24"/>
                <w:szCs w:val="24"/>
              </w:rPr>
              <w:sym w:font="Wingdings 2" w:char="F06A"/>
            </w:r>
            <w:r>
              <w:rPr>
                <w:rFonts w:ascii="標楷體" w:eastAsia="標楷體" w:hAnsi="標楷體" w:cs="標楷體" w:hint="eastAsia"/>
                <w:color w:val="auto"/>
                <w:sz w:val="24"/>
                <w:szCs w:val="24"/>
              </w:rPr>
              <w:t>讓學生了解科學發展的演進</w:t>
            </w:r>
          </w:p>
          <w:p w:rsidR="00BC4509" w:rsidRDefault="00BC4509" w:rsidP="00BC4509">
            <w:pPr>
              <w:spacing w:line="280" w:lineRule="exact"/>
              <w:jc w:val="left"/>
              <w:rPr>
                <w:rFonts w:ascii="標楷體" w:eastAsia="標楷體" w:hAnsi="標楷體" w:cs="標楷體" w:hint="eastAsia"/>
                <w:color w:val="FF0000"/>
                <w:sz w:val="24"/>
                <w:szCs w:val="24"/>
              </w:rPr>
            </w:pPr>
            <w:r>
              <w:rPr>
                <w:rFonts w:ascii="標楷體" w:eastAsia="標楷體" w:hAnsi="標楷體" w:cs="標楷體"/>
                <w:color w:val="auto"/>
                <w:sz w:val="24"/>
                <w:szCs w:val="24"/>
              </w:rPr>
              <w:sym w:font="Wingdings 2" w:char="F06B"/>
            </w:r>
            <w:r>
              <w:rPr>
                <w:rFonts w:ascii="標楷體" w:eastAsia="標楷體" w:hAnsi="標楷體" w:cs="標楷體" w:hint="eastAsia"/>
                <w:color w:val="auto"/>
                <w:sz w:val="24"/>
                <w:szCs w:val="24"/>
              </w:rPr>
              <w:t>生活中：力無處不在</w:t>
            </w:r>
          </w:p>
          <w:p w:rsidR="00BC4509" w:rsidRDefault="00BC4509" w:rsidP="00BC4509">
            <w:pPr>
              <w:spacing w:line="280" w:lineRule="exact"/>
              <w:jc w:val="left"/>
              <w:rPr>
                <w:rFonts w:ascii="標楷體" w:eastAsia="標楷體" w:hAnsi="標楷體" w:cs="標楷體" w:hint="eastAsia"/>
                <w:color w:val="auto"/>
                <w:sz w:val="24"/>
                <w:szCs w:val="24"/>
              </w:rPr>
            </w:pPr>
            <w:r>
              <w:rPr>
                <w:rFonts w:ascii="標楷體" w:eastAsia="標楷體" w:hAnsi="標楷體" w:cs="標楷體"/>
                <w:color w:val="auto"/>
                <w:sz w:val="24"/>
                <w:szCs w:val="24"/>
              </w:rPr>
              <w:sym w:font="Wingdings 2" w:char="F06C"/>
            </w:r>
            <w:r>
              <w:rPr>
                <w:rFonts w:ascii="標楷體" w:eastAsia="標楷體" w:hAnsi="標楷體" w:cs="標楷體" w:hint="eastAsia"/>
                <w:color w:val="auto"/>
                <w:sz w:val="24"/>
                <w:szCs w:val="24"/>
              </w:rPr>
              <w:t>讓學生了解變</w:t>
            </w:r>
            <w:proofErr w:type="gramStart"/>
            <w:r>
              <w:rPr>
                <w:rFonts w:ascii="標楷體" w:eastAsia="標楷體" w:hAnsi="標楷體" w:cs="標楷體" w:hint="eastAsia"/>
                <w:color w:val="auto"/>
                <w:sz w:val="24"/>
                <w:szCs w:val="24"/>
              </w:rPr>
              <w:t>因間的關係</w:t>
            </w:r>
            <w:proofErr w:type="gramEnd"/>
            <w:r>
              <w:rPr>
                <w:rFonts w:ascii="標楷體" w:eastAsia="標楷體" w:hAnsi="標楷體" w:cs="標楷體" w:hint="eastAsia"/>
                <w:color w:val="auto"/>
                <w:sz w:val="24"/>
                <w:szCs w:val="24"/>
              </w:rPr>
              <w:t>及數學的正反比運算</w:t>
            </w:r>
          </w:p>
          <w:p w:rsidR="00BC4509" w:rsidRDefault="00BC4509" w:rsidP="00BC4509">
            <w:pPr>
              <w:spacing w:line="280" w:lineRule="exact"/>
              <w:jc w:val="left"/>
              <w:rPr>
                <w:rFonts w:ascii="標楷體" w:eastAsia="標楷體" w:hAnsi="標楷體" w:cs="標楷體" w:hint="eastAsia"/>
                <w:color w:val="FF0000"/>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ind w:left="317" w:hanging="317"/>
              <w:jc w:val="center"/>
              <w:rPr>
                <w:rFonts w:ascii="標楷體" w:eastAsia="標楷體" w:hAnsi="標楷體" w:cs="標楷體" w:hint="eastAsia"/>
                <w:color w:val="FF0000"/>
                <w:sz w:val="24"/>
                <w:szCs w:val="24"/>
              </w:rPr>
            </w:pPr>
            <w:r>
              <w:rPr>
                <w:rFonts w:ascii="標楷體" w:eastAsia="標楷體" w:hAnsi="標楷體" w:cs="標楷體" w:hint="eastAsia"/>
                <w:color w:val="FF0000"/>
                <w:sz w:val="24"/>
                <w:szCs w:val="24"/>
              </w:rPr>
              <w:lastRenderedPageBreak/>
              <w:t>3</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ind w:left="92" w:hanging="7"/>
              <w:jc w:val="left"/>
              <w:rPr>
                <w:rFonts w:ascii="標楷體" w:eastAsia="標楷體" w:hAnsi="標楷體" w:cs="標楷體" w:hint="eastAsia"/>
                <w:color w:val="FF0000"/>
                <w:sz w:val="24"/>
                <w:szCs w:val="24"/>
              </w:rPr>
            </w:pPr>
          </w:p>
          <w:p w:rsidR="00BC4509" w:rsidRDefault="00BC4509" w:rsidP="00BC4509">
            <w:pPr>
              <w:spacing w:line="260" w:lineRule="exact"/>
              <w:jc w:val="left"/>
              <w:rPr>
                <w:rFonts w:ascii="標楷體" w:eastAsia="標楷體" w:hAnsi="標楷體" w:hint="eastAsia"/>
                <w:color w:val="000000" w:themeColor="text1"/>
                <w:sz w:val="24"/>
                <w:szCs w:val="24"/>
              </w:rPr>
            </w:pPr>
            <w:r>
              <w:rPr>
                <w:rFonts w:ascii="標楷體" w:eastAsia="標楷體" w:hAnsi="標楷體" w:hint="eastAsia"/>
                <w:color w:val="000000" w:themeColor="text1"/>
                <w:sz w:val="24"/>
                <w:szCs w:val="24"/>
              </w:rPr>
              <w:t>一、文本閱讀</w:t>
            </w:r>
          </w:p>
          <w:p w:rsidR="00BC4509" w:rsidRDefault="00BC4509" w:rsidP="00BC4509">
            <w:pPr>
              <w:spacing w:line="280" w:lineRule="exact"/>
              <w:ind w:left="92" w:hanging="7"/>
              <w:jc w:val="left"/>
              <w:rPr>
                <w:rFonts w:ascii="標楷體" w:eastAsia="標楷體" w:hAnsi="標楷體" w:hint="eastAsia"/>
                <w:b/>
                <w:sz w:val="24"/>
                <w:szCs w:val="24"/>
              </w:rPr>
            </w:pPr>
            <w:r>
              <w:rPr>
                <w:rFonts w:ascii="標楷體" w:eastAsia="標楷體" w:hAnsi="標楷體" w:hint="eastAsia"/>
                <w:color w:val="000000" w:themeColor="text1"/>
                <w:sz w:val="24"/>
                <w:szCs w:val="24"/>
              </w:rPr>
              <w:t>二、觀賞影片：</w:t>
            </w:r>
          </w:p>
          <w:p w:rsidR="00BC4509" w:rsidRDefault="00BC4509" w:rsidP="00BC4509">
            <w:pPr>
              <w:spacing w:line="280" w:lineRule="exact"/>
              <w:ind w:left="92" w:hanging="7"/>
              <w:jc w:val="left"/>
              <w:rPr>
                <w:rFonts w:ascii="標楷體" w:eastAsia="標楷體" w:hAnsi="標楷體" w:cs="標楷體" w:hint="eastAsia"/>
                <w:color w:val="FF0000"/>
                <w:sz w:val="24"/>
                <w:szCs w:val="24"/>
              </w:rPr>
            </w:pPr>
            <w:r>
              <w:rPr>
                <w:rFonts w:ascii="標楷體" w:eastAsia="標楷體" w:hAnsi="標楷體"/>
                <w:b/>
                <w:sz w:val="24"/>
                <w:szCs w:val="24"/>
              </w:rPr>
              <w:sym w:font="Wingdings 2" w:char="F06A"/>
            </w:r>
            <w:r>
              <w:rPr>
                <w:rFonts w:ascii="標楷體" w:eastAsia="標楷體" w:hAnsi="標楷體" w:hint="eastAsia"/>
                <w:b/>
                <w:sz w:val="24"/>
                <w:szCs w:val="24"/>
              </w:rPr>
              <w:t>阿基米德</w:t>
            </w:r>
          </w:p>
          <w:p w:rsidR="00BC4509" w:rsidRDefault="00BC4509" w:rsidP="00BC4509">
            <w:pPr>
              <w:spacing w:line="280" w:lineRule="exact"/>
              <w:ind w:left="92" w:hanging="7"/>
              <w:jc w:val="left"/>
              <w:rPr>
                <w:rFonts w:ascii="標楷體" w:eastAsia="標楷體" w:hAnsi="標楷體" w:cs="標楷體" w:hint="eastAsia"/>
                <w:color w:val="FF0000"/>
                <w:sz w:val="24"/>
                <w:szCs w:val="24"/>
              </w:rPr>
            </w:pPr>
            <w:hyperlink r:id="rId10" w:history="1">
              <w:r>
                <w:rPr>
                  <w:rStyle w:val="af6"/>
                  <w:rFonts w:ascii="標楷體" w:eastAsia="標楷體" w:hAnsi="標楷體" w:cs="標楷體" w:hint="eastAsia"/>
                  <w:sz w:val="24"/>
                  <w:szCs w:val="24"/>
                </w:rPr>
                <w:t>https://youtu.be/2N5lbVfKDl4</w:t>
              </w:r>
            </w:hyperlink>
          </w:p>
          <w:p w:rsidR="00BC4509" w:rsidRDefault="00BC4509" w:rsidP="00BC4509">
            <w:pPr>
              <w:spacing w:line="280" w:lineRule="exact"/>
              <w:jc w:val="left"/>
              <w:rPr>
                <w:rFonts w:hint="eastAsia"/>
              </w:rPr>
            </w:pPr>
            <w:r>
              <w:t xml:space="preserve"> </w:t>
            </w:r>
          </w:p>
          <w:p w:rsidR="00BC4509" w:rsidRDefault="00BC4509" w:rsidP="00BC4509">
            <w:pPr>
              <w:spacing w:line="280" w:lineRule="exact"/>
              <w:jc w:val="left"/>
              <w:rPr>
                <w:rFonts w:ascii="標楷體" w:eastAsia="標楷體" w:hAnsi="標楷體"/>
                <w:b/>
                <w:sz w:val="24"/>
                <w:szCs w:val="24"/>
              </w:rPr>
            </w:pPr>
            <w:r>
              <w:sym w:font="Wingdings 2" w:char="F06B"/>
            </w:r>
            <w:r>
              <w:rPr>
                <w:rFonts w:ascii="標楷體" w:eastAsia="標楷體" w:hAnsi="標楷體" w:hint="eastAsia"/>
                <w:b/>
                <w:sz w:val="24"/>
                <w:szCs w:val="24"/>
              </w:rPr>
              <w:t>伽利略</w:t>
            </w:r>
          </w:p>
          <w:p w:rsidR="00BC4509" w:rsidRDefault="00BC4509" w:rsidP="00BC4509">
            <w:pPr>
              <w:spacing w:line="280" w:lineRule="exact"/>
              <w:ind w:left="92" w:hanging="7"/>
              <w:jc w:val="left"/>
              <w:rPr>
                <w:rFonts w:ascii="標楷體" w:eastAsia="標楷體" w:hAnsi="標楷體" w:cs="標楷體" w:hint="eastAsia"/>
                <w:color w:val="FF0000"/>
                <w:sz w:val="24"/>
                <w:szCs w:val="24"/>
              </w:rPr>
            </w:pPr>
            <w:hyperlink r:id="rId11" w:history="1">
              <w:r>
                <w:rPr>
                  <w:rStyle w:val="af6"/>
                  <w:rFonts w:ascii="標楷體" w:eastAsia="標楷體" w:hAnsi="標楷體" w:cs="標楷體" w:hint="eastAsia"/>
                  <w:sz w:val="24"/>
                  <w:szCs w:val="24"/>
                </w:rPr>
                <w:t>https://youtu.be/EUVubcOUjY4</w:t>
              </w:r>
            </w:hyperlink>
          </w:p>
          <w:p w:rsidR="00BC4509" w:rsidRDefault="00BC4509" w:rsidP="00BC4509">
            <w:pPr>
              <w:spacing w:line="280" w:lineRule="exact"/>
              <w:ind w:left="92" w:hanging="7"/>
              <w:jc w:val="left"/>
              <w:rPr>
                <w:rFonts w:ascii="標楷體" w:eastAsia="標楷體" w:hAnsi="標楷體" w:hint="eastAsia"/>
                <w:b/>
                <w:sz w:val="24"/>
                <w:szCs w:val="24"/>
              </w:rPr>
            </w:pPr>
          </w:p>
          <w:p w:rsidR="00BC4509" w:rsidRDefault="00BC4509" w:rsidP="00BC4509">
            <w:pPr>
              <w:spacing w:line="280" w:lineRule="exact"/>
              <w:ind w:left="92" w:hanging="7"/>
              <w:jc w:val="left"/>
              <w:rPr>
                <w:rFonts w:ascii="標楷體" w:eastAsia="標楷體" w:hAnsi="標楷體" w:cs="標楷體" w:hint="eastAsia"/>
                <w:color w:val="FF0000"/>
                <w:sz w:val="24"/>
                <w:szCs w:val="24"/>
              </w:rPr>
            </w:pPr>
            <w:r>
              <w:rPr>
                <w:rFonts w:ascii="標楷體" w:eastAsia="標楷體" w:hAnsi="標楷體"/>
                <w:b/>
                <w:sz w:val="24"/>
                <w:szCs w:val="24"/>
              </w:rPr>
              <w:sym w:font="Wingdings 2" w:char="F06C"/>
            </w:r>
            <w:r>
              <w:rPr>
                <w:rFonts w:ascii="標楷體" w:eastAsia="標楷體" w:hAnsi="標楷體" w:hint="eastAsia"/>
                <w:b/>
                <w:sz w:val="24"/>
                <w:szCs w:val="24"/>
              </w:rPr>
              <w:t>牛頓</w:t>
            </w:r>
          </w:p>
          <w:p w:rsidR="00BC4509" w:rsidRDefault="00BC4509" w:rsidP="00BC4509">
            <w:pPr>
              <w:spacing w:line="280" w:lineRule="exact"/>
              <w:ind w:left="92" w:hanging="7"/>
              <w:jc w:val="left"/>
              <w:rPr>
                <w:rFonts w:ascii="標楷體" w:eastAsia="標楷體" w:hAnsi="標楷體" w:cs="標楷體" w:hint="eastAsia"/>
                <w:color w:val="FF0000"/>
                <w:sz w:val="24"/>
                <w:szCs w:val="24"/>
              </w:rPr>
            </w:pPr>
            <w:hyperlink r:id="rId12" w:history="1">
              <w:r>
                <w:rPr>
                  <w:rStyle w:val="af6"/>
                  <w:rFonts w:ascii="標楷體" w:eastAsia="標楷體" w:hAnsi="標楷體" w:cs="標楷體" w:hint="eastAsia"/>
                  <w:sz w:val="24"/>
                  <w:szCs w:val="24"/>
                </w:rPr>
                <w:t>https://youtu.be/LQlMMMN9IP8</w:t>
              </w:r>
            </w:hyperlink>
          </w:p>
          <w:p w:rsidR="00BC4509" w:rsidRDefault="00BC4509" w:rsidP="00BC4509">
            <w:pPr>
              <w:spacing w:line="280" w:lineRule="exact"/>
              <w:ind w:left="92" w:hanging="7"/>
              <w:jc w:val="left"/>
              <w:rPr>
                <w:rFonts w:ascii="標楷體" w:eastAsia="標楷體" w:hAnsi="標楷體" w:cs="標楷體" w:hint="eastAsia"/>
                <w:color w:val="FF0000"/>
                <w:sz w:val="24"/>
                <w:szCs w:val="24"/>
              </w:rPr>
            </w:pPr>
          </w:p>
          <w:p w:rsidR="00BC4509" w:rsidRDefault="00BC4509" w:rsidP="00BC4509">
            <w:pPr>
              <w:spacing w:line="280" w:lineRule="exact"/>
              <w:jc w:val="left"/>
              <w:rPr>
                <w:rFonts w:ascii="標楷體" w:eastAsia="標楷體" w:hAnsi="標楷體" w:cs="標楷體" w:hint="eastAsia"/>
                <w:color w:val="FF0000"/>
                <w:sz w:val="24"/>
                <w:szCs w:val="24"/>
              </w:rPr>
            </w:pPr>
          </w:p>
          <w:p w:rsidR="00BC4509" w:rsidRDefault="00BC4509" w:rsidP="00BC4509">
            <w:pPr>
              <w:spacing w:line="280" w:lineRule="exact"/>
              <w:jc w:val="left"/>
              <w:rPr>
                <w:rFonts w:ascii="標楷體" w:eastAsia="標楷體" w:hAnsi="標楷體" w:hint="eastAsia"/>
                <w:sz w:val="24"/>
                <w:szCs w:val="24"/>
              </w:rPr>
            </w:pPr>
            <w:r>
              <w:rPr>
                <w:rFonts w:ascii="標楷體" w:eastAsia="標楷體" w:hAnsi="標楷體" w:hint="eastAsia"/>
                <w:sz w:val="24"/>
                <w:szCs w:val="24"/>
              </w:rPr>
              <w:t>三、分組討論完</w:t>
            </w:r>
          </w:p>
          <w:p w:rsidR="00BC4509" w:rsidRDefault="00BC4509" w:rsidP="00BC4509">
            <w:pPr>
              <w:pStyle w:val="a8"/>
              <w:spacing w:line="280" w:lineRule="exact"/>
              <w:ind w:leftChars="0" w:left="503" w:firstLine="0"/>
              <w:jc w:val="left"/>
              <w:rPr>
                <w:rFonts w:ascii="標楷體" w:eastAsia="標楷體" w:hAnsi="標楷體" w:hint="eastAsia"/>
                <w:sz w:val="24"/>
                <w:szCs w:val="24"/>
              </w:rPr>
            </w:pPr>
            <w:r>
              <w:rPr>
                <w:rFonts w:ascii="標楷體" w:eastAsia="標楷體" w:hAnsi="標楷體" w:hint="eastAsia"/>
                <w:sz w:val="24"/>
                <w:szCs w:val="24"/>
              </w:rPr>
              <w:t>成學習單</w:t>
            </w:r>
          </w:p>
          <w:p w:rsidR="00BC4509" w:rsidRDefault="00BC4509" w:rsidP="00BC4509">
            <w:pPr>
              <w:spacing w:line="280" w:lineRule="exact"/>
              <w:ind w:firstLine="0"/>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四、每一組派</w:t>
            </w:r>
            <w:proofErr w:type="gramStart"/>
            <w:r>
              <w:rPr>
                <w:rFonts w:ascii="標楷體" w:eastAsia="標楷體" w:hAnsi="標楷體" w:cs="標楷體" w:hint="eastAsia"/>
                <w:color w:val="000000" w:themeColor="text1"/>
                <w:sz w:val="24"/>
                <w:szCs w:val="24"/>
              </w:rPr>
              <w:t>一</w:t>
            </w:r>
            <w:proofErr w:type="gramEnd"/>
          </w:p>
          <w:p w:rsidR="00BC4509" w:rsidRDefault="00BC4509" w:rsidP="00BC4509">
            <w:pPr>
              <w:spacing w:line="280" w:lineRule="exact"/>
              <w:ind w:firstLine="0"/>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 xml:space="preserve">  員出來分享</w:t>
            </w:r>
            <w:proofErr w:type="gramStart"/>
            <w:r>
              <w:rPr>
                <w:rFonts w:ascii="標楷體" w:eastAsia="標楷體" w:hAnsi="標楷體" w:cs="標楷體" w:hint="eastAsia"/>
                <w:color w:val="000000" w:themeColor="text1"/>
                <w:sz w:val="24"/>
                <w:szCs w:val="24"/>
              </w:rPr>
              <w:t>一</w:t>
            </w:r>
            <w:proofErr w:type="gramEnd"/>
          </w:p>
          <w:p w:rsidR="00BC4509" w:rsidRDefault="00BC4509" w:rsidP="00BC4509">
            <w:pPr>
              <w:spacing w:line="280" w:lineRule="exact"/>
              <w:ind w:firstLine="0"/>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 xml:space="preserve">  則生活中的力</w:t>
            </w:r>
          </w:p>
          <w:p w:rsidR="00BC4509" w:rsidRDefault="00BC4509" w:rsidP="00BC4509">
            <w:pPr>
              <w:spacing w:line="280" w:lineRule="exact"/>
              <w:ind w:firstLine="0"/>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 xml:space="preserve">  學</w:t>
            </w:r>
          </w:p>
          <w:p w:rsidR="00BC4509" w:rsidRDefault="00BC4509" w:rsidP="00BC4509">
            <w:pPr>
              <w:spacing w:line="280" w:lineRule="exact"/>
              <w:ind w:firstLine="0"/>
              <w:jc w:val="left"/>
              <w:rPr>
                <w:rFonts w:ascii="標楷體" w:eastAsia="標楷體" w:hAnsi="標楷體" w:cs="標楷體" w:hint="eastAsia"/>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1、觀察評量</w:t>
            </w: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2、學習單</w:t>
            </w: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3、學習態度</w:t>
            </w: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4、</w:t>
            </w:r>
            <w:r>
              <w:rPr>
                <w:rFonts w:ascii="標楷體" w:eastAsia="標楷體" w:hAnsi="標楷體" w:hint="eastAsia"/>
                <w:color w:val="000000" w:themeColor="text1"/>
                <w:sz w:val="24"/>
                <w:szCs w:val="24"/>
              </w:rPr>
              <w:t>分組報告</w:t>
            </w: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r>
              <w:rPr>
                <w:rFonts w:ascii="標楷體" w:eastAsia="標楷體" w:hAnsi="標楷體" w:hint="eastAsia"/>
                <w:color w:val="000000" w:themeColor="text1"/>
                <w:sz w:val="24"/>
                <w:szCs w:val="24"/>
              </w:rPr>
              <w:lastRenderedPageBreak/>
              <w:t xml:space="preserve"> 或合作能力</w:t>
            </w:r>
          </w:p>
        </w:tc>
        <w:tc>
          <w:tcPr>
            <w:tcW w:w="126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autoSpaceDE w:val="0"/>
              <w:autoSpaceDN w:val="0"/>
              <w:adjustRightInd w:val="0"/>
              <w:spacing w:line="280" w:lineRule="exact"/>
              <w:jc w:val="center"/>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lastRenderedPageBreak/>
              <w:t>閱J8</w:t>
            </w:r>
          </w:p>
          <w:p w:rsidR="00BC4509" w:rsidRDefault="00BC4509" w:rsidP="00BC4509">
            <w:pPr>
              <w:autoSpaceDE w:val="0"/>
              <w:autoSpaceDN w:val="0"/>
              <w:adjustRightInd w:val="0"/>
              <w:spacing w:line="280" w:lineRule="exact"/>
              <w:jc w:val="center"/>
              <w:rPr>
                <w:rFonts w:ascii="標楷體" w:eastAsia="標楷體" w:hAnsi="標楷體" w:cs="DFKaiShu-SB-Estd-BF" w:hint="eastAsia"/>
                <w:color w:val="FF0000"/>
                <w:sz w:val="24"/>
                <w:szCs w:val="24"/>
              </w:rPr>
            </w:pPr>
            <w:r>
              <w:rPr>
                <w:rFonts w:ascii="標楷體" w:eastAsia="標楷體" w:hAnsi="標楷體" w:cs="標楷體" w:hint="eastAsia"/>
                <w:color w:val="000000" w:themeColor="text1"/>
                <w:sz w:val="24"/>
                <w:szCs w:val="24"/>
              </w:rPr>
              <w:t>閱J10</w:t>
            </w:r>
          </w:p>
        </w:tc>
        <w:tc>
          <w:tcPr>
            <w:tcW w:w="1286" w:type="dxa"/>
            <w:tcBorders>
              <w:top w:val="single" w:sz="8" w:space="0" w:color="000000"/>
              <w:bottom w:val="single" w:sz="8" w:space="0" w:color="000000"/>
              <w:right w:val="single" w:sz="8" w:space="0" w:color="000000"/>
            </w:tcBorders>
          </w:tcPr>
          <w:p w:rsidR="00BC4509" w:rsidRDefault="00BC4509" w:rsidP="00BC4509">
            <w:pPr>
              <w:rPr>
                <w:rFonts w:ascii="標楷體" w:eastAsia="標楷體" w:hAnsi="標楷體"/>
              </w:rPr>
            </w:pPr>
            <w:r>
              <w:rPr>
                <w:rFonts w:ascii="標楷體" w:eastAsia="標楷體" w:hAnsi="標楷體" w:hint="eastAsia"/>
              </w:rPr>
              <w:t>9/</w:t>
            </w:r>
            <w:r w:rsidRPr="0025461C">
              <w:rPr>
                <w:rFonts w:ascii="標楷體" w:eastAsia="標楷體" w:hAnsi="標楷體" w:hint="eastAsia"/>
              </w:rPr>
              <w:t>29-1中秋節連假</w:t>
            </w:r>
          </w:p>
          <w:p w:rsidR="00BC4509" w:rsidRDefault="00BC4509" w:rsidP="00BC4509">
            <w:pPr>
              <w:rPr>
                <w:rFonts w:ascii="標楷體" w:eastAsia="標楷體" w:hAnsi="標楷體"/>
              </w:rPr>
            </w:pPr>
            <w:r>
              <w:rPr>
                <w:rFonts w:ascii="標楷體" w:eastAsia="標楷體" w:hAnsi="標楷體" w:hint="eastAsia"/>
              </w:rPr>
              <w:t>10/</w:t>
            </w:r>
            <w:r w:rsidRPr="0025461C">
              <w:rPr>
                <w:rFonts w:ascii="標楷體" w:eastAsia="標楷體" w:hAnsi="標楷體" w:hint="eastAsia"/>
              </w:rPr>
              <w:t>7-10國慶日連假</w:t>
            </w:r>
          </w:p>
          <w:p w:rsidR="00BC4509" w:rsidRDefault="00BC4509" w:rsidP="00BC4509">
            <w:pPr>
              <w:rPr>
                <w:rFonts w:ascii="標楷體" w:eastAsia="標楷體" w:hAnsi="標楷體"/>
              </w:rPr>
            </w:pPr>
            <w:r>
              <w:rPr>
                <w:rFonts w:ascii="標楷體" w:eastAsia="標楷體" w:hAnsi="標楷體" w:hint="eastAsia"/>
              </w:rPr>
              <w:lastRenderedPageBreak/>
              <w:t>10/</w:t>
            </w:r>
            <w:r w:rsidRPr="0025461C">
              <w:rPr>
                <w:rFonts w:ascii="標楷體" w:eastAsia="標楷體" w:hAnsi="標楷體" w:hint="eastAsia"/>
              </w:rPr>
              <w:t>12-13第一次定期評量</w:t>
            </w:r>
          </w:p>
          <w:p w:rsidR="00BC4509" w:rsidRDefault="00BC4509" w:rsidP="00BC4509">
            <w:pPr>
              <w:rPr>
                <w:rFonts w:ascii="標楷體" w:eastAsia="標楷體" w:hAnsi="標楷體"/>
              </w:rPr>
            </w:pPr>
          </w:p>
          <w:p w:rsidR="00BC4509" w:rsidRDefault="00BC4509" w:rsidP="00BC4509">
            <w:pPr>
              <w:rPr>
                <w:rFonts w:ascii="標楷體" w:eastAsia="標楷體" w:hAnsi="標楷體"/>
              </w:rPr>
            </w:pPr>
          </w:p>
          <w:p w:rsidR="00BC4509" w:rsidRPr="0025461C" w:rsidRDefault="00BC4509" w:rsidP="00BC4509">
            <w:pPr>
              <w:rPr>
                <w:rFonts w:ascii="標楷體" w:eastAsia="標楷體" w:hAnsi="標楷體"/>
              </w:rPr>
            </w:pPr>
          </w:p>
        </w:tc>
      </w:tr>
      <w:tr w:rsidR="00BC4509" w:rsidRPr="004C7166" w:rsidTr="006C6E9B">
        <w:trPr>
          <w:trHeight w:val="880"/>
          <w:jc w:val="center"/>
        </w:trPr>
        <w:tc>
          <w:tcPr>
            <w:tcW w:w="1691" w:type="dxa"/>
            <w:tcBorders>
              <w:top w:val="single" w:sz="8" w:space="0" w:color="000000"/>
              <w:left w:val="single" w:sz="8" w:space="0" w:color="000000"/>
              <w:bottom w:val="single" w:sz="8" w:space="0" w:color="000000"/>
              <w:right w:val="single" w:sz="8" w:space="0" w:color="000000"/>
            </w:tcBorders>
            <w:vAlign w:val="center"/>
          </w:tcPr>
          <w:p w:rsidR="00BC4509" w:rsidRDefault="00BC4509" w:rsidP="00BC4509">
            <w:pPr>
              <w:spacing w:line="280" w:lineRule="exact"/>
              <w:jc w:val="center"/>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lastRenderedPageBreak/>
              <w:t>8-10</w:t>
            </w:r>
            <w:proofErr w:type="gramStart"/>
            <w:r>
              <w:rPr>
                <w:rFonts w:ascii="標楷體" w:eastAsia="標楷體" w:hAnsi="標楷體" w:cs="標楷體" w:hint="eastAsia"/>
                <w:color w:val="auto"/>
                <w:sz w:val="24"/>
                <w:szCs w:val="24"/>
              </w:rPr>
              <w:t>週</w:t>
            </w:r>
            <w:proofErr w:type="gramEnd"/>
          </w:p>
          <w:p w:rsidR="00BC4509" w:rsidRDefault="00BC4509" w:rsidP="00BC4509">
            <w:pPr>
              <w:spacing w:line="280" w:lineRule="exact"/>
              <w:jc w:val="center"/>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t>10/15-11/14</w:t>
            </w:r>
          </w:p>
        </w:tc>
        <w:tc>
          <w:tcPr>
            <w:tcW w:w="1843" w:type="dxa"/>
            <w:tcBorders>
              <w:top w:val="single" w:sz="8" w:space="0" w:color="000000"/>
              <w:left w:val="single" w:sz="8" w:space="0" w:color="000000"/>
              <w:bottom w:val="single" w:sz="8" w:space="0" w:color="000000"/>
              <w:right w:val="single" w:sz="8" w:space="0" w:color="000000"/>
            </w:tcBorders>
            <w:vAlign w:val="center"/>
          </w:tcPr>
          <w:p w:rsidR="00BC4509" w:rsidRDefault="00BC4509" w:rsidP="00BC4509">
            <w:pPr>
              <w:pStyle w:val="Default"/>
              <w:spacing w:line="280" w:lineRule="exact"/>
              <w:jc w:val="left"/>
              <w:rPr>
                <w:rFonts w:eastAsia="標楷體" w:hint="eastAsia"/>
                <w:color w:val="000000" w:themeColor="text1"/>
              </w:rPr>
            </w:pPr>
          </w:p>
          <w:p w:rsidR="00BC4509" w:rsidRDefault="00BC4509" w:rsidP="00BC4509">
            <w:pPr>
              <w:pStyle w:val="Default"/>
              <w:spacing w:line="280" w:lineRule="exact"/>
              <w:jc w:val="left"/>
              <w:rPr>
                <w:rFonts w:eastAsia="標楷體" w:hint="eastAsia"/>
                <w:color w:val="000000" w:themeColor="text1"/>
              </w:rPr>
            </w:pP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Mb-IV-2</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科學史上重要發現的過程，以及不同性別、背景、族</w:t>
            </w:r>
            <w:r>
              <w:rPr>
                <w:rFonts w:eastAsia="標楷體" w:hint="eastAsia"/>
                <w:color w:val="000000" w:themeColor="text1"/>
              </w:rPr>
              <w:lastRenderedPageBreak/>
              <w:t>群者於其中的貢獻。</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Ea-IV-4</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了解</w:t>
            </w:r>
            <w:proofErr w:type="gramStart"/>
            <w:r>
              <w:rPr>
                <w:rFonts w:eastAsia="標楷體" w:hint="eastAsia"/>
                <w:color w:val="000000" w:themeColor="text1"/>
              </w:rPr>
              <w:t>單位間的關係</w:t>
            </w:r>
            <w:proofErr w:type="gramEnd"/>
            <w:r>
              <w:rPr>
                <w:rFonts w:eastAsia="標楷體" w:hint="eastAsia"/>
                <w:color w:val="000000" w:themeColor="text1"/>
              </w:rPr>
              <w:t>及其運用。</w:t>
            </w:r>
          </w:p>
          <w:p w:rsidR="00BC4509" w:rsidRDefault="00BC4509" w:rsidP="00BC4509">
            <w:pPr>
              <w:pStyle w:val="Default"/>
              <w:spacing w:line="280" w:lineRule="exact"/>
              <w:jc w:val="left"/>
              <w:rPr>
                <w:rFonts w:eastAsia="標楷體" w:hint="eastAsia"/>
                <w:color w:val="000000" w:themeColor="text1"/>
              </w:rPr>
            </w:pPr>
          </w:p>
          <w:p w:rsidR="00BC4509" w:rsidRDefault="00BC4509" w:rsidP="00BC4509">
            <w:pPr>
              <w:pStyle w:val="Default"/>
              <w:spacing w:line="280" w:lineRule="exact"/>
              <w:jc w:val="left"/>
              <w:rPr>
                <w:rFonts w:eastAsia="標楷體" w:hint="eastAsia"/>
                <w:color w:val="000000" w:themeColor="text1"/>
              </w:rPr>
            </w:pPr>
          </w:p>
          <w:p w:rsidR="00BC4509" w:rsidRDefault="00BC4509" w:rsidP="00BC4509">
            <w:pPr>
              <w:pStyle w:val="Default"/>
              <w:spacing w:line="280" w:lineRule="exact"/>
              <w:jc w:val="left"/>
              <w:rPr>
                <w:rFonts w:eastAsia="標楷體" w:hint="eastAsia"/>
                <w:color w:val="000000" w:themeColor="text1"/>
              </w:rPr>
            </w:pPr>
          </w:p>
          <w:p w:rsidR="00BC4509" w:rsidRDefault="00BC4509" w:rsidP="00BC4509">
            <w:pPr>
              <w:pStyle w:val="Default"/>
              <w:spacing w:line="280" w:lineRule="exact"/>
              <w:jc w:val="left"/>
              <w:rPr>
                <w:rFonts w:eastAsia="標楷體" w:hint="eastAsia"/>
                <w:color w:val="000000" w:themeColor="text1"/>
              </w:rPr>
            </w:pPr>
          </w:p>
          <w:p w:rsidR="00BC4509" w:rsidRDefault="00BC4509" w:rsidP="00BC4509">
            <w:pPr>
              <w:pStyle w:val="Default"/>
              <w:spacing w:line="280" w:lineRule="exact"/>
              <w:jc w:val="left"/>
              <w:rPr>
                <w:rFonts w:eastAsia="標楷體" w:hint="eastAsia"/>
                <w:color w:val="000000" w:themeColor="text1"/>
              </w:rPr>
            </w:pPr>
          </w:p>
          <w:p w:rsidR="00BC4509" w:rsidRDefault="00BC4509" w:rsidP="00BC4509">
            <w:pPr>
              <w:pStyle w:val="Default"/>
              <w:spacing w:line="280" w:lineRule="exact"/>
              <w:jc w:val="left"/>
              <w:rPr>
                <w:rFonts w:eastAsia="標楷體" w:hint="eastAsia"/>
                <w:color w:val="FF0000"/>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lastRenderedPageBreak/>
              <w:t>ti-IV-1</w:t>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能依據已知的自然科學知識概念，經由自我或團體探索與討論的過程，想像當使用的觀察方法或實驗方法改變時，其結果可</w:t>
            </w:r>
            <w:r>
              <w:rPr>
                <w:rFonts w:ascii="標楷體" w:eastAsia="標楷體" w:hAnsi="標楷體" w:cs="標楷體" w:hint="eastAsia"/>
                <w:color w:val="000000" w:themeColor="text1"/>
                <w:sz w:val="24"/>
                <w:szCs w:val="24"/>
              </w:rPr>
              <w:lastRenderedPageBreak/>
              <w:t>能產生的差異；並能嘗試在指導下以創新思考和方法得到新的模型、成品或結果。</w:t>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pc-IV-2</w:t>
            </w:r>
            <w:r>
              <w:rPr>
                <w:rFonts w:ascii="標楷體" w:eastAsia="標楷體" w:hAnsi="標楷體" w:cs="標楷體" w:hint="eastAsia"/>
                <w:color w:val="000000" w:themeColor="text1"/>
                <w:sz w:val="24"/>
                <w:szCs w:val="24"/>
              </w:rPr>
              <w:tab/>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能利用、文字與科學名詞、數學公式、模型表達完整之探究過程、發現與成果。視需要，並能摘要描述主要過程、發現和可能的運用。</w:t>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ai-IV-2</w:t>
            </w:r>
            <w:r>
              <w:rPr>
                <w:rFonts w:ascii="標楷體" w:eastAsia="標楷體" w:hAnsi="標楷體" w:cs="標楷體" w:hint="eastAsia"/>
                <w:color w:val="000000" w:themeColor="text1"/>
                <w:sz w:val="24"/>
                <w:szCs w:val="24"/>
              </w:rPr>
              <w:tab/>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透過與同儕的討論，分享科學發現的樂趣。</w:t>
            </w:r>
          </w:p>
          <w:p w:rsidR="00BC4509" w:rsidRDefault="00BC4509" w:rsidP="00BC4509">
            <w:pPr>
              <w:spacing w:line="280" w:lineRule="exact"/>
              <w:ind w:firstLine="0"/>
              <w:jc w:val="left"/>
              <w:rPr>
                <w:rFonts w:ascii="標楷體" w:eastAsia="標楷體" w:hAnsi="標楷體" w:cs="標楷體" w:hint="eastAsia"/>
                <w:color w:val="000000" w:themeColor="text1"/>
                <w:sz w:val="24"/>
                <w:szCs w:val="24"/>
              </w:rPr>
            </w:pPr>
          </w:p>
          <w:p w:rsidR="00BC4509" w:rsidRDefault="00BC4509" w:rsidP="00BC4509">
            <w:pPr>
              <w:spacing w:line="280" w:lineRule="exact"/>
              <w:ind w:firstLine="0"/>
              <w:jc w:val="left"/>
              <w:rPr>
                <w:rFonts w:ascii="標楷體" w:eastAsia="標楷體" w:hAnsi="標楷體" w:cs="標楷體" w:hint="eastAsia"/>
                <w:color w:val="000000" w:themeColor="text1"/>
                <w:sz w:val="24"/>
                <w:szCs w:val="24"/>
              </w:rPr>
            </w:pPr>
          </w:p>
          <w:p w:rsidR="00BC4509" w:rsidRDefault="00BC4509" w:rsidP="00BC4509">
            <w:pPr>
              <w:spacing w:line="280" w:lineRule="exact"/>
              <w:ind w:firstLine="0"/>
              <w:jc w:val="left"/>
              <w:rPr>
                <w:rFonts w:ascii="標楷體" w:eastAsia="標楷體" w:hAnsi="標楷體" w:cs="標楷體" w:hint="eastAsia"/>
                <w:color w:val="000000" w:themeColor="text1"/>
                <w:sz w:val="24"/>
                <w:szCs w:val="24"/>
              </w:rPr>
            </w:pPr>
          </w:p>
          <w:p w:rsidR="00BC4509" w:rsidRDefault="00BC4509" w:rsidP="00BC4509">
            <w:pPr>
              <w:spacing w:line="280" w:lineRule="exact"/>
              <w:ind w:firstLine="0"/>
              <w:jc w:val="left"/>
              <w:rPr>
                <w:rFonts w:ascii="標楷體" w:eastAsia="標楷體" w:hAnsi="標楷體" w:cs="標楷體" w:hint="eastAsia"/>
                <w:color w:val="000000" w:themeColor="text1"/>
                <w:sz w:val="24"/>
                <w:szCs w:val="24"/>
              </w:rPr>
            </w:pP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jc w:val="left"/>
              <w:rPr>
                <w:rFonts w:ascii="標楷體" w:eastAsia="標楷體" w:hAnsi="標楷體" w:cs="標楷體" w:hint="eastAsia"/>
                <w:b/>
                <w:color w:val="FF0000"/>
                <w:sz w:val="24"/>
                <w:szCs w:val="24"/>
              </w:rPr>
            </w:pPr>
            <w:r>
              <w:rPr>
                <w:rFonts w:ascii="標楷體" w:eastAsia="標楷體" w:hAnsi="標楷體" w:hint="eastAsia"/>
                <w:b/>
                <w:sz w:val="24"/>
                <w:szCs w:val="24"/>
              </w:rPr>
              <w:lastRenderedPageBreak/>
              <w:t xml:space="preserve">第三課:  </w:t>
            </w:r>
          </w:p>
          <w:p w:rsidR="00BC4509" w:rsidRDefault="00BC4509" w:rsidP="00BC4509">
            <w:pPr>
              <w:spacing w:line="280" w:lineRule="exact"/>
              <w:jc w:val="left"/>
              <w:rPr>
                <w:rFonts w:ascii="標楷體" w:eastAsia="標楷體" w:hAnsi="標楷體" w:cs="標楷體" w:hint="eastAsia"/>
                <w:color w:val="FF0000"/>
                <w:sz w:val="24"/>
                <w:szCs w:val="24"/>
              </w:rPr>
            </w:pPr>
            <w:r>
              <w:rPr>
                <w:rFonts w:ascii="標楷體" w:eastAsia="標楷體" w:hAnsi="標楷體" w:hint="eastAsia"/>
                <w:b/>
                <w:sz w:val="24"/>
                <w:szCs w:val="24"/>
              </w:rPr>
              <w:t>一群偉大的科學家死後在天堂</w:t>
            </w:r>
            <w:proofErr w:type="gramStart"/>
            <w:r>
              <w:rPr>
                <w:rFonts w:ascii="標楷體" w:eastAsia="標楷體" w:hAnsi="標楷體" w:hint="eastAsia"/>
                <w:b/>
                <w:sz w:val="24"/>
                <w:szCs w:val="24"/>
              </w:rPr>
              <w:t>里玩藏貓貓</w:t>
            </w:r>
            <w:proofErr w:type="gramEnd"/>
          </w:p>
          <w:p w:rsidR="00BC4509" w:rsidRDefault="00BC4509" w:rsidP="00BC4509">
            <w:pPr>
              <w:pStyle w:val="a8"/>
              <w:numPr>
                <w:ilvl w:val="0"/>
                <w:numId w:val="43"/>
              </w:numPr>
              <w:spacing w:line="280" w:lineRule="exact"/>
              <w:ind w:leftChars="0"/>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了解人名單位</w:t>
            </w:r>
          </w:p>
          <w:p w:rsidR="00BC4509" w:rsidRDefault="00BC4509" w:rsidP="00BC4509">
            <w:pPr>
              <w:pStyle w:val="a8"/>
              <w:spacing w:line="280" w:lineRule="exact"/>
              <w:ind w:leftChars="0" w:left="503" w:firstLine="0"/>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之間的關係:</w:t>
            </w:r>
          </w:p>
          <w:p w:rsidR="00BC4509" w:rsidRDefault="00BC4509" w:rsidP="00BC4509">
            <w:pPr>
              <w:spacing w:line="280" w:lineRule="exact"/>
              <w:jc w:val="left"/>
              <w:rPr>
                <w:rFonts w:ascii="標楷體" w:eastAsia="標楷體" w:hAnsi="標楷體" w:cs="標楷體" w:hint="eastAsia"/>
                <w:b/>
                <w:color w:val="000000" w:themeColor="text1"/>
                <w:sz w:val="24"/>
                <w:szCs w:val="24"/>
              </w:rPr>
            </w:pPr>
            <w:r>
              <w:rPr>
                <w:rFonts w:ascii="標楷體" w:eastAsia="標楷體" w:hAnsi="標楷體" w:cs="標楷體" w:hint="eastAsia"/>
                <w:b/>
                <w:color w:val="000000" w:themeColor="text1"/>
                <w:sz w:val="24"/>
                <w:szCs w:val="24"/>
              </w:rPr>
              <w:t xml:space="preserve">   </w:t>
            </w:r>
            <w:r>
              <w:rPr>
                <w:rFonts w:ascii="標楷體" w:eastAsia="標楷體" w:hAnsi="標楷體" w:cs="標楷體"/>
                <w:b/>
                <w:color w:val="000000" w:themeColor="text1"/>
                <w:sz w:val="24"/>
                <w:szCs w:val="24"/>
              </w:rPr>
              <w:sym w:font="Wingdings 2" w:char="F06A"/>
            </w:r>
            <w:r>
              <w:rPr>
                <w:rFonts w:ascii="標楷體" w:eastAsia="標楷體" w:hAnsi="標楷體" w:cs="標楷體" w:hint="eastAsia"/>
                <w:b/>
                <w:color w:val="000000" w:themeColor="text1"/>
                <w:sz w:val="24"/>
                <w:szCs w:val="24"/>
              </w:rPr>
              <w:t>安培</w:t>
            </w:r>
          </w:p>
          <w:p w:rsidR="00BC4509" w:rsidRDefault="00BC4509" w:rsidP="00BC4509">
            <w:pPr>
              <w:spacing w:line="280" w:lineRule="exact"/>
              <w:jc w:val="left"/>
              <w:rPr>
                <w:rFonts w:ascii="標楷體" w:eastAsia="標楷體" w:hAnsi="標楷體" w:cs="標楷體" w:hint="eastAsia"/>
                <w:b/>
                <w:color w:val="000000" w:themeColor="text1"/>
                <w:sz w:val="24"/>
                <w:szCs w:val="24"/>
              </w:rPr>
            </w:pPr>
            <w:r>
              <w:rPr>
                <w:rFonts w:ascii="標楷體" w:eastAsia="標楷體" w:hAnsi="標楷體" w:cs="標楷體" w:hint="eastAsia"/>
                <w:b/>
                <w:color w:val="000000" w:themeColor="text1"/>
                <w:sz w:val="24"/>
                <w:szCs w:val="24"/>
              </w:rPr>
              <w:lastRenderedPageBreak/>
              <w:t xml:space="preserve">   </w:t>
            </w:r>
            <w:r>
              <w:rPr>
                <w:rFonts w:ascii="標楷體" w:eastAsia="標楷體" w:hAnsi="標楷體" w:cs="標楷體"/>
                <w:b/>
                <w:color w:val="000000" w:themeColor="text1"/>
                <w:sz w:val="24"/>
                <w:szCs w:val="24"/>
              </w:rPr>
              <w:sym w:font="Wingdings 2" w:char="F06B"/>
            </w:r>
            <w:r>
              <w:rPr>
                <w:rFonts w:ascii="標楷體" w:eastAsia="標楷體" w:hAnsi="標楷體" w:cs="標楷體" w:hint="eastAsia"/>
                <w:b/>
                <w:color w:val="000000" w:themeColor="text1"/>
                <w:sz w:val="24"/>
                <w:szCs w:val="24"/>
              </w:rPr>
              <w:t>伏特</w:t>
            </w:r>
          </w:p>
          <w:p w:rsidR="00BC4509" w:rsidRDefault="00BC4509" w:rsidP="00BC4509">
            <w:pPr>
              <w:spacing w:line="280" w:lineRule="exact"/>
              <w:jc w:val="left"/>
              <w:rPr>
                <w:rFonts w:ascii="標楷體" w:eastAsia="標楷體" w:hAnsi="標楷體" w:cs="標楷體" w:hint="eastAsia"/>
                <w:b/>
                <w:color w:val="000000" w:themeColor="text1"/>
                <w:sz w:val="24"/>
                <w:szCs w:val="24"/>
              </w:rPr>
            </w:pPr>
            <w:r>
              <w:rPr>
                <w:rFonts w:ascii="標楷體" w:eastAsia="標楷體" w:hAnsi="標楷體" w:cs="標楷體" w:hint="eastAsia"/>
                <w:b/>
                <w:color w:val="000000" w:themeColor="text1"/>
                <w:sz w:val="24"/>
                <w:szCs w:val="24"/>
              </w:rPr>
              <w:t xml:space="preserve">   </w:t>
            </w:r>
            <w:r>
              <w:rPr>
                <w:rFonts w:ascii="標楷體" w:eastAsia="標楷體" w:hAnsi="標楷體" w:cs="標楷體"/>
                <w:b/>
                <w:color w:val="000000" w:themeColor="text1"/>
                <w:sz w:val="24"/>
                <w:szCs w:val="24"/>
              </w:rPr>
              <w:sym w:font="Wingdings 2" w:char="F06C"/>
            </w:r>
            <w:r>
              <w:rPr>
                <w:rFonts w:ascii="標楷體" w:eastAsia="標楷體" w:hAnsi="標楷體" w:cs="標楷體" w:hint="eastAsia"/>
                <w:b/>
                <w:color w:val="000000" w:themeColor="text1"/>
                <w:sz w:val="24"/>
                <w:szCs w:val="24"/>
              </w:rPr>
              <w:t>歐姆</w:t>
            </w:r>
          </w:p>
          <w:p w:rsidR="00BC4509" w:rsidRDefault="00BC4509" w:rsidP="00BC4509">
            <w:pPr>
              <w:spacing w:line="280" w:lineRule="exact"/>
              <w:jc w:val="left"/>
              <w:rPr>
                <w:rFonts w:ascii="標楷體" w:eastAsia="標楷體" w:hAnsi="標楷體" w:cs="標楷體" w:hint="eastAsia"/>
                <w:b/>
                <w:color w:val="000000" w:themeColor="text1"/>
                <w:sz w:val="24"/>
                <w:szCs w:val="24"/>
              </w:rPr>
            </w:pPr>
            <w:r>
              <w:rPr>
                <w:rFonts w:ascii="標楷體" w:eastAsia="標楷體" w:hAnsi="標楷體" w:cs="標楷體" w:hint="eastAsia"/>
                <w:b/>
                <w:color w:val="000000" w:themeColor="text1"/>
                <w:sz w:val="24"/>
                <w:szCs w:val="24"/>
              </w:rPr>
              <w:t xml:space="preserve">   </w:t>
            </w:r>
            <w:r>
              <w:rPr>
                <w:rFonts w:ascii="標楷體" w:eastAsia="標楷體" w:hAnsi="標楷體" w:cs="標楷體"/>
                <w:b/>
                <w:color w:val="000000" w:themeColor="text1"/>
                <w:sz w:val="24"/>
                <w:szCs w:val="24"/>
              </w:rPr>
              <w:sym w:font="Wingdings 2" w:char="F06D"/>
            </w:r>
            <w:r>
              <w:rPr>
                <w:rFonts w:ascii="標楷體" w:eastAsia="標楷體" w:hAnsi="標楷體" w:cs="標楷體" w:hint="eastAsia"/>
                <w:b/>
                <w:color w:val="000000" w:themeColor="text1"/>
                <w:sz w:val="24"/>
                <w:szCs w:val="24"/>
              </w:rPr>
              <w:t>焦耳</w:t>
            </w:r>
          </w:p>
          <w:p w:rsidR="00BC4509" w:rsidRDefault="00BC4509" w:rsidP="00BC4509">
            <w:pPr>
              <w:spacing w:line="280" w:lineRule="exact"/>
              <w:jc w:val="left"/>
              <w:rPr>
                <w:rFonts w:ascii="標楷體" w:eastAsia="標楷體" w:hAnsi="標楷體" w:cs="標楷體" w:hint="eastAsia"/>
                <w:b/>
                <w:color w:val="000000" w:themeColor="text1"/>
                <w:sz w:val="24"/>
                <w:szCs w:val="24"/>
              </w:rPr>
            </w:pPr>
            <w:r>
              <w:rPr>
                <w:rFonts w:ascii="標楷體" w:eastAsia="標楷體" w:hAnsi="標楷體" w:cs="標楷體" w:hint="eastAsia"/>
                <w:b/>
                <w:color w:val="000000" w:themeColor="text1"/>
                <w:sz w:val="24"/>
                <w:szCs w:val="24"/>
              </w:rPr>
              <w:t xml:space="preserve">   </w:t>
            </w:r>
            <w:r>
              <w:rPr>
                <w:rFonts w:ascii="標楷體" w:eastAsia="標楷體" w:hAnsi="標楷體" w:cs="標楷體"/>
                <w:b/>
                <w:color w:val="000000" w:themeColor="text1"/>
                <w:sz w:val="24"/>
                <w:szCs w:val="24"/>
              </w:rPr>
              <w:sym w:font="Wingdings 2" w:char="F06E"/>
            </w:r>
            <w:r>
              <w:rPr>
                <w:rFonts w:ascii="標楷體" w:eastAsia="標楷體" w:hAnsi="標楷體" w:cs="標楷體" w:hint="eastAsia"/>
                <w:b/>
                <w:color w:val="000000" w:themeColor="text1"/>
                <w:sz w:val="24"/>
                <w:szCs w:val="24"/>
              </w:rPr>
              <w:t>瓦特</w:t>
            </w:r>
          </w:p>
          <w:p w:rsidR="00BC4509" w:rsidRDefault="00BC4509" w:rsidP="00BC4509">
            <w:pPr>
              <w:spacing w:line="280" w:lineRule="exact"/>
              <w:jc w:val="left"/>
              <w:rPr>
                <w:rFonts w:ascii="標楷體" w:eastAsia="標楷體" w:hAnsi="標楷體" w:cs="標楷體" w:hint="eastAsia"/>
                <w:b/>
                <w:color w:val="000000" w:themeColor="text1"/>
                <w:sz w:val="24"/>
                <w:szCs w:val="24"/>
              </w:rPr>
            </w:pPr>
            <w:r>
              <w:rPr>
                <w:rFonts w:ascii="標楷體" w:eastAsia="標楷體" w:hAnsi="標楷體" w:cs="標楷體" w:hint="eastAsia"/>
                <w:b/>
                <w:color w:val="000000" w:themeColor="text1"/>
                <w:sz w:val="24"/>
                <w:szCs w:val="24"/>
              </w:rPr>
              <w:t xml:space="preserve">   </w:t>
            </w:r>
            <w:r>
              <w:rPr>
                <w:rFonts w:ascii="標楷體" w:eastAsia="標楷體" w:hAnsi="標楷體" w:cs="標楷體"/>
                <w:b/>
                <w:color w:val="000000" w:themeColor="text1"/>
                <w:sz w:val="24"/>
                <w:szCs w:val="24"/>
              </w:rPr>
              <w:sym w:font="Wingdings 2" w:char="F06F"/>
            </w:r>
            <w:r>
              <w:rPr>
                <w:rFonts w:ascii="標楷體" w:eastAsia="標楷體" w:hAnsi="標楷體" w:cs="標楷體" w:hint="eastAsia"/>
                <w:b/>
                <w:color w:val="000000" w:themeColor="text1"/>
                <w:sz w:val="24"/>
                <w:szCs w:val="24"/>
              </w:rPr>
              <w:t>帕斯卡</w:t>
            </w:r>
          </w:p>
          <w:p w:rsidR="00BC4509" w:rsidRDefault="00BC4509" w:rsidP="00BC4509">
            <w:pPr>
              <w:pStyle w:val="a8"/>
              <w:numPr>
                <w:ilvl w:val="0"/>
                <w:numId w:val="43"/>
              </w:numPr>
              <w:spacing w:line="280" w:lineRule="exact"/>
              <w:ind w:leftChars="0"/>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解釋公式及運</w:t>
            </w:r>
          </w:p>
          <w:p w:rsidR="00BC4509" w:rsidRDefault="00BC4509" w:rsidP="00BC4509">
            <w:pPr>
              <w:pStyle w:val="a8"/>
              <w:spacing w:line="280" w:lineRule="exact"/>
              <w:ind w:leftChars="0" w:left="503" w:firstLine="0"/>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用</w:t>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三、生活運用</w:t>
            </w:r>
          </w:p>
          <w:p w:rsidR="00BC4509" w:rsidRDefault="00BC4509" w:rsidP="00BC4509">
            <w:pPr>
              <w:spacing w:line="280" w:lineRule="exact"/>
              <w:jc w:val="left"/>
              <w:rPr>
                <w:rFonts w:ascii="標楷體" w:eastAsia="標楷體" w:hAnsi="標楷體" w:cs="標楷體" w:hint="eastAsia"/>
                <w:color w:val="auto"/>
                <w:sz w:val="24"/>
                <w:szCs w:val="24"/>
              </w:rPr>
            </w:pPr>
            <w:r>
              <w:rPr>
                <w:rFonts w:ascii="標楷體" w:eastAsia="標楷體" w:hAnsi="標楷體" w:cs="標楷體"/>
                <w:color w:val="auto"/>
                <w:sz w:val="24"/>
                <w:szCs w:val="24"/>
              </w:rPr>
              <w:sym w:font="Wingdings 2" w:char="F06A"/>
            </w:r>
            <w:r>
              <w:rPr>
                <w:rFonts w:ascii="標楷體" w:eastAsia="標楷體" w:hAnsi="標楷體" w:cs="標楷體" w:hint="eastAsia"/>
                <w:color w:val="auto"/>
                <w:sz w:val="24"/>
                <w:szCs w:val="24"/>
              </w:rPr>
              <w:t>讓學生了解科學家的貢獻及成就，為紀念他們，使用他們的名子當單位</w:t>
            </w:r>
          </w:p>
          <w:p w:rsidR="00BC4509" w:rsidRDefault="00BC4509" w:rsidP="00BC4509">
            <w:pPr>
              <w:spacing w:line="280" w:lineRule="exact"/>
              <w:jc w:val="left"/>
              <w:rPr>
                <w:rFonts w:ascii="標楷體" w:eastAsia="標楷體" w:hAnsi="標楷體" w:cs="標楷體" w:hint="eastAsia"/>
                <w:color w:val="auto"/>
                <w:sz w:val="24"/>
                <w:szCs w:val="24"/>
              </w:rPr>
            </w:pPr>
            <w:r>
              <w:rPr>
                <w:rFonts w:ascii="標楷體" w:eastAsia="標楷體" w:hAnsi="標楷體" w:cs="標楷體"/>
                <w:color w:val="auto"/>
                <w:sz w:val="24"/>
                <w:szCs w:val="24"/>
              </w:rPr>
              <w:sym w:font="Wingdings 2" w:char="F06B"/>
            </w:r>
            <w:r>
              <w:rPr>
                <w:rFonts w:ascii="標楷體" w:eastAsia="標楷體" w:hAnsi="標楷體" w:cs="標楷體" w:hint="eastAsia"/>
                <w:color w:val="auto"/>
                <w:sz w:val="24"/>
                <w:szCs w:val="24"/>
              </w:rPr>
              <w:t>了解</w:t>
            </w:r>
            <w:proofErr w:type="gramStart"/>
            <w:r>
              <w:rPr>
                <w:rFonts w:ascii="標楷體" w:eastAsia="標楷體" w:hAnsi="標楷體" w:cs="標楷體" w:hint="eastAsia"/>
                <w:color w:val="auto"/>
                <w:sz w:val="24"/>
                <w:szCs w:val="24"/>
              </w:rPr>
              <w:t>科學間的關係</w:t>
            </w:r>
            <w:proofErr w:type="gramEnd"/>
          </w:p>
          <w:p w:rsidR="00BC4509" w:rsidRDefault="00BC4509" w:rsidP="00BC4509">
            <w:pPr>
              <w:spacing w:line="280" w:lineRule="exact"/>
              <w:jc w:val="left"/>
              <w:rPr>
                <w:rFonts w:ascii="標楷體" w:eastAsia="標楷體" w:hAnsi="標楷體" w:cs="標楷體" w:hint="eastAsia"/>
                <w:color w:val="auto"/>
                <w:sz w:val="24"/>
                <w:szCs w:val="24"/>
              </w:rPr>
            </w:pPr>
            <w:r>
              <w:rPr>
                <w:rFonts w:ascii="標楷體" w:eastAsia="標楷體" w:hAnsi="標楷體" w:cs="標楷體"/>
                <w:color w:val="auto"/>
                <w:sz w:val="24"/>
                <w:szCs w:val="24"/>
              </w:rPr>
              <w:sym w:font="Wingdings 2" w:char="F06C"/>
            </w:r>
            <w:r>
              <w:rPr>
                <w:rFonts w:ascii="標楷體" w:eastAsia="標楷體" w:hAnsi="標楷體" w:cs="標楷體" w:hint="eastAsia"/>
                <w:color w:val="auto"/>
                <w:sz w:val="24"/>
                <w:szCs w:val="24"/>
              </w:rPr>
              <w:t>生活上的運用如三用電表、燈泡亮度、千斤頂。</w:t>
            </w:r>
          </w:p>
          <w:p w:rsidR="00BC4509" w:rsidRDefault="00BC4509" w:rsidP="00BC4509">
            <w:pPr>
              <w:spacing w:line="280" w:lineRule="exact"/>
              <w:jc w:val="left"/>
              <w:rPr>
                <w:rFonts w:ascii="標楷體" w:eastAsia="標楷體" w:hAnsi="標楷體" w:cs="標楷體" w:hint="eastAsia"/>
                <w:color w:val="FF0000"/>
                <w:sz w:val="24"/>
                <w:szCs w:val="24"/>
              </w:rPr>
            </w:pPr>
            <w:r>
              <w:rPr>
                <w:rFonts w:ascii="標楷體" w:eastAsia="標楷體" w:hAnsi="標楷體" w:cs="標楷體"/>
                <w:color w:val="auto"/>
                <w:sz w:val="24"/>
                <w:szCs w:val="24"/>
              </w:rPr>
              <w:sym w:font="Wingdings 2" w:char="F06D"/>
            </w:r>
            <w:r>
              <w:rPr>
                <w:rFonts w:ascii="標楷體" w:eastAsia="標楷體" w:hAnsi="標楷體" w:cs="標楷體" w:hint="eastAsia"/>
                <w:color w:val="auto"/>
                <w:sz w:val="24"/>
                <w:szCs w:val="24"/>
              </w:rPr>
              <w:t>如何選購燈泡以達到</w:t>
            </w:r>
            <w:proofErr w:type="gramStart"/>
            <w:r>
              <w:rPr>
                <w:rFonts w:ascii="標楷體" w:eastAsia="標楷體" w:hAnsi="標楷體" w:cs="標楷體" w:hint="eastAsia"/>
                <w:color w:val="auto"/>
                <w:sz w:val="24"/>
                <w:szCs w:val="24"/>
              </w:rPr>
              <w:t>節能減碳的</w:t>
            </w:r>
            <w:proofErr w:type="gramEnd"/>
            <w:r>
              <w:rPr>
                <w:rFonts w:ascii="標楷體" w:eastAsia="標楷體" w:hAnsi="標楷體" w:cs="標楷體" w:hint="eastAsia"/>
                <w:color w:val="auto"/>
                <w:sz w:val="24"/>
                <w:szCs w:val="24"/>
              </w:rPr>
              <w:t>目標。</w:t>
            </w: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ind w:left="317" w:hanging="317"/>
              <w:jc w:val="center"/>
              <w:rPr>
                <w:rFonts w:ascii="標楷體" w:eastAsia="標楷體" w:hAnsi="標楷體" w:cs="標楷體" w:hint="eastAsia"/>
                <w:color w:val="FF0000"/>
                <w:sz w:val="24"/>
                <w:szCs w:val="24"/>
              </w:rPr>
            </w:pPr>
            <w:r>
              <w:rPr>
                <w:rFonts w:ascii="標楷體" w:eastAsia="標楷體" w:hAnsi="標楷體" w:cs="標楷體" w:hint="eastAsia"/>
                <w:color w:val="FF0000"/>
                <w:sz w:val="24"/>
                <w:szCs w:val="24"/>
              </w:rPr>
              <w:lastRenderedPageBreak/>
              <w:t>3</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ind w:left="92" w:hanging="7"/>
              <w:jc w:val="left"/>
              <w:rPr>
                <w:rFonts w:ascii="標楷體" w:eastAsia="標楷體" w:hAnsi="標楷體" w:cs="標楷體" w:hint="eastAsia"/>
                <w:color w:val="FF0000"/>
                <w:sz w:val="24"/>
                <w:szCs w:val="24"/>
              </w:rPr>
            </w:pPr>
          </w:p>
          <w:p w:rsidR="00BC4509" w:rsidRDefault="00BC4509" w:rsidP="00BC4509">
            <w:pPr>
              <w:spacing w:line="260" w:lineRule="exact"/>
              <w:jc w:val="left"/>
              <w:rPr>
                <w:rFonts w:ascii="標楷體" w:eastAsia="標楷體" w:hAnsi="標楷體" w:hint="eastAsia"/>
                <w:color w:val="000000" w:themeColor="text1"/>
                <w:sz w:val="24"/>
                <w:szCs w:val="24"/>
              </w:rPr>
            </w:pPr>
            <w:r>
              <w:rPr>
                <w:rFonts w:ascii="標楷體" w:eastAsia="標楷體" w:hAnsi="標楷體" w:hint="eastAsia"/>
                <w:color w:val="000000" w:themeColor="text1"/>
                <w:sz w:val="24"/>
                <w:szCs w:val="24"/>
              </w:rPr>
              <w:t>一、文本閱讀</w:t>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二、講解各單位</w:t>
            </w:r>
          </w:p>
          <w:p w:rsidR="00BC4509" w:rsidRDefault="00BC4509" w:rsidP="00BC4509">
            <w:pPr>
              <w:spacing w:line="280" w:lineRule="exact"/>
              <w:ind w:left="9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 xml:space="preserve">  </w:t>
            </w:r>
            <w:proofErr w:type="gramStart"/>
            <w:r>
              <w:rPr>
                <w:rFonts w:ascii="標楷體" w:eastAsia="標楷體" w:hAnsi="標楷體" w:cs="標楷體" w:hint="eastAsia"/>
                <w:color w:val="000000" w:themeColor="text1"/>
                <w:sz w:val="24"/>
                <w:szCs w:val="24"/>
              </w:rPr>
              <w:t>間的關係</w:t>
            </w:r>
            <w:proofErr w:type="gramEnd"/>
          </w:p>
          <w:p w:rsidR="00BC4509" w:rsidRDefault="00BC4509" w:rsidP="00BC4509">
            <w:pPr>
              <w:pStyle w:val="a8"/>
              <w:numPr>
                <w:ilvl w:val="0"/>
                <w:numId w:val="43"/>
              </w:numPr>
              <w:spacing w:line="280" w:lineRule="exact"/>
              <w:ind w:leftChars="0"/>
              <w:jc w:val="left"/>
              <w:rPr>
                <w:rFonts w:ascii="標楷體" w:eastAsia="標楷體" w:hAnsi="標楷體" w:hint="eastAsia"/>
                <w:color w:val="000000" w:themeColor="text1"/>
                <w:sz w:val="24"/>
                <w:szCs w:val="24"/>
              </w:rPr>
            </w:pPr>
            <w:r>
              <w:rPr>
                <w:rFonts w:ascii="標楷體" w:eastAsia="標楷體" w:hAnsi="標楷體" w:hint="eastAsia"/>
                <w:color w:val="000000" w:themeColor="text1"/>
                <w:sz w:val="24"/>
                <w:szCs w:val="24"/>
              </w:rPr>
              <w:t>觀賞影片：</w:t>
            </w:r>
          </w:p>
          <w:p w:rsidR="00BC4509" w:rsidRDefault="00BC4509" w:rsidP="00BC4509">
            <w:pPr>
              <w:spacing w:line="280" w:lineRule="exact"/>
              <w:ind w:left="92" w:hanging="7"/>
              <w:jc w:val="left"/>
              <w:rPr>
                <w:rFonts w:ascii="標楷體" w:eastAsia="標楷體" w:hAnsi="標楷體" w:cs="標楷體" w:hint="eastAsia"/>
                <w:color w:val="FF0000"/>
                <w:sz w:val="24"/>
                <w:szCs w:val="24"/>
              </w:rPr>
            </w:pPr>
            <w:r>
              <w:rPr>
                <w:rFonts w:ascii="標楷體" w:eastAsia="標楷體" w:hAnsi="標楷體"/>
                <w:b/>
                <w:sz w:val="24"/>
                <w:szCs w:val="24"/>
              </w:rPr>
              <w:sym w:font="Wingdings 2" w:char="F06A"/>
            </w:r>
            <w:r>
              <w:rPr>
                <w:rFonts w:ascii="標楷體" w:eastAsia="標楷體" w:hAnsi="標楷體" w:hint="eastAsia"/>
                <w:b/>
                <w:sz w:val="24"/>
                <w:szCs w:val="24"/>
              </w:rPr>
              <w:t>歐姆定律:</w:t>
            </w:r>
          </w:p>
          <w:p w:rsidR="00BC4509" w:rsidRDefault="00BC4509" w:rsidP="00BC4509">
            <w:pPr>
              <w:spacing w:line="280" w:lineRule="exact"/>
              <w:ind w:left="23" w:firstLine="0"/>
              <w:jc w:val="left"/>
              <w:rPr>
                <w:rFonts w:ascii="標楷體" w:eastAsia="標楷體" w:hAnsi="標楷體" w:cs="標楷體" w:hint="eastAsia"/>
                <w:color w:val="000000" w:themeColor="text1"/>
                <w:sz w:val="24"/>
                <w:szCs w:val="24"/>
                <w:u w:val="single"/>
              </w:rPr>
            </w:pPr>
            <w:hyperlink r:id="rId13" w:history="1">
              <w:r>
                <w:rPr>
                  <w:rStyle w:val="af6"/>
                  <w:rFonts w:ascii="標楷體" w:eastAsia="標楷體" w:hAnsi="標楷體" w:cs="標楷體" w:hint="eastAsia"/>
                  <w:sz w:val="24"/>
                  <w:szCs w:val="24"/>
                </w:rPr>
                <w:t>https://youtu.be/UUBnXXMLnqg</w:t>
              </w:r>
            </w:hyperlink>
          </w:p>
          <w:p w:rsidR="00BC4509" w:rsidRDefault="00BC4509" w:rsidP="00BC4509">
            <w:pPr>
              <w:spacing w:line="280" w:lineRule="exact"/>
              <w:ind w:left="23" w:firstLine="0"/>
              <w:jc w:val="left"/>
              <w:rPr>
                <w:rFonts w:ascii="標楷體" w:eastAsia="標楷體" w:hAnsi="標楷體" w:cs="標楷體" w:hint="eastAsia"/>
                <w:color w:val="000000" w:themeColor="text1"/>
                <w:sz w:val="24"/>
                <w:szCs w:val="24"/>
                <w:u w:val="single"/>
              </w:rPr>
            </w:pPr>
          </w:p>
          <w:p w:rsidR="00BC4509" w:rsidRDefault="00BC4509" w:rsidP="00BC4509">
            <w:pPr>
              <w:spacing w:line="280" w:lineRule="exact"/>
              <w:ind w:left="92" w:hanging="7"/>
              <w:jc w:val="left"/>
              <w:rPr>
                <w:rFonts w:ascii="標楷體" w:eastAsia="標楷體" w:hAnsi="標楷體" w:cs="標楷體" w:hint="eastAsia"/>
                <w:color w:val="FF0000"/>
                <w:sz w:val="24"/>
                <w:szCs w:val="24"/>
              </w:rPr>
            </w:pPr>
            <w:r>
              <w:sym w:font="Wingdings 2" w:char="F06B"/>
            </w:r>
            <w:r>
              <w:rPr>
                <w:rFonts w:ascii="標楷體" w:eastAsia="標楷體" w:hAnsi="標楷體" w:hint="eastAsia"/>
                <w:b/>
                <w:sz w:val="24"/>
                <w:szCs w:val="24"/>
              </w:rPr>
              <w:t>帕斯卡原理:</w:t>
            </w:r>
          </w:p>
          <w:p w:rsidR="00BC4509" w:rsidRDefault="00BC4509" w:rsidP="00BC4509">
            <w:pPr>
              <w:spacing w:line="280" w:lineRule="exact"/>
              <w:ind w:left="23" w:firstLine="0"/>
              <w:jc w:val="left"/>
              <w:rPr>
                <w:rFonts w:ascii="標楷體" w:eastAsia="標楷體" w:hAnsi="標楷體" w:cs="標楷體" w:hint="eastAsia"/>
                <w:color w:val="000000" w:themeColor="text1"/>
                <w:sz w:val="24"/>
                <w:szCs w:val="24"/>
                <w:u w:val="single"/>
              </w:rPr>
            </w:pPr>
            <w:hyperlink r:id="rId14" w:history="1">
              <w:r>
                <w:rPr>
                  <w:rStyle w:val="af6"/>
                  <w:rFonts w:ascii="標楷體" w:eastAsia="標楷體" w:hAnsi="標楷體" w:cs="標楷體" w:hint="eastAsia"/>
                  <w:sz w:val="24"/>
                  <w:szCs w:val="24"/>
                </w:rPr>
                <w:t>https://youtu.be/I3OH5CbjCRQ</w:t>
              </w:r>
            </w:hyperlink>
          </w:p>
          <w:p w:rsidR="00BC4509" w:rsidRDefault="00BC4509" w:rsidP="00BC4509">
            <w:pPr>
              <w:spacing w:line="280" w:lineRule="exact"/>
              <w:ind w:left="9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四、分組討論：</w:t>
            </w:r>
          </w:p>
          <w:p w:rsidR="00BC4509" w:rsidRDefault="00BC4509" w:rsidP="00BC4509">
            <w:pPr>
              <w:spacing w:line="280" w:lineRule="exact"/>
              <w:ind w:left="9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 xml:space="preserve">  利用國中學過  </w:t>
            </w:r>
          </w:p>
          <w:p w:rsidR="00BC4509" w:rsidRDefault="00BC4509" w:rsidP="00BC4509">
            <w:pPr>
              <w:spacing w:line="280" w:lineRule="exact"/>
              <w:ind w:left="9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 xml:space="preserve">  的自然公式創 </w:t>
            </w:r>
          </w:p>
          <w:p w:rsidR="00BC4509" w:rsidRDefault="00BC4509" w:rsidP="00BC4509">
            <w:pPr>
              <w:spacing w:line="280" w:lineRule="exact"/>
              <w:ind w:left="9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 xml:space="preserve">  造一個例子</w:t>
            </w:r>
          </w:p>
          <w:p w:rsidR="00BC4509" w:rsidRDefault="00BC4509" w:rsidP="00BC4509">
            <w:pPr>
              <w:spacing w:line="280" w:lineRule="exact"/>
              <w:ind w:left="9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 xml:space="preserve">五、請各組派人 </w:t>
            </w:r>
          </w:p>
          <w:p w:rsidR="00BC4509" w:rsidRDefault="00BC4509" w:rsidP="00BC4509">
            <w:pPr>
              <w:spacing w:line="280" w:lineRule="exact"/>
              <w:ind w:left="9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 xml:space="preserve">  上台發表他們</w:t>
            </w:r>
          </w:p>
          <w:p w:rsidR="00BC4509" w:rsidRDefault="00BC4509" w:rsidP="00BC4509">
            <w:pPr>
              <w:spacing w:line="280" w:lineRule="exact"/>
              <w:ind w:left="9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 xml:space="preserve">  所創造的例子</w:t>
            </w:r>
          </w:p>
          <w:p w:rsidR="00BC4509" w:rsidRDefault="00BC4509" w:rsidP="00BC4509">
            <w:pPr>
              <w:spacing w:line="280" w:lineRule="exact"/>
              <w:ind w:left="92" w:hanging="7"/>
              <w:jc w:val="left"/>
              <w:rPr>
                <w:rFonts w:ascii="標楷體" w:eastAsia="標楷體" w:hAnsi="標楷體" w:cs="標楷體" w:hint="eastAsia"/>
                <w:color w:val="000000" w:themeColor="text1"/>
                <w:sz w:val="24"/>
                <w:szCs w:val="24"/>
              </w:rPr>
            </w:pPr>
          </w:p>
          <w:p w:rsidR="00BC4509" w:rsidRDefault="00BC4509" w:rsidP="00BC4509">
            <w:pPr>
              <w:spacing w:line="280" w:lineRule="exact"/>
              <w:ind w:left="92" w:hanging="7"/>
              <w:jc w:val="left"/>
              <w:rPr>
                <w:rFonts w:ascii="標楷體" w:eastAsia="標楷體" w:hAnsi="標楷體" w:cs="標楷體" w:hint="eastAsia"/>
                <w:color w:val="000000" w:themeColor="text1"/>
                <w:sz w:val="24"/>
                <w:szCs w:val="24"/>
              </w:rPr>
            </w:pPr>
          </w:p>
          <w:p w:rsidR="00BC4509" w:rsidRDefault="00BC4509" w:rsidP="00BC4509">
            <w:pPr>
              <w:spacing w:line="280" w:lineRule="exact"/>
              <w:ind w:left="92" w:hanging="7"/>
              <w:jc w:val="left"/>
              <w:rPr>
                <w:rFonts w:ascii="標楷體" w:eastAsia="標楷體" w:hAnsi="標楷體" w:cs="標楷體" w:hint="eastAsia"/>
                <w:color w:val="000000" w:themeColor="text1"/>
                <w:sz w:val="24"/>
                <w:szCs w:val="24"/>
              </w:rPr>
            </w:pPr>
          </w:p>
          <w:p w:rsidR="00BC4509" w:rsidRDefault="00BC4509" w:rsidP="00BC4509">
            <w:pPr>
              <w:spacing w:line="280" w:lineRule="exact"/>
              <w:ind w:left="92" w:hanging="7"/>
              <w:jc w:val="left"/>
              <w:rPr>
                <w:rFonts w:ascii="標楷體" w:eastAsia="標楷體" w:hAnsi="標楷體" w:cs="標楷體" w:hint="eastAsia"/>
                <w:color w:val="000000" w:themeColor="text1"/>
                <w:sz w:val="24"/>
                <w:szCs w:val="24"/>
              </w:rPr>
            </w:pPr>
          </w:p>
          <w:p w:rsidR="00BC4509" w:rsidRDefault="00BC4509" w:rsidP="00BC4509">
            <w:pPr>
              <w:spacing w:line="280" w:lineRule="exact"/>
              <w:ind w:left="92" w:hanging="7"/>
              <w:jc w:val="left"/>
              <w:rPr>
                <w:rFonts w:ascii="標楷體" w:eastAsia="標楷體" w:hAnsi="標楷體" w:cs="標楷體" w:hint="eastAsia"/>
                <w:color w:val="000000" w:themeColor="text1"/>
                <w:sz w:val="24"/>
                <w:szCs w:val="24"/>
              </w:rPr>
            </w:pPr>
          </w:p>
          <w:p w:rsidR="00BC4509" w:rsidRDefault="00BC4509" w:rsidP="00BC4509">
            <w:pPr>
              <w:spacing w:line="280" w:lineRule="exact"/>
              <w:ind w:left="92" w:hanging="7"/>
              <w:jc w:val="left"/>
              <w:rPr>
                <w:rFonts w:ascii="標楷體" w:eastAsia="標楷體" w:hAnsi="標楷體" w:cs="標楷體" w:hint="eastAsia"/>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1、觀察評量</w:t>
            </w: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2、學習態度</w:t>
            </w: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3、</w:t>
            </w:r>
            <w:r>
              <w:rPr>
                <w:rFonts w:ascii="標楷體" w:eastAsia="標楷體" w:hAnsi="標楷體" w:hint="eastAsia"/>
                <w:color w:val="000000" w:themeColor="text1"/>
                <w:sz w:val="24"/>
                <w:szCs w:val="24"/>
              </w:rPr>
              <w:t>分組報告</w:t>
            </w:r>
          </w:p>
          <w:p w:rsidR="00BC4509" w:rsidRDefault="00BC4509" w:rsidP="00BC4509">
            <w:pPr>
              <w:spacing w:line="280" w:lineRule="exact"/>
              <w:ind w:left="-22" w:hanging="7"/>
              <w:jc w:val="left"/>
              <w:rPr>
                <w:rFonts w:ascii="標楷體" w:eastAsia="標楷體" w:hAnsi="標楷體" w:hint="eastAsia"/>
                <w:color w:val="000000" w:themeColor="text1"/>
                <w:sz w:val="24"/>
                <w:szCs w:val="24"/>
              </w:rPr>
            </w:pPr>
            <w:r>
              <w:rPr>
                <w:rFonts w:ascii="標楷體" w:eastAsia="標楷體" w:hAnsi="標楷體" w:hint="eastAsia"/>
                <w:color w:val="000000" w:themeColor="text1"/>
                <w:sz w:val="24"/>
                <w:szCs w:val="24"/>
              </w:rPr>
              <w:t xml:space="preserve"> 或合作能力</w:t>
            </w:r>
          </w:p>
          <w:p w:rsidR="00BC4509" w:rsidRDefault="00BC4509" w:rsidP="00BC4509">
            <w:pPr>
              <w:spacing w:line="280" w:lineRule="exact"/>
              <w:ind w:left="-22" w:hanging="7"/>
              <w:jc w:val="left"/>
              <w:rPr>
                <w:rFonts w:ascii="標楷體" w:eastAsia="標楷體" w:hAnsi="標楷體" w:hint="eastAsia"/>
                <w:color w:val="000000" w:themeColor="text1"/>
                <w:sz w:val="24"/>
                <w:szCs w:val="24"/>
              </w:rPr>
            </w:pPr>
            <w:r>
              <w:rPr>
                <w:rFonts w:ascii="標楷體" w:eastAsia="標楷體" w:hAnsi="標楷體" w:hint="eastAsia"/>
                <w:color w:val="000000" w:themeColor="text1"/>
                <w:sz w:val="24"/>
                <w:szCs w:val="24"/>
              </w:rPr>
              <w:t>4、學習單</w:t>
            </w:r>
          </w:p>
          <w:p w:rsidR="00BC4509" w:rsidRDefault="00BC4509" w:rsidP="00BC4509">
            <w:pPr>
              <w:spacing w:line="280" w:lineRule="exact"/>
              <w:ind w:left="-22" w:hanging="7"/>
              <w:jc w:val="left"/>
              <w:rPr>
                <w:rFonts w:ascii="標楷體" w:eastAsia="標楷體" w:hAnsi="標楷體" w:hint="eastAsia"/>
                <w:color w:val="000000" w:themeColor="text1"/>
                <w:sz w:val="24"/>
                <w:szCs w:val="24"/>
              </w:rPr>
            </w:pPr>
          </w:p>
          <w:p w:rsidR="00BC4509" w:rsidRDefault="00BC4509" w:rsidP="00BC4509">
            <w:pPr>
              <w:spacing w:line="280" w:lineRule="exact"/>
              <w:ind w:left="-22" w:hanging="7"/>
              <w:jc w:val="left"/>
              <w:rPr>
                <w:rFonts w:ascii="標楷體" w:eastAsia="標楷體" w:hAnsi="標楷體" w:cs="標楷體" w:hint="eastAsia"/>
                <w:color w:val="FF0000"/>
                <w:sz w:val="24"/>
                <w:szCs w:val="24"/>
              </w:rPr>
            </w:pPr>
          </w:p>
        </w:tc>
        <w:tc>
          <w:tcPr>
            <w:tcW w:w="126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autoSpaceDE w:val="0"/>
              <w:autoSpaceDN w:val="0"/>
              <w:adjustRightInd w:val="0"/>
              <w:spacing w:line="280" w:lineRule="exact"/>
              <w:jc w:val="center"/>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lastRenderedPageBreak/>
              <w:t>閱J8</w:t>
            </w:r>
          </w:p>
          <w:p w:rsidR="00BC4509" w:rsidRDefault="00BC4509" w:rsidP="00BC4509">
            <w:pPr>
              <w:autoSpaceDE w:val="0"/>
              <w:autoSpaceDN w:val="0"/>
              <w:adjustRightInd w:val="0"/>
              <w:spacing w:line="280" w:lineRule="exact"/>
              <w:jc w:val="center"/>
              <w:rPr>
                <w:rFonts w:ascii="標楷體" w:eastAsia="標楷體" w:hAnsi="標楷體" w:cs="DFKaiShu-SB-Estd-BF" w:hint="eastAsia"/>
                <w:color w:val="FF0000"/>
                <w:sz w:val="24"/>
                <w:szCs w:val="24"/>
              </w:rPr>
            </w:pPr>
            <w:r>
              <w:rPr>
                <w:rFonts w:ascii="標楷體" w:eastAsia="標楷體" w:hAnsi="標楷體" w:cs="標楷體" w:hint="eastAsia"/>
                <w:color w:val="000000" w:themeColor="text1"/>
                <w:sz w:val="24"/>
                <w:szCs w:val="24"/>
              </w:rPr>
              <w:t>閱J10</w:t>
            </w:r>
          </w:p>
        </w:tc>
        <w:tc>
          <w:tcPr>
            <w:tcW w:w="1286" w:type="dxa"/>
            <w:tcBorders>
              <w:top w:val="single" w:sz="8" w:space="0" w:color="000000"/>
              <w:bottom w:val="single" w:sz="8" w:space="0" w:color="000000"/>
              <w:right w:val="single" w:sz="8" w:space="0" w:color="000000"/>
            </w:tcBorders>
          </w:tcPr>
          <w:p w:rsidR="00BC4509" w:rsidRDefault="00BC4509" w:rsidP="00BC4509">
            <w:pPr>
              <w:rPr>
                <w:rFonts w:ascii="標楷體" w:eastAsia="標楷體" w:hAnsi="標楷體"/>
              </w:rPr>
            </w:pPr>
            <w:r>
              <w:rPr>
                <w:rFonts w:ascii="標楷體" w:eastAsia="標楷體" w:hAnsi="標楷體" w:hint="eastAsia"/>
              </w:rPr>
              <w:t>10/</w:t>
            </w:r>
            <w:r w:rsidRPr="0025461C">
              <w:rPr>
                <w:rFonts w:ascii="標楷體" w:eastAsia="標楷體" w:hAnsi="標楷體" w:hint="eastAsia"/>
              </w:rPr>
              <w:t>19-20</w:t>
            </w:r>
            <w:proofErr w:type="gramStart"/>
            <w:r>
              <w:rPr>
                <w:rFonts w:ascii="標楷體" w:eastAsia="標楷體" w:hAnsi="標楷體" w:hint="eastAsia"/>
              </w:rPr>
              <w:t>八年級</w:t>
            </w:r>
            <w:r w:rsidRPr="0025461C">
              <w:rPr>
                <w:rFonts w:ascii="標楷體" w:eastAsia="標楷體" w:hAnsi="標楷體" w:hint="eastAsia"/>
              </w:rPr>
              <w:t>隔宿</w:t>
            </w:r>
            <w:r>
              <w:rPr>
                <w:rFonts w:ascii="標楷體" w:eastAsia="標楷體" w:hAnsi="標楷體" w:hint="eastAsia"/>
              </w:rPr>
              <w:t>露營</w:t>
            </w:r>
            <w:proofErr w:type="gramEnd"/>
            <w:r w:rsidRPr="0025461C">
              <w:rPr>
                <w:rFonts w:ascii="標楷體" w:eastAsia="標楷體" w:hAnsi="標楷體" w:hint="eastAsia"/>
              </w:rPr>
              <w:t>(暫訂)</w:t>
            </w:r>
          </w:p>
          <w:p w:rsidR="00BC4509" w:rsidRDefault="00BC4509" w:rsidP="00BC4509">
            <w:pPr>
              <w:rPr>
                <w:rFonts w:ascii="標楷體" w:eastAsia="標楷體" w:hAnsi="標楷體"/>
              </w:rPr>
            </w:pPr>
            <w:r>
              <w:rPr>
                <w:rFonts w:ascii="標楷體" w:eastAsia="標楷體" w:hAnsi="標楷體" w:hint="eastAsia"/>
              </w:rPr>
              <w:t>10/</w:t>
            </w:r>
            <w:r w:rsidRPr="0025461C">
              <w:rPr>
                <w:rFonts w:ascii="標楷體" w:eastAsia="標楷體" w:hAnsi="標楷體" w:hint="eastAsia"/>
              </w:rPr>
              <w:t>26作業抽查(1)</w:t>
            </w:r>
          </w:p>
          <w:p w:rsidR="00BC4509" w:rsidRDefault="00BC4509" w:rsidP="00BC4509">
            <w:pPr>
              <w:rPr>
                <w:rFonts w:ascii="標楷體" w:eastAsia="標楷體" w:hAnsi="標楷體"/>
              </w:rPr>
            </w:pPr>
            <w:r>
              <w:rPr>
                <w:rFonts w:ascii="標楷體" w:eastAsia="標楷體" w:hAnsi="標楷體" w:hint="eastAsia"/>
              </w:rPr>
              <w:t>10/</w:t>
            </w:r>
            <w:r w:rsidRPr="0025461C">
              <w:rPr>
                <w:rFonts w:ascii="標楷體" w:eastAsia="標楷體" w:hAnsi="標楷體" w:hint="eastAsia"/>
              </w:rPr>
              <w:t>30-</w:t>
            </w:r>
            <w:r>
              <w:rPr>
                <w:rFonts w:ascii="標楷體" w:eastAsia="標楷體" w:hAnsi="標楷體" w:hint="eastAsia"/>
              </w:rPr>
              <w:t>11/</w:t>
            </w:r>
            <w:r w:rsidRPr="0025461C">
              <w:rPr>
                <w:rFonts w:ascii="標楷體" w:eastAsia="標楷體" w:hAnsi="標楷體" w:hint="eastAsia"/>
              </w:rPr>
              <w:t xml:space="preserve">3英語文競賽  </w:t>
            </w:r>
          </w:p>
          <w:p w:rsidR="00BC4509" w:rsidRPr="0025461C" w:rsidRDefault="00BC4509" w:rsidP="00BC4509">
            <w:pPr>
              <w:rPr>
                <w:rFonts w:ascii="標楷體" w:eastAsia="標楷體" w:hAnsi="標楷體"/>
              </w:rPr>
            </w:pPr>
            <w:r>
              <w:rPr>
                <w:rFonts w:ascii="標楷體" w:eastAsia="標楷體" w:hAnsi="標楷體" w:hint="eastAsia"/>
              </w:rPr>
              <w:lastRenderedPageBreak/>
              <w:t>11/</w:t>
            </w:r>
            <w:r w:rsidRPr="0025461C">
              <w:rPr>
                <w:rFonts w:ascii="標楷體" w:eastAsia="標楷體" w:hAnsi="標楷體" w:hint="eastAsia"/>
              </w:rPr>
              <w:t>2作業補抽查</w:t>
            </w:r>
          </w:p>
        </w:tc>
      </w:tr>
      <w:tr w:rsidR="00BC4509" w:rsidRPr="004C7166" w:rsidTr="006C6E9B">
        <w:trPr>
          <w:trHeight w:val="880"/>
          <w:jc w:val="center"/>
        </w:trPr>
        <w:tc>
          <w:tcPr>
            <w:tcW w:w="1691" w:type="dxa"/>
            <w:tcBorders>
              <w:top w:val="single" w:sz="8" w:space="0" w:color="000000"/>
              <w:left w:val="single" w:sz="8" w:space="0" w:color="000000"/>
              <w:bottom w:val="single" w:sz="8" w:space="0" w:color="000000"/>
              <w:right w:val="single" w:sz="8" w:space="0" w:color="000000"/>
            </w:tcBorders>
            <w:vAlign w:val="center"/>
          </w:tcPr>
          <w:p w:rsidR="00BC4509" w:rsidRDefault="00BC4509" w:rsidP="00BC4509">
            <w:pPr>
              <w:spacing w:line="280" w:lineRule="exact"/>
              <w:jc w:val="center"/>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lastRenderedPageBreak/>
              <w:t>11-13</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11/5-11/25</w:t>
            </w:r>
          </w:p>
        </w:tc>
        <w:tc>
          <w:tcPr>
            <w:tcW w:w="1843" w:type="dxa"/>
            <w:tcBorders>
              <w:top w:val="single" w:sz="8" w:space="0" w:color="000000"/>
              <w:left w:val="single" w:sz="8" w:space="0" w:color="000000"/>
              <w:bottom w:val="single" w:sz="8" w:space="0" w:color="000000"/>
              <w:right w:val="single" w:sz="8" w:space="0" w:color="000000"/>
            </w:tcBorders>
            <w:vAlign w:val="center"/>
          </w:tcPr>
          <w:p w:rsidR="00BC4509" w:rsidRDefault="00BC4509" w:rsidP="00BC4509">
            <w:pPr>
              <w:pStyle w:val="Default"/>
              <w:spacing w:line="280" w:lineRule="exact"/>
              <w:ind w:firstLine="0"/>
              <w:jc w:val="left"/>
              <w:rPr>
                <w:rFonts w:eastAsia="標楷體" w:hint="eastAsia"/>
                <w:color w:val="000000" w:themeColor="text1"/>
              </w:rPr>
            </w:pPr>
            <w:r>
              <w:rPr>
                <w:rFonts w:eastAsia="標楷體" w:hint="eastAsia"/>
                <w:color w:val="000000" w:themeColor="text1"/>
              </w:rPr>
              <w:t>Ia-IV-1</w:t>
            </w:r>
          </w:p>
          <w:p w:rsidR="00BC4509" w:rsidRDefault="00BC4509" w:rsidP="00BC4509">
            <w:pPr>
              <w:pStyle w:val="Default"/>
              <w:spacing w:line="280" w:lineRule="exact"/>
              <w:ind w:firstLine="0"/>
              <w:jc w:val="left"/>
              <w:rPr>
                <w:rFonts w:eastAsia="標楷體" w:hint="eastAsia"/>
                <w:color w:val="000000" w:themeColor="text1"/>
              </w:rPr>
            </w:pPr>
            <w:r>
              <w:rPr>
                <w:rFonts w:eastAsia="標楷體" w:hint="eastAsia"/>
                <w:color w:val="000000" w:themeColor="text1"/>
              </w:rPr>
              <w:t>外營力及內營力的作用會改變地貌。</w:t>
            </w:r>
          </w:p>
          <w:p w:rsidR="00BC4509" w:rsidRDefault="00BC4509" w:rsidP="00BC4509">
            <w:pPr>
              <w:pStyle w:val="Default"/>
              <w:spacing w:line="280" w:lineRule="exact"/>
              <w:ind w:firstLine="0"/>
              <w:jc w:val="left"/>
              <w:rPr>
                <w:rFonts w:eastAsia="標楷體" w:hint="eastAsia"/>
                <w:color w:val="000000" w:themeColor="text1"/>
              </w:rPr>
            </w:pPr>
            <w:r>
              <w:rPr>
                <w:rFonts w:eastAsia="標楷體" w:hint="eastAsia"/>
                <w:color w:val="000000" w:themeColor="text1"/>
              </w:rPr>
              <w:t>Ia-IV-3</w:t>
            </w:r>
          </w:p>
          <w:p w:rsidR="00BC4509" w:rsidRDefault="00BC4509" w:rsidP="00BC4509">
            <w:pPr>
              <w:pStyle w:val="Default"/>
              <w:spacing w:line="280" w:lineRule="exact"/>
              <w:ind w:firstLine="0"/>
              <w:jc w:val="left"/>
              <w:rPr>
                <w:rFonts w:eastAsia="標楷體" w:hint="eastAsia"/>
                <w:color w:val="000000" w:themeColor="text1"/>
              </w:rPr>
            </w:pPr>
            <w:r>
              <w:rPr>
                <w:rFonts w:eastAsia="標楷體" w:hint="eastAsia"/>
                <w:color w:val="000000" w:themeColor="text1"/>
              </w:rPr>
              <w:lastRenderedPageBreak/>
              <w:t>板塊之間會相互分離或聚合，產生地震、火山和造山運動。</w:t>
            </w:r>
          </w:p>
          <w:p w:rsidR="00BC4509" w:rsidRDefault="00BC4509" w:rsidP="00BC4509">
            <w:pPr>
              <w:pStyle w:val="Default"/>
              <w:spacing w:line="280" w:lineRule="exact"/>
              <w:ind w:firstLine="0"/>
              <w:jc w:val="left"/>
              <w:rPr>
                <w:rFonts w:eastAsia="標楷體" w:hint="eastAsia"/>
                <w:color w:val="000000" w:themeColor="text1"/>
              </w:rPr>
            </w:pPr>
            <w:r>
              <w:rPr>
                <w:rFonts w:eastAsia="標楷體" w:hint="eastAsia"/>
                <w:color w:val="000000" w:themeColor="text1"/>
              </w:rPr>
              <w:t>Ia-IV-4</w:t>
            </w:r>
          </w:p>
          <w:p w:rsidR="00BC4509" w:rsidRDefault="00BC4509" w:rsidP="00BC4509">
            <w:pPr>
              <w:pStyle w:val="Default"/>
              <w:spacing w:line="280" w:lineRule="exact"/>
              <w:ind w:firstLine="0"/>
              <w:jc w:val="left"/>
              <w:rPr>
                <w:rFonts w:eastAsia="標楷體" w:hint="eastAsia"/>
                <w:color w:val="000000" w:themeColor="text1"/>
              </w:rPr>
            </w:pPr>
            <w:r>
              <w:rPr>
                <w:rFonts w:eastAsia="標楷體" w:hint="eastAsia"/>
                <w:color w:val="000000" w:themeColor="text1"/>
              </w:rPr>
              <w:t>全球地震、火山分布在特定的地帶，且兩者相當吻合。</w:t>
            </w:r>
          </w:p>
          <w:p w:rsidR="00BC4509" w:rsidRDefault="00BC4509" w:rsidP="00BC4509">
            <w:pPr>
              <w:pStyle w:val="Default"/>
              <w:spacing w:line="280" w:lineRule="exact"/>
              <w:ind w:firstLine="0"/>
              <w:jc w:val="left"/>
              <w:rPr>
                <w:rFonts w:eastAsia="標楷體" w:hint="eastAsia"/>
                <w:color w:val="000000" w:themeColor="text1"/>
              </w:rPr>
            </w:pPr>
          </w:p>
          <w:p w:rsidR="00BC4509" w:rsidRDefault="00BC4509" w:rsidP="00BC4509">
            <w:pPr>
              <w:pStyle w:val="Default"/>
              <w:spacing w:line="280" w:lineRule="exact"/>
              <w:ind w:firstLine="0"/>
              <w:jc w:val="left"/>
              <w:rPr>
                <w:rFonts w:eastAsia="標楷體" w:hint="eastAsia"/>
                <w:color w:val="000000" w:themeColor="text1"/>
              </w:rPr>
            </w:pPr>
          </w:p>
          <w:p w:rsidR="00BC4509" w:rsidRDefault="00BC4509" w:rsidP="00BC4509">
            <w:pPr>
              <w:pStyle w:val="Default"/>
              <w:spacing w:line="280" w:lineRule="exact"/>
              <w:ind w:firstLine="0"/>
              <w:jc w:val="left"/>
              <w:rPr>
                <w:rFonts w:eastAsia="標楷體" w:hint="eastAsia"/>
                <w:color w:val="000000" w:themeColor="text1"/>
              </w:rPr>
            </w:pPr>
          </w:p>
          <w:p w:rsidR="00BC4509" w:rsidRDefault="00BC4509" w:rsidP="00BC4509">
            <w:pPr>
              <w:pStyle w:val="Default"/>
              <w:spacing w:line="280" w:lineRule="exact"/>
              <w:ind w:firstLine="0"/>
              <w:jc w:val="left"/>
              <w:rPr>
                <w:rFonts w:eastAsia="標楷體" w:hint="eastAsia"/>
                <w:color w:val="000000" w:themeColor="text1"/>
              </w:rPr>
            </w:pPr>
          </w:p>
          <w:p w:rsidR="00BC4509" w:rsidRDefault="00BC4509" w:rsidP="00BC4509">
            <w:pPr>
              <w:pStyle w:val="Default"/>
              <w:spacing w:line="280" w:lineRule="exact"/>
              <w:ind w:firstLine="0"/>
              <w:jc w:val="left"/>
              <w:rPr>
                <w:rFonts w:eastAsia="標楷體" w:hint="eastAsia"/>
                <w:color w:val="000000" w:themeColor="text1"/>
              </w:rPr>
            </w:pPr>
          </w:p>
          <w:p w:rsidR="00BC4509" w:rsidRDefault="00BC4509" w:rsidP="00BC4509">
            <w:pPr>
              <w:pStyle w:val="Default"/>
              <w:spacing w:line="280" w:lineRule="exact"/>
              <w:ind w:firstLine="0"/>
              <w:jc w:val="left"/>
              <w:rPr>
                <w:rFonts w:eastAsia="標楷體" w:hint="eastAsia"/>
                <w:color w:val="000000" w:themeColor="text1"/>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lastRenderedPageBreak/>
              <w:t>tr-IV-1</w:t>
            </w:r>
            <w:r>
              <w:rPr>
                <w:rFonts w:ascii="標楷體" w:eastAsia="標楷體" w:hAnsi="標楷體" w:cs="標楷體" w:hint="eastAsia"/>
                <w:color w:val="000000" w:themeColor="text1"/>
                <w:sz w:val="24"/>
                <w:szCs w:val="24"/>
              </w:rPr>
              <w:tab/>
              <w:t>能</w:t>
            </w:r>
            <w:proofErr w:type="gramStart"/>
            <w:r>
              <w:rPr>
                <w:rFonts w:ascii="標楷體" w:eastAsia="標楷體" w:hAnsi="標楷體" w:cs="標楷體" w:hint="eastAsia"/>
                <w:color w:val="000000" w:themeColor="text1"/>
                <w:sz w:val="24"/>
                <w:szCs w:val="24"/>
              </w:rPr>
              <w:t>將所習得</w:t>
            </w:r>
            <w:proofErr w:type="gramEnd"/>
            <w:r>
              <w:rPr>
                <w:rFonts w:ascii="標楷體" w:eastAsia="標楷體" w:hAnsi="標楷體" w:cs="標楷體" w:hint="eastAsia"/>
                <w:color w:val="000000" w:themeColor="text1"/>
                <w:sz w:val="24"/>
                <w:szCs w:val="24"/>
              </w:rPr>
              <w:t>的知識正確的連結到所觀察到的自然現象及實驗數據，並推論出其中的關聯，進而運用習得的知識</w:t>
            </w:r>
            <w:r>
              <w:rPr>
                <w:rFonts w:ascii="標楷體" w:eastAsia="標楷體" w:hAnsi="標楷體" w:cs="標楷體" w:hint="eastAsia"/>
                <w:color w:val="000000" w:themeColor="text1"/>
                <w:sz w:val="24"/>
                <w:szCs w:val="24"/>
              </w:rPr>
              <w:lastRenderedPageBreak/>
              <w:t>來解釋自己論點的正確性。</w:t>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po-IV-1</w:t>
            </w:r>
            <w:r>
              <w:rPr>
                <w:rFonts w:ascii="標楷體" w:eastAsia="標楷體" w:hAnsi="標楷體" w:cs="標楷體" w:hint="eastAsia"/>
                <w:color w:val="000000" w:themeColor="text1"/>
                <w:sz w:val="24"/>
                <w:szCs w:val="24"/>
              </w:rPr>
              <w:tab/>
              <w:t>能從學習活動、日常經驗及科技運用、自然環境、書刊及網路媒體中，進行各種有計畫的觀察，進而能察覺問題。</w:t>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po-IV-2</w:t>
            </w:r>
            <w:r>
              <w:rPr>
                <w:rFonts w:ascii="標楷體" w:eastAsia="標楷體" w:hAnsi="標楷體" w:cs="標楷體" w:hint="eastAsia"/>
                <w:color w:val="000000" w:themeColor="text1"/>
                <w:sz w:val="24"/>
                <w:szCs w:val="24"/>
              </w:rPr>
              <w:tab/>
              <w:t>能辨別適合科學探究或適合以科學方式尋求解決的問題（或假說），並能依據觀察、蒐集資料、閱讀、思考、討論等，提出適宜探究之問題。</w:t>
            </w:r>
          </w:p>
          <w:p w:rsidR="00BC4509" w:rsidRDefault="00BC4509" w:rsidP="00BC4509">
            <w:pPr>
              <w:spacing w:line="280" w:lineRule="exact"/>
              <w:jc w:val="left"/>
              <w:rPr>
                <w:rFonts w:ascii="標楷體" w:eastAsia="標楷體" w:hAnsi="標楷體" w:cs="標楷體" w:hint="eastAsia"/>
                <w:color w:val="000000" w:themeColor="text1"/>
                <w:sz w:val="24"/>
                <w:szCs w:val="24"/>
              </w:rPr>
            </w:pPr>
          </w:p>
          <w:p w:rsidR="00BC4509" w:rsidRDefault="00BC4509" w:rsidP="00BC4509">
            <w:pPr>
              <w:spacing w:line="280" w:lineRule="exact"/>
              <w:jc w:val="left"/>
              <w:rPr>
                <w:rFonts w:ascii="標楷體" w:eastAsia="標楷體" w:hAnsi="標楷體" w:cs="標楷體" w:hint="eastAsia"/>
                <w:color w:val="000000" w:themeColor="text1"/>
                <w:sz w:val="24"/>
                <w:szCs w:val="24"/>
              </w:rPr>
            </w:pPr>
          </w:p>
          <w:p w:rsidR="00BC4509" w:rsidRDefault="00BC4509" w:rsidP="00BC4509">
            <w:pPr>
              <w:spacing w:line="280" w:lineRule="exact"/>
              <w:jc w:val="left"/>
              <w:rPr>
                <w:rFonts w:ascii="標楷體" w:eastAsia="標楷體" w:hAnsi="標楷體" w:cs="標楷體" w:hint="eastAsia"/>
                <w:color w:val="000000" w:themeColor="text1"/>
                <w:sz w:val="24"/>
                <w:szCs w:val="24"/>
              </w:rPr>
            </w:pPr>
          </w:p>
          <w:p w:rsidR="00BC4509" w:rsidRDefault="00BC4509" w:rsidP="00BC4509">
            <w:pPr>
              <w:spacing w:line="280" w:lineRule="exact"/>
              <w:ind w:firstLine="0"/>
              <w:jc w:val="left"/>
              <w:rPr>
                <w:rFonts w:ascii="標楷體" w:eastAsia="標楷體" w:hAnsi="標楷體" w:cs="標楷體" w:hint="eastAsia"/>
                <w:color w:val="000000" w:themeColor="text1"/>
                <w:sz w:val="24"/>
                <w:szCs w:val="24"/>
              </w:rPr>
            </w:pP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jc w:val="left"/>
              <w:rPr>
                <w:rFonts w:ascii="標楷體" w:eastAsia="標楷體" w:hAnsi="標楷體" w:hint="eastAsia"/>
                <w:b/>
                <w:sz w:val="24"/>
                <w:szCs w:val="24"/>
              </w:rPr>
            </w:pPr>
            <w:r>
              <w:rPr>
                <w:rFonts w:ascii="標楷體" w:eastAsia="標楷體" w:hAnsi="標楷體" w:hint="eastAsia"/>
                <w:b/>
                <w:sz w:val="24"/>
                <w:szCs w:val="24"/>
              </w:rPr>
              <w:lastRenderedPageBreak/>
              <w:t>第四課 :</w:t>
            </w:r>
          </w:p>
          <w:p w:rsidR="00BC4509" w:rsidRDefault="00BC4509" w:rsidP="00BC4509">
            <w:pPr>
              <w:spacing w:line="280" w:lineRule="exact"/>
              <w:jc w:val="left"/>
              <w:rPr>
                <w:rFonts w:ascii="標楷體" w:eastAsia="標楷體" w:hAnsi="標楷體" w:cs="標楷體" w:hint="eastAsia"/>
                <w:b/>
                <w:color w:val="FF0000"/>
                <w:sz w:val="24"/>
                <w:szCs w:val="24"/>
              </w:rPr>
            </w:pPr>
            <w:r>
              <w:rPr>
                <w:rFonts w:ascii="標楷體" w:eastAsia="標楷體" w:hAnsi="標楷體" w:hint="eastAsia"/>
                <w:b/>
                <w:sz w:val="24"/>
                <w:szCs w:val="24"/>
              </w:rPr>
              <w:t>大屯火山</w:t>
            </w:r>
          </w:p>
          <w:p w:rsidR="00BC4509" w:rsidRDefault="00BC4509" w:rsidP="00BC4509">
            <w:pPr>
              <w:pStyle w:val="a8"/>
              <w:numPr>
                <w:ilvl w:val="0"/>
                <w:numId w:val="44"/>
              </w:numPr>
              <w:spacing w:line="280" w:lineRule="exact"/>
              <w:ind w:leftChars="0"/>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 xml:space="preserve">讓學生了解台 </w:t>
            </w:r>
          </w:p>
          <w:p w:rsidR="00BC4509" w:rsidRDefault="00BC4509" w:rsidP="00BC4509">
            <w:pPr>
              <w:pStyle w:val="a8"/>
              <w:spacing w:line="280" w:lineRule="exact"/>
              <w:ind w:leftChars="0" w:left="503" w:firstLine="0"/>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灣的火山分布及狀況</w:t>
            </w:r>
          </w:p>
          <w:p w:rsidR="00BC4509" w:rsidRDefault="00BC4509" w:rsidP="00BC4509">
            <w:pPr>
              <w:pStyle w:val="a8"/>
              <w:numPr>
                <w:ilvl w:val="0"/>
                <w:numId w:val="44"/>
              </w:numPr>
              <w:spacing w:line="280" w:lineRule="exact"/>
              <w:ind w:leftChars="0"/>
              <w:jc w:val="left"/>
              <w:rPr>
                <w:rFonts w:ascii="標楷體" w:eastAsia="標楷體" w:hAnsi="標楷體" w:hint="eastAsia"/>
                <w:sz w:val="24"/>
                <w:szCs w:val="24"/>
              </w:rPr>
            </w:pPr>
            <w:r>
              <w:rPr>
                <w:rFonts w:ascii="標楷體" w:eastAsia="標楷體" w:hAnsi="標楷體" w:hint="eastAsia"/>
                <w:sz w:val="24"/>
                <w:szCs w:val="24"/>
              </w:rPr>
              <w:t>大屯火山對台</w:t>
            </w:r>
          </w:p>
          <w:p w:rsidR="00BC4509" w:rsidRDefault="00BC4509" w:rsidP="00BC4509">
            <w:pPr>
              <w:pStyle w:val="a8"/>
              <w:spacing w:line="280" w:lineRule="exact"/>
              <w:ind w:leftChars="0" w:left="503" w:firstLine="0"/>
              <w:jc w:val="left"/>
              <w:rPr>
                <w:rFonts w:ascii="標楷體" w:eastAsia="標楷體" w:hAnsi="標楷體" w:cs="標楷體" w:hint="eastAsia"/>
                <w:color w:val="FF0000"/>
                <w:sz w:val="24"/>
                <w:szCs w:val="24"/>
              </w:rPr>
            </w:pPr>
            <w:r>
              <w:rPr>
                <w:rFonts w:ascii="標楷體" w:eastAsia="標楷體" w:hAnsi="標楷體" w:hint="eastAsia"/>
                <w:sz w:val="24"/>
                <w:szCs w:val="24"/>
              </w:rPr>
              <w:lastRenderedPageBreak/>
              <w:t>北盆地的影響</w:t>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color w:val="000000" w:themeColor="text1"/>
                <w:sz w:val="24"/>
                <w:szCs w:val="24"/>
              </w:rPr>
              <w:sym w:font="Wingdings 2" w:char="F06A"/>
            </w:r>
            <w:r>
              <w:rPr>
                <w:rFonts w:ascii="標楷體" w:eastAsia="標楷體" w:hAnsi="標楷體" w:cs="標楷體" w:hint="eastAsia"/>
                <w:color w:val="000000" w:themeColor="text1"/>
                <w:sz w:val="24"/>
                <w:szCs w:val="24"/>
              </w:rPr>
              <w:t>希望學生從網路去搜尋相關資料</w:t>
            </w:r>
          </w:p>
          <w:p w:rsidR="00BC4509" w:rsidRDefault="00BC4509" w:rsidP="00BC4509">
            <w:pPr>
              <w:spacing w:line="280" w:lineRule="exact"/>
              <w:jc w:val="left"/>
              <w:rPr>
                <w:rFonts w:ascii="標楷體" w:eastAsia="標楷體" w:hAnsi="標楷體" w:cs="標楷體" w:hint="eastAsia"/>
                <w:color w:val="auto"/>
                <w:sz w:val="24"/>
                <w:szCs w:val="24"/>
              </w:rPr>
            </w:pPr>
            <w:r>
              <w:rPr>
                <w:rFonts w:ascii="標楷體" w:eastAsia="標楷體" w:hAnsi="標楷體" w:cs="標楷體"/>
                <w:color w:val="auto"/>
                <w:sz w:val="24"/>
                <w:szCs w:val="24"/>
              </w:rPr>
              <w:sym w:font="Wingdings 2" w:char="F06B"/>
            </w:r>
            <w:r>
              <w:rPr>
                <w:rFonts w:ascii="標楷體" w:eastAsia="標楷體" w:hAnsi="標楷體" w:cs="標楷體" w:hint="eastAsia"/>
                <w:color w:val="auto"/>
                <w:sz w:val="24"/>
                <w:szCs w:val="24"/>
              </w:rPr>
              <w:t>讓學生思考一件事有弊亦有其利的地方(火山有硫磺-軍事。溫泉-觀光)</w:t>
            </w:r>
          </w:p>
          <w:p w:rsidR="00BC4509" w:rsidRDefault="00BC4509" w:rsidP="00BC4509">
            <w:pPr>
              <w:spacing w:line="280" w:lineRule="exact"/>
              <w:jc w:val="left"/>
              <w:rPr>
                <w:rFonts w:ascii="標楷體" w:eastAsia="標楷體" w:hAnsi="標楷體" w:cs="標楷體" w:hint="eastAsia"/>
                <w:color w:val="auto"/>
                <w:sz w:val="24"/>
                <w:szCs w:val="24"/>
              </w:rPr>
            </w:pPr>
            <w:r>
              <w:rPr>
                <w:rFonts w:ascii="標楷體" w:eastAsia="標楷體" w:hAnsi="標楷體" w:cs="Arial"/>
                <w:color w:val="202124"/>
                <w:sz w:val="24"/>
                <w:szCs w:val="24"/>
                <w:shd w:val="clear" w:color="auto" w:fill="FFFFFF"/>
              </w:rPr>
              <w:sym w:font="Wingdings 2" w:char="F06C"/>
            </w:r>
            <w:r>
              <w:rPr>
                <w:rFonts w:ascii="標楷體" w:eastAsia="標楷體" w:hAnsi="標楷體" w:cs="Arial" w:hint="eastAsia"/>
                <w:color w:val="202124"/>
                <w:sz w:val="24"/>
                <w:szCs w:val="24"/>
                <w:shd w:val="clear" w:color="auto" w:fill="FFFFFF"/>
              </w:rPr>
              <w:t>讓學生了解台灣的溫泉可以根據成分及療效的不同，可區分為五大種類分別為</w:t>
            </w:r>
            <w:r>
              <w:rPr>
                <w:rFonts w:ascii="標楷體" w:eastAsia="標楷體" w:hAnsi="標楷體" w:cs="Arial" w:hint="eastAsia"/>
                <w:color w:val="040C28"/>
                <w:sz w:val="24"/>
                <w:szCs w:val="24"/>
              </w:rPr>
              <w:t>「碳酸泉」、「碳酸氫鈉泉」、「食鹽泉」、「</w:t>
            </w:r>
            <w:proofErr w:type="gramStart"/>
            <w:r>
              <w:rPr>
                <w:rFonts w:ascii="標楷體" w:eastAsia="標楷體" w:hAnsi="標楷體" w:cs="Arial" w:hint="eastAsia"/>
                <w:color w:val="040C28"/>
                <w:sz w:val="24"/>
                <w:szCs w:val="24"/>
              </w:rPr>
              <w:t>單純泉</w:t>
            </w:r>
            <w:proofErr w:type="gramEnd"/>
            <w:r>
              <w:rPr>
                <w:rFonts w:ascii="標楷體" w:eastAsia="標楷體" w:hAnsi="標楷體" w:cs="Arial" w:hint="eastAsia"/>
                <w:color w:val="040C28"/>
                <w:sz w:val="24"/>
                <w:szCs w:val="24"/>
              </w:rPr>
              <w:t>」及「硫磺泉」等五種溫泉類型</w:t>
            </w:r>
          </w:p>
          <w:p w:rsidR="00BC4509" w:rsidRDefault="00BC4509" w:rsidP="00BC4509">
            <w:pPr>
              <w:spacing w:line="280" w:lineRule="exact"/>
              <w:jc w:val="left"/>
              <w:rPr>
                <w:rFonts w:ascii="標楷體" w:eastAsia="標楷體" w:hAnsi="標楷體" w:cs="標楷體" w:hint="eastAsia"/>
                <w:color w:val="auto"/>
                <w:sz w:val="24"/>
                <w:szCs w:val="24"/>
              </w:rPr>
            </w:pPr>
            <w:r>
              <w:rPr>
                <w:rFonts w:ascii="標楷體" w:eastAsia="標楷體" w:hAnsi="標楷體" w:cs="標楷體"/>
                <w:color w:val="auto"/>
                <w:sz w:val="24"/>
                <w:szCs w:val="24"/>
              </w:rPr>
              <w:sym w:font="Wingdings 2" w:char="F06D"/>
            </w:r>
            <w:r>
              <w:rPr>
                <w:rFonts w:ascii="標楷體" w:eastAsia="標楷體" w:hAnsi="標楷體" w:cs="標楷體" w:hint="eastAsia"/>
                <w:color w:val="auto"/>
                <w:sz w:val="24"/>
                <w:szCs w:val="24"/>
              </w:rPr>
              <w:t>讓學生了解台灣的溫泉觀光產業</w:t>
            </w:r>
          </w:p>
          <w:p w:rsidR="00BC4509" w:rsidRDefault="00BC4509" w:rsidP="00BC4509">
            <w:pPr>
              <w:spacing w:line="280" w:lineRule="exact"/>
              <w:jc w:val="left"/>
              <w:rPr>
                <w:rFonts w:ascii="標楷體" w:eastAsia="標楷體" w:hAnsi="標楷體" w:cs="標楷體" w:hint="eastAsia"/>
                <w:color w:val="auto"/>
                <w:sz w:val="24"/>
                <w:szCs w:val="24"/>
              </w:rPr>
            </w:pPr>
          </w:p>
          <w:p w:rsidR="00BC4509" w:rsidRDefault="00BC4509" w:rsidP="00BC4509">
            <w:pPr>
              <w:spacing w:line="280" w:lineRule="exact"/>
              <w:jc w:val="left"/>
              <w:rPr>
                <w:rFonts w:ascii="標楷體" w:eastAsia="標楷體" w:hAnsi="標楷體" w:cs="標楷體" w:hint="eastAsia"/>
                <w:color w:val="FF0000"/>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ind w:left="317" w:hanging="317"/>
              <w:jc w:val="center"/>
              <w:rPr>
                <w:rFonts w:ascii="標楷體" w:eastAsia="標楷體" w:hAnsi="標楷體" w:cs="標楷體" w:hint="eastAsia"/>
                <w:color w:val="FF0000"/>
                <w:sz w:val="24"/>
                <w:szCs w:val="24"/>
              </w:rPr>
            </w:pPr>
            <w:r>
              <w:rPr>
                <w:rFonts w:ascii="標楷體" w:eastAsia="標楷體" w:hAnsi="標楷體" w:cs="標楷體" w:hint="eastAsia"/>
                <w:color w:val="FF0000"/>
                <w:sz w:val="24"/>
                <w:szCs w:val="24"/>
              </w:rPr>
              <w:lastRenderedPageBreak/>
              <w:t>3</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ind w:left="92" w:hanging="7"/>
              <w:jc w:val="left"/>
              <w:rPr>
                <w:rFonts w:ascii="標楷體" w:eastAsia="標楷體" w:hAnsi="標楷體" w:cs="標楷體" w:hint="eastAsia"/>
                <w:color w:val="FF0000"/>
                <w:sz w:val="24"/>
                <w:szCs w:val="24"/>
              </w:rPr>
            </w:pPr>
          </w:p>
          <w:p w:rsidR="00BC4509" w:rsidRDefault="00BC4509" w:rsidP="00BC4509">
            <w:pPr>
              <w:spacing w:line="260" w:lineRule="exact"/>
              <w:jc w:val="left"/>
              <w:rPr>
                <w:rFonts w:ascii="標楷體" w:eastAsia="標楷體" w:hAnsi="標楷體" w:hint="eastAsia"/>
                <w:color w:val="000000" w:themeColor="text1"/>
                <w:sz w:val="24"/>
                <w:szCs w:val="24"/>
              </w:rPr>
            </w:pPr>
            <w:r>
              <w:rPr>
                <w:rFonts w:ascii="標楷體" w:eastAsia="標楷體" w:hAnsi="標楷體" w:hint="eastAsia"/>
                <w:color w:val="000000" w:themeColor="text1"/>
                <w:sz w:val="24"/>
                <w:szCs w:val="24"/>
              </w:rPr>
              <w:t>一、文本閱讀</w:t>
            </w:r>
          </w:p>
          <w:p w:rsidR="00BC4509" w:rsidRDefault="00BC4509" w:rsidP="00BC4509">
            <w:pPr>
              <w:spacing w:line="280" w:lineRule="exact"/>
              <w:jc w:val="left"/>
              <w:rPr>
                <w:rFonts w:ascii="標楷體" w:eastAsia="標楷體" w:hAnsi="標楷體" w:hint="eastAsia"/>
                <w:color w:val="000000" w:themeColor="text1"/>
                <w:sz w:val="24"/>
                <w:szCs w:val="24"/>
              </w:rPr>
            </w:pPr>
            <w:r>
              <w:rPr>
                <w:rFonts w:ascii="標楷體" w:eastAsia="標楷體" w:hAnsi="標楷體" w:hint="eastAsia"/>
                <w:color w:val="000000" w:themeColor="text1"/>
                <w:sz w:val="24"/>
                <w:szCs w:val="24"/>
              </w:rPr>
              <w:t>二、觀賞影片：</w:t>
            </w:r>
          </w:p>
          <w:p w:rsidR="00BC4509" w:rsidRDefault="00BC4509" w:rsidP="00BC4509">
            <w:pPr>
              <w:spacing w:line="280" w:lineRule="exact"/>
              <w:jc w:val="left"/>
              <w:rPr>
                <w:rFonts w:ascii="標楷體" w:eastAsia="標楷體" w:hAnsi="標楷體" w:hint="eastAsia"/>
                <w:b/>
                <w:sz w:val="24"/>
                <w:szCs w:val="24"/>
              </w:rPr>
            </w:pPr>
            <w:r>
              <w:rPr>
                <w:rFonts w:ascii="標楷體" w:eastAsia="標楷體" w:hAnsi="標楷體"/>
                <w:b/>
                <w:sz w:val="24"/>
                <w:szCs w:val="24"/>
              </w:rPr>
              <w:sym w:font="Wingdings 2" w:char="F06A"/>
            </w:r>
            <w:r>
              <w:rPr>
                <w:rFonts w:ascii="標楷體" w:eastAsia="標楷體" w:hAnsi="標楷體" w:hint="eastAsia"/>
                <w:b/>
                <w:sz w:val="24"/>
                <w:szCs w:val="24"/>
              </w:rPr>
              <w:t>大屯火山</w:t>
            </w:r>
          </w:p>
          <w:p w:rsidR="00BC4509" w:rsidRDefault="00BC4509" w:rsidP="00BC4509">
            <w:pPr>
              <w:spacing w:line="280" w:lineRule="exact"/>
              <w:ind w:left="92" w:hanging="7"/>
              <w:jc w:val="left"/>
              <w:rPr>
                <w:rFonts w:ascii="標楷體" w:eastAsia="標楷體" w:hAnsi="標楷體" w:cs="標楷體" w:hint="eastAsia"/>
                <w:color w:val="FF0000"/>
                <w:sz w:val="24"/>
                <w:szCs w:val="24"/>
              </w:rPr>
            </w:pPr>
            <w:hyperlink r:id="rId15" w:history="1">
              <w:r>
                <w:rPr>
                  <w:rStyle w:val="af6"/>
                  <w:rFonts w:ascii="標楷體" w:eastAsia="標楷體" w:hAnsi="標楷體" w:cs="標楷體" w:hint="eastAsia"/>
                  <w:sz w:val="24"/>
                  <w:szCs w:val="24"/>
                </w:rPr>
                <w:t>https://youtu.be/bvRtaWaGm74</w:t>
              </w:r>
            </w:hyperlink>
          </w:p>
          <w:p w:rsidR="00BC4509" w:rsidRDefault="00BC4509" w:rsidP="00BC4509">
            <w:pPr>
              <w:spacing w:line="280" w:lineRule="exact"/>
              <w:ind w:left="92" w:hanging="7"/>
              <w:jc w:val="left"/>
              <w:rPr>
                <w:rFonts w:ascii="標楷體" w:eastAsia="標楷體" w:hAnsi="標楷體" w:cs="標楷體" w:hint="eastAsia"/>
                <w:color w:val="FF0000"/>
                <w:sz w:val="24"/>
                <w:szCs w:val="24"/>
              </w:rPr>
            </w:pPr>
            <w:hyperlink r:id="rId16" w:history="1">
              <w:r>
                <w:rPr>
                  <w:rStyle w:val="af6"/>
                  <w:rFonts w:ascii="標楷體" w:eastAsia="標楷體" w:hAnsi="標楷體" w:cs="標楷體" w:hint="eastAsia"/>
                  <w:sz w:val="24"/>
                  <w:szCs w:val="24"/>
                </w:rPr>
                <w:t>https://youtu.be/aGT-udhfld8</w:t>
              </w:r>
            </w:hyperlink>
          </w:p>
          <w:p w:rsidR="00BC4509" w:rsidRDefault="00BC4509" w:rsidP="00BC4509">
            <w:pPr>
              <w:spacing w:line="280" w:lineRule="exact"/>
              <w:ind w:left="92" w:hanging="7"/>
              <w:jc w:val="left"/>
              <w:rPr>
                <w:rFonts w:ascii="標楷體" w:eastAsia="標楷體" w:hAnsi="標楷體" w:cs="標楷體" w:hint="eastAsia"/>
                <w:color w:val="FF0000"/>
                <w:sz w:val="24"/>
                <w:szCs w:val="24"/>
              </w:rPr>
            </w:pPr>
          </w:p>
          <w:p w:rsidR="00BC4509" w:rsidRDefault="00BC4509" w:rsidP="00BC4509">
            <w:pPr>
              <w:spacing w:line="280" w:lineRule="exact"/>
              <w:ind w:left="92" w:hanging="7"/>
              <w:jc w:val="left"/>
              <w:rPr>
                <w:rFonts w:ascii="標楷體" w:eastAsia="標楷體" w:hAnsi="標楷體" w:cs="標楷體" w:hint="eastAsia"/>
                <w:color w:val="FF0000"/>
                <w:sz w:val="24"/>
                <w:szCs w:val="24"/>
              </w:rPr>
            </w:pPr>
            <w:r>
              <w:sym w:font="Wingdings 2" w:char="F06B"/>
            </w:r>
            <w:r>
              <w:rPr>
                <w:rFonts w:ascii="標楷體" w:eastAsia="標楷體" w:hAnsi="標楷體" w:hint="eastAsia"/>
                <w:b/>
                <w:sz w:val="24"/>
                <w:szCs w:val="24"/>
              </w:rPr>
              <w:t>龜山島</w:t>
            </w:r>
          </w:p>
          <w:p w:rsidR="00BC4509" w:rsidRDefault="00BC4509" w:rsidP="00BC4509">
            <w:pPr>
              <w:spacing w:line="280" w:lineRule="exact"/>
              <w:ind w:left="92" w:hanging="7"/>
              <w:jc w:val="left"/>
              <w:rPr>
                <w:rFonts w:ascii="標楷體" w:eastAsia="標楷體" w:hAnsi="標楷體" w:cs="標楷體" w:hint="eastAsia"/>
                <w:color w:val="FF0000"/>
                <w:sz w:val="24"/>
                <w:szCs w:val="24"/>
              </w:rPr>
            </w:pPr>
            <w:hyperlink r:id="rId17" w:history="1">
              <w:r>
                <w:rPr>
                  <w:rStyle w:val="af6"/>
                  <w:rFonts w:ascii="標楷體" w:eastAsia="標楷體" w:hAnsi="標楷體" w:cs="標楷體" w:hint="eastAsia"/>
                  <w:sz w:val="24"/>
                  <w:szCs w:val="24"/>
                </w:rPr>
                <w:t>https://youtu.be/ldmD8LPcy1Y</w:t>
              </w:r>
            </w:hyperlink>
          </w:p>
          <w:p w:rsidR="00BC4509" w:rsidRDefault="00BC4509" w:rsidP="00BC4509">
            <w:pPr>
              <w:spacing w:line="280" w:lineRule="exact"/>
              <w:ind w:left="9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三、請同學回家上網收集相關資料再個別上台報告</w:t>
            </w:r>
          </w:p>
          <w:p w:rsidR="00BC4509" w:rsidRDefault="00BC4509" w:rsidP="00BC4509">
            <w:pPr>
              <w:spacing w:line="280" w:lineRule="exact"/>
              <w:ind w:left="92" w:hanging="7"/>
              <w:jc w:val="left"/>
              <w:rPr>
                <w:rFonts w:ascii="標楷體" w:eastAsia="標楷體" w:hAnsi="標楷體" w:cs="標楷體" w:hint="eastAsia"/>
                <w:b/>
                <w:color w:val="FF0000"/>
                <w:sz w:val="24"/>
                <w:szCs w:val="24"/>
              </w:rPr>
            </w:pPr>
            <w:r>
              <w:rPr>
                <w:rFonts w:ascii="標楷體" w:eastAsia="標楷體" w:hAnsi="標楷體" w:cs="標楷體"/>
                <w:b/>
                <w:color w:val="auto"/>
                <w:sz w:val="24"/>
                <w:szCs w:val="24"/>
              </w:rPr>
              <w:sym w:font="Wingdings 2" w:char="F06C"/>
            </w:r>
            <w:r>
              <w:rPr>
                <w:rFonts w:ascii="標楷體" w:eastAsia="標楷體" w:hAnsi="標楷體" w:cs="標楷體" w:hint="eastAsia"/>
                <w:b/>
                <w:color w:val="auto"/>
                <w:sz w:val="24"/>
                <w:szCs w:val="24"/>
              </w:rPr>
              <w:t>台灣的溫泉</w:t>
            </w:r>
          </w:p>
          <w:p w:rsidR="00BC4509" w:rsidRDefault="00BC4509" w:rsidP="00BC4509">
            <w:pPr>
              <w:spacing w:line="280" w:lineRule="exact"/>
              <w:ind w:left="92" w:hanging="7"/>
              <w:jc w:val="left"/>
              <w:rPr>
                <w:rFonts w:ascii="標楷體" w:eastAsia="標楷體" w:hAnsi="標楷體" w:cs="標楷體" w:hint="eastAsia"/>
                <w:color w:val="FF0000"/>
                <w:sz w:val="24"/>
                <w:szCs w:val="24"/>
              </w:rPr>
            </w:pPr>
            <w:hyperlink r:id="rId18" w:history="1">
              <w:r>
                <w:rPr>
                  <w:rStyle w:val="af6"/>
                  <w:rFonts w:ascii="標楷體" w:eastAsia="標楷體" w:hAnsi="標楷體" w:cs="標楷體" w:hint="eastAsia"/>
                  <w:sz w:val="24"/>
                  <w:szCs w:val="24"/>
                </w:rPr>
                <w:t>https://www.klook.com/zh-TW/blog/hot-spring-spots-taiwan/</w:t>
              </w:r>
            </w:hyperlink>
          </w:p>
          <w:p w:rsidR="00BC4509" w:rsidRDefault="00BC4509" w:rsidP="00BC4509">
            <w:pPr>
              <w:spacing w:line="280" w:lineRule="exact"/>
              <w:ind w:left="92" w:hanging="7"/>
              <w:jc w:val="left"/>
              <w:rPr>
                <w:rFonts w:ascii="標楷體" w:eastAsia="標楷體" w:hAnsi="標楷體" w:cs="標楷體" w:hint="eastAsia"/>
                <w:color w:val="FF0000"/>
                <w:sz w:val="24"/>
                <w:szCs w:val="24"/>
              </w:rPr>
            </w:pPr>
            <w:hyperlink r:id="rId19" w:history="1">
              <w:r>
                <w:rPr>
                  <w:rStyle w:val="af6"/>
                  <w:rFonts w:ascii="標楷體" w:eastAsia="標楷體" w:hAnsi="標楷體" w:cs="標楷體" w:hint="eastAsia"/>
                  <w:sz w:val="24"/>
                  <w:szCs w:val="24"/>
                </w:rPr>
                <w:t>https://youtu.be/hJJYGz5-GUo</w:t>
              </w:r>
            </w:hyperlink>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1、觀察評量</w:t>
            </w: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2、個別報告</w:t>
            </w: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3、學習態度</w:t>
            </w: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p>
          <w:p w:rsidR="00BC4509" w:rsidRDefault="00BC4509" w:rsidP="00BC4509">
            <w:pPr>
              <w:spacing w:line="280" w:lineRule="exact"/>
              <w:ind w:left="-22" w:hanging="7"/>
              <w:jc w:val="left"/>
              <w:rPr>
                <w:rFonts w:ascii="標楷體" w:eastAsia="標楷體" w:hAnsi="標楷體" w:cs="標楷體" w:hint="eastAsia"/>
                <w:color w:val="FF0000"/>
                <w:sz w:val="24"/>
                <w:szCs w:val="24"/>
              </w:rPr>
            </w:pPr>
          </w:p>
        </w:tc>
        <w:tc>
          <w:tcPr>
            <w:tcW w:w="126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autoSpaceDE w:val="0"/>
              <w:autoSpaceDN w:val="0"/>
              <w:adjustRightInd w:val="0"/>
              <w:spacing w:line="280" w:lineRule="exact"/>
              <w:jc w:val="center"/>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環J11</w:t>
            </w:r>
          </w:p>
          <w:p w:rsidR="00BC4509" w:rsidRDefault="00BC4509" w:rsidP="00BC4509">
            <w:pPr>
              <w:autoSpaceDE w:val="0"/>
              <w:autoSpaceDN w:val="0"/>
              <w:adjustRightInd w:val="0"/>
              <w:spacing w:line="280" w:lineRule="exact"/>
              <w:jc w:val="center"/>
              <w:rPr>
                <w:rFonts w:ascii="標楷體" w:eastAsia="標楷體" w:hAnsi="標楷體" w:hint="eastAsia"/>
                <w:sz w:val="24"/>
                <w:szCs w:val="24"/>
              </w:rPr>
            </w:pPr>
            <w:r>
              <w:rPr>
                <w:rFonts w:ascii="標楷體" w:eastAsia="標楷體" w:hAnsi="標楷體" w:hint="eastAsia"/>
                <w:sz w:val="24"/>
                <w:szCs w:val="24"/>
              </w:rPr>
              <w:t>能J4</w:t>
            </w:r>
          </w:p>
          <w:p w:rsidR="00BC4509" w:rsidRDefault="00BC4509" w:rsidP="00BC4509">
            <w:pPr>
              <w:autoSpaceDE w:val="0"/>
              <w:autoSpaceDN w:val="0"/>
              <w:adjustRightInd w:val="0"/>
              <w:spacing w:line="280" w:lineRule="exact"/>
              <w:jc w:val="center"/>
              <w:rPr>
                <w:rFonts w:ascii="標楷體" w:eastAsia="標楷體" w:hAnsi="標楷體" w:cs="DFKaiShu-SB-Estd-BF" w:hint="eastAsia"/>
                <w:color w:val="FF0000"/>
                <w:sz w:val="24"/>
                <w:szCs w:val="24"/>
              </w:rPr>
            </w:pPr>
          </w:p>
        </w:tc>
        <w:tc>
          <w:tcPr>
            <w:tcW w:w="1286" w:type="dxa"/>
            <w:tcBorders>
              <w:top w:val="single" w:sz="8" w:space="0" w:color="000000"/>
              <w:bottom w:val="single" w:sz="8" w:space="0" w:color="000000"/>
              <w:right w:val="single" w:sz="8" w:space="0" w:color="000000"/>
            </w:tcBorders>
          </w:tcPr>
          <w:p w:rsidR="00BC4509" w:rsidRDefault="00BC4509" w:rsidP="00BC4509">
            <w:pPr>
              <w:rPr>
                <w:rFonts w:ascii="標楷體" w:eastAsia="標楷體" w:hAnsi="標楷體"/>
              </w:rPr>
            </w:pPr>
            <w:r>
              <w:rPr>
                <w:rFonts w:ascii="標楷體" w:eastAsia="標楷體" w:hAnsi="標楷體" w:hint="eastAsia"/>
              </w:rPr>
              <w:t>11/</w:t>
            </w:r>
            <w:r w:rsidRPr="0025461C">
              <w:rPr>
                <w:rFonts w:ascii="標楷體" w:eastAsia="標楷體" w:hAnsi="標楷體" w:hint="eastAsia"/>
              </w:rPr>
              <w:t>8-10</w:t>
            </w:r>
            <w:proofErr w:type="gramStart"/>
            <w:r>
              <w:rPr>
                <w:rFonts w:ascii="標楷體" w:eastAsia="標楷體" w:hAnsi="標楷體" w:hint="eastAsia"/>
              </w:rPr>
              <w:t>九</w:t>
            </w:r>
            <w:proofErr w:type="gramEnd"/>
            <w:r>
              <w:rPr>
                <w:rFonts w:ascii="標楷體" w:eastAsia="標楷體" w:hAnsi="標楷體" w:hint="eastAsia"/>
              </w:rPr>
              <w:t>年級</w:t>
            </w:r>
            <w:r w:rsidRPr="0025461C">
              <w:rPr>
                <w:rFonts w:ascii="標楷體" w:eastAsia="標楷體" w:hAnsi="標楷體" w:hint="eastAsia"/>
              </w:rPr>
              <w:t>畢業旅行</w:t>
            </w:r>
          </w:p>
          <w:p w:rsidR="00BC4509" w:rsidRDefault="00BC4509" w:rsidP="00BC4509">
            <w:pPr>
              <w:rPr>
                <w:rFonts w:ascii="標楷體" w:eastAsia="標楷體" w:hAnsi="標楷體"/>
              </w:rPr>
            </w:pPr>
            <w:r>
              <w:rPr>
                <w:rFonts w:ascii="標楷體" w:eastAsia="標楷體" w:hAnsi="標楷體" w:hint="eastAsia"/>
              </w:rPr>
              <w:t>12</w:t>
            </w:r>
            <w:proofErr w:type="gramStart"/>
            <w:r>
              <w:rPr>
                <w:rFonts w:ascii="標楷體" w:eastAsia="標楷體" w:hAnsi="標楷體" w:hint="eastAsia"/>
              </w:rPr>
              <w:t>週</w:t>
            </w:r>
            <w:proofErr w:type="gramEnd"/>
            <w:r w:rsidRPr="0025461C">
              <w:rPr>
                <w:rFonts w:ascii="標楷體" w:eastAsia="標楷體" w:hAnsi="標楷體" w:hint="eastAsia"/>
              </w:rPr>
              <w:t>圖書館</w:t>
            </w:r>
            <w:proofErr w:type="gramStart"/>
            <w:r w:rsidRPr="0025461C">
              <w:rPr>
                <w:rFonts w:ascii="標楷體" w:eastAsia="標楷體" w:hAnsi="標楷體" w:hint="eastAsia"/>
              </w:rPr>
              <w:t>排詩大</w:t>
            </w:r>
            <w:proofErr w:type="gramEnd"/>
            <w:r w:rsidRPr="0025461C">
              <w:rPr>
                <w:rFonts w:ascii="標楷體" w:eastAsia="標楷體" w:hAnsi="標楷體" w:hint="eastAsia"/>
              </w:rPr>
              <w:t>賽(暫訂)</w:t>
            </w:r>
          </w:p>
          <w:p w:rsidR="00BC4509" w:rsidRDefault="00BC4509" w:rsidP="00BC4509">
            <w:pPr>
              <w:rPr>
                <w:rFonts w:ascii="標楷體" w:eastAsia="標楷體" w:hAnsi="標楷體"/>
              </w:rPr>
            </w:pPr>
          </w:p>
          <w:p w:rsidR="00BC4509" w:rsidRPr="0025461C" w:rsidRDefault="00BC4509" w:rsidP="00BC4509">
            <w:pPr>
              <w:rPr>
                <w:rFonts w:ascii="標楷體" w:eastAsia="標楷體" w:hAnsi="標楷體"/>
              </w:rPr>
            </w:pPr>
          </w:p>
        </w:tc>
      </w:tr>
      <w:tr w:rsidR="00BC4509" w:rsidRPr="004C7166" w:rsidTr="006C6E9B">
        <w:trPr>
          <w:trHeight w:val="880"/>
          <w:jc w:val="center"/>
        </w:trPr>
        <w:tc>
          <w:tcPr>
            <w:tcW w:w="1691" w:type="dxa"/>
            <w:tcBorders>
              <w:top w:val="single" w:sz="8" w:space="0" w:color="000000"/>
              <w:left w:val="single" w:sz="8" w:space="0" w:color="000000"/>
              <w:bottom w:val="single" w:sz="8" w:space="0" w:color="000000"/>
              <w:right w:val="single" w:sz="8" w:space="0" w:color="000000"/>
            </w:tcBorders>
            <w:vAlign w:val="center"/>
          </w:tcPr>
          <w:p w:rsidR="00BC4509" w:rsidRDefault="00BC4509" w:rsidP="00BC4509">
            <w:pPr>
              <w:spacing w:line="280" w:lineRule="exact"/>
              <w:jc w:val="center"/>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lastRenderedPageBreak/>
              <w:t>14-16</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11/26-12/2</w:t>
            </w:r>
          </w:p>
        </w:tc>
        <w:tc>
          <w:tcPr>
            <w:tcW w:w="1843" w:type="dxa"/>
            <w:tcBorders>
              <w:top w:val="single" w:sz="8" w:space="0" w:color="000000"/>
              <w:left w:val="single" w:sz="8" w:space="0" w:color="000000"/>
              <w:bottom w:val="single" w:sz="8" w:space="0" w:color="000000"/>
              <w:right w:val="single" w:sz="8" w:space="0" w:color="000000"/>
            </w:tcBorders>
            <w:vAlign w:val="center"/>
          </w:tcPr>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Ia-IV-1</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外營力及內營力的作用會改變地貌。</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Ia-IV-3</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lastRenderedPageBreak/>
              <w:t>板塊之間會相互分離或聚合，產生地震、火山和造山運動。</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Ia-IV-4</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全球地震、火山分布在特定的地帶，且兩者相當吻合。</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Md-IV-4</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臺灣位處於板塊交界，因此地震頻仍，常造成災害。</w:t>
            </w:r>
          </w:p>
          <w:p w:rsidR="00BC4509" w:rsidRDefault="00BC4509" w:rsidP="00BC4509">
            <w:pPr>
              <w:pStyle w:val="Default"/>
              <w:spacing w:line="280" w:lineRule="exact"/>
              <w:jc w:val="left"/>
              <w:rPr>
                <w:rFonts w:eastAsia="標楷體" w:hint="eastAsia"/>
                <w:color w:val="000000" w:themeColor="text1"/>
              </w:rPr>
            </w:pPr>
          </w:p>
          <w:p w:rsidR="00BC4509" w:rsidRDefault="00BC4509" w:rsidP="00BC4509">
            <w:pPr>
              <w:pStyle w:val="Default"/>
              <w:spacing w:line="280" w:lineRule="exact"/>
              <w:jc w:val="left"/>
              <w:rPr>
                <w:rFonts w:eastAsia="標楷體" w:hint="eastAsia"/>
                <w:color w:val="000000" w:themeColor="text1"/>
              </w:rPr>
            </w:pPr>
          </w:p>
          <w:p w:rsidR="00BC4509" w:rsidRDefault="00BC4509" w:rsidP="00BC4509">
            <w:pPr>
              <w:pStyle w:val="Default"/>
              <w:spacing w:line="280" w:lineRule="exact"/>
              <w:jc w:val="left"/>
              <w:rPr>
                <w:rFonts w:eastAsia="標楷體" w:hint="eastAsia"/>
                <w:color w:val="000000" w:themeColor="text1"/>
              </w:rPr>
            </w:pPr>
          </w:p>
          <w:p w:rsidR="00BC4509" w:rsidRDefault="00BC4509" w:rsidP="00BC4509">
            <w:pPr>
              <w:pStyle w:val="Default"/>
              <w:spacing w:line="280" w:lineRule="exact"/>
              <w:jc w:val="left"/>
              <w:rPr>
                <w:rFonts w:eastAsia="標楷體" w:hint="eastAsia"/>
                <w:color w:val="000000" w:themeColor="text1"/>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lastRenderedPageBreak/>
              <w:t>tr-IV-1</w:t>
            </w:r>
            <w:r>
              <w:rPr>
                <w:rFonts w:ascii="標楷體" w:eastAsia="標楷體" w:hAnsi="標楷體" w:cs="標楷體" w:hint="eastAsia"/>
                <w:color w:val="000000" w:themeColor="text1"/>
                <w:sz w:val="24"/>
                <w:szCs w:val="24"/>
              </w:rPr>
              <w:tab/>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能</w:t>
            </w:r>
            <w:proofErr w:type="gramStart"/>
            <w:r>
              <w:rPr>
                <w:rFonts w:ascii="標楷體" w:eastAsia="標楷體" w:hAnsi="標楷體" w:cs="標楷體" w:hint="eastAsia"/>
                <w:color w:val="000000" w:themeColor="text1"/>
                <w:sz w:val="24"/>
                <w:szCs w:val="24"/>
              </w:rPr>
              <w:t>將所習得</w:t>
            </w:r>
            <w:proofErr w:type="gramEnd"/>
            <w:r>
              <w:rPr>
                <w:rFonts w:ascii="標楷體" w:eastAsia="標楷體" w:hAnsi="標楷體" w:cs="標楷體" w:hint="eastAsia"/>
                <w:color w:val="000000" w:themeColor="text1"/>
                <w:sz w:val="24"/>
                <w:szCs w:val="24"/>
              </w:rPr>
              <w:t>的知識正確的連結到所觀察到的自然現象及實驗數據，並推論出其中的</w:t>
            </w:r>
            <w:r>
              <w:rPr>
                <w:rFonts w:ascii="標楷體" w:eastAsia="標楷體" w:hAnsi="標楷體" w:cs="標楷體" w:hint="eastAsia"/>
                <w:color w:val="000000" w:themeColor="text1"/>
                <w:sz w:val="24"/>
                <w:szCs w:val="24"/>
              </w:rPr>
              <w:lastRenderedPageBreak/>
              <w:t>關聯，進而運用習得的知識來解釋自己論點的正確性。</w:t>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po-IV-1</w:t>
            </w:r>
            <w:r>
              <w:rPr>
                <w:rFonts w:ascii="標楷體" w:eastAsia="標楷體" w:hAnsi="標楷體" w:cs="標楷體" w:hint="eastAsia"/>
                <w:color w:val="000000" w:themeColor="text1"/>
                <w:sz w:val="24"/>
                <w:szCs w:val="24"/>
              </w:rPr>
              <w:tab/>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能從學習活動、日常經驗及科技運用、自然環境、書刊及網路媒體中，進行各種有計畫的觀察，進而能察覺問題。</w:t>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po-IV-2</w:t>
            </w:r>
            <w:r>
              <w:rPr>
                <w:rFonts w:ascii="標楷體" w:eastAsia="標楷體" w:hAnsi="標楷體" w:cs="標楷體" w:hint="eastAsia"/>
                <w:color w:val="000000" w:themeColor="text1"/>
                <w:sz w:val="24"/>
                <w:szCs w:val="24"/>
              </w:rPr>
              <w:tab/>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能辨別適合科學探究或適合以科學方式尋求解決的問題（或假說），並能依據觀察、蒐集資料、閱讀、思考、討論等，提出適宜探究之問題。</w:t>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ai-IV-2</w:t>
            </w:r>
            <w:r>
              <w:rPr>
                <w:rFonts w:ascii="標楷體" w:eastAsia="標楷體" w:hAnsi="標楷體" w:cs="標楷體" w:hint="eastAsia"/>
                <w:color w:val="000000" w:themeColor="text1"/>
                <w:sz w:val="24"/>
                <w:szCs w:val="24"/>
              </w:rPr>
              <w:tab/>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透過與同儕的討論分享科學發現的樂趣。</w:t>
            </w: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jc w:val="left"/>
              <w:rPr>
                <w:rFonts w:ascii="標楷體" w:eastAsia="標楷體" w:hAnsi="標楷體" w:cs="Arial" w:hint="eastAsia"/>
                <w:b/>
                <w:color w:val="111111"/>
                <w:sz w:val="24"/>
                <w:szCs w:val="24"/>
              </w:rPr>
            </w:pPr>
            <w:r>
              <w:rPr>
                <w:rFonts w:ascii="標楷體" w:eastAsia="標楷體" w:hAnsi="標楷體" w:cs="Arial" w:hint="eastAsia"/>
                <w:b/>
                <w:color w:val="111111"/>
                <w:sz w:val="24"/>
                <w:szCs w:val="24"/>
              </w:rPr>
              <w:lastRenderedPageBreak/>
              <w:t>第五課 :</w:t>
            </w:r>
          </w:p>
          <w:p w:rsidR="00BC4509" w:rsidRDefault="00BC4509" w:rsidP="00BC4509">
            <w:pPr>
              <w:spacing w:line="280" w:lineRule="exact"/>
              <w:jc w:val="left"/>
              <w:rPr>
                <w:rFonts w:ascii="標楷體" w:eastAsia="標楷體" w:hAnsi="標楷體" w:cs="Arial" w:hint="eastAsia"/>
                <w:b/>
                <w:color w:val="111111"/>
                <w:sz w:val="24"/>
                <w:szCs w:val="24"/>
              </w:rPr>
            </w:pPr>
            <w:r>
              <w:rPr>
                <w:rFonts w:ascii="標楷體" w:eastAsia="標楷體" w:hAnsi="標楷體" w:cs="Arial" w:hint="eastAsia"/>
                <w:b/>
                <w:color w:val="111111"/>
                <w:sz w:val="24"/>
                <w:szCs w:val="24"/>
              </w:rPr>
              <w:t>生產</w:t>
            </w:r>
            <w:proofErr w:type="gramStart"/>
            <w:r>
              <w:rPr>
                <w:rFonts w:ascii="標楷體" w:eastAsia="標楷體" w:hAnsi="標楷體" w:cs="Arial" w:hint="eastAsia"/>
                <w:b/>
                <w:color w:val="111111"/>
                <w:sz w:val="24"/>
                <w:szCs w:val="24"/>
              </w:rPr>
              <w:t>命脈怕震斷</w:t>
            </w:r>
            <w:proofErr w:type="gramEnd"/>
            <w:r>
              <w:rPr>
                <w:rFonts w:ascii="標楷體" w:eastAsia="標楷體" w:hAnsi="標楷體" w:cs="Arial" w:hint="eastAsia"/>
                <w:b/>
                <w:color w:val="111111"/>
                <w:sz w:val="24"/>
                <w:szCs w:val="24"/>
              </w:rPr>
              <w:t xml:space="preserve"> 鎖定科學園區調查斷層</w:t>
            </w:r>
          </w:p>
          <w:p w:rsidR="00BC4509" w:rsidRDefault="00BC4509" w:rsidP="00BC4509">
            <w:pPr>
              <w:pStyle w:val="a8"/>
              <w:numPr>
                <w:ilvl w:val="0"/>
                <w:numId w:val="45"/>
              </w:numPr>
              <w:spacing w:line="280" w:lineRule="exact"/>
              <w:ind w:leftChars="0"/>
              <w:jc w:val="left"/>
              <w:rPr>
                <w:rFonts w:ascii="標楷體" w:eastAsia="標楷體" w:hAnsi="標楷體" w:cs="Arial" w:hint="eastAsia"/>
                <w:color w:val="111111"/>
                <w:sz w:val="24"/>
                <w:szCs w:val="24"/>
              </w:rPr>
            </w:pPr>
            <w:r>
              <w:rPr>
                <w:rFonts w:ascii="標楷體" w:eastAsia="標楷體" w:hAnsi="標楷體" w:cs="Arial" w:hint="eastAsia"/>
                <w:color w:val="111111"/>
                <w:sz w:val="24"/>
                <w:szCs w:val="24"/>
              </w:rPr>
              <w:t xml:space="preserve">科學園區斷層 </w:t>
            </w:r>
          </w:p>
          <w:p w:rsidR="00BC4509" w:rsidRDefault="00BC4509" w:rsidP="00BC4509">
            <w:pPr>
              <w:pStyle w:val="a8"/>
              <w:spacing w:line="280" w:lineRule="exact"/>
              <w:ind w:leftChars="0" w:left="503" w:firstLine="0"/>
              <w:jc w:val="left"/>
              <w:rPr>
                <w:rFonts w:ascii="標楷體" w:eastAsia="標楷體" w:hAnsi="標楷體" w:cs="Arial" w:hint="eastAsia"/>
                <w:color w:val="111111"/>
                <w:sz w:val="24"/>
                <w:szCs w:val="24"/>
              </w:rPr>
            </w:pPr>
            <w:r>
              <w:rPr>
                <w:rFonts w:ascii="標楷體" w:eastAsia="標楷體" w:hAnsi="標楷體" w:cs="Arial" w:hint="eastAsia"/>
                <w:color w:val="111111"/>
                <w:sz w:val="24"/>
                <w:szCs w:val="24"/>
              </w:rPr>
              <w:lastRenderedPageBreak/>
              <w:t>的分布狀況</w:t>
            </w:r>
          </w:p>
          <w:p w:rsidR="00BC4509" w:rsidRDefault="00BC4509" w:rsidP="00BC4509">
            <w:pPr>
              <w:pStyle w:val="a8"/>
              <w:numPr>
                <w:ilvl w:val="0"/>
                <w:numId w:val="45"/>
              </w:numPr>
              <w:spacing w:line="280" w:lineRule="exact"/>
              <w:ind w:leftChars="0"/>
              <w:jc w:val="left"/>
              <w:rPr>
                <w:rFonts w:ascii="標楷體" w:eastAsia="標楷體" w:hAnsi="標楷體" w:cs="Arial" w:hint="eastAsia"/>
                <w:color w:val="111111"/>
                <w:sz w:val="24"/>
                <w:szCs w:val="24"/>
              </w:rPr>
            </w:pPr>
            <w:r>
              <w:rPr>
                <w:rFonts w:ascii="標楷體" w:eastAsia="標楷體" w:hAnsi="標楷體" w:cs="Arial" w:hint="eastAsia"/>
                <w:color w:val="111111"/>
                <w:sz w:val="24"/>
                <w:szCs w:val="24"/>
              </w:rPr>
              <w:t>如何預防台灣</w:t>
            </w:r>
          </w:p>
          <w:p w:rsidR="00BC4509" w:rsidRDefault="00BC4509" w:rsidP="00BC4509">
            <w:pPr>
              <w:pStyle w:val="a8"/>
              <w:spacing w:line="280" w:lineRule="exact"/>
              <w:ind w:leftChars="0" w:left="503" w:firstLine="0"/>
              <w:jc w:val="left"/>
              <w:rPr>
                <w:rFonts w:ascii="標楷體" w:eastAsia="標楷體" w:hAnsi="標楷體" w:cs="Arial" w:hint="eastAsia"/>
                <w:color w:val="111111"/>
                <w:sz w:val="24"/>
                <w:szCs w:val="24"/>
              </w:rPr>
            </w:pPr>
            <w:r>
              <w:rPr>
                <w:rFonts w:ascii="標楷體" w:eastAsia="標楷體" w:hAnsi="標楷體" w:cs="Arial" w:hint="eastAsia"/>
                <w:color w:val="111111"/>
                <w:sz w:val="24"/>
                <w:szCs w:val="24"/>
              </w:rPr>
              <w:t>的經濟命脈因地震而受到損害</w:t>
            </w:r>
          </w:p>
          <w:p w:rsidR="00BC4509" w:rsidRDefault="00BC4509" w:rsidP="00BC4509">
            <w:pPr>
              <w:spacing w:line="280" w:lineRule="exact"/>
              <w:jc w:val="left"/>
              <w:rPr>
                <w:rFonts w:ascii="標楷體" w:eastAsia="標楷體" w:hAnsi="標楷體" w:cs="Arial" w:hint="eastAsia"/>
                <w:color w:val="111111"/>
                <w:sz w:val="24"/>
                <w:szCs w:val="24"/>
              </w:rPr>
            </w:pPr>
            <w:r>
              <w:rPr>
                <w:rFonts w:cs="標楷體"/>
                <w:color w:val="000000" w:themeColor="text1"/>
              </w:rPr>
              <w:sym w:font="Wingdings 2" w:char="F06A"/>
            </w:r>
            <w:r>
              <w:rPr>
                <w:rFonts w:ascii="標楷體" w:eastAsia="標楷體" w:hAnsi="標楷體" w:hint="eastAsia"/>
                <w:sz w:val="24"/>
                <w:szCs w:val="24"/>
              </w:rPr>
              <w:t>讓學生了解</w:t>
            </w:r>
            <w:r>
              <w:rPr>
                <w:rFonts w:ascii="標楷體" w:eastAsia="標楷體" w:hAnsi="標楷體" w:cs="Arial" w:hint="eastAsia"/>
                <w:color w:val="111111"/>
                <w:sz w:val="24"/>
                <w:szCs w:val="24"/>
              </w:rPr>
              <w:t>台灣的經濟命脈</w:t>
            </w:r>
            <w:proofErr w:type="gramStart"/>
            <w:r>
              <w:rPr>
                <w:rFonts w:ascii="標楷體" w:eastAsia="標楷體" w:hAnsi="標楷體" w:cs="Arial" w:hint="eastAsia"/>
                <w:color w:val="111111"/>
                <w:sz w:val="24"/>
                <w:szCs w:val="24"/>
              </w:rPr>
              <w:t>—</w:t>
            </w:r>
            <w:proofErr w:type="gramEnd"/>
            <w:r>
              <w:rPr>
                <w:rFonts w:ascii="標楷體" w:eastAsia="標楷體" w:hAnsi="標楷體" w:cs="Arial" w:hint="eastAsia"/>
                <w:color w:val="111111"/>
                <w:sz w:val="24"/>
                <w:szCs w:val="24"/>
              </w:rPr>
              <w:t>電子產業</w:t>
            </w:r>
          </w:p>
          <w:p w:rsidR="00BC4509" w:rsidRDefault="00BC4509" w:rsidP="00BC4509">
            <w:pPr>
              <w:spacing w:line="280" w:lineRule="exact"/>
              <w:ind w:firstLine="0"/>
              <w:jc w:val="left"/>
              <w:rPr>
                <w:rFonts w:ascii="標楷體" w:eastAsia="標楷體" w:hAnsi="標楷體" w:cs="標楷體" w:hint="eastAsia"/>
                <w:color w:val="000000" w:themeColor="text1"/>
                <w:sz w:val="24"/>
                <w:szCs w:val="24"/>
              </w:rPr>
            </w:pPr>
            <w:r>
              <w:rPr>
                <w:rFonts w:ascii="標楷體" w:eastAsia="標楷體" w:hAnsi="標楷體" w:cs="標楷體"/>
                <w:color w:val="000000" w:themeColor="text1"/>
                <w:sz w:val="24"/>
                <w:szCs w:val="24"/>
              </w:rPr>
              <w:sym w:font="Wingdings 2" w:char="F06B"/>
            </w:r>
            <w:r>
              <w:rPr>
                <w:rFonts w:ascii="標楷體" w:eastAsia="標楷體" w:hAnsi="標楷體" w:cs="標楷體" w:hint="eastAsia"/>
                <w:color w:val="000000" w:themeColor="text1"/>
                <w:sz w:val="24"/>
                <w:szCs w:val="24"/>
              </w:rPr>
              <w:t>請學生從網路去搜尋台灣的出入口總值及相關產業的分布以了解台灣的經濟。</w:t>
            </w:r>
          </w:p>
          <w:p w:rsidR="00BC4509" w:rsidRDefault="00BC4509" w:rsidP="00BC4509">
            <w:pPr>
              <w:spacing w:line="280" w:lineRule="exact"/>
              <w:ind w:firstLine="0"/>
              <w:jc w:val="left"/>
              <w:rPr>
                <w:rFonts w:ascii="標楷體" w:eastAsia="標楷體" w:hAnsi="標楷體" w:cs="標楷體" w:hint="eastAsia"/>
                <w:color w:val="000000" w:themeColor="text1"/>
                <w:sz w:val="24"/>
                <w:szCs w:val="24"/>
              </w:rPr>
            </w:pPr>
            <w:r>
              <w:rPr>
                <w:rFonts w:ascii="標楷體" w:eastAsia="標楷體" w:hAnsi="標楷體" w:cs="標楷體"/>
                <w:color w:val="000000" w:themeColor="text1"/>
                <w:sz w:val="24"/>
                <w:szCs w:val="24"/>
              </w:rPr>
              <w:sym w:font="Wingdings 2" w:char="F06C"/>
            </w:r>
            <w:r>
              <w:rPr>
                <w:rFonts w:ascii="標楷體" w:eastAsia="標楷體" w:hAnsi="標楷體" w:cs="標楷體" w:hint="eastAsia"/>
                <w:color w:val="000000" w:themeColor="text1"/>
                <w:sz w:val="24"/>
                <w:szCs w:val="24"/>
              </w:rPr>
              <w:t>讓學生了解地震對電子產業的影響</w:t>
            </w:r>
          </w:p>
          <w:p w:rsidR="00BC4509" w:rsidRDefault="00BC4509" w:rsidP="00BC4509">
            <w:pPr>
              <w:spacing w:line="280" w:lineRule="exact"/>
              <w:ind w:firstLine="0"/>
              <w:jc w:val="left"/>
              <w:rPr>
                <w:rFonts w:ascii="標楷體" w:eastAsia="標楷體" w:hAnsi="標楷體" w:cs="標楷體" w:hint="eastAsia"/>
                <w:color w:val="000000" w:themeColor="text1"/>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ind w:left="317" w:hanging="317"/>
              <w:jc w:val="center"/>
              <w:rPr>
                <w:rFonts w:ascii="標楷體" w:eastAsia="標楷體" w:hAnsi="標楷體" w:cs="標楷體" w:hint="eastAsia"/>
                <w:color w:val="FF0000"/>
                <w:sz w:val="24"/>
                <w:szCs w:val="24"/>
              </w:rPr>
            </w:pPr>
            <w:r>
              <w:rPr>
                <w:rFonts w:ascii="標楷體" w:eastAsia="標楷體" w:hAnsi="標楷體" w:cs="標楷體" w:hint="eastAsia"/>
                <w:color w:val="FF0000"/>
                <w:sz w:val="24"/>
                <w:szCs w:val="24"/>
              </w:rPr>
              <w:lastRenderedPageBreak/>
              <w:t>3</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jc w:val="left"/>
              <w:rPr>
                <w:rFonts w:ascii="標楷體" w:eastAsia="標楷體" w:hAnsi="標楷體" w:cs="標楷體" w:hint="eastAsia"/>
                <w:color w:val="FF0000"/>
                <w:sz w:val="24"/>
                <w:szCs w:val="24"/>
              </w:rPr>
            </w:pPr>
          </w:p>
          <w:p w:rsidR="00BC4509" w:rsidRDefault="00BC4509" w:rsidP="00BC4509">
            <w:pPr>
              <w:spacing w:line="260" w:lineRule="exact"/>
              <w:jc w:val="left"/>
              <w:rPr>
                <w:rFonts w:ascii="標楷體" w:eastAsia="標楷體" w:hAnsi="標楷體" w:hint="eastAsia"/>
                <w:color w:val="000000" w:themeColor="text1"/>
                <w:sz w:val="24"/>
                <w:szCs w:val="24"/>
              </w:rPr>
            </w:pPr>
            <w:r>
              <w:rPr>
                <w:rFonts w:ascii="標楷體" w:eastAsia="標楷體" w:hAnsi="標楷體" w:hint="eastAsia"/>
                <w:color w:val="000000" w:themeColor="text1"/>
                <w:sz w:val="24"/>
                <w:szCs w:val="24"/>
              </w:rPr>
              <w:t>一、文本閱讀</w:t>
            </w:r>
          </w:p>
          <w:p w:rsidR="00BC4509" w:rsidRDefault="00BC4509" w:rsidP="00BC4509">
            <w:pPr>
              <w:spacing w:line="280" w:lineRule="exact"/>
              <w:jc w:val="left"/>
              <w:rPr>
                <w:rFonts w:ascii="標楷體" w:eastAsia="標楷體" w:hAnsi="標楷體" w:cs="標楷體" w:hint="eastAsia"/>
                <w:color w:val="FF0000"/>
                <w:sz w:val="24"/>
                <w:szCs w:val="24"/>
              </w:rPr>
            </w:pPr>
            <w:r>
              <w:rPr>
                <w:rFonts w:ascii="標楷體" w:eastAsia="標楷體" w:hAnsi="標楷體" w:hint="eastAsia"/>
                <w:color w:val="000000" w:themeColor="text1"/>
                <w:sz w:val="24"/>
                <w:szCs w:val="24"/>
              </w:rPr>
              <w:t>二、觀賞影片：</w:t>
            </w:r>
          </w:p>
          <w:p w:rsidR="00BC4509" w:rsidRDefault="00BC4509" w:rsidP="00BC4509">
            <w:pPr>
              <w:spacing w:line="280" w:lineRule="exact"/>
              <w:ind w:left="92" w:hanging="7"/>
              <w:jc w:val="left"/>
              <w:rPr>
                <w:rFonts w:ascii="標楷體" w:eastAsia="標楷體" w:hAnsi="標楷體" w:cs="標楷體" w:hint="eastAsia"/>
                <w:color w:val="FF0000"/>
                <w:sz w:val="24"/>
                <w:szCs w:val="24"/>
              </w:rPr>
            </w:pPr>
            <w:hyperlink r:id="rId20" w:history="1">
              <w:r>
                <w:rPr>
                  <w:rStyle w:val="af6"/>
                  <w:rFonts w:ascii="標楷體" w:eastAsia="標楷體" w:hAnsi="標楷體" w:cs="標楷體" w:hint="eastAsia"/>
                  <w:sz w:val="24"/>
                  <w:szCs w:val="24"/>
                </w:rPr>
                <w:t>https://youtu.be/37y13RNMYUI</w:t>
              </w:r>
            </w:hyperlink>
          </w:p>
          <w:p w:rsidR="00BC4509" w:rsidRDefault="00BC4509" w:rsidP="00BC4509">
            <w:pPr>
              <w:spacing w:line="280" w:lineRule="exact"/>
              <w:ind w:left="92" w:hanging="7"/>
              <w:jc w:val="left"/>
              <w:rPr>
                <w:rFonts w:ascii="標楷體" w:eastAsia="標楷體" w:hAnsi="標楷體" w:cs="標楷體" w:hint="eastAsia"/>
                <w:color w:val="FF0000"/>
                <w:sz w:val="24"/>
                <w:szCs w:val="24"/>
              </w:rPr>
            </w:pPr>
          </w:p>
          <w:p w:rsidR="00BC4509" w:rsidRDefault="00BC4509" w:rsidP="00BC4509">
            <w:pPr>
              <w:spacing w:line="280" w:lineRule="exact"/>
              <w:ind w:left="92" w:hanging="7"/>
              <w:jc w:val="left"/>
              <w:rPr>
                <w:rFonts w:ascii="標楷體" w:eastAsia="標楷體" w:hAnsi="標楷體" w:cs="標楷體" w:hint="eastAsia"/>
                <w:color w:val="FF0000"/>
                <w:sz w:val="24"/>
                <w:szCs w:val="24"/>
              </w:rPr>
            </w:pPr>
            <w:hyperlink r:id="rId21" w:history="1">
              <w:r>
                <w:rPr>
                  <w:rStyle w:val="af6"/>
                  <w:rFonts w:ascii="標楷體" w:eastAsia="標楷體" w:hAnsi="標楷體" w:cs="標楷體" w:hint="eastAsia"/>
                  <w:sz w:val="24"/>
                  <w:szCs w:val="24"/>
                </w:rPr>
                <w:t>https://youtu.be/y_lJZWlC3Qw</w:t>
              </w:r>
            </w:hyperlink>
          </w:p>
          <w:p w:rsidR="00BC4509" w:rsidRDefault="00BC4509" w:rsidP="00BC4509">
            <w:pPr>
              <w:spacing w:line="280" w:lineRule="exact"/>
              <w:ind w:left="92" w:hanging="7"/>
              <w:jc w:val="left"/>
              <w:rPr>
                <w:rFonts w:ascii="標楷體" w:eastAsia="標楷體" w:hAnsi="標楷體" w:cs="標楷體" w:hint="eastAsia"/>
                <w:color w:val="FF0000"/>
                <w:sz w:val="24"/>
                <w:szCs w:val="24"/>
              </w:rPr>
            </w:pPr>
          </w:p>
          <w:p w:rsidR="00BC4509" w:rsidRDefault="00BC4509" w:rsidP="00BC4509">
            <w:pPr>
              <w:spacing w:line="280" w:lineRule="exact"/>
              <w:ind w:left="92" w:hanging="7"/>
              <w:jc w:val="left"/>
              <w:rPr>
                <w:rFonts w:ascii="標楷體" w:eastAsia="標楷體" w:hAnsi="標楷體" w:cs="標楷體" w:hint="eastAsia"/>
                <w:color w:val="FF0000"/>
                <w:sz w:val="24"/>
                <w:szCs w:val="24"/>
              </w:rPr>
            </w:pPr>
            <w:hyperlink r:id="rId22" w:history="1">
              <w:r>
                <w:rPr>
                  <w:rStyle w:val="af6"/>
                  <w:rFonts w:ascii="標楷體" w:eastAsia="標楷體" w:hAnsi="標楷體" w:cs="標楷體" w:hint="eastAsia"/>
                  <w:sz w:val="24"/>
                  <w:szCs w:val="24"/>
                </w:rPr>
                <w:t>https://youtu.be/IarHtjJuH6Q</w:t>
              </w:r>
            </w:hyperlink>
          </w:p>
          <w:p w:rsidR="00BC4509" w:rsidRDefault="00BC4509" w:rsidP="00BC4509">
            <w:pPr>
              <w:pStyle w:val="a8"/>
              <w:numPr>
                <w:ilvl w:val="0"/>
                <w:numId w:val="45"/>
              </w:numPr>
              <w:spacing w:line="280" w:lineRule="exact"/>
              <w:ind w:leftChars="0"/>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分組討論：</w:t>
            </w:r>
          </w:p>
          <w:p w:rsidR="00BC4509" w:rsidRDefault="00BC4509" w:rsidP="00BC4509">
            <w:pPr>
              <w:spacing w:line="280" w:lineRule="exact"/>
              <w:ind w:left="23" w:firstLine="0"/>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 xml:space="preserve">  地震所帶來的 </w:t>
            </w:r>
          </w:p>
          <w:p w:rsidR="00BC4509" w:rsidRDefault="00BC4509" w:rsidP="00BC4509">
            <w:pPr>
              <w:spacing w:line="280" w:lineRule="exact"/>
              <w:ind w:left="23" w:firstLine="0"/>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 xml:space="preserve">  災害及預防</w:t>
            </w:r>
            <w:proofErr w:type="gramStart"/>
            <w:r>
              <w:rPr>
                <w:rFonts w:ascii="標楷體" w:eastAsia="標楷體" w:hAnsi="標楷體" w:cs="標楷體" w:hint="eastAsia"/>
                <w:color w:val="000000" w:themeColor="text1"/>
                <w:sz w:val="24"/>
                <w:szCs w:val="24"/>
              </w:rPr>
              <w:t>—</w:t>
            </w:r>
            <w:proofErr w:type="gramEnd"/>
          </w:p>
          <w:p w:rsidR="00BC4509" w:rsidRDefault="00BC4509" w:rsidP="00BC4509">
            <w:pPr>
              <w:spacing w:line="280" w:lineRule="exact"/>
              <w:ind w:left="23" w:firstLine="0"/>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 xml:space="preserve">  就經濟、民</w:t>
            </w:r>
          </w:p>
          <w:p w:rsidR="00BC4509" w:rsidRDefault="00BC4509" w:rsidP="00BC4509">
            <w:pPr>
              <w:spacing w:line="280" w:lineRule="exact"/>
              <w:ind w:left="23" w:firstLine="0"/>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 xml:space="preserve">  生、環境等不</w:t>
            </w:r>
          </w:p>
          <w:p w:rsidR="00BC4509" w:rsidRDefault="00BC4509" w:rsidP="00BC4509">
            <w:pPr>
              <w:spacing w:line="280" w:lineRule="exact"/>
              <w:ind w:left="23" w:firstLine="0"/>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 xml:space="preserve">  同的影響</w:t>
            </w:r>
          </w:p>
          <w:p w:rsidR="00BC4509" w:rsidRDefault="00BC4509" w:rsidP="00BC4509">
            <w:pPr>
              <w:pStyle w:val="a8"/>
              <w:numPr>
                <w:ilvl w:val="0"/>
                <w:numId w:val="45"/>
              </w:numPr>
              <w:spacing w:line="280" w:lineRule="exact"/>
              <w:ind w:leftChars="0"/>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請同學分組</w:t>
            </w:r>
          </w:p>
          <w:p w:rsidR="00BC4509" w:rsidRDefault="00BC4509" w:rsidP="00BC4509">
            <w:pPr>
              <w:spacing w:line="280" w:lineRule="exact"/>
              <w:ind w:left="23" w:firstLine="0"/>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 xml:space="preserve">  上台報告</w:t>
            </w:r>
          </w:p>
          <w:p w:rsidR="00BC4509" w:rsidRDefault="00BC4509" w:rsidP="00BC4509">
            <w:pPr>
              <w:spacing w:line="280" w:lineRule="exact"/>
              <w:ind w:left="92" w:hanging="7"/>
              <w:jc w:val="left"/>
              <w:rPr>
                <w:rFonts w:ascii="標楷體" w:eastAsia="標楷體" w:hAnsi="標楷體" w:cs="標楷體" w:hint="eastAsia"/>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1、觀察評量</w:t>
            </w: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2、個別報告</w:t>
            </w: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3、學習態度</w:t>
            </w: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4、</w:t>
            </w:r>
            <w:r>
              <w:rPr>
                <w:rFonts w:ascii="標楷體" w:eastAsia="標楷體" w:hAnsi="標楷體" w:hint="eastAsia"/>
                <w:color w:val="000000" w:themeColor="text1"/>
                <w:sz w:val="24"/>
                <w:szCs w:val="24"/>
              </w:rPr>
              <w:t>分組報告</w:t>
            </w:r>
          </w:p>
          <w:p w:rsidR="00BC4509" w:rsidRDefault="00BC4509" w:rsidP="00BC4509">
            <w:pPr>
              <w:spacing w:line="280" w:lineRule="exact"/>
              <w:ind w:left="-22" w:hanging="7"/>
              <w:jc w:val="left"/>
              <w:rPr>
                <w:rFonts w:ascii="標楷體" w:eastAsia="標楷體" w:hAnsi="標楷體" w:cs="標楷體" w:hint="eastAsia"/>
                <w:color w:val="FF0000"/>
                <w:sz w:val="24"/>
                <w:szCs w:val="24"/>
              </w:rPr>
            </w:pPr>
            <w:r>
              <w:rPr>
                <w:rFonts w:ascii="標楷體" w:eastAsia="標楷體" w:hAnsi="標楷體" w:hint="eastAsia"/>
                <w:color w:val="000000" w:themeColor="text1"/>
                <w:sz w:val="24"/>
                <w:szCs w:val="24"/>
              </w:rPr>
              <w:lastRenderedPageBreak/>
              <w:t xml:space="preserve"> 或合作能力</w:t>
            </w:r>
          </w:p>
        </w:tc>
        <w:tc>
          <w:tcPr>
            <w:tcW w:w="126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autoSpaceDE w:val="0"/>
              <w:autoSpaceDN w:val="0"/>
              <w:adjustRightInd w:val="0"/>
              <w:spacing w:line="280" w:lineRule="exact"/>
              <w:jc w:val="center"/>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lastRenderedPageBreak/>
              <w:t>環J1</w:t>
            </w:r>
          </w:p>
          <w:p w:rsidR="00BC4509" w:rsidRDefault="00BC4509" w:rsidP="00BC4509">
            <w:pPr>
              <w:autoSpaceDE w:val="0"/>
              <w:autoSpaceDN w:val="0"/>
              <w:adjustRightInd w:val="0"/>
              <w:spacing w:line="280" w:lineRule="exact"/>
              <w:jc w:val="center"/>
              <w:rPr>
                <w:rFonts w:ascii="標楷體" w:eastAsia="標楷體" w:hAnsi="標楷體" w:cs="DFKaiShu-SB-Estd-BF" w:hint="eastAsia"/>
                <w:color w:val="FF0000"/>
                <w:sz w:val="24"/>
                <w:szCs w:val="24"/>
              </w:rPr>
            </w:pPr>
            <w:r>
              <w:rPr>
                <w:rFonts w:ascii="標楷體" w:eastAsia="標楷體" w:hAnsi="標楷體" w:cs="標楷體" w:hint="eastAsia"/>
                <w:color w:val="000000" w:themeColor="text1"/>
                <w:sz w:val="24"/>
                <w:szCs w:val="24"/>
              </w:rPr>
              <w:t>防J2</w:t>
            </w:r>
          </w:p>
        </w:tc>
        <w:tc>
          <w:tcPr>
            <w:tcW w:w="1286" w:type="dxa"/>
            <w:tcBorders>
              <w:top w:val="single" w:sz="8" w:space="0" w:color="000000"/>
              <w:bottom w:val="single" w:sz="8" w:space="0" w:color="000000"/>
              <w:right w:val="single" w:sz="8" w:space="0" w:color="000000"/>
            </w:tcBorders>
          </w:tcPr>
          <w:p w:rsidR="00BC4509" w:rsidRDefault="00BC4509" w:rsidP="00BC4509">
            <w:pPr>
              <w:rPr>
                <w:rFonts w:ascii="標楷體" w:eastAsia="標楷體" w:hAnsi="標楷體"/>
              </w:rPr>
            </w:pPr>
            <w:r>
              <w:rPr>
                <w:rFonts w:ascii="標楷體" w:eastAsia="標楷體" w:hAnsi="標楷體" w:hint="eastAsia"/>
              </w:rPr>
              <w:t>11/</w:t>
            </w:r>
            <w:r w:rsidRPr="0025461C">
              <w:rPr>
                <w:rFonts w:ascii="標楷體" w:eastAsia="標楷體" w:hAnsi="標楷體" w:hint="eastAsia"/>
              </w:rPr>
              <w:t>30-</w:t>
            </w:r>
            <w:r>
              <w:rPr>
                <w:rFonts w:ascii="標楷體" w:eastAsia="標楷體" w:hAnsi="標楷體" w:hint="eastAsia"/>
              </w:rPr>
              <w:t>12/</w:t>
            </w:r>
            <w:r w:rsidRPr="0025461C">
              <w:rPr>
                <w:rFonts w:ascii="標楷體" w:eastAsia="標楷體" w:hAnsi="標楷體" w:hint="eastAsia"/>
              </w:rPr>
              <w:t>1第二次定期評量</w:t>
            </w:r>
          </w:p>
          <w:p w:rsidR="00BC4509" w:rsidRDefault="00BC4509" w:rsidP="00BC4509">
            <w:pPr>
              <w:rPr>
                <w:rFonts w:ascii="標楷體" w:eastAsia="標楷體" w:hAnsi="標楷體"/>
              </w:rPr>
            </w:pPr>
            <w:r>
              <w:rPr>
                <w:rFonts w:ascii="標楷體" w:eastAsia="標楷體" w:hAnsi="標楷體" w:hint="eastAsia"/>
              </w:rPr>
              <w:t>12/</w:t>
            </w:r>
            <w:r w:rsidRPr="0025461C">
              <w:rPr>
                <w:rFonts w:ascii="標楷體" w:eastAsia="標楷體" w:hAnsi="標楷體" w:hint="eastAsia"/>
              </w:rPr>
              <w:t>4-30學習扶助成長測驗</w:t>
            </w:r>
          </w:p>
          <w:p w:rsidR="00BC4509" w:rsidRDefault="00BC4509" w:rsidP="00BC4509">
            <w:pPr>
              <w:rPr>
                <w:rFonts w:ascii="標楷體" w:eastAsia="標楷體" w:hAnsi="標楷體"/>
              </w:rPr>
            </w:pPr>
            <w:r>
              <w:rPr>
                <w:rFonts w:ascii="標楷體" w:eastAsia="標楷體" w:hAnsi="標楷體" w:hint="eastAsia"/>
              </w:rPr>
              <w:lastRenderedPageBreak/>
              <w:t>12/</w:t>
            </w:r>
            <w:r w:rsidRPr="0025461C">
              <w:rPr>
                <w:rFonts w:ascii="標楷體" w:eastAsia="標楷體" w:hAnsi="標楷體" w:hint="eastAsia"/>
              </w:rPr>
              <w:t>14作業抽查(2)</w:t>
            </w:r>
          </w:p>
          <w:p w:rsidR="00BC4509" w:rsidRDefault="00BC4509" w:rsidP="00BC4509">
            <w:pPr>
              <w:rPr>
                <w:rFonts w:ascii="標楷體" w:eastAsia="標楷體" w:hAnsi="標楷體"/>
              </w:rPr>
            </w:pPr>
          </w:p>
          <w:p w:rsidR="00BC4509" w:rsidRPr="0025461C" w:rsidRDefault="00BC4509" w:rsidP="00BC4509">
            <w:pPr>
              <w:rPr>
                <w:rFonts w:ascii="標楷體" w:eastAsia="標楷體" w:hAnsi="標楷體"/>
              </w:rPr>
            </w:pPr>
          </w:p>
        </w:tc>
      </w:tr>
      <w:tr w:rsidR="00BC4509" w:rsidRPr="004C7166" w:rsidTr="006C6E9B">
        <w:trPr>
          <w:trHeight w:val="880"/>
          <w:jc w:val="center"/>
        </w:trPr>
        <w:tc>
          <w:tcPr>
            <w:tcW w:w="1691" w:type="dxa"/>
            <w:tcBorders>
              <w:top w:val="single" w:sz="8" w:space="0" w:color="000000"/>
              <w:left w:val="single" w:sz="8" w:space="0" w:color="000000"/>
              <w:bottom w:val="single" w:sz="8" w:space="0" w:color="000000"/>
              <w:right w:val="single" w:sz="8" w:space="0" w:color="000000"/>
            </w:tcBorders>
            <w:vAlign w:val="center"/>
          </w:tcPr>
          <w:p w:rsidR="00BC4509" w:rsidRDefault="00BC4509" w:rsidP="00BC4509">
            <w:pPr>
              <w:spacing w:line="280" w:lineRule="exact"/>
              <w:jc w:val="center"/>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lastRenderedPageBreak/>
              <w:t>17-19</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12/17-1/6</w:t>
            </w:r>
          </w:p>
        </w:tc>
        <w:tc>
          <w:tcPr>
            <w:tcW w:w="1843" w:type="dxa"/>
            <w:tcBorders>
              <w:top w:val="single" w:sz="8" w:space="0" w:color="000000"/>
              <w:left w:val="single" w:sz="8" w:space="0" w:color="000000"/>
              <w:bottom w:val="single" w:sz="8" w:space="0" w:color="000000"/>
              <w:right w:val="single" w:sz="8" w:space="0" w:color="000000"/>
            </w:tcBorders>
            <w:vAlign w:val="center"/>
          </w:tcPr>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Ed-IV-1</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星系是組成宇宙的基本單位。</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lastRenderedPageBreak/>
              <w:t>Fb-IV-5</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利用望遠鏡觀測宇宙的變化及其運作的原理。</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INc-IV-1</w:t>
            </w:r>
          </w:p>
          <w:p w:rsidR="00BC4509" w:rsidRDefault="00BC4509" w:rsidP="00BC4509">
            <w:pPr>
              <w:pStyle w:val="Default"/>
              <w:spacing w:line="280" w:lineRule="exact"/>
              <w:jc w:val="left"/>
              <w:rPr>
                <w:rFonts w:eastAsia="標楷體" w:hint="eastAsia"/>
                <w:color w:val="000000" w:themeColor="text1"/>
              </w:rPr>
            </w:pPr>
            <w:proofErr w:type="gramStart"/>
            <w:r>
              <w:rPr>
                <w:rFonts w:eastAsia="標楷體" w:hint="eastAsia"/>
                <w:color w:val="000000" w:themeColor="text1"/>
              </w:rPr>
              <w:t>宇宙間事</w:t>
            </w:r>
            <w:proofErr w:type="gramEnd"/>
            <w:r>
              <w:rPr>
                <w:rFonts w:eastAsia="標楷體" w:hint="eastAsia"/>
                <w:color w:val="000000" w:themeColor="text1"/>
              </w:rPr>
              <w:t>、物的規模可以分為微觀尺度及巨觀尺度。</w:t>
            </w:r>
          </w:p>
          <w:p w:rsidR="00BC4509" w:rsidRDefault="00BC4509" w:rsidP="00BC4509">
            <w:pPr>
              <w:pStyle w:val="Default"/>
              <w:spacing w:line="280" w:lineRule="exact"/>
              <w:jc w:val="left"/>
              <w:rPr>
                <w:rFonts w:eastAsia="標楷體" w:hint="eastAsia"/>
                <w:color w:val="000000" w:themeColor="text1"/>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lastRenderedPageBreak/>
              <w:t>po-IV-1</w:t>
            </w:r>
            <w:r>
              <w:rPr>
                <w:rFonts w:ascii="標楷體" w:eastAsia="標楷體" w:hAnsi="標楷體" w:cs="標楷體" w:hint="eastAsia"/>
                <w:color w:val="000000" w:themeColor="text1"/>
                <w:sz w:val="24"/>
                <w:szCs w:val="24"/>
              </w:rPr>
              <w:tab/>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能從學習活動、日常經驗及科技運用、自然環境、書刊及網路</w:t>
            </w:r>
            <w:r>
              <w:rPr>
                <w:rFonts w:ascii="標楷體" w:eastAsia="標楷體" w:hAnsi="標楷體" w:cs="標楷體" w:hint="eastAsia"/>
                <w:color w:val="000000" w:themeColor="text1"/>
                <w:sz w:val="24"/>
                <w:szCs w:val="24"/>
              </w:rPr>
              <w:lastRenderedPageBreak/>
              <w:t>媒體中，進行各種有計畫的觀察，進而能察覺問題。</w:t>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po-IV-2</w:t>
            </w:r>
            <w:r>
              <w:rPr>
                <w:rFonts w:ascii="標楷體" w:eastAsia="標楷體" w:hAnsi="標楷體" w:cs="標楷體" w:hint="eastAsia"/>
                <w:color w:val="000000" w:themeColor="text1"/>
                <w:sz w:val="24"/>
                <w:szCs w:val="24"/>
              </w:rPr>
              <w:tab/>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能辨別適合科學探究或適合以科學方式尋求解決的問題（或假說），並能依據觀察、蒐集資料、閱讀、思考、討論等，提出適宜探究之問題。</w:t>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an-IV-2</w:t>
            </w:r>
            <w:r>
              <w:rPr>
                <w:rFonts w:ascii="標楷體" w:eastAsia="標楷體" w:hAnsi="標楷體" w:cs="標楷體" w:hint="eastAsia"/>
                <w:color w:val="000000" w:themeColor="text1"/>
                <w:sz w:val="24"/>
                <w:szCs w:val="24"/>
              </w:rPr>
              <w:tab/>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分辨科學知識的確定性和持久性，會因科學研究的時空背景不同而有所變化。</w:t>
            </w:r>
          </w:p>
          <w:p w:rsidR="00BC4509" w:rsidRDefault="00BC4509" w:rsidP="00BC4509">
            <w:pPr>
              <w:spacing w:line="280" w:lineRule="exact"/>
              <w:jc w:val="left"/>
              <w:rPr>
                <w:rFonts w:ascii="標楷體" w:eastAsia="標楷體" w:hAnsi="標楷體" w:cs="標楷體" w:hint="eastAsia"/>
                <w:color w:val="000000" w:themeColor="text1"/>
                <w:sz w:val="24"/>
                <w:szCs w:val="24"/>
              </w:rPr>
            </w:pPr>
          </w:p>
          <w:p w:rsidR="00BC4509" w:rsidRDefault="00BC4509" w:rsidP="00BC4509">
            <w:pPr>
              <w:spacing w:line="280" w:lineRule="exact"/>
              <w:jc w:val="left"/>
              <w:rPr>
                <w:rFonts w:ascii="標楷體" w:eastAsia="標楷體" w:hAnsi="標楷體" w:cs="標楷體" w:hint="eastAsia"/>
                <w:color w:val="000000" w:themeColor="text1"/>
                <w:sz w:val="24"/>
                <w:szCs w:val="24"/>
              </w:rPr>
            </w:pPr>
          </w:p>
          <w:p w:rsidR="00BC4509" w:rsidRDefault="00BC4509" w:rsidP="00BC4509">
            <w:pPr>
              <w:spacing w:line="280" w:lineRule="exact"/>
              <w:jc w:val="left"/>
              <w:rPr>
                <w:rFonts w:ascii="標楷體" w:eastAsia="標楷體" w:hAnsi="標楷體" w:cs="標楷體" w:hint="eastAsia"/>
                <w:color w:val="000000" w:themeColor="text1"/>
                <w:sz w:val="24"/>
                <w:szCs w:val="24"/>
              </w:rPr>
            </w:pPr>
          </w:p>
          <w:p w:rsidR="00BC4509" w:rsidRDefault="00BC4509" w:rsidP="00BC4509">
            <w:pPr>
              <w:spacing w:line="280" w:lineRule="exact"/>
              <w:jc w:val="left"/>
              <w:rPr>
                <w:rFonts w:ascii="標楷體" w:eastAsia="標楷體" w:hAnsi="標楷體" w:cs="標楷體" w:hint="eastAsia"/>
                <w:color w:val="000000" w:themeColor="text1"/>
                <w:sz w:val="24"/>
                <w:szCs w:val="24"/>
              </w:rPr>
            </w:pPr>
          </w:p>
          <w:p w:rsidR="00BC4509" w:rsidRDefault="00BC4509" w:rsidP="00BC4509">
            <w:pPr>
              <w:spacing w:line="280" w:lineRule="exact"/>
              <w:jc w:val="left"/>
              <w:rPr>
                <w:rFonts w:ascii="標楷體" w:eastAsia="標楷體" w:hAnsi="標楷體" w:cs="標楷體" w:hint="eastAsia"/>
                <w:color w:val="000000" w:themeColor="text1"/>
                <w:sz w:val="24"/>
                <w:szCs w:val="24"/>
              </w:rPr>
            </w:pPr>
          </w:p>
          <w:p w:rsidR="00BC4509" w:rsidRDefault="00BC4509" w:rsidP="00BC4509">
            <w:pPr>
              <w:spacing w:line="280" w:lineRule="exact"/>
              <w:ind w:firstLine="0"/>
              <w:jc w:val="left"/>
              <w:rPr>
                <w:rFonts w:ascii="標楷體" w:eastAsia="標楷體" w:hAnsi="標楷體" w:cs="標楷體" w:hint="eastAsia"/>
                <w:color w:val="000000" w:themeColor="text1"/>
                <w:sz w:val="24"/>
                <w:szCs w:val="24"/>
              </w:rPr>
            </w:pP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jc w:val="left"/>
              <w:rPr>
                <w:rFonts w:ascii="標楷體" w:eastAsia="標楷體" w:hAnsi="標楷體" w:hint="eastAsia"/>
                <w:b/>
                <w:sz w:val="24"/>
                <w:szCs w:val="24"/>
              </w:rPr>
            </w:pPr>
            <w:r>
              <w:rPr>
                <w:rFonts w:ascii="標楷體" w:eastAsia="標楷體" w:hAnsi="標楷體" w:hint="eastAsia"/>
                <w:b/>
                <w:sz w:val="24"/>
                <w:szCs w:val="24"/>
              </w:rPr>
              <w:lastRenderedPageBreak/>
              <w:t>第六課:</w:t>
            </w:r>
          </w:p>
          <w:p w:rsidR="00BC4509" w:rsidRDefault="00BC4509" w:rsidP="00BC4509">
            <w:pPr>
              <w:spacing w:line="280" w:lineRule="exact"/>
              <w:jc w:val="left"/>
              <w:rPr>
                <w:rFonts w:ascii="標楷體" w:eastAsia="標楷體" w:hAnsi="標楷體" w:cs="標楷體" w:hint="eastAsia"/>
                <w:color w:val="FF0000"/>
                <w:sz w:val="24"/>
                <w:szCs w:val="24"/>
              </w:rPr>
            </w:pPr>
            <w:r>
              <w:rPr>
                <w:rFonts w:ascii="標楷體" w:eastAsia="標楷體" w:hAnsi="標楷體" w:hint="eastAsia"/>
                <w:b/>
                <w:sz w:val="24"/>
                <w:szCs w:val="24"/>
              </w:rPr>
              <w:t>哈伯望遠鏡</w:t>
            </w:r>
          </w:p>
          <w:p w:rsidR="00BC4509" w:rsidRDefault="00BC4509" w:rsidP="00BC4509">
            <w:pPr>
              <w:spacing w:line="280" w:lineRule="exact"/>
              <w:jc w:val="left"/>
              <w:rPr>
                <w:rFonts w:ascii="標楷體" w:eastAsia="標楷體" w:hAnsi="標楷體" w:cs="Arial" w:hint="eastAsia"/>
                <w:spacing w:val="15"/>
                <w:sz w:val="24"/>
                <w:szCs w:val="24"/>
              </w:rPr>
            </w:pPr>
            <w:r>
              <w:rPr>
                <w:rFonts w:ascii="標楷體" w:eastAsia="標楷體" w:hAnsi="標楷體" w:cs="Arial" w:hint="eastAsia"/>
                <w:spacing w:val="15"/>
                <w:sz w:val="24"/>
                <w:szCs w:val="24"/>
              </w:rPr>
              <w:t>一、比較</w:t>
            </w:r>
            <w:proofErr w:type="gramStart"/>
            <w:r>
              <w:rPr>
                <w:rFonts w:ascii="標楷體" w:eastAsia="標楷體" w:hAnsi="標楷體" w:cs="Arial" w:hint="eastAsia"/>
                <w:spacing w:val="15"/>
                <w:sz w:val="24"/>
                <w:szCs w:val="24"/>
              </w:rPr>
              <w:t>哈伯望遠</w:t>
            </w:r>
            <w:proofErr w:type="gramEnd"/>
          </w:p>
          <w:p w:rsidR="00BC4509" w:rsidRDefault="00BC4509" w:rsidP="00BC4509">
            <w:pPr>
              <w:spacing w:line="280" w:lineRule="exact"/>
              <w:jc w:val="left"/>
              <w:rPr>
                <w:rFonts w:ascii="標楷體" w:eastAsia="標楷體" w:hAnsi="標楷體" w:cs="Arial" w:hint="eastAsia"/>
                <w:spacing w:val="15"/>
                <w:sz w:val="24"/>
                <w:szCs w:val="24"/>
              </w:rPr>
            </w:pPr>
            <w:r>
              <w:rPr>
                <w:rFonts w:ascii="標楷體" w:eastAsia="標楷體" w:hAnsi="標楷體" w:cs="Arial" w:hint="eastAsia"/>
                <w:spacing w:val="15"/>
                <w:sz w:val="24"/>
                <w:szCs w:val="24"/>
              </w:rPr>
              <w:t xml:space="preserve">  鏡(HST)與韋伯 </w:t>
            </w:r>
          </w:p>
          <w:p w:rsidR="00BC4509" w:rsidRDefault="00BC4509" w:rsidP="00BC4509">
            <w:pPr>
              <w:spacing w:line="280" w:lineRule="exact"/>
              <w:jc w:val="left"/>
              <w:rPr>
                <w:rFonts w:ascii="標楷體" w:eastAsia="標楷體" w:hAnsi="標楷體" w:cs="Arial" w:hint="eastAsia"/>
                <w:spacing w:val="15"/>
                <w:sz w:val="24"/>
                <w:szCs w:val="24"/>
              </w:rPr>
            </w:pPr>
            <w:r>
              <w:rPr>
                <w:rFonts w:ascii="標楷體" w:eastAsia="標楷體" w:hAnsi="標楷體" w:cs="Arial" w:hint="eastAsia"/>
                <w:spacing w:val="15"/>
                <w:sz w:val="24"/>
                <w:szCs w:val="24"/>
              </w:rPr>
              <w:lastRenderedPageBreak/>
              <w:t xml:space="preserve">  望遠鏡(JWST) </w:t>
            </w:r>
          </w:p>
          <w:p w:rsidR="00BC4509" w:rsidRDefault="00BC4509" w:rsidP="00BC4509">
            <w:pPr>
              <w:spacing w:line="280" w:lineRule="exact"/>
              <w:jc w:val="left"/>
              <w:rPr>
                <w:rFonts w:ascii="標楷體" w:eastAsia="標楷體" w:hAnsi="標楷體" w:cs="標楷體" w:hint="eastAsia"/>
                <w:color w:val="FF0000"/>
                <w:sz w:val="24"/>
                <w:szCs w:val="24"/>
              </w:rPr>
            </w:pPr>
            <w:r>
              <w:rPr>
                <w:rFonts w:ascii="標楷體" w:eastAsia="標楷體" w:hAnsi="標楷體" w:cs="Arial" w:hint="eastAsia"/>
                <w:spacing w:val="15"/>
                <w:sz w:val="24"/>
                <w:szCs w:val="24"/>
              </w:rPr>
              <w:t xml:space="preserve">  異同</w:t>
            </w:r>
          </w:p>
          <w:p w:rsidR="00BC4509" w:rsidRDefault="00BC4509" w:rsidP="00BC4509">
            <w:pPr>
              <w:spacing w:line="280" w:lineRule="exact"/>
              <w:jc w:val="left"/>
              <w:rPr>
                <w:rFonts w:ascii="標楷體" w:eastAsia="標楷體" w:hAnsi="標楷體" w:cs="Arial" w:hint="eastAsia"/>
                <w:spacing w:val="15"/>
                <w:sz w:val="24"/>
                <w:szCs w:val="24"/>
              </w:rPr>
            </w:pPr>
            <w:r>
              <w:rPr>
                <w:rFonts w:ascii="標楷體" w:eastAsia="標楷體" w:hAnsi="標楷體" w:cs="Arial" w:hint="eastAsia"/>
                <w:spacing w:val="15"/>
                <w:sz w:val="24"/>
                <w:szCs w:val="24"/>
              </w:rPr>
              <w:t xml:space="preserve">二、哈伯望遠鏡的 </w:t>
            </w:r>
          </w:p>
          <w:p w:rsidR="00BC4509" w:rsidRDefault="00BC4509" w:rsidP="00BC4509">
            <w:pPr>
              <w:spacing w:line="280" w:lineRule="exact"/>
              <w:jc w:val="left"/>
              <w:rPr>
                <w:rFonts w:ascii="標楷體" w:eastAsia="標楷體" w:hAnsi="標楷體" w:cs="Arial" w:hint="eastAsia"/>
                <w:spacing w:val="15"/>
                <w:sz w:val="24"/>
                <w:szCs w:val="24"/>
              </w:rPr>
            </w:pPr>
            <w:r>
              <w:rPr>
                <w:rFonts w:ascii="標楷體" w:eastAsia="標楷體" w:hAnsi="標楷體" w:cs="Arial" w:hint="eastAsia"/>
                <w:spacing w:val="15"/>
                <w:sz w:val="24"/>
                <w:szCs w:val="24"/>
              </w:rPr>
              <w:t xml:space="preserve">  貢獻及對韋伯望       </w:t>
            </w:r>
          </w:p>
          <w:p w:rsidR="00BC4509" w:rsidRDefault="00BC4509" w:rsidP="00BC4509">
            <w:pPr>
              <w:spacing w:line="280" w:lineRule="exact"/>
              <w:jc w:val="left"/>
              <w:rPr>
                <w:rFonts w:ascii="標楷體" w:eastAsia="標楷體" w:hAnsi="標楷體" w:cs="標楷體" w:hint="eastAsia"/>
                <w:color w:val="FF0000"/>
                <w:sz w:val="24"/>
                <w:szCs w:val="24"/>
              </w:rPr>
            </w:pPr>
            <w:r>
              <w:rPr>
                <w:rFonts w:ascii="標楷體" w:eastAsia="標楷體" w:hAnsi="標楷體" w:cs="Arial" w:hint="eastAsia"/>
                <w:spacing w:val="15"/>
                <w:sz w:val="24"/>
                <w:szCs w:val="24"/>
              </w:rPr>
              <w:t xml:space="preserve">  </w:t>
            </w:r>
            <w:proofErr w:type="gramStart"/>
            <w:r>
              <w:rPr>
                <w:rFonts w:ascii="標楷體" w:eastAsia="標楷體" w:hAnsi="標楷體" w:cs="Arial" w:hint="eastAsia"/>
                <w:spacing w:val="15"/>
                <w:sz w:val="24"/>
                <w:szCs w:val="24"/>
              </w:rPr>
              <w:t>遠鏡的</w:t>
            </w:r>
            <w:proofErr w:type="gramEnd"/>
            <w:r>
              <w:rPr>
                <w:rFonts w:ascii="標楷體" w:eastAsia="標楷體" w:hAnsi="標楷體" w:cs="Arial" w:hint="eastAsia"/>
                <w:spacing w:val="15"/>
                <w:sz w:val="24"/>
                <w:szCs w:val="24"/>
              </w:rPr>
              <w:t>期待</w:t>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color w:val="000000" w:themeColor="text1"/>
                <w:sz w:val="24"/>
                <w:szCs w:val="24"/>
              </w:rPr>
              <w:sym w:font="Wingdings 2" w:char="F06A"/>
            </w:r>
            <w:r>
              <w:rPr>
                <w:rFonts w:ascii="標楷體" w:eastAsia="標楷體" w:hAnsi="標楷體" w:cs="標楷體" w:hint="eastAsia"/>
                <w:color w:val="000000" w:themeColor="text1"/>
                <w:sz w:val="24"/>
                <w:szCs w:val="24"/>
              </w:rPr>
              <w:t>希望學生從網路去搜尋相關資料</w:t>
            </w:r>
          </w:p>
          <w:p w:rsidR="00BC4509" w:rsidRDefault="00BC4509" w:rsidP="00BC4509">
            <w:pPr>
              <w:spacing w:line="280" w:lineRule="exact"/>
              <w:jc w:val="left"/>
              <w:rPr>
                <w:rFonts w:ascii="標楷體" w:eastAsia="標楷體" w:hAnsi="標楷體" w:hint="eastAsia"/>
                <w:sz w:val="24"/>
                <w:szCs w:val="24"/>
              </w:rPr>
            </w:pPr>
            <w:r>
              <w:rPr>
                <w:rFonts w:ascii="標楷體" w:eastAsia="標楷體" w:hAnsi="標楷體" w:cs="標楷體"/>
                <w:color w:val="000000" w:themeColor="text1"/>
                <w:sz w:val="24"/>
                <w:szCs w:val="24"/>
              </w:rPr>
              <w:sym w:font="Wingdings 2" w:char="F06B"/>
            </w:r>
            <w:r>
              <w:rPr>
                <w:rFonts w:ascii="標楷體" w:eastAsia="標楷體" w:hAnsi="標楷體" w:hint="eastAsia"/>
                <w:sz w:val="24"/>
                <w:szCs w:val="24"/>
              </w:rPr>
              <w:t>讓學生了解人類的渺小及探索宇宙的渴望</w:t>
            </w:r>
          </w:p>
          <w:p w:rsidR="00BC4509" w:rsidRDefault="00BC4509" w:rsidP="00BC4509">
            <w:pPr>
              <w:spacing w:line="280" w:lineRule="exact"/>
              <w:jc w:val="left"/>
              <w:rPr>
                <w:rFonts w:ascii="標楷體" w:eastAsia="標楷體" w:hAnsi="標楷體" w:hint="eastAsia"/>
                <w:sz w:val="24"/>
                <w:szCs w:val="24"/>
              </w:rPr>
            </w:pPr>
            <w:r>
              <w:rPr>
                <w:rFonts w:ascii="標楷體" w:eastAsia="標楷體" w:hAnsi="標楷體"/>
                <w:sz w:val="24"/>
                <w:szCs w:val="24"/>
              </w:rPr>
              <w:sym w:font="Wingdings 2" w:char="F06C"/>
            </w:r>
            <w:r>
              <w:rPr>
                <w:rFonts w:ascii="標楷體" w:eastAsia="標楷體" w:hAnsi="標楷體" w:hint="eastAsia"/>
                <w:sz w:val="24"/>
                <w:szCs w:val="24"/>
              </w:rPr>
              <w:t>工欲善其事必先利其器，不斷的更新設備及進步，才能把事情做的更好更完善</w:t>
            </w:r>
          </w:p>
          <w:p w:rsidR="00BC4509" w:rsidRDefault="00BC4509" w:rsidP="00BC4509">
            <w:pPr>
              <w:spacing w:line="280" w:lineRule="exact"/>
              <w:jc w:val="left"/>
              <w:rPr>
                <w:rFonts w:ascii="標楷體" w:eastAsia="標楷體" w:hAnsi="標楷體" w:cs="標楷體" w:hint="eastAsia"/>
                <w:color w:val="FF0000"/>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ind w:left="317" w:hanging="317"/>
              <w:jc w:val="center"/>
              <w:rPr>
                <w:rFonts w:ascii="標楷體" w:eastAsia="標楷體" w:hAnsi="標楷體" w:cs="標楷體" w:hint="eastAsia"/>
                <w:color w:val="FF0000"/>
                <w:sz w:val="24"/>
                <w:szCs w:val="24"/>
              </w:rPr>
            </w:pPr>
            <w:r>
              <w:rPr>
                <w:rFonts w:ascii="標楷體" w:eastAsia="標楷體" w:hAnsi="標楷體" w:cs="標楷體" w:hint="eastAsia"/>
                <w:color w:val="FF0000"/>
                <w:sz w:val="24"/>
                <w:szCs w:val="24"/>
              </w:rPr>
              <w:lastRenderedPageBreak/>
              <w:t>3</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ind w:left="92" w:hanging="7"/>
              <w:jc w:val="left"/>
              <w:rPr>
                <w:rFonts w:ascii="標楷體" w:eastAsia="標楷體" w:hAnsi="標楷體" w:cs="標楷體" w:hint="eastAsia"/>
                <w:color w:val="FF0000"/>
                <w:sz w:val="24"/>
                <w:szCs w:val="24"/>
              </w:rPr>
            </w:pPr>
          </w:p>
          <w:p w:rsidR="00BC4509" w:rsidRDefault="00BC4509" w:rsidP="00BC4509">
            <w:pPr>
              <w:spacing w:line="260" w:lineRule="exact"/>
              <w:jc w:val="left"/>
              <w:rPr>
                <w:rFonts w:ascii="標楷體" w:eastAsia="標楷體" w:hAnsi="標楷體" w:hint="eastAsia"/>
                <w:color w:val="000000" w:themeColor="text1"/>
                <w:sz w:val="24"/>
                <w:szCs w:val="24"/>
              </w:rPr>
            </w:pPr>
            <w:r>
              <w:rPr>
                <w:rFonts w:ascii="標楷體" w:eastAsia="標楷體" w:hAnsi="標楷體" w:hint="eastAsia"/>
                <w:color w:val="000000" w:themeColor="text1"/>
                <w:sz w:val="24"/>
                <w:szCs w:val="24"/>
              </w:rPr>
              <w:t>一、文本閱讀</w:t>
            </w:r>
          </w:p>
          <w:p w:rsidR="00BC4509" w:rsidRDefault="00BC4509" w:rsidP="00BC4509">
            <w:pPr>
              <w:spacing w:line="280" w:lineRule="exact"/>
              <w:jc w:val="left"/>
              <w:rPr>
                <w:rFonts w:ascii="標楷體" w:eastAsia="標楷體" w:hAnsi="標楷體" w:cs="標楷體" w:hint="eastAsia"/>
                <w:color w:val="FF0000"/>
                <w:sz w:val="24"/>
                <w:szCs w:val="24"/>
              </w:rPr>
            </w:pPr>
            <w:r>
              <w:rPr>
                <w:rFonts w:ascii="標楷體" w:eastAsia="標楷體" w:hAnsi="標楷體" w:hint="eastAsia"/>
                <w:color w:val="000000" w:themeColor="text1"/>
                <w:sz w:val="24"/>
                <w:szCs w:val="24"/>
              </w:rPr>
              <w:t>二、觀賞影片：</w:t>
            </w:r>
          </w:p>
          <w:p w:rsidR="00BC4509" w:rsidRDefault="00BC4509" w:rsidP="00BC4509">
            <w:pPr>
              <w:spacing w:line="280" w:lineRule="exact"/>
              <w:ind w:left="92" w:hanging="7"/>
              <w:jc w:val="left"/>
              <w:rPr>
                <w:rFonts w:ascii="標楷體" w:eastAsia="標楷體" w:hAnsi="標楷體" w:cs="標楷體" w:hint="eastAsia"/>
                <w:color w:val="FF0000"/>
                <w:sz w:val="24"/>
                <w:szCs w:val="24"/>
              </w:rPr>
            </w:pPr>
            <w:r>
              <w:rPr>
                <w:rFonts w:ascii="標楷體" w:eastAsia="標楷體" w:hAnsi="標楷體"/>
                <w:b/>
                <w:sz w:val="24"/>
                <w:szCs w:val="24"/>
              </w:rPr>
              <w:sym w:font="Wingdings 2" w:char="F06A"/>
            </w:r>
            <w:r>
              <w:rPr>
                <w:rFonts w:ascii="標楷體" w:eastAsia="標楷體" w:hAnsi="標楷體" w:cs="Arial" w:hint="eastAsia"/>
                <w:b/>
                <w:spacing w:val="15"/>
                <w:sz w:val="24"/>
                <w:szCs w:val="24"/>
              </w:rPr>
              <w:t>哈伯望遠鏡</w:t>
            </w:r>
          </w:p>
          <w:p w:rsidR="00BC4509" w:rsidRDefault="00BC4509" w:rsidP="00BC4509">
            <w:pPr>
              <w:spacing w:line="280" w:lineRule="exact"/>
              <w:ind w:left="92" w:hanging="7"/>
              <w:jc w:val="left"/>
              <w:rPr>
                <w:rFonts w:ascii="標楷體" w:eastAsia="標楷體" w:hAnsi="標楷體" w:cs="標楷體" w:hint="eastAsia"/>
                <w:color w:val="FF0000"/>
                <w:sz w:val="24"/>
                <w:szCs w:val="24"/>
              </w:rPr>
            </w:pPr>
            <w:hyperlink r:id="rId23" w:history="1">
              <w:r>
                <w:rPr>
                  <w:rStyle w:val="af6"/>
                  <w:rFonts w:ascii="標楷體" w:eastAsia="標楷體" w:hAnsi="標楷體" w:cs="標楷體" w:hint="eastAsia"/>
                  <w:sz w:val="24"/>
                  <w:szCs w:val="24"/>
                </w:rPr>
                <w:t>https://youtu.be/jz52aka1Rr4</w:t>
              </w:r>
            </w:hyperlink>
          </w:p>
          <w:p w:rsidR="00BC4509" w:rsidRDefault="00BC4509" w:rsidP="00BC4509">
            <w:pPr>
              <w:spacing w:line="280" w:lineRule="exact"/>
              <w:ind w:left="92" w:hanging="7"/>
              <w:jc w:val="left"/>
              <w:rPr>
                <w:rFonts w:hint="eastAsia"/>
                <w:b/>
              </w:rPr>
            </w:pPr>
          </w:p>
          <w:p w:rsidR="00BC4509" w:rsidRDefault="00BC4509" w:rsidP="00BC4509">
            <w:pPr>
              <w:spacing w:line="280" w:lineRule="exact"/>
              <w:ind w:left="92" w:hanging="7"/>
              <w:jc w:val="left"/>
              <w:rPr>
                <w:rFonts w:ascii="標楷體" w:eastAsia="標楷體" w:hAnsi="標楷體" w:cs="標楷體"/>
                <w:b/>
                <w:color w:val="FF0000"/>
                <w:sz w:val="24"/>
                <w:szCs w:val="24"/>
              </w:rPr>
            </w:pPr>
            <w:r>
              <w:rPr>
                <w:b/>
              </w:rPr>
              <w:sym w:font="Wingdings 2" w:char="F06B"/>
            </w:r>
            <w:r>
              <w:rPr>
                <w:rFonts w:hint="eastAsia"/>
                <w:b/>
              </w:rPr>
              <w:t>韋</w:t>
            </w:r>
            <w:r>
              <w:rPr>
                <w:rFonts w:ascii="標楷體" w:eastAsia="標楷體" w:hAnsi="標楷體" w:cs="Arial" w:hint="eastAsia"/>
                <w:b/>
                <w:spacing w:val="15"/>
                <w:sz w:val="24"/>
                <w:szCs w:val="24"/>
              </w:rPr>
              <w:t>伯望遠鏡</w:t>
            </w:r>
          </w:p>
          <w:p w:rsidR="00BC4509" w:rsidRDefault="00BC4509" w:rsidP="00BC4509">
            <w:pPr>
              <w:spacing w:line="280" w:lineRule="exact"/>
              <w:ind w:left="92" w:hanging="7"/>
              <w:jc w:val="left"/>
              <w:rPr>
                <w:rFonts w:ascii="標楷體" w:eastAsia="標楷體" w:hAnsi="標楷體" w:cs="標楷體" w:hint="eastAsia"/>
                <w:color w:val="FF0000"/>
                <w:sz w:val="24"/>
                <w:szCs w:val="24"/>
              </w:rPr>
            </w:pPr>
            <w:hyperlink r:id="rId24" w:history="1">
              <w:r>
                <w:rPr>
                  <w:rStyle w:val="af6"/>
                  <w:rFonts w:ascii="標楷體" w:eastAsia="標楷體" w:hAnsi="標楷體" w:cs="標楷體" w:hint="eastAsia"/>
                  <w:sz w:val="24"/>
                  <w:szCs w:val="24"/>
                </w:rPr>
                <w:t>https://youtu.be/toK9rcrRzlk</w:t>
              </w:r>
            </w:hyperlink>
          </w:p>
          <w:p w:rsidR="00BC4509" w:rsidRDefault="00BC4509" w:rsidP="00BC4509">
            <w:pPr>
              <w:pStyle w:val="a8"/>
              <w:numPr>
                <w:ilvl w:val="0"/>
                <w:numId w:val="44"/>
              </w:numPr>
              <w:spacing w:line="280" w:lineRule="exact"/>
              <w:ind w:leftChars="0"/>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請學生回家</w:t>
            </w:r>
          </w:p>
          <w:p w:rsidR="00BC4509" w:rsidRDefault="00BC4509" w:rsidP="00BC4509">
            <w:pPr>
              <w:spacing w:line="280" w:lineRule="exact"/>
              <w:ind w:left="23" w:firstLine="0"/>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 xml:space="preserve">  上網完成學習 </w:t>
            </w:r>
          </w:p>
          <w:p w:rsidR="00BC4509" w:rsidRDefault="00BC4509" w:rsidP="00BC4509">
            <w:pPr>
              <w:spacing w:line="280" w:lineRule="exact"/>
              <w:ind w:firstLine="0"/>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 xml:space="preserve">  單</w:t>
            </w:r>
          </w:p>
          <w:p w:rsidR="00BC4509" w:rsidRDefault="00BC4509" w:rsidP="00BC4509">
            <w:pPr>
              <w:pStyle w:val="a8"/>
              <w:numPr>
                <w:ilvl w:val="0"/>
                <w:numId w:val="44"/>
              </w:numPr>
              <w:spacing w:line="280" w:lineRule="exact"/>
              <w:ind w:leftChars="0"/>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請同學分享</w:t>
            </w:r>
          </w:p>
          <w:p w:rsidR="00BC4509" w:rsidRDefault="00BC4509" w:rsidP="00BC4509">
            <w:pPr>
              <w:spacing w:line="280" w:lineRule="exact"/>
              <w:ind w:left="23" w:firstLine="0"/>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 xml:space="preserve">  自己生日當天</w:t>
            </w:r>
          </w:p>
          <w:p w:rsidR="00BC4509" w:rsidRDefault="00BC4509" w:rsidP="00BC4509">
            <w:pPr>
              <w:spacing w:line="280" w:lineRule="exact"/>
              <w:ind w:left="23" w:firstLine="0"/>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 xml:space="preserve">  哈伯望遠鏡下</w:t>
            </w:r>
          </w:p>
          <w:p w:rsidR="00BC4509" w:rsidRDefault="00BC4509" w:rsidP="00BC4509">
            <w:pPr>
              <w:spacing w:line="280" w:lineRule="exact"/>
              <w:ind w:left="23" w:firstLine="0"/>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 xml:space="preserve">  的宇宙</w:t>
            </w:r>
          </w:p>
          <w:p w:rsidR="00BC4509" w:rsidRDefault="00BC4509" w:rsidP="00BC4509">
            <w:pPr>
              <w:spacing w:line="280" w:lineRule="exact"/>
              <w:ind w:left="92" w:hanging="7"/>
              <w:jc w:val="left"/>
              <w:rPr>
                <w:rFonts w:ascii="標楷體" w:eastAsia="標楷體" w:hAnsi="標楷體" w:cs="標楷體" w:hint="eastAsia"/>
                <w:color w:val="000000" w:themeColor="text1"/>
                <w:sz w:val="24"/>
                <w:szCs w:val="24"/>
              </w:rPr>
            </w:pPr>
          </w:p>
          <w:p w:rsidR="00BC4509" w:rsidRDefault="00BC4509" w:rsidP="00BC4509">
            <w:pPr>
              <w:spacing w:line="280" w:lineRule="exact"/>
              <w:ind w:left="92" w:hanging="7"/>
              <w:jc w:val="left"/>
              <w:rPr>
                <w:rFonts w:ascii="標楷體" w:eastAsia="標楷體" w:hAnsi="標楷體" w:cs="標楷體" w:hint="eastAsia"/>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1、觀察評量</w:t>
            </w: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2、個別報告</w:t>
            </w: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3、學習態度</w:t>
            </w:r>
          </w:p>
          <w:p w:rsidR="00BC4509" w:rsidRDefault="00BC4509" w:rsidP="00BC4509">
            <w:pPr>
              <w:spacing w:line="280" w:lineRule="exact"/>
              <w:ind w:left="-22" w:hanging="7"/>
              <w:jc w:val="left"/>
              <w:rPr>
                <w:rFonts w:ascii="標楷體" w:eastAsia="標楷體" w:hAnsi="標楷體" w:cs="標楷體" w:hint="eastAsia"/>
                <w:color w:val="FF0000"/>
                <w:sz w:val="24"/>
                <w:szCs w:val="24"/>
              </w:rPr>
            </w:pPr>
            <w:r>
              <w:rPr>
                <w:rFonts w:ascii="標楷體" w:eastAsia="標楷體" w:hAnsi="標楷體" w:hint="eastAsia"/>
                <w:color w:val="000000" w:themeColor="text1"/>
                <w:sz w:val="24"/>
                <w:szCs w:val="24"/>
              </w:rPr>
              <w:lastRenderedPageBreak/>
              <w:t>4、學習單</w:t>
            </w:r>
          </w:p>
        </w:tc>
        <w:tc>
          <w:tcPr>
            <w:tcW w:w="126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autoSpaceDE w:val="0"/>
              <w:autoSpaceDN w:val="0"/>
              <w:adjustRightInd w:val="0"/>
              <w:spacing w:line="280" w:lineRule="exact"/>
              <w:jc w:val="center"/>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lastRenderedPageBreak/>
              <w:t>科J2</w:t>
            </w:r>
          </w:p>
          <w:p w:rsidR="00BC4509" w:rsidRDefault="00BC4509" w:rsidP="00BC4509">
            <w:pPr>
              <w:autoSpaceDE w:val="0"/>
              <w:autoSpaceDN w:val="0"/>
              <w:adjustRightInd w:val="0"/>
              <w:spacing w:line="280" w:lineRule="exact"/>
              <w:jc w:val="center"/>
              <w:rPr>
                <w:rFonts w:ascii="標楷體" w:eastAsia="標楷體" w:hAnsi="標楷體" w:cs="DFKaiShu-SB-Estd-BF" w:hint="eastAsia"/>
                <w:color w:val="FF0000"/>
                <w:sz w:val="24"/>
                <w:szCs w:val="24"/>
              </w:rPr>
            </w:pPr>
            <w:r>
              <w:rPr>
                <w:rFonts w:ascii="標楷體" w:eastAsia="標楷體" w:hAnsi="標楷體" w:cs="標楷體" w:hint="eastAsia"/>
                <w:color w:val="000000" w:themeColor="text1"/>
                <w:sz w:val="24"/>
                <w:szCs w:val="24"/>
              </w:rPr>
              <w:t>科J4</w:t>
            </w:r>
          </w:p>
        </w:tc>
        <w:tc>
          <w:tcPr>
            <w:tcW w:w="1286" w:type="dxa"/>
            <w:tcBorders>
              <w:top w:val="single" w:sz="8" w:space="0" w:color="000000"/>
              <w:bottom w:val="single" w:sz="8" w:space="0" w:color="000000"/>
              <w:right w:val="single" w:sz="8" w:space="0" w:color="000000"/>
            </w:tcBorders>
          </w:tcPr>
          <w:p w:rsidR="00BC4509" w:rsidRDefault="00BC4509" w:rsidP="00BC4509">
            <w:pPr>
              <w:rPr>
                <w:rFonts w:ascii="標楷體" w:eastAsia="標楷體" w:hAnsi="標楷體"/>
              </w:rPr>
            </w:pPr>
            <w:r>
              <w:rPr>
                <w:rFonts w:ascii="標楷體" w:eastAsia="標楷體" w:hAnsi="標楷體" w:hint="eastAsia"/>
              </w:rPr>
              <w:t>12/</w:t>
            </w:r>
            <w:r w:rsidRPr="0025461C">
              <w:rPr>
                <w:rFonts w:ascii="標楷體" w:eastAsia="標楷體" w:hAnsi="標楷體" w:hint="eastAsia"/>
              </w:rPr>
              <w:t xml:space="preserve">21作業補抽查                                       </w:t>
            </w:r>
            <w:r>
              <w:rPr>
                <w:rFonts w:ascii="標楷體" w:eastAsia="標楷體" w:hAnsi="標楷體" w:hint="eastAsia"/>
              </w:rPr>
              <w:t>12/</w:t>
            </w:r>
            <w:r w:rsidRPr="0025461C">
              <w:rPr>
                <w:rFonts w:ascii="標楷體" w:eastAsia="標楷體" w:hAnsi="標楷體" w:hint="eastAsia"/>
              </w:rPr>
              <w:t>21-2</w:t>
            </w:r>
            <w:r>
              <w:rPr>
                <w:rFonts w:ascii="標楷體" w:eastAsia="標楷體" w:hAnsi="標楷體" w:hint="eastAsia"/>
              </w:rPr>
              <w:t>2</w:t>
            </w:r>
            <w:proofErr w:type="gramStart"/>
            <w:r w:rsidRPr="0025461C">
              <w:rPr>
                <w:rFonts w:ascii="標楷體" w:eastAsia="標楷體" w:hAnsi="標楷體" w:hint="eastAsia"/>
              </w:rPr>
              <w:t>九</w:t>
            </w:r>
            <w:proofErr w:type="gramEnd"/>
            <w:r w:rsidRPr="0025461C">
              <w:rPr>
                <w:rFonts w:ascii="標楷體" w:eastAsia="標楷體" w:hAnsi="標楷體" w:hint="eastAsia"/>
              </w:rPr>
              <w:lastRenderedPageBreak/>
              <w:t>年級第二次複習考</w:t>
            </w:r>
          </w:p>
          <w:p w:rsidR="00BC4509" w:rsidRDefault="00BC4509" w:rsidP="00BC4509">
            <w:pPr>
              <w:rPr>
                <w:rFonts w:ascii="標楷體" w:eastAsia="標楷體" w:hAnsi="標楷體"/>
              </w:rPr>
            </w:pPr>
            <w:r>
              <w:rPr>
                <w:rFonts w:ascii="標楷體" w:eastAsia="標楷體" w:hAnsi="標楷體" w:hint="eastAsia"/>
              </w:rPr>
              <w:t>12/</w:t>
            </w:r>
            <w:r w:rsidRPr="0025461C">
              <w:rPr>
                <w:rFonts w:ascii="標楷體" w:eastAsia="標楷體" w:hAnsi="標楷體" w:hint="eastAsia"/>
              </w:rPr>
              <w:t>29英語歌唱比賽</w:t>
            </w:r>
          </w:p>
          <w:p w:rsidR="00BC4509" w:rsidRDefault="00BC4509" w:rsidP="00BC4509">
            <w:pPr>
              <w:rPr>
                <w:rFonts w:ascii="標楷體" w:eastAsia="標楷體" w:hAnsi="標楷體"/>
              </w:rPr>
            </w:pPr>
            <w:r>
              <w:rPr>
                <w:rFonts w:ascii="標楷體" w:eastAsia="標楷體" w:hAnsi="標楷體" w:hint="eastAsia"/>
              </w:rPr>
              <w:t>12/</w:t>
            </w:r>
            <w:r w:rsidRPr="0025461C">
              <w:rPr>
                <w:rFonts w:ascii="標楷體" w:eastAsia="標楷體" w:hAnsi="標楷體" w:hint="eastAsia"/>
              </w:rPr>
              <w:t>31-</w:t>
            </w:r>
            <w:r>
              <w:rPr>
                <w:rFonts w:ascii="標楷體" w:eastAsia="標楷體" w:hAnsi="標楷體" w:hint="eastAsia"/>
              </w:rPr>
              <w:t>1/</w:t>
            </w:r>
            <w:r w:rsidRPr="0025461C">
              <w:rPr>
                <w:rFonts w:ascii="標楷體" w:eastAsia="標楷體" w:hAnsi="標楷體" w:hint="eastAsia"/>
              </w:rPr>
              <w:t xml:space="preserve">1元旦連假  </w:t>
            </w:r>
          </w:p>
          <w:p w:rsidR="00BC4509" w:rsidRDefault="00BC4509" w:rsidP="00BC4509">
            <w:pPr>
              <w:rPr>
                <w:rFonts w:ascii="標楷體" w:eastAsia="標楷體" w:hAnsi="標楷體"/>
              </w:rPr>
            </w:pPr>
            <w:r>
              <w:rPr>
                <w:rFonts w:ascii="標楷體" w:eastAsia="標楷體" w:hAnsi="標楷體" w:hint="eastAsia"/>
              </w:rPr>
              <w:t>1/</w:t>
            </w:r>
            <w:r w:rsidRPr="0025461C">
              <w:rPr>
                <w:rFonts w:ascii="標楷體" w:eastAsia="標楷體" w:hAnsi="標楷體" w:hint="eastAsia"/>
              </w:rPr>
              <w:t xml:space="preserve">5七八九年級藝能科評量  </w:t>
            </w:r>
          </w:p>
          <w:p w:rsidR="00BC4509" w:rsidRDefault="00BC4509" w:rsidP="00BC4509">
            <w:pPr>
              <w:rPr>
                <w:rFonts w:ascii="標楷體" w:eastAsia="標楷體" w:hAnsi="標楷體"/>
              </w:rPr>
            </w:pPr>
            <w:r>
              <w:rPr>
                <w:rFonts w:ascii="標楷體" w:eastAsia="標楷體" w:hAnsi="標楷體" w:hint="eastAsia"/>
              </w:rPr>
              <w:t>1/5</w:t>
            </w:r>
            <w:r w:rsidRPr="0025461C">
              <w:rPr>
                <w:rFonts w:ascii="標楷體" w:eastAsia="標楷體" w:hAnsi="標楷體" w:hint="eastAsia"/>
              </w:rPr>
              <w:t>學習扶助、課輔、</w:t>
            </w:r>
            <w:proofErr w:type="gramStart"/>
            <w:r w:rsidRPr="0025461C">
              <w:rPr>
                <w:rFonts w:ascii="標楷體" w:eastAsia="標楷體" w:hAnsi="標楷體" w:hint="eastAsia"/>
              </w:rPr>
              <w:t>族語班結束</w:t>
            </w:r>
            <w:proofErr w:type="gramEnd"/>
          </w:p>
          <w:p w:rsidR="00BC4509" w:rsidRPr="0025461C" w:rsidRDefault="00BC4509" w:rsidP="00BC4509">
            <w:pPr>
              <w:rPr>
                <w:rFonts w:ascii="標楷體" w:eastAsia="標楷體" w:hAnsi="標楷體"/>
              </w:rPr>
            </w:pPr>
          </w:p>
        </w:tc>
      </w:tr>
      <w:tr w:rsidR="00BC4509" w:rsidRPr="004C7166" w:rsidTr="006C6E9B">
        <w:trPr>
          <w:trHeight w:val="1158"/>
          <w:jc w:val="center"/>
        </w:trPr>
        <w:tc>
          <w:tcPr>
            <w:tcW w:w="1691" w:type="dxa"/>
            <w:tcBorders>
              <w:top w:val="single" w:sz="8" w:space="0" w:color="000000"/>
              <w:left w:val="single" w:sz="8" w:space="0" w:color="000000"/>
              <w:bottom w:val="single" w:sz="8" w:space="0" w:color="000000"/>
              <w:right w:val="single" w:sz="8" w:space="0" w:color="000000"/>
            </w:tcBorders>
            <w:vAlign w:val="center"/>
          </w:tcPr>
          <w:p w:rsidR="00BC4509" w:rsidRDefault="00BC4509" w:rsidP="00BC4509">
            <w:pPr>
              <w:spacing w:line="280" w:lineRule="exact"/>
              <w:jc w:val="center"/>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lastRenderedPageBreak/>
              <w:t>20-21</w:t>
            </w:r>
            <w:proofErr w:type="gramStart"/>
            <w:r>
              <w:rPr>
                <w:rFonts w:ascii="標楷體" w:eastAsia="標楷體" w:hAnsi="標楷體" w:cs="標楷體" w:hint="eastAsia"/>
                <w:color w:val="auto"/>
                <w:sz w:val="24"/>
                <w:szCs w:val="24"/>
              </w:rPr>
              <w:t>週</w:t>
            </w:r>
            <w:proofErr w:type="gramEnd"/>
          </w:p>
          <w:p w:rsidR="00BC4509" w:rsidRDefault="00BC4509" w:rsidP="00BC4509">
            <w:pPr>
              <w:spacing w:line="280" w:lineRule="exact"/>
              <w:jc w:val="center"/>
              <w:rPr>
                <w:rFonts w:ascii="標楷體" w:eastAsia="標楷體" w:hAnsi="標楷體" w:cs="標楷體" w:hint="eastAsia"/>
                <w:color w:val="auto"/>
                <w:sz w:val="24"/>
                <w:szCs w:val="24"/>
              </w:rPr>
            </w:pPr>
            <w:r>
              <w:rPr>
                <w:rFonts w:ascii="標楷體" w:eastAsia="標楷體" w:hAnsi="標楷體" w:cs="標楷體" w:hint="eastAsia"/>
                <w:color w:val="auto"/>
                <w:sz w:val="24"/>
                <w:szCs w:val="24"/>
              </w:rPr>
              <w:t>1/7-1/13</w:t>
            </w:r>
          </w:p>
        </w:tc>
        <w:tc>
          <w:tcPr>
            <w:tcW w:w="1843" w:type="dxa"/>
            <w:tcBorders>
              <w:top w:val="single" w:sz="8" w:space="0" w:color="000000"/>
              <w:left w:val="single" w:sz="8" w:space="0" w:color="000000"/>
              <w:bottom w:val="single" w:sz="8" w:space="0" w:color="000000"/>
              <w:right w:val="single" w:sz="8" w:space="0" w:color="000000"/>
            </w:tcBorders>
            <w:vAlign w:val="center"/>
          </w:tcPr>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Lb-IV-2</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人類活動會改變環境，也可能影響其他生物的生存。</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Nb-IV-3</w:t>
            </w:r>
          </w:p>
          <w:p w:rsidR="00BC4509" w:rsidRDefault="00BC4509" w:rsidP="00BC4509">
            <w:pPr>
              <w:pStyle w:val="Default"/>
              <w:spacing w:line="280" w:lineRule="exact"/>
              <w:jc w:val="left"/>
              <w:rPr>
                <w:rFonts w:eastAsia="標楷體" w:hint="eastAsia"/>
                <w:color w:val="000000" w:themeColor="text1"/>
              </w:rPr>
            </w:pPr>
            <w:r>
              <w:rPr>
                <w:rFonts w:eastAsia="標楷體" w:hint="eastAsia"/>
                <w:color w:val="000000" w:themeColor="text1"/>
              </w:rPr>
              <w:t>因應氣候變遷的方法有減緩與調適。</w:t>
            </w:r>
          </w:p>
          <w:p w:rsidR="00BC4509" w:rsidRDefault="00BC4509" w:rsidP="00BC4509">
            <w:pPr>
              <w:pStyle w:val="Default"/>
              <w:spacing w:line="280" w:lineRule="exact"/>
              <w:jc w:val="left"/>
              <w:rPr>
                <w:rFonts w:eastAsia="標楷體" w:hint="eastAsia"/>
                <w:color w:val="000000" w:themeColor="text1"/>
              </w:rPr>
            </w:pPr>
          </w:p>
          <w:p w:rsidR="00BC4509" w:rsidRDefault="00BC4509" w:rsidP="00BC4509">
            <w:pPr>
              <w:pStyle w:val="Default"/>
              <w:spacing w:line="280" w:lineRule="exact"/>
              <w:jc w:val="left"/>
              <w:rPr>
                <w:rFonts w:eastAsia="標楷體" w:hint="eastAsia"/>
                <w:color w:val="000000" w:themeColor="text1"/>
              </w:rPr>
            </w:pPr>
          </w:p>
          <w:p w:rsidR="00BC4509" w:rsidRDefault="00BC4509" w:rsidP="00BC4509">
            <w:pPr>
              <w:pStyle w:val="Default"/>
              <w:spacing w:line="280" w:lineRule="exact"/>
              <w:jc w:val="left"/>
              <w:rPr>
                <w:rFonts w:eastAsia="標楷體" w:hint="eastAsia"/>
                <w:color w:val="000000" w:themeColor="text1"/>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ai-IV-3</w:t>
            </w:r>
            <w:r>
              <w:rPr>
                <w:rFonts w:ascii="標楷體" w:eastAsia="標楷體" w:hAnsi="標楷體" w:cs="標楷體" w:hint="eastAsia"/>
                <w:color w:val="000000" w:themeColor="text1"/>
                <w:sz w:val="24"/>
                <w:szCs w:val="24"/>
              </w:rPr>
              <w:tab/>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透過所學到的科學知識和科學探索的各種方法，解釋自然現象發生的原因，建立科學學習的自信心。</w:t>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ah-IV-2</w:t>
            </w:r>
            <w:r>
              <w:rPr>
                <w:rFonts w:ascii="標楷體" w:eastAsia="標楷體" w:hAnsi="標楷體" w:cs="標楷體" w:hint="eastAsia"/>
                <w:color w:val="000000" w:themeColor="text1"/>
                <w:sz w:val="24"/>
                <w:szCs w:val="24"/>
              </w:rPr>
              <w:tab/>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應用所學到的科學知識與科學探究方法，幫助自己做出最佳的決定。</w:t>
            </w:r>
          </w:p>
          <w:p w:rsidR="00BC4509" w:rsidRDefault="00BC4509" w:rsidP="00BC4509">
            <w:pPr>
              <w:spacing w:line="280" w:lineRule="exact"/>
              <w:jc w:val="left"/>
              <w:rPr>
                <w:rFonts w:ascii="標楷體" w:eastAsia="標楷體" w:hAnsi="標楷體" w:cs="標楷體" w:hint="eastAsia"/>
                <w:color w:val="000000" w:themeColor="text1"/>
                <w:sz w:val="24"/>
                <w:szCs w:val="24"/>
              </w:rPr>
            </w:pPr>
          </w:p>
          <w:p w:rsidR="00BC4509" w:rsidRDefault="00BC4509" w:rsidP="00BC4509">
            <w:pPr>
              <w:spacing w:line="280" w:lineRule="exact"/>
              <w:jc w:val="left"/>
              <w:rPr>
                <w:rFonts w:ascii="標楷體" w:eastAsia="標楷體" w:hAnsi="標楷體" w:cs="標楷體" w:hint="eastAsia"/>
                <w:color w:val="000000" w:themeColor="text1"/>
                <w:sz w:val="24"/>
                <w:szCs w:val="24"/>
              </w:rPr>
            </w:pPr>
          </w:p>
          <w:p w:rsidR="00BC4509" w:rsidRDefault="00BC4509" w:rsidP="00BC4509">
            <w:pPr>
              <w:spacing w:line="280" w:lineRule="exact"/>
              <w:jc w:val="left"/>
              <w:rPr>
                <w:rFonts w:ascii="標楷體" w:eastAsia="標楷體" w:hAnsi="標楷體" w:cs="標楷體" w:hint="eastAsia"/>
                <w:color w:val="000000" w:themeColor="text1"/>
                <w:sz w:val="24"/>
                <w:szCs w:val="24"/>
              </w:rPr>
            </w:pPr>
          </w:p>
          <w:p w:rsidR="00BC4509" w:rsidRDefault="00BC4509" w:rsidP="00BC4509">
            <w:pPr>
              <w:spacing w:line="280" w:lineRule="exact"/>
              <w:jc w:val="left"/>
              <w:rPr>
                <w:rFonts w:ascii="標楷體" w:eastAsia="標楷體" w:hAnsi="標楷體" w:cs="標楷體" w:hint="eastAsia"/>
                <w:color w:val="FF0000"/>
                <w:sz w:val="24"/>
                <w:szCs w:val="24"/>
              </w:rPr>
            </w:pPr>
          </w:p>
        </w:tc>
        <w:tc>
          <w:tcPr>
            <w:tcW w:w="212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jc w:val="left"/>
              <w:rPr>
                <w:rFonts w:ascii="標楷體" w:eastAsia="標楷體" w:hAnsi="標楷體" w:hint="eastAsia"/>
                <w:b/>
                <w:sz w:val="24"/>
                <w:szCs w:val="24"/>
              </w:rPr>
            </w:pPr>
            <w:r>
              <w:rPr>
                <w:rFonts w:ascii="標楷體" w:eastAsia="標楷體" w:hAnsi="標楷體" w:hint="eastAsia"/>
                <w:b/>
                <w:sz w:val="24"/>
                <w:szCs w:val="24"/>
              </w:rPr>
              <w:t>第七課:</w:t>
            </w:r>
          </w:p>
          <w:p w:rsidR="00BC4509" w:rsidRDefault="00BC4509" w:rsidP="00BC4509">
            <w:pPr>
              <w:spacing w:line="280" w:lineRule="exact"/>
              <w:jc w:val="left"/>
              <w:rPr>
                <w:rFonts w:ascii="標楷體" w:eastAsia="標楷體" w:hAnsi="標楷體" w:cs="標楷體" w:hint="eastAsia"/>
                <w:b/>
                <w:color w:val="FF0000"/>
                <w:sz w:val="24"/>
                <w:szCs w:val="24"/>
              </w:rPr>
            </w:pPr>
            <w:r>
              <w:rPr>
                <w:rFonts w:ascii="標楷體" w:eastAsia="標楷體" w:hAnsi="標楷體" w:hint="eastAsia"/>
                <w:b/>
                <w:sz w:val="24"/>
                <w:szCs w:val="24"/>
              </w:rPr>
              <w:t>哥倫布的大發現：</w:t>
            </w:r>
          </w:p>
          <w:p w:rsidR="00BC4509" w:rsidRDefault="00BC4509" w:rsidP="00BC4509">
            <w:pPr>
              <w:spacing w:line="280" w:lineRule="exact"/>
              <w:jc w:val="left"/>
              <w:rPr>
                <w:rFonts w:ascii="標楷體" w:eastAsia="標楷體" w:hAnsi="標楷體" w:cs="標楷體" w:hint="eastAsia"/>
                <w:b/>
                <w:color w:val="FF0000"/>
                <w:sz w:val="24"/>
                <w:szCs w:val="24"/>
              </w:rPr>
            </w:pPr>
            <w:r>
              <w:rPr>
                <w:rFonts w:ascii="標楷體" w:eastAsia="標楷體" w:hAnsi="標楷體" w:hint="eastAsia"/>
                <w:sz w:val="24"/>
                <w:szCs w:val="24"/>
              </w:rPr>
              <w:t>科普閱讀與寫作，</w:t>
            </w:r>
            <w:r>
              <w:rPr>
                <w:rFonts w:ascii="標楷體" w:eastAsia="標楷體" w:hAnsi="標楷體" w:cs="標楷體" w:hint="eastAsia"/>
                <w:b/>
                <w:color w:val="FF0000"/>
                <w:sz w:val="24"/>
                <w:szCs w:val="24"/>
              </w:rPr>
              <w:t xml:space="preserve"> </w:t>
            </w:r>
          </w:p>
          <w:p w:rsidR="00BC4509" w:rsidRDefault="00BC4509" w:rsidP="00BC4509">
            <w:pPr>
              <w:pStyle w:val="a8"/>
              <w:numPr>
                <w:ilvl w:val="0"/>
                <w:numId w:val="46"/>
              </w:numPr>
              <w:spacing w:line="280" w:lineRule="exact"/>
              <w:ind w:leftChars="0"/>
              <w:jc w:val="left"/>
              <w:rPr>
                <w:rFonts w:ascii="標楷體" w:eastAsia="標楷體" w:hAnsi="標楷體" w:hint="eastAsia"/>
                <w:color w:val="000000" w:themeColor="text1"/>
                <w:sz w:val="24"/>
                <w:szCs w:val="24"/>
              </w:rPr>
            </w:pPr>
            <w:r>
              <w:rPr>
                <w:rFonts w:ascii="標楷體" w:eastAsia="標楷體" w:hAnsi="標楷體" w:hint="eastAsia"/>
                <w:color w:val="000000" w:themeColor="text1"/>
                <w:sz w:val="24"/>
                <w:szCs w:val="24"/>
              </w:rPr>
              <w:t>哥倫布的大交</w:t>
            </w:r>
          </w:p>
          <w:p w:rsidR="00BC4509" w:rsidRDefault="00BC4509" w:rsidP="00BC4509">
            <w:pPr>
              <w:spacing w:line="280" w:lineRule="exact"/>
              <w:ind w:left="23" w:firstLine="0"/>
              <w:jc w:val="left"/>
              <w:rPr>
                <w:rFonts w:ascii="標楷體" w:eastAsia="標楷體" w:hAnsi="標楷體" w:hint="eastAsia"/>
                <w:color w:val="000000" w:themeColor="text1"/>
                <w:sz w:val="24"/>
                <w:szCs w:val="24"/>
              </w:rPr>
            </w:pPr>
            <w:r>
              <w:rPr>
                <w:rFonts w:ascii="標楷體" w:eastAsia="標楷體" w:hAnsi="標楷體" w:hint="eastAsia"/>
                <w:color w:val="000000" w:themeColor="text1"/>
                <w:sz w:val="24"/>
                <w:szCs w:val="24"/>
              </w:rPr>
              <w:t xml:space="preserve">  換</w:t>
            </w:r>
          </w:p>
          <w:p w:rsidR="00BC4509" w:rsidRDefault="00BC4509" w:rsidP="00BC4509">
            <w:pPr>
              <w:pStyle w:val="a8"/>
              <w:numPr>
                <w:ilvl w:val="0"/>
                <w:numId w:val="46"/>
              </w:numPr>
              <w:spacing w:line="280" w:lineRule="exact"/>
              <w:ind w:leftChars="0"/>
              <w:jc w:val="left"/>
              <w:rPr>
                <w:rFonts w:ascii="標楷體" w:eastAsia="標楷體" w:hAnsi="標楷體" w:hint="eastAsia"/>
                <w:color w:val="000000" w:themeColor="text1"/>
                <w:sz w:val="24"/>
                <w:szCs w:val="24"/>
              </w:rPr>
            </w:pPr>
            <w:proofErr w:type="gramStart"/>
            <w:r>
              <w:rPr>
                <w:rFonts w:ascii="標楷體" w:eastAsia="標楷體" w:hAnsi="標楷體" w:hint="eastAsia"/>
                <w:color w:val="000000" w:themeColor="text1"/>
                <w:sz w:val="24"/>
                <w:szCs w:val="24"/>
              </w:rPr>
              <w:t>小冰期與</w:t>
            </w:r>
            <w:proofErr w:type="gramEnd"/>
            <w:r>
              <w:rPr>
                <w:rFonts w:ascii="標楷體" w:eastAsia="標楷體" w:hAnsi="標楷體" w:hint="eastAsia"/>
                <w:color w:val="000000" w:themeColor="text1"/>
                <w:sz w:val="24"/>
                <w:szCs w:val="24"/>
              </w:rPr>
              <w:t>明朝</w:t>
            </w:r>
          </w:p>
          <w:p w:rsidR="00BC4509" w:rsidRDefault="00BC4509" w:rsidP="00BC4509">
            <w:pPr>
              <w:spacing w:line="280" w:lineRule="exact"/>
              <w:ind w:left="23" w:firstLine="0"/>
              <w:jc w:val="left"/>
              <w:rPr>
                <w:rFonts w:ascii="標楷體" w:eastAsia="標楷體" w:hAnsi="標楷體" w:cs="標楷體" w:hint="eastAsia"/>
                <w:color w:val="000000" w:themeColor="text1"/>
                <w:sz w:val="24"/>
                <w:szCs w:val="24"/>
              </w:rPr>
            </w:pPr>
            <w:r>
              <w:rPr>
                <w:rFonts w:ascii="標楷體" w:eastAsia="標楷體" w:hAnsi="標楷體" w:hint="eastAsia"/>
                <w:color w:val="000000" w:themeColor="text1"/>
                <w:sz w:val="24"/>
                <w:szCs w:val="24"/>
              </w:rPr>
              <w:t xml:space="preserve">  滅亡的關係</w:t>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color w:val="000000" w:themeColor="text1"/>
                <w:sz w:val="24"/>
                <w:szCs w:val="24"/>
              </w:rPr>
              <w:sym w:font="Wingdings 2" w:char="F06A"/>
            </w:r>
            <w:r>
              <w:rPr>
                <w:rFonts w:ascii="標楷體" w:eastAsia="標楷體" w:hAnsi="標楷體" w:cs="標楷體" w:hint="eastAsia"/>
                <w:color w:val="000000" w:themeColor="text1"/>
                <w:sz w:val="24"/>
                <w:szCs w:val="24"/>
              </w:rPr>
              <w:t>希望學生從圖書館及網路去搜尋相關資料</w:t>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color w:val="000000" w:themeColor="text1"/>
                <w:sz w:val="24"/>
                <w:szCs w:val="24"/>
              </w:rPr>
              <w:sym w:font="Wingdings 2" w:char="F06B"/>
            </w:r>
            <w:r>
              <w:rPr>
                <w:rFonts w:ascii="標楷體" w:eastAsia="標楷體" w:hAnsi="標楷體" w:hint="eastAsia"/>
                <w:sz w:val="24"/>
                <w:szCs w:val="24"/>
              </w:rPr>
              <w:t>讓學生了解一件事的發生牽動的層面是很廣的，政治、經濟、社會無一不是牽一髮而動全身。</w:t>
            </w:r>
          </w:p>
          <w:p w:rsidR="00BC4509" w:rsidRDefault="00BC4509" w:rsidP="00BC4509">
            <w:pPr>
              <w:spacing w:line="280" w:lineRule="exact"/>
              <w:jc w:val="left"/>
              <w:rPr>
                <w:rFonts w:ascii="標楷體" w:eastAsia="標楷體" w:hAnsi="標楷體" w:cs="標楷體" w:hint="eastAsia"/>
                <w:color w:val="000000" w:themeColor="text1"/>
                <w:sz w:val="24"/>
                <w:szCs w:val="24"/>
              </w:rPr>
            </w:pPr>
            <w:r>
              <w:rPr>
                <w:rFonts w:ascii="標楷體" w:eastAsia="標楷體" w:hAnsi="標楷體" w:cs="標楷體"/>
                <w:color w:val="000000" w:themeColor="text1"/>
                <w:sz w:val="24"/>
                <w:szCs w:val="24"/>
              </w:rPr>
              <w:sym w:font="Wingdings 2" w:char="F06C"/>
            </w:r>
            <w:r>
              <w:rPr>
                <w:rFonts w:ascii="標楷體" w:eastAsia="標楷體" w:hAnsi="標楷體" w:cs="標楷體" w:hint="eastAsia"/>
                <w:color w:val="000000" w:themeColor="text1"/>
                <w:sz w:val="24"/>
                <w:szCs w:val="24"/>
              </w:rPr>
              <w:t>讓學生從歷史的角度看一件事的發生所帶來的影響</w:t>
            </w:r>
          </w:p>
          <w:p w:rsidR="00BC4509" w:rsidRDefault="00BC4509" w:rsidP="00BC4509">
            <w:pPr>
              <w:spacing w:line="280" w:lineRule="exact"/>
              <w:jc w:val="left"/>
              <w:rPr>
                <w:rFonts w:ascii="標楷體" w:eastAsia="標楷體" w:hAnsi="標楷體" w:cs="標楷體" w:hint="eastAsia"/>
                <w:color w:val="FF0000"/>
                <w:sz w:val="24"/>
                <w:szCs w:val="24"/>
              </w:rPr>
            </w:pPr>
          </w:p>
        </w:tc>
        <w:tc>
          <w:tcPr>
            <w:tcW w:w="56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ind w:left="317" w:hanging="317"/>
              <w:jc w:val="center"/>
              <w:rPr>
                <w:rFonts w:ascii="標楷體" w:eastAsia="標楷體" w:hAnsi="標楷體" w:cs="標楷體" w:hint="eastAsia"/>
                <w:color w:val="FF0000"/>
                <w:sz w:val="24"/>
                <w:szCs w:val="24"/>
              </w:rPr>
            </w:pPr>
            <w:r>
              <w:rPr>
                <w:rFonts w:ascii="標楷體" w:eastAsia="標楷體" w:hAnsi="標楷體" w:cs="標楷體" w:hint="eastAsia"/>
                <w:color w:val="FF0000"/>
                <w:sz w:val="24"/>
                <w:szCs w:val="24"/>
              </w:rPr>
              <w:t>2</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ind w:left="92" w:hanging="7"/>
              <w:jc w:val="left"/>
              <w:rPr>
                <w:rFonts w:ascii="標楷體" w:eastAsia="標楷體" w:hAnsi="標楷體" w:hint="eastAsia"/>
                <w:color w:val="000000" w:themeColor="text1"/>
              </w:rPr>
            </w:pPr>
          </w:p>
          <w:p w:rsidR="00BC4509" w:rsidRDefault="00BC4509" w:rsidP="00BC4509">
            <w:pPr>
              <w:spacing w:line="260" w:lineRule="exact"/>
              <w:jc w:val="left"/>
              <w:rPr>
                <w:rFonts w:ascii="標楷體" w:eastAsia="標楷體" w:hAnsi="標楷體" w:hint="eastAsia"/>
                <w:color w:val="000000" w:themeColor="text1"/>
                <w:sz w:val="24"/>
                <w:szCs w:val="24"/>
              </w:rPr>
            </w:pPr>
            <w:r>
              <w:rPr>
                <w:rFonts w:ascii="標楷體" w:eastAsia="標楷體" w:hAnsi="標楷體" w:hint="eastAsia"/>
                <w:color w:val="000000" w:themeColor="text1"/>
                <w:sz w:val="24"/>
                <w:szCs w:val="24"/>
              </w:rPr>
              <w:t>一、文本閱讀</w:t>
            </w:r>
          </w:p>
          <w:p w:rsidR="00BC4509" w:rsidRDefault="00BC4509" w:rsidP="00BC4509">
            <w:pPr>
              <w:spacing w:line="280" w:lineRule="exact"/>
              <w:jc w:val="left"/>
              <w:rPr>
                <w:rFonts w:ascii="標楷體" w:eastAsia="標楷體" w:hAnsi="標楷體" w:hint="eastAsia"/>
                <w:color w:val="000000" w:themeColor="text1"/>
                <w:sz w:val="24"/>
                <w:szCs w:val="24"/>
              </w:rPr>
            </w:pPr>
            <w:r>
              <w:rPr>
                <w:rFonts w:ascii="標楷體" w:eastAsia="標楷體" w:hAnsi="標楷體" w:hint="eastAsia"/>
                <w:color w:val="000000" w:themeColor="text1"/>
                <w:sz w:val="24"/>
                <w:szCs w:val="24"/>
              </w:rPr>
              <w:t>二、觀賞影片：</w:t>
            </w:r>
          </w:p>
          <w:p w:rsidR="00BC4509" w:rsidRDefault="00BC4509" w:rsidP="00BC4509">
            <w:pPr>
              <w:spacing w:line="280" w:lineRule="exact"/>
              <w:jc w:val="left"/>
              <w:rPr>
                <w:rFonts w:ascii="標楷體" w:eastAsia="標楷體" w:hAnsi="標楷體" w:hint="eastAsia"/>
                <w:sz w:val="24"/>
                <w:szCs w:val="24"/>
              </w:rPr>
            </w:pPr>
            <w:r>
              <w:rPr>
                <w:rFonts w:ascii="標楷體" w:eastAsia="標楷體" w:hAnsi="標楷體"/>
                <w:b/>
                <w:sz w:val="24"/>
                <w:szCs w:val="24"/>
              </w:rPr>
              <w:sym w:font="Wingdings 2" w:char="F06A"/>
            </w:r>
            <w:r>
              <w:rPr>
                <w:rFonts w:ascii="標楷體" w:eastAsia="標楷體" w:hAnsi="標楷體" w:hint="eastAsia"/>
                <w:b/>
                <w:sz w:val="24"/>
                <w:szCs w:val="24"/>
              </w:rPr>
              <w:t>哥倫布的大交</w:t>
            </w:r>
          </w:p>
          <w:p w:rsidR="00BC4509" w:rsidRDefault="00BC4509" w:rsidP="00BC4509">
            <w:pPr>
              <w:spacing w:line="280" w:lineRule="exact"/>
              <w:jc w:val="left"/>
              <w:rPr>
                <w:rFonts w:ascii="標楷體" w:eastAsia="標楷體" w:hAnsi="標楷體" w:hint="eastAsia"/>
                <w:b/>
                <w:color w:val="000000" w:themeColor="text1"/>
                <w:sz w:val="24"/>
                <w:szCs w:val="24"/>
              </w:rPr>
            </w:pPr>
            <w:r>
              <w:rPr>
                <w:rFonts w:ascii="標楷體" w:eastAsia="標楷體" w:hAnsi="標楷體" w:hint="eastAsia"/>
                <w:sz w:val="24"/>
                <w:szCs w:val="24"/>
              </w:rPr>
              <w:t xml:space="preserve">  </w:t>
            </w:r>
            <w:r>
              <w:rPr>
                <w:rFonts w:ascii="標楷體" w:eastAsia="標楷體" w:hAnsi="標楷體" w:hint="eastAsia"/>
                <w:b/>
                <w:sz w:val="24"/>
                <w:szCs w:val="24"/>
              </w:rPr>
              <w:t>換</w:t>
            </w:r>
          </w:p>
          <w:p w:rsidR="00BC4509" w:rsidRDefault="00BC4509" w:rsidP="00BC4509">
            <w:pPr>
              <w:spacing w:line="280" w:lineRule="exact"/>
              <w:ind w:left="92" w:hanging="7"/>
              <w:jc w:val="left"/>
              <w:rPr>
                <w:rStyle w:val="af6"/>
                <w:rFonts w:hint="eastAsia"/>
              </w:rPr>
            </w:pPr>
            <w:hyperlink r:id="rId25" w:history="1">
              <w:r>
                <w:rPr>
                  <w:rStyle w:val="af6"/>
                  <w:rFonts w:ascii="標楷體" w:eastAsia="標楷體" w:hAnsi="標楷體" w:hint="eastAsia"/>
                  <w:sz w:val="24"/>
                  <w:szCs w:val="24"/>
                </w:rPr>
                <w:t>https://youtu.be/2V5nM1uQ4zc</w:t>
              </w:r>
            </w:hyperlink>
          </w:p>
          <w:p w:rsidR="00BC4509" w:rsidRDefault="00BC4509" w:rsidP="00BC4509">
            <w:pPr>
              <w:spacing w:line="280" w:lineRule="exact"/>
              <w:ind w:left="92" w:hanging="7"/>
              <w:jc w:val="left"/>
              <w:rPr>
                <w:rFonts w:hint="eastAsia"/>
                <w:color w:val="000000" w:themeColor="text1"/>
              </w:rPr>
            </w:pPr>
          </w:p>
          <w:p w:rsidR="00BC4509" w:rsidRDefault="00BC4509" w:rsidP="00BC4509">
            <w:pPr>
              <w:spacing w:line="280" w:lineRule="exact"/>
              <w:ind w:left="92" w:hanging="7"/>
              <w:jc w:val="left"/>
              <w:rPr>
                <w:rFonts w:ascii="標楷體" w:eastAsia="標楷體" w:hAnsi="標楷體" w:cstheme="minorHAnsi" w:hint="eastAsia"/>
                <w:b/>
                <w:sz w:val="24"/>
                <w:szCs w:val="24"/>
              </w:rPr>
            </w:pPr>
            <w:r>
              <w:rPr>
                <w:rFonts w:ascii="標楷體" w:eastAsia="標楷體" w:hAnsi="標楷體" w:cstheme="minorHAnsi"/>
                <w:b/>
                <w:sz w:val="24"/>
                <w:szCs w:val="24"/>
              </w:rPr>
              <w:sym w:font="Wingdings 2" w:char="F06B"/>
            </w:r>
            <w:r>
              <w:rPr>
                <w:rFonts w:ascii="標楷體" w:eastAsia="標楷體" w:hAnsi="標楷體" w:cstheme="minorHAnsi" w:hint="eastAsia"/>
                <w:b/>
                <w:sz w:val="24"/>
                <w:szCs w:val="24"/>
              </w:rPr>
              <w:t xml:space="preserve">歐洲人下海的 </w:t>
            </w:r>
          </w:p>
          <w:p w:rsidR="00BC4509" w:rsidRDefault="00BC4509" w:rsidP="00BC4509">
            <w:pPr>
              <w:spacing w:line="280" w:lineRule="exact"/>
              <w:ind w:left="92" w:hanging="7"/>
              <w:jc w:val="left"/>
              <w:rPr>
                <w:rFonts w:ascii="標楷體" w:eastAsia="標楷體" w:hAnsi="標楷體" w:cstheme="minorHAnsi" w:hint="eastAsia"/>
                <w:b/>
                <w:sz w:val="24"/>
                <w:szCs w:val="24"/>
              </w:rPr>
            </w:pPr>
            <w:r>
              <w:rPr>
                <w:rFonts w:ascii="標楷體" w:eastAsia="標楷體" w:hAnsi="標楷體" w:cstheme="minorHAnsi" w:hint="eastAsia"/>
                <w:b/>
                <w:sz w:val="24"/>
                <w:szCs w:val="24"/>
              </w:rPr>
              <w:t xml:space="preserve">  原因</w:t>
            </w:r>
          </w:p>
          <w:p w:rsidR="00BC4509" w:rsidRDefault="00BC4509" w:rsidP="00BC4509">
            <w:pPr>
              <w:spacing w:line="280" w:lineRule="exact"/>
              <w:ind w:left="92" w:hanging="7"/>
              <w:jc w:val="left"/>
              <w:rPr>
                <w:rStyle w:val="af6"/>
                <w:rFonts w:hint="eastAsia"/>
              </w:rPr>
            </w:pPr>
            <w:hyperlink r:id="rId26" w:history="1">
              <w:r>
                <w:rPr>
                  <w:rStyle w:val="af6"/>
                  <w:rFonts w:ascii="標楷體" w:eastAsia="標楷體" w:hAnsi="標楷體" w:hint="eastAsia"/>
                  <w:sz w:val="24"/>
                  <w:szCs w:val="24"/>
                </w:rPr>
                <w:t>https://youtu.be/fC231cCYft8</w:t>
              </w:r>
            </w:hyperlink>
          </w:p>
          <w:p w:rsidR="00BC4509" w:rsidRDefault="00BC4509" w:rsidP="00BC4509">
            <w:pPr>
              <w:spacing w:line="280" w:lineRule="exact"/>
              <w:ind w:left="92" w:hanging="7"/>
              <w:jc w:val="left"/>
              <w:rPr>
                <w:rFonts w:hint="eastAsia"/>
                <w:color w:val="000000" w:themeColor="text1"/>
              </w:rPr>
            </w:pPr>
          </w:p>
          <w:p w:rsidR="00BC4509" w:rsidRDefault="00BC4509" w:rsidP="00BC4509">
            <w:pPr>
              <w:spacing w:line="280" w:lineRule="exact"/>
              <w:ind w:left="92" w:hanging="7"/>
              <w:jc w:val="left"/>
              <w:rPr>
                <w:rFonts w:ascii="標楷體" w:eastAsia="標楷體" w:hAnsi="標楷體" w:hint="eastAsia"/>
                <w:b/>
                <w:sz w:val="24"/>
                <w:szCs w:val="24"/>
              </w:rPr>
            </w:pPr>
            <w:r>
              <w:rPr>
                <w:rFonts w:ascii="標楷體" w:eastAsia="標楷體" w:hAnsi="標楷體"/>
                <w:b/>
                <w:sz w:val="24"/>
                <w:szCs w:val="24"/>
              </w:rPr>
              <w:sym w:font="Wingdings" w:char="F083"/>
            </w:r>
            <w:r>
              <w:rPr>
                <w:rFonts w:ascii="標楷體" w:eastAsia="標楷體" w:hAnsi="標楷體" w:hint="eastAsia"/>
                <w:b/>
                <w:sz w:val="24"/>
                <w:szCs w:val="24"/>
              </w:rPr>
              <w:t>小冰期</w:t>
            </w:r>
          </w:p>
          <w:p w:rsidR="00BC4509" w:rsidRDefault="00BC4509" w:rsidP="00BC4509">
            <w:pPr>
              <w:spacing w:line="280" w:lineRule="exact"/>
              <w:ind w:left="92" w:hanging="7"/>
              <w:jc w:val="left"/>
              <w:rPr>
                <w:rFonts w:ascii="標楷體" w:eastAsia="標楷體" w:hAnsi="標楷體" w:hint="eastAsia"/>
                <w:sz w:val="24"/>
                <w:szCs w:val="24"/>
              </w:rPr>
            </w:pPr>
            <w:hyperlink r:id="rId27" w:history="1">
              <w:r>
                <w:rPr>
                  <w:rStyle w:val="af6"/>
                  <w:rFonts w:ascii="標楷體" w:eastAsia="標楷體" w:hAnsi="標楷體" w:hint="eastAsia"/>
                  <w:sz w:val="24"/>
                  <w:szCs w:val="24"/>
                </w:rPr>
                <w:t>https://youtu.be/gyvKdZ6pPwk</w:t>
              </w:r>
            </w:hyperlink>
          </w:p>
          <w:p w:rsidR="00BC4509" w:rsidRDefault="00BC4509" w:rsidP="00BC4509">
            <w:pPr>
              <w:spacing w:line="280" w:lineRule="exact"/>
              <w:ind w:left="92" w:hanging="7"/>
              <w:jc w:val="left"/>
              <w:rPr>
                <w:rFonts w:ascii="標楷體" w:eastAsia="標楷體" w:hAnsi="標楷體" w:hint="eastAsia"/>
                <w:color w:val="000000" w:themeColor="text1"/>
                <w:sz w:val="24"/>
                <w:szCs w:val="24"/>
              </w:rPr>
            </w:pPr>
            <w:r>
              <w:rPr>
                <w:rFonts w:ascii="標楷體" w:eastAsia="標楷體" w:hAnsi="標楷體" w:hint="eastAsia"/>
                <w:sz w:val="24"/>
                <w:szCs w:val="24"/>
              </w:rPr>
              <w:t>三、請學生從提供的4個情境中之</w:t>
            </w:r>
            <w:proofErr w:type="gramStart"/>
            <w:r>
              <w:rPr>
                <w:rFonts w:ascii="標楷體" w:eastAsia="標楷體" w:hAnsi="標楷體" w:hint="eastAsia"/>
                <w:sz w:val="24"/>
                <w:szCs w:val="24"/>
              </w:rPr>
              <w:t>一</w:t>
            </w:r>
            <w:proofErr w:type="gramEnd"/>
            <w:r>
              <w:rPr>
                <w:rFonts w:ascii="標楷體" w:eastAsia="標楷體" w:hAnsi="標楷體" w:hint="eastAsia"/>
                <w:sz w:val="24"/>
                <w:szCs w:val="24"/>
              </w:rPr>
              <w:t>思考，並完成至少200字寫作</w:t>
            </w:r>
          </w:p>
          <w:p w:rsidR="00BC4509" w:rsidRDefault="00BC4509" w:rsidP="00BC4509">
            <w:pPr>
              <w:spacing w:line="280" w:lineRule="exact"/>
              <w:ind w:left="92" w:hanging="7"/>
              <w:jc w:val="left"/>
              <w:rPr>
                <w:rFonts w:ascii="標楷體" w:eastAsia="標楷體" w:hAnsi="標楷體" w:hint="eastAsia"/>
                <w:color w:val="000000" w:themeColor="text1"/>
                <w:sz w:val="24"/>
                <w:szCs w:val="24"/>
              </w:rPr>
            </w:pPr>
          </w:p>
          <w:p w:rsidR="00BC4509" w:rsidRDefault="00BC4509" w:rsidP="00BC4509">
            <w:pPr>
              <w:spacing w:line="280" w:lineRule="exact"/>
              <w:ind w:left="92" w:hanging="7"/>
              <w:jc w:val="left"/>
              <w:rPr>
                <w:rFonts w:ascii="標楷體" w:eastAsia="標楷體" w:hAnsi="標楷體" w:cs="標楷體" w:hint="eastAsia"/>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1、觀察評量</w:t>
            </w: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2、個別寫作</w:t>
            </w: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r>
              <w:rPr>
                <w:rFonts w:ascii="標楷體" w:eastAsia="標楷體" w:hAnsi="標楷體" w:cs="標楷體" w:hint="eastAsia"/>
                <w:color w:val="000000" w:themeColor="text1"/>
                <w:sz w:val="24"/>
                <w:szCs w:val="24"/>
              </w:rPr>
              <w:t>3、學習態度</w:t>
            </w:r>
          </w:p>
          <w:p w:rsidR="00BC4509" w:rsidRDefault="00BC4509" w:rsidP="00BC4509">
            <w:pPr>
              <w:spacing w:line="280" w:lineRule="exact"/>
              <w:ind w:left="-22" w:hanging="7"/>
              <w:jc w:val="left"/>
              <w:rPr>
                <w:rFonts w:ascii="標楷體" w:eastAsia="標楷體" w:hAnsi="標楷體" w:cs="標楷體" w:hint="eastAsia"/>
                <w:color w:val="000000" w:themeColor="text1"/>
                <w:sz w:val="24"/>
                <w:szCs w:val="24"/>
              </w:rPr>
            </w:pPr>
          </w:p>
        </w:tc>
        <w:tc>
          <w:tcPr>
            <w:tcW w:w="1266"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BC4509" w:rsidRDefault="00BC4509" w:rsidP="00BC4509">
            <w:pPr>
              <w:autoSpaceDE w:val="0"/>
              <w:autoSpaceDN w:val="0"/>
              <w:adjustRightInd w:val="0"/>
              <w:spacing w:line="280" w:lineRule="exact"/>
              <w:jc w:val="center"/>
              <w:rPr>
                <w:rFonts w:ascii="標楷體" w:eastAsia="標楷體" w:hAnsi="標楷體" w:hint="eastAsia"/>
                <w:sz w:val="24"/>
                <w:szCs w:val="24"/>
              </w:rPr>
            </w:pPr>
            <w:r>
              <w:rPr>
                <w:rFonts w:ascii="標楷體" w:eastAsia="標楷體" w:hAnsi="標楷體" w:hint="eastAsia"/>
                <w:sz w:val="24"/>
                <w:szCs w:val="24"/>
              </w:rPr>
              <w:t>環J9</w:t>
            </w:r>
          </w:p>
          <w:p w:rsidR="00BC4509" w:rsidRDefault="00BC4509" w:rsidP="00BC4509">
            <w:pPr>
              <w:autoSpaceDE w:val="0"/>
              <w:autoSpaceDN w:val="0"/>
              <w:adjustRightInd w:val="0"/>
              <w:spacing w:line="280" w:lineRule="exact"/>
              <w:jc w:val="center"/>
              <w:rPr>
                <w:rFonts w:ascii="標楷體" w:eastAsia="標楷體" w:hAnsi="標楷體" w:cs="DFKaiShu-SB-Estd-BF" w:hint="eastAsia"/>
                <w:color w:val="FF0000"/>
                <w:sz w:val="24"/>
                <w:szCs w:val="24"/>
              </w:rPr>
            </w:pPr>
            <w:r>
              <w:rPr>
                <w:rFonts w:ascii="標楷體" w:eastAsia="標楷體" w:hAnsi="標楷體" w:hint="eastAsia"/>
                <w:color w:val="auto"/>
                <w:sz w:val="24"/>
                <w:szCs w:val="24"/>
              </w:rPr>
              <w:t>閱J10</w:t>
            </w:r>
          </w:p>
        </w:tc>
        <w:tc>
          <w:tcPr>
            <w:tcW w:w="1286" w:type="dxa"/>
            <w:tcBorders>
              <w:top w:val="single" w:sz="8" w:space="0" w:color="000000"/>
              <w:bottom w:val="single" w:sz="8" w:space="0" w:color="000000"/>
              <w:right w:val="single" w:sz="8" w:space="0" w:color="000000"/>
            </w:tcBorders>
          </w:tcPr>
          <w:p w:rsidR="00BC4509" w:rsidRDefault="00BC4509" w:rsidP="00BC4509">
            <w:pPr>
              <w:rPr>
                <w:rFonts w:ascii="標楷體" w:eastAsia="標楷體" w:hAnsi="標楷體"/>
              </w:rPr>
            </w:pPr>
            <w:r>
              <w:rPr>
                <w:rFonts w:ascii="標楷體" w:eastAsia="標楷體" w:hAnsi="標楷體" w:hint="eastAsia"/>
              </w:rPr>
              <w:t>1/</w:t>
            </w:r>
            <w:r w:rsidRPr="0025461C">
              <w:rPr>
                <w:rFonts w:ascii="標楷體" w:eastAsia="標楷體" w:hAnsi="標楷體" w:hint="eastAsia"/>
              </w:rPr>
              <w:t xml:space="preserve">11作業抽查(3) </w:t>
            </w:r>
          </w:p>
          <w:p w:rsidR="00BC4509" w:rsidRDefault="00BC4509" w:rsidP="00BC4509">
            <w:pPr>
              <w:rPr>
                <w:rFonts w:ascii="標楷體" w:eastAsia="標楷體" w:hAnsi="標楷體"/>
              </w:rPr>
            </w:pPr>
            <w:r>
              <w:rPr>
                <w:rFonts w:ascii="標楷體" w:eastAsia="標楷體" w:hAnsi="標楷體" w:hint="eastAsia"/>
              </w:rPr>
              <w:t>1/</w:t>
            </w:r>
            <w:r w:rsidRPr="0025461C">
              <w:rPr>
                <w:rFonts w:ascii="標楷體" w:eastAsia="標楷體" w:hAnsi="標楷體" w:hint="eastAsia"/>
              </w:rPr>
              <w:t>12</w:t>
            </w:r>
            <w:proofErr w:type="gramStart"/>
            <w:r w:rsidRPr="0025461C">
              <w:rPr>
                <w:rFonts w:ascii="標楷體" w:eastAsia="標楷體" w:hAnsi="標楷體" w:hint="eastAsia"/>
              </w:rPr>
              <w:t>九</w:t>
            </w:r>
            <w:proofErr w:type="gramEnd"/>
            <w:r w:rsidRPr="0025461C">
              <w:rPr>
                <w:rFonts w:ascii="標楷體" w:eastAsia="標楷體" w:hAnsi="標楷體" w:hint="eastAsia"/>
              </w:rPr>
              <w:t xml:space="preserve">年級藝能科評量 </w:t>
            </w:r>
          </w:p>
          <w:p w:rsidR="00BC4509" w:rsidRDefault="00BC4509" w:rsidP="00BC4509">
            <w:pPr>
              <w:rPr>
                <w:rFonts w:ascii="標楷體" w:eastAsia="標楷體" w:hAnsi="標楷體"/>
              </w:rPr>
            </w:pPr>
            <w:r>
              <w:rPr>
                <w:rFonts w:ascii="標楷體" w:eastAsia="標楷體" w:hAnsi="標楷體" w:hint="eastAsia"/>
              </w:rPr>
              <w:t>1/</w:t>
            </w:r>
            <w:r w:rsidRPr="0025461C">
              <w:rPr>
                <w:rFonts w:ascii="標楷體" w:eastAsia="標楷體" w:hAnsi="標楷體" w:hint="eastAsia"/>
              </w:rPr>
              <w:t>18-1</w:t>
            </w:r>
            <w:r>
              <w:rPr>
                <w:rFonts w:ascii="標楷體" w:eastAsia="標楷體" w:hAnsi="標楷體" w:hint="eastAsia"/>
              </w:rPr>
              <w:t>9</w:t>
            </w:r>
            <w:r w:rsidRPr="0025461C">
              <w:rPr>
                <w:rFonts w:ascii="標楷體" w:eastAsia="標楷體" w:hAnsi="標楷體" w:hint="eastAsia"/>
              </w:rPr>
              <w:t xml:space="preserve">第三次段考                                       </w:t>
            </w:r>
            <w:r>
              <w:rPr>
                <w:rFonts w:ascii="標楷體" w:eastAsia="標楷體" w:hAnsi="標楷體" w:hint="eastAsia"/>
              </w:rPr>
              <w:t>1/</w:t>
            </w:r>
            <w:r w:rsidRPr="0025461C">
              <w:rPr>
                <w:rFonts w:ascii="標楷體" w:eastAsia="標楷體" w:hAnsi="標楷體" w:hint="eastAsia"/>
              </w:rPr>
              <w:t>19休業式</w:t>
            </w:r>
          </w:p>
          <w:p w:rsidR="00BC4509" w:rsidRPr="0025461C" w:rsidRDefault="00BC4509" w:rsidP="00BC4509">
            <w:pPr>
              <w:rPr>
                <w:rFonts w:ascii="標楷體" w:eastAsia="標楷體" w:hAnsi="標楷體"/>
              </w:rPr>
            </w:pPr>
          </w:p>
        </w:tc>
      </w:tr>
      <w:bookmarkEnd w:id="0"/>
    </w:tbl>
    <w:p w:rsidR="003441D5" w:rsidRDefault="003441D5" w:rsidP="00D37619">
      <w:pPr>
        <w:rPr>
          <w:rFonts w:ascii="標楷體" w:eastAsia="標楷體" w:hAnsi="標楷體" w:cs="標楷體"/>
          <w:b/>
          <w:sz w:val="24"/>
          <w:szCs w:val="24"/>
        </w:rPr>
      </w:pPr>
    </w:p>
    <w:p w:rsidR="00217DCF" w:rsidRPr="00DA2B18" w:rsidRDefault="007A2F83" w:rsidP="00217DCF">
      <w:pPr>
        <w:rPr>
          <w:rFonts w:ascii="標楷體" w:eastAsia="標楷體" w:hAnsi="標楷體" w:cs="標楷體"/>
          <w:b/>
          <w:color w:val="auto"/>
          <w:sz w:val="28"/>
          <w:szCs w:val="28"/>
        </w:rPr>
      </w:pPr>
      <w:r>
        <w:rPr>
          <w:rFonts w:ascii="標楷體" w:eastAsia="標楷體" w:hAnsi="標楷體" w:cs="標楷體" w:hint="eastAsia"/>
          <w:b/>
          <w:color w:val="auto"/>
          <w:sz w:val="28"/>
          <w:szCs w:val="28"/>
        </w:rPr>
        <w:t>七</w:t>
      </w:r>
      <w:r w:rsidR="00097724" w:rsidRPr="007E5F72">
        <w:rPr>
          <w:rFonts w:ascii="標楷體" w:eastAsia="標楷體" w:hAnsi="標楷體" w:cs="標楷體" w:hint="eastAsia"/>
          <w:b/>
          <w:color w:val="auto"/>
          <w:sz w:val="28"/>
          <w:szCs w:val="28"/>
        </w:rPr>
        <w:t>、</w:t>
      </w:r>
      <w:r w:rsidR="00217DCF" w:rsidRPr="00DA2B18">
        <w:rPr>
          <w:rFonts w:ascii="標楷體" w:eastAsia="標楷體" w:hAnsi="標楷體" w:cs="標楷體" w:hint="eastAsia"/>
          <w:b/>
          <w:color w:val="auto"/>
          <w:sz w:val="28"/>
          <w:szCs w:val="28"/>
        </w:rPr>
        <w:t>本課程是否有校外人士協助教學</w:t>
      </w:r>
    </w:p>
    <w:p w:rsidR="00217DCF" w:rsidRPr="00BF31BC" w:rsidRDefault="00474ECD" w:rsidP="00217DCF">
      <w:pPr>
        <w:rPr>
          <w:rFonts w:ascii="標楷體" w:eastAsia="標楷體" w:hAnsi="標楷體" w:cs="標楷體"/>
          <w:color w:val="auto"/>
          <w:sz w:val="24"/>
          <w:szCs w:val="24"/>
        </w:rPr>
      </w:pPr>
      <w:proofErr w:type="gramStart"/>
      <w:r>
        <w:rPr>
          <w:rFonts w:ascii="標楷體" w:eastAsia="標楷體" w:hAnsi="標楷體" w:cs="標楷體" w:hint="eastAsia"/>
          <w:color w:val="000000" w:themeColor="text1"/>
          <w:sz w:val="24"/>
          <w:szCs w:val="24"/>
        </w:rPr>
        <w:t>■</w:t>
      </w:r>
      <w:r w:rsidR="00217DCF" w:rsidRPr="00BF31BC">
        <w:rPr>
          <w:rFonts w:ascii="標楷體" w:eastAsia="標楷體" w:hAnsi="標楷體" w:cs="標楷體" w:hint="eastAsia"/>
          <w:color w:val="auto"/>
          <w:sz w:val="24"/>
          <w:szCs w:val="24"/>
        </w:rPr>
        <w:t>否</w:t>
      </w:r>
      <w:proofErr w:type="gramEnd"/>
      <w:r w:rsidR="00217DCF" w:rsidRPr="00BF31BC">
        <w:rPr>
          <w:rFonts w:ascii="標楷體" w:eastAsia="標楷體" w:hAnsi="標楷體" w:cs="標楷體" w:hint="eastAsia"/>
          <w:color w:val="auto"/>
          <w:sz w:val="24"/>
          <w:szCs w:val="24"/>
        </w:rPr>
        <w:t>，全學年都沒有</w:t>
      </w:r>
      <w:r w:rsidR="00217DCF" w:rsidRPr="00BF31BC">
        <w:rPr>
          <w:rFonts w:ascii="標楷體" w:eastAsia="標楷體" w:hAnsi="標楷體" w:cs="標楷體"/>
          <w:color w:val="auto"/>
          <w:sz w:val="24"/>
          <w:szCs w:val="24"/>
        </w:rPr>
        <w:t>(</w:t>
      </w:r>
      <w:proofErr w:type="gramStart"/>
      <w:r w:rsidR="00217DCF" w:rsidRPr="00BF31BC">
        <w:rPr>
          <w:rFonts w:ascii="標楷體" w:eastAsia="標楷體" w:hAnsi="標楷體" w:cs="標楷體" w:hint="eastAsia"/>
          <w:color w:val="auto"/>
          <w:sz w:val="24"/>
          <w:szCs w:val="24"/>
        </w:rPr>
        <w:t>以下免</w:t>
      </w:r>
      <w:proofErr w:type="gramEnd"/>
      <w:r w:rsidR="00217DCF" w:rsidRPr="00BF31BC">
        <w:rPr>
          <w:rFonts w:ascii="標楷體" w:eastAsia="標楷體" w:hAnsi="標楷體" w:cs="標楷體" w:hint="eastAsia"/>
          <w:color w:val="auto"/>
          <w:sz w:val="24"/>
          <w:szCs w:val="24"/>
        </w:rPr>
        <w:t>填</w:t>
      </w:r>
      <w:r w:rsidR="00217DCF" w:rsidRPr="00BF31BC">
        <w:rPr>
          <w:rFonts w:ascii="標楷體" w:eastAsia="標楷體" w:hAnsi="標楷體" w:cs="標楷體"/>
          <w:color w:val="auto"/>
          <w:sz w:val="24"/>
          <w:szCs w:val="24"/>
        </w:rPr>
        <w:t>)</w:t>
      </w:r>
    </w:p>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lastRenderedPageBreak/>
        <w:t>□有，部分班級，實施的班級為：</w:t>
      </w:r>
      <w:r w:rsidRPr="00BF31BC">
        <w:rPr>
          <w:rFonts w:ascii="標楷體" w:eastAsia="標楷體" w:hAnsi="標楷體" w:cs="標楷體"/>
          <w:color w:val="auto"/>
          <w:sz w:val="24"/>
          <w:szCs w:val="24"/>
        </w:rPr>
        <w:t>___________</w:t>
      </w:r>
    </w:p>
    <w:p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p w:rsidR="0092000A" w:rsidRPr="00BF31BC" w:rsidRDefault="0092000A" w:rsidP="00217DCF">
      <w:pPr>
        <w:rPr>
          <w:rFonts w:ascii="標楷體" w:eastAsia="標楷體" w:hAnsi="標楷體" w:cs="標楷體"/>
          <w:color w:val="auto"/>
          <w:sz w:val="24"/>
          <w:szCs w:val="24"/>
        </w:rPr>
      </w:pPr>
    </w:p>
    <w:tbl>
      <w:tblPr>
        <w:tblStyle w:val="af"/>
        <w:tblW w:w="14601" w:type="dxa"/>
        <w:tblInd w:w="-10" w:type="dxa"/>
        <w:tblLook w:val="04A0" w:firstRow="1" w:lastRow="0" w:firstColumn="1" w:lastColumn="0" w:noHBand="0" w:noVBand="1"/>
      </w:tblPr>
      <w:tblGrid>
        <w:gridCol w:w="1013"/>
        <w:gridCol w:w="3416"/>
        <w:gridCol w:w="3513"/>
        <w:gridCol w:w="2296"/>
        <w:gridCol w:w="1399"/>
        <w:gridCol w:w="2964"/>
      </w:tblGrid>
      <w:tr w:rsidR="00217DCF" w:rsidRPr="00BF31BC" w:rsidTr="0092000A">
        <w:tc>
          <w:tcPr>
            <w:tcW w:w="1013" w:type="dxa"/>
            <w:vAlign w:val="center"/>
          </w:tcPr>
          <w:p w:rsidR="0092000A"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教學</w:t>
            </w:r>
          </w:p>
          <w:p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期程</w:t>
            </w: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2964"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tcPr>
          <w:p w:rsidR="0092000A"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w:t>
            </w:r>
            <w:r w:rsidRPr="00BF31BC">
              <w:rPr>
                <w:rFonts w:ascii="標楷體" w:eastAsia="標楷體" w:hAnsi="標楷體" w:cs="標楷體" w:hint="eastAsia"/>
              </w:rPr>
              <w:t>印刷品</w:t>
            </w:r>
            <w:r w:rsidRPr="00BF31BC">
              <w:rPr>
                <w:rFonts w:ascii="標楷體" w:eastAsia="標楷體" w:hAnsi="標楷體" w:cs="標楷體"/>
              </w:rPr>
              <w:t>□</w:t>
            </w:r>
            <w:r w:rsidRPr="00BF31BC">
              <w:rPr>
                <w:rFonts w:ascii="標楷體" w:eastAsia="標楷體" w:hAnsi="標楷體" w:cs="標楷體" w:hint="eastAsia"/>
              </w:rPr>
              <w:t>影音光碟</w:t>
            </w:r>
          </w:p>
          <w:p w:rsidR="00217DCF" w:rsidRPr="00BF31BC"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其他於課程或活動中使用之教學資料，請說明：</w:t>
            </w: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bl>
    <w:p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color w:val="auto"/>
          <w:sz w:val="24"/>
          <w:szCs w:val="24"/>
        </w:rPr>
        <w:t>*</w:t>
      </w:r>
      <w:r w:rsidRPr="00BF31BC">
        <w:rPr>
          <w:rFonts w:ascii="標楷體" w:eastAsia="標楷體" w:hAnsi="標楷體" w:cs="標楷體" w:hint="eastAsia"/>
          <w:color w:val="auto"/>
          <w:sz w:val="24"/>
          <w:szCs w:val="24"/>
        </w:rPr>
        <w:t>上述欄位皆與校外人士協助教學與活動之申請表一致</w:t>
      </w:r>
    </w:p>
    <w:p w:rsidR="002C23FA" w:rsidRDefault="002C23FA" w:rsidP="00DA2B18">
      <w:pPr>
        <w:rPr>
          <w:rFonts w:ascii="標楷體" w:eastAsia="標楷體" w:hAnsi="標楷體" w:cs="標楷體"/>
          <w:b/>
          <w:color w:val="auto"/>
          <w:sz w:val="28"/>
          <w:szCs w:val="28"/>
        </w:rPr>
      </w:pPr>
    </w:p>
    <w:sectPr w:rsidR="002C23FA" w:rsidSect="003054B9">
      <w:footerReference w:type="default" r:id="rId28"/>
      <w:pgSz w:w="16839" w:h="11907" w:orient="landscape" w:code="9"/>
      <w:pgMar w:top="851" w:right="1134" w:bottom="851" w:left="1134" w:header="0" w:footer="720"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BF2" w:rsidRDefault="006F3BF2">
      <w:r>
        <w:separator/>
      </w:r>
    </w:p>
  </w:endnote>
  <w:endnote w:type="continuationSeparator" w:id="0">
    <w:p w:rsidR="006F3BF2" w:rsidRDefault="006F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DFKaiShu-SB-Estd-BF">
    <w:altName w:val="AVGmdBU"/>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098" w:rsidRDefault="00256098">
    <w:pPr>
      <w:pStyle w:val="ad"/>
      <w:jc w:val="center"/>
    </w:pPr>
    <w:r>
      <w:fldChar w:fldCharType="begin"/>
    </w:r>
    <w:r>
      <w:instrText>PAGE   \* MERGEFORMAT</w:instrText>
    </w:r>
    <w:r>
      <w:fldChar w:fldCharType="separate"/>
    </w:r>
    <w:r w:rsidRPr="00F27CBF">
      <w:rPr>
        <w:noProof/>
        <w:lang w:val="zh-TW"/>
      </w:rPr>
      <w:t>9</w:t>
    </w:r>
    <w:r>
      <w:fldChar w:fldCharType="end"/>
    </w:r>
  </w:p>
  <w:p w:rsidR="00256098" w:rsidRDefault="00256098">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BF2" w:rsidRDefault="006F3BF2">
      <w:r>
        <w:separator/>
      </w:r>
    </w:p>
  </w:footnote>
  <w:footnote w:type="continuationSeparator" w:id="0">
    <w:p w:rsidR="006F3BF2" w:rsidRDefault="006F3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724"/>
    <w:multiLevelType w:val="hybridMultilevel"/>
    <w:tmpl w:val="B296B018"/>
    <w:lvl w:ilvl="0" w:tplc="8210180A">
      <w:start w:val="1"/>
      <w:numFmt w:val="taiwaneseCountingThousand"/>
      <w:lvlText w:val="%1、"/>
      <w:lvlJc w:val="left"/>
      <w:pPr>
        <w:ind w:left="1079" w:hanging="480"/>
      </w:pPr>
      <w:rPr>
        <w:rFonts w:cs="Times New Roman" w:hint="default"/>
      </w:rPr>
    </w:lvl>
    <w:lvl w:ilvl="1" w:tplc="04090019" w:tentative="1">
      <w:start w:val="1"/>
      <w:numFmt w:val="ideographTraditional"/>
      <w:lvlText w:val="%2、"/>
      <w:lvlJc w:val="left"/>
      <w:pPr>
        <w:ind w:left="1559" w:hanging="480"/>
      </w:pPr>
      <w:rPr>
        <w:rFonts w:cs="Times New Roman"/>
      </w:rPr>
    </w:lvl>
    <w:lvl w:ilvl="2" w:tplc="0409001B" w:tentative="1">
      <w:start w:val="1"/>
      <w:numFmt w:val="lowerRoman"/>
      <w:lvlText w:val="%3."/>
      <w:lvlJc w:val="right"/>
      <w:pPr>
        <w:ind w:left="2039" w:hanging="480"/>
      </w:pPr>
      <w:rPr>
        <w:rFonts w:cs="Times New Roman"/>
      </w:rPr>
    </w:lvl>
    <w:lvl w:ilvl="3" w:tplc="0409000F" w:tentative="1">
      <w:start w:val="1"/>
      <w:numFmt w:val="decimal"/>
      <w:lvlText w:val="%4."/>
      <w:lvlJc w:val="left"/>
      <w:pPr>
        <w:ind w:left="2519" w:hanging="480"/>
      </w:pPr>
      <w:rPr>
        <w:rFonts w:cs="Times New Roman"/>
      </w:rPr>
    </w:lvl>
    <w:lvl w:ilvl="4" w:tplc="04090019" w:tentative="1">
      <w:start w:val="1"/>
      <w:numFmt w:val="ideographTraditional"/>
      <w:lvlText w:val="%5、"/>
      <w:lvlJc w:val="left"/>
      <w:pPr>
        <w:ind w:left="2999" w:hanging="480"/>
      </w:pPr>
      <w:rPr>
        <w:rFonts w:cs="Times New Roman"/>
      </w:rPr>
    </w:lvl>
    <w:lvl w:ilvl="5" w:tplc="0409001B" w:tentative="1">
      <w:start w:val="1"/>
      <w:numFmt w:val="lowerRoman"/>
      <w:lvlText w:val="%6."/>
      <w:lvlJc w:val="right"/>
      <w:pPr>
        <w:ind w:left="3479" w:hanging="480"/>
      </w:pPr>
      <w:rPr>
        <w:rFonts w:cs="Times New Roman"/>
      </w:rPr>
    </w:lvl>
    <w:lvl w:ilvl="6" w:tplc="0409000F" w:tentative="1">
      <w:start w:val="1"/>
      <w:numFmt w:val="decimal"/>
      <w:lvlText w:val="%7."/>
      <w:lvlJc w:val="left"/>
      <w:pPr>
        <w:ind w:left="3959" w:hanging="480"/>
      </w:pPr>
      <w:rPr>
        <w:rFonts w:cs="Times New Roman"/>
      </w:rPr>
    </w:lvl>
    <w:lvl w:ilvl="7" w:tplc="04090019" w:tentative="1">
      <w:start w:val="1"/>
      <w:numFmt w:val="ideographTraditional"/>
      <w:lvlText w:val="%8、"/>
      <w:lvlJc w:val="left"/>
      <w:pPr>
        <w:ind w:left="4439" w:hanging="480"/>
      </w:pPr>
      <w:rPr>
        <w:rFonts w:cs="Times New Roman"/>
      </w:rPr>
    </w:lvl>
    <w:lvl w:ilvl="8" w:tplc="0409001B" w:tentative="1">
      <w:start w:val="1"/>
      <w:numFmt w:val="lowerRoman"/>
      <w:lvlText w:val="%9."/>
      <w:lvlJc w:val="right"/>
      <w:pPr>
        <w:ind w:left="4919" w:hanging="480"/>
      </w:pPr>
      <w:rPr>
        <w:rFonts w:cs="Times New Roman"/>
      </w:rPr>
    </w:lvl>
  </w:abstractNum>
  <w:abstractNum w:abstractNumId="1" w15:restartNumberingAfterBreak="0">
    <w:nsid w:val="02632E75"/>
    <w:multiLevelType w:val="hybridMultilevel"/>
    <w:tmpl w:val="F5AC5FC6"/>
    <w:lvl w:ilvl="0" w:tplc="A59E112A">
      <w:start w:val="1"/>
      <w:numFmt w:val="taiwaneseCountingThousand"/>
      <w:lvlText w:val="%1、"/>
      <w:lvlJc w:val="left"/>
      <w:pPr>
        <w:ind w:left="503" w:hanging="48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 w15:restartNumberingAfterBreak="0">
    <w:nsid w:val="04A84EB1"/>
    <w:multiLevelType w:val="hybridMultilevel"/>
    <w:tmpl w:val="E4983F1C"/>
    <w:lvl w:ilvl="0" w:tplc="65CA6476">
      <w:start w:val="1"/>
      <w:numFmt w:val="upperLetter"/>
      <w:lvlText w:val="%1-"/>
      <w:lvlJc w:val="left"/>
      <w:pPr>
        <w:ind w:left="631" w:hanging="360"/>
      </w:pPr>
      <w:rPr>
        <w:rFonts w:cs="Times New Roman" w:hint="default"/>
        <w:color w:val="FF0000"/>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3" w15:restartNumberingAfterBreak="0">
    <w:nsid w:val="069C3A2B"/>
    <w:multiLevelType w:val="multilevel"/>
    <w:tmpl w:val="830CE49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 w15:restartNumberingAfterBreak="0">
    <w:nsid w:val="082073AC"/>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5" w15:restartNumberingAfterBreak="0">
    <w:nsid w:val="0AAF03F8"/>
    <w:multiLevelType w:val="multilevel"/>
    <w:tmpl w:val="BD5ABB9A"/>
    <w:lvl w:ilvl="0">
      <w:start w:val="1"/>
      <w:numFmt w:val="decimal"/>
      <w:lvlText w:val="%1、"/>
      <w:lvlJc w:val="left"/>
      <w:pPr>
        <w:ind w:left="425" w:hanging="425"/>
      </w:pPr>
      <w:rPr>
        <w:rFonts w:cs="Times New Roman"/>
      </w:rPr>
    </w:lvl>
    <w:lvl w:ilvl="1">
      <w:start w:val="1"/>
      <w:numFmt w:val="decimal"/>
      <w:lvlText w:val="%2、"/>
      <w:lvlJc w:val="left"/>
      <w:pPr>
        <w:ind w:left="992" w:hanging="567"/>
      </w:pPr>
      <w:rPr>
        <w:rFonts w:cs="Times New Roman"/>
      </w:rPr>
    </w:lvl>
    <w:lvl w:ilvl="2">
      <w:start w:val="1"/>
      <w:numFmt w:val="decimal"/>
      <w:lvlText w:val="%3、"/>
      <w:lvlJc w:val="left"/>
      <w:pPr>
        <w:ind w:left="1418" w:hanging="566"/>
      </w:pPr>
      <w:rPr>
        <w:rFonts w:cs="Times New Roman"/>
      </w:rPr>
    </w:lvl>
    <w:lvl w:ilvl="3">
      <w:start w:val="1"/>
      <w:numFmt w:val="decimal"/>
      <w:lvlText w:val="%4、"/>
      <w:lvlJc w:val="left"/>
      <w:pPr>
        <w:ind w:left="1984" w:hanging="708"/>
      </w:pPr>
      <w:rPr>
        <w:rFonts w:cs="Times New Roman"/>
      </w:rPr>
    </w:lvl>
    <w:lvl w:ilvl="4">
      <w:start w:val="1"/>
      <w:numFmt w:val="decimal"/>
      <w:lvlText w:val="%5."/>
      <w:lvlJc w:val="left"/>
      <w:pPr>
        <w:ind w:left="2551" w:hanging="850"/>
      </w:pPr>
      <w:rPr>
        <w:rFonts w:cs="Times New Roman"/>
      </w:rPr>
    </w:lvl>
    <w:lvl w:ilvl="5">
      <w:start w:val="1"/>
      <w:numFmt w:val="decimal"/>
      <w:lvlText w:val="%6)"/>
      <w:lvlJc w:val="left"/>
      <w:pPr>
        <w:ind w:left="3260" w:hanging="1134"/>
      </w:pPr>
      <w:rPr>
        <w:rFonts w:cs="Times New Roman"/>
      </w:rPr>
    </w:lvl>
    <w:lvl w:ilvl="6">
      <w:start w:val="1"/>
      <w:numFmt w:val="decimal"/>
      <w:lvlText w:val="(%7)"/>
      <w:lvlJc w:val="left"/>
      <w:pPr>
        <w:ind w:left="3827" w:hanging="1276"/>
      </w:pPr>
      <w:rPr>
        <w:rFonts w:cs="Times New Roman"/>
      </w:rPr>
    </w:lvl>
    <w:lvl w:ilvl="7">
      <w:start w:val="1"/>
      <w:numFmt w:val="lowerLetter"/>
      <w:lvlText w:val="%8."/>
      <w:lvlJc w:val="left"/>
      <w:pPr>
        <w:ind w:left="4394" w:hanging="1418"/>
      </w:pPr>
      <w:rPr>
        <w:rFonts w:cs="Times New Roman"/>
      </w:rPr>
    </w:lvl>
    <w:lvl w:ilvl="8">
      <w:start w:val="1"/>
      <w:numFmt w:val="lowerLetter"/>
      <w:lvlText w:val="%9)"/>
      <w:lvlJc w:val="left"/>
      <w:pPr>
        <w:ind w:left="5102" w:hanging="1700"/>
      </w:pPr>
      <w:rPr>
        <w:rFonts w:cs="Times New Roman"/>
      </w:rPr>
    </w:lvl>
  </w:abstractNum>
  <w:abstractNum w:abstractNumId="6" w15:restartNumberingAfterBreak="0">
    <w:nsid w:val="0B0437A7"/>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7" w15:restartNumberingAfterBreak="0">
    <w:nsid w:val="0C141940"/>
    <w:multiLevelType w:val="multilevel"/>
    <w:tmpl w:val="C95C44F4"/>
    <w:lvl w:ilvl="0">
      <w:start w:val="1"/>
      <w:numFmt w:val="ideographLegalTraditional"/>
      <w:suff w:val="nothing"/>
      <w:lvlText w:val="%1、"/>
      <w:lvlJc w:val="left"/>
      <w:pPr>
        <w:ind w:left="425" w:hanging="425"/>
      </w:pPr>
      <w:rPr>
        <w:rFonts w:cs="Times New Roman" w:hint="eastAsia"/>
      </w:rPr>
    </w:lvl>
    <w:lvl w:ilvl="1">
      <w:start w:val="1"/>
      <w:numFmt w:val="taiwaneseCountingThousand"/>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8"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2307321"/>
    <w:multiLevelType w:val="multilevel"/>
    <w:tmpl w:val="0778EA4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1" w15:restartNumberingAfterBreak="0">
    <w:nsid w:val="1548227C"/>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2" w15:restartNumberingAfterBreak="0">
    <w:nsid w:val="181C2EE3"/>
    <w:multiLevelType w:val="multilevel"/>
    <w:tmpl w:val="E80C990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3" w15:restartNumberingAfterBreak="0">
    <w:nsid w:val="194F2539"/>
    <w:multiLevelType w:val="hybridMultilevel"/>
    <w:tmpl w:val="2E722836"/>
    <w:lvl w:ilvl="0" w:tplc="2C6C9F4A">
      <w:start w:val="1"/>
      <w:numFmt w:val="decimal"/>
      <w:lvlText w:val="%1."/>
      <w:lvlJc w:val="left"/>
      <w:pPr>
        <w:tabs>
          <w:tab w:val="num" w:pos="1380"/>
        </w:tabs>
        <w:ind w:left="1380" w:hanging="480"/>
      </w:pPr>
      <w:rPr>
        <w:rFonts w:cs="Times New Roman"/>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1A2F4162"/>
    <w:multiLevelType w:val="multilevel"/>
    <w:tmpl w:val="065683BE"/>
    <w:lvl w:ilvl="0">
      <w:start w:val="1"/>
      <w:numFmt w:val="decimal"/>
      <w:lvlText w:val="%1."/>
      <w:lvlJc w:val="left"/>
      <w:pPr>
        <w:ind w:left="360" w:hanging="360"/>
      </w:pPr>
      <w:rPr>
        <w:rFonts w:cs="Times New Roman"/>
        <w:color w:val="000000"/>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 w15:restartNumberingAfterBreak="0">
    <w:nsid w:val="1B5951F0"/>
    <w:multiLevelType w:val="hybridMultilevel"/>
    <w:tmpl w:val="C49874A8"/>
    <w:lvl w:ilvl="0" w:tplc="C6CCFF3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1CA817C3"/>
    <w:multiLevelType w:val="hybridMultilevel"/>
    <w:tmpl w:val="F61890A4"/>
    <w:lvl w:ilvl="0" w:tplc="B9C6616C">
      <w:start w:val="1"/>
      <w:numFmt w:val="taiwaneseCountingThousand"/>
      <w:lvlText w:val="%1、"/>
      <w:lvlJc w:val="left"/>
      <w:pPr>
        <w:ind w:left="503" w:hanging="480"/>
      </w:pPr>
      <w:rPr>
        <w:rFonts w:cs="標楷體"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7" w15:restartNumberingAfterBreak="0">
    <w:nsid w:val="21690357"/>
    <w:multiLevelType w:val="hybridMultilevel"/>
    <w:tmpl w:val="2C94AF66"/>
    <w:lvl w:ilvl="0" w:tplc="73449ADA">
      <w:start w:val="1"/>
      <w:numFmt w:val="taiwaneseCountingThousand"/>
      <w:lvlText w:val="%1、"/>
      <w:lvlJc w:val="left"/>
      <w:pPr>
        <w:ind w:left="503" w:hanging="48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8"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2A4541EB"/>
    <w:multiLevelType w:val="hybridMultilevel"/>
    <w:tmpl w:val="71C4F1D2"/>
    <w:lvl w:ilvl="0" w:tplc="B4E8A500">
      <w:start w:val="1"/>
      <w:numFmt w:val="taiwaneseCountingThousand"/>
      <w:lvlText w:val="%1、"/>
      <w:lvlJc w:val="left"/>
      <w:pPr>
        <w:ind w:left="503" w:hanging="48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0" w15:restartNumberingAfterBreak="0">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1" w15:restartNumberingAfterBreak="0">
    <w:nsid w:val="32940381"/>
    <w:multiLevelType w:val="multilevel"/>
    <w:tmpl w:val="1B9CA70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2" w15:restartNumberingAfterBreak="0">
    <w:nsid w:val="34347510"/>
    <w:multiLevelType w:val="multilevel"/>
    <w:tmpl w:val="7E3E95C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3" w15:restartNumberingAfterBreak="0">
    <w:nsid w:val="382A5950"/>
    <w:multiLevelType w:val="multilevel"/>
    <w:tmpl w:val="38301B1A"/>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24" w15:restartNumberingAfterBreak="0">
    <w:nsid w:val="38EB5999"/>
    <w:multiLevelType w:val="multilevel"/>
    <w:tmpl w:val="29CCFC4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5" w15:restartNumberingAfterBreak="0">
    <w:nsid w:val="39DA2913"/>
    <w:multiLevelType w:val="hybridMultilevel"/>
    <w:tmpl w:val="9A72A2A2"/>
    <w:lvl w:ilvl="0" w:tplc="073E419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6" w15:restartNumberingAfterBreak="0">
    <w:nsid w:val="3BD80ED0"/>
    <w:multiLevelType w:val="hybridMultilevel"/>
    <w:tmpl w:val="724E75D6"/>
    <w:lvl w:ilvl="0" w:tplc="096EFFF2">
      <w:start w:val="2"/>
      <w:numFmt w:val="ideographLegalTraditional"/>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403A227B"/>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8" w15:restartNumberingAfterBreak="0">
    <w:nsid w:val="442A4437"/>
    <w:multiLevelType w:val="multilevel"/>
    <w:tmpl w:val="873EE612"/>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9" w15:restartNumberingAfterBreak="0">
    <w:nsid w:val="48603F85"/>
    <w:multiLevelType w:val="hybridMultilevel"/>
    <w:tmpl w:val="08341996"/>
    <w:lvl w:ilvl="0" w:tplc="1EE4522E">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30" w15:restartNumberingAfterBreak="0">
    <w:nsid w:val="4AD6262B"/>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1" w15:restartNumberingAfterBreak="0">
    <w:nsid w:val="4AFE2F6F"/>
    <w:multiLevelType w:val="hybridMultilevel"/>
    <w:tmpl w:val="1CAE7E2A"/>
    <w:lvl w:ilvl="0" w:tplc="3022EF48">
      <w:start w:val="1"/>
      <w:numFmt w:val="taiwaneseCountingThousand"/>
      <w:lvlText w:val="%1、"/>
      <w:lvlJc w:val="left"/>
      <w:pPr>
        <w:ind w:left="503" w:hanging="48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32" w15:restartNumberingAfterBreak="0">
    <w:nsid w:val="4FCA4BF9"/>
    <w:multiLevelType w:val="multilevel"/>
    <w:tmpl w:val="AC8C1D28"/>
    <w:lvl w:ilvl="0">
      <w:start w:val="1"/>
      <w:numFmt w:val="decimal"/>
      <w:lvlText w:val="%1."/>
      <w:lvlJc w:val="left"/>
      <w:pPr>
        <w:ind w:left="1380" w:firstLine="900"/>
      </w:pPr>
      <w:rPr>
        <w:rFonts w:cs="Times New Roman"/>
        <w:color w:val="000000"/>
        <w:vertAlign w:val="baseline"/>
      </w:rPr>
    </w:lvl>
    <w:lvl w:ilvl="1">
      <w:start w:val="1"/>
      <w:numFmt w:val="decimal"/>
      <w:lvlText w:val="%2、"/>
      <w:lvlJc w:val="left"/>
      <w:pPr>
        <w:ind w:left="960" w:firstLine="480"/>
      </w:pPr>
      <w:rPr>
        <w:rFonts w:cs="Times New Roman"/>
        <w:vertAlign w:val="baseline"/>
      </w:rPr>
    </w:lvl>
    <w:lvl w:ilvl="2">
      <w:start w:val="1"/>
      <w:numFmt w:val="lowerRoman"/>
      <w:lvlText w:val="%3."/>
      <w:lvlJc w:val="right"/>
      <w:pPr>
        <w:ind w:left="1440" w:firstLine="960"/>
      </w:pPr>
      <w:rPr>
        <w:rFonts w:cs="Times New Roman"/>
        <w:vertAlign w:val="baseline"/>
      </w:rPr>
    </w:lvl>
    <w:lvl w:ilvl="3">
      <w:start w:val="1"/>
      <w:numFmt w:val="decimal"/>
      <w:lvlText w:val="%4."/>
      <w:lvlJc w:val="left"/>
      <w:pPr>
        <w:ind w:left="1920" w:firstLine="1440"/>
      </w:pPr>
      <w:rPr>
        <w:rFonts w:cs="Times New Roman"/>
        <w:vertAlign w:val="baseline"/>
      </w:rPr>
    </w:lvl>
    <w:lvl w:ilvl="4">
      <w:start w:val="1"/>
      <w:numFmt w:val="decimal"/>
      <w:lvlText w:val="%5、"/>
      <w:lvlJc w:val="left"/>
      <w:pPr>
        <w:ind w:left="2400" w:firstLine="1920"/>
      </w:pPr>
      <w:rPr>
        <w:rFonts w:cs="Times New Roman"/>
        <w:vertAlign w:val="baseline"/>
      </w:rPr>
    </w:lvl>
    <w:lvl w:ilvl="5">
      <w:start w:val="1"/>
      <w:numFmt w:val="lowerRoman"/>
      <w:lvlText w:val="%6."/>
      <w:lvlJc w:val="right"/>
      <w:pPr>
        <w:ind w:left="2880" w:firstLine="2400"/>
      </w:pPr>
      <w:rPr>
        <w:rFonts w:cs="Times New Roman"/>
        <w:vertAlign w:val="baseline"/>
      </w:rPr>
    </w:lvl>
    <w:lvl w:ilvl="6">
      <w:start w:val="1"/>
      <w:numFmt w:val="decimal"/>
      <w:lvlText w:val="%7."/>
      <w:lvlJc w:val="left"/>
      <w:pPr>
        <w:ind w:left="3360" w:firstLine="2880"/>
      </w:pPr>
      <w:rPr>
        <w:rFonts w:cs="Times New Roman"/>
        <w:vertAlign w:val="baseline"/>
      </w:rPr>
    </w:lvl>
    <w:lvl w:ilvl="7">
      <w:start w:val="1"/>
      <w:numFmt w:val="decimal"/>
      <w:lvlText w:val="%8、"/>
      <w:lvlJc w:val="left"/>
      <w:pPr>
        <w:ind w:left="3840" w:firstLine="3360"/>
      </w:pPr>
      <w:rPr>
        <w:rFonts w:cs="Times New Roman"/>
        <w:vertAlign w:val="baseline"/>
      </w:rPr>
    </w:lvl>
    <w:lvl w:ilvl="8">
      <w:start w:val="1"/>
      <w:numFmt w:val="lowerRoman"/>
      <w:lvlText w:val="%9."/>
      <w:lvlJc w:val="right"/>
      <w:pPr>
        <w:ind w:left="4320" w:firstLine="3840"/>
      </w:pPr>
      <w:rPr>
        <w:rFonts w:cs="Times New Roman"/>
        <w:vertAlign w:val="baseline"/>
      </w:rPr>
    </w:lvl>
  </w:abstractNum>
  <w:abstractNum w:abstractNumId="33" w15:restartNumberingAfterBreak="0">
    <w:nsid w:val="55EC0162"/>
    <w:multiLevelType w:val="multilevel"/>
    <w:tmpl w:val="79EE2646"/>
    <w:lvl w:ilvl="0">
      <w:start w:val="1"/>
      <w:numFmt w:val="decimal"/>
      <w:lvlText w:val="%1."/>
      <w:lvlJc w:val="left"/>
      <w:pPr>
        <w:ind w:left="1380" w:firstLine="900"/>
      </w:pPr>
      <w:rPr>
        <w:rFonts w:cs="Times New Roman"/>
        <w:vertAlign w:val="baseline"/>
      </w:rPr>
    </w:lvl>
    <w:lvl w:ilvl="1">
      <w:start w:val="1"/>
      <w:numFmt w:val="decimal"/>
      <w:lvlText w:val="%2、"/>
      <w:lvlJc w:val="left"/>
      <w:pPr>
        <w:ind w:left="1860" w:firstLine="1380"/>
      </w:pPr>
      <w:rPr>
        <w:rFonts w:cs="Times New Roman"/>
        <w:vertAlign w:val="baseline"/>
      </w:rPr>
    </w:lvl>
    <w:lvl w:ilvl="2">
      <w:start w:val="1"/>
      <w:numFmt w:val="lowerRoman"/>
      <w:lvlText w:val="%3."/>
      <w:lvlJc w:val="right"/>
      <w:pPr>
        <w:ind w:left="2340" w:firstLine="1860"/>
      </w:pPr>
      <w:rPr>
        <w:rFonts w:cs="Times New Roman"/>
        <w:vertAlign w:val="baseline"/>
      </w:rPr>
    </w:lvl>
    <w:lvl w:ilvl="3">
      <w:start w:val="1"/>
      <w:numFmt w:val="decimal"/>
      <w:lvlText w:val="%4."/>
      <w:lvlJc w:val="left"/>
      <w:pPr>
        <w:ind w:left="2820" w:firstLine="2340"/>
      </w:pPr>
      <w:rPr>
        <w:rFonts w:cs="Times New Roman"/>
        <w:vertAlign w:val="baseline"/>
      </w:rPr>
    </w:lvl>
    <w:lvl w:ilvl="4">
      <w:start w:val="1"/>
      <w:numFmt w:val="decimal"/>
      <w:lvlText w:val="%5、"/>
      <w:lvlJc w:val="left"/>
      <w:pPr>
        <w:ind w:left="3300" w:firstLine="2820"/>
      </w:pPr>
      <w:rPr>
        <w:rFonts w:cs="Times New Roman"/>
        <w:vertAlign w:val="baseline"/>
      </w:rPr>
    </w:lvl>
    <w:lvl w:ilvl="5">
      <w:start w:val="1"/>
      <w:numFmt w:val="lowerRoman"/>
      <w:lvlText w:val="%6."/>
      <w:lvlJc w:val="right"/>
      <w:pPr>
        <w:ind w:left="3780" w:firstLine="3300"/>
      </w:pPr>
      <w:rPr>
        <w:rFonts w:cs="Times New Roman"/>
        <w:vertAlign w:val="baseline"/>
      </w:rPr>
    </w:lvl>
    <w:lvl w:ilvl="6">
      <w:start w:val="1"/>
      <w:numFmt w:val="decimal"/>
      <w:lvlText w:val="%7."/>
      <w:lvlJc w:val="left"/>
      <w:pPr>
        <w:ind w:left="4260" w:firstLine="3780"/>
      </w:pPr>
      <w:rPr>
        <w:rFonts w:cs="Times New Roman"/>
        <w:vertAlign w:val="baseline"/>
      </w:rPr>
    </w:lvl>
    <w:lvl w:ilvl="7">
      <w:start w:val="1"/>
      <w:numFmt w:val="decimal"/>
      <w:lvlText w:val="%8、"/>
      <w:lvlJc w:val="left"/>
      <w:pPr>
        <w:ind w:left="4740" w:firstLine="4260"/>
      </w:pPr>
      <w:rPr>
        <w:rFonts w:cs="Times New Roman"/>
        <w:vertAlign w:val="baseline"/>
      </w:rPr>
    </w:lvl>
    <w:lvl w:ilvl="8">
      <w:start w:val="1"/>
      <w:numFmt w:val="lowerRoman"/>
      <w:lvlText w:val="%9."/>
      <w:lvlJc w:val="right"/>
      <w:pPr>
        <w:ind w:left="5220" w:firstLine="4740"/>
      </w:pPr>
      <w:rPr>
        <w:rFonts w:cs="Times New Roman"/>
        <w:vertAlign w:val="baseline"/>
      </w:rPr>
    </w:lvl>
  </w:abstractNum>
  <w:abstractNum w:abstractNumId="34" w15:restartNumberingAfterBreak="0">
    <w:nsid w:val="5AC34678"/>
    <w:multiLevelType w:val="hybridMultilevel"/>
    <w:tmpl w:val="446E963A"/>
    <w:lvl w:ilvl="0" w:tplc="B518E1B6">
      <w:start w:val="2"/>
      <w:numFmt w:val="upperLetter"/>
      <w:lvlText w:val="%1-"/>
      <w:lvlJc w:val="left"/>
      <w:pPr>
        <w:ind w:left="360" w:hanging="360"/>
      </w:pPr>
      <w:rPr>
        <w:rFonts w:cs="Times New Roman" w:hint="default"/>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5B175503"/>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6" w15:restartNumberingAfterBreak="0">
    <w:nsid w:val="5E8E3F7B"/>
    <w:multiLevelType w:val="multilevel"/>
    <w:tmpl w:val="03181BB0"/>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37" w15:restartNumberingAfterBreak="0">
    <w:nsid w:val="61095E91"/>
    <w:multiLevelType w:val="hybridMultilevel"/>
    <w:tmpl w:val="AE545CC2"/>
    <w:lvl w:ilvl="0" w:tplc="0409000F">
      <w:start w:val="1"/>
      <w:numFmt w:val="decimal"/>
      <w:lvlText w:val="%1."/>
      <w:lvlJc w:val="left"/>
      <w:pPr>
        <w:tabs>
          <w:tab w:val="num" w:pos="1380"/>
        </w:tabs>
        <w:ind w:left="1380" w:hanging="480"/>
      </w:pPr>
      <w:rPr>
        <w:rFonts w:cs="Times New Roman"/>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8" w15:restartNumberingAfterBreak="0">
    <w:nsid w:val="71907A34"/>
    <w:multiLevelType w:val="multilevel"/>
    <w:tmpl w:val="BE70809C"/>
    <w:lvl w:ilvl="0">
      <w:start w:val="2"/>
      <w:numFmt w:val="decimal"/>
      <w:lvlText w:val="%1、"/>
      <w:lvlJc w:val="left"/>
      <w:pPr>
        <w:ind w:left="905" w:firstLine="425"/>
      </w:pPr>
      <w:rPr>
        <w:rFonts w:cs="Times New Roman"/>
        <w:vertAlign w:val="baseline"/>
      </w:rPr>
    </w:lvl>
    <w:lvl w:ilvl="1">
      <w:start w:val="1"/>
      <w:numFmt w:val="decimal"/>
      <w:lvlText w:val="%2、"/>
      <w:lvlJc w:val="left"/>
      <w:pPr>
        <w:ind w:left="1385" w:firstLine="905"/>
      </w:pPr>
      <w:rPr>
        <w:rFonts w:cs="Times New Roman"/>
        <w:vertAlign w:val="baseline"/>
      </w:rPr>
    </w:lvl>
    <w:lvl w:ilvl="2">
      <w:start w:val="1"/>
      <w:numFmt w:val="lowerRoman"/>
      <w:lvlText w:val="%3."/>
      <w:lvlJc w:val="right"/>
      <w:pPr>
        <w:ind w:left="1865" w:firstLine="1385"/>
      </w:pPr>
      <w:rPr>
        <w:rFonts w:cs="Times New Roman"/>
        <w:vertAlign w:val="baseline"/>
      </w:rPr>
    </w:lvl>
    <w:lvl w:ilvl="3">
      <w:start w:val="1"/>
      <w:numFmt w:val="decimal"/>
      <w:lvlText w:val="%4."/>
      <w:lvlJc w:val="left"/>
      <w:pPr>
        <w:ind w:left="2345" w:firstLine="1865"/>
      </w:pPr>
      <w:rPr>
        <w:rFonts w:cs="Times New Roman"/>
        <w:vertAlign w:val="baseline"/>
      </w:rPr>
    </w:lvl>
    <w:lvl w:ilvl="4">
      <w:start w:val="1"/>
      <w:numFmt w:val="decimal"/>
      <w:lvlText w:val="%5、"/>
      <w:lvlJc w:val="left"/>
      <w:pPr>
        <w:ind w:left="2825" w:firstLine="2345"/>
      </w:pPr>
      <w:rPr>
        <w:rFonts w:cs="Times New Roman"/>
        <w:vertAlign w:val="baseline"/>
      </w:rPr>
    </w:lvl>
    <w:lvl w:ilvl="5">
      <w:start w:val="1"/>
      <w:numFmt w:val="lowerRoman"/>
      <w:lvlText w:val="%6."/>
      <w:lvlJc w:val="right"/>
      <w:pPr>
        <w:ind w:left="3305" w:firstLine="2825"/>
      </w:pPr>
      <w:rPr>
        <w:rFonts w:cs="Times New Roman"/>
        <w:vertAlign w:val="baseline"/>
      </w:rPr>
    </w:lvl>
    <w:lvl w:ilvl="6">
      <w:start w:val="1"/>
      <w:numFmt w:val="decimal"/>
      <w:lvlText w:val="%7."/>
      <w:lvlJc w:val="left"/>
      <w:pPr>
        <w:ind w:left="3785" w:firstLine="3305"/>
      </w:pPr>
      <w:rPr>
        <w:rFonts w:cs="Times New Roman"/>
        <w:vertAlign w:val="baseline"/>
      </w:rPr>
    </w:lvl>
    <w:lvl w:ilvl="7">
      <w:start w:val="1"/>
      <w:numFmt w:val="decimal"/>
      <w:lvlText w:val="%8、"/>
      <w:lvlJc w:val="left"/>
      <w:pPr>
        <w:ind w:left="4265" w:firstLine="3785"/>
      </w:pPr>
      <w:rPr>
        <w:rFonts w:cs="Times New Roman"/>
        <w:vertAlign w:val="baseline"/>
      </w:rPr>
    </w:lvl>
    <w:lvl w:ilvl="8">
      <w:start w:val="1"/>
      <w:numFmt w:val="lowerRoman"/>
      <w:lvlText w:val="%9."/>
      <w:lvlJc w:val="right"/>
      <w:pPr>
        <w:ind w:left="4745" w:firstLine="4265"/>
      </w:pPr>
      <w:rPr>
        <w:rFonts w:cs="Times New Roman"/>
        <w:vertAlign w:val="baseline"/>
      </w:rPr>
    </w:lvl>
  </w:abstractNum>
  <w:abstractNum w:abstractNumId="39" w15:restartNumberingAfterBreak="0">
    <w:nsid w:val="779D17C1"/>
    <w:multiLevelType w:val="multilevel"/>
    <w:tmpl w:val="E9CCED76"/>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40" w15:restartNumberingAfterBreak="0">
    <w:nsid w:val="77E96FC8"/>
    <w:multiLevelType w:val="multilevel"/>
    <w:tmpl w:val="148EF0E0"/>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num w:numId="1">
    <w:abstractNumId w:val="22"/>
  </w:num>
  <w:num w:numId="2">
    <w:abstractNumId w:val="40"/>
  </w:num>
  <w:num w:numId="3">
    <w:abstractNumId w:val="28"/>
  </w:num>
  <w:num w:numId="4">
    <w:abstractNumId w:val="36"/>
  </w:num>
  <w:num w:numId="5">
    <w:abstractNumId w:val="33"/>
  </w:num>
  <w:num w:numId="6">
    <w:abstractNumId w:val="32"/>
  </w:num>
  <w:num w:numId="7">
    <w:abstractNumId w:val="3"/>
  </w:num>
  <w:num w:numId="8">
    <w:abstractNumId w:val="24"/>
  </w:num>
  <w:num w:numId="9">
    <w:abstractNumId w:val="21"/>
  </w:num>
  <w:num w:numId="10">
    <w:abstractNumId w:val="35"/>
  </w:num>
  <w:num w:numId="11">
    <w:abstractNumId w:val="38"/>
  </w:num>
  <w:num w:numId="12">
    <w:abstractNumId w:val="39"/>
  </w:num>
  <w:num w:numId="13">
    <w:abstractNumId w:val="23"/>
  </w:num>
  <w:num w:numId="14">
    <w:abstractNumId w:val="12"/>
  </w:num>
  <w:num w:numId="15">
    <w:abstractNumId w:val="10"/>
  </w:num>
  <w:num w:numId="16">
    <w:abstractNumId w:val="30"/>
  </w:num>
  <w:num w:numId="17">
    <w:abstractNumId w:val="11"/>
  </w:num>
  <w:num w:numId="18">
    <w:abstractNumId w:val="0"/>
  </w:num>
  <w:num w:numId="19">
    <w:abstractNumId w:val="26"/>
  </w:num>
  <w:num w:numId="20">
    <w:abstractNumId w:val="27"/>
  </w:num>
  <w:num w:numId="21">
    <w:abstractNumId w:val="18"/>
  </w:num>
  <w:num w:numId="22">
    <w:abstractNumId w:val="6"/>
  </w:num>
  <w:num w:numId="23">
    <w:abstractNumId w:val="4"/>
  </w:num>
  <w:num w:numId="24">
    <w:abstractNumId w:val="37"/>
  </w:num>
  <w:num w:numId="25">
    <w:abstractNumId w:val="13"/>
  </w:num>
  <w:num w:numId="26">
    <w:abstractNumId w:val="9"/>
  </w:num>
  <w:num w:numId="27">
    <w:abstractNumId w:val="8"/>
  </w:num>
  <w:num w:numId="28">
    <w:abstractNumId w:val="15"/>
  </w:num>
  <w:num w:numId="29">
    <w:abstractNumId w:val="20"/>
  </w:num>
  <w:num w:numId="30">
    <w:abstractNumId w:val="2"/>
  </w:num>
  <w:num w:numId="31">
    <w:abstractNumId w:val="34"/>
  </w:num>
  <w:num w:numId="32">
    <w:abstractNumId w:val="14"/>
  </w:num>
  <w:num w:numId="33">
    <w:abstractNumId w:val="5"/>
  </w:num>
  <w:num w:numId="34">
    <w:abstractNumId w:val="7"/>
  </w:num>
  <w:num w:numId="35">
    <w:abstractNumId w:val="29"/>
  </w:num>
  <w:num w:numId="36">
    <w:abstractNumId w:val="25"/>
  </w:num>
  <w:num w:numId="37">
    <w:abstractNumId w:val="17"/>
  </w:num>
  <w:num w:numId="38">
    <w:abstractNumId w:val="31"/>
  </w:num>
  <w:num w:numId="39">
    <w:abstractNumId w:val="19"/>
  </w:num>
  <w:num w:numId="40">
    <w:abstractNumId w:val="1"/>
  </w:num>
  <w:num w:numId="41">
    <w:abstractNumId w:val="16"/>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54"/>
    <w:rsid w:val="0000059A"/>
    <w:rsid w:val="00002D21"/>
    <w:rsid w:val="0000497E"/>
    <w:rsid w:val="00005FB2"/>
    <w:rsid w:val="00006DA2"/>
    <w:rsid w:val="00010F37"/>
    <w:rsid w:val="00014B99"/>
    <w:rsid w:val="00014DA1"/>
    <w:rsid w:val="0001581F"/>
    <w:rsid w:val="00017015"/>
    <w:rsid w:val="00020AF4"/>
    <w:rsid w:val="00022B38"/>
    <w:rsid w:val="000253E2"/>
    <w:rsid w:val="00026BCF"/>
    <w:rsid w:val="000279DB"/>
    <w:rsid w:val="00031A53"/>
    <w:rsid w:val="00031BC9"/>
    <w:rsid w:val="00033334"/>
    <w:rsid w:val="000346B2"/>
    <w:rsid w:val="00035DBB"/>
    <w:rsid w:val="00040719"/>
    <w:rsid w:val="00045A88"/>
    <w:rsid w:val="00046661"/>
    <w:rsid w:val="00046E11"/>
    <w:rsid w:val="000478C3"/>
    <w:rsid w:val="000502B5"/>
    <w:rsid w:val="00052883"/>
    <w:rsid w:val="0005561B"/>
    <w:rsid w:val="00060028"/>
    <w:rsid w:val="00060770"/>
    <w:rsid w:val="00060DFA"/>
    <w:rsid w:val="00061926"/>
    <w:rsid w:val="000619E4"/>
    <w:rsid w:val="00061D50"/>
    <w:rsid w:val="00061EC2"/>
    <w:rsid w:val="000634BF"/>
    <w:rsid w:val="000668B0"/>
    <w:rsid w:val="00076501"/>
    <w:rsid w:val="000766D7"/>
    <w:rsid w:val="00076909"/>
    <w:rsid w:val="00081436"/>
    <w:rsid w:val="00081700"/>
    <w:rsid w:val="0008332E"/>
    <w:rsid w:val="00085DA0"/>
    <w:rsid w:val="00086F9D"/>
    <w:rsid w:val="00095AC7"/>
    <w:rsid w:val="0009638F"/>
    <w:rsid w:val="00096419"/>
    <w:rsid w:val="00097724"/>
    <w:rsid w:val="00097C2E"/>
    <w:rsid w:val="000A1997"/>
    <w:rsid w:val="000A3BDE"/>
    <w:rsid w:val="000A544E"/>
    <w:rsid w:val="000A7AF6"/>
    <w:rsid w:val="000B1DEA"/>
    <w:rsid w:val="000B3A25"/>
    <w:rsid w:val="000C03B0"/>
    <w:rsid w:val="000C0FEA"/>
    <w:rsid w:val="000C2DE4"/>
    <w:rsid w:val="000C3028"/>
    <w:rsid w:val="000D26F4"/>
    <w:rsid w:val="000D379C"/>
    <w:rsid w:val="000D4140"/>
    <w:rsid w:val="000D4B9D"/>
    <w:rsid w:val="000D6C88"/>
    <w:rsid w:val="000E334A"/>
    <w:rsid w:val="000E5D7F"/>
    <w:rsid w:val="000E67EC"/>
    <w:rsid w:val="000E7B47"/>
    <w:rsid w:val="000F33DD"/>
    <w:rsid w:val="000F6784"/>
    <w:rsid w:val="00100AA6"/>
    <w:rsid w:val="00105275"/>
    <w:rsid w:val="00107B78"/>
    <w:rsid w:val="00110487"/>
    <w:rsid w:val="001112EF"/>
    <w:rsid w:val="00111853"/>
    <w:rsid w:val="00112170"/>
    <w:rsid w:val="0011580C"/>
    <w:rsid w:val="00115A2F"/>
    <w:rsid w:val="0012196C"/>
    <w:rsid w:val="00123A2D"/>
    <w:rsid w:val="001248B8"/>
    <w:rsid w:val="001265EE"/>
    <w:rsid w:val="00130353"/>
    <w:rsid w:val="001360E9"/>
    <w:rsid w:val="00137281"/>
    <w:rsid w:val="00141E97"/>
    <w:rsid w:val="00143740"/>
    <w:rsid w:val="0014796F"/>
    <w:rsid w:val="00150A4C"/>
    <w:rsid w:val="00156A6B"/>
    <w:rsid w:val="00164B5B"/>
    <w:rsid w:val="00170D0B"/>
    <w:rsid w:val="00181ACE"/>
    <w:rsid w:val="001850A6"/>
    <w:rsid w:val="00187019"/>
    <w:rsid w:val="00190BA6"/>
    <w:rsid w:val="001918A5"/>
    <w:rsid w:val="00191B20"/>
    <w:rsid w:val="001933CC"/>
    <w:rsid w:val="001948DA"/>
    <w:rsid w:val="001962FF"/>
    <w:rsid w:val="001A1D6E"/>
    <w:rsid w:val="001A1FA4"/>
    <w:rsid w:val="001A57C5"/>
    <w:rsid w:val="001A6766"/>
    <w:rsid w:val="001B04F0"/>
    <w:rsid w:val="001B3ACA"/>
    <w:rsid w:val="001B4EE9"/>
    <w:rsid w:val="001B5CEB"/>
    <w:rsid w:val="001B5FF6"/>
    <w:rsid w:val="001C0AFC"/>
    <w:rsid w:val="001C162B"/>
    <w:rsid w:val="001C44AF"/>
    <w:rsid w:val="001C5493"/>
    <w:rsid w:val="001C5ACF"/>
    <w:rsid w:val="001C7F95"/>
    <w:rsid w:val="001C7FAA"/>
    <w:rsid w:val="001D0E7F"/>
    <w:rsid w:val="001D293D"/>
    <w:rsid w:val="001D3382"/>
    <w:rsid w:val="001D52A7"/>
    <w:rsid w:val="001D55A8"/>
    <w:rsid w:val="001E0C7C"/>
    <w:rsid w:val="001E0FAB"/>
    <w:rsid w:val="001E290D"/>
    <w:rsid w:val="001E4239"/>
    <w:rsid w:val="001E5752"/>
    <w:rsid w:val="001E6F9A"/>
    <w:rsid w:val="001E724D"/>
    <w:rsid w:val="001F1F5B"/>
    <w:rsid w:val="001F4460"/>
    <w:rsid w:val="00200C15"/>
    <w:rsid w:val="002026C7"/>
    <w:rsid w:val="002058E2"/>
    <w:rsid w:val="00205A5D"/>
    <w:rsid w:val="00210F9A"/>
    <w:rsid w:val="00214156"/>
    <w:rsid w:val="00214BA9"/>
    <w:rsid w:val="002176EF"/>
    <w:rsid w:val="00217DCF"/>
    <w:rsid w:val="00221BF0"/>
    <w:rsid w:val="00225853"/>
    <w:rsid w:val="00227D43"/>
    <w:rsid w:val="002465A9"/>
    <w:rsid w:val="00247A4C"/>
    <w:rsid w:val="0025088A"/>
    <w:rsid w:val="0025196E"/>
    <w:rsid w:val="00252E0C"/>
    <w:rsid w:val="00256098"/>
    <w:rsid w:val="00263A25"/>
    <w:rsid w:val="002647E6"/>
    <w:rsid w:val="002664FE"/>
    <w:rsid w:val="002670FA"/>
    <w:rsid w:val="00281385"/>
    <w:rsid w:val="00284A91"/>
    <w:rsid w:val="00285A39"/>
    <w:rsid w:val="00285CAE"/>
    <w:rsid w:val="002873A9"/>
    <w:rsid w:val="00290376"/>
    <w:rsid w:val="002915C9"/>
    <w:rsid w:val="002920BA"/>
    <w:rsid w:val="00294813"/>
    <w:rsid w:val="002A105E"/>
    <w:rsid w:val="002A156D"/>
    <w:rsid w:val="002A2334"/>
    <w:rsid w:val="002A402E"/>
    <w:rsid w:val="002A422B"/>
    <w:rsid w:val="002A4EAA"/>
    <w:rsid w:val="002A7515"/>
    <w:rsid w:val="002B22BB"/>
    <w:rsid w:val="002B4116"/>
    <w:rsid w:val="002B5B91"/>
    <w:rsid w:val="002C23FA"/>
    <w:rsid w:val="002C2C4F"/>
    <w:rsid w:val="002C6411"/>
    <w:rsid w:val="002C7801"/>
    <w:rsid w:val="002D2211"/>
    <w:rsid w:val="002D3F86"/>
    <w:rsid w:val="002D7331"/>
    <w:rsid w:val="002D759D"/>
    <w:rsid w:val="002E2523"/>
    <w:rsid w:val="002E38B1"/>
    <w:rsid w:val="002F535E"/>
    <w:rsid w:val="002F74D8"/>
    <w:rsid w:val="00301426"/>
    <w:rsid w:val="00302525"/>
    <w:rsid w:val="00302B24"/>
    <w:rsid w:val="003054B9"/>
    <w:rsid w:val="00306AC4"/>
    <w:rsid w:val="00306DEF"/>
    <w:rsid w:val="00310872"/>
    <w:rsid w:val="00313C05"/>
    <w:rsid w:val="00314C01"/>
    <w:rsid w:val="00315311"/>
    <w:rsid w:val="00316E9B"/>
    <w:rsid w:val="0032064E"/>
    <w:rsid w:val="00320E8E"/>
    <w:rsid w:val="003219D1"/>
    <w:rsid w:val="00322432"/>
    <w:rsid w:val="00322744"/>
    <w:rsid w:val="00323167"/>
    <w:rsid w:val="00330675"/>
    <w:rsid w:val="00334F63"/>
    <w:rsid w:val="0034044A"/>
    <w:rsid w:val="00342067"/>
    <w:rsid w:val="003441D5"/>
    <w:rsid w:val="003511ED"/>
    <w:rsid w:val="00355490"/>
    <w:rsid w:val="0035771B"/>
    <w:rsid w:val="00357A06"/>
    <w:rsid w:val="00360009"/>
    <w:rsid w:val="0036459A"/>
    <w:rsid w:val="003646AA"/>
    <w:rsid w:val="003652AB"/>
    <w:rsid w:val="00367719"/>
    <w:rsid w:val="0037137A"/>
    <w:rsid w:val="0037218D"/>
    <w:rsid w:val="00376C12"/>
    <w:rsid w:val="00381D66"/>
    <w:rsid w:val="00384845"/>
    <w:rsid w:val="00392A6A"/>
    <w:rsid w:val="0039306C"/>
    <w:rsid w:val="003939AB"/>
    <w:rsid w:val="0039412B"/>
    <w:rsid w:val="00394743"/>
    <w:rsid w:val="00395C98"/>
    <w:rsid w:val="003A2FAC"/>
    <w:rsid w:val="003B57B2"/>
    <w:rsid w:val="003B75E7"/>
    <w:rsid w:val="003B7C4D"/>
    <w:rsid w:val="003C1C0A"/>
    <w:rsid w:val="003C254E"/>
    <w:rsid w:val="003C4094"/>
    <w:rsid w:val="003C7092"/>
    <w:rsid w:val="003D2C05"/>
    <w:rsid w:val="003D2E00"/>
    <w:rsid w:val="003E11DC"/>
    <w:rsid w:val="003E5D89"/>
    <w:rsid w:val="003E7385"/>
    <w:rsid w:val="003F2C64"/>
    <w:rsid w:val="003F7A48"/>
    <w:rsid w:val="00401140"/>
    <w:rsid w:val="00401839"/>
    <w:rsid w:val="0040278C"/>
    <w:rsid w:val="004032C1"/>
    <w:rsid w:val="00403CDE"/>
    <w:rsid w:val="00403E10"/>
    <w:rsid w:val="0040544D"/>
    <w:rsid w:val="004070BB"/>
    <w:rsid w:val="00415037"/>
    <w:rsid w:val="0042042E"/>
    <w:rsid w:val="00424F23"/>
    <w:rsid w:val="00426712"/>
    <w:rsid w:val="00431B0B"/>
    <w:rsid w:val="00433109"/>
    <w:rsid w:val="00434C48"/>
    <w:rsid w:val="00434E3E"/>
    <w:rsid w:val="00440A20"/>
    <w:rsid w:val="00440B21"/>
    <w:rsid w:val="00441B99"/>
    <w:rsid w:val="00444D37"/>
    <w:rsid w:val="00454FAA"/>
    <w:rsid w:val="0046203E"/>
    <w:rsid w:val="00465A21"/>
    <w:rsid w:val="00467F96"/>
    <w:rsid w:val="00470E2B"/>
    <w:rsid w:val="00471A5D"/>
    <w:rsid w:val="00471BCC"/>
    <w:rsid w:val="00474E06"/>
    <w:rsid w:val="00474ECD"/>
    <w:rsid w:val="00481A87"/>
    <w:rsid w:val="00483CDB"/>
    <w:rsid w:val="004843EC"/>
    <w:rsid w:val="0048605F"/>
    <w:rsid w:val="00490278"/>
    <w:rsid w:val="00493294"/>
    <w:rsid w:val="00494482"/>
    <w:rsid w:val="004A062C"/>
    <w:rsid w:val="004A0922"/>
    <w:rsid w:val="004A46BB"/>
    <w:rsid w:val="004A5072"/>
    <w:rsid w:val="004B0A44"/>
    <w:rsid w:val="004B103C"/>
    <w:rsid w:val="004B2A8F"/>
    <w:rsid w:val="004B595E"/>
    <w:rsid w:val="004C31EE"/>
    <w:rsid w:val="004C409F"/>
    <w:rsid w:val="004C42DD"/>
    <w:rsid w:val="004C539B"/>
    <w:rsid w:val="004C5CE7"/>
    <w:rsid w:val="004C7166"/>
    <w:rsid w:val="004D048E"/>
    <w:rsid w:val="004D0F9B"/>
    <w:rsid w:val="004D2FAA"/>
    <w:rsid w:val="004D5763"/>
    <w:rsid w:val="004D651E"/>
    <w:rsid w:val="004E43E3"/>
    <w:rsid w:val="004E5581"/>
    <w:rsid w:val="004E6CC7"/>
    <w:rsid w:val="004F04E1"/>
    <w:rsid w:val="004F1AB5"/>
    <w:rsid w:val="004F2F0B"/>
    <w:rsid w:val="004F40A0"/>
    <w:rsid w:val="004F7550"/>
    <w:rsid w:val="00500692"/>
    <w:rsid w:val="00501758"/>
    <w:rsid w:val="005048F6"/>
    <w:rsid w:val="00504BCC"/>
    <w:rsid w:val="00507327"/>
    <w:rsid w:val="005103D7"/>
    <w:rsid w:val="00517FDB"/>
    <w:rsid w:val="00524554"/>
    <w:rsid w:val="00524F98"/>
    <w:rsid w:val="00531B79"/>
    <w:rsid w:val="005336C0"/>
    <w:rsid w:val="0053472D"/>
    <w:rsid w:val="00535A0F"/>
    <w:rsid w:val="00540EB2"/>
    <w:rsid w:val="00543640"/>
    <w:rsid w:val="00543FDF"/>
    <w:rsid w:val="00550328"/>
    <w:rsid w:val="005528F3"/>
    <w:rsid w:val="0055297F"/>
    <w:rsid w:val="005533E5"/>
    <w:rsid w:val="00556282"/>
    <w:rsid w:val="005571F5"/>
    <w:rsid w:val="00562250"/>
    <w:rsid w:val="005650EA"/>
    <w:rsid w:val="005652F5"/>
    <w:rsid w:val="00570442"/>
    <w:rsid w:val="00573E05"/>
    <w:rsid w:val="00575BF8"/>
    <w:rsid w:val="00577BBB"/>
    <w:rsid w:val="00586943"/>
    <w:rsid w:val="005902DD"/>
    <w:rsid w:val="00592757"/>
    <w:rsid w:val="00593744"/>
    <w:rsid w:val="005A1D79"/>
    <w:rsid w:val="005A3DF5"/>
    <w:rsid w:val="005A4D9A"/>
    <w:rsid w:val="005B1A2D"/>
    <w:rsid w:val="005B39AB"/>
    <w:rsid w:val="005B3F5F"/>
    <w:rsid w:val="005B4F67"/>
    <w:rsid w:val="005B4FE2"/>
    <w:rsid w:val="005B69DE"/>
    <w:rsid w:val="005B722E"/>
    <w:rsid w:val="005C0F79"/>
    <w:rsid w:val="005C10D9"/>
    <w:rsid w:val="005C1B7F"/>
    <w:rsid w:val="005C62F3"/>
    <w:rsid w:val="005D0143"/>
    <w:rsid w:val="005D2836"/>
    <w:rsid w:val="005D2CCD"/>
    <w:rsid w:val="005D6008"/>
    <w:rsid w:val="005D74BC"/>
    <w:rsid w:val="005D7AB8"/>
    <w:rsid w:val="005E6CDD"/>
    <w:rsid w:val="005F1B74"/>
    <w:rsid w:val="005F248F"/>
    <w:rsid w:val="005F33A6"/>
    <w:rsid w:val="005F562B"/>
    <w:rsid w:val="005F5C4A"/>
    <w:rsid w:val="0060022B"/>
    <w:rsid w:val="00602F13"/>
    <w:rsid w:val="00607C91"/>
    <w:rsid w:val="006121F2"/>
    <w:rsid w:val="0061264C"/>
    <w:rsid w:val="00616BD7"/>
    <w:rsid w:val="006177F3"/>
    <w:rsid w:val="00617F7F"/>
    <w:rsid w:val="0062005B"/>
    <w:rsid w:val="00620BA7"/>
    <w:rsid w:val="00622E5F"/>
    <w:rsid w:val="00624805"/>
    <w:rsid w:val="00624D39"/>
    <w:rsid w:val="00635100"/>
    <w:rsid w:val="006352E5"/>
    <w:rsid w:val="00635B49"/>
    <w:rsid w:val="00642508"/>
    <w:rsid w:val="0064280C"/>
    <w:rsid w:val="00644DA8"/>
    <w:rsid w:val="006453E2"/>
    <w:rsid w:val="00645503"/>
    <w:rsid w:val="006510A0"/>
    <w:rsid w:val="00651183"/>
    <w:rsid w:val="00654B9D"/>
    <w:rsid w:val="006550DD"/>
    <w:rsid w:val="00657741"/>
    <w:rsid w:val="0066106E"/>
    <w:rsid w:val="00663336"/>
    <w:rsid w:val="006648FA"/>
    <w:rsid w:val="00666617"/>
    <w:rsid w:val="006711E0"/>
    <w:rsid w:val="006820EF"/>
    <w:rsid w:val="00683A76"/>
    <w:rsid w:val="006848A7"/>
    <w:rsid w:val="00684EC6"/>
    <w:rsid w:val="0068714E"/>
    <w:rsid w:val="00691588"/>
    <w:rsid w:val="006920B6"/>
    <w:rsid w:val="00693F13"/>
    <w:rsid w:val="00694980"/>
    <w:rsid w:val="006967C2"/>
    <w:rsid w:val="006A0968"/>
    <w:rsid w:val="006A4831"/>
    <w:rsid w:val="006A49EA"/>
    <w:rsid w:val="006A529F"/>
    <w:rsid w:val="006B02E0"/>
    <w:rsid w:val="006B2866"/>
    <w:rsid w:val="006B3591"/>
    <w:rsid w:val="006C6E9B"/>
    <w:rsid w:val="006D1D3D"/>
    <w:rsid w:val="006D30E1"/>
    <w:rsid w:val="006D3ACD"/>
    <w:rsid w:val="006D3CA3"/>
    <w:rsid w:val="006D52E9"/>
    <w:rsid w:val="006E0F63"/>
    <w:rsid w:val="006E2073"/>
    <w:rsid w:val="006E27FD"/>
    <w:rsid w:val="006E3407"/>
    <w:rsid w:val="006F3A41"/>
    <w:rsid w:val="006F3BF2"/>
    <w:rsid w:val="006F560A"/>
    <w:rsid w:val="006F68F5"/>
    <w:rsid w:val="006F71C8"/>
    <w:rsid w:val="00700B02"/>
    <w:rsid w:val="00701F4B"/>
    <w:rsid w:val="00702282"/>
    <w:rsid w:val="007044B8"/>
    <w:rsid w:val="007061DD"/>
    <w:rsid w:val="00707D95"/>
    <w:rsid w:val="00707F8C"/>
    <w:rsid w:val="00712C94"/>
    <w:rsid w:val="00716139"/>
    <w:rsid w:val="007257DA"/>
    <w:rsid w:val="00725A45"/>
    <w:rsid w:val="00726FA3"/>
    <w:rsid w:val="00730A33"/>
    <w:rsid w:val="00731AE5"/>
    <w:rsid w:val="007361BE"/>
    <w:rsid w:val="00736961"/>
    <w:rsid w:val="0074128F"/>
    <w:rsid w:val="0074265B"/>
    <w:rsid w:val="00742F96"/>
    <w:rsid w:val="00747546"/>
    <w:rsid w:val="00750707"/>
    <w:rsid w:val="00754A2E"/>
    <w:rsid w:val="00756819"/>
    <w:rsid w:val="00760AB4"/>
    <w:rsid w:val="00762578"/>
    <w:rsid w:val="00762F11"/>
    <w:rsid w:val="007649FE"/>
    <w:rsid w:val="00765F73"/>
    <w:rsid w:val="007702C2"/>
    <w:rsid w:val="00772791"/>
    <w:rsid w:val="00777B8C"/>
    <w:rsid w:val="00780181"/>
    <w:rsid w:val="00780CEF"/>
    <w:rsid w:val="0078426A"/>
    <w:rsid w:val="00786577"/>
    <w:rsid w:val="0079073C"/>
    <w:rsid w:val="007924F8"/>
    <w:rsid w:val="00793F87"/>
    <w:rsid w:val="007A03E7"/>
    <w:rsid w:val="007A2F83"/>
    <w:rsid w:val="007B08AA"/>
    <w:rsid w:val="007B4583"/>
    <w:rsid w:val="007C0CAF"/>
    <w:rsid w:val="007C196E"/>
    <w:rsid w:val="007C2A65"/>
    <w:rsid w:val="007C34FE"/>
    <w:rsid w:val="007C355B"/>
    <w:rsid w:val="007C4F1E"/>
    <w:rsid w:val="007C5810"/>
    <w:rsid w:val="007C689B"/>
    <w:rsid w:val="007D1481"/>
    <w:rsid w:val="007D347C"/>
    <w:rsid w:val="007D42F0"/>
    <w:rsid w:val="007D5CDE"/>
    <w:rsid w:val="00801913"/>
    <w:rsid w:val="00811297"/>
    <w:rsid w:val="00812AC4"/>
    <w:rsid w:val="008222BF"/>
    <w:rsid w:val="008225AD"/>
    <w:rsid w:val="008238C2"/>
    <w:rsid w:val="00823DF1"/>
    <w:rsid w:val="00824477"/>
    <w:rsid w:val="00825116"/>
    <w:rsid w:val="00827E43"/>
    <w:rsid w:val="00832CA1"/>
    <w:rsid w:val="0083417C"/>
    <w:rsid w:val="00835D06"/>
    <w:rsid w:val="0084049D"/>
    <w:rsid w:val="00840B73"/>
    <w:rsid w:val="0084169F"/>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429D"/>
    <w:rsid w:val="0087452F"/>
    <w:rsid w:val="00875CBB"/>
    <w:rsid w:val="0088018D"/>
    <w:rsid w:val="008819B7"/>
    <w:rsid w:val="00882E64"/>
    <w:rsid w:val="00886974"/>
    <w:rsid w:val="0089168C"/>
    <w:rsid w:val="008920B6"/>
    <w:rsid w:val="008964EA"/>
    <w:rsid w:val="0089672F"/>
    <w:rsid w:val="008A32B8"/>
    <w:rsid w:val="008A339B"/>
    <w:rsid w:val="008A5131"/>
    <w:rsid w:val="008A5E7D"/>
    <w:rsid w:val="008B066B"/>
    <w:rsid w:val="008B2B8C"/>
    <w:rsid w:val="008B56DD"/>
    <w:rsid w:val="008B5FAB"/>
    <w:rsid w:val="008B7B1A"/>
    <w:rsid w:val="008C1A39"/>
    <w:rsid w:val="008C346B"/>
    <w:rsid w:val="008C356E"/>
    <w:rsid w:val="008C4C07"/>
    <w:rsid w:val="008C55BA"/>
    <w:rsid w:val="008C6637"/>
    <w:rsid w:val="008C7AF6"/>
    <w:rsid w:val="008D0469"/>
    <w:rsid w:val="008D2428"/>
    <w:rsid w:val="008E1DD2"/>
    <w:rsid w:val="008E1F08"/>
    <w:rsid w:val="008E6FFA"/>
    <w:rsid w:val="008F1D99"/>
    <w:rsid w:val="008F22B2"/>
    <w:rsid w:val="008F2B26"/>
    <w:rsid w:val="008F2EB7"/>
    <w:rsid w:val="008F4EC8"/>
    <w:rsid w:val="00900FCA"/>
    <w:rsid w:val="00902CB0"/>
    <w:rsid w:val="009032DC"/>
    <w:rsid w:val="009034F6"/>
    <w:rsid w:val="00903674"/>
    <w:rsid w:val="00904158"/>
    <w:rsid w:val="009102E9"/>
    <w:rsid w:val="009114CF"/>
    <w:rsid w:val="00913E80"/>
    <w:rsid w:val="00916B7C"/>
    <w:rsid w:val="00917081"/>
    <w:rsid w:val="0092000A"/>
    <w:rsid w:val="009224C9"/>
    <w:rsid w:val="00922616"/>
    <w:rsid w:val="009234F2"/>
    <w:rsid w:val="0092541D"/>
    <w:rsid w:val="00926B07"/>
    <w:rsid w:val="00927B38"/>
    <w:rsid w:val="00930D6B"/>
    <w:rsid w:val="009335D2"/>
    <w:rsid w:val="009337A2"/>
    <w:rsid w:val="0093744F"/>
    <w:rsid w:val="00940293"/>
    <w:rsid w:val="00940542"/>
    <w:rsid w:val="00945217"/>
    <w:rsid w:val="009476AD"/>
    <w:rsid w:val="00951842"/>
    <w:rsid w:val="009529E0"/>
    <w:rsid w:val="00955F24"/>
    <w:rsid w:val="00956B1D"/>
    <w:rsid w:val="009649C4"/>
    <w:rsid w:val="00965857"/>
    <w:rsid w:val="00966319"/>
    <w:rsid w:val="00967DBF"/>
    <w:rsid w:val="0097151F"/>
    <w:rsid w:val="00972994"/>
    <w:rsid w:val="009740F8"/>
    <w:rsid w:val="00981915"/>
    <w:rsid w:val="00982385"/>
    <w:rsid w:val="00982D4A"/>
    <w:rsid w:val="00987F14"/>
    <w:rsid w:val="00991898"/>
    <w:rsid w:val="0099265F"/>
    <w:rsid w:val="00992663"/>
    <w:rsid w:val="00992B4E"/>
    <w:rsid w:val="00992C7C"/>
    <w:rsid w:val="00994F36"/>
    <w:rsid w:val="00995135"/>
    <w:rsid w:val="009A1520"/>
    <w:rsid w:val="009A1881"/>
    <w:rsid w:val="009A450A"/>
    <w:rsid w:val="009A7E41"/>
    <w:rsid w:val="009B2487"/>
    <w:rsid w:val="009B2BE9"/>
    <w:rsid w:val="009B2F4D"/>
    <w:rsid w:val="009B36BB"/>
    <w:rsid w:val="009B394E"/>
    <w:rsid w:val="009B482E"/>
    <w:rsid w:val="009B6152"/>
    <w:rsid w:val="009B665B"/>
    <w:rsid w:val="009B7F87"/>
    <w:rsid w:val="009C0E03"/>
    <w:rsid w:val="009C4C90"/>
    <w:rsid w:val="009C534F"/>
    <w:rsid w:val="009C5A07"/>
    <w:rsid w:val="009D1081"/>
    <w:rsid w:val="009D1652"/>
    <w:rsid w:val="009D2406"/>
    <w:rsid w:val="009D2C20"/>
    <w:rsid w:val="009D42FE"/>
    <w:rsid w:val="009D5D4A"/>
    <w:rsid w:val="009D5F4F"/>
    <w:rsid w:val="009D67C7"/>
    <w:rsid w:val="009E08EA"/>
    <w:rsid w:val="009F0433"/>
    <w:rsid w:val="009F17F9"/>
    <w:rsid w:val="009F2C5D"/>
    <w:rsid w:val="009F5DAD"/>
    <w:rsid w:val="00A05906"/>
    <w:rsid w:val="00A126AE"/>
    <w:rsid w:val="00A1338F"/>
    <w:rsid w:val="00A147E3"/>
    <w:rsid w:val="00A17F97"/>
    <w:rsid w:val="00A20A0D"/>
    <w:rsid w:val="00A22D08"/>
    <w:rsid w:val="00A24146"/>
    <w:rsid w:val="00A25248"/>
    <w:rsid w:val="00A311F1"/>
    <w:rsid w:val="00A3233F"/>
    <w:rsid w:val="00A331DD"/>
    <w:rsid w:val="00A404F5"/>
    <w:rsid w:val="00A4179C"/>
    <w:rsid w:val="00A43A34"/>
    <w:rsid w:val="00A448DC"/>
    <w:rsid w:val="00A45123"/>
    <w:rsid w:val="00A45C34"/>
    <w:rsid w:val="00A46A53"/>
    <w:rsid w:val="00A47E10"/>
    <w:rsid w:val="00A501E0"/>
    <w:rsid w:val="00A5508B"/>
    <w:rsid w:val="00A5673C"/>
    <w:rsid w:val="00A57619"/>
    <w:rsid w:val="00A60A64"/>
    <w:rsid w:val="00A62145"/>
    <w:rsid w:val="00A63398"/>
    <w:rsid w:val="00A654F9"/>
    <w:rsid w:val="00A6655E"/>
    <w:rsid w:val="00A67682"/>
    <w:rsid w:val="00A676A7"/>
    <w:rsid w:val="00A76789"/>
    <w:rsid w:val="00A76F8F"/>
    <w:rsid w:val="00A7775F"/>
    <w:rsid w:val="00A77B85"/>
    <w:rsid w:val="00A77E44"/>
    <w:rsid w:val="00A837EB"/>
    <w:rsid w:val="00A84FA9"/>
    <w:rsid w:val="00A92B7A"/>
    <w:rsid w:val="00AA158C"/>
    <w:rsid w:val="00AA4BC7"/>
    <w:rsid w:val="00AA56E5"/>
    <w:rsid w:val="00AA5C9E"/>
    <w:rsid w:val="00AB0D6C"/>
    <w:rsid w:val="00AB33BD"/>
    <w:rsid w:val="00AB3A6D"/>
    <w:rsid w:val="00AB5D25"/>
    <w:rsid w:val="00AB671C"/>
    <w:rsid w:val="00AB6FC4"/>
    <w:rsid w:val="00AC4B0F"/>
    <w:rsid w:val="00AC7B49"/>
    <w:rsid w:val="00AD2399"/>
    <w:rsid w:val="00AD3378"/>
    <w:rsid w:val="00AD6BF2"/>
    <w:rsid w:val="00AE5DA6"/>
    <w:rsid w:val="00AE6E7D"/>
    <w:rsid w:val="00AF1E63"/>
    <w:rsid w:val="00AF4902"/>
    <w:rsid w:val="00AF5490"/>
    <w:rsid w:val="00AF649B"/>
    <w:rsid w:val="00B0211E"/>
    <w:rsid w:val="00B0232A"/>
    <w:rsid w:val="00B02B71"/>
    <w:rsid w:val="00B106EC"/>
    <w:rsid w:val="00B1179B"/>
    <w:rsid w:val="00B124D9"/>
    <w:rsid w:val="00B12AA8"/>
    <w:rsid w:val="00B14AB5"/>
    <w:rsid w:val="00B14B23"/>
    <w:rsid w:val="00B15D5D"/>
    <w:rsid w:val="00B1690F"/>
    <w:rsid w:val="00B200F9"/>
    <w:rsid w:val="00B20A8E"/>
    <w:rsid w:val="00B21708"/>
    <w:rsid w:val="00B2365E"/>
    <w:rsid w:val="00B308B6"/>
    <w:rsid w:val="00B346A1"/>
    <w:rsid w:val="00B370B7"/>
    <w:rsid w:val="00B41FD5"/>
    <w:rsid w:val="00B47EBB"/>
    <w:rsid w:val="00B47F56"/>
    <w:rsid w:val="00B5253C"/>
    <w:rsid w:val="00B52701"/>
    <w:rsid w:val="00B54810"/>
    <w:rsid w:val="00B5559D"/>
    <w:rsid w:val="00B5798C"/>
    <w:rsid w:val="00B62FC1"/>
    <w:rsid w:val="00B66C53"/>
    <w:rsid w:val="00B7069B"/>
    <w:rsid w:val="00B759CA"/>
    <w:rsid w:val="00B80E48"/>
    <w:rsid w:val="00B84D32"/>
    <w:rsid w:val="00B85833"/>
    <w:rsid w:val="00B858CC"/>
    <w:rsid w:val="00B8634E"/>
    <w:rsid w:val="00B87561"/>
    <w:rsid w:val="00B87A7B"/>
    <w:rsid w:val="00B93C61"/>
    <w:rsid w:val="00B9600B"/>
    <w:rsid w:val="00BA1445"/>
    <w:rsid w:val="00BA61D7"/>
    <w:rsid w:val="00BA7EC3"/>
    <w:rsid w:val="00BB2520"/>
    <w:rsid w:val="00BB3889"/>
    <w:rsid w:val="00BB69DE"/>
    <w:rsid w:val="00BC25C2"/>
    <w:rsid w:val="00BC285E"/>
    <w:rsid w:val="00BC3525"/>
    <w:rsid w:val="00BC4509"/>
    <w:rsid w:val="00BC4EE0"/>
    <w:rsid w:val="00BC75B2"/>
    <w:rsid w:val="00BD0C8A"/>
    <w:rsid w:val="00BD3CA2"/>
    <w:rsid w:val="00BD4451"/>
    <w:rsid w:val="00BD5193"/>
    <w:rsid w:val="00BD5366"/>
    <w:rsid w:val="00BE2654"/>
    <w:rsid w:val="00BE3EEA"/>
    <w:rsid w:val="00BE6348"/>
    <w:rsid w:val="00BE6B7C"/>
    <w:rsid w:val="00BE71A8"/>
    <w:rsid w:val="00BE7C71"/>
    <w:rsid w:val="00BF1A42"/>
    <w:rsid w:val="00BF294D"/>
    <w:rsid w:val="00BF31BC"/>
    <w:rsid w:val="00C01B71"/>
    <w:rsid w:val="00C0277A"/>
    <w:rsid w:val="00C0569C"/>
    <w:rsid w:val="00C05E79"/>
    <w:rsid w:val="00C16726"/>
    <w:rsid w:val="00C2644D"/>
    <w:rsid w:val="00C26FF7"/>
    <w:rsid w:val="00C27837"/>
    <w:rsid w:val="00C27A1B"/>
    <w:rsid w:val="00C31F2D"/>
    <w:rsid w:val="00C348A9"/>
    <w:rsid w:val="00C35623"/>
    <w:rsid w:val="00C35B3E"/>
    <w:rsid w:val="00C3784A"/>
    <w:rsid w:val="00C41BC8"/>
    <w:rsid w:val="00C4394F"/>
    <w:rsid w:val="00C443DF"/>
    <w:rsid w:val="00C44F9E"/>
    <w:rsid w:val="00C453F2"/>
    <w:rsid w:val="00C45941"/>
    <w:rsid w:val="00C4704C"/>
    <w:rsid w:val="00C532F0"/>
    <w:rsid w:val="00C536FA"/>
    <w:rsid w:val="00C5403B"/>
    <w:rsid w:val="00C56A17"/>
    <w:rsid w:val="00C60C7A"/>
    <w:rsid w:val="00C63923"/>
    <w:rsid w:val="00C63B62"/>
    <w:rsid w:val="00C669AB"/>
    <w:rsid w:val="00C66C03"/>
    <w:rsid w:val="00C67293"/>
    <w:rsid w:val="00C72C39"/>
    <w:rsid w:val="00C73B44"/>
    <w:rsid w:val="00C73DB2"/>
    <w:rsid w:val="00C75FC9"/>
    <w:rsid w:val="00C80467"/>
    <w:rsid w:val="00C85389"/>
    <w:rsid w:val="00C92D2C"/>
    <w:rsid w:val="00C93D91"/>
    <w:rsid w:val="00CA12B9"/>
    <w:rsid w:val="00CA47CD"/>
    <w:rsid w:val="00CB00F2"/>
    <w:rsid w:val="00CB2148"/>
    <w:rsid w:val="00CB2269"/>
    <w:rsid w:val="00CB3018"/>
    <w:rsid w:val="00CB40FF"/>
    <w:rsid w:val="00CB62C6"/>
    <w:rsid w:val="00CC16B0"/>
    <w:rsid w:val="00CC1C3B"/>
    <w:rsid w:val="00CC450A"/>
    <w:rsid w:val="00CC4513"/>
    <w:rsid w:val="00CC59D8"/>
    <w:rsid w:val="00CC74CC"/>
    <w:rsid w:val="00CC7789"/>
    <w:rsid w:val="00CD0C02"/>
    <w:rsid w:val="00CE0EBF"/>
    <w:rsid w:val="00CE123A"/>
    <w:rsid w:val="00CE1354"/>
    <w:rsid w:val="00CE3EA2"/>
    <w:rsid w:val="00CE4A59"/>
    <w:rsid w:val="00CE79C5"/>
    <w:rsid w:val="00CE7C5F"/>
    <w:rsid w:val="00CE7CA1"/>
    <w:rsid w:val="00CF21F2"/>
    <w:rsid w:val="00CF4E48"/>
    <w:rsid w:val="00CF54DE"/>
    <w:rsid w:val="00CF7EE5"/>
    <w:rsid w:val="00D013F9"/>
    <w:rsid w:val="00D045C7"/>
    <w:rsid w:val="00D06F7B"/>
    <w:rsid w:val="00D07E13"/>
    <w:rsid w:val="00D10117"/>
    <w:rsid w:val="00D10CE4"/>
    <w:rsid w:val="00D11E2A"/>
    <w:rsid w:val="00D14AD0"/>
    <w:rsid w:val="00D20DA2"/>
    <w:rsid w:val="00D20E19"/>
    <w:rsid w:val="00D23103"/>
    <w:rsid w:val="00D23BE9"/>
    <w:rsid w:val="00D2551D"/>
    <w:rsid w:val="00D26332"/>
    <w:rsid w:val="00D31E75"/>
    <w:rsid w:val="00D336E5"/>
    <w:rsid w:val="00D37503"/>
    <w:rsid w:val="00D37619"/>
    <w:rsid w:val="00D40406"/>
    <w:rsid w:val="00D4187A"/>
    <w:rsid w:val="00D41C2B"/>
    <w:rsid w:val="00D44219"/>
    <w:rsid w:val="00D4505C"/>
    <w:rsid w:val="00D4517C"/>
    <w:rsid w:val="00D45AC9"/>
    <w:rsid w:val="00D4747A"/>
    <w:rsid w:val="00D55878"/>
    <w:rsid w:val="00D564D0"/>
    <w:rsid w:val="00D57FF1"/>
    <w:rsid w:val="00D632E6"/>
    <w:rsid w:val="00D63D19"/>
    <w:rsid w:val="00D660A8"/>
    <w:rsid w:val="00D67729"/>
    <w:rsid w:val="00D777C7"/>
    <w:rsid w:val="00D8163B"/>
    <w:rsid w:val="00D81B60"/>
    <w:rsid w:val="00D82CA1"/>
    <w:rsid w:val="00D84D10"/>
    <w:rsid w:val="00D85659"/>
    <w:rsid w:val="00D91CCA"/>
    <w:rsid w:val="00DA2B18"/>
    <w:rsid w:val="00DA3981"/>
    <w:rsid w:val="00DA3FCB"/>
    <w:rsid w:val="00DA42E6"/>
    <w:rsid w:val="00DB2FC8"/>
    <w:rsid w:val="00DB552D"/>
    <w:rsid w:val="00DC0AFE"/>
    <w:rsid w:val="00DC359E"/>
    <w:rsid w:val="00DC68AD"/>
    <w:rsid w:val="00DD1ED1"/>
    <w:rsid w:val="00DD4D59"/>
    <w:rsid w:val="00DD5C39"/>
    <w:rsid w:val="00DE1D2A"/>
    <w:rsid w:val="00DE677C"/>
    <w:rsid w:val="00DF1923"/>
    <w:rsid w:val="00DF2965"/>
    <w:rsid w:val="00DF3971"/>
    <w:rsid w:val="00DF4173"/>
    <w:rsid w:val="00DF43F6"/>
    <w:rsid w:val="00DF5C42"/>
    <w:rsid w:val="00DF608F"/>
    <w:rsid w:val="00DF698D"/>
    <w:rsid w:val="00DF6DD0"/>
    <w:rsid w:val="00E07B7B"/>
    <w:rsid w:val="00E131CD"/>
    <w:rsid w:val="00E13C58"/>
    <w:rsid w:val="00E13ECD"/>
    <w:rsid w:val="00E22722"/>
    <w:rsid w:val="00E22ED8"/>
    <w:rsid w:val="00E24A57"/>
    <w:rsid w:val="00E325ED"/>
    <w:rsid w:val="00E352E6"/>
    <w:rsid w:val="00E3550F"/>
    <w:rsid w:val="00E37FD3"/>
    <w:rsid w:val="00E41428"/>
    <w:rsid w:val="00E428EF"/>
    <w:rsid w:val="00E46E43"/>
    <w:rsid w:val="00E47B31"/>
    <w:rsid w:val="00E508B1"/>
    <w:rsid w:val="00E51BC1"/>
    <w:rsid w:val="00E52EA3"/>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34A3"/>
    <w:rsid w:val="00EB383C"/>
    <w:rsid w:val="00EB540B"/>
    <w:rsid w:val="00EC07DB"/>
    <w:rsid w:val="00EC378D"/>
    <w:rsid w:val="00EC6028"/>
    <w:rsid w:val="00EC6824"/>
    <w:rsid w:val="00EC68FB"/>
    <w:rsid w:val="00EC7948"/>
    <w:rsid w:val="00ED37F6"/>
    <w:rsid w:val="00ED746A"/>
    <w:rsid w:val="00EE2AE5"/>
    <w:rsid w:val="00EE3F60"/>
    <w:rsid w:val="00EE5720"/>
    <w:rsid w:val="00EE5A1A"/>
    <w:rsid w:val="00EE6B9E"/>
    <w:rsid w:val="00EE7CBD"/>
    <w:rsid w:val="00EF1BAB"/>
    <w:rsid w:val="00EF1F52"/>
    <w:rsid w:val="00F00E16"/>
    <w:rsid w:val="00F01103"/>
    <w:rsid w:val="00F10314"/>
    <w:rsid w:val="00F11260"/>
    <w:rsid w:val="00F13548"/>
    <w:rsid w:val="00F172EA"/>
    <w:rsid w:val="00F17733"/>
    <w:rsid w:val="00F279C2"/>
    <w:rsid w:val="00F27CBF"/>
    <w:rsid w:val="00F30474"/>
    <w:rsid w:val="00F37A1E"/>
    <w:rsid w:val="00F41718"/>
    <w:rsid w:val="00F471D9"/>
    <w:rsid w:val="00F47F80"/>
    <w:rsid w:val="00F50AA5"/>
    <w:rsid w:val="00F53B9A"/>
    <w:rsid w:val="00F55354"/>
    <w:rsid w:val="00F612CC"/>
    <w:rsid w:val="00F62B3F"/>
    <w:rsid w:val="00F6351E"/>
    <w:rsid w:val="00F63EED"/>
    <w:rsid w:val="00F649DF"/>
    <w:rsid w:val="00F64A46"/>
    <w:rsid w:val="00F64A99"/>
    <w:rsid w:val="00F6602E"/>
    <w:rsid w:val="00F734A5"/>
    <w:rsid w:val="00F741D9"/>
    <w:rsid w:val="00F74755"/>
    <w:rsid w:val="00F7647E"/>
    <w:rsid w:val="00F76AAA"/>
    <w:rsid w:val="00F80526"/>
    <w:rsid w:val="00F81C2A"/>
    <w:rsid w:val="00F83476"/>
    <w:rsid w:val="00F8375D"/>
    <w:rsid w:val="00F862DE"/>
    <w:rsid w:val="00F906D6"/>
    <w:rsid w:val="00F9202A"/>
    <w:rsid w:val="00F931AD"/>
    <w:rsid w:val="00F94E97"/>
    <w:rsid w:val="00FA0D23"/>
    <w:rsid w:val="00FA1398"/>
    <w:rsid w:val="00FA2518"/>
    <w:rsid w:val="00FA70AC"/>
    <w:rsid w:val="00FB4556"/>
    <w:rsid w:val="00FB7303"/>
    <w:rsid w:val="00FB7658"/>
    <w:rsid w:val="00FC01EC"/>
    <w:rsid w:val="00FC1ECF"/>
    <w:rsid w:val="00FC234E"/>
    <w:rsid w:val="00FC25E5"/>
    <w:rsid w:val="00FC2E78"/>
    <w:rsid w:val="00FC384A"/>
    <w:rsid w:val="00FC5594"/>
    <w:rsid w:val="00FC648B"/>
    <w:rsid w:val="00FD06EA"/>
    <w:rsid w:val="00FE5095"/>
    <w:rsid w:val="00FE5C37"/>
    <w:rsid w:val="00FE6368"/>
    <w:rsid w:val="00FE6CF6"/>
    <w:rsid w:val="00FF47B5"/>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752F3B6-B553-401D-A751-7EC8C4D1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247A4C"/>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sz w:val="22"/>
      <w:szCs w:val="22"/>
    </w:rPr>
  </w:style>
  <w:style w:type="paragraph" w:styleId="6">
    <w:name w:val="heading 6"/>
    <w:basedOn w:val="a"/>
    <w:next w:val="a"/>
    <w:link w:val="60"/>
    <w:uiPriority w:val="9"/>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uiPriority w:val="11"/>
    <w:pPr>
      <w:keepNext/>
      <w:keepLines/>
      <w:spacing w:before="360" w:after="80"/>
      <w:contextualSpacing/>
    </w:pPr>
    <w:rPr>
      <w:rFonts w:ascii="Georgia" w:eastAsia="Times New Roman"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
    <w:tblPr>
      <w:tblStyleRowBandSize w:val="1"/>
      <w:tblStyleColBandSize w:val="1"/>
      <w:tblCellMar>
        <w:left w:w="28" w:type="dxa"/>
        <w:right w:w="28" w:type="dxa"/>
      </w:tblCellMar>
    </w:tblPr>
  </w:style>
  <w:style w:type="table" w:customStyle="1" w:styleId="26">
    <w:name w:val="樣式26"/>
    <w:basedOn w:val="TableNormal"/>
    <w:tblPr>
      <w:tblStyleRowBandSize w:val="1"/>
      <w:tblStyleColBandSize w:val="1"/>
      <w:tblCellMar>
        <w:left w:w="28" w:type="dxa"/>
        <w:right w:w="28" w:type="dxa"/>
      </w:tblCellMar>
    </w:tblPr>
  </w:style>
  <w:style w:type="table" w:customStyle="1" w:styleId="25">
    <w:name w:val="樣式25"/>
    <w:basedOn w:val="TableNormal"/>
    <w:tblPr>
      <w:tblStyleRowBandSize w:val="1"/>
      <w:tblStyleColBandSize w:val="1"/>
      <w:tblCellMar>
        <w:left w:w="108" w:type="dxa"/>
        <w:right w:w="108" w:type="dxa"/>
      </w:tblCellMar>
    </w:tblPr>
  </w:style>
  <w:style w:type="table" w:customStyle="1" w:styleId="24">
    <w:name w:val="樣式24"/>
    <w:basedOn w:val="TableNormal"/>
    <w:tblPr>
      <w:tblStyleRowBandSize w:val="1"/>
      <w:tblStyleColBandSize w:val="1"/>
      <w:tblCellMar>
        <w:left w:w="28" w:type="dxa"/>
        <w:right w:w="28" w:type="dxa"/>
      </w:tblCellMar>
    </w:tblPr>
  </w:style>
  <w:style w:type="table" w:customStyle="1" w:styleId="23">
    <w:name w:val="樣式23"/>
    <w:basedOn w:val="TableNormal"/>
    <w:tblPr>
      <w:tblStyleRowBandSize w:val="1"/>
      <w:tblStyleColBandSize w:val="1"/>
    </w:tblPr>
  </w:style>
  <w:style w:type="table" w:customStyle="1" w:styleId="22">
    <w:name w:val="樣式22"/>
    <w:basedOn w:val="TableNormal"/>
    <w:tblPr>
      <w:tblStyleRowBandSize w:val="1"/>
      <w:tblStyleColBandSize w:val="1"/>
    </w:tblPr>
  </w:style>
  <w:style w:type="table" w:customStyle="1" w:styleId="21">
    <w:name w:val="樣式21"/>
    <w:basedOn w:val="TableNormal"/>
    <w:tblPr>
      <w:tblStyleRowBandSize w:val="1"/>
      <w:tblStyleColBandSize w:val="1"/>
    </w:tblPr>
  </w:style>
  <w:style w:type="table" w:customStyle="1" w:styleId="200">
    <w:name w:val="樣式20"/>
    <w:basedOn w:val="TableNormal"/>
    <w:tblPr>
      <w:tblStyleRowBandSize w:val="1"/>
      <w:tblStyleColBandSize w:val="1"/>
    </w:tblPr>
  </w:style>
  <w:style w:type="table" w:customStyle="1" w:styleId="19">
    <w:name w:val="樣式19"/>
    <w:basedOn w:val="TableNormal"/>
    <w:tblPr>
      <w:tblStyleRowBandSize w:val="1"/>
      <w:tblStyleColBandSize w:val="1"/>
      <w:tblCellMar>
        <w:left w:w="108" w:type="dxa"/>
        <w:right w:w="108" w:type="dxa"/>
      </w:tblCellMar>
    </w:tblPr>
  </w:style>
  <w:style w:type="table" w:customStyle="1" w:styleId="18">
    <w:name w:val="樣式18"/>
    <w:basedOn w:val="TableNormal"/>
    <w:tblPr>
      <w:tblStyleRowBandSize w:val="1"/>
      <w:tblStyleColBandSize w:val="1"/>
      <w:tblCellMar>
        <w:left w:w="28" w:type="dxa"/>
        <w:right w:w="28" w:type="dxa"/>
      </w:tblCellMar>
    </w:tblPr>
  </w:style>
  <w:style w:type="table" w:customStyle="1" w:styleId="17">
    <w:name w:val="樣式17"/>
    <w:basedOn w:val="TableNormal"/>
    <w:tblPr>
      <w:tblStyleRowBandSize w:val="1"/>
      <w:tblStyleColBandSize w:val="1"/>
      <w:tblCellMar>
        <w:left w:w="28" w:type="dxa"/>
        <w:right w:w="28" w:type="dxa"/>
      </w:tblCellMar>
    </w:tblPr>
  </w:style>
  <w:style w:type="table" w:customStyle="1" w:styleId="16">
    <w:name w:val="樣式16"/>
    <w:basedOn w:val="TableNormal"/>
    <w:tblPr>
      <w:tblStyleRowBandSize w:val="1"/>
      <w:tblStyleColBandSize w:val="1"/>
      <w:tblCellMar>
        <w:left w:w="108" w:type="dxa"/>
        <w:right w:w="108" w:type="dxa"/>
      </w:tblCellMar>
    </w:tblPr>
  </w:style>
  <w:style w:type="table" w:customStyle="1" w:styleId="15">
    <w:name w:val="樣式15"/>
    <w:basedOn w:val="TableNormal"/>
    <w:tblPr>
      <w:tblStyleRowBandSize w:val="1"/>
      <w:tblStyleColBandSize w:val="1"/>
      <w:tblCellMar>
        <w:left w:w="28" w:type="dxa"/>
        <w:right w:w="28" w:type="dxa"/>
      </w:tblCellMar>
    </w:tblPr>
  </w:style>
  <w:style w:type="table" w:customStyle="1" w:styleId="14">
    <w:name w:val="樣式14"/>
    <w:basedOn w:val="TableNormal"/>
    <w:tblPr>
      <w:tblStyleRowBandSize w:val="1"/>
      <w:tblStyleColBandSize w:val="1"/>
      <w:tblCellMar>
        <w:left w:w="108" w:type="dxa"/>
        <w:right w:w="108" w:type="dxa"/>
      </w:tblCellMar>
    </w:tblPr>
  </w:style>
  <w:style w:type="table" w:customStyle="1" w:styleId="13">
    <w:name w:val="樣式13"/>
    <w:basedOn w:val="TableNormal"/>
    <w:tblPr>
      <w:tblStyleRowBandSize w:val="1"/>
      <w:tblStyleColBandSize w:val="1"/>
    </w:tblPr>
  </w:style>
  <w:style w:type="table" w:customStyle="1" w:styleId="12">
    <w:name w:val="樣式12"/>
    <w:basedOn w:val="TableNormal"/>
    <w:tblPr>
      <w:tblStyleRowBandSize w:val="1"/>
      <w:tblStyleColBandSize w:val="1"/>
      <w:tblCellMar>
        <w:left w:w="28" w:type="dxa"/>
        <w:right w:w="28" w:type="dxa"/>
      </w:tblCellMar>
    </w:tblPr>
  </w:style>
  <w:style w:type="table" w:customStyle="1" w:styleId="11">
    <w:name w:val="樣式11"/>
    <w:basedOn w:val="TableNormal"/>
    <w:tblPr>
      <w:tblStyleRowBandSize w:val="1"/>
      <w:tblStyleColBandSize w:val="1"/>
      <w:tblCellMar>
        <w:left w:w="28" w:type="dxa"/>
        <w:right w:w="28" w:type="dxa"/>
      </w:tblCellMar>
    </w:tblPr>
  </w:style>
  <w:style w:type="table" w:customStyle="1" w:styleId="100">
    <w:name w:val="樣式10"/>
    <w:basedOn w:val="TableNormal"/>
    <w:tblPr>
      <w:tblStyleRowBandSize w:val="1"/>
      <w:tblStyleColBandSize w:val="1"/>
      <w:tblCellMar>
        <w:left w:w="28" w:type="dxa"/>
        <w:right w:w="28" w:type="dxa"/>
      </w:tblCellMar>
    </w:tblPr>
  </w:style>
  <w:style w:type="table" w:customStyle="1" w:styleId="9">
    <w:name w:val="樣式9"/>
    <w:basedOn w:val="TableNormal"/>
    <w:tblPr>
      <w:tblStyleRowBandSize w:val="1"/>
      <w:tblStyleColBandSize w:val="1"/>
      <w:tblCellMar>
        <w:left w:w="28" w:type="dxa"/>
        <w:right w:w="28" w:type="dxa"/>
      </w:tblCellMar>
    </w:tblPr>
  </w:style>
  <w:style w:type="table" w:customStyle="1" w:styleId="8">
    <w:name w:val="樣式8"/>
    <w:basedOn w:val="TableNormal"/>
    <w:tblPr>
      <w:tblStyleRowBandSize w:val="1"/>
      <w:tblStyleColBandSize w:val="1"/>
      <w:tblCellMar>
        <w:left w:w="108" w:type="dxa"/>
        <w:right w:w="108" w:type="dxa"/>
      </w:tblCellMar>
    </w:tblPr>
  </w:style>
  <w:style w:type="table" w:customStyle="1" w:styleId="7">
    <w:name w:val="樣式7"/>
    <w:basedOn w:val="TableNormal"/>
    <w:tblPr>
      <w:tblStyleRowBandSize w:val="1"/>
      <w:tblStyleColBandSize w:val="1"/>
    </w:tblPr>
  </w:style>
  <w:style w:type="table" w:customStyle="1" w:styleId="61">
    <w:name w:val="樣式6"/>
    <w:basedOn w:val="TableNormal"/>
    <w:tblPr>
      <w:tblStyleRowBandSize w:val="1"/>
      <w:tblStyleColBandSize w:val="1"/>
    </w:tblPr>
  </w:style>
  <w:style w:type="table" w:customStyle="1" w:styleId="51">
    <w:name w:val="樣式5"/>
    <w:basedOn w:val="TableNormal"/>
    <w:tblPr>
      <w:tblStyleRowBandSize w:val="1"/>
      <w:tblStyleColBandSize w:val="1"/>
      <w:tblCellMar>
        <w:top w:w="15" w:type="dxa"/>
        <w:left w:w="15" w:type="dxa"/>
        <w:bottom w:w="15" w:type="dxa"/>
        <w:right w:w="15" w:type="dxa"/>
      </w:tblCellMar>
    </w:tblPr>
  </w:style>
  <w:style w:type="table" w:customStyle="1" w:styleId="41">
    <w:name w:val="樣式4"/>
    <w:basedOn w:val="TableNormal"/>
    <w:tblPr>
      <w:tblStyleRowBandSize w:val="1"/>
      <w:tblStyleColBandSize w:val="1"/>
      <w:tblCellMar>
        <w:top w:w="15" w:type="dxa"/>
        <w:left w:w="15" w:type="dxa"/>
        <w:bottom w:w="15" w:type="dxa"/>
        <w:right w:w="15" w:type="dxa"/>
      </w:tblCellMar>
    </w:tblPr>
  </w:style>
  <w:style w:type="table" w:customStyle="1" w:styleId="31">
    <w:name w:val="樣式3"/>
    <w:basedOn w:val="TableNormal"/>
    <w:tblPr>
      <w:tblStyleRowBandSize w:val="1"/>
      <w:tblStyleColBandSize w:val="1"/>
      <w:tblCellMar>
        <w:top w:w="15" w:type="dxa"/>
        <w:left w:w="15" w:type="dxa"/>
        <w:bottom w:w="15" w:type="dxa"/>
        <w:right w:w="15" w:type="dxa"/>
      </w:tblCellMar>
    </w:tblPr>
  </w:style>
  <w:style w:type="table" w:customStyle="1" w:styleId="27">
    <w:name w:val="樣式2"/>
    <w:basedOn w:val="TableNormal"/>
    <w:tblPr>
      <w:tblStyleRowBandSize w:val="1"/>
      <w:tblStyleColBandSize w:val="1"/>
      <w:tblCellMar>
        <w:top w:w="60" w:type="dxa"/>
        <w:left w:w="60" w:type="dxa"/>
        <w:bottom w:w="60" w:type="dxa"/>
        <w:right w:w="60" w:type="dxa"/>
      </w:tblCellMar>
    </w:tblPr>
  </w:style>
  <w:style w:type="table" w:customStyle="1" w:styleId="1a">
    <w:name w:val="樣式1"/>
    <w:basedOn w:val="TableNormal"/>
    <w:tblPr>
      <w:tblStyleRowBandSize w:val="1"/>
      <w:tblStyleColBandSize w:val="1"/>
      <w:tblCellMar>
        <w:left w:w="28"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sz w:val="24"/>
      <w:szCs w:val="24"/>
    </w:rPr>
  </w:style>
  <w:style w:type="character" w:styleId="af1">
    <w:name w:val="annotation reference"/>
    <w:basedOn w:val="a0"/>
    <w:uiPriority w:val="99"/>
    <w:semiHidden/>
    <w:unhideWhenUsed/>
    <w:rsid w:val="00474ECD"/>
    <w:rPr>
      <w:sz w:val="18"/>
      <w:szCs w:val="18"/>
    </w:rPr>
  </w:style>
  <w:style w:type="paragraph" w:styleId="af2">
    <w:name w:val="annotation text"/>
    <w:basedOn w:val="a"/>
    <w:link w:val="af3"/>
    <w:uiPriority w:val="99"/>
    <w:semiHidden/>
    <w:unhideWhenUsed/>
    <w:rsid w:val="00474ECD"/>
    <w:pPr>
      <w:jc w:val="left"/>
    </w:pPr>
  </w:style>
  <w:style w:type="character" w:customStyle="1" w:styleId="af3">
    <w:name w:val="註解文字 字元"/>
    <w:basedOn w:val="a0"/>
    <w:link w:val="af2"/>
    <w:uiPriority w:val="99"/>
    <w:semiHidden/>
    <w:rsid w:val="00474ECD"/>
  </w:style>
  <w:style w:type="paragraph" w:styleId="af4">
    <w:name w:val="annotation subject"/>
    <w:basedOn w:val="af2"/>
    <w:next w:val="af2"/>
    <w:link w:val="af5"/>
    <w:uiPriority w:val="99"/>
    <w:semiHidden/>
    <w:unhideWhenUsed/>
    <w:rsid w:val="00474ECD"/>
    <w:rPr>
      <w:b/>
      <w:bCs/>
    </w:rPr>
  </w:style>
  <w:style w:type="character" w:customStyle="1" w:styleId="af5">
    <w:name w:val="註解主旨 字元"/>
    <w:basedOn w:val="af3"/>
    <w:link w:val="af4"/>
    <w:uiPriority w:val="99"/>
    <w:semiHidden/>
    <w:rsid w:val="00474ECD"/>
    <w:rPr>
      <w:b/>
      <w:bCs/>
    </w:rPr>
  </w:style>
  <w:style w:type="character" w:styleId="af6">
    <w:name w:val="Hyperlink"/>
    <w:basedOn w:val="a0"/>
    <w:uiPriority w:val="99"/>
    <w:unhideWhenUsed/>
    <w:rsid w:val="00FE5C37"/>
    <w:rPr>
      <w:color w:val="0563C1" w:themeColor="hyperlink"/>
      <w:u w:val="single"/>
    </w:rPr>
  </w:style>
  <w:style w:type="character" w:styleId="af7">
    <w:name w:val="FollowedHyperlink"/>
    <w:basedOn w:val="a0"/>
    <w:uiPriority w:val="99"/>
    <w:semiHidden/>
    <w:unhideWhenUsed/>
    <w:rsid w:val="00FE5C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05867">
      <w:marLeft w:val="0"/>
      <w:marRight w:val="0"/>
      <w:marTop w:val="0"/>
      <w:marBottom w:val="0"/>
      <w:divBdr>
        <w:top w:val="none" w:sz="0" w:space="0" w:color="auto"/>
        <w:left w:val="none" w:sz="0" w:space="0" w:color="auto"/>
        <w:bottom w:val="none" w:sz="0" w:space="0" w:color="auto"/>
        <w:right w:val="none" w:sz="0" w:space="0" w:color="auto"/>
      </w:divBdr>
    </w:div>
    <w:div w:id="645205868">
      <w:marLeft w:val="0"/>
      <w:marRight w:val="0"/>
      <w:marTop w:val="0"/>
      <w:marBottom w:val="0"/>
      <w:divBdr>
        <w:top w:val="none" w:sz="0" w:space="0" w:color="auto"/>
        <w:left w:val="none" w:sz="0" w:space="0" w:color="auto"/>
        <w:bottom w:val="none" w:sz="0" w:space="0" w:color="auto"/>
        <w:right w:val="none" w:sz="0" w:space="0" w:color="auto"/>
      </w:divBdr>
    </w:div>
    <w:div w:id="645205869">
      <w:marLeft w:val="0"/>
      <w:marRight w:val="0"/>
      <w:marTop w:val="0"/>
      <w:marBottom w:val="0"/>
      <w:divBdr>
        <w:top w:val="none" w:sz="0" w:space="0" w:color="auto"/>
        <w:left w:val="none" w:sz="0" w:space="0" w:color="auto"/>
        <w:bottom w:val="none" w:sz="0" w:space="0" w:color="auto"/>
        <w:right w:val="none" w:sz="0" w:space="0" w:color="auto"/>
      </w:divBdr>
    </w:div>
    <w:div w:id="645205870">
      <w:marLeft w:val="0"/>
      <w:marRight w:val="0"/>
      <w:marTop w:val="0"/>
      <w:marBottom w:val="0"/>
      <w:divBdr>
        <w:top w:val="none" w:sz="0" w:space="0" w:color="auto"/>
        <w:left w:val="none" w:sz="0" w:space="0" w:color="auto"/>
        <w:bottom w:val="none" w:sz="0" w:space="0" w:color="auto"/>
        <w:right w:val="none" w:sz="0" w:space="0" w:color="auto"/>
      </w:divBdr>
    </w:div>
    <w:div w:id="645205871">
      <w:marLeft w:val="0"/>
      <w:marRight w:val="0"/>
      <w:marTop w:val="0"/>
      <w:marBottom w:val="0"/>
      <w:divBdr>
        <w:top w:val="none" w:sz="0" w:space="0" w:color="auto"/>
        <w:left w:val="none" w:sz="0" w:space="0" w:color="auto"/>
        <w:bottom w:val="none" w:sz="0" w:space="0" w:color="auto"/>
        <w:right w:val="none" w:sz="0" w:space="0" w:color="auto"/>
      </w:divBdr>
    </w:div>
    <w:div w:id="645205872">
      <w:marLeft w:val="0"/>
      <w:marRight w:val="0"/>
      <w:marTop w:val="0"/>
      <w:marBottom w:val="0"/>
      <w:divBdr>
        <w:top w:val="none" w:sz="0" w:space="0" w:color="auto"/>
        <w:left w:val="none" w:sz="0" w:space="0" w:color="auto"/>
        <w:bottom w:val="none" w:sz="0" w:space="0" w:color="auto"/>
        <w:right w:val="none" w:sz="0" w:space="0" w:color="auto"/>
      </w:divBdr>
    </w:div>
    <w:div w:id="645205873">
      <w:marLeft w:val="0"/>
      <w:marRight w:val="0"/>
      <w:marTop w:val="0"/>
      <w:marBottom w:val="0"/>
      <w:divBdr>
        <w:top w:val="none" w:sz="0" w:space="0" w:color="auto"/>
        <w:left w:val="none" w:sz="0" w:space="0" w:color="auto"/>
        <w:bottom w:val="none" w:sz="0" w:space="0" w:color="auto"/>
        <w:right w:val="none" w:sz="0" w:space="0" w:color="auto"/>
      </w:divBdr>
    </w:div>
    <w:div w:id="645205874">
      <w:marLeft w:val="0"/>
      <w:marRight w:val="0"/>
      <w:marTop w:val="0"/>
      <w:marBottom w:val="0"/>
      <w:divBdr>
        <w:top w:val="none" w:sz="0" w:space="0" w:color="auto"/>
        <w:left w:val="none" w:sz="0" w:space="0" w:color="auto"/>
        <w:bottom w:val="none" w:sz="0" w:space="0" w:color="auto"/>
        <w:right w:val="none" w:sz="0" w:space="0" w:color="auto"/>
      </w:divBdr>
    </w:div>
    <w:div w:id="645205875">
      <w:marLeft w:val="0"/>
      <w:marRight w:val="0"/>
      <w:marTop w:val="0"/>
      <w:marBottom w:val="0"/>
      <w:divBdr>
        <w:top w:val="none" w:sz="0" w:space="0" w:color="auto"/>
        <w:left w:val="none" w:sz="0" w:space="0" w:color="auto"/>
        <w:bottom w:val="none" w:sz="0" w:space="0" w:color="auto"/>
        <w:right w:val="none" w:sz="0" w:space="0" w:color="auto"/>
      </w:divBdr>
    </w:div>
    <w:div w:id="645205876">
      <w:marLeft w:val="0"/>
      <w:marRight w:val="0"/>
      <w:marTop w:val="0"/>
      <w:marBottom w:val="0"/>
      <w:divBdr>
        <w:top w:val="none" w:sz="0" w:space="0" w:color="auto"/>
        <w:left w:val="none" w:sz="0" w:space="0" w:color="auto"/>
        <w:bottom w:val="none" w:sz="0" w:space="0" w:color="auto"/>
        <w:right w:val="none" w:sz="0" w:space="0" w:color="auto"/>
      </w:divBdr>
    </w:div>
    <w:div w:id="645205877">
      <w:marLeft w:val="0"/>
      <w:marRight w:val="0"/>
      <w:marTop w:val="0"/>
      <w:marBottom w:val="0"/>
      <w:divBdr>
        <w:top w:val="none" w:sz="0" w:space="0" w:color="auto"/>
        <w:left w:val="none" w:sz="0" w:space="0" w:color="auto"/>
        <w:bottom w:val="none" w:sz="0" w:space="0" w:color="auto"/>
        <w:right w:val="none" w:sz="0" w:space="0" w:color="auto"/>
      </w:divBdr>
    </w:div>
    <w:div w:id="645205878">
      <w:marLeft w:val="0"/>
      <w:marRight w:val="0"/>
      <w:marTop w:val="0"/>
      <w:marBottom w:val="0"/>
      <w:divBdr>
        <w:top w:val="none" w:sz="0" w:space="0" w:color="auto"/>
        <w:left w:val="none" w:sz="0" w:space="0" w:color="auto"/>
        <w:bottom w:val="none" w:sz="0" w:space="0" w:color="auto"/>
        <w:right w:val="none" w:sz="0" w:space="0" w:color="auto"/>
      </w:divBdr>
    </w:div>
    <w:div w:id="18517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youtu.be/8w6VKsyvq0c" TargetMode="External"/><Relationship Id="rId13" Type="http://schemas.openxmlformats.org/officeDocument/2006/relationships/hyperlink" Target="https://youtu.be/UUBnXXMLnqg" TargetMode="External"/><Relationship Id="rId18" Type="http://schemas.openxmlformats.org/officeDocument/2006/relationships/hyperlink" Target="https://www.klook.com/zh-TW/blog/hot-spring-spots-taiwan/" TargetMode="External"/><Relationship Id="rId26" Type="http://schemas.openxmlformats.org/officeDocument/2006/relationships/hyperlink" Target="https://youtu.be/fC231cCYft8" TargetMode="External"/><Relationship Id="rId3" Type="http://schemas.openxmlformats.org/officeDocument/2006/relationships/styles" Target="styles.xml"/><Relationship Id="rId21" Type="http://schemas.openxmlformats.org/officeDocument/2006/relationships/hyperlink" Target="https://youtu.be/y_lJZWlC3Qw" TargetMode="External"/><Relationship Id="rId7" Type="http://schemas.openxmlformats.org/officeDocument/2006/relationships/endnotes" Target="endnotes.xml"/><Relationship Id="rId12" Type="http://schemas.openxmlformats.org/officeDocument/2006/relationships/hyperlink" Target="https://youtu.be/LQlMMMN9IP8" TargetMode="External"/><Relationship Id="rId17" Type="http://schemas.openxmlformats.org/officeDocument/2006/relationships/hyperlink" Target="https://youtu.be/ldmD8LPcy1Y" TargetMode="External"/><Relationship Id="rId25" Type="http://schemas.openxmlformats.org/officeDocument/2006/relationships/hyperlink" Target="https://youtu.be/2V5nM1uQ4zc" TargetMode="External"/><Relationship Id="rId2" Type="http://schemas.openxmlformats.org/officeDocument/2006/relationships/numbering" Target="numbering.xml"/><Relationship Id="rId16" Type="http://schemas.openxmlformats.org/officeDocument/2006/relationships/hyperlink" Target="https://youtu.be/aGT-udhfld8" TargetMode="External"/><Relationship Id="rId20" Type="http://schemas.openxmlformats.org/officeDocument/2006/relationships/hyperlink" Target="https://youtu.be/37y13RNMYU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EUVubcOUjY4" TargetMode="External"/><Relationship Id="rId24" Type="http://schemas.openxmlformats.org/officeDocument/2006/relationships/hyperlink" Target="https://youtu.be/toK9rcrRzlk" TargetMode="External"/><Relationship Id="rId5" Type="http://schemas.openxmlformats.org/officeDocument/2006/relationships/webSettings" Target="webSettings.xml"/><Relationship Id="rId15" Type="http://schemas.openxmlformats.org/officeDocument/2006/relationships/hyperlink" Target="https://youtu.be/bvRtaWaGm74" TargetMode="External"/><Relationship Id="rId23" Type="http://schemas.openxmlformats.org/officeDocument/2006/relationships/hyperlink" Target="https://youtu.be/jz52aka1Rr4" TargetMode="External"/><Relationship Id="rId28" Type="http://schemas.openxmlformats.org/officeDocument/2006/relationships/footer" Target="footer1.xml"/><Relationship Id="rId10" Type="http://schemas.openxmlformats.org/officeDocument/2006/relationships/hyperlink" Target="https://youtu.be/2N5lbVfKDl4" TargetMode="External"/><Relationship Id="rId19" Type="http://schemas.openxmlformats.org/officeDocument/2006/relationships/hyperlink" Target="https://youtu.be/hJJYGz5-GUo" TargetMode="External"/><Relationship Id="rId4" Type="http://schemas.openxmlformats.org/officeDocument/2006/relationships/settings" Target="settings.xml"/><Relationship Id="rId9" Type="http://schemas.openxmlformats.org/officeDocument/2006/relationships/hyperlink" Target="https://youtu.be/sO0Xn3DsIXc" TargetMode="External"/><Relationship Id="rId14" Type="http://schemas.openxmlformats.org/officeDocument/2006/relationships/hyperlink" Target="https://youtu.be/I3OH5CbjCRQ" TargetMode="External"/><Relationship Id="rId22" Type="http://schemas.openxmlformats.org/officeDocument/2006/relationships/hyperlink" Target="https://youtu.be/IarHtjJuH6Q" TargetMode="External"/><Relationship Id="rId27" Type="http://schemas.openxmlformats.org/officeDocument/2006/relationships/hyperlink" Target="https://youtu.be/gyvKdZ6pPwk" TargetMode="External"/><Relationship Id="rId3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D055F-5DE4-414D-A167-D019AF441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10</Pages>
  <Words>1115</Words>
  <Characters>6360</Characters>
  <Application>Microsoft Office Word</Application>
  <DocSecurity>0</DocSecurity>
  <Lines>53</Lines>
  <Paragraphs>14</Paragraphs>
  <ScaleCrop>false</ScaleCrop>
  <Company>Hewlett-Packard Company</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leard</dc:creator>
  <cp:keywords/>
  <dc:description/>
  <cp:lastModifiedBy>user</cp:lastModifiedBy>
  <cp:revision>88</cp:revision>
  <cp:lastPrinted>2018-11-20T02:54:00Z</cp:lastPrinted>
  <dcterms:created xsi:type="dcterms:W3CDTF">2023-05-02T02:39:00Z</dcterms:created>
  <dcterms:modified xsi:type="dcterms:W3CDTF">2023-06-30T03:39:00Z</dcterms:modified>
</cp:coreProperties>
</file>