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649C4" w:rsidRPr="008A32B8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A24146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36838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A24146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9649C4" w:rsidRPr="009649C4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43683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649C4" w:rsidRDefault="0036459A" w:rsidP="009649C4">
      <w:pPr>
        <w:tabs>
          <w:tab w:val="left" w:pos="4320"/>
        </w:tabs>
        <w:spacing w:line="360" w:lineRule="auto"/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649C4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649C4" w:rsidRDefault="009649C4" w:rsidP="009649C4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    1.</w:t>
      </w:r>
      <w:r w:rsidR="007843BE">
        <w:rPr>
          <w:rFonts w:ascii="SimHei" w:eastAsia="SimHei" w:hAnsi="SimHei" w:cs="標楷體" w:hint="eastAsia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統整性主題/專題/議題探究課程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2.□社團活動與技藝課程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color w:val="FFFFFF"/>
          <w:sz w:val="24"/>
          <w:szCs w:val="24"/>
        </w:rPr>
        <w:t>□</w:t>
      </w:r>
    </w:p>
    <w:p w:rsidR="00D37619" w:rsidRPr="00504BCC" w:rsidRDefault="009649C4" w:rsidP="009649C4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3.</w:t>
      </w:r>
      <w:r>
        <w:rPr>
          <w:rFonts w:ascii="新細明體" w:hAnsi="新細明體" w:cs="標楷體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>特殊需求領域課程</w:t>
      </w:r>
      <w:r>
        <w:rPr>
          <w:rFonts w:ascii="新細明體" w:hAnsi="新細明體" w:cs="標楷體"/>
          <w:sz w:val="24"/>
          <w:szCs w:val="24"/>
        </w:rPr>
        <w:t>：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</w:t>
      </w:r>
      <w:r>
        <w:rPr>
          <w:rFonts w:ascii="標楷體" w:eastAsia="標楷體" w:hAnsi="標楷體" w:cs="標楷體"/>
          <w:sz w:val="24"/>
          <w:szCs w:val="24"/>
        </w:rPr>
        <w:t xml:space="preserve">  3.</w:t>
      </w:r>
      <w:r w:rsidR="007843BE">
        <w:rPr>
          <w:rFonts w:ascii="SimHei" w:eastAsia="SimHei" w:hAnsi="SimHei" w:cs="標楷體" w:hint="eastAsia"/>
          <w:sz w:val="24"/>
          <w:szCs w:val="24"/>
        </w:rPr>
        <w:t>■</w:t>
      </w:r>
      <w:r>
        <w:rPr>
          <w:rFonts w:ascii="標楷體" w:eastAsia="標楷體" w:hAnsi="標楷體" w:cs="標楷體"/>
          <w:sz w:val="24"/>
          <w:szCs w:val="24"/>
        </w:rPr>
        <w:t>其他類課程：</w:t>
      </w:r>
      <w:r>
        <w:rPr>
          <w:rFonts w:ascii="標楷體" w:eastAsia="標楷體" w:hAnsi="標楷體" w:cs="標楷體"/>
          <w:sz w:val="24"/>
          <w:szCs w:val="24"/>
          <w:u w:val="single"/>
        </w:rPr>
        <w:t>＿＿</w:t>
      </w:r>
      <w:r w:rsidR="00436838">
        <w:rPr>
          <w:rFonts w:ascii="標楷體" w:eastAsia="標楷體" w:hAnsi="標楷體" w:cs="標楷體" w:hint="eastAsia"/>
          <w:sz w:val="24"/>
          <w:szCs w:val="24"/>
          <w:u w:val="single"/>
        </w:rPr>
        <w:t>溪崑講堂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＿＿＿＿＿＿＿＿     </w:t>
      </w:r>
      <w:r w:rsidR="00504BCC"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436838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A24146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436838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459" w:type="dxa"/>
        <w:jc w:val="center"/>
        <w:tblLayout w:type="fixed"/>
        <w:tblLook w:val="0600" w:firstRow="0" w:lastRow="0" w:firstColumn="0" w:lastColumn="0" w:noHBand="1" w:noVBand="1"/>
      </w:tblPr>
      <w:tblGrid>
        <w:gridCol w:w="2979"/>
        <w:gridCol w:w="1869"/>
        <w:gridCol w:w="5642"/>
        <w:gridCol w:w="3969"/>
      </w:tblGrid>
      <w:tr w:rsidR="00F6602E" w:rsidRPr="00434C48" w:rsidTr="00436838">
        <w:trPr>
          <w:trHeight w:val="844"/>
          <w:jc w:val="center"/>
        </w:trPr>
        <w:tc>
          <w:tcPr>
            <w:tcW w:w="29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8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436838" w:rsidRPr="00434C48" w:rsidTr="0043683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FFFFFF" w:themeFill="background1"/>
        </w:tblPrEx>
        <w:trPr>
          <w:trHeight w:val="1145"/>
          <w:jc w:val="center"/>
        </w:trPr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838" w:rsidRPr="00EC7948" w:rsidRDefault="00436838" w:rsidP="005B6E0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436838" w:rsidRPr="00EC7948" w:rsidRDefault="00436838" w:rsidP="005B6E0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436838" w:rsidRPr="00EC7948" w:rsidRDefault="00436838" w:rsidP="005B6E0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436838" w:rsidRPr="00EC7948" w:rsidRDefault="00436838" w:rsidP="005B6E0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436838" w:rsidRPr="00EC7948" w:rsidRDefault="00436838" w:rsidP="005B6E0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436838" w:rsidRPr="00EC7948" w:rsidRDefault="00436838" w:rsidP="005B6E0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436838" w:rsidRPr="00EC7948" w:rsidRDefault="00436838" w:rsidP="005B6E0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436838" w:rsidRPr="00EC7948" w:rsidRDefault="00436838" w:rsidP="005B6E0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436838" w:rsidRPr="001D3382" w:rsidRDefault="00436838" w:rsidP="005B6E0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6838" w:rsidRPr="00794C71" w:rsidRDefault="00436838" w:rsidP="005B6E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36838" w:rsidRPr="00794C71" w:rsidRDefault="00436838" w:rsidP="005B6E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436838" w:rsidRPr="00794C71" w:rsidRDefault="00436838" w:rsidP="005B6E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36838" w:rsidRDefault="00436838" w:rsidP="005B6E0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1.導入生活情境，鼓勵學生在實作中探究問題解決。</w:t>
            </w:r>
          </w:p>
          <w:p w:rsidR="00436838" w:rsidRPr="00794C71" w:rsidRDefault="00436838" w:rsidP="005B6E0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2.以學生為中心之課程教學。</w:t>
            </w:r>
          </w:p>
        </w:tc>
      </w:tr>
      <w:tr w:rsidR="00436838" w:rsidRPr="00434C48" w:rsidTr="0043683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FFFFFF" w:themeFill="background1"/>
        </w:tblPrEx>
        <w:trPr>
          <w:trHeight w:val="1145"/>
          <w:jc w:val="center"/>
        </w:trPr>
        <w:tc>
          <w:tcPr>
            <w:tcW w:w="297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838" w:rsidRPr="00C66C03" w:rsidRDefault="00436838" w:rsidP="005B6E0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6838" w:rsidRPr="00794C71" w:rsidRDefault="00436838" w:rsidP="005B6E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36838" w:rsidRPr="00794C71" w:rsidRDefault="00436838" w:rsidP="005B6E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溝通力-溝通表達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美感力-欣賞品味</w:t>
            </w:r>
          </w:p>
          <w:p w:rsidR="00436838" w:rsidRPr="00794C71" w:rsidRDefault="00436838" w:rsidP="005B6E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36838" w:rsidRDefault="00436838" w:rsidP="005B6E0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1.能透過主題活動或討論讓學生學習尊重及合作</w:t>
            </w:r>
            <w:r>
              <w:rPr>
                <w:rFonts w:ascii="微軟正黑體" w:eastAsia="微軟正黑體" w:hAnsi="微軟正黑體" w:cs="標楷體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獲得與人合作的成功經驗。</w:t>
            </w:r>
          </w:p>
          <w:p w:rsidR="00436838" w:rsidRPr="006A33DC" w:rsidRDefault="00436838" w:rsidP="005B6E0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436838" w:rsidRPr="00434C48" w:rsidTr="00436838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FFFFFF" w:themeFill="background1"/>
        </w:tblPrEx>
        <w:trPr>
          <w:trHeight w:val="1015"/>
          <w:jc w:val="center"/>
        </w:trPr>
        <w:tc>
          <w:tcPr>
            <w:tcW w:w="297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6838" w:rsidRPr="00C66C03" w:rsidRDefault="00436838" w:rsidP="005B6E0A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6838" w:rsidRPr="00794C71" w:rsidRDefault="00436838" w:rsidP="005B6E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36838" w:rsidRPr="00794C71" w:rsidRDefault="00436838" w:rsidP="005B6E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436838" w:rsidRPr="00794C71" w:rsidRDefault="00436838" w:rsidP="005B6E0A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436838" w:rsidRDefault="00436838" w:rsidP="005B6E0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1.透過品德及人權影片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培養道德思辨與實踐能力，具備民主素養、法治觀念與環境意識</w:t>
            </w:r>
          </w:p>
          <w:p w:rsidR="00436838" w:rsidRPr="00794C71" w:rsidRDefault="00436838" w:rsidP="005B6E0A">
            <w:pPr>
              <w:spacing w:line="280" w:lineRule="exac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能關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心弱勢族群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，對於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需要幫助的社會人群能奉獻一己之力</w:t>
            </w:r>
            <w:r w:rsidRPr="00E3051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</w:tc>
      </w:tr>
    </w:tbl>
    <w:p w:rsidR="00436838" w:rsidRDefault="00436838" w:rsidP="00290376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36838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196D6D22" wp14:editId="16007B15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172FCB" w:rsidRDefault="00172FCB" w:rsidP="00172FC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172FCB" w:rsidRDefault="00172FCB" w:rsidP="00172FC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172FCB" w:rsidRDefault="00172FCB" w:rsidP="00172FC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172FCB" w:rsidRPr="00172FCB" w:rsidRDefault="00172FCB" w:rsidP="00172FC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172FCB">
        <w:rPr>
          <w:rFonts w:ascii="標楷體" w:eastAsia="標楷體" w:hAnsi="標楷體" w:cs="標楷體" w:hint="eastAsia"/>
          <w:sz w:val="24"/>
          <w:szCs w:val="24"/>
        </w:rPr>
        <w:t>五、本課程融入議題情形</w:t>
      </w:r>
    </w:p>
    <w:p w:rsidR="00172FCB" w:rsidRPr="00172FCB" w:rsidRDefault="00172FCB" w:rsidP="00172FC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172FCB">
        <w:rPr>
          <w:rFonts w:ascii="標楷體" w:eastAsia="標楷體" w:hAnsi="標楷體" w:cs="標楷體" w:hint="eastAsia"/>
          <w:sz w:val="24"/>
          <w:szCs w:val="24"/>
        </w:rPr>
        <w:t>1.是否融入安全教育(交通安全)：■是(第6</w:t>
      </w:r>
      <w:r w:rsidR="00510105">
        <w:rPr>
          <w:rFonts w:ascii="標楷體" w:eastAsia="標楷體" w:hAnsi="標楷體" w:cs="標楷體" w:hint="eastAsia"/>
          <w:sz w:val="24"/>
          <w:szCs w:val="24"/>
        </w:rPr>
        <w:t>、17</w:t>
      </w:r>
      <w:proofErr w:type="gramStart"/>
      <w:r w:rsidRPr="00172FCB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172FCB">
        <w:rPr>
          <w:rFonts w:ascii="標楷體" w:eastAsia="標楷體" w:hAnsi="標楷體" w:cs="標楷體" w:hint="eastAsia"/>
          <w:sz w:val="24"/>
          <w:szCs w:val="24"/>
        </w:rPr>
        <w:t>) □否</w:t>
      </w:r>
    </w:p>
    <w:p w:rsidR="00172FCB" w:rsidRPr="00172FCB" w:rsidRDefault="00172FCB" w:rsidP="00172FC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172FCB">
        <w:rPr>
          <w:rFonts w:ascii="標楷體" w:eastAsia="標楷體" w:hAnsi="標楷體" w:cs="標楷體" w:hint="eastAsia"/>
          <w:sz w:val="24"/>
          <w:szCs w:val="24"/>
        </w:rPr>
        <w:t>2.是否融入戶外教育：</w:t>
      </w:r>
      <w:r w:rsidR="002A7816" w:rsidRPr="00172FCB">
        <w:rPr>
          <w:rFonts w:ascii="標楷體" w:eastAsia="標楷體" w:hAnsi="標楷體" w:cs="標楷體" w:hint="eastAsia"/>
          <w:sz w:val="24"/>
          <w:szCs w:val="24"/>
        </w:rPr>
        <w:t>□</w:t>
      </w:r>
      <w:r w:rsidRPr="00172FCB">
        <w:rPr>
          <w:rFonts w:ascii="標楷體" w:eastAsia="標楷體" w:hAnsi="標楷體" w:cs="標楷體" w:hint="eastAsia"/>
          <w:sz w:val="24"/>
          <w:szCs w:val="24"/>
        </w:rPr>
        <w:t>是(第</w:t>
      </w:r>
      <w:r w:rsidR="002A7816" w:rsidRPr="00172FCB">
        <w:rPr>
          <w:rFonts w:ascii="標楷體" w:eastAsia="標楷體" w:hAnsi="標楷體" w:cs="標楷體" w:hint="eastAsia"/>
          <w:sz w:val="24"/>
          <w:szCs w:val="24"/>
        </w:rPr>
        <w:t>____</w:t>
      </w:r>
      <w:r w:rsidRPr="00172FCB">
        <w:rPr>
          <w:rFonts w:ascii="標楷體" w:eastAsia="標楷體" w:hAnsi="標楷體" w:cs="標楷體" w:hint="eastAsia"/>
          <w:sz w:val="24"/>
          <w:szCs w:val="24"/>
        </w:rPr>
        <w:t xml:space="preserve">週) </w:t>
      </w:r>
      <w:r w:rsidR="009519A0" w:rsidRPr="00172FCB">
        <w:rPr>
          <w:rFonts w:ascii="標楷體" w:eastAsia="標楷體" w:hAnsi="標楷體" w:cs="標楷體" w:hint="eastAsia"/>
          <w:sz w:val="24"/>
          <w:szCs w:val="24"/>
        </w:rPr>
        <w:t>■</w:t>
      </w:r>
      <w:r w:rsidRPr="00172FCB">
        <w:rPr>
          <w:rFonts w:ascii="標楷體" w:eastAsia="標楷體" w:hAnsi="標楷體" w:cs="標楷體" w:hint="eastAsia"/>
          <w:sz w:val="24"/>
          <w:szCs w:val="24"/>
        </w:rPr>
        <w:t>否</w:t>
      </w:r>
    </w:p>
    <w:p w:rsidR="00172FCB" w:rsidRPr="00172FCB" w:rsidRDefault="00172FCB" w:rsidP="00172FC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172FCB">
        <w:rPr>
          <w:rFonts w:ascii="標楷體" w:eastAsia="標楷體" w:hAnsi="標楷體" w:cs="標楷體" w:hint="eastAsia"/>
          <w:sz w:val="24"/>
          <w:szCs w:val="24"/>
        </w:rPr>
        <w:t>3.是否融入生命教育議題：</w:t>
      </w:r>
      <w:r w:rsidR="008B7973" w:rsidRPr="00172FCB">
        <w:rPr>
          <w:rFonts w:ascii="標楷體" w:eastAsia="標楷體" w:hAnsi="標楷體" w:cs="標楷體" w:hint="eastAsia"/>
          <w:sz w:val="24"/>
          <w:szCs w:val="24"/>
        </w:rPr>
        <w:t>■</w:t>
      </w:r>
      <w:r w:rsidRPr="00172FCB">
        <w:rPr>
          <w:rFonts w:ascii="標楷體" w:eastAsia="標楷體" w:hAnsi="標楷體" w:cs="標楷體" w:hint="eastAsia"/>
          <w:sz w:val="24"/>
          <w:szCs w:val="24"/>
        </w:rPr>
        <w:t>是(第</w:t>
      </w:r>
      <w:r w:rsidR="008B7973">
        <w:rPr>
          <w:rFonts w:ascii="標楷體" w:eastAsia="標楷體" w:hAnsi="標楷體" w:cs="標楷體"/>
          <w:sz w:val="24"/>
          <w:szCs w:val="24"/>
        </w:rPr>
        <w:t>9</w:t>
      </w:r>
      <w:r w:rsidR="008153ED">
        <w:rPr>
          <w:rFonts w:ascii="標楷體" w:eastAsia="標楷體" w:hAnsi="標楷體" w:cs="標楷體" w:hint="eastAsia"/>
          <w:sz w:val="24"/>
          <w:szCs w:val="24"/>
        </w:rPr>
        <w:t>、17</w:t>
      </w:r>
      <w:proofErr w:type="gramStart"/>
      <w:r w:rsidRPr="00172FCB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172FCB">
        <w:rPr>
          <w:rFonts w:ascii="標楷體" w:eastAsia="標楷體" w:hAnsi="標楷體" w:cs="標楷體" w:hint="eastAsia"/>
          <w:sz w:val="24"/>
          <w:szCs w:val="24"/>
        </w:rPr>
        <w:t>)</w:t>
      </w:r>
      <w:r w:rsidR="008B7973" w:rsidRPr="008B7973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8B7973" w:rsidRPr="00172FCB">
        <w:rPr>
          <w:rFonts w:ascii="標楷體" w:eastAsia="標楷體" w:hAnsi="標楷體" w:cs="標楷體" w:hint="eastAsia"/>
          <w:sz w:val="24"/>
          <w:szCs w:val="24"/>
        </w:rPr>
        <w:t>□</w:t>
      </w:r>
      <w:r w:rsidRPr="00172FCB">
        <w:rPr>
          <w:rFonts w:ascii="標楷體" w:eastAsia="標楷體" w:hAnsi="標楷體" w:cs="標楷體" w:hint="eastAsia"/>
          <w:sz w:val="24"/>
          <w:szCs w:val="24"/>
        </w:rPr>
        <w:t>否</w:t>
      </w:r>
    </w:p>
    <w:p w:rsidR="00172FCB" w:rsidRPr="00172FCB" w:rsidRDefault="00172FCB" w:rsidP="00172FC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172FCB">
        <w:rPr>
          <w:rFonts w:ascii="標楷體" w:eastAsia="標楷體" w:hAnsi="標楷體" w:cs="標楷體" w:hint="eastAsia"/>
          <w:sz w:val="24"/>
          <w:szCs w:val="24"/>
        </w:rPr>
        <w:t>4.其他議題融入情形(有的請打勾)：■性別平等、</w:t>
      </w:r>
      <w:r w:rsidR="00250920" w:rsidRPr="00172FCB">
        <w:rPr>
          <w:rFonts w:ascii="標楷體" w:eastAsia="標楷體" w:hAnsi="標楷體" w:cs="標楷體" w:hint="eastAsia"/>
          <w:sz w:val="24"/>
          <w:szCs w:val="24"/>
        </w:rPr>
        <w:t>■</w:t>
      </w:r>
      <w:r w:rsidRPr="00172FCB">
        <w:rPr>
          <w:rFonts w:ascii="標楷體" w:eastAsia="標楷體" w:hAnsi="標楷體" w:cs="標楷體" w:hint="eastAsia"/>
          <w:sz w:val="24"/>
          <w:szCs w:val="24"/>
        </w:rPr>
        <w:t>人權、</w:t>
      </w:r>
      <w:r w:rsidR="00BB6B51" w:rsidRPr="00172FCB">
        <w:rPr>
          <w:rFonts w:ascii="標楷體" w:eastAsia="標楷體" w:hAnsi="標楷體" w:cs="標楷體" w:hint="eastAsia"/>
          <w:sz w:val="24"/>
          <w:szCs w:val="24"/>
        </w:rPr>
        <w:t>■</w:t>
      </w:r>
      <w:r w:rsidRPr="00172FCB">
        <w:rPr>
          <w:rFonts w:ascii="標楷體" w:eastAsia="標楷體" w:hAnsi="標楷體" w:cs="標楷體" w:hint="eastAsia"/>
          <w:sz w:val="24"/>
          <w:szCs w:val="24"/>
        </w:rPr>
        <w:t>環境、□海洋、■品德、■法治、□科技、</w:t>
      </w:r>
      <w:r w:rsidR="00250920" w:rsidRPr="00172FCB">
        <w:rPr>
          <w:rFonts w:ascii="標楷體" w:eastAsia="標楷體" w:hAnsi="標楷體" w:cs="標楷體" w:hint="eastAsia"/>
          <w:sz w:val="24"/>
          <w:szCs w:val="24"/>
        </w:rPr>
        <w:t>□</w:t>
      </w:r>
      <w:r w:rsidRPr="00172FCB">
        <w:rPr>
          <w:rFonts w:ascii="標楷體" w:eastAsia="標楷體" w:hAnsi="標楷體" w:cs="標楷體" w:hint="eastAsia"/>
          <w:sz w:val="24"/>
          <w:szCs w:val="24"/>
        </w:rPr>
        <w:t>資訊、</w:t>
      </w:r>
      <w:r w:rsidR="00BB6B51" w:rsidRPr="00172FCB">
        <w:rPr>
          <w:rFonts w:ascii="標楷體" w:eastAsia="標楷體" w:hAnsi="標楷體" w:cs="標楷體" w:hint="eastAsia"/>
          <w:sz w:val="24"/>
          <w:szCs w:val="24"/>
        </w:rPr>
        <w:t>■</w:t>
      </w:r>
      <w:r w:rsidRPr="00172FCB">
        <w:rPr>
          <w:rFonts w:ascii="標楷體" w:eastAsia="標楷體" w:hAnsi="標楷體" w:cs="標楷體" w:hint="eastAsia"/>
          <w:sz w:val="24"/>
          <w:szCs w:val="24"/>
        </w:rPr>
        <w:t>能源、</w:t>
      </w:r>
      <w:r w:rsidR="00151E45" w:rsidRPr="00172FCB">
        <w:rPr>
          <w:rFonts w:ascii="標楷體" w:eastAsia="標楷體" w:hAnsi="標楷體" w:cs="標楷體" w:hint="eastAsia"/>
          <w:sz w:val="24"/>
          <w:szCs w:val="24"/>
        </w:rPr>
        <w:t>■</w:t>
      </w:r>
      <w:r w:rsidRPr="00172FCB">
        <w:rPr>
          <w:rFonts w:ascii="標楷體" w:eastAsia="標楷體" w:hAnsi="標楷體" w:cs="標楷體" w:hint="eastAsia"/>
          <w:sz w:val="24"/>
          <w:szCs w:val="24"/>
        </w:rPr>
        <w:t>防災、</w:t>
      </w:r>
    </w:p>
    <w:p w:rsidR="00172FCB" w:rsidRDefault="00172FCB" w:rsidP="00172FCB">
      <w:pPr>
        <w:spacing w:line="240" w:lineRule="atLeast"/>
        <w:jc w:val="center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             </w:t>
      </w:r>
      <w:r w:rsidRPr="00172FCB">
        <w:rPr>
          <w:rFonts w:ascii="標楷體" w:eastAsia="標楷體" w:hAnsi="標楷體" w:cs="標楷體" w:hint="eastAsia"/>
          <w:sz w:val="24"/>
          <w:szCs w:val="24"/>
        </w:rPr>
        <w:t>□家庭教育、 ■生涯規劃、□多元文化、□閱讀素養、□國際教育、□原住民族教育</w:t>
      </w:r>
    </w:p>
    <w:p w:rsidR="00172FCB" w:rsidRDefault="00172FCB" w:rsidP="00172FCB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172FCB" w:rsidP="00172FCB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六</w:t>
      </w:r>
      <w:r w:rsidR="00433109" w:rsidRPr="00902CB0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Default="007326B0" w:rsidP="007326B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友善校園宣導</w:t>
            </w:r>
          </w:p>
          <w:p w:rsidR="007326B0" w:rsidRPr="005E437F" w:rsidRDefault="007326B0" w:rsidP="007326B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了解反毒、反黑、反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霸凌、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扶助弱勢之內涵與實踐</w:t>
            </w:r>
          </w:p>
          <w:p w:rsidR="007326B0" w:rsidRPr="00B259AE" w:rsidRDefault="007326B0" w:rsidP="007326B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了解公民體制與民主制度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88334B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友善校園反毒宣導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Default="007326B0" w:rsidP="007326B0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反毒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相聲表演</w:t>
            </w:r>
          </w:p>
          <w:p w:rsidR="007326B0" w:rsidRPr="003A6D43" w:rsidRDefault="007326B0" w:rsidP="007326B0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7326B0" w:rsidRPr="003A6D43" w:rsidRDefault="007326B0" w:rsidP="007326B0">
            <w:pPr>
              <w:pStyle w:val="a8"/>
              <w:numPr>
                <w:ilvl w:val="0"/>
                <w:numId w:val="37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3A6D43" w:rsidRDefault="007326B0" w:rsidP="007326B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3A6D43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7326B0" w:rsidRPr="003A6D43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/影片討論與反思</w:t>
            </w:r>
          </w:p>
          <w:p w:rsidR="007326B0" w:rsidRPr="007326B0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3A6D43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7326B0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7326B0" w:rsidRPr="003A6D43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2F3A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7326B0" w:rsidRPr="003A6D43" w:rsidRDefault="001E2F3A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（法 J2）</w:t>
            </w:r>
          </w:p>
          <w:p w:rsidR="001E2F3A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7326B0" w:rsidRDefault="001E2F3A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（品 J2）</w:t>
            </w:r>
          </w:p>
          <w:p w:rsidR="007326B0" w:rsidRPr="003A6D4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國中生涯探索</w:t>
            </w:r>
          </w:p>
          <w:p w:rsidR="007326B0" w:rsidRPr="005E437F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個人興趣發展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了解國小與國中學習上的差異</w:t>
            </w:r>
          </w:p>
          <w:p w:rsidR="007326B0" w:rsidRPr="005E437F" w:rsidRDefault="007326B0" w:rsidP="007326B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了解自我能力與適合發展方向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Pr="00CD62FF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CD62F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我的學習地圖</w:t>
            </w:r>
          </w:p>
          <w:p w:rsidR="007326B0" w:rsidRPr="00CD62FF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二、聯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</w:t>
            </w:r>
            <w:r w:rsidRPr="00CD62F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線上</w:t>
            </w:r>
            <w:proofErr w:type="gramEnd"/>
            <w:r w:rsidRPr="00CD62F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選課說明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DD2EDB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D2E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小O事件簿-EP43</w:t>
            </w:r>
          </w:p>
          <w:p w:rsidR="007326B0" w:rsidRPr="00BE6A3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D2E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國小國中大不同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選社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ppt/影片欣賞、討論回饋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326B0" w:rsidRPr="00BE6A33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7326B0" w:rsidRPr="00BE6A33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</w:t>
            </w:r>
            <w:r w:rsidR="00DB49FD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規劃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  <w:r w:rsidR="00DB49FD"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（</w:t>
            </w:r>
            <w:proofErr w:type="gramStart"/>
            <w:r w:rsidR="00DB49FD"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涯</w:t>
            </w:r>
            <w:proofErr w:type="gramEnd"/>
            <w:r w:rsidR="00DB49FD"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J</w:t>
            </w:r>
            <w:r w:rsidR="00DB49FD">
              <w:rPr>
                <w:rFonts w:ascii="新細明體" w:eastAsia="新細明體" w:hAnsi="新細明體" w:cs="AVGmdBU"/>
                <w:color w:val="auto"/>
                <w:sz w:val="24"/>
                <w:szCs w:val="24"/>
              </w:rPr>
              <w:t>6</w:t>
            </w:r>
            <w:r w:rsidR="00DB49FD"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）</w:t>
            </w:r>
          </w:p>
          <w:p w:rsidR="007326B0" w:rsidRPr="00BE6A3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校園暴力防治</w:t>
            </w:r>
          </w:p>
          <w:p w:rsidR="007326B0" w:rsidRPr="005E437F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團體合作力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落實友善校園</w:t>
            </w:r>
          </w:p>
          <w:p w:rsidR="007326B0" w:rsidRPr="005E437F" w:rsidRDefault="007326B0" w:rsidP="007326B0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促進班級團結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</w:t>
            </w:r>
            <w:proofErr w:type="gramStart"/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反霸凌宣導</w:t>
            </w:r>
            <w:proofErr w:type="gramEnd"/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Pr="00822323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8223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反</w:t>
            </w:r>
            <w:proofErr w:type="gramStart"/>
            <w:r w:rsidRPr="008223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霸凌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－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打造零歧視的校園</w:t>
            </w:r>
          </w:p>
          <w:p w:rsidR="007326B0" w:rsidRPr="008D6653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二、家長日準備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8D6653" w:rsidRDefault="007326B0" w:rsidP="007326B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8D665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8D665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7326B0" w:rsidRPr="008D665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7326B0" w:rsidRPr="008D665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7326B0" w:rsidRPr="008D665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B49FD" w:rsidRDefault="007326B0" w:rsidP="007326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7326B0" w:rsidRPr="008D6653" w:rsidRDefault="00DB49FD" w:rsidP="007326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（法J</w:t>
            </w:r>
            <w:r>
              <w:rPr>
                <w:rFonts w:ascii="新細明體" w:eastAsia="新細明體" w:hAnsi="新細明體" w:cs="AVGmdBU"/>
                <w:color w:val="auto"/>
                <w:sz w:val="24"/>
                <w:szCs w:val="24"/>
              </w:rPr>
              <w:t>9</w:t>
            </w:r>
            <w:r>
              <w:rPr>
                <w:rFonts w:ascii="新細明體" w:eastAsia="新細明體" w:hAnsi="新細明體" w:cs="AVGmdBU" w:hint="eastAsia"/>
                <w:color w:val="auto"/>
                <w:sz w:val="24"/>
                <w:szCs w:val="24"/>
              </w:rPr>
              <w:t>）</w:t>
            </w:r>
          </w:p>
          <w:p w:rsidR="007326B0" w:rsidRPr="008D665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人權教育</w:t>
            </w:r>
          </w:p>
          <w:p w:rsidR="007326B0" w:rsidRPr="00302C45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落實人權維護</w:t>
            </w:r>
          </w:p>
          <w:p w:rsidR="007326B0" w:rsidRPr="00302C45" w:rsidRDefault="007326B0" w:rsidP="007326B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Pr="001D25D7" w:rsidRDefault="007326B0" w:rsidP="007326B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CRC</w:t>
            </w: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人權教育宣導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302C45" w:rsidRDefault="007326B0" w:rsidP="007326B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6D3637" w:rsidRDefault="007326B0" w:rsidP="007326B0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8D665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7326B0" w:rsidRPr="00302C45" w:rsidRDefault="007326B0" w:rsidP="007326B0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B49FD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7326B0" w:rsidRPr="00606601" w:rsidRDefault="00DB49FD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J1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  <w:p w:rsidR="007326B0" w:rsidRDefault="007326B0" w:rsidP="007326B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</w:t>
            </w:r>
            <w:r w:rsidRPr="0025461C">
              <w:rPr>
                <w:rFonts w:ascii="標楷體" w:eastAsia="標楷體" w:hAnsi="標楷體" w:hint="eastAsia"/>
              </w:rPr>
              <w:lastRenderedPageBreak/>
              <w:t xml:space="preserve">23補班補課(10/9) 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1D25D7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尊重多元性別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326B0" w:rsidRPr="001D25D7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落實校園性別平等，預防校園性騷擾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性別平等教育宣導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Pr="001D25D7" w:rsidRDefault="007326B0" w:rsidP="007326B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性別平等與自我保護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1D25D7" w:rsidRDefault="007326B0" w:rsidP="007326B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25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1D25D7" w:rsidRDefault="007326B0" w:rsidP="007326B0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7326B0" w:rsidRPr="001D25D7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3A6D43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7326B0" w:rsidRDefault="007326B0" w:rsidP="007326B0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7326B0" w:rsidRDefault="007326B0" w:rsidP="007326B0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326B0" w:rsidRPr="001D25D7" w:rsidRDefault="007326B0" w:rsidP="007326B0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1D25D7" w:rsidRDefault="007326B0" w:rsidP="007326B0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</w:t>
            </w:r>
            <w:r w:rsidR="00DB49FD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（</w:t>
            </w:r>
            <w:r w:rsidR="00DB49FD">
              <w:rPr>
                <w:rFonts w:hint="eastAsia"/>
              </w:rPr>
              <w:t>性</w:t>
            </w:r>
            <w:r w:rsidR="00DB49FD">
              <w:rPr>
                <w:rFonts w:hint="eastAsia"/>
              </w:rPr>
              <w:t>J4</w:t>
            </w:r>
            <w:r w:rsidR="00DB49FD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5E437F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重視生命安全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5E437F" w:rsidRDefault="007326B0" w:rsidP="007326B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了解環境危機預防溺水事件發生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安全教育宣導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Pr="0027725B" w:rsidRDefault="007326B0" w:rsidP="007326B0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72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叫叫伸拋划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8D665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7326B0" w:rsidRDefault="007326B0" w:rsidP="007326B0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7326B0" w:rsidRPr="00BE6A33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4751" w:rsidRDefault="00DB49FD" w:rsidP="00DB49F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安全教育</w:t>
            </w:r>
          </w:p>
          <w:p w:rsidR="00DB49FD" w:rsidRPr="005706EC" w:rsidRDefault="00B1548F" w:rsidP="00DB49F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FE4751">
              <w:rPr>
                <w:rFonts w:hint="eastAsia"/>
              </w:rPr>
              <w:t>安</w:t>
            </w:r>
            <w:r w:rsidR="00FE4751">
              <w:rPr>
                <w:rFonts w:hint="eastAsia"/>
              </w:rPr>
              <w:t>J4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  <w:p w:rsidR="007326B0" w:rsidRPr="00BE6A33" w:rsidRDefault="007326B0" w:rsidP="007326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9A6050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 w:rsidRPr="009A6050">
              <w:rPr>
                <w:rFonts w:eastAsia="標楷體" w:cs="Times New Roman" w:hint="eastAsia"/>
                <w:color w:val="000000" w:themeColor="text1"/>
              </w:rPr>
              <w:t>正確說出</w:t>
            </w:r>
            <w:r>
              <w:rPr>
                <w:rFonts w:eastAsia="標楷體" w:cs="Times New Roman" w:hint="eastAsia"/>
                <w:color w:val="000000" w:themeColor="text1"/>
              </w:rPr>
              <w:t>火</w:t>
            </w:r>
            <w:r w:rsidRPr="009A6050">
              <w:rPr>
                <w:rFonts w:eastAsia="標楷體" w:cs="Times New Roman" w:hint="eastAsia"/>
                <w:color w:val="000000" w:themeColor="text1"/>
              </w:rPr>
              <w:t>災及地震的逃生方式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9A6050" w:rsidRDefault="007326B0" w:rsidP="007326B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A605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遭遇火災及地震時如何逃生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9A6050" w:rsidRDefault="007326B0" w:rsidP="007326B0">
            <w:pPr>
              <w:ind w:left="23" w:firstLine="0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9A6050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防災</w:t>
            </w:r>
            <w:r w:rsidRPr="009A6050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教育宣導]</w:t>
            </w:r>
          </w:p>
          <w:p w:rsidR="007326B0" w:rsidRPr="009A6050" w:rsidRDefault="007326B0" w:rsidP="007326B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消防隊教官指導居家安全逃生方式</w:t>
            </w:r>
          </w:p>
          <w:p w:rsidR="007326B0" w:rsidRPr="00F2231E" w:rsidRDefault="007326B0" w:rsidP="007326B0">
            <w:pPr>
              <w:ind w:left="23"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5706EC" w:rsidRDefault="007326B0" w:rsidP="007326B0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5706EC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演講及</w:t>
            </w: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防災影片/聆聽與參與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5706EC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會議執行</w:t>
            </w:r>
          </w:p>
          <w:p w:rsidR="007326B0" w:rsidRPr="005706EC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5706E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4751" w:rsidRDefault="007326B0" w:rsidP="007326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8029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防災教育</w:t>
            </w:r>
          </w:p>
          <w:p w:rsidR="007326B0" w:rsidRPr="00F2231E" w:rsidRDefault="000126BD" w:rsidP="007326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FE4751">
              <w:rPr>
                <w:rFonts w:hint="eastAsia"/>
              </w:rPr>
              <w:t>防</w:t>
            </w:r>
            <w:r w:rsidR="00FE4751">
              <w:rPr>
                <w:rFonts w:hint="eastAsia"/>
              </w:rPr>
              <w:t>J7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Default="007326B0" w:rsidP="007326B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合作的重要性</w:t>
            </w:r>
          </w:p>
          <w:p w:rsidR="007326B0" w:rsidRPr="005E437F" w:rsidRDefault="007326B0" w:rsidP="007326B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落實合作的真諦</w:t>
            </w:r>
          </w:p>
          <w:p w:rsidR="007326B0" w:rsidRPr="005E437F" w:rsidRDefault="007326B0" w:rsidP="007326B0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-合作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Pr="00E81460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62F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小小螺絲釘:合作過程</w:t>
            </w: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中可提升團體的凝聚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</w:t>
            </w: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力，增進人際關係、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</w:t>
            </w: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個人成就與歸屬感。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E81460" w:rsidRDefault="007326B0" w:rsidP="007326B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E81460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品德教育影片欣賞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E81460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影片心得</w:t>
            </w:r>
          </w:p>
          <w:p w:rsidR="007326B0" w:rsidRPr="00E81460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326B0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7326B0" w:rsidRPr="00E81460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4751" w:rsidRDefault="007326B0" w:rsidP="007326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Pr="00E81460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7326B0" w:rsidRDefault="000126BD" w:rsidP="007326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FE4751">
              <w:rPr>
                <w:rFonts w:hint="eastAsia"/>
              </w:rPr>
              <w:t>品</w:t>
            </w:r>
            <w:r w:rsidR="00FE4751">
              <w:rPr>
                <w:rFonts w:hint="eastAsia"/>
              </w:rPr>
              <w:t>J1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  <w:p w:rsidR="007326B0" w:rsidRPr="00E81460" w:rsidRDefault="007326B0" w:rsidP="00DB49F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</w:t>
            </w:r>
            <w:proofErr w:type="gramEnd"/>
            <w:r>
              <w:rPr>
                <w:rFonts w:ascii="標楷體" w:eastAsia="標楷體" w:hAnsi="標楷體" w:hint="eastAsia"/>
              </w:rPr>
              <w:t>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Default="007326B0" w:rsidP="007326B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生命教育宣導</w:t>
            </w:r>
          </w:p>
          <w:p w:rsidR="007326B0" w:rsidRPr="000E1997" w:rsidRDefault="007326B0" w:rsidP="007326B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珍惜生命</w:t>
            </w:r>
          </w:p>
          <w:p w:rsidR="007326B0" w:rsidRDefault="007326B0" w:rsidP="007326B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尊重個體</w:t>
            </w:r>
          </w:p>
          <w:p w:rsidR="007326B0" w:rsidRPr="000E1997" w:rsidRDefault="007326B0" w:rsidP="007326B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生命教育宣導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Default="007326B0" w:rsidP="007326B0">
            <w:pPr>
              <w:ind w:leftChars="-262" w:left="-524"/>
              <w:rPr>
                <w:rFonts w:ascii="新細明體" w:eastAsia="新細明體" w:hAnsi="新細明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生命自殺及自傷防治</w:t>
            </w:r>
          </w:p>
          <w:p w:rsidR="007326B0" w:rsidRPr="000E1997" w:rsidRDefault="007326B0" w:rsidP="007326B0">
            <w:pPr>
              <w:ind w:leftChars="-262" w:left="-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自殺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0E1997" w:rsidRDefault="007326B0" w:rsidP="007326B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1D25D7" w:rsidRDefault="007326B0" w:rsidP="007326B0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7326B0" w:rsidRPr="001D25D7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0E1997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326B0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7326B0" w:rsidRPr="000E1997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0E1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7326B0" w:rsidRDefault="000126BD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2760E1">
              <w:rPr>
                <w:rFonts w:hint="eastAsia"/>
              </w:rPr>
              <w:t>生</w:t>
            </w:r>
            <w:r w:rsidR="002760E1">
              <w:rPr>
                <w:rFonts w:hint="eastAsia"/>
              </w:rPr>
              <w:t>J5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  <w:p w:rsidR="007326B0" w:rsidRPr="000E1997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F2231E" w:rsidRDefault="007326B0" w:rsidP="007326B0">
            <w:pPr>
              <w:pStyle w:val="Default"/>
              <w:jc w:val="left"/>
              <w:rPr>
                <w:rFonts w:eastAsia="標楷體" w:cs="Times New Roman"/>
                <w:color w:val="FF0000"/>
              </w:rPr>
            </w:pPr>
            <w:r>
              <w:rPr>
                <w:rFonts w:eastAsia="標楷體" w:hint="eastAsia"/>
                <w:color w:val="000000" w:themeColor="text1"/>
              </w:rPr>
              <w:t>藝術欣賞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F2231E" w:rsidRDefault="007326B0" w:rsidP="007326B0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提升藝術心靈層次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F2231E" w:rsidRDefault="007326B0" w:rsidP="007326B0">
            <w:pPr>
              <w:jc w:val="left"/>
              <w:rPr>
                <w:rFonts w:ascii="標楷體" w:eastAsia="標楷體" w:hAnsi="標楷體" w:cs="標楷體"/>
                <w:b/>
                <w:color w:val="FF0000"/>
                <w:sz w:val="24"/>
                <w:szCs w:val="24"/>
              </w:rPr>
            </w:pPr>
            <w:r w:rsidRPr="00ED664C">
              <w:rPr>
                <w:rFonts w:ascii="標楷體" w:eastAsia="標楷體" w:hAnsi="標楷體" w:cs="標楷體" w:hint="eastAsia"/>
                <w:b/>
                <w:color w:val="000000" w:themeColor="text1"/>
                <w:sz w:val="24"/>
                <w:szCs w:val="24"/>
              </w:rPr>
              <w:t>[多元學習]</w:t>
            </w:r>
          </w:p>
          <w:p w:rsidR="007326B0" w:rsidRPr="00F2231E" w:rsidRDefault="007326B0" w:rsidP="007326B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欣賞音樂性社團演出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F2231E" w:rsidRDefault="007326B0" w:rsidP="007326B0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D664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F2231E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觀看、聆聽與參與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D664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參與態度</w:t>
            </w:r>
          </w:p>
          <w:p w:rsidR="007326B0" w:rsidRPr="00F2231E" w:rsidRDefault="007326B0" w:rsidP="007326B0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D664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0E1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D664C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品德教育</w:t>
            </w:r>
          </w:p>
          <w:p w:rsidR="007326B0" w:rsidRPr="00ED664C" w:rsidRDefault="000126BD" w:rsidP="007326B0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2760E1">
              <w:rPr>
                <w:rFonts w:hint="eastAsia"/>
              </w:rPr>
              <w:t>品</w:t>
            </w:r>
            <w:r w:rsidR="002760E1">
              <w:rPr>
                <w:rFonts w:hint="eastAsia"/>
              </w:rPr>
              <w:t>J7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  <w:p w:rsidR="007326B0" w:rsidRPr="00F2231E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7326B0" w:rsidRPr="0025461C" w:rsidRDefault="007326B0" w:rsidP="007326B0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服務學習制度與精神的認識</w:t>
            </w:r>
          </w:p>
          <w:p w:rsidR="007326B0" w:rsidRPr="00E97B85" w:rsidRDefault="007326B0" w:rsidP="007326B0">
            <w:pPr>
              <w:pStyle w:val="Default"/>
              <w:jc w:val="left"/>
              <w:rPr>
                <w:rFonts w:eastAsia="標楷體" w:cs="Times New Roman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E97B85" w:rsidRDefault="007326B0" w:rsidP="007326B0">
            <w:pPr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能依照規定完成服務學習時數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E81460" w:rsidRDefault="007326B0" w:rsidP="007326B0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Pr="009B4A85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B4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服務學習宣導</w:t>
            </w:r>
          </w:p>
          <w:p w:rsidR="007326B0" w:rsidRPr="009B4A85" w:rsidRDefault="007326B0" w:rsidP="007326B0">
            <w:pPr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6E30AE" w:rsidRDefault="007326B0" w:rsidP="007326B0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4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6E30AE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自製宣導簡報、影片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326B0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7326B0" w:rsidRPr="006E30AE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0E1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7326B0" w:rsidRPr="006E30AE" w:rsidRDefault="000126BD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2760E1">
              <w:rPr>
                <w:rFonts w:hint="eastAsia"/>
              </w:rPr>
              <w:t>品</w:t>
            </w:r>
            <w:r w:rsidR="002760E1">
              <w:rPr>
                <w:rFonts w:hint="eastAsia"/>
              </w:rPr>
              <w:t>J3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A72ED1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品德教育核心價值理解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D11861" w:rsidRDefault="007326B0" w:rsidP="007326B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把握品德核心價值,落實於日常生活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E81460" w:rsidRDefault="007326B0" w:rsidP="007326B0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Pr="009B4A85" w:rsidRDefault="007326B0" w:rsidP="007326B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9B4A8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模範生選舉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聆聽與參與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、投票選舉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7326B0" w:rsidRPr="00BE6A33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生涯手冊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0E1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7326B0" w:rsidRDefault="000126BD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2760E1">
              <w:rPr>
                <w:rFonts w:hint="eastAsia"/>
              </w:rPr>
              <w:t>品</w:t>
            </w:r>
            <w:r w:rsidR="002760E1">
              <w:rPr>
                <w:rFonts w:hint="eastAsia"/>
              </w:rPr>
              <w:t>J8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  <w:p w:rsidR="007326B0" w:rsidRPr="00BE6A3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5E437F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學習運動家的精神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5E437F" w:rsidRDefault="007326B0" w:rsidP="007326B0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習得投籃技巧、發揮團隊精神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E81460" w:rsidRDefault="007326B0" w:rsidP="007326B0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Pr="00E81460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54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籃下投籃比賽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E81460" w:rsidRDefault="007326B0" w:rsidP="007326B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E81460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體育</w:t>
            </w: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競賽辦法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/活動參與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7326B0" w:rsidRPr="00E81460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760E1" w:rsidRDefault="007326B0" w:rsidP="007326B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7326B0" w:rsidRPr="00E81460" w:rsidRDefault="000126BD" w:rsidP="007326B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2760E1">
              <w:rPr>
                <w:rFonts w:hint="eastAsia"/>
              </w:rPr>
              <w:t>品</w:t>
            </w:r>
            <w:r w:rsidR="002760E1">
              <w:rPr>
                <w:rFonts w:hint="eastAsia"/>
              </w:rPr>
              <w:t>J2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學習助人精神</w:t>
            </w:r>
          </w:p>
          <w:p w:rsidR="007326B0" w:rsidRPr="00302C45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懂得感恩與付出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302C45" w:rsidRDefault="007326B0" w:rsidP="007326B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將助人精神與感恩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之心付諸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行動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落實於生活中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-助人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Pr="00422BF4" w:rsidRDefault="007326B0" w:rsidP="007326B0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07A2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十塊錢先生:探討助人</w:t>
            </w:r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的行為與助人的意義。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302C45" w:rsidRDefault="007326B0" w:rsidP="007326B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302C45" w:rsidRDefault="007326B0" w:rsidP="007326B0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/參與討論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430163" w:rsidRDefault="007326B0" w:rsidP="007326B0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影片欣賞</w:t>
            </w:r>
          </w:p>
          <w:p w:rsidR="007326B0" w:rsidRPr="00430163" w:rsidRDefault="007326B0" w:rsidP="007326B0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7326B0" w:rsidRDefault="007326B0" w:rsidP="007326B0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參與程</w:t>
            </w: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度</w:t>
            </w:r>
          </w:p>
          <w:p w:rsidR="007326B0" w:rsidRPr="00302C45" w:rsidRDefault="007326B0" w:rsidP="007326B0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6FD8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7326B0" w:rsidRPr="00BE6A33" w:rsidRDefault="000126BD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8B6FD8">
              <w:rPr>
                <w:rFonts w:hint="eastAsia"/>
              </w:rPr>
              <w:t>品</w:t>
            </w:r>
            <w:r w:rsidR="008B6FD8">
              <w:rPr>
                <w:rFonts w:hint="eastAsia"/>
              </w:rPr>
              <w:t>J6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302C45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學習施比受更有福的精神</w:t>
            </w:r>
          </w:p>
          <w:p w:rsidR="007326B0" w:rsidRPr="00302C45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關懷弱勢</w:t>
            </w:r>
          </w:p>
          <w:p w:rsidR="007326B0" w:rsidRPr="00302C45" w:rsidRDefault="007326B0" w:rsidP="007326B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知恩惜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福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-助人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Pr="00422BF4" w:rsidRDefault="007326B0" w:rsidP="007326B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907A2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愛要即食</w:t>
            </w:r>
            <w:proofErr w:type="gramStart"/>
            <w:r w:rsidRPr="00907A22">
              <w:rPr>
                <w:rFonts w:ascii="標楷體" w:eastAsia="標楷體" w:hAnsi="標楷體" w:cs="標楷體" w:hint="cs"/>
                <w:color w:val="auto"/>
                <w:sz w:val="24"/>
                <w:szCs w:val="24"/>
              </w:rPr>
              <w:t>―</w:t>
            </w:r>
            <w:proofErr w:type="gramEnd"/>
            <w:r w:rsidRPr="00907A2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幸福一日</w:t>
            </w:r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捐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302C45" w:rsidRDefault="007326B0" w:rsidP="007326B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302C45" w:rsidRDefault="007326B0" w:rsidP="007326B0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物資募集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430163" w:rsidRDefault="007326B0" w:rsidP="007326B0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影片欣賞</w:t>
            </w:r>
          </w:p>
          <w:p w:rsidR="007326B0" w:rsidRPr="00302C45" w:rsidRDefault="007326B0" w:rsidP="007326B0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6FD8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7326B0" w:rsidRDefault="000126BD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8B6FD8">
              <w:rPr>
                <w:rFonts w:hint="eastAsia"/>
              </w:rPr>
              <w:t>品</w:t>
            </w:r>
            <w:r w:rsidR="008B6FD8">
              <w:rPr>
                <w:rFonts w:hint="eastAsia"/>
              </w:rPr>
              <w:t>J6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  <w:p w:rsidR="007326B0" w:rsidRPr="00BE6A3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Default="007326B0" w:rsidP="007326B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兒少保宣導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關懷弱勢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Pr="00E81460" w:rsidRDefault="007326B0" w:rsidP="007326B0">
            <w:pPr>
              <w:ind w:leftChars="11" w:left="546" w:hanging="524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家暴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及性侵自保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EC2052" w:rsidRDefault="007326B0" w:rsidP="007326B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0E1997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326B0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7326B0" w:rsidRPr="000E1997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6FD8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7326B0" w:rsidRPr="000E1997" w:rsidRDefault="000126BD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8B6FD8">
              <w:rPr>
                <w:rFonts w:hint="eastAsia"/>
              </w:rPr>
              <w:t>人</w:t>
            </w:r>
            <w:r w:rsidR="008B6FD8">
              <w:rPr>
                <w:rFonts w:hint="eastAsia"/>
              </w:rPr>
              <w:t>J6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  <w:p w:rsidR="007326B0" w:rsidRPr="000E1997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0A5108" w:rsidRDefault="007326B0" w:rsidP="007326B0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了解交通安全的重要性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0A5108" w:rsidRDefault="007326B0" w:rsidP="007326B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認識各項交通法規及人身安全維護之道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安全教育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7326B0" w:rsidRPr="000A5108" w:rsidRDefault="007326B0" w:rsidP="007326B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生命教育-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交通安全</w:t>
            </w:r>
            <w:r w:rsidRPr="000A510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0A5108" w:rsidRDefault="007326B0" w:rsidP="007326B0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0A5108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7326B0" w:rsidRPr="00BE6A33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326B0" w:rsidRPr="000A5108" w:rsidRDefault="007326B0" w:rsidP="007326B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6FD8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7326B0" w:rsidRDefault="000126BD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8B6FD8">
              <w:rPr>
                <w:rFonts w:hint="eastAsia"/>
              </w:rPr>
              <w:t>生</w:t>
            </w:r>
            <w:r w:rsidR="008B6FD8">
              <w:rPr>
                <w:rFonts w:hint="eastAsia"/>
              </w:rPr>
              <w:t>J1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  <w:p w:rsidR="008B6FD8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  <w:p w:rsidR="007326B0" w:rsidRPr="000A5108" w:rsidRDefault="000126BD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8B6FD8">
              <w:rPr>
                <w:rFonts w:hint="eastAsia"/>
              </w:rPr>
              <w:t>安</w:t>
            </w:r>
            <w:r w:rsidR="008B6FD8">
              <w:rPr>
                <w:rFonts w:hint="eastAsia"/>
              </w:rPr>
              <w:t>J2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FB196A" w:rsidRDefault="007326B0" w:rsidP="007326B0">
            <w:pPr>
              <w:pStyle w:val="Default"/>
              <w:jc w:val="left"/>
              <w:rPr>
                <w:rFonts w:eastAsia="標楷體" w:cs="Times New Roman"/>
                <w:color w:val="FF0000"/>
              </w:rPr>
            </w:pPr>
            <w:r w:rsidRPr="00907A22">
              <w:rPr>
                <w:rFonts w:eastAsia="標楷體" w:cs="Times New Roman" w:hint="eastAsia"/>
                <w:color w:val="auto"/>
              </w:rPr>
              <w:t>落實環保及愛護地球環境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5E5EDF" w:rsidRDefault="007326B0" w:rsidP="007326B0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E5ED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正視環境危機</w:t>
            </w:r>
          </w:p>
          <w:p w:rsidR="007326B0" w:rsidRPr="00FB196A" w:rsidRDefault="007326B0" w:rsidP="007326B0">
            <w:pPr>
              <w:jc w:val="left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5E5ED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積極執行綠色生活行動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5E5EDF" w:rsidRDefault="007326B0" w:rsidP="007326B0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5E5EDF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[環境教育]</w:t>
            </w:r>
          </w:p>
          <w:p w:rsidR="007326B0" w:rsidRPr="00FB196A" w:rsidRDefault="007326B0" w:rsidP="007326B0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珍愛地球－落實節能</w:t>
            </w:r>
            <w:proofErr w:type="gramStart"/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減碳</w:t>
            </w:r>
            <w:r w:rsidRPr="005E5EDF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proofErr w:type="gramEnd"/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環保回收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FB196A" w:rsidRDefault="007326B0" w:rsidP="007326B0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E5ED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0A5108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影片/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7326B0" w:rsidRPr="00BE6A33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326B0" w:rsidRPr="000A5108" w:rsidRDefault="007326B0" w:rsidP="007326B0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B6FD8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能源教育</w:t>
            </w:r>
          </w:p>
          <w:p w:rsidR="007326B0" w:rsidRDefault="000126BD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8B6FD8">
              <w:rPr>
                <w:rFonts w:hint="eastAsia"/>
              </w:rPr>
              <w:t>能</w:t>
            </w:r>
            <w:r w:rsidR="008B6FD8">
              <w:rPr>
                <w:rFonts w:hint="eastAsia"/>
              </w:rPr>
              <w:t>J2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  <w:p w:rsidR="008B6FD8" w:rsidRDefault="00FE5BDB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</w:t>
            </w:r>
            <w:r w:rsidR="007326B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  <w:p w:rsidR="007326B0" w:rsidRPr="000A5108" w:rsidRDefault="000126BD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8B6FD8">
              <w:rPr>
                <w:rFonts w:hint="eastAsia"/>
              </w:rPr>
              <w:t>環</w:t>
            </w:r>
            <w:r w:rsidR="008B6FD8">
              <w:rPr>
                <w:rFonts w:hint="eastAsia"/>
              </w:rPr>
              <w:t>J4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7326B0" w:rsidRPr="004C7166" w:rsidTr="007F55C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5E437F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人與人間尊重的重要性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5E437F" w:rsidRDefault="007326B0" w:rsidP="007326B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落實尊重個人的作為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-尊重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Pr="00DE0AD0" w:rsidRDefault="007326B0" w:rsidP="007326B0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0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泡菜與沙西米:尊重外籍配偶的多元性。</w:t>
            </w:r>
          </w:p>
          <w:p w:rsidR="007326B0" w:rsidRPr="00DE0AD0" w:rsidRDefault="007326B0" w:rsidP="007326B0">
            <w:pPr>
              <w:pStyle w:val="a8"/>
              <w:ind w:leftChars="0" w:left="38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7326B0" w:rsidRPr="00BE6A33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326B0" w:rsidRPr="00BE6A33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65653" w:rsidRDefault="007326B0" w:rsidP="007326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7326B0" w:rsidRPr="00BE6A33" w:rsidRDefault="000126BD" w:rsidP="007326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665653">
              <w:rPr>
                <w:rFonts w:hint="eastAsia"/>
              </w:rPr>
              <w:t>品</w:t>
            </w:r>
            <w:r w:rsidR="00665653">
              <w:rPr>
                <w:rFonts w:hint="eastAsia"/>
              </w:rPr>
              <w:t>EJU1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  <w:p w:rsidR="007326B0" w:rsidRPr="00BE6A33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7326B0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5七八九年級藝能科評量   </w:t>
            </w:r>
          </w:p>
          <w:p w:rsidR="007326B0" w:rsidRPr="0025461C" w:rsidRDefault="007326B0" w:rsidP="007326B0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7326B0" w:rsidRPr="004C7166" w:rsidTr="007F55CB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302C45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音樂社團成果展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302C45" w:rsidRDefault="007326B0" w:rsidP="007326B0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能欣賞藝術表演並能學習多元才藝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1A99" w:rsidRDefault="007326B0" w:rsidP="007326B0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7326B0" w:rsidRPr="00144CA5" w:rsidRDefault="007326B0" w:rsidP="007326B0">
            <w:pPr>
              <w:pStyle w:val="a8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44CA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樂團展現一學期來的練習成果</w:t>
            </w:r>
          </w:p>
          <w:p w:rsidR="007326B0" w:rsidRPr="00144CA5" w:rsidRDefault="007326B0" w:rsidP="007326B0">
            <w:pPr>
              <w:pStyle w:val="a8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同學培養欣賞藝術表演的態度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302C45" w:rsidRDefault="007326B0" w:rsidP="007326B0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FE37E6" w:rsidRDefault="007326B0" w:rsidP="007326B0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樂團演出/參與態度</w:t>
            </w:r>
            <w:r w:rsidRPr="00FE37E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舞台表演</w:t>
            </w:r>
          </w:p>
          <w:p w:rsidR="007326B0" w:rsidRPr="00302C45" w:rsidRDefault="007326B0" w:rsidP="007326B0">
            <w:pPr>
              <w:ind w:left="-22" w:hanging="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 w:rsidR="00EA52C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規劃</w:t>
            </w: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  <w:r w:rsidR="000126BD"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665653">
              <w:rPr>
                <w:rFonts w:hint="eastAsia"/>
              </w:rPr>
              <w:t>涯</w:t>
            </w:r>
            <w:r w:rsidR="00665653">
              <w:rPr>
                <w:rFonts w:hint="eastAsia"/>
              </w:rPr>
              <w:t>J3</w:t>
            </w:r>
            <w:r w:rsidR="000126BD"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  <w:p w:rsidR="00665653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4C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7326B0" w:rsidRDefault="000126BD" w:rsidP="007326B0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665653">
              <w:rPr>
                <w:rFonts w:hint="eastAsia"/>
              </w:rPr>
              <w:t>品</w:t>
            </w:r>
            <w:r w:rsidR="00665653">
              <w:rPr>
                <w:rFonts w:hint="eastAsia"/>
              </w:rPr>
              <w:t>J7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7326B0" w:rsidRPr="004C7166" w:rsidTr="007F55CB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26B0" w:rsidRPr="004C7166" w:rsidRDefault="007326B0" w:rsidP="007326B0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5E437F" w:rsidRDefault="007326B0" w:rsidP="007326B0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期末班級及自我省思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5E437F" w:rsidRDefault="007326B0" w:rsidP="007326B0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能檢討自我及班級可改進方向並提出有效建議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-反省</w:t>
            </w: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7326B0" w:rsidRPr="00D976A5" w:rsidRDefault="007326B0" w:rsidP="007326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班級生活經驗回顧與展望</w:t>
            </w:r>
          </w:p>
          <w:p w:rsidR="007326B0" w:rsidRDefault="007326B0" w:rsidP="007326B0">
            <w:pPr>
              <w:pStyle w:val="a8"/>
              <w:numPr>
                <w:ilvl w:val="0"/>
                <w:numId w:val="39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回顧這學期班級學習與參與重大學校活動的點點滴滴。</w:t>
            </w:r>
          </w:p>
          <w:p w:rsidR="007326B0" w:rsidRPr="00D976A5" w:rsidRDefault="007326B0" w:rsidP="007326B0">
            <w:pPr>
              <w:pStyle w:val="a8"/>
              <w:numPr>
                <w:ilvl w:val="0"/>
                <w:numId w:val="39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面對新學年度，為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自己設立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新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的目標。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D976A5" w:rsidRDefault="007326B0" w:rsidP="007326B0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D976A5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教師自編學習單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班級活動照片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學生生涯檔案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提出建議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26B0" w:rsidRPr="00BE6A33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7326B0" w:rsidRPr="00BE6A33" w:rsidRDefault="007326B0" w:rsidP="007326B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7326B0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討論或個人發表</w:t>
            </w:r>
          </w:p>
          <w:p w:rsidR="007326B0" w:rsidRPr="00D976A5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907AC" w:rsidRDefault="007326B0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7326B0" w:rsidRPr="00D976A5" w:rsidRDefault="000126BD" w:rsidP="007326B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（</w:t>
            </w:r>
            <w:r w:rsidR="00E907AC">
              <w:rPr>
                <w:rFonts w:hint="eastAsia"/>
              </w:rPr>
              <w:t>品</w:t>
            </w:r>
            <w:r w:rsidR="00E907AC">
              <w:rPr>
                <w:rFonts w:hint="eastAsia"/>
              </w:rPr>
              <w:t>J9</w:t>
            </w:r>
            <w:r>
              <w:rPr>
                <w:rFonts w:ascii="新細明體" w:eastAsia="新細明體" w:hAnsi="新細明體" w:cs="標楷體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26B0" w:rsidRPr="0025461C" w:rsidRDefault="007326B0" w:rsidP="007326B0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DA2B18" w:rsidRDefault="00172FCB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097724"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本課程是否有校外人士協助教學</w:t>
      </w:r>
    </w:p>
    <w:p w:rsidR="00217DCF" w:rsidRPr="00BF31BC" w:rsidRDefault="007326B0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SimHei" w:eastAsia="SimHei" w:hAnsi="SimHei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822" w:rsidRDefault="00417822">
      <w:r>
        <w:separator/>
      </w:r>
    </w:p>
  </w:endnote>
  <w:endnote w:type="continuationSeparator" w:id="0">
    <w:p w:rsidR="00417822" w:rsidRDefault="0041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822" w:rsidRDefault="00417822">
      <w:r>
        <w:separator/>
      </w:r>
    </w:p>
  </w:footnote>
  <w:footnote w:type="continuationSeparator" w:id="0">
    <w:p w:rsidR="00417822" w:rsidRDefault="0041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3EB4338"/>
    <w:multiLevelType w:val="hybridMultilevel"/>
    <w:tmpl w:val="C1BAA120"/>
    <w:lvl w:ilvl="0" w:tplc="CD90A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9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3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4" w15:restartNumberingAfterBreak="0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5" w15:restartNumberingAfterBreak="0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6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7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8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9"/>
  </w:num>
  <w:num w:numId="2">
    <w:abstractNumId w:val="38"/>
  </w:num>
  <w:num w:numId="3">
    <w:abstractNumId w:val="25"/>
  </w:num>
  <w:num w:numId="4">
    <w:abstractNumId w:val="32"/>
  </w:num>
  <w:num w:numId="5">
    <w:abstractNumId w:val="29"/>
  </w:num>
  <w:num w:numId="6">
    <w:abstractNumId w:val="28"/>
  </w:num>
  <w:num w:numId="7">
    <w:abstractNumId w:val="2"/>
  </w:num>
  <w:num w:numId="8">
    <w:abstractNumId w:val="21"/>
  </w:num>
  <w:num w:numId="9">
    <w:abstractNumId w:val="18"/>
  </w:num>
  <w:num w:numId="10">
    <w:abstractNumId w:val="31"/>
  </w:num>
  <w:num w:numId="11">
    <w:abstractNumId w:val="36"/>
  </w:num>
  <w:num w:numId="12">
    <w:abstractNumId w:val="37"/>
  </w:num>
  <w:num w:numId="13">
    <w:abstractNumId w:val="20"/>
  </w:num>
  <w:num w:numId="14">
    <w:abstractNumId w:val="12"/>
  </w:num>
  <w:num w:numId="15">
    <w:abstractNumId w:val="9"/>
  </w:num>
  <w:num w:numId="16">
    <w:abstractNumId w:val="27"/>
  </w:num>
  <w:num w:numId="17">
    <w:abstractNumId w:val="11"/>
  </w:num>
  <w:num w:numId="18">
    <w:abstractNumId w:val="0"/>
  </w:num>
  <w:num w:numId="19">
    <w:abstractNumId w:val="23"/>
  </w:num>
  <w:num w:numId="20">
    <w:abstractNumId w:val="24"/>
  </w:num>
  <w:num w:numId="21">
    <w:abstractNumId w:val="16"/>
  </w:num>
  <w:num w:numId="22">
    <w:abstractNumId w:val="5"/>
  </w:num>
  <w:num w:numId="23">
    <w:abstractNumId w:val="3"/>
  </w:num>
  <w:num w:numId="24">
    <w:abstractNumId w:val="33"/>
  </w:num>
  <w:num w:numId="25">
    <w:abstractNumId w:val="13"/>
  </w:num>
  <w:num w:numId="26">
    <w:abstractNumId w:val="8"/>
  </w:num>
  <w:num w:numId="27">
    <w:abstractNumId w:val="7"/>
  </w:num>
  <w:num w:numId="28">
    <w:abstractNumId w:val="15"/>
  </w:num>
  <w:num w:numId="29">
    <w:abstractNumId w:val="17"/>
  </w:num>
  <w:num w:numId="30">
    <w:abstractNumId w:val="1"/>
  </w:num>
  <w:num w:numId="31">
    <w:abstractNumId w:val="30"/>
  </w:num>
  <w:num w:numId="32">
    <w:abstractNumId w:val="14"/>
  </w:num>
  <w:num w:numId="33">
    <w:abstractNumId w:val="4"/>
  </w:num>
  <w:num w:numId="34">
    <w:abstractNumId w:val="6"/>
  </w:num>
  <w:num w:numId="35">
    <w:abstractNumId w:val="26"/>
  </w:num>
  <w:num w:numId="36">
    <w:abstractNumId w:val="22"/>
  </w:num>
  <w:num w:numId="37">
    <w:abstractNumId w:val="35"/>
  </w:num>
  <w:num w:numId="38">
    <w:abstractNumId w:val="10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059A"/>
    <w:rsid w:val="0000497E"/>
    <w:rsid w:val="00005FB2"/>
    <w:rsid w:val="00006DA2"/>
    <w:rsid w:val="00010F37"/>
    <w:rsid w:val="000126BD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1E45"/>
    <w:rsid w:val="00156A6B"/>
    <w:rsid w:val="00164B5B"/>
    <w:rsid w:val="00170D0B"/>
    <w:rsid w:val="00172FC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95"/>
    <w:rsid w:val="001C7FAA"/>
    <w:rsid w:val="001D0E7F"/>
    <w:rsid w:val="001D293D"/>
    <w:rsid w:val="001D3382"/>
    <w:rsid w:val="001D52A7"/>
    <w:rsid w:val="001E290D"/>
    <w:rsid w:val="001E2F3A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0920"/>
    <w:rsid w:val="0025196E"/>
    <w:rsid w:val="00252E0C"/>
    <w:rsid w:val="00263A25"/>
    <w:rsid w:val="002664FE"/>
    <w:rsid w:val="002670FA"/>
    <w:rsid w:val="002760E1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A7816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061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17822"/>
    <w:rsid w:val="0042042E"/>
    <w:rsid w:val="00426712"/>
    <w:rsid w:val="00431B0B"/>
    <w:rsid w:val="00433109"/>
    <w:rsid w:val="00434C48"/>
    <w:rsid w:val="00434E3E"/>
    <w:rsid w:val="00436838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756A8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55C9"/>
    <w:rsid w:val="00507327"/>
    <w:rsid w:val="00510105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1B7F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5653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26B0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43BE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1481"/>
    <w:rsid w:val="007D347C"/>
    <w:rsid w:val="007D42F0"/>
    <w:rsid w:val="007D5CDE"/>
    <w:rsid w:val="00811297"/>
    <w:rsid w:val="00812AC4"/>
    <w:rsid w:val="008153ED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2B8"/>
    <w:rsid w:val="008A339B"/>
    <w:rsid w:val="008A5131"/>
    <w:rsid w:val="008A5E7D"/>
    <w:rsid w:val="008B066B"/>
    <w:rsid w:val="008B2B8C"/>
    <w:rsid w:val="008B56DD"/>
    <w:rsid w:val="008B6FD8"/>
    <w:rsid w:val="008B7973"/>
    <w:rsid w:val="008B7B1A"/>
    <w:rsid w:val="008C346B"/>
    <w:rsid w:val="008C6637"/>
    <w:rsid w:val="008C7AF6"/>
    <w:rsid w:val="008D0469"/>
    <w:rsid w:val="008D2428"/>
    <w:rsid w:val="008E1DD2"/>
    <w:rsid w:val="008E1F08"/>
    <w:rsid w:val="008F1D99"/>
    <w:rsid w:val="008F22B2"/>
    <w:rsid w:val="008F2B26"/>
    <w:rsid w:val="00900FCA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19A0"/>
    <w:rsid w:val="009529E0"/>
    <w:rsid w:val="00955F24"/>
    <w:rsid w:val="00956B1D"/>
    <w:rsid w:val="009649C4"/>
    <w:rsid w:val="00965857"/>
    <w:rsid w:val="00966319"/>
    <w:rsid w:val="00967DBF"/>
    <w:rsid w:val="0097151F"/>
    <w:rsid w:val="00972994"/>
    <w:rsid w:val="009740F8"/>
    <w:rsid w:val="00981915"/>
    <w:rsid w:val="0098238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406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4146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48F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1A8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B6B51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5B3E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0C62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551D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5617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49FD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1C1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3B0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07AC"/>
    <w:rsid w:val="00E93A00"/>
    <w:rsid w:val="00E94462"/>
    <w:rsid w:val="00E94C62"/>
    <w:rsid w:val="00E954D0"/>
    <w:rsid w:val="00E95856"/>
    <w:rsid w:val="00E974D7"/>
    <w:rsid w:val="00EA1344"/>
    <w:rsid w:val="00EA289B"/>
    <w:rsid w:val="00EA52CE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4751"/>
    <w:rsid w:val="00FE5095"/>
    <w:rsid w:val="00FE5BDB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>
        <a:xfrm>
          <a:off x="1776840" y="876727"/>
          <a:ext cx="961169" cy="961169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 b="1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>
        <a:xfrm>
          <a:off x="1921015" y="804"/>
          <a:ext cx="672818" cy="672818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>
        <a:xfrm>
          <a:off x="2941114" y="1020903"/>
          <a:ext cx="672818" cy="672818"/>
        </a:xfrm>
        <a:prstGeom prst="ellipse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>
        <a:xfrm>
          <a:off x="1921015" y="2041001"/>
          <a:ext cx="672818" cy="672818"/>
        </a:xfrm>
        <a:prstGeom prst="ellipse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>
        <a:xfrm>
          <a:off x="900917" y="1020903"/>
          <a:ext cx="672818" cy="672818"/>
        </a:xfrm>
        <a:prstGeom prst="ellipse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zh-TW" altLang="en-US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57B7270-C24D-4361-AC82-FADC964DC8D9}" type="pres">
      <dgm:prSet presAssocID="{B7B7BE9F-5B25-4096-BE8D-CF490B12DA01}" presName="centerShape" presStyleLbl="node0" presStyleIdx="0" presStyleCnt="1"/>
      <dgm:spPr/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</dgm:pt>
  </dgm:ptLst>
  <dgm:cxnLst>
    <dgm:cxn modelId="{1763050D-31A8-41EA-A167-0EC83CC9DEDC}" type="presOf" srcId="{7AD4281E-90B7-42FB-91E7-60D7211A2E71}" destId="{786AE801-9094-4170-AC17-6FF3605B9899}" srcOrd="0" destOrd="0" presId="urn:microsoft.com/office/officeart/2005/8/layout/radial6"/>
    <dgm:cxn modelId="{A3A10D19-CB59-4FAE-8E80-6166A7435E65}" type="presOf" srcId="{2BD577C6-ADD3-4355-ADB2-B8026B5E1231}" destId="{9DDFA6B4-82FA-4132-9F5B-8BE5699C9ABA}" srcOrd="0" destOrd="0" presId="urn:microsoft.com/office/officeart/2005/8/layout/radial6"/>
    <dgm:cxn modelId="{BD505122-8BED-436C-B98E-9CBBFEB77A15}" type="presOf" srcId="{5F2C7BB4-EE03-40DE-A7D2-FD7E80E491BF}" destId="{EE50A108-AAA7-4831-825E-C2CE103DD80E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2883CB67-5FCB-4825-B132-073320B7164B}" type="presOf" srcId="{2B266059-73E6-435E-8BA8-BB1981A71CD6}" destId="{97B3FD5F-4F02-4A4C-9FF4-6AE6390BF160}" srcOrd="0" destOrd="0" presId="urn:microsoft.com/office/officeart/2005/8/layout/radial6"/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3D8EF078-BF3E-4ABA-ACC6-DB62E3F8753D}" type="presOf" srcId="{9A235A65-08A2-4CDE-9827-FC1F10B0543D}" destId="{B8222A06-6248-4800-A6DB-6F9A53068AEB}" srcOrd="0" destOrd="0" presId="urn:microsoft.com/office/officeart/2005/8/layout/radial6"/>
    <dgm:cxn modelId="{503FE093-167B-4D6F-9289-A6003687607B}" type="presOf" srcId="{63141B43-6FAF-45D0-9E53-AECCB5DA6215}" destId="{B51F2BB1-7BFB-4FDF-88C0-709705C53CB8}" srcOrd="0" destOrd="0" presId="urn:microsoft.com/office/officeart/2005/8/layout/radial6"/>
    <dgm:cxn modelId="{883D59B0-B7B5-495D-BA1C-672AB90F015B}" type="presOf" srcId="{F8A0F842-916C-40CB-B699-F276ADA8C8BF}" destId="{F4D18BB9-A3F9-4ED5-A274-4E5E57028CFF}" srcOrd="0" destOrd="0" presId="urn:microsoft.com/office/officeart/2005/8/layout/radial6"/>
    <dgm:cxn modelId="{442CB3BE-2248-4883-9EC3-6F6103E72D1D}" type="presOf" srcId="{B7B7BE9F-5B25-4096-BE8D-CF490B12DA01}" destId="{557B7270-C24D-4361-AC82-FADC964DC8D9}" srcOrd="0" destOrd="0" presId="urn:microsoft.com/office/officeart/2005/8/layout/radial6"/>
    <dgm:cxn modelId="{CD4D5EC0-9DD0-4B34-9D36-C3C2DF2093DD}" type="presOf" srcId="{EC15C2EA-EFC4-490B-96D2-BE27DCC420E8}" destId="{EFDD8D7E-4F37-4DC1-9029-E23B65E4FDC2}" srcOrd="0" destOrd="0" presId="urn:microsoft.com/office/officeart/2005/8/layout/radial6"/>
    <dgm:cxn modelId="{2707B5CF-393A-4B89-A206-72790DF221B4}" type="presOf" srcId="{7E1BA8E7-637E-46B4-B6DD-4DA50C3E7181}" destId="{2C1DBDA3-77B3-4880-A209-DE5195D972C6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C4718821-A66D-49EF-953B-854B7CBB484B}" type="presParOf" srcId="{97B3FD5F-4F02-4A4C-9FF4-6AE6390BF160}" destId="{557B7270-C24D-4361-AC82-FADC964DC8D9}" srcOrd="0" destOrd="0" presId="urn:microsoft.com/office/officeart/2005/8/layout/radial6"/>
    <dgm:cxn modelId="{45CBADA5-C553-473C-9E51-E33B10A2DD48}" type="presParOf" srcId="{97B3FD5F-4F02-4A4C-9FF4-6AE6390BF160}" destId="{786AE801-9094-4170-AC17-6FF3605B9899}" srcOrd="1" destOrd="0" presId="urn:microsoft.com/office/officeart/2005/8/layout/radial6"/>
    <dgm:cxn modelId="{418693B5-F64B-4E54-A0F4-D59BE602E257}" type="presParOf" srcId="{97B3FD5F-4F02-4A4C-9FF4-6AE6390BF160}" destId="{E238E34A-8EF1-4D9D-BCC4-C05BC84C49EC}" srcOrd="2" destOrd="0" presId="urn:microsoft.com/office/officeart/2005/8/layout/radial6"/>
    <dgm:cxn modelId="{51B8DD40-8CAF-4E98-A0CF-20B3396D357A}" type="presParOf" srcId="{97B3FD5F-4F02-4A4C-9FF4-6AE6390BF160}" destId="{B8222A06-6248-4800-A6DB-6F9A53068AEB}" srcOrd="3" destOrd="0" presId="urn:microsoft.com/office/officeart/2005/8/layout/radial6"/>
    <dgm:cxn modelId="{C441B525-5B44-43CD-9086-DF64621FDB78}" type="presParOf" srcId="{97B3FD5F-4F02-4A4C-9FF4-6AE6390BF160}" destId="{B51F2BB1-7BFB-4FDF-88C0-709705C53CB8}" srcOrd="4" destOrd="0" presId="urn:microsoft.com/office/officeart/2005/8/layout/radial6"/>
    <dgm:cxn modelId="{AE2B1FF5-FB61-49A9-9EF4-A2E56CC79A75}" type="presParOf" srcId="{97B3FD5F-4F02-4A4C-9FF4-6AE6390BF160}" destId="{83F923AF-E4A0-4696-AA88-FF9928D3C7AF}" srcOrd="5" destOrd="0" presId="urn:microsoft.com/office/officeart/2005/8/layout/radial6"/>
    <dgm:cxn modelId="{48B1EAE1-0783-4653-A949-BA23C333B70F}" type="presParOf" srcId="{97B3FD5F-4F02-4A4C-9FF4-6AE6390BF160}" destId="{EE50A108-AAA7-4831-825E-C2CE103DD80E}" srcOrd="6" destOrd="0" presId="urn:microsoft.com/office/officeart/2005/8/layout/radial6"/>
    <dgm:cxn modelId="{3BD054F0-28AE-416F-81FF-B891737A5E5F}" type="presParOf" srcId="{97B3FD5F-4F02-4A4C-9FF4-6AE6390BF160}" destId="{2C1DBDA3-77B3-4880-A209-DE5195D972C6}" srcOrd="7" destOrd="0" presId="urn:microsoft.com/office/officeart/2005/8/layout/radial6"/>
    <dgm:cxn modelId="{9097443E-DE0C-4DDA-A4ED-B96C0D983321}" type="presParOf" srcId="{97B3FD5F-4F02-4A4C-9FF4-6AE6390BF160}" destId="{E96CC760-5AA0-4121-A284-164A8616473E}" srcOrd="8" destOrd="0" presId="urn:microsoft.com/office/officeart/2005/8/layout/radial6"/>
    <dgm:cxn modelId="{91F88969-3615-4D58-90C1-EE8C87E7014C}" type="presParOf" srcId="{97B3FD5F-4F02-4A4C-9FF4-6AE6390BF160}" destId="{9DDFA6B4-82FA-4132-9F5B-8BE5699C9ABA}" srcOrd="9" destOrd="0" presId="urn:microsoft.com/office/officeart/2005/8/layout/radial6"/>
    <dgm:cxn modelId="{545A47EA-DE70-4A50-AE26-3C2A220452CC}" type="presParOf" srcId="{97B3FD5F-4F02-4A4C-9FF4-6AE6390BF160}" destId="{EFDD8D7E-4F37-4DC1-9029-E23B65E4FDC2}" srcOrd="10" destOrd="0" presId="urn:microsoft.com/office/officeart/2005/8/layout/radial6"/>
    <dgm:cxn modelId="{E3AA7BA7-9D7B-41D4-8F6D-1A727C28A7E4}" type="presParOf" srcId="{97B3FD5F-4F02-4A4C-9FF4-6AE6390BF160}" destId="{51093E3C-A95D-4857-A6A2-008252E9D83D}" srcOrd="11" destOrd="0" presId="urn:microsoft.com/office/officeart/2005/8/layout/radial6"/>
    <dgm:cxn modelId="{8DB67F95-6D3C-4BCE-AE03-8DEBF9459FC4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rgbClr val="FFC000">
            <a:hueOff val="3465231"/>
            <a:satOff val="-15989"/>
            <a:lumOff val="588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rgbClr val="FFC000">
            <a:hueOff val="6930461"/>
            <a:satOff val="-31979"/>
            <a:lumOff val="1177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rgbClr val="FFC000">
            <a:hueOff val="10395692"/>
            <a:satOff val="-47968"/>
            <a:lumOff val="1765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5D70-8A4C-44CA-A67D-71443DF9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621</Words>
  <Characters>3543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13</cp:revision>
  <cp:lastPrinted>2018-11-20T02:54:00Z</cp:lastPrinted>
  <dcterms:created xsi:type="dcterms:W3CDTF">2023-05-20T06:38:00Z</dcterms:created>
  <dcterms:modified xsi:type="dcterms:W3CDTF">2023-05-22T00:53:00Z</dcterms:modified>
</cp:coreProperties>
</file>