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Pr="00460934" w:rsidRDefault="002B5B91" w:rsidP="00460934">
      <w:pPr>
        <w:jc w:val="left"/>
        <w:rPr>
          <w:rFonts w:ascii="標楷體" w:eastAsia="標楷體" w:hAnsi="標楷體" w:cs="標楷體"/>
          <w:b/>
          <w:sz w:val="24"/>
          <w:szCs w:val="24"/>
          <w:u w:val="single"/>
        </w:rPr>
      </w:pPr>
      <w:r w:rsidRPr="00460934">
        <w:rPr>
          <w:rFonts w:ascii="標楷體" w:eastAsia="標楷體" w:hAnsi="標楷體" w:cs="標楷體" w:hint="eastAsia"/>
          <w:b/>
          <w:sz w:val="24"/>
          <w:szCs w:val="24"/>
        </w:rPr>
        <w:t>新北市</w:t>
      </w:r>
      <w:r w:rsidR="009649C4" w:rsidRPr="00460934">
        <w:rPr>
          <w:rFonts w:ascii="標楷體" w:eastAsia="標楷體" w:hAnsi="標楷體" w:cs="標楷體" w:hint="eastAsia"/>
          <w:b/>
          <w:sz w:val="24"/>
          <w:szCs w:val="24"/>
          <w:u w:val="single"/>
        </w:rPr>
        <w:t>溪</w:t>
      </w:r>
      <w:proofErr w:type="gramStart"/>
      <w:r w:rsidR="009649C4" w:rsidRPr="00460934">
        <w:rPr>
          <w:rFonts w:ascii="標楷體" w:eastAsia="標楷體" w:hAnsi="標楷體" w:cs="標楷體" w:hint="eastAsia"/>
          <w:b/>
          <w:sz w:val="24"/>
          <w:szCs w:val="24"/>
          <w:u w:val="single"/>
        </w:rPr>
        <w:t>崑</w:t>
      </w:r>
      <w:proofErr w:type="gramEnd"/>
      <w:r w:rsidRPr="00460934">
        <w:rPr>
          <w:rFonts w:ascii="標楷體" w:eastAsia="標楷體" w:hAnsi="標楷體" w:cs="標楷體" w:hint="eastAsia"/>
          <w:b/>
          <w:sz w:val="24"/>
          <w:szCs w:val="24"/>
        </w:rPr>
        <w:t>國民</w:t>
      </w:r>
      <w:r w:rsidR="00E52EA3" w:rsidRPr="00460934">
        <w:rPr>
          <w:rFonts w:ascii="標楷體" w:eastAsia="標楷體" w:hAnsi="標楷體" w:cs="標楷體" w:hint="eastAsia"/>
          <w:b/>
          <w:sz w:val="24"/>
          <w:szCs w:val="24"/>
        </w:rPr>
        <w:t>中</w:t>
      </w:r>
      <w:r w:rsidRPr="00460934">
        <w:rPr>
          <w:rFonts w:ascii="標楷體" w:eastAsia="標楷體" w:hAnsi="標楷體" w:cs="標楷體" w:hint="eastAsia"/>
          <w:b/>
          <w:sz w:val="24"/>
          <w:szCs w:val="24"/>
        </w:rPr>
        <w:t>學</w:t>
      </w:r>
      <w:r w:rsidR="00C26FF7" w:rsidRPr="00460934">
        <w:rPr>
          <w:rFonts w:ascii="標楷體" w:eastAsia="標楷體" w:hAnsi="標楷體" w:cs="標楷體"/>
          <w:b/>
          <w:color w:val="auto"/>
          <w:sz w:val="24"/>
          <w:szCs w:val="24"/>
        </w:rPr>
        <w:t>11</w:t>
      </w:r>
      <w:r w:rsidR="00A24146" w:rsidRPr="00460934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2</w:t>
      </w:r>
      <w:r w:rsidRPr="00460934">
        <w:rPr>
          <w:rFonts w:ascii="標楷體" w:eastAsia="標楷體" w:hAnsi="標楷體" w:cs="標楷體" w:hint="eastAsia"/>
          <w:b/>
          <w:sz w:val="24"/>
          <w:szCs w:val="24"/>
        </w:rPr>
        <w:t>學年度</w:t>
      </w:r>
      <w:r w:rsidR="00254EEC">
        <w:rPr>
          <w:rFonts w:ascii="標楷體" w:eastAsia="標楷體" w:hAnsi="標楷體" w:cs="標楷體" w:hint="eastAsia"/>
          <w:b/>
          <w:sz w:val="24"/>
          <w:szCs w:val="24"/>
        </w:rPr>
        <w:t>七</w:t>
      </w:r>
      <w:r w:rsidRPr="00460934">
        <w:rPr>
          <w:rFonts w:ascii="標楷體" w:eastAsia="標楷體" w:hAnsi="標楷體" w:cs="標楷體" w:hint="eastAsia"/>
          <w:b/>
          <w:sz w:val="24"/>
          <w:szCs w:val="24"/>
        </w:rPr>
        <w:t>年級第</w:t>
      </w:r>
      <w:r w:rsidR="00A24146" w:rsidRPr="00460934">
        <w:rPr>
          <w:rFonts w:ascii="標楷體" w:eastAsia="標楷體" w:hAnsi="標楷體" w:cs="標楷體" w:hint="eastAsia"/>
          <w:b/>
          <w:sz w:val="24"/>
          <w:szCs w:val="24"/>
        </w:rPr>
        <w:t>一</w:t>
      </w:r>
      <w:r w:rsidRPr="00460934">
        <w:rPr>
          <w:rFonts w:ascii="標楷體" w:eastAsia="標楷體" w:hAnsi="標楷體" w:cs="標楷體" w:hint="eastAsia"/>
          <w:b/>
          <w:sz w:val="24"/>
          <w:szCs w:val="24"/>
        </w:rPr>
        <w:t>學期</w:t>
      </w:r>
      <w:r w:rsidR="009649C4" w:rsidRPr="00460934">
        <w:rPr>
          <w:rFonts w:ascii="標楷體" w:eastAsia="標楷體" w:hAnsi="標楷體" w:cs="標楷體" w:hint="eastAsia"/>
          <w:b/>
          <w:sz w:val="24"/>
          <w:szCs w:val="24"/>
          <w:u w:val="single"/>
        </w:rPr>
        <w:t>校訂</w:t>
      </w:r>
      <w:r w:rsidRPr="00460934">
        <w:rPr>
          <w:rFonts w:ascii="標楷體" w:eastAsia="標楷體" w:hAnsi="標楷體" w:cs="標楷體" w:hint="eastAsia"/>
          <w:b/>
          <w:sz w:val="24"/>
          <w:szCs w:val="24"/>
        </w:rPr>
        <w:t>課程計畫</w:t>
      </w:r>
      <w:r w:rsidR="00967DBF" w:rsidRPr="00460934">
        <w:rPr>
          <w:rFonts w:ascii="標楷體" w:eastAsia="標楷體" w:hAnsi="標楷體" w:cs="標楷體"/>
          <w:b/>
          <w:sz w:val="24"/>
          <w:szCs w:val="24"/>
        </w:rPr>
        <w:t xml:space="preserve">  </w:t>
      </w:r>
      <w:r w:rsidR="00967DBF" w:rsidRPr="00460934">
        <w:rPr>
          <w:rFonts w:ascii="標楷體" w:eastAsia="標楷體" w:hAnsi="標楷體" w:cs="標楷體" w:hint="eastAsia"/>
          <w:b/>
          <w:sz w:val="24"/>
          <w:szCs w:val="24"/>
        </w:rPr>
        <w:t>設計者：</w:t>
      </w:r>
      <w:r w:rsidR="00254EEC" w:rsidRPr="00254EEC">
        <w:rPr>
          <w:rFonts w:ascii="標楷體" w:eastAsia="標楷體" w:hAnsi="標楷體" w:cs="標楷體" w:hint="eastAsia"/>
          <w:b/>
          <w:sz w:val="24"/>
          <w:szCs w:val="24"/>
          <w:u w:val="single"/>
        </w:rPr>
        <w:t>蔡佩琦</w:t>
      </w:r>
    </w:p>
    <w:p w:rsidR="003939AB" w:rsidRPr="00460934" w:rsidRDefault="003939AB" w:rsidP="00460934">
      <w:pPr>
        <w:jc w:val="left"/>
        <w:rPr>
          <w:rFonts w:ascii="標楷體" w:eastAsia="標楷體" w:hAnsi="標楷體" w:cs="標楷體"/>
          <w:b/>
          <w:sz w:val="24"/>
          <w:szCs w:val="24"/>
        </w:rPr>
      </w:pPr>
    </w:p>
    <w:p w:rsidR="009649C4" w:rsidRPr="00460934" w:rsidRDefault="0036459A" w:rsidP="00460934">
      <w:pPr>
        <w:tabs>
          <w:tab w:val="left" w:pos="4320"/>
        </w:tabs>
        <w:spacing w:line="360" w:lineRule="auto"/>
        <w:jc w:val="left"/>
        <w:rPr>
          <w:sz w:val="24"/>
          <w:szCs w:val="24"/>
        </w:rPr>
      </w:pPr>
      <w:r w:rsidRPr="00460934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9649C4" w:rsidRPr="00460934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9649C4" w:rsidRPr="00460934" w:rsidRDefault="009649C4" w:rsidP="00460934">
      <w:pPr>
        <w:spacing w:line="360" w:lineRule="auto"/>
        <w:jc w:val="left"/>
        <w:rPr>
          <w:sz w:val="24"/>
          <w:szCs w:val="24"/>
        </w:rPr>
      </w:pPr>
      <w:r w:rsidRPr="00460934">
        <w:rPr>
          <w:rFonts w:ascii="標楷體" w:eastAsia="標楷體" w:hAnsi="標楷體" w:cs="標楷體"/>
          <w:sz w:val="24"/>
          <w:szCs w:val="24"/>
        </w:rPr>
        <w:t xml:space="preserve">    1.</w:t>
      </w:r>
      <w:r w:rsidR="005C1B7F" w:rsidRPr="00460934">
        <w:rPr>
          <w:rFonts w:ascii="標楷體" w:eastAsia="標楷體" w:hAnsi="標楷體" w:cs="標楷體" w:hint="eastAsia"/>
          <w:sz w:val="24"/>
          <w:szCs w:val="24"/>
        </w:rPr>
        <w:t>■</w:t>
      </w:r>
      <w:r w:rsidRPr="00460934">
        <w:rPr>
          <w:rFonts w:ascii="標楷體" w:eastAsia="標楷體" w:hAnsi="標楷體" w:cs="標楷體"/>
          <w:sz w:val="24"/>
          <w:szCs w:val="24"/>
        </w:rPr>
        <w:t>統整性主題/專題/議題探究課程</w:t>
      </w:r>
      <w:r w:rsidRPr="00460934">
        <w:rPr>
          <w:rFonts w:ascii="新細明體" w:hAnsi="新細明體" w:cs="標楷體"/>
          <w:sz w:val="24"/>
          <w:szCs w:val="24"/>
        </w:rPr>
        <w:t>：</w:t>
      </w:r>
      <w:r w:rsidRPr="00460934"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 w:rsidRPr="00460934">
        <w:rPr>
          <w:rFonts w:ascii="標楷體" w:eastAsia="標楷體" w:hAnsi="標楷體" w:cs="標楷體"/>
          <w:sz w:val="24"/>
          <w:szCs w:val="24"/>
          <w:u w:val="single"/>
        </w:rPr>
        <w:t xml:space="preserve"> </w:t>
      </w:r>
      <w:proofErr w:type="gramStart"/>
      <w:r w:rsidR="00385E42">
        <w:rPr>
          <w:rFonts w:ascii="標楷體" w:eastAsia="標楷體" w:hAnsi="標楷體" w:cs="標楷體" w:hint="eastAsia"/>
          <w:sz w:val="24"/>
          <w:szCs w:val="24"/>
          <w:u w:val="single"/>
        </w:rPr>
        <w:t>英語繪話</w:t>
      </w:r>
      <w:proofErr w:type="gramEnd"/>
      <w:r w:rsidRPr="00460934">
        <w:rPr>
          <w:rFonts w:ascii="標楷體" w:eastAsia="標楷體" w:hAnsi="標楷體" w:cs="標楷體"/>
          <w:sz w:val="24"/>
          <w:szCs w:val="24"/>
          <w:u w:val="single"/>
        </w:rPr>
        <w:t xml:space="preserve"> </w:t>
      </w:r>
      <w:r w:rsidRPr="00460934">
        <w:rPr>
          <w:rFonts w:ascii="標楷體" w:eastAsia="標楷體" w:hAnsi="標楷體" w:cs="標楷體"/>
          <w:sz w:val="24"/>
          <w:szCs w:val="24"/>
        </w:rPr>
        <w:t xml:space="preserve">  2.□社團活動與技藝課程</w:t>
      </w:r>
      <w:r w:rsidRPr="00460934">
        <w:rPr>
          <w:rFonts w:ascii="新細明體" w:hAnsi="新細明體" w:cs="標楷體"/>
          <w:sz w:val="24"/>
          <w:szCs w:val="24"/>
        </w:rPr>
        <w:t>：</w:t>
      </w:r>
      <w:r w:rsidRPr="00460934"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 w:rsidRPr="00460934"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  </w:t>
      </w:r>
      <w:r w:rsidRPr="00460934">
        <w:rPr>
          <w:rFonts w:ascii="標楷體" w:eastAsia="標楷體" w:hAnsi="標楷體" w:cs="標楷體"/>
          <w:sz w:val="24"/>
          <w:szCs w:val="24"/>
        </w:rPr>
        <w:t xml:space="preserve">  </w:t>
      </w:r>
      <w:r w:rsidRPr="00460934">
        <w:rPr>
          <w:rFonts w:ascii="標楷體" w:eastAsia="標楷體" w:hAnsi="標楷體" w:cs="標楷體"/>
          <w:color w:val="FFFFFF"/>
          <w:sz w:val="24"/>
          <w:szCs w:val="24"/>
        </w:rPr>
        <w:t>□</w:t>
      </w:r>
    </w:p>
    <w:p w:rsidR="00D37619" w:rsidRPr="00460934" w:rsidRDefault="009649C4" w:rsidP="00460934">
      <w:pPr>
        <w:tabs>
          <w:tab w:val="left" w:pos="4320"/>
        </w:tabs>
        <w:spacing w:line="360" w:lineRule="auto"/>
        <w:jc w:val="left"/>
        <w:rPr>
          <w:rFonts w:ascii="標楷體" w:eastAsia="標楷體" w:hAnsi="標楷體" w:cs="標楷體"/>
          <w:sz w:val="24"/>
          <w:szCs w:val="24"/>
          <w:u w:val="single"/>
        </w:rPr>
      </w:pPr>
      <w:r w:rsidRPr="00460934">
        <w:rPr>
          <w:rFonts w:ascii="標楷體" w:eastAsia="標楷體" w:hAnsi="標楷體" w:cs="標楷體"/>
          <w:sz w:val="24"/>
          <w:szCs w:val="24"/>
        </w:rPr>
        <w:t xml:space="preserve">    3.</w:t>
      </w:r>
      <w:r w:rsidRPr="00460934">
        <w:rPr>
          <w:rFonts w:ascii="新細明體" w:hAnsi="新細明體" w:cs="標楷體"/>
          <w:sz w:val="24"/>
          <w:szCs w:val="24"/>
        </w:rPr>
        <w:t>□</w:t>
      </w:r>
      <w:r w:rsidRPr="00460934">
        <w:rPr>
          <w:rFonts w:ascii="標楷體" w:eastAsia="標楷體" w:hAnsi="標楷體" w:cs="標楷體"/>
          <w:sz w:val="24"/>
          <w:szCs w:val="24"/>
        </w:rPr>
        <w:t>特殊需求領域課程</w:t>
      </w:r>
      <w:r w:rsidRPr="00460934">
        <w:rPr>
          <w:rFonts w:ascii="新細明體" w:hAnsi="新細明體" w:cs="標楷體"/>
          <w:sz w:val="24"/>
          <w:szCs w:val="24"/>
        </w:rPr>
        <w:t>：</w:t>
      </w:r>
      <w:r w:rsidRPr="00460934"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 w:rsidRPr="00460934"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</w:t>
      </w:r>
      <w:r w:rsidRPr="00460934">
        <w:rPr>
          <w:rFonts w:ascii="標楷體" w:eastAsia="標楷體" w:hAnsi="標楷體" w:cs="標楷體"/>
          <w:sz w:val="24"/>
          <w:szCs w:val="24"/>
        </w:rPr>
        <w:t xml:space="preserve">  3.□其他類課程：</w:t>
      </w:r>
      <w:proofErr w:type="gramStart"/>
      <w:r w:rsidRPr="00460934">
        <w:rPr>
          <w:rFonts w:ascii="標楷體" w:eastAsia="標楷體" w:hAnsi="標楷體" w:cs="標楷體"/>
          <w:sz w:val="24"/>
          <w:szCs w:val="24"/>
          <w:u w:val="single"/>
        </w:rPr>
        <w:t>＿</w:t>
      </w:r>
      <w:proofErr w:type="gramEnd"/>
      <w:r w:rsidRPr="00460934">
        <w:rPr>
          <w:rFonts w:ascii="標楷體" w:eastAsia="標楷體" w:hAnsi="標楷體" w:cs="標楷體"/>
          <w:sz w:val="24"/>
          <w:szCs w:val="24"/>
          <w:u w:val="single"/>
        </w:rPr>
        <w:t xml:space="preserve">＿＿＿                         ＿＿＿＿＿＿＿＿     </w:t>
      </w:r>
      <w:r w:rsidR="00504BCC" w:rsidRPr="00460934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460934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460934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460934">
        <w:rPr>
          <w:rFonts w:ascii="標楷體" w:eastAsia="標楷體" w:hAnsi="標楷體" w:cs="標楷體"/>
          <w:sz w:val="24"/>
          <w:szCs w:val="24"/>
        </w:rPr>
        <w:t xml:space="preserve">( </w:t>
      </w:r>
      <w:r w:rsidR="00254EEC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460934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460934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460934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460934">
        <w:rPr>
          <w:rFonts w:ascii="標楷體" w:eastAsia="標楷體" w:hAnsi="標楷體" w:cs="標楷體"/>
          <w:sz w:val="24"/>
          <w:szCs w:val="24"/>
        </w:rPr>
        <w:t xml:space="preserve">( </w:t>
      </w:r>
      <w:r w:rsidR="00A24146" w:rsidRPr="00460934">
        <w:rPr>
          <w:rFonts w:ascii="標楷體" w:eastAsia="標楷體" w:hAnsi="標楷體" w:cs="標楷體" w:hint="eastAsia"/>
          <w:sz w:val="24"/>
          <w:szCs w:val="24"/>
        </w:rPr>
        <w:t>21</w:t>
      </w:r>
      <w:r w:rsidR="00C4704C" w:rsidRPr="00460934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460934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460934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460934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460934">
        <w:rPr>
          <w:rFonts w:ascii="標楷體" w:eastAsia="標楷體" w:hAnsi="標楷體" w:cs="標楷體"/>
          <w:sz w:val="24"/>
          <w:szCs w:val="24"/>
        </w:rPr>
        <w:t xml:space="preserve">( </w:t>
      </w:r>
      <w:r w:rsidR="00254EEC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460934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460934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460934">
        <w:rPr>
          <w:rFonts w:ascii="標楷體" w:eastAsia="標楷體" w:hAnsi="標楷體" w:cs="標楷體"/>
          <w:sz w:val="24"/>
          <w:szCs w:val="24"/>
        </w:rPr>
        <w:t xml:space="preserve"> </w:t>
      </w:r>
    </w:p>
    <w:p w:rsidR="00285A39" w:rsidRPr="00460934" w:rsidRDefault="00504BCC" w:rsidP="00460934">
      <w:pPr>
        <w:tabs>
          <w:tab w:val="left" w:pos="8980"/>
        </w:tabs>
        <w:spacing w:line="360" w:lineRule="auto"/>
        <w:jc w:val="left"/>
        <w:rPr>
          <w:rFonts w:ascii="標楷體" w:eastAsia="標楷體" w:hAnsi="標楷體" w:cs="標楷體"/>
          <w:sz w:val="24"/>
          <w:szCs w:val="24"/>
        </w:rPr>
      </w:pPr>
      <w:r w:rsidRPr="00460934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60934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 w:rsidRPr="00460934">
        <w:rPr>
          <w:rFonts w:ascii="標楷體" w:eastAsia="標楷體" w:hAnsi="標楷體" w:cs="標楷體"/>
          <w:sz w:val="24"/>
          <w:szCs w:val="24"/>
        </w:rPr>
        <w:t>(</w:t>
      </w:r>
      <w:r w:rsidR="00886974" w:rsidRPr="0046093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 w:rsidRPr="00460934">
        <w:rPr>
          <w:rFonts w:ascii="標楷體" w:eastAsia="標楷體" w:hAnsi="標楷體" w:cs="標楷體"/>
          <w:sz w:val="24"/>
          <w:szCs w:val="24"/>
        </w:rPr>
        <w:t>3</w:t>
      </w:r>
      <w:r w:rsidR="00886974" w:rsidRPr="0046093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 w:rsidRPr="00460934">
        <w:rPr>
          <w:rFonts w:ascii="標楷體" w:eastAsia="標楷體" w:hAnsi="標楷體" w:cs="標楷體"/>
          <w:sz w:val="24"/>
          <w:szCs w:val="24"/>
        </w:rPr>
        <w:t>)</w:t>
      </w:r>
      <w:r w:rsidR="0061264C" w:rsidRPr="00460934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60934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60934" w:rsidRDefault="00F6602E" w:rsidP="00460934">
            <w:pPr>
              <w:spacing w:line="240" w:lineRule="atLeas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60934" w:rsidRDefault="00F6602E" w:rsidP="00460934">
            <w:pPr>
              <w:spacing w:line="240" w:lineRule="atLeas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學習領域核心素養</w:t>
            </w:r>
          </w:p>
        </w:tc>
      </w:tr>
      <w:tr w:rsidR="00F6602E" w:rsidRPr="00460934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460934" w:rsidRDefault="00F6602E" w:rsidP="0046093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460934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46093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46093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460934" w:rsidRDefault="00460934" w:rsidP="0046093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 w:rsidR="00F6602E" w:rsidRPr="00460934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46093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F6602E" w:rsidRPr="004609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6602E" w:rsidRPr="0046093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460934" w:rsidRDefault="00F6602E" w:rsidP="0046093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460934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46093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Pr="004609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46093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460934" w:rsidRDefault="00460934" w:rsidP="0046093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 w:rsidR="00F6602E" w:rsidRPr="00460934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46093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="00F6602E" w:rsidRPr="004609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F6602E" w:rsidRPr="0046093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460934" w:rsidRDefault="00F6602E" w:rsidP="0046093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460934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46093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Pr="004609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46093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460934" w:rsidRDefault="00F6602E" w:rsidP="0046093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460934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46093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Pr="004609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46093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460934" w:rsidRDefault="00F6602E" w:rsidP="0046093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460934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46093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4609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46093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460934" w:rsidRDefault="00460934" w:rsidP="0046093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 w:rsidR="00F6602E" w:rsidRPr="00460934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46093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="00F6602E" w:rsidRPr="004609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F6602E" w:rsidRPr="0046093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460934" w:rsidRDefault="00F6602E" w:rsidP="0046093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460934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460934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Pr="004609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46093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076A" w:rsidRPr="00CC076A" w:rsidRDefault="00CC076A" w:rsidP="00CC076A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C076A">
              <w:rPr>
                <w:rFonts w:ascii="標楷體" w:eastAsia="標楷體" w:hAnsi="標楷體" w:cs="新細明體" w:hint="eastAsia"/>
                <w:sz w:val="22"/>
                <w:szCs w:val="22"/>
              </w:rPr>
              <w:t>英-J-A2 具備系統性理解與推演的能力，能</w:t>
            </w:r>
            <w:proofErr w:type="gramStart"/>
            <w:r w:rsidRPr="00CC076A">
              <w:rPr>
                <w:rFonts w:ascii="標楷體" w:eastAsia="標楷體" w:hAnsi="標楷體" w:cs="新細明體" w:hint="eastAsia"/>
                <w:sz w:val="22"/>
                <w:szCs w:val="22"/>
              </w:rPr>
              <w:t>釐</w:t>
            </w:r>
            <w:proofErr w:type="gramEnd"/>
            <w:r w:rsidRPr="00CC076A">
              <w:rPr>
                <w:rFonts w:ascii="標楷體" w:eastAsia="標楷體" w:hAnsi="標楷體" w:cs="新細明體" w:hint="eastAsia"/>
                <w:sz w:val="22"/>
                <w:szCs w:val="22"/>
              </w:rPr>
              <w:t>清文本</w:t>
            </w:r>
            <w:proofErr w:type="gramStart"/>
            <w:r w:rsidRPr="00CC076A">
              <w:rPr>
                <w:rFonts w:ascii="標楷體" w:eastAsia="標楷體" w:hAnsi="標楷體" w:cs="新細明體" w:hint="eastAsia"/>
                <w:sz w:val="22"/>
                <w:szCs w:val="22"/>
              </w:rPr>
              <w:t>訊息間的關係</w:t>
            </w:r>
            <w:proofErr w:type="gramEnd"/>
            <w:r w:rsidRPr="00CC076A">
              <w:rPr>
                <w:rFonts w:ascii="標楷體" w:eastAsia="標楷體" w:hAnsi="標楷體" w:cs="新細明體" w:hint="eastAsia"/>
                <w:sz w:val="22"/>
                <w:szCs w:val="22"/>
              </w:rPr>
              <w:t>進行推論，並能經由訊息的比較，對國內外文化的異同有初步的了解。</w:t>
            </w:r>
          </w:p>
          <w:p w:rsidR="00CC076A" w:rsidRPr="00CC076A" w:rsidRDefault="00CC076A" w:rsidP="00CC076A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C076A">
              <w:rPr>
                <w:rFonts w:ascii="標楷體" w:eastAsia="標楷體" w:hAnsi="標楷體" w:cs="新細明體" w:hint="eastAsia"/>
                <w:sz w:val="22"/>
                <w:szCs w:val="22"/>
              </w:rPr>
              <w:t>英-J-A3 具備簡易規劃英語文學習時程的能力，並能檢討調整。</w:t>
            </w:r>
          </w:p>
          <w:p w:rsidR="00CC076A" w:rsidRPr="00CC076A" w:rsidRDefault="00CC076A" w:rsidP="00CC076A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C076A">
              <w:rPr>
                <w:rFonts w:ascii="標楷體" w:eastAsia="標楷體" w:hAnsi="標楷體" w:cs="新細明體" w:hint="eastAsia"/>
                <w:sz w:val="22"/>
                <w:szCs w:val="22"/>
              </w:rPr>
              <w:t>英-J-B1具備聽、說、讀、寫英語文的基礎素養，在日常生活常見情境中，能運用</w:t>
            </w:r>
            <w:proofErr w:type="gramStart"/>
            <w:r w:rsidRPr="00CC076A">
              <w:rPr>
                <w:rFonts w:ascii="標楷體" w:eastAsia="標楷體" w:hAnsi="標楷體" w:cs="新細明體" w:hint="eastAsia"/>
                <w:sz w:val="22"/>
                <w:szCs w:val="22"/>
              </w:rPr>
              <w:t>所學字詞</w:t>
            </w:r>
            <w:proofErr w:type="gramEnd"/>
            <w:r w:rsidRPr="00CC076A">
              <w:rPr>
                <w:rFonts w:ascii="標楷體" w:eastAsia="標楷體" w:hAnsi="標楷體" w:cs="新細明體" w:hint="eastAsia"/>
                <w:sz w:val="22"/>
                <w:szCs w:val="22"/>
              </w:rPr>
              <w:t>、句型及肢體語言進行適切合宜的溝通與互動。 </w:t>
            </w:r>
          </w:p>
          <w:p w:rsidR="00CC076A" w:rsidRPr="00CC076A" w:rsidRDefault="00CC076A" w:rsidP="00CC076A">
            <w:pPr>
              <w:spacing w:line="480" w:lineRule="auto"/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C076A">
              <w:rPr>
                <w:rFonts w:ascii="標楷體" w:eastAsia="標楷體" w:hAnsi="標楷體" w:cs="新細明體" w:hint="eastAsia"/>
                <w:sz w:val="22"/>
                <w:szCs w:val="22"/>
              </w:rPr>
              <w:t>英-J-C2積極參與課內及課外英語文團體學習活動，培養團隊合作精神。</w:t>
            </w:r>
          </w:p>
          <w:p w:rsidR="00CC076A" w:rsidRPr="00CC076A" w:rsidRDefault="00CC076A" w:rsidP="00195F5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440A20" w:rsidRPr="00460934" w:rsidRDefault="00440A20" w:rsidP="00460934">
      <w:pPr>
        <w:spacing w:line="360" w:lineRule="auto"/>
        <w:jc w:val="left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Pr="00460934" w:rsidRDefault="00433109" w:rsidP="00460934">
      <w:pPr>
        <w:spacing w:line="360" w:lineRule="auto"/>
        <w:jc w:val="left"/>
        <w:rPr>
          <w:rFonts w:ascii="標楷體" w:eastAsia="標楷體" w:hAnsi="標楷體" w:cs="標楷體"/>
          <w:color w:val="FF0000"/>
          <w:sz w:val="24"/>
          <w:szCs w:val="24"/>
        </w:rPr>
      </w:pPr>
      <w:r w:rsidRPr="0046093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460934">
        <w:rPr>
          <w:rFonts w:ascii="標楷體" w:eastAsia="標楷體" w:hAnsi="標楷體" w:cs="標楷體" w:hint="eastAsia"/>
          <w:sz w:val="24"/>
          <w:szCs w:val="24"/>
        </w:rPr>
        <w:t>課程架構：</w:t>
      </w:r>
    </w:p>
    <w:p w:rsidR="00195F5F" w:rsidRPr="00195F5F" w:rsidRDefault="00195F5F" w:rsidP="00195F5F">
      <w:pPr>
        <w:rPr>
          <w:rFonts w:ascii="標楷體" w:eastAsia="標楷體" w:hAnsi="標楷體" w:cs="新細明體"/>
          <w:sz w:val="24"/>
          <w:shd w:val="clear" w:color="auto" w:fill="FFFFFF"/>
        </w:rPr>
      </w:pPr>
      <w:r w:rsidRPr="00195F5F">
        <w:rPr>
          <w:rFonts w:ascii="標楷體" w:eastAsia="標楷體" w:hAnsi="標楷體" w:cs="新細明體" w:hint="eastAsia"/>
          <w:sz w:val="24"/>
          <w:shd w:val="clear" w:color="auto" w:fill="FFFFFF"/>
        </w:rPr>
        <w:t>1</w:t>
      </w:r>
      <w:r w:rsidRPr="00195F5F">
        <w:rPr>
          <w:rFonts w:ascii="標楷體" w:eastAsia="標楷體" w:hAnsi="標楷體" w:cs="新細明體"/>
          <w:sz w:val="24"/>
          <w:shd w:val="clear" w:color="auto" w:fill="FFFFFF"/>
        </w:rPr>
        <w:t>.</w:t>
      </w:r>
      <w:r w:rsidRPr="00195F5F">
        <w:rPr>
          <w:rFonts w:ascii="標楷體" w:eastAsia="標楷體" w:hAnsi="標楷體" w:cs="新細明體" w:hint="eastAsia"/>
          <w:sz w:val="24"/>
          <w:shd w:val="clear" w:color="auto" w:fill="FFFFFF"/>
        </w:rPr>
        <w:t>以六個大面向(</w:t>
      </w:r>
      <w:r w:rsidRPr="00195F5F">
        <w:rPr>
          <w:rFonts w:ascii="標楷體" w:eastAsia="標楷體" w:hAnsi="標楷體" w:cs="新細明體" w:hint="eastAsia"/>
          <w:sz w:val="24"/>
        </w:rPr>
        <w:t>學新知/看世界/品文化/說故事/愛台灣/談議題</w:t>
      </w:r>
      <w:r w:rsidRPr="00195F5F">
        <w:rPr>
          <w:rFonts w:ascii="標楷體" w:eastAsia="標楷體" w:hAnsi="標楷體" w:cs="新細明體" w:hint="eastAsia"/>
          <w:sz w:val="24"/>
          <w:shd w:val="clear" w:color="auto" w:fill="FFFFFF"/>
        </w:rPr>
        <w:t>)挑選六本英語繪本,讓學生在每學期都能</w:t>
      </w:r>
      <w:proofErr w:type="gramStart"/>
      <w:r w:rsidRPr="00195F5F">
        <w:rPr>
          <w:rFonts w:ascii="標楷體" w:eastAsia="標楷體" w:hAnsi="標楷體" w:cs="新細明體" w:hint="eastAsia"/>
          <w:sz w:val="24"/>
          <w:shd w:val="clear" w:color="auto" w:fill="FFFFFF"/>
        </w:rPr>
        <w:t>藉由繪本</w:t>
      </w:r>
      <w:proofErr w:type="gramEnd"/>
      <w:r w:rsidRPr="00195F5F">
        <w:rPr>
          <w:rFonts w:ascii="標楷體" w:eastAsia="標楷體" w:hAnsi="標楷體" w:cs="新細明體" w:hint="eastAsia"/>
          <w:sz w:val="24"/>
          <w:shd w:val="clear" w:color="auto" w:fill="FFFFFF"/>
        </w:rPr>
        <w:t>的學習,提升英語聽說讀寫的能力.</w:t>
      </w:r>
    </w:p>
    <w:p w:rsidR="00195F5F" w:rsidRPr="00195F5F" w:rsidRDefault="00195F5F" w:rsidP="00195F5F">
      <w:pPr>
        <w:rPr>
          <w:rFonts w:ascii="標楷體" w:eastAsia="標楷體" w:hAnsi="標楷體" w:cs="Arial"/>
          <w:sz w:val="24"/>
          <w:shd w:val="clear" w:color="auto" w:fill="FFFFFF"/>
        </w:rPr>
      </w:pPr>
      <w:r w:rsidRPr="00195F5F">
        <w:rPr>
          <w:rFonts w:ascii="標楷體" w:eastAsia="標楷體" w:hAnsi="標楷體" w:cs="Arial" w:hint="eastAsia"/>
          <w:sz w:val="24"/>
          <w:shd w:val="clear" w:color="auto" w:fill="FFFFFF"/>
        </w:rPr>
        <w:t>2.藉由分組或個人的活動學習單,幫助學生提升英語學習興趣與培養團隊合作精神</w:t>
      </w:r>
    </w:p>
    <w:p w:rsidR="00440A20" w:rsidRPr="00195F5F" w:rsidRDefault="00195F5F" w:rsidP="00195F5F">
      <w:pPr>
        <w:spacing w:line="240" w:lineRule="atLeast"/>
        <w:jc w:val="left"/>
        <w:rPr>
          <w:rFonts w:ascii="標楷體" w:eastAsia="標楷體" w:hAnsi="標楷體" w:cs="標楷體"/>
          <w:sz w:val="32"/>
          <w:szCs w:val="24"/>
        </w:rPr>
      </w:pPr>
      <w:r w:rsidRPr="00195F5F">
        <w:rPr>
          <w:rFonts w:ascii="標楷體" w:eastAsia="標楷體" w:hAnsi="標楷體" w:cs="Arial" w:hint="eastAsia"/>
          <w:sz w:val="24"/>
          <w:shd w:val="clear" w:color="auto" w:fill="FFFFFF"/>
        </w:rPr>
        <w:t>3</w:t>
      </w:r>
      <w:r w:rsidRPr="00195F5F">
        <w:rPr>
          <w:rFonts w:ascii="標楷體" w:eastAsia="標楷體" w:hAnsi="標楷體" w:cs="Arial"/>
          <w:sz w:val="24"/>
          <w:shd w:val="clear" w:color="auto" w:fill="FFFFFF"/>
        </w:rPr>
        <w:t>.</w:t>
      </w:r>
      <w:r w:rsidRPr="00195F5F">
        <w:rPr>
          <w:rFonts w:ascii="標楷體" w:eastAsia="標楷體" w:hAnsi="標楷體" w:cs="Arial" w:hint="eastAsia"/>
          <w:sz w:val="24"/>
          <w:shd w:val="clear" w:color="auto" w:fill="FFFFFF"/>
        </w:rPr>
        <w:t>培養藝術美感欣賞與思考討論的能力</w:t>
      </w:r>
    </w:p>
    <w:p w:rsidR="00200C15" w:rsidRDefault="00200C15" w:rsidP="00460934">
      <w:pPr>
        <w:spacing w:line="240" w:lineRule="atLeast"/>
        <w:jc w:val="left"/>
        <w:rPr>
          <w:rFonts w:ascii="標楷體" w:eastAsia="標楷體" w:hAnsi="標楷體" w:cs="標楷體"/>
          <w:sz w:val="32"/>
          <w:szCs w:val="24"/>
        </w:rPr>
      </w:pPr>
    </w:p>
    <w:p w:rsidR="00254EEC" w:rsidRPr="00A42EF1" w:rsidRDefault="00254EEC" w:rsidP="00254E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254EEC">
        <w:rPr>
          <w:rFonts w:ascii="標楷體" w:eastAsia="標楷體" w:hAnsi="標楷體" w:cs="標楷體" w:hint="eastAsia"/>
          <w:sz w:val="24"/>
          <w:szCs w:val="24"/>
        </w:rPr>
        <w:t>五、本課程融入議題情形</w:t>
      </w:r>
    </w:p>
    <w:p w:rsidR="007000F8" w:rsidRPr="00385E42" w:rsidRDefault="007000F8" w:rsidP="007000F8">
      <w:pPr>
        <w:pStyle w:val="Web"/>
        <w:spacing w:line="400" w:lineRule="atLeast"/>
        <w:rPr>
          <w:color w:val="auto"/>
        </w:rPr>
      </w:pPr>
      <w:r w:rsidRPr="00385E42">
        <w:rPr>
          <w:rFonts w:ascii="標楷體" w:eastAsia="標楷體" w:hAnsi="標楷體" w:cs="Times New Roman" w:hint="eastAsia"/>
          <w:color w:val="auto"/>
        </w:rPr>
        <w:lastRenderedPageBreak/>
        <w:t>1.</w:t>
      </w:r>
      <w:r w:rsidRPr="00385E42">
        <w:rPr>
          <w:rFonts w:ascii="標楷體" w:eastAsia="標楷體" w:hAnsi="標楷體" w:hint="eastAsia"/>
          <w:color w:val="auto"/>
        </w:rPr>
        <w:t>是否融入安全教育</w:t>
      </w:r>
      <w:r w:rsidRPr="00385E42">
        <w:rPr>
          <w:rFonts w:ascii="標楷體" w:eastAsia="標楷體" w:hAnsi="標楷體" w:cs="Times New Roman" w:hint="eastAsia"/>
          <w:color w:val="auto"/>
        </w:rPr>
        <w:t>(</w:t>
      </w:r>
      <w:r w:rsidRPr="00385E42">
        <w:rPr>
          <w:rFonts w:ascii="標楷體" w:eastAsia="標楷體" w:hAnsi="標楷體" w:hint="eastAsia"/>
          <w:color w:val="auto"/>
        </w:rPr>
        <w:t>交通安全</w:t>
      </w:r>
      <w:r w:rsidRPr="00385E42">
        <w:rPr>
          <w:rFonts w:ascii="標楷體" w:eastAsia="標楷體" w:hAnsi="標楷體" w:cs="Times New Roman" w:hint="eastAsia"/>
          <w:color w:val="auto"/>
        </w:rPr>
        <w:t>)</w:t>
      </w:r>
      <w:r w:rsidRPr="00385E42">
        <w:rPr>
          <w:rFonts w:ascii="標楷體" w:eastAsia="標楷體" w:hAnsi="標楷體" w:hint="eastAsia"/>
          <w:color w:val="auto"/>
        </w:rPr>
        <w:t>：</w:t>
      </w:r>
      <w:r w:rsidRPr="00385E42">
        <w:rPr>
          <w:rFonts w:ascii="Webdings" w:hAnsi="Webdings" w:hint="eastAsia"/>
          <w:color w:val="auto"/>
        </w:rPr>
        <w:t>□</w:t>
      </w:r>
      <w:r w:rsidRPr="00385E42">
        <w:rPr>
          <w:rFonts w:ascii="標楷體" w:eastAsia="標楷體" w:hAnsi="標楷體" w:hint="eastAsia"/>
          <w:color w:val="auto"/>
        </w:rPr>
        <w:t>是</w:t>
      </w:r>
      <w:r w:rsidRPr="00385E42">
        <w:rPr>
          <w:rFonts w:ascii="標楷體" w:eastAsia="標楷體" w:hAnsi="標楷體" w:cs="Times New Roman" w:hint="eastAsia"/>
          <w:color w:val="auto"/>
        </w:rPr>
        <w:t>(</w:t>
      </w:r>
      <w:r w:rsidRPr="00385E42">
        <w:rPr>
          <w:rFonts w:ascii="標楷體" w:eastAsia="標楷體" w:hAnsi="標楷體" w:hint="eastAsia"/>
          <w:color w:val="auto"/>
        </w:rPr>
        <w:t>第</w:t>
      </w:r>
      <w:r w:rsidRPr="00385E42">
        <w:rPr>
          <w:rFonts w:ascii="標楷體" w:eastAsia="標楷體" w:hAnsi="標楷體" w:cs="Times New Roman" w:hint="eastAsia"/>
          <w:color w:val="auto"/>
        </w:rPr>
        <w:t>____</w:t>
      </w:r>
      <w:proofErr w:type="gramStart"/>
      <w:r w:rsidRPr="00385E42">
        <w:rPr>
          <w:rFonts w:ascii="標楷體" w:eastAsia="標楷體" w:hAnsi="標楷體" w:hint="eastAsia"/>
          <w:color w:val="auto"/>
        </w:rPr>
        <w:t>週</w:t>
      </w:r>
      <w:proofErr w:type="gramEnd"/>
      <w:r w:rsidRPr="00385E42">
        <w:rPr>
          <w:rFonts w:ascii="標楷體" w:eastAsia="標楷體" w:hAnsi="標楷體" w:cs="Times New Roman" w:hint="eastAsia"/>
          <w:color w:val="auto"/>
        </w:rPr>
        <w:t xml:space="preserve">) </w:t>
      </w:r>
      <w:proofErr w:type="gramStart"/>
      <w:r w:rsidRPr="00385E42">
        <w:rPr>
          <w:rFonts w:ascii="標楷體" w:eastAsia="標楷體" w:hAnsi="標楷體" w:cs="標楷體" w:hint="eastAsia"/>
          <w:color w:val="auto"/>
        </w:rPr>
        <w:t>■</w:t>
      </w:r>
      <w:proofErr w:type="gramEnd"/>
      <w:r w:rsidRPr="00385E42">
        <w:rPr>
          <w:rFonts w:ascii="標楷體" w:eastAsia="標楷體" w:hAnsi="標楷體" w:hint="eastAsia"/>
          <w:color w:val="auto"/>
        </w:rPr>
        <w:t>否</w:t>
      </w:r>
      <w:r w:rsidRPr="00385E42">
        <w:rPr>
          <w:color w:val="auto"/>
        </w:rPr>
        <w:br/>
      </w:r>
      <w:r w:rsidRPr="00385E42">
        <w:rPr>
          <w:rFonts w:ascii="標楷體" w:eastAsia="標楷體" w:hAnsi="標楷體" w:cs="Times New Roman" w:hint="eastAsia"/>
          <w:color w:val="auto"/>
        </w:rPr>
        <w:t>2.</w:t>
      </w:r>
      <w:r w:rsidRPr="00385E42">
        <w:rPr>
          <w:rFonts w:ascii="標楷體" w:eastAsia="標楷體" w:hAnsi="標楷體" w:hint="eastAsia"/>
          <w:color w:val="auto"/>
        </w:rPr>
        <w:t>是否融入戶外教育：</w:t>
      </w:r>
      <w:r w:rsidRPr="00385E42">
        <w:rPr>
          <w:rFonts w:ascii="標楷體" w:eastAsia="標楷體" w:hAnsi="標楷體" w:cs="標楷體" w:hint="eastAsia"/>
          <w:color w:val="auto"/>
        </w:rPr>
        <w:t>■</w:t>
      </w:r>
      <w:r w:rsidRPr="00385E42">
        <w:rPr>
          <w:rFonts w:ascii="標楷體" w:eastAsia="標楷體" w:hAnsi="標楷體" w:hint="eastAsia"/>
          <w:color w:val="auto"/>
        </w:rPr>
        <w:t>是</w:t>
      </w:r>
      <w:r w:rsidRPr="00385E42">
        <w:rPr>
          <w:rFonts w:ascii="標楷體" w:eastAsia="標楷體" w:hAnsi="標楷體" w:cs="Times New Roman" w:hint="eastAsia"/>
          <w:color w:val="auto"/>
        </w:rPr>
        <w:t>(</w:t>
      </w:r>
      <w:r w:rsidRPr="00385E42">
        <w:rPr>
          <w:rFonts w:ascii="標楷體" w:eastAsia="標楷體" w:hAnsi="標楷體" w:hint="eastAsia"/>
          <w:color w:val="auto"/>
        </w:rPr>
        <w:t>第</w:t>
      </w:r>
      <w:r w:rsidR="00EA2822" w:rsidRPr="00385E42">
        <w:rPr>
          <w:rFonts w:ascii="標楷體" w:eastAsia="標楷體" w:hAnsi="標楷體" w:hint="eastAsia"/>
          <w:color w:val="auto"/>
          <w:u w:val="single"/>
        </w:rPr>
        <w:t>15-17</w:t>
      </w:r>
      <w:proofErr w:type="gramStart"/>
      <w:r w:rsidRPr="00385E42">
        <w:rPr>
          <w:rFonts w:ascii="標楷體" w:eastAsia="標楷體" w:hAnsi="標楷體" w:hint="eastAsia"/>
          <w:color w:val="auto"/>
        </w:rPr>
        <w:t>週</w:t>
      </w:r>
      <w:proofErr w:type="gramEnd"/>
      <w:r w:rsidRPr="00385E42">
        <w:rPr>
          <w:rFonts w:ascii="標楷體" w:eastAsia="標楷體" w:hAnsi="標楷體" w:cs="Times New Roman" w:hint="eastAsia"/>
          <w:color w:val="auto"/>
        </w:rPr>
        <w:t xml:space="preserve">) </w:t>
      </w:r>
      <w:proofErr w:type="gramStart"/>
      <w:r w:rsidRPr="00385E42">
        <w:rPr>
          <w:rFonts w:ascii="Webdings" w:hAnsi="Webdings" w:hint="eastAsia"/>
          <w:color w:val="auto"/>
        </w:rPr>
        <w:t>□</w:t>
      </w:r>
      <w:proofErr w:type="gramEnd"/>
      <w:r w:rsidRPr="00385E42">
        <w:rPr>
          <w:rFonts w:ascii="標楷體" w:eastAsia="標楷體" w:hAnsi="標楷體" w:hint="eastAsia"/>
          <w:color w:val="auto"/>
        </w:rPr>
        <w:t>否</w:t>
      </w:r>
      <w:r w:rsidRPr="00385E42">
        <w:rPr>
          <w:color w:val="auto"/>
        </w:rPr>
        <w:br/>
      </w:r>
      <w:r w:rsidRPr="00385E42">
        <w:rPr>
          <w:rFonts w:ascii="標楷體" w:eastAsia="標楷體" w:hAnsi="標楷體" w:cs="Times New Roman" w:hint="eastAsia"/>
          <w:color w:val="auto"/>
        </w:rPr>
        <w:t>3.</w:t>
      </w:r>
      <w:r w:rsidRPr="00385E42">
        <w:rPr>
          <w:rFonts w:ascii="標楷體" w:eastAsia="標楷體" w:hAnsi="標楷體" w:hint="eastAsia"/>
          <w:color w:val="auto"/>
        </w:rPr>
        <w:t>是否融入生命教育議題：</w:t>
      </w:r>
      <w:r w:rsidR="00EA2822" w:rsidRPr="00385E42">
        <w:rPr>
          <w:rFonts w:ascii="標楷體" w:eastAsia="標楷體" w:hAnsi="標楷體" w:cs="標楷體" w:hint="eastAsia"/>
          <w:color w:val="auto"/>
        </w:rPr>
        <w:t>■</w:t>
      </w:r>
      <w:r w:rsidRPr="00385E42">
        <w:rPr>
          <w:rFonts w:ascii="標楷體" w:eastAsia="標楷體" w:hAnsi="標楷體" w:hint="eastAsia"/>
          <w:color w:val="auto"/>
        </w:rPr>
        <w:t>是</w:t>
      </w:r>
      <w:r w:rsidRPr="00385E42">
        <w:rPr>
          <w:rFonts w:ascii="標楷體" w:eastAsia="標楷體" w:hAnsi="標楷體" w:cs="Times New Roman" w:hint="eastAsia"/>
          <w:color w:val="auto"/>
        </w:rPr>
        <w:t>(</w:t>
      </w:r>
      <w:r w:rsidRPr="00385E42">
        <w:rPr>
          <w:rFonts w:ascii="標楷體" w:eastAsia="標楷體" w:hAnsi="標楷體" w:hint="eastAsia"/>
          <w:color w:val="auto"/>
        </w:rPr>
        <w:t>第</w:t>
      </w:r>
      <w:r w:rsidR="00EA2822" w:rsidRPr="00385E42">
        <w:rPr>
          <w:rFonts w:ascii="標楷體" w:eastAsia="標楷體" w:hAnsi="標楷體" w:hint="eastAsia"/>
          <w:color w:val="auto"/>
          <w:u w:val="single"/>
        </w:rPr>
        <w:t>11-14</w:t>
      </w:r>
      <w:proofErr w:type="gramStart"/>
      <w:r w:rsidRPr="00385E42">
        <w:rPr>
          <w:rFonts w:ascii="標楷體" w:eastAsia="標楷體" w:hAnsi="標楷體" w:hint="eastAsia"/>
          <w:color w:val="auto"/>
        </w:rPr>
        <w:t>週</w:t>
      </w:r>
      <w:proofErr w:type="gramEnd"/>
      <w:r w:rsidRPr="00385E42">
        <w:rPr>
          <w:rFonts w:ascii="標楷體" w:eastAsia="標楷體" w:hAnsi="標楷體" w:cs="Times New Roman" w:hint="eastAsia"/>
          <w:color w:val="auto"/>
        </w:rPr>
        <w:t xml:space="preserve">) </w:t>
      </w:r>
      <w:proofErr w:type="gramStart"/>
      <w:r w:rsidRPr="00385E42">
        <w:rPr>
          <w:rFonts w:ascii="Webdings" w:hAnsi="Webdings" w:hint="eastAsia"/>
          <w:color w:val="auto"/>
        </w:rPr>
        <w:t>□</w:t>
      </w:r>
      <w:proofErr w:type="gramEnd"/>
      <w:r w:rsidRPr="00385E42">
        <w:rPr>
          <w:rFonts w:ascii="標楷體" w:eastAsia="標楷體" w:hAnsi="標楷體" w:hint="eastAsia"/>
          <w:color w:val="auto"/>
        </w:rPr>
        <w:t>否</w:t>
      </w:r>
      <w:r w:rsidRPr="00385E42">
        <w:rPr>
          <w:color w:val="auto"/>
        </w:rPr>
        <w:br/>
      </w:r>
      <w:r w:rsidRPr="00385E42">
        <w:rPr>
          <w:rFonts w:ascii="標楷體" w:eastAsia="標楷體" w:hAnsi="標楷體" w:cs="Times New Roman" w:hint="eastAsia"/>
          <w:color w:val="auto"/>
        </w:rPr>
        <w:t>4.</w:t>
      </w:r>
      <w:r w:rsidRPr="00385E42">
        <w:rPr>
          <w:rFonts w:ascii="標楷體" w:eastAsia="標楷體" w:hAnsi="標楷體" w:hint="eastAsia"/>
          <w:color w:val="auto"/>
        </w:rPr>
        <w:t>其他議題融入情形</w:t>
      </w:r>
      <w:r w:rsidRPr="00385E42">
        <w:rPr>
          <w:rFonts w:ascii="標楷體" w:eastAsia="標楷體" w:hAnsi="標楷體" w:cs="Times New Roman" w:hint="eastAsia"/>
          <w:color w:val="auto"/>
        </w:rPr>
        <w:t>(</w:t>
      </w:r>
      <w:r w:rsidRPr="00385E42">
        <w:rPr>
          <w:rFonts w:ascii="標楷體" w:eastAsia="標楷體" w:hAnsi="標楷體" w:hint="eastAsia"/>
          <w:color w:val="auto"/>
        </w:rPr>
        <w:t>有的請打勾</w:t>
      </w:r>
      <w:r w:rsidRPr="00385E42">
        <w:rPr>
          <w:rFonts w:ascii="標楷體" w:eastAsia="標楷體" w:hAnsi="標楷體" w:cs="Times New Roman" w:hint="eastAsia"/>
          <w:color w:val="auto"/>
        </w:rPr>
        <w:t>)</w:t>
      </w:r>
      <w:r w:rsidRPr="00385E42">
        <w:rPr>
          <w:rFonts w:ascii="標楷體" w:eastAsia="標楷體" w:hAnsi="標楷體" w:hint="eastAsia"/>
          <w:color w:val="auto"/>
        </w:rPr>
        <w:t>：</w:t>
      </w:r>
      <w:r w:rsidR="00EA2822" w:rsidRPr="00385E42">
        <w:rPr>
          <w:rFonts w:ascii="標楷體" w:eastAsia="標楷體" w:hAnsi="標楷體" w:cs="標楷體" w:hint="eastAsia"/>
          <w:color w:val="auto"/>
        </w:rPr>
        <w:t>■</w:t>
      </w:r>
      <w:r w:rsidRPr="00385E42">
        <w:rPr>
          <w:rFonts w:ascii="標楷體" w:eastAsia="標楷體" w:hAnsi="標楷體" w:hint="eastAsia"/>
          <w:color w:val="auto"/>
        </w:rPr>
        <w:t>性別平等、</w:t>
      </w:r>
      <w:r w:rsidRPr="00385E42">
        <w:rPr>
          <w:rFonts w:ascii="Webdings" w:hAnsi="Webdings" w:hint="eastAsia"/>
          <w:color w:val="auto"/>
        </w:rPr>
        <w:t>□</w:t>
      </w:r>
      <w:r w:rsidRPr="00385E42">
        <w:rPr>
          <w:rFonts w:ascii="標楷體" w:eastAsia="標楷體" w:hAnsi="標楷體" w:hint="eastAsia"/>
          <w:color w:val="auto"/>
        </w:rPr>
        <w:t>人權、</w:t>
      </w:r>
      <w:r w:rsidRPr="00385E42">
        <w:rPr>
          <w:rFonts w:ascii="Webdings" w:hAnsi="Webdings" w:hint="eastAsia"/>
          <w:color w:val="auto"/>
        </w:rPr>
        <w:t>□</w:t>
      </w:r>
      <w:r w:rsidRPr="00385E42">
        <w:rPr>
          <w:rFonts w:ascii="標楷體" w:eastAsia="標楷體" w:hAnsi="標楷體" w:hint="eastAsia"/>
          <w:color w:val="auto"/>
        </w:rPr>
        <w:t>環境、</w:t>
      </w:r>
      <w:r w:rsidRPr="00385E42">
        <w:rPr>
          <w:rFonts w:ascii="Webdings" w:hAnsi="Webdings" w:hint="eastAsia"/>
          <w:color w:val="auto"/>
        </w:rPr>
        <w:t>□</w:t>
      </w:r>
      <w:r w:rsidRPr="00385E42">
        <w:rPr>
          <w:rFonts w:ascii="標楷體" w:eastAsia="標楷體" w:hAnsi="標楷體" w:hint="eastAsia"/>
          <w:color w:val="auto"/>
        </w:rPr>
        <w:t>海洋、</w:t>
      </w:r>
      <w:r w:rsidRPr="00385E42">
        <w:rPr>
          <w:rFonts w:ascii="Webdings" w:hAnsi="Webdings" w:hint="eastAsia"/>
          <w:color w:val="auto"/>
        </w:rPr>
        <w:t>□</w:t>
      </w:r>
      <w:r w:rsidRPr="00385E42">
        <w:rPr>
          <w:rFonts w:ascii="標楷體" w:eastAsia="標楷體" w:hAnsi="標楷體" w:hint="eastAsia"/>
          <w:color w:val="auto"/>
        </w:rPr>
        <w:t>品德、</w:t>
      </w:r>
      <w:r w:rsidRPr="00385E42">
        <w:rPr>
          <w:rFonts w:ascii="Webdings" w:hAnsi="Webdings" w:hint="eastAsia"/>
          <w:color w:val="auto"/>
        </w:rPr>
        <w:t>□</w:t>
      </w:r>
      <w:r w:rsidRPr="00385E42">
        <w:rPr>
          <w:rFonts w:ascii="標楷體" w:eastAsia="標楷體" w:hAnsi="標楷體" w:hint="eastAsia"/>
          <w:color w:val="auto"/>
        </w:rPr>
        <w:t>法治、</w:t>
      </w:r>
      <w:r w:rsidRPr="00385E42">
        <w:rPr>
          <w:rFonts w:ascii="Webdings" w:hAnsi="Webdings" w:hint="eastAsia"/>
          <w:color w:val="auto"/>
        </w:rPr>
        <w:t>□</w:t>
      </w:r>
      <w:r w:rsidRPr="00385E42">
        <w:rPr>
          <w:rFonts w:ascii="標楷體" w:eastAsia="標楷體" w:hAnsi="標楷體" w:hint="eastAsia"/>
          <w:color w:val="auto"/>
        </w:rPr>
        <w:t>科技、</w:t>
      </w:r>
      <w:r w:rsidRPr="00385E42">
        <w:rPr>
          <w:rFonts w:ascii="Webdings" w:hAnsi="Webdings" w:hint="eastAsia"/>
          <w:color w:val="auto"/>
        </w:rPr>
        <w:t>□</w:t>
      </w:r>
      <w:r w:rsidRPr="00385E42">
        <w:rPr>
          <w:rFonts w:ascii="標楷體" w:eastAsia="標楷體" w:hAnsi="標楷體" w:hint="eastAsia"/>
          <w:color w:val="auto"/>
        </w:rPr>
        <w:t>資訊、</w:t>
      </w:r>
      <w:r w:rsidRPr="00385E42">
        <w:rPr>
          <w:rFonts w:ascii="Webdings" w:hAnsi="Webdings" w:hint="eastAsia"/>
          <w:color w:val="auto"/>
        </w:rPr>
        <w:t>□</w:t>
      </w:r>
      <w:r w:rsidRPr="00385E42">
        <w:rPr>
          <w:rFonts w:ascii="標楷體" w:eastAsia="標楷體" w:hAnsi="標楷體" w:hint="eastAsia"/>
          <w:color w:val="auto"/>
        </w:rPr>
        <w:t>能源、</w:t>
      </w:r>
      <w:r w:rsidRPr="00385E42">
        <w:rPr>
          <w:rFonts w:ascii="Webdings" w:hAnsi="Webdings" w:hint="eastAsia"/>
          <w:color w:val="auto"/>
        </w:rPr>
        <w:t>□</w:t>
      </w:r>
      <w:r w:rsidRPr="00385E42">
        <w:rPr>
          <w:rFonts w:ascii="標楷體" w:eastAsia="標楷體" w:hAnsi="標楷體" w:hint="eastAsia"/>
          <w:color w:val="auto"/>
        </w:rPr>
        <w:t>防災、</w:t>
      </w:r>
      <w:r w:rsidRPr="00385E42">
        <w:rPr>
          <w:color w:val="auto"/>
        </w:rPr>
        <w:br/>
      </w:r>
      <w:r w:rsidRPr="00385E42">
        <w:rPr>
          <w:rFonts w:hint="eastAsia"/>
          <w:color w:val="auto"/>
        </w:rPr>
        <w:t xml:space="preserve">                                                             </w:t>
      </w:r>
      <w:r w:rsidR="00EA2822" w:rsidRPr="00385E42">
        <w:rPr>
          <w:rFonts w:ascii="標楷體" w:eastAsia="標楷體" w:hAnsi="標楷體" w:cs="標楷體" w:hint="eastAsia"/>
          <w:color w:val="auto"/>
        </w:rPr>
        <w:t>■</w:t>
      </w:r>
      <w:r w:rsidRPr="00385E42">
        <w:rPr>
          <w:rFonts w:ascii="標楷體" w:eastAsia="標楷體" w:hAnsi="標楷體" w:hint="eastAsia"/>
          <w:color w:val="auto"/>
        </w:rPr>
        <w:t xml:space="preserve">家庭教育、 </w:t>
      </w:r>
      <w:r w:rsidRPr="00385E42">
        <w:rPr>
          <w:rFonts w:ascii="Webdings" w:hAnsi="Webdings" w:hint="eastAsia"/>
          <w:color w:val="auto"/>
        </w:rPr>
        <w:t>□</w:t>
      </w:r>
      <w:r w:rsidRPr="00385E42">
        <w:rPr>
          <w:rFonts w:ascii="標楷體" w:eastAsia="標楷體" w:hAnsi="標楷體" w:hint="eastAsia"/>
          <w:color w:val="auto"/>
        </w:rPr>
        <w:t>生涯規劃、</w:t>
      </w:r>
      <w:r w:rsidRPr="00385E42">
        <w:rPr>
          <w:rFonts w:ascii="Webdings" w:hAnsi="Webdings" w:hint="eastAsia"/>
          <w:color w:val="auto"/>
        </w:rPr>
        <w:t>□</w:t>
      </w:r>
      <w:r w:rsidRPr="00385E42">
        <w:rPr>
          <w:rFonts w:ascii="標楷體" w:eastAsia="標楷體" w:hAnsi="標楷體" w:hint="eastAsia"/>
          <w:color w:val="auto"/>
        </w:rPr>
        <w:t>多元文化、</w:t>
      </w:r>
      <w:r w:rsidR="00EA2822" w:rsidRPr="00385E42">
        <w:rPr>
          <w:rFonts w:ascii="標楷體" w:eastAsia="標楷體" w:hAnsi="標楷體" w:cs="標楷體" w:hint="eastAsia"/>
          <w:color w:val="auto"/>
        </w:rPr>
        <w:t>■</w:t>
      </w:r>
      <w:r w:rsidRPr="00385E42">
        <w:rPr>
          <w:rFonts w:ascii="標楷體" w:eastAsia="標楷體" w:hAnsi="標楷體" w:hint="eastAsia"/>
          <w:color w:val="auto"/>
        </w:rPr>
        <w:t>閱讀素養、</w:t>
      </w:r>
      <w:r w:rsidRPr="00385E42">
        <w:rPr>
          <w:rFonts w:ascii="Webdings" w:hAnsi="Webdings" w:hint="eastAsia"/>
          <w:color w:val="auto"/>
        </w:rPr>
        <w:t>□</w:t>
      </w:r>
      <w:r w:rsidRPr="00385E42">
        <w:rPr>
          <w:rFonts w:ascii="標楷體" w:eastAsia="標楷體" w:hAnsi="標楷體" w:hint="eastAsia"/>
          <w:color w:val="auto"/>
        </w:rPr>
        <w:t>國際教育、</w:t>
      </w:r>
      <w:r w:rsidRPr="00385E42">
        <w:rPr>
          <w:rFonts w:ascii="Webdings" w:hAnsi="Webdings" w:hint="eastAsia"/>
          <w:color w:val="auto"/>
        </w:rPr>
        <w:t>□</w:t>
      </w:r>
      <w:r w:rsidRPr="00385E42">
        <w:rPr>
          <w:rFonts w:ascii="標楷體" w:eastAsia="標楷體" w:hAnsi="標楷體" w:hint="eastAsia"/>
          <w:color w:val="auto"/>
        </w:rPr>
        <w:t>原住民族教育</w:t>
      </w:r>
    </w:p>
    <w:p w:rsidR="00D37619" w:rsidRPr="00460934" w:rsidRDefault="00254EEC" w:rsidP="00460934">
      <w:pPr>
        <w:spacing w:line="240" w:lineRule="atLeast"/>
        <w:jc w:val="left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六</w:t>
      </w:r>
      <w:r w:rsidR="00433109" w:rsidRPr="00460934">
        <w:rPr>
          <w:rFonts w:ascii="標楷體" w:eastAsia="標楷體" w:hAnsi="標楷體" w:cs="標楷體" w:hint="eastAsia"/>
          <w:sz w:val="24"/>
          <w:szCs w:val="24"/>
        </w:rPr>
        <w:t>、</w:t>
      </w:r>
      <w:r w:rsidR="00D37619" w:rsidRPr="00460934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550"/>
        <w:gridCol w:w="3260"/>
        <w:gridCol w:w="3260"/>
        <w:gridCol w:w="2126"/>
        <w:gridCol w:w="426"/>
        <w:gridCol w:w="1134"/>
        <w:gridCol w:w="1134"/>
        <w:gridCol w:w="567"/>
        <w:gridCol w:w="992"/>
      </w:tblGrid>
      <w:tr w:rsidR="00F6602E" w:rsidRPr="00460934" w:rsidTr="00460934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60934" w:rsidRDefault="00F6602E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6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60934" w:rsidRDefault="00F6602E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60934" w:rsidRDefault="00F6602E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609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42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60934" w:rsidRDefault="00F6602E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60934" w:rsidRDefault="00F6602E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6093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60934" w:rsidRDefault="00F6602E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60934" w:rsidRDefault="00F6602E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60934" w:rsidRDefault="00F6602E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60934" w:rsidTr="00460934">
        <w:trPr>
          <w:trHeight w:val="278"/>
          <w:tblHeader/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60934" w:rsidRDefault="00330675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330675" w:rsidRPr="00460934" w:rsidRDefault="00330675" w:rsidP="00460934">
            <w:pPr>
              <w:spacing w:line="280" w:lineRule="exact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60934" w:rsidRDefault="00330675" w:rsidP="00460934">
            <w:pPr>
              <w:spacing w:line="280" w:lineRule="exact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12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60934" w:rsidRDefault="00330675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60934" w:rsidRDefault="00330675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60934" w:rsidRDefault="00330675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60934" w:rsidRDefault="00330675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60934" w:rsidRDefault="00330675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60934" w:rsidRDefault="00330675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60934" w:rsidRPr="00460934" w:rsidTr="0046093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34" w:rsidRPr="00460934" w:rsidRDefault="00460934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460934" w:rsidRPr="00460934" w:rsidRDefault="00460934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8/30-9/2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（能聽、讀、說、寫最基本的1,200字詞）。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Ad-Ⅳ-1國中階段所學的文法句型。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*Ae-Ⅳ-8 簡易故事及短文的大意。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B-Ⅳ-5人、事、時、地、物的描述及問答。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◎B-Ⅳ-6 圖片描述。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*◎B-Ⅳ-8 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C-</w:t>
            </w: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Ⅳ</w:t>
            </w: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-4 基本的世界觀。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◎1-Ⅳ-1 能聽懂課堂中所學的字詞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2-Ⅳ-10 能以簡易的英語描述圖片。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*2-Ⅳ-12 能以簡易的英語參與引導式討論。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*2-Ⅳ-13 能依主題或情境以簡易英語進行日常生活溝通。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*3-Ⅳ-12 能熟悉重要的閱讀技巧，如擷取大意、猜測字義、推敲文意、預測後續文意及情節發展等。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5-Ⅳ-2 能掌握國中階段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及句型，適當地使用於日常生活之溝通。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5-Ⅳ-8 能聽懂簡易故事，並能以簡單的字詞、句子記下要點。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◎6-Ⅳ-1 樂於參與課堂中各類練習活動，不畏犯錯。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eastAsia="標楷體"/>
                <w:snapToGrid w:val="0"/>
                <w:sz w:val="24"/>
                <w:szCs w:val="24"/>
              </w:rPr>
            </w:pPr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t xml:space="preserve">How to Babysit A </w:t>
            </w:r>
            <w:r w:rsidRPr="00460934">
              <w:rPr>
                <w:rFonts w:eastAsia="標楷體"/>
                <w:snapToGrid w:val="0"/>
                <w:sz w:val="24"/>
                <w:szCs w:val="24"/>
              </w:rPr>
              <w:t>Grandpa</w:t>
            </w:r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t xml:space="preserve"> (1)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60934" w:rsidRPr="00460934" w:rsidRDefault="00460934" w:rsidP="00460934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1.電腦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2.網路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3.學習單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小組學習單、課堂參與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閱 J1</w:t>
            </w:r>
            <w:r w:rsidRPr="00460934">
              <w:rPr>
                <w:rFonts w:ascii="標楷體" w:eastAsia="標楷體" w:hAnsi="標楷體"/>
                <w:sz w:val="24"/>
                <w:szCs w:val="24"/>
              </w:rPr>
              <w:t>家 J6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30開學</w:t>
            </w:r>
          </w:p>
        </w:tc>
      </w:tr>
      <w:tr w:rsidR="00460934" w:rsidRPr="00460934" w:rsidTr="0046093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34" w:rsidRPr="00460934" w:rsidRDefault="00460934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</w:t>
            </w:r>
            <w:proofErr w:type="gramStart"/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9/3-9/9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（能聽、讀、說、寫最基本的1,200字詞）。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Ad-Ⅳ-1國中階段所學的文法句型。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*Ae-Ⅳ-8 簡易故事及短文的大意。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B-Ⅳ-5人、事、時、地、物的描述及問答。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◎B-Ⅳ-6 圖片描述。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*◎B-Ⅳ-8 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C-</w:t>
            </w: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Ⅳ</w:t>
            </w: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-4 基本的世界觀。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◎1-Ⅳ-1 能聽懂課堂中所學的字詞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2-Ⅳ-10 能以簡易的英語描述圖片。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*2-Ⅳ-12 能以簡易的英語參與引導式討論。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*2-Ⅳ-13 能依主題或情境以簡易英語進行日常生活溝通。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5-Ⅳ-2 能掌握國中階段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及句型，適當地使用於日常生活之溝通。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5-Ⅳ-8 能聽懂簡易故事，並能以簡單的字詞、句子記下要點。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◎6-Ⅳ-1 樂於參與課堂中各類練習活動，不畏犯錯。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eastAsia="標楷體"/>
                <w:snapToGrid w:val="0"/>
                <w:sz w:val="24"/>
                <w:szCs w:val="24"/>
              </w:rPr>
            </w:pPr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t xml:space="preserve">How to Babysit A </w:t>
            </w:r>
            <w:r w:rsidRPr="00460934">
              <w:rPr>
                <w:rFonts w:eastAsia="標楷體"/>
                <w:snapToGrid w:val="0"/>
                <w:sz w:val="24"/>
                <w:szCs w:val="24"/>
              </w:rPr>
              <w:t>Grandpa</w:t>
            </w:r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t xml:space="preserve"> (2)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60934" w:rsidRPr="00460934" w:rsidRDefault="00460934" w:rsidP="00460934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1.電腦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2.網路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3.學習單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小組學習單、課堂參與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閱 J1</w:t>
            </w:r>
            <w:r w:rsidRPr="00460934">
              <w:rPr>
                <w:rFonts w:ascii="標楷體" w:eastAsia="標楷體" w:hAnsi="標楷體"/>
                <w:sz w:val="24"/>
                <w:szCs w:val="24"/>
              </w:rPr>
              <w:t>家 J6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5-6</w:t>
            </w:r>
            <w:proofErr w:type="gramStart"/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九</w:t>
            </w:r>
            <w:proofErr w:type="gramEnd"/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年級第一次複習考             7暑假作業抽查、八九年級國文科補考</w:t>
            </w:r>
          </w:p>
        </w:tc>
      </w:tr>
      <w:tr w:rsidR="00460934" w:rsidRPr="00460934" w:rsidTr="0046093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34" w:rsidRPr="00460934" w:rsidRDefault="00460934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9/10-9/16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（能聽、讀、說、寫最基本的1,200字詞）。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Ad-Ⅳ-1國中階段所學的文法句型。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*Ae-Ⅳ-8 簡易故事及短文的大意。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B-Ⅳ-5人、事、時、地、物的描述及問答。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◎B-Ⅳ-6 圖片描述。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*◎B-Ⅳ-8 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C-</w:t>
            </w: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Ⅳ</w:t>
            </w: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-4 基本的世界觀。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◎1-Ⅳ-1 能聽懂課堂中所學的字詞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2-Ⅳ-10 能以簡易的英語描述圖片。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*2-Ⅳ-12 能以簡易的英語參與引導式討論。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*2-Ⅳ-13 能依主題或情境以簡易英語進行日常生活溝通。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5-Ⅳ-2 能掌握國中階段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及句型，適當地使用於日常生活之溝通。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5-Ⅳ-8 能聽懂簡易故事，並能以簡單的字詞、句子記下要點。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◎6-Ⅳ-1 樂於參與課堂中各類練習活動，不畏犯錯。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eastAsia="標楷體"/>
                <w:snapToGrid w:val="0"/>
                <w:sz w:val="24"/>
                <w:szCs w:val="24"/>
              </w:rPr>
            </w:pPr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lastRenderedPageBreak/>
              <w:t xml:space="preserve">How to Babysit A </w:t>
            </w:r>
            <w:r w:rsidRPr="00460934">
              <w:rPr>
                <w:rFonts w:eastAsia="標楷體"/>
                <w:snapToGrid w:val="0"/>
                <w:sz w:val="24"/>
                <w:szCs w:val="24"/>
              </w:rPr>
              <w:t>Grandpa</w:t>
            </w:r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t xml:space="preserve"> (3)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60934" w:rsidRPr="00460934" w:rsidRDefault="00460934" w:rsidP="00460934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1.電腦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2.網路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3.學習單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口語發表、小組學習單、課堂參與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閱 J1</w:t>
            </w:r>
            <w:r w:rsidRPr="00460934">
              <w:rPr>
                <w:rFonts w:ascii="標楷體" w:eastAsia="標楷體" w:hAnsi="標楷體"/>
                <w:sz w:val="24"/>
                <w:szCs w:val="24"/>
              </w:rPr>
              <w:t>家 J6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 xml:space="preserve">11-14八九年級數英社自科補考                 </w:t>
            </w:r>
          </w:p>
        </w:tc>
      </w:tr>
      <w:tr w:rsidR="00460934" w:rsidRPr="00460934" w:rsidTr="0046093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34" w:rsidRPr="00460934" w:rsidRDefault="00460934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460934" w:rsidRPr="00460934" w:rsidRDefault="00460934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9/17-9/23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（能聽、讀、說、寫最基本的1,200字詞）。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Ad-Ⅳ-1國中階段所學的文法句型。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*Ae-Ⅳ-8 簡易故事及短文的大意。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B-Ⅳ-5人、事、時、地、物的描述及問答。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◎B-Ⅳ-6 圖片描述。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*◎B-Ⅳ-8 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C-</w:t>
            </w: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Ⅳ</w:t>
            </w: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-4 基本的世界觀。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◎1-Ⅳ-1 能聽懂課堂中所學的字詞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2-Ⅳ-10 能以簡易的英語描述圖片。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*2-Ⅳ-12 能以簡易的英語參與引導式討論。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*2-Ⅳ-13 能依主題或情境以簡易英語進行日常生活溝通。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4-IV-3 能掌握正確書寫格式寫出英文句子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5-Ⅳ-2 能掌握國中階段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及句型，適當地使用於日常生活之溝通。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5-Ⅳ-8 能聽懂簡易故事，並能以簡單的字詞、句子記下要點。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◎6-Ⅳ-1 樂於參與課堂中各類練習活動，不畏犯錯。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eastAsia="標楷體"/>
                <w:snapToGrid w:val="0"/>
                <w:sz w:val="24"/>
                <w:szCs w:val="24"/>
              </w:rPr>
            </w:pPr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t xml:space="preserve">How to Babysit A </w:t>
            </w:r>
            <w:r w:rsidRPr="00460934">
              <w:rPr>
                <w:rFonts w:eastAsia="標楷體"/>
                <w:snapToGrid w:val="0"/>
                <w:sz w:val="24"/>
                <w:szCs w:val="24"/>
              </w:rPr>
              <w:t>Grandpa</w:t>
            </w:r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t xml:space="preserve"> (</w:t>
            </w:r>
            <w:r w:rsidRPr="00460934">
              <w:rPr>
                <w:rFonts w:eastAsia="標楷體"/>
                <w:snapToGrid w:val="0"/>
                <w:sz w:val="24"/>
                <w:szCs w:val="24"/>
              </w:rPr>
              <w:t>4</w:t>
            </w:r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t>)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60934" w:rsidRPr="00460934" w:rsidRDefault="00460934" w:rsidP="00460934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1.電腦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2.網路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3.學習單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課堂參與</w:t>
            </w: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小組學習單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閱 J1</w:t>
            </w:r>
            <w:r w:rsidRPr="00460934">
              <w:rPr>
                <w:rFonts w:ascii="標楷體" w:eastAsia="標楷體" w:hAnsi="標楷體"/>
                <w:sz w:val="24"/>
                <w:szCs w:val="24"/>
              </w:rPr>
              <w:t>家 J6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18學習扶助、課輔、</w:t>
            </w:r>
            <w:proofErr w:type="gramStart"/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族語班開始</w:t>
            </w:r>
            <w:proofErr w:type="gramEnd"/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 xml:space="preserve">                            23補班補課(10/9) </w:t>
            </w:r>
          </w:p>
        </w:tc>
      </w:tr>
      <w:tr w:rsidR="00460934" w:rsidRPr="00460934" w:rsidTr="0046093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34" w:rsidRPr="00460934" w:rsidRDefault="00460934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9/24-9/30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（能聽、讀、說、寫最基本的1,200字詞）。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Ad-Ⅳ-1國中階段所學的文法句型。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*Ae-Ⅳ-8 簡易故事及短文的大意。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B-Ⅳ-5人、事、時、地、物的描述及問答。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◎B-Ⅳ-6 圖片描述。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*◎B-Ⅳ-8 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C-</w:t>
            </w: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Ⅳ</w:t>
            </w: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-4 基本的世界觀。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◎1-Ⅳ-1 能聽懂課堂中所學的字詞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2-Ⅳ-10 能以簡易的英語描述圖片。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*2-Ⅳ-12 能以簡易的英語參與引導式討論。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*2-Ⅳ-13 能依主題或情境以簡易英語進行日常生活溝通。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4-IV-3 能掌握正確書寫格式寫出英文句子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5-Ⅳ-2 能掌握國中階段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及句型，適當地使用於日常生活之溝通。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5-Ⅳ-8 能聽懂簡易故事，並能以簡單的字詞、句子記下要點。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◎6-Ⅳ-1 樂於參與課堂中各類練習活動，不畏犯錯。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eastAsia="標楷體"/>
                <w:snapToGrid w:val="0"/>
                <w:sz w:val="24"/>
                <w:szCs w:val="24"/>
              </w:rPr>
            </w:pPr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lastRenderedPageBreak/>
              <w:t xml:space="preserve">How to Babysit A </w:t>
            </w:r>
            <w:r w:rsidRPr="00460934">
              <w:rPr>
                <w:rFonts w:eastAsia="標楷體"/>
                <w:snapToGrid w:val="0"/>
                <w:sz w:val="24"/>
                <w:szCs w:val="24"/>
              </w:rPr>
              <w:t>Grandpa</w:t>
            </w:r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t xml:space="preserve"> (</w:t>
            </w:r>
            <w:r w:rsidRPr="00460934">
              <w:rPr>
                <w:rFonts w:eastAsia="標楷體"/>
                <w:snapToGrid w:val="0"/>
                <w:sz w:val="24"/>
                <w:szCs w:val="24"/>
              </w:rPr>
              <w:t>5</w:t>
            </w:r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t>)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60934" w:rsidRPr="00460934" w:rsidRDefault="00460934" w:rsidP="00460934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1.電腦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2.網路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3.學習單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口語發表、課堂參與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閱 J5</w:t>
            </w:r>
            <w:r w:rsidRPr="00460934">
              <w:rPr>
                <w:rFonts w:ascii="標楷體" w:eastAsia="標楷體" w:hAnsi="標楷體"/>
                <w:sz w:val="24"/>
                <w:szCs w:val="24"/>
              </w:rPr>
              <w:t>家 J6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29-1中秋節連假</w:t>
            </w:r>
          </w:p>
        </w:tc>
      </w:tr>
      <w:tr w:rsidR="00460934" w:rsidRPr="00460934" w:rsidTr="0046093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34" w:rsidRPr="00460934" w:rsidRDefault="00460934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460934" w:rsidRPr="00460934" w:rsidRDefault="00460934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10/1-10/7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（能聽、讀、說、寫最基本的1,200字詞）。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Ad-Ⅳ-1國中階段所學的文法句型。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*Ae-Ⅳ-8 簡易故事及短文的大意。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B-Ⅳ-5人、事、時、地、物的描述及問答。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◎B-Ⅳ-6 圖片描述。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*◎B-Ⅳ-8 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C-</w:t>
            </w: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Ⅳ</w:t>
            </w: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-4 基本的世界觀。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◎1-Ⅳ-1 能聽懂課堂中所學的字詞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2-Ⅳ-10 能以簡易的英語描述圖片。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*2-Ⅳ-12 能以簡易的英語參與引導式討論。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*2-Ⅳ-13 能依主題或情境以簡易英語進行日常生活溝通。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4-IV-3 能掌握正確書寫格式寫出英文句子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5-Ⅳ-2 能掌握國中階段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及句型，適當地使用於日常生活之溝通。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5-Ⅳ-8 能聽懂簡易故事，並能以簡單的字詞、句子記下要點。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◎6-Ⅳ-1 樂於參與課堂中各類練習活動，不畏犯錯。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eastAsia="標楷體"/>
                <w:snapToGrid w:val="0"/>
                <w:sz w:val="24"/>
                <w:szCs w:val="24"/>
              </w:rPr>
            </w:pPr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lastRenderedPageBreak/>
              <w:t xml:space="preserve">How to Babysit A </w:t>
            </w:r>
            <w:r w:rsidRPr="00460934">
              <w:rPr>
                <w:rFonts w:eastAsia="標楷體"/>
                <w:snapToGrid w:val="0"/>
                <w:sz w:val="24"/>
                <w:szCs w:val="24"/>
              </w:rPr>
              <w:t>Grandpa</w:t>
            </w:r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t xml:space="preserve"> (</w:t>
            </w:r>
            <w:r w:rsidRPr="00460934">
              <w:rPr>
                <w:rFonts w:eastAsia="標楷體"/>
                <w:snapToGrid w:val="0"/>
                <w:sz w:val="24"/>
                <w:szCs w:val="24"/>
              </w:rPr>
              <w:t>6</w:t>
            </w:r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t>)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60934" w:rsidRPr="00460934" w:rsidRDefault="00460934" w:rsidP="00460934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1.電腦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2.網路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3.學習單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口語發表、課堂參與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閱 J5</w:t>
            </w:r>
            <w:r w:rsidRPr="00460934">
              <w:rPr>
                <w:rFonts w:ascii="標楷體" w:eastAsia="標楷體" w:hAnsi="標楷體"/>
                <w:sz w:val="24"/>
                <w:szCs w:val="24"/>
              </w:rPr>
              <w:t>家 J6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7-10國慶日連假</w:t>
            </w:r>
          </w:p>
        </w:tc>
      </w:tr>
      <w:tr w:rsidR="00460934" w:rsidRPr="00460934" w:rsidTr="0046093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34" w:rsidRPr="00460934" w:rsidRDefault="00460934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10/8-10/14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（能聽、讀、說、寫最基本的1,200字詞）。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Ad-Ⅳ-1國中階段所學的文法句型。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*Ae-Ⅳ-8 簡易故事及短文的大意。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B-Ⅳ-5人、事、時、地、物的描述及問答。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◎B-Ⅳ-6 圖片描述。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*◎B-Ⅳ-8 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C-</w:t>
            </w: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Ⅳ</w:t>
            </w: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-4 基本的世界觀。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◎1-Ⅳ-1 能聽懂課堂中所學的字詞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2-Ⅳ-10 能以簡易的英語描述圖片。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*2-Ⅳ-12 能以簡易的英語參與引導式討論。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*2-Ⅳ-13 能依主題或情境以簡易英語進行日常生活溝通。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4-IV-3 能掌握正確書寫格式寫出英文句子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5-Ⅳ-2 能掌握國中階段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及句型，適當地使用於日常生活之溝通。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5-Ⅳ-8 能聽懂簡易故事，並能以簡單的字詞、句子記下要點。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◎6-Ⅳ-1 樂於參與課堂中各類練習活動，不畏犯錯。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eastAsia="標楷體"/>
                <w:snapToGrid w:val="0"/>
                <w:sz w:val="24"/>
                <w:szCs w:val="24"/>
              </w:rPr>
            </w:pPr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t xml:space="preserve">How to Babysit A </w:t>
            </w:r>
            <w:r w:rsidRPr="00460934">
              <w:rPr>
                <w:rFonts w:eastAsia="標楷體"/>
                <w:snapToGrid w:val="0"/>
                <w:sz w:val="24"/>
                <w:szCs w:val="24"/>
              </w:rPr>
              <w:t>Grandpa</w:t>
            </w:r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t xml:space="preserve"> (</w:t>
            </w:r>
            <w:r w:rsidRPr="00460934">
              <w:rPr>
                <w:rFonts w:eastAsia="標楷體"/>
                <w:snapToGrid w:val="0"/>
                <w:sz w:val="24"/>
                <w:szCs w:val="24"/>
              </w:rPr>
              <w:t>6</w:t>
            </w:r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t>)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60934" w:rsidRPr="00460934" w:rsidRDefault="00460934" w:rsidP="00460934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1.電腦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2.網路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3.學習單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口語發表、課堂參與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閱 J5</w:t>
            </w:r>
            <w:r w:rsidRPr="00460934">
              <w:rPr>
                <w:rFonts w:ascii="標楷體" w:eastAsia="標楷體" w:hAnsi="標楷體"/>
                <w:sz w:val="24"/>
                <w:szCs w:val="24"/>
              </w:rPr>
              <w:t>家 J6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12-13第一次定期評量</w:t>
            </w:r>
          </w:p>
        </w:tc>
      </w:tr>
      <w:tr w:rsidR="00460934" w:rsidRPr="00460934" w:rsidTr="0046093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34" w:rsidRPr="00460934" w:rsidRDefault="00460934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460934" w:rsidRPr="00460934" w:rsidRDefault="00460934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10/15-10/21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（能聽、讀、說、寫最基本的1,200字詞）。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Ad-Ⅳ-1國中階段所學的文法句型。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*Ae-Ⅳ-8 簡易故事及短文的大意。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B-Ⅳ-5人、事、時、地、物的描述及問答。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◎B-Ⅳ-6 圖片描述。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*◎B-Ⅳ-8 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C-</w:t>
            </w: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Ⅳ</w:t>
            </w: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-4 基本的世界觀。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◎1-Ⅳ-1 能聽懂課堂中所學的字詞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2-Ⅳ-10 能以簡易的英語描述圖片。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*2-Ⅳ-12 能以簡易的英語參與引導式討論。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*2-Ⅳ-13 能依主題或情境以簡易英語進行日常生活溝通。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5-Ⅳ-2 能掌握國中階段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及句型，適當地使用於日常生活之溝通。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5-Ⅳ-8 能聽懂簡易故事，並能以簡單的字詞、句子記下要點。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◎6-Ⅳ-1 樂於參與課堂中各類練習活動，不畏犯錯。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eastAsia="標楷體"/>
                <w:snapToGrid w:val="0"/>
                <w:sz w:val="24"/>
                <w:szCs w:val="24"/>
              </w:rPr>
            </w:pPr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lastRenderedPageBreak/>
              <w:t xml:space="preserve">Princess </w:t>
            </w:r>
            <w:proofErr w:type="spellStart"/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t>Smartpants</w:t>
            </w:r>
            <w:proofErr w:type="spellEnd"/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t xml:space="preserve"> (1)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60934" w:rsidRPr="00460934" w:rsidRDefault="00460934" w:rsidP="00460934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1.電腦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2.網路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3.學習單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課堂參與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閱 J1</w:t>
            </w:r>
            <w:r w:rsidRPr="00460934">
              <w:rPr>
                <w:rFonts w:ascii="標楷體" w:eastAsia="標楷體" w:hAnsi="標楷體"/>
                <w:sz w:val="24"/>
                <w:szCs w:val="24"/>
              </w:rPr>
              <w:t>性 J3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19-20</w:t>
            </w:r>
            <w:proofErr w:type="gramStart"/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八年級隔宿露</w:t>
            </w:r>
            <w:proofErr w:type="gramEnd"/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營(暫訂)</w:t>
            </w:r>
          </w:p>
        </w:tc>
      </w:tr>
      <w:tr w:rsidR="00460934" w:rsidRPr="00460934" w:rsidTr="0046093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34" w:rsidRPr="00460934" w:rsidRDefault="00460934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</w:t>
            </w:r>
            <w:proofErr w:type="gramStart"/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460934" w:rsidRPr="00460934" w:rsidRDefault="00460934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10/22-10/28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（能聽、讀、說、寫最基本的1,200字詞）。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Ad-Ⅳ-1國中階段所學的文法句型。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*Ae-Ⅳ-8 簡易故事及短文的大意。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B-Ⅳ-5人、事、時、地、物的描述及問答。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◎B-Ⅳ-6 圖片描述。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*◎B-Ⅳ-8 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C-</w:t>
            </w: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Ⅳ</w:t>
            </w: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-4 基本的世界觀。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◎1-Ⅳ-1 能聽懂課堂中所學的字詞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2-Ⅳ-10 能以簡易的英語描述圖片。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*2-Ⅳ-12 能以簡易的英語參與引導式討論。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*2-Ⅳ-13 能依主題或情境以簡易英語進行日常生活溝通。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4-IV-3 能掌握正確書寫格式寫出英文句子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5-Ⅳ-2 能掌握國中階段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及句型，適當地使用於日常生活之溝通。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5-Ⅳ-8 能聽懂簡易故事，並能以簡單的字詞、句子記下要點。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◎6-Ⅳ-1 樂於參與課堂中各類練習活動，不畏犯錯。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eastAsia="標楷體"/>
                <w:snapToGrid w:val="0"/>
                <w:sz w:val="24"/>
                <w:szCs w:val="24"/>
              </w:rPr>
            </w:pPr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lastRenderedPageBreak/>
              <w:t xml:space="preserve">Princess </w:t>
            </w:r>
            <w:proofErr w:type="spellStart"/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t>Smartpants</w:t>
            </w:r>
            <w:proofErr w:type="spellEnd"/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t xml:space="preserve"> (2)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60934" w:rsidRPr="00460934" w:rsidRDefault="00460934" w:rsidP="00460934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1.電腦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2.網路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3.學習單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課堂參與、</w:t>
            </w: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小組學習單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閱 J1</w:t>
            </w:r>
            <w:r w:rsidRPr="00460934">
              <w:rPr>
                <w:rFonts w:ascii="標楷體" w:eastAsia="標楷體" w:hAnsi="標楷體"/>
                <w:sz w:val="24"/>
                <w:szCs w:val="24"/>
              </w:rPr>
              <w:t>性 J3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26作業抽查(1)</w:t>
            </w:r>
          </w:p>
        </w:tc>
      </w:tr>
      <w:tr w:rsidR="00460934" w:rsidRPr="00460934" w:rsidTr="0046093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34" w:rsidRPr="00460934" w:rsidRDefault="00460934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460934" w:rsidRPr="00460934" w:rsidRDefault="00460934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10/29-11/4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（能聽、讀、說、寫最基本的1,200字詞）。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Ad-Ⅳ-1國中階段所學的文法句型。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*Ae-Ⅳ-8 簡易故事及短文的大意。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B-Ⅳ-5人、事、時、地、物的描述及問答。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◎B-Ⅳ-6 圖片描述。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*◎B-Ⅳ-8 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C-</w:t>
            </w: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Ⅳ</w:t>
            </w: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-4 基本的世界觀。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◎1-Ⅳ-1 能聽懂課堂中所學的字詞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2-Ⅳ-10 能以簡易的英語描述圖片。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*2-Ⅳ-12 能以簡易的英語參與引導式討論。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*2-Ⅳ-13 能依主題或情境以簡易英語進行日常生活溝通。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5-Ⅳ-2 能掌握國中階段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及句型，適當地使用於日常生活之溝通。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5-Ⅳ-8 能聽懂簡易故事，並能以簡單的字詞、句子記下要點。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◎6-Ⅳ-1 樂於參與課堂中各類練習活動，不畏犯錯。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eastAsia="標楷體"/>
                <w:snapToGrid w:val="0"/>
                <w:sz w:val="24"/>
                <w:szCs w:val="24"/>
              </w:rPr>
            </w:pPr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t xml:space="preserve">Princess </w:t>
            </w:r>
            <w:proofErr w:type="spellStart"/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t>Smartpants</w:t>
            </w:r>
            <w:proofErr w:type="spellEnd"/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t xml:space="preserve"> (3)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60934" w:rsidRPr="00460934" w:rsidRDefault="00460934" w:rsidP="00460934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1.電腦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2.網路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3.學習單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口語發表、</w:t>
            </w: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課堂參與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閱 J1</w:t>
            </w:r>
            <w:r w:rsidRPr="00460934">
              <w:rPr>
                <w:rFonts w:ascii="標楷體" w:eastAsia="標楷體" w:hAnsi="標楷體"/>
                <w:sz w:val="24"/>
                <w:szCs w:val="24"/>
              </w:rPr>
              <w:t>性 J3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 xml:space="preserve">30-3英語文競賽  </w:t>
            </w:r>
          </w:p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2作業補抽查</w:t>
            </w:r>
          </w:p>
        </w:tc>
      </w:tr>
      <w:tr w:rsidR="00460934" w:rsidRPr="00460934" w:rsidTr="0046093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34" w:rsidRPr="00460934" w:rsidRDefault="00460934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11/5-11/11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（能聽、讀、說、寫最基本的1,200字詞）。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Ad-Ⅳ-1國中階段所學的文法句型。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*Ae-Ⅳ-8 簡易故事及短文的大意。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B-Ⅳ-5人、事、時、地、物的描述及問答。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◎B-Ⅳ-6 圖片描述。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*◎B-Ⅳ-8 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C-</w:t>
            </w: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Ⅳ</w:t>
            </w: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-4 基本的世界觀。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◎1-Ⅳ-1 能聽懂課堂中所學的字詞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2-Ⅳ-10 能以簡易的英語描述圖片。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*2-Ⅳ-12 能以簡易的英語參與引導式討論。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*2-Ⅳ-13 能依主題或情境以簡易英語進行日常生活溝通。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*3-Ⅳ-12 能熟悉重要的閱讀技巧，如擷取大意、猜測字義、推敲文意、預測後續文意及情節發展等。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5-Ⅳ-2 能掌握國中階段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及句型，適當地使用於日常生活之溝通。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5-Ⅳ-8 能聽懂簡易故事，並能以簡單的字詞、句子記下要點。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◎6-Ⅳ-1 樂於參與課堂中各類練習活動，不畏犯錯。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eastAsia="標楷體"/>
                <w:snapToGrid w:val="0"/>
                <w:sz w:val="24"/>
                <w:szCs w:val="24"/>
              </w:rPr>
            </w:pPr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lastRenderedPageBreak/>
              <w:t>I Don</w:t>
            </w:r>
            <w:r w:rsidRPr="00460934">
              <w:rPr>
                <w:rFonts w:eastAsia="標楷體"/>
                <w:snapToGrid w:val="0"/>
                <w:sz w:val="24"/>
                <w:szCs w:val="24"/>
              </w:rPr>
              <w:t>’</w:t>
            </w:r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t>t Want to Be A Frog (1)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60934" w:rsidRPr="00460934" w:rsidRDefault="00460934" w:rsidP="00460934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1.電腦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2.網路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3.學習單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小組學習單、課堂參與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閱 J1</w:t>
            </w:r>
            <w:r w:rsidRPr="00460934">
              <w:rPr>
                <w:rFonts w:ascii="標楷體" w:eastAsia="標楷體" w:hAnsi="標楷體"/>
                <w:sz w:val="24"/>
                <w:szCs w:val="24"/>
              </w:rPr>
              <w:t>生 J2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8-10</w:t>
            </w:r>
            <w:proofErr w:type="gramStart"/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九</w:t>
            </w:r>
            <w:proofErr w:type="gramEnd"/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年級畢業旅行</w:t>
            </w:r>
          </w:p>
        </w:tc>
      </w:tr>
      <w:tr w:rsidR="00460934" w:rsidRPr="00460934" w:rsidTr="0046093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34" w:rsidRPr="00460934" w:rsidRDefault="00460934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11/12-11/18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（能聽、讀、說、寫最基本的1,200字詞）。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Ad-Ⅳ-1國中階段所學的文法句型。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*Ae-Ⅳ-8 簡易故事及短文的大意。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B-Ⅳ-5人、事、時、地、物的描述及問答。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◎B-Ⅳ-6 圖片描述。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*◎B-Ⅳ-8 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C-</w:t>
            </w: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Ⅳ</w:t>
            </w: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-4 基本的世界觀。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◎1-Ⅳ-1 能聽懂課堂中所學的字詞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2-Ⅳ-10 能以簡易的英語描述圖片。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*2-Ⅳ-12 能以簡易的英語參與引導式討論。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*2-Ⅳ-13 能依主題或情境以簡易英語進行日常生活溝通。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*3-Ⅳ-12 能熟悉重要的閱讀技巧，如擷取大意、猜測字義、推敲文意、預測後續文意及情節發展等。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5-Ⅳ-2 能掌握國中階段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及句型，適當地使用於日常生活之溝通。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5-Ⅳ-8 能聽懂簡易故事，並能以簡單的字詞、句子記下要點。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◎6-Ⅳ-1 樂於參與課堂中各類練習活動，不畏犯錯。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eastAsia="標楷體"/>
                <w:snapToGrid w:val="0"/>
                <w:sz w:val="24"/>
                <w:szCs w:val="24"/>
              </w:rPr>
            </w:pPr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lastRenderedPageBreak/>
              <w:t>I Don</w:t>
            </w:r>
            <w:r w:rsidRPr="00460934">
              <w:rPr>
                <w:rFonts w:eastAsia="標楷體"/>
                <w:snapToGrid w:val="0"/>
                <w:sz w:val="24"/>
                <w:szCs w:val="24"/>
              </w:rPr>
              <w:t>’</w:t>
            </w:r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t>t Want to Be A Frog (2)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60934" w:rsidRPr="00460934" w:rsidRDefault="00460934" w:rsidP="00460934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1.電腦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2.網路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3.學習單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口語發表、</w:t>
            </w: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課堂參與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閱 J1</w:t>
            </w:r>
            <w:r w:rsidRPr="00460934">
              <w:rPr>
                <w:rFonts w:ascii="標楷體" w:eastAsia="標楷體" w:hAnsi="標楷體"/>
                <w:sz w:val="24"/>
                <w:szCs w:val="24"/>
              </w:rPr>
              <w:t>生 J2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圖書館</w:t>
            </w:r>
            <w:proofErr w:type="gramStart"/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排詩大</w:t>
            </w:r>
            <w:proofErr w:type="gramEnd"/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賽(暫訂)</w:t>
            </w:r>
          </w:p>
        </w:tc>
      </w:tr>
      <w:tr w:rsidR="00460934" w:rsidRPr="00460934" w:rsidTr="0046093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34" w:rsidRPr="00460934" w:rsidRDefault="00460934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11/19-11/25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（能聽、讀、說、寫最基本的1,200字詞）。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Ad-Ⅳ-1國中階段所學的文法句型。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*Ae-Ⅳ-8 簡易故事及短文的大意。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B-Ⅳ-5人、事、時、地、物的描述及問答。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◎B-Ⅳ-6 圖片描述。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*◎B-Ⅳ-8 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C-</w:t>
            </w: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Ⅳ</w:t>
            </w: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-4 基本的世界觀。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◎1-Ⅳ-1 能聽懂課堂中所學的字詞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2-Ⅳ-10 能以簡易的英語描述圖片。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*2-Ⅳ-12 能以簡易的英語參與引導式討論。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*2-Ⅳ-13 能依主題或情境以簡易英語進行日常生活溝通。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4-IV-3 能掌握正確書寫格式寫出英文句子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5-Ⅳ-2 能掌握國中階段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及句型，適當地使用於日常生活之溝通。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5-Ⅳ-8 能聽懂簡易故事，並能以簡單的字詞、句子記下要點。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◎6-Ⅳ-1 樂於參與課堂中各類練習活動，不畏犯錯。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eastAsia="標楷體"/>
                <w:snapToGrid w:val="0"/>
                <w:sz w:val="24"/>
                <w:szCs w:val="24"/>
              </w:rPr>
            </w:pPr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t>I Don</w:t>
            </w:r>
            <w:r w:rsidRPr="00460934">
              <w:rPr>
                <w:rFonts w:eastAsia="標楷體"/>
                <w:snapToGrid w:val="0"/>
                <w:sz w:val="24"/>
                <w:szCs w:val="24"/>
              </w:rPr>
              <w:t>’</w:t>
            </w:r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t>t Want to Be A Frog (3)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60934" w:rsidRPr="00460934" w:rsidRDefault="00460934" w:rsidP="00460934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1.電腦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2.網路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3.學習單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課堂參與、</w:t>
            </w: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小組學習單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閱 J1</w:t>
            </w:r>
            <w:r w:rsidRPr="00460934">
              <w:rPr>
                <w:rFonts w:ascii="標楷體" w:eastAsia="標楷體" w:hAnsi="標楷體"/>
                <w:sz w:val="24"/>
                <w:szCs w:val="24"/>
              </w:rPr>
              <w:t>生 J2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60934" w:rsidRPr="00460934" w:rsidTr="0046093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34" w:rsidRPr="00460934" w:rsidRDefault="00460934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11/26-12/2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（能聽、讀、說、寫最基本的1,200字詞）。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Ad-Ⅳ-1國中階段所學的文法句型。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*Ae-Ⅳ-8 簡易故事及短文的大意。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B-Ⅳ-5人、事、時、地、物的描述及問答。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◎B-Ⅳ-6 圖片描述。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*◎B-Ⅳ-8 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C-</w:t>
            </w: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Ⅳ</w:t>
            </w: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-4 基本的世界觀。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◎1-Ⅳ-1 能聽懂課堂中所學的字詞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2-Ⅳ-10 能以簡易的英語描述圖片。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*2-Ⅳ-12 能以簡易的英語參與引導式討論。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*2-Ⅳ-13 能依主題或情境以簡易英語進行日常生活溝通。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4-IV-3 能掌握正確書寫格式寫出英文句子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5-Ⅳ-2 能掌握國中階段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及句型，適當地使用於日常生活之溝通。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5-Ⅳ-8 能聽懂簡易故事，並能以簡單的字詞、句子記下要點。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◎6-Ⅳ-1 樂於參與課堂中各類練習活動，不畏犯錯。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eastAsia="標楷體"/>
                <w:snapToGrid w:val="0"/>
                <w:sz w:val="24"/>
                <w:szCs w:val="24"/>
              </w:rPr>
            </w:pPr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lastRenderedPageBreak/>
              <w:t>I Don</w:t>
            </w:r>
            <w:r w:rsidRPr="00460934">
              <w:rPr>
                <w:rFonts w:eastAsia="標楷體"/>
                <w:snapToGrid w:val="0"/>
                <w:sz w:val="24"/>
                <w:szCs w:val="24"/>
              </w:rPr>
              <w:t>’</w:t>
            </w:r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t>t Want to Be A Frog (3)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60934" w:rsidRPr="00460934" w:rsidRDefault="00460934" w:rsidP="00460934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1.電腦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2.網路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3.學習單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課堂參與、</w:t>
            </w: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小組學習單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閱 J1</w:t>
            </w:r>
            <w:r w:rsidRPr="00460934">
              <w:rPr>
                <w:rFonts w:ascii="標楷體" w:eastAsia="標楷體" w:hAnsi="標楷體"/>
                <w:sz w:val="24"/>
                <w:szCs w:val="24"/>
              </w:rPr>
              <w:t>生 J2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30-1第二次定期評量</w:t>
            </w:r>
          </w:p>
        </w:tc>
      </w:tr>
      <w:tr w:rsidR="00460934" w:rsidRPr="00460934" w:rsidTr="0046093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34" w:rsidRPr="00460934" w:rsidRDefault="00460934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12/3-12/9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（能聽、讀、說、寫最基本的1,200字詞）。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Ad-Ⅳ-1國中階段所學的文法句型。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B-Ⅳ-5人、事、時、地、物的描述及問答。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◎B-Ⅳ-6 圖片描述。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*◎B-Ⅳ-8 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C-</w:t>
            </w: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Ⅳ</w:t>
            </w: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-4 基本的世界觀。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◎1-Ⅳ-1 能聽懂課堂中所學的字詞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2-Ⅳ-10 能以簡易的英語描述圖片。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*2-Ⅳ-12 能以簡易的英語參與引導式討論。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*2-Ⅳ-13 能依主題或情境以簡易英語進行日常生活溝通。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5-Ⅳ-2 能掌握國中階段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及句型，適當地使用於日常生活之溝通。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◎6-Ⅳ-1 樂於參與課堂中各類練習活動，不畏犯錯。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lastRenderedPageBreak/>
              <w:t>*6-</w:t>
            </w: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Ⅳ</w:t>
            </w: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-6 主動從網路或其他課外材料，搜尋相關英語文資源，並與教師及同學分享。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eastAsia="標楷體"/>
                <w:snapToGrid w:val="0"/>
                <w:sz w:val="24"/>
                <w:szCs w:val="24"/>
              </w:rPr>
            </w:pPr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lastRenderedPageBreak/>
              <w:t>How to Make an Apple Pie and See the World (1)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60934" w:rsidRPr="00460934" w:rsidRDefault="00460934" w:rsidP="00460934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1.電腦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2.網路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3.學習單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口語發表、課堂參與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閱 J1</w:t>
            </w:r>
            <w:r w:rsidRPr="00460934">
              <w:rPr>
                <w:rFonts w:ascii="標楷體" w:eastAsia="標楷體" w:hAnsi="標楷體"/>
                <w:sz w:val="24"/>
                <w:szCs w:val="24"/>
              </w:rPr>
              <w:t>戶 J3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 xml:space="preserve">4-30學習扶助成長測驗    </w:t>
            </w:r>
          </w:p>
        </w:tc>
      </w:tr>
      <w:tr w:rsidR="00460934" w:rsidRPr="00460934" w:rsidTr="0046093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34" w:rsidRPr="00460934" w:rsidRDefault="00460934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12/10-12/16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（能聽、讀、說、寫最基本的1,200字詞）。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Ad-Ⅳ-1國中階段所學的文法句型。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B-Ⅳ-5人、事、時、地、物的描述及問答。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◎B-Ⅳ-6 圖片描述。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*◎B-Ⅳ-8 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C-</w:t>
            </w: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Ⅳ</w:t>
            </w: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-4 基本的世界觀。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◎1-Ⅳ-1 能聽懂課堂中所學的字詞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2-Ⅳ-10 能以簡易的英語描述圖片。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*2-Ⅳ-12 能以簡易的英語參與引導式討論。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*2-Ⅳ-13 能依主題或情境以簡易英語進行日常生活溝通。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4-IV-3 能掌握正確書寫格式寫出英文句子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5-Ⅳ-2 能掌握國中階段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及句型，適當地使用於日常生活之溝通。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◎6-Ⅳ-1 樂於參與課堂中各類練習活動，不畏犯錯。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*6-</w:t>
            </w: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Ⅳ</w:t>
            </w: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-6 主動從網路或其他課外材料，搜尋相關英語文資源，並與教師及同學分享。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eastAsia="標楷體"/>
                <w:snapToGrid w:val="0"/>
                <w:sz w:val="24"/>
                <w:szCs w:val="24"/>
              </w:rPr>
            </w:pPr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t>How to Make an Apple Pie and See the World (2)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60934" w:rsidRPr="00460934" w:rsidRDefault="00460934" w:rsidP="00460934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1.電腦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2.網路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3.學習單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口語發表、課堂參與、課堂學習單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閱 J1</w:t>
            </w:r>
            <w:r w:rsidRPr="00460934">
              <w:rPr>
                <w:rFonts w:ascii="標楷體" w:eastAsia="標楷體" w:hAnsi="標楷體"/>
                <w:sz w:val="24"/>
                <w:szCs w:val="24"/>
              </w:rPr>
              <w:t>戶 J3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14作業抽查(2)</w:t>
            </w:r>
          </w:p>
        </w:tc>
      </w:tr>
      <w:tr w:rsidR="00460934" w:rsidRPr="00460934" w:rsidTr="0046093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34" w:rsidRPr="00460934" w:rsidRDefault="00460934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12/17-12/23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（能聽、讀、說、寫最基本的1,200字詞）。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Ad-Ⅳ-1國中階段所學的文法句型。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B-Ⅳ-5人、事、時、地、物的描述及問答。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◎B-Ⅳ-6 圖片描述。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*◎B-Ⅳ-8 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C-</w:t>
            </w: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Ⅳ</w:t>
            </w: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-4 基本的世界觀。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◎1-Ⅳ-1 能聽懂課堂中所學的字詞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2-Ⅳ-10 能以簡易的英語描述圖片。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*2-Ⅳ-12 能以簡易的英語參與引導式討論。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*2-Ⅳ-13 能依主題或情境以簡易英語進行日常生活溝通。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4-IV-3 能掌握正確書寫格式寫出英文句子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5-Ⅳ-2 能掌握國中階段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及句型，適當地使用於日常生活之溝通。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◎6-Ⅳ-1 樂於參與課堂中各類練習活動，不畏犯錯。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*6-</w:t>
            </w: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Ⅳ</w:t>
            </w: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-6 主動從網路或其他課外材料，搜尋相關英語文資源，並與教師及同學分享。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eastAsia="標楷體"/>
                <w:snapToGrid w:val="0"/>
                <w:sz w:val="24"/>
                <w:szCs w:val="24"/>
              </w:rPr>
            </w:pPr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lastRenderedPageBreak/>
              <w:t>How to Make an Apple Pie and See the World (3)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60934" w:rsidRPr="00460934" w:rsidRDefault="00460934" w:rsidP="00460934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1.電腦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2.網路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3.學習單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口語發表、課堂參與、課堂學習單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閱 J1</w:t>
            </w:r>
            <w:r w:rsidRPr="00460934">
              <w:rPr>
                <w:rFonts w:ascii="標楷體" w:eastAsia="標楷體" w:hAnsi="標楷體"/>
                <w:sz w:val="24"/>
                <w:szCs w:val="24"/>
              </w:rPr>
              <w:t>戶 J3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21作業補抽查                                       21-22</w:t>
            </w:r>
            <w:proofErr w:type="gramStart"/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九</w:t>
            </w:r>
            <w:proofErr w:type="gramEnd"/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年級</w:t>
            </w: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第二次複習考</w:t>
            </w:r>
          </w:p>
        </w:tc>
      </w:tr>
      <w:tr w:rsidR="00460934" w:rsidRPr="00460934" w:rsidTr="0046093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34" w:rsidRPr="00460934" w:rsidRDefault="00460934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</w:t>
            </w:r>
            <w:proofErr w:type="gramStart"/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12/24-12/30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（能聽、讀、說、寫最基本的1,200字詞）。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Ad-Ⅳ-1國中階段所學的文法句型。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*Ae-Ⅳ-8 簡易故事及短文的大意。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B-Ⅳ-5人、事、時、地、物的描述及問答。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◎B-Ⅳ-6 圖片描述。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*◎B-Ⅳ-8 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C-</w:t>
            </w: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Ⅳ</w:t>
            </w: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-4 基本的世界觀。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◎1-Ⅳ-1 能聽懂課堂中所學的字詞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2-Ⅳ-10 能以簡易的英語描述圖片。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*2-Ⅳ-12 能以簡易的英語參與引導式討論。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*2-Ⅳ-13 能依主題或情境以簡易英語進行日常生活溝通。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*3-Ⅳ-12 能熟悉重要的閱讀技巧，如擷取大意、猜測字義、推敲文意、預測後續文意及情節發展等。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5-Ⅳ-2 能掌握國中階段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及句型，適當地使用於日常生活之溝通。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5-Ⅳ-8 能聽懂簡易故事，並能以簡單的字詞、句子記下要點。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◎6-Ⅳ-1 樂於參與課堂中各類練習活動，不畏犯錯。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eastAsia="標楷體"/>
                <w:snapToGrid w:val="0"/>
                <w:sz w:val="24"/>
                <w:szCs w:val="24"/>
              </w:rPr>
            </w:pPr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lastRenderedPageBreak/>
              <w:t>The Wonderful Things You Will Be (1)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60934" w:rsidRPr="00460934" w:rsidRDefault="00460934" w:rsidP="00460934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1.電腦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2.網路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3.學習單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口語發表、課堂參與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閱 J1</w:t>
            </w:r>
            <w:r w:rsidRPr="00460934">
              <w:rPr>
                <w:rFonts w:ascii="標楷體" w:eastAsia="標楷體" w:hAnsi="標楷體"/>
                <w:sz w:val="24"/>
                <w:szCs w:val="24"/>
              </w:rPr>
              <w:t>家 J5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 xml:space="preserve">29英語歌唱比賽                     </w:t>
            </w:r>
          </w:p>
        </w:tc>
      </w:tr>
      <w:tr w:rsidR="00460934" w:rsidRPr="00460934" w:rsidTr="0046093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34" w:rsidRPr="00460934" w:rsidRDefault="00460934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12/31-1/6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（能聽、讀、說、寫最基本的1,200字詞）。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Ad-Ⅳ-1國中階段所學的文法句型。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B-Ⅳ-5人、事、時、地、物的描述及問答。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◎B-Ⅳ-6 圖片描述。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*◎B-Ⅳ-8 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C-</w:t>
            </w: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Ⅳ</w:t>
            </w: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-4 基本的世界觀。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◎1-Ⅳ-1 能聽懂課堂中所學的字詞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2-Ⅳ-10 能以簡易的英語描述圖片。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*2-Ⅳ-12 能以簡易的英語參與引導式討論。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*2-Ⅳ-13 能依主題或情境以簡易英語進行日常生活溝通。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4-IV-3 能掌握正確書寫格式寫出英文句子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5-Ⅳ-2 能掌握國中階段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及句型，適當地使用於日常生活之溝通。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◎6-Ⅳ-1 樂於參與課堂中各類練習活動，不畏犯錯。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eastAsia="標楷體"/>
                <w:snapToGrid w:val="0"/>
                <w:sz w:val="24"/>
                <w:szCs w:val="24"/>
              </w:rPr>
            </w:pPr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t>The Wonderful Things You Will Be (2)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60934" w:rsidRPr="00460934" w:rsidRDefault="00460934" w:rsidP="00460934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1.電腦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2.網路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3.學習單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口語發表、課堂參與、課堂學習單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閱 J1</w:t>
            </w:r>
            <w:r w:rsidRPr="00460934">
              <w:rPr>
                <w:rFonts w:ascii="標楷體" w:eastAsia="標楷體" w:hAnsi="標楷體"/>
                <w:sz w:val="24"/>
                <w:szCs w:val="24"/>
              </w:rPr>
              <w:t>家 J5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 xml:space="preserve">31-1元旦連假  </w:t>
            </w:r>
          </w:p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 xml:space="preserve">5七八九年級藝能科評量   </w:t>
            </w:r>
          </w:p>
          <w:p w:rsidR="00460934" w:rsidRPr="00460934" w:rsidRDefault="00460934" w:rsidP="0046093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5學習扶助、課輔、</w:t>
            </w:r>
            <w:proofErr w:type="gramStart"/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族語班結束</w:t>
            </w:r>
            <w:proofErr w:type="gramEnd"/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</w:p>
        </w:tc>
      </w:tr>
      <w:tr w:rsidR="00460934" w:rsidRPr="00460934" w:rsidTr="00460934">
        <w:trPr>
          <w:trHeight w:val="1158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34" w:rsidRPr="00460934" w:rsidRDefault="00460934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1/7-1/13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（能聽、讀、說、寫最基本的1,200字詞）。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Ad-Ⅳ-1國中階段所學的文法句型。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B-Ⅳ-5人、事、時、地、物的描述及問答。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◎B-Ⅳ-6 圖片描述。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B-Ⅳ-7 角色扮演。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*◎B-Ⅳ-8 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C-</w:t>
            </w: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Ⅳ</w:t>
            </w: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-4 基本的世界觀。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◎1-Ⅳ-1 能聽懂課堂中所學的字詞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◎2-Ⅳ-9 能進行簡易的角色扮演。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2-Ⅳ-10 能以簡易的英語描述圖片。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*2-Ⅳ-12 能以簡易的英語參與引導式討論。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*2-Ⅳ-13 能依主題或情境以簡易英語進行日常生活溝通。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4-IV-3 能掌握正確書寫格式寫出英文句子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5-Ⅳ-2 能掌握國中階段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及句型，適當地使用於日常生活之溝通。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◎6-Ⅳ-1 樂於參與課堂中各類練習活動，不畏犯錯。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eastAsia="標楷體"/>
                <w:snapToGrid w:val="0"/>
                <w:sz w:val="24"/>
                <w:szCs w:val="24"/>
              </w:rPr>
            </w:pPr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lastRenderedPageBreak/>
              <w:t>The Wonderful Things You Will Be (3)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60934" w:rsidRPr="00460934" w:rsidRDefault="00460934" w:rsidP="00460934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1.電腦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2.網路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3.學習單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口語發表、課堂參與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閱 J1</w:t>
            </w:r>
            <w:r w:rsidRPr="00460934">
              <w:rPr>
                <w:rFonts w:ascii="標楷體" w:eastAsia="標楷體" w:hAnsi="標楷體"/>
                <w:sz w:val="24"/>
                <w:szCs w:val="24"/>
              </w:rPr>
              <w:t>家 J5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 xml:space="preserve">11作業抽查(3) </w:t>
            </w:r>
          </w:p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12</w:t>
            </w:r>
            <w:proofErr w:type="gramStart"/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九</w:t>
            </w:r>
            <w:proofErr w:type="gramEnd"/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 xml:space="preserve">年級藝能科評量 </w:t>
            </w:r>
          </w:p>
        </w:tc>
      </w:tr>
      <w:tr w:rsidR="00460934" w:rsidRPr="00460934" w:rsidTr="00460934">
        <w:trPr>
          <w:trHeight w:val="1158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934" w:rsidRPr="00460934" w:rsidRDefault="00460934" w:rsidP="0046093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第二十一</w:t>
            </w:r>
            <w:proofErr w:type="gramStart"/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1/14-1/20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Ac-Ⅳ-4 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（能聽、讀、說、寫最基本的1,200字詞）。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Ad-Ⅳ-1國中階段所學的文法句型。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B-Ⅳ-5人、事、時、地、物的描述及問答。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◎B-Ⅳ-6 圖片描述。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B-Ⅳ-7 角色扮演。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*◎B-Ⅳ-8 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C-</w:t>
            </w: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Ⅳ</w:t>
            </w:r>
            <w:r w:rsidRPr="00460934">
              <w:rPr>
                <w:rFonts w:ascii="標楷體" w:eastAsia="標楷體" w:hAnsi="標楷體"/>
                <w:snapToGrid w:val="0"/>
                <w:sz w:val="24"/>
                <w:szCs w:val="24"/>
              </w:rPr>
              <w:t>-4 基本的世界觀。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◎1-Ⅳ-1 能聽懂課堂中所學的字詞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◎2-Ⅳ-9 能進行簡易的角色扮演。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2-Ⅳ-10 能以簡易的英語描述圖片。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*2-Ⅳ-12 能以簡易的英語參與引導式討論。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*2-Ⅳ-13 能依主題或情境以簡易英語進行日常生活溝通。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4-IV-3 能掌握正確書寫格式寫出英文句子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5-Ⅳ-2 能掌握國中階段</w:t>
            </w:r>
            <w:proofErr w:type="gramStart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所學字詞</w:t>
            </w:r>
            <w:proofErr w:type="gramEnd"/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及句型，適當地使用於日常生活之溝通。</w:t>
            </w:r>
          </w:p>
          <w:p w:rsidR="00460934" w:rsidRPr="00460934" w:rsidRDefault="00460934" w:rsidP="00460934">
            <w:pPr>
              <w:spacing w:line="0" w:lineRule="atLeas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◎6-Ⅳ-1 樂於參與課堂中各類練習活動，不畏犯錯。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eastAsia="標楷體"/>
                <w:snapToGrid w:val="0"/>
                <w:sz w:val="24"/>
                <w:szCs w:val="24"/>
              </w:rPr>
            </w:pPr>
            <w:r w:rsidRPr="00460934">
              <w:rPr>
                <w:rFonts w:eastAsia="標楷體" w:hint="eastAsia"/>
                <w:snapToGrid w:val="0"/>
                <w:sz w:val="24"/>
                <w:szCs w:val="24"/>
              </w:rPr>
              <w:t>The Wonderful Things You Will Be (3)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60934" w:rsidRPr="00460934" w:rsidRDefault="00460934" w:rsidP="00460934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1.電腦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2.網路</w:t>
            </w:r>
          </w:p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3.學習單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口語發表、課堂參與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60934" w:rsidRPr="00460934" w:rsidRDefault="00460934" w:rsidP="00460934">
            <w:pPr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閱 J1</w:t>
            </w:r>
            <w:r w:rsidRPr="00460934">
              <w:rPr>
                <w:rFonts w:ascii="標楷體" w:eastAsia="標楷體" w:hAnsi="標楷體"/>
                <w:sz w:val="24"/>
                <w:szCs w:val="24"/>
              </w:rPr>
              <w:t>家 J5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934" w:rsidRPr="00460934" w:rsidRDefault="00460934" w:rsidP="00460934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0934">
              <w:rPr>
                <w:rFonts w:ascii="標楷體" w:eastAsia="標楷體" w:hAnsi="標楷體" w:hint="eastAsia"/>
                <w:sz w:val="24"/>
                <w:szCs w:val="24"/>
              </w:rPr>
              <w:t>18-19第三次段考                                       19休業式</w:t>
            </w:r>
          </w:p>
        </w:tc>
      </w:tr>
    </w:tbl>
    <w:p w:rsidR="00556282" w:rsidRPr="00460934" w:rsidRDefault="00556282" w:rsidP="00460934">
      <w:pPr>
        <w:jc w:val="left"/>
        <w:rPr>
          <w:rFonts w:ascii="標楷體" w:eastAsia="標楷體" w:hAnsi="標楷體" w:cs="標楷體"/>
          <w:b/>
          <w:sz w:val="24"/>
          <w:szCs w:val="24"/>
        </w:rPr>
      </w:pPr>
    </w:p>
    <w:p w:rsidR="006E3407" w:rsidRPr="00460934" w:rsidRDefault="006E3407" w:rsidP="00460934">
      <w:pPr>
        <w:jc w:val="left"/>
        <w:rPr>
          <w:rFonts w:ascii="標楷體" w:eastAsia="標楷體" w:hAnsi="標楷體" w:cs="標楷體"/>
          <w:b/>
          <w:sz w:val="24"/>
          <w:szCs w:val="24"/>
        </w:rPr>
      </w:pPr>
    </w:p>
    <w:p w:rsidR="00217DCF" w:rsidRPr="00460934" w:rsidRDefault="00C870B4" w:rsidP="00460934">
      <w:pPr>
        <w:jc w:val="left"/>
        <w:rPr>
          <w:rFonts w:ascii="標楷體" w:eastAsia="標楷體" w:hAnsi="標楷體" w:cs="標楷體"/>
          <w:b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七</w:t>
      </w:r>
      <w:r w:rsidR="00097724" w:rsidRPr="00460934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、</w:t>
      </w:r>
      <w:r w:rsidR="00217DCF" w:rsidRPr="00460934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本課程是否有校外人士協助教學</w:t>
      </w:r>
    </w:p>
    <w:p w:rsidR="00217DCF" w:rsidRPr="00460934" w:rsidRDefault="00217DCF" w:rsidP="00460934">
      <w:pPr>
        <w:jc w:val="left"/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460934">
        <w:rPr>
          <w:rFonts w:ascii="標楷體" w:eastAsia="標楷體" w:hAnsi="標楷體" w:cs="標楷體" w:hint="eastAsia"/>
          <w:color w:val="auto"/>
          <w:sz w:val="24"/>
          <w:szCs w:val="24"/>
        </w:rPr>
        <w:t>□否</w:t>
      </w:r>
      <w:proofErr w:type="gramEnd"/>
      <w:r w:rsidRPr="00460934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Pr="00460934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Pr="00460934">
        <w:rPr>
          <w:rFonts w:ascii="標楷體" w:eastAsia="標楷體" w:hAnsi="標楷體" w:cs="標楷體" w:hint="eastAsia"/>
          <w:color w:val="auto"/>
          <w:sz w:val="24"/>
          <w:szCs w:val="24"/>
        </w:rPr>
        <w:t>以下免</w:t>
      </w:r>
      <w:proofErr w:type="gramEnd"/>
      <w:r w:rsidRPr="00460934">
        <w:rPr>
          <w:rFonts w:ascii="標楷體" w:eastAsia="標楷體" w:hAnsi="標楷體" w:cs="標楷體" w:hint="eastAsia"/>
          <w:color w:val="auto"/>
          <w:sz w:val="24"/>
          <w:szCs w:val="24"/>
        </w:rPr>
        <w:t>填</w:t>
      </w:r>
      <w:r w:rsidRPr="00460934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460934" w:rsidRDefault="00217DCF" w:rsidP="00460934">
      <w:pPr>
        <w:jc w:val="left"/>
        <w:rPr>
          <w:rFonts w:ascii="標楷體" w:eastAsia="標楷體" w:hAnsi="標楷體" w:cs="標楷體"/>
          <w:color w:val="auto"/>
          <w:sz w:val="24"/>
          <w:szCs w:val="24"/>
        </w:rPr>
      </w:pPr>
      <w:r w:rsidRPr="00460934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460934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Pr="00460934" w:rsidRDefault="005B1387" w:rsidP="00460934">
      <w:pPr>
        <w:jc w:val="left"/>
        <w:rPr>
          <w:rFonts w:ascii="標楷體" w:eastAsia="標楷體" w:hAnsi="標楷體" w:cs="標楷體"/>
          <w:color w:val="auto"/>
          <w:sz w:val="24"/>
          <w:szCs w:val="24"/>
        </w:rPr>
      </w:pPr>
      <w:r w:rsidRPr="00460934">
        <w:rPr>
          <w:rFonts w:ascii="標楷體" w:eastAsia="標楷體" w:hAnsi="標楷體" w:cs="標楷體" w:hint="eastAsia"/>
          <w:sz w:val="24"/>
          <w:szCs w:val="24"/>
        </w:rPr>
        <w:t>■</w:t>
      </w:r>
      <w:r w:rsidR="00217DCF" w:rsidRPr="00460934">
        <w:rPr>
          <w:rFonts w:ascii="標楷體" w:eastAsia="標楷體" w:hAnsi="標楷體" w:cs="標楷體" w:hint="eastAsia"/>
          <w:color w:val="auto"/>
          <w:sz w:val="24"/>
          <w:szCs w:val="24"/>
        </w:rPr>
        <w:t>有，全學年實施</w:t>
      </w:r>
    </w:p>
    <w:p w:rsidR="0092000A" w:rsidRPr="00460934" w:rsidRDefault="0092000A" w:rsidP="00460934">
      <w:pPr>
        <w:jc w:val="left"/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281"/>
        <w:gridCol w:w="3119"/>
        <w:gridCol w:w="5953"/>
        <w:gridCol w:w="992"/>
        <w:gridCol w:w="1276"/>
        <w:gridCol w:w="1980"/>
      </w:tblGrid>
      <w:tr w:rsidR="00217DCF" w:rsidRPr="00460934" w:rsidTr="00C870B4">
        <w:tc>
          <w:tcPr>
            <w:tcW w:w="1281" w:type="dxa"/>
            <w:vAlign w:val="center"/>
          </w:tcPr>
          <w:p w:rsidR="0092000A" w:rsidRPr="00460934" w:rsidRDefault="00217DCF" w:rsidP="00460934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460934" w:rsidRDefault="00217DCF" w:rsidP="00460934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119" w:type="dxa"/>
            <w:vAlign w:val="center"/>
          </w:tcPr>
          <w:p w:rsidR="00217DCF" w:rsidRPr="00460934" w:rsidRDefault="00217DCF" w:rsidP="00460934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5953" w:type="dxa"/>
            <w:vAlign w:val="center"/>
          </w:tcPr>
          <w:p w:rsidR="00217DCF" w:rsidRPr="00460934" w:rsidRDefault="00217DCF" w:rsidP="00460934">
            <w:pPr>
              <w:spacing w:before="100" w:beforeAutospacing="1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992" w:type="dxa"/>
            <w:vAlign w:val="center"/>
          </w:tcPr>
          <w:p w:rsidR="00217DCF" w:rsidRPr="00460934" w:rsidRDefault="00217DCF" w:rsidP="00460934">
            <w:pPr>
              <w:spacing w:before="100" w:beforeAutospacing="1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276" w:type="dxa"/>
            <w:vAlign w:val="center"/>
          </w:tcPr>
          <w:p w:rsidR="00217DCF" w:rsidRPr="00460934" w:rsidRDefault="00217DCF" w:rsidP="00460934">
            <w:pPr>
              <w:spacing w:before="100" w:beforeAutospacing="1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1980" w:type="dxa"/>
            <w:vAlign w:val="center"/>
          </w:tcPr>
          <w:p w:rsidR="00217DCF" w:rsidRPr="00460934" w:rsidRDefault="00217DCF" w:rsidP="00460934">
            <w:pPr>
              <w:spacing w:before="100" w:beforeAutospacing="1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609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5B1387" w:rsidRPr="00460934" w:rsidTr="00C870B4">
        <w:tc>
          <w:tcPr>
            <w:tcW w:w="1281" w:type="dxa"/>
            <w:vAlign w:val="center"/>
          </w:tcPr>
          <w:p w:rsidR="005B1387" w:rsidRPr="00BF31BC" w:rsidRDefault="005B1387" w:rsidP="005B138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繪本教學</w:t>
            </w:r>
          </w:p>
        </w:tc>
        <w:tc>
          <w:tcPr>
            <w:tcW w:w="3119" w:type="dxa"/>
            <w:vAlign w:val="center"/>
          </w:tcPr>
          <w:p w:rsidR="005B1387" w:rsidRPr="00BF31BC" w:rsidRDefault="005B1387" w:rsidP="005B138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英語口說</w:t>
            </w:r>
          </w:p>
        </w:tc>
        <w:tc>
          <w:tcPr>
            <w:tcW w:w="5953" w:type="dxa"/>
          </w:tcPr>
          <w:p w:rsidR="005B1387" w:rsidRDefault="005B1387" w:rsidP="005B138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5B1387" w:rsidRPr="00BF31BC" w:rsidRDefault="00B437BF" w:rsidP="005B1387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460934">
              <w:rPr>
                <w:rFonts w:ascii="標楷體" w:eastAsia="標楷體" w:hAnsi="標楷體" w:cs="標楷體" w:hint="eastAsia"/>
              </w:rPr>
              <w:t>■</w:t>
            </w:r>
            <w:r w:rsidR="005B1387"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  <w:r w:rsidR="005B1387">
              <w:rPr>
                <w:rFonts w:ascii="標楷體" w:eastAsia="標楷體" w:hAnsi="標楷體" w:cs="標楷體" w:hint="eastAsia"/>
              </w:rPr>
              <w:t>黑板/電腦/投影機/布幕/大屏/平板</w:t>
            </w:r>
          </w:p>
        </w:tc>
        <w:tc>
          <w:tcPr>
            <w:tcW w:w="992" w:type="dxa"/>
            <w:vAlign w:val="center"/>
          </w:tcPr>
          <w:p w:rsidR="005B1387" w:rsidRPr="00BF31BC" w:rsidRDefault="005B1387" w:rsidP="005B138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繪本式學習單</w:t>
            </w:r>
          </w:p>
        </w:tc>
        <w:tc>
          <w:tcPr>
            <w:tcW w:w="1276" w:type="dxa"/>
            <w:vAlign w:val="center"/>
          </w:tcPr>
          <w:p w:rsidR="005B1387" w:rsidRPr="00BF31BC" w:rsidRDefault="005B1387" w:rsidP="005B138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英語口說能力進步</w:t>
            </w:r>
          </w:p>
        </w:tc>
        <w:tc>
          <w:tcPr>
            <w:tcW w:w="1980" w:type="dxa"/>
            <w:vAlign w:val="center"/>
          </w:tcPr>
          <w:p w:rsidR="005B1387" w:rsidRPr="00BF31BC" w:rsidRDefault="005B1387" w:rsidP="005B138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協同教學</w:t>
            </w:r>
          </w:p>
        </w:tc>
      </w:tr>
      <w:tr w:rsidR="00217DCF" w:rsidRPr="00460934" w:rsidTr="00C870B4">
        <w:tc>
          <w:tcPr>
            <w:tcW w:w="1281" w:type="dxa"/>
            <w:vAlign w:val="center"/>
          </w:tcPr>
          <w:p w:rsidR="00217DCF" w:rsidRPr="00460934" w:rsidRDefault="00217DCF" w:rsidP="00460934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17DCF" w:rsidRPr="00460934" w:rsidRDefault="00217DCF" w:rsidP="00460934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217DCF" w:rsidRPr="00460934" w:rsidRDefault="00217DCF" w:rsidP="00460934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17DCF" w:rsidRPr="00460934" w:rsidRDefault="00217DCF" w:rsidP="00460934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17DCF" w:rsidRPr="00460934" w:rsidRDefault="00217DCF" w:rsidP="00460934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217DCF" w:rsidRPr="00460934" w:rsidRDefault="00217DCF" w:rsidP="00460934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460934" w:rsidTr="00C870B4">
        <w:tc>
          <w:tcPr>
            <w:tcW w:w="1281" w:type="dxa"/>
            <w:vAlign w:val="center"/>
          </w:tcPr>
          <w:p w:rsidR="00217DCF" w:rsidRPr="00460934" w:rsidRDefault="00217DCF" w:rsidP="00460934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17DCF" w:rsidRPr="00460934" w:rsidRDefault="00217DCF" w:rsidP="00460934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217DCF" w:rsidRPr="00460934" w:rsidRDefault="00217DCF" w:rsidP="00460934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17DCF" w:rsidRPr="00460934" w:rsidRDefault="00217DCF" w:rsidP="00460934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17DCF" w:rsidRPr="00460934" w:rsidRDefault="00217DCF" w:rsidP="00460934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217DCF" w:rsidRPr="00460934" w:rsidRDefault="00217DCF" w:rsidP="00460934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Pr="00460934" w:rsidRDefault="00217DCF" w:rsidP="00460934">
      <w:pPr>
        <w:jc w:val="left"/>
        <w:rPr>
          <w:rFonts w:ascii="標楷體" w:eastAsia="標楷體" w:hAnsi="標楷體" w:cs="標楷體"/>
          <w:color w:val="auto"/>
          <w:sz w:val="24"/>
          <w:szCs w:val="24"/>
        </w:rPr>
      </w:pPr>
      <w:r w:rsidRPr="00460934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460934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Pr="00460934" w:rsidRDefault="002C23FA" w:rsidP="00460934">
      <w:pPr>
        <w:jc w:val="left"/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sectPr w:rsidR="002C23FA" w:rsidRPr="00460934" w:rsidSect="00460934">
      <w:footerReference w:type="default" r:id="rId8"/>
      <w:pgSz w:w="16839" w:h="11907" w:orient="landscape" w:code="9"/>
      <w:pgMar w:top="851" w:right="1134" w:bottom="851" w:left="1134" w:header="567" w:footer="567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688" w:rsidRDefault="00A83688">
      <w:r>
        <w:separator/>
      </w:r>
    </w:p>
  </w:endnote>
  <w:endnote w:type="continuationSeparator" w:id="0">
    <w:p w:rsidR="00A83688" w:rsidRDefault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EEC" w:rsidRDefault="00254EEC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CC076A" w:rsidRPr="00CC076A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688" w:rsidRDefault="00A83688">
      <w:r>
        <w:separator/>
      </w:r>
    </w:p>
  </w:footnote>
  <w:footnote w:type="continuationSeparator" w:id="0">
    <w:p w:rsidR="00A83688" w:rsidRDefault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059A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4F72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8B9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95F5F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95"/>
    <w:rsid w:val="001C7FAA"/>
    <w:rsid w:val="001D0E7F"/>
    <w:rsid w:val="001D293D"/>
    <w:rsid w:val="001D3382"/>
    <w:rsid w:val="001D52A7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063A"/>
    <w:rsid w:val="00221BF0"/>
    <w:rsid w:val="00225853"/>
    <w:rsid w:val="00227D43"/>
    <w:rsid w:val="002465A9"/>
    <w:rsid w:val="0025196E"/>
    <w:rsid w:val="00252E0C"/>
    <w:rsid w:val="00254EE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3FA"/>
    <w:rsid w:val="002C2C4F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85E42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20A"/>
    <w:rsid w:val="003D2C05"/>
    <w:rsid w:val="003D2E00"/>
    <w:rsid w:val="003E11DC"/>
    <w:rsid w:val="003E7385"/>
    <w:rsid w:val="003F05D9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0934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245F"/>
    <w:rsid w:val="00493294"/>
    <w:rsid w:val="004A0922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3744"/>
    <w:rsid w:val="005A1D79"/>
    <w:rsid w:val="005A3DF5"/>
    <w:rsid w:val="005A4D9A"/>
    <w:rsid w:val="005B1387"/>
    <w:rsid w:val="005B1A2D"/>
    <w:rsid w:val="005B39AB"/>
    <w:rsid w:val="005B3F5F"/>
    <w:rsid w:val="005B4FE2"/>
    <w:rsid w:val="005B69DE"/>
    <w:rsid w:val="005B722E"/>
    <w:rsid w:val="005C10D9"/>
    <w:rsid w:val="005C1B7F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F3A41"/>
    <w:rsid w:val="006F560A"/>
    <w:rsid w:val="006F68F5"/>
    <w:rsid w:val="006F71C8"/>
    <w:rsid w:val="007000F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1481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2B8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0469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10A9"/>
    <w:rsid w:val="00945217"/>
    <w:rsid w:val="009476AD"/>
    <w:rsid w:val="00951842"/>
    <w:rsid w:val="009529E0"/>
    <w:rsid w:val="00955F24"/>
    <w:rsid w:val="00956B1D"/>
    <w:rsid w:val="009649C4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3AB0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406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4146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688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37BF"/>
    <w:rsid w:val="00B47EBB"/>
    <w:rsid w:val="00B47F56"/>
    <w:rsid w:val="00B5253C"/>
    <w:rsid w:val="00B52701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5B3E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870B4"/>
    <w:rsid w:val="00C9124B"/>
    <w:rsid w:val="00C93D91"/>
    <w:rsid w:val="00CA47CD"/>
    <w:rsid w:val="00CB00F2"/>
    <w:rsid w:val="00CB2148"/>
    <w:rsid w:val="00CB2269"/>
    <w:rsid w:val="00CB3018"/>
    <w:rsid w:val="00CB40FF"/>
    <w:rsid w:val="00CB62C6"/>
    <w:rsid w:val="00CC076A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87A26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E71EE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22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44A84E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4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DF776-B545-4C3A-8F1D-3005D0C21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1627</Words>
  <Characters>9278</Characters>
  <Application>Microsoft Office Word</Application>
  <DocSecurity>0</DocSecurity>
  <Lines>77</Lines>
  <Paragraphs>21</Paragraphs>
  <ScaleCrop>false</ScaleCrop>
  <Company>Hewlett-Packard Company</Company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user</cp:lastModifiedBy>
  <cp:revision>14</cp:revision>
  <cp:lastPrinted>2018-11-20T02:54:00Z</cp:lastPrinted>
  <dcterms:created xsi:type="dcterms:W3CDTF">2023-05-01T08:38:00Z</dcterms:created>
  <dcterms:modified xsi:type="dcterms:W3CDTF">2023-05-22T06:28:00Z</dcterms:modified>
</cp:coreProperties>
</file>