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B0E01" w:rsidRPr="008B07BB" w:rsidRDefault="004B0E01" w:rsidP="004B0E01">
      <w:pPr>
        <w:jc w:val="center"/>
        <w:rPr>
          <w:rFonts w:ascii="標楷體" w:eastAsia="標楷體" w:hAnsi="標楷體" w:cs="標楷體"/>
          <w:b/>
          <w:sz w:val="30"/>
          <w:szCs w:val="30"/>
          <w:u w:val="single"/>
        </w:rPr>
      </w:pPr>
      <w:r w:rsidRPr="008B07BB">
        <w:rPr>
          <w:rFonts w:ascii="標楷體" w:eastAsia="標楷體" w:hAnsi="標楷體" w:cs="標楷體"/>
          <w:b/>
          <w:sz w:val="30"/>
          <w:szCs w:val="30"/>
        </w:rPr>
        <w:t>新北市</w:t>
      </w:r>
      <w:r w:rsidRPr="008B07BB">
        <w:rPr>
          <w:rFonts w:ascii="標楷體" w:eastAsia="標楷體" w:hAnsi="標楷體" w:cs="標楷體" w:hint="eastAsia"/>
          <w:b/>
          <w:sz w:val="30"/>
          <w:szCs w:val="30"/>
          <w:u w:val="single"/>
        </w:rPr>
        <w:t>溪崑</w:t>
      </w:r>
      <w:r w:rsidRPr="008B07BB">
        <w:rPr>
          <w:rFonts w:ascii="標楷體" w:eastAsia="標楷體" w:hAnsi="標楷體" w:cs="標楷體"/>
          <w:b/>
          <w:sz w:val="30"/>
          <w:szCs w:val="30"/>
        </w:rPr>
        <w:t>國民</w:t>
      </w:r>
      <w:r w:rsidRPr="008B07BB">
        <w:rPr>
          <w:rFonts w:ascii="標楷體" w:eastAsia="標楷體" w:hAnsi="標楷體" w:cs="標楷體" w:hint="eastAsia"/>
          <w:b/>
          <w:sz w:val="30"/>
          <w:szCs w:val="30"/>
        </w:rPr>
        <w:t>中</w:t>
      </w:r>
      <w:r w:rsidRPr="008B07BB">
        <w:rPr>
          <w:rFonts w:ascii="標楷體" w:eastAsia="標楷體" w:hAnsi="標楷體" w:cs="標楷體"/>
          <w:b/>
          <w:sz w:val="30"/>
          <w:szCs w:val="30"/>
        </w:rPr>
        <w:t>學</w:t>
      </w:r>
      <w:r w:rsidRPr="008B07BB">
        <w:rPr>
          <w:rFonts w:ascii="標楷體" w:eastAsia="標楷體" w:hAnsi="標楷體" w:cs="標楷體" w:hint="eastAsia"/>
          <w:b/>
          <w:sz w:val="30"/>
          <w:szCs w:val="30"/>
          <w:u w:val="single"/>
        </w:rPr>
        <w:t>110</w:t>
      </w:r>
      <w:r w:rsidRPr="008B07BB">
        <w:rPr>
          <w:rFonts w:ascii="標楷體" w:eastAsia="標楷體" w:hAnsi="標楷體" w:cs="標楷體"/>
          <w:b/>
          <w:sz w:val="30"/>
          <w:szCs w:val="30"/>
        </w:rPr>
        <w:t>學年度</w:t>
      </w:r>
      <w:r w:rsidRPr="008B07BB">
        <w:rPr>
          <w:rFonts w:ascii="標楷體" w:eastAsia="標楷體" w:hAnsi="標楷體" w:cs="標楷體" w:hint="eastAsia"/>
          <w:b/>
          <w:sz w:val="30"/>
          <w:szCs w:val="30"/>
          <w:u w:val="single"/>
        </w:rPr>
        <w:t>八</w:t>
      </w:r>
      <w:r w:rsidRPr="008B07BB">
        <w:rPr>
          <w:rFonts w:ascii="標楷體" w:eastAsia="標楷體" w:hAnsi="標楷體" w:cs="標楷體"/>
          <w:b/>
          <w:sz w:val="30"/>
          <w:szCs w:val="30"/>
        </w:rPr>
        <w:t>年級</w:t>
      </w:r>
      <w:r w:rsidRPr="008B07BB">
        <w:rPr>
          <w:rFonts w:ascii="標楷體" w:eastAsia="標楷體" w:hAnsi="標楷體" w:cs="標楷體" w:hint="eastAsia"/>
          <w:b/>
          <w:sz w:val="30"/>
          <w:szCs w:val="30"/>
        </w:rPr>
        <w:t>第</w:t>
      </w:r>
      <w:r>
        <w:rPr>
          <w:rFonts w:ascii="標楷體" w:eastAsia="標楷體" w:hAnsi="標楷體" w:cs="標楷體" w:hint="eastAsia"/>
          <w:b/>
          <w:sz w:val="30"/>
          <w:szCs w:val="30"/>
          <w:u w:val="single"/>
        </w:rPr>
        <w:t>二</w:t>
      </w:r>
      <w:r w:rsidRPr="008B07BB">
        <w:rPr>
          <w:rFonts w:ascii="標楷體" w:eastAsia="標楷體" w:hAnsi="標楷體" w:cs="標楷體"/>
          <w:b/>
          <w:sz w:val="30"/>
          <w:szCs w:val="30"/>
        </w:rPr>
        <w:t>學期</w:t>
      </w:r>
      <w:r w:rsidRPr="008B07BB">
        <w:rPr>
          <w:rFonts w:ascii="標楷體" w:eastAsia="標楷體" w:hAnsi="標楷體" w:cs="標楷體" w:hint="eastAsia"/>
          <w:b/>
          <w:sz w:val="30"/>
          <w:szCs w:val="30"/>
          <w:u w:val="single"/>
        </w:rPr>
        <w:t>藝術與人文--視覺藝術領域</w:t>
      </w:r>
      <w:r w:rsidR="00B2503D" w:rsidRPr="00B2503D">
        <w:rPr>
          <w:rFonts w:ascii="標楷體" w:eastAsia="標楷體" w:hAnsi="標楷體" w:hint="eastAsia"/>
          <w:b/>
          <w:bCs/>
          <w:sz w:val="28"/>
          <w:szCs w:val="28"/>
        </w:rPr>
        <w:t>部定</w:t>
      </w:r>
      <w:r w:rsidRPr="008B07BB">
        <w:rPr>
          <w:rFonts w:ascii="標楷體" w:eastAsia="標楷體" w:hAnsi="標楷體" w:cs="標楷體" w:hint="eastAsia"/>
          <w:b/>
          <w:sz w:val="30"/>
          <w:szCs w:val="30"/>
        </w:rPr>
        <w:t>課</w:t>
      </w:r>
      <w:r w:rsidRPr="008B07BB">
        <w:rPr>
          <w:rFonts w:ascii="標楷體" w:eastAsia="標楷體" w:hAnsi="標楷體" w:cs="標楷體"/>
          <w:b/>
          <w:sz w:val="30"/>
          <w:szCs w:val="30"/>
        </w:rPr>
        <w:t>程計畫</w:t>
      </w:r>
      <w:r w:rsidRPr="008B07BB">
        <w:rPr>
          <w:rFonts w:ascii="標楷體" w:eastAsia="標楷體" w:hAnsi="標楷體" w:cs="標楷體" w:hint="eastAsia"/>
          <w:b/>
          <w:sz w:val="30"/>
          <w:szCs w:val="30"/>
        </w:rPr>
        <w:t xml:space="preserve">  </w:t>
      </w:r>
      <w:r w:rsidRPr="008B07BB">
        <w:rPr>
          <w:rFonts w:ascii="標楷體" w:eastAsia="標楷體" w:hAnsi="標楷體" w:cs="標楷體"/>
          <w:b/>
          <w:sz w:val="30"/>
          <w:szCs w:val="30"/>
        </w:rPr>
        <w:t>設計者：</w:t>
      </w:r>
      <w:r w:rsidRPr="008B07BB">
        <w:rPr>
          <w:rFonts w:ascii="標楷體" w:eastAsia="標楷體" w:hAnsi="標楷體" w:cs="標楷體" w:hint="eastAsia"/>
          <w:b/>
          <w:sz w:val="30"/>
          <w:szCs w:val="30"/>
          <w:u w:val="single"/>
        </w:rPr>
        <w:t>李淵和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9D5F4F" w:rsidRPr="00903674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1.</w:t>
      </w:r>
      <w:r w:rsidR="00C80FA1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國語文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英語文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健康與體育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4.</w:t>
      </w:r>
      <w:r w:rsidR="008C40E2" w:rsidRPr="008C40E2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323EC2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數學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5.</w:t>
      </w:r>
      <w:r w:rsidR="007C3769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社會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藝術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自然科學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科技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F0796E" w:rsidRDefault="00504BCC" w:rsidP="00F07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F0796E" w:rsidRPr="001218DF">
        <w:rPr>
          <w:rFonts w:ascii="標楷體" w:eastAsia="標楷體" w:hAnsi="標楷體" w:cs="標楷體" w:hint="eastAsia"/>
          <w:sz w:val="24"/>
          <w:szCs w:val="24"/>
        </w:rPr>
        <w:t>每週（</w:t>
      </w:r>
      <w:r w:rsidR="00F0796E">
        <w:rPr>
          <w:rFonts w:ascii="標楷體" w:eastAsia="標楷體" w:hAnsi="標楷體" w:cs="標楷體" w:hint="eastAsia"/>
          <w:sz w:val="24"/>
          <w:szCs w:val="24"/>
        </w:rPr>
        <w:t>1</w:t>
      </w:r>
      <w:r w:rsidR="00F0796E" w:rsidRPr="001218DF">
        <w:rPr>
          <w:rFonts w:ascii="標楷體" w:eastAsia="標楷體" w:hAnsi="標楷體" w:cs="標楷體" w:hint="eastAsia"/>
          <w:sz w:val="24"/>
          <w:szCs w:val="24"/>
        </w:rPr>
        <w:t>）節，</w:t>
      </w:r>
      <w:r w:rsidR="00F0796E"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 w:rsidR="00F0796E">
        <w:rPr>
          <w:rFonts w:ascii="標楷體" w:eastAsia="標楷體" w:hAnsi="標楷體" w:cs="標楷體" w:hint="eastAsia"/>
          <w:sz w:val="24"/>
          <w:szCs w:val="24"/>
        </w:rPr>
        <w:t>20</w:t>
      </w:r>
      <w:r w:rsidR="00F0796E" w:rsidRPr="00504BCC">
        <w:rPr>
          <w:rFonts w:ascii="標楷體" w:eastAsia="標楷體" w:hAnsi="標楷體" w:cs="標楷體" w:hint="eastAsia"/>
          <w:sz w:val="24"/>
          <w:szCs w:val="24"/>
        </w:rPr>
        <w:t>)週</w:t>
      </w:r>
      <w:r w:rsidR="00F0796E" w:rsidRPr="00504BCC">
        <w:rPr>
          <w:rFonts w:ascii="標楷體" w:eastAsia="標楷體" w:hAnsi="標楷體" w:cs="標楷體"/>
          <w:sz w:val="24"/>
          <w:szCs w:val="24"/>
        </w:rPr>
        <w:t>，</w:t>
      </w:r>
      <w:r w:rsidR="00F0796E" w:rsidRPr="001218DF">
        <w:rPr>
          <w:rFonts w:ascii="標楷體" w:eastAsia="標楷體" w:hAnsi="標楷體" w:cs="標楷體" w:hint="eastAsia"/>
          <w:sz w:val="24"/>
          <w:szCs w:val="24"/>
        </w:rPr>
        <w:t>共（</w:t>
      </w:r>
      <w:r w:rsidR="00F0796E">
        <w:rPr>
          <w:rFonts w:ascii="標楷體" w:eastAsia="標楷體" w:hAnsi="標楷體" w:cs="標楷體" w:hint="eastAsia"/>
          <w:sz w:val="24"/>
          <w:szCs w:val="24"/>
        </w:rPr>
        <w:t>2</w:t>
      </w:r>
      <w:r w:rsidR="00F0796E" w:rsidRPr="00BC3E0D">
        <w:rPr>
          <w:rFonts w:ascii="標楷體" w:eastAsia="標楷體" w:hAnsi="標楷體" w:cs="標楷體" w:hint="eastAsia"/>
          <w:sz w:val="24"/>
          <w:szCs w:val="24"/>
        </w:rPr>
        <w:t>0</w:t>
      </w:r>
      <w:r w:rsidR="00F0796E" w:rsidRPr="001218DF">
        <w:rPr>
          <w:rFonts w:ascii="標楷體" w:eastAsia="標楷體" w:hAnsi="標楷體" w:cs="標楷體" w:hint="eastAsia"/>
          <w:sz w:val="24"/>
          <w:szCs w:val="24"/>
        </w:rPr>
        <w:t>）節</w:t>
      </w:r>
      <w:r w:rsidR="00F0796E" w:rsidRPr="00504BCC">
        <w:rPr>
          <w:rFonts w:ascii="標楷體" w:eastAsia="標楷體" w:hAnsi="標楷體" w:cs="標楷體"/>
          <w:sz w:val="24"/>
          <w:szCs w:val="24"/>
        </w:rPr>
        <w:t>。</w:t>
      </w:r>
    </w:p>
    <w:p w:rsidR="00285A39" w:rsidRPr="00285A39" w:rsidRDefault="00504BCC" w:rsidP="0061264C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8C40E2" w:rsidRPr="008F16B4" w:rsidTr="00526E70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40E2" w:rsidRPr="00434C48" w:rsidRDefault="008C40E2" w:rsidP="00526E70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40E2" w:rsidRPr="00434C48" w:rsidRDefault="008C40E2" w:rsidP="00526E70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領域核心素養</w:t>
            </w:r>
          </w:p>
        </w:tc>
      </w:tr>
      <w:tr w:rsidR="008C40E2" w:rsidRPr="008F16B4" w:rsidTr="00526E70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3769" w:rsidRDefault="00085334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7C376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A1身心素質與自我精進</w:t>
            </w:r>
          </w:p>
          <w:p w:rsidR="007C3769" w:rsidRDefault="00085334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7C376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A2</w:t>
            </w:r>
            <w:r w:rsidR="007C376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7C3769" w:rsidRDefault="00085334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7C376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A3</w:t>
            </w:r>
            <w:r w:rsidR="007C376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7C3769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B1</w:t>
            </w:r>
            <w:r w:rsidR="007C376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7C3769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7C376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7C3769" w:rsidRDefault="007C3769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7C3769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C1</w:t>
            </w:r>
            <w:r w:rsidR="007C376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7C3769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7C376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8C40E2" w:rsidRPr="00BC3E0D" w:rsidRDefault="00DE67E2" w:rsidP="007C376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7C376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EB2" w:rsidRDefault="007E3742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藝-J-B1 應用藝術符號，以表達觀點與風格。</w:t>
            </w:r>
          </w:p>
          <w:p w:rsidR="00EF1EB2" w:rsidRDefault="007E3742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藝-J-B2 思辨科技資訊、媒體與藝術的關係，進行創作與鑑賞。</w:t>
            </w:r>
          </w:p>
          <w:p w:rsidR="00EF1EB2" w:rsidRDefault="007E3742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藝-J-B3 善用多元感官，探索理解藝術與生活的關聯，以展現美感意識。</w:t>
            </w:r>
          </w:p>
          <w:p w:rsidR="00EF1EB2" w:rsidRDefault="007E3742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藝-J-C1 探討藝術活動中社會議題的意義。</w:t>
            </w:r>
          </w:p>
          <w:p w:rsidR="00EF1EB2" w:rsidRDefault="007E3742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藝-J-C2 透過藝術實踐，建立利他與合群的知能，培養團隊合作與溝通協調的能力。</w:t>
            </w:r>
          </w:p>
          <w:p w:rsidR="00EF1EB2" w:rsidRDefault="007E3742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藝-J-C3 理解在地及全球藝術與文化的多元與差異。</w:t>
            </w:r>
          </w:p>
        </w:tc>
      </w:tr>
    </w:tbl>
    <w:p w:rsidR="00D37619" w:rsidRPr="00C453F2" w:rsidRDefault="00CB33CC" w:rsidP="00BD28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br w:type="page"/>
      </w:r>
      <w:r w:rsidR="00433109"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2128"/>
        <w:gridCol w:w="2835"/>
        <w:gridCol w:w="2977"/>
        <w:gridCol w:w="567"/>
        <w:gridCol w:w="1417"/>
        <w:gridCol w:w="1276"/>
        <w:gridCol w:w="1417"/>
        <w:gridCol w:w="1217"/>
      </w:tblGrid>
      <w:tr w:rsidR="00C53167" w:rsidRPr="008F16B4" w:rsidTr="0088207E">
        <w:trPr>
          <w:trHeight w:val="252"/>
          <w:jc w:val="center"/>
        </w:trPr>
        <w:tc>
          <w:tcPr>
            <w:tcW w:w="12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53167" w:rsidRPr="002026C7" w:rsidRDefault="00C53167" w:rsidP="00E6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4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53167" w:rsidRPr="001460C3" w:rsidRDefault="00C53167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53167" w:rsidRPr="002026C7" w:rsidRDefault="00C53167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53167" w:rsidRPr="002026C7" w:rsidRDefault="00C53167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53167" w:rsidRPr="002026C7" w:rsidRDefault="00C53167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53167" w:rsidRPr="002026C7" w:rsidRDefault="00C53167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53167" w:rsidRPr="002026C7" w:rsidRDefault="00C53167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C53167" w:rsidRPr="00A64E7D" w:rsidRDefault="00C53167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64E7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C53167" w:rsidRPr="008F16B4" w:rsidTr="0088207E">
        <w:trPr>
          <w:trHeight w:val="792"/>
          <w:jc w:val="center"/>
        </w:trPr>
        <w:tc>
          <w:tcPr>
            <w:tcW w:w="124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53167" w:rsidRPr="002026C7" w:rsidRDefault="00C53167" w:rsidP="00E6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C53167" w:rsidRDefault="00C53167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460C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C53167" w:rsidRPr="001460C3" w:rsidRDefault="00C53167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460C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53167" w:rsidRPr="002026C7" w:rsidRDefault="00C53167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53167" w:rsidRPr="002026C7" w:rsidRDefault="00C53167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53167" w:rsidRPr="002026C7" w:rsidRDefault="00C53167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53167" w:rsidRPr="002026C7" w:rsidRDefault="00C53167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53167" w:rsidRPr="002026C7" w:rsidRDefault="00C53167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right w:val="single" w:sz="8" w:space="0" w:color="000000"/>
            </w:tcBorders>
            <w:vAlign w:val="center"/>
          </w:tcPr>
          <w:p w:rsidR="00C53167" w:rsidRPr="00A64E7D" w:rsidRDefault="00C53167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B110C6" w:rsidRPr="008F16B4" w:rsidTr="0088207E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10C6" w:rsidRPr="00690417" w:rsidRDefault="00B110C6" w:rsidP="00B110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 w:hint="eastAsia"/>
              </w:rPr>
              <w:t>第一週</w:t>
            </w:r>
          </w:p>
          <w:p w:rsidR="00B110C6" w:rsidRPr="00690417" w:rsidRDefault="00B110C6" w:rsidP="00B110C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/>
              </w:rPr>
              <w:t>2/</w:t>
            </w:r>
            <w:r>
              <w:rPr>
                <w:rFonts w:ascii="標楷體" w:eastAsia="標楷體" w:hAnsi="標楷體" w:hint="eastAsia"/>
              </w:rPr>
              <w:t>11</w:t>
            </w:r>
            <w:r w:rsidRPr="00690417">
              <w:rPr>
                <w:rFonts w:ascii="標楷體" w:eastAsia="標楷體" w:hAnsi="標楷體"/>
              </w:rPr>
              <w:t>~2/</w:t>
            </w: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eastAsia="標楷體" w:hint="eastAsia"/>
                <w:color w:val="auto"/>
              </w:rPr>
              <w:t>視</w:t>
            </w:r>
            <w:r w:rsidRPr="00B708C8">
              <w:rPr>
                <w:rFonts w:eastAsia="標楷體" w:hint="eastAsia"/>
                <w:color w:val="auto"/>
              </w:rPr>
              <w:t>E-</w:t>
            </w:r>
            <w:r>
              <w:rPr>
                <w:rFonts w:eastAsia="標楷體" w:hint="eastAsia"/>
                <w:color w:val="auto"/>
              </w:rPr>
              <w:t>IV</w:t>
            </w:r>
            <w:r w:rsidRPr="00B708C8">
              <w:rPr>
                <w:rFonts w:eastAsia="標楷體" w:hint="eastAsia"/>
                <w:color w:val="auto"/>
              </w:rPr>
              <w:t>-1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B708C8">
              <w:rPr>
                <w:rFonts w:eastAsia="標楷體" w:hint="eastAsia"/>
                <w:color w:val="auto"/>
              </w:rPr>
              <w:t>色彩理論、造形表現、符號意涵。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eastAsia="標楷體" w:hint="eastAsia"/>
                <w:color w:val="auto"/>
              </w:rPr>
              <w:t>視</w:t>
            </w:r>
            <w:r w:rsidRPr="00B708C8">
              <w:rPr>
                <w:rFonts w:eastAsia="標楷體" w:hint="eastAsia"/>
                <w:color w:val="auto"/>
              </w:rPr>
              <w:t>A-</w:t>
            </w:r>
            <w:r>
              <w:rPr>
                <w:rFonts w:eastAsia="標楷體" w:hint="eastAsia"/>
                <w:color w:val="auto"/>
              </w:rPr>
              <w:t>IV</w:t>
            </w:r>
            <w:r w:rsidRPr="00B708C8">
              <w:rPr>
                <w:rFonts w:eastAsia="標楷體" w:hint="eastAsia"/>
                <w:color w:val="auto"/>
              </w:rPr>
              <w:t>-1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B708C8">
              <w:rPr>
                <w:rFonts w:eastAsia="標楷體" w:hint="eastAsia"/>
                <w:color w:val="auto"/>
              </w:rPr>
              <w:t>藝術嘗試、藝術鑑賞方法。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eastAsia="標楷體" w:hint="eastAsia"/>
                <w:color w:val="auto"/>
              </w:rPr>
              <w:t>視</w:t>
            </w:r>
            <w:r w:rsidRPr="00B708C8">
              <w:rPr>
                <w:rFonts w:eastAsia="標楷體" w:hint="eastAsia"/>
                <w:color w:val="auto"/>
              </w:rPr>
              <w:t>A-</w:t>
            </w:r>
            <w:r>
              <w:rPr>
                <w:rFonts w:eastAsia="標楷體" w:hint="eastAsia"/>
                <w:color w:val="auto"/>
              </w:rPr>
              <w:t>IV</w:t>
            </w:r>
            <w:r w:rsidRPr="00B708C8">
              <w:rPr>
                <w:rFonts w:eastAsia="標楷體" w:hint="eastAsia"/>
                <w:color w:val="auto"/>
              </w:rPr>
              <w:t>-2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B708C8">
              <w:rPr>
                <w:rFonts w:eastAsia="標楷體" w:hint="eastAsia"/>
                <w:color w:val="auto"/>
              </w:rPr>
              <w:t>傳統藝術、當代藝術、視覺文化。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視1-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能使用構成要素和形式原理，表達情感與想法。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視2-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能理解視覺符號的意義，並表達多元的觀點。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視3-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能透過多元藝文活動的參與，培養對在地藝文環境的關注態度。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統整（視覺）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虛實相生的水墨流轉</w:t>
            </w:r>
          </w:p>
          <w:p w:rsidR="00B110C6" w:rsidRPr="004010AD" w:rsidRDefault="004010AD" w:rsidP="004010AD">
            <w:pPr>
              <w:spacing w:line="260" w:lineRule="exact"/>
              <w:ind w:left="200" w:hangingChars="100" w:hanging="200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1.</w:t>
            </w:r>
            <w:r w:rsidR="00B110C6" w:rsidRPr="004010AD">
              <w:rPr>
                <w:rFonts w:ascii="標楷體" w:eastAsia="標楷體" w:hAnsi="標楷體" w:cs="標楷體" w:hint="eastAsia"/>
                <w:color w:val="auto"/>
              </w:rPr>
              <w:t>從生活經驗帶入水墨。提問傳統節慶、國文詩詞、武俠小說到水墨app遊戲。</w:t>
            </w:r>
          </w:p>
          <w:p w:rsidR="00B110C6" w:rsidRPr="00B708C8" w:rsidRDefault="00B110C6" w:rsidP="004010AD">
            <w:pPr>
              <w:spacing w:line="260" w:lineRule="exact"/>
              <w:ind w:leftChars="11" w:left="222" w:hangingChars="100" w:hanging="200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2.認識水墨畫的分類、筆法和墨法。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center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  <w:p w:rsidR="00B110C6" w:rsidRPr="00B708C8" w:rsidRDefault="00B110C6" w:rsidP="00B110C6">
            <w:pPr>
              <w:spacing w:line="260" w:lineRule="exact"/>
              <w:jc w:val="center"/>
              <w:rPr>
                <w:rFonts w:eastAsiaTheme="minorEastAsia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1.電腦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2.手機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3.相機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4.資訊設備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5.音樂播放器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1.學習態度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2.資料收集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3.教室常規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4.口語發表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5.報告書寫</w:t>
            </w:r>
            <w:r>
              <w:rPr>
                <w:rFonts w:ascii="標楷體" w:eastAsia="標楷體" w:hAnsi="標楷體" w:cs="標楷體" w:hint="eastAsia"/>
                <w:color w:val="FF0000"/>
              </w:rPr>
              <w:t xml:space="preserve"> 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6.參與態度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AC40EA" w:rsidRDefault="00B110C6" w:rsidP="00B110C6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000000" w:themeColor="text1"/>
              </w:rPr>
            </w:pPr>
          </w:p>
        </w:tc>
        <w:tc>
          <w:tcPr>
            <w:tcW w:w="12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0C6" w:rsidRPr="00A64E7D" w:rsidRDefault="00B110C6" w:rsidP="00B110C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B110C6" w:rsidRPr="008F16B4" w:rsidTr="0088207E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10C6" w:rsidRPr="00690417" w:rsidRDefault="00B110C6" w:rsidP="00B110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690417">
              <w:rPr>
                <w:rFonts w:ascii="標楷體" w:eastAsia="標楷體" w:hAnsi="標楷體" w:hint="eastAsia"/>
              </w:rPr>
              <w:t>週</w:t>
            </w:r>
          </w:p>
          <w:p w:rsidR="00B110C6" w:rsidRPr="00690417" w:rsidRDefault="00B110C6" w:rsidP="00B110C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/>
              </w:rPr>
              <w:t>2/14~2/18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eastAsia="標楷體" w:hint="eastAsia"/>
                <w:color w:val="auto"/>
              </w:rPr>
              <w:t>視</w:t>
            </w:r>
            <w:r w:rsidRPr="00B708C8">
              <w:rPr>
                <w:rFonts w:eastAsia="標楷體" w:hint="eastAsia"/>
                <w:color w:val="auto"/>
              </w:rPr>
              <w:t>E-</w:t>
            </w:r>
            <w:r>
              <w:rPr>
                <w:rFonts w:eastAsia="標楷體" w:hint="eastAsia"/>
                <w:color w:val="auto"/>
              </w:rPr>
              <w:t>IV</w:t>
            </w:r>
            <w:r w:rsidRPr="00B708C8">
              <w:rPr>
                <w:rFonts w:eastAsia="標楷體" w:hint="eastAsia"/>
                <w:color w:val="auto"/>
              </w:rPr>
              <w:t>-1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B708C8">
              <w:rPr>
                <w:rFonts w:eastAsia="標楷體" w:hint="eastAsia"/>
                <w:color w:val="auto"/>
              </w:rPr>
              <w:t>色彩理論、造形表現、符號意涵。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eastAsia="標楷體" w:hint="eastAsia"/>
                <w:color w:val="auto"/>
              </w:rPr>
              <w:t>視</w:t>
            </w:r>
            <w:r w:rsidRPr="00B708C8">
              <w:rPr>
                <w:rFonts w:eastAsia="標楷體" w:hint="eastAsia"/>
                <w:color w:val="auto"/>
              </w:rPr>
              <w:t>A-</w:t>
            </w:r>
            <w:r>
              <w:rPr>
                <w:rFonts w:eastAsia="標楷體" w:hint="eastAsia"/>
                <w:color w:val="auto"/>
              </w:rPr>
              <w:t>IV</w:t>
            </w:r>
            <w:r w:rsidRPr="00B708C8">
              <w:rPr>
                <w:rFonts w:eastAsia="標楷體" w:hint="eastAsia"/>
                <w:color w:val="auto"/>
              </w:rPr>
              <w:t>-1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B708C8">
              <w:rPr>
                <w:rFonts w:eastAsia="標楷體" w:hint="eastAsia"/>
                <w:color w:val="auto"/>
              </w:rPr>
              <w:t>藝術嘗試、藝術鑑賞方法。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eastAsia="標楷體" w:hint="eastAsia"/>
                <w:color w:val="auto"/>
              </w:rPr>
              <w:t>視</w:t>
            </w:r>
            <w:r w:rsidRPr="00B708C8">
              <w:rPr>
                <w:rFonts w:eastAsia="標楷體" w:hint="eastAsia"/>
                <w:color w:val="auto"/>
              </w:rPr>
              <w:t>A-</w:t>
            </w:r>
            <w:r>
              <w:rPr>
                <w:rFonts w:eastAsia="標楷體" w:hint="eastAsia"/>
                <w:color w:val="auto"/>
              </w:rPr>
              <w:t>IV</w:t>
            </w:r>
            <w:r w:rsidRPr="00B708C8">
              <w:rPr>
                <w:rFonts w:eastAsia="標楷體" w:hint="eastAsia"/>
                <w:color w:val="auto"/>
              </w:rPr>
              <w:t>-2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B708C8">
              <w:rPr>
                <w:rFonts w:eastAsia="標楷體" w:hint="eastAsia"/>
                <w:color w:val="auto"/>
              </w:rPr>
              <w:t>傳統藝術、當代藝術、視覺文化。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視1-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能使用構成要素和形式原理，表達情感與想法。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視2-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能理解視覺符號的意義，並表達多元的觀點。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視3-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能透過多元藝文活動的參與，培養對在地藝文環境的關注態度。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統整（視覺）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虛實相生的水墨流轉</w:t>
            </w:r>
          </w:p>
          <w:p w:rsidR="00B110C6" w:rsidRPr="00B708C8" w:rsidRDefault="00B110C6" w:rsidP="004010AD">
            <w:pPr>
              <w:spacing w:line="260" w:lineRule="exact"/>
              <w:ind w:leftChars="11" w:left="222" w:hangingChars="100" w:hanging="200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1.從生活經驗帶入水墨。提問傳統節慶、國文詩詞、武俠小說到水墨app遊戲。</w:t>
            </w:r>
          </w:p>
          <w:p w:rsidR="00B110C6" w:rsidRPr="00B708C8" w:rsidRDefault="00B110C6" w:rsidP="004010AD">
            <w:pPr>
              <w:spacing w:line="260" w:lineRule="exact"/>
              <w:ind w:leftChars="11" w:left="222" w:hangingChars="100" w:hanging="200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2.認識水墨畫的分類、筆法和墨法。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center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  <w:p w:rsidR="00B110C6" w:rsidRPr="00B708C8" w:rsidRDefault="00B110C6" w:rsidP="00B110C6">
            <w:pPr>
              <w:spacing w:line="260" w:lineRule="exact"/>
              <w:jc w:val="center"/>
              <w:rPr>
                <w:rFonts w:eastAsiaTheme="minorEastAsia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1.電腦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2.手機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3.相機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4.資訊設備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5.音樂播放器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1.學習態度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2.資料收集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3.教室常規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4.口語發表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5.報告書寫</w:t>
            </w:r>
            <w:r>
              <w:rPr>
                <w:rFonts w:ascii="標楷體" w:eastAsia="標楷體" w:hAnsi="標楷體" w:cs="標楷體" w:hint="eastAsia"/>
                <w:color w:val="FF0000"/>
              </w:rPr>
              <w:t xml:space="preserve"> 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6.參與態度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36E3B" w:rsidRPr="0005305E" w:rsidRDefault="00036E3B" w:rsidP="00036E3B">
            <w:pPr>
              <w:spacing w:line="260" w:lineRule="exact"/>
              <w:jc w:val="left"/>
              <w:rPr>
                <w:rFonts w:eastAsiaTheme="minorEastAsia"/>
                <w:b/>
                <w:color w:val="76923C" w:themeColor="accent3" w:themeShade="BF"/>
              </w:rPr>
            </w:pPr>
            <w:r w:rsidRPr="0005305E">
              <w:rPr>
                <w:rFonts w:ascii="標楷體" w:eastAsia="標楷體" w:hAnsi="標楷體" w:cs="DFKaiShu-SB-Estd-BF" w:hint="eastAsia"/>
                <w:b/>
                <w:color w:val="76923C" w:themeColor="accent3" w:themeShade="BF"/>
              </w:rPr>
              <w:t>【多元文化教育】</w:t>
            </w:r>
          </w:p>
          <w:p w:rsidR="00036E3B" w:rsidRPr="0005305E" w:rsidRDefault="00036E3B" w:rsidP="00036E3B">
            <w:pPr>
              <w:spacing w:line="260" w:lineRule="exact"/>
              <w:jc w:val="left"/>
              <w:rPr>
                <w:rFonts w:eastAsiaTheme="minorEastAsia"/>
                <w:color w:val="76923C" w:themeColor="accent3" w:themeShade="BF"/>
              </w:rPr>
            </w:pPr>
            <w:r w:rsidRPr="0005305E">
              <w:rPr>
                <w:rFonts w:ascii="標楷體" w:eastAsia="標楷體" w:hAnsi="標楷體" w:cs="DFKaiShu-SB-Estd-BF" w:hint="eastAsia"/>
                <w:color w:val="76923C" w:themeColor="accent3" w:themeShade="BF"/>
              </w:rPr>
              <w:t>多J1 珍惜並維護我族文化。</w:t>
            </w:r>
          </w:p>
          <w:p w:rsidR="00B110C6" w:rsidRPr="00B708C8" w:rsidRDefault="00036E3B" w:rsidP="00036E3B">
            <w:pPr>
              <w:spacing w:line="260" w:lineRule="exact"/>
              <w:jc w:val="left"/>
              <w:rPr>
                <w:rFonts w:eastAsiaTheme="minorEastAsia"/>
                <w:color w:val="FF0000"/>
                <w:highlight w:val="yellow"/>
              </w:rPr>
            </w:pPr>
            <w:r w:rsidRPr="0005305E">
              <w:rPr>
                <w:rFonts w:ascii="標楷體" w:eastAsia="標楷體" w:hAnsi="標楷體" w:cs="DFKaiShu-SB-Estd-BF" w:hint="eastAsia"/>
                <w:color w:val="76923C" w:themeColor="accent3" w:themeShade="BF"/>
              </w:rPr>
              <w:t>多J2 關懷我族文化遺產的傳承與興革。</w:t>
            </w:r>
          </w:p>
        </w:tc>
        <w:tc>
          <w:tcPr>
            <w:tcW w:w="12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0C6" w:rsidRPr="00A64E7D" w:rsidRDefault="00B110C6" w:rsidP="00B110C6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A64E7D">
              <w:rPr>
                <w:rFonts w:ascii="標楷體" w:eastAsia="標楷體" w:hAnsi="標楷體"/>
                <w:color w:val="FF0000"/>
              </w:rPr>
              <w:t>2/17</w:t>
            </w:r>
            <w:r w:rsidRPr="00A64E7D">
              <w:rPr>
                <w:rFonts w:ascii="標楷體" w:eastAsia="標楷體" w:hAnsi="標楷體" w:hint="eastAsia"/>
                <w:color w:val="FF0000"/>
              </w:rPr>
              <w:t>、</w:t>
            </w:r>
            <w:r w:rsidRPr="00A64E7D">
              <w:rPr>
                <w:rFonts w:ascii="標楷體" w:eastAsia="標楷體" w:hAnsi="標楷體"/>
                <w:color w:val="FF0000"/>
              </w:rPr>
              <w:t>18</w:t>
            </w:r>
            <w:r w:rsidRPr="00A64E7D">
              <w:rPr>
                <w:rFonts w:ascii="標楷體" w:eastAsia="標楷體" w:hAnsi="標楷體" w:hint="eastAsia"/>
                <w:color w:val="FF0000"/>
              </w:rPr>
              <w:t>第三次複習考</w:t>
            </w:r>
          </w:p>
          <w:p w:rsidR="00B110C6" w:rsidRPr="00A64E7D" w:rsidRDefault="00B110C6" w:rsidP="00B110C6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110C6" w:rsidRPr="008F16B4" w:rsidTr="0088207E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10C6" w:rsidRPr="00690417" w:rsidRDefault="00B110C6" w:rsidP="00B110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690417">
              <w:rPr>
                <w:rFonts w:ascii="標楷體" w:eastAsia="標楷體" w:hAnsi="標楷體" w:hint="eastAsia"/>
              </w:rPr>
              <w:t>週</w:t>
            </w:r>
          </w:p>
          <w:p w:rsidR="00B110C6" w:rsidRPr="00690417" w:rsidRDefault="00B110C6" w:rsidP="00B110C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/>
              </w:rPr>
              <w:t>2/21~2/25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eastAsia="標楷體" w:hint="eastAsia"/>
                <w:color w:val="auto"/>
              </w:rPr>
              <w:t>視</w:t>
            </w:r>
            <w:r>
              <w:rPr>
                <w:rFonts w:eastAsia="標楷體" w:hint="eastAsia"/>
                <w:color w:val="auto"/>
              </w:rPr>
              <w:t xml:space="preserve">E-IV-1 </w:t>
            </w:r>
            <w:r w:rsidRPr="00B708C8">
              <w:rPr>
                <w:rFonts w:eastAsia="標楷體" w:hint="eastAsia"/>
                <w:color w:val="auto"/>
              </w:rPr>
              <w:t>色彩理論、造形表現、符號意涵。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eastAsia="標楷體" w:hint="eastAsia"/>
                <w:color w:val="auto"/>
              </w:rPr>
              <w:t>視</w:t>
            </w:r>
            <w:r>
              <w:rPr>
                <w:rFonts w:eastAsia="標楷體" w:hint="eastAsia"/>
                <w:color w:val="auto"/>
              </w:rPr>
              <w:t xml:space="preserve">A-IV-1 </w:t>
            </w:r>
            <w:r w:rsidRPr="00B708C8">
              <w:rPr>
                <w:rFonts w:eastAsia="標楷體" w:hint="eastAsia"/>
                <w:color w:val="auto"/>
              </w:rPr>
              <w:t>藝術嘗試、藝術鑑賞方法。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eastAsia="標楷體" w:hint="eastAsia"/>
                <w:color w:val="auto"/>
              </w:rPr>
              <w:t>視</w:t>
            </w:r>
            <w:r>
              <w:rPr>
                <w:rFonts w:eastAsia="標楷體" w:hint="eastAsia"/>
                <w:color w:val="auto"/>
              </w:rPr>
              <w:t xml:space="preserve">A-IV-2 </w:t>
            </w:r>
            <w:r w:rsidRPr="00B708C8">
              <w:rPr>
                <w:rFonts w:eastAsia="標楷體" w:hint="eastAsia"/>
                <w:color w:val="auto"/>
              </w:rPr>
              <w:t>傳統藝術、當代藝術、視覺文化。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 xml:space="preserve">視1-IV-1 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能使用構成要素和形式原理，表達情感與想法。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 xml:space="preserve">視2-IV-2 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能理解視覺符號的意義，並表達多元的觀點。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 xml:space="preserve">視3-IV-1 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能透過多元藝文活動的參與，培養對在地藝文環境的關注態度。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統整（視覺）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虛實相生的水墨流轉</w:t>
            </w:r>
          </w:p>
          <w:p w:rsidR="00B110C6" w:rsidRPr="00B708C8" w:rsidRDefault="004010AD" w:rsidP="004010AD">
            <w:pPr>
              <w:spacing w:line="260" w:lineRule="exact"/>
              <w:ind w:leftChars="11" w:left="222" w:hangingChars="100" w:hanging="200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1.</w:t>
            </w:r>
            <w:r w:rsidR="00B110C6" w:rsidRPr="00B708C8">
              <w:rPr>
                <w:rFonts w:ascii="標楷體" w:eastAsia="標楷體" w:hAnsi="標楷體" w:cs="標楷體" w:hint="eastAsia"/>
                <w:color w:val="auto"/>
              </w:rPr>
              <w:t>認識水墨用具並進行繪畫練習。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center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1.電腦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2.手機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3.相機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4.資訊設備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5.音樂播放器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1.學習態度</w:t>
            </w:r>
          </w:p>
          <w:p w:rsidR="00B110C6" w:rsidRDefault="005072EE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2.教室常規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3.</w:t>
            </w:r>
            <w:r w:rsidR="005072EE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作品表現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95603C" w:rsidRDefault="00B110C6" w:rsidP="00B110C6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002060"/>
              </w:rPr>
            </w:pPr>
            <w:r w:rsidRPr="0095603C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2060"/>
              </w:rPr>
              <w:t>【海洋教育】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  <w:color w:val="FF0000"/>
                <w:highlight w:val="yellow"/>
              </w:rPr>
            </w:pPr>
            <w:r w:rsidRPr="0095603C">
              <w:rPr>
                <w:rFonts w:ascii="標楷體" w:eastAsia="標楷體" w:hAnsi="標楷體" w:cs="DFKaiShu-SB-Estd-BF" w:hint="eastAsia"/>
                <w:bCs/>
                <w:snapToGrid w:val="0"/>
                <w:color w:val="002060"/>
              </w:rPr>
              <w:t>海J10 運用各種媒材與形式，從事以海洋為主題的藝術表現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</w:tcPr>
          <w:p w:rsidR="00B110C6" w:rsidRPr="00A64E7D" w:rsidRDefault="00B110C6" w:rsidP="00B110C6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110C6" w:rsidRPr="008F16B4" w:rsidTr="0088207E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10C6" w:rsidRPr="00690417" w:rsidRDefault="00B110C6" w:rsidP="00B110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四</w:t>
            </w:r>
            <w:r w:rsidRPr="00690417">
              <w:rPr>
                <w:rFonts w:ascii="標楷體" w:eastAsia="標楷體" w:hAnsi="標楷體" w:hint="eastAsia"/>
              </w:rPr>
              <w:t>週</w:t>
            </w:r>
          </w:p>
          <w:p w:rsidR="00B110C6" w:rsidRPr="00690417" w:rsidRDefault="00B110C6" w:rsidP="00B110C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/>
              </w:rPr>
              <w:t>2/28~3/4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eastAsia="標楷體" w:hint="eastAsia"/>
                <w:color w:val="auto"/>
              </w:rPr>
              <w:t>視</w:t>
            </w:r>
            <w:r>
              <w:rPr>
                <w:rFonts w:eastAsia="標楷體" w:hint="eastAsia"/>
                <w:color w:val="auto"/>
              </w:rPr>
              <w:t xml:space="preserve">E-IV-1 </w:t>
            </w:r>
            <w:r w:rsidRPr="00B708C8">
              <w:rPr>
                <w:rFonts w:eastAsia="標楷體" w:hint="eastAsia"/>
                <w:color w:val="auto"/>
              </w:rPr>
              <w:t>色彩理論、造形表現、符號意涵。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eastAsia="標楷體" w:hint="eastAsia"/>
                <w:color w:val="auto"/>
              </w:rPr>
              <w:t>視</w:t>
            </w:r>
            <w:r>
              <w:rPr>
                <w:rFonts w:eastAsia="標楷體" w:hint="eastAsia"/>
                <w:color w:val="auto"/>
              </w:rPr>
              <w:t xml:space="preserve">A-IV-1 </w:t>
            </w:r>
            <w:r w:rsidRPr="00B708C8">
              <w:rPr>
                <w:rFonts w:eastAsia="標楷體" w:hint="eastAsia"/>
                <w:color w:val="auto"/>
              </w:rPr>
              <w:t>藝術嘗試、藝術鑑賞方法。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eastAsia="標楷體" w:hint="eastAsia"/>
                <w:color w:val="auto"/>
              </w:rPr>
              <w:t>視</w:t>
            </w:r>
            <w:r>
              <w:rPr>
                <w:rFonts w:eastAsia="標楷體" w:hint="eastAsia"/>
                <w:color w:val="auto"/>
              </w:rPr>
              <w:t xml:space="preserve">A-IV-2 </w:t>
            </w:r>
            <w:r w:rsidRPr="00B708C8">
              <w:rPr>
                <w:rFonts w:eastAsia="標楷體" w:hint="eastAsia"/>
                <w:color w:val="auto"/>
              </w:rPr>
              <w:t>傳統藝術、當代藝術、視覺文化。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 xml:space="preserve">視1-IV-1 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能使用構成要素和形式原理，表達情感與想法。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 xml:space="preserve">視2-IV-2 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能理解視覺符號的意義，並表達多元的觀點。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 xml:space="preserve">視3-IV-1 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能透過多元藝文活動的參與，培養對在地藝文環境的關注態度。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統整（視覺）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虛實相生的水墨流轉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1.介紹古今水墨畫作品。</w:t>
            </w:r>
          </w:p>
          <w:p w:rsidR="004010AD" w:rsidRDefault="00B110C6" w:rsidP="00B110C6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2.認識當今水墨創意商品。</w:t>
            </w:r>
          </w:p>
          <w:p w:rsidR="00B110C6" w:rsidRPr="00B708C8" w:rsidRDefault="004010AD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3.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進行繪畫練習。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center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1.電腦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2.手機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3.相機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4.資訊設備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5.音樂播放器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1.學習態度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2.資料收集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3.教室常規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4.作品表現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5.合作能力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6.參與態度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36E3B" w:rsidRPr="00B208A6" w:rsidRDefault="00036E3B" w:rsidP="00036E3B">
            <w:pPr>
              <w:spacing w:line="260" w:lineRule="exact"/>
              <w:jc w:val="left"/>
              <w:rPr>
                <w:rFonts w:eastAsiaTheme="minorEastAsia"/>
                <w:b/>
                <w:color w:val="403152" w:themeColor="accent4" w:themeShade="80"/>
              </w:rPr>
            </w:pPr>
            <w:r w:rsidRPr="00B208A6">
              <w:rPr>
                <w:rFonts w:ascii="標楷體" w:eastAsia="標楷體" w:hAnsi="標楷體" w:cs="DFKaiShu-SB-Estd-BF" w:hint="eastAsia"/>
                <w:b/>
                <w:color w:val="403152" w:themeColor="accent4" w:themeShade="80"/>
              </w:rPr>
              <w:t>【生命教育】</w:t>
            </w:r>
          </w:p>
          <w:p w:rsidR="00036E3B" w:rsidRPr="00B208A6" w:rsidRDefault="00036E3B" w:rsidP="00036E3B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color w:val="403152" w:themeColor="accent4" w:themeShade="80"/>
              </w:rPr>
            </w:pPr>
            <w:r w:rsidRPr="00B208A6">
              <w:rPr>
                <w:rFonts w:ascii="標楷體" w:eastAsia="標楷體" w:hAnsi="標楷體" w:cs="DFKaiShu-SB-Estd-BF" w:hint="eastAsia"/>
                <w:bCs/>
                <w:color w:val="403152" w:themeColor="accent4" w:themeShade="80"/>
              </w:rPr>
              <w:t>生J13 美感經驗的發現與創造。</w:t>
            </w:r>
          </w:p>
          <w:p w:rsidR="00B110C6" w:rsidRPr="00036E3B" w:rsidRDefault="00B110C6" w:rsidP="00B110C6">
            <w:pPr>
              <w:spacing w:line="260" w:lineRule="exact"/>
              <w:jc w:val="left"/>
              <w:rPr>
                <w:rFonts w:eastAsiaTheme="minorEastAsia"/>
                <w:color w:val="FF0000"/>
                <w:highlight w:val="yellow"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</w:tcPr>
          <w:p w:rsidR="00B110C6" w:rsidRPr="00A64E7D" w:rsidRDefault="00B110C6" w:rsidP="00B110C6">
            <w:pPr>
              <w:jc w:val="left"/>
              <w:rPr>
                <w:rFonts w:ascii="標楷體" w:eastAsia="標楷體" w:hAnsi="標楷體"/>
                <w:color w:val="auto"/>
              </w:rPr>
            </w:pPr>
            <w:r w:rsidRPr="00A64E7D">
              <w:rPr>
                <w:rFonts w:ascii="標楷體" w:eastAsia="標楷體" w:hAnsi="標楷體"/>
                <w:color w:val="auto"/>
              </w:rPr>
              <w:t>2/28</w:t>
            </w:r>
            <w:r w:rsidRPr="00A64E7D">
              <w:rPr>
                <w:rFonts w:ascii="標楷體" w:eastAsia="標楷體" w:hAnsi="標楷體" w:hint="eastAsia"/>
                <w:color w:val="auto"/>
              </w:rPr>
              <w:t>放假</w:t>
            </w:r>
          </w:p>
          <w:p w:rsidR="00B110C6" w:rsidRPr="00A64E7D" w:rsidRDefault="00B110C6" w:rsidP="00B110C6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110C6" w:rsidRPr="008F16B4" w:rsidTr="0088207E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10C6" w:rsidRPr="00690417" w:rsidRDefault="00B110C6" w:rsidP="00B110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五</w:t>
            </w:r>
            <w:r w:rsidRPr="00690417">
              <w:rPr>
                <w:rFonts w:ascii="標楷體" w:eastAsia="標楷體" w:hAnsi="標楷體" w:hint="eastAsia"/>
              </w:rPr>
              <w:t>週</w:t>
            </w:r>
          </w:p>
          <w:p w:rsidR="00B110C6" w:rsidRPr="00690417" w:rsidRDefault="00B110C6" w:rsidP="00B110C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/>
              </w:rPr>
              <w:t>3/7~3/11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eastAsia="標楷體" w:hint="eastAsia"/>
                <w:color w:val="auto"/>
              </w:rPr>
              <w:t>視</w:t>
            </w:r>
            <w:r>
              <w:rPr>
                <w:rFonts w:eastAsia="標楷體" w:hint="eastAsia"/>
                <w:color w:val="auto"/>
              </w:rPr>
              <w:t xml:space="preserve">E-IV-1 </w:t>
            </w:r>
            <w:r w:rsidRPr="00B708C8">
              <w:rPr>
                <w:rFonts w:eastAsia="標楷體" w:hint="eastAsia"/>
                <w:color w:val="auto"/>
              </w:rPr>
              <w:t>色彩理論、造形表現、符號意涵。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eastAsia="標楷體" w:hint="eastAsia"/>
                <w:color w:val="auto"/>
              </w:rPr>
              <w:t>視</w:t>
            </w:r>
            <w:r>
              <w:rPr>
                <w:rFonts w:eastAsia="標楷體" w:hint="eastAsia"/>
                <w:color w:val="auto"/>
              </w:rPr>
              <w:t xml:space="preserve">A-IV-1 </w:t>
            </w:r>
            <w:r w:rsidRPr="00B708C8">
              <w:rPr>
                <w:rFonts w:eastAsia="標楷體" w:hint="eastAsia"/>
                <w:color w:val="auto"/>
              </w:rPr>
              <w:t>藝術嘗試、藝術鑑賞方法。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eastAsia="標楷體" w:hint="eastAsia"/>
                <w:color w:val="auto"/>
              </w:rPr>
              <w:t>視</w:t>
            </w:r>
            <w:r>
              <w:rPr>
                <w:rFonts w:eastAsia="標楷體" w:hint="eastAsia"/>
                <w:color w:val="auto"/>
              </w:rPr>
              <w:t xml:space="preserve">A-IV-2 </w:t>
            </w:r>
            <w:r w:rsidRPr="00B708C8">
              <w:rPr>
                <w:rFonts w:eastAsia="標楷體" w:hint="eastAsia"/>
                <w:color w:val="auto"/>
              </w:rPr>
              <w:t>傳統藝術、當代藝術、視覺文化。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 xml:space="preserve">視1-IV-1 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能使用構成要素和形式原理，表達情感與想法。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 xml:space="preserve">視2-IV-2 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能理解視覺符號的意義，並表達多元的觀點。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 xml:space="preserve">視3-IV-1 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能透過多元藝文活動的參與，培養對在地藝文環境的關注態度。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統整（視覺）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虛實相生的水墨流轉</w:t>
            </w:r>
          </w:p>
          <w:p w:rsidR="004010AD" w:rsidRDefault="00B110C6" w:rsidP="00B110C6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1.認識水墨獨門審美方法。</w:t>
            </w:r>
          </w:p>
          <w:p w:rsidR="00B110C6" w:rsidRPr="00B708C8" w:rsidRDefault="004010AD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2.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進行繪畫練習。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center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1.電腦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2.手機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3.相機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4.資訊設備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5.音樂播放器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1.學習態度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2.資料收集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3.教室常規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4.作品表現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5.合作能力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6.參與態度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36E3B" w:rsidRPr="00F35E83" w:rsidRDefault="00036E3B" w:rsidP="00036E3B">
            <w:pPr>
              <w:rPr>
                <w:color w:val="F79646" w:themeColor="accent6"/>
              </w:rPr>
            </w:pPr>
            <w:r w:rsidRPr="00F35E83">
              <w:rPr>
                <w:rFonts w:ascii="標楷體" w:eastAsia="標楷體" w:hAnsi="標楷體" w:cs="DFKaiShu-SB-Estd-BF" w:hint="eastAsia"/>
                <w:b/>
                <w:color w:val="F79646" w:themeColor="accent6"/>
              </w:rPr>
              <w:t>【</w:t>
            </w:r>
            <w:r w:rsidRPr="00F35E83">
              <w:rPr>
                <w:rFonts w:ascii="Calibri" w:eastAsia="標楷體" w:hAnsi="Calibri" w:hint="eastAsia"/>
                <w:b/>
                <w:color w:val="F79646" w:themeColor="accent6"/>
                <w:kern w:val="2"/>
              </w:rPr>
              <w:t>生涯教育</w:t>
            </w:r>
            <w:r w:rsidRPr="00F35E83">
              <w:rPr>
                <w:rFonts w:ascii="標楷體" w:eastAsia="標楷體" w:hAnsi="標楷體" w:cs="DFKaiShu-SB-Estd-BF" w:hint="eastAsia"/>
                <w:b/>
                <w:color w:val="F79646" w:themeColor="accent6"/>
              </w:rPr>
              <w:t>】</w:t>
            </w:r>
          </w:p>
          <w:p w:rsidR="00036E3B" w:rsidRPr="00F35E83" w:rsidRDefault="00036E3B" w:rsidP="00036E3B">
            <w:r w:rsidRPr="004947DC">
              <w:rPr>
                <w:rFonts w:ascii="Calibri" w:eastAsia="標楷體" w:hAnsi="Calibri" w:hint="eastAsia"/>
                <w:color w:val="F79646" w:themeColor="accent6"/>
                <w:kern w:val="2"/>
              </w:rPr>
              <w:t>涯</w:t>
            </w:r>
            <w:r w:rsidRPr="004947DC">
              <w:rPr>
                <w:rFonts w:ascii="Calibri" w:eastAsia="標楷體" w:hAnsi="Calibri"/>
                <w:color w:val="F79646" w:themeColor="accent6"/>
                <w:kern w:val="2"/>
              </w:rPr>
              <w:t xml:space="preserve">J3 </w:t>
            </w:r>
            <w:r w:rsidRPr="004947DC">
              <w:rPr>
                <w:rFonts w:ascii="Calibri" w:eastAsia="標楷體" w:hAnsi="Calibri" w:hint="eastAsia"/>
                <w:color w:val="F79646" w:themeColor="accent6"/>
                <w:kern w:val="2"/>
              </w:rPr>
              <w:t>覺察自己的能力與興趣</w:t>
            </w:r>
          </w:p>
          <w:p w:rsidR="00036E3B" w:rsidRPr="004947DC" w:rsidRDefault="00036E3B" w:rsidP="00036E3B">
            <w:pPr>
              <w:widowControl w:val="0"/>
              <w:ind w:firstLine="0"/>
              <w:jc w:val="left"/>
              <w:rPr>
                <w:rFonts w:ascii="Calibri" w:eastAsia="標楷體" w:hAnsi="Calibri"/>
                <w:color w:val="F79646" w:themeColor="accent6"/>
                <w:kern w:val="2"/>
              </w:rPr>
            </w:pPr>
            <w:r w:rsidRPr="004947DC">
              <w:rPr>
                <w:rFonts w:ascii="Calibri" w:eastAsia="標楷體" w:hAnsi="Calibri" w:hint="eastAsia"/>
                <w:color w:val="F79646" w:themeColor="accent6"/>
                <w:kern w:val="2"/>
              </w:rPr>
              <w:t>涯</w:t>
            </w:r>
            <w:r w:rsidRPr="004947DC">
              <w:rPr>
                <w:rFonts w:ascii="Calibri" w:eastAsia="標楷體" w:hAnsi="Calibri"/>
                <w:color w:val="F79646" w:themeColor="accent6"/>
                <w:kern w:val="2"/>
              </w:rPr>
              <w:t xml:space="preserve">J6 </w:t>
            </w:r>
            <w:r w:rsidRPr="004947DC">
              <w:rPr>
                <w:rFonts w:ascii="Calibri" w:eastAsia="標楷體" w:hAnsi="Calibri" w:hint="eastAsia"/>
                <w:color w:val="F79646" w:themeColor="accent6"/>
                <w:kern w:val="2"/>
              </w:rPr>
              <w:t>建立對於未來生涯的願景。</w:t>
            </w:r>
          </w:p>
          <w:p w:rsidR="00B110C6" w:rsidRPr="00036E3B" w:rsidRDefault="00B110C6" w:rsidP="00B110C6">
            <w:pPr>
              <w:spacing w:line="260" w:lineRule="exact"/>
              <w:jc w:val="left"/>
              <w:rPr>
                <w:rFonts w:eastAsiaTheme="minorEastAsia"/>
                <w:color w:val="FF0000"/>
                <w:highlight w:val="yellow"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</w:tcPr>
          <w:p w:rsidR="00B110C6" w:rsidRPr="00036E3B" w:rsidRDefault="00B110C6" w:rsidP="00B110C6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110C6" w:rsidRPr="008F16B4" w:rsidTr="0088207E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10C6" w:rsidRPr="00690417" w:rsidRDefault="00B110C6" w:rsidP="00B110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六</w:t>
            </w:r>
            <w:r w:rsidRPr="00690417">
              <w:rPr>
                <w:rFonts w:ascii="標楷體" w:eastAsia="標楷體" w:hAnsi="標楷體" w:hint="eastAsia"/>
              </w:rPr>
              <w:t>週</w:t>
            </w:r>
          </w:p>
          <w:p w:rsidR="00B110C6" w:rsidRPr="00690417" w:rsidRDefault="00B110C6" w:rsidP="00B110C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/>
              </w:rPr>
              <w:t>3/14~3/18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eastAsia="標楷體" w:hint="eastAsia"/>
                <w:color w:val="auto"/>
              </w:rPr>
              <w:t>視</w:t>
            </w:r>
            <w:r>
              <w:rPr>
                <w:rFonts w:eastAsia="標楷體" w:hint="eastAsia"/>
                <w:color w:val="auto"/>
              </w:rPr>
              <w:t xml:space="preserve">E-IV-1 </w:t>
            </w:r>
            <w:r w:rsidRPr="00B708C8">
              <w:rPr>
                <w:rFonts w:eastAsia="標楷體" w:hint="eastAsia"/>
                <w:color w:val="auto"/>
              </w:rPr>
              <w:t>色彩理論、造形表現、符號意涵。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eastAsia="標楷體" w:hint="eastAsia"/>
                <w:color w:val="auto"/>
              </w:rPr>
              <w:t>視</w:t>
            </w:r>
            <w:r>
              <w:rPr>
                <w:rFonts w:eastAsia="標楷體" w:hint="eastAsia"/>
                <w:color w:val="auto"/>
              </w:rPr>
              <w:t xml:space="preserve">A-IV-1 </w:t>
            </w:r>
            <w:r w:rsidRPr="00B708C8">
              <w:rPr>
                <w:rFonts w:eastAsia="標楷體" w:hint="eastAsia"/>
                <w:color w:val="auto"/>
              </w:rPr>
              <w:t>藝術嘗試、藝術鑑賞方法。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eastAsia="標楷體" w:hint="eastAsia"/>
                <w:color w:val="auto"/>
              </w:rPr>
              <w:t>視</w:t>
            </w:r>
            <w:r>
              <w:rPr>
                <w:rFonts w:eastAsia="標楷體" w:hint="eastAsia"/>
                <w:color w:val="auto"/>
              </w:rPr>
              <w:t xml:space="preserve">A-IV-2 </w:t>
            </w:r>
            <w:r w:rsidRPr="00B708C8">
              <w:rPr>
                <w:rFonts w:eastAsia="標楷體" w:hint="eastAsia"/>
                <w:color w:val="auto"/>
              </w:rPr>
              <w:t>傳統藝術、當代藝術、視覺文化。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 xml:space="preserve">視1-IV-1 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能使用構成要素和形式原理，表達情感與想法。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 xml:space="preserve">視2-IV-2 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能理解視覺符號的意義，並表達多元的觀點。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 xml:space="preserve">視3-IV-1 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能透過多元藝文活動的參與，培養對在地藝文環境的關注態度。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統整（視覺）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虛實相生的水墨流轉</w:t>
            </w:r>
          </w:p>
          <w:p w:rsidR="0037563C" w:rsidRDefault="0037563C" w:rsidP="004010AD">
            <w:pPr>
              <w:spacing w:line="260" w:lineRule="exact"/>
              <w:ind w:leftChars="11" w:left="222" w:hangingChars="100" w:hanging="200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1.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進行繪畫練習。</w:t>
            </w:r>
          </w:p>
          <w:p w:rsidR="00B110C6" w:rsidRPr="00B708C8" w:rsidRDefault="0037563C" w:rsidP="004010AD">
            <w:pPr>
              <w:spacing w:line="260" w:lineRule="exact"/>
              <w:ind w:leftChars="11" w:left="222" w:hangingChars="100" w:hanging="200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2.</w:t>
            </w:r>
            <w:r w:rsidR="00B110C6" w:rsidRPr="00B708C8">
              <w:rPr>
                <w:rFonts w:ascii="標楷體" w:eastAsia="標楷體" w:hAnsi="標楷體" w:cs="標楷體" w:hint="eastAsia"/>
                <w:color w:val="auto"/>
              </w:rPr>
              <w:t>練習以所學改造街道商店招牌特色。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center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1.電腦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2.手機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3.相機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4.資訊設備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5.音樂播放器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1.學習態度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2.資料收集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3.教室常規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4.作品表現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5.合作能力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6.參與態度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09F4" w:rsidRPr="003214CA" w:rsidRDefault="006E09F4" w:rsidP="006E09F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C0504D" w:themeColor="accent2"/>
              </w:rPr>
            </w:pPr>
            <w:r w:rsidRPr="003214CA">
              <w:rPr>
                <w:rFonts w:ascii="標楷體" w:eastAsia="標楷體" w:hAnsi="標楷體" w:cs="DFKaiShu-SB-Estd-BF"/>
                <w:b/>
                <w:bCs/>
                <w:color w:val="C0504D" w:themeColor="accent2"/>
              </w:rPr>
              <w:t>【</w:t>
            </w:r>
            <w:r>
              <w:rPr>
                <w:rFonts w:ascii="標楷體" w:eastAsia="標楷體" w:hAnsi="標楷體" w:cs="DFKaiShu-SB-Estd-BF" w:hint="eastAsia"/>
                <w:b/>
                <w:bCs/>
                <w:color w:val="C0504D" w:themeColor="accent2"/>
              </w:rPr>
              <w:t>國際教育</w:t>
            </w:r>
            <w:r w:rsidRPr="003214CA">
              <w:rPr>
                <w:rFonts w:ascii="標楷體" w:eastAsia="標楷體" w:hAnsi="標楷體" w:cs="DFKaiShu-SB-Estd-BF"/>
                <w:b/>
                <w:bCs/>
                <w:color w:val="C0504D" w:themeColor="accent2"/>
              </w:rPr>
              <w:t>】</w:t>
            </w:r>
          </w:p>
          <w:p w:rsidR="00B110C6" w:rsidRPr="00B708C8" w:rsidRDefault="006E09F4" w:rsidP="006E09F4">
            <w:pPr>
              <w:spacing w:line="260" w:lineRule="exact"/>
              <w:jc w:val="left"/>
              <w:rPr>
                <w:rFonts w:eastAsiaTheme="minorEastAsia"/>
                <w:color w:val="FF0000"/>
                <w:highlight w:val="yellow"/>
              </w:rPr>
            </w:pPr>
            <w:r w:rsidRPr="003214CA">
              <w:rPr>
                <w:rFonts w:ascii="標楷體" w:eastAsia="標楷體" w:hAnsi="標楷體" w:hint="eastAsia"/>
                <w:color w:val="C0504D" w:themeColor="accent2"/>
                <w:kern w:val="2"/>
              </w:rPr>
              <w:t>國</w:t>
            </w:r>
            <w:r w:rsidRPr="003214CA">
              <w:rPr>
                <w:rFonts w:ascii="標楷體" w:eastAsia="標楷體" w:hAnsi="標楷體"/>
                <w:color w:val="C0504D" w:themeColor="accent2"/>
                <w:kern w:val="2"/>
              </w:rPr>
              <w:t xml:space="preserve">J4 </w:t>
            </w:r>
            <w:r w:rsidRPr="003214CA">
              <w:rPr>
                <w:rFonts w:ascii="標楷體" w:eastAsia="標楷體" w:hAnsi="標楷體" w:hint="eastAsia"/>
                <w:color w:val="C0504D" w:themeColor="accent2"/>
                <w:kern w:val="2"/>
              </w:rPr>
              <w:t>尊重與欣賞世界不同文化的價值。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</w:tcPr>
          <w:p w:rsidR="00B110C6" w:rsidRPr="00A64E7D" w:rsidRDefault="00B110C6" w:rsidP="00B110C6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110C6" w:rsidRPr="008F16B4" w:rsidTr="0088207E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10C6" w:rsidRPr="00690417" w:rsidRDefault="00B110C6" w:rsidP="00B110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七</w:t>
            </w:r>
            <w:r w:rsidRPr="00690417">
              <w:rPr>
                <w:rFonts w:ascii="標楷體" w:eastAsia="標楷體" w:hAnsi="標楷體" w:hint="eastAsia"/>
              </w:rPr>
              <w:t>週</w:t>
            </w:r>
          </w:p>
          <w:p w:rsidR="00B110C6" w:rsidRPr="00690417" w:rsidRDefault="00B110C6" w:rsidP="00B110C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/>
              </w:rPr>
              <w:t>3/21~3/25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eastAsia="標楷體" w:hint="eastAsia"/>
                <w:color w:val="auto"/>
              </w:rPr>
              <w:t>視</w:t>
            </w:r>
            <w:r w:rsidRPr="00B708C8">
              <w:rPr>
                <w:rFonts w:eastAsia="標楷體" w:hint="eastAsia"/>
                <w:color w:val="auto"/>
              </w:rPr>
              <w:t>E-</w:t>
            </w:r>
            <w:r>
              <w:rPr>
                <w:rFonts w:eastAsia="標楷體" w:hint="eastAsia"/>
                <w:color w:val="auto"/>
              </w:rPr>
              <w:t>IV</w:t>
            </w:r>
            <w:r w:rsidRPr="00B708C8">
              <w:rPr>
                <w:rFonts w:eastAsia="標楷體" w:hint="eastAsia"/>
                <w:color w:val="auto"/>
              </w:rPr>
              <w:t>-2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B708C8">
              <w:rPr>
                <w:rFonts w:eastAsia="標楷體" w:hint="eastAsia"/>
                <w:color w:val="auto"/>
              </w:rPr>
              <w:t>平面、立體及複合媒材的表現技法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eastAsia="標楷體" w:hint="eastAsia"/>
                <w:color w:val="auto"/>
              </w:rPr>
              <w:t>視</w:t>
            </w:r>
            <w:r>
              <w:rPr>
                <w:rFonts w:eastAsia="標楷體" w:hint="eastAsia"/>
                <w:color w:val="auto"/>
              </w:rPr>
              <w:t xml:space="preserve">E-IV-4 </w:t>
            </w:r>
            <w:r w:rsidRPr="00B708C8">
              <w:rPr>
                <w:rFonts w:eastAsia="標楷體" w:hint="eastAsia"/>
                <w:color w:val="auto"/>
              </w:rPr>
              <w:t>環境藝術、社區藝術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eastAsia="標楷體" w:hint="eastAsia"/>
                <w:color w:val="auto"/>
              </w:rPr>
              <w:t>視</w:t>
            </w:r>
            <w:r>
              <w:rPr>
                <w:rFonts w:eastAsia="標楷體" w:hint="eastAsia"/>
                <w:color w:val="auto"/>
              </w:rPr>
              <w:t xml:space="preserve">P-IV-3 </w:t>
            </w:r>
            <w:r w:rsidRPr="00B708C8">
              <w:rPr>
                <w:rFonts w:eastAsia="標楷體" w:hint="eastAsia"/>
                <w:color w:val="auto"/>
              </w:rPr>
              <w:t>設計思考、生活美感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視1-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能使用構成要素和形式原理，表達情感與想法。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視2-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能理解視覺符號的意義，並表達多元的觀點。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視2-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-3 能理解藝術產物的功能與價值，以拓展多元視野。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視覺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造型與結構共舞</w:t>
            </w:r>
          </w:p>
          <w:p w:rsidR="00B110C6" w:rsidRPr="00B708C8" w:rsidRDefault="004010AD" w:rsidP="004010AD">
            <w:pPr>
              <w:spacing w:line="260" w:lineRule="exact"/>
              <w:ind w:leftChars="11" w:left="222" w:hangingChars="100" w:hanging="200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</w:t>
            </w:r>
            <w:r w:rsidR="00B110C6"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請學生討論發表生活中建築物的觀察，並嘗試說明臺灣建築物的共有特色。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center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1.電腦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2.手機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3.相機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4.資訊設備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5.音樂播放器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1.學習態度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2.資料收集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3.教室常規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4.</w:t>
            </w:r>
            <w:r w:rsidR="005072EE">
              <w:rPr>
                <w:rFonts w:ascii="標楷體" w:eastAsia="標楷體" w:hAnsi="標楷體" w:cs="標楷體" w:hint="eastAsia"/>
                <w:color w:val="auto"/>
              </w:rPr>
              <w:t>合作能力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5.</w:t>
            </w:r>
            <w:r w:rsidR="005072EE">
              <w:rPr>
                <w:rFonts w:ascii="標楷體" w:eastAsia="標楷體" w:hAnsi="標楷體" w:cs="標楷體" w:hint="eastAsia"/>
                <w:color w:val="auto"/>
              </w:rPr>
              <w:t>參與態度</w:t>
            </w:r>
          </w:p>
          <w:p w:rsidR="00B110C6" w:rsidRDefault="00B110C6" w:rsidP="005072EE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A64E7D" w:rsidRDefault="00B110C6" w:rsidP="00B110C6">
            <w:pPr>
              <w:spacing w:line="260" w:lineRule="exact"/>
              <w:jc w:val="left"/>
              <w:rPr>
                <w:rFonts w:eastAsiaTheme="minorEastAsia"/>
                <w:b/>
                <w:color w:val="00B050"/>
              </w:rPr>
            </w:pPr>
            <w:r w:rsidRPr="00A64E7D">
              <w:rPr>
                <w:rFonts w:ascii="標楷體" w:eastAsia="標楷體" w:hAnsi="標楷體" w:cs="DFKaiShu-SB-Estd-BF" w:hint="eastAsia"/>
                <w:b/>
                <w:color w:val="00B050"/>
              </w:rPr>
              <w:t>【環境教育】</w:t>
            </w:r>
          </w:p>
          <w:p w:rsidR="00B110C6" w:rsidRPr="00A64E7D" w:rsidRDefault="00B110C6" w:rsidP="00B110C6">
            <w:pPr>
              <w:spacing w:line="260" w:lineRule="exact"/>
              <w:jc w:val="left"/>
              <w:rPr>
                <w:rFonts w:eastAsiaTheme="minorEastAsia"/>
                <w:color w:val="00B050"/>
              </w:rPr>
            </w:pPr>
            <w:r w:rsidRPr="00A64E7D">
              <w:rPr>
                <w:rFonts w:ascii="標楷體" w:eastAsia="標楷體" w:hAnsi="標楷體" w:cs="DFKaiShu-SB-Estd-BF" w:hint="eastAsia"/>
                <w:color w:val="00B050"/>
              </w:rPr>
              <w:t>環J3 經由環境美學與自然文學了解自然環境的倫理價值。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A64E7D">
              <w:rPr>
                <w:rFonts w:ascii="標楷體" w:eastAsia="標楷體" w:hAnsi="標楷體" w:cs="DFKaiShu-SB-Estd-BF" w:hint="eastAsia"/>
                <w:color w:val="00B050"/>
              </w:rPr>
              <w:t>環J4 了解永續發展的意義（環境、社會與經濟的均衡發展）與原則。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</w:tcPr>
          <w:p w:rsidR="00B110C6" w:rsidRPr="00A64E7D" w:rsidRDefault="00B110C6" w:rsidP="00B110C6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110C6" w:rsidRPr="008F16B4" w:rsidTr="0088207E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10C6" w:rsidRPr="00690417" w:rsidRDefault="00B110C6" w:rsidP="00B110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八</w:t>
            </w:r>
            <w:r w:rsidRPr="00690417">
              <w:rPr>
                <w:rFonts w:ascii="標楷體" w:eastAsia="標楷體" w:hAnsi="標楷體" w:hint="eastAsia"/>
              </w:rPr>
              <w:t>週</w:t>
            </w:r>
          </w:p>
          <w:p w:rsidR="00B110C6" w:rsidRPr="00690417" w:rsidRDefault="00B110C6" w:rsidP="00B110C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/>
              </w:rPr>
              <w:t>3/28~4/1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eastAsia="標楷體" w:hint="eastAsia"/>
                <w:color w:val="auto"/>
              </w:rPr>
              <w:t>視</w:t>
            </w:r>
            <w:r w:rsidRPr="00B708C8">
              <w:rPr>
                <w:rFonts w:eastAsia="標楷體" w:hint="eastAsia"/>
                <w:color w:val="auto"/>
              </w:rPr>
              <w:t>E-</w:t>
            </w:r>
            <w:r>
              <w:rPr>
                <w:rFonts w:eastAsia="標楷體" w:hint="eastAsia"/>
                <w:color w:val="auto"/>
              </w:rPr>
              <w:t>IV</w:t>
            </w:r>
            <w:r w:rsidRPr="00B708C8">
              <w:rPr>
                <w:rFonts w:eastAsia="標楷體" w:hint="eastAsia"/>
                <w:color w:val="auto"/>
              </w:rPr>
              <w:t>-2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B708C8">
              <w:rPr>
                <w:rFonts w:eastAsia="標楷體" w:hint="eastAsia"/>
                <w:color w:val="auto"/>
              </w:rPr>
              <w:t>平面、立體及複合媒材的表現技法</w:t>
            </w:r>
            <w:r>
              <w:rPr>
                <w:rFonts w:eastAsia="標楷體" w:hint="eastAsia"/>
                <w:color w:val="auto"/>
              </w:rPr>
              <w:t>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eastAsia="標楷體" w:hint="eastAsia"/>
                <w:color w:val="auto"/>
              </w:rPr>
              <w:t>視</w:t>
            </w:r>
            <w:r>
              <w:rPr>
                <w:rFonts w:eastAsia="標楷體" w:hint="eastAsia"/>
                <w:color w:val="auto"/>
              </w:rPr>
              <w:t xml:space="preserve">E-IV-4 </w:t>
            </w:r>
            <w:r w:rsidRPr="00B708C8">
              <w:rPr>
                <w:rFonts w:eastAsia="標楷體" w:hint="eastAsia"/>
                <w:color w:val="auto"/>
              </w:rPr>
              <w:t>環境藝術、社區藝術</w:t>
            </w:r>
            <w:r>
              <w:rPr>
                <w:rFonts w:eastAsia="標楷體" w:hint="eastAsia"/>
                <w:color w:val="auto"/>
              </w:rPr>
              <w:t>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eastAsia="標楷體" w:hint="eastAsia"/>
                <w:color w:val="auto"/>
              </w:rPr>
              <w:t>視</w:t>
            </w:r>
            <w:r>
              <w:rPr>
                <w:rFonts w:eastAsia="標楷體" w:hint="eastAsia"/>
                <w:color w:val="auto"/>
              </w:rPr>
              <w:t xml:space="preserve">P-IV-3 </w:t>
            </w:r>
            <w:r w:rsidRPr="00B708C8">
              <w:rPr>
                <w:rFonts w:eastAsia="標楷體" w:hint="eastAsia"/>
                <w:color w:val="auto"/>
              </w:rPr>
              <w:t>設計思考、生活美感</w:t>
            </w:r>
            <w:r>
              <w:rPr>
                <w:rFonts w:eastAsia="標楷體" w:hint="eastAsia"/>
                <w:color w:val="auto"/>
              </w:rPr>
              <w:t>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視1-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能使用構成要素和形式原理，表達情感與想法。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視2-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能理解視覺符號的意義，並表達多元的觀點。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視2-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-3 能理解藝術產物的功能與價值，以拓展多元視野。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視覺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造型與結構共舞（第一次段考)</w:t>
            </w:r>
          </w:p>
          <w:p w:rsidR="00B110C6" w:rsidRPr="00B708C8" w:rsidRDefault="00B110C6" w:rsidP="004010AD">
            <w:pPr>
              <w:spacing w:line="260" w:lineRule="exact"/>
              <w:ind w:leftChars="11" w:left="222" w:hangingChars="100" w:hanging="200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1.練習觀察不同功能的建築，並瞭解建築師的設計理念。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center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1.電腦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2.手機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3.相機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4.資訊設備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5.音樂播放器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1.學習態度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2.資料收集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3.教室常規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4.</w:t>
            </w:r>
            <w:r w:rsidR="005072EE">
              <w:rPr>
                <w:rFonts w:ascii="標楷體" w:eastAsia="標楷體" w:hAnsi="標楷體" w:cs="標楷體" w:hint="eastAsia"/>
                <w:color w:val="auto"/>
              </w:rPr>
              <w:t>參與態度</w:t>
            </w:r>
          </w:p>
          <w:p w:rsidR="00B110C6" w:rsidRDefault="005072EE" w:rsidP="005072EE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207E" w:rsidRPr="0088207E" w:rsidRDefault="0088207E" w:rsidP="0088207E">
            <w:pPr>
              <w:rPr>
                <w:rFonts w:ascii="標楷體" w:eastAsia="標楷體" w:hAnsi="標楷體"/>
                <w:b/>
                <w:color w:val="E36C0A" w:themeColor="accent6" w:themeShade="BF"/>
              </w:rPr>
            </w:pPr>
            <w:r w:rsidRPr="0088207E">
              <w:rPr>
                <w:rFonts w:ascii="標楷體" w:eastAsia="標楷體" w:hAnsi="標楷體" w:hint="eastAsia"/>
                <w:b/>
                <w:color w:val="E36C0A" w:themeColor="accent6" w:themeShade="BF"/>
              </w:rPr>
              <w:t>【生涯規劃教育】</w:t>
            </w:r>
          </w:p>
          <w:p w:rsidR="0088207E" w:rsidRPr="0088207E" w:rsidRDefault="0088207E" w:rsidP="0088207E">
            <w:pPr>
              <w:rPr>
                <w:rFonts w:ascii="標楷體" w:eastAsia="標楷體" w:hAnsi="標楷體"/>
                <w:color w:val="E36C0A" w:themeColor="accent6" w:themeShade="BF"/>
              </w:rPr>
            </w:pPr>
            <w:r w:rsidRPr="0088207E">
              <w:rPr>
                <w:rFonts w:ascii="標楷體" w:eastAsia="標楷體" w:hAnsi="標楷體" w:hint="eastAsia"/>
                <w:color w:val="E36C0A" w:themeColor="accent6" w:themeShade="BF"/>
              </w:rPr>
              <w:t>涯</w:t>
            </w:r>
            <w:r w:rsidRPr="0088207E">
              <w:rPr>
                <w:rFonts w:ascii="標楷體" w:eastAsia="標楷體" w:hAnsi="標楷體"/>
                <w:color w:val="E36C0A" w:themeColor="accent6" w:themeShade="BF"/>
              </w:rPr>
              <w:t xml:space="preserve">J3 </w:t>
            </w:r>
            <w:r w:rsidRPr="0088207E">
              <w:rPr>
                <w:rFonts w:ascii="標楷體" w:eastAsia="標楷體" w:hAnsi="標楷體" w:hint="eastAsia"/>
                <w:color w:val="E36C0A" w:themeColor="accent6" w:themeShade="BF"/>
              </w:rPr>
              <w:t>覺察自己的能力與興趣。</w:t>
            </w:r>
          </w:p>
          <w:p w:rsidR="0088207E" w:rsidRPr="0088207E" w:rsidRDefault="0088207E" w:rsidP="0088207E">
            <w:pPr>
              <w:rPr>
                <w:rFonts w:ascii="標楷體" w:eastAsia="標楷體" w:hAnsi="標楷體"/>
                <w:color w:val="E36C0A" w:themeColor="accent6" w:themeShade="BF"/>
              </w:rPr>
            </w:pPr>
            <w:r w:rsidRPr="0088207E">
              <w:rPr>
                <w:rFonts w:ascii="標楷體" w:eastAsia="標楷體" w:hAnsi="標楷體" w:hint="eastAsia"/>
                <w:color w:val="E36C0A" w:themeColor="accent6" w:themeShade="BF"/>
              </w:rPr>
              <w:t>涯</w:t>
            </w:r>
            <w:r w:rsidRPr="0088207E">
              <w:rPr>
                <w:rFonts w:ascii="標楷體" w:eastAsia="標楷體" w:hAnsi="標楷體"/>
                <w:color w:val="E36C0A" w:themeColor="accent6" w:themeShade="BF"/>
              </w:rPr>
              <w:t xml:space="preserve">J6 </w:t>
            </w:r>
            <w:r w:rsidRPr="0088207E">
              <w:rPr>
                <w:rFonts w:ascii="標楷體" w:eastAsia="標楷體" w:hAnsi="標楷體" w:hint="eastAsia"/>
                <w:color w:val="E36C0A" w:themeColor="accent6" w:themeShade="BF"/>
              </w:rPr>
              <w:t>建立對於未來生涯的願景。</w:t>
            </w:r>
          </w:p>
          <w:p w:rsidR="0088207E" w:rsidRPr="0088207E" w:rsidRDefault="0088207E" w:rsidP="0088207E">
            <w:pPr>
              <w:rPr>
                <w:rFonts w:ascii="標楷體" w:eastAsia="標楷體" w:hAnsi="標楷體"/>
                <w:color w:val="E36C0A" w:themeColor="accent6" w:themeShade="BF"/>
              </w:rPr>
            </w:pPr>
            <w:r w:rsidRPr="0088207E">
              <w:rPr>
                <w:rFonts w:ascii="標楷體" w:eastAsia="標楷體" w:hAnsi="標楷體" w:hint="eastAsia"/>
                <w:color w:val="E36C0A" w:themeColor="accent6" w:themeShade="BF"/>
              </w:rPr>
              <w:t>涯</w:t>
            </w:r>
            <w:r w:rsidRPr="0088207E">
              <w:rPr>
                <w:rFonts w:ascii="標楷體" w:eastAsia="標楷體" w:hAnsi="標楷體"/>
                <w:color w:val="E36C0A" w:themeColor="accent6" w:themeShade="BF"/>
              </w:rPr>
              <w:t xml:space="preserve">J13 </w:t>
            </w:r>
            <w:r w:rsidRPr="0088207E">
              <w:rPr>
                <w:rFonts w:ascii="標楷體" w:eastAsia="標楷體" w:hAnsi="標楷體" w:hint="eastAsia"/>
                <w:color w:val="E36C0A" w:themeColor="accent6" w:themeShade="BF"/>
              </w:rPr>
              <w:t>培養生涯規劃及執行的能力。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2" w:space="0" w:color="FFFFFF"/>
              <w:bottom w:val="single" w:sz="4" w:space="0" w:color="000000"/>
              <w:right w:val="single" w:sz="8" w:space="0" w:color="000000"/>
            </w:tcBorders>
          </w:tcPr>
          <w:p w:rsidR="00B110C6" w:rsidRPr="00A64E7D" w:rsidRDefault="00B110C6" w:rsidP="00B110C6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A64E7D">
              <w:rPr>
                <w:rFonts w:ascii="標楷體" w:eastAsia="標楷體" w:hAnsi="標楷體"/>
                <w:color w:val="FF0000"/>
              </w:rPr>
              <w:t>3/29</w:t>
            </w:r>
            <w:r w:rsidRPr="00A64E7D">
              <w:rPr>
                <w:rFonts w:ascii="標楷體" w:eastAsia="標楷體" w:hAnsi="標楷體" w:hint="eastAsia"/>
                <w:color w:val="FF0000"/>
              </w:rPr>
              <w:t>、</w:t>
            </w:r>
            <w:r w:rsidRPr="00A64E7D">
              <w:rPr>
                <w:rFonts w:ascii="標楷體" w:eastAsia="標楷體" w:hAnsi="標楷體"/>
                <w:color w:val="FF0000"/>
              </w:rPr>
              <w:t>30</w:t>
            </w:r>
            <w:r w:rsidRPr="00A64E7D">
              <w:rPr>
                <w:rFonts w:ascii="標楷體" w:eastAsia="標楷體" w:hAnsi="標楷體" w:hint="eastAsia"/>
                <w:color w:val="FF0000"/>
              </w:rPr>
              <w:t>第一次段考</w:t>
            </w:r>
          </w:p>
          <w:p w:rsidR="00B110C6" w:rsidRPr="00A64E7D" w:rsidRDefault="00B110C6" w:rsidP="00B110C6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110C6" w:rsidRPr="008F16B4" w:rsidTr="00BD28E7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10C6" w:rsidRPr="00690417" w:rsidRDefault="00B110C6" w:rsidP="00B110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九</w:t>
            </w:r>
            <w:r w:rsidRPr="00690417">
              <w:rPr>
                <w:rFonts w:ascii="標楷體" w:eastAsia="標楷體" w:hAnsi="標楷體" w:hint="eastAsia"/>
              </w:rPr>
              <w:t>週</w:t>
            </w:r>
          </w:p>
          <w:p w:rsidR="00B110C6" w:rsidRPr="00690417" w:rsidRDefault="00B110C6" w:rsidP="00B110C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/>
              </w:rPr>
              <w:t>4/4~4/8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eastAsia="標楷體" w:hint="eastAsia"/>
                <w:color w:val="auto"/>
              </w:rPr>
              <w:t>視</w:t>
            </w:r>
            <w:r w:rsidRPr="00B708C8">
              <w:rPr>
                <w:rFonts w:eastAsia="標楷體" w:hint="eastAsia"/>
                <w:color w:val="auto"/>
              </w:rPr>
              <w:t>E-</w:t>
            </w:r>
            <w:r>
              <w:rPr>
                <w:rFonts w:eastAsia="標楷體" w:hint="eastAsia"/>
                <w:color w:val="auto"/>
              </w:rPr>
              <w:t>IV</w:t>
            </w:r>
            <w:r w:rsidRPr="00B708C8">
              <w:rPr>
                <w:rFonts w:eastAsia="標楷體" w:hint="eastAsia"/>
                <w:color w:val="auto"/>
              </w:rPr>
              <w:t>-2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B708C8">
              <w:rPr>
                <w:rFonts w:eastAsia="標楷體" w:hint="eastAsia"/>
                <w:color w:val="auto"/>
              </w:rPr>
              <w:t>平面、立體及複合媒材的表現技法</w:t>
            </w:r>
            <w:r>
              <w:rPr>
                <w:rFonts w:eastAsia="標楷體" w:hint="eastAsia"/>
                <w:color w:val="auto"/>
              </w:rPr>
              <w:t>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eastAsia="標楷體" w:hint="eastAsia"/>
                <w:color w:val="auto"/>
              </w:rPr>
              <w:t>視</w:t>
            </w:r>
            <w:r>
              <w:rPr>
                <w:rFonts w:eastAsia="標楷體" w:hint="eastAsia"/>
                <w:color w:val="auto"/>
              </w:rPr>
              <w:t xml:space="preserve">E-IV-4 </w:t>
            </w:r>
            <w:r w:rsidRPr="00B708C8">
              <w:rPr>
                <w:rFonts w:eastAsia="標楷體" w:hint="eastAsia"/>
                <w:color w:val="auto"/>
              </w:rPr>
              <w:t>環境藝術、社區藝術</w:t>
            </w:r>
            <w:r>
              <w:rPr>
                <w:rFonts w:eastAsia="標楷體" w:hint="eastAsia"/>
                <w:color w:val="auto"/>
              </w:rPr>
              <w:t>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eastAsia="標楷體" w:hint="eastAsia"/>
                <w:color w:val="auto"/>
              </w:rPr>
              <w:t>視</w:t>
            </w:r>
            <w:r>
              <w:rPr>
                <w:rFonts w:eastAsia="標楷體" w:hint="eastAsia"/>
                <w:color w:val="auto"/>
              </w:rPr>
              <w:t xml:space="preserve">P-IV-3 </w:t>
            </w:r>
            <w:r w:rsidRPr="00B708C8">
              <w:rPr>
                <w:rFonts w:eastAsia="標楷體" w:hint="eastAsia"/>
                <w:color w:val="auto"/>
              </w:rPr>
              <w:t>設計思考、生活美感</w:t>
            </w:r>
            <w:r>
              <w:rPr>
                <w:rFonts w:eastAsia="標楷體" w:hint="eastAsia"/>
                <w:color w:val="auto"/>
              </w:rPr>
              <w:t>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視1-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能使用構成要素和形式原理，表達情感與想法。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視2-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能理解視覺符號的意義，並表達多元的觀點。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視2-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-3 能理解藝術產物的功能與價值，以拓展多元視野。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視覺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造型與結構共舞</w:t>
            </w:r>
          </w:p>
          <w:p w:rsidR="00B110C6" w:rsidRPr="00B708C8" w:rsidRDefault="00B110C6" w:rsidP="004010AD">
            <w:pPr>
              <w:spacing w:line="260" w:lineRule="exact"/>
              <w:ind w:leftChars="11" w:left="222" w:hangingChars="100" w:hanging="200"/>
              <w:jc w:val="left"/>
              <w:rPr>
                <w:rFonts w:eastAsiaTheme="minorEastAsia"/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1.人類如何在偉大的建築工程上和大自然的共生存。</w:t>
            </w:r>
          </w:p>
          <w:p w:rsidR="004010AD" w:rsidRDefault="00B110C6" w:rsidP="00B110C6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2.認識綠建築。</w:t>
            </w:r>
          </w:p>
          <w:p w:rsidR="00B110C6" w:rsidRPr="00B708C8" w:rsidRDefault="004010AD" w:rsidP="0037563C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</w:t>
            </w:r>
            <w:r w:rsidR="0037563C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造型</w:t>
            </w:r>
            <w:r w:rsidR="0037563C"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與結構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實作練習。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center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1.電腦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2.手機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3.相機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4.資訊設備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5.音樂播放器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1.學習態度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2.資料收集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3.教室常規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4.作品表現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5.合作能力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6.參與態度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09F4" w:rsidRPr="004947DC" w:rsidRDefault="006E09F4" w:rsidP="006E09F4">
            <w:pPr>
              <w:spacing w:line="260" w:lineRule="exact"/>
              <w:jc w:val="left"/>
              <w:rPr>
                <w:rFonts w:eastAsiaTheme="minorEastAsia"/>
                <w:b/>
                <w:color w:val="F79646" w:themeColor="accent6"/>
              </w:rPr>
            </w:pPr>
            <w:r w:rsidRPr="004947DC">
              <w:rPr>
                <w:rFonts w:ascii="標楷體" w:eastAsia="標楷體" w:hAnsi="標楷體" w:cs="DFKaiShu-SB-Estd-BF" w:hint="eastAsia"/>
                <w:b/>
                <w:color w:val="F79646" w:themeColor="accent6"/>
              </w:rPr>
              <w:t>【生涯教育】</w:t>
            </w:r>
          </w:p>
          <w:p w:rsidR="006E09F4" w:rsidRPr="004947DC" w:rsidRDefault="006E09F4" w:rsidP="006E09F4">
            <w:pPr>
              <w:widowControl w:val="0"/>
              <w:ind w:firstLine="0"/>
              <w:jc w:val="left"/>
              <w:rPr>
                <w:rFonts w:ascii="Calibri" w:eastAsia="標楷體" w:hAnsi="Calibri"/>
                <w:color w:val="F79646" w:themeColor="accent6"/>
                <w:kern w:val="2"/>
              </w:rPr>
            </w:pPr>
            <w:r w:rsidRPr="004947DC">
              <w:rPr>
                <w:rFonts w:ascii="Calibri" w:eastAsia="標楷體" w:hAnsi="Calibri" w:hint="eastAsia"/>
                <w:color w:val="F79646" w:themeColor="accent6"/>
                <w:kern w:val="2"/>
              </w:rPr>
              <w:t>涯</w:t>
            </w:r>
            <w:r w:rsidRPr="004947DC">
              <w:rPr>
                <w:rFonts w:ascii="Calibri" w:eastAsia="標楷體" w:hAnsi="Calibri"/>
                <w:color w:val="F79646" w:themeColor="accent6"/>
                <w:kern w:val="2"/>
              </w:rPr>
              <w:t xml:space="preserve">J3 </w:t>
            </w:r>
            <w:r w:rsidRPr="004947DC">
              <w:rPr>
                <w:rFonts w:ascii="Calibri" w:eastAsia="標楷體" w:hAnsi="Calibri" w:hint="eastAsia"/>
                <w:color w:val="F79646" w:themeColor="accent6"/>
                <w:kern w:val="2"/>
              </w:rPr>
              <w:t>覺察自己的能力與興趣。</w:t>
            </w:r>
          </w:p>
          <w:p w:rsidR="00B110C6" w:rsidRPr="006E09F4" w:rsidRDefault="00B110C6" w:rsidP="00036E3B">
            <w:pPr>
              <w:rPr>
                <w:rFonts w:eastAsiaTheme="minorEastAsia"/>
                <w:color w:val="00B05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110C6" w:rsidRPr="00A64E7D" w:rsidRDefault="00B110C6" w:rsidP="00B110C6">
            <w:pPr>
              <w:rPr>
                <w:rFonts w:ascii="標楷體" w:eastAsia="標楷體" w:hAnsi="標楷體"/>
                <w:color w:val="auto"/>
              </w:rPr>
            </w:pPr>
            <w:r w:rsidRPr="00A64E7D">
              <w:rPr>
                <w:rFonts w:ascii="標楷體" w:eastAsia="標楷體" w:hAnsi="標楷體"/>
                <w:color w:val="auto"/>
              </w:rPr>
              <w:t>4/4</w:t>
            </w:r>
            <w:r w:rsidRPr="00A64E7D">
              <w:rPr>
                <w:rFonts w:ascii="標楷體" w:eastAsia="標楷體" w:hAnsi="標楷體" w:hint="eastAsia"/>
                <w:color w:val="auto"/>
              </w:rPr>
              <w:t>兒童節放假</w:t>
            </w:r>
            <w:r w:rsidRPr="00A64E7D">
              <w:rPr>
                <w:rFonts w:ascii="標楷體" w:eastAsia="標楷體" w:hAnsi="標楷體"/>
                <w:color w:val="auto"/>
              </w:rPr>
              <w:br/>
              <w:t>4/5</w:t>
            </w:r>
            <w:r w:rsidRPr="00A64E7D">
              <w:rPr>
                <w:rFonts w:ascii="標楷體" w:eastAsia="標楷體" w:hAnsi="標楷體" w:hint="eastAsia"/>
                <w:color w:val="auto"/>
              </w:rPr>
              <w:t>清明節放假</w:t>
            </w:r>
          </w:p>
        </w:tc>
      </w:tr>
      <w:tr w:rsidR="00B110C6" w:rsidRPr="008F16B4" w:rsidTr="00BD28E7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10C6" w:rsidRPr="00690417" w:rsidRDefault="00B110C6" w:rsidP="00B110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</w:t>
            </w:r>
            <w:r w:rsidRPr="00690417">
              <w:rPr>
                <w:rFonts w:ascii="標楷體" w:eastAsia="標楷體" w:hAnsi="標楷體" w:hint="eastAsia"/>
              </w:rPr>
              <w:t>週</w:t>
            </w:r>
          </w:p>
          <w:p w:rsidR="00B110C6" w:rsidRPr="00690417" w:rsidRDefault="00B110C6" w:rsidP="00B110C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/>
              </w:rPr>
              <w:t>4/11~4/15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eastAsia="標楷體" w:hint="eastAsia"/>
                <w:color w:val="auto"/>
              </w:rPr>
              <w:t>視</w:t>
            </w:r>
            <w:r w:rsidRPr="00B708C8">
              <w:rPr>
                <w:rFonts w:eastAsia="標楷體" w:hint="eastAsia"/>
                <w:color w:val="auto"/>
              </w:rPr>
              <w:t>E-</w:t>
            </w:r>
            <w:r>
              <w:rPr>
                <w:rFonts w:eastAsia="標楷體" w:hint="eastAsia"/>
                <w:color w:val="auto"/>
              </w:rPr>
              <w:t>IV</w:t>
            </w:r>
            <w:r w:rsidRPr="00B708C8">
              <w:rPr>
                <w:rFonts w:eastAsia="標楷體" w:hint="eastAsia"/>
                <w:color w:val="auto"/>
              </w:rPr>
              <w:t>-2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B708C8">
              <w:rPr>
                <w:rFonts w:eastAsia="標楷體" w:hint="eastAsia"/>
                <w:color w:val="auto"/>
              </w:rPr>
              <w:t>平面、立體及複合媒材的表現技法</w:t>
            </w:r>
            <w:r>
              <w:rPr>
                <w:rFonts w:eastAsia="標楷體" w:hint="eastAsia"/>
                <w:color w:val="auto"/>
              </w:rPr>
              <w:t>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eastAsia="標楷體" w:hint="eastAsia"/>
                <w:color w:val="auto"/>
              </w:rPr>
              <w:t>視</w:t>
            </w:r>
            <w:r>
              <w:rPr>
                <w:rFonts w:eastAsia="標楷體" w:hint="eastAsia"/>
                <w:color w:val="auto"/>
              </w:rPr>
              <w:t xml:space="preserve">E-IV-4 </w:t>
            </w:r>
            <w:r w:rsidRPr="00B708C8">
              <w:rPr>
                <w:rFonts w:eastAsia="標楷體" w:hint="eastAsia"/>
                <w:color w:val="auto"/>
              </w:rPr>
              <w:t>環境藝術、社區藝術</w:t>
            </w:r>
            <w:r>
              <w:rPr>
                <w:rFonts w:eastAsia="標楷體" w:hint="eastAsia"/>
                <w:color w:val="auto"/>
              </w:rPr>
              <w:t>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eastAsia="標楷體" w:hint="eastAsia"/>
                <w:color w:val="auto"/>
              </w:rPr>
              <w:t>視</w:t>
            </w:r>
            <w:r>
              <w:rPr>
                <w:rFonts w:eastAsia="標楷體" w:hint="eastAsia"/>
                <w:color w:val="auto"/>
              </w:rPr>
              <w:t xml:space="preserve">P-IV-3 </w:t>
            </w:r>
            <w:r w:rsidRPr="00B708C8">
              <w:rPr>
                <w:rFonts w:eastAsia="標楷體" w:hint="eastAsia"/>
                <w:color w:val="auto"/>
              </w:rPr>
              <w:t>設計思考、生活美感</w:t>
            </w:r>
            <w:r>
              <w:rPr>
                <w:rFonts w:eastAsia="標楷體" w:hint="eastAsia"/>
                <w:color w:val="auto"/>
              </w:rPr>
              <w:t>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視1-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能使用構成要素和形式原理，表達情感與想法。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視2-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能理解視覺符號的意義，並表達多元的觀點。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視2-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-3 能理解藝術產物的功能與價值，以拓展多元視野。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視覺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造型與結構共舞</w:t>
            </w:r>
          </w:p>
          <w:p w:rsidR="004010AD" w:rsidRDefault="004010AD" w:rsidP="00B110C6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</w:t>
            </w:r>
            <w:r w:rsidR="00B110C6"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認識建築中的美感元素。</w:t>
            </w:r>
          </w:p>
          <w:p w:rsidR="00B110C6" w:rsidRPr="00B708C8" w:rsidRDefault="004010AD" w:rsidP="0037563C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</w:t>
            </w:r>
            <w:r w:rsidR="0037563C" w:rsidRPr="00B708C8">
              <w:rPr>
                <w:rFonts w:eastAsiaTheme="minorEastAsia"/>
              </w:rPr>
              <w:t xml:space="preserve"> </w:t>
            </w:r>
            <w:r w:rsidR="0037563C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造型</w:t>
            </w:r>
            <w:r w:rsidR="0037563C"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與結構實作練習。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center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1.電腦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2.手機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3.相機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4.資訊設備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5.音樂播放器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1.學習態度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2.資料收集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3.教室常規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4.作品表現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5.合作能力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6.參與態度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09F4" w:rsidRPr="003214CA" w:rsidRDefault="006E09F4" w:rsidP="006E09F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C0504D" w:themeColor="accent2"/>
              </w:rPr>
            </w:pPr>
            <w:r w:rsidRPr="003214CA">
              <w:rPr>
                <w:rFonts w:ascii="標楷體" w:eastAsia="標楷體" w:hAnsi="標楷體" w:cs="DFKaiShu-SB-Estd-BF"/>
                <w:b/>
                <w:bCs/>
                <w:color w:val="C0504D" w:themeColor="accent2"/>
              </w:rPr>
              <w:t>【</w:t>
            </w:r>
            <w:r>
              <w:rPr>
                <w:rFonts w:ascii="標楷體" w:eastAsia="標楷體" w:hAnsi="標楷體" w:cs="DFKaiShu-SB-Estd-BF" w:hint="eastAsia"/>
                <w:b/>
                <w:bCs/>
                <w:color w:val="C0504D" w:themeColor="accent2"/>
              </w:rPr>
              <w:t>國際教育</w:t>
            </w:r>
            <w:r w:rsidRPr="003214CA">
              <w:rPr>
                <w:rFonts w:ascii="標楷體" w:eastAsia="標楷體" w:hAnsi="標楷體" w:cs="DFKaiShu-SB-Estd-BF"/>
                <w:b/>
                <w:bCs/>
                <w:color w:val="C0504D" w:themeColor="accent2"/>
              </w:rPr>
              <w:t>】</w:t>
            </w:r>
          </w:p>
          <w:p w:rsidR="00B110C6" w:rsidRPr="00A64E7D" w:rsidRDefault="006E09F4" w:rsidP="006E09F4">
            <w:pPr>
              <w:spacing w:line="260" w:lineRule="exact"/>
              <w:jc w:val="left"/>
              <w:rPr>
                <w:rFonts w:eastAsiaTheme="minorEastAsia"/>
                <w:color w:val="00B050"/>
              </w:rPr>
            </w:pPr>
            <w:r w:rsidRPr="003214CA">
              <w:rPr>
                <w:rFonts w:ascii="標楷體" w:eastAsia="標楷體" w:hAnsi="標楷體" w:hint="eastAsia"/>
                <w:color w:val="C0504D" w:themeColor="accent2"/>
                <w:kern w:val="2"/>
              </w:rPr>
              <w:t>國</w:t>
            </w:r>
            <w:r w:rsidRPr="003214CA">
              <w:rPr>
                <w:rFonts w:ascii="標楷體" w:eastAsia="標楷體" w:hAnsi="標楷體"/>
                <w:color w:val="C0504D" w:themeColor="accent2"/>
                <w:kern w:val="2"/>
              </w:rPr>
              <w:t xml:space="preserve">J4 </w:t>
            </w:r>
            <w:r w:rsidRPr="003214CA">
              <w:rPr>
                <w:rFonts w:ascii="標楷體" w:eastAsia="標楷體" w:hAnsi="標楷體" w:hint="eastAsia"/>
                <w:color w:val="C0504D" w:themeColor="accent2"/>
                <w:kern w:val="2"/>
              </w:rPr>
              <w:t>尊重與欣賞世界不同文化的價值。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110C6" w:rsidRPr="00A64E7D" w:rsidRDefault="00B110C6" w:rsidP="00B110C6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B110C6" w:rsidRPr="008F16B4" w:rsidTr="00BD28E7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10C6" w:rsidRPr="00690417" w:rsidRDefault="00B110C6" w:rsidP="00B110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 w:hint="eastAsia"/>
              </w:rPr>
              <w:t>第十</w:t>
            </w:r>
            <w:r>
              <w:rPr>
                <w:rFonts w:ascii="標楷體" w:eastAsia="標楷體" w:hAnsi="標楷體" w:hint="eastAsia"/>
              </w:rPr>
              <w:t>一</w:t>
            </w:r>
            <w:r w:rsidRPr="00690417">
              <w:rPr>
                <w:rFonts w:ascii="標楷體" w:eastAsia="標楷體" w:hAnsi="標楷體" w:hint="eastAsia"/>
              </w:rPr>
              <w:t>週</w:t>
            </w:r>
          </w:p>
          <w:p w:rsidR="00B110C6" w:rsidRPr="00690417" w:rsidRDefault="00B110C6" w:rsidP="00B110C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/>
              </w:rPr>
              <w:t>4/18~4/22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eastAsia="標楷體" w:hint="eastAsia"/>
                <w:color w:val="auto"/>
              </w:rPr>
              <w:t>視</w:t>
            </w:r>
            <w:r w:rsidRPr="00B708C8">
              <w:rPr>
                <w:rFonts w:eastAsia="標楷體" w:hint="eastAsia"/>
                <w:color w:val="auto"/>
              </w:rPr>
              <w:t>E-</w:t>
            </w:r>
            <w:r>
              <w:rPr>
                <w:rFonts w:eastAsia="標楷體" w:hint="eastAsia"/>
                <w:color w:val="auto"/>
              </w:rPr>
              <w:t>IV</w:t>
            </w:r>
            <w:r w:rsidRPr="00B708C8">
              <w:rPr>
                <w:rFonts w:eastAsia="標楷體" w:hint="eastAsia"/>
                <w:color w:val="auto"/>
              </w:rPr>
              <w:t>-2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B708C8">
              <w:rPr>
                <w:rFonts w:eastAsia="標楷體" w:hint="eastAsia"/>
                <w:color w:val="auto"/>
              </w:rPr>
              <w:t>平面、立體及複合媒材的表現技法</w:t>
            </w:r>
            <w:r>
              <w:rPr>
                <w:rFonts w:eastAsia="標楷體" w:hint="eastAsia"/>
                <w:color w:val="auto"/>
              </w:rPr>
              <w:t>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eastAsia="標楷體" w:hint="eastAsia"/>
                <w:color w:val="auto"/>
              </w:rPr>
              <w:t>視</w:t>
            </w:r>
            <w:r>
              <w:rPr>
                <w:rFonts w:eastAsia="標楷體" w:hint="eastAsia"/>
                <w:color w:val="auto"/>
              </w:rPr>
              <w:t xml:space="preserve">E-IV-4 </w:t>
            </w:r>
            <w:r w:rsidRPr="00B708C8">
              <w:rPr>
                <w:rFonts w:eastAsia="標楷體" w:hint="eastAsia"/>
                <w:color w:val="auto"/>
              </w:rPr>
              <w:t>環境藝術、社區藝術</w:t>
            </w:r>
            <w:r>
              <w:rPr>
                <w:rFonts w:eastAsia="標楷體" w:hint="eastAsia"/>
                <w:color w:val="auto"/>
              </w:rPr>
              <w:t>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eastAsia="標楷體" w:hint="eastAsia"/>
                <w:color w:val="auto"/>
              </w:rPr>
              <w:t>視</w:t>
            </w:r>
            <w:r>
              <w:rPr>
                <w:rFonts w:eastAsia="標楷體" w:hint="eastAsia"/>
                <w:color w:val="auto"/>
              </w:rPr>
              <w:t xml:space="preserve">P-IV-3 </w:t>
            </w:r>
            <w:r w:rsidRPr="00B708C8">
              <w:rPr>
                <w:rFonts w:eastAsia="標楷體" w:hint="eastAsia"/>
                <w:color w:val="auto"/>
              </w:rPr>
              <w:t>設計思考、生活美感</w:t>
            </w:r>
            <w:r>
              <w:rPr>
                <w:rFonts w:eastAsia="標楷體" w:hint="eastAsia"/>
                <w:color w:val="auto"/>
              </w:rPr>
              <w:t>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視1-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能使用構成要素和形式原理，表達情感與想法。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視2-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能理解視覺符號的意義，並表達多元的觀點。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color w:val="auto"/>
              </w:rPr>
              <w:t>視2-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-3 能理解藝術產物的功能與價值，以拓展多元視野。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視覺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造型與結構共舞</w:t>
            </w:r>
          </w:p>
          <w:p w:rsidR="00B110C6" w:rsidRPr="00B708C8" w:rsidRDefault="004010AD" w:rsidP="0037563C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</w:t>
            </w:r>
            <w:r w:rsidR="0037563C" w:rsidRPr="00B708C8">
              <w:rPr>
                <w:rFonts w:eastAsiaTheme="minorEastAsia"/>
              </w:rPr>
              <w:t xml:space="preserve"> </w:t>
            </w:r>
            <w:r w:rsidR="0037563C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造型</w:t>
            </w:r>
            <w:r w:rsidR="0037563C"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與結構實作練習。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center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1.電腦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2.手機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3.相機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4.資訊設備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5.音樂播放器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1.學習態度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2.資料收集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3.教室常規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4.作品表現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5.口語發表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6.報告書寫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36E3B" w:rsidRPr="0005305E" w:rsidRDefault="00036E3B" w:rsidP="00036E3B">
            <w:pPr>
              <w:spacing w:line="260" w:lineRule="exact"/>
              <w:jc w:val="left"/>
              <w:rPr>
                <w:rFonts w:eastAsiaTheme="minorEastAsia"/>
                <w:b/>
                <w:color w:val="C0504D" w:themeColor="accent2"/>
              </w:rPr>
            </w:pPr>
            <w:r w:rsidRPr="0005305E">
              <w:rPr>
                <w:rFonts w:ascii="標楷體" w:eastAsia="標楷體" w:hAnsi="標楷體" w:cs="DFKaiShu-SB-Estd-BF" w:hint="eastAsia"/>
                <w:b/>
                <w:color w:val="C0504D" w:themeColor="accent2"/>
              </w:rPr>
              <w:t>【國際教育】</w:t>
            </w:r>
          </w:p>
          <w:p w:rsidR="00036E3B" w:rsidRPr="003214CA" w:rsidRDefault="00036E3B" w:rsidP="00036E3B">
            <w:pPr>
              <w:widowControl w:val="0"/>
              <w:ind w:firstLine="0"/>
              <w:jc w:val="left"/>
              <w:rPr>
                <w:rFonts w:ascii="Calibri" w:eastAsia="標楷體" w:hAnsi="Calibri"/>
                <w:color w:val="C0504D" w:themeColor="accent2"/>
                <w:kern w:val="2"/>
              </w:rPr>
            </w:pPr>
            <w:r w:rsidRPr="0005305E">
              <w:rPr>
                <w:rFonts w:ascii="Calibri" w:eastAsia="標楷體" w:hAnsi="Calibri" w:hint="eastAsia"/>
                <w:color w:val="C0504D" w:themeColor="accent2"/>
                <w:kern w:val="2"/>
              </w:rPr>
              <w:t>國</w:t>
            </w:r>
            <w:r w:rsidRPr="0005305E">
              <w:rPr>
                <w:rFonts w:ascii="Calibri" w:eastAsia="標楷體" w:hAnsi="Calibri"/>
                <w:color w:val="C0504D" w:themeColor="accent2"/>
                <w:kern w:val="2"/>
              </w:rPr>
              <w:t xml:space="preserve">J1 </w:t>
            </w:r>
            <w:r w:rsidRPr="0005305E">
              <w:rPr>
                <w:rFonts w:ascii="Calibri" w:eastAsia="標楷體" w:hAnsi="Calibri" w:hint="eastAsia"/>
                <w:color w:val="C0504D" w:themeColor="accent2"/>
                <w:kern w:val="2"/>
              </w:rPr>
              <w:t>理解國家發展和全球之關連性。</w:t>
            </w:r>
          </w:p>
          <w:p w:rsidR="00B110C6" w:rsidRPr="00036E3B" w:rsidRDefault="00B110C6" w:rsidP="00B110C6">
            <w:pPr>
              <w:spacing w:line="260" w:lineRule="exact"/>
              <w:jc w:val="left"/>
              <w:rPr>
                <w:rFonts w:eastAsiaTheme="minorEastAsia"/>
                <w:color w:val="00B05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110C6" w:rsidRPr="00A64E7D" w:rsidRDefault="00B110C6" w:rsidP="00B110C6">
            <w:pPr>
              <w:rPr>
                <w:rFonts w:ascii="標楷體" w:eastAsia="標楷體" w:hAnsi="標楷體"/>
              </w:rPr>
            </w:pPr>
            <w:r w:rsidRPr="00A64E7D">
              <w:rPr>
                <w:rFonts w:ascii="標楷體" w:eastAsia="標楷體" w:hAnsi="標楷體"/>
                <w:color w:val="FF0000"/>
              </w:rPr>
              <w:t>4/19</w:t>
            </w:r>
            <w:r w:rsidRPr="00A64E7D">
              <w:rPr>
                <w:rFonts w:ascii="標楷體" w:eastAsia="標楷體" w:hAnsi="標楷體" w:hint="eastAsia"/>
                <w:color w:val="FF0000"/>
              </w:rPr>
              <w:t>、</w:t>
            </w:r>
            <w:r w:rsidRPr="00A64E7D">
              <w:rPr>
                <w:rFonts w:ascii="標楷體" w:eastAsia="標楷體" w:hAnsi="標楷體"/>
                <w:color w:val="FF0000"/>
              </w:rPr>
              <w:t>20</w:t>
            </w:r>
            <w:r w:rsidRPr="00A64E7D">
              <w:rPr>
                <w:rFonts w:ascii="標楷體" w:eastAsia="標楷體" w:hAnsi="標楷體" w:hint="eastAsia"/>
                <w:color w:val="FF0000"/>
              </w:rPr>
              <w:t>第四次複習考</w:t>
            </w:r>
          </w:p>
        </w:tc>
      </w:tr>
      <w:tr w:rsidR="00B110C6" w:rsidRPr="008F16B4" w:rsidTr="00BD28E7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10C6" w:rsidRPr="00690417" w:rsidRDefault="00B110C6" w:rsidP="00B110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 w:hint="eastAsia"/>
              </w:rPr>
              <w:t>第十</w:t>
            </w:r>
            <w:r>
              <w:rPr>
                <w:rFonts w:ascii="標楷體" w:eastAsia="標楷體" w:hAnsi="標楷體" w:hint="eastAsia"/>
              </w:rPr>
              <w:t>二</w:t>
            </w:r>
            <w:r w:rsidRPr="00690417">
              <w:rPr>
                <w:rFonts w:ascii="標楷體" w:eastAsia="標楷體" w:hAnsi="標楷體" w:hint="eastAsia"/>
              </w:rPr>
              <w:t>週</w:t>
            </w:r>
          </w:p>
          <w:p w:rsidR="00B110C6" w:rsidRPr="00690417" w:rsidRDefault="00B110C6" w:rsidP="00B110C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/>
              </w:rPr>
              <w:t>4/25~4/29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eastAsia="標楷體" w:hint="eastAsia"/>
                <w:color w:val="auto"/>
              </w:rPr>
              <w:t>視</w:t>
            </w:r>
            <w:r>
              <w:rPr>
                <w:rFonts w:eastAsia="標楷體" w:hint="eastAsia"/>
                <w:color w:val="auto"/>
              </w:rPr>
              <w:t>A-IV-3</w:t>
            </w:r>
            <w:r w:rsidRPr="00B708C8">
              <w:rPr>
                <w:rFonts w:eastAsia="標楷體" w:hint="eastAsia"/>
                <w:color w:val="auto"/>
              </w:rPr>
              <w:t xml:space="preserve"> </w:t>
            </w:r>
            <w:r w:rsidRPr="00B708C8">
              <w:rPr>
                <w:rFonts w:eastAsia="標楷體" w:hint="eastAsia"/>
                <w:color w:val="auto"/>
              </w:rPr>
              <w:t>在地及全球藝術。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eastAsia="標楷體" w:hint="eastAsia"/>
                <w:color w:val="auto"/>
              </w:rPr>
              <w:t>視</w:t>
            </w:r>
            <w:r>
              <w:rPr>
                <w:rFonts w:eastAsia="標楷體" w:hint="eastAsia"/>
                <w:color w:val="auto"/>
              </w:rPr>
              <w:t>P-IV-3</w:t>
            </w:r>
            <w:r w:rsidRPr="00B708C8">
              <w:rPr>
                <w:rFonts w:eastAsia="標楷體" w:hint="eastAsia"/>
                <w:color w:val="auto"/>
              </w:rPr>
              <w:t xml:space="preserve"> </w:t>
            </w:r>
            <w:r w:rsidRPr="00B708C8">
              <w:rPr>
                <w:rFonts w:eastAsia="標楷體" w:hint="eastAsia"/>
                <w:color w:val="auto"/>
              </w:rPr>
              <w:t>設計思考、生活美感。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eastAsia="標楷體" w:hint="eastAsia"/>
                <w:color w:val="auto"/>
              </w:rPr>
              <w:t>視</w:t>
            </w:r>
            <w:r>
              <w:rPr>
                <w:rFonts w:eastAsia="標楷體" w:hint="eastAsia"/>
                <w:color w:val="auto"/>
              </w:rPr>
              <w:t>P-IV-4</w:t>
            </w:r>
            <w:r w:rsidRPr="00B708C8">
              <w:rPr>
                <w:rFonts w:eastAsia="標楷體" w:hint="eastAsia"/>
                <w:color w:val="auto"/>
              </w:rPr>
              <w:t xml:space="preserve"> </w:t>
            </w:r>
            <w:r w:rsidRPr="00B708C8">
              <w:rPr>
                <w:rFonts w:eastAsia="標楷體" w:hint="eastAsia"/>
                <w:color w:val="auto"/>
              </w:rPr>
              <w:t>視覺藝術相關工作的特性與種類。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視1-IV-4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 xml:space="preserve"> 能透過創作，表達對生活環境及社會文化的理解。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視2-IV-3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 xml:space="preserve"> 能理解藝術產物的功能與價值，以拓展多元視野。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視3-IV-1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 xml:space="preserve"> 能透過多元藝文活動的參與，培養對在地藝文環境的關注態度。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視覺</w:t>
            </w:r>
          </w:p>
          <w:p w:rsidR="00B110C6" w:rsidRPr="00583190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流行生活「俗」世繪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認識生活周遭的藝術作品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2.認識普普藝術。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center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電腦、相機、資訊設備、音響器材、學習單等。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1.學習態度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2.資料收集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3.教室常規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4.口語發表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5.報告書寫</w:t>
            </w:r>
            <w:r>
              <w:rPr>
                <w:rFonts w:ascii="標楷體" w:eastAsia="標楷體" w:hAnsi="標楷體" w:cs="標楷體" w:hint="eastAsia"/>
                <w:color w:val="FF0000"/>
              </w:rPr>
              <w:t xml:space="preserve"> 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6.參與態度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D28E7" w:rsidRPr="00BD28E7" w:rsidRDefault="00BD28E7" w:rsidP="00BD28E7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00B0F0"/>
                <w:kern w:val="2"/>
              </w:rPr>
            </w:pPr>
            <w:bookmarkStart w:id="0" w:name="品德教育議題"/>
            <w:r w:rsidRPr="00BD28E7">
              <w:rPr>
                <w:rFonts w:ascii="標楷體" w:eastAsia="標楷體" w:hAnsi="標楷體" w:hint="eastAsia"/>
                <w:b/>
                <w:color w:val="00B0F0"/>
                <w:kern w:val="2"/>
              </w:rPr>
              <w:t>【品德教育】</w:t>
            </w:r>
            <w:bookmarkEnd w:id="0"/>
          </w:p>
          <w:p w:rsidR="00BD28E7" w:rsidRPr="00BD28E7" w:rsidRDefault="00BD28E7" w:rsidP="00BD28E7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00B0F0"/>
                <w:kern w:val="2"/>
              </w:rPr>
            </w:pPr>
            <w:r w:rsidRPr="00BD28E7">
              <w:rPr>
                <w:rFonts w:ascii="標楷體" w:eastAsia="標楷體" w:hAnsi="標楷體" w:hint="eastAsia"/>
                <w:color w:val="00B0F0"/>
                <w:kern w:val="2"/>
              </w:rPr>
              <w:t>品J3 關懷生活環境與自然生態永續發展。</w:t>
            </w:r>
          </w:p>
          <w:p w:rsidR="00BD28E7" w:rsidRPr="00BD28E7" w:rsidRDefault="00BD28E7" w:rsidP="00BD28E7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BD28E7">
              <w:rPr>
                <w:rFonts w:ascii="標楷體" w:eastAsia="標楷體" w:hAnsi="標楷體" w:hint="eastAsia"/>
                <w:color w:val="00B0F0"/>
                <w:kern w:val="2"/>
              </w:rPr>
              <w:t>品J7 同理分享與多元接納</w:t>
            </w:r>
            <w:r w:rsidRPr="00BD28E7">
              <w:rPr>
                <w:rFonts w:ascii="標楷體" w:eastAsia="標楷體" w:hAnsi="標楷體" w:hint="eastAsia"/>
                <w:color w:val="auto"/>
                <w:kern w:val="2"/>
              </w:rPr>
              <w:t>。</w:t>
            </w:r>
          </w:p>
          <w:p w:rsidR="00B110C6" w:rsidRPr="00BD28E7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B0F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110C6" w:rsidRPr="00A64E7D" w:rsidRDefault="00B110C6" w:rsidP="00B110C6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B110C6" w:rsidRPr="008F16B4" w:rsidTr="00BD28E7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10C6" w:rsidRPr="00690417" w:rsidRDefault="00B110C6" w:rsidP="00B110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 w:hint="eastAsia"/>
              </w:rPr>
              <w:t>第十</w:t>
            </w:r>
            <w:r>
              <w:rPr>
                <w:rFonts w:ascii="標楷體" w:eastAsia="標楷體" w:hAnsi="標楷體" w:hint="eastAsia"/>
              </w:rPr>
              <w:t>三</w:t>
            </w:r>
            <w:r w:rsidRPr="00690417">
              <w:rPr>
                <w:rFonts w:ascii="標楷體" w:eastAsia="標楷體" w:hAnsi="標楷體" w:hint="eastAsia"/>
              </w:rPr>
              <w:t>週</w:t>
            </w:r>
          </w:p>
          <w:p w:rsidR="00B110C6" w:rsidRPr="00690417" w:rsidRDefault="00B110C6" w:rsidP="00B110C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/>
              </w:rPr>
              <w:t>5/2~5/6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eastAsia="標楷體" w:hint="eastAsia"/>
                <w:color w:val="auto"/>
              </w:rPr>
              <w:t>視</w:t>
            </w:r>
            <w:r>
              <w:rPr>
                <w:rFonts w:eastAsia="標楷體" w:hint="eastAsia"/>
                <w:color w:val="auto"/>
              </w:rPr>
              <w:t>A-IV-3</w:t>
            </w:r>
            <w:r w:rsidRPr="00B708C8">
              <w:rPr>
                <w:rFonts w:eastAsia="標楷體" w:hint="eastAsia"/>
                <w:color w:val="auto"/>
              </w:rPr>
              <w:t xml:space="preserve"> </w:t>
            </w:r>
            <w:r w:rsidRPr="00B708C8">
              <w:rPr>
                <w:rFonts w:eastAsia="標楷體" w:hint="eastAsia"/>
                <w:color w:val="auto"/>
              </w:rPr>
              <w:t>在地及全球藝術。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eastAsia="標楷體" w:hint="eastAsia"/>
                <w:color w:val="auto"/>
              </w:rPr>
              <w:t>視</w:t>
            </w:r>
            <w:r>
              <w:rPr>
                <w:rFonts w:eastAsia="標楷體" w:hint="eastAsia"/>
                <w:color w:val="auto"/>
              </w:rPr>
              <w:t>P-IV-3</w:t>
            </w:r>
            <w:r w:rsidRPr="00B708C8">
              <w:rPr>
                <w:rFonts w:eastAsia="標楷體" w:hint="eastAsia"/>
                <w:color w:val="auto"/>
              </w:rPr>
              <w:t xml:space="preserve"> </w:t>
            </w:r>
            <w:r w:rsidRPr="00B708C8">
              <w:rPr>
                <w:rFonts w:eastAsia="標楷體" w:hint="eastAsia"/>
                <w:color w:val="auto"/>
              </w:rPr>
              <w:t>設計思考、生活美感。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eastAsia="標楷體" w:hint="eastAsia"/>
                <w:color w:val="auto"/>
              </w:rPr>
              <w:t>視</w:t>
            </w:r>
            <w:r>
              <w:rPr>
                <w:rFonts w:eastAsia="標楷體" w:hint="eastAsia"/>
                <w:color w:val="auto"/>
              </w:rPr>
              <w:t>P-IV-4</w:t>
            </w:r>
            <w:r w:rsidRPr="00B708C8">
              <w:rPr>
                <w:rFonts w:eastAsia="標楷體" w:hint="eastAsia"/>
                <w:color w:val="auto"/>
              </w:rPr>
              <w:t xml:space="preserve"> </w:t>
            </w:r>
            <w:r w:rsidRPr="00B708C8">
              <w:rPr>
                <w:rFonts w:eastAsia="標楷體" w:hint="eastAsia"/>
                <w:color w:val="auto"/>
              </w:rPr>
              <w:t>視覺藝術相關工作的特性與種類。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視1-IV-4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 xml:space="preserve"> 能透過創作，表達對生活環境及社會文化的理解。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視2-IV-3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 xml:space="preserve"> 能理解藝術產物的功能與價值，以拓展多元視野。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視3-IV-1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 xml:space="preserve"> 能透過多元藝文活動的參與，培養對在地藝文環境的關注態度。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視覺</w:t>
            </w:r>
          </w:p>
          <w:p w:rsidR="00B110C6" w:rsidRPr="00583190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流行生活「俗」世繪</w:t>
            </w:r>
          </w:p>
          <w:p w:rsidR="00B110C6" w:rsidRPr="00532F14" w:rsidRDefault="004010AD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</w:t>
            </w:r>
            <w:r w:rsidR="00B110C6"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認識街頭塗鴉藝術。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center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電腦、相機、資訊設備、音響器材、學習單等。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1.學習態度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2.資料收集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3.教室常規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4.口語發表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5.報告書寫</w:t>
            </w:r>
            <w:r>
              <w:rPr>
                <w:rFonts w:ascii="標楷體" w:eastAsia="標楷體" w:hAnsi="標楷體" w:cs="標楷體" w:hint="eastAsia"/>
                <w:color w:val="FF0000"/>
              </w:rPr>
              <w:t xml:space="preserve"> 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6.參與態度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D28E7" w:rsidRDefault="00B110C6" w:rsidP="00B110C6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0070C0"/>
              </w:rPr>
            </w:pPr>
            <w:r w:rsidRPr="00BD28E7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70C0"/>
              </w:rPr>
              <w:t>【人權教育】</w:t>
            </w:r>
          </w:p>
          <w:p w:rsidR="00B110C6" w:rsidRPr="00A64E7D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B0F0"/>
              </w:rPr>
            </w:pPr>
            <w:r w:rsidRPr="00BD28E7">
              <w:rPr>
                <w:rFonts w:ascii="標楷體" w:eastAsia="標楷體" w:hAnsi="標楷體" w:cs="DFKaiShu-SB-Estd-BF" w:hint="eastAsia"/>
                <w:bCs/>
                <w:snapToGrid w:val="0"/>
                <w:color w:val="0070C0"/>
              </w:rPr>
              <w:t>人J5 了解社會上有不同的群體和文化，尊重並欣賞其差異。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110C6" w:rsidRPr="00A64E7D" w:rsidRDefault="00B110C6" w:rsidP="00B110C6">
            <w:pPr>
              <w:rPr>
                <w:rFonts w:ascii="標楷體" w:eastAsia="標楷體" w:hAnsi="標楷體"/>
              </w:rPr>
            </w:pPr>
            <w:r w:rsidRPr="00A64E7D">
              <w:rPr>
                <w:rFonts w:ascii="標楷體" w:eastAsia="標楷體" w:hAnsi="標楷體"/>
                <w:color w:val="FF0000"/>
              </w:rPr>
              <w:t>5/5</w:t>
            </w:r>
            <w:r w:rsidRPr="00A64E7D">
              <w:rPr>
                <w:rFonts w:ascii="標楷體" w:eastAsia="標楷體" w:hAnsi="標楷體" w:hint="eastAsia"/>
                <w:color w:val="FF0000"/>
              </w:rPr>
              <w:t>、</w:t>
            </w:r>
            <w:r w:rsidRPr="00A64E7D">
              <w:rPr>
                <w:rFonts w:ascii="標楷體" w:eastAsia="標楷體" w:hAnsi="標楷體"/>
                <w:color w:val="FF0000"/>
              </w:rPr>
              <w:t>6</w:t>
            </w:r>
            <w:r w:rsidRPr="00A64E7D">
              <w:rPr>
                <w:rFonts w:ascii="標楷體" w:eastAsia="標楷體" w:hAnsi="標楷體" w:hint="eastAsia"/>
                <w:color w:val="FF0000"/>
              </w:rPr>
              <w:t>九年級第二次段考</w:t>
            </w:r>
            <w:r w:rsidRPr="00A64E7D">
              <w:rPr>
                <w:rFonts w:ascii="標楷體" w:eastAsia="標楷體" w:hAnsi="標楷體"/>
                <w:color w:val="FF0000"/>
              </w:rPr>
              <w:t>(</w:t>
            </w:r>
            <w:r w:rsidRPr="00A64E7D">
              <w:rPr>
                <w:rFonts w:ascii="標楷體" w:eastAsia="標楷體" w:hAnsi="標楷體" w:hint="eastAsia"/>
                <w:color w:val="FF0000"/>
              </w:rPr>
              <w:t>含藝能科考試</w:t>
            </w:r>
            <w:r w:rsidRPr="00A64E7D">
              <w:rPr>
                <w:rFonts w:ascii="標楷體" w:eastAsia="標楷體" w:hAnsi="標楷體"/>
                <w:color w:val="FF0000"/>
              </w:rPr>
              <w:t>)</w:t>
            </w:r>
          </w:p>
        </w:tc>
      </w:tr>
      <w:tr w:rsidR="00B110C6" w:rsidRPr="008F16B4" w:rsidTr="00BD28E7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10C6" w:rsidRPr="00690417" w:rsidRDefault="00B110C6" w:rsidP="00B110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 w:hint="eastAsia"/>
              </w:rPr>
              <w:t>第十</w:t>
            </w:r>
            <w:r>
              <w:rPr>
                <w:rFonts w:ascii="標楷體" w:eastAsia="標楷體" w:hAnsi="標楷體" w:hint="eastAsia"/>
              </w:rPr>
              <w:t>四</w:t>
            </w:r>
            <w:r w:rsidRPr="00690417">
              <w:rPr>
                <w:rFonts w:ascii="標楷體" w:eastAsia="標楷體" w:hAnsi="標楷體" w:hint="eastAsia"/>
              </w:rPr>
              <w:t>週</w:t>
            </w:r>
          </w:p>
          <w:p w:rsidR="00B110C6" w:rsidRPr="00690417" w:rsidRDefault="00B110C6" w:rsidP="00B110C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/>
              </w:rPr>
              <w:t>5/9~5/13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eastAsia="標楷體" w:hint="eastAsia"/>
                <w:color w:val="auto"/>
              </w:rPr>
              <w:t>視</w:t>
            </w:r>
            <w:r>
              <w:rPr>
                <w:rFonts w:eastAsia="標楷體" w:hint="eastAsia"/>
                <w:color w:val="auto"/>
              </w:rPr>
              <w:t>A-IV-3</w:t>
            </w:r>
            <w:r w:rsidRPr="00B708C8">
              <w:rPr>
                <w:rFonts w:eastAsia="標楷體" w:hint="eastAsia"/>
                <w:color w:val="auto"/>
              </w:rPr>
              <w:t xml:space="preserve"> </w:t>
            </w:r>
            <w:r w:rsidRPr="00B708C8">
              <w:rPr>
                <w:rFonts w:eastAsia="標楷體" w:hint="eastAsia"/>
                <w:color w:val="auto"/>
              </w:rPr>
              <w:t>在地及全球藝術。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eastAsia="標楷體" w:hint="eastAsia"/>
                <w:color w:val="auto"/>
              </w:rPr>
              <w:t>視</w:t>
            </w:r>
            <w:r>
              <w:rPr>
                <w:rFonts w:eastAsia="標楷體" w:hint="eastAsia"/>
                <w:color w:val="auto"/>
              </w:rPr>
              <w:t>P-IV-3</w:t>
            </w:r>
            <w:r w:rsidRPr="00B708C8">
              <w:rPr>
                <w:rFonts w:eastAsia="標楷體" w:hint="eastAsia"/>
                <w:color w:val="auto"/>
              </w:rPr>
              <w:t xml:space="preserve"> </w:t>
            </w:r>
            <w:r w:rsidRPr="00B708C8">
              <w:rPr>
                <w:rFonts w:eastAsia="標楷體" w:hint="eastAsia"/>
                <w:color w:val="auto"/>
              </w:rPr>
              <w:t>設計思考、生活美感。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eastAsia="標楷體" w:hint="eastAsia"/>
                <w:color w:val="auto"/>
              </w:rPr>
              <w:t>視</w:t>
            </w:r>
            <w:r>
              <w:rPr>
                <w:rFonts w:eastAsia="標楷體" w:hint="eastAsia"/>
                <w:color w:val="auto"/>
              </w:rPr>
              <w:t>P-IV-4</w:t>
            </w:r>
            <w:r w:rsidRPr="00B708C8">
              <w:rPr>
                <w:rFonts w:eastAsia="標楷體" w:hint="eastAsia"/>
                <w:color w:val="auto"/>
              </w:rPr>
              <w:t xml:space="preserve"> </w:t>
            </w:r>
            <w:r w:rsidRPr="00B708C8">
              <w:rPr>
                <w:rFonts w:eastAsia="標楷體" w:hint="eastAsia"/>
                <w:color w:val="auto"/>
              </w:rPr>
              <w:t>視覺藝術相關工作的特性與種類。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視1-IV-4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 xml:space="preserve"> 能透過創作，表達對生活環境及社會文化的理解。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視2-IV-3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 xml:space="preserve"> 能理解藝術產物的功能與價值，以拓展多元視野。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視3-IV-1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 xml:space="preserve"> 能透過多元藝文活動的參與，培養對在地藝文環境的關注態度。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視覺</w:t>
            </w:r>
          </w:p>
          <w:p w:rsidR="00B110C6" w:rsidRPr="00583190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流行生活「俗」世繪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瞭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解街頭塗鴉的背後意義。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2.練習設計個性塗鴉字體。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center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電腦、相機、資訊設備、音響器材、學習單等。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1.學習態度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2.資料收集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3.教室常規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4.口語發表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5.</w:t>
            </w:r>
            <w:r w:rsidR="005072EE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作品表現</w:t>
            </w:r>
          </w:p>
          <w:p w:rsidR="00B110C6" w:rsidRDefault="00B110C6" w:rsidP="005072EE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036E3B" w:rsidRDefault="006E09F4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B0F0"/>
              </w:rPr>
            </w:pPr>
            <w:r w:rsidRPr="003A42A1">
              <w:rPr>
                <w:rFonts w:ascii="標楷體" w:eastAsia="標楷體" w:hAnsi="標楷體" w:cs="DFKaiShu-SB-Estd-BF" w:hint="eastAsia"/>
                <w:b/>
                <w:color w:val="76923C" w:themeColor="accent3" w:themeShade="BF"/>
              </w:rPr>
              <w:t>【多元文化教育】</w:t>
            </w:r>
            <w:r w:rsidRPr="003A42A1">
              <w:rPr>
                <w:rFonts w:ascii="標楷體" w:eastAsia="標楷體" w:hAnsi="標楷體" w:cs="DFKaiShu-SB-Estd-BF" w:hint="eastAsia"/>
                <w:color w:val="76923C" w:themeColor="accent3" w:themeShade="BF"/>
              </w:rPr>
              <w:t>多J8 探討不同文化接觸時可能產生的衝突融合和創新。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110C6" w:rsidRPr="00A64E7D" w:rsidRDefault="00B110C6" w:rsidP="00B110C6">
            <w:pPr>
              <w:rPr>
                <w:rFonts w:ascii="標楷體" w:eastAsia="標楷體" w:hAnsi="標楷體"/>
                <w:color w:val="FF0000"/>
              </w:rPr>
            </w:pPr>
            <w:r w:rsidRPr="00A64E7D">
              <w:rPr>
                <w:rFonts w:ascii="標楷體" w:eastAsia="標楷體" w:hAnsi="標楷體"/>
                <w:color w:val="FF0000"/>
              </w:rPr>
              <w:t>5/12</w:t>
            </w:r>
            <w:r w:rsidRPr="00A64E7D">
              <w:rPr>
                <w:rFonts w:ascii="標楷體" w:eastAsia="標楷體" w:hAnsi="標楷體" w:hint="eastAsia"/>
                <w:color w:val="FF0000"/>
              </w:rPr>
              <w:t>、</w:t>
            </w:r>
            <w:r w:rsidRPr="00A64E7D">
              <w:rPr>
                <w:rFonts w:ascii="標楷體" w:eastAsia="標楷體" w:hAnsi="標楷體"/>
                <w:color w:val="FF0000"/>
              </w:rPr>
              <w:t>13</w:t>
            </w:r>
            <w:r w:rsidRPr="00A64E7D">
              <w:rPr>
                <w:rFonts w:ascii="標楷體" w:eastAsia="標楷體" w:hAnsi="標楷體" w:hint="eastAsia"/>
                <w:color w:val="FF0000"/>
              </w:rPr>
              <w:t>九年級第二次段考</w:t>
            </w:r>
          </w:p>
        </w:tc>
      </w:tr>
      <w:tr w:rsidR="00B110C6" w:rsidRPr="008F16B4" w:rsidTr="00BD28E7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10C6" w:rsidRPr="00690417" w:rsidRDefault="00B110C6" w:rsidP="00B110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 w:hint="eastAsia"/>
              </w:rPr>
              <w:t>第十</w:t>
            </w:r>
            <w:r>
              <w:rPr>
                <w:rFonts w:ascii="標楷體" w:eastAsia="標楷體" w:hAnsi="標楷體" w:hint="eastAsia"/>
              </w:rPr>
              <w:t>五</w:t>
            </w:r>
            <w:r w:rsidRPr="00690417">
              <w:rPr>
                <w:rFonts w:ascii="標楷體" w:eastAsia="標楷體" w:hAnsi="標楷體" w:hint="eastAsia"/>
              </w:rPr>
              <w:t>週</w:t>
            </w:r>
          </w:p>
          <w:p w:rsidR="00B110C6" w:rsidRPr="00690417" w:rsidRDefault="00B110C6" w:rsidP="00B110C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/>
              </w:rPr>
              <w:t>5/16~5/20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eastAsia="標楷體" w:hint="eastAsia"/>
                <w:color w:val="auto"/>
              </w:rPr>
              <w:t>視</w:t>
            </w:r>
            <w:r>
              <w:rPr>
                <w:rFonts w:eastAsia="標楷體" w:hint="eastAsia"/>
                <w:color w:val="auto"/>
              </w:rPr>
              <w:t>A-IV-3</w:t>
            </w:r>
            <w:r w:rsidRPr="00B708C8">
              <w:rPr>
                <w:rFonts w:eastAsia="標楷體" w:hint="eastAsia"/>
                <w:color w:val="auto"/>
              </w:rPr>
              <w:t xml:space="preserve"> </w:t>
            </w:r>
            <w:r w:rsidRPr="00B708C8">
              <w:rPr>
                <w:rFonts w:eastAsia="標楷體" w:hint="eastAsia"/>
                <w:color w:val="auto"/>
              </w:rPr>
              <w:t>在地及全球藝術。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eastAsia="標楷體" w:hint="eastAsia"/>
                <w:color w:val="auto"/>
              </w:rPr>
              <w:t>視</w:t>
            </w:r>
            <w:r>
              <w:rPr>
                <w:rFonts w:eastAsia="標楷體" w:hint="eastAsia"/>
                <w:color w:val="auto"/>
              </w:rPr>
              <w:t>P-IV-3</w:t>
            </w:r>
            <w:r w:rsidRPr="00B708C8">
              <w:rPr>
                <w:rFonts w:eastAsia="標楷體" w:hint="eastAsia"/>
                <w:color w:val="auto"/>
              </w:rPr>
              <w:t xml:space="preserve"> </w:t>
            </w:r>
            <w:r w:rsidRPr="00B708C8">
              <w:rPr>
                <w:rFonts w:eastAsia="標楷體" w:hint="eastAsia"/>
                <w:color w:val="auto"/>
              </w:rPr>
              <w:t>設計思考、生活美感。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eastAsia="標楷體" w:hint="eastAsia"/>
                <w:color w:val="auto"/>
              </w:rPr>
              <w:t>視</w:t>
            </w:r>
            <w:r>
              <w:rPr>
                <w:rFonts w:eastAsia="標楷體" w:hint="eastAsia"/>
                <w:color w:val="auto"/>
              </w:rPr>
              <w:t>P-IV-4</w:t>
            </w:r>
            <w:r w:rsidRPr="00B708C8">
              <w:rPr>
                <w:rFonts w:eastAsia="標楷體" w:hint="eastAsia"/>
                <w:color w:val="auto"/>
              </w:rPr>
              <w:t xml:space="preserve"> </w:t>
            </w:r>
            <w:r w:rsidRPr="00B708C8">
              <w:rPr>
                <w:rFonts w:eastAsia="標楷體" w:hint="eastAsia"/>
                <w:color w:val="auto"/>
              </w:rPr>
              <w:t>視覺藝術相關工作的特性與種類。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視1-IV-4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 xml:space="preserve"> 能透過創作，表達對生活環境及社會文化的理解。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視2-IV-3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 xml:space="preserve"> 能理解藝術產物的功能與價值，以拓展多元視野。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視3-IV-1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 xml:space="preserve"> 能透過多元藝文活動的參與，培養對在地藝文環境的關注態度。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視覺</w:t>
            </w:r>
          </w:p>
          <w:p w:rsidR="00B110C6" w:rsidRPr="008F74A9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流行生活「俗」世繪（第二次段考）</w:t>
            </w:r>
          </w:p>
          <w:p w:rsidR="00B110C6" w:rsidRPr="00B708C8" w:rsidRDefault="004010AD" w:rsidP="004010AD">
            <w:pPr>
              <w:spacing w:line="260" w:lineRule="exact"/>
              <w:ind w:leftChars="11" w:left="222" w:hangingChars="100" w:hanging="200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</w:t>
            </w:r>
            <w:r w:rsidRPr="00B708C8">
              <w:rPr>
                <w:rFonts w:eastAsiaTheme="minorEastAsia"/>
                <w:bCs/>
                <w:snapToGrid w:val="0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練習設計個性塗鴉字體。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center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電腦、相機、資訊設備、音響器材、學習單等。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1.學習態度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2.資料收集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3.教室常規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4.作品表現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5.合作能力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6.參與態度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36E3B" w:rsidRPr="004947DC" w:rsidRDefault="00036E3B" w:rsidP="00036E3B">
            <w:pPr>
              <w:spacing w:line="260" w:lineRule="exact"/>
              <w:jc w:val="left"/>
              <w:rPr>
                <w:rFonts w:eastAsiaTheme="minorEastAsia"/>
                <w:b/>
                <w:color w:val="F79646" w:themeColor="accent6"/>
              </w:rPr>
            </w:pPr>
            <w:r w:rsidRPr="004947DC">
              <w:rPr>
                <w:rFonts w:ascii="標楷體" w:eastAsia="標楷體" w:hAnsi="標楷體" w:cs="DFKaiShu-SB-Estd-BF" w:hint="eastAsia"/>
                <w:b/>
                <w:color w:val="F79646" w:themeColor="accent6"/>
              </w:rPr>
              <w:t>【生涯教育】</w:t>
            </w:r>
          </w:p>
          <w:p w:rsidR="00036E3B" w:rsidRPr="004947DC" w:rsidRDefault="00036E3B" w:rsidP="00036E3B">
            <w:pPr>
              <w:widowControl w:val="0"/>
              <w:ind w:firstLine="0"/>
              <w:jc w:val="left"/>
              <w:rPr>
                <w:rFonts w:ascii="Calibri" w:eastAsia="標楷體" w:hAnsi="Calibri"/>
                <w:color w:val="F79646" w:themeColor="accent6"/>
                <w:kern w:val="2"/>
              </w:rPr>
            </w:pPr>
            <w:r w:rsidRPr="004947DC">
              <w:rPr>
                <w:rFonts w:ascii="Calibri" w:eastAsia="標楷體" w:hAnsi="Calibri" w:hint="eastAsia"/>
                <w:color w:val="F79646" w:themeColor="accent6"/>
                <w:kern w:val="2"/>
              </w:rPr>
              <w:t>涯</w:t>
            </w:r>
            <w:r w:rsidRPr="004947DC">
              <w:rPr>
                <w:rFonts w:ascii="Calibri" w:eastAsia="標楷體" w:hAnsi="Calibri"/>
                <w:color w:val="F79646" w:themeColor="accent6"/>
                <w:kern w:val="2"/>
              </w:rPr>
              <w:t xml:space="preserve">J12 </w:t>
            </w:r>
            <w:r w:rsidRPr="004947DC">
              <w:rPr>
                <w:rFonts w:ascii="Calibri" w:eastAsia="標楷體" w:hAnsi="Calibri" w:hint="eastAsia"/>
                <w:color w:val="F79646" w:themeColor="accent6"/>
                <w:kern w:val="2"/>
              </w:rPr>
              <w:t>發展及評估生涯決定的策略。</w:t>
            </w:r>
          </w:p>
          <w:p w:rsidR="00036E3B" w:rsidRPr="004947DC" w:rsidRDefault="00036E3B" w:rsidP="00036E3B">
            <w:pPr>
              <w:widowControl w:val="0"/>
              <w:ind w:firstLine="0"/>
              <w:jc w:val="left"/>
              <w:rPr>
                <w:rFonts w:ascii="Calibri" w:eastAsia="標楷體" w:hAnsi="Calibri"/>
                <w:color w:val="F79646" w:themeColor="accent6"/>
                <w:kern w:val="2"/>
              </w:rPr>
            </w:pPr>
            <w:r w:rsidRPr="004947DC">
              <w:rPr>
                <w:rFonts w:ascii="Calibri" w:eastAsia="標楷體" w:hAnsi="Calibri" w:hint="eastAsia"/>
                <w:color w:val="F79646" w:themeColor="accent6"/>
                <w:kern w:val="2"/>
              </w:rPr>
              <w:t>涯</w:t>
            </w:r>
            <w:r w:rsidRPr="004947DC">
              <w:rPr>
                <w:rFonts w:ascii="Calibri" w:eastAsia="標楷體" w:hAnsi="Calibri"/>
                <w:color w:val="F79646" w:themeColor="accent6"/>
                <w:kern w:val="2"/>
              </w:rPr>
              <w:t xml:space="preserve">J13 </w:t>
            </w:r>
            <w:r w:rsidRPr="004947DC">
              <w:rPr>
                <w:rFonts w:ascii="Calibri" w:eastAsia="標楷體" w:hAnsi="Calibri" w:hint="eastAsia"/>
                <w:color w:val="F79646" w:themeColor="accent6"/>
                <w:kern w:val="2"/>
              </w:rPr>
              <w:t>培養生涯規劃及執行的能力。</w:t>
            </w:r>
          </w:p>
          <w:p w:rsidR="00B110C6" w:rsidRPr="00036E3B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B0F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110C6" w:rsidRPr="00A64E7D" w:rsidRDefault="00B110C6" w:rsidP="00B110C6">
            <w:pPr>
              <w:rPr>
                <w:rFonts w:ascii="標楷體" w:eastAsia="標楷體" w:hAnsi="標楷體"/>
                <w:color w:val="auto"/>
              </w:rPr>
            </w:pPr>
            <w:r w:rsidRPr="00A64E7D">
              <w:rPr>
                <w:rFonts w:ascii="標楷體" w:eastAsia="標楷體" w:hAnsi="標楷體"/>
                <w:color w:val="auto"/>
              </w:rPr>
              <w:t>5/21</w:t>
            </w:r>
            <w:r w:rsidRPr="00A64E7D">
              <w:rPr>
                <w:rFonts w:ascii="標楷體" w:eastAsia="標楷體" w:hAnsi="標楷體" w:hint="eastAsia"/>
                <w:color w:val="auto"/>
              </w:rPr>
              <w:t>、</w:t>
            </w:r>
            <w:r w:rsidRPr="00A64E7D">
              <w:rPr>
                <w:rFonts w:ascii="標楷體" w:eastAsia="標楷體" w:hAnsi="標楷體"/>
                <w:color w:val="auto"/>
              </w:rPr>
              <w:t>22</w:t>
            </w:r>
            <w:r w:rsidRPr="00A64E7D">
              <w:rPr>
                <w:rFonts w:ascii="標楷體" w:eastAsia="標楷體" w:hAnsi="標楷體" w:hint="eastAsia"/>
                <w:color w:val="auto"/>
              </w:rPr>
              <w:t>會考</w:t>
            </w:r>
          </w:p>
        </w:tc>
      </w:tr>
      <w:tr w:rsidR="00B110C6" w:rsidRPr="008F16B4" w:rsidTr="00BD28E7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10C6" w:rsidRPr="00690417" w:rsidRDefault="00B110C6" w:rsidP="00B110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 w:hint="eastAsia"/>
              </w:rPr>
              <w:t>第十</w:t>
            </w:r>
            <w:r>
              <w:rPr>
                <w:rFonts w:ascii="標楷體" w:eastAsia="標楷體" w:hAnsi="標楷體" w:hint="eastAsia"/>
              </w:rPr>
              <w:t>六</w:t>
            </w:r>
            <w:r w:rsidRPr="00690417">
              <w:rPr>
                <w:rFonts w:ascii="標楷體" w:eastAsia="標楷體" w:hAnsi="標楷體" w:hint="eastAsia"/>
              </w:rPr>
              <w:t>週</w:t>
            </w:r>
          </w:p>
          <w:p w:rsidR="00B110C6" w:rsidRPr="00690417" w:rsidRDefault="00B110C6" w:rsidP="00B110C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/>
              </w:rPr>
              <w:t>5/23~5/27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eastAsia="標楷體" w:hint="eastAsia"/>
                <w:color w:val="auto"/>
              </w:rPr>
              <w:t>視</w:t>
            </w:r>
            <w:r>
              <w:rPr>
                <w:rFonts w:eastAsia="標楷體" w:hint="eastAsia"/>
                <w:color w:val="auto"/>
              </w:rPr>
              <w:t>A-IV-3</w:t>
            </w:r>
            <w:r w:rsidRPr="00B708C8">
              <w:rPr>
                <w:rFonts w:eastAsia="標楷體" w:hint="eastAsia"/>
                <w:color w:val="auto"/>
              </w:rPr>
              <w:t xml:space="preserve"> </w:t>
            </w:r>
            <w:r w:rsidRPr="00B708C8">
              <w:rPr>
                <w:rFonts w:eastAsia="標楷體" w:hint="eastAsia"/>
                <w:color w:val="auto"/>
              </w:rPr>
              <w:t>在地及全球藝術。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eastAsia="標楷體" w:hint="eastAsia"/>
                <w:color w:val="auto"/>
              </w:rPr>
              <w:t>視</w:t>
            </w:r>
            <w:r>
              <w:rPr>
                <w:rFonts w:eastAsia="標楷體" w:hint="eastAsia"/>
                <w:color w:val="auto"/>
              </w:rPr>
              <w:t>P-IV-3</w:t>
            </w:r>
            <w:r w:rsidRPr="00B708C8">
              <w:rPr>
                <w:rFonts w:eastAsia="標楷體" w:hint="eastAsia"/>
                <w:color w:val="auto"/>
              </w:rPr>
              <w:t xml:space="preserve"> </w:t>
            </w:r>
            <w:r w:rsidRPr="00B708C8">
              <w:rPr>
                <w:rFonts w:eastAsia="標楷體" w:hint="eastAsia"/>
                <w:color w:val="auto"/>
              </w:rPr>
              <w:t>設計思考、生活美感。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eastAsia="標楷體" w:hint="eastAsia"/>
                <w:color w:val="auto"/>
              </w:rPr>
              <w:t>視</w:t>
            </w:r>
            <w:r>
              <w:rPr>
                <w:rFonts w:eastAsia="標楷體" w:hint="eastAsia"/>
                <w:color w:val="auto"/>
              </w:rPr>
              <w:t>P-IV-4</w:t>
            </w:r>
            <w:r w:rsidRPr="00B708C8">
              <w:rPr>
                <w:rFonts w:eastAsia="標楷體" w:hint="eastAsia"/>
                <w:color w:val="auto"/>
              </w:rPr>
              <w:t xml:space="preserve"> </w:t>
            </w:r>
            <w:r w:rsidRPr="00B708C8">
              <w:rPr>
                <w:rFonts w:eastAsia="標楷體" w:hint="eastAsia"/>
                <w:color w:val="auto"/>
              </w:rPr>
              <w:t>視覺藝術相關工作的特性與種類。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視1-IV-4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 xml:space="preserve"> 能透過創作，表達對生活環境及社會文化的理解。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視2-IV-3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 xml:space="preserve"> 能理解藝術產物的功能與價值，以拓展多元視野。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視3-IV-1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 xml:space="preserve"> 能透過多元藝文活動的參與，培養對在地藝文環境的關注態度。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視覺</w:t>
            </w:r>
          </w:p>
          <w:p w:rsidR="00B110C6" w:rsidRPr="008F74A9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流行生活「俗」世繪</w:t>
            </w:r>
          </w:p>
          <w:p w:rsidR="0037563C" w:rsidRDefault="00B110C6" w:rsidP="00B110C6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1.認識噴漆塗鴉工具</w:t>
            </w:r>
            <w:r w:rsidR="0037563C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並試著實 </w:t>
            </w:r>
          </w:p>
          <w:p w:rsidR="00B110C6" w:rsidRPr="00B708C8" w:rsidRDefault="0037563C" w:rsidP="0037563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  作</w:t>
            </w:r>
            <w:r w:rsidR="00B110C6"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center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電腦、相機、資訊設備、音響器材、學習單等。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1.學習態度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2.資料收集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3.教室常規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4.作品表現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5.合作能力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6.參與態度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09F4" w:rsidRPr="004947DC" w:rsidRDefault="006E09F4" w:rsidP="006E09F4">
            <w:pPr>
              <w:spacing w:line="260" w:lineRule="exact"/>
              <w:jc w:val="left"/>
              <w:rPr>
                <w:rFonts w:eastAsiaTheme="minorEastAsia"/>
                <w:b/>
                <w:color w:val="F79646" w:themeColor="accent6"/>
              </w:rPr>
            </w:pPr>
            <w:r w:rsidRPr="004947DC">
              <w:rPr>
                <w:rFonts w:ascii="標楷體" w:eastAsia="標楷體" w:hAnsi="標楷體" w:cs="DFKaiShu-SB-Estd-BF" w:hint="eastAsia"/>
                <w:b/>
                <w:color w:val="F79646" w:themeColor="accent6"/>
              </w:rPr>
              <w:t>【生涯教育】</w:t>
            </w:r>
          </w:p>
          <w:p w:rsidR="006E09F4" w:rsidRPr="004947DC" w:rsidRDefault="006E09F4" w:rsidP="006E09F4">
            <w:pPr>
              <w:widowControl w:val="0"/>
              <w:ind w:firstLine="0"/>
              <w:jc w:val="left"/>
              <w:rPr>
                <w:rFonts w:ascii="Calibri" w:eastAsia="標楷體" w:hAnsi="Calibri"/>
                <w:color w:val="F79646" w:themeColor="accent6"/>
                <w:kern w:val="2"/>
              </w:rPr>
            </w:pPr>
            <w:r w:rsidRPr="004947DC">
              <w:rPr>
                <w:rFonts w:ascii="Calibri" w:eastAsia="標楷體" w:hAnsi="Calibri" w:hint="eastAsia"/>
                <w:color w:val="F79646" w:themeColor="accent6"/>
                <w:kern w:val="2"/>
              </w:rPr>
              <w:t>涯</w:t>
            </w:r>
            <w:r w:rsidRPr="004947DC">
              <w:rPr>
                <w:rFonts w:ascii="Calibri" w:eastAsia="標楷體" w:hAnsi="Calibri"/>
                <w:color w:val="F79646" w:themeColor="accent6"/>
                <w:kern w:val="2"/>
              </w:rPr>
              <w:t xml:space="preserve">J3 </w:t>
            </w:r>
            <w:r w:rsidRPr="004947DC">
              <w:rPr>
                <w:rFonts w:ascii="Calibri" w:eastAsia="標楷體" w:hAnsi="Calibri" w:hint="eastAsia"/>
                <w:color w:val="F79646" w:themeColor="accent6"/>
                <w:kern w:val="2"/>
              </w:rPr>
              <w:t>覺察自己的能力與興趣。</w:t>
            </w:r>
          </w:p>
          <w:p w:rsidR="00B110C6" w:rsidRPr="006E09F4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B0F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110C6" w:rsidRPr="00A64E7D" w:rsidRDefault="00B110C6" w:rsidP="00B110C6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A64E7D">
              <w:rPr>
                <w:rFonts w:ascii="標楷體" w:eastAsia="標楷體" w:hAnsi="標楷體"/>
                <w:color w:val="FF0000"/>
              </w:rPr>
              <w:t>5/24</w:t>
            </w:r>
            <w:r w:rsidRPr="00A64E7D">
              <w:rPr>
                <w:rFonts w:ascii="標楷體" w:eastAsia="標楷體" w:hAnsi="標楷體" w:hint="eastAsia"/>
                <w:color w:val="FF0000"/>
              </w:rPr>
              <w:t>九年級學期成績補考</w:t>
            </w:r>
            <w:r w:rsidRPr="00A64E7D">
              <w:rPr>
                <w:rFonts w:ascii="標楷體" w:eastAsia="標楷體" w:hAnsi="標楷體"/>
                <w:color w:val="FF0000"/>
              </w:rPr>
              <w:br/>
              <w:t>5/27</w:t>
            </w:r>
            <w:r w:rsidRPr="00A64E7D">
              <w:rPr>
                <w:rFonts w:ascii="標楷體" w:eastAsia="標楷體" w:hAnsi="標楷體" w:hint="eastAsia"/>
                <w:color w:val="FF0000"/>
              </w:rPr>
              <w:t>七年級詩詞吟唱比賽</w:t>
            </w:r>
          </w:p>
        </w:tc>
      </w:tr>
      <w:tr w:rsidR="00B110C6" w:rsidRPr="008F16B4" w:rsidTr="00BD28E7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10C6" w:rsidRPr="00690417" w:rsidRDefault="00B110C6" w:rsidP="00B110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 w:hint="eastAsia"/>
              </w:rPr>
              <w:t>第十</w:t>
            </w:r>
            <w:r>
              <w:rPr>
                <w:rFonts w:ascii="標楷體" w:eastAsia="標楷體" w:hAnsi="標楷體" w:hint="eastAsia"/>
              </w:rPr>
              <w:t>七</w:t>
            </w:r>
            <w:r w:rsidRPr="00690417">
              <w:rPr>
                <w:rFonts w:ascii="標楷體" w:eastAsia="標楷體" w:hAnsi="標楷體" w:hint="eastAsia"/>
              </w:rPr>
              <w:t>週</w:t>
            </w:r>
          </w:p>
          <w:p w:rsidR="00B110C6" w:rsidRPr="00690417" w:rsidRDefault="00B110C6" w:rsidP="00B110C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/>
              </w:rPr>
              <w:t>5/30~6/3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eastAsia="標楷體" w:hint="eastAsia"/>
                <w:color w:val="auto"/>
              </w:rPr>
              <w:t>視</w:t>
            </w:r>
            <w:r w:rsidRPr="00B708C8">
              <w:rPr>
                <w:rFonts w:eastAsia="標楷體" w:hint="eastAsia"/>
                <w:color w:val="auto"/>
              </w:rPr>
              <w:t xml:space="preserve">A-IV-1 </w:t>
            </w:r>
            <w:r w:rsidRPr="00B708C8">
              <w:rPr>
                <w:rFonts w:eastAsia="標楷體" w:hint="eastAsia"/>
                <w:color w:val="auto"/>
              </w:rPr>
              <w:t>藝術常識、藝術鑑賞方法</w:t>
            </w:r>
            <w:r>
              <w:rPr>
                <w:rFonts w:eastAsia="標楷體" w:hint="eastAsia"/>
                <w:color w:val="auto"/>
              </w:rPr>
              <w:t>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eastAsia="標楷體" w:hint="eastAsia"/>
                <w:color w:val="auto"/>
              </w:rPr>
              <w:t>視</w:t>
            </w:r>
            <w:r w:rsidRPr="00B708C8">
              <w:rPr>
                <w:rFonts w:eastAsia="標楷體" w:hint="eastAsia"/>
                <w:color w:val="auto"/>
              </w:rPr>
              <w:t xml:space="preserve">E-IV-2 </w:t>
            </w:r>
            <w:r w:rsidRPr="00B708C8">
              <w:rPr>
                <w:rFonts w:eastAsia="標楷體" w:hint="eastAsia"/>
                <w:color w:val="auto"/>
              </w:rPr>
              <w:t>平面、立體及複合媒材的表現技法</w:t>
            </w:r>
            <w:r>
              <w:rPr>
                <w:rFonts w:eastAsia="標楷體" w:hint="eastAsia"/>
                <w:color w:val="auto"/>
              </w:rPr>
              <w:t>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 xml:space="preserve">視2-IV-2 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能體驗藝術作品，並接受多元的觀點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 xml:space="preserve">視2-IV-2 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能理解視覺符號的意義，並表達多元的觀點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視覺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女力崛起</w:t>
            </w:r>
          </w:p>
          <w:p w:rsidR="00B110C6" w:rsidRPr="00B708C8" w:rsidRDefault="00B110C6" w:rsidP="004010AD">
            <w:pPr>
              <w:spacing w:line="260" w:lineRule="exact"/>
              <w:ind w:leftChars="11" w:left="222" w:hangingChars="100" w:hanging="200"/>
              <w:jc w:val="left"/>
              <w:rPr>
                <w:rFonts w:eastAsiaTheme="minorEastAsia"/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1.引導學生從生活經驗出發，請學生發表性別印象，作為此單元的引起動機。</w:t>
            </w:r>
          </w:p>
          <w:p w:rsidR="00B110C6" w:rsidRPr="00532F14" w:rsidRDefault="00B110C6" w:rsidP="004010AD">
            <w:pPr>
              <w:spacing w:line="260" w:lineRule="exact"/>
              <w:ind w:leftChars="11" w:left="222" w:hangingChars="100" w:hanging="200"/>
              <w:jc w:val="left"/>
              <w:rPr>
                <w:rFonts w:eastAsiaTheme="minorEastAsia"/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2.認識女性主義，進而認同女性爭取認同的行動。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center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1.依據課本內容準備相關藝術家生平故事、圖像與影像資源，以多媒體或電腦投影呈現。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2.蒐集拼貼作品等相關圖片。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1.學習態度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2.資料收集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3.教室常規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4.參與態度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95603C" w:rsidRDefault="00B110C6" w:rsidP="00B110C6">
            <w:pPr>
              <w:spacing w:line="260" w:lineRule="exact"/>
              <w:jc w:val="left"/>
              <w:rPr>
                <w:rFonts w:eastAsiaTheme="minorEastAsia"/>
                <w:b/>
                <w:color w:val="984806" w:themeColor="accent6" w:themeShade="80"/>
              </w:rPr>
            </w:pPr>
            <w:r w:rsidRPr="0095603C">
              <w:rPr>
                <w:rFonts w:ascii="標楷體" w:eastAsia="標楷體" w:hAnsi="標楷體" w:cs="DFKaiShu-SB-Estd-BF" w:hint="eastAsia"/>
                <w:b/>
                <w:color w:val="984806" w:themeColor="accent6" w:themeShade="80"/>
              </w:rPr>
              <w:t>【性別平等教育】</w:t>
            </w:r>
          </w:p>
          <w:p w:rsidR="00B110C6" w:rsidRPr="0095603C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984806" w:themeColor="accent6" w:themeShade="80"/>
              </w:rPr>
            </w:pPr>
            <w:r w:rsidRPr="0095603C">
              <w:rPr>
                <w:rFonts w:ascii="標楷體" w:eastAsia="標楷體" w:hAnsi="標楷體" w:cs="DFKaiShu-SB-Estd-BF" w:hint="eastAsia"/>
                <w:bCs/>
                <w:snapToGrid w:val="0"/>
                <w:color w:val="984806" w:themeColor="accent6" w:themeShade="80"/>
              </w:rPr>
              <w:t>性J11 去除性別刻板與性別偏見的情感表達與溝通，具備與他人平等互動的能力。</w:t>
            </w:r>
          </w:p>
          <w:p w:rsidR="00B110C6" w:rsidRPr="00A64E7D" w:rsidRDefault="00B110C6" w:rsidP="00B110C6">
            <w:pPr>
              <w:spacing w:line="260" w:lineRule="exact"/>
              <w:jc w:val="left"/>
              <w:rPr>
                <w:rFonts w:eastAsiaTheme="minorEastAsia"/>
                <w:color w:val="00B0F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110C6" w:rsidRPr="00A64E7D" w:rsidRDefault="00B110C6" w:rsidP="00B110C6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A64E7D">
              <w:rPr>
                <w:rFonts w:ascii="標楷體" w:eastAsia="標楷體" w:hAnsi="標楷體"/>
                <w:color w:val="auto"/>
              </w:rPr>
              <w:t>6/3</w:t>
            </w:r>
            <w:r w:rsidRPr="00A64E7D">
              <w:rPr>
                <w:rFonts w:ascii="標楷體" w:eastAsia="標楷體" w:hAnsi="標楷體" w:hint="eastAsia"/>
                <w:color w:val="auto"/>
              </w:rPr>
              <w:t>端午節放假</w:t>
            </w:r>
          </w:p>
        </w:tc>
      </w:tr>
      <w:tr w:rsidR="00B110C6" w:rsidRPr="008F16B4" w:rsidTr="00BD28E7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10C6" w:rsidRPr="00690417" w:rsidRDefault="00B110C6" w:rsidP="00B110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 w:hint="eastAsia"/>
              </w:rPr>
              <w:t>第十</w:t>
            </w:r>
            <w:r>
              <w:rPr>
                <w:rFonts w:ascii="標楷體" w:eastAsia="標楷體" w:hAnsi="標楷體" w:hint="eastAsia"/>
              </w:rPr>
              <w:t>八</w:t>
            </w:r>
            <w:r w:rsidRPr="00690417">
              <w:rPr>
                <w:rFonts w:ascii="標楷體" w:eastAsia="標楷體" w:hAnsi="標楷體" w:hint="eastAsia"/>
              </w:rPr>
              <w:t>週</w:t>
            </w:r>
          </w:p>
          <w:p w:rsidR="00B110C6" w:rsidRPr="00690417" w:rsidRDefault="00B110C6" w:rsidP="00B110C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/>
              </w:rPr>
              <w:t>6/6~6/10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eastAsia="標楷體" w:hint="eastAsia"/>
                <w:color w:val="auto"/>
              </w:rPr>
              <w:t>視</w:t>
            </w:r>
            <w:r w:rsidRPr="00B708C8">
              <w:rPr>
                <w:rFonts w:eastAsia="標楷體" w:hint="eastAsia"/>
                <w:color w:val="auto"/>
              </w:rPr>
              <w:t xml:space="preserve">A-IV-1 </w:t>
            </w:r>
            <w:r w:rsidRPr="00B708C8">
              <w:rPr>
                <w:rFonts w:eastAsia="標楷體" w:hint="eastAsia"/>
                <w:color w:val="auto"/>
              </w:rPr>
              <w:t>藝術常識、藝術鑑賞方法</w:t>
            </w:r>
            <w:r>
              <w:rPr>
                <w:rFonts w:eastAsia="標楷體" w:hint="eastAsia"/>
                <w:color w:val="auto"/>
              </w:rPr>
              <w:t>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eastAsia="標楷體" w:hint="eastAsia"/>
                <w:color w:val="auto"/>
              </w:rPr>
              <w:t>視</w:t>
            </w:r>
            <w:r w:rsidRPr="00B708C8">
              <w:rPr>
                <w:rFonts w:eastAsia="標楷體" w:hint="eastAsia"/>
                <w:color w:val="auto"/>
              </w:rPr>
              <w:t xml:space="preserve">E-IV-2 </w:t>
            </w:r>
            <w:r w:rsidRPr="00B708C8">
              <w:rPr>
                <w:rFonts w:eastAsia="標楷體" w:hint="eastAsia"/>
                <w:color w:val="auto"/>
              </w:rPr>
              <w:t>平面、立體及複合媒材的表現技法</w:t>
            </w:r>
            <w:r>
              <w:rPr>
                <w:rFonts w:eastAsia="標楷體" w:hint="eastAsia"/>
                <w:color w:val="auto"/>
              </w:rPr>
              <w:t>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 xml:space="preserve">視2-IV-2 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能體驗藝術作品，並接受多元的觀點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 xml:space="preserve">視2-IV-2 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能理解視覺符號的意義，並表達多元的觀點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視覺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女力崛起</w:t>
            </w:r>
          </w:p>
          <w:p w:rsidR="00B110C6" w:rsidRPr="00B708C8" w:rsidRDefault="004010AD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</w:t>
            </w:r>
            <w:r w:rsidR="00B110C6"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認識圖像語言和色彩印象。</w:t>
            </w:r>
            <w:r w:rsidR="00B110C6" w:rsidRPr="00B708C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center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1.依據課本內容準備相關藝術家生平故事、圖像與影像資源，以多媒體或電腦投影呈現。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2.蒐集拼貼作品等相關圖片。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1.學習態度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2.資料收集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3.教室常規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4.</w:t>
            </w:r>
            <w:r w:rsidR="005072EE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口語發表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5.</w:t>
            </w:r>
            <w:r w:rsidR="005072EE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報告書寫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6.</w:t>
            </w:r>
            <w:r w:rsidR="005072EE">
              <w:rPr>
                <w:rFonts w:ascii="標楷體" w:eastAsia="標楷體" w:hAnsi="標楷體" w:cs="標楷體" w:hint="eastAsia"/>
                <w:color w:val="auto"/>
              </w:rPr>
              <w:t>合作能力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7.</w:t>
            </w:r>
            <w:r w:rsidR="005072EE">
              <w:rPr>
                <w:rFonts w:ascii="標楷體" w:eastAsia="標楷體" w:hAnsi="標楷體" w:cs="標楷體" w:hint="eastAsia"/>
                <w:color w:val="auto"/>
              </w:rPr>
              <w:t>參與態度</w:t>
            </w:r>
          </w:p>
          <w:p w:rsidR="00B110C6" w:rsidRDefault="00B110C6" w:rsidP="005072EE">
            <w:pPr>
              <w:spacing w:line="260" w:lineRule="exact"/>
              <w:ind w:leftChars="11" w:left="22" w:firstLine="0"/>
              <w:jc w:val="left"/>
              <w:rPr>
                <w:rFonts w:eastAsiaTheme="minorEastAsia"/>
                <w:bCs/>
                <w:snapToGrid w:val="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A64E7D" w:rsidRDefault="00B110C6" w:rsidP="00B110C6">
            <w:pPr>
              <w:spacing w:line="260" w:lineRule="exact"/>
              <w:jc w:val="left"/>
              <w:rPr>
                <w:rFonts w:eastAsiaTheme="minorEastAsia"/>
                <w:b/>
                <w:color w:val="403152" w:themeColor="accent4" w:themeShade="80"/>
              </w:rPr>
            </w:pPr>
            <w:r w:rsidRPr="00A64E7D">
              <w:rPr>
                <w:rFonts w:ascii="標楷體" w:eastAsia="標楷體" w:hAnsi="標楷體" w:cs="DFKaiShu-SB-Estd-BF" w:hint="eastAsia"/>
                <w:b/>
                <w:color w:val="403152" w:themeColor="accent4" w:themeShade="80"/>
              </w:rPr>
              <w:t>【生命教育】</w:t>
            </w:r>
          </w:p>
          <w:p w:rsidR="00B110C6" w:rsidRPr="00A64E7D" w:rsidRDefault="00B110C6" w:rsidP="00B110C6">
            <w:pPr>
              <w:spacing w:line="260" w:lineRule="exact"/>
              <w:jc w:val="left"/>
              <w:rPr>
                <w:rFonts w:eastAsiaTheme="minorEastAsia"/>
                <w:color w:val="403152" w:themeColor="accent4" w:themeShade="80"/>
              </w:rPr>
            </w:pPr>
            <w:r w:rsidRPr="00A64E7D">
              <w:rPr>
                <w:rFonts w:ascii="標楷體" w:eastAsia="標楷體" w:hAnsi="標楷體" w:cs="DFKaiShu-SB-Estd-BF" w:hint="eastAsia"/>
                <w:color w:val="403152" w:themeColor="accent4" w:themeShade="80"/>
              </w:rPr>
              <w:t>生J4 了解自己的渴望與追求，如何以適當的方法達成目標。</w:t>
            </w:r>
          </w:p>
          <w:p w:rsidR="00B110C6" w:rsidRPr="00A64E7D" w:rsidRDefault="00B110C6" w:rsidP="00B110C6">
            <w:pPr>
              <w:spacing w:line="260" w:lineRule="exact"/>
              <w:jc w:val="left"/>
              <w:rPr>
                <w:rFonts w:eastAsiaTheme="minorEastAsia"/>
                <w:color w:val="244061" w:themeColor="accent1" w:themeShade="80"/>
              </w:rPr>
            </w:pPr>
            <w:r w:rsidRPr="00A64E7D">
              <w:rPr>
                <w:rFonts w:ascii="標楷體" w:eastAsia="標楷體" w:hAnsi="標楷體" w:cs="DFKaiShu-SB-Estd-BF" w:hint="eastAsia"/>
                <w:color w:val="403152" w:themeColor="accent4" w:themeShade="80"/>
              </w:rPr>
              <w:t>生J13 美感經驗的發現與創造</w:t>
            </w:r>
            <w:r w:rsidRPr="00A64E7D">
              <w:rPr>
                <w:rFonts w:ascii="標楷體" w:eastAsia="標楷體" w:hAnsi="標楷體" w:cs="DFKaiShu-SB-Estd-BF" w:hint="eastAsia"/>
                <w:color w:val="244061" w:themeColor="accent1" w:themeShade="80"/>
              </w:rPr>
              <w:t>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110C6" w:rsidRPr="00A64E7D" w:rsidRDefault="00B110C6" w:rsidP="00B110C6">
            <w:pPr>
              <w:rPr>
                <w:rFonts w:ascii="標楷體" w:eastAsia="標楷體" w:hAnsi="標楷體"/>
                <w:color w:val="FF0000"/>
              </w:rPr>
            </w:pPr>
            <w:r w:rsidRPr="00A64E7D">
              <w:rPr>
                <w:rFonts w:ascii="標楷體" w:eastAsia="標楷體" w:hAnsi="標楷體" w:hint="eastAsia"/>
                <w:color w:val="FF0000"/>
              </w:rPr>
              <w:t>畢典週</w:t>
            </w:r>
          </w:p>
        </w:tc>
      </w:tr>
      <w:tr w:rsidR="00B110C6" w:rsidRPr="008F16B4" w:rsidTr="00BD28E7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10C6" w:rsidRPr="00690417" w:rsidRDefault="00B110C6" w:rsidP="00B110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 w:hint="eastAsia"/>
              </w:rPr>
              <w:t>第十</w:t>
            </w:r>
            <w:r>
              <w:rPr>
                <w:rFonts w:ascii="標楷體" w:eastAsia="標楷體" w:hAnsi="標楷體" w:hint="eastAsia"/>
              </w:rPr>
              <w:t>九</w:t>
            </w:r>
            <w:r w:rsidRPr="00690417">
              <w:rPr>
                <w:rFonts w:ascii="標楷體" w:eastAsia="標楷體" w:hAnsi="標楷體" w:hint="eastAsia"/>
              </w:rPr>
              <w:t>週</w:t>
            </w:r>
          </w:p>
          <w:p w:rsidR="00B110C6" w:rsidRPr="00690417" w:rsidRDefault="00B110C6" w:rsidP="00B110C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/>
              </w:rPr>
              <w:t>6/13~6/17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eastAsia="標楷體" w:hint="eastAsia"/>
                <w:color w:val="auto"/>
              </w:rPr>
              <w:t>視</w:t>
            </w:r>
            <w:r w:rsidRPr="00B708C8">
              <w:rPr>
                <w:rFonts w:eastAsia="標楷體" w:hint="eastAsia"/>
                <w:color w:val="auto"/>
              </w:rPr>
              <w:t xml:space="preserve">A-IV-1 </w:t>
            </w:r>
            <w:r w:rsidRPr="00B708C8">
              <w:rPr>
                <w:rFonts w:eastAsia="標楷體" w:hint="eastAsia"/>
                <w:color w:val="auto"/>
              </w:rPr>
              <w:t>藝術常識、藝術鑑賞方法</w:t>
            </w:r>
            <w:r>
              <w:rPr>
                <w:rFonts w:eastAsia="標楷體" w:hint="eastAsia"/>
                <w:color w:val="auto"/>
              </w:rPr>
              <w:t>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eastAsia="標楷體" w:hint="eastAsia"/>
                <w:color w:val="auto"/>
              </w:rPr>
              <w:t>視</w:t>
            </w:r>
            <w:r w:rsidRPr="00B708C8">
              <w:rPr>
                <w:rFonts w:eastAsia="標楷體" w:hint="eastAsia"/>
                <w:color w:val="auto"/>
              </w:rPr>
              <w:t xml:space="preserve">E-IV-2 </w:t>
            </w:r>
            <w:r w:rsidRPr="00B708C8">
              <w:rPr>
                <w:rFonts w:eastAsia="標楷體" w:hint="eastAsia"/>
                <w:color w:val="auto"/>
              </w:rPr>
              <w:t>平面、立體及複合媒材的表現技法</w:t>
            </w:r>
            <w:r>
              <w:rPr>
                <w:rFonts w:eastAsia="標楷體" w:hint="eastAsia"/>
                <w:color w:val="auto"/>
              </w:rPr>
              <w:t>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 xml:space="preserve">視2-IV-2 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能體驗藝術作品，並接受多元的觀點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 xml:space="preserve">視2-IV-2 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能理解視覺符號的意義，並表達多元的觀點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視覺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女力崛起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瞭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解藝術作品中的色彩意義。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2.認識中外女性藝術家。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center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1.依據課本內容準備相關藝術家生平故事、圖像與影像資源，以多媒體或電腦投影呈現。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2.蒐集拼貼作品等相關圖片。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72EE" w:rsidRDefault="005072EE" w:rsidP="005072E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1.學習態度</w:t>
            </w:r>
          </w:p>
          <w:p w:rsidR="005072EE" w:rsidRDefault="005072EE" w:rsidP="005072E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2.資料收集</w:t>
            </w:r>
          </w:p>
          <w:p w:rsidR="005072EE" w:rsidRDefault="005072EE" w:rsidP="005072E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3.教室常規</w:t>
            </w:r>
          </w:p>
          <w:p w:rsidR="005072EE" w:rsidRDefault="005072EE" w:rsidP="005072E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4.口語發表</w:t>
            </w:r>
          </w:p>
          <w:p w:rsidR="005072EE" w:rsidRDefault="005072EE" w:rsidP="005072E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5.報告書寫</w:t>
            </w:r>
          </w:p>
          <w:p w:rsidR="005072EE" w:rsidRDefault="005072EE" w:rsidP="005072E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6.</w:t>
            </w:r>
            <w:r>
              <w:rPr>
                <w:rFonts w:ascii="標楷體" w:eastAsia="標楷體" w:hAnsi="標楷體" w:cs="標楷體" w:hint="eastAsia"/>
                <w:color w:val="auto"/>
              </w:rPr>
              <w:t>合作能力</w:t>
            </w:r>
          </w:p>
          <w:p w:rsidR="005072EE" w:rsidRDefault="005072EE" w:rsidP="005072EE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7.參與態度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09F4" w:rsidRPr="003214CA" w:rsidRDefault="006E09F4" w:rsidP="006E09F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C0504D" w:themeColor="accent2"/>
              </w:rPr>
            </w:pPr>
            <w:r w:rsidRPr="003214CA">
              <w:rPr>
                <w:rFonts w:ascii="標楷體" w:eastAsia="標楷體" w:hAnsi="標楷體" w:cs="DFKaiShu-SB-Estd-BF"/>
                <w:b/>
                <w:bCs/>
                <w:color w:val="C0504D" w:themeColor="accent2"/>
              </w:rPr>
              <w:t>【</w:t>
            </w:r>
            <w:r>
              <w:rPr>
                <w:rFonts w:ascii="標楷體" w:eastAsia="標楷體" w:hAnsi="標楷體" w:cs="DFKaiShu-SB-Estd-BF" w:hint="eastAsia"/>
                <w:b/>
                <w:bCs/>
                <w:color w:val="C0504D" w:themeColor="accent2"/>
              </w:rPr>
              <w:t>國際教育</w:t>
            </w:r>
            <w:r w:rsidRPr="003214CA">
              <w:rPr>
                <w:rFonts w:ascii="標楷體" w:eastAsia="標楷體" w:hAnsi="標楷體" w:cs="DFKaiShu-SB-Estd-BF"/>
                <w:b/>
                <w:bCs/>
                <w:color w:val="C0504D" w:themeColor="accent2"/>
              </w:rPr>
              <w:t>】</w:t>
            </w:r>
          </w:p>
          <w:p w:rsidR="00B110C6" w:rsidRPr="00A64E7D" w:rsidRDefault="006E09F4" w:rsidP="006E09F4">
            <w:pPr>
              <w:spacing w:line="260" w:lineRule="exact"/>
              <w:jc w:val="left"/>
              <w:rPr>
                <w:rFonts w:eastAsiaTheme="minorEastAsia"/>
                <w:color w:val="244061" w:themeColor="accent1" w:themeShade="80"/>
              </w:rPr>
            </w:pPr>
            <w:r w:rsidRPr="003214CA">
              <w:rPr>
                <w:rFonts w:ascii="標楷體" w:eastAsia="標楷體" w:hAnsi="標楷體" w:hint="eastAsia"/>
                <w:color w:val="C0504D" w:themeColor="accent2"/>
                <w:kern w:val="2"/>
              </w:rPr>
              <w:t>國</w:t>
            </w:r>
            <w:r w:rsidRPr="003214CA">
              <w:rPr>
                <w:rFonts w:ascii="標楷體" w:eastAsia="標楷體" w:hAnsi="標楷體"/>
                <w:color w:val="C0504D" w:themeColor="accent2"/>
                <w:kern w:val="2"/>
              </w:rPr>
              <w:t xml:space="preserve">J4 </w:t>
            </w:r>
            <w:r w:rsidRPr="003214CA">
              <w:rPr>
                <w:rFonts w:ascii="標楷體" w:eastAsia="標楷體" w:hAnsi="標楷體" w:hint="eastAsia"/>
                <w:color w:val="C0504D" w:themeColor="accent2"/>
                <w:kern w:val="2"/>
              </w:rPr>
              <w:t>尊重與欣賞世界不同文化的價值。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110C6" w:rsidRPr="00A64E7D" w:rsidRDefault="00B110C6" w:rsidP="00B110C6">
            <w:pPr>
              <w:rPr>
                <w:rFonts w:ascii="標楷體" w:eastAsia="標楷體" w:hAnsi="標楷體"/>
              </w:rPr>
            </w:pPr>
            <w:r w:rsidRPr="00A64E7D">
              <w:rPr>
                <w:rFonts w:ascii="標楷體" w:eastAsia="標楷體" w:hAnsi="標楷體" w:hint="eastAsia"/>
                <w:color w:val="FF0000"/>
              </w:rPr>
              <w:t>畢典週</w:t>
            </w:r>
          </w:p>
        </w:tc>
      </w:tr>
      <w:tr w:rsidR="00B110C6" w:rsidRPr="008F16B4" w:rsidTr="00BD28E7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10C6" w:rsidRPr="00690417" w:rsidRDefault="00B110C6" w:rsidP="00B110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二十</w:t>
            </w:r>
            <w:r w:rsidRPr="00690417">
              <w:rPr>
                <w:rFonts w:ascii="標楷體" w:eastAsia="標楷體" w:hAnsi="標楷體" w:hint="eastAsia"/>
              </w:rPr>
              <w:t>週</w:t>
            </w:r>
          </w:p>
          <w:p w:rsidR="00B110C6" w:rsidRPr="00690417" w:rsidRDefault="00B110C6" w:rsidP="00B110C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/>
              </w:rPr>
              <w:t>6/20~6/24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eastAsia="標楷體" w:hint="eastAsia"/>
                <w:color w:val="auto"/>
              </w:rPr>
              <w:t>視</w:t>
            </w:r>
            <w:r w:rsidRPr="00B708C8">
              <w:rPr>
                <w:rFonts w:eastAsia="標楷體" w:hint="eastAsia"/>
                <w:color w:val="auto"/>
              </w:rPr>
              <w:t xml:space="preserve">A-IV-1 </w:t>
            </w:r>
            <w:r w:rsidRPr="00B708C8">
              <w:rPr>
                <w:rFonts w:eastAsia="標楷體" w:hint="eastAsia"/>
                <w:color w:val="auto"/>
              </w:rPr>
              <w:t>藝術常識、藝術鑑賞方法</w:t>
            </w:r>
            <w:r>
              <w:rPr>
                <w:rFonts w:eastAsia="標楷體" w:hint="eastAsia"/>
                <w:color w:val="auto"/>
              </w:rPr>
              <w:t>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eastAsia="標楷體" w:hint="eastAsia"/>
                <w:color w:val="auto"/>
              </w:rPr>
              <w:t>視</w:t>
            </w:r>
            <w:r w:rsidRPr="00B708C8">
              <w:rPr>
                <w:rFonts w:eastAsia="標楷體" w:hint="eastAsia"/>
                <w:color w:val="auto"/>
              </w:rPr>
              <w:t xml:space="preserve">E-IV-2 </w:t>
            </w:r>
            <w:r w:rsidRPr="00B708C8">
              <w:rPr>
                <w:rFonts w:eastAsia="標楷體" w:hint="eastAsia"/>
                <w:color w:val="auto"/>
              </w:rPr>
              <w:t>平面、立體及複合媒材的表現技法</w:t>
            </w:r>
            <w:r>
              <w:rPr>
                <w:rFonts w:eastAsia="標楷體" w:hint="eastAsia"/>
                <w:color w:val="auto"/>
              </w:rPr>
              <w:t>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 xml:space="preserve">視2-IV-2 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能體驗藝術作品，並接受多元的觀點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 xml:space="preserve">視2-IV-2 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能理解視覺符號的意義，並表達多元的觀點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視覺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女力崛起</w:t>
            </w:r>
          </w:p>
          <w:p w:rsidR="004010AD" w:rsidRDefault="004010AD" w:rsidP="004010AD">
            <w:pPr>
              <w:spacing w:line="260" w:lineRule="exact"/>
              <w:ind w:leftChars="11" w:left="222" w:hangingChars="100" w:hanging="200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</w:t>
            </w:r>
            <w:r w:rsidR="00B110C6"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認識中外女性藝術家及其作品。</w:t>
            </w:r>
          </w:p>
          <w:p w:rsidR="00B110C6" w:rsidRPr="00B708C8" w:rsidRDefault="004010AD" w:rsidP="004010AD">
            <w:pPr>
              <w:spacing w:line="260" w:lineRule="exact"/>
              <w:ind w:leftChars="11" w:left="222" w:hangingChars="100" w:hanging="200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練習設計標語及運用影像拼貼手法呈現創作。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center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1.依據課本內容準備相關藝術家生平故事、圖像與影像資源，以多媒體或電腦投影呈現。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2.蒐集拼貼作品等相關圖片。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1.學習態度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2.資料收集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3.教室常規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4.作品表現</w:t>
            </w:r>
          </w:p>
          <w:p w:rsidR="00B110C6" w:rsidRDefault="005072EE" w:rsidP="005072EE">
            <w:pPr>
              <w:spacing w:line="260" w:lineRule="exact"/>
              <w:ind w:firstLineChars="11" w:firstLine="22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5.</w:t>
            </w:r>
            <w:r w:rsidR="00B110C6">
              <w:rPr>
                <w:rFonts w:ascii="標楷體" w:eastAsia="標楷體" w:hAnsi="標楷體" w:cs="標楷體" w:hint="eastAsia"/>
                <w:color w:val="auto"/>
              </w:rPr>
              <w:t>合作能力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6.參與態度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D28E7" w:rsidRPr="00BD28E7" w:rsidRDefault="00BD28E7" w:rsidP="00BD28E7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990099"/>
                <w:kern w:val="2"/>
              </w:rPr>
            </w:pPr>
            <w:bookmarkStart w:id="1" w:name="家庭教育議題"/>
            <w:r w:rsidRPr="00BD28E7">
              <w:rPr>
                <w:rFonts w:ascii="標楷體" w:eastAsia="標楷體" w:hAnsi="標楷體" w:hint="eastAsia"/>
                <w:b/>
                <w:color w:val="990099"/>
                <w:kern w:val="2"/>
              </w:rPr>
              <w:t>【家庭教育】</w:t>
            </w:r>
          </w:p>
          <w:p w:rsidR="00BD28E7" w:rsidRPr="00BD28E7" w:rsidRDefault="00BD28E7" w:rsidP="00BD28E7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990099"/>
                <w:kern w:val="2"/>
              </w:rPr>
            </w:pPr>
            <w:r w:rsidRPr="00BD28E7">
              <w:rPr>
                <w:rFonts w:ascii="標楷體" w:eastAsia="標楷體" w:hAnsi="標楷體" w:hint="eastAsia"/>
                <w:color w:val="990099"/>
                <w:kern w:val="2"/>
              </w:rPr>
              <w:t>家J3 了解人際交往、親密關係的發展，以及溝通與衝突處理。</w:t>
            </w:r>
          </w:p>
          <w:p w:rsidR="00BD28E7" w:rsidRPr="00BD28E7" w:rsidRDefault="00BD28E7" w:rsidP="00BD28E7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BD28E7">
              <w:rPr>
                <w:rFonts w:ascii="標楷體" w:eastAsia="標楷體" w:hAnsi="標楷體" w:hint="eastAsia"/>
                <w:color w:val="990099"/>
                <w:kern w:val="2"/>
              </w:rPr>
              <w:t>家J12 分析家庭生活與社區的關係，並善用社區資源。</w:t>
            </w:r>
          </w:p>
          <w:bookmarkEnd w:id="1"/>
          <w:p w:rsidR="00B110C6" w:rsidRPr="00BD28E7" w:rsidRDefault="00B110C6" w:rsidP="00B110C6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244061" w:themeColor="accent1" w:themeShade="80"/>
              </w:rPr>
            </w:pPr>
          </w:p>
          <w:p w:rsidR="00036E3B" w:rsidRPr="00A64E7D" w:rsidRDefault="00036E3B" w:rsidP="00B110C6">
            <w:pPr>
              <w:spacing w:line="260" w:lineRule="exact"/>
              <w:jc w:val="left"/>
              <w:rPr>
                <w:rFonts w:eastAsiaTheme="minorEastAsia"/>
                <w:color w:val="244061" w:themeColor="accent1" w:themeShade="8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110C6" w:rsidRPr="00A64E7D" w:rsidRDefault="00B110C6" w:rsidP="00B110C6">
            <w:pPr>
              <w:rPr>
                <w:rFonts w:ascii="標楷體" w:eastAsia="標楷體" w:hAnsi="標楷體"/>
              </w:rPr>
            </w:pPr>
          </w:p>
        </w:tc>
      </w:tr>
      <w:tr w:rsidR="00B110C6" w:rsidRPr="008F16B4" w:rsidTr="00BD28E7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10C6" w:rsidRPr="00690417" w:rsidRDefault="00B110C6" w:rsidP="00B110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 w:hint="eastAsia"/>
              </w:rPr>
              <w:t>第二十</w:t>
            </w:r>
            <w:r>
              <w:rPr>
                <w:rFonts w:ascii="標楷體" w:eastAsia="標楷體" w:hAnsi="標楷體" w:hint="eastAsia"/>
              </w:rPr>
              <w:t>一</w:t>
            </w:r>
            <w:r w:rsidRPr="00690417">
              <w:rPr>
                <w:rFonts w:ascii="標楷體" w:eastAsia="標楷體" w:hAnsi="標楷體" w:hint="eastAsia"/>
              </w:rPr>
              <w:t>週</w:t>
            </w:r>
          </w:p>
          <w:p w:rsidR="00B110C6" w:rsidRPr="00690417" w:rsidRDefault="00B110C6" w:rsidP="00B110C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0417">
              <w:rPr>
                <w:rFonts w:ascii="標楷體" w:eastAsia="標楷體" w:hAnsi="標楷體"/>
              </w:rPr>
              <w:t>6/27~6/30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eastAsia="標楷體" w:hint="eastAsia"/>
                <w:color w:val="auto"/>
              </w:rPr>
              <w:t>視</w:t>
            </w:r>
            <w:r w:rsidRPr="00B708C8">
              <w:rPr>
                <w:rFonts w:eastAsia="標楷體" w:hint="eastAsia"/>
                <w:color w:val="auto"/>
              </w:rPr>
              <w:t xml:space="preserve">A-IV-1 </w:t>
            </w:r>
            <w:r w:rsidRPr="00B708C8">
              <w:rPr>
                <w:rFonts w:eastAsia="標楷體" w:hint="eastAsia"/>
                <w:color w:val="auto"/>
              </w:rPr>
              <w:t>藝術常識、藝術鑑賞方法</w:t>
            </w:r>
            <w:r>
              <w:rPr>
                <w:rFonts w:eastAsia="標楷體" w:hint="eastAsia"/>
                <w:color w:val="auto"/>
              </w:rPr>
              <w:t>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eastAsia="標楷體" w:hint="eastAsia"/>
                <w:color w:val="auto"/>
              </w:rPr>
              <w:t>視</w:t>
            </w:r>
            <w:r w:rsidRPr="00B708C8">
              <w:rPr>
                <w:rFonts w:eastAsia="標楷體" w:hint="eastAsia"/>
                <w:color w:val="auto"/>
              </w:rPr>
              <w:t xml:space="preserve">E-IV-2 </w:t>
            </w:r>
            <w:r w:rsidRPr="00B708C8">
              <w:rPr>
                <w:rFonts w:eastAsia="標楷體" w:hint="eastAsia"/>
                <w:color w:val="auto"/>
              </w:rPr>
              <w:t>平面、立體及複合媒材的表現技法</w:t>
            </w:r>
            <w:r>
              <w:rPr>
                <w:rFonts w:eastAsia="標楷體" w:hint="eastAsia"/>
                <w:color w:val="auto"/>
              </w:rPr>
              <w:t>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 xml:space="preserve">視2-IV-2 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能體驗藝術作品，並接受多元的觀點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 xml:space="preserve">視2-IV-2 </w:t>
            </w:r>
            <w:r w:rsidRPr="00B708C8">
              <w:rPr>
                <w:rFonts w:ascii="標楷體" w:eastAsia="標楷體" w:hAnsi="標楷體" w:cs="標楷體" w:hint="eastAsia"/>
                <w:color w:val="auto"/>
              </w:rPr>
              <w:t>能理解視覺符號的意義，並表達多元的觀點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視覺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女力崛起（第三次段考）</w:t>
            </w:r>
          </w:p>
          <w:p w:rsidR="00B110C6" w:rsidRPr="007C440E" w:rsidRDefault="004010AD" w:rsidP="004010AD">
            <w:pPr>
              <w:spacing w:line="260" w:lineRule="exact"/>
              <w:ind w:leftChars="11" w:left="222" w:hangingChars="100" w:hanging="200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</w:t>
            </w:r>
            <w:r w:rsidR="00B110C6"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練習設計標語及運用影像拼貼手法呈現創作。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center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1.依據課本內容準備相關藝術家生平故事、圖像與影像資源，以多媒體或電腦投影呈現。</w:t>
            </w:r>
          </w:p>
          <w:p w:rsidR="00B110C6" w:rsidRPr="00B708C8" w:rsidRDefault="00B110C6" w:rsidP="00B110C6">
            <w:pPr>
              <w:spacing w:line="260" w:lineRule="exact"/>
              <w:jc w:val="left"/>
              <w:rPr>
                <w:rFonts w:eastAsiaTheme="minorEastAsia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2.蒐集拼貼作品等相關圖片。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1.學習態度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2.資料收集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3.教室常規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4.作品表現</w:t>
            </w:r>
          </w:p>
          <w:p w:rsidR="00B110C6" w:rsidRDefault="005072EE" w:rsidP="005072EE">
            <w:pPr>
              <w:spacing w:line="260" w:lineRule="exact"/>
              <w:ind w:firstLineChars="11" w:firstLine="22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5.</w:t>
            </w:r>
            <w:r w:rsidR="00B110C6">
              <w:rPr>
                <w:rFonts w:ascii="標楷體" w:eastAsia="標楷體" w:hAnsi="標楷體" w:cs="標楷體" w:hint="eastAsia"/>
                <w:color w:val="auto"/>
              </w:rPr>
              <w:t>合作能力</w:t>
            </w:r>
          </w:p>
          <w:p w:rsidR="00B110C6" w:rsidRDefault="00B110C6" w:rsidP="00B110C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6.參與態度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10AD" w:rsidRDefault="006E09F4" w:rsidP="00036E3B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76923C" w:themeColor="accent3" w:themeShade="BF"/>
              </w:rPr>
            </w:pPr>
            <w:r w:rsidRPr="003A42A1">
              <w:rPr>
                <w:rFonts w:ascii="標楷體" w:eastAsia="標楷體" w:hAnsi="標楷體" w:cs="DFKaiShu-SB-Estd-BF" w:hint="eastAsia"/>
                <w:b/>
                <w:color w:val="76923C" w:themeColor="accent3" w:themeShade="BF"/>
              </w:rPr>
              <w:t>【多元文化教育】</w:t>
            </w:r>
          </w:p>
          <w:p w:rsidR="00B110C6" w:rsidRPr="00A64E7D" w:rsidRDefault="006E09F4" w:rsidP="00036E3B">
            <w:pPr>
              <w:spacing w:line="260" w:lineRule="exact"/>
              <w:jc w:val="left"/>
              <w:rPr>
                <w:rFonts w:eastAsiaTheme="minorEastAsia"/>
                <w:color w:val="244061" w:themeColor="accent1" w:themeShade="80"/>
              </w:rPr>
            </w:pPr>
            <w:r w:rsidRPr="003A42A1">
              <w:rPr>
                <w:rFonts w:ascii="標楷體" w:eastAsia="標楷體" w:hAnsi="標楷體" w:cs="DFKaiShu-SB-Estd-BF" w:hint="eastAsia"/>
                <w:color w:val="76923C" w:themeColor="accent3" w:themeShade="BF"/>
              </w:rPr>
              <w:t>多J8 探討不同文化接觸時可能產生的衝突融合和創新。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10C6" w:rsidRPr="00A64E7D" w:rsidRDefault="00B110C6" w:rsidP="00B110C6">
            <w:pPr>
              <w:rPr>
                <w:rFonts w:ascii="標楷體" w:eastAsia="標楷體" w:hAnsi="標楷體"/>
                <w:color w:val="FF0000"/>
              </w:rPr>
            </w:pPr>
          </w:p>
        </w:tc>
      </w:tr>
    </w:tbl>
    <w:p w:rsidR="00036E3B" w:rsidRDefault="00036E3B" w:rsidP="00036E3B">
      <w:pPr>
        <w:shd w:val="clear" w:color="auto" w:fill="FFFFFF"/>
        <w:rPr>
          <w:rFonts w:ascii="標楷體" w:eastAsia="標楷體" w:hAnsi="標楷體"/>
          <w:color w:val="auto"/>
          <w:sz w:val="24"/>
          <w:szCs w:val="24"/>
        </w:rPr>
      </w:pPr>
    </w:p>
    <w:p w:rsidR="00036E3B" w:rsidRDefault="00036E3B" w:rsidP="00036E3B">
      <w:pPr>
        <w:shd w:val="clear" w:color="auto" w:fill="FFFFFF"/>
      </w:pPr>
      <w:r>
        <w:rPr>
          <w:rFonts w:ascii="標楷體" w:eastAsia="標楷體" w:hAnsi="標楷體" w:hint="eastAsia"/>
          <w:color w:val="auto"/>
          <w:sz w:val="24"/>
          <w:szCs w:val="24"/>
        </w:rPr>
        <w:t>五、本課程是否有校外人士協助教學</w:t>
      </w:r>
    </w:p>
    <w:p w:rsidR="00036E3B" w:rsidRDefault="00036E3B" w:rsidP="00036E3B">
      <w:pPr>
        <w:shd w:val="clear" w:color="auto" w:fill="FFFFFF"/>
      </w:pPr>
      <w:r>
        <w:rPr>
          <w:rFonts w:ascii="標楷體" w:eastAsia="標楷體" w:hAnsi="標楷體" w:hint="eastAsia"/>
          <w:color w:val="auto"/>
          <w:sz w:val="24"/>
          <w:szCs w:val="24"/>
        </w:rPr>
        <w:t>●否，全學年都沒有(以下免填)</w:t>
      </w:r>
    </w:p>
    <w:p w:rsidR="00036E3B" w:rsidRDefault="00036E3B" w:rsidP="00036E3B">
      <w:pPr>
        <w:shd w:val="clear" w:color="auto" w:fill="FFFFFF"/>
      </w:pPr>
      <w:r>
        <w:rPr>
          <w:rFonts w:ascii="標楷體" w:eastAsia="標楷體" w:hAnsi="標楷體" w:hint="eastAsia"/>
          <w:color w:val="auto"/>
          <w:sz w:val="24"/>
          <w:szCs w:val="24"/>
        </w:rPr>
        <w:t>□有，部分班級，實施的班級為：___________</w:t>
      </w:r>
    </w:p>
    <w:p w:rsidR="00036E3B" w:rsidRDefault="00036E3B" w:rsidP="00036E3B">
      <w:pPr>
        <w:shd w:val="clear" w:color="auto" w:fill="FFFFFF"/>
      </w:pPr>
      <w:r>
        <w:rPr>
          <w:rFonts w:ascii="標楷體" w:eastAsia="標楷體" w:hAnsi="標楷體" w:hint="eastAsia"/>
          <w:color w:val="auto"/>
          <w:sz w:val="24"/>
          <w:szCs w:val="24"/>
        </w:rPr>
        <w:t>□有，全學年實施</w:t>
      </w:r>
    </w:p>
    <w:p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CD3F47" w:rsidRPr="0089413C" w:rsidRDefault="00CD3F47" w:rsidP="00CD3F47">
      <w:pPr>
        <w:widowControl w:val="0"/>
        <w:ind w:firstLine="0"/>
        <w:rPr>
          <w:rFonts w:eastAsia="標楷體"/>
          <w:kern w:val="2"/>
          <w:sz w:val="32"/>
          <w:szCs w:val="32"/>
        </w:rPr>
      </w:pPr>
      <w:r w:rsidRPr="0089413C">
        <w:rPr>
          <w:rFonts w:eastAsia="標楷體" w:hint="eastAsia"/>
          <w:kern w:val="2"/>
          <w:sz w:val="32"/>
          <w:szCs w:val="32"/>
        </w:rPr>
        <w:t>新北市溪崑</w:t>
      </w:r>
      <w:r w:rsidRPr="0089413C">
        <w:rPr>
          <w:rFonts w:eastAsia="標楷體"/>
          <w:kern w:val="2"/>
          <w:sz w:val="32"/>
          <w:szCs w:val="32"/>
        </w:rPr>
        <w:t>國民中學</w:t>
      </w:r>
      <w:r w:rsidRPr="000D1339">
        <w:rPr>
          <w:rFonts w:eastAsia="標楷體" w:hint="eastAsia"/>
          <w:kern w:val="2"/>
          <w:sz w:val="32"/>
          <w:szCs w:val="32"/>
          <w:u w:val="single"/>
        </w:rPr>
        <w:t xml:space="preserve">   110</w:t>
      </w:r>
      <w:r>
        <w:rPr>
          <w:rFonts w:eastAsia="標楷體" w:hint="eastAsia"/>
          <w:kern w:val="2"/>
          <w:sz w:val="32"/>
          <w:szCs w:val="32"/>
          <w:u w:val="single"/>
        </w:rPr>
        <w:t xml:space="preserve">  </w:t>
      </w:r>
      <w:r w:rsidRPr="0089413C">
        <w:rPr>
          <w:rFonts w:eastAsia="標楷體"/>
          <w:kern w:val="2"/>
          <w:sz w:val="32"/>
          <w:szCs w:val="32"/>
        </w:rPr>
        <w:t>學年度</w:t>
      </w:r>
      <w:r w:rsidRPr="000D1339">
        <w:rPr>
          <w:rFonts w:eastAsia="標楷體"/>
          <w:kern w:val="2"/>
          <w:sz w:val="32"/>
          <w:szCs w:val="32"/>
          <w:u w:val="single"/>
        </w:rPr>
        <w:t xml:space="preserve">  </w:t>
      </w:r>
      <w:r w:rsidRPr="000D1339">
        <w:rPr>
          <w:rFonts w:eastAsia="標楷體" w:hint="eastAsia"/>
          <w:kern w:val="2"/>
          <w:sz w:val="32"/>
          <w:szCs w:val="32"/>
          <w:u w:val="single"/>
        </w:rPr>
        <w:t>八</w:t>
      </w:r>
      <w:r w:rsidRPr="000D1339">
        <w:rPr>
          <w:rFonts w:eastAsia="標楷體"/>
          <w:kern w:val="2"/>
          <w:sz w:val="32"/>
          <w:szCs w:val="32"/>
          <w:u w:val="single"/>
        </w:rPr>
        <w:t xml:space="preserve"> </w:t>
      </w:r>
      <w:r w:rsidRPr="000D1339">
        <w:rPr>
          <w:rFonts w:eastAsia="標楷體" w:hint="eastAsia"/>
          <w:kern w:val="2"/>
          <w:sz w:val="32"/>
          <w:szCs w:val="32"/>
          <w:u w:val="single"/>
        </w:rPr>
        <w:t xml:space="preserve"> </w:t>
      </w:r>
      <w:r w:rsidRPr="0089413C">
        <w:rPr>
          <w:rFonts w:eastAsia="標楷體"/>
          <w:kern w:val="2"/>
          <w:sz w:val="32"/>
          <w:szCs w:val="32"/>
        </w:rPr>
        <w:t>年級</w:t>
      </w:r>
      <w:r w:rsidRPr="0089413C">
        <w:rPr>
          <w:rFonts w:eastAsia="標楷體" w:hint="eastAsia"/>
          <w:kern w:val="2"/>
          <w:sz w:val="32"/>
          <w:szCs w:val="32"/>
        </w:rPr>
        <w:t>第</w:t>
      </w:r>
      <w:r w:rsidRPr="000D1339">
        <w:rPr>
          <w:rFonts w:eastAsia="標楷體" w:hint="eastAsia"/>
          <w:kern w:val="2"/>
          <w:sz w:val="32"/>
          <w:szCs w:val="32"/>
          <w:u w:val="single"/>
        </w:rPr>
        <w:t xml:space="preserve">  </w:t>
      </w:r>
      <w:r>
        <w:rPr>
          <w:rFonts w:eastAsia="標楷體" w:hint="eastAsia"/>
          <w:kern w:val="2"/>
          <w:sz w:val="32"/>
          <w:szCs w:val="32"/>
          <w:u w:val="single"/>
        </w:rPr>
        <w:t>2</w:t>
      </w:r>
      <w:r w:rsidRPr="000D1339">
        <w:rPr>
          <w:rFonts w:eastAsia="標楷體" w:hint="eastAsia"/>
          <w:kern w:val="2"/>
          <w:sz w:val="32"/>
          <w:szCs w:val="32"/>
          <w:u w:val="single"/>
        </w:rPr>
        <w:t xml:space="preserve">  </w:t>
      </w:r>
      <w:r w:rsidRPr="0089413C">
        <w:rPr>
          <w:rFonts w:eastAsia="標楷體"/>
          <w:kern w:val="2"/>
          <w:sz w:val="32"/>
          <w:szCs w:val="32"/>
        </w:rPr>
        <w:t>學期</w:t>
      </w:r>
      <w:r w:rsidRPr="000D1339">
        <w:rPr>
          <w:rFonts w:eastAsia="標楷體" w:hint="eastAsia"/>
          <w:kern w:val="2"/>
          <w:sz w:val="32"/>
          <w:szCs w:val="32"/>
          <w:u w:val="single"/>
        </w:rPr>
        <w:t xml:space="preserve"> </w:t>
      </w:r>
      <w:r w:rsidRPr="000D1339">
        <w:rPr>
          <w:rFonts w:eastAsia="標楷體"/>
          <w:kern w:val="2"/>
          <w:sz w:val="32"/>
          <w:szCs w:val="32"/>
          <w:u w:val="single"/>
        </w:rPr>
        <w:t xml:space="preserve">  </w:t>
      </w:r>
      <w:r w:rsidRPr="000D1339">
        <w:rPr>
          <w:rFonts w:ascii="標楷體" w:eastAsia="標楷體" w:hAnsi="標楷體" w:cs="新細明體" w:hint="eastAsia"/>
          <w:color w:val="000000" w:themeColor="text1"/>
          <w:kern w:val="2"/>
          <w:sz w:val="32"/>
          <w:szCs w:val="32"/>
          <w:u w:val="single"/>
        </w:rPr>
        <w:t>藝術與人文---視覺藝術</w:t>
      </w:r>
      <w:r w:rsidRPr="000D1339">
        <w:rPr>
          <w:rFonts w:eastAsia="標楷體"/>
          <w:kern w:val="2"/>
          <w:sz w:val="32"/>
          <w:szCs w:val="32"/>
          <w:u w:val="single"/>
        </w:rPr>
        <w:t xml:space="preserve">  </w:t>
      </w:r>
      <w:r w:rsidRPr="000D1339">
        <w:rPr>
          <w:rFonts w:eastAsia="標楷體" w:hint="eastAsia"/>
          <w:kern w:val="2"/>
          <w:sz w:val="32"/>
          <w:szCs w:val="32"/>
          <w:u w:val="single"/>
        </w:rPr>
        <w:t xml:space="preserve"> </w:t>
      </w:r>
      <w:r w:rsidRPr="0089413C">
        <w:rPr>
          <w:rFonts w:eastAsia="標楷體" w:hint="eastAsia"/>
          <w:kern w:val="2"/>
          <w:sz w:val="32"/>
          <w:szCs w:val="32"/>
        </w:rPr>
        <w:t>領域</w:t>
      </w:r>
      <w:r w:rsidRPr="0089413C">
        <w:rPr>
          <w:rFonts w:eastAsia="標楷體"/>
          <w:kern w:val="2"/>
          <w:sz w:val="32"/>
          <w:szCs w:val="32"/>
        </w:rPr>
        <w:t>教學進度總表</w:t>
      </w:r>
    </w:p>
    <w:tbl>
      <w:tblPr>
        <w:tblW w:w="1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281"/>
        <w:gridCol w:w="1680"/>
        <w:gridCol w:w="3260"/>
        <w:gridCol w:w="1701"/>
        <w:gridCol w:w="3098"/>
      </w:tblGrid>
      <w:tr w:rsidR="00CD3F47" w:rsidRPr="00C70131" w:rsidTr="0073207D">
        <w:trPr>
          <w:cantSplit/>
          <w:trHeight w:val="790"/>
        </w:trPr>
        <w:tc>
          <w:tcPr>
            <w:tcW w:w="158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3F47" w:rsidRPr="00C70131" w:rsidRDefault="00CD3F47" w:rsidP="0073207D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70131">
              <w:rPr>
                <w:rFonts w:ascii="標楷體" w:eastAsia="標楷體" w:hAnsi="標楷體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3281" w:type="dxa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:rsidR="00CD3F47" w:rsidRPr="00C70131" w:rsidRDefault="00CD3F47" w:rsidP="0073207D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70131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教學進度</w:t>
            </w:r>
          </w:p>
        </w:tc>
        <w:tc>
          <w:tcPr>
            <w:tcW w:w="1680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CD3F47" w:rsidRPr="00C70131" w:rsidRDefault="00CD3F47" w:rsidP="0073207D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70131">
              <w:rPr>
                <w:rFonts w:ascii="標楷體" w:eastAsia="標楷體" w:hAnsi="標楷體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3260" w:type="dxa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:rsidR="00CD3F47" w:rsidRPr="00C70131" w:rsidRDefault="00CD3F47" w:rsidP="0073207D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70131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教學進度</w:t>
            </w:r>
          </w:p>
        </w:tc>
        <w:tc>
          <w:tcPr>
            <w:tcW w:w="1701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CD3F47" w:rsidRPr="00C70131" w:rsidRDefault="00CD3F47" w:rsidP="0073207D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70131">
              <w:rPr>
                <w:rFonts w:ascii="標楷體" w:eastAsia="標楷體" w:hAnsi="標楷體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309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3F47" w:rsidRPr="00C70131" w:rsidRDefault="00CD3F47" w:rsidP="0073207D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70131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教學進度</w:t>
            </w:r>
          </w:p>
        </w:tc>
      </w:tr>
      <w:tr w:rsidR="00CD3F47" w:rsidRPr="00C70131" w:rsidTr="0073207D">
        <w:trPr>
          <w:cantSplit/>
          <w:trHeight w:val="790"/>
        </w:trPr>
        <w:tc>
          <w:tcPr>
            <w:tcW w:w="1588" w:type="dxa"/>
            <w:tcBorders>
              <w:left w:val="single" w:sz="18" w:space="0" w:color="auto"/>
            </w:tcBorders>
            <w:vAlign w:val="center"/>
          </w:tcPr>
          <w:p w:rsidR="00CD3F47" w:rsidRPr="00C70131" w:rsidRDefault="00CD3F47" w:rsidP="0073207D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7013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第一週</w:t>
            </w:r>
          </w:p>
        </w:tc>
        <w:tc>
          <w:tcPr>
            <w:tcW w:w="3281" w:type="dxa"/>
            <w:tcBorders>
              <w:right w:val="double" w:sz="4" w:space="0" w:color="auto"/>
            </w:tcBorders>
            <w:vAlign w:val="center"/>
          </w:tcPr>
          <w:p w:rsidR="00623562" w:rsidRPr="00623562" w:rsidRDefault="00623562" w:rsidP="00623562">
            <w:pPr>
              <w:spacing w:line="260" w:lineRule="exact"/>
              <w:jc w:val="left"/>
              <w:rPr>
                <w:rFonts w:eastAsiaTheme="minorEastAsia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統整（視覺）</w:t>
            </w:r>
          </w:p>
          <w:p w:rsidR="00CD3F47" w:rsidRPr="00623562" w:rsidRDefault="00CD3F47" w:rsidP="00623562">
            <w:pPr>
              <w:spacing w:line="260" w:lineRule="exact"/>
              <w:jc w:val="left"/>
              <w:rPr>
                <w:rFonts w:eastAsiaTheme="minorEastAsia"/>
              </w:rPr>
            </w:pPr>
            <w:r w:rsidRPr="0062356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虛實相生的水墨流轉</w:t>
            </w:r>
          </w:p>
        </w:tc>
        <w:tc>
          <w:tcPr>
            <w:tcW w:w="1680" w:type="dxa"/>
            <w:tcBorders>
              <w:left w:val="double" w:sz="4" w:space="0" w:color="auto"/>
            </w:tcBorders>
            <w:vAlign w:val="center"/>
          </w:tcPr>
          <w:p w:rsidR="00CD3F47" w:rsidRPr="00C70131" w:rsidRDefault="00CD3F47" w:rsidP="0073207D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7013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第八週</w:t>
            </w:r>
          </w:p>
        </w:tc>
        <w:tc>
          <w:tcPr>
            <w:tcW w:w="3260" w:type="dxa"/>
            <w:tcBorders>
              <w:right w:val="double" w:sz="4" w:space="0" w:color="auto"/>
            </w:tcBorders>
            <w:vAlign w:val="center"/>
          </w:tcPr>
          <w:p w:rsidR="00623562" w:rsidRPr="00623562" w:rsidRDefault="00623562" w:rsidP="00623562">
            <w:pPr>
              <w:spacing w:line="260" w:lineRule="exact"/>
              <w:jc w:val="left"/>
              <w:rPr>
                <w:rFonts w:eastAsiaTheme="minorEastAsia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視覺</w:t>
            </w:r>
          </w:p>
          <w:p w:rsidR="00CD3F47" w:rsidRPr="00C70131" w:rsidRDefault="00623562" w:rsidP="00623562">
            <w:pPr>
              <w:widowControl w:val="0"/>
              <w:ind w:firstLine="0"/>
              <w:jc w:val="left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造型與結構共舞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:rsidR="00CD3F47" w:rsidRPr="00C70131" w:rsidRDefault="00CD3F47" w:rsidP="0073207D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7013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第十五週</w:t>
            </w:r>
          </w:p>
        </w:tc>
        <w:tc>
          <w:tcPr>
            <w:tcW w:w="3098" w:type="dxa"/>
            <w:tcBorders>
              <w:right w:val="single" w:sz="18" w:space="0" w:color="auto"/>
            </w:tcBorders>
            <w:vAlign w:val="center"/>
          </w:tcPr>
          <w:p w:rsidR="00623562" w:rsidRPr="00623562" w:rsidRDefault="00623562" w:rsidP="00623562">
            <w:pPr>
              <w:spacing w:line="260" w:lineRule="exact"/>
              <w:jc w:val="left"/>
              <w:rPr>
                <w:rFonts w:eastAsiaTheme="minorEastAsia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視覺</w:t>
            </w:r>
          </w:p>
          <w:p w:rsidR="00CD3F47" w:rsidRPr="00C70131" w:rsidRDefault="00623562" w:rsidP="00623562">
            <w:pPr>
              <w:widowControl w:val="0"/>
              <w:ind w:firstLine="0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流行生活「俗」世繪</w:t>
            </w:r>
          </w:p>
        </w:tc>
      </w:tr>
      <w:tr w:rsidR="00CD3F47" w:rsidRPr="00C70131" w:rsidTr="0073207D">
        <w:trPr>
          <w:cantSplit/>
          <w:trHeight w:val="790"/>
        </w:trPr>
        <w:tc>
          <w:tcPr>
            <w:tcW w:w="1588" w:type="dxa"/>
            <w:tcBorders>
              <w:left w:val="single" w:sz="18" w:space="0" w:color="auto"/>
            </w:tcBorders>
            <w:vAlign w:val="center"/>
          </w:tcPr>
          <w:p w:rsidR="00CD3F47" w:rsidRPr="00C70131" w:rsidRDefault="00CD3F47" w:rsidP="0073207D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7013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第二週</w:t>
            </w:r>
          </w:p>
        </w:tc>
        <w:tc>
          <w:tcPr>
            <w:tcW w:w="3281" w:type="dxa"/>
            <w:tcBorders>
              <w:right w:val="double" w:sz="4" w:space="0" w:color="auto"/>
            </w:tcBorders>
            <w:vAlign w:val="center"/>
          </w:tcPr>
          <w:p w:rsidR="00623562" w:rsidRPr="00623562" w:rsidRDefault="00623562" w:rsidP="00623562">
            <w:pPr>
              <w:spacing w:line="260" w:lineRule="exact"/>
              <w:jc w:val="left"/>
              <w:rPr>
                <w:rFonts w:eastAsiaTheme="minorEastAsia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統整（視覺）</w:t>
            </w:r>
          </w:p>
          <w:p w:rsidR="00CD3F47" w:rsidRPr="00C70131" w:rsidRDefault="00623562" w:rsidP="00623562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虛實相生的水墨流轉</w:t>
            </w:r>
          </w:p>
        </w:tc>
        <w:tc>
          <w:tcPr>
            <w:tcW w:w="1680" w:type="dxa"/>
            <w:tcBorders>
              <w:left w:val="double" w:sz="4" w:space="0" w:color="auto"/>
            </w:tcBorders>
            <w:vAlign w:val="center"/>
          </w:tcPr>
          <w:p w:rsidR="00CD3F47" w:rsidRPr="00C70131" w:rsidRDefault="00CD3F47" w:rsidP="0073207D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7013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第九週</w:t>
            </w:r>
          </w:p>
        </w:tc>
        <w:tc>
          <w:tcPr>
            <w:tcW w:w="3260" w:type="dxa"/>
            <w:tcBorders>
              <w:right w:val="double" w:sz="4" w:space="0" w:color="auto"/>
            </w:tcBorders>
            <w:vAlign w:val="center"/>
          </w:tcPr>
          <w:p w:rsidR="00623562" w:rsidRPr="00623562" w:rsidRDefault="00623562" w:rsidP="00623562">
            <w:pPr>
              <w:spacing w:line="260" w:lineRule="exact"/>
              <w:jc w:val="left"/>
              <w:rPr>
                <w:rFonts w:eastAsiaTheme="minorEastAsia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視覺</w:t>
            </w:r>
          </w:p>
          <w:p w:rsidR="00CD3F47" w:rsidRPr="00C70131" w:rsidRDefault="00623562" w:rsidP="00623562">
            <w:pPr>
              <w:widowControl w:val="0"/>
              <w:ind w:firstLine="0"/>
              <w:jc w:val="left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造型與結構共舞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:rsidR="00CD3F47" w:rsidRPr="00C70131" w:rsidRDefault="00CD3F47" w:rsidP="0073207D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7013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第十六週</w:t>
            </w:r>
          </w:p>
        </w:tc>
        <w:tc>
          <w:tcPr>
            <w:tcW w:w="3098" w:type="dxa"/>
            <w:tcBorders>
              <w:right w:val="single" w:sz="18" w:space="0" w:color="auto"/>
            </w:tcBorders>
            <w:vAlign w:val="center"/>
          </w:tcPr>
          <w:p w:rsidR="00623562" w:rsidRPr="00623562" w:rsidRDefault="00623562" w:rsidP="00623562">
            <w:pPr>
              <w:spacing w:line="260" w:lineRule="exact"/>
              <w:jc w:val="left"/>
              <w:rPr>
                <w:rFonts w:eastAsiaTheme="minorEastAsia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視覺</w:t>
            </w:r>
          </w:p>
          <w:p w:rsidR="00CD3F47" w:rsidRPr="00C70131" w:rsidRDefault="00623562" w:rsidP="00623562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流行生活「俗」世繪</w:t>
            </w:r>
          </w:p>
        </w:tc>
      </w:tr>
      <w:tr w:rsidR="00CD3F47" w:rsidRPr="00C70131" w:rsidTr="0073207D">
        <w:trPr>
          <w:cantSplit/>
          <w:trHeight w:val="790"/>
        </w:trPr>
        <w:tc>
          <w:tcPr>
            <w:tcW w:w="1588" w:type="dxa"/>
            <w:tcBorders>
              <w:left w:val="single" w:sz="18" w:space="0" w:color="auto"/>
            </w:tcBorders>
            <w:vAlign w:val="center"/>
          </w:tcPr>
          <w:p w:rsidR="00CD3F47" w:rsidRPr="00C70131" w:rsidRDefault="00CD3F47" w:rsidP="0073207D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7013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第三週</w:t>
            </w:r>
          </w:p>
        </w:tc>
        <w:tc>
          <w:tcPr>
            <w:tcW w:w="3281" w:type="dxa"/>
            <w:tcBorders>
              <w:right w:val="double" w:sz="4" w:space="0" w:color="auto"/>
            </w:tcBorders>
            <w:vAlign w:val="center"/>
          </w:tcPr>
          <w:p w:rsidR="00623562" w:rsidRPr="00623562" w:rsidRDefault="00623562" w:rsidP="00623562">
            <w:pPr>
              <w:spacing w:line="260" w:lineRule="exact"/>
              <w:jc w:val="left"/>
              <w:rPr>
                <w:rFonts w:eastAsiaTheme="minorEastAsia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統整（視覺）</w:t>
            </w:r>
          </w:p>
          <w:p w:rsidR="00CD3F47" w:rsidRPr="00C70131" w:rsidRDefault="00623562" w:rsidP="00623562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虛實相生的水墨流轉</w:t>
            </w:r>
          </w:p>
        </w:tc>
        <w:tc>
          <w:tcPr>
            <w:tcW w:w="1680" w:type="dxa"/>
            <w:tcBorders>
              <w:left w:val="double" w:sz="4" w:space="0" w:color="auto"/>
            </w:tcBorders>
            <w:vAlign w:val="center"/>
          </w:tcPr>
          <w:p w:rsidR="00CD3F47" w:rsidRPr="00C70131" w:rsidRDefault="00CD3F47" w:rsidP="0073207D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7013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第十週</w:t>
            </w:r>
          </w:p>
        </w:tc>
        <w:tc>
          <w:tcPr>
            <w:tcW w:w="3260" w:type="dxa"/>
            <w:tcBorders>
              <w:right w:val="double" w:sz="4" w:space="0" w:color="auto"/>
            </w:tcBorders>
            <w:vAlign w:val="center"/>
          </w:tcPr>
          <w:p w:rsidR="00623562" w:rsidRPr="00623562" w:rsidRDefault="00623562" w:rsidP="00623562">
            <w:pPr>
              <w:spacing w:line="260" w:lineRule="exact"/>
              <w:jc w:val="left"/>
              <w:rPr>
                <w:rFonts w:eastAsiaTheme="minorEastAsia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視覺</w:t>
            </w:r>
          </w:p>
          <w:p w:rsidR="00CD3F47" w:rsidRPr="00C70131" w:rsidRDefault="00623562" w:rsidP="00623562">
            <w:pPr>
              <w:widowControl w:val="0"/>
              <w:ind w:firstLine="0"/>
              <w:jc w:val="left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造型與結構共舞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:rsidR="00CD3F47" w:rsidRPr="00C70131" w:rsidRDefault="00CD3F47" w:rsidP="0073207D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7013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第十七週</w:t>
            </w:r>
          </w:p>
        </w:tc>
        <w:tc>
          <w:tcPr>
            <w:tcW w:w="3098" w:type="dxa"/>
            <w:tcBorders>
              <w:right w:val="single" w:sz="18" w:space="0" w:color="auto"/>
            </w:tcBorders>
            <w:vAlign w:val="center"/>
          </w:tcPr>
          <w:p w:rsidR="00623562" w:rsidRPr="00623562" w:rsidRDefault="00623562" w:rsidP="00623562">
            <w:pPr>
              <w:spacing w:line="260" w:lineRule="exact"/>
              <w:jc w:val="left"/>
              <w:rPr>
                <w:rFonts w:eastAsiaTheme="minorEastAsia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視覺</w:t>
            </w:r>
          </w:p>
          <w:p w:rsidR="00CD3F47" w:rsidRPr="00C70131" w:rsidRDefault="00623562" w:rsidP="00623562">
            <w:pPr>
              <w:widowControl w:val="0"/>
              <w:ind w:firstLine="0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女力崛起</w:t>
            </w:r>
          </w:p>
        </w:tc>
      </w:tr>
      <w:tr w:rsidR="00CD3F47" w:rsidRPr="00C70131" w:rsidTr="0073207D">
        <w:trPr>
          <w:cantSplit/>
          <w:trHeight w:val="790"/>
        </w:trPr>
        <w:tc>
          <w:tcPr>
            <w:tcW w:w="1588" w:type="dxa"/>
            <w:tcBorders>
              <w:left w:val="single" w:sz="18" w:space="0" w:color="auto"/>
            </w:tcBorders>
            <w:vAlign w:val="center"/>
          </w:tcPr>
          <w:p w:rsidR="00CD3F47" w:rsidRPr="00C70131" w:rsidRDefault="00CD3F47" w:rsidP="0073207D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7013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第四週</w:t>
            </w:r>
          </w:p>
        </w:tc>
        <w:tc>
          <w:tcPr>
            <w:tcW w:w="3281" w:type="dxa"/>
            <w:tcBorders>
              <w:right w:val="double" w:sz="4" w:space="0" w:color="auto"/>
            </w:tcBorders>
            <w:vAlign w:val="center"/>
          </w:tcPr>
          <w:p w:rsidR="00623562" w:rsidRPr="00623562" w:rsidRDefault="00623562" w:rsidP="00623562">
            <w:pPr>
              <w:spacing w:line="260" w:lineRule="exact"/>
              <w:jc w:val="left"/>
              <w:rPr>
                <w:rFonts w:eastAsiaTheme="minorEastAsia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統整（視覺）</w:t>
            </w:r>
          </w:p>
          <w:p w:rsidR="00CD3F47" w:rsidRPr="00C70131" w:rsidRDefault="00623562" w:rsidP="00623562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虛實相生的水墨流轉</w:t>
            </w:r>
          </w:p>
        </w:tc>
        <w:tc>
          <w:tcPr>
            <w:tcW w:w="1680" w:type="dxa"/>
            <w:tcBorders>
              <w:left w:val="double" w:sz="4" w:space="0" w:color="auto"/>
            </w:tcBorders>
            <w:vAlign w:val="center"/>
          </w:tcPr>
          <w:p w:rsidR="00CD3F47" w:rsidRPr="00C70131" w:rsidRDefault="00CD3F47" w:rsidP="0073207D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7013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第十一週</w:t>
            </w:r>
          </w:p>
        </w:tc>
        <w:tc>
          <w:tcPr>
            <w:tcW w:w="3260" w:type="dxa"/>
            <w:tcBorders>
              <w:right w:val="double" w:sz="4" w:space="0" w:color="auto"/>
            </w:tcBorders>
            <w:vAlign w:val="center"/>
          </w:tcPr>
          <w:p w:rsidR="00623562" w:rsidRPr="00623562" w:rsidRDefault="00623562" w:rsidP="00623562">
            <w:pPr>
              <w:spacing w:line="260" w:lineRule="exact"/>
              <w:jc w:val="left"/>
              <w:rPr>
                <w:rFonts w:eastAsiaTheme="minorEastAsia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視覺</w:t>
            </w:r>
          </w:p>
          <w:p w:rsidR="00CD3F47" w:rsidRPr="00C70131" w:rsidRDefault="00623562" w:rsidP="00623562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造型與結構共舞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:rsidR="00CD3F47" w:rsidRPr="00C70131" w:rsidRDefault="00CD3F47" w:rsidP="0073207D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7013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第十八週</w:t>
            </w:r>
          </w:p>
        </w:tc>
        <w:tc>
          <w:tcPr>
            <w:tcW w:w="3098" w:type="dxa"/>
            <w:tcBorders>
              <w:right w:val="single" w:sz="18" w:space="0" w:color="auto"/>
            </w:tcBorders>
            <w:vAlign w:val="center"/>
          </w:tcPr>
          <w:p w:rsidR="00623562" w:rsidRPr="00623562" w:rsidRDefault="00623562" w:rsidP="00623562">
            <w:pPr>
              <w:spacing w:line="260" w:lineRule="exact"/>
              <w:jc w:val="left"/>
              <w:rPr>
                <w:rFonts w:eastAsiaTheme="minorEastAsia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視覺</w:t>
            </w:r>
          </w:p>
          <w:p w:rsidR="00CD3F47" w:rsidRPr="00C70131" w:rsidRDefault="00623562" w:rsidP="00623562">
            <w:pPr>
              <w:widowControl w:val="0"/>
              <w:ind w:firstLine="0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女力崛起</w:t>
            </w:r>
          </w:p>
        </w:tc>
      </w:tr>
      <w:tr w:rsidR="00CD3F47" w:rsidRPr="00C70131" w:rsidTr="0073207D">
        <w:trPr>
          <w:cantSplit/>
          <w:trHeight w:val="790"/>
        </w:trPr>
        <w:tc>
          <w:tcPr>
            <w:tcW w:w="1588" w:type="dxa"/>
            <w:tcBorders>
              <w:left w:val="single" w:sz="18" w:space="0" w:color="auto"/>
            </w:tcBorders>
            <w:vAlign w:val="center"/>
          </w:tcPr>
          <w:p w:rsidR="00CD3F47" w:rsidRPr="00C70131" w:rsidRDefault="00CD3F47" w:rsidP="0073207D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7013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第五週</w:t>
            </w:r>
          </w:p>
        </w:tc>
        <w:tc>
          <w:tcPr>
            <w:tcW w:w="3281" w:type="dxa"/>
            <w:tcBorders>
              <w:right w:val="double" w:sz="4" w:space="0" w:color="auto"/>
            </w:tcBorders>
            <w:vAlign w:val="center"/>
          </w:tcPr>
          <w:p w:rsidR="00623562" w:rsidRPr="00623562" w:rsidRDefault="00623562" w:rsidP="00623562">
            <w:pPr>
              <w:spacing w:line="260" w:lineRule="exact"/>
              <w:jc w:val="left"/>
              <w:rPr>
                <w:rFonts w:eastAsiaTheme="minorEastAsia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統整（視覺）</w:t>
            </w:r>
          </w:p>
          <w:p w:rsidR="00CD3F47" w:rsidRPr="00C70131" w:rsidRDefault="00623562" w:rsidP="00623562">
            <w:pPr>
              <w:widowControl w:val="0"/>
              <w:ind w:firstLine="0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虛實相生的水墨流轉</w:t>
            </w:r>
          </w:p>
        </w:tc>
        <w:tc>
          <w:tcPr>
            <w:tcW w:w="1680" w:type="dxa"/>
            <w:tcBorders>
              <w:left w:val="double" w:sz="4" w:space="0" w:color="auto"/>
            </w:tcBorders>
            <w:vAlign w:val="center"/>
          </w:tcPr>
          <w:p w:rsidR="00CD3F47" w:rsidRPr="00C70131" w:rsidRDefault="00CD3F47" w:rsidP="0073207D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7013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第十二週</w:t>
            </w:r>
          </w:p>
        </w:tc>
        <w:tc>
          <w:tcPr>
            <w:tcW w:w="3260" w:type="dxa"/>
            <w:tcBorders>
              <w:right w:val="double" w:sz="4" w:space="0" w:color="auto"/>
            </w:tcBorders>
            <w:vAlign w:val="center"/>
          </w:tcPr>
          <w:p w:rsidR="00623562" w:rsidRPr="00623562" w:rsidRDefault="00623562" w:rsidP="00623562">
            <w:pPr>
              <w:spacing w:line="260" w:lineRule="exact"/>
              <w:jc w:val="left"/>
              <w:rPr>
                <w:rFonts w:eastAsiaTheme="minorEastAsia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視覺</w:t>
            </w:r>
          </w:p>
          <w:p w:rsidR="00CD3F47" w:rsidRPr="00623562" w:rsidRDefault="00623562" w:rsidP="0062356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623562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流行生活「俗」世繪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:rsidR="00CD3F47" w:rsidRPr="00C70131" w:rsidRDefault="00CD3F47" w:rsidP="0073207D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7013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第十九週</w:t>
            </w:r>
          </w:p>
        </w:tc>
        <w:tc>
          <w:tcPr>
            <w:tcW w:w="3098" w:type="dxa"/>
            <w:tcBorders>
              <w:right w:val="single" w:sz="18" w:space="0" w:color="auto"/>
            </w:tcBorders>
            <w:vAlign w:val="center"/>
          </w:tcPr>
          <w:p w:rsidR="00623562" w:rsidRPr="00623562" w:rsidRDefault="00623562" w:rsidP="00623562">
            <w:pPr>
              <w:spacing w:line="260" w:lineRule="exact"/>
              <w:jc w:val="left"/>
              <w:rPr>
                <w:rFonts w:eastAsiaTheme="minorEastAsia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視覺</w:t>
            </w:r>
          </w:p>
          <w:p w:rsidR="00CD3F47" w:rsidRPr="00C70131" w:rsidRDefault="00623562" w:rsidP="00623562">
            <w:pPr>
              <w:widowControl w:val="0"/>
              <w:ind w:firstLine="0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女力崛起</w:t>
            </w:r>
          </w:p>
        </w:tc>
      </w:tr>
      <w:tr w:rsidR="00CD3F47" w:rsidRPr="00C70131" w:rsidTr="0073207D">
        <w:trPr>
          <w:cantSplit/>
          <w:trHeight w:val="790"/>
        </w:trPr>
        <w:tc>
          <w:tcPr>
            <w:tcW w:w="158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CD3F47" w:rsidRPr="00C70131" w:rsidRDefault="00CD3F47" w:rsidP="0073207D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7013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第六週</w:t>
            </w:r>
          </w:p>
        </w:tc>
        <w:tc>
          <w:tcPr>
            <w:tcW w:w="328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23562" w:rsidRPr="00623562" w:rsidRDefault="00623562" w:rsidP="00623562">
            <w:pPr>
              <w:spacing w:line="260" w:lineRule="exact"/>
              <w:jc w:val="left"/>
              <w:rPr>
                <w:rFonts w:eastAsiaTheme="minorEastAsia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統整（視覺）</w:t>
            </w:r>
          </w:p>
          <w:p w:rsidR="00CD3F47" w:rsidRPr="00C70131" w:rsidRDefault="00623562" w:rsidP="00623562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虛實相生的水墨流轉</w:t>
            </w:r>
          </w:p>
        </w:tc>
        <w:tc>
          <w:tcPr>
            <w:tcW w:w="168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D3F47" w:rsidRPr="00C70131" w:rsidRDefault="00CD3F47" w:rsidP="0073207D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7013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第十三週</w:t>
            </w:r>
          </w:p>
        </w:tc>
        <w:tc>
          <w:tcPr>
            <w:tcW w:w="326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23562" w:rsidRPr="00623562" w:rsidRDefault="00623562" w:rsidP="00623562">
            <w:pPr>
              <w:spacing w:line="260" w:lineRule="exact"/>
              <w:jc w:val="left"/>
              <w:rPr>
                <w:rFonts w:eastAsiaTheme="minorEastAsia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視覺</w:t>
            </w:r>
          </w:p>
          <w:p w:rsidR="00CD3F47" w:rsidRPr="00C70131" w:rsidRDefault="00623562" w:rsidP="00623562">
            <w:pPr>
              <w:widowControl w:val="0"/>
              <w:ind w:firstLine="0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流行生活「俗」世繪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:rsidR="00CD3F47" w:rsidRPr="00C70131" w:rsidRDefault="00CD3F47" w:rsidP="0073207D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7013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第二十週</w:t>
            </w:r>
          </w:p>
        </w:tc>
        <w:tc>
          <w:tcPr>
            <w:tcW w:w="3098" w:type="dxa"/>
            <w:tcBorders>
              <w:right w:val="single" w:sz="18" w:space="0" w:color="auto"/>
            </w:tcBorders>
            <w:vAlign w:val="center"/>
          </w:tcPr>
          <w:p w:rsidR="00623562" w:rsidRPr="00623562" w:rsidRDefault="00623562" w:rsidP="00623562">
            <w:pPr>
              <w:spacing w:line="260" w:lineRule="exact"/>
              <w:jc w:val="left"/>
              <w:rPr>
                <w:rFonts w:eastAsiaTheme="minorEastAsia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視覺</w:t>
            </w:r>
          </w:p>
          <w:p w:rsidR="00CD3F47" w:rsidRPr="00C70131" w:rsidRDefault="00623562" w:rsidP="00623562">
            <w:pPr>
              <w:widowControl w:val="0"/>
              <w:ind w:firstLine="0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女力崛起</w:t>
            </w:r>
          </w:p>
        </w:tc>
      </w:tr>
      <w:tr w:rsidR="00CD3F47" w:rsidRPr="00C70131" w:rsidTr="0073207D">
        <w:trPr>
          <w:cantSplit/>
          <w:trHeight w:val="790"/>
        </w:trPr>
        <w:tc>
          <w:tcPr>
            <w:tcW w:w="158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D3F47" w:rsidRPr="00C70131" w:rsidRDefault="00CD3F47" w:rsidP="0073207D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7013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第七週</w:t>
            </w:r>
          </w:p>
        </w:tc>
        <w:tc>
          <w:tcPr>
            <w:tcW w:w="3281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:rsidR="00623562" w:rsidRPr="00623562" w:rsidRDefault="00623562" w:rsidP="00623562">
            <w:pPr>
              <w:spacing w:line="260" w:lineRule="exact"/>
              <w:jc w:val="left"/>
              <w:rPr>
                <w:rFonts w:eastAsiaTheme="minorEastAsia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視覺</w:t>
            </w:r>
          </w:p>
          <w:p w:rsidR="00CD3F47" w:rsidRPr="00623562" w:rsidRDefault="00623562" w:rsidP="00623562">
            <w:pPr>
              <w:spacing w:line="260" w:lineRule="exact"/>
              <w:jc w:val="left"/>
              <w:rPr>
                <w:rFonts w:eastAsiaTheme="minorEastAsia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造型與結構共舞</w:t>
            </w:r>
          </w:p>
        </w:tc>
        <w:tc>
          <w:tcPr>
            <w:tcW w:w="1680" w:type="dxa"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:rsidR="00CD3F47" w:rsidRPr="00C70131" w:rsidRDefault="00CD3F47" w:rsidP="0073207D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7013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第十四週</w:t>
            </w:r>
          </w:p>
        </w:tc>
        <w:tc>
          <w:tcPr>
            <w:tcW w:w="3260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:rsidR="00623562" w:rsidRPr="00623562" w:rsidRDefault="00623562" w:rsidP="00623562">
            <w:pPr>
              <w:spacing w:line="260" w:lineRule="exact"/>
              <w:jc w:val="left"/>
              <w:rPr>
                <w:rFonts w:eastAsiaTheme="minorEastAsia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視覺</w:t>
            </w:r>
          </w:p>
          <w:p w:rsidR="00CD3F47" w:rsidRPr="00C70131" w:rsidRDefault="00623562" w:rsidP="00623562">
            <w:pPr>
              <w:widowControl w:val="0"/>
              <w:ind w:firstLine="0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流行生活「俗」世繪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:rsidR="00CD3F47" w:rsidRPr="00C70131" w:rsidRDefault="00CD3F47" w:rsidP="0073207D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7013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第二十一週</w:t>
            </w:r>
          </w:p>
        </w:tc>
        <w:tc>
          <w:tcPr>
            <w:tcW w:w="309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23562" w:rsidRPr="00623562" w:rsidRDefault="00623562" w:rsidP="00623562">
            <w:pPr>
              <w:spacing w:line="260" w:lineRule="exact"/>
              <w:jc w:val="left"/>
              <w:rPr>
                <w:rFonts w:eastAsiaTheme="minorEastAsia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視覺</w:t>
            </w:r>
          </w:p>
          <w:p w:rsidR="00CD3F47" w:rsidRPr="00C70131" w:rsidRDefault="00623562" w:rsidP="00623562">
            <w:pPr>
              <w:widowControl w:val="0"/>
              <w:ind w:firstLine="0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623562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女力崛起</w:t>
            </w:r>
          </w:p>
        </w:tc>
      </w:tr>
    </w:tbl>
    <w:p w:rsidR="00623562" w:rsidRDefault="00623562" w:rsidP="00D37619">
      <w:pPr>
        <w:rPr>
          <w:rFonts w:ascii="標楷體" w:eastAsia="標楷體" w:hAnsi="標楷體" w:cs="標楷體"/>
          <w:b/>
          <w:sz w:val="24"/>
          <w:szCs w:val="24"/>
        </w:rPr>
      </w:pPr>
      <w:bookmarkStart w:id="2" w:name="_GoBack"/>
      <w:bookmarkEnd w:id="2"/>
    </w:p>
    <w:p w:rsidR="00623562" w:rsidRPr="008B07BB" w:rsidRDefault="00623562" w:rsidP="00623562">
      <w:pPr>
        <w:ind w:firstLine="0"/>
        <w:rPr>
          <w:rFonts w:ascii="新細明體" w:hAnsi="新細明體" w:cs="新細明體"/>
          <w:color w:val="auto"/>
          <w:sz w:val="32"/>
          <w:szCs w:val="32"/>
        </w:rPr>
      </w:pPr>
      <w:r w:rsidRPr="008B07BB">
        <w:rPr>
          <w:rFonts w:ascii="標楷體" w:eastAsia="標楷體" w:hAnsi="標楷體" w:cs="新細明體" w:hint="eastAsia"/>
          <w:b/>
          <w:bCs/>
          <w:sz w:val="32"/>
          <w:szCs w:val="32"/>
        </w:rPr>
        <w:t>六、法律規定教育議題實施規劃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2013"/>
        <w:gridCol w:w="1134"/>
        <w:gridCol w:w="1276"/>
        <w:gridCol w:w="1559"/>
        <w:gridCol w:w="709"/>
        <w:gridCol w:w="7446"/>
      </w:tblGrid>
      <w:tr w:rsidR="00623562" w:rsidRPr="00C70131" w:rsidTr="0073207D">
        <w:trPr>
          <w:jc w:val="center"/>
        </w:trPr>
        <w:tc>
          <w:tcPr>
            <w:tcW w:w="64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623562" w:rsidRPr="00C70131" w:rsidRDefault="00623562" w:rsidP="0073207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r w:rsidRPr="00C70131">
              <w:rPr>
                <w:rFonts w:ascii="標楷體" w:eastAsia="標楷體" w:hAnsi="標楷體" w:cs="新細明體" w:hint="eastAsia"/>
                <w:sz w:val="28"/>
                <w:szCs w:val="28"/>
              </w:rPr>
              <w:t>序號</w:t>
            </w:r>
          </w:p>
        </w:tc>
        <w:tc>
          <w:tcPr>
            <w:tcW w:w="2013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623562" w:rsidRPr="00C70131" w:rsidRDefault="00623562" w:rsidP="0073207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r w:rsidRPr="00C70131">
              <w:rPr>
                <w:rFonts w:ascii="標楷體" w:eastAsia="標楷體" w:hAnsi="標楷體" w:cs="新細明體" w:hint="eastAsia"/>
                <w:sz w:val="28"/>
                <w:szCs w:val="28"/>
              </w:rPr>
              <w:t>重要教育工作</w:t>
            </w:r>
          </w:p>
        </w:tc>
        <w:tc>
          <w:tcPr>
            <w:tcW w:w="3969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623562" w:rsidRPr="00C70131" w:rsidRDefault="00623562" w:rsidP="0073207D">
            <w:pPr>
              <w:jc w:val="center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r w:rsidRPr="00C70131">
              <w:rPr>
                <w:rFonts w:ascii="標楷體" w:eastAsia="標楷體" w:hAnsi="標楷體" w:cs="新細明體" w:hint="eastAsia"/>
                <w:sz w:val="28"/>
                <w:szCs w:val="28"/>
              </w:rPr>
              <w:t>納入課程規劃實施情形</w:t>
            </w:r>
          </w:p>
          <w:p w:rsidR="00623562" w:rsidRPr="00C70131" w:rsidRDefault="00623562" w:rsidP="0073207D">
            <w:pPr>
              <w:spacing w:line="0" w:lineRule="atLeast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r w:rsidRPr="00C70131">
              <w:rPr>
                <w:rFonts w:ascii="標楷體" w:eastAsia="標楷體" w:hAnsi="標楷體" w:cs="新細明體" w:hint="eastAsia"/>
                <w:b/>
                <w:bCs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623562" w:rsidRPr="00C70131" w:rsidRDefault="00623562" w:rsidP="0073207D">
            <w:pPr>
              <w:jc w:val="center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r w:rsidRPr="00C70131">
              <w:rPr>
                <w:rFonts w:ascii="標楷體" w:eastAsia="標楷體" w:hAnsi="標楷體" w:cs="新細明體" w:hint="eastAsia"/>
                <w:sz w:val="28"/>
                <w:szCs w:val="28"/>
              </w:rPr>
              <w:t>本學期</w:t>
            </w:r>
          </w:p>
          <w:p w:rsidR="00623562" w:rsidRPr="00C70131" w:rsidRDefault="00623562" w:rsidP="0073207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r w:rsidRPr="00C70131">
              <w:rPr>
                <w:rFonts w:ascii="標楷體" w:eastAsia="標楷體" w:hAnsi="標楷體" w:cs="新細明體" w:hint="eastAsia"/>
                <w:sz w:val="28"/>
                <w:szCs w:val="28"/>
              </w:rPr>
              <w:t>實施時數</w:t>
            </w:r>
          </w:p>
        </w:tc>
        <w:tc>
          <w:tcPr>
            <w:tcW w:w="7446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623562" w:rsidRPr="00C70131" w:rsidRDefault="00623562" w:rsidP="0073207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r w:rsidRPr="00C70131">
              <w:rPr>
                <w:rFonts w:ascii="標楷體" w:eastAsia="標楷體" w:hAnsi="標楷體" w:cs="新細明體" w:hint="eastAsia"/>
                <w:sz w:val="28"/>
                <w:szCs w:val="28"/>
              </w:rPr>
              <w:t>備註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(指標)</w:t>
            </w:r>
          </w:p>
        </w:tc>
      </w:tr>
      <w:tr w:rsidR="00623562" w:rsidRPr="00061EC6" w:rsidTr="0073207D">
        <w:trPr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562" w:rsidRPr="00061EC6" w:rsidRDefault="00623562" w:rsidP="0073207D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562" w:rsidRPr="00061EC6" w:rsidRDefault="00623562" w:rsidP="0073207D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623562" w:rsidRPr="00C70131" w:rsidRDefault="00623562" w:rsidP="0073207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r w:rsidRPr="00C70131">
              <w:rPr>
                <w:rFonts w:ascii="標楷體" w:eastAsia="標楷體" w:hAnsi="標楷體" w:cs="新細明體" w:hint="eastAsia"/>
                <w:sz w:val="28"/>
                <w:szCs w:val="28"/>
              </w:rPr>
              <w:t>實施年級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623562" w:rsidRPr="00C70131" w:rsidRDefault="00623562" w:rsidP="0073207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r w:rsidRPr="00C70131">
              <w:rPr>
                <w:rFonts w:ascii="標楷體" w:eastAsia="標楷體" w:hAnsi="標楷體" w:cs="新細明體" w:hint="eastAsia"/>
                <w:sz w:val="28"/>
                <w:szCs w:val="28"/>
              </w:rPr>
              <w:t>領域學習或彈性學習課程別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623562" w:rsidRPr="00C70131" w:rsidRDefault="00623562" w:rsidP="0073207D">
            <w:pPr>
              <w:jc w:val="center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r w:rsidRPr="00C70131">
              <w:rPr>
                <w:rFonts w:ascii="標楷體" w:eastAsia="標楷體" w:hAnsi="標楷體" w:cs="新細明體" w:hint="eastAsia"/>
                <w:sz w:val="28"/>
                <w:szCs w:val="28"/>
              </w:rPr>
              <w:t>實施</w:t>
            </w:r>
          </w:p>
          <w:p w:rsidR="00623562" w:rsidRPr="00C70131" w:rsidRDefault="00623562" w:rsidP="0073207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r w:rsidRPr="00C70131">
              <w:rPr>
                <w:rFonts w:ascii="標楷體" w:eastAsia="標楷體" w:hAnsi="標楷體" w:cs="新細明體" w:hint="eastAsia"/>
                <w:sz w:val="28"/>
                <w:szCs w:val="28"/>
              </w:rPr>
              <w:t>週次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562" w:rsidRPr="00061EC6" w:rsidRDefault="00623562" w:rsidP="0073207D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</w:p>
        </w:tc>
        <w:tc>
          <w:tcPr>
            <w:tcW w:w="7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623562" w:rsidRPr="00061EC6" w:rsidRDefault="00623562" w:rsidP="0073207D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</w:p>
        </w:tc>
      </w:tr>
      <w:tr w:rsidR="00623562" w:rsidRPr="00C70131" w:rsidTr="0073207D">
        <w:trPr>
          <w:trHeight w:val="693"/>
          <w:jc w:val="center"/>
        </w:trPr>
        <w:tc>
          <w:tcPr>
            <w:tcW w:w="6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623562" w:rsidRPr="00C70131" w:rsidRDefault="00623562" w:rsidP="0073207D">
            <w:pPr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70131">
              <w:rPr>
                <w:rFonts w:ascii="標楷體" w:eastAsia="標楷體" w:hAnsi="標楷體" w:cs="新細明體" w:hint="eastAsia"/>
                <w:sz w:val="24"/>
                <w:szCs w:val="24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623562" w:rsidRPr="00C70131" w:rsidRDefault="00623562" w:rsidP="0073207D">
            <w:pPr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70131">
              <w:rPr>
                <w:rFonts w:ascii="標楷體" w:eastAsia="標楷體" w:hAnsi="標楷體" w:cs="新細明體" w:hint="eastAsia"/>
                <w:sz w:val="24"/>
                <w:szCs w:val="24"/>
              </w:rPr>
              <w:t>性別平等教育課程或活動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623562" w:rsidRPr="00C70131" w:rsidRDefault="00623562" w:rsidP="0073207D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7013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623562" w:rsidRPr="00C70131" w:rsidRDefault="00623562" w:rsidP="0073207D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7013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視覺藝術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623562" w:rsidRPr="00C70131" w:rsidRDefault="00B208A6" w:rsidP="0073207D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623562" w:rsidRPr="00C70131" w:rsidRDefault="00623562" w:rsidP="0073207D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7013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23562" w:rsidRPr="009A0868" w:rsidRDefault="00B208A6" w:rsidP="00B208A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403152" w:themeColor="accent4" w:themeShade="80"/>
                <w:sz w:val="24"/>
                <w:szCs w:val="24"/>
              </w:rPr>
            </w:pPr>
            <w:r w:rsidRPr="009A0868">
              <w:rPr>
                <w:rFonts w:ascii="標楷體" w:eastAsia="標楷體" w:hAnsi="標楷體" w:cs="DFKaiShu-SB-Estd-BF" w:hint="eastAsia"/>
                <w:bCs/>
                <w:snapToGrid w:val="0"/>
                <w:color w:val="403152" w:themeColor="accent4" w:themeShade="80"/>
                <w:sz w:val="24"/>
                <w:szCs w:val="24"/>
              </w:rPr>
              <w:t>性J11 去除性別刻板與性別偏見的情感表達與溝通，具備與他人平等互動的能力。</w:t>
            </w:r>
          </w:p>
        </w:tc>
      </w:tr>
      <w:tr w:rsidR="00B208A6" w:rsidRPr="00C70131" w:rsidTr="009A0868">
        <w:trPr>
          <w:trHeight w:val="757"/>
          <w:jc w:val="center"/>
        </w:trPr>
        <w:tc>
          <w:tcPr>
            <w:tcW w:w="6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208A6" w:rsidRPr="00C70131" w:rsidRDefault="009A0868" w:rsidP="0073207D">
            <w:pPr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B208A6" w:rsidRPr="00C70131" w:rsidRDefault="00B208A6" w:rsidP="0073207D">
            <w:pPr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70131">
              <w:rPr>
                <w:rFonts w:ascii="標楷體" w:eastAsia="標楷體" w:hAnsi="標楷體" w:cs="新細明體" w:hint="eastAsia"/>
                <w:sz w:val="24"/>
                <w:szCs w:val="24"/>
              </w:rPr>
              <w:t>環境教育課程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B208A6" w:rsidRPr="00C70131" w:rsidRDefault="00B208A6" w:rsidP="0073207D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7013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B208A6" w:rsidRPr="00C70131" w:rsidRDefault="00B208A6" w:rsidP="0073207D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7013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視覺藝術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B208A6" w:rsidRPr="00C70131" w:rsidRDefault="00B208A6" w:rsidP="0073207D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B208A6" w:rsidRPr="00C70131" w:rsidRDefault="00B208A6" w:rsidP="0073207D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208A6" w:rsidRPr="009A0868" w:rsidRDefault="00B208A6" w:rsidP="00B208A6">
            <w:pPr>
              <w:spacing w:line="260" w:lineRule="exact"/>
              <w:jc w:val="left"/>
              <w:rPr>
                <w:rFonts w:eastAsiaTheme="minorEastAsia"/>
                <w:color w:val="403152" w:themeColor="accent4" w:themeShade="80"/>
                <w:sz w:val="24"/>
                <w:szCs w:val="24"/>
              </w:rPr>
            </w:pPr>
            <w:r w:rsidRPr="009A0868">
              <w:rPr>
                <w:rFonts w:ascii="標楷體" w:eastAsia="標楷體" w:hAnsi="標楷體" w:cs="DFKaiShu-SB-Estd-BF" w:hint="eastAsia"/>
                <w:color w:val="403152" w:themeColor="accent4" w:themeShade="80"/>
                <w:sz w:val="24"/>
                <w:szCs w:val="24"/>
              </w:rPr>
              <w:t>環J3 經由環境美學與自然文學了解自然環境的倫理價值。</w:t>
            </w:r>
          </w:p>
          <w:p w:rsidR="00B208A6" w:rsidRPr="009A0868" w:rsidRDefault="00B208A6" w:rsidP="00B208A6">
            <w:pPr>
              <w:rPr>
                <w:rFonts w:ascii="標楷體" w:eastAsia="標楷體" w:hAnsi="標楷體" w:cs="新細明體"/>
                <w:color w:val="403152" w:themeColor="accent4" w:themeShade="80"/>
                <w:sz w:val="24"/>
                <w:szCs w:val="24"/>
              </w:rPr>
            </w:pPr>
            <w:r w:rsidRPr="009A0868">
              <w:rPr>
                <w:rFonts w:ascii="標楷體" w:eastAsia="標楷體" w:hAnsi="標楷體" w:cs="DFKaiShu-SB-Estd-BF" w:hint="eastAsia"/>
                <w:color w:val="403152" w:themeColor="accent4" w:themeShade="80"/>
                <w:sz w:val="24"/>
                <w:szCs w:val="24"/>
              </w:rPr>
              <w:t>環J4 了解永續發展的意義（環境、社會與經濟的均衡發展）與原則。</w:t>
            </w:r>
          </w:p>
        </w:tc>
      </w:tr>
      <w:tr w:rsidR="00623562" w:rsidRPr="00C70131" w:rsidTr="009A0868">
        <w:trPr>
          <w:trHeight w:val="708"/>
          <w:jc w:val="center"/>
        </w:trPr>
        <w:tc>
          <w:tcPr>
            <w:tcW w:w="64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23562" w:rsidRPr="00C70131" w:rsidRDefault="009A0868" w:rsidP="0073207D">
            <w:pPr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623562" w:rsidRPr="00C70131" w:rsidRDefault="00623562" w:rsidP="0073207D">
            <w:pPr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70131">
              <w:rPr>
                <w:rFonts w:ascii="標楷體" w:eastAsia="標楷體" w:hAnsi="標楷體" w:cs="新細明體" w:hint="eastAsia"/>
                <w:sz w:val="24"/>
                <w:szCs w:val="24"/>
              </w:rPr>
              <w:t>家庭教育課程及活動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623562" w:rsidRPr="00C70131" w:rsidRDefault="00623562" w:rsidP="0073207D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7013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623562" w:rsidRPr="00C70131" w:rsidRDefault="00623562" w:rsidP="0073207D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7013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視覺藝術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623562" w:rsidRPr="00C70131" w:rsidRDefault="00B208A6" w:rsidP="0073207D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623562" w:rsidRPr="00C70131" w:rsidRDefault="00623562" w:rsidP="0073207D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7013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208A6" w:rsidRPr="00BD28E7" w:rsidRDefault="00B208A6" w:rsidP="00B208A6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403152" w:themeColor="accent4" w:themeShade="80"/>
                <w:kern w:val="2"/>
                <w:sz w:val="24"/>
                <w:szCs w:val="24"/>
              </w:rPr>
            </w:pPr>
            <w:r w:rsidRPr="00BD28E7">
              <w:rPr>
                <w:rFonts w:ascii="標楷體" w:eastAsia="標楷體" w:hAnsi="標楷體" w:hint="eastAsia"/>
                <w:color w:val="403152" w:themeColor="accent4" w:themeShade="80"/>
                <w:kern w:val="2"/>
                <w:sz w:val="24"/>
                <w:szCs w:val="24"/>
              </w:rPr>
              <w:t>家J3 了解人際交往、親密關係的發展，以及溝通與衝突處理。</w:t>
            </w:r>
          </w:p>
          <w:p w:rsidR="00623562" w:rsidRPr="009A0868" w:rsidRDefault="00B208A6" w:rsidP="00B208A6">
            <w:pPr>
              <w:ind w:firstLine="0"/>
              <w:rPr>
                <w:rFonts w:ascii="標楷體" w:eastAsia="標楷體" w:hAnsi="標楷體" w:cs="新細明體"/>
                <w:color w:val="403152" w:themeColor="accent4" w:themeShade="80"/>
                <w:sz w:val="24"/>
                <w:szCs w:val="24"/>
              </w:rPr>
            </w:pPr>
            <w:r w:rsidRPr="00BD28E7">
              <w:rPr>
                <w:rFonts w:ascii="標楷體" w:eastAsia="標楷體" w:hAnsi="標楷體" w:hint="eastAsia"/>
                <w:color w:val="403152" w:themeColor="accent4" w:themeShade="80"/>
                <w:kern w:val="2"/>
                <w:sz w:val="24"/>
                <w:szCs w:val="24"/>
              </w:rPr>
              <w:t>家J12 分析家庭生活與社區的關係，並善用社區資源</w:t>
            </w:r>
          </w:p>
        </w:tc>
      </w:tr>
      <w:tr w:rsidR="00623562" w:rsidRPr="00C70131" w:rsidTr="0073207D">
        <w:trPr>
          <w:trHeight w:val="708"/>
          <w:jc w:val="center"/>
        </w:trPr>
        <w:tc>
          <w:tcPr>
            <w:tcW w:w="64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23562" w:rsidRPr="00C70131" w:rsidRDefault="009A0868" w:rsidP="0073207D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23562" w:rsidRPr="00C70131" w:rsidRDefault="00623562" w:rsidP="0073207D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70131">
              <w:rPr>
                <w:rFonts w:ascii="標楷體" w:eastAsia="標楷體" w:hAnsi="標楷體" w:cs="新細明體" w:hint="eastAsia"/>
                <w:sz w:val="24"/>
                <w:szCs w:val="24"/>
              </w:rPr>
              <w:t>品德教育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23562" w:rsidRPr="00C70131" w:rsidRDefault="00623562" w:rsidP="0073207D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7013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23562" w:rsidRPr="00C70131" w:rsidRDefault="00623562" w:rsidP="0073207D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7013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視覺藝術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23562" w:rsidRPr="00C70131" w:rsidRDefault="00B208A6" w:rsidP="0073207D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23562" w:rsidRPr="00C70131" w:rsidRDefault="00623562" w:rsidP="0073207D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7013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208A6" w:rsidRPr="00BD28E7" w:rsidRDefault="00B208A6" w:rsidP="00B208A6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403152" w:themeColor="accent4" w:themeShade="80"/>
                <w:kern w:val="2"/>
                <w:sz w:val="24"/>
                <w:szCs w:val="24"/>
              </w:rPr>
            </w:pPr>
            <w:r w:rsidRPr="00BD28E7">
              <w:rPr>
                <w:rFonts w:ascii="標楷體" w:eastAsia="標楷體" w:hAnsi="標楷體" w:hint="eastAsia"/>
                <w:color w:val="403152" w:themeColor="accent4" w:themeShade="80"/>
                <w:kern w:val="2"/>
                <w:sz w:val="24"/>
                <w:szCs w:val="24"/>
              </w:rPr>
              <w:t>品J3 關懷生活環境與自然生態永續發展。</w:t>
            </w:r>
          </w:p>
          <w:p w:rsidR="00623562" w:rsidRPr="009A0868" w:rsidRDefault="00B208A6" w:rsidP="00B208A6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403152" w:themeColor="accent4" w:themeShade="80"/>
                <w:kern w:val="2"/>
              </w:rPr>
            </w:pPr>
            <w:r w:rsidRPr="00BD28E7">
              <w:rPr>
                <w:rFonts w:ascii="標楷體" w:eastAsia="標楷體" w:hAnsi="標楷體" w:hint="eastAsia"/>
                <w:color w:val="403152" w:themeColor="accent4" w:themeShade="80"/>
                <w:kern w:val="2"/>
                <w:sz w:val="24"/>
                <w:szCs w:val="24"/>
              </w:rPr>
              <w:t>品J7 同理分享與多元接納。</w:t>
            </w:r>
          </w:p>
        </w:tc>
      </w:tr>
      <w:tr w:rsidR="00623562" w:rsidRPr="00C70131" w:rsidTr="0073207D">
        <w:trPr>
          <w:trHeight w:val="708"/>
          <w:jc w:val="center"/>
        </w:trPr>
        <w:tc>
          <w:tcPr>
            <w:tcW w:w="64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23562" w:rsidRPr="00C70131" w:rsidRDefault="009A0868" w:rsidP="0073207D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23562" w:rsidRPr="00C70131" w:rsidRDefault="00623562" w:rsidP="0073207D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70131">
              <w:rPr>
                <w:rFonts w:ascii="標楷體" w:eastAsia="標楷體" w:hAnsi="標楷體" w:cs="新細明體" w:hint="eastAsia"/>
                <w:sz w:val="24"/>
                <w:szCs w:val="24"/>
              </w:rPr>
              <w:t>生命教育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23562" w:rsidRPr="00C70131" w:rsidRDefault="00623562" w:rsidP="0073207D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7013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23562" w:rsidRPr="00C70131" w:rsidRDefault="00623562" w:rsidP="0073207D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7013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視覺藝術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23562" w:rsidRPr="00C70131" w:rsidRDefault="00B208A6" w:rsidP="0073207D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4</w:t>
            </w:r>
            <w:r w:rsidR="009A086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23562" w:rsidRPr="00C70131" w:rsidRDefault="00B208A6" w:rsidP="0073207D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208A6" w:rsidRPr="009A0868" w:rsidRDefault="00B208A6" w:rsidP="00B208A6">
            <w:pPr>
              <w:ind w:firstLine="0"/>
              <w:rPr>
                <w:rFonts w:ascii="標楷體" w:eastAsia="標楷體" w:hAnsi="標楷體" w:cs="新細明體"/>
                <w:color w:val="403152" w:themeColor="accent4" w:themeShade="80"/>
                <w:sz w:val="24"/>
                <w:szCs w:val="24"/>
              </w:rPr>
            </w:pPr>
            <w:r w:rsidRPr="009A0868">
              <w:rPr>
                <w:rFonts w:ascii="標楷體" w:eastAsia="標楷體" w:hAnsi="標楷體" w:cs="新細明體" w:hint="eastAsia"/>
                <w:color w:val="403152" w:themeColor="accent4" w:themeShade="80"/>
                <w:sz w:val="24"/>
                <w:szCs w:val="24"/>
              </w:rPr>
              <w:t>生J4 了解自己的渴望與追求，如何以適當的方法達成目標。</w:t>
            </w:r>
          </w:p>
          <w:p w:rsidR="00623562" w:rsidRPr="009A0868" w:rsidRDefault="00B208A6" w:rsidP="00B208A6">
            <w:pPr>
              <w:ind w:firstLine="0"/>
              <w:rPr>
                <w:rFonts w:ascii="標楷體" w:eastAsia="標楷體" w:hAnsi="標楷體" w:cs="新細明體"/>
                <w:color w:val="403152" w:themeColor="accent4" w:themeShade="80"/>
                <w:sz w:val="24"/>
                <w:szCs w:val="24"/>
              </w:rPr>
            </w:pPr>
            <w:r w:rsidRPr="009A0868">
              <w:rPr>
                <w:rFonts w:ascii="標楷體" w:eastAsia="標楷體" w:hAnsi="標楷體" w:cs="新細明體" w:hint="eastAsia"/>
                <w:color w:val="403152" w:themeColor="accent4" w:themeShade="80"/>
                <w:sz w:val="24"/>
                <w:szCs w:val="24"/>
              </w:rPr>
              <w:t>生J13 美感經驗的發現與創造。</w:t>
            </w:r>
          </w:p>
        </w:tc>
      </w:tr>
      <w:tr w:rsidR="00623562" w:rsidRPr="00C70131" w:rsidTr="00623562">
        <w:trPr>
          <w:trHeight w:val="817"/>
          <w:jc w:val="center"/>
        </w:trPr>
        <w:tc>
          <w:tcPr>
            <w:tcW w:w="645" w:type="dxa"/>
            <w:tcBorders>
              <w:top w:val="single" w:sz="4" w:space="0" w:color="000000"/>
              <w:left w:val="single" w:sz="18" w:space="0" w:color="000000"/>
              <w:bottom w:val="single" w:sz="2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23562" w:rsidRPr="00C70131" w:rsidRDefault="009A0868" w:rsidP="0073207D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23562" w:rsidRPr="00C70131" w:rsidRDefault="00623562" w:rsidP="0073207D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70131">
              <w:rPr>
                <w:rFonts w:ascii="標楷體" w:eastAsia="標楷體" w:hAnsi="標楷體" w:cs="新細明體" w:hint="eastAsia"/>
                <w:sz w:val="24"/>
                <w:szCs w:val="24"/>
              </w:rPr>
              <w:t>多元文化教育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23562" w:rsidRPr="00C70131" w:rsidRDefault="00623562" w:rsidP="0073207D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7013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23562" w:rsidRPr="00C70131" w:rsidRDefault="00623562" w:rsidP="0073207D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7013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視覺藝術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23562" w:rsidRPr="00C70131" w:rsidRDefault="00623562" w:rsidP="0073207D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7013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23562" w:rsidRPr="00C70131" w:rsidRDefault="00623562" w:rsidP="0073207D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7013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1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23562" w:rsidRPr="009A0868" w:rsidRDefault="00623562" w:rsidP="00623562">
            <w:pPr>
              <w:spacing w:line="260" w:lineRule="exact"/>
              <w:jc w:val="left"/>
              <w:rPr>
                <w:rFonts w:eastAsiaTheme="minorEastAsia"/>
                <w:color w:val="403152" w:themeColor="accent4" w:themeShade="80"/>
                <w:sz w:val="24"/>
                <w:szCs w:val="24"/>
              </w:rPr>
            </w:pPr>
            <w:r w:rsidRPr="009A0868">
              <w:rPr>
                <w:rFonts w:ascii="標楷體" w:eastAsia="標楷體" w:hAnsi="標楷體" w:cs="DFKaiShu-SB-Estd-BF" w:hint="eastAsia"/>
                <w:color w:val="403152" w:themeColor="accent4" w:themeShade="80"/>
                <w:sz w:val="24"/>
                <w:szCs w:val="24"/>
              </w:rPr>
              <w:t>多J1 珍惜並維護我族文化。</w:t>
            </w:r>
          </w:p>
          <w:p w:rsidR="00623562" w:rsidRPr="009A0868" w:rsidRDefault="00623562" w:rsidP="006235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bCs/>
                <w:color w:val="403152" w:themeColor="accent4" w:themeShade="80"/>
                <w:sz w:val="24"/>
                <w:szCs w:val="24"/>
              </w:rPr>
            </w:pPr>
            <w:r w:rsidRPr="009A0868">
              <w:rPr>
                <w:rFonts w:ascii="標楷體" w:eastAsia="標楷體" w:hAnsi="標楷體" w:cs="DFKaiShu-SB-Estd-BF" w:hint="eastAsia"/>
                <w:color w:val="403152" w:themeColor="accent4" w:themeShade="80"/>
                <w:sz w:val="24"/>
                <w:szCs w:val="24"/>
              </w:rPr>
              <w:t>多J2 關懷我族文化遺產的傳承與興革。</w:t>
            </w:r>
          </w:p>
        </w:tc>
      </w:tr>
      <w:tr w:rsidR="00623562" w:rsidRPr="00C70131" w:rsidTr="00B601B0">
        <w:trPr>
          <w:trHeight w:val="1265"/>
          <w:jc w:val="center"/>
        </w:trPr>
        <w:tc>
          <w:tcPr>
            <w:tcW w:w="645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23562" w:rsidRPr="00C70131" w:rsidRDefault="009A0868" w:rsidP="0073207D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23562" w:rsidRPr="00C70131" w:rsidRDefault="00623562" w:rsidP="0073207D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70131">
              <w:rPr>
                <w:rFonts w:ascii="標楷體" w:eastAsia="標楷體" w:hAnsi="標楷體" w:cs="新細明體" w:hint="eastAsia"/>
                <w:sz w:val="24"/>
                <w:szCs w:val="24"/>
              </w:rPr>
              <w:t>人權教育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23562" w:rsidRPr="00C70131" w:rsidRDefault="00623562" w:rsidP="0073207D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7013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23562" w:rsidRPr="00C70131" w:rsidRDefault="00623562" w:rsidP="0073207D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7013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視覺藝術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23562" w:rsidRPr="00C70131" w:rsidRDefault="00623562" w:rsidP="0073207D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23562" w:rsidRPr="00C70131" w:rsidRDefault="00623562" w:rsidP="0073207D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7013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208A6" w:rsidRPr="009A0868" w:rsidRDefault="00623562" w:rsidP="0073207D">
            <w:pPr>
              <w:ind w:firstLine="0"/>
              <w:rPr>
                <w:rFonts w:ascii="標楷體" w:eastAsia="標楷體" w:hAnsi="標楷體" w:cs="DFKaiShu-SB-Estd-BF"/>
                <w:bCs/>
                <w:snapToGrid w:val="0"/>
                <w:color w:val="403152" w:themeColor="accent4" w:themeShade="80"/>
                <w:sz w:val="24"/>
                <w:szCs w:val="24"/>
              </w:rPr>
            </w:pPr>
            <w:r w:rsidRPr="009A0868">
              <w:rPr>
                <w:rFonts w:ascii="標楷體" w:eastAsia="標楷體" w:hAnsi="標楷體" w:cs="DFKaiShu-SB-Estd-BF" w:hint="eastAsia"/>
                <w:bCs/>
                <w:snapToGrid w:val="0"/>
                <w:color w:val="403152" w:themeColor="accent4" w:themeShade="80"/>
                <w:sz w:val="24"/>
                <w:szCs w:val="24"/>
              </w:rPr>
              <w:t>人J5 了解社會上有不同的群體和文化，尊重並欣賞其差異。</w:t>
            </w:r>
          </w:p>
        </w:tc>
      </w:tr>
      <w:tr w:rsidR="009A0868" w:rsidRPr="00C70131" w:rsidTr="009A0868">
        <w:trPr>
          <w:trHeight w:val="1271"/>
          <w:jc w:val="center"/>
        </w:trPr>
        <w:tc>
          <w:tcPr>
            <w:tcW w:w="6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A0868" w:rsidRPr="00C70131" w:rsidRDefault="009A0868" w:rsidP="0073207D">
            <w:pPr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A0868" w:rsidRPr="00C70131" w:rsidRDefault="009A0868" w:rsidP="0073207D">
            <w:pPr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70131">
              <w:rPr>
                <w:rFonts w:ascii="標楷體" w:eastAsia="標楷體" w:hAnsi="標楷體" w:cs="新細明體" w:hint="eastAsia"/>
                <w:sz w:val="24"/>
                <w:szCs w:val="24"/>
              </w:rPr>
              <w:t>生涯規劃教育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A0868" w:rsidRPr="00C70131" w:rsidRDefault="009A0868" w:rsidP="0073207D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7013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A0868" w:rsidRPr="00C70131" w:rsidRDefault="009A0868" w:rsidP="0073207D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7013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視覺藝術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A0868" w:rsidRPr="00C70131" w:rsidRDefault="009A0868" w:rsidP="0073207D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5.8.9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A0868" w:rsidRPr="00C70131" w:rsidRDefault="009A0868" w:rsidP="0073207D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A0868" w:rsidRPr="009A0868" w:rsidRDefault="009A0868" w:rsidP="00B208A6">
            <w:pPr>
              <w:widowControl w:val="0"/>
              <w:ind w:firstLine="0"/>
              <w:jc w:val="left"/>
              <w:rPr>
                <w:rFonts w:ascii="標楷體" w:eastAsia="標楷體" w:hAnsi="標楷體" w:cs="標楷體"/>
                <w:bCs/>
                <w:color w:val="403152" w:themeColor="accent4" w:themeShade="80"/>
                <w:sz w:val="24"/>
                <w:szCs w:val="24"/>
              </w:rPr>
            </w:pPr>
            <w:r w:rsidRPr="009A0868">
              <w:rPr>
                <w:rFonts w:ascii="標楷體" w:eastAsia="標楷體" w:hAnsi="標楷體" w:cs="標楷體" w:hint="eastAsia"/>
                <w:bCs/>
                <w:color w:val="403152" w:themeColor="accent4" w:themeShade="80"/>
                <w:sz w:val="24"/>
                <w:szCs w:val="24"/>
              </w:rPr>
              <w:t>涯J3 覺察自己的能力與興趣</w:t>
            </w:r>
          </w:p>
          <w:p w:rsidR="009A0868" w:rsidRPr="009A0868" w:rsidRDefault="009A0868" w:rsidP="00B208A6">
            <w:pPr>
              <w:widowControl w:val="0"/>
              <w:ind w:firstLine="0"/>
              <w:jc w:val="left"/>
              <w:rPr>
                <w:rFonts w:ascii="標楷體" w:eastAsia="標楷體" w:hAnsi="標楷體" w:cs="標楷體"/>
                <w:bCs/>
                <w:color w:val="403152" w:themeColor="accent4" w:themeShade="80"/>
                <w:sz w:val="24"/>
                <w:szCs w:val="24"/>
              </w:rPr>
            </w:pPr>
            <w:r w:rsidRPr="009A0868">
              <w:rPr>
                <w:rFonts w:ascii="標楷體" w:eastAsia="標楷體" w:hAnsi="標楷體" w:cs="標楷體" w:hint="eastAsia"/>
                <w:bCs/>
                <w:color w:val="403152" w:themeColor="accent4" w:themeShade="80"/>
                <w:sz w:val="24"/>
                <w:szCs w:val="24"/>
              </w:rPr>
              <w:t>涯J6 建立對於未來生涯的願景。</w:t>
            </w:r>
          </w:p>
          <w:p w:rsidR="009A0868" w:rsidRPr="009A0868" w:rsidRDefault="009A0868" w:rsidP="00B208A6">
            <w:pPr>
              <w:widowControl w:val="0"/>
              <w:ind w:firstLine="0"/>
              <w:jc w:val="left"/>
              <w:rPr>
                <w:rFonts w:ascii="標楷體" w:eastAsia="標楷體" w:hAnsi="標楷體" w:cs="標楷體"/>
                <w:bCs/>
                <w:color w:val="403152" w:themeColor="accent4" w:themeShade="80"/>
                <w:sz w:val="24"/>
                <w:szCs w:val="24"/>
              </w:rPr>
            </w:pPr>
            <w:r w:rsidRPr="009A0868">
              <w:rPr>
                <w:rFonts w:ascii="標楷體" w:eastAsia="標楷體" w:hAnsi="標楷體" w:cs="標楷體" w:hint="eastAsia"/>
                <w:bCs/>
                <w:color w:val="403152" w:themeColor="accent4" w:themeShade="80"/>
                <w:sz w:val="24"/>
                <w:szCs w:val="24"/>
              </w:rPr>
              <w:t>涯J13 培養生涯規劃及執行的能力。</w:t>
            </w:r>
          </w:p>
        </w:tc>
      </w:tr>
      <w:tr w:rsidR="00623562" w:rsidRPr="00C70131" w:rsidTr="0073207D">
        <w:trPr>
          <w:trHeight w:val="340"/>
          <w:jc w:val="center"/>
        </w:trPr>
        <w:tc>
          <w:tcPr>
            <w:tcW w:w="645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23562" w:rsidRPr="00C70131" w:rsidRDefault="009A0868" w:rsidP="0073207D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9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23562" w:rsidRPr="00C70131" w:rsidRDefault="00623562" w:rsidP="0073207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海洋教育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23562" w:rsidRPr="00C70131" w:rsidRDefault="00623562" w:rsidP="0073207D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23562" w:rsidRPr="00C70131" w:rsidRDefault="00623562" w:rsidP="0073207D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7013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視覺藝術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23562" w:rsidRPr="00C70131" w:rsidRDefault="00623562" w:rsidP="0073207D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23562" w:rsidRPr="00C70131" w:rsidRDefault="00623562" w:rsidP="0073207D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23562" w:rsidRPr="009A0868" w:rsidRDefault="00623562" w:rsidP="0073207D">
            <w:pPr>
              <w:rPr>
                <w:rFonts w:ascii="標楷體" w:eastAsia="標楷體" w:hAnsi="標楷體" w:cs="新細明體"/>
                <w:color w:val="403152" w:themeColor="accent4" w:themeShade="80"/>
                <w:sz w:val="24"/>
                <w:szCs w:val="24"/>
              </w:rPr>
            </w:pPr>
            <w:r w:rsidRPr="009A0868">
              <w:rPr>
                <w:rFonts w:ascii="標楷體" w:eastAsia="標楷體" w:hAnsi="標楷體" w:cs="DFKaiShu-SB-Estd-BF" w:hint="eastAsia"/>
                <w:bCs/>
                <w:snapToGrid w:val="0"/>
                <w:color w:val="403152" w:themeColor="accent4" w:themeShade="80"/>
                <w:sz w:val="24"/>
                <w:szCs w:val="24"/>
              </w:rPr>
              <w:t>海J10 運用各種媒材與形式，從事以海洋為主題的藝術表現</w:t>
            </w:r>
          </w:p>
        </w:tc>
      </w:tr>
      <w:tr w:rsidR="009A0868" w:rsidRPr="00C70131" w:rsidTr="009A0868">
        <w:trPr>
          <w:trHeight w:val="770"/>
          <w:jc w:val="center"/>
        </w:trPr>
        <w:tc>
          <w:tcPr>
            <w:tcW w:w="64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A0868" w:rsidRPr="00C70131" w:rsidRDefault="009A0868" w:rsidP="0073207D">
            <w:pPr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A0868" w:rsidRPr="00C70131" w:rsidRDefault="009A0868" w:rsidP="0073207D">
            <w:pPr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70131">
              <w:rPr>
                <w:rFonts w:ascii="標楷體" w:eastAsia="標楷體" w:hAnsi="標楷體"/>
                <w:sz w:val="24"/>
                <w:szCs w:val="24"/>
              </w:rPr>
              <w:t>國際教育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A0868" w:rsidRPr="00C70131" w:rsidRDefault="009A0868" w:rsidP="009A0868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7013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A0868" w:rsidRPr="00C70131" w:rsidRDefault="009A0868" w:rsidP="0073207D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7013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視覺藝術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A0868" w:rsidRPr="00C70131" w:rsidRDefault="009A0868" w:rsidP="00F14967">
            <w:pPr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6.10.11.19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A0868" w:rsidRPr="00C70131" w:rsidRDefault="009A0868" w:rsidP="0073207D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7013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A0868" w:rsidRPr="009A0868" w:rsidRDefault="009A0868" w:rsidP="009A0868">
            <w:pPr>
              <w:rPr>
                <w:color w:val="403152" w:themeColor="accent4" w:themeShade="80"/>
                <w:sz w:val="24"/>
                <w:szCs w:val="24"/>
              </w:rPr>
            </w:pPr>
            <w:r w:rsidRPr="009A0868">
              <w:rPr>
                <w:rFonts w:ascii="標楷體" w:eastAsia="標楷體" w:hAnsi="標楷體" w:hint="eastAsia"/>
                <w:color w:val="403152" w:themeColor="accent4" w:themeShade="80"/>
                <w:kern w:val="2"/>
                <w:sz w:val="24"/>
                <w:szCs w:val="24"/>
              </w:rPr>
              <w:t>國</w:t>
            </w:r>
            <w:r w:rsidRPr="009A0868">
              <w:rPr>
                <w:rFonts w:ascii="標楷體" w:eastAsia="標楷體" w:hAnsi="標楷體"/>
                <w:color w:val="403152" w:themeColor="accent4" w:themeShade="80"/>
                <w:kern w:val="2"/>
                <w:sz w:val="24"/>
                <w:szCs w:val="24"/>
              </w:rPr>
              <w:t xml:space="preserve">J4 </w:t>
            </w:r>
            <w:r w:rsidRPr="009A0868">
              <w:rPr>
                <w:rFonts w:ascii="標楷體" w:eastAsia="標楷體" w:hAnsi="標楷體" w:hint="eastAsia"/>
                <w:color w:val="403152" w:themeColor="accent4" w:themeShade="80"/>
                <w:kern w:val="2"/>
                <w:sz w:val="24"/>
                <w:szCs w:val="24"/>
              </w:rPr>
              <w:t>尊重與欣賞世界不同文化的價值。</w:t>
            </w:r>
          </w:p>
          <w:p w:rsidR="009A0868" w:rsidRPr="009A0868" w:rsidRDefault="009A0868" w:rsidP="009A0868">
            <w:pPr>
              <w:widowControl w:val="0"/>
              <w:ind w:firstLine="0"/>
              <w:jc w:val="left"/>
              <w:rPr>
                <w:rFonts w:ascii="Calibri" w:eastAsia="標楷體" w:hAnsi="Calibri"/>
                <w:color w:val="403152" w:themeColor="accent4" w:themeShade="80"/>
                <w:kern w:val="2"/>
                <w:sz w:val="24"/>
                <w:szCs w:val="24"/>
              </w:rPr>
            </w:pPr>
            <w:r w:rsidRPr="009A0868">
              <w:rPr>
                <w:rFonts w:ascii="Calibri" w:eastAsia="標楷體" w:hAnsi="Calibri" w:hint="eastAsia"/>
                <w:color w:val="403152" w:themeColor="accent4" w:themeShade="80"/>
                <w:kern w:val="2"/>
                <w:sz w:val="24"/>
                <w:szCs w:val="24"/>
              </w:rPr>
              <w:t>國</w:t>
            </w:r>
            <w:r w:rsidRPr="009A0868">
              <w:rPr>
                <w:rFonts w:ascii="Calibri" w:eastAsia="標楷體" w:hAnsi="Calibri"/>
                <w:color w:val="403152" w:themeColor="accent4" w:themeShade="80"/>
                <w:kern w:val="2"/>
                <w:sz w:val="24"/>
                <w:szCs w:val="24"/>
              </w:rPr>
              <w:t xml:space="preserve">J1 </w:t>
            </w:r>
            <w:r w:rsidRPr="009A0868">
              <w:rPr>
                <w:rFonts w:ascii="Calibri" w:eastAsia="標楷體" w:hAnsi="Calibri" w:hint="eastAsia"/>
                <w:color w:val="403152" w:themeColor="accent4" w:themeShade="80"/>
                <w:kern w:val="2"/>
                <w:sz w:val="24"/>
                <w:szCs w:val="24"/>
              </w:rPr>
              <w:t>理解國家發展和全球之關連性。</w:t>
            </w:r>
          </w:p>
        </w:tc>
      </w:tr>
    </w:tbl>
    <w:p w:rsidR="00623562" w:rsidRPr="00C70131" w:rsidRDefault="00623562" w:rsidP="00623562">
      <w:pPr>
        <w:ind w:firstLine="0"/>
        <w:rPr>
          <w:rFonts w:ascii="新細明體" w:hAnsi="新細明體" w:cs="新細明體"/>
          <w:color w:val="auto"/>
          <w:sz w:val="24"/>
          <w:szCs w:val="24"/>
        </w:rPr>
      </w:pPr>
    </w:p>
    <w:p w:rsidR="00623562" w:rsidRPr="009A0868" w:rsidRDefault="0062356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623562" w:rsidRPr="009A0868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6AB" w:rsidRDefault="008256AB">
      <w:r>
        <w:separator/>
      </w:r>
    </w:p>
  </w:endnote>
  <w:endnote w:type="continuationSeparator" w:id="0">
    <w:p w:rsidR="008256AB" w:rsidRDefault="0082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E3B" w:rsidRDefault="00036E3B">
    <w:pPr>
      <w:pStyle w:val="aff5"/>
      <w:jc w:val="center"/>
    </w:pPr>
    <w:r>
      <w:fldChar w:fldCharType="begin"/>
    </w:r>
    <w:r>
      <w:instrText>PAGE   \* MERGEFORMAT</w:instrText>
    </w:r>
    <w:r>
      <w:fldChar w:fldCharType="separate"/>
    </w:r>
    <w:r w:rsidR="005072EE" w:rsidRPr="005072EE">
      <w:rPr>
        <w:noProof/>
        <w:lang w:val="zh-TW"/>
      </w:rPr>
      <w:t>8</w:t>
    </w:r>
    <w:r>
      <w:fldChar w:fldCharType="end"/>
    </w:r>
  </w:p>
  <w:p w:rsidR="00036E3B" w:rsidRDefault="00036E3B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6AB" w:rsidRDefault="008256AB">
      <w:r>
        <w:separator/>
      </w:r>
    </w:p>
  </w:footnote>
  <w:footnote w:type="continuationSeparator" w:id="0">
    <w:p w:rsidR="008256AB" w:rsidRDefault="00825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07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0E267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3173C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FC2A7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E3590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CD6BD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124F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F42A7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C7067A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CA70FF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D38446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DF6451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0826FA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12B402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6802C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67C508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6F605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ABC4DC1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E0E26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FBD5B2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FEC5E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178439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28D32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35D51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3A40BE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45049F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4A457C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5CE7FD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7714E5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991561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14147E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2AC35B7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31F7CB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4C40D74"/>
    <w:multiLevelType w:val="hybridMultilevel"/>
    <w:tmpl w:val="39A27D5C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52F13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568216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58B56D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7462ED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8D86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A0A529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BD058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C5F45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DBB63F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DDF469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DF04E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EEF064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F06186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1E53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223724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48563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4E00AF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70707F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752591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89C58B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9B267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EAE255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FB47C9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14E561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23040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28321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2A9574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2EA20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3940BB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95318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9F60E4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A1358B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AB217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5B1B712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5B9825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E9554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F8C597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0293EE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39938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4071D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4734B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5541B5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86D5E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69C6194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A4351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D1C1F6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03D1A9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73D33BE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4B3386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725180E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775A028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76D5E67"/>
    <w:multiLevelType w:val="hybridMultilevel"/>
    <w:tmpl w:val="7A964B3C"/>
    <w:lvl w:ilvl="0" w:tplc="CDA024E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86" w15:restartNumberingAfterBreak="0">
    <w:nsid w:val="777C19E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87B56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8AE03E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79C72B2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B3855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7C10452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7C6C7C1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7D7C59D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6"/>
  </w:num>
  <w:num w:numId="2">
    <w:abstractNumId w:val="14"/>
  </w:num>
  <w:num w:numId="3">
    <w:abstractNumId w:val="74"/>
  </w:num>
  <w:num w:numId="4">
    <w:abstractNumId w:val="83"/>
  </w:num>
  <w:num w:numId="5">
    <w:abstractNumId w:val="40"/>
  </w:num>
  <w:num w:numId="6">
    <w:abstractNumId w:val="12"/>
  </w:num>
  <w:num w:numId="7">
    <w:abstractNumId w:val="47"/>
  </w:num>
  <w:num w:numId="8">
    <w:abstractNumId w:val="31"/>
  </w:num>
  <w:num w:numId="9">
    <w:abstractNumId w:val="43"/>
  </w:num>
  <w:num w:numId="10">
    <w:abstractNumId w:val="4"/>
  </w:num>
  <w:num w:numId="11">
    <w:abstractNumId w:val="0"/>
  </w:num>
  <w:num w:numId="12">
    <w:abstractNumId w:val="17"/>
  </w:num>
  <w:num w:numId="13">
    <w:abstractNumId w:val="64"/>
  </w:num>
  <w:num w:numId="14">
    <w:abstractNumId w:val="80"/>
  </w:num>
  <w:num w:numId="15">
    <w:abstractNumId w:val="34"/>
  </w:num>
  <w:num w:numId="16">
    <w:abstractNumId w:val="2"/>
  </w:num>
  <w:num w:numId="17">
    <w:abstractNumId w:val="71"/>
  </w:num>
  <w:num w:numId="18">
    <w:abstractNumId w:val="89"/>
  </w:num>
  <w:num w:numId="19">
    <w:abstractNumId w:val="75"/>
  </w:num>
  <w:num w:numId="20">
    <w:abstractNumId w:val="93"/>
  </w:num>
  <w:num w:numId="21">
    <w:abstractNumId w:val="37"/>
  </w:num>
  <w:num w:numId="22">
    <w:abstractNumId w:val="8"/>
  </w:num>
  <w:num w:numId="23">
    <w:abstractNumId w:val="77"/>
  </w:num>
  <w:num w:numId="24">
    <w:abstractNumId w:val="3"/>
  </w:num>
  <w:num w:numId="25">
    <w:abstractNumId w:val="56"/>
  </w:num>
  <w:num w:numId="26">
    <w:abstractNumId w:val="66"/>
  </w:num>
  <w:num w:numId="27">
    <w:abstractNumId w:val="36"/>
  </w:num>
  <w:num w:numId="28">
    <w:abstractNumId w:val="27"/>
  </w:num>
  <w:num w:numId="29">
    <w:abstractNumId w:val="42"/>
  </w:num>
  <w:num w:numId="30">
    <w:abstractNumId w:val="62"/>
  </w:num>
  <w:num w:numId="31">
    <w:abstractNumId w:val="19"/>
  </w:num>
  <w:num w:numId="32">
    <w:abstractNumId w:val="48"/>
  </w:num>
  <w:num w:numId="33">
    <w:abstractNumId w:val="32"/>
  </w:num>
  <w:num w:numId="34">
    <w:abstractNumId w:val="15"/>
  </w:num>
  <w:num w:numId="35">
    <w:abstractNumId w:val="45"/>
  </w:num>
  <w:num w:numId="36">
    <w:abstractNumId w:val="70"/>
  </w:num>
  <w:num w:numId="37">
    <w:abstractNumId w:val="84"/>
  </w:num>
  <w:num w:numId="38">
    <w:abstractNumId w:val="38"/>
  </w:num>
  <w:num w:numId="39">
    <w:abstractNumId w:val="30"/>
  </w:num>
  <w:num w:numId="40">
    <w:abstractNumId w:val="28"/>
  </w:num>
  <w:num w:numId="41">
    <w:abstractNumId w:val="79"/>
  </w:num>
  <w:num w:numId="42">
    <w:abstractNumId w:val="65"/>
  </w:num>
  <w:num w:numId="43">
    <w:abstractNumId w:val="53"/>
  </w:num>
  <w:num w:numId="44">
    <w:abstractNumId w:val="35"/>
  </w:num>
  <w:num w:numId="45">
    <w:abstractNumId w:val="58"/>
  </w:num>
  <w:num w:numId="46">
    <w:abstractNumId w:val="44"/>
  </w:num>
  <w:num w:numId="47">
    <w:abstractNumId w:val="7"/>
  </w:num>
  <w:num w:numId="48">
    <w:abstractNumId w:val="41"/>
  </w:num>
  <w:num w:numId="49">
    <w:abstractNumId w:val="50"/>
  </w:num>
  <w:num w:numId="50">
    <w:abstractNumId w:val="6"/>
  </w:num>
  <w:num w:numId="51">
    <w:abstractNumId w:val="88"/>
  </w:num>
  <w:num w:numId="52">
    <w:abstractNumId w:val="60"/>
  </w:num>
  <w:num w:numId="53">
    <w:abstractNumId w:val="78"/>
  </w:num>
  <w:num w:numId="54">
    <w:abstractNumId w:val="72"/>
  </w:num>
  <w:num w:numId="55">
    <w:abstractNumId w:val="61"/>
  </w:num>
  <w:num w:numId="56">
    <w:abstractNumId w:val="67"/>
  </w:num>
  <w:num w:numId="57">
    <w:abstractNumId w:val="23"/>
  </w:num>
  <w:num w:numId="58">
    <w:abstractNumId w:val="90"/>
  </w:num>
  <w:num w:numId="59">
    <w:abstractNumId w:val="39"/>
  </w:num>
  <w:num w:numId="60">
    <w:abstractNumId w:val="86"/>
  </w:num>
  <w:num w:numId="61">
    <w:abstractNumId w:val="92"/>
  </w:num>
  <w:num w:numId="62">
    <w:abstractNumId w:val="55"/>
  </w:num>
  <w:num w:numId="63">
    <w:abstractNumId w:val="16"/>
  </w:num>
  <w:num w:numId="64">
    <w:abstractNumId w:val="25"/>
  </w:num>
  <w:num w:numId="65">
    <w:abstractNumId w:val="82"/>
  </w:num>
  <w:num w:numId="66">
    <w:abstractNumId w:val="81"/>
  </w:num>
  <w:num w:numId="67">
    <w:abstractNumId w:val="22"/>
  </w:num>
  <w:num w:numId="68">
    <w:abstractNumId w:val="57"/>
  </w:num>
  <w:num w:numId="69">
    <w:abstractNumId w:val="9"/>
  </w:num>
  <w:num w:numId="70">
    <w:abstractNumId w:val="76"/>
  </w:num>
  <w:num w:numId="71">
    <w:abstractNumId w:val="11"/>
  </w:num>
  <w:num w:numId="72">
    <w:abstractNumId w:val="63"/>
  </w:num>
  <w:num w:numId="73">
    <w:abstractNumId w:val="33"/>
  </w:num>
  <w:num w:numId="74">
    <w:abstractNumId w:val="20"/>
  </w:num>
  <w:num w:numId="75">
    <w:abstractNumId w:val="18"/>
  </w:num>
  <w:num w:numId="76">
    <w:abstractNumId w:val="59"/>
  </w:num>
  <w:num w:numId="77">
    <w:abstractNumId w:val="87"/>
  </w:num>
  <w:num w:numId="78">
    <w:abstractNumId w:val="91"/>
  </w:num>
  <w:num w:numId="79">
    <w:abstractNumId w:val="5"/>
  </w:num>
  <w:num w:numId="80">
    <w:abstractNumId w:val="29"/>
  </w:num>
  <w:num w:numId="81">
    <w:abstractNumId w:val="13"/>
  </w:num>
  <w:num w:numId="82">
    <w:abstractNumId w:val="54"/>
  </w:num>
  <w:num w:numId="83">
    <w:abstractNumId w:val="10"/>
  </w:num>
  <w:num w:numId="84">
    <w:abstractNumId w:val="1"/>
  </w:num>
  <w:num w:numId="85">
    <w:abstractNumId w:val="21"/>
  </w:num>
  <w:num w:numId="86">
    <w:abstractNumId w:val="68"/>
  </w:num>
  <w:num w:numId="87">
    <w:abstractNumId w:val="51"/>
  </w:num>
  <w:num w:numId="88">
    <w:abstractNumId w:val="69"/>
  </w:num>
  <w:num w:numId="89">
    <w:abstractNumId w:val="24"/>
  </w:num>
  <w:num w:numId="90">
    <w:abstractNumId w:val="73"/>
  </w:num>
  <w:num w:numId="91">
    <w:abstractNumId w:val="52"/>
  </w:num>
  <w:num w:numId="92">
    <w:abstractNumId w:val="49"/>
  </w:num>
  <w:num w:numId="93">
    <w:abstractNumId w:val="26"/>
  </w:num>
  <w:num w:numId="94">
    <w:abstractNumId w:val="8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isplayBackgroundShape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0AE3"/>
    <w:rsid w:val="00031A53"/>
    <w:rsid w:val="00031BC9"/>
    <w:rsid w:val="00033334"/>
    <w:rsid w:val="000346B2"/>
    <w:rsid w:val="0003519C"/>
    <w:rsid w:val="00035DBB"/>
    <w:rsid w:val="00036E3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35CD"/>
    <w:rsid w:val="00064D75"/>
    <w:rsid w:val="000668B0"/>
    <w:rsid w:val="00076501"/>
    <w:rsid w:val="000766D7"/>
    <w:rsid w:val="00076909"/>
    <w:rsid w:val="00081436"/>
    <w:rsid w:val="00081700"/>
    <w:rsid w:val="0008332E"/>
    <w:rsid w:val="00085334"/>
    <w:rsid w:val="00085DA0"/>
    <w:rsid w:val="00086D5F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C4EC6"/>
    <w:rsid w:val="000D26F4"/>
    <w:rsid w:val="000D27F7"/>
    <w:rsid w:val="000D4140"/>
    <w:rsid w:val="000D6C88"/>
    <w:rsid w:val="000E334A"/>
    <w:rsid w:val="000E67EC"/>
    <w:rsid w:val="000E7B47"/>
    <w:rsid w:val="000F0290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8DF"/>
    <w:rsid w:val="0012196C"/>
    <w:rsid w:val="00123A2D"/>
    <w:rsid w:val="001248B8"/>
    <w:rsid w:val="001265EE"/>
    <w:rsid w:val="00130353"/>
    <w:rsid w:val="001360E9"/>
    <w:rsid w:val="00141E97"/>
    <w:rsid w:val="00143740"/>
    <w:rsid w:val="001460C3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70A7"/>
    <w:rsid w:val="00290376"/>
    <w:rsid w:val="002915C9"/>
    <w:rsid w:val="002920BA"/>
    <w:rsid w:val="00294813"/>
    <w:rsid w:val="00297AD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6B47"/>
    <w:rsid w:val="002D7331"/>
    <w:rsid w:val="002E2523"/>
    <w:rsid w:val="002E38B1"/>
    <w:rsid w:val="002F535E"/>
    <w:rsid w:val="002F74D8"/>
    <w:rsid w:val="002F7D60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23EC2"/>
    <w:rsid w:val="0032489D"/>
    <w:rsid w:val="00330675"/>
    <w:rsid w:val="00330714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274A"/>
    <w:rsid w:val="0037563C"/>
    <w:rsid w:val="00376C12"/>
    <w:rsid w:val="00384845"/>
    <w:rsid w:val="00392A6A"/>
    <w:rsid w:val="0039306C"/>
    <w:rsid w:val="003939AB"/>
    <w:rsid w:val="00393A46"/>
    <w:rsid w:val="0039412B"/>
    <w:rsid w:val="00394743"/>
    <w:rsid w:val="003A2FAC"/>
    <w:rsid w:val="003B57B2"/>
    <w:rsid w:val="003B75E7"/>
    <w:rsid w:val="003B7C4D"/>
    <w:rsid w:val="003C1C0A"/>
    <w:rsid w:val="003C7092"/>
    <w:rsid w:val="003D2C05"/>
    <w:rsid w:val="003D2E00"/>
    <w:rsid w:val="003E11DC"/>
    <w:rsid w:val="003F2C64"/>
    <w:rsid w:val="003F7A48"/>
    <w:rsid w:val="004010AD"/>
    <w:rsid w:val="00401839"/>
    <w:rsid w:val="0040278C"/>
    <w:rsid w:val="00403CDE"/>
    <w:rsid w:val="00403E10"/>
    <w:rsid w:val="004070BB"/>
    <w:rsid w:val="0041303E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0E01"/>
    <w:rsid w:val="004B103C"/>
    <w:rsid w:val="004B2A8F"/>
    <w:rsid w:val="004C31EE"/>
    <w:rsid w:val="004C409F"/>
    <w:rsid w:val="004C42DD"/>
    <w:rsid w:val="004C4C63"/>
    <w:rsid w:val="004C5CE7"/>
    <w:rsid w:val="004D048E"/>
    <w:rsid w:val="004D0F9B"/>
    <w:rsid w:val="004D2C2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2EE"/>
    <w:rsid w:val="00507327"/>
    <w:rsid w:val="005103D7"/>
    <w:rsid w:val="00517FDB"/>
    <w:rsid w:val="00524F98"/>
    <w:rsid w:val="00526E70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05E6"/>
    <w:rsid w:val="00607C91"/>
    <w:rsid w:val="006121F2"/>
    <w:rsid w:val="0061264C"/>
    <w:rsid w:val="006177F3"/>
    <w:rsid w:val="00617F7F"/>
    <w:rsid w:val="0062005B"/>
    <w:rsid w:val="00622E5F"/>
    <w:rsid w:val="00623562"/>
    <w:rsid w:val="00624805"/>
    <w:rsid w:val="00624D39"/>
    <w:rsid w:val="00635100"/>
    <w:rsid w:val="006352E5"/>
    <w:rsid w:val="00635B49"/>
    <w:rsid w:val="00642508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B51FE"/>
    <w:rsid w:val="006C33E9"/>
    <w:rsid w:val="006D1D3D"/>
    <w:rsid w:val="006D30E1"/>
    <w:rsid w:val="006D3ACD"/>
    <w:rsid w:val="006D3CA3"/>
    <w:rsid w:val="006D52E9"/>
    <w:rsid w:val="006E09F4"/>
    <w:rsid w:val="006E27FD"/>
    <w:rsid w:val="006E44A1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4D5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7B8C"/>
    <w:rsid w:val="00780181"/>
    <w:rsid w:val="00780CEF"/>
    <w:rsid w:val="007831AA"/>
    <w:rsid w:val="00786577"/>
    <w:rsid w:val="0079073C"/>
    <w:rsid w:val="007924F8"/>
    <w:rsid w:val="00793F87"/>
    <w:rsid w:val="007A03E7"/>
    <w:rsid w:val="007B08AA"/>
    <w:rsid w:val="007B23E4"/>
    <w:rsid w:val="007B4583"/>
    <w:rsid w:val="007C0CAF"/>
    <w:rsid w:val="007C196E"/>
    <w:rsid w:val="007C2A65"/>
    <w:rsid w:val="007C355B"/>
    <w:rsid w:val="007C3769"/>
    <w:rsid w:val="007C4F1E"/>
    <w:rsid w:val="007C689B"/>
    <w:rsid w:val="007D347C"/>
    <w:rsid w:val="007D42F0"/>
    <w:rsid w:val="007D5CDE"/>
    <w:rsid w:val="007E320B"/>
    <w:rsid w:val="007E3742"/>
    <w:rsid w:val="007F5B7D"/>
    <w:rsid w:val="00811297"/>
    <w:rsid w:val="00812AC4"/>
    <w:rsid w:val="008222BF"/>
    <w:rsid w:val="00823DF1"/>
    <w:rsid w:val="00824477"/>
    <w:rsid w:val="00824B21"/>
    <w:rsid w:val="00825116"/>
    <w:rsid w:val="008256AB"/>
    <w:rsid w:val="00832CA1"/>
    <w:rsid w:val="00835234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56DA1"/>
    <w:rsid w:val="00864919"/>
    <w:rsid w:val="008656BF"/>
    <w:rsid w:val="00871317"/>
    <w:rsid w:val="00871E0A"/>
    <w:rsid w:val="0087429D"/>
    <w:rsid w:val="0087452F"/>
    <w:rsid w:val="00875CBB"/>
    <w:rsid w:val="0088018D"/>
    <w:rsid w:val="0088207E"/>
    <w:rsid w:val="00882E64"/>
    <w:rsid w:val="00891306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40E2"/>
    <w:rsid w:val="008C6637"/>
    <w:rsid w:val="008C66DB"/>
    <w:rsid w:val="008C7AF6"/>
    <w:rsid w:val="008D2428"/>
    <w:rsid w:val="008E1F08"/>
    <w:rsid w:val="008F16B4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03C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0868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2C5D"/>
    <w:rsid w:val="009F5DAD"/>
    <w:rsid w:val="00A05906"/>
    <w:rsid w:val="00A06E38"/>
    <w:rsid w:val="00A1338F"/>
    <w:rsid w:val="00A14441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14A9"/>
    <w:rsid w:val="00A62145"/>
    <w:rsid w:val="00A63BAF"/>
    <w:rsid w:val="00A64E7D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E5DA6"/>
    <w:rsid w:val="00AE6E7D"/>
    <w:rsid w:val="00AF1E63"/>
    <w:rsid w:val="00AF4902"/>
    <w:rsid w:val="00B0211E"/>
    <w:rsid w:val="00B0232A"/>
    <w:rsid w:val="00B02B71"/>
    <w:rsid w:val="00B106EC"/>
    <w:rsid w:val="00B110C6"/>
    <w:rsid w:val="00B1179B"/>
    <w:rsid w:val="00B124D9"/>
    <w:rsid w:val="00B12AA8"/>
    <w:rsid w:val="00B14AB5"/>
    <w:rsid w:val="00B14B23"/>
    <w:rsid w:val="00B15D5D"/>
    <w:rsid w:val="00B200F9"/>
    <w:rsid w:val="00B208A6"/>
    <w:rsid w:val="00B20A8E"/>
    <w:rsid w:val="00B21708"/>
    <w:rsid w:val="00B2365E"/>
    <w:rsid w:val="00B2503D"/>
    <w:rsid w:val="00B308B6"/>
    <w:rsid w:val="00B346A1"/>
    <w:rsid w:val="00B41FD5"/>
    <w:rsid w:val="00B47EBB"/>
    <w:rsid w:val="00B5253C"/>
    <w:rsid w:val="00B54810"/>
    <w:rsid w:val="00B5559D"/>
    <w:rsid w:val="00B62FC1"/>
    <w:rsid w:val="00B66C53"/>
    <w:rsid w:val="00B7069B"/>
    <w:rsid w:val="00B80E48"/>
    <w:rsid w:val="00B85833"/>
    <w:rsid w:val="00B858CC"/>
    <w:rsid w:val="00B8634E"/>
    <w:rsid w:val="00B87A7B"/>
    <w:rsid w:val="00B87EF7"/>
    <w:rsid w:val="00B93C61"/>
    <w:rsid w:val="00B9600B"/>
    <w:rsid w:val="00BA1445"/>
    <w:rsid w:val="00BA61D7"/>
    <w:rsid w:val="00BA6B88"/>
    <w:rsid w:val="00BB2520"/>
    <w:rsid w:val="00BB3889"/>
    <w:rsid w:val="00BB4481"/>
    <w:rsid w:val="00BB69DE"/>
    <w:rsid w:val="00BC25C2"/>
    <w:rsid w:val="00BC285E"/>
    <w:rsid w:val="00BC3525"/>
    <w:rsid w:val="00BC3E0D"/>
    <w:rsid w:val="00BC75B2"/>
    <w:rsid w:val="00BD0C8A"/>
    <w:rsid w:val="00BD28E7"/>
    <w:rsid w:val="00BD3CA2"/>
    <w:rsid w:val="00BD5193"/>
    <w:rsid w:val="00BD5366"/>
    <w:rsid w:val="00BE2654"/>
    <w:rsid w:val="00BE3EEA"/>
    <w:rsid w:val="00BE7C71"/>
    <w:rsid w:val="00BF1A42"/>
    <w:rsid w:val="00C01B71"/>
    <w:rsid w:val="00C0277A"/>
    <w:rsid w:val="00C16726"/>
    <w:rsid w:val="00C22E0C"/>
    <w:rsid w:val="00C2644D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169E"/>
    <w:rsid w:val="00C53167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0FA1"/>
    <w:rsid w:val="00C85389"/>
    <w:rsid w:val="00C93D91"/>
    <w:rsid w:val="00CA47CD"/>
    <w:rsid w:val="00CB00F2"/>
    <w:rsid w:val="00CB2269"/>
    <w:rsid w:val="00CB3018"/>
    <w:rsid w:val="00CB33CC"/>
    <w:rsid w:val="00CB40FF"/>
    <w:rsid w:val="00CB62C6"/>
    <w:rsid w:val="00CC16B0"/>
    <w:rsid w:val="00CC1C3B"/>
    <w:rsid w:val="00CC450A"/>
    <w:rsid w:val="00CC4513"/>
    <w:rsid w:val="00CC59D8"/>
    <w:rsid w:val="00CC7789"/>
    <w:rsid w:val="00CD3F47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208F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68AD"/>
    <w:rsid w:val="00DD4D59"/>
    <w:rsid w:val="00DE1D2A"/>
    <w:rsid w:val="00DE677C"/>
    <w:rsid w:val="00DE67E2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2773"/>
    <w:rsid w:val="00E655FD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EB2"/>
    <w:rsid w:val="00EF1F52"/>
    <w:rsid w:val="00F00E16"/>
    <w:rsid w:val="00F01103"/>
    <w:rsid w:val="00F0796E"/>
    <w:rsid w:val="00F10314"/>
    <w:rsid w:val="00F11260"/>
    <w:rsid w:val="00F13548"/>
    <w:rsid w:val="00F1455C"/>
    <w:rsid w:val="00F17733"/>
    <w:rsid w:val="00F30474"/>
    <w:rsid w:val="00F37A1E"/>
    <w:rsid w:val="00F44EED"/>
    <w:rsid w:val="00F45DA1"/>
    <w:rsid w:val="00F471D9"/>
    <w:rsid w:val="00F50AA5"/>
    <w:rsid w:val="00F53B9A"/>
    <w:rsid w:val="00F544FE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452B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52E2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74DE93-62F7-4D44-A13B-8628F195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ind w:firstLine="23"/>
      <w:jc w:val="both"/>
    </w:pPr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ind w:firstLine="23"/>
      <w:jc w:val="both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="Calibri Light" w:hAnsi="Calibri Light"/>
      <w:color w:val="auto"/>
      <w:sz w:val="18"/>
      <w:szCs w:val="18"/>
      <w:lang w:val="x-none" w:eastAsia="x-none"/>
    </w:rPr>
  </w:style>
  <w:style w:type="character" w:customStyle="1" w:styleId="aff2">
    <w:name w:val="註解方塊文字 字元"/>
    <w:link w:val="aff1"/>
    <w:uiPriority w:val="99"/>
    <w:semiHidden/>
    <w:rsid w:val="005F1B74"/>
    <w:rPr>
      <w:rFonts w:ascii="Calibri Light" w:eastAsia="新細明體" w:hAnsi="Calibri Light" w:cs="Times New Roman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  <w:pPr>
      <w:ind w:firstLine="23"/>
      <w:jc w:val="both"/>
    </w:pPr>
    <w:rPr>
      <w:color w:val="000000"/>
    </w:rPr>
  </w:style>
  <w:style w:type="paragraph" w:customStyle="1" w:styleId="Default">
    <w:name w:val="Default"/>
    <w:rsid w:val="0039306C"/>
    <w:pPr>
      <w:autoSpaceDE w:val="0"/>
      <w:autoSpaceDN w:val="0"/>
      <w:adjustRightInd w:val="0"/>
      <w:ind w:firstLine="23"/>
      <w:jc w:val="both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F6BB1-2A3C-4203-826C-57F153536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1305</Words>
  <Characters>7442</Characters>
  <Application>Microsoft Office Word</Application>
  <DocSecurity>0</DocSecurity>
  <Lines>62</Lines>
  <Paragraphs>17</Paragraphs>
  <ScaleCrop>false</ScaleCrop>
  <Company>Hewlett-Packard Company</Company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Windows 使用者</cp:lastModifiedBy>
  <cp:revision>2</cp:revision>
  <cp:lastPrinted>2018-11-20T02:54:00Z</cp:lastPrinted>
  <dcterms:created xsi:type="dcterms:W3CDTF">2021-12-28T04:30:00Z</dcterms:created>
  <dcterms:modified xsi:type="dcterms:W3CDTF">2021-12-28T04:30:00Z</dcterms:modified>
</cp:coreProperties>
</file>