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C7882" w14:textId="77777777" w:rsidR="0043354B" w:rsidRPr="00BF7E03" w:rsidRDefault="0043354B" w:rsidP="00787117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</w:t>
      </w:r>
      <w:r w:rsidR="00264E5B">
        <w:rPr>
          <w:rFonts w:ascii="標楷體" w:eastAsia="標楷體" w:hAnsi="標楷體" w:hint="eastAsia"/>
          <w:sz w:val="28"/>
        </w:rPr>
        <w:t>110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264E5B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61E7D995" w14:textId="77777777" w:rsidR="0043354B" w:rsidRPr="00BF7E03" w:rsidRDefault="00164A7C" w:rsidP="00322ED1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6161AD" wp14:editId="31ECCE7D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421060" id="直線接點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1693187A" w14:textId="77777777" w:rsidR="00264E5B" w:rsidRPr="00264E5B" w:rsidRDefault="00264E5B" w:rsidP="00322ED1">
      <w:pPr>
        <w:spacing w:line="240" w:lineRule="atLeast"/>
        <w:rPr>
          <w:rFonts w:ascii="Arial" w:eastAsia="標楷體" w:hAnsi="Arial" w:cs="Arial"/>
          <w:b/>
          <w:szCs w:val="24"/>
        </w:rPr>
      </w:pPr>
      <w:r w:rsidRPr="00264E5B">
        <w:rPr>
          <w:rFonts w:ascii="Arial" w:eastAsia="標楷體" w:hAnsi="Arial" w:cs="Arial"/>
          <w:b/>
          <w:szCs w:val="24"/>
        </w:rPr>
        <w:t>一、單一選擇題</w:t>
      </w:r>
      <w:r w:rsidRPr="00264E5B">
        <w:rPr>
          <w:rFonts w:ascii="Arial" w:eastAsia="標楷體" w:hAnsi="Arial" w:cs="Arial"/>
          <w:b/>
          <w:szCs w:val="24"/>
        </w:rPr>
        <w:t xml:space="preserve"> </w:t>
      </w:r>
      <w:r w:rsidRPr="00264E5B">
        <w:rPr>
          <w:rFonts w:ascii="Arial" w:eastAsia="標楷體" w:hAnsi="Arial" w:cs="Arial"/>
          <w:b/>
          <w:szCs w:val="24"/>
        </w:rPr>
        <w:t>（每題</w:t>
      </w:r>
      <w:r w:rsidRPr="00264E5B">
        <w:rPr>
          <w:rFonts w:ascii="Arial" w:eastAsia="標楷體" w:hAnsi="Arial" w:cs="Arial"/>
          <w:b/>
          <w:szCs w:val="24"/>
        </w:rPr>
        <w:t>2</w:t>
      </w:r>
      <w:r w:rsidRPr="00264E5B">
        <w:rPr>
          <w:rFonts w:ascii="Arial" w:eastAsia="標楷體" w:hAnsi="Arial" w:cs="Arial"/>
          <w:b/>
          <w:szCs w:val="24"/>
        </w:rPr>
        <w:t>分，共</w:t>
      </w:r>
      <w:r w:rsidR="001A402E">
        <w:rPr>
          <w:rFonts w:ascii="Arial" w:eastAsia="標楷體" w:hAnsi="Arial" w:cs="Arial" w:hint="eastAsia"/>
          <w:b/>
          <w:szCs w:val="24"/>
        </w:rPr>
        <w:t>100</w:t>
      </w:r>
      <w:r w:rsidRPr="00264E5B">
        <w:rPr>
          <w:rFonts w:ascii="Arial" w:eastAsia="標楷體" w:hAnsi="Arial" w:cs="Arial"/>
          <w:b/>
          <w:szCs w:val="24"/>
        </w:rPr>
        <w:t>分）</w:t>
      </w:r>
    </w:p>
    <w:p w14:paraId="241EB0A7" w14:textId="370DA41C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46772B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小新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買了一</w:t>
      </w:r>
      <w:r w:rsidR="0046772B">
        <w:rPr>
          <w:rFonts w:ascii="Times New Roman" w:eastAsia="標楷體" w:hAnsi="Times New Roman" w:cs="Times New Roman" w:hint="eastAsia"/>
          <w:color w:val="000000"/>
          <w:szCs w:val="24"/>
        </w:rPr>
        <w:t>個大漢堡，邊吃邊看電視，他真正獲得視覺、聽覺、嗅覺與味覺的享受，請問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這些感覺的刺激，</w:t>
      </w:r>
      <w:r w:rsidR="0046772B">
        <w:rPr>
          <w:rFonts w:ascii="Times New Roman" w:eastAsia="標楷體" w:hAnsi="Times New Roman" w:cs="Times New Roman" w:hint="eastAsia"/>
          <w:color w:val="000000"/>
          <w:szCs w:val="24"/>
        </w:rPr>
        <w:t>全部</w:t>
      </w:r>
      <w:r w:rsidR="003C1411">
        <w:rPr>
          <w:rFonts w:ascii="Times New Roman" w:eastAsia="標楷體" w:hAnsi="Times New Roman" w:cs="Times New Roman"/>
          <w:color w:val="000000"/>
          <w:szCs w:val="24"/>
        </w:rPr>
        <w:br/>
      </w:r>
      <w:r w:rsidR="003C141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46772B">
        <w:rPr>
          <w:rFonts w:ascii="Times New Roman" w:eastAsia="標楷體" w:hAnsi="Times New Roman" w:cs="Times New Roman" w:hint="eastAsia"/>
          <w:color w:val="000000"/>
          <w:szCs w:val="24"/>
        </w:rPr>
        <w:t>將會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傳至何處？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大腦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C25822">
        <w:rPr>
          <w:rFonts w:ascii="標楷體" w:eastAsia="標楷體" w:hAnsi="Times New Roman" w:cs="Times New Roman" w:hint="eastAsia"/>
          <w:color w:val="000000"/>
          <w:szCs w:val="24"/>
        </w:rPr>
        <w:t>小腦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腦</w:t>
      </w:r>
      <w:r w:rsidR="00883694">
        <w:rPr>
          <w:rFonts w:ascii="Times New Roman" w:eastAsia="標楷體" w:hAnsi="Times New Roman" w:cs="Times New Roman" w:hint="eastAsia"/>
          <w:color w:val="000000"/>
          <w:szCs w:val="24"/>
        </w:rPr>
        <w:t>幹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脊髓</w:t>
      </w:r>
      <w:r w:rsidR="0088369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486BB036" w14:textId="77777777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322ED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C1411">
        <w:rPr>
          <w:rFonts w:ascii="Times New Roman" w:eastAsia="標楷體" w:hAnsi="Times New Roman" w:cs="Times New Roman" w:hint="eastAsia"/>
          <w:color w:val="000000"/>
          <w:szCs w:val="24"/>
        </w:rPr>
        <w:t>請將下列動物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依體溫是否恆定來分類，下列哪一選項中的生物全部都是外溫動物？</w:t>
      </w:r>
    </w:p>
    <w:p w14:paraId="6653F4A3" w14:textId="7AE1B145" w:rsidR="003C1411" w:rsidRDefault="003C1411" w:rsidP="00322ED1">
      <w:pPr>
        <w:ind w:firstLineChars="300" w:firstLine="720"/>
        <w:rPr>
          <w:rFonts w:ascii="標楷體" w:eastAsia="標楷體" w:hAnsi="標楷體" w:cs="Times New Roman"/>
          <w:color w:val="000000"/>
          <w:szCs w:val="24"/>
        </w:rPr>
      </w:pPr>
      <w:r w:rsidRPr="003C1411">
        <w:rPr>
          <w:rFonts w:ascii="標楷體" w:eastAsia="標楷體" w:hAnsi="標楷體" w:cs="Times New Roman" w:hint="eastAsia"/>
          <w:color w:val="000000"/>
          <w:szCs w:val="24"/>
        </w:rPr>
        <w:t>甲</w:t>
      </w:r>
      <w:r w:rsidR="005F75EF">
        <w:rPr>
          <w:rFonts w:ascii="標楷體" w:eastAsia="標楷體" w:hAnsi="標楷體" w:cs="Times New Roman" w:hint="eastAsia"/>
          <w:color w:val="000000"/>
          <w:szCs w:val="24"/>
        </w:rPr>
        <w:t>－北極熊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　；</w:t>
      </w:r>
      <w:r w:rsidRPr="003C1411">
        <w:rPr>
          <w:rFonts w:ascii="標楷體" w:eastAsia="標楷體" w:hAnsi="標楷體" w:cs="Times New Roman" w:hint="eastAsia"/>
          <w:color w:val="000000"/>
          <w:szCs w:val="24"/>
        </w:rPr>
        <w:t>乙</w:t>
      </w:r>
      <w:r>
        <w:rPr>
          <w:rFonts w:ascii="標楷體" w:eastAsia="標楷體" w:hAnsi="標楷體" w:cs="Times New Roman" w:hint="eastAsia"/>
          <w:color w:val="000000"/>
          <w:szCs w:val="24"/>
        </w:rPr>
        <w:t>－變色龍　；</w:t>
      </w:r>
      <w:r w:rsidRPr="003C1411">
        <w:rPr>
          <w:rFonts w:ascii="標楷體" w:eastAsia="標楷體" w:hAnsi="標楷體" w:cs="Times New Roman" w:hint="eastAsia"/>
          <w:color w:val="000000"/>
          <w:szCs w:val="24"/>
        </w:rPr>
        <w:t>丙</w:t>
      </w:r>
      <w:r>
        <w:rPr>
          <w:rFonts w:ascii="標楷體" w:eastAsia="標楷體" w:hAnsi="標楷體" w:cs="Times New Roman" w:hint="eastAsia"/>
          <w:color w:val="000000"/>
          <w:szCs w:val="24"/>
        </w:rPr>
        <w:t>－五色鳥　；</w:t>
      </w:r>
      <w:r w:rsidRPr="003C1411">
        <w:rPr>
          <w:rFonts w:ascii="標楷體" w:eastAsia="標楷體" w:hAnsi="標楷體" w:cs="Times New Roman" w:hint="eastAsia"/>
          <w:color w:val="000000"/>
          <w:szCs w:val="24"/>
        </w:rPr>
        <w:t>丁</w:t>
      </w:r>
      <w:r>
        <w:rPr>
          <w:rFonts w:ascii="標楷體" w:eastAsia="標楷體" w:hAnsi="標楷體" w:cs="Times New Roman" w:hint="eastAsia"/>
          <w:color w:val="000000"/>
          <w:szCs w:val="24"/>
        </w:rPr>
        <w:t>－大肚魚　；戊－</w:t>
      </w:r>
      <w:r w:rsidR="00C25822">
        <w:rPr>
          <w:rFonts w:ascii="標楷體" w:eastAsia="標楷體" w:hAnsi="標楷體" w:cs="Times New Roman" w:hint="eastAsia"/>
          <w:color w:val="000000"/>
          <w:szCs w:val="24"/>
        </w:rPr>
        <w:t>台北</w:t>
      </w:r>
      <w:r>
        <w:rPr>
          <w:rFonts w:ascii="標楷體" w:eastAsia="標楷體" w:hAnsi="標楷體" w:cs="Times New Roman" w:hint="eastAsia"/>
          <w:color w:val="000000"/>
          <w:szCs w:val="24"/>
        </w:rPr>
        <w:t>樹蛙</w:t>
      </w:r>
      <w:r w:rsidR="0046772B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</w:p>
    <w:p w14:paraId="3DDCF612" w14:textId="77777777" w:rsidR="00264E5B" w:rsidRPr="00264E5B" w:rsidRDefault="00322ED1" w:rsidP="00322ED1">
      <w:pP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　　　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乙丙丁　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46772B"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丁</w:t>
      </w:r>
      <w:r w:rsidR="0046772B">
        <w:rPr>
          <w:rFonts w:ascii="Times New Roman" w:eastAsia="標楷體" w:hAnsi="Times New Roman" w:cs="Times New Roman" w:hint="eastAsia"/>
          <w:color w:val="000000"/>
          <w:szCs w:val="24"/>
        </w:rPr>
        <w:t>戊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甲乙丙　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甲乙丁。</w:t>
      </w:r>
    </w:p>
    <w:p w14:paraId="60D8D6BF" w14:textId="67E6DDAB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843988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A0161B" w:rsidRPr="008D01CF">
        <w:rPr>
          <w:rFonts w:ascii="Times New Roman" w:eastAsia="標楷體" w:hAnsi="Times New Roman" w:cs="Times New Roman" w:hint="eastAsia"/>
          <w:szCs w:val="24"/>
        </w:rPr>
        <w:t>有甲、乙兩隻公雞，甲的輸精管被結紮</w:t>
      </w:r>
      <w:r w:rsidR="00A0161B" w:rsidRPr="008D01CF">
        <w:rPr>
          <w:rFonts w:ascii="Times New Roman" w:eastAsia="標楷體" w:hAnsi="Times New Roman" w:cs="Times New Roman" w:hint="eastAsia"/>
          <w:szCs w:val="24"/>
        </w:rPr>
        <w:t>(</w:t>
      </w:r>
      <w:r w:rsidR="00A0161B" w:rsidRPr="008D01CF">
        <w:rPr>
          <w:rFonts w:ascii="Times New Roman" w:eastAsia="標楷體" w:hAnsi="Times New Roman" w:cs="Times New Roman" w:hint="eastAsia"/>
          <w:szCs w:val="24"/>
        </w:rPr>
        <w:t>輸精管用羊腸線綁住使精子運輸受阻的手術</w:t>
      </w:r>
      <w:r w:rsidR="00A0161B" w:rsidRPr="008D01CF">
        <w:rPr>
          <w:rFonts w:ascii="Times New Roman" w:eastAsia="標楷體" w:hAnsi="Times New Roman" w:cs="Times New Roman" w:hint="eastAsia"/>
          <w:szCs w:val="24"/>
        </w:rPr>
        <w:t>)</w:t>
      </w:r>
      <w:r w:rsidR="00A0161B" w:rsidRPr="008D01CF">
        <w:rPr>
          <w:rFonts w:ascii="Times New Roman" w:eastAsia="標楷體" w:hAnsi="Times New Roman" w:cs="Times New Roman" w:hint="eastAsia"/>
          <w:szCs w:val="24"/>
        </w:rPr>
        <w:t>，乙的睪丸被割除</w:t>
      </w:r>
      <w:r w:rsidR="00A0161B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</w:p>
    <w:p w14:paraId="79B33ECA" w14:textId="09C30D2A" w:rsidR="00264E5B" w:rsidRPr="00264E5B" w:rsidRDefault="00A0161B" w:rsidP="00A0161B">
      <w:pPr>
        <w:tabs>
          <w:tab w:val="left" w:pos="420"/>
        </w:tabs>
        <w:spacing w:line="24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8D01CF">
        <w:rPr>
          <w:rFonts w:ascii="Times New Roman" w:eastAsia="標楷體" w:hAnsi="Times New Roman" w:cs="Times New Roman" w:hint="eastAsia"/>
          <w:szCs w:val="24"/>
        </w:rPr>
        <w:t>則下列敘述何者</w:t>
      </w:r>
      <w:r w:rsidR="005D1118">
        <w:rPr>
          <w:rFonts w:ascii="Times New Roman" w:eastAsia="標楷體" w:hAnsi="Times New Roman" w:cs="Times New Roman" w:hint="eastAsia"/>
          <w:szCs w:val="24"/>
        </w:rPr>
        <w:t>正確</w:t>
      </w:r>
      <w:r w:rsidRPr="008D01CF">
        <w:rPr>
          <w:rFonts w:ascii="Times New Roman" w:eastAsia="標楷體" w:hAnsi="Times New Roman" w:cs="Times New Roman" w:hint="eastAsia"/>
          <w:szCs w:val="24"/>
        </w:rPr>
        <w:t>？</w:t>
      </w:r>
      <w:r w:rsidR="004602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4602BB">
        <w:rPr>
          <w:rFonts w:ascii="Times New Roman" w:eastAsia="標楷體" w:hAnsi="Times New Roman" w:cs="Times New Roman" w:hint="eastAsia"/>
          <w:szCs w:val="24"/>
        </w:rPr>
        <w:t>甲</w:t>
      </w:r>
      <w:r w:rsidR="004602BB" w:rsidRPr="008D01CF">
        <w:rPr>
          <w:rFonts w:ascii="Times New Roman" w:eastAsia="標楷體" w:hAnsi="Times New Roman" w:cs="Times New Roman" w:hint="eastAsia"/>
          <w:szCs w:val="24"/>
        </w:rPr>
        <w:t>公雞</w:t>
      </w:r>
      <w:r w:rsidR="005D1118">
        <w:rPr>
          <w:rFonts w:ascii="Times New Roman" w:eastAsia="標楷體" w:hAnsi="Times New Roman" w:cs="Times New Roman" w:hint="eastAsia"/>
          <w:szCs w:val="24"/>
        </w:rPr>
        <w:t>不</w:t>
      </w:r>
      <w:r w:rsidR="004602BB" w:rsidRPr="008D01CF">
        <w:rPr>
          <w:rFonts w:ascii="Times New Roman" w:eastAsia="標楷體" w:hAnsi="Times New Roman" w:cs="Times New Roman" w:hint="eastAsia"/>
          <w:szCs w:val="24"/>
        </w:rPr>
        <w:t>會失去生殖能力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84398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5D1118">
        <w:rPr>
          <w:rFonts w:ascii="Times New Roman" w:eastAsia="標楷體" w:hAnsi="Times New Roman" w:cs="Times New Roman" w:hint="eastAsia"/>
          <w:szCs w:val="24"/>
        </w:rPr>
        <w:t>乙公雞的性別特徵不</w:t>
      </w:r>
      <w:r w:rsidR="004602BB" w:rsidRPr="008D01CF">
        <w:rPr>
          <w:rFonts w:ascii="Times New Roman" w:eastAsia="標楷體" w:hAnsi="Times New Roman" w:cs="Times New Roman" w:hint="eastAsia"/>
          <w:szCs w:val="24"/>
        </w:rPr>
        <w:t>會受到影響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843988">
        <w:rPr>
          <w:rFonts w:ascii="Times New Roman" w:eastAsia="標楷體" w:hAnsi="Times New Roman" w:cs="Times New Roman"/>
          <w:color w:val="000000"/>
          <w:szCs w:val="24"/>
        </w:rPr>
        <w:br/>
      </w:r>
      <w:r w:rsidR="00843988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乙</w:t>
      </w:r>
      <w:r w:rsidR="004602BB" w:rsidRPr="008D01CF">
        <w:rPr>
          <w:rFonts w:ascii="Times New Roman" w:eastAsia="標楷體" w:hAnsi="Times New Roman" w:cs="Times New Roman" w:hint="eastAsia"/>
          <w:szCs w:val="24"/>
        </w:rPr>
        <w:t>公雞</w:t>
      </w:r>
      <w:r w:rsidR="005D1118">
        <w:rPr>
          <w:rFonts w:ascii="Times New Roman" w:eastAsia="標楷體" w:hAnsi="Times New Roman" w:cs="Times New Roman" w:hint="eastAsia"/>
          <w:szCs w:val="24"/>
        </w:rPr>
        <w:t>不</w:t>
      </w:r>
      <w:r w:rsidR="004602BB" w:rsidRPr="008D01CF">
        <w:rPr>
          <w:rFonts w:ascii="Times New Roman" w:eastAsia="標楷體" w:hAnsi="Times New Roman" w:cs="Times New Roman" w:hint="eastAsia"/>
          <w:szCs w:val="24"/>
        </w:rPr>
        <w:t>會失去生殖能力</w:t>
      </w:r>
      <w:r w:rsidR="004B65F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4602BB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5D1118">
        <w:rPr>
          <w:rFonts w:ascii="Times New Roman" w:eastAsia="標楷體" w:hAnsi="Times New Roman" w:cs="Times New Roman" w:hint="eastAsia"/>
          <w:szCs w:val="24"/>
        </w:rPr>
        <w:t>甲</w:t>
      </w:r>
      <w:r w:rsidR="004602BB" w:rsidRPr="008D01CF">
        <w:rPr>
          <w:rFonts w:ascii="Times New Roman" w:eastAsia="標楷體" w:hAnsi="Times New Roman" w:cs="Times New Roman" w:hint="eastAsia"/>
          <w:szCs w:val="24"/>
        </w:rPr>
        <w:t>公雞的性別特徵不會受到影響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C7CD0AE" w14:textId="64A862E1" w:rsidR="00264E5B" w:rsidRPr="00C25822" w:rsidRDefault="00264E5B" w:rsidP="00001D96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C25822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Pr="00C25822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A402E" w:rsidRPr="00C25822">
        <w:rPr>
          <w:rFonts w:ascii="標楷體" w:eastAsia="標楷體" w:hAnsi="標楷體" w:hint="eastAsia"/>
          <w:kern w:val="0"/>
        </w:rPr>
        <w:t>關於淋巴循環系統的敘述，下列何者</w:t>
      </w:r>
      <w:r w:rsidR="001A402E" w:rsidRPr="00C25822">
        <w:rPr>
          <w:rFonts w:ascii="標楷體" w:eastAsia="標楷體" w:hAnsi="標楷體" w:hint="eastAsia"/>
          <w:kern w:val="0"/>
          <w:bdr w:val="single" w:sz="4" w:space="0" w:color="auto" w:frame="1"/>
        </w:rPr>
        <w:t>錯誤</w:t>
      </w:r>
      <w:r w:rsidR="001A402E" w:rsidRPr="00C25822">
        <w:rPr>
          <w:rFonts w:ascii="標楷體" w:eastAsia="標楷體" w:hAnsi="標楷體" w:hint="eastAsia"/>
          <w:kern w:val="0"/>
        </w:rPr>
        <w:t>？</w:t>
      </w:r>
      <w:r w:rsidR="004B65F8">
        <w:rPr>
          <w:rFonts w:ascii="標楷體" w:eastAsia="標楷體" w:hAnsi="標楷體" w:hint="eastAsia"/>
          <w:kern w:val="0"/>
        </w:rPr>
        <w:t xml:space="preserve"> </w:t>
      </w:r>
      <w:r w:rsidR="001A402E" w:rsidRPr="00C25822">
        <w:rPr>
          <w:rFonts w:ascii="標楷體" w:eastAsia="標楷體" w:hAnsi="標楷體" w:hint="eastAsia"/>
          <w:kern w:val="0"/>
        </w:rPr>
        <w:t>(A)淋巴結內有特殊白血球，可以過濾並清除病原體</w:t>
      </w:r>
      <w:r w:rsidR="001A402E" w:rsidRPr="00C25822">
        <w:rPr>
          <w:rFonts w:ascii="標楷體" w:eastAsia="標楷體" w:hAnsi="標楷體"/>
          <w:kern w:val="0"/>
        </w:rPr>
        <w:br/>
      </w:r>
      <w:r w:rsidR="001A402E" w:rsidRPr="00C25822">
        <w:rPr>
          <w:rFonts w:ascii="標楷體" w:eastAsia="標楷體" w:hAnsi="標楷體" w:hint="eastAsia"/>
          <w:kern w:val="0"/>
        </w:rPr>
        <w:t xml:space="preserve">  (B)組織液滲入淋巴管中，稱為淋巴</w:t>
      </w:r>
      <w:r w:rsidR="004B65F8">
        <w:rPr>
          <w:rFonts w:ascii="標楷體" w:eastAsia="標楷體" w:hAnsi="標楷體" w:hint="eastAsia"/>
          <w:kern w:val="0"/>
        </w:rPr>
        <w:t xml:space="preserve"> (C)</w:t>
      </w:r>
      <w:r w:rsidR="00C25822" w:rsidRPr="00C25822">
        <w:rPr>
          <w:rFonts w:ascii="標楷體" w:eastAsia="標楷體" w:hAnsi="標楷體" w:hint="eastAsia"/>
          <w:kern w:val="0"/>
        </w:rPr>
        <w:t>淋巴系統可回收組織液，最後注入動脈中，重新成為血液循環的一部份</w:t>
      </w:r>
      <w:r w:rsidR="00C25822" w:rsidRPr="00C25822">
        <w:rPr>
          <w:rFonts w:ascii="標楷體" w:eastAsia="標楷體" w:hAnsi="標楷體"/>
          <w:kern w:val="0"/>
        </w:rPr>
        <w:br/>
      </w:r>
      <w:r w:rsidR="001A402E" w:rsidRPr="00C25822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1A402E" w:rsidRPr="00C25822">
        <w:rPr>
          <w:rFonts w:ascii="標楷體" w:eastAsia="標楷體" w:hAnsi="標楷體" w:hint="eastAsia"/>
          <w:kern w:val="0"/>
        </w:rPr>
        <w:t>(D)</w:t>
      </w:r>
      <w:r w:rsidR="00C25822" w:rsidRPr="00C25822">
        <w:rPr>
          <w:rFonts w:ascii="標楷體" w:eastAsia="標楷體" w:hAnsi="標楷體" w:hint="eastAsia"/>
          <w:kern w:val="0"/>
        </w:rPr>
        <w:t>部分血漿由微血管壁滲入組織細胞間，稱為組織液</w:t>
      </w:r>
      <w:r w:rsidR="00C25822">
        <w:rPr>
          <w:rFonts w:ascii="標楷體" w:eastAsia="標楷體" w:hAnsi="標楷體" w:hint="eastAsia"/>
          <w:kern w:val="0"/>
        </w:rPr>
        <w:t>。</w:t>
      </w:r>
    </w:p>
    <w:p w14:paraId="0B5E8273" w14:textId="0D4EDBE0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883694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B84731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麥可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與同學們比賽憋氣，過了一分鐘後，</w:t>
      </w:r>
      <w:r w:rsidR="00B84731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麥可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終於受不了而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開始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呼吸，這是因為下面哪一個系統受到二氧化碳刺激而</w:t>
      </w:r>
      <w:bookmarkStart w:id="0" w:name="_GoBack"/>
      <w:bookmarkEnd w:id="0"/>
      <w:r>
        <w:rPr>
          <w:rFonts w:ascii="Times New Roman" w:eastAsia="標楷體" w:hAnsi="Times New Roman" w:cs="Times New Roman"/>
          <w:color w:val="000000"/>
          <w:szCs w:val="24"/>
        </w:rPr>
        <w:br/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引發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的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呼吸運動？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C25822" w:rsidRPr="00264E5B">
        <w:rPr>
          <w:rFonts w:ascii="Times New Roman" w:eastAsia="標楷體" w:hAnsi="Times New Roman" w:cs="Times New Roman" w:hint="eastAsia"/>
          <w:color w:val="000000"/>
          <w:szCs w:val="24"/>
        </w:rPr>
        <w:t>神經系統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C25822" w:rsidRPr="00264E5B">
        <w:rPr>
          <w:rFonts w:ascii="Times New Roman" w:eastAsia="標楷體" w:hAnsi="Times New Roman" w:cs="Times New Roman" w:hint="eastAsia"/>
          <w:color w:val="000000"/>
          <w:szCs w:val="24"/>
        </w:rPr>
        <w:t>呼吸系統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C25822" w:rsidRPr="00264E5B">
        <w:rPr>
          <w:rFonts w:ascii="Times New Roman" w:eastAsia="標楷體" w:hAnsi="Times New Roman" w:cs="Times New Roman" w:hint="eastAsia"/>
          <w:color w:val="000000"/>
          <w:szCs w:val="24"/>
        </w:rPr>
        <w:t>循環系統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C25822" w:rsidRPr="00264E5B">
        <w:rPr>
          <w:rFonts w:ascii="Times New Roman" w:eastAsia="標楷體" w:hAnsi="Times New Roman" w:cs="Times New Roman" w:hint="eastAsia"/>
          <w:color w:val="000000"/>
          <w:szCs w:val="24"/>
        </w:rPr>
        <w:t>消化系統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43BF2428" w14:textId="6D488E91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痛風為體內代謝的尿酸結晶堆積在人體關節所引起的疾病，這類病人在飲食中應避免大量攝取哪一類食物？</w:t>
      </w:r>
      <w:r>
        <w:rPr>
          <w:rFonts w:ascii="Times New Roman" w:eastAsia="標楷體" w:hAnsi="Times New Roman" w:cs="Times New Roman"/>
          <w:color w:val="000000"/>
          <w:szCs w:val="24"/>
        </w:rPr>
        <w:br/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883694" w:rsidRPr="00264E5B">
        <w:rPr>
          <w:rFonts w:ascii="Times New Roman" w:eastAsia="標楷體" w:hAnsi="Times New Roman" w:cs="Times New Roman" w:hint="eastAsia"/>
          <w:color w:val="000000"/>
          <w:szCs w:val="24"/>
        </w:rPr>
        <w:t>海鮮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883694" w:rsidRPr="00264E5B">
        <w:rPr>
          <w:rFonts w:ascii="Times New Roman" w:eastAsia="標楷體" w:hAnsi="Times New Roman" w:cs="Times New Roman" w:hint="eastAsia"/>
          <w:color w:val="000000"/>
          <w:szCs w:val="24"/>
        </w:rPr>
        <w:t>白米飯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水果　</w:t>
      </w:r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豬油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16DAFD15" w14:textId="5D34FF2D" w:rsidR="00264E5B" w:rsidRPr="001A402E" w:rsidRDefault="00264E5B" w:rsidP="00322ED1">
      <w:pPr>
        <w:numPr>
          <w:ilvl w:val="0"/>
          <w:numId w:val="4"/>
        </w:numPr>
        <w:spacing w:line="240" w:lineRule="atLeast"/>
        <w:rPr>
          <w:rFonts w:ascii="標楷體" w:eastAsia="標楷體" w:hAnsi="標楷體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下列何者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>不是</w:t>
      </w:r>
      <w:r w:rsidR="001A402E" w:rsidRPr="004B65F8">
        <w:rPr>
          <w:rFonts w:ascii="標楷體" w:eastAsia="標楷體" w:hAnsi="標楷體" w:cs="Times New Roman" w:hint="eastAsia"/>
          <w:color w:val="000000"/>
          <w:szCs w:val="24"/>
          <w:u w:val="single"/>
        </w:rPr>
        <w:t>感覺疲勞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造成的現象?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A402E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(Ａ)香味聞久</w:t>
      </w:r>
      <w:r w:rsidR="008269BD">
        <w:rPr>
          <w:rFonts w:ascii="標楷體" w:eastAsia="標楷體" w:hAnsi="標楷體" w:cs="Times New Roman" w:hint="eastAsia"/>
          <w:color w:val="000000"/>
          <w:szCs w:val="24"/>
        </w:rPr>
        <w:t>之後變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 xml:space="preserve">不香　(Ｂ)噪音聽久不覺得剌耳　</w:t>
      </w:r>
      <w:r w:rsidR="008269BD">
        <w:rPr>
          <w:rFonts w:ascii="標楷體" w:eastAsia="標楷體" w:hAnsi="標楷體" w:cs="Times New Roman"/>
          <w:color w:val="000000"/>
          <w:szCs w:val="24"/>
        </w:rPr>
        <w:br/>
      </w:r>
      <w:r w:rsidR="008269BD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(Ｃ)在</w:t>
      </w:r>
      <w:r w:rsidR="006958B0">
        <w:rPr>
          <w:rFonts w:ascii="標楷體" w:eastAsia="標楷體" w:hAnsi="標楷體" w:cs="Times New Roman" w:hint="eastAsia"/>
          <w:color w:val="000000"/>
          <w:szCs w:val="24"/>
        </w:rPr>
        <w:t>熱溫泉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內待久不覺得熱　(Ｄ)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將連續掉落的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雨滴看</w:t>
      </w:r>
      <w:r w:rsidR="00883694">
        <w:rPr>
          <w:rFonts w:ascii="標楷體" w:eastAsia="標楷體" w:hAnsi="標楷體" w:cs="Times New Roman" w:hint="eastAsia"/>
          <w:color w:val="000000"/>
          <w:szCs w:val="24"/>
        </w:rPr>
        <w:t>成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一條</w:t>
      </w:r>
      <w:r w:rsidR="00883694">
        <w:rPr>
          <w:rFonts w:ascii="標楷體" w:eastAsia="標楷體" w:hAnsi="標楷體" w:cs="Times New Roman" w:hint="eastAsia"/>
          <w:color w:val="000000"/>
          <w:szCs w:val="24"/>
        </w:rPr>
        <w:t>直</w:t>
      </w:r>
      <w:r w:rsidR="001A402E" w:rsidRPr="001A402E">
        <w:rPr>
          <w:rFonts w:ascii="標楷體" w:eastAsia="標楷體" w:hAnsi="標楷體" w:cs="Times New Roman" w:hint="eastAsia"/>
          <w:color w:val="000000"/>
          <w:szCs w:val="24"/>
        </w:rPr>
        <w:t>線。</w:t>
      </w:r>
    </w:p>
    <w:p w14:paraId="6A2BCD57" w14:textId="6334A6BE" w:rsidR="00264E5B" w:rsidRPr="003E4D15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3E4D15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DB038A" w:rsidRPr="003E4D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>關於植物的向光性，下列敘述何者正確？</w:t>
      </w:r>
      <w:r w:rsidR="00DB038A" w:rsidRPr="003E4D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D4670">
        <w:rPr>
          <w:rFonts w:ascii="標楷體" w:eastAsia="標楷體" w:hAnsi="標楷體" w:cs="Times New Roman"/>
          <w:color w:val="000000"/>
          <w:szCs w:val="24"/>
        </w:rPr>
        <w:br/>
      </w:r>
      <w:r w:rsidR="003D4670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DB038A" w:rsidRPr="003E4D15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>植物的向光性有助其伸出戶外吸收</w:t>
      </w:r>
      <w:r w:rsidR="00381F12">
        <w:rPr>
          <w:rFonts w:ascii="標楷體" w:eastAsia="標楷體" w:hAnsi="標楷體" w:cs="Times New Roman" w:hint="eastAsia"/>
          <w:color w:val="000000"/>
          <w:szCs w:val="24"/>
        </w:rPr>
        <w:t>新鮮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 xml:space="preserve">空氣 </w:t>
      </w:r>
      <w:r w:rsidR="000E4BAE"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DB038A" w:rsidRPr="003E4D15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>植物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莖</w:t>
      </w:r>
      <w:r w:rsidR="000E4BAE">
        <w:rPr>
          <w:rFonts w:ascii="標楷體" w:eastAsia="標楷體" w:hAnsi="標楷體" w:cs="Times New Roman" w:hint="eastAsia"/>
          <w:color w:val="000000"/>
          <w:szCs w:val="24"/>
        </w:rPr>
        <w:t>的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頂端不具有</w:t>
      </w:r>
      <w:r w:rsidR="000E4BAE">
        <w:rPr>
          <w:rFonts w:ascii="標楷體" w:eastAsia="標楷體" w:hAnsi="標楷體" w:cs="Times New Roman" w:hint="eastAsia"/>
          <w:color w:val="000000"/>
          <w:szCs w:val="24"/>
        </w:rPr>
        <w:t>向光性</w:t>
      </w:r>
      <w:r w:rsidR="00884AFD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3D4670">
        <w:rPr>
          <w:rFonts w:ascii="標楷體" w:eastAsia="標楷體" w:hAnsi="標楷體" w:cs="Times New Roman"/>
          <w:color w:val="000000"/>
          <w:szCs w:val="24"/>
        </w:rPr>
        <w:br/>
      </w:r>
      <w:r w:rsidR="003D4670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DB038A" w:rsidRPr="003E4D15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 xml:space="preserve">若植物的周圍光線強度是均勻的，則植物向上生長 </w:t>
      </w:r>
      <w:r w:rsidR="003E4D15" w:rsidRPr="003E4D15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DB038A" w:rsidRPr="003E4D15">
        <w:rPr>
          <w:rFonts w:ascii="標楷體" w:eastAsia="標楷體" w:hAnsi="標楷體" w:cs="Times New Roman"/>
          <w:color w:val="000000"/>
          <w:szCs w:val="24"/>
        </w:rPr>
        <w:t>植物的根也會表現向光性</w:t>
      </w:r>
      <w:r w:rsidR="00381F12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E4D15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0157D1" w:rsidRPr="003E4D15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</w:p>
    <w:p w14:paraId="2D718415" w14:textId="0B0C227C" w:rsidR="00264E5B" w:rsidRPr="00264E5B" w:rsidRDefault="0026305A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color w:val="000000"/>
          <w:szCs w:val="24"/>
        </w:rPr>
        <w:drawing>
          <wp:anchor distT="0" distB="0" distL="114300" distR="114300" simplePos="0" relativeHeight="251659264" behindDoc="1" locked="0" layoutInCell="1" allowOverlap="1" wp14:anchorId="034ADE56" wp14:editId="36274312">
            <wp:simplePos x="0" y="0"/>
            <wp:positionH relativeFrom="column">
              <wp:posOffset>4107296</wp:posOffset>
            </wp:positionH>
            <wp:positionV relativeFrom="paragraph">
              <wp:posOffset>102235</wp:posOffset>
            </wp:positionV>
            <wp:extent cx="872611" cy="1152000"/>
            <wp:effectExtent l="0" t="0" r="381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11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E5B"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9E33F1">
        <w:rPr>
          <w:rFonts w:ascii="Times New Roman" w:eastAsia="標楷體" w:hAnsi="Times New Roman" w:cs="Times New Roman" w:hint="eastAsia"/>
          <w:color w:val="000000"/>
          <w:szCs w:val="24"/>
        </w:rPr>
        <w:t>右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圖是人體的泌尿系統，下列相關敘述何者</w:t>
      </w:r>
      <w:r w:rsidR="009E33F1" w:rsidRPr="009E33F1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D61B6F">
        <w:rPr>
          <w:rFonts w:ascii="Times New Roman" w:eastAsia="標楷體" w:hAnsi="Times New Roman" w:cs="Times New Roman"/>
          <w:color w:val="000000"/>
          <w:szCs w:val="24"/>
        </w:rPr>
        <w:br/>
      </w:r>
      <w:r w:rsidR="00D61B6F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(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Ａ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)</w:t>
      </w:r>
      <w:r w:rsidR="00883694">
        <w:rPr>
          <w:rFonts w:ascii="Times New Roman" w:eastAsia="標楷體" w:hAnsi="Times New Roman" w:cs="Times New Roman" w:hint="eastAsia"/>
          <w:color w:val="000000"/>
          <w:szCs w:val="24"/>
        </w:rPr>
        <w:t>尿液排出的順序是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>
        <w:rPr>
          <w:rFonts w:ascii="標楷體" w:eastAsia="標楷體" w:hAnsi="標楷體" w:cs="Times New Roman" w:hint="eastAsia"/>
          <w:color w:val="000000"/>
          <w:szCs w:val="24"/>
        </w:rPr>
        <w:t>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>
        <w:rPr>
          <w:rFonts w:ascii="標楷體" w:eastAsia="標楷體" w:hAnsi="標楷體" w:cs="Times New Roman" w:hint="eastAsia"/>
          <w:color w:val="000000"/>
          <w:szCs w:val="24"/>
        </w:rPr>
        <w:t>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丙</w:t>
      </w:r>
      <w:r>
        <w:rPr>
          <w:rFonts w:ascii="標楷體" w:eastAsia="標楷體" w:hAnsi="標楷體" w:cs="Times New Roman" w:hint="eastAsia"/>
          <w:color w:val="000000"/>
          <w:szCs w:val="24"/>
        </w:rPr>
        <w:t>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丁</w:t>
      </w:r>
      <w:r w:rsidR="0098353E">
        <w:rPr>
          <w:rFonts w:ascii="Times New Roman" w:eastAsia="標楷體" w:hAnsi="Times New Roman" w:cs="Times New Roman"/>
          <w:color w:val="000000"/>
          <w:szCs w:val="24"/>
        </w:rPr>
        <w:br/>
      </w:r>
      <w:r w:rsid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(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Ｂ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處可以</w:t>
      </w:r>
      <w:r w:rsidR="004C45C7">
        <w:rPr>
          <w:rFonts w:ascii="Times New Roman" w:eastAsia="標楷體" w:hAnsi="Times New Roman" w:cs="Times New Roman" w:hint="eastAsia"/>
          <w:color w:val="000000"/>
          <w:szCs w:val="24"/>
        </w:rPr>
        <w:t>形成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尿液</w:t>
      </w:r>
      <w:r w:rsidR="00D61B6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22ED1">
        <w:rPr>
          <w:rFonts w:ascii="Times New Roman" w:eastAsia="標楷體" w:hAnsi="Times New Roman" w:cs="Times New Roman" w:hint="eastAsia"/>
          <w:noProof/>
          <w:szCs w:val="24"/>
        </w:rPr>
        <w:t xml:space="preserve">             </w:t>
      </w:r>
      <w:r w:rsidR="00322ED1">
        <w:rPr>
          <w:rFonts w:ascii="Times New Roman" w:eastAsia="標楷體" w:hAnsi="Times New Roman" w:cs="Times New Roman"/>
          <w:color w:val="000000"/>
          <w:szCs w:val="24"/>
        </w:rPr>
        <w:br/>
      </w:r>
      <w:r w:rsidR="00322ED1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(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Ｃ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 w:rsidR="004C45C7">
        <w:rPr>
          <w:rFonts w:ascii="Times New Roman" w:eastAsia="標楷體" w:hAnsi="Times New Roman" w:cs="Times New Roman" w:hint="eastAsia"/>
          <w:color w:val="000000"/>
          <w:szCs w:val="24"/>
        </w:rPr>
        <w:t>處可</w:t>
      </w:r>
      <w:r w:rsidR="00F22F7D">
        <w:rPr>
          <w:rFonts w:ascii="Times New Roman" w:eastAsia="標楷體" w:hAnsi="Times New Roman" w:cs="Times New Roman" w:hint="eastAsia"/>
          <w:color w:val="000000"/>
          <w:szCs w:val="24"/>
        </w:rPr>
        <w:t>運輸</w:t>
      </w:r>
      <w:r w:rsidR="004C45C7">
        <w:rPr>
          <w:rFonts w:ascii="Times New Roman" w:eastAsia="標楷體" w:hAnsi="Times New Roman" w:cs="Times New Roman" w:hint="eastAsia"/>
          <w:color w:val="000000"/>
          <w:szCs w:val="24"/>
        </w:rPr>
        <w:t>尿液</w:t>
      </w:r>
      <w:r w:rsidR="004C45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98353E">
        <w:rPr>
          <w:rFonts w:ascii="Times New Roman" w:eastAsia="標楷體" w:hAnsi="Times New Roman" w:cs="Times New Roman"/>
          <w:color w:val="000000"/>
          <w:szCs w:val="24"/>
        </w:rPr>
        <w:br/>
      </w:r>
      <w:r w:rsid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(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Ｄ</w:t>
      </w:r>
      <w:r w:rsidR="00D61B6F" w:rsidRPr="00D61B6F">
        <w:rPr>
          <w:rFonts w:ascii="Times New Roman" w:eastAsia="標楷體" w:hAnsi="Times New Roman" w:cs="Times New Roman"/>
          <w:color w:val="000000"/>
          <w:szCs w:val="24"/>
        </w:rPr>
        <w:t>)</w:t>
      </w:r>
      <w:r w:rsidR="004B65F8">
        <w:rPr>
          <w:rFonts w:ascii="Times New Roman" w:eastAsia="標楷體" w:hAnsi="Times New Roman" w:cs="Times New Roman" w:hint="eastAsia"/>
          <w:color w:val="000000"/>
          <w:szCs w:val="24"/>
        </w:rPr>
        <w:t>丁</w:t>
      </w:r>
      <w:r w:rsidR="004C45C7" w:rsidRPr="00D61B6F">
        <w:rPr>
          <w:rFonts w:ascii="Times New Roman" w:eastAsia="標楷體" w:hAnsi="Times New Roman" w:cs="Times New Roman" w:hint="eastAsia"/>
          <w:color w:val="000000"/>
          <w:szCs w:val="24"/>
        </w:rPr>
        <w:t>處可以</w:t>
      </w:r>
      <w:r w:rsidR="004B65F8">
        <w:rPr>
          <w:rFonts w:ascii="Times New Roman" w:eastAsia="標楷體" w:hAnsi="Times New Roman" w:cs="Times New Roman" w:hint="eastAsia"/>
          <w:color w:val="000000"/>
          <w:szCs w:val="24"/>
        </w:rPr>
        <w:t>儲存尿液</w:t>
      </w:r>
      <w:r w:rsidR="00D61B6F" w:rsidRPr="00D61B6F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76E4EEAB" w14:textId="6A212757" w:rsidR="00264E5B" w:rsidRPr="00264E5B" w:rsidRDefault="00B15948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="00264E5B"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關於</w:t>
      </w:r>
      <w:r w:rsidR="0083171D">
        <w:rPr>
          <w:rFonts w:ascii="Times New Roman" w:eastAsia="標楷體" w:hAnsi="Times New Roman" w:cs="Times New Roman" w:hint="eastAsia"/>
          <w:color w:val="000000"/>
          <w:szCs w:val="24"/>
        </w:rPr>
        <w:t>反射作用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的敘述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下列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何者</w:t>
      </w:r>
      <w:r w:rsidR="00264E5B" w:rsidRPr="00322ED1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？　</w:t>
      </w:r>
      <w:r w:rsidR="000157D1">
        <w:rPr>
          <w:rFonts w:ascii="Times New Roman" w:eastAsia="標楷體" w:hAnsi="Times New Roman" w:cs="Times New Roman"/>
          <w:color w:val="000000"/>
          <w:szCs w:val="24"/>
        </w:rPr>
        <w:br/>
      </w:r>
      <w:r w:rsidR="000157D1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脊髓是軀幹</w:t>
      </w:r>
      <w:r w:rsidR="008D5FDF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四肢</w:t>
      </w:r>
      <w:r w:rsidR="0083171D">
        <w:rPr>
          <w:rFonts w:ascii="Times New Roman" w:eastAsia="標楷體" w:hAnsi="Times New Roman" w:cs="Times New Roman" w:hint="eastAsia"/>
          <w:color w:val="000000"/>
          <w:szCs w:val="24"/>
        </w:rPr>
        <w:t>的反射中樞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腦幹可控制</w:t>
      </w:r>
      <w:r w:rsidR="00E31359">
        <w:rPr>
          <w:rFonts w:ascii="Times New Roman" w:eastAsia="標楷體" w:hAnsi="Times New Roman" w:cs="Times New Roman" w:hint="eastAsia"/>
          <w:color w:val="000000"/>
          <w:szCs w:val="24"/>
        </w:rPr>
        <w:t>頸部以上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的反射</w:t>
      </w:r>
      <w:r w:rsidR="008D5FDF">
        <w:rPr>
          <w:rFonts w:ascii="Times New Roman" w:eastAsia="標楷體" w:hAnsi="Times New Roman" w:cs="Times New Roman" w:hint="eastAsia"/>
          <w:color w:val="000000"/>
          <w:szCs w:val="24"/>
        </w:rPr>
        <w:t>作用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8D5FDF">
        <w:rPr>
          <w:rFonts w:ascii="Times New Roman" w:eastAsia="標楷體" w:hAnsi="Times New Roman" w:cs="Times New Roman"/>
          <w:color w:val="000000"/>
          <w:szCs w:val="24"/>
        </w:rPr>
        <w:br/>
      </w:r>
      <w:r w:rsidR="008D5FDF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E54169">
        <w:rPr>
          <w:rFonts w:ascii="標楷體" w:eastAsia="標楷體" w:hAnsi="Times New Roman" w:cs="Times New Roman" w:hint="eastAsia"/>
          <w:color w:val="000000"/>
          <w:szCs w:val="24"/>
        </w:rPr>
        <w:t>跟同學比賽眨眼睛次數也是屬於反射作用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83171D">
        <w:rPr>
          <w:rFonts w:ascii="Times New Roman" w:eastAsia="標楷體" w:hAnsi="Times New Roman" w:cs="Times New Roman" w:hint="eastAsia"/>
          <w:color w:val="000000"/>
          <w:szCs w:val="24"/>
        </w:rPr>
        <w:t>聞到胡椒粉打噴嚏也是一種反射作用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47A51C8B" w14:textId="037727D8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0157D1">
        <w:rPr>
          <w:rFonts w:ascii="Times New Roman" w:eastAsia="標楷體" w:hAnsi="Times New Roman" w:cs="Times New Roman" w:hint="eastAsia"/>
          <w:color w:val="000000"/>
          <w:szCs w:val="24"/>
        </w:rPr>
        <w:t>如圖所示，甲、乙分別代表某種可能影響血糖濃度變化的激素，則「</w:t>
      </w:r>
      <w:r w:rsidR="00E54169"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」最有可能是下列哪一種激素？</w:t>
      </w:r>
      <w:r w:rsidR="000157D1">
        <w:rPr>
          <w:rFonts w:ascii="Times New Roman" w:eastAsia="標楷體" w:hAnsi="Times New Roman" w:cs="Times New Roman"/>
          <w:noProof/>
          <w:szCs w:val="24"/>
        </w:rPr>
        <w:t xml:space="preserve"> </w:t>
      </w:r>
      <w:r w:rsidR="000157D1">
        <w:rPr>
          <w:rFonts w:ascii="Times New Roman" w:eastAsia="標楷體" w:hAnsi="Times New Roman" w:cs="Times New Roman" w:hint="eastAsia"/>
          <w:noProof/>
          <w:szCs w:val="24"/>
        </w:rPr>
        <w:t xml:space="preserve">  </w:t>
      </w:r>
      <w:r w:rsidR="000157D1">
        <w:rPr>
          <w:rFonts w:ascii="Times New Roman" w:eastAsia="標楷體" w:hAnsi="Times New Roman" w:cs="Times New Roman" w:hint="eastAsia"/>
          <w:noProof/>
          <w:szCs w:val="24"/>
        </w:rPr>
        <w:br/>
      </w:r>
      <w:r w:rsidR="000157D1">
        <w:rPr>
          <w:rFonts w:ascii="Times New Roman" w:eastAsia="標楷體" w:hAnsi="Times New Roman" w:cs="Times New Roman" w:hint="eastAsia"/>
          <w:noProof/>
          <w:szCs w:val="24"/>
        </w:rPr>
        <w:t xml:space="preserve">　　　　</w:t>
      </w: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1F195E13" wp14:editId="2B3AD166">
            <wp:extent cx="2560320" cy="434340"/>
            <wp:effectExtent l="0" t="0" r="0" b="3810"/>
            <wp:docPr id="32" name="圖片 32" descr="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D53E" w14:textId="667F7F6B" w:rsidR="00264E5B" w:rsidRPr="00264E5B" w:rsidRDefault="00F82743" w:rsidP="00322ED1">
      <w:pPr>
        <w:rPr>
          <w:rFonts w:ascii="Times New Roman" w:eastAsia="標楷體" w:hAnsi="Times New Roman" w:cs="Times New Roman"/>
          <w:szCs w:val="24"/>
        </w:rPr>
      </w:pPr>
      <w:bookmarkStart w:id="1" w:name="_Hlk90212614"/>
      <w:r>
        <w:rPr>
          <w:rFonts w:ascii="標楷體" w:eastAsia="標楷體" w:hAnsi="標楷體" w:cs="Times New Roman" w:hint="eastAsia"/>
          <w:color w:val="000000"/>
          <w:szCs w:val="24"/>
        </w:rPr>
        <w:t xml:space="preserve">　　　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甲狀腺　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性激素　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胰島素　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="00264E5B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升糖素。</w:t>
      </w:r>
      <w:bookmarkEnd w:id="1"/>
    </w:p>
    <w:p w14:paraId="7FB56FB4" w14:textId="67501C2D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b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人體有層層的保護機制，以抵抗外來的病原體，關於人體的防禦作用，請選出正確的敘述？　</w:t>
      </w:r>
      <w:r w:rsidR="000157D1">
        <w:rPr>
          <w:rFonts w:ascii="Times New Roman" w:eastAsia="標楷體" w:hAnsi="Times New Roman" w:cs="Times New Roman"/>
          <w:color w:val="000000"/>
          <w:szCs w:val="24"/>
        </w:rPr>
        <w:br/>
      </w:r>
      <w:r w:rsidR="000157D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>人體的防禦作用並沒有專一性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>傷口若出現發炎反應，會有更多白血球一起清除病原體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0157D1">
        <w:rPr>
          <w:rFonts w:ascii="Times New Roman" w:eastAsia="標楷體" w:hAnsi="Times New Roman" w:cs="Times New Roman"/>
          <w:color w:val="000000"/>
          <w:szCs w:val="24"/>
        </w:rPr>
        <w:br/>
      </w:r>
      <w:r w:rsidR="000157D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>皮膚和黏膜並沒有辦法阻擋病原體入侵以保護人體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>施打疫苗的作用就是直接消滅人體內病原體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E8B57D4" w14:textId="4D305D47" w:rsidR="00E54169" w:rsidRPr="00264E5B" w:rsidRDefault="000C3E99" w:rsidP="00E54169">
      <w:pPr>
        <w:numPr>
          <w:ilvl w:val="0"/>
          <w:numId w:val="4"/>
        </w:numPr>
        <w:spacing w:line="240" w:lineRule="atLeast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59776" behindDoc="1" locked="0" layoutInCell="1" allowOverlap="1" wp14:anchorId="0A800F5F" wp14:editId="53C98046">
            <wp:simplePos x="0" y="0"/>
            <wp:positionH relativeFrom="column">
              <wp:posOffset>6411595</wp:posOffset>
            </wp:positionH>
            <wp:positionV relativeFrom="paragraph">
              <wp:posOffset>360680</wp:posOffset>
            </wp:positionV>
            <wp:extent cx="1820029" cy="2052000"/>
            <wp:effectExtent l="0" t="0" r="8890" b="5715"/>
            <wp:wrapNone/>
            <wp:docPr id="3" name="圖片 3" descr="108-3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29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E5B"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如</w:t>
      </w:r>
      <w:r w:rsidR="004B65F8">
        <w:rPr>
          <w:rFonts w:ascii="Times New Roman" w:eastAsia="標楷體" w:hAnsi="Times New Roman" w:cs="Times New Roman" w:hint="eastAsia"/>
          <w:color w:val="000000"/>
          <w:szCs w:val="24"/>
        </w:rPr>
        <w:t>右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圖為人類內分泌系統示意圖，</w:t>
      </w:r>
      <w:r w:rsidR="002C27A9">
        <w:rPr>
          <w:rFonts w:ascii="Times New Roman" w:eastAsia="標楷體" w:hAnsi="Times New Roman" w:cs="Times New Roman" w:hint="eastAsia"/>
          <w:color w:val="000000"/>
          <w:szCs w:val="24"/>
        </w:rPr>
        <w:t>圖中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甲、乙、丙</w:t>
      </w:r>
      <w:r w:rsidR="00C42F5F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丁</w:t>
      </w:r>
      <w:r w:rsidR="00E8500A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E8500A">
        <w:rPr>
          <w:rFonts w:ascii="Times New Roman" w:eastAsia="標楷體" w:hAnsi="Times New Roman" w:cs="Times New Roman" w:hint="eastAsia"/>
          <w:color w:val="000000"/>
          <w:szCs w:val="24"/>
        </w:rPr>
        <w:t>戊</w:t>
      </w:r>
      <w:r w:rsidR="00C42F5F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E8500A">
        <w:rPr>
          <w:rFonts w:ascii="Times New Roman" w:eastAsia="標楷體" w:hAnsi="Times New Roman" w:cs="Times New Roman" w:hint="eastAsia"/>
          <w:color w:val="000000"/>
          <w:szCs w:val="24"/>
        </w:rPr>
        <w:t>己</w:t>
      </w:r>
      <w:r w:rsidR="00C42F5F">
        <w:rPr>
          <w:rFonts w:ascii="Times New Roman" w:eastAsia="標楷體" w:hAnsi="Times New Roman" w:cs="Times New Roman" w:hint="eastAsia"/>
          <w:color w:val="000000"/>
          <w:szCs w:val="24"/>
        </w:rPr>
        <w:t>分別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代表</w:t>
      </w:r>
      <w:r w:rsidR="00C42F5F">
        <w:rPr>
          <w:rFonts w:ascii="Times New Roman" w:eastAsia="標楷體" w:hAnsi="Times New Roman" w:cs="Times New Roman" w:hint="eastAsia"/>
          <w:color w:val="000000"/>
          <w:szCs w:val="24"/>
        </w:rPr>
        <w:t>不同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腺體的名稱。</w:t>
      </w:r>
      <w:r w:rsidR="00D412FD">
        <w:rPr>
          <w:rFonts w:ascii="Times New Roman" w:eastAsia="標楷體" w:hAnsi="Times New Roman" w:cs="Times New Roman"/>
          <w:color w:val="000000"/>
          <w:szCs w:val="24"/>
        </w:rPr>
        <w:br/>
      </w:r>
      <w:r w:rsidR="00D412FD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D412FD" w:rsidRPr="00D412FD">
        <w:rPr>
          <w:rFonts w:ascii="Times New Roman" w:eastAsia="標楷體" w:hAnsi="Times New Roman" w:cs="Times New Roman" w:hint="eastAsia"/>
          <w:color w:val="000000"/>
          <w:szCs w:val="24"/>
        </w:rPr>
        <w:t>有關這些腺體與其分泌激素異常所引起的生理現象之配對，下列何者</w:t>
      </w:r>
      <w:r w:rsidR="006958B0" w:rsidRPr="006958B0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="00D412FD" w:rsidRPr="00D412FD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D412FD">
        <w:rPr>
          <w:rFonts w:ascii="Times New Roman" w:eastAsia="標楷體" w:hAnsi="Times New Roman" w:cs="Times New Roman" w:hint="eastAsia"/>
          <w:color w:val="000000"/>
          <w:szCs w:val="24"/>
        </w:rPr>
        <w:br/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E54169" w:rsidRPr="00264E5B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8F1D60">
        <w:rPr>
          <w:rFonts w:ascii="標楷體" w:eastAsia="標楷體" w:hAnsi="標楷體" w:cs="Times New Roman" w:hint="eastAsia"/>
          <w:color w:val="000000"/>
          <w:szCs w:val="24"/>
        </w:rPr>
        <w:t>戊→緊張發怒時分泌，</w:t>
      </w:r>
      <w:r w:rsidR="006958B0">
        <w:rPr>
          <w:rFonts w:ascii="標楷體" w:eastAsia="標楷體" w:hAnsi="標楷體" w:cs="Times New Roman" w:hint="eastAsia"/>
          <w:color w:val="000000"/>
          <w:szCs w:val="24"/>
        </w:rPr>
        <w:t>使</w:t>
      </w:r>
      <w:r w:rsidR="008F1D60">
        <w:rPr>
          <w:rFonts w:ascii="標楷體" w:eastAsia="標楷體" w:hAnsi="標楷體" w:cs="Times New Roman" w:hint="eastAsia"/>
          <w:color w:val="000000"/>
          <w:szCs w:val="24"/>
        </w:rPr>
        <w:t>血壓升高心跳加快</w:t>
      </w:r>
      <w:r w:rsidR="00C4225A">
        <w:rPr>
          <w:rFonts w:ascii="標楷體" w:eastAsia="標楷體" w:hAnsi="標楷體" w:cs="Times New Roman" w:hint="eastAsia"/>
          <w:color w:val="000000"/>
          <w:szCs w:val="24"/>
        </w:rPr>
        <w:t>腸胃蠕動減慢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E54169">
        <w:rPr>
          <w:rFonts w:ascii="Times New Roman" w:eastAsia="標楷體" w:hAnsi="Times New Roman" w:cs="Times New Roman"/>
          <w:color w:val="000000"/>
          <w:szCs w:val="24"/>
        </w:rPr>
        <w:br/>
        <w:t xml:space="preserve">  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E54169" w:rsidRPr="00264E5B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8F1D60">
        <w:rPr>
          <w:rFonts w:ascii="標楷體" w:eastAsia="標楷體" w:hAnsi="標楷體" w:cs="Times New Roman" w:hint="eastAsia"/>
          <w:color w:val="000000"/>
          <w:szCs w:val="24"/>
        </w:rPr>
        <w:t>甲→影響身</w:t>
      </w:r>
      <w:r w:rsidR="00C4225A">
        <w:rPr>
          <w:rFonts w:ascii="標楷體" w:eastAsia="標楷體" w:hAnsi="標楷體" w:cs="Times New Roman" w:hint="eastAsia"/>
          <w:color w:val="000000"/>
          <w:szCs w:val="24"/>
        </w:rPr>
        <w:t>體與骨骼的生長發育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E54169">
        <w:rPr>
          <w:rFonts w:ascii="Times New Roman" w:eastAsia="標楷體" w:hAnsi="Times New Roman" w:cs="Times New Roman"/>
          <w:color w:val="000000"/>
          <w:szCs w:val="24"/>
        </w:rPr>
        <w:br/>
        <w:t xml:space="preserve">  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E54169" w:rsidRPr="00264E5B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D907C8">
        <w:rPr>
          <w:rFonts w:ascii="標楷體" w:eastAsia="標楷體" w:hAnsi="標楷體" w:cs="Times New Roman" w:hint="eastAsia"/>
          <w:color w:val="000000"/>
          <w:szCs w:val="24"/>
        </w:rPr>
        <w:t>己</w:t>
      </w:r>
      <w:r w:rsidR="008F1D60">
        <w:rPr>
          <w:rFonts w:ascii="標楷體" w:eastAsia="標楷體" w:hAnsi="標楷體" w:cs="Times New Roman" w:hint="eastAsia"/>
          <w:color w:val="000000"/>
          <w:szCs w:val="24"/>
        </w:rPr>
        <w:t>→</w:t>
      </w:r>
      <w:r w:rsidR="00D907C8" w:rsidRPr="00D907C8">
        <w:rPr>
          <w:rFonts w:ascii="標楷體" w:eastAsia="標楷體" w:hAnsi="標楷體" w:cs="Times New Roman"/>
          <w:color w:val="000000"/>
          <w:szCs w:val="24"/>
        </w:rPr>
        <w:t>細胞代謝過度旺盛</w:t>
      </w:r>
      <w:r w:rsidR="00D907C8">
        <w:rPr>
          <w:rFonts w:ascii="標楷體" w:eastAsia="標楷體" w:hAnsi="標楷體" w:cs="Times New Roman" w:hint="eastAsia"/>
          <w:color w:val="000000"/>
          <w:szCs w:val="24"/>
        </w:rPr>
        <w:t>，身體消瘦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E54169">
        <w:rPr>
          <w:rFonts w:ascii="Times New Roman" w:eastAsia="標楷體" w:hAnsi="Times New Roman" w:cs="Times New Roman"/>
          <w:color w:val="000000"/>
          <w:szCs w:val="24"/>
        </w:rPr>
        <w:br/>
        <w:t xml:space="preserve">  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="00E54169" w:rsidRPr="00264E5B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="00E54169"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8F1D60"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 w:rsidR="008F1D60">
        <w:rPr>
          <w:rFonts w:ascii="標楷體" w:eastAsia="標楷體" w:hAnsi="標楷體" w:cs="Times New Roman" w:hint="eastAsia"/>
          <w:color w:val="000000"/>
          <w:szCs w:val="24"/>
        </w:rPr>
        <w:t>→</w:t>
      </w:r>
      <w:r w:rsidR="008F1D60">
        <w:rPr>
          <w:rFonts w:ascii="Times New Roman" w:eastAsia="標楷體" w:hAnsi="Times New Roman" w:cs="Times New Roman" w:hint="eastAsia"/>
          <w:color w:val="000000"/>
          <w:szCs w:val="24"/>
        </w:rPr>
        <w:t>影響</w:t>
      </w:r>
      <w:r w:rsidR="00D907C8">
        <w:rPr>
          <w:rFonts w:ascii="Times New Roman" w:eastAsia="標楷體" w:hAnsi="Times New Roman" w:cs="Times New Roman" w:hint="eastAsia"/>
          <w:color w:val="000000"/>
          <w:szCs w:val="24"/>
        </w:rPr>
        <w:t>血糖的高低</w:t>
      </w:r>
      <w:r w:rsidR="00E54169"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36CD3C4" w14:textId="272DC74F" w:rsidR="0098353E" w:rsidRPr="0098353E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98353E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98353E" w:rsidRPr="0098353E">
        <w:rPr>
          <w:rFonts w:ascii="標楷體" w:eastAsia="標楷體" w:hAnsi="標楷體" w:cs="Times New Roman" w:hint="eastAsia"/>
          <w:color w:val="000000"/>
          <w:szCs w:val="24"/>
        </w:rPr>
        <w:t>承上題</w:t>
      </w:r>
      <w:r w:rsidR="004B65F8">
        <w:rPr>
          <w:rFonts w:ascii="標楷體" w:eastAsia="標楷體" w:hAnsi="標楷體" w:cs="Times New Roman" w:hint="eastAsia"/>
          <w:color w:val="000000"/>
          <w:szCs w:val="24"/>
        </w:rPr>
        <w:t>(如右圖)</w:t>
      </w:r>
      <w:r w:rsidR="0098353E" w:rsidRPr="0098353E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0308B6">
        <w:rPr>
          <w:rFonts w:ascii="Times New Roman" w:eastAsia="標楷體" w:hAnsi="Times New Roman" w:cs="Times New Roman" w:hint="eastAsia"/>
          <w:color w:val="000000"/>
          <w:szCs w:val="24"/>
        </w:rPr>
        <w:t>哪一個腺體因分泌多種激素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C4225A">
        <w:rPr>
          <w:rFonts w:ascii="Times New Roman" w:eastAsia="標楷體" w:hAnsi="Times New Roman" w:cs="Times New Roman" w:hint="eastAsia"/>
          <w:color w:val="000000"/>
          <w:szCs w:val="24"/>
        </w:rPr>
        <w:t>並</w:t>
      </w:r>
      <w:r w:rsidR="000308B6">
        <w:rPr>
          <w:rFonts w:ascii="Times New Roman" w:eastAsia="標楷體" w:hAnsi="Times New Roman" w:cs="Times New Roman" w:hint="eastAsia"/>
          <w:color w:val="000000"/>
          <w:szCs w:val="24"/>
        </w:rPr>
        <w:t>可調控其他內分泌腺</w:t>
      </w:r>
      <w:r w:rsidR="00C4225A">
        <w:rPr>
          <w:rFonts w:ascii="Times New Roman" w:eastAsia="標楷體" w:hAnsi="Times New Roman" w:cs="Times New Roman" w:hint="eastAsia"/>
          <w:color w:val="000000"/>
          <w:szCs w:val="24"/>
        </w:rPr>
        <w:t>的分泌</w:t>
      </w:r>
      <w:r w:rsidR="000308B6">
        <w:rPr>
          <w:rFonts w:ascii="標楷體" w:eastAsia="標楷體" w:hAnsi="標楷體" w:cs="Times New Roman" w:hint="eastAsia"/>
          <w:color w:val="000000"/>
          <w:szCs w:val="24"/>
        </w:rPr>
        <w:t>？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98353E" w:rsidRPr="0098353E">
        <w:rPr>
          <w:rFonts w:ascii="Times New Roman" w:eastAsia="標楷體" w:hAnsi="Times New Roman" w:cs="Times New Roman"/>
          <w:color w:val="000000"/>
          <w:szCs w:val="24"/>
        </w:rPr>
        <w:br/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98353E" w:rsidRPr="0098353E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甲　</w:t>
      </w:r>
      <w:r w:rsidR="0098353E" w:rsidRPr="0098353E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乙　</w:t>
      </w:r>
      <w:r w:rsidR="0098353E" w:rsidRPr="0098353E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 xml:space="preserve">戊　</w:t>
      </w:r>
      <w:r w:rsidR="0098353E" w:rsidRPr="0098353E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>己</w:t>
      </w:r>
      <w:r w:rsidR="00F33B6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98353E" w:rsidRPr="0098353E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  <w:r w:rsidR="0098353E" w:rsidRPr="0098353E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</w:p>
    <w:p w14:paraId="7104C2D1" w14:textId="05E5B40A" w:rsidR="00264E5B" w:rsidRPr="00B15948" w:rsidRDefault="00264E5B" w:rsidP="00322ED1">
      <w:pPr>
        <w:numPr>
          <w:ilvl w:val="0"/>
          <w:numId w:val="4"/>
        </w:numPr>
        <w:spacing w:line="240" w:lineRule="atLeast"/>
        <w:rPr>
          <w:rFonts w:ascii="標楷體" w:eastAsia="標楷體" w:hAnsi="標楷體" w:cs="Times New Roman"/>
          <w:szCs w:val="24"/>
        </w:rPr>
      </w:pPr>
      <w:r w:rsidRPr="0098353E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Pr="00B15948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B15948" w:rsidRPr="00B15948">
        <w:rPr>
          <w:rFonts w:ascii="標楷體" w:eastAsia="標楷體" w:hAnsi="標楷體" w:cs="Times New Roman" w:hint="eastAsia"/>
          <w:color w:val="000000"/>
          <w:szCs w:val="24"/>
        </w:rPr>
        <w:t>承上題</w:t>
      </w:r>
      <w:r w:rsidR="004B65F8" w:rsidRPr="004B65F8">
        <w:rPr>
          <w:rFonts w:ascii="標楷體" w:eastAsia="標楷體" w:hAnsi="標楷體" w:cs="Times New Roman" w:hint="eastAsia"/>
          <w:color w:val="000000"/>
          <w:szCs w:val="24"/>
        </w:rPr>
        <w:t>(如右圖)</w:t>
      </w:r>
      <w:r w:rsidR="00B15948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0C3E99">
        <w:rPr>
          <w:rFonts w:ascii="標楷體" w:eastAsia="標楷體" w:hAnsi="標楷體" w:cs="Times New Roman" w:hint="eastAsia"/>
          <w:color w:val="000000"/>
          <w:szCs w:val="24"/>
        </w:rPr>
        <w:t>何者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既是生殖器官也是內分泌腺</w:t>
      </w:r>
      <w:r w:rsidRPr="00B15948">
        <w:rPr>
          <w:rFonts w:ascii="標楷體" w:eastAsia="標楷體" w:hAnsi="標楷體" w:cs="Times New Roman" w:hint="eastAsia"/>
          <w:color w:val="000000"/>
          <w:szCs w:val="24"/>
        </w:rPr>
        <w:t>？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又，何者既是消化腺也是內分泌腺</w:t>
      </w:r>
      <w:r w:rsidR="00F33B68">
        <w:rPr>
          <w:rFonts w:ascii="標楷體" w:eastAsia="標楷體" w:hAnsi="標楷體" w:cs="Times New Roman" w:hint="eastAsia"/>
          <w:color w:val="000000"/>
          <w:szCs w:val="24"/>
        </w:rPr>
        <w:t>？</w:t>
      </w:r>
      <w:bookmarkStart w:id="2" w:name="_Hlk90306528"/>
      <w:r w:rsidR="004B65F8">
        <w:rPr>
          <w:rFonts w:ascii="標楷體" w:eastAsia="標楷體" w:hAnsi="標楷體" w:cs="Times New Roman"/>
          <w:color w:val="000000"/>
          <w:szCs w:val="24"/>
        </w:rPr>
        <w:br/>
      </w:r>
      <w:r w:rsidR="004B65F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2C27A9">
        <w:rPr>
          <w:rFonts w:ascii="標楷體" w:eastAsia="標楷體" w:hAnsi="標楷體" w:cs="Times New Roman" w:hint="eastAsia"/>
          <w:color w:val="000000"/>
          <w:szCs w:val="24"/>
        </w:rPr>
        <w:t>（</w:t>
      </w:r>
      <w:r w:rsidR="00F33B68">
        <w:rPr>
          <w:rFonts w:ascii="標楷體" w:eastAsia="標楷體" w:hAnsi="標楷體" w:cs="Times New Roman" w:hint="eastAsia"/>
          <w:color w:val="000000"/>
          <w:szCs w:val="24"/>
        </w:rPr>
        <w:t>請依順序作答</w:t>
      </w:r>
      <w:r w:rsidR="002C27A9">
        <w:rPr>
          <w:rFonts w:ascii="標楷體" w:eastAsia="標楷體" w:hAnsi="標楷體" w:cs="Times New Roman" w:hint="eastAsia"/>
          <w:color w:val="000000"/>
          <w:szCs w:val="24"/>
        </w:rPr>
        <w:t>）</w:t>
      </w:r>
      <w:bookmarkEnd w:id="2"/>
      <w:r w:rsidRPr="00B15948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0C3E99">
        <w:rPr>
          <w:rFonts w:ascii="標楷體" w:eastAsia="標楷體" w:hAnsi="標楷體" w:cs="Times New Roman"/>
          <w:color w:val="000000"/>
          <w:szCs w:val="24"/>
        </w:rPr>
        <w:br/>
      </w:r>
      <w:r w:rsidR="000C3E99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B15948">
        <w:rPr>
          <w:rFonts w:ascii="標楷體" w:eastAsia="標楷體" w:hAnsi="標楷體" w:cs="Times New Roman" w:hint="eastAsia"/>
          <w:color w:val="000000"/>
          <w:szCs w:val="24"/>
        </w:rPr>
        <w:t>(Ａ)乙</w:t>
      </w:r>
      <w:r w:rsidR="00F33B68">
        <w:rPr>
          <w:rFonts w:ascii="標楷體" w:eastAsia="標楷體" w:hAnsi="標楷體" w:cs="Times New Roman" w:hint="eastAsia"/>
          <w:color w:val="000000"/>
          <w:szCs w:val="24"/>
        </w:rPr>
        <w:t>、丙</w:t>
      </w:r>
      <w:r w:rsidRPr="00B15948">
        <w:rPr>
          <w:rFonts w:ascii="標楷體" w:eastAsia="標楷體" w:hAnsi="標楷體" w:cs="Times New Roman" w:hint="eastAsia"/>
          <w:color w:val="000000"/>
          <w:szCs w:val="24"/>
        </w:rPr>
        <w:t xml:space="preserve">　(Ｂ)</w:t>
      </w:r>
      <w:r w:rsidR="00996C5A">
        <w:rPr>
          <w:rFonts w:ascii="標楷體" w:eastAsia="標楷體" w:hAnsi="標楷體" w:cs="Times New Roman" w:hint="eastAsia"/>
          <w:color w:val="000000"/>
          <w:szCs w:val="24"/>
        </w:rPr>
        <w:t>丁、丙</w:t>
      </w:r>
      <w:r w:rsidRPr="00B15948">
        <w:rPr>
          <w:rFonts w:ascii="標楷體" w:eastAsia="標楷體" w:hAnsi="標楷體" w:cs="Times New Roman" w:hint="eastAsia"/>
          <w:color w:val="000000"/>
          <w:szCs w:val="24"/>
        </w:rPr>
        <w:t xml:space="preserve">　(Ｃ)</w:t>
      </w:r>
      <w:r w:rsidR="00996C5A">
        <w:rPr>
          <w:rFonts w:ascii="標楷體" w:eastAsia="標楷體" w:hAnsi="標楷體" w:cs="Times New Roman" w:hint="eastAsia"/>
          <w:color w:val="000000"/>
          <w:szCs w:val="24"/>
        </w:rPr>
        <w:t>丙、丁</w:t>
      </w:r>
      <w:r w:rsidRPr="00B15948">
        <w:rPr>
          <w:rFonts w:ascii="標楷體" w:eastAsia="標楷體" w:hAnsi="標楷體" w:cs="Times New Roman" w:hint="eastAsia"/>
          <w:color w:val="000000"/>
          <w:szCs w:val="24"/>
        </w:rPr>
        <w:t xml:space="preserve">　(Ｄ)</w:t>
      </w:r>
      <w:r w:rsidR="00F33B68">
        <w:rPr>
          <w:rFonts w:ascii="標楷體" w:eastAsia="標楷體" w:hAnsi="標楷體" w:cs="Times New Roman" w:hint="eastAsia"/>
          <w:color w:val="000000"/>
          <w:szCs w:val="24"/>
        </w:rPr>
        <w:t xml:space="preserve">戊、甲 </w:t>
      </w:r>
      <w:r w:rsidRPr="00B15948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5EB2CA1A" w14:textId="0662A309" w:rsidR="003C0009" w:rsidRPr="003C0009" w:rsidRDefault="000157D1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anchor distT="0" distB="0" distL="107950" distR="114300" simplePos="0" relativeHeight="251657728" behindDoc="1" locked="0" layoutInCell="1" allowOverlap="1" wp14:anchorId="710B3370" wp14:editId="51E1D370">
            <wp:simplePos x="0" y="0"/>
            <wp:positionH relativeFrom="column">
              <wp:posOffset>7073900</wp:posOffset>
            </wp:positionH>
            <wp:positionV relativeFrom="paragraph">
              <wp:posOffset>-27940</wp:posOffset>
            </wp:positionV>
            <wp:extent cx="1079500" cy="1115695"/>
            <wp:effectExtent l="0" t="0" r="6350" b="8255"/>
            <wp:wrapTight wrapText="bothSides">
              <wp:wrapPolygon edited="0">
                <wp:start x="0" y="0"/>
                <wp:lineTo x="0" y="21391"/>
                <wp:lineTo x="21346" y="21391"/>
                <wp:lineTo x="21346" y="0"/>
                <wp:lineTo x="0" y="0"/>
              </wp:wrapPolygon>
            </wp:wrapTight>
            <wp:docPr id="30" name="圖片 30" descr="5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5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E5B"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小美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跑</w:t>
      </w:r>
      <w:r w:rsidR="002C27A9">
        <w:rPr>
          <w:rFonts w:ascii="Times New Roman" w:eastAsia="標楷體" w:hAnsi="Times New Roman" w:cs="Times New Roman" w:hint="eastAsia"/>
          <w:color w:val="000000"/>
          <w:szCs w:val="24"/>
        </w:rPr>
        <w:t>完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800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公尺</w:t>
      </w:r>
      <w:r w:rsidR="00C42F5F">
        <w:rPr>
          <w:rFonts w:ascii="Times New Roman" w:eastAsia="標楷體" w:hAnsi="Times New Roman" w:cs="Times New Roman" w:hint="eastAsia"/>
          <w:color w:val="000000"/>
          <w:szCs w:val="24"/>
        </w:rPr>
        <w:t>賽跑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後，呼吸</w:t>
      </w:r>
      <w:r w:rsidR="00C42F5F">
        <w:rPr>
          <w:rFonts w:ascii="Times New Roman" w:eastAsia="標楷體" w:hAnsi="Times New Roman" w:cs="Times New Roman" w:hint="eastAsia"/>
          <w:color w:val="000000"/>
          <w:szCs w:val="24"/>
        </w:rPr>
        <w:t>及心跳均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變快，</w:t>
      </w:r>
      <w:r w:rsidR="002F6620">
        <w:rPr>
          <w:rFonts w:ascii="Times New Roman" w:eastAsia="標楷體" w:hAnsi="Times New Roman" w:cs="Times New Roman" w:hint="eastAsia"/>
          <w:color w:val="000000"/>
          <w:szCs w:val="24"/>
        </w:rPr>
        <w:t>如右圖</w:t>
      </w:r>
      <w:r w:rsidR="007972FE">
        <w:rPr>
          <w:rFonts w:ascii="Times New Roman" w:eastAsia="標楷體" w:hAnsi="Times New Roman" w:cs="Times New Roman" w:hint="eastAsia"/>
          <w:color w:val="000000"/>
          <w:szCs w:val="24"/>
        </w:rPr>
        <w:t>所示</w:t>
      </w:r>
      <w:r w:rsidR="007972FE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何者是控制</w:t>
      </w:r>
      <w:r w:rsidR="000B53CD">
        <w:rPr>
          <w:rFonts w:ascii="Times New Roman" w:eastAsia="標楷體" w:hAnsi="Times New Roman" w:cs="Times New Roman" w:hint="eastAsia"/>
          <w:color w:val="000000"/>
          <w:szCs w:val="24"/>
        </w:rPr>
        <w:t>此現象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的主要部位？</w:t>
      </w:r>
      <w:r w:rsidR="003C0009" w:rsidRPr="00264E5B">
        <w:rPr>
          <w:rFonts w:ascii="Times New Roman" w:eastAsia="標楷體" w:hAnsi="Times New Roman" w:cs="Times New Roman"/>
          <w:szCs w:val="24"/>
        </w:rPr>
        <w:t xml:space="preserve"> </w:t>
      </w:r>
      <w:r w:rsidR="00E849CA">
        <w:rPr>
          <w:rFonts w:ascii="Times New Roman" w:eastAsia="標楷體" w:hAnsi="Times New Roman" w:cs="Times New Roman" w:hint="eastAsia"/>
          <w:szCs w:val="24"/>
        </w:rPr>
        <w:br/>
      </w:r>
      <w:r w:rsidR="000B53C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849C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(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Ａ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)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 xml:space="preserve">甲　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(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Ｂ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)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 xml:space="preserve">乙　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(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Ｃ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)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 xml:space="preserve">丙　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(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Ｄ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)</w:t>
      </w:r>
      <w:r w:rsidR="003C0009" w:rsidRPr="003C0009">
        <w:rPr>
          <w:rFonts w:ascii="Times New Roman" w:eastAsia="標楷體" w:hAnsi="Times New Roman" w:cs="Times New Roman" w:hint="eastAsia"/>
          <w:szCs w:val="24"/>
        </w:rPr>
        <w:t>丁。</w:t>
      </w:r>
    </w:p>
    <w:p w14:paraId="0C004328" w14:textId="49E15EE8" w:rsidR="00264E5B" w:rsidRPr="00264E5B" w:rsidRDefault="00C84D84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C84D84">
        <w:rPr>
          <w:rFonts w:ascii="Times New Roman" w:eastAsia="標楷體" w:hAnsi="Times New Roman" w:cs="Times New Roman"/>
          <w:szCs w:val="24"/>
        </w:rPr>
        <w:t>(   )</w:t>
      </w:r>
      <w:r w:rsidR="00D412F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412FD">
        <w:rPr>
          <w:rFonts w:ascii="Times New Roman" w:eastAsia="標楷體" w:hAnsi="Times New Roman" w:cs="Times New Roman" w:hint="eastAsia"/>
          <w:szCs w:val="24"/>
        </w:rPr>
        <w:t>承上題</w:t>
      </w:r>
      <w:r w:rsidR="004B65F8" w:rsidRPr="004B65F8">
        <w:rPr>
          <w:rFonts w:ascii="標楷體" w:eastAsia="標楷體" w:hAnsi="標楷體" w:cs="Times New Roman" w:hint="eastAsia"/>
          <w:color w:val="000000"/>
          <w:szCs w:val="24"/>
        </w:rPr>
        <w:t>(如右圖)</w:t>
      </w:r>
      <w:r w:rsidR="00D412FD">
        <w:rPr>
          <w:rFonts w:ascii="標楷體" w:eastAsia="標楷體" w:hAnsi="標楷體" w:cs="Times New Roman" w:hint="eastAsia"/>
          <w:szCs w:val="24"/>
        </w:rPr>
        <w:t>，</w:t>
      </w:r>
      <w:r w:rsidR="00B64C44">
        <w:rPr>
          <w:rFonts w:ascii="Times New Roman" w:eastAsia="標楷體" w:hAnsi="Times New Roman" w:cs="Times New Roman" w:hint="eastAsia"/>
          <w:szCs w:val="24"/>
        </w:rPr>
        <w:t>平衡能力較</w:t>
      </w:r>
      <w:r w:rsidR="00D412FD">
        <w:rPr>
          <w:rFonts w:ascii="Times New Roman" w:eastAsia="標楷體" w:hAnsi="Times New Roman" w:cs="Times New Roman" w:hint="eastAsia"/>
          <w:szCs w:val="24"/>
        </w:rPr>
        <w:t>強的動物</w:t>
      </w:r>
      <w:r w:rsidR="00D412FD">
        <w:rPr>
          <w:rFonts w:ascii="標楷體" w:eastAsia="標楷體" w:hAnsi="標楷體" w:cs="Times New Roman" w:hint="eastAsia"/>
          <w:szCs w:val="24"/>
        </w:rPr>
        <w:t>，</w:t>
      </w:r>
      <w:r w:rsidR="00D412FD">
        <w:rPr>
          <w:rFonts w:ascii="Times New Roman" w:eastAsia="標楷體" w:hAnsi="Times New Roman" w:cs="Times New Roman" w:hint="eastAsia"/>
          <w:szCs w:val="24"/>
        </w:rPr>
        <w:t>通常</w:t>
      </w:r>
      <w:r w:rsidR="00DB31E3">
        <w:rPr>
          <w:rFonts w:ascii="Times New Roman" w:eastAsia="標楷體" w:hAnsi="Times New Roman" w:cs="Times New Roman" w:hint="eastAsia"/>
          <w:szCs w:val="24"/>
        </w:rPr>
        <w:t>是右圖</w:t>
      </w:r>
      <w:r w:rsidR="00D412FD">
        <w:rPr>
          <w:rFonts w:ascii="Times New Roman" w:eastAsia="標楷體" w:hAnsi="Times New Roman" w:cs="Times New Roman" w:hint="eastAsia"/>
          <w:szCs w:val="24"/>
        </w:rPr>
        <w:t>中的哪一個部位較發達</w:t>
      </w:r>
      <w:r w:rsidR="00D412FD">
        <w:rPr>
          <w:rFonts w:ascii="標楷體" w:eastAsia="標楷體" w:hAnsi="標楷體" w:cs="Times New Roman" w:hint="eastAsia"/>
          <w:szCs w:val="24"/>
        </w:rPr>
        <w:t>？</w:t>
      </w:r>
      <w:r w:rsidR="006776D2">
        <w:rPr>
          <w:rFonts w:ascii="標楷體" w:eastAsia="標楷體" w:hAnsi="標楷體" w:cs="Times New Roman" w:hint="eastAsia"/>
          <w:szCs w:val="24"/>
        </w:rPr>
        <w:t xml:space="preserve">      </w:t>
      </w:r>
      <w:r w:rsidR="006776D2">
        <w:rPr>
          <w:rFonts w:ascii="標楷體" w:eastAsia="標楷體" w:hAnsi="標楷體" w:cs="Times New Roman" w:hint="eastAsia"/>
          <w:szCs w:val="24"/>
        </w:rPr>
        <w:br/>
        <w:t xml:space="preserve">  </w:t>
      </w:r>
      <w:r w:rsidR="00D412FD" w:rsidRPr="00D412FD">
        <w:rPr>
          <w:rFonts w:ascii="標楷體" w:eastAsia="標楷體" w:hAnsi="標楷體" w:cs="Times New Roman" w:hint="eastAsia"/>
          <w:szCs w:val="24"/>
        </w:rPr>
        <w:t>(Ａ)甲　(Ｂ)</w:t>
      </w:r>
      <w:r w:rsidR="006776D2">
        <w:rPr>
          <w:rFonts w:ascii="標楷體" w:eastAsia="標楷體" w:hAnsi="標楷體" w:cs="Times New Roman" w:hint="eastAsia"/>
          <w:szCs w:val="24"/>
        </w:rPr>
        <w:t>乙</w:t>
      </w:r>
      <w:r w:rsidR="00E849CA">
        <w:rPr>
          <w:rFonts w:ascii="標楷體" w:eastAsia="標楷體" w:hAnsi="標楷體" w:cs="Times New Roman" w:hint="eastAsia"/>
          <w:szCs w:val="24"/>
        </w:rPr>
        <w:t xml:space="preserve">  </w:t>
      </w:r>
      <w:r w:rsidR="00D412FD" w:rsidRPr="00D412FD">
        <w:rPr>
          <w:rFonts w:ascii="標楷體" w:eastAsia="標楷體" w:hAnsi="標楷體" w:cs="Times New Roman" w:hint="eastAsia"/>
          <w:szCs w:val="24"/>
        </w:rPr>
        <w:t>(Ｃ)丙　(Ｄ)丁</w:t>
      </w:r>
      <w:r w:rsidR="00D412FD">
        <w:rPr>
          <w:rFonts w:ascii="標楷體" w:eastAsia="標楷體" w:hAnsi="標楷體" w:cs="Times New Roman" w:hint="eastAsia"/>
          <w:szCs w:val="24"/>
        </w:rPr>
        <w:t>。</w:t>
      </w:r>
    </w:p>
    <w:p w14:paraId="011D04BE" w14:textId="114599C9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「在寒風中，衣著單薄的小</w:t>
      </w:r>
      <w:r w:rsidR="00DB31E3">
        <w:rPr>
          <w:rFonts w:ascii="Times New Roman" w:eastAsia="標楷體" w:hAnsi="Times New Roman" w:cs="Times New Roman" w:hint="eastAsia"/>
          <w:color w:val="000000"/>
          <w:szCs w:val="24"/>
        </w:rPr>
        <w:t>女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孩臉上因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(甲)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>血液流量少而顯得</w:t>
      </w:r>
      <w:r w:rsidR="00685942">
        <w:rPr>
          <w:rFonts w:ascii="Times New Roman" w:eastAsia="標楷體" w:hAnsi="Times New Roman" w:cs="Times New Roman" w:hint="eastAsia"/>
          <w:color w:val="000000"/>
          <w:szCs w:val="24"/>
        </w:rPr>
        <w:t>臉色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>蒼白</w:t>
      </w:r>
      <w:r w:rsidR="00DB31E3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C84D84">
        <w:rPr>
          <w:rFonts w:ascii="標楷體" w:eastAsia="標楷體" w:hAnsi="標楷體" w:cs="Times New Roman" w:hint="eastAsia"/>
          <w:color w:val="000000"/>
          <w:szCs w:val="24"/>
        </w:rPr>
        <w:t>(乙)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>身體不斷顫抖著</w:t>
      </w:r>
      <w:r w:rsidR="00DB31E3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="00023BF5">
        <w:rPr>
          <w:rFonts w:ascii="Times New Roman" w:eastAsia="標楷體" w:hAnsi="Times New Roman" w:cs="Times New Roman"/>
          <w:color w:val="000000"/>
          <w:szCs w:val="24"/>
        </w:rPr>
        <w:t xml:space="preserve">   </w:t>
      </w:r>
      <w:r w:rsidR="00023BF5">
        <w:rPr>
          <w:rFonts w:ascii="Times New Roman" w:eastAsia="標楷體" w:hAnsi="Times New Roman" w:cs="Times New Roman"/>
          <w:color w:val="000000"/>
          <w:szCs w:val="24"/>
        </w:rPr>
        <w:br/>
        <w:t xml:space="preserve">   </w:t>
      </w:r>
      <w:r w:rsidRPr="00C84D84">
        <w:rPr>
          <w:rFonts w:ascii="標楷體" w:eastAsia="標楷體" w:hAnsi="標楷體" w:cs="Times New Roman" w:hint="eastAsia"/>
          <w:color w:val="000000"/>
          <w:szCs w:val="24"/>
        </w:rPr>
        <w:t>(丙)</w:t>
      </w:r>
      <w:r w:rsidR="00DB31E3" w:rsidRPr="00C84D84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 w:rsidR="00DB31E3">
        <w:rPr>
          <w:rFonts w:ascii="Times New Roman" w:eastAsia="標楷體" w:hAnsi="Times New Roman" w:cs="Times New Roman" w:hint="eastAsia"/>
          <w:color w:val="000000"/>
          <w:szCs w:val="24"/>
        </w:rPr>
        <w:t>直很</w:t>
      </w:r>
      <w:r w:rsidR="00DB31E3" w:rsidRPr="00C84D84">
        <w:rPr>
          <w:rFonts w:ascii="Times New Roman" w:eastAsia="標楷體" w:hAnsi="Times New Roman" w:cs="Times New Roman" w:hint="eastAsia"/>
          <w:color w:val="000000"/>
          <w:szCs w:val="24"/>
        </w:rPr>
        <w:t>想吃東西</w:t>
      </w:r>
      <w:r w:rsidR="001F7E87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DB31E3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(丁)</w:t>
      </w:r>
      <w:r w:rsidR="00023BF5">
        <w:rPr>
          <w:rFonts w:ascii="標楷體" w:eastAsia="標楷體" w:hAnsi="標楷體" w:cs="Times New Roman" w:hint="eastAsia"/>
          <w:color w:val="000000"/>
          <w:szCs w:val="24"/>
        </w:rPr>
        <w:t>臉色潮紅，</w:t>
      </w:r>
      <w:r w:rsidR="00DB31E3" w:rsidRPr="00C84D84">
        <w:rPr>
          <w:rFonts w:ascii="Times New Roman" w:eastAsia="標楷體" w:hAnsi="Times New Roman" w:cs="Times New Roman" w:hint="eastAsia"/>
          <w:color w:val="000000"/>
          <w:szCs w:val="24"/>
        </w:rPr>
        <w:t>額頭上</w:t>
      </w:r>
      <w:r w:rsidR="00DB31E3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 w:rsidR="00DB31E3" w:rsidRPr="00C84D84">
        <w:rPr>
          <w:rFonts w:ascii="Times New Roman" w:eastAsia="標楷體" w:hAnsi="Times New Roman" w:cs="Times New Roman" w:hint="eastAsia"/>
          <w:color w:val="000000"/>
          <w:szCs w:val="24"/>
        </w:rPr>
        <w:t>直</w:t>
      </w:r>
      <w:r w:rsidR="00023BF5">
        <w:rPr>
          <w:rFonts w:ascii="Times New Roman" w:eastAsia="標楷體" w:hAnsi="Times New Roman" w:cs="Times New Roman" w:hint="eastAsia"/>
          <w:color w:val="000000"/>
          <w:szCs w:val="24"/>
        </w:rPr>
        <w:t>流</w:t>
      </w:r>
      <w:r w:rsidR="00DB31E3" w:rsidRPr="00C84D84">
        <w:rPr>
          <w:rFonts w:ascii="Times New Roman" w:eastAsia="標楷體" w:hAnsi="Times New Roman" w:cs="Times New Roman" w:hint="eastAsia"/>
          <w:color w:val="000000"/>
          <w:szCs w:val="24"/>
        </w:rPr>
        <w:t>汗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。」</w:t>
      </w:r>
      <w:r w:rsidR="000C3E99">
        <w:rPr>
          <w:rFonts w:ascii="Times New Roman" w:eastAsia="標楷體" w:hAnsi="Times New Roman" w:cs="Times New Roman"/>
          <w:color w:val="000000"/>
          <w:szCs w:val="24"/>
        </w:rPr>
        <w:br/>
      </w:r>
      <w:r w:rsidR="000C3E99"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若以調節體溫恆定的正常生理反應判斷，上述</w:t>
      </w:r>
      <w:r w:rsidR="00C01A19">
        <w:rPr>
          <w:rFonts w:ascii="Times New Roman" w:eastAsia="標楷體" w:hAnsi="Times New Roman" w:cs="Times New Roman" w:hint="eastAsia"/>
          <w:color w:val="000000"/>
          <w:szCs w:val="24"/>
        </w:rPr>
        <w:t>文字描述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何者</w:t>
      </w:r>
      <w:r w:rsidR="00DB31E3">
        <w:rPr>
          <w:rFonts w:ascii="Times New Roman" w:eastAsia="標楷體" w:hAnsi="Times New Roman" w:cs="Times New Roman" w:hint="eastAsia"/>
          <w:color w:val="000000"/>
          <w:szCs w:val="24"/>
        </w:rPr>
        <w:t>較</w:t>
      </w:r>
      <w:r w:rsidRPr="00166FAE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不合理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C84D84">
        <w:rPr>
          <w:rFonts w:ascii="Times New Roman" w:eastAsia="標楷體" w:hAnsi="Times New Roman" w:cs="Times New Roman"/>
          <w:color w:val="000000"/>
          <w:szCs w:val="24"/>
        </w:rPr>
        <w:br/>
      </w:r>
      <w:r w:rsidR="00696D62"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甲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乙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丙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丁。</w:t>
      </w:r>
    </w:p>
    <w:p w14:paraId="514B8AC5" w14:textId="09BD60FD" w:rsidR="00065931" w:rsidRPr="00065931" w:rsidRDefault="00322ED1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8752" behindDoc="1" locked="0" layoutInCell="1" allowOverlap="1" wp14:anchorId="720647E3" wp14:editId="6FE3C7C2">
            <wp:simplePos x="0" y="0"/>
            <wp:positionH relativeFrom="column">
              <wp:posOffset>6333756</wp:posOffset>
            </wp:positionH>
            <wp:positionV relativeFrom="paragraph">
              <wp:posOffset>295493</wp:posOffset>
            </wp:positionV>
            <wp:extent cx="925200" cy="972000"/>
            <wp:effectExtent l="0" t="0" r="8255" b="0"/>
            <wp:wrapNone/>
            <wp:docPr id="29" name="圖片 29" descr="6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-2-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E5B" w:rsidRPr="00065931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065931" w:rsidRPr="00065931">
        <w:rPr>
          <w:rFonts w:ascii="標楷體" w:eastAsia="標楷體" w:hAnsi="標楷體" w:cs="Times New Roman"/>
          <w:color w:val="000000"/>
          <w:szCs w:val="24"/>
        </w:rPr>
        <w:t>人體內「產生氨」、「形成尿素」、「形成尿液」的</w:t>
      </w:r>
      <w:r w:rsidR="00065931" w:rsidRPr="00065931">
        <w:rPr>
          <w:rFonts w:ascii="標楷體" w:eastAsia="標楷體" w:hAnsi="標楷體" w:cs="Times New Roman" w:hint="eastAsia"/>
          <w:color w:val="000000"/>
          <w:szCs w:val="24"/>
        </w:rPr>
        <w:t>場所</w:t>
      </w:r>
      <w:r w:rsidR="00065931" w:rsidRPr="00065931">
        <w:rPr>
          <w:rFonts w:ascii="標楷體" w:eastAsia="標楷體" w:hAnsi="標楷體" w:cs="Times New Roman"/>
          <w:color w:val="000000"/>
          <w:szCs w:val="24"/>
        </w:rPr>
        <w:t>分別為何？</w:t>
      </w:r>
      <w:r w:rsidR="002C27A9">
        <w:rPr>
          <w:rFonts w:ascii="標楷體" w:eastAsia="標楷體" w:hAnsi="標楷體" w:cs="Times New Roman" w:hint="eastAsia"/>
          <w:color w:val="000000"/>
          <w:szCs w:val="24"/>
        </w:rPr>
        <w:t>（請依順序作答）</w:t>
      </w:r>
      <w:r w:rsidR="00065931">
        <w:rPr>
          <w:rFonts w:ascii="標楷體" w:eastAsia="標楷體" w:hAnsi="標楷體" w:cs="Times New Roman" w:hint="eastAsia"/>
          <w:color w:val="000000"/>
          <w:szCs w:val="24"/>
        </w:rPr>
        <w:br/>
      </w:r>
      <w:r w:rsidR="00065931">
        <w:rPr>
          <w:rFonts w:ascii="標楷體" w:eastAsia="標楷體" w:hAnsi="標楷體" w:cs="Times New Roman"/>
          <w:color w:val="000000"/>
          <w:szCs w:val="24"/>
        </w:rPr>
        <w:t xml:space="preserve">　</w:t>
      </w:r>
      <w:r w:rsidR="00065931"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DB31E3" w:rsidRPr="00065931">
        <w:rPr>
          <w:rFonts w:ascii="標楷體" w:eastAsia="標楷體" w:hAnsi="標楷體" w:cs="Times New Roman"/>
          <w:color w:val="000000"/>
          <w:szCs w:val="24"/>
        </w:rPr>
        <w:t>細胞、肝臟、膀胱</w:t>
      </w:r>
      <w:r w:rsidR="00065931" w:rsidRPr="00065931">
        <w:rPr>
          <w:rFonts w:ascii="標楷體" w:eastAsia="標楷體" w:hAnsi="標楷體" w:cs="Times New Roman"/>
          <w:color w:val="000000"/>
          <w:szCs w:val="24"/>
        </w:rPr>
        <w:t xml:space="preserve">  </w:t>
      </w:r>
      <w:r w:rsidR="00065931" w:rsidRPr="00065931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DB31E3" w:rsidRPr="00065931">
        <w:rPr>
          <w:rFonts w:ascii="標楷體" w:eastAsia="標楷體" w:hAnsi="標楷體" w:cs="Times New Roman"/>
          <w:color w:val="000000"/>
          <w:szCs w:val="24"/>
        </w:rPr>
        <w:t>細胞、肝臟、腎臟</w:t>
      </w:r>
      <w:r w:rsidR="00065931" w:rsidRPr="00065931">
        <w:rPr>
          <w:rFonts w:ascii="標楷體" w:eastAsia="標楷體" w:hAnsi="標楷體" w:cs="Times New Roman"/>
          <w:color w:val="000000"/>
          <w:szCs w:val="24"/>
        </w:rPr>
        <w:t xml:space="preserve">  </w:t>
      </w:r>
      <w:r w:rsidR="00065931" w:rsidRPr="00065931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DB31E3" w:rsidRPr="00065931">
        <w:rPr>
          <w:rFonts w:ascii="標楷體" w:eastAsia="標楷體" w:hAnsi="標楷體" w:cs="Times New Roman"/>
          <w:color w:val="000000"/>
          <w:szCs w:val="24"/>
        </w:rPr>
        <w:t>肝臟、腎臟、膀胱</w:t>
      </w:r>
      <w:r w:rsidR="00065931" w:rsidRPr="00065931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065931">
        <w:rPr>
          <w:rFonts w:ascii="標楷體" w:eastAsia="標楷體" w:hAnsi="標楷體" w:cs="Times New Roman" w:hint="eastAsia"/>
          <w:color w:val="000000"/>
          <w:szCs w:val="24"/>
        </w:rPr>
        <w:br/>
      </w:r>
      <w:r w:rsidR="00065931">
        <w:rPr>
          <w:rFonts w:ascii="標楷體" w:eastAsia="標楷體" w:hAnsi="標楷體" w:cs="Times New Roman"/>
          <w:color w:val="000000"/>
          <w:szCs w:val="24"/>
        </w:rPr>
        <w:t xml:space="preserve">　</w:t>
      </w:r>
      <w:r w:rsidR="00065931" w:rsidRPr="00065931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DB31E3" w:rsidRPr="00065931">
        <w:rPr>
          <w:rFonts w:ascii="標楷體" w:eastAsia="標楷體" w:hAnsi="標楷體" w:cs="Times New Roman"/>
          <w:color w:val="000000"/>
          <w:szCs w:val="24"/>
        </w:rPr>
        <w:t>腎臟、輸尿管、膀胱</w:t>
      </w:r>
      <w:r w:rsidR="00065931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5A1785AD" w14:textId="23842DE8" w:rsidR="00264E5B" w:rsidRPr="00065931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065931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小</w:t>
      </w:r>
      <w:r w:rsidR="00F03E56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梅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>對著玻璃瓶中的乾燥氯化亞鈷試紙吹氣（如圖所示），</w:t>
      </w:r>
      <w:r w:rsidR="00322ED1" w:rsidRPr="00065931">
        <w:rPr>
          <w:rFonts w:ascii="Times New Roman" w:eastAsia="標楷體" w:hAnsi="Times New Roman" w:cs="Times New Roman"/>
          <w:color w:val="000000"/>
          <w:szCs w:val="24"/>
        </w:rPr>
        <w:br/>
      </w:r>
      <w:r w:rsidR="00322ED1" w:rsidRPr="00065931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>請問氯化亞鈷試紙的顏色有何變化？</w:t>
      </w:r>
      <w:r w:rsidR="00CE0666" w:rsidRPr="00065931">
        <w:rPr>
          <w:rFonts w:ascii="Times New Roman" w:eastAsia="標楷體" w:hAnsi="Times New Roman" w:cs="Times New Roman"/>
          <w:color w:val="000000"/>
          <w:szCs w:val="24"/>
        </w:rPr>
        <w:br/>
      </w:r>
      <w:r w:rsidR="001B2FE3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065931">
        <w:rPr>
          <w:rFonts w:ascii="標楷體" w:eastAsia="標楷體" w:hAnsi="標楷體" w:cs="Times New Roman"/>
          <w:color w:val="000000"/>
          <w:szCs w:val="24"/>
        </w:rPr>
        <w:t>(</w:t>
      </w:r>
      <w:r w:rsidRPr="00065931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Pr="00065931">
        <w:rPr>
          <w:rFonts w:ascii="標楷體" w:eastAsia="標楷體" w:hAnsi="標楷體" w:cs="Times New Roman"/>
          <w:color w:val="000000"/>
          <w:szCs w:val="24"/>
        </w:rPr>
        <w:t>)</w:t>
      </w:r>
      <w:r w:rsidR="007467F5">
        <w:rPr>
          <w:rFonts w:ascii="標楷體" w:eastAsia="標楷體" w:hAnsi="標楷體" w:cs="Times New Roman" w:hint="eastAsia"/>
          <w:color w:val="000000"/>
          <w:szCs w:val="24"/>
        </w:rPr>
        <w:t>粉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>紅色→</w:t>
      </w:r>
      <w:r w:rsidR="007467F5">
        <w:rPr>
          <w:rFonts w:ascii="Times New Roman" w:eastAsia="標楷體" w:hAnsi="Times New Roman" w:cs="Times New Roman" w:hint="eastAsia"/>
          <w:color w:val="000000"/>
          <w:szCs w:val="24"/>
        </w:rPr>
        <w:t>綠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 xml:space="preserve">色　</w:t>
      </w:r>
      <w:r w:rsidRPr="00065931">
        <w:rPr>
          <w:rFonts w:ascii="標楷體" w:eastAsia="標楷體" w:hAnsi="標楷體" w:cs="Times New Roman"/>
          <w:color w:val="000000"/>
          <w:szCs w:val="24"/>
        </w:rPr>
        <w:t>(</w:t>
      </w:r>
      <w:r w:rsidRPr="00065931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Pr="00065931">
        <w:rPr>
          <w:rFonts w:ascii="標楷體" w:eastAsia="標楷體" w:hAnsi="標楷體" w:cs="Times New Roman"/>
          <w:color w:val="000000"/>
          <w:szCs w:val="24"/>
        </w:rPr>
        <w:t>)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 xml:space="preserve">藍色→黃色　</w:t>
      </w:r>
      <w:r w:rsidRPr="00065931">
        <w:rPr>
          <w:rFonts w:ascii="標楷體" w:eastAsia="標楷體" w:hAnsi="標楷體" w:cs="Times New Roman"/>
          <w:color w:val="000000"/>
          <w:szCs w:val="24"/>
        </w:rPr>
        <w:t>(</w:t>
      </w:r>
      <w:r w:rsidRPr="00065931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Pr="00065931">
        <w:rPr>
          <w:rFonts w:ascii="標楷體" w:eastAsia="標楷體" w:hAnsi="標楷體" w:cs="Times New Roman"/>
          <w:color w:val="000000"/>
          <w:szCs w:val="24"/>
        </w:rPr>
        <w:t>)</w:t>
      </w:r>
      <w:r w:rsidR="00DB31E3" w:rsidRPr="00065931">
        <w:rPr>
          <w:rFonts w:ascii="Times New Roman" w:eastAsia="標楷體" w:hAnsi="Times New Roman" w:cs="Times New Roman" w:hint="eastAsia"/>
          <w:color w:val="000000"/>
          <w:szCs w:val="24"/>
        </w:rPr>
        <w:t>藍色→粉紅色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065931">
        <w:rPr>
          <w:rFonts w:ascii="標楷體" w:eastAsia="標楷體" w:hAnsi="標楷體" w:cs="Times New Roman"/>
          <w:color w:val="000000"/>
          <w:szCs w:val="24"/>
        </w:rPr>
        <w:t>(</w:t>
      </w:r>
      <w:r w:rsidRPr="00065931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Pr="00065931">
        <w:rPr>
          <w:rFonts w:ascii="標楷體" w:eastAsia="標楷體" w:hAnsi="標楷體" w:cs="Times New Roman"/>
          <w:color w:val="000000"/>
          <w:szCs w:val="24"/>
        </w:rPr>
        <w:t>)</w:t>
      </w:r>
      <w:r w:rsidR="007467F5" w:rsidRPr="00065931">
        <w:rPr>
          <w:rFonts w:ascii="Times New Roman" w:eastAsia="標楷體" w:hAnsi="Times New Roman" w:cs="Times New Roman" w:hint="eastAsia"/>
          <w:color w:val="000000"/>
          <w:szCs w:val="24"/>
        </w:rPr>
        <w:t>粉紅色→</w:t>
      </w:r>
      <w:r w:rsidR="007467F5">
        <w:rPr>
          <w:rFonts w:ascii="Times New Roman" w:eastAsia="標楷體" w:hAnsi="Times New Roman" w:cs="Times New Roman" w:hint="eastAsia"/>
          <w:color w:val="000000"/>
          <w:szCs w:val="24"/>
        </w:rPr>
        <w:t>藍</w:t>
      </w:r>
      <w:r w:rsidR="007467F5" w:rsidRPr="00065931">
        <w:rPr>
          <w:rFonts w:ascii="Times New Roman" w:eastAsia="標楷體" w:hAnsi="Times New Roman" w:cs="Times New Roman" w:hint="eastAsia"/>
          <w:color w:val="000000"/>
          <w:szCs w:val="24"/>
        </w:rPr>
        <w:t>色</w:t>
      </w:r>
      <w:r w:rsidRPr="00065931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10D04F84" w14:textId="3DB73E42" w:rsidR="00264E5B" w:rsidRPr="00CD4AEB" w:rsidRDefault="00264E5B" w:rsidP="007A74A2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CD4AE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CD4AEB" w:rsidRPr="00CD4AE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542F07" w:rsidRPr="00CD4AEB">
        <w:rPr>
          <w:rFonts w:ascii="標楷體" w:eastAsia="標楷體" w:hAnsi="標楷體" w:cs="Arial"/>
          <w:color w:val="000000"/>
        </w:rPr>
        <w:t>(甲)</w:t>
      </w:r>
      <w:r w:rsidR="00416EE7">
        <w:rPr>
          <w:rFonts w:ascii="標楷體" w:eastAsia="標楷體" w:hAnsi="標楷體" w:cs="Arial" w:hint="eastAsia"/>
          <w:color w:val="000000"/>
        </w:rPr>
        <w:t>爬藤植物</w:t>
      </w:r>
      <w:r w:rsidR="00542F07" w:rsidRPr="00CD4AEB">
        <w:rPr>
          <w:rFonts w:ascii="標楷體" w:eastAsia="標楷體" w:hAnsi="標楷體" w:cs="Arial"/>
          <w:color w:val="000000"/>
        </w:rPr>
        <w:t>的向</w:t>
      </w:r>
      <w:r w:rsidR="00030476">
        <w:rPr>
          <w:rFonts w:ascii="標楷體" w:eastAsia="標楷體" w:hAnsi="標楷體" w:cs="Arial" w:hint="eastAsia"/>
          <w:color w:val="000000"/>
        </w:rPr>
        <w:t>觸</w:t>
      </w:r>
      <w:r w:rsidR="00542F07" w:rsidRPr="00CD4AEB">
        <w:rPr>
          <w:rFonts w:ascii="標楷體" w:eastAsia="標楷體" w:hAnsi="標楷體" w:cs="Arial"/>
          <w:color w:val="000000"/>
        </w:rPr>
        <w:t>性</w:t>
      </w:r>
      <w:r w:rsidR="00542F07" w:rsidRPr="00CD4AEB">
        <w:rPr>
          <w:rFonts w:ascii="標楷體" w:eastAsia="標楷體" w:hAnsi="標楷體" w:cs="Arial" w:hint="eastAsia"/>
          <w:color w:val="000000"/>
        </w:rPr>
        <w:t xml:space="preserve"> </w:t>
      </w:r>
      <w:r w:rsidR="00542F07" w:rsidRPr="00CD4AEB">
        <w:rPr>
          <w:rFonts w:ascii="標楷體" w:eastAsia="標楷體" w:hAnsi="標楷體" w:cs="Arial"/>
          <w:color w:val="000000"/>
        </w:rPr>
        <w:t>(乙)</w:t>
      </w:r>
      <w:r w:rsidR="00542F07" w:rsidRPr="00CD4AEB">
        <w:rPr>
          <w:rFonts w:ascii="標楷體" w:eastAsia="標楷體" w:hAnsi="標楷體" w:cs="Arial" w:hint="eastAsia"/>
          <w:color w:val="000000"/>
        </w:rPr>
        <w:t>植物</w:t>
      </w:r>
      <w:r w:rsidR="00542F07" w:rsidRPr="00CD4AEB">
        <w:rPr>
          <w:rFonts w:ascii="標楷體" w:eastAsia="標楷體" w:hAnsi="標楷體" w:cs="Arial"/>
          <w:color w:val="000000"/>
        </w:rPr>
        <w:t>根的向</w:t>
      </w:r>
      <w:r w:rsidR="00542F07" w:rsidRPr="00CD4AEB">
        <w:rPr>
          <w:rFonts w:ascii="標楷體" w:eastAsia="標楷體" w:hAnsi="標楷體" w:cs="Arial" w:hint="eastAsia"/>
          <w:color w:val="000000"/>
        </w:rPr>
        <w:t>地</w:t>
      </w:r>
      <w:r w:rsidR="00542F07" w:rsidRPr="00CD4AEB">
        <w:rPr>
          <w:rFonts w:ascii="標楷體" w:eastAsia="標楷體" w:hAnsi="標楷體" w:cs="Arial"/>
          <w:color w:val="000000"/>
        </w:rPr>
        <w:t>性</w:t>
      </w:r>
      <w:r w:rsidR="00542F07" w:rsidRPr="00CD4AEB">
        <w:rPr>
          <w:rFonts w:ascii="標楷體" w:eastAsia="標楷體" w:hAnsi="標楷體" w:cs="Arial" w:hint="eastAsia"/>
          <w:color w:val="000000"/>
        </w:rPr>
        <w:t xml:space="preserve"> </w:t>
      </w:r>
      <w:r w:rsidR="00542F07" w:rsidRPr="00CD4AEB">
        <w:rPr>
          <w:rFonts w:ascii="標楷體" w:eastAsia="標楷體" w:hAnsi="標楷體" w:cs="Arial"/>
          <w:color w:val="000000"/>
        </w:rPr>
        <w:t>(丙)酢漿草的睡眠運動</w:t>
      </w:r>
      <w:r w:rsidR="00542F07" w:rsidRPr="00CD4AEB">
        <w:rPr>
          <w:rFonts w:ascii="標楷體" w:eastAsia="標楷體" w:hAnsi="標楷體" w:cs="Arial" w:hint="eastAsia"/>
          <w:color w:val="000000"/>
        </w:rPr>
        <w:t xml:space="preserve"> </w:t>
      </w:r>
      <w:r w:rsidR="00542F07" w:rsidRPr="00CD4AEB">
        <w:rPr>
          <w:rFonts w:ascii="標楷體" w:eastAsia="標楷體" w:hAnsi="標楷體" w:cs="Arial"/>
          <w:color w:val="000000"/>
        </w:rPr>
        <w:t>(丁)含羞草的觸發運動</w:t>
      </w:r>
      <w:r w:rsidR="00542F07" w:rsidRPr="00CD4AEB">
        <w:rPr>
          <w:rFonts w:ascii="標楷體" w:eastAsia="標楷體" w:hAnsi="標楷體" w:cs="Arial" w:hint="eastAsia"/>
          <w:color w:val="000000"/>
        </w:rPr>
        <w:t xml:space="preserve"> </w:t>
      </w:r>
      <w:r w:rsidR="00542F07" w:rsidRPr="00CD4AEB">
        <w:rPr>
          <w:rFonts w:ascii="標楷體" w:eastAsia="標楷體" w:hAnsi="標楷體" w:cs="Arial"/>
          <w:color w:val="000000"/>
        </w:rPr>
        <w:t>(戊)</w:t>
      </w:r>
      <w:r w:rsidR="00030476">
        <w:rPr>
          <w:rFonts w:ascii="標楷體" w:eastAsia="標楷體" w:hAnsi="標楷體" w:cs="Arial" w:hint="eastAsia"/>
          <w:color w:val="000000"/>
        </w:rPr>
        <w:t>捕蠅草</w:t>
      </w:r>
      <w:r w:rsidR="00030476">
        <w:rPr>
          <w:rFonts w:ascii="標楷體" w:eastAsia="標楷體" w:hAnsi="標楷體" w:cs="Arial"/>
          <w:color w:val="000000"/>
        </w:rPr>
        <w:t>的</w:t>
      </w:r>
      <w:r w:rsidR="00030476">
        <w:rPr>
          <w:rFonts w:ascii="標楷體" w:eastAsia="標楷體" w:hAnsi="標楷體" w:cs="Arial" w:hint="eastAsia"/>
          <w:color w:val="000000"/>
        </w:rPr>
        <w:t>捕蟲運動</w:t>
      </w:r>
      <w:r w:rsidR="00542F07" w:rsidRPr="00CD4AEB">
        <w:rPr>
          <w:rFonts w:ascii="標楷體" w:eastAsia="標楷體" w:hAnsi="標楷體" w:cs="Arial"/>
          <w:color w:val="000000"/>
        </w:rPr>
        <w:t>。</w:t>
      </w:r>
      <w:r w:rsidR="00542F07" w:rsidRPr="00CD4AEB">
        <w:rPr>
          <w:rFonts w:ascii="Times New Roman" w:eastAsia="標楷體" w:hAnsi="Times New Roman" w:cs="Times New Roman"/>
          <w:color w:val="000000"/>
          <w:szCs w:val="24"/>
        </w:rPr>
        <w:br/>
      </w:r>
      <w:r w:rsidR="00030476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1F7E87">
        <w:rPr>
          <w:rFonts w:ascii="Times New Roman" w:eastAsia="標楷體" w:hAnsi="Times New Roman" w:cs="Times New Roman" w:hint="eastAsia"/>
          <w:color w:val="000000"/>
          <w:szCs w:val="24"/>
        </w:rPr>
        <w:t>以上有關植物的感應何者與較迅速的局部感應</w:t>
      </w:r>
      <w:r w:rsidR="00542F07" w:rsidRPr="00CD4AEB">
        <w:rPr>
          <w:rFonts w:ascii="Times New Roman" w:eastAsia="標楷體" w:hAnsi="Times New Roman" w:cs="Times New Roman" w:hint="eastAsia"/>
          <w:color w:val="000000"/>
          <w:szCs w:val="24"/>
        </w:rPr>
        <w:t>有</w:t>
      </w:r>
      <w:r w:rsidR="007467F5" w:rsidRPr="00CD4AEB">
        <w:rPr>
          <w:rFonts w:ascii="Times New Roman" w:eastAsia="標楷體" w:hAnsi="Times New Roman" w:cs="Times New Roman" w:hint="eastAsia"/>
          <w:color w:val="000000"/>
          <w:szCs w:val="24"/>
        </w:rPr>
        <w:t>關</w:t>
      </w:r>
      <w:r w:rsidRPr="00CD4AE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542F07" w:rsidRPr="00CD4AEB">
        <w:rPr>
          <w:rFonts w:ascii="Times New Roman" w:eastAsia="標楷體" w:hAnsi="Times New Roman" w:cs="Times New Roman"/>
          <w:color w:val="000000"/>
          <w:szCs w:val="24"/>
        </w:rPr>
        <w:br/>
      </w:r>
      <w:r w:rsidR="00030476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CD4AE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542F07" w:rsidRPr="00CD4AEB">
        <w:rPr>
          <w:rFonts w:ascii="Times New Roman" w:eastAsia="標楷體" w:hAnsi="Times New Roman" w:cs="Times New Roman" w:hint="eastAsia"/>
          <w:color w:val="000000"/>
          <w:szCs w:val="24"/>
        </w:rPr>
        <w:t>甲乙丙</w:t>
      </w:r>
      <w:r w:rsidR="00BA766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CD4AE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542F07" w:rsidRPr="00CD4AEB">
        <w:rPr>
          <w:rFonts w:ascii="Times New Roman" w:eastAsia="標楷體" w:hAnsi="Times New Roman" w:cs="Times New Roman" w:hint="eastAsia"/>
          <w:color w:val="000000"/>
          <w:szCs w:val="24"/>
        </w:rPr>
        <w:t>乙丙丁</w:t>
      </w:r>
      <w:r w:rsidR="009219F8" w:rsidRPr="00CD4AEB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CD4AE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542F07" w:rsidRPr="00CD4AEB">
        <w:rPr>
          <w:rFonts w:ascii="Times New Roman" w:eastAsia="標楷體" w:hAnsi="Times New Roman" w:cs="Times New Roman" w:hint="eastAsia"/>
          <w:color w:val="000000"/>
          <w:szCs w:val="24"/>
        </w:rPr>
        <w:t>丙丁戊</w:t>
      </w:r>
      <w:r w:rsidR="00D61B6F" w:rsidRPr="00CD4AEB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CD4AE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542F07" w:rsidRPr="00CD4AEB">
        <w:rPr>
          <w:rFonts w:ascii="Times New Roman" w:eastAsia="標楷體" w:hAnsi="Times New Roman" w:cs="Times New Roman" w:hint="eastAsia"/>
          <w:color w:val="000000"/>
          <w:szCs w:val="24"/>
        </w:rPr>
        <w:t>甲乙戊</w:t>
      </w:r>
      <w:r w:rsidR="00542F07" w:rsidRPr="00CD4AEB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CD4AE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22872776" w14:textId="50CE9D4C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>下列有關動物激素之敘述何者正確？</w:t>
      </w:r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9219F8" w:rsidRPr="00264E5B">
        <w:rPr>
          <w:rFonts w:ascii="Times New Roman" w:eastAsia="標楷體" w:hAnsi="Times New Roman" w:cs="Times New Roman" w:hint="eastAsia"/>
          <w:color w:val="000000"/>
          <w:szCs w:val="24"/>
        </w:rPr>
        <w:t>引發蝌蚪發育成青蛙</w:t>
      </w:r>
      <w:r w:rsidR="009219F8">
        <w:rPr>
          <w:rFonts w:ascii="Times New Roman" w:eastAsia="標楷體" w:hAnsi="Times New Roman" w:cs="Times New Roman" w:hint="eastAsia"/>
          <w:color w:val="000000"/>
          <w:szCs w:val="24"/>
        </w:rPr>
        <w:t>的</w:t>
      </w:r>
      <w:r w:rsidR="009219F8" w:rsidRPr="00264E5B">
        <w:rPr>
          <w:rFonts w:ascii="Times New Roman" w:eastAsia="標楷體" w:hAnsi="Times New Roman" w:cs="Times New Roman" w:hint="eastAsia"/>
          <w:color w:val="000000"/>
          <w:szCs w:val="24"/>
        </w:rPr>
        <w:t>現象，與激素的作用有關</w:t>
      </w:r>
      <w:r w:rsidR="00D61B6F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9219F8">
        <w:rPr>
          <w:rFonts w:ascii="Times New Roman" w:eastAsia="標楷體" w:hAnsi="Times New Roman" w:cs="Times New Roman"/>
          <w:color w:val="000000"/>
          <w:szCs w:val="24"/>
        </w:rPr>
        <w:br/>
      </w:r>
      <w:r w:rsidR="009219F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    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激素必須由特定管道輸送到特定的細胞才能發生作用　</w:t>
      </w:r>
      <w:r w:rsidR="00F82743">
        <w:rPr>
          <w:rFonts w:ascii="Times New Roman" w:eastAsia="標楷體" w:hAnsi="Times New Roman" w:cs="Times New Roman"/>
          <w:color w:val="000000"/>
          <w:szCs w:val="24"/>
        </w:rPr>
        <w:br/>
      </w:r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     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生物體中需要有大量激素，才能對生理功能產生</w:t>
      </w:r>
      <w:r w:rsidR="00D61B6F">
        <w:rPr>
          <w:rFonts w:ascii="Times New Roman" w:eastAsia="標楷體" w:hAnsi="Times New Roman" w:cs="Times New Roman" w:hint="eastAsia"/>
          <w:color w:val="000000"/>
          <w:szCs w:val="24"/>
        </w:rPr>
        <w:t>明顯的影響</w:t>
      </w:r>
      <w:r w:rsidR="00D61B6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743">
        <w:rPr>
          <w:rFonts w:ascii="Times New Roman" w:eastAsia="標楷體" w:hAnsi="Times New Roman" w:cs="Times New Roman"/>
          <w:color w:val="000000"/>
          <w:szCs w:val="24"/>
        </w:rPr>
        <w:br/>
      </w:r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     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9219F8" w:rsidRPr="00264E5B">
        <w:rPr>
          <w:rFonts w:ascii="Times New Roman" w:eastAsia="標楷體" w:hAnsi="Times New Roman" w:cs="Times New Roman" w:hint="eastAsia"/>
          <w:color w:val="000000"/>
          <w:szCs w:val="24"/>
        </w:rPr>
        <w:t>激素</w:t>
      </w:r>
      <w:r w:rsidR="00794117">
        <w:rPr>
          <w:rFonts w:ascii="Times New Roman" w:eastAsia="標楷體" w:hAnsi="Times New Roman" w:cs="Times New Roman" w:hint="eastAsia"/>
          <w:color w:val="000000"/>
          <w:szCs w:val="24"/>
        </w:rPr>
        <w:t>的作用比神經系統較快速短暫</w:t>
      </w:r>
      <w:r w:rsidR="00794117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601AFA9" w14:textId="594B8970" w:rsidR="00264E5B" w:rsidRPr="00D61B6F" w:rsidRDefault="00264E5B" w:rsidP="003A51BA">
      <w:pPr>
        <w:numPr>
          <w:ilvl w:val="0"/>
          <w:numId w:val="4"/>
        </w:numPr>
        <w:spacing w:line="240" w:lineRule="atLeas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D61B6F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>下列何者</w:t>
      </w:r>
      <w:r w:rsidR="00B50294" w:rsidRPr="006B40DD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>不屬於</w:t>
      </w:r>
      <w:r w:rsidR="00B50294">
        <w:rPr>
          <w:rFonts w:ascii="標楷體" w:eastAsia="標楷體" w:hAnsi="標楷體" w:cs="Times New Roman" w:hint="eastAsia"/>
          <w:color w:val="000000"/>
          <w:szCs w:val="24"/>
        </w:rPr>
        <w:t>排泄器官</w:t>
      </w:r>
      <w:r w:rsidR="00782656">
        <w:rPr>
          <w:rFonts w:ascii="標楷體" w:eastAsia="標楷體" w:hAnsi="標楷體" w:cs="Times New Roman" w:hint="eastAsia"/>
          <w:color w:val="000000"/>
          <w:szCs w:val="24"/>
        </w:rPr>
        <w:t>？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(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>Ａ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)</w:t>
      </w:r>
      <w:r w:rsidR="00996C5A">
        <w:rPr>
          <w:rFonts w:ascii="標楷體" w:eastAsia="標楷體" w:hAnsi="標楷體" w:cs="Times New Roman" w:hint="eastAsia"/>
          <w:color w:val="000000"/>
          <w:szCs w:val="24"/>
        </w:rPr>
        <w:t>皮膚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(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>Ｂ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)</w:t>
      </w:r>
      <w:r w:rsidR="00996C5A">
        <w:rPr>
          <w:rFonts w:ascii="標楷體" w:eastAsia="標楷體" w:hAnsi="標楷體" w:cs="Times New Roman" w:hint="eastAsia"/>
          <w:color w:val="000000"/>
          <w:szCs w:val="24"/>
        </w:rPr>
        <w:t>肛門</w:t>
      </w:r>
      <w:r w:rsidR="00B5029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B50294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(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>Ｃ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)</w:t>
      </w:r>
      <w:r w:rsidR="00996C5A">
        <w:rPr>
          <w:rFonts w:ascii="標楷體" w:eastAsia="標楷體" w:hAnsi="標楷體" w:cs="Times New Roman" w:hint="eastAsia"/>
          <w:color w:val="000000"/>
          <w:szCs w:val="24"/>
        </w:rPr>
        <w:t>肺臟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(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>Ｄ</w:t>
      </w:r>
      <w:r w:rsidR="00782656" w:rsidRPr="00782656">
        <w:rPr>
          <w:rFonts w:ascii="標楷體" w:eastAsia="標楷體" w:hAnsi="標楷體" w:cs="Times New Roman"/>
          <w:color w:val="000000"/>
          <w:szCs w:val="24"/>
        </w:rPr>
        <w:t>)</w:t>
      </w:r>
      <w:r w:rsidR="004C45C7">
        <w:rPr>
          <w:rFonts w:ascii="標楷體" w:eastAsia="標楷體" w:hAnsi="標楷體" w:cs="Times New Roman" w:hint="eastAsia"/>
          <w:color w:val="000000"/>
          <w:szCs w:val="24"/>
        </w:rPr>
        <w:t xml:space="preserve">腎臟 </w:t>
      </w:r>
      <w:r w:rsidR="00782656" w:rsidRPr="00782656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79BCBF68" w14:textId="5F49ADA4" w:rsidR="0098353E" w:rsidRPr="008D01CF" w:rsidRDefault="00264E5B" w:rsidP="003A51BA">
      <w:pPr>
        <w:numPr>
          <w:ilvl w:val="0"/>
          <w:numId w:val="4"/>
        </w:numPr>
        <w:spacing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8D01CF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6B40DD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Pr="008D01CF">
        <w:rPr>
          <w:rFonts w:ascii="Times New Roman" w:eastAsia="標楷體" w:hAnsi="Times New Roman" w:cs="Times New Roman" w:hint="eastAsia"/>
          <w:color w:val="000000"/>
          <w:szCs w:val="24"/>
        </w:rPr>
        <w:t>下列何</w:t>
      </w:r>
      <w:r w:rsidR="006B40DD">
        <w:rPr>
          <w:rFonts w:ascii="Times New Roman" w:eastAsia="標楷體" w:hAnsi="Times New Roman" w:cs="Times New Roman" w:hint="eastAsia"/>
          <w:color w:val="000000"/>
          <w:szCs w:val="24"/>
        </w:rPr>
        <w:t>種情況</w:t>
      </w:r>
      <w:r w:rsidR="006B40DD" w:rsidRPr="006B40DD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不會</w:t>
      </w:r>
      <w:r w:rsidR="006B40DD">
        <w:rPr>
          <w:rFonts w:ascii="Times New Roman" w:eastAsia="標楷體" w:hAnsi="Times New Roman" w:cs="Times New Roman" w:hint="eastAsia"/>
          <w:color w:val="000000"/>
          <w:szCs w:val="24"/>
        </w:rPr>
        <w:t>增加散熱</w:t>
      </w:r>
      <w:r w:rsidRPr="008D01CF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bookmarkStart w:id="3" w:name="_Hlk90495962"/>
      <w:bookmarkStart w:id="4" w:name="_Hlk90144100"/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Pr="008D01CF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Pr="008D01CF">
        <w:rPr>
          <w:rFonts w:ascii="標楷體" w:eastAsia="標楷體" w:hAnsi="標楷體" w:cs="Times New Roman"/>
          <w:color w:val="000000"/>
          <w:szCs w:val="24"/>
        </w:rPr>
        <w:t>)</w:t>
      </w:r>
      <w:bookmarkEnd w:id="3"/>
      <w:r w:rsidR="006B40DD">
        <w:rPr>
          <w:rFonts w:ascii="Times New Roman" w:eastAsia="標楷體" w:hAnsi="Times New Roman" w:cs="Times New Roman" w:hint="eastAsia"/>
          <w:color w:val="000000"/>
          <w:szCs w:val="24"/>
        </w:rPr>
        <w:t>進食</w:t>
      </w:r>
      <w:r w:rsidRPr="008D01CF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Pr="008D01CF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6B40DD">
        <w:rPr>
          <w:rFonts w:ascii="Times New Roman" w:eastAsia="標楷體" w:hAnsi="Times New Roman" w:cs="Times New Roman" w:hint="eastAsia"/>
          <w:color w:val="000000"/>
          <w:szCs w:val="24"/>
        </w:rPr>
        <w:t>流汗</w:t>
      </w:r>
      <w:r w:rsidRPr="008D01CF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Pr="008D01CF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6B40DD">
        <w:rPr>
          <w:rFonts w:ascii="Times New Roman" w:eastAsia="標楷體" w:hAnsi="Times New Roman" w:cs="Times New Roman" w:hint="eastAsia"/>
          <w:color w:val="000000"/>
          <w:szCs w:val="24"/>
        </w:rPr>
        <w:t>排尿</w:t>
      </w:r>
      <w:r w:rsidRPr="008D01CF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bookmarkStart w:id="5" w:name="_Hlk90496000"/>
      <w:r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Pr="008D01CF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Pr="008D01CF">
        <w:rPr>
          <w:rFonts w:ascii="標楷體" w:eastAsia="標楷體" w:hAnsi="標楷體" w:cs="Times New Roman"/>
          <w:color w:val="000000"/>
          <w:szCs w:val="24"/>
        </w:rPr>
        <w:t>)</w:t>
      </w:r>
      <w:bookmarkEnd w:id="5"/>
      <w:r w:rsidR="006B40DD">
        <w:rPr>
          <w:rFonts w:ascii="Times New Roman" w:eastAsia="標楷體" w:hAnsi="Times New Roman" w:cs="Times New Roman" w:hint="eastAsia"/>
          <w:color w:val="000000"/>
          <w:szCs w:val="24"/>
        </w:rPr>
        <w:t>呼氣</w:t>
      </w:r>
      <w:r w:rsidRPr="008D01CF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  <w:bookmarkEnd w:id="4"/>
      <w:r w:rsidR="0098353E" w:rsidRPr="008D01CF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CE0666" w:rsidRPr="008D01CF">
        <w:rPr>
          <w:rFonts w:ascii="Times New Roman" w:eastAsia="標楷體" w:hAnsi="Times New Roman" w:cs="Times New Roman"/>
          <w:szCs w:val="24"/>
        </w:rPr>
        <w:t xml:space="preserve"> </w:t>
      </w:r>
    </w:p>
    <w:p w14:paraId="5907F0E4" w14:textId="1C7D57AA" w:rsidR="00264E5B" w:rsidRPr="00264E5B" w:rsidRDefault="0098353E" w:rsidP="003A51BA">
      <w:pPr>
        <w:numPr>
          <w:ilvl w:val="0"/>
          <w:numId w:val="4"/>
        </w:numPr>
        <w:spacing w:line="240" w:lineRule="atLeast"/>
        <w:jc w:val="both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Pr="00342928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bookmarkStart w:id="6" w:name="_Hlk90146286"/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(甲)大腦 (乙)脊髓 (丙)感覺神經元</w:t>
      </w:r>
      <w:bookmarkEnd w:id="6"/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 xml:space="preserve"> (丁)運動神經元 (戊)</w:t>
      </w:r>
      <w:r w:rsidR="00804B9F">
        <w:rPr>
          <w:rFonts w:ascii="標楷體" w:eastAsia="標楷體" w:hAnsi="標楷體" w:cs="Times New Roman" w:hint="eastAsia"/>
          <w:color w:val="000000"/>
          <w:szCs w:val="24"/>
        </w:rPr>
        <w:t>手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部肌肉 (己)眼睛。依據以上各項</w:t>
      </w:r>
      <w:r w:rsidR="003A51BA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342928">
        <w:rPr>
          <w:rFonts w:ascii="Times New Roman" w:eastAsia="新細明體" w:hAnsi="Times New Roman" w:cs="Times New Roman"/>
          <w:color w:val="000000"/>
          <w:szCs w:val="24"/>
        </w:rPr>
        <w:br/>
      </w:r>
      <w:r w:rsidR="00342928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關於</w:t>
      </w:r>
      <w:r w:rsidRPr="0098353E">
        <w:rPr>
          <w:rFonts w:ascii="標楷體" w:eastAsia="標楷體" w:hAnsi="標楷體" w:cs="Times New Roman" w:hint="eastAsia"/>
          <w:color w:val="000000"/>
          <w:szCs w:val="24"/>
        </w:rPr>
        <w:t>手接尺實驗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>。從看到尺掉落再用手去接尺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的整個過程中，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>其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神經的傳導途徑依序為何？</w:t>
      </w:r>
      <w:r w:rsidR="00342928">
        <w:rPr>
          <w:rFonts w:ascii="標楷體" w:eastAsia="標楷體" w:hAnsi="標楷體" w:cs="Times New Roman"/>
          <w:color w:val="000000"/>
          <w:szCs w:val="24"/>
        </w:rPr>
        <w:br/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6D3056" w:rsidRPr="008D01CF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己→丙→甲→乙→丁→戊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F327A8">
        <w:rPr>
          <w:rFonts w:ascii="標楷體" w:eastAsia="標楷體" w:hAnsi="標楷體" w:cs="Times New Roman"/>
          <w:color w:val="000000"/>
          <w:szCs w:val="24"/>
        </w:rPr>
        <w:br/>
      </w:r>
      <w:r w:rsidR="00F327A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6D3056" w:rsidRPr="008D01CF">
        <w:rPr>
          <w:rFonts w:ascii="標楷體" w:eastAsia="標楷體" w:hAnsi="Times New Roman" w:cs="Times New Roman" w:hint="eastAsia"/>
          <w:color w:val="000000"/>
          <w:szCs w:val="24"/>
        </w:rPr>
        <w:t>Ｂ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804B9F" w:rsidRPr="00342928">
        <w:rPr>
          <w:rFonts w:ascii="標楷體" w:eastAsia="標楷體" w:hAnsi="標楷體" w:cs="Times New Roman" w:hint="eastAsia"/>
          <w:color w:val="000000"/>
          <w:szCs w:val="24"/>
        </w:rPr>
        <w:t>己→丙→乙→甲→丁→戊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6D3056">
        <w:rPr>
          <w:rFonts w:ascii="標楷體" w:eastAsia="標楷體" w:hAnsi="標楷體" w:cs="Times New Roman"/>
          <w:color w:val="000000"/>
          <w:szCs w:val="24"/>
        </w:rPr>
        <w:br/>
      </w:r>
      <w:r w:rsidR="006D3056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6D3056" w:rsidRPr="008D01CF">
        <w:rPr>
          <w:rFonts w:ascii="標楷體" w:eastAsia="標楷體" w:hAnsi="Times New Roman" w:cs="Times New Roman" w:hint="eastAsia"/>
          <w:color w:val="000000"/>
          <w:szCs w:val="24"/>
        </w:rPr>
        <w:t>Ｃ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804B9F" w:rsidRPr="00342928">
        <w:rPr>
          <w:rFonts w:ascii="標楷體" w:eastAsia="標楷體" w:hAnsi="標楷體" w:cs="Times New Roman" w:hint="eastAsia"/>
          <w:color w:val="000000"/>
          <w:szCs w:val="24"/>
        </w:rPr>
        <w:t>己→丁→乙→甲→丙→戊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br/>
        <w:t xml:space="preserve">  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6D3056" w:rsidRPr="008D01CF">
        <w:rPr>
          <w:rFonts w:ascii="標楷體" w:eastAsia="標楷體" w:hAnsi="Times New Roman" w:cs="Times New Roman" w:hint="eastAsia"/>
          <w:color w:val="000000"/>
          <w:szCs w:val="24"/>
        </w:rPr>
        <w:t>Ｄ</w:t>
      </w:r>
      <w:r w:rsidR="006D3056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804B9F" w:rsidRPr="00342928">
        <w:rPr>
          <w:rFonts w:ascii="標楷體" w:eastAsia="標楷體" w:hAnsi="標楷體" w:cs="Times New Roman" w:hint="eastAsia"/>
          <w:color w:val="000000"/>
          <w:szCs w:val="24"/>
        </w:rPr>
        <w:t>己→丁→甲→乙→丙→戊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3C0009">
        <w:rPr>
          <w:rFonts w:ascii="標楷體" w:eastAsia="標楷體" w:hAnsi="標楷體" w:cs="Times New Roman" w:hint="eastAsia"/>
          <w:color w:val="000000"/>
          <w:szCs w:val="24"/>
        </w:rPr>
        <w:t xml:space="preserve">　　　</w:t>
      </w:r>
    </w:p>
    <w:p w14:paraId="4A3B4A69" w14:textId="650816A8" w:rsidR="00264E5B" w:rsidRPr="00344B48" w:rsidRDefault="00264E5B" w:rsidP="00044B50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344B48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>關於</w:t>
      </w:r>
      <w:r w:rsidR="008E4E9E">
        <w:rPr>
          <w:rFonts w:ascii="標楷體" w:eastAsia="標楷體" w:hAnsi="標楷體" w:cs="Times New Roman" w:hint="eastAsia"/>
          <w:color w:val="000000"/>
          <w:szCs w:val="24"/>
        </w:rPr>
        <w:t>人體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>呼吸作用的敘述，</w:t>
      </w:r>
      <w:r w:rsidR="008E4E9E">
        <w:rPr>
          <w:rFonts w:ascii="標楷體" w:eastAsia="標楷體" w:hAnsi="標楷體" w:cs="Times New Roman" w:hint="eastAsia"/>
          <w:color w:val="000000"/>
          <w:szCs w:val="24"/>
        </w:rPr>
        <w:t>下列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>何者正確？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br/>
      </w:r>
      <w:r w:rsidR="00344B48" w:rsidRPr="00344B4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 xml:space="preserve">(A)呼吸作用是指人呼氣與吸氣的動作  (B)呼吸作用指細胞利用二氧化碳分解養分，產生能量的過程 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br/>
      </w:r>
      <w:r w:rsidR="00344B48" w:rsidRPr="00344B48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 xml:space="preserve"> (C)</w:t>
      </w:r>
      <w:r w:rsidR="008E4E9E" w:rsidRPr="00344B48">
        <w:rPr>
          <w:rFonts w:ascii="標楷體" w:eastAsia="標楷體" w:hAnsi="標楷體" w:cs="Times New Roman"/>
          <w:color w:val="000000"/>
          <w:szCs w:val="24"/>
        </w:rPr>
        <w:t>人的呼吸作用釋出</w:t>
      </w:r>
      <w:r w:rsidR="003B2CC8">
        <w:rPr>
          <w:rFonts w:ascii="標楷體" w:eastAsia="標楷體" w:hAnsi="標楷體" w:cs="Times New Roman" w:hint="eastAsia"/>
          <w:color w:val="000000"/>
          <w:szCs w:val="24"/>
        </w:rPr>
        <w:t>二氧化碳</w:t>
      </w:r>
      <w:r w:rsidR="008E4E9E" w:rsidRPr="00344B48">
        <w:rPr>
          <w:rFonts w:ascii="標楷體" w:eastAsia="標楷體" w:hAnsi="標楷體" w:cs="Times New Roman"/>
          <w:color w:val="000000"/>
          <w:szCs w:val="24"/>
        </w:rPr>
        <w:t>，植物的呼吸作用釋放出</w:t>
      </w:r>
      <w:r w:rsidR="003B2CC8">
        <w:rPr>
          <w:rFonts w:ascii="標楷體" w:eastAsia="標楷體" w:hAnsi="標楷體" w:cs="Times New Roman" w:hint="eastAsia"/>
          <w:color w:val="000000"/>
          <w:szCs w:val="24"/>
        </w:rPr>
        <w:t>氧氣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 xml:space="preserve">  (D)</w:t>
      </w:r>
      <w:r w:rsidR="008E4E9E" w:rsidRPr="00344B48">
        <w:rPr>
          <w:rFonts w:ascii="標楷體" w:eastAsia="標楷體" w:hAnsi="標楷體" w:cs="Times New Roman"/>
          <w:color w:val="000000"/>
          <w:szCs w:val="24"/>
        </w:rPr>
        <w:t>呼吸作用</w:t>
      </w:r>
      <w:r w:rsidR="004B65F8">
        <w:rPr>
          <w:rFonts w:ascii="標楷體" w:eastAsia="標楷體" w:hAnsi="標楷體" w:cs="Times New Roman" w:hint="eastAsia"/>
          <w:color w:val="000000"/>
          <w:szCs w:val="24"/>
        </w:rPr>
        <w:t>是在細胞的粒線</w:t>
      </w:r>
      <w:r w:rsidR="00C4225A">
        <w:rPr>
          <w:rFonts w:ascii="標楷體" w:eastAsia="標楷體" w:hAnsi="標楷體" w:cs="Times New Roman" w:hint="eastAsia"/>
          <w:color w:val="000000"/>
          <w:szCs w:val="24"/>
        </w:rPr>
        <w:t xml:space="preserve">體中進行 </w:t>
      </w:r>
      <w:r w:rsidR="00344B48" w:rsidRPr="00344B48">
        <w:rPr>
          <w:rFonts w:ascii="標楷體" w:eastAsia="標楷體" w:hAnsi="標楷體" w:cs="Times New Roman"/>
          <w:color w:val="000000"/>
          <w:szCs w:val="24"/>
        </w:rPr>
        <w:t>。</w:t>
      </w:r>
    </w:p>
    <w:p w14:paraId="5FA28C83" w14:textId="43AC2984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有關淋巴系統的敘述，下列何者</w:t>
      </w:r>
      <w:r w:rsidRPr="00B50294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804B9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D2D3B">
        <w:rPr>
          <w:rFonts w:ascii="Times New Roman" w:eastAsia="標楷體" w:hAnsi="Times New Roman" w:cs="Times New Roman"/>
          <w:color w:val="000000"/>
          <w:szCs w:val="24"/>
        </w:rPr>
        <w:br/>
      </w:r>
      <w:r w:rsidR="001D2D3B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組織液滲入淋巴管後稱為淋巴　</w:t>
      </w:r>
      <w:r w:rsidR="00DD43F8">
        <w:rPr>
          <w:rFonts w:ascii="Times New Roman" w:eastAsia="標楷體" w:hAnsi="Times New Roman" w:cs="Times New Roman"/>
          <w:color w:val="000000"/>
          <w:szCs w:val="24"/>
        </w:rPr>
        <w:br/>
      </w:r>
      <w:r w:rsidR="00DD43F8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4C45C7" w:rsidRPr="00264E5B">
        <w:rPr>
          <w:rFonts w:ascii="Times New Roman" w:eastAsia="標楷體" w:hAnsi="Times New Roman" w:cs="Times New Roman" w:hint="eastAsia"/>
          <w:color w:val="000000"/>
          <w:szCs w:val="24"/>
        </w:rPr>
        <w:t>淋巴中若有病原體，會在流經淋巴結時被聚集其中的紅血球清除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804B9F">
        <w:rPr>
          <w:rFonts w:ascii="Times New Roman" w:eastAsia="標楷體" w:hAnsi="Times New Roman" w:cs="Times New Roman"/>
          <w:color w:val="000000"/>
          <w:szCs w:val="24"/>
        </w:rPr>
        <w:br/>
      </w:r>
      <w:r w:rsidR="00804B9F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4B65F8">
        <w:rPr>
          <w:rFonts w:ascii="Times New Roman" w:eastAsia="標楷體" w:hAnsi="Times New Roman" w:cs="Times New Roman" w:hint="eastAsia"/>
          <w:color w:val="000000"/>
          <w:szCs w:val="24"/>
        </w:rPr>
        <w:t>淋巴結</w:t>
      </w:r>
      <w:r w:rsidR="00486243">
        <w:rPr>
          <w:rFonts w:ascii="Times New Roman" w:eastAsia="標楷體" w:hAnsi="Times New Roman" w:cs="Times New Roman" w:hint="eastAsia"/>
          <w:color w:val="000000"/>
          <w:szCs w:val="24"/>
        </w:rPr>
        <w:t>常常</w:t>
      </w:r>
      <w:r w:rsidR="004B65F8">
        <w:rPr>
          <w:rFonts w:ascii="Times New Roman" w:eastAsia="標楷體" w:hAnsi="Times New Roman" w:cs="Times New Roman" w:hint="eastAsia"/>
          <w:color w:val="000000"/>
          <w:szCs w:val="24"/>
        </w:rPr>
        <w:t>分布於人體全身重要器官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附近　</w:t>
      </w:r>
      <w:r w:rsidR="00804B9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04B9F">
        <w:rPr>
          <w:rFonts w:ascii="Times New Roman" w:eastAsia="標楷體" w:hAnsi="Times New Roman" w:cs="Times New Roman"/>
          <w:color w:val="000000"/>
          <w:szCs w:val="24"/>
        </w:rPr>
        <w:br/>
      </w:r>
      <w:r w:rsidR="00804B9F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4C45C7" w:rsidRPr="00264E5B">
        <w:rPr>
          <w:rFonts w:ascii="Times New Roman" w:eastAsia="標楷體" w:hAnsi="Times New Roman" w:cs="Times New Roman" w:hint="eastAsia"/>
          <w:color w:val="000000"/>
          <w:szCs w:val="24"/>
        </w:rPr>
        <w:t>淋巴結受感染時常引起腫大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79F56CC8" w14:textId="61887FD9" w:rsidR="00264E5B" w:rsidRPr="00CD4AEB" w:rsidRDefault="00ED3F6D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/>
          <w:noProof/>
        </w:rPr>
        <w:drawing>
          <wp:anchor distT="0" distB="0" distL="114300" distR="114300" simplePos="0" relativeHeight="251657216" behindDoc="1" locked="0" layoutInCell="1" allowOverlap="1" wp14:anchorId="4012619B" wp14:editId="7AAF3A9E">
            <wp:simplePos x="0" y="0"/>
            <wp:positionH relativeFrom="column">
              <wp:posOffset>5102216</wp:posOffset>
            </wp:positionH>
            <wp:positionV relativeFrom="paragraph">
              <wp:posOffset>21590</wp:posOffset>
            </wp:positionV>
            <wp:extent cx="1018800" cy="1080000"/>
            <wp:effectExtent l="0" t="0" r="0" b="635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E5B"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2E0544" w:rsidRPr="002E0544">
        <w:rPr>
          <w:rFonts w:ascii="標楷體" w:eastAsia="標楷體" w:hAnsi="標楷體" w:cs="Times New Roman"/>
        </w:rPr>
        <w:t>右圖為利用寶特瓶、氣球等材料製作的人體胸腔構造模型。</w:t>
      </w:r>
      <w:r w:rsidR="002E0544">
        <w:rPr>
          <w:rFonts w:ascii="Calibri" w:eastAsia="新細明體" w:hAnsi="Calibri" w:cs="Times New Roman"/>
        </w:rPr>
        <w:br/>
      </w:r>
      <w:r w:rsidR="002E0544">
        <w:rPr>
          <w:rFonts w:ascii="Calibri" w:eastAsia="新細明體" w:hAnsi="Calibri" w:cs="Times New Roman" w:hint="eastAsia"/>
        </w:rPr>
        <w:t xml:space="preserve"> </w:t>
      </w:r>
      <w:r w:rsidR="002E0544">
        <w:rPr>
          <w:rFonts w:ascii="Calibri" w:eastAsia="新細明體" w:hAnsi="Calibri" w:cs="Times New Roman"/>
        </w:rPr>
        <w:t xml:space="preserve"> </w:t>
      </w:r>
      <w:r w:rsidR="002E0544" w:rsidRPr="002E0544">
        <w:rPr>
          <w:rFonts w:ascii="標楷體" w:eastAsia="標楷體" w:hAnsi="標楷體" w:cs="Times New Roman"/>
        </w:rPr>
        <w:t>關於此模型，下列敘述何者</w:t>
      </w:r>
      <w:r w:rsidRPr="008E4E9E">
        <w:rPr>
          <w:rFonts w:ascii="標楷體" w:eastAsia="標楷體" w:hAnsi="標楷體" w:cs="Times New Roman" w:hint="eastAsia"/>
          <w:bdr w:val="single" w:sz="4" w:space="0" w:color="auto"/>
        </w:rPr>
        <w:t>錯誤</w:t>
      </w:r>
      <w:r w:rsidR="00264E5B" w:rsidRPr="002E0544">
        <w:rPr>
          <w:rFonts w:ascii="標楷體" w:eastAsia="標楷體" w:hAnsi="標楷體" w:cs="Times New Roman" w:hint="eastAsia"/>
          <w:color w:val="000000"/>
          <w:szCs w:val="24"/>
        </w:rPr>
        <w:t>？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E0544">
        <w:rPr>
          <w:rFonts w:ascii="Times New Roman" w:eastAsia="標楷體" w:hAnsi="Times New Roman" w:cs="Times New Roman"/>
          <w:color w:val="000000"/>
          <w:szCs w:val="24"/>
        </w:rPr>
        <w:br/>
        <w:t xml:space="preserve"> 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794117">
        <w:rPr>
          <w:rFonts w:ascii="標楷體" w:eastAsia="標楷體" w:hAnsi="標楷體" w:hint="eastAsia"/>
        </w:rPr>
        <w:t>寶特瓶身</w:t>
      </w:r>
      <w:r w:rsidR="002E0544" w:rsidRPr="001D64D5">
        <w:rPr>
          <w:rFonts w:ascii="標楷體" w:eastAsia="標楷體" w:hAnsi="標楷體"/>
        </w:rPr>
        <w:t>相當於人</w:t>
      </w:r>
      <w:r>
        <w:rPr>
          <w:rFonts w:ascii="標楷體" w:eastAsia="標楷體" w:hAnsi="標楷體" w:hint="eastAsia"/>
        </w:rPr>
        <w:t>體</w:t>
      </w:r>
      <w:r w:rsidR="00794117">
        <w:rPr>
          <w:rFonts w:ascii="標楷體" w:eastAsia="標楷體" w:hAnsi="標楷體"/>
        </w:rPr>
        <w:t>的</w:t>
      </w:r>
      <w:r w:rsidR="00794117">
        <w:rPr>
          <w:rFonts w:ascii="標楷體" w:eastAsia="標楷體" w:hAnsi="標楷體" w:hint="eastAsia"/>
        </w:rPr>
        <w:t>胸腔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4B4E35">
        <w:rPr>
          <w:rFonts w:ascii="Times New Roman" w:eastAsia="標楷體" w:hAnsi="Times New Roman" w:cs="Times New Roman"/>
          <w:color w:val="000000"/>
          <w:szCs w:val="24"/>
        </w:rPr>
        <w:br/>
      </w:r>
      <w:r w:rsidR="004B4E35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>
        <w:rPr>
          <w:rFonts w:ascii="標楷體" w:eastAsia="標楷體" w:hAnsi="Times New Roman" w:cs="Times New Roman" w:hint="eastAsia"/>
          <w:color w:val="000000"/>
          <w:szCs w:val="24"/>
        </w:rPr>
        <w:t>若</w:t>
      </w:r>
      <w:r w:rsidR="001D64D5">
        <w:rPr>
          <w:rFonts w:ascii="標楷體" w:eastAsia="標楷體" w:hAnsi="Times New Roman" w:cs="Times New Roman" w:hint="eastAsia"/>
          <w:color w:val="000000"/>
          <w:szCs w:val="24"/>
        </w:rPr>
        <w:t>將丁拉下表示</w:t>
      </w:r>
      <w:r>
        <w:rPr>
          <w:rFonts w:ascii="標楷體" w:eastAsia="標楷體" w:hAnsi="Times New Roman" w:cs="Times New Roman" w:hint="eastAsia"/>
          <w:color w:val="000000"/>
          <w:szCs w:val="24"/>
        </w:rPr>
        <w:t>呼</w:t>
      </w:r>
      <w:r w:rsidR="001D64D5">
        <w:rPr>
          <w:rFonts w:ascii="標楷體" w:eastAsia="標楷體" w:hAnsi="Times New Roman" w:cs="Times New Roman" w:hint="eastAsia"/>
          <w:color w:val="000000"/>
          <w:szCs w:val="24"/>
        </w:rPr>
        <w:t>氣狀態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3C0009">
        <w:rPr>
          <w:rFonts w:ascii="Times New Roman" w:eastAsia="標楷體" w:hAnsi="Times New Roman" w:cs="Times New Roman"/>
          <w:color w:val="000000"/>
          <w:szCs w:val="24"/>
        </w:rPr>
        <w:br/>
      </w:r>
      <w:r w:rsidR="003C0009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>
        <w:rPr>
          <w:rFonts w:ascii="標楷體" w:eastAsia="標楷體" w:hAnsi="Times New Roman" w:cs="Times New Roman" w:hint="eastAsia"/>
          <w:color w:val="000000"/>
          <w:szCs w:val="24"/>
        </w:rPr>
        <w:t>若將將丁拉下時乙會膨脹變大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1D64D5">
        <w:rPr>
          <w:rFonts w:ascii="Times New Roman" w:eastAsia="標楷體" w:hAnsi="Times New Roman" w:cs="Times New Roman"/>
          <w:color w:val="000000"/>
          <w:szCs w:val="24"/>
        </w:rPr>
        <w:br/>
      </w:r>
      <w:r w:rsidR="001D64D5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884AFD">
        <w:rPr>
          <w:rFonts w:ascii="標楷體" w:eastAsia="標楷體" w:hAnsi="Times New Roman" w:cs="Times New Roman" w:hint="eastAsia"/>
          <w:color w:val="000000"/>
          <w:szCs w:val="24"/>
        </w:rPr>
        <w:t>乙</w:t>
      </w:r>
      <w:r>
        <w:rPr>
          <w:rFonts w:ascii="標楷體" w:eastAsia="標楷體" w:hAnsi="Times New Roman" w:cs="Times New Roman" w:hint="eastAsia"/>
          <w:color w:val="000000"/>
          <w:szCs w:val="24"/>
        </w:rPr>
        <w:t>相當於人體的肺泡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E6B9F8D" w14:textId="7EC6067A" w:rsidR="00CD4AEB" w:rsidRPr="00D9729E" w:rsidRDefault="0038475A" w:rsidP="00397120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D9729E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Pr="00D9729E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>周圍神經的主要功能是傳遞訊息，下列有關周圍神經的敘述何者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>錯誤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？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br/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(</w:t>
      </w:r>
      <w:r w:rsidR="00F22F7D" w:rsidRPr="00D9729E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)</w:t>
      </w:r>
      <w:r w:rsidR="00F22F7D" w:rsidRPr="00D9729E">
        <w:rPr>
          <w:rFonts w:ascii="標楷體" w:eastAsia="標楷體" w:hAnsi="標楷體" w:hint="eastAsia"/>
        </w:rPr>
        <w:t>依發出部位可分為腦神經和脊神經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(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>Ｂ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)</w:t>
      </w:r>
      <w:r w:rsidR="00D9729E">
        <w:rPr>
          <w:rFonts w:ascii="標楷體" w:eastAsia="標楷體" w:hAnsi="標楷體" w:hint="eastAsia"/>
        </w:rPr>
        <w:t>脊</w:t>
      </w:r>
      <w:r w:rsidR="00D9729E" w:rsidRPr="00D9729E">
        <w:rPr>
          <w:rFonts w:ascii="標楷體" w:eastAsia="標楷體" w:hAnsi="標楷體" w:hint="eastAsia"/>
        </w:rPr>
        <w:t>神經分布在人體的軀幹、四肢和內臟等部位</w:t>
      </w:r>
      <w:r w:rsidR="00D9729E" w:rsidRPr="00D9729E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br/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(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>Ｃ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)</w:t>
      </w:r>
      <w:r w:rsidR="00F22F7D" w:rsidRPr="00D9729E">
        <w:rPr>
          <w:rFonts w:ascii="標楷體" w:eastAsia="標楷體" w:hAnsi="標楷體" w:hint="eastAsia"/>
        </w:rPr>
        <w:t>腦神經有</w:t>
      </w:r>
      <w:r w:rsidR="00D9729E">
        <w:rPr>
          <w:rFonts w:ascii="標楷體" w:eastAsia="標楷體" w:hAnsi="標楷體"/>
        </w:rPr>
        <w:fldChar w:fldCharType="begin"/>
      </w:r>
      <w:r w:rsidR="00D9729E">
        <w:rPr>
          <w:rFonts w:ascii="標楷體" w:eastAsia="標楷體" w:hAnsi="標楷體"/>
        </w:rPr>
        <w:instrText xml:space="preserve"> </w:instrText>
      </w:r>
      <w:r w:rsidR="00D9729E">
        <w:rPr>
          <w:rFonts w:ascii="標楷體" w:eastAsia="標楷體" w:hAnsi="標楷體" w:hint="eastAsia"/>
        </w:rPr>
        <w:instrText>= 31 \* Arabic</w:instrText>
      </w:r>
      <w:r w:rsidR="00D9729E">
        <w:rPr>
          <w:rFonts w:ascii="標楷體" w:eastAsia="標楷體" w:hAnsi="標楷體"/>
        </w:rPr>
        <w:instrText xml:space="preserve"> </w:instrText>
      </w:r>
      <w:r w:rsidR="00D9729E">
        <w:rPr>
          <w:rFonts w:ascii="標楷體" w:eastAsia="標楷體" w:hAnsi="標楷體"/>
        </w:rPr>
        <w:fldChar w:fldCharType="separate"/>
      </w:r>
      <w:r w:rsidR="00D9729E">
        <w:rPr>
          <w:rFonts w:ascii="標楷體" w:eastAsia="標楷體" w:hAnsi="標楷體"/>
          <w:noProof/>
        </w:rPr>
        <w:t>31</w:t>
      </w:r>
      <w:r w:rsidR="00D9729E">
        <w:rPr>
          <w:rFonts w:ascii="標楷體" w:eastAsia="標楷體" w:hAnsi="標楷體"/>
        </w:rPr>
        <w:fldChar w:fldCharType="end"/>
      </w:r>
      <w:r w:rsidR="00F22F7D" w:rsidRPr="00D9729E">
        <w:rPr>
          <w:rFonts w:ascii="標楷體" w:eastAsia="標楷體" w:hAnsi="標楷體" w:hint="eastAsia"/>
        </w:rPr>
        <w:t>對；脊神經有</w:t>
      </w:r>
      <w:r w:rsidR="00D9729E">
        <w:rPr>
          <w:rFonts w:ascii="標楷體" w:eastAsia="標楷體" w:hAnsi="標楷體"/>
        </w:rPr>
        <w:fldChar w:fldCharType="begin"/>
      </w:r>
      <w:r w:rsidR="00D9729E">
        <w:rPr>
          <w:rFonts w:ascii="標楷體" w:eastAsia="標楷體" w:hAnsi="標楷體"/>
        </w:rPr>
        <w:instrText xml:space="preserve"> </w:instrText>
      </w:r>
      <w:r w:rsidR="00D9729E">
        <w:rPr>
          <w:rFonts w:ascii="標楷體" w:eastAsia="標楷體" w:hAnsi="標楷體" w:hint="eastAsia"/>
        </w:rPr>
        <w:instrText>= 12 \* Arabic</w:instrText>
      </w:r>
      <w:r w:rsidR="00D9729E">
        <w:rPr>
          <w:rFonts w:ascii="標楷體" w:eastAsia="標楷體" w:hAnsi="標楷體"/>
        </w:rPr>
        <w:instrText xml:space="preserve"> </w:instrText>
      </w:r>
      <w:r w:rsidR="00D9729E">
        <w:rPr>
          <w:rFonts w:ascii="標楷體" w:eastAsia="標楷體" w:hAnsi="標楷體"/>
        </w:rPr>
        <w:fldChar w:fldCharType="separate"/>
      </w:r>
      <w:r w:rsidR="00D9729E">
        <w:rPr>
          <w:rFonts w:ascii="標楷體" w:eastAsia="標楷體" w:hAnsi="標楷體"/>
          <w:noProof/>
        </w:rPr>
        <w:t>12</w:t>
      </w:r>
      <w:r w:rsidR="00D9729E">
        <w:rPr>
          <w:rFonts w:ascii="標楷體" w:eastAsia="標楷體" w:hAnsi="標楷體"/>
        </w:rPr>
        <w:fldChar w:fldCharType="end"/>
      </w:r>
      <w:r w:rsidR="00F22F7D" w:rsidRPr="00D9729E">
        <w:rPr>
          <w:rFonts w:ascii="標楷體" w:eastAsia="標楷體" w:hAnsi="標楷體" w:hint="eastAsia"/>
        </w:rPr>
        <w:t>對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 xml:space="preserve">　　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(</w:t>
      </w:r>
      <w:r w:rsidR="00F22F7D" w:rsidRPr="00D9729E">
        <w:rPr>
          <w:rFonts w:ascii="標楷體" w:eastAsia="標楷體" w:hAnsi="標楷體" w:cs="Times New Roman" w:hint="eastAsia"/>
          <w:color w:val="000000"/>
          <w:szCs w:val="24"/>
        </w:rPr>
        <w:t>Ｄ</w:t>
      </w:r>
      <w:r w:rsidR="00F22F7D" w:rsidRPr="00D9729E">
        <w:rPr>
          <w:rFonts w:ascii="標楷體" w:eastAsia="標楷體" w:hAnsi="標楷體" w:cs="Times New Roman"/>
          <w:color w:val="000000"/>
          <w:szCs w:val="24"/>
        </w:rPr>
        <w:t>)</w:t>
      </w:r>
      <w:r w:rsidR="00D9729E" w:rsidRPr="00D9729E">
        <w:rPr>
          <w:rFonts w:ascii="標楷體" w:eastAsia="標楷體" w:hAnsi="標楷體" w:hint="eastAsia"/>
        </w:rPr>
        <w:t>依傳導訊息的方向可分為感覺神經元和運動神經元</w:t>
      </w:r>
    </w:p>
    <w:p w14:paraId="575B23C6" w14:textId="55A7B6CA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FC4358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FC4358" w:rsidRPr="00FC4358">
        <w:rPr>
          <w:rFonts w:ascii="標楷體" w:eastAsia="標楷體" w:hAnsi="標楷體"/>
        </w:rPr>
        <w:t>(甲)葉的氣孔(乙)維管束(丙)</w:t>
      </w:r>
      <w:r w:rsidR="00794117">
        <w:rPr>
          <w:rFonts w:ascii="標楷體" w:eastAsia="標楷體" w:hAnsi="標楷體"/>
        </w:rPr>
        <w:t>莖的</w:t>
      </w:r>
      <w:r w:rsidR="00794117">
        <w:rPr>
          <w:rFonts w:ascii="標楷體" w:eastAsia="標楷體" w:hAnsi="標楷體" w:hint="eastAsia"/>
        </w:rPr>
        <w:t>皮</w:t>
      </w:r>
      <w:r w:rsidR="00FC4358" w:rsidRPr="00FC4358">
        <w:rPr>
          <w:rFonts w:ascii="標楷體" w:eastAsia="標楷體" w:hAnsi="標楷體"/>
        </w:rPr>
        <w:t>孔(丁)葉的角質(戊)根的表皮細胞；上述哪些構造有助於植物和外界的氣體交換</w:t>
      </w:r>
      <w:r w:rsidRPr="00FC4358">
        <w:rPr>
          <w:rFonts w:ascii="標楷體" w:eastAsia="標楷體" w:hAnsi="標楷體" w:cs="Times New Roman" w:hint="eastAsia"/>
          <w:color w:val="000000"/>
          <w:szCs w:val="24"/>
        </w:rPr>
        <w:t>？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3C0009">
        <w:rPr>
          <w:rFonts w:ascii="Times New Roman" w:eastAsia="標楷體" w:hAnsi="Times New Roman" w:cs="Times New Roman"/>
          <w:color w:val="000000"/>
          <w:szCs w:val="24"/>
        </w:rPr>
        <w:br/>
      </w:r>
      <w:r w:rsidR="003C0009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bookmarkStart w:id="7" w:name="_Hlk90585194"/>
      <w:r w:rsidRPr="00264E5B">
        <w:rPr>
          <w:rFonts w:ascii="標楷體" w:eastAsia="標楷體" w:hAnsi="標楷體" w:cs="Times New Roman"/>
          <w:color w:val="000000"/>
          <w:szCs w:val="24"/>
        </w:rPr>
        <w:t>(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Ａ</w:t>
      </w:r>
      <w:r w:rsidRPr="00264E5B">
        <w:rPr>
          <w:rFonts w:ascii="標楷體" w:eastAsia="標楷體" w:hAnsi="標楷體" w:cs="Times New Roman"/>
          <w:color w:val="000000"/>
          <w:szCs w:val="24"/>
        </w:rPr>
        <w:t>)</w:t>
      </w:r>
      <w:r w:rsidR="00FC4358" w:rsidRPr="00884AFD">
        <w:rPr>
          <w:rFonts w:ascii="標楷體" w:eastAsia="標楷體" w:hAnsi="標楷體"/>
          <w:bCs/>
        </w:rPr>
        <w:t>甲乙丙</w:t>
      </w:r>
      <w:r w:rsidRPr="00884AFD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884AFD">
        <w:rPr>
          <w:rFonts w:ascii="標楷體" w:eastAsia="標楷體" w:hAnsi="標楷體" w:cs="Times New Roman"/>
          <w:color w:val="000000"/>
          <w:szCs w:val="24"/>
        </w:rPr>
        <w:t>(</w:t>
      </w:r>
      <w:r w:rsidRPr="00884AFD">
        <w:rPr>
          <w:rFonts w:ascii="標楷體" w:eastAsia="標楷體" w:hAnsi="標楷體" w:cs="Times New Roman" w:hint="eastAsia"/>
          <w:color w:val="000000"/>
          <w:szCs w:val="24"/>
        </w:rPr>
        <w:t>Ｂ</w:t>
      </w:r>
      <w:r w:rsidRPr="00884AFD">
        <w:rPr>
          <w:rFonts w:ascii="標楷體" w:eastAsia="標楷體" w:hAnsi="標楷體" w:cs="Times New Roman"/>
          <w:color w:val="000000"/>
          <w:szCs w:val="24"/>
        </w:rPr>
        <w:t>)</w:t>
      </w:r>
      <w:r w:rsidR="00FC4358" w:rsidRPr="00884AFD">
        <w:rPr>
          <w:rFonts w:ascii="標楷體" w:eastAsia="標楷體" w:hAnsi="標楷體"/>
          <w:bCs/>
        </w:rPr>
        <w:t>甲丙戊</w:t>
      </w:r>
      <w:r w:rsidRPr="00884AFD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884AFD">
        <w:rPr>
          <w:rFonts w:ascii="標楷體" w:eastAsia="標楷體" w:hAnsi="標楷體" w:cs="Times New Roman"/>
          <w:color w:val="000000"/>
          <w:szCs w:val="24"/>
        </w:rPr>
        <w:t>(</w:t>
      </w:r>
      <w:r w:rsidRPr="00884AFD">
        <w:rPr>
          <w:rFonts w:ascii="標楷體" w:eastAsia="標楷體" w:hAnsi="標楷體" w:cs="Times New Roman" w:hint="eastAsia"/>
          <w:color w:val="000000"/>
          <w:szCs w:val="24"/>
        </w:rPr>
        <w:t>Ｃ</w:t>
      </w:r>
      <w:r w:rsidRPr="00884AFD">
        <w:rPr>
          <w:rFonts w:ascii="標楷體" w:eastAsia="標楷體" w:hAnsi="標楷體" w:cs="Times New Roman"/>
          <w:color w:val="000000"/>
          <w:szCs w:val="24"/>
        </w:rPr>
        <w:t>)</w:t>
      </w:r>
      <w:r w:rsidR="00884AFD" w:rsidRPr="00884AFD">
        <w:rPr>
          <w:rFonts w:ascii="標楷體" w:eastAsia="標楷體" w:hAnsi="標楷體"/>
          <w:bCs/>
        </w:rPr>
        <w:t>甲丙丁</w:t>
      </w:r>
      <w:r w:rsidRPr="00884AFD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884AFD">
        <w:rPr>
          <w:rFonts w:ascii="標楷體" w:eastAsia="標楷體" w:hAnsi="標楷體" w:cs="Times New Roman"/>
          <w:color w:val="000000"/>
          <w:szCs w:val="24"/>
        </w:rPr>
        <w:t>(</w:t>
      </w:r>
      <w:r w:rsidRPr="00884AFD">
        <w:rPr>
          <w:rFonts w:ascii="標楷體" w:eastAsia="標楷體" w:hAnsi="標楷體" w:cs="Times New Roman" w:hint="eastAsia"/>
          <w:color w:val="000000"/>
          <w:szCs w:val="24"/>
        </w:rPr>
        <w:t>Ｄ</w:t>
      </w:r>
      <w:r w:rsidRPr="00884AFD">
        <w:rPr>
          <w:rFonts w:ascii="標楷體" w:eastAsia="標楷體" w:hAnsi="標楷體" w:cs="Times New Roman"/>
          <w:color w:val="000000"/>
          <w:szCs w:val="24"/>
        </w:rPr>
        <w:t>)</w:t>
      </w:r>
      <w:r w:rsidR="00884AFD" w:rsidRPr="00884AFD">
        <w:rPr>
          <w:rFonts w:ascii="標楷體" w:eastAsia="標楷體" w:hAnsi="標楷體"/>
          <w:bCs/>
        </w:rPr>
        <w:t>甲丁戊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  <w:bookmarkEnd w:id="7"/>
    </w:p>
    <w:p w14:paraId="5E784B27" w14:textId="20E1E909" w:rsidR="00264E5B" w:rsidRPr="008D01CF" w:rsidRDefault="00264E5B" w:rsidP="00322ED1">
      <w:pPr>
        <w:numPr>
          <w:ilvl w:val="0"/>
          <w:numId w:val="4"/>
        </w:numPr>
        <w:spacing w:line="240" w:lineRule="atLeast"/>
        <w:rPr>
          <w:rFonts w:ascii="標楷體" w:eastAsia="標楷體" w:hAnsi="標楷體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>下列何</w:t>
      </w:r>
      <w:r w:rsidR="003A51BA">
        <w:rPr>
          <w:rFonts w:ascii="標楷體" w:eastAsia="標楷體" w:hAnsi="標楷體" w:cs="Times New Roman" w:hint="eastAsia"/>
          <w:color w:val="000000"/>
          <w:szCs w:val="24"/>
        </w:rPr>
        <w:t>種激素與血糖的恆定性</w:t>
      </w:r>
      <w:r w:rsidR="003A51BA" w:rsidRPr="00DD43F8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>無關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>?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E221F2">
        <w:rPr>
          <w:rFonts w:ascii="標楷體" w:eastAsia="標楷體" w:hAnsi="標楷體" w:cs="Times New Roman"/>
          <w:color w:val="000000"/>
          <w:szCs w:val="24"/>
        </w:rPr>
        <w:br/>
      </w:r>
      <w:r w:rsidR="00E221F2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>Ａ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884AFD">
        <w:rPr>
          <w:rFonts w:ascii="標楷體" w:eastAsia="標楷體" w:hAnsi="標楷體" w:cs="Times New Roman" w:hint="eastAsia"/>
          <w:color w:val="000000"/>
          <w:szCs w:val="24"/>
        </w:rPr>
        <w:t>甲狀腺素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>Ｂ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3A51BA">
        <w:rPr>
          <w:rFonts w:ascii="標楷體" w:eastAsia="標楷體" w:hAnsi="標楷體" w:cs="Times New Roman" w:hint="eastAsia"/>
          <w:color w:val="000000"/>
          <w:szCs w:val="24"/>
        </w:rPr>
        <w:t>腎上腺素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>Ｃ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3A51BA">
        <w:rPr>
          <w:rFonts w:ascii="標楷體" w:eastAsia="標楷體" w:hAnsi="標楷體" w:cs="Times New Roman" w:hint="eastAsia"/>
          <w:color w:val="000000"/>
          <w:szCs w:val="24"/>
        </w:rPr>
        <w:t>升</w:t>
      </w:r>
      <w:r w:rsidR="008E6DAC">
        <w:rPr>
          <w:rFonts w:ascii="標楷體" w:eastAsia="標楷體" w:hAnsi="標楷體" w:cs="Times New Roman" w:hint="eastAsia"/>
          <w:color w:val="000000"/>
          <w:szCs w:val="24"/>
        </w:rPr>
        <w:t>糖</w:t>
      </w:r>
      <w:r w:rsidR="003A51BA">
        <w:rPr>
          <w:rFonts w:ascii="標楷體" w:eastAsia="標楷體" w:hAnsi="標楷體" w:cs="Times New Roman" w:hint="eastAsia"/>
          <w:color w:val="000000"/>
          <w:szCs w:val="24"/>
        </w:rPr>
        <w:t>素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(</w:t>
      </w:r>
      <w:r w:rsidR="008D01CF" w:rsidRPr="008D01CF">
        <w:rPr>
          <w:rFonts w:ascii="標楷體" w:eastAsia="標楷體" w:hAnsi="標楷體" w:cs="Times New Roman" w:hint="eastAsia"/>
          <w:color w:val="000000"/>
          <w:szCs w:val="24"/>
        </w:rPr>
        <w:t>Ｄ</w:t>
      </w:r>
      <w:r w:rsidR="008D01CF" w:rsidRPr="008D01CF">
        <w:rPr>
          <w:rFonts w:ascii="標楷體" w:eastAsia="標楷體" w:hAnsi="標楷體" w:cs="Times New Roman"/>
          <w:color w:val="000000"/>
          <w:szCs w:val="24"/>
        </w:rPr>
        <w:t>)</w:t>
      </w:r>
      <w:r w:rsidR="00884AFD">
        <w:rPr>
          <w:rFonts w:ascii="標楷體" w:eastAsia="標楷體" w:hAnsi="標楷體" w:cs="Times New Roman" w:hint="eastAsia"/>
          <w:color w:val="000000"/>
          <w:szCs w:val="24"/>
        </w:rPr>
        <w:t xml:space="preserve">胰島素 </w:t>
      </w:r>
      <w:r w:rsidR="008E6DAC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9263AA">
        <w:rPr>
          <w:rFonts w:ascii="標楷體" w:eastAsia="標楷體" w:hAnsi="標楷體" w:cs="Times New Roman"/>
          <w:color w:val="000000"/>
          <w:szCs w:val="24"/>
        </w:rPr>
        <w:br/>
      </w:r>
    </w:p>
    <w:p w14:paraId="47E80A68" w14:textId="473B3C7B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標楷體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lastRenderedPageBreak/>
        <w:t>(   )</w:t>
      </w:r>
      <w:r w:rsidR="008E6DAC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752024">
        <w:rPr>
          <w:rFonts w:ascii="Times New Roman" w:eastAsia="標楷體" w:hAnsi="Times New Roman" w:cs="Times New Roman" w:hint="eastAsia"/>
          <w:color w:val="000000"/>
          <w:szCs w:val="24"/>
        </w:rPr>
        <w:t>下列何者</w:t>
      </w:r>
      <w:r w:rsidR="00DD43F8">
        <w:rPr>
          <w:rFonts w:ascii="Times New Roman" w:eastAsia="標楷體" w:hAnsi="Times New Roman" w:cs="Times New Roman" w:hint="eastAsia"/>
          <w:color w:val="000000"/>
          <w:szCs w:val="24"/>
        </w:rPr>
        <w:t>是外溫動物適應環境溫度的方式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696D62">
        <w:rPr>
          <w:rFonts w:ascii="標楷體" w:eastAsia="標楷體" w:hAnsi="Times New Roman" w:cs="Times New Roman" w:hint="eastAsia"/>
          <w:color w:val="000000"/>
          <w:szCs w:val="24"/>
        </w:rPr>
        <w:t xml:space="preserve"> </w:t>
      </w:r>
      <w:r w:rsidR="00CD4AEB">
        <w:rPr>
          <w:rFonts w:ascii="標楷體" w:eastAsia="標楷體" w:hAnsi="Times New Roman" w:cs="Times New Roman"/>
          <w:color w:val="000000"/>
          <w:szCs w:val="24"/>
        </w:rPr>
        <w:br/>
      </w:r>
      <w:r w:rsidR="00CD4AEB">
        <w:rPr>
          <w:rFonts w:ascii="標楷體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DD43F8">
        <w:rPr>
          <w:rFonts w:ascii="標楷體" w:eastAsia="標楷體" w:hAnsi="Times New Roman" w:cs="Times New Roman" w:hint="eastAsia"/>
          <w:color w:val="000000"/>
          <w:szCs w:val="24"/>
        </w:rPr>
        <w:t>流汗</w:t>
      </w:r>
      <w:r w:rsidR="009845A5">
        <w:rPr>
          <w:rFonts w:ascii="標楷體" w:eastAsia="標楷體" w:hAnsi="Times New Roman" w:cs="Times New Roman" w:hint="eastAsia"/>
          <w:color w:val="000000"/>
          <w:szCs w:val="24"/>
        </w:rPr>
        <w:t>增加</w:t>
      </w:r>
      <w:r w:rsidR="001D2D3B">
        <w:rPr>
          <w:rFonts w:ascii="標楷體" w:eastAsia="標楷體" w:hAnsi="Times New Roman" w:cs="Times New Roman" w:hint="eastAsia"/>
          <w:color w:val="000000"/>
          <w:szCs w:val="24"/>
        </w:rPr>
        <w:t>以增加</w:t>
      </w:r>
      <w:r w:rsidR="009845A5">
        <w:rPr>
          <w:rFonts w:ascii="標楷體" w:eastAsia="標楷體" w:hAnsi="Times New Roman" w:cs="Times New Roman" w:hint="eastAsia"/>
          <w:color w:val="000000"/>
          <w:szCs w:val="24"/>
        </w:rPr>
        <w:t>散熱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DD43F8">
        <w:rPr>
          <w:rFonts w:ascii="Times New Roman" w:eastAsia="標楷體" w:hAnsi="Times New Roman" w:cs="Times New Roman" w:hint="eastAsia"/>
          <w:color w:val="000000"/>
          <w:szCs w:val="24"/>
        </w:rPr>
        <w:t>肌肉顫抖</w:t>
      </w:r>
      <w:r w:rsidR="009845A5">
        <w:rPr>
          <w:rFonts w:ascii="Times New Roman" w:eastAsia="標楷體" w:hAnsi="Times New Roman" w:cs="Times New Roman" w:hint="eastAsia"/>
          <w:color w:val="000000"/>
          <w:szCs w:val="24"/>
        </w:rPr>
        <w:t>以增加產熱</w:t>
      </w:r>
      <w:r w:rsidR="009845A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DD43F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9845A5">
        <w:rPr>
          <w:rFonts w:ascii="Times New Roman" w:eastAsia="標楷體" w:hAnsi="Times New Roman" w:cs="Times New Roman" w:hint="eastAsia"/>
          <w:color w:val="000000"/>
          <w:szCs w:val="24"/>
        </w:rPr>
        <w:t>躲在溫暖的洞穴中保溫</w:t>
      </w:r>
      <w:r w:rsidR="009845A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4B65F8">
        <w:rPr>
          <w:rFonts w:ascii="標楷體" w:eastAsia="標楷體" w:hAnsi="Times New Roman" w:cs="Times New Roman" w:hint="eastAsia"/>
          <w:color w:val="000000"/>
          <w:szCs w:val="24"/>
        </w:rPr>
        <w:t>血管擴張以增加散熱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2BE41F8F" w14:textId="16C6B0B2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49727A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49727A">
        <w:rPr>
          <w:rFonts w:ascii="Times New Roman" w:eastAsia="標楷體" w:hAnsi="Times New Roman" w:cs="Times New Roman" w:hint="eastAsia"/>
          <w:color w:val="000000"/>
          <w:szCs w:val="24"/>
        </w:rPr>
        <w:t>關於生物的呼吸構造下列何者</w:t>
      </w:r>
      <w:r w:rsidR="0049727A" w:rsidRPr="0049727A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49727A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696D62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843988">
        <w:rPr>
          <w:rFonts w:ascii="標楷體" w:eastAsia="標楷體" w:hAnsi="標楷體" w:cs="Times New Roman"/>
          <w:color w:val="000000"/>
          <w:szCs w:val="24"/>
        </w:rPr>
        <w:br/>
      </w:r>
      <w:r w:rsidR="0084398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843988">
        <w:rPr>
          <w:rFonts w:ascii="標楷體" w:eastAsia="標楷體" w:hAnsi="標楷體" w:cs="Times New Roman" w:hint="eastAsia"/>
          <w:color w:val="000000"/>
          <w:szCs w:val="24"/>
        </w:rPr>
        <w:t>企鵝</w:t>
      </w:r>
      <w:r w:rsidR="0049727A">
        <w:rPr>
          <w:rFonts w:ascii="標楷體" w:eastAsia="標楷體" w:hAnsi="標楷體" w:cs="Times New Roman" w:hint="eastAsia"/>
          <w:color w:val="000000"/>
          <w:szCs w:val="24"/>
        </w:rPr>
        <w:t>用肺呼吸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49727A">
        <w:rPr>
          <w:rFonts w:ascii="Times New Roman" w:eastAsia="標楷體" w:hAnsi="Times New Roman" w:cs="Times New Roman" w:hint="eastAsia"/>
          <w:color w:val="000000"/>
          <w:szCs w:val="24"/>
        </w:rPr>
        <w:t>海豚用鰓呼吸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49727A">
        <w:rPr>
          <w:rFonts w:ascii="標楷體" w:eastAsia="標楷體" w:hAnsi="標楷體" w:cs="Times New Roman" w:hint="eastAsia"/>
          <w:color w:val="000000"/>
          <w:szCs w:val="24"/>
        </w:rPr>
        <w:t>蚯蚓用皮膚呼吸</w:t>
      </w:r>
      <w:r w:rsidR="00843988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FB07C6">
        <w:rPr>
          <w:rFonts w:ascii="Times New Roman" w:eastAsia="標楷體" w:hAnsi="Times New Roman" w:cs="Times New Roman" w:hint="eastAsia"/>
          <w:color w:val="000000"/>
          <w:szCs w:val="24"/>
        </w:rPr>
        <w:t>吳郭魚</w:t>
      </w:r>
      <w:r w:rsidR="00843988">
        <w:rPr>
          <w:rFonts w:ascii="Times New Roman" w:eastAsia="標楷體" w:hAnsi="Times New Roman" w:cs="Times New Roman" w:hint="eastAsia"/>
          <w:color w:val="000000"/>
          <w:szCs w:val="24"/>
        </w:rPr>
        <w:t>用</w:t>
      </w:r>
      <w:r w:rsidR="00FB07C6">
        <w:rPr>
          <w:rFonts w:ascii="Times New Roman" w:eastAsia="標楷體" w:hAnsi="Times New Roman" w:cs="Times New Roman" w:hint="eastAsia"/>
          <w:color w:val="000000"/>
          <w:szCs w:val="24"/>
        </w:rPr>
        <w:t>鰓</w:t>
      </w:r>
      <w:r w:rsidR="0049727A">
        <w:rPr>
          <w:rFonts w:ascii="Times New Roman" w:eastAsia="標楷體" w:hAnsi="Times New Roman" w:cs="Times New Roman" w:hint="eastAsia"/>
          <w:color w:val="000000"/>
          <w:szCs w:val="24"/>
        </w:rPr>
        <w:t>呼吸</w:t>
      </w:r>
      <w:r w:rsidR="009845A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99B7A60" w14:textId="62711D74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9C0809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C0809" w:rsidRPr="009C0809">
        <w:rPr>
          <w:rFonts w:ascii="標楷體" w:eastAsia="標楷體" w:hAnsi="標楷體" w:cs="Times New Roman" w:hint="eastAsia"/>
          <w:color w:val="000000"/>
          <w:szCs w:val="24"/>
        </w:rPr>
        <w:t>下列何者</w:t>
      </w:r>
      <w:r w:rsidR="009C0809" w:rsidRPr="0049727A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>不是</w:t>
      </w:r>
      <w:r w:rsidR="009C0809" w:rsidRPr="009C0809">
        <w:rPr>
          <w:rFonts w:ascii="標楷體" w:eastAsia="標楷體" w:hAnsi="標楷體" w:cs="Times New Roman" w:hint="eastAsia"/>
          <w:color w:val="000000"/>
          <w:szCs w:val="24"/>
        </w:rPr>
        <w:t>大部分生物呼吸器官的特徵</w:t>
      </w:r>
      <w:r w:rsidR="009C0809">
        <w:rPr>
          <w:rFonts w:ascii="標楷體" w:eastAsia="標楷體" w:hAnsi="標楷體" w:cs="Times New Roman" w:hint="eastAsia"/>
          <w:color w:val="000000"/>
          <w:szCs w:val="24"/>
        </w:rPr>
        <w:t>？</w:t>
      </w:r>
      <w:r w:rsidR="00696D62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C7091C">
        <w:rPr>
          <w:rFonts w:ascii="Times New Roman" w:eastAsia="標楷體" w:hAnsi="Times New Roman" w:cs="Times New Roman"/>
          <w:color w:val="000000"/>
          <w:szCs w:val="24"/>
        </w:rPr>
        <w:br/>
      </w:r>
      <w:r w:rsidR="00C7091C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9C0809">
        <w:rPr>
          <w:rFonts w:ascii="Times New Roman" w:eastAsia="標楷體" w:hAnsi="Times New Roman" w:cs="Times New Roman" w:hint="eastAsia"/>
          <w:color w:val="000000"/>
          <w:szCs w:val="24"/>
        </w:rPr>
        <w:t>廣大的表面積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9C0809">
        <w:rPr>
          <w:rFonts w:ascii="Times New Roman" w:eastAsia="標楷體" w:hAnsi="Times New Roman" w:cs="Times New Roman" w:hint="eastAsia"/>
          <w:color w:val="000000"/>
          <w:szCs w:val="24"/>
        </w:rPr>
        <w:t>濕潤的表面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FD50CB">
        <w:rPr>
          <w:rFonts w:ascii="Times New Roman" w:eastAsia="標楷體" w:hAnsi="Times New Roman" w:cs="Times New Roman" w:hint="eastAsia"/>
          <w:color w:val="000000"/>
          <w:szCs w:val="24"/>
        </w:rPr>
        <w:t>充分的血液流通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49727A">
        <w:rPr>
          <w:rFonts w:ascii="Times New Roman" w:eastAsia="標楷體" w:hAnsi="Times New Roman" w:cs="Times New Roman" w:hint="eastAsia"/>
          <w:color w:val="000000"/>
          <w:szCs w:val="24"/>
        </w:rPr>
        <w:t>有很多纖毛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0CB2B561" w14:textId="15691581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8E6DAC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8E6DAC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小瓜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在學校做「反應時間測定」的實驗，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次接尺的平均距離是</w:t>
      </w:r>
      <w:r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8E6DAC">
        <w:rPr>
          <w:rFonts w:ascii="Times New Roman" w:eastAsia="標楷體" w:hAnsi="Times New Roman" w:cs="Times New Roman" w:hint="eastAsia"/>
          <w:color w:val="000000"/>
          <w:szCs w:val="24"/>
        </w:rPr>
        <w:t>3</w:t>
      </w:r>
      <w:r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cm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，經查表可知他接尺的反應時間約為多少秒？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6"/>
        <w:gridCol w:w="510"/>
        <w:gridCol w:w="511"/>
        <w:gridCol w:w="527"/>
        <w:gridCol w:w="511"/>
        <w:gridCol w:w="511"/>
      </w:tblGrid>
      <w:tr w:rsidR="00264E5B" w:rsidRPr="00264E5B" w14:paraId="77EB6D65" w14:textId="77777777" w:rsidTr="00264E5B">
        <w:trPr>
          <w:jc w:val="center"/>
        </w:trPr>
        <w:tc>
          <w:tcPr>
            <w:tcW w:w="1966" w:type="dxa"/>
            <w:shd w:val="clear" w:color="auto" w:fill="auto"/>
          </w:tcPr>
          <w:p w14:paraId="3EE5116C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尺滑落距離</w:t>
            </w:r>
          </w:p>
          <w:p w14:paraId="74DA2523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cm</w:t>
            </w: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CFA5CD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C188D81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4F95439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C20D7B1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2FF51A1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18</w:t>
            </w:r>
          </w:p>
        </w:tc>
      </w:tr>
      <w:tr w:rsidR="00264E5B" w:rsidRPr="00264E5B" w14:paraId="7B7E8CF9" w14:textId="77777777" w:rsidTr="00264E5B">
        <w:trPr>
          <w:jc w:val="center"/>
        </w:trPr>
        <w:tc>
          <w:tcPr>
            <w:tcW w:w="1966" w:type="dxa"/>
            <w:shd w:val="clear" w:color="auto" w:fill="auto"/>
          </w:tcPr>
          <w:p w14:paraId="1DD0A8B7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反應時間（秒）</w:t>
            </w:r>
          </w:p>
        </w:tc>
        <w:tc>
          <w:tcPr>
            <w:tcW w:w="510" w:type="dxa"/>
            <w:shd w:val="clear" w:color="auto" w:fill="auto"/>
          </w:tcPr>
          <w:p w14:paraId="68E5330B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0.14</w:t>
            </w:r>
          </w:p>
        </w:tc>
        <w:tc>
          <w:tcPr>
            <w:tcW w:w="511" w:type="dxa"/>
            <w:shd w:val="clear" w:color="auto" w:fill="auto"/>
          </w:tcPr>
          <w:p w14:paraId="3BE42089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0.16</w:t>
            </w:r>
          </w:p>
        </w:tc>
        <w:tc>
          <w:tcPr>
            <w:tcW w:w="527" w:type="dxa"/>
            <w:shd w:val="clear" w:color="auto" w:fill="auto"/>
          </w:tcPr>
          <w:p w14:paraId="39C1050E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0.17</w:t>
            </w:r>
          </w:p>
        </w:tc>
        <w:tc>
          <w:tcPr>
            <w:tcW w:w="511" w:type="dxa"/>
            <w:shd w:val="clear" w:color="auto" w:fill="auto"/>
          </w:tcPr>
          <w:p w14:paraId="3CEBC965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0.18</w:t>
            </w:r>
          </w:p>
        </w:tc>
        <w:tc>
          <w:tcPr>
            <w:tcW w:w="511" w:type="dxa"/>
            <w:shd w:val="clear" w:color="auto" w:fill="auto"/>
          </w:tcPr>
          <w:p w14:paraId="3C9A0354" w14:textId="77777777" w:rsidR="00264E5B" w:rsidRPr="00264E5B" w:rsidRDefault="00264E5B" w:rsidP="00322E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64E5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0.19</w:t>
            </w:r>
          </w:p>
        </w:tc>
      </w:tr>
    </w:tbl>
    <w:p w14:paraId="40F31608" w14:textId="1C195267" w:rsidR="00264E5B" w:rsidRPr="00264E5B" w:rsidRDefault="00F82743" w:rsidP="00322ED1">
      <w:pP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color w:val="000000"/>
          <w:szCs w:val="24"/>
        </w:rPr>
        <w:t xml:space="preserve">　　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0.160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秒　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0.165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秒　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0.170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秒　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0.175</w:t>
      </w:r>
      <w:r w:rsidR="00264E5B"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秒。</w:t>
      </w:r>
    </w:p>
    <w:p w14:paraId="48A10833" w14:textId="5071746F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兩眼凝視紅花</w:t>
      </w:r>
      <w:r w:rsidR="00641860">
        <w:rPr>
          <w:rFonts w:ascii="Times New Roman" w:eastAsia="標楷體" w:hAnsi="Times New Roman" w:cs="Times New Roman" w:hint="eastAsia"/>
          <w:color w:val="000000"/>
          <w:szCs w:val="24"/>
        </w:rPr>
        <w:t>綠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葉的圖形約</w:t>
      </w:r>
      <w:r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="00641860">
        <w:rPr>
          <w:rFonts w:ascii="Times New Roman" w:eastAsia="標楷體" w:hAnsi="Times New Roman" w:cs="Times New Roman"/>
          <w:color w:val="000000"/>
          <w:szCs w:val="24"/>
        </w:rPr>
        <w:t>4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Pr="00264E5B">
        <w:rPr>
          <w:rFonts w:ascii="Times New Roman" w:eastAsia="標楷體" w:hAnsi="Times New Roman" w:cs="Times New Roman" w:hint="eastAsia"/>
          <w:color w:val="000000"/>
          <w:w w:val="25"/>
          <w:szCs w:val="24"/>
        </w:rPr>
        <w:t xml:space="preserve">　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秒後，立刻將視線移至白紙上，則看到的後像為何？　</w:t>
      </w:r>
      <w:r w:rsidR="00342928">
        <w:rPr>
          <w:rFonts w:ascii="Times New Roman" w:eastAsia="標楷體" w:hAnsi="Times New Roman" w:cs="Times New Roman"/>
          <w:color w:val="000000"/>
          <w:szCs w:val="24"/>
        </w:rPr>
        <w:br/>
      </w:r>
      <w:r w:rsidR="0034292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bookmarkStart w:id="8" w:name="_Hlk90493217"/>
      <w:r w:rsidR="0034292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641860">
        <w:rPr>
          <w:rFonts w:ascii="Times New Roman" w:eastAsia="標楷體" w:hAnsi="Times New Roman" w:cs="Times New Roman" w:hint="eastAsia"/>
          <w:color w:val="000000"/>
          <w:szCs w:val="24"/>
        </w:rPr>
        <w:t>綠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花紅葉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641860">
        <w:rPr>
          <w:rFonts w:ascii="Times New Roman" w:eastAsia="標楷體" w:hAnsi="Times New Roman" w:cs="Times New Roman" w:hint="eastAsia"/>
          <w:color w:val="000000"/>
          <w:szCs w:val="24"/>
        </w:rPr>
        <w:t>綠</w:t>
      </w:r>
      <w:r w:rsidR="00342928">
        <w:rPr>
          <w:rFonts w:ascii="Times New Roman" w:eastAsia="標楷體" w:hAnsi="Times New Roman" w:cs="Times New Roman" w:hint="eastAsia"/>
          <w:color w:val="000000"/>
          <w:szCs w:val="24"/>
        </w:rPr>
        <w:t>花黃葉</w:t>
      </w:r>
      <w:r w:rsidR="00696D62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641860">
        <w:rPr>
          <w:rFonts w:ascii="Times New Roman" w:eastAsia="標楷體" w:hAnsi="Times New Roman" w:cs="Times New Roman" w:hint="eastAsia"/>
          <w:color w:val="000000"/>
          <w:szCs w:val="24"/>
        </w:rPr>
        <w:t>藍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花</w:t>
      </w:r>
      <w:r w:rsidR="00641860">
        <w:rPr>
          <w:rFonts w:ascii="Times New Roman" w:eastAsia="標楷體" w:hAnsi="Times New Roman" w:cs="Times New Roman" w:hint="eastAsia"/>
          <w:color w:val="000000"/>
          <w:szCs w:val="24"/>
        </w:rPr>
        <w:t>黃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葉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黃花</w:t>
      </w:r>
      <w:r w:rsidR="00641860">
        <w:rPr>
          <w:rFonts w:ascii="Times New Roman" w:eastAsia="標楷體" w:hAnsi="Times New Roman" w:cs="Times New Roman" w:hint="eastAsia"/>
          <w:color w:val="000000"/>
          <w:szCs w:val="24"/>
        </w:rPr>
        <w:t>綠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葉。</w:t>
      </w:r>
      <w:bookmarkEnd w:id="8"/>
    </w:p>
    <w:p w14:paraId="64C45774" w14:textId="4A5AED68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596B37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E7653D" w:rsidRPr="00E7653D">
        <w:rPr>
          <w:rFonts w:ascii="Times New Roman" w:eastAsia="標楷體" w:hAnsi="Times New Roman" w:cs="Times New Roman"/>
          <w:color w:val="000000"/>
          <w:szCs w:val="24"/>
        </w:rPr>
        <w:t>有甲、乙、丙三杯水，將左手放入甲杯，右手放入乙杯中</w:t>
      </w:r>
      <w:r w:rsidR="00680B7D">
        <w:rPr>
          <w:rFonts w:ascii="標楷體" w:eastAsia="標楷體" w:hAnsi="標楷體" w:cs="Times New Roman" w:hint="eastAsia"/>
          <w:color w:val="000000"/>
          <w:szCs w:val="24"/>
        </w:rPr>
        <w:t>；</w:t>
      </w:r>
      <w:r w:rsidR="00E7653D" w:rsidRPr="00E7653D">
        <w:rPr>
          <w:rFonts w:ascii="Times New Roman" w:eastAsia="標楷體" w:hAnsi="Times New Roman" w:cs="Times New Roman"/>
          <w:color w:val="000000"/>
          <w:szCs w:val="24"/>
        </w:rPr>
        <w:t>數秒之後，兩手一起放入丙杯的水</w:t>
      </w:r>
      <w:r w:rsidR="00DA6AF1" w:rsidRPr="00DA6AF1">
        <w:rPr>
          <w:rFonts w:ascii="Times New Roman" w:eastAsia="標楷體" w:hAnsi="Times New Roman" w:cs="Times New Roman"/>
          <w:color w:val="000000"/>
          <w:szCs w:val="24"/>
        </w:rPr>
        <w:t>，發現左手感覺變熱，</w:t>
      </w:r>
      <w:r w:rsidR="00E7653D">
        <w:rPr>
          <w:rFonts w:ascii="Times New Roman" w:eastAsia="標楷體" w:hAnsi="Times New Roman" w:cs="Times New Roman"/>
          <w:color w:val="000000"/>
          <w:szCs w:val="24"/>
        </w:rPr>
        <w:br/>
      </w:r>
      <w:r w:rsidR="00DA6AF1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="00DA6AF1" w:rsidRPr="00DA6AF1">
        <w:rPr>
          <w:rFonts w:ascii="Times New Roman" w:eastAsia="標楷體" w:hAnsi="Times New Roman" w:cs="Times New Roman"/>
          <w:color w:val="000000"/>
          <w:szCs w:val="24"/>
        </w:rPr>
        <w:t>右手感覺變冷，則三杯水的溫度由高至低依次為：</w:t>
      </w:r>
      <w:r w:rsidR="00DA6AF1">
        <w:rPr>
          <w:rFonts w:ascii="Times New Roman" w:eastAsia="標楷體" w:hAnsi="Times New Roman" w:cs="Times New Roman"/>
          <w:color w:val="000000"/>
          <w:szCs w:val="24"/>
        </w:rPr>
        <w:br/>
        <w:t xml:space="preserve">  </w:t>
      </w:r>
      <w:r w:rsidR="00F82743"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680B7D" w:rsidRPr="00680B7D">
        <w:rPr>
          <w:rFonts w:ascii="Times New Roman" w:eastAsia="標楷體" w:hAnsi="Times New Roman" w:cs="Times New Roman"/>
          <w:color w:val="000000"/>
          <w:szCs w:val="24"/>
        </w:rPr>
        <w:t>甲乙丙</w:t>
      </w:r>
      <w:r w:rsidR="00DA6AF1" w:rsidRPr="00DA6AF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F82743" w:rsidRPr="00342928">
        <w:rPr>
          <w:rFonts w:ascii="標楷體" w:eastAsia="標楷體" w:hAnsi="標楷體" w:cs="Times New Roman"/>
          <w:color w:val="000000"/>
          <w:szCs w:val="24"/>
        </w:rPr>
        <w:t>(Ｂ)</w:t>
      </w:r>
      <w:r w:rsidR="00680B7D" w:rsidRPr="00680B7D">
        <w:rPr>
          <w:rFonts w:ascii="Times New Roman" w:eastAsia="標楷體" w:hAnsi="Times New Roman" w:cs="Times New Roman"/>
          <w:color w:val="000000"/>
          <w:szCs w:val="24"/>
        </w:rPr>
        <w:t>乙丙甲</w:t>
      </w:r>
      <w:r w:rsidR="00DA6AF1" w:rsidRPr="00DA6AF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743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743" w:rsidRPr="00342928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680B7D" w:rsidRPr="00680B7D">
        <w:rPr>
          <w:rFonts w:ascii="Times New Roman" w:eastAsia="標楷體" w:hAnsi="Times New Roman" w:cs="Times New Roman"/>
          <w:color w:val="000000"/>
          <w:szCs w:val="24"/>
        </w:rPr>
        <w:t>甲丙乙</w:t>
      </w:r>
      <w:r w:rsidR="00DA6AF1" w:rsidRPr="00DA6AF1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F82743" w:rsidRPr="00E849CA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680B7D" w:rsidRPr="00680B7D">
        <w:rPr>
          <w:rFonts w:ascii="Times New Roman" w:eastAsia="標楷體" w:hAnsi="Times New Roman" w:cs="Times New Roman"/>
          <w:color w:val="000000"/>
          <w:szCs w:val="24"/>
        </w:rPr>
        <w:t>丙甲乙</w:t>
      </w:r>
      <w:r w:rsidR="00680B7D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680B7D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DA6AF1"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</w:p>
    <w:p w14:paraId="5B5BEF8E" w14:textId="41901B3B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如果將整套電腦比喻為人體的神經系統，那麼</w:t>
      </w:r>
      <w:r w:rsidR="008E6DAC">
        <w:rPr>
          <w:rFonts w:ascii="Times New Roman" w:eastAsia="標楷體" w:hAnsi="Times New Roman" w:cs="Times New Roman" w:hint="eastAsia"/>
          <w:color w:val="000000"/>
          <w:szCs w:val="24"/>
        </w:rPr>
        <w:t>滑鼠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0308B6">
        <w:rPr>
          <w:rFonts w:ascii="Times New Roman" w:eastAsia="標楷體" w:hAnsi="Times New Roman" w:cs="Times New Roman" w:hint="eastAsia"/>
          <w:color w:val="000000"/>
          <w:szCs w:val="24"/>
        </w:rPr>
        <w:t>鍵盤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等，可比</w:t>
      </w:r>
      <w:r w:rsidR="000308B6">
        <w:rPr>
          <w:rFonts w:ascii="Times New Roman" w:eastAsia="標楷體" w:hAnsi="Times New Roman" w:cs="Times New Roman" w:hint="eastAsia"/>
          <w:color w:val="000000"/>
          <w:szCs w:val="24"/>
        </w:rPr>
        <w:t>喻為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神經系統裡的哪一個部分？　</w:t>
      </w:r>
      <w:r w:rsidR="00B15948">
        <w:rPr>
          <w:rFonts w:ascii="Times New Roman" w:eastAsia="標楷體" w:hAnsi="Times New Roman" w:cs="Times New Roman"/>
          <w:color w:val="000000"/>
          <w:szCs w:val="24"/>
        </w:rPr>
        <w:br/>
      </w:r>
      <w:r w:rsidR="00B15948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B15948">
        <w:rPr>
          <w:rFonts w:ascii="Times New Roman" w:eastAsia="標楷體" w:hAnsi="Times New Roman" w:cs="Times New Roman" w:hint="eastAsia"/>
          <w:color w:val="000000"/>
          <w:szCs w:val="24"/>
        </w:rPr>
        <w:t>中樞神經</w:t>
      </w:r>
      <w:r w:rsidR="00B1594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周圍神經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動器　</w:t>
      </w:r>
      <w:r w:rsidRPr="00264E5B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受器。</w:t>
      </w:r>
    </w:p>
    <w:p w14:paraId="7102026F" w14:textId="7B76E7B5" w:rsidR="00264E5B" w:rsidRPr="00264E5B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因大腦受損嚴重而昏迷的人稱為植物人。請問植物人</w:t>
      </w:r>
      <w:r w:rsidR="00342928" w:rsidRPr="00D33BE4">
        <w:rPr>
          <w:rFonts w:ascii="標楷體" w:eastAsia="標楷體" w:hAnsi="標楷體" w:cs="Times New Roman" w:hint="eastAsia"/>
          <w:bCs/>
          <w:color w:val="000000"/>
          <w:szCs w:val="24"/>
          <w:bdr w:val="single" w:sz="4" w:space="0" w:color="auto"/>
        </w:rPr>
        <w:t>沒有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下列的何者行為?</w:t>
      </w:r>
      <w:r w:rsidR="00342928">
        <w:rPr>
          <w:rFonts w:ascii="標楷體" w:eastAsia="標楷體" w:hAnsi="標楷體" w:cs="Times New Roman"/>
          <w:color w:val="000000"/>
          <w:szCs w:val="24"/>
        </w:rPr>
        <w:br/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342928" w:rsidRPr="00342928">
        <w:rPr>
          <w:rFonts w:ascii="標楷體" w:eastAsia="標楷體" w:hAnsi="標楷體" w:cs="Times New Roman"/>
          <w:color w:val="000000"/>
          <w:szCs w:val="24"/>
        </w:rPr>
        <w:t>(Ａ)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眨眼</w:t>
      </w:r>
      <w:r w:rsidR="00342928" w:rsidRPr="00342928">
        <w:rPr>
          <w:rFonts w:ascii="標楷體" w:eastAsia="標楷體" w:hAnsi="標楷體" w:cs="Times New Roman"/>
          <w:color w:val="000000"/>
          <w:szCs w:val="24"/>
        </w:rPr>
        <w:t xml:space="preserve">　(Ｂ)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遇光瞳孔縮小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42928" w:rsidRPr="00342928">
        <w:rPr>
          <w:rFonts w:ascii="標楷體" w:eastAsia="標楷體" w:hAnsi="標楷體" w:cs="Times New Roman" w:hint="eastAsia"/>
          <w:color w:val="000000"/>
          <w:szCs w:val="24"/>
        </w:rPr>
        <w:t>(Ｃ)</w:t>
      </w:r>
      <w:bookmarkStart w:id="9" w:name="_Hlk90587933"/>
      <w:r w:rsidR="00342928">
        <w:rPr>
          <w:rFonts w:ascii="標楷體" w:eastAsia="標楷體" w:hAnsi="標楷體" w:cs="Times New Roman" w:hint="eastAsia"/>
          <w:color w:val="000000"/>
          <w:szCs w:val="24"/>
        </w:rPr>
        <w:t>聽到</w:t>
      </w:r>
      <w:r w:rsidR="00F64D5A">
        <w:rPr>
          <w:rFonts w:ascii="標楷體" w:eastAsia="標楷體" w:hAnsi="標楷體" w:cs="Times New Roman" w:hint="eastAsia"/>
          <w:color w:val="000000"/>
          <w:szCs w:val="24"/>
        </w:rPr>
        <w:t>感人的故事</w:t>
      </w:r>
      <w:r w:rsidR="00342928">
        <w:rPr>
          <w:rFonts w:ascii="標楷體" w:eastAsia="標楷體" w:hAnsi="標楷體" w:cs="Times New Roman" w:hint="eastAsia"/>
          <w:color w:val="000000"/>
          <w:szCs w:val="24"/>
        </w:rPr>
        <w:t>而流淚</w:t>
      </w:r>
      <w:bookmarkEnd w:id="9"/>
      <w:r w:rsidR="00E849CA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E849CA" w:rsidRPr="00E849CA">
        <w:rPr>
          <w:rFonts w:ascii="標楷體" w:eastAsia="標楷體" w:hAnsi="標楷體" w:cs="Times New Roman" w:hint="eastAsia"/>
          <w:color w:val="000000"/>
          <w:szCs w:val="24"/>
        </w:rPr>
        <w:t>(Ｄ)手被刺了一下立刻縮回來。</w:t>
      </w:r>
    </w:p>
    <w:p w14:paraId="75245315" w14:textId="214B3902" w:rsidR="00264E5B" w:rsidRPr="00952810" w:rsidRDefault="00264E5B" w:rsidP="00322ED1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如</w:t>
      </w:r>
      <w:r w:rsidR="00A563C7">
        <w:rPr>
          <w:rFonts w:ascii="Times New Roman" w:eastAsia="標楷體" w:hAnsi="Times New Roman" w:cs="Times New Roman" w:hint="eastAsia"/>
          <w:color w:val="000000"/>
          <w:szCs w:val="24"/>
        </w:rPr>
        <w:t>下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圖為組成人體神經系統的神經細胞，關於此構造的敘述下列何者</w:t>
      </w:r>
      <w:r w:rsidRPr="004C1E57">
        <w:rPr>
          <w:rFonts w:ascii="Times New Roman" w:eastAsia="標楷體" w:hAnsi="Times New Roman" w:cs="Times New Roman" w:hint="eastAsia"/>
          <w:color w:val="000000"/>
          <w:szCs w:val="24"/>
          <w:bdr w:val="single" w:sz="4" w:space="0" w:color="auto"/>
        </w:rPr>
        <w:t>錯誤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</w:p>
    <w:p w14:paraId="0D944917" w14:textId="4524BE82" w:rsidR="00264E5B" w:rsidRPr="00264E5B" w:rsidRDefault="00013B03" w:rsidP="00952810">
      <w:pPr>
        <w:spacing w:line="24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61824" behindDoc="0" locked="0" layoutInCell="1" allowOverlap="1" wp14:anchorId="6C92D8A9" wp14:editId="71C246D8">
            <wp:simplePos x="0" y="0"/>
            <wp:positionH relativeFrom="column">
              <wp:posOffset>610235</wp:posOffset>
            </wp:positionH>
            <wp:positionV relativeFrom="paragraph">
              <wp:posOffset>27305</wp:posOffset>
            </wp:positionV>
            <wp:extent cx="1288000" cy="1008000"/>
            <wp:effectExtent l="0" t="0" r="7620" b="1905"/>
            <wp:wrapNone/>
            <wp:docPr id="18" name="圖片 18" descr="5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5-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810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</w:t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</w:t>
      </w:r>
      <w:r w:rsidR="00B15948"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Ａ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神經細胞又稱為神經元，為神經傳導的基本單位</w:t>
      </w:r>
      <w:r w:rsidR="00952810">
        <w:rPr>
          <w:rFonts w:ascii="Times New Roman" w:eastAsia="標楷體" w:hAnsi="Times New Roman" w:cs="Times New Roman"/>
          <w:color w:val="000000"/>
          <w:szCs w:val="24"/>
        </w:rPr>
        <w:br/>
      </w:r>
      <w:r w:rsidR="00952810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</w:t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</w:t>
      </w:r>
      <w:r w:rsidR="00B15948"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Ｂ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952810" w:rsidRPr="00952810">
        <w:rPr>
          <w:rFonts w:ascii="Times New Roman" w:eastAsia="標楷體" w:hAnsi="Times New Roman" w:cs="Times New Roman" w:hint="eastAsia"/>
          <w:color w:val="000000"/>
          <w:szCs w:val="24"/>
        </w:rPr>
        <w:t>甲為細胞本體，具有細胞核，負責神經元的代謝和生長</w:t>
      </w:r>
      <w:r w:rsidR="00952810">
        <w:rPr>
          <w:rFonts w:ascii="Times New Roman" w:eastAsia="標楷體" w:hAnsi="Times New Roman" w:cs="Times New Roman" w:hint="eastAsia"/>
          <w:color w:val="000000"/>
          <w:szCs w:val="24"/>
        </w:rPr>
        <w:br/>
      </w:r>
      <w:r w:rsidR="00952810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E849CA">
        <w:rPr>
          <w:rFonts w:ascii="Times New Roman" w:eastAsia="標楷體" w:hAnsi="Times New Roman" w:cs="Times New Roman" w:hint="eastAsia"/>
          <w:szCs w:val="24"/>
        </w:rPr>
        <w:t xml:space="preserve">                          </w:t>
      </w:r>
      <w:r w:rsidR="00B15948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952810" w:rsidRPr="00952810">
        <w:rPr>
          <w:rFonts w:ascii="Times New Roman" w:eastAsia="標楷體" w:hAnsi="Times New Roman" w:cs="Times New Roman" w:hint="eastAsia"/>
          <w:szCs w:val="24"/>
        </w:rPr>
        <w:t>(</w:t>
      </w:r>
      <w:r w:rsidR="00952810" w:rsidRPr="00952810">
        <w:rPr>
          <w:rFonts w:ascii="Times New Roman" w:eastAsia="標楷體" w:hAnsi="Times New Roman" w:cs="Times New Roman" w:hint="eastAsia"/>
          <w:szCs w:val="24"/>
        </w:rPr>
        <w:t>Ｃ</w:t>
      </w:r>
      <w:r w:rsidR="00952810" w:rsidRPr="00952810">
        <w:rPr>
          <w:rFonts w:ascii="Times New Roman" w:eastAsia="標楷體" w:hAnsi="Times New Roman" w:cs="Times New Roman" w:hint="eastAsia"/>
          <w:szCs w:val="24"/>
        </w:rPr>
        <w:t>)</w:t>
      </w:r>
      <w:r w:rsidR="00952810" w:rsidRPr="00952810">
        <w:rPr>
          <w:rFonts w:ascii="Times New Roman" w:eastAsia="標楷體" w:hAnsi="Times New Roman" w:cs="Times New Roman" w:hint="eastAsia"/>
          <w:szCs w:val="24"/>
        </w:rPr>
        <w:t>乙為神經纖維，具有細胞質，可負責訊息的傳遞</w:t>
      </w:r>
      <w:r w:rsidR="00B84731">
        <w:rPr>
          <w:rFonts w:ascii="標楷體" w:eastAsia="標楷體" w:hAnsi="Times New Roman" w:cs="Times New Roman" w:hint="eastAsia"/>
          <w:color w:val="000000"/>
          <w:szCs w:val="24"/>
        </w:rPr>
        <w:t xml:space="preserve">　　　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　</w:t>
      </w:r>
      <w:r w:rsid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　</w:t>
      </w:r>
      <w:r w:rsidR="00C84D84">
        <w:rPr>
          <w:rFonts w:ascii="Times New Roman" w:eastAsia="標楷體" w:hAnsi="Times New Roman" w:cs="Times New Roman"/>
          <w:color w:val="000000"/>
          <w:szCs w:val="24"/>
        </w:rPr>
        <w:br/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952810">
        <w:rPr>
          <w:rFonts w:ascii="Times New Roman" w:eastAsia="標楷體" w:hAnsi="Times New Roman" w:cs="Times New Roman" w:hint="eastAsia"/>
          <w:color w:val="000000"/>
          <w:szCs w:val="24"/>
        </w:rPr>
        <w:t xml:space="preserve">　　</w:t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</w:t>
      </w:r>
      <w:r w:rsidR="00B15948"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(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Ｄ</w:t>
      </w:r>
      <w:r w:rsidR="00264E5B" w:rsidRPr="00264E5B">
        <w:rPr>
          <w:rFonts w:ascii="標楷體" w:eastAsia="標楷體" w:hAnsi="Times New Roman" w:cs="Times New Roman" w:hint="eastAsia"/>
          <w:color w:val="000000"/>
          <w:szCs w:val="24"/>
        </w:rPr>
        <w:t>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可依其傳導距離長短的不同，區分為</w:t>
      </w:r>
      <w:r w:rsidR="00F64D5A">
        <w:rPr>
          <w:rFonts w:ascii="Times New Roman" w:eastAsia="標楷體" w:hAnsi="Times New Roman" w:cs="Times New Roman" w:hint="eastAsia"/>
          <w:color w:val="000000"/>
          <w:szCs w:val="24"/>
        </w:rPr>
        <w:t>腦神經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及</w:t>
      </w:r>
      <w:r w:rsidR="00F64D5A">
        <w:rPr>
          <w:rFonts w:ascii="Times New Roman" w:eastAsia="標楷體" w:hAnsi="Times New Roman" w:cs="Times New Roman" w:hint="eastAsia"/>
          <w:color w:val="000000"/>
          <w:szCs w:val="24"/>
        </w:rPr>
        <w:t>脊</w:t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>神經</w:t>
      </w:r>
      <w:r w:rsidR="00E849CA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416EE7">
        <w:rPr>
          <w:rFonts w:ascii="標楷體" w:eastAsia="標楷體" w:hAnsi="標楷體" w:cs="Times New Roman"/>
          <w:color w:val="000000"/>
          <w:szCs w:val="24"/>
        </w:rPr>
        <w:br/>
      </w:r>
      <w:r w:rsid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　　　　　</w:t>
      </w:r>
    </w:p>
    <w:p w14:paraId="0CC49F98" w14:textId="5B3B6534" w:rsidR="00264E5B" w:rsidRPr="00264E5B" w:rsidRDefault="00A44495" w:rsidP="00264E5B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="00264E5B"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下列有關於動物行為的敘述，哪一項是正確的？　</w:t>
      </w:r>
      <w:r w:rsidR="004B4E35">
        <w:rPr>
          <w:rFonts w:ascii="Times New Roman" w:eastAsia="標楷體" w:hAnsi="Times New Roman" w:cs="Times New Roman"/>
          <w:color w:val="000000"/>
          <w:szCs w:val="24"/>
        </w:rPr>
        <w:br/>
      </w:r>
      <w:r w:rsidR="004B4E35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C01A19">
        <w:rPr>
          <w:rFonts w:ascii="Times New Roman" w:eastAsia="標楷體" w:hAnsi="Times New Roman" w:cs="Times New Roman" w:hint="eastAsia"/>
          <w:color w:val="000000"/>
          <w:szCs w:val="24"/>
        </w:rPr>
        <w:t>鯨</w:t>
      </w:r>
      <w:r w:rsidR="00C01A19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C01A19">
        <w:rPr>
          <w:rFonts w:ascii="Times New Roman" w:eastAsia="標楷體" w:hAnsi="Times New Roman" w:cs="Times New Roman" w:hint="eastAsia"/>
          <w:color w:val="000000"/>
          <w:szCs w:val="24"/>
        </w:rPr>
        <w:t>豚會</w:t>
      </w:r>
      <w:r w:rsidR="00E91257">
        <w:rPr>
          <w:rFonts w:ascii="Times New Roman" w:eastAsia="標楷體" w:hAnsi="Times New Roman" w:cs="Times New Roman" w:hint="eastAsia"/>
          <w:color w:val="000000"/>
          <w:szCs w:val="24"/>
        </w:rPr>
        <w:t>用頭</w:t>
      </w:r>
      <w:r w:rsidR="00C01A19">
        <w:rPr>
          <w:rFonts w:ascii="Times New Roman" w:eastAsia="標楷體" w:hAnsi="Times New Roman" w:cs="Times New Roman" w:hint="eastAsia"/>
          <w:color w:val="000000"/>
          <w:szCs w:val="24"/>
        </w:rPr>
        <w:t>頂球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是</w:t>
      </w:r>
      <w:r w:rsidR="00C01A19">
        <w:rPr>
          <w:rFonts w:ascii="Times New Roman" w:eastAsia="標楷體" w:hAnsi="Times New Roman" w:cs="Times New Roman" w:hint="eastAsia"/>
          <w:color w:val="000000"/>
          <w:szCs w:val="24"/>
        </w:rPr>
        <w:t>本能的行為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表現　</w:t>
      </w:r>
      <w:r w:rsidR="00C84D84">
        <w:rPr>
          <w:rFonts w:ascii="Times New Roman" w:eastAsia="標楷體" w:hAnsi="Times New Roman" w:cs="Times New Roman"/>
          <w:color w:val="000000"/>
          <w:szCs w:val="24"/>
        </w:rPr>
        <w:br/>
      </w:r>
      <w:r w:rsid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青蛙求偶屬於</w:t>
      </w:r>
      <w:r w:rsidR="00B64C44" w:rsidRPr="00264E5B">
        <w:rPr>
          <w:rFonts w:ascii="Times New Roman" w:eastAsia="標楷體" w:hAnsi="Times New Roman" w:cs="Times New Roman" w:hint="eastAsia"/>
          <w:color w:val="000000"/>
          <w:szCs w:val="24"/>
        </w:rPr>
        <w:t>學習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行為，鮭魚洄游屬於</w:t>
      </w:r>
      <w:r w:rsidR="00B64C44" w:rsidRPr="00264E5B">
        <w:rPr>
          <w:rFonts w:ascii="Times New Roman" w:eastAsia="標楷體" w:hAnsi="Times New Roman" w:cs="Times New Roman" w:hint="eastAsia"/>
          <w:color w:val="000000"/>
          <w:szCs w:val="24"/>
        </w:rPr>
        <w:t>本能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行為　</w:t>
      </w:r>
      <w:r w:rsidR="00C40536">
        <w:rPr>
          <w:rFonts w:ascii="Times New Roman" w:eastAsia="標楷體" w:hAnsi="Times New Roman" w:cs="Times New Roman"/>
          <w:color w:val="000000"/>
          <w:szCs w:val="24"/>
        </w:rPr>
        <w:br/>
      </w:r>
      <w:r w:rsidR="00C40536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="00B64C44" w:rsidRPr="00264E5B">
        <w:rPr>
          <w:rFonts w:ascii="Times New Roman" w:eastAsia="標楷體" w:hAnsi="Times New Roman" w:cs="Times New Roman" w:hint="eastAsia"/>
          <w:color w:val="000000"/>
          <w:szCs w:val="24"/>
        </w:rPr>
        <w:t>螞蟻</w:t>
      </w:r>
      <w:r w:rsidR="00E23171">
        <w:rPr>
          <w:rFonts w:ascii="Times New Roman" w:eastAsia="標楷體" w:hAnsi="Times New Roman" w:cs="Times New Roman" w:hint="eastAsia"/>
          <w:color w:val="000000"/>
          <w:szCs w:val="24"/>
        </w:rPr>
        <w:t>會</w:t>
      </w:r>
      <w:r w:rsidR="00B64C44" w:rsidRPr="00264E5B">
        <w:rPr>
          <w:rFonts w:ascii="Times New Roman" w:eastAsia="標楷體" w:hAnsi="Times New Roman" w:cs="Times New Roman" w:hint="eastAsia"/>
          <w:color w:val="000000"/>
          <w:szCs w:val="24"/>
        </w:rPr>
        <w:t>利用</w:t>
      </w:r>
      <w:r w:rsidR="00C01A19">
        <w:rPr>
          <w:rFonts w:ascii="Times New Roman" w:eastAsia="標楷體" w:hAnsi="Times New Roman" w:cs="Times New Roman" w:hint="eastAsia"/>
          <w:color w:val="000000"/>
          <w:szCs w:val="24"/>
        </w:rPr>
        <w:t>互碰觸角來</w:t>
      </w:r>
      <w:r w:rsidR="00B64C44" w:rsidRPr="00264E5B">
        <w:rPr>
          <w:rFonts w:ascii="Times New Roman" w:eastAsia="標楷體" w:hAnsi="Times New Roman" w:cs="Times New Roman" w:hint="eastAsia"/>
          <w:color w:val="000000"/>
          <w:szCs w:val="24"/>
        </w:rPr>
        <w:t>傳遞訊息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C84D84">
        <w:rPr>
          <w:rFonts w:ascii="Times New Roman" w:eastAsia="標楷體" w:hAnsi="Times New Roman" w:cs="Times New Roman"/>
          <w:color w:val="000000"/>
          <w:szCs w:val="24"/>
        </w:rPr>
        <w:br/>
      </w:r>
      <w:r w:rsid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264E5B"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B64C44" w:rsidRPr="00264E5B">
        <w:rPr>
          <w:rFonts w:ascii="Times New Roman" w:eastAsia="標楷體" w:hAnsi="Times New Roman" w:cs="Times New Roman" w:hint="eastAsia"/>
          <w:color w:val="000000"/>
          <w:szCs w:val="24"/>
        </w:rPr>
        <w:t>學習能力和小腦的發達程度有關</w:t>
      </w:r>
      <w:r w:rsidR="00264E5B"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E2B5272" w14:textId="1DD7F038" w:rsidR="00264E5B" w:rsidRPr="00E849CA" w:rsidRDefault="00264E5B" w:rsidP="00E849CA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E849CA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C84D84" w:rsidRPr="00E849CA">
        <w:rPr>
          <w:rFonts w:ascii="Times New Roman" w:eastAsia="標楷體" w:hAnsi="Times New Roman" w:cs="Times New Roman"/>
          <w:szCs w:val="24"/>
        </w:rPr>
        <w:t xml:space="preserve"> 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下列何者屬於</w:t>
      </w:r>
      <w:r w:rsidR="00F03E56">
        <w:rPr>
          <w:rFonts w:ascii="Times New Roman" w:eastAsia="標楷體" w:hAnsi="Times New Roman" w:cs="Times New Roman" w:hint="eastAsia"/>
          <w:szCs w:val="24"/>
        </w:rPr>
        <w:t>人體的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「專一性防禦</w:t>
      </w:r>
      <w:r w:rsidR="002E26F9">
        <w:rPr>
          <w:rFonts w:ascii="Times New Roman" w:eastAsia="標楷體" w:hAnsi="Times New Roman" w:cs="Times New Roman" w:hint="eastAsia"/>
          <w:szCs w:val="24"/>
        </w:rPr>
        <w:t>作用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」？</w:t>
      </w:r>
      <w:r w:rsidR="00C4053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(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甲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)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胃腺分泌的鹽酸可以殺死細菌</w:t>
      </w:r>
      <w:r w:rsidR="00C4053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(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乙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)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皮膚</w:t>
      </w:r>
      <w:r w:rsidR="00BB543E">
        <w:rPr>
          <w:rFonts w:ascii="標楷體" w:eastAsia="標楷體" w:hAnsi="標楷體" w:cs="Times New Roman" w:hint="eastAsia"/>
          <w:szCs w:val="24"/>
        </w:rPr>
        <w:t>、</w:t>
      </w:r>
      <w:r w:rsidR="00BB543E">
        <w:rPr>
          <w:rFonts w:ascii="Times New Roman" w:eastAsia="標楷體" w:hAnsi="Times New Roman" w:cs="Times New Roman" w:hint="eastAsia"/>
          <w:szCs w:val="24"/>
        </w:rPr>
        <w:t>黏膜</w:t>
      </w:r>
      <w:r w:rsidR="00C8322B">
        <w:rPr>
          <w:rFonts w:ascii="Times New Roman" w:eastAsia="標楷體" w:hAnsi="Times New Roman" w:cs="Times New Roman" w:hint="eastAsia"/>
          <w:szCs w:val="24"/>
        </w:rPr>
        <w:t>可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阻隔病原體的進入</w:t>
      </w:r>
      <w:r w:rsidR="00E849C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B543E">
        <w:rPr>
          <w:rFonts w:ascii="Times New Roman" w:eastAsia="標楷體" w:hAnsi="Times New Roman" w:cs="Times New Roman"/>
          <w:szCs w:val="24"/>
        </w:rPr>
        <w:br/>
      </w:r>
      <w:r w:rsidR="00BB543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(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丙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)</w:t>
      </w:r>
      <w:r w:rsidR="002E26F9">
        <w:rPr>
          <w:rFonts w:ascii="Times New Roman" w:eastAsia="標楷體" w:hAnsi="Times New Roman" w:cs="Times New Roman" w:hint="eastAsia"/>
          <w:szCs w:val="24"/>
        </w:rPr>
        <w:t>傷口發炎處</w:t>
      </w:r>
      <w:r w:rsidR="002E26F9">
        <w:rPr>
          <w:rFonts w:ascii="標楷體" w:eastAsia="標楷體" w:hAnsi="標楷體" w:cs="Times New Roman" w:hint="eastAsia"/>
          <w:szCs w:val="24"/>
        </w:rPr>
        <w:t>，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白血球</w:t>
      </w:r>
      <w:r w:rsidR="002E26F9">
        <w:rPr>
          <w:rFonts w:ascii="Times New Roman" w:eastAsia="標楷體" w:hAnsi="Times New Roman" w:cs="Times New Roman" w:hint="eastAsia"/>
          <w:szCs w:val="24"/>
        </w:rPr>
        <w:t>聚集且</w:t>
      </w:r>
      <w:r w:rsidR="00C8322B">
        <w:rPr>
          <w:rFonts w:ascii="Times New Roman" w:eastAsia="標楷體" w:hAnsi="Times New Roman" w:cs="Times New Roman" w:hint="eastAsia"/>
          <w:szCs w:val="24"/>
        </w:rPr>
        <w:t>吞噬病原體</w:t>
      </w:r>
      <w:r w:rsidR="00C4053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(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丁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)</w:t>
      </w:r>
      <w:r w:rsidR="00BB543E">
        <w:rPr>
          <w:rFonts w:ascii="Times New Roman" w:eastAsia="標楷體" w:hAnsi="Times New Roman" w:cs="Times New Roman" w:hint="eastAsia"/>
          <w:szCs w:val="24"/>
        </w:rPr>
        <w:t>注射疫苗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產生抗體，對抗</w:t>
      </w:r>
      <w:r w:rsidR="00C8322B">
        <w:rPr>
          <w:rFonts w:ascii="Times New Roman" w:eastAsia="標楷體" w:hAnsi="Times New Roman" w:cs="Times New Roman" w:hint="eastAsia"/>
          <w:szCs w:val="24"/>
        </w:rPr>
        <w:t>特定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病原體。</w:t>
      </w:r>
      <w:r w:rsidR="002E26F9">
        <w:rPr>
          <w:rFonts w:ascii="Times New Roman" w:eastAsia="標楷體" w:hAnsi="Times New Roman" w:cs="Times New Roman"/>
          <w:szCs w:val="24"/>
        </w:rPr>
        <w:br/>
      </w:r>
      <w:r w:rsidR="002E26F9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C8322B" w:rsidRPr="00C84D84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甲</w:t>
      </w:r>
      <w:r w:rsidR="00C832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8322B"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乙</w:t>
      </w:r>
      <w:r w:rsidR="00C832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8322B" w:rsidRPr="00C84D84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丙</w:t>
      </w:r>
      <w:r w:rsidR="00C832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8322B"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E849CA" w:rsidRPr="00E849CA">
        <w:rPr>
          <w:rFonts w:ascii="Times New Roman" w:eastAsia="標楷體" w:hAnsi="Times New Roman" w:cs="Times New Roman" w:hint="eastAsia"/>
          <w:szCs w:val="24"/>
        </w:rPr>
        <w:t>丁</w:t>
      </w:r>
      <w:r w:rsidR="00C832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B543E">
        <w:rPr>
          <w:rFonts w:ascii="標楷體" w:eastAsia="標楷體" w:hAnsi="標楷體" w:cs="Times New Roman" w:hint="eastAsia"/>
          <w:szCs w:val="24"/>
        </w:rPr>
        <w:t>。</w:t>
      </w:r>
    </w:p>
    <w:p w14:paraId="0F06E384" w14:textId="17447D9F" w:rsidR="00264E5B" w:rsidRPr="00264E5B" w:rsidRDefault="00264E5B" w:rsidP="00264E5B">
      <w:pPr>
        <w:numPr>
          <w:ilvl w:val="0"/>
          <w:numId w:val="4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264E5B">
        <w:rPr>
          <w:rFonts w:ascii="Times New Roman" w:eastAsia="新細明體" w:hAnsi="Times New Roman" w:cs="Times New Roman"/>
          <w:color w:val="000000"/>
          <w:szCs w:val="24"/>
        </w:rPr>
        <w:t xml:space="preserve">(   )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從受器接受刺激到引起動器反應的神經傳導過程中，下列何者是經由「感覺神經→脊髓→大腦→脊髓→運動神經」</w:t>
      </w:r>
      <w:r w:rsidR="00E849CA">
        <w:rPr>
          <w:rFonts w:ascii="Times New Roman" w:eastAsia="標楷體" w:hAnsi="Times New Roman" w:cs="Times New Roman"/>
          <w:color w:val="000000"/>
          <w:szCs w:val="24"/>
        </w:rPr>
        <w:br/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的傳導途徑？　</w:t>
      </w:r>
      <w:r w:rsidR="00026821">
        <w:rPr>
          <w:rFonts w:ascii="Times New Roman" w:eastAsia="標楷體" w:hAnsi="Times New Roman" w:cs="Times New Roman"/>
          <w:color w:val="000000"/>
          <w:szCs w:val="24"/>
        </w:rPr>
        <w:br/>
      </w:r>
      <w:r w:rsidR="00026821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(Ａ)</w:t>
      </w:r>
      <w:r w:rsidR="00C8322B" w:rsidRPr="00264E5B">
        <w:rPr>
          <w:rFonts w:ascii="Times New Roman" w:eastAsia="標楷體" w:hAnsi="Times New Roman" w:cs="Times New Roman" w:hint="eastAsia"/>
          <w:color w:val="000000"/>
          <w:szCs w:val="24"/>
        </w:rPr>
        <w:t>摸到油膩物質後用肥皂洗手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(Ｂ)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聞到惡臭味後用手掩住鼻子　</w:t>
      </w:r>
      <w:r w:rsidR="00E849CA">
        <w:rPr>
          <w:rFonts w:ascii="Times New Roman" w:eastAsia="標楷體" w:hAnsi="Times New Roman" w:cs="Times New Roman"/>
          <w:color w:val="000000"/>
          <w:szCs w:val="24"/>
        </w:rPr>
        <w:br/>
      </w:r>
      <w:r w:rsidR="00E849CA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264E5B">
        <w:rPr>
          <w:rFonts w:ascii="標楷體" w:eastAsia="標楷體" w:hAnsi="標楷體" w:cs="Times New Roman" w:hint="eastAsia"/>
          <w:color w:val="000000"/>
          <w:szCs w:val="24"/>
        </w:rPr>
        <w:t>(Ｃ)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看到</w:t>
      </w:r>
      <w:r w:rsidR="00714DE8">
        <w:rPr>
          <w:rFonts w:ascii="Times New Roman" w:eastAsia="標楷體" w:hAnsi="Times New Roman" w:cs="Times New Roman" w:hint="eastAsia"/>
          <w:color w:val="000000"/>
          <w:szCs w:val="24"/>
        </w:rPr>
        <w:t>蒼蠅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 xml:space="preserve">飛過來就伸手驅趕　</w:t>
      </w:r>
      <w:bookmarkStart w:id="10" w:name="_Hlk90216074"/>
      <w:r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bookmarkEnd w:id="10"/>
      <w:r w:rsidR="00C8322B" w:rsidRPr="00264E5B">
        <w:rPr>
          <w:rFonts w:ascii="Times New Roman" w:eastAsia="標楷體" w:hAnsi="Times New Roman" w:cs="Times New Roman" w:hint="eastAsia"/>
          <w:color w:val="000000"/>
          <w:szCs w:val="24"/>
        </w:rPr>
        <w:t>聽到</w:t>
      </w:r>
      <w:r w:rsidR="002E26F9">
        <w:rPr>
          <w:rFonts w:ascii="Times New Roman" w:eastAsia="標楷體" w:hAnsi="Times New Roman" w:cs="Times New Roman" w:hint="eastAsia"/>
          <w:color w:val="000000"/>
          <w:szCs w:val="24"/>
        </w:rPr>
        <w:t>鞭</w:t>
      </w:r>
      <w:r w:rsidR="00C8322B" w:rsidRPr="00264E5B">
        <w:rPr>
          <w:rFonts w:ascii="Times New Roman" w:eastAsia="標楷體" w:hAnsi="Times New Roman" w:cs="Times New Roman" w:hint="eastAsia"/>
          <w:color w:val="000000"/>
          <w:szCs w:val="24"/>
        </w:rPr>
        <w:t>炮聲時用手掩住耳朵</w:t>
      </w:r>
      <w:r w:rsidRPr="00264E5B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1652FB6C" w14:textId="21D925E1" w:rsidR="00264E5B" w:rsidRPr="00C84D84" w:rsidRDefault="00264E5B" w:rsidP="00B84731">
      <w:pPr>
        <w:numPr>
          <w:ilvl w:val="0"/>
          <w:numId w:val="4"/>
        </w:numPr>
        <w:spacing w:line="240" w:lineRule="atLeast"/>
        <w:ind w:left="400"/>
        <w:rPr>
          <w:rFonts w:ascii="Times New Roman" w:eastAsia="標楷體" w:hAnsi="Times New Roman" w:cs="Times New Roman"/>
          <w:szCs w:val="24"/>
        </w:rPr>
      </w:pPr>
      <w:r w:rsidRPr="00C84D84">
        <w:rPr>
          <w:rFonts w:ascii="Times New Roman" w:eastAsia="新細明體" w:hAnsi="Times New Roman" w:cs="Times New Roman"/>
          <w:color w:val="000000"/>
          <w:szCs w:val="24"/>
        </w:rPr>
        <w:t>(   )</w:t>
      </w:r>
      <w:r w:rsidR="000B174A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0B174A" w:rsidRPr="000B174A">
        <w:rPr>
          <w:rFonts w:ascii="標楷體" w:eastAsia="標楷體" w:hAnsi="標楷體" w:cs="Times New Roman" w:hint="eastAsia"/>
          <w:color w:val="000000"/>
          <w:szCs w:val="24"/>
        </w:rPr>
        <w:t>人體的肝臟</w:t>
      </w:r>
      <w:r w:rsidR="000B174A" w:rsidRPr="00BB543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>沒有</w:t>
      </w:r>
      <w:r w:rsidR="000B174A" w:rsidRPr="000B174A">
        <w:rPr>
          <w:rFonts w:ascii="標楷體" w:eastAsia="標楷體" w:hAnsi="標楷體" w:cs="Times New Roman" w:hint="eastAsia"/>
          <w:color w:val="000000"/>
          <w:szCs w:val="24"/>
        </w:rPr>
        <w:t>下列哪種功能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>？</w:t>
      </w:r>
      <w:r w:rsidR="00A44495">
        <w:rPr>
          <w:rFonts w:ascii="Times New Roman" w:eastAsia="標楷體" w:hAnsi="Times New Roman" w:cs="Times New Roman"/>
          <w:color w:val="000000"/>
          <w:szCs w:val="24"/>
        </w:rPr>
        <w:br/>
      </w:r>
      <w:r w:rsidR="005C3B34">
        <w:rPr>
          <w:rFonts w:ascii="標楷體" w:eastAsia="標楷體" w:hAnsi="Times New Roman" w:cs="Times New Roman" w:hint="eastAsia"/>
          <w:color w:val="000000"/>
          <w:szCs w:val="24"/>
        </w:rPr>
        <w:t xml:space="preserve">  </w:t>
      </w:r>
      <w:bookmarkStart w:id="11" w:name="_Hlk90492135"/>
      <w:r w:rsidRPr="00C84D84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bookmarkEnd w:id="11"/>
      <w:r w:rsidR="000B174A">
        <w:rPr>
          <w:rFonts w:ascii="標楷體" w:eastAsia="標楷體" w:hAnsi="Times New Roman" w:cs="Times New Roman" w:hint="eastAsia"/>
          <w:color w:val="000000"/>
          <w:szCs w:val="24"/>
        </w:rPr>
        <w:t>分泌膽汁</w:t>
      </w:r>
      <w:r w:rsidR="000B174A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0B174A">
        <w:rPr>
          <w:rFonts w:ascii="標楷體" w:eastAsia="標楷體" w:hAnsi="Times New Roman" w:cs="Times New Roman" w:hint="eastAsia"/>
          <w:color w:val="000000"/>
          <w:szCs w:val="24"/>
        </w:rPr>
        <w:t>乳化脂</w:t>
      </w:r>
      <w:r w:rsidR="00E23171">
        <w:rPr>
          <w:rFonts w:ascii="標楷體" w:eastAsia="標楷體" w:hAnsi="Times New Roman" w:cs="Times New Roman" w:hint="eastAsia"/>
          <w:color w:val="000000"/>
          <w:szCs w:val="24"/>
        </w:rPr>
        <w:t>質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1B2FE3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</w:t>
      </w:r>
      <w:r w:rsidRPr="00C84D84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0B174A">
        <w:rPr>
          <w:rFonts w:ascii="Times New Roman" w:eastAsia="標楷體" w:hAnsi="Times New Roman" w:cs="Times New Roman" w:hint="eastAsia"/>
          <w:color w:val="000000"/>
          <w:szCs w:val="24"/>
        </w:rPr>
        <w:t>儲存肝醣</w:t>
      </w:r>
      <w:r w:rsidR="000B174A">
        <w:rPr>
          <w:rFonts w:ascii="標楷體" w:eastAsia="標楷體" w:hAnsi="標楷體" w:cs="Times New Roman" w:hint="eastAsia"/>
          <w:color w:val="000000"/>
          <w:szCs w:val="24"/>
        </w:rPr>
        <w:t>，調節血糖濃度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A44495">
        <w:rPr>
          <w:rFonts w:ascii="Times New Roman" w:eastAsia="標楷體" w:hAnsi="Times New Roman" w:cs="Times New Roman"/>
          <w:color w:val="000000"/>
          <w:szCs w:val="24"/>
        </w:rPr>
        <w:br/>
      </w:r>
      <w:r w:rsidR="005C3B34">
        <w:rPr>
          <w:rFonts w:ascii="標楷體" w:eastAsia="標楷體" w:hAnsi="Times New Roman" w:cs="Times New Roman" w:hint="eastAsia"/>
          <w:color w:val="000000"/>
          <w:szCs w:val="24"/>
        </w:rPr>
        <w:t xml:space="preserve">  </w:t>
      </w:r>
      <w:r w:rsidRPr="00C84D84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782656">
        <w:rPr>
          <w:rFonts w:ascii="標楷體" w:eastAsia="標楷體" w:hAnsi="Times New Roman" w:cs="Times New Roman" w:hint="eastAsia"/>
          <w:color w:val="000000"/>
          <w:szCs w:val="24"/>
        </w:rPr>
        <w:t>將血液中的氨轉變為尿素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 xml:space="preserve">　</w:t>
      </w:r>
      <w:r w:rsidR="005C3B34">
        <w:rPr>
          <w:rFonts w:ascii="標楷體" w:eastAsia="標楷體" w:hAnsi="Times New Roman" w:cs="Times New Roman" w:hint="eastAsia"/>
          <w:color w:val="000000"/>
          <w:szCs w:val="24"/>
        </w:rPr>
        <w:t xml:space="preserve">  </w:t>
      </w:r>
      <w:r w:rsidRPr="00C84D84">
        <w:rPr>
          <w:rFonts w:ascii="標楷體" w:eastAsia="標楷體" w:hAnsi="Times New Roman" w:cs="Times New Roman" w:hint="eastAsia"/>
          <w:color w:val="000000"/>
          <w:szCs w:val="24"/>
        </w:rPr>
        <w:t>(Ｄ)</w:t>
      </w:r>
      <w:r w:rsidR="00782656">
        <w:rPr>
          <w:rFonts w:ascii="標楷體" w:eastAsia="標楷體" w:hAnsi="Times New Roman" w:cs="Times New Roman" w:hint="eastAsia"/>
          <w:color w:val="000000"/>
          <w:szCs w:val="24"/>
        </w:rPr>
        <w:t>過濾血液</w:t>
      </w:r>
      <w:r w:rsidR="00782656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782656">
        <w:rPr>
          <w:rFonts w:ascii="標楷體" w:eastAsia="標楷體" w:hAnsi="Times New Roman" w:cs="Times New Roman" w:hint="eastAsia"/>
          <w:color w:val="000000"/>
          <w:szCs w:val="24"/>
        </w:rPr>
        <w:t>將其中的尿素加以分離</w:t>
      </w:r>
      <w:r w:rsidRPr="00C84D8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0884281E" w14:textId="2280ACAE" w:rsidR="008D01CF" w:rsidRPr="008D01CF" w:rsidRDefault="00B15948" w:rsidP="008D01CF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15948">
        <w:rPr>
          <w:rFonts w:ascii="Times New Roman" w:eastAsia="標楷體" w:hAnsi="Times New Roman" w:cs="Times New Roman"/>
          <w:color w:val="000000"/>
          <w:szCs w:val="24"/>
        </w:rPr>
        <w:t>(   )</w:t>
      </w:r>
      <w:r w:rsidR="004B4E3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4B4E35">
        <w:rPr>
          <w:rFonts w:ascii="Times New Roman" w:eastAsia="標楷體" w:hAnsi="Times New Roman" w:cs="Times New Roman" w:hint="eastAsia"/>
          <w:color w:val="000000"/>
          <w:szCs w:val="24"/>
        </w:rPr>
        <w:t>有關生物</w:t>
      </w:r>
      <w:r w:rsidR="005F75EF">
        <w:rPr>
          <w:rFonts w:ascii="Times New Roman" w:eastAsia="標楷體" w:hAnsi="Times New Roman" w:cs="Times New Roman" w:hint="eastAsia"/>
          <w:color w:val="000000"/>
          <w:szCs w:val="24"/>
        </w:rPr>
        <w:t>體內水分</w:t>
      </w:r>
      <w:r w:rsidR="004B4E35">
        <w:rPr>
          <w:rFonts w:ascii="Times New Roman" w:eastAsia="標楷體" w:hAnsi="Times New Roman" w:cs="Times New Roman" w:hint="eastAsia"/>
          <w:color w:val="000000"/>
          <w:szCs w:val="24"/>
        </w:rPr>
        <w:t>恆定性的敘述</w:t>
      </w:r>
      <w:r w:rsidR="004B4E3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4B4E35">
        <w:rPr>
          <w:rFonts w:ascii="Times New Roman" w:eastAsia="標楷體" w:hAnsi="Times New Roman" w:cs="Times New Roman" w:hint="eastAsia"/>
          <w:szCs w:val="24"/>
        </w:rPr>
        <w:t>下列</w:t>
      </w:r>
      <w:r w:rsidR="008D01CF" w:rsidRPr="008D01CF">
        <w:rPr>
          <w:rFonts w:ascii="Times New Roman" w:eastAsia="標楷體" w:hAnsi="Times New Roman" w:cs="Times New Roman" w:hint="eastAsia"/>
          <w:szCs w:val="24"/>
        </w:rPr>
        <w:t>何者</w:t>
      </w:r>
      <w:r w:rsidR="008D01CF" w:rsidRPr="00321F01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錯誤</w:t>
      </w:r>
      <w:r w:rsidR="008D01CF" w:rsidRPr="008D01CF">
        <w:rPr>
          <w:rFonts w:ascii="Times New Roman" w:eastAsia="標楷體" w:hAnsi="Times New Roman" w:cs="Times New Roman" w:hint="eastAsia"/>
          <w:szCs w:val="24"/>
        </w:rPr>
        <w:t>？</w:t>
      </w:r>
      <w:r w:rsidR="00447C11">
        <w:rPr>
          <w:rFonts w:ascii="Times New Roman" w:eastAsia="標楷體" w:hAnsi="Times New Roman" w:cs="Times New Roman"/>
          <w:szCs w:val="24"/>
        </w:rPr>
        <w:br/>
      </w:r>
      <w:r w:rsidR="00447C1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21F0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23171" w:rsidRPr="00C84D84">
        <w:rPr>
          <w:rFonts w:ascii="標楷體" w:eastAsia="標楷體" w:hAnsi="Times New Roman" w:cs="Times New Roman" w:hint="eastAsia"/>
          <w:color w:val="000000"/>
          <w:szCs w:val="24"/>
        </w:rPr>
        <w:t>(Ａ)</w:t>
      </w:r>
      <w:r w:rsidR="00F327A8">
        <w:rPr>
          <w:rFonts w:ascii="標楷體" w:eastAsia="標楷體" w:hAnsi="Times New Roman" w:cs="Times New Roman" w:hint="eastAsia"/>
          <w:color w:val="000000"/>
          <w:szCs w:val="24"/>
        </w:rPr>
        <w:t>當人體體內水分過多時主要是由增加排汗量排除</w:t>
      </w:r>
      <w:r w:rsidR="00563056">
        <w:rPr>
          <w:rFonts w:ascii="Times New Roman" w:eastAsia="標楷體" w:hAnsi="Times New Roman" w:cs="Times New Roman"/>
          <w:szCs w:val="24"/>
        </w:rPr>
        <w:t xml:space="preserve"> </w:t>
      </w:r>
      <w:r w:rsidR="00611773">
        <w:rPr>
          <w:rFonts w:ascii="Times New Roman" w:eastAsia="標楷體" w:hAnsi="Times New Roman" w:cs="Times New Roman"/>
          <w:szCs w:val="24"/>
        </w:rPr>
        <w:br/>
      </w:r>
      <w:r w:rsidR="00C832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D01CF" w:rsidRPr="008D01C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23171" w:rsidRPr="00C84D84">
        <w:rPr>
          <w:rFonts w:ascii="標楷體" w:eastAsia="標楷體" w:hAnsi="Times New Roman" w:cs="Times New Roman" w:hint="eastAsia"/>
          <w:color w:val="000000"/>
          <w:szCs w:val="24"/>
        </w:rPr>
        <w:t>(Ｂ)</w:t>
      </w:r>
      <w:r w:rsidR="00611773">
        <w:rPr>
          <w:rFonts w:ascii="Times New Roman" w:eastAsia="標楷體" w:hAnsi="Times New Roman" w:cs="Times New Roman" w:hint="eastAsia"/>
          <w:szCs w:val="24"/>
        </w:rPr>
        <w:t>動物體表的皮膚和鱗片可以防止水分散失</w:t>
      </w:r>
      <w:r w:rsidR="00321F01">
        <w:rPr>
          <w:rFonts w:ascii="Times New Roman" w:eastAsia="標楷體" w:hAnsi="Times New Roman" w:cs="Times New Roman"/>
          <w:szCs w:val="24"/>
        </w:rPr>
        <w:br/>
      </w:r>
      <w:r w:rsidR="005C3B3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23171" w:rsidRPr="00C84D84">
        <w:rPr>
          <w:rFonts w:ascii="標楷體" w:eastAsia="標楷體" w:hAnsi="Times New Roman" w:cs="Times New Roman" w:hint="eastAsia"/>
          <w:color w:val="000000"/>
          <w:szCs w:val="24"/>
        </w:rPr>
        <w:t>(Ｃ)</w:t>
      </w:r>
      <w:r w:rsidR="00611773">
        <w:rPr>
          <w:rFonts w:ascii="Times New Roman" w:eastAsia="標楷體" w:hAnsi="Times New Roman" w:cs="Times New Roman" w:hint="eastAsia"/>
          <w:szCs w:val="24"/>
        </w:rPr>
        <w:t>植物葉片表面的角質層有防止水分散失的功能</w:t>
      </w:r>
      <w:r w:rsidR="00C8322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1773">
        <w:rPr>
          <w:rFonts w:ascii="Times New Roman" w:eastAsia="標楷體" w:hAnsi="Times New Roman" w:cs="Times New Roman"/>
          <w:szCs w:val="24"/>
        </w:rPr>
        <w:br/>
      </w:r>
      <w:r w:rsidR="00611773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321F01" w:rsidRPr="00264E5B">
        <w:rPr>
          <w:rFonts w:ascii="標楷體" w:eastAsia="標楷體" w:hAnsi="標楷體" w:cs="Times New Roman" w:hint="eastAsia"/>
          <w:color w:val="000000"/>
          <w:szCs w:val="24"/>
        </w:rPr>
        <w:t>(Ｄ)</w:t>
      </w:r>
      <w:r w:rsidR="00611773">
        <w:rPr>
          <w:rFonts w:ascii="Times New Roman" w:eastAsia="標楷體" w:hAnsi="Times New Roman" w:cs="Times New Roman" w:hint="eastAsia"/>
          <w:szCs w:val="24"/>
        </w:rPr>
        <w:t>當人體血液中的水分太少時</w:t>
      </w:r>
      <w:r w:rsidR="00611773">
        <w:rPr>
          <w:rFonts w:ascii="標楷體" w:eastAsia="標楷體" w:hAnsi="標楷體" w:cs="Times New Roman" w:hint="eastAsia"/>
          <w:szCs w:val="24"/>
        </w:rPr>
        <w:t>，</w:t>
      </w:r>
      <w:r w:rsidR="00611773">
        <w:rPr>
          <w:rFonts w:ascii="Times New Roman" w:eastAsia="標楷體" w:hAnsi="Times New Roman" w:cs="Times New Roman" w:hint="eastAsia"/>
          <w:szCs w:val="24"/>
        </w:rPr>
        <w:t>唾液的分泌量會減少</w:t>
      </w:r>
      <w:r w:rsidR="008D01CF" w:rsidRPr="008D01C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D01CF" w:rsidRPr="008D01CF">
        <w:rPr>
          <w:rFonts w:ascii="Times New Roman" w:eastAsia="標楷體" w:hAnsi="Times New Roman" w:cs="Times New Roman" w:hint="eastAsia"/>
          <w:szCs w:val="24"/>
        </w:rPr>
        <w:t>。</w:t>
      </w:r>
    </w:p>
    <w:p w14:paraId="5103BE1F" w14:textId="7D9932A7" w:rsidR="008D01CF" w:rsidRPr="00321F01" w:rsidRDefault="008D01CF" w:rsidP="00321F01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bookmarkStart w:id="12" w:name="_Hlk90411972"/>
      <w:r w:rsidRPr="00321F01">
        <w:rPr>
          <w:rFonts w:ascii="Times New Roman" w:eastAsia="標楷體" w:hAnsi="Times New Roman" w:cs="Times New Roman"/>
          <w:szCs w:val="24"/>
        </w:rPr>
        <w:t>(   )</w:t>
      </w:r>
      <w:bookmarkEnd w:id="12"/>
      <w:r w:rsidR="004C1E5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C1E57" w:rsidRPr="00D62C3A">
        <w:rPr>
          <w:rFonts w:ascii="Times New Roman" w:eastAsia="標楷體" w:hAnsi="Times New Roman" w:cs="Times New Roman" w:hint="eastAsia"/>
          <w:szCs w:val="24"/>
          <w:u w:val="single"/>
        </w:rPr>
        <w:t>曉華</w:t>
      </w:r>
      <w:r w:rsidR="004C1E57" w:rsidRPr="004C1E57">
        <w:rPr>
          <w:rFonts w:ascii="Times New Roman" w:eastAsia="標楷體" w:hAnsi="Times New Roman" w:cs="Times New Roman" w:hint="eastAsia"/>
          <w:szCs w:val="24"/>
        </w:rPr>
        <w:t>做胸部</w:t>
      </w:r>
      <w:r w:rsidR="004C1E57" w:rsidRPr="004C1E57">
        <w:rPr>
          <w:rFonts w:ascii="Times New Roman" w:eastAsia="標楷體" w:hAnsi="Times New Roman" w:cs="Times New Roman" w:hint="eastAsia"/>
          <w:szCs w:val="24"/>
        </w:rPr>
        <w:t>X</w:t>
      </w:r>
      <w:r w:rsidR="004C1E57">
        <w:rPr>
          <w:rFonts w:ascii="Times New Roman" w:eastAsia="標楷體" w:hAnsi="Times New Roman" w:cs="Times New Roman" w:hint="eastAsia"/>
          <w:szCs w:val="24"/>
        </w:rPr>
        <w:t>光檢查時</w:t>
      </w:r>
      <w:r w:rsidR="004C1E57">
        <w:rPr>
          <w:rFonts w:ascii="標楷體" w:eastAsia="標楷體" w:hAnsi="標楷體" w:cs="Times New Roman" w:hint="eastAsia"/>
          <w:szCs w:val="24"/>
        </w:rPr>
        <w:t>，</w:t>
      </w:r>
      <w:r w:rsidR="004C1E57">
        <w:rPr>
          <w:rFonts w:ascii="Times New Roman" w:eastAsia="標楷體" w:hAnsi="Times New Roman" w:cs="Times New Roman" w:hint="eastAsia"/>
          <w:szCs w:val="24"/>
        </w:rPr>
        <w:t>醫師請他深深吸一口氣之後</w:t>
      </w:r>
      <w:r w:rsidR="00C8322B">
        <w:rPr>
          <w:rFonts w:ascii="Times New Roman" w:eastAsia="標楷體" w:hAnsi="Times New Roman" w:cs="Times New Roman" w:hint="eastAsia"/>
          <w:szCs w:val="24"/>
        </w:rPr>
        <w:t>閉</w:t>
      </w:r>
      <w:r w:rsidR="004C1E57">
        <w:rPr>
          <w:rFonts w:ascii="Times New Roman" w:eastAsia="標楷體" w:hAnsi="Times New Roman" w:cs="Times New Roman" w:hint="eastAsia"/>
          <w:szCs w:val="24"/>
        </w:rPr>
        <w:t>氣不動</w:t>
      </w:r>
      <w:r w:rsidR="004C1E57">
        <w:rPr>
          <w:rFonts w:ascii="標楷體" w:eastAsia="標楷體" w:hAnsi="標楷體" w:cs="Times New Roman" w:hint="eastAsia"/>
          <w:szCs w:val="24"/>
        </w:rPr>
        <w:t>，</w:t>
      </w:r>
      <w:r w:rsidR="00D62C3A">
        <w:rPr>
          <w:rFonts w:ascii="標楷體" w:eastAsia="標楷體" w:hAnsi="標楷體" w:cs="Times New Roman" w:hint="eastAsia"/>
          <w:szCs w:val="24"/>
        </w:rPr>
        <w:t>此時他的肋骨和橫膈如何運動？</w:t>
      </w:r>
      <w:r w:rsidR="00D62C3A">
        <w:rPr>
          <w:rFonts w:ascii="標楷體" w:eastAsia="標楷體" w:hAnsi="標楷體" w:cs="Times New Roman"/>
          <w:szCs w:val="24"/>
        </w:rPr>
        <w:br/>
      </w:r>
      <w:r w:rsidR="00D62C3A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Ａ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)</w:t>
      </w:r>
      <w:bookmarkStart w:id="13" w:name="_Hlk90143497"/>
      <w:r w:rsidR="00D62C3A">
        <w:rPr>
          <w:rFonts w:ascii="Times New Roman" w:eastAsia="標楷體" w:hAnsi="Times New Roman" w:cs="Times New Roman" w:hint="eastAsia"/>
          <w:szCs w:val="24"/>
        </w:rPr>
        <w:t>肋骨上舉</w:t>
      </w:r>
      <w:r w:rsidR="00D62C3A">
        <w:rPr>
          <w:rFonts w:ascii="標楷體" w:eastAsia="標楷體" w:hAnsi="標楷體" w:cs="Times New Roman" w:hint="eastAsia"/>
          <w:szCs w:val="24"/>
        </w:rPr>
        <w:t>，</w:t>
      </w:r>
      <w:bookmarkEnd w:id="13"/>
      <w:r w:rsidR="00D62C3A">
        <w:rPr>
          <w:rFonts w:ascii="Times New Roman" w:eastAsia="標楷體" w:hAnsi="Times New Roman" w:cs="Times New Roman" w:hint="eastAsia"/>
          <w:szCs w:val="24"/>
        </w:rPr>
        <w:t>橫膈下降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D62C3A">
        <w:rPr>
          <w:rFonts w:ascii="Times New Roman" w:eastAsia="標楷體" w:hAnsi="Times New Roman" w:cs="Times New Roman" w:hint="eastAsia"/>
          <w:szCs w:val="24"/>
        </w:rPr>
        <w:t xml:space="preserve">                   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Ｂ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D62C3A">
        <w:rPr>
          <w:rFonts w:ascii="Times New Roman" w:eastAsia="標楷體" w:hAnsi="Times New Roman" w:cs="Times New Roman" w:hint="eastAsia"/>
          <w:szCs w:val="24"/>
        </w:rPr>
        <w:t>肋骨下降</w:t>
      </w:r>
      <w:r w:rsidR="00D62C3A">
        <w:rPr>
          <w:rFonts w:ascii="標楷體" w:eastAsia="標楷體" w:hAnsi="標楷體" w:cs="Times New Roman" w:hint="eastAsia"/>
          <w:szCs w:val="24"/>
        </w:rPr>
        <w:t>，</w:t>
      </w:r>
      <w:r w:rsidR="00D62C3A">
        <w:rPr>
          <w:rFonts w:ascii="Times New Roman" w:eastAsia="標楷體" w:hAnsi="Times New Roman" w:cs="Times New Roman" w:hint="eastAsia"/>
          <w:szCs w:val="24"/>
        </w:rPr>
        <w:t>橫膈上舉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D62C3A">
        <w:rPr>
          <w:rFonts w:ascii="Times New Roman" w:eastAsia="標楷體" w:hAnsi="Times New Roman" w:cs="Times New Roman"/>
          <w:szCs w:val="24"/>
        </w:rPr>
        <w:br/>
      </w:r>
      <w:r w:rsidR="00D62C3A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Ｃ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D62C3A">
        <w:rPr>
          <w:rFonts w:ascii="Times New Roman" w:eastAsia="標楷體" w:hAnsi="Times New Roman" w:cs="Times New Roman" w:hint="eastAsia"/>
          <w:szCs w:val="24"/>
        </w:rPr>
        <w:t>肋骨下降</w:t>
      </w:r>
      <w:r w:rsidR="00D62C3A">
        <w:rPr>
          <w:rFonts w:ascii="標楷體" w:eastAsia="標楷體" w:hAnsi="標楷體" w:cs="Times New Roman" w:hint="eastAsia"/>
          <w:szCs w:val="24"/>
        </w:rPr>
        <w:t>，</w:t>
      </w:r>
      <w:r w:rsidR="00D62C3A">
        <w:rPr>
          <w:rFonts w:ascii="Times New Roman" w:eastAsia="標楷體" w:hAnsi="Times New Roman" w:cs="Times New Roman" w:hint="eastAsia"/>
          <w:szCs w:val="24"/>
        </w:rPr>
        <w:t>橫膈下降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D62C3A">
        <w:rPr>
          <w:rFonts w:ascii="Times New Roman" w:eastAsia="標楷體" w:hAnsi="Times New Roman" w:cs="Times New Roman" w:hint="eastAsia"/>
          <w:szCs w:val="24"/>
        </w:rPr>
        <w:t xml:space="preserve">                   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Ｄ</w:t>
      </w:r>
      <w:r w:rsidR="00D62C3A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D62C3A" w:rsidRPr="00D62C3A">
        <w:rPr>
          <w:rFonts w:ascii="Times New Roman" w:eastAsia="標楷體" w:hAnsi="Times New Roman" w:cs="Times New Roman" w:hint="eastAsia"/>
          <w:szCs w:val="24"/>
        </w:rPr>
        <w:t>肋骨上舉，</w:t>
      </w:r>
      <w:r w:rsidR="00D62C3A">
        <w:rPr>
          <w:rFonts w:ascii="Times New Roman" w:eastAsia="標楷體" w:hAnsi="Times New Roman" w:cs="Times New Roman" w:hint="eastAsia"/>
          <w:szCs w:val="24"/>
        </w:rPr>
        <w:t>橫膈上舉</w:t>
      </w:r>
      <w:r w:rsidR="00D62C3A">
        <w:rPr>
          <w:rFonts w:ascii="標楷體" w:eastAsia="標楷體" w:hAnsi="標楷體" w:cs="Times New Roman"/>
          <w:szCs w:val="24"/>
        </w:rPr>
        <w:t xml:space="preserve"> </w:t>
      </w:r>
      <w:r w:rsidR="00D62C3A">
        <w:rPr>
          <w:rFonts w:ascii="標楷體" w:eastAsia="標楷體" w:hAnsi="標楷體" w:cs="Times New Roman" w:hint="eastAsia"/>
          <w:szCs w:val="24"/>
        </w:rPr>
        <w:t>。</w:t>
      </w:r>
      <w:r w:rsidRPr="00321F01">
        <w:rPr>
          <w:rFonts w:ascii="Times New Roman" w:eastAsia="標楷體" w:hAnsi="Times New Roman" w:cs="Times New Roman" w:hint="eastAsia"/>
          <w:szCs w:val="24"/>
        </w:rPr>
        <w:t xml:space="preserve">       </w:t>
      </w:r>
    </w:p>
    <w:p w14:paraId="2ECACE03" w14:textId="2FC3CB4D" w:rsidR="00447C11" w:rsidRDefault="008D01CF" w:rsidP="003A0C5F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A0C5F">
        <w:rPr>
          <w:rFonts w:ascii="Times New Roman" w:eastAsia="標楷體" w:hAnsi="Times New Roman" w:cs="Times New Roman"/>
          <w:szCs w:val="24"/>
        </w:rPr>
        <w:t>(   )</w:t>
      </w:r>
      <w:r w:rsidR="00447C1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47C11" w:rsidRPr="00E221F2">
        <w:rPr>
          <w:rFonts w:ascii="標楷體" w:eastAsia="標楷體" w:hAnsi="標楷體" w:hint="eastAsia"/>
        </w:rPr>
        <w:t>下列有關動物排除含氮廢物之配對，何者</w:t>
      </w:r>
      <w:r w:rsidR="00447C11" w:rsidRPr="00E221F2">
        <w:rPr>
          <w:rFonts w:ascii="標楷體" w:eastAsia="標楷體" w:hAnsi="標楷體" w:hint="eastAsia"/>
          <w:bdr w:val="single" w:sz="4" w:space="0" w:color="auto"/>
        </w:rPr>
        <w:t>錯誤</w:t>
      </w:r>
      <w:r w:rsidR="00447C11" w:rsidRPr="00E221F2">
        <w:rPr>
          <w:rFonts w:ascii="標楷體" w:eastAsia="標楷體" w:hAnsi="標楷體" w:hint="eastAsia"/>
        </w:rPr>
        <w:t>？</w:t>
      </w:r>
      <w:r w:rsidR="00447C11">
        <w:rPr>
          <w:rFonts w:ascii="標楷體" w:eastAsia="標楷體" w:hAnsi="標楷體"/>
        </w:rPr>
        <w:br/>
      </w:r>
      <w:r w:rsidR="00447C11">
        <w:rPr>
          <w:rFonts w:ascii="標楷體" w:eastAsia="標楷體" w:hAnsi="標楷體" w:hint="eastAsia"/>
        </w:rPr>
        <w:t xml:space="preserve">  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Ａ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A240B9">
        <w:rPr>
          <w:rFonts w:ascii="Times New Roman" w:eastAsia="標楷體" w:hAnsi="Times New Roman" w:cs="Times New Roman" w:hint="eastAsia"/>
          <w:szCs w:val="24"/>
        </w:rPr>
        <w:t>草履蟲</w:t>
      </w:r>
      <w:r w:rsidR="00447C11" w:rsidRPr="00E221F2">
        <w:rPr>
          <w:rFonts w:ascii="Times New Roman" w:eastAsia="標楷體" w:hAnsi="Times New Roman" w:cs="Times New Roman"/>
          <w:szCs w:val="24"/>
        </w:rPr>
        <w:t>—</w:t>
      </w:r>
      <w:r w:rsidR="00447C11" w:rsidRPr="00E221F2">
        <w:rPr>
          <w:rFonts w:ascii="Times New Roman" w:eastAsia="標楷體" w:hAnsi="Times New Roman" w:cs="Times New Roman" w:hint="eastAsia"/>
          <w:szCs w:val="24"/>
        </w:rPr>
        <w:t>氨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Ｂ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447C11">
        <w:rPr>
          <w:rFonts w:ascii="標楷體" w:eastAsia="標楷體" w:hAnsi="標楷體" w:cs="Times New Roman" w:hint="eastAsia"/>
          <w:szCs w:val="24"/>
        </w:rPr>
        <w:t>螞蟻</w:t>
      </w:r>
      <w:r w:rsidR="00447C11" w:rsidRPr="00867D11">
        <w:rPr>
          <w:rFonts w:ascii="標楷體" w:eastAsia="標楷體" w:hAnsi="標楷體" w:cs="Times New Roman"/>
          <w:szCs w:val="24"/>
        </w:rPr>
        <w:t>—</w:t>
      </w:r>
      <w:r w:rsidR="00447C11" w:rsidRPr="00867D11">
        <w:rPr>
          <w:rFonts w:ascii="標楷體" w:eastAsia="標楷體" w:hAnsi="標楷體" w:cs="Times New Roman" w:hint="eastAsia"/>
          <w:szCs w:val="24"/>
        </w:rPr>
        <w:t>尿素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Ｃ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447C11">
        <w:rPr>
          <w:rFonts w:ascii="標楷體" w:eastAsia="標楷體" w:hAnsi="標楷體" w:cs="Times New Roman" w:hint="eastAsia"/>
          <w:szCs w:val="24"/>
        </w:rPr>
        <w:t>麻雀</w:t>
      </w:r>
      <w:r w:rsidR="00447C11" w:rsidRPr="00867D11">
        <w:rPr>
          <w:rFonts w:ascii="標楷體" w:eastAsia="標楷體" w:hAnsi="標楷體" w:cs="Times New Roman"/>
          <w:szCs w:val="24"/>
        </w:rPr>
        <w:t>—</w:t>
      </w:r>
      <w:r w:rsidR="00447C11" w:rsidRPr="00867D11">
        <w:rPr>
          <w:rFonts w:ascii="標楷體" w:eastAsia="標楷體" w:hAnsi="標楷體" w:cs="Times New Roman" w:hint="eastAsia"/>
          <w:szCs w:val="24"/>
        </w:rPr>
        <w:t>尿</w:t>
      </w:r>
      <w:r w:rsidR="00447C11">
        <w:rPr>
          <w:rFonts w:ascii="標楷體" w:eastAsia="標楷體" w:hAnsi="標楷體" w:cs="Times New Roman" w:hint="eastAsia"/>
          <w:szCs w:val="24"/>
        </w:rPr>
        <w:t>酸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(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Ｄ</w:t>
      </w:r>
      <w:r w:rsidR="00447C11" w:rsidRPr="00587CCE">
        <w:rPr>
          <w:rFonts w:ascii="Times New Roman" w:eastAsia="標楷體" w:hAnsi="Times New Roman" w:cs="Times New Roman" w:hint="eastAsia"/>
          <w:szCs w:val="24"/>
        </w:rPr>
        <w:t>)</w:t>
      </w:r>
      <w:r w:rsidR="00447C11">
        <w:rPr>
          <w:rFonts w:ascii="Times New Roman" w:eastAsia="標楷體" w:hAnsi="Times New Roman" w:cs="Times New Roman" w:hint="eastAsia"/>
          <w:szCs w:val="24"/>
        </w:rPr>
        <w:t>牧羊犬</w:t>
      </w:r>
      <w:r w:rsidR="00447C11" w:rsidRPr="00867D11">
        <w:rPr>
          <w:rFonts w:ascii="Times New Roman" w:eastAsia="標楷體" w:hAnsi="Times New Roman" w:cs="Times New Roman"/>
          <w:szCs w:val="24"/>
        </w:rPr>
        <w:t>—</w:t>
      </w:r>
      <w:r w:rsidR="00447C11" w:rsidRPr="00867D11">
        <w:rPr>
          <w:rFonts w:ascii="Times New Roman" w:eastAsia="標楷體" w:hAnsi="Times New Roman" w:cs="Times New Roman" w:hint="eastAsia"/>
          <w:szCs w:val="24"/>
        </w:rPr>
        <w:t>尿素</w:t>
      </w:r>
      <w:r w:rsidR="00447C11">
        <w:rPr>
          <w:rFonts w:ascii="標楷體" w:eastAsia="標楷體" w:hAnsi="標楷體" w:cs="Times New Roman" w:hint="eastAsia"/>
          <w:szCs w:val="24"/>
        </w:rPr>
        <w:t>。</w:t>
      </w:r>
    </w:p>
    <w:p w14:paraId="648453D7" w14:textId="33580493" w:rsidR="00447C11" w:rsidRPr="00B15948" w:rsidRDefault="00447C11" w:rsidP="00447C11">
      <w:pPr>
        <w:pStyle w:val="aa"/>
        <w:numPr>
          <w:ilvl w:val="0"/>
          <w:numId w:val="4"/>
        </w:numPr>
        <w:tabs>
          <w:tab w:val="left" w:pos="0"/>
        </w:tabs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321F01">
        <w:rPr>
          <w:rFonts w:ascii="Times New Roman" w:eastAsia="標楷體" w:hAnsi="Times New Roman" w:cs="Times New Roman"/>
          <w:szCs w:val="24"/>
        </w:rPr>
        <w:lastRenderedPageBreak/>
        <w:t>(   )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342928">
        <w:rPr>
          <w:rFonts w:ascii="標楷體" w:eastAsia="標楷體" w:hAnsi="標楷體" w:cs="Times New Roman" w:hint="eastAsia"/>
          <w:color w:val="000000"/>
          <w:szCs w:val="24"/>
        </w:rPr>
        <w:t>(甲)</w:t>
      </w:r>
      <w:r>
        <w:rPr>
          <w:rFonts w:ascii="標楷體" w:eastAsia="標楷體" w:hAnsi="標楷體" w:cs="Times New Roman" w:hint="eastAsia"/>
          <w:color w:val="000000"/>
          <w:szCs w:val="24"/>
        </w:rPr>
        <w:t>尿素</w:t>
      </w:r>
      <w:r w:rsidRPr="00342928">
        <w:rPr>
          <w:rFonts w:ascii="標楷體" w:eastAsia="標楷體" w:hAnsi="標楷體" w:cs="Times New Roman" w:hint="eastAsia"/>
          <w:color w:val="000000"/>
          <w:szCs w:val="24"/>
        </w:rPr>
        <w:t xml:space="preserve"> (乙)</w:t>
      </w:r>
      <w:r>
        <w:rPr>
          <w:rFonts w:ascii="標楷體" w:eastAsia="標楷體" w:hAnsi="標楷體" w:cs="Times New Roman" w:hint="eastAsia"/>
          <w:color w:val="000000"/>
          <w:szCs w:val="24"/>
        </w:rPr>
        <w:t>氨</w:t>
      </w:r>
      <w:r w:rsidRPr="00342928">
        <w:rPr>
          <w:rFonts w:ascii="標楷體" w:eastAsia="標楷體" w:hAnsi="標楷體" w:cs="Times New Roman" w:hint="eastAsia"/>
          <w:color w:val="000000"/>
          <w:szCs w:val="24"/>
        </w:rPr>
        <w:t xml:space="preserve"> (丙)</w:t>
      </w:r>
      <w:r>
        <w:rPr>
          <w:rFonts w:ascii="標楷體" w:eastAsia="標楷體" w:hAnsi="標楷體" w:cs="Times New Roman" w:hint="eastAsia"/>
          <w:color w:val="000000"/>
          <w:szCs w:val="24"/>
        </w:rPr>
        <w:t>尿酸。若將上述三種含氮廢物依照毒性由大到小排列依序應為何？</w:t>
      </w:r>
      <w:r>
        <w:rPr>
          <w:rFonts w:ascii="標楷體" w:eastAsia="標楷體" w:hAnsi="標楷體"/>
        </w:rPr>
        <w:br/>
      </w:r>
      <w:bookmarkStart w:id="14" w:name="_PictureBullets"/>
      <w:bookmarkEnd w:id="14"/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15" w:name="_Hlk90494234"/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47A29">
        <w:rPr>
          <w:rFonts w:ascii="Times New Roman" w:eastAsia="標楷體" w:hAnsi="Times New Roman" w:cs="Times New Roman" w:hint="eastAsia"/>
          <w:szCs w:val="24"/>
        </w:rPr>
        <w:t>(</w:t>
      </w:r>
      <w:r w:rsidRPr="00A47A29">
        <w:rPr>
          <w:rFonts w:ascii="Times New Roman" w:eastAsia="標楷體" w:hAnsi="Times New Roman" w:cs="Times New Roman" w:hint="eastAsia"/>
          <w:szCs w:val="24"/>
        </w:rPr>
        <w:t>Ａ</w:t>
      </w:r>
      <w:r w:rsidRPr="00A47A29">
        <w:rPr>
          <w:rFonts w:ascii="Times New Roman" w:eastAsia="標楷體" w:hAnsi="Times New Roman" w:cs="Times New Roman" w:hint="eastAsia"/>
          <w:szCs w:val="24"/>
        </w:rPr>
        <w:t>)</w:t>
      </w:r>
      <w:r w:rsidRPr="00A47A29">
        <w:rPr>
          <w:rFonts w:ascii="Times New Roman" w:eastAsia="標楷體" w:hAnsi="Times New Roman" w:cs="Times New Roman" w:hint="eastAsia"/>
          <w:szCs w:val="24"/>
        </w:rPr>
        <w:t>甲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乙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丙</w:t>
      </w:r>
      <w:r w:rsidRPr="00A47A29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A47A29">
        <w:rPr>
          <w:rFonts w:ascii="Times New Roman" w:eastAsia="標楷體" w:hAnsi="Times New Roman" w:cs="Times New Roman" w:hint="eastAsia"/>
          <w:szCs w:val="24"/>
        </w:rPr>
        <w:t>(</w:t>
      </w:r>
      <w:r w:rsidRPr="00A47A29">
        <w:rPr>
          <w:rFonts w:ascii="Times New Roman" w:eastAsia="標楷體" w:hAnsi="Times New Roman" w:cs="Times New Roman" w:hint="eastAsia"/>
          <w:szCs w:val="24"/>
        </w:rPr>
        <w:t>Ｂ</w:t>
      </w:r>
      <w:r w:rsidRPr="00A47A29">
        <w:rPr>
          <w:rFonts w:ascii="Times New Roman" w:eastAsia="標楷體" w:hAnsi="Times New Roman" w:cs="Times New Roman" w:hint="eastAsia"/>
          <w:szCs w:val="24"/>
        </w:rPr>
        <w:t>)</w:t>
      </w:r>
      <w:r w:rsidRPr="00A47A29">
        <w:rPr>
          <w:rFonts w:ascii="Times New Roman" w:eastAsia="標楷體" w:hAnsi="Times New Roman" w:cs="Times New Roman" w:hint="eastAsia"/>
          <w:szCs w:val="24"/>
        </w:rPr>
        <w:t>乙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丙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甲</w:t>
      </w:r>
      <w:r w:rsidRPr="00A47A29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A47A29">
        <w:rPr>
          <w:rFonts w:ascii="Times New Roman" w:eastAsia="標楷體" w:hAnsi="Times New Roman" w:cs="Times New Roman" w:hint="eastAsia"/>
          <w:szCs w:val="24"/>
        </w:rPr>
        <w:t>(</w:t>
      </w:r>
      <w:r w:rsidRPr="00A47A29">
        <w:rPr>
          <w:rFonts w:ascii="Times New Roman" w:eastAsia="標楷體" w:hAnsi="Times New Roman" w:cs="Times New Roman" w:hint="eastAsia"/>
          <w:szCs w:val="24"/>
        </w:rPr>
        <w:t>Ｃ</w:t>
      </w:r>
      <w:r w:rsidRPr="00A47A29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丙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甲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乙</w:t>
      </w:r>
      <w:r w:rsidRPr="00A47A29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A47A29">
        <w:rPr>
          <w:rFonts w:ascii="Times New Roman" w:eastAsia="標楷體" w:hAnsi="Times New Roman" w:cs="Times New Roman" w:hint="eastAsia"/>
          <w:szCs w:val="24"/>
        </w:rPr>
        <w:t>(</w:t>
      </w:r>
      <w:r w:rsidRPr="00A47A29">
        <w:rPr>
          <w:rFonts w:ascii="Times New Roman" w:eastAsia="標楷體" w:hAnsi="Times New Roman" w:cs="Times New Roman" w:hint="eastAsia"/>
          <w:szCs w:val="24"/>
        </w:rPr>
        <w:t>Ｄ</w:t>
      </w:r>
      <w:r w:rsidRPr="00A47A29">
        <w:rPr>
          <w:rFonts w:ascii="Times New Roman" w:eastAsia="標楷體" w:hAnsi="Times New Roman" w:cs="Times New Roman" w:hint="eastAsia"/>
          <w:szCs w:val="24"/>
        </w:rPr>
        <w:t>)</w:t>
      </w:r>
      <w:r w:rsidRPr="00A47A29">
        <w:rPr>
          <w:rFonts w:ascii="Times New Roman" w:eastAsia="標楷體" w:hAnsi="Times New Roman" w:cs="Times New Roman" w:hint="eastAsia"/>
          <w:szCs w:val="24"/>
        </w:rPr>
        <w:t>乙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甲</w:t>
      </w:r>
      <w:r>
        <w:rPr>
          <w:rFonts w:ascii="標楷體" w:eastAsia="標楷體" w:hAnsi="標楷體" w:cs="Times New Roman" w:hint="eastAsia"/>
          <w:szCs w:val="24"/>
        </w:rPr>
        <w:t>＞</w:t>
      </w:r>
      <w:r>
        <w:rPr>
          <w:rFonts w:ascii="Times New Roman" w:eastAsia="標楷體" w:hAnsi="Times New Roman" w:cs="Times New Roman" w:hint="eastAsia"/>
          <w:szCs w:val="24"/>
        </w:rPr>
        <w:t>丙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47A29">
        <w:rPr>
          <w:rFonts w:ascii="Times New Roman" w:eastAsia="標楷體" w:hAnsi="Times New Roman" w:cs="Times New Roman" w:hint="eastAsia"/>
          <w:szCs w:val="24"/>
        </w:rPr>
        <w:t>。</w:t>
      </w:r>
      <w:bookmarkEnd w:id="15"/>
    </w:p>
    <w:p w14:paraId="0C0F8A0A" w14:textId="72B18F17" w:rsidR="00026821" w:rsidRPr="003A0C5F" w:rsidRDefault="00026821" w:rsidP="000665DD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242A072" wp14:editId="6D32CE5E">
            <wp:simplePos x="0" y="0"/>
            <wp:positionH relativeFrom="column">
              <wp:posOffset>5989955</wp:posOffset>
            </wp:positionH>
            <wp:positionV relativeFrom="paragraph">
              <wp:posOffset>21590</wp:posOffset>
            </wp:positionV>
            <wp:extent cx="2296320" cy="1152000"/>
            <wp:effectExtent l="0" t="0" r="8890" b="0"/>
            <wp:wrapNone/>
            <wp:docPr id="6" name="圖片 6" descr="104-3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4-3-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2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F01">
        <w:rPr>
          <w:rFonts w:ascii="Times New Roman" w:eastAsia="標楷體" w:hAnsi="Times New Roman" w:cs="Times New Roman"/>
          <w:szCs w:val="24"/>
        </w:rPr>
        <w:t>(   )</w:t>
      </w:r>
      <w:r w:rsidRPr="00026821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將甲</w:t>
      </w:r>
      <w:r w:rsidRPr="003A0C5F">
        <w:rPr>
          <w:rFonts w:ascii="Times New Roman" w:eastAsia="標楷體" w:hAnsi="Times New Roman" w:cs="Times New Roman" w:hint="eastAsia"/>
          <w:szCs w:val="24"/>
        </w:rPr>
        <w:t>錐形瓶內裝萌芽的綠豆（未長出葉子），乙錐形瓶內裝乾燥的綠豆（如右圖），</w:t>
      </w:r>
      <w:r w:rsidR="008D49A3"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然後分別倒入</w:t>
      </w:r>
      <w:r w:rsidRPr="003A0C5F">
        <w:rPr>
          <w:rFonts w:ascii="Times New Roman" w:eastAsia="標楷體" w:hAnsi="Times New Roman" w:cs="Times New Roman" w:hint="eastAsia"/>
          <w:szCs w:val="24"/>
        </w:rPr>
        <w:t>100mL</w:t>
      </w:r>
      <w:r w:rsidRPr="003A0C5F">
        <w:rPr>
          <w:rFonts w:ascii="Times New Roman" w:eastAsia="標楷體" w:hAnsi="Times New Roman" w:cs="Times New Roman" w:hint="eastAsia"/>
          <w:szCs w:val="24"/>
        </w:rPr>
        <w:t>的清水。</w:t>
      </w:r>
      <w:r w:rsidR="00F327A8">
        <w:rPr>
          <w:rFonts w:ascii="Times New Roman" w:eastAsia="標楷體" w:hAnsi="Times New Roman" w:cs="Times New Roman" w:hint="eastAsia"/>
          <w:szCs w:val="24"/>
        </w:rPr>
        <w:t>當</w:t>
      </w:r>
      <w:r w:rsidR="000665DD" w:rsidRPr="000665DD">
        <w:rPr>
          <w:rFonts w:ascii="Times New Roman" w:eastAsia="標楷體" w:hAnsi="Times New Roman" w:cs="Times New Roman" w:hint="eastAsia"/>
          <w:szCs w:val="24"/>
        </w:rPr>
        <w:t>甲瓶中的萌芽綠豆靜置一段時間後，</w:t>
      </w:r>
      <w:r w:rsidR="00F327A8">
        <w:rPr>
          <w:rFonts w:ascii="Times New Roman" w:eastAsia="標楷體" w:hAnsi="Times New Roman" w:cs="Times New Roman"/>
          <w:szCs w:val="24"/>
        </w:rPr>
        <w:br/>
      </w:r>
      <w:r w:rsidR="00F327A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0665DD" w:rsidRPr="000665DD">
        <w:rPr>
          <w:rFonts w:ascii="Times New Roman" w:eastAsia="標楷體" w:hAnsi="Times New Roman" w:cs="Times New Roman" w:hint="eastAsia"/>
          <w:szCs w:val="24"/>
        </w:rPr>
        <w:t>會產生哪種氣體使澄清石灰水變混濁？</w:t>
      </w:r>
      <w:r w:rsidR="000665DD" w:rsidRPr="00026821">
        <w:rPr>
          <w:rFonts w:ascii="Times New Roman" w:eastAsia="標楷體" w:hAnsi="Times New Roman" w:cs="Times New Roman" w:hint="eastAsia"/>
          <w:color w:val="000000"/>
          <w:szCs w:val="24"/>
        </w:rPr>
        <w:t>氣體又是如何產生的？</w:t>
      </w:r>
      <w:r w:rsidR="000665DD">
        <w:rPr>
          <w:rFonts w:ascii="Times New Roman" w:eastAsia="標楷體" w:hAnsi="Times New Roman" w:cs="Times New Roman"/>
          <w:color w:val="000000"/>
          <w:szCs w:val="24"/>
        </w:rPr>
        <w:br/>
        <w:t xml:space="preserve">  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(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Ａ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)</w:t>
      </w:r>
      <w:r w:rsidR="000665DD" w:rsidRPr="00026821">
        <w:rPr>
          <w:rFonts w:ascii="標楷體" w:eastAsia="標楷體" w:hAnsi="標楷體" w:cs="新細明體" w:hint="eastAsia"/>
          <w:szCs w:val="24"/>
        </w:rPr>
        <w:t>二氧化碳、光合作用</w:t>
      </w:r>
      <w:r w:rsidR="000F792E">
        <w:rPr>
          <w:rFonts w:ascii="標楷體" w:eastAsia="標楷體" w:hAnsi="標楷體" w:cs="新細明體"/>
          <w:szCs w:val="24"/>
        </w:rPr>
        <w:br/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(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Ｂ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)</w:t>
      </w:r>
      <w:bookmarkStart w:id="16" w:name="_Hlk90141866"/>
      <w:r w:rsidR="000665DD" w:rsidRPr="00026821">
        <w:rPr>
          <w:rFonts w:ascii="Times New Roman" w:eastAsia="標楷體" w:hAnsi="Times New Roman" w:cs="Times New Roman" w:hint="eastAsia"/>
          <w:szCs w:val="24"/>
        </w:rPr>
        <w:t>氧氣</w:t>
      </w:r>
      <w:bookmarkEnd w:id="16"/>
      <w:r w:rsidR="000665DD" w:rsidRPr="00026821">
        <w:rPr>
          <w:rFonts w:ascii="標楷體" w:eastAsia="標楷體" w:hAnsi="標楷體" w:cs="Times New Roman" w:hint="eastAsia"/>
          <w:szCs w:val="24"/>
        </w:rPr>
        <w:t>、</w:t>
      </w:r>
      <w:r w:rsidR="000665DD" w:rsidRPr="00026821">
        <w:rPr>
          <w:rFonts w:ascii="Times New Roman" w:eastAsia="標楷體" w:hAnsi="Times New Roman" w:cs="Times New Roman" w:hint="eastAsia"/>
          <w:szCs w:val="24"/>
        </w:rPr>
        <w:t>光合作用</w:t>
      </w:r>
      <w:r w:rsidR="000665DD">
        <w:rPr>
          <w:rFonts w:ascii="Times New Roman" w:eastAsia="標楷體" w:hAnsi="Times New Roman" w:cs="Times New Roman"/>
          <w:szCs w:val="24"/>
        </w:rPr>
        <w:br/>
        <w:t xml:space="preserve">  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(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Ｃ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>)</w:t>
      </w:r>
      <w:r w:rsidR="000F792E" w:rsidRPr="00026821">
        <w:rPr>
          <w:rFonts w:ascii="Times New Roman" w:eastAsia="標楷體" w:hAnsi="Times New Roman" w:cs="Times New Roman" w:hint="eastAsia"/>
          <w:szCs w:val="24"/>
        </w:rPr>
        <w:t>氧氣、呼吸作用</w:t>
      </w:r>
      <w:r w:rsidR="000665DD" w:rsidRPr="00A47A29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0F792E">
        <w:rPr>
          <w:rFonts w:ascii="Times New Roman" w:eastAsia="標楷體" w:hAnsi="Times New Roman" w:cs="Times New Roman"/>
          <w:szCs w:val="24"/>
        </w:rPr>
        <w:br/>
        <w:t xml:space="preserve">  </w:t>
      </w:r>
      <w:r w:rsidR="000F792E" w:rsidRPr="00A47A29">
        <w:rPr>
          <w:rFonts w:ascii="Times New Roman" w:eastAsia="標楷體" w:hAnsi="Times New Roman" w:cs="Times New Roman" w:hint="eastAsia"/>
          <w:szCs w:val="24"/>
        </w:rPr>
        <w:t>(</w:t>
      </w:r>
      <w:r w:rsidR="000F792E" w:rsidRPr="00A47A29">
        <w:rPr>
          <w:rFonts w:ascii="Times New Roman" w:eastAsia="標楷體" w:hAnsi="Times New Roman" w:cs="Times New Roman" w:hint="eastAsia"/>
          <w:szCs w:val="24"/>
        </w:rPr>
        <w:t>Ｄ</w:t>
      </w:r>
      <w:r w:rsidR="000F792E" w:rsidRPr="00A47A29">
        <w:rPr>
          <w:rFonts w:ascii="Times New Roman" w:eastAsia="標楷體" w:hAnsi="Times New Roman" w:cs="Times New Roman" w:hint="eastAsia"/>
          <w:szCs w:val="24"/>
        </w:rPr>
        <w:t>)</w:t>
      </w:r>
      <w:r w:rsidR="000F792E" w:rsidRPr="00026821">
        <w:rPr>
          <w:rFonts w:ascii="Times New Roman" w:eastAsia="標楷體" w:hAnsi="Times New Roman" w:cs="Times New Roman" w:hint="eastAsia"/>
          <w:szCs w:val="24"/>
        </w:rPr>
        <w:t>二氧化碳</w:t>
      </w:r>
      <w:bookmarkStart w:id="17" w:name="_Hlk90141883"/>
      <w:r w:rsidR="000F792E" w:rsidRPr="00026821">
        <w:rPr>
          <w:rFonts w:ascii="標楷體" w:eastAsia="標楷體" w:hAnsi="標楷體" w:cs="Times New Roman" w:hint="eastAsia"/>
          <w:szCs w:val="24"/>
        </w:rPr>
        <w:t>、呼吸作用</w:t>
      </w:r>
      <w:bookmarkEnd w:id="17"/>
      <w:r w:rsidR="000F792E" w:rsidRPr="00A47A29">
        <w:rPr>
          <w:rFonts w:ascii="Times New Roman" w:eastAsia="標楷體" w:hAnsi="Times New Roman" w:cs="Times New Roman" w:hint="eastAsia"/>
          <w:szCs w:val="24"/>
        </w:rPr>
        <w:t>。</w:t>
      </w:r>
    </w:p>
    <w:p w14:paraId="0D49480E" w14:textId="3A355368" w:rsidR="00447C11" w:rsidRPr="00026821" w:rsidRDefault="00026821" w:rsidP="001814D7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26821">
        <w:rPr>
          <w:rFonts w:ascii="Times New Roman" w:eastAsia="標楷體" w:hAnsi="Times New Roman" w:cs="Times New Roman" w:hint="eastAsia"/>
          <w:szCs w:val="24"/>
        </w:rPr>
        <w:t>(   )</w:t>
      </w:r>
      <w:r w:rsidRPr="0002682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0F792E" w:rsidRPr="000F792E">
        <w:rPr>
          <w:rFonts w:ascii="標楷體" w:eastAsia="標楷體" w:hAnsi="標楷體" w:cs="Times New Roman"/>
          <w:color w:val="000000"/>
          <w:szCs w:val="24"/>
        </w:rPr>
        <w:t>有關人類的呼吸運動，下列敘述何者</w:t>
      </w:r>
      <w:r w:rsidR="000F792E" w:rsidRPr="001814D7">
        <w:rPr>
          <w:rFonts w:ascii="標楷體" w:eastAsia="標楷體" w:hAnsi="標楷體" w:cs="Times New Roman"/>
          <w:color w:val="000000"/>
          <w:szCs w:val="24"/>
          <w:bdr w:val="single" w:sz="4" w:space="0" w:color="auto"/>
        </w:rPr>
        <w:t>錯誤</w:t>
      </w:r>
      <w:r w:rsidR="000F792E" w:rsidRPr="000F792E">
        <w:rPr>
          <w:rFonts w:ascii="標楷體" w:eastAsia="標楷體" w:hAnsi="標楷體" w:cs="Times New Roman"/>
          <w:color w:val="000000"/>
          <w:szCs w:val="24"/>
        </w:rPr>
        <w:t xml:space="preserve">？ </w:t>
      </w:r>
      <w:r w:rsidR="000F792E">
        <w:rPr>
          <w:rFonts w:ascii="標楷體" w:eastAsia="標楷體" w:hAnsi="標楷體" w:cs="Times New Roman"/>
          <w:color w:val="000000"/>
          <w:szCs w:val="24"/>
        </w:rPr>
        <w:br/>
      </w:r>
      <w:r w:rsidRPr="0002682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bookmarkStart w:id="18" w:name="_Hlk90141820"/>
      <w:r w:rsidR="00F327A8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026821">
        <w:rPr>
          <w:rFonts w:ascii="Times New Roman" w:eastAsia="標楷體" w:hAnsi="Times New Roman" w:cs="Times New Roman" w:hint="eastAsia"/>
          <w:szCs w:val="24"/>
        </w:rPr>
        <w:t>(</w:t>
      </w:r>
      <w:r w:rsidRPr="00026821">
        <w:rPr>
          <w:rFonts w:ascii="Times New Roman" w:eastAsia="標楷體" w:hAnsi="Times New Roman" w:cs="Times New Roman" w:hint="eastAsia"/>
          <w:szCs w:val="24"/>
        </w:rPr>
        <w:t>Ａ</w:t>
      </w:r>
      <w:r w:rsidRPr="00026821">
        <w:rPr>
          <w:rFonts w:ascii="Times New Roman" w:eastAsia="標楷體" w:hAnsi="Times New Roman" w:cs="Times New Roman" w:hint="eastAsia"/>
          <w:szCs w:val="24"/>
        </w:rPr>
        <w:t>)</w:t>
      </w:r>
      <w:bookmarkEnd w:id="18"/>
      <w:r w:rsidR="000F792E" w:rsidRPr="000F792E">
        <w:rPr>
          <w:rFonts w:ascii="標楷體" w:eastAsia="標楷體" w:hAnsi="標楷體" w:cs="Times New Roman" w:hint="eastAsia"/>
          <w:color w:val="000000"/>
          <w:szCs w:val="24"/>
        </w:rPr>
        <w:t>成人</w:t>
      </w:r>
      <w:r w:rsidR="000F792E" w:rsidRPr="000F792E">
        <w:rPr>
          <w:rFonts w:ascii="標楷體" w:eastAsia="標楷體" w:hAnsi="標楷體" w:cs="Times New Roman"/>
          <w:color w:val="000000"/>
          <w:szCs w:val="24"/>
        </w:rPr>
        <w:t>每分鐘</w:t>
      </w:r>
      <w:r w:rsidR="006D3056">
        <w:rPr>
          <w:rFonts w:ascii="標楷體" w:eastAsia="標楷體" w:hAnsi="標楷體" w:cs="Times New Roman" w:hint="eastAsia"/>
          <w:color w:val="000000"/>
          <w:szCs w:val="24"/>
        </w:rPr>
        <w:t>呼吸次數平均</w:t>
      </w:r>
      <w:r w:rsidR="000F792E" w:rsidRPr="000F792E">
        <w:rPr>
          <w:rFonts w:ascii="標楷體" w:eastAsia="標楷體" w:hAnsi="標楷體" w:cs="Times New Roman"/>
          <w:color w:val="000000"/>
          <w:szCs w:val="24"/>
        </w:rPr>
        <w:t>約15～18次</w:t>
      </w:r>
      <w:r w:rsidRPr="00026821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1814D7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1814D7">
        <w:rPr>
          <w:rFonts w:ascii="Times New Roman" w:eastAsia="標楷體" w:hAnsi="Times New Roman" w:cs="Times New Roman"/>
          <w:szCs w:val="24"/>
        </w:rPr>
        <w:br/>
        <w:t xml:space="preserve"> </w:t>
      </w:r>
      <w:r w:rsidR="00F327A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814D7" w:rsidRPr="00026821">
        <w:rPr>
          <w:rFonts w:ascii="Times New Roman" w:eastAsia="標楷體" w:hAnsi="Times New Roman" w:cs="Times New Roman" w:hint="eastAsia"/>
          <w:szCs w:val="24"/>
        </w:rPr>
        <w:t>(</w:t>
      </w:r>
      <w:r w:rsidR="001814D7" w:rsidRPr="00026821">
        <w:rPr>
          <w:rFonts w:ascii="Times New Roman" w:eastAsia="標楷體" w:hAnsi="Times New Roman" w:cs="Times New Roman" w:hint="eastAsia"/>
          <w:szCs w:val="24"/>
        </w:rPr>
        <w:t>Ｂ</w:t>
      </w:r>
      <w:r w:rsidR="001814D7" w:rsidRPr="00026821">
        <w:rPr>
          <w:rFonts w:ascii="Times New Roman" w:eastAsia="標楷體" w:hAnsi="Times New Roman" w:cs="Times New Roman" w:hint="eastAsia"/>
          <w:szCs w:val="24"/>
        </w:rPr>
        <w:t>)</w:t>
      </w:r>
      <w:r w:rsidR="006D3056">
        <w:rPr>
          <w:rFonts w:ascii="Times New Roman" w:eastAsia="標楷體" w:hAnsi="Times New Roman" w:cs="Times New Roman" w:hint="eastAsia"/>
          <w:szCs w:val="24"/>
        </w:rPr>
        <w:t>由於</w:t>
      </w:r>
      <w:r w:rsidR="001814D7" w:rsidRPr="000F792E">
        <w:rPr>
          <w:rFonts w:ascii="標楷體" w:eastAsia="標楷體" w:hAnsi="標楷體" w:cs="Times New Roman"/>
          <w:color w:val="000000"/>
          <w:szCs w:val="24"/>
        </w:rPr>
        <w:t>肺部</w:t>
      </w:r>
      <w:r w:rsidR="00A02A40">
        <w:rPr>
          <w:rFonts w:ascii="標楷體" w:eastAsia="標楷體" w:hAnsi="標楷體" w:cs="Times New Roman" w:hint="eastAsia"/>
          <w:color w:val="000000"/>
          <w:szCs w:val="24"/>
        </w:rPr>
        <w:t>不是由</w:t>
      </w:r>
      <w:r w:rsidR="001814D7" w:rsidRPr="000F792E">
        <w:rPr>
          <w:rFonts w:ascii="標楷體" w:eastAsia="標楷體" w:hAnsi="標楷體" w:cs="Times New Roman"/>
          <w:color w:val="000000"/>
          <w:szCs w:val="24"/>
        </w:rPr>
        <w:t>肌肉</w:t>
      </w:r>
      <w:r w:rsidR="00A02A40">
        <w:rPr>
          <w:rFonts w:ascii="標楷體" w:eastAsia="標楷體" w:hAnsi="標楷體" w:cs="Times New Roman" w:hint="eastAsia"/>
          <w:color w:val="000000"/>
          <w:szCs w:val="24"/>
        </w:rPr>
        <w:t>構成，</w:t>
      </w:r>
      <w:r w:rsidR="001814D7" w:rsidRPr="000F792E">
        <w:rPr>
          <w:rFonts w:ascii="標楷體" w:eastAsia="標楷體" w:hAnsi="標楷體" w:cs="Times New Roman"/>
          <w:color w:val="000000"/>
          <w:szCs w:val="24"/>
        </w:rPr>
        <w:t>所以無法自行脹縮</w:t>
      </w:r>
      <w:r w:rsidR="001814D7">
        <w:rPr>
          <w:rFonts w:ascii="Times New Roman" w:eastAsia="標楷體" w:hAnsi="Times New Roman" w:cs="Times New Roman"/>
          <w:szCs w:val="24"/>
        </w:rPr>
        <w:br/>
        <w:t xml:space="preserve"> </w:t>
      </w:r>
      <w:r w:rsidR="00F327A8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26821">
        <w:rPr>
          <w:rFonts w:ascii="Times New Roman" w:eastAsia="標楷體" w:hAnsi="Times New Roman" w:cs="Times New Roman" w:hint="eastAsia"/>
          <w:szCs w:val="24"/>
        </w:rPr>
        <w:t>(</w:t>
      </w:r>
      <w:r w:rsidRPr="00026821">
        <w:rPr>
          <w:rFonts w:ascii="Times New Roman" w:eastAsia="標楷體" w:hAnsi="Times New Roman" w:cs="Times New Roman" w:hint="eastAsia"/>
          <w:szCs w:val="24"/>
        </w:rPr>
        <w:t>Ｃ</w:t>
      </w:r>
      <w:r w:rsidRPr="00026821">
        <w:rPr>
          <w:rFonts w:ascii="Times New Roman" w:eastAsia="標楷體" w:hAnsi="Times New Roman" w:cs="Times New Roman" w:hint="eastAsia"/>
          <w:szCs w:val="24"/>
        </w:rPr>
        <w:t>)</w:t>
      </w:r>
      <w:r w:rsidR="001814D7" w:rsidRPr="000F792E">
        <w:rPr>
          <w:rFonts w:ascii="標楷體" w:eastAsia="標楷體" w:hAnsi="標楷體" w:cs="Times New Roman"/>
          <w:color w:val="000000"/>
          <w:szCs w:val="24"/>
        </w:rPr>
        <w:t>呼吸運動的次數受血液中</w:t>
      </w:r>
      <w:r w:rsidR="009E33F1">
        <w:rPr>
          <w:rFonts w:ascii="標楷體" w:eastAsia="標楷體" w:hAnsi="標楷體" w:cs="Times New Roman" w:hint="eastAsia"/>
          <w:color w:val="000000"/>
          <w:szCs w:val="24"/>
        </w:rPr>
        <w:t>氧氣含</w:t>
      </w:r>
      <w:r w:rsidR="001814D7" w:rsidRPr="000F792E">
        <w:rPr>
          <w:rFonts w:ascii="標楷體" w:eastAsia="標楷體" w:hAnsi="標楷體" w:cs="Times New Roman"/>
          <w:color w:val="000000"/>
          <w:szCs w:val="24"/>
        </w:rPr>
        <w:t>量的調節</w:t>
      </w:r>
      <w:r w:rsidRPr="00026821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1814D7"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14:paraId="6EA8124C" w14:textId="21490421" w:rsidR="00A451CF" w:rsidRDefault="001814D7" w:rsidP="001814D7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sz w:val="28"/>
        </w:rPr>
        <w:t xml:space="preserve">    </w:t>
      </w:r>
      <w:r w:rsidR="00F327A8">
        <w:rPr>
          <w:rFonts w:ascii="標楷體" w:eastAsia="標楷體" w:hAnsi="標楷體" w:cs="Times New Roman" w:hint="eastAsia"/>
          <w:sz w:val="28"/>
        </w:rPr>
        <w:t xml:space="preserve"> </w:t>
      </w:r>
      <w:r w:rsidRPr="00026821">
        <w:rPr>
          <w:rFonts w:ascii="Times New Roman" w:eastAsia="標楷體" w:hAnsi="Times New Roman" w:cs="Times New Roman" w:hint="eastAsia"/>
          <w:szCs w:val="24"/>
        </w:rPr>
        <w:t>(</w:t>
      </w:r>
      <w:r w:rsidRPr="00026821">
        <w:rPr>
          <w:rFonts w:ascii="Times New Roman" w:eastAsia="標楷體" w:hAnsi="Times New Roman" w:cs="Times New Roman" w:hint="eastAsia"/>
          <w:szCs w:val="24"/>
        </w:rPr>
        <w:t>Ｄ</w:t>
      </w:r>
      <w:r w:rsidRPr="00026821">
        <w:rPr>
          <w:rFonts w:ascii="Times New Roman" w:eastAsia="標楷體" w:hAnsi="Times New Roman" w:cs="Times New Roman" w:hint="eastAsia"/>
          <w:szCs w:val="24"/>
        </w:rPr>
        <w:t>)</w:t>
      </w:r>
      <w:r w:rsidR="009E33F1">
        <w:rPr>
          <w:rFonts w:ascii="標楷體" w:eastAsia="標楷體" w:hAnsi="標楷體" w:cs="Times New Roman" w:hint="eastAsia"/>
          <w:color w:val="000000"/>
          <w:szCs w:val="24"/>
        </w:rPr>
        <w:t>人體的深呼吸運動也可以由大腦控制</w:t>
      </w:r>
      <w:r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CD4AEB">
        <w:rPr>
          <w:rFonts w:ascii="標楷體" w:eastAsia="標楷體" w:hAnsi="標楷體" w:cs="Times New Roman"/>
          <w:color w:val="000000"/>
          <w:szCs w:val="24"/>
        </w:rPr>
        <w:br/>
      </w:r>
    </w:p>
    <w:p w14:paraId="6D015C67" w14:textId="6842C6CA" w:rsidR="00CD4AEB" w:rsidRDefault="00CD4AEB" w:rsidP="001814D7">
      <w:pPr>
        <w:rPr>
          <w:rFonts w:ascii="標楷體" w:eastAsia="標楷體" w:hAnsi="標楷體" w:cs="Times New Roman"/>
          <w:color w:val="000000"/>
          <w:szCs w:val="24"/>
        </w:rPr>
      </w:pPr>
    </w:p>
    <w:p w14:paraId="5847CF15" w14:textId="77777777" w:rsidR="00FA402E" w:rsidRPr="005B72CE" w:rsidRDefault="00FA402E" w:rsidP="00FA402E">
      <w:pPr>
        <w:jc w:val="center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5B72CE">
        <w:rPr>
          <w:rFonts w:ascii="標楷體" w:eastAsia="標楷體" w:hAnsi="標楷體" w:cs="Times New Roman" w:hint="eastAsia"/>
          <w:color w:val="000000"/>
          <w:sz w:val="28"/>
          <w:szCs w:val="24"/>
        </w:rPr>
        <w:t>〜試題結束〜</w:t>
      </w:r>
    </w:p>
    <w:p w14:paraId="64D11876" w14:textId="44A441FB" w:rsidR="00CD4AEB" w:rsidRDefault="00CD4AEB" w:rsidP="001814D7">
      <w:pPr>
        <w:rPr>
          <w:rFonts w:ascii="標楷體" w:eastAsia="標楷體" w:hAnsi="標楷體" w:cs="Times New Roman"/>
          <w:color w:val="000000"/>
          <w:szCs w:val="24"/>
        </w:rPr>
      </w:pPr>
    </w:p>
    <w:p w14:paraId="6C840F3A" w14:textId="77777777" w:rsidR="00CD4AEB" w:rsidRDefault="00CD4AEB" w:rsidP="001814D7">
      <w:pPr>
        <w:rPr>
          <w:rFonts w:ascii="標楷體" w:eastAsia="標楷體" w:hAnsi="標楷體" w:cs="Times New Roman"/>
          <w:color w:val="000000"/>
          <w:szCs w:val="24"/>
        </w:rPr>
      </w:pPr>
    </w:p>
    <w:p w14:paraId="756548BC" w14:textId="49A44C7B" w:rsidR="00CD4AEB" w:rsidRDefault="00CD4AEB" w:rsidP="001814D7">
      <w:pPr>
        <w:rPr>
          <w:rFonts w:ascii="標楷體" w:eastAsia="標楷體" w:hAnsi="標楷體" w:cs="Times New Roman"/>
          <w:color w:val="000000"/>
          <w:szCs w:val="24"/>
        </w:rPr>
      </w:pPr>
    </w:p>
    <w:p w14:paraId="3F16F203" w14:textId="77777777" w:rsidR="00CD4AEB" w:rsidRDefault="00CD4AEB" w:rsidP="001814D7">
      <w:pPr>
        <w:rPr>
          <w:rFonts w:ascii="標楷體" w:eastAsia="標楷體" w:hAnsi="標楷體" w:cs="Times New Roman"/>
          <w:sz w:val="28"/>
        </w:rPr>
      </w:pPr>
    </w:p>
    <w:p w14:paraId="40D2E57F" w14:textId="77777777" w:rsidR="00A451CF" w:rsidRDefault="00A451CF" w:rsidP="00B15948">
      <w:pPr>
        <w:rPr>
          <w:rFonts w:ascii="標楷體" w:eastAsia="標楷體" w:hAnsi="標楷體" w:cs="Times New Roman"/>
          <w:sz w:val="28"/>
        </w:rPr>
      </w:pPr>
    </w:p>
    <w:p w14:paraId="75BB0496" w14:textId="77777777" w:rsidR="00A451CF" w:rsidRDefault="00A451CF" w:rsidP="00B15948">
      <w:pPr>
        <w:rPr>
          <w:rFonts w:ascii="標楷體" w:eastAsia="標楷體" w:hAnsi="標楷體" w:cs="Times New Roman"/>
          <w:sz w:val="28"/>
        </w:rPr>
      </w:pPr>
    </w:p>
    <w:p w14:paraId="22ABEB53" w14:textId="77777777" w:rsidR="00A451CF" w:rsidRDefault="00A451CF">
      <w:pPr>
        <w:rPr>
          <w:rFonts w:ascii="標楷體" w:eastAsia="標楷體" w:hAnsi="標楷體" w:cs="Times New Roman"/>
          <w:sz w:val="28"/>
        </w:rPr>
      </w:pPr>
    </w:p>
    <w:p w14:paraId="386F9A4E" w14:textId="77777777" w:rsidR="00A451CF" w:rsidRDefault="00A451CF">
      <w:pPr>
        <w:rPr>
          <w:rFonts w:ascii="標楷體" w:eastAsia="標楷體" w:hAnsi="標楷體" w:cs="Times New Roman"/>
          <w:sz w:val="28"/>
        </w:rPr>
      </w:pPr>
    </w:p>
    <w:p w14:paraId="2C7F834B" w14:textId="77777777" w:rsidR="00A451CF" w:rsidRDefault="00A451CF">
      <w:pPr>
        <w:rPr>
          <w:rFonts w:ascii="標楷體" w:eastAsia="標楷體" w:hAnsi="標楷體" w:cs="Times New Roman"/>
          <w:sz w:val="28"/>
        </w:rPr>
      </w:pPr>
    </w:p>
    <w:p w14:paraId="32DCAFBC" w14:textId="77777777" w:rsidR="00A451CF" w:rsidRDefault="00A451CF">
      <w:pPr>
        <w:rPr>
          <w:rFonts w:ascii="標楷體" w:eastAsia="標楷體" w:hAnsi="標楷體" w:cs="Times New Roman"/>
          <w:sz w:val="28"/>
        </w:rPr>
      </w:pPr>
    </w:p>
    <w:p w14:paraId="574E90D1" w14:textId="77777777" w:rsidR="00A451CF" w:rsidRDefault="00A451CF">
      <w:pPr>
        <w:rPr>
          <w:rFonts w:ascii="標楷體" w:eastAsia="標楷體" w:hAnsi="標楷體" w:cs="Times New Roman"/>
          <w:sz w:val="28"/>
        </w:rPr>
      </w:pPr>
    </w:p>
    <w:p w14:paraId="7C1693BD" w14:textId="77777777" w:rsidR="00CB24FB" w:rsidRDefault="00CB24FB">
      <w:pPr>
        <w:rPr>
          <w:rFonts w:ascii="標楷體" w:eastAsia="標楷體" w:hAnsi="標楷體" w:cs="Times New Roman"/>
          <w:sz w:val="28"/>
        </w:rPr>
      </w:pPr>
    </w:p>
    <w:p w14:paraId="092EB67F" w14:textId="77777777" w:rsidR="00CB24FB" w:rsidRDefault="00CB24FB">
      <w:pPr>
        <w:rPr>
          <w:rFonts w:ascii="標楷體" w:eastAsia="標楷體" w:hAnsi="標楷體" w:cs="Times New Roman"/>
          <w:sz w:val="28"/>
        </w:rPr>
      </w:pPr>
    </w:p>
    <w:p w14:paraId="601BCAED" w14:textId="77777777" w:rsidR="00CB24FB" w:rsidRDefault="00CB24FB">
      <w:pPr>
        <w:rPr>
          <w:rFonts w:ascii="標楷體" w:eastAsia="標楷體" w:hAnsi="標楷體" w:cs="Times New Roman"/>
          <w:sz w:val="28"/>
        </w:rPr>
      </w:pPr>
    </w:p>
    <w:p w14:paraId="2544C70F" w14:textId="72065367" w:rsidR="00CB24FB" w:rsidRDefault="00CB24FB">
      <w:pPr>
        <w:rPr>
          <w:rFonts w:ascii="標楷體" w:eastAsia="標楷體" w:hAnsi="標楷體" w:cs="Times New Roman"/>
          <w:sz w:val="28"/>
        </w:rPr>
      </w:pPr>
    </w:p>
    <w:p w14:paraId="77BA8C51" w14:textId="4AA5E541" w:rsidR="00183399" w:rsidRDefault="00183399">
      <w:pPr>
        <w:rPr>
          <w:rFonts w:ascii="標楷體" w:eastAsia="標楷體" w:hAnsi="標楷體" w:cs="Times New Roman"/>
          <w:sz w:val="28"/>
        </w:rPr>
      </w:pPr>
    </w:p>
    <w:p w14:paraId="5958C2C2" w14:textId="3D3465A4" w:rsidR="00183399" w:rsidRDefault="00183399">
      <w:pPr>
        <w:rPr>
          <w:rFonts w:ascii="標楷體" w:eastAsia="標楷體" w:hAnsi="標楷體" w:cs="Times New Roman"/>
          <w:sz w:val="28"/>
        </w:rPr>
      </w:pPr>
    </w:p>
    <w:p w14:paraId="1E2C2444" w14:textId="1E77F675" w:rsidR="00183399" w:rsidRDefault="00183399">
      <w:pPr>
        <w:rPr>
          <w:rFonts w:ascii="標楷體" w:eastAsia="標楷體" w:hAnsi="標楷體" w:cs="Times New Roman"/>
          <w:sz w:val="28"/>
        </w:rPr>
      </w:pPr>
    </w:p>
    <w:p w14:paraId="7B36B15B" w14:textId="77777777" w:rsidR="00183399" w:rsidRDefault="00183399">
      <w:pPr>
        <w:rPr>
          <w:rFonts w:ascii="標楷體" w:eastAsia="標楷體" w:hAnsi="標楷體" w:cs="Times New Roman"/>
          <w:sz w:val="28"/>
        </w:rPr>
      </w:pPr>
    </w:p>
    <w:p w14:paraId="225E7DB1" w14:textId="33B5D969" w:rsidR="00A52376" w:rsidRPr="0058256D" w:rsidRDefault="000B6E6D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1</w:t>
      </w:r>
      <w:r>
        <w:rPr>
          <w:rFonts w:ascii="標楷體" w:eastAsia="標楷體" w:hAnsi="標楷體" w:cs="Times New Roman" w:hint="eastAsia"/>
          <w:sz w:val="28"/>
        </w:rPr>
        <w:t>10</w:t>
      </w:r>
      <w:r w:rsidR="006A3189">
        <w:rPr>
          <w:rFonts w:ascii="標楷體" w:eastAsia="標楷體" w:hAnsi="標楷體" w:cs="Times New Roman"/>
          <w:sz w:val="28"/>
        </w:rPr>
        <w:t>-1-</w:t>
      </w:r>
      <w:r>
        <w:rPr>
          <w:rFonts w:ascii="標楷體" w:eastAsia="標楷體" w:hAnsi="標楷體" w:cs="Times New Roman" w:hint="eastAsia"/>
          <w:sz w:val="28"/>
        </w:rPr>
        <w:t>3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="00DD4A59" w:rsidRPr="0058256D">
        <w:rPr>
          <w:rFonts w:ascii="標楷體" w:eastAsia="標楷體" w:hAnsi="標楷體" w:cs="Times New Roman"/>
          <w:sz w:val="28"/>
        </w:rPr>
        <w:t>科</w:t>
      </w:r>
      <w:r w:rsidR="0064042D">
        <w:rPr>
          <w:rFonts w:ascii="標楷體" w:eastAsia="標楷體" w:hAnsi="標楷體" w:cs="Times New Roman" w:hint="eastAsia"/>
          <w:sz w:val="28"/>
        </w:rPr>
        <w:t>(生物)</w:t>
      </w:r>
      <w:r w:rsidR="00DD4A59" w:rsidRPr="0058256D">
        <w:rPr>
          <w:rFonts w:ascii="標楷體" w:eastAsia="標楷體" w:hAnsi="標楷體" w:cs="Times New Roman"/>
          <w:sz w:val="28"/>
        </w:rPr>
        <w:t>－解答</w:t>
      </w:r>
    </w:p>
    <w:p w14:paraId="688F39A0" w14:textId="0437AF4D" w:rsidR="003B5846" w:rsidRPr="000B6E6D" w:rsidRDefault="000B6E6D" w:rsidP="000B6E6D">
      <w:pPr>
        <w:ind w:leftChars="100" w:left="240"/>
        <w:rPr>
          <w:rFonts w:ascii="Batang" w:hAnsi="Batang" w:cs="Times New Roman"/>
          <w:szCs w:val="24"/>
        </w:rPr>
      </w:pPr>
      <w:r>
        <w:rPr>
          <w:rFonts w:ascii="Batang" w:hAnsi="Batang" w:cs="Times New Roman" w:hint="eastAsia"/>
          <w:szCs w:val="24"/>
        </w:rPr>
        <w:t>ABDCA   ADCDC</w:t>
      </w:r>
      <w:r>
        <w:rPr>
          <w:rFonts w:ascii="Batang" w:hAnsi="Batang" w:cs="Times New Roman" w:hint="eastAsia"/>
          <w:szCs w:val="24"/>
        </w:rPr>
        <w:br/>
      </w:r>
      <w:r w:rsidR="00996C5A">
        <w:rPr>
          <w:rFonts w:ascii="Batang" w:eastAsia="Batang" w:hAnsi="Batang" w:cs="Times New Roman" w:hint="eastAsia"/>
          <w:szCs w:val="24"/>
        </w:rPr>
        <w:t>CBDA</w:t>
      </w:r>
      <w:r w:rsidR="00996C5A">
        <w:rPr>
          <w:rFonts w:ascii="Batang" w:hAnsi="Batang" w:cs="Times New Roman" w:hint="eastAsia"/>
          <w:szCs w:val="24"/>
        </w:rPr>
        <w:t>B</w:t>
      </w:r>
      <w:r w:rsidRPr="000B6E6D">
        <w:rPr>
          <w:rFonts w:ascii="Batang" w:eastAsia="Batang" w:hAnsi="Batang" w:cs="Times New Roman" w:hint="eastAsia"/>
          <w:szCs w:val="24"/>
        </w:rPr>
        <w:t xml:space="preserve">  </w:t>
      </w:r>
      <w:r>
        <w:rPr>
          <w:rFonts w:ascii="Batang" w:hAnsi="Batang" w:cs="Times New Roman" w:hint="eastAsia"/>
          <w:szCs w:val="24"/>
        </w:rPr>
        <w:t xml:space="preserve"> </w:t>
      </w:r>
      <w:r w:rsidRPr="000B6E6D">
        <w:rPr>
          <w:rFonts w:ascii="Batang" w:eastAsia="Batang" w:hAnsi="Batang" w:cs="Times New Roman" w:hint="eastAsia"/>
          <w:szCs w:val="24"/>
        </w:rPr>
        <w:t>CBDBC</w:t>
      </w:r>
      <w:r>
        <w:rPr>
          <w:rFonts w:asciiTheme="majorEastAsia" w:eastAsiaTheme="majorEastAsia" w:hAnsiTheme="majorEastAsia" w:cs="Times New Roman"/>
          <w:szCs w:val="24"/>
        </w:rPr>
        <w:br/>
      </w:r>
      <w:r w:rsidR="00996C5A">
        <w:rPr>
          <w:rFonts w:ascii="Batang" w:hAnsi="Batang" w:cs="Times New Roman" w:hint="eastAsia"/>
          <w:szCs w:val="24"/>
        </w:rPr>
        <w:t>CAB</w:t>
      </w:r>
      <w:r>
        <w:rPr>
          <w:rFonts w:ascii="Batang" w:hAnsi="Batang" w:cs="Times New Roman" w:hint="eastAsia"/>
          <w:szCs w:val="24"/>
        </w:rPr>
        <w:t>AA   DBBCB</w:t>
      </w:r>
      <w:r>
        <w:rPr>
          <w:rFonts w:ascii="Batang" w:hAnsi="Batang" w:cs="Times New Roman"/>
          <w:szCs w:val="24"/>
        </w:rPr>
        <w:br/>
      </w:r>
      <w:r>
        <w:rPr>
          <w:rFonts w:ascii="Batang" w:hAnsi="Batang" w:cs="Times New Roman" w:hint="eastAsia"/>
          <w:szCs w:val="24"/>
        </w:rPr>
        <w:t>ACBDB   ABDCD</w:t>
      </w:r>
      <w:r>
        <w:rPr>
          <w:rFonts w:ascii="Batang" w:hAnsi="Batang" w:cs="Times New Roman"/>
          <w:szCs w:val="24"/>
        </w:rPr>
        <w:br/>
      </w:r>
      <w:r>
        <w:rPr>
          <w:rFonts w:ascii="Batang" w:hAnsi="Batang" w:cs="Times New Roman" w:hint="eastAsia"/>
          <w:szCs w:val="24"/>
        </w:rPr>
        <w:t>CDADA   ABDDC</w:t>
      </w:r>
    </w:p>
    <w:sectPr w:rsidR="003B5846" w:rsidRPr="000B6E6D" w:rsidSect="0043354B">
      <w:footerReference w:type="default" r:id="rId1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CF08" w14:textId="77777777" w:rsidR="00BE0C39" w:rsidRDefault="00BE0C39" w:rsidP="0064042D">
      <w:r>
        <w:separator/>
      </w:r>
    </w:p>
  </w:endnote>
  <w:endnote w:type="continuationSeparator" w:id="0">
    <w:p w14:paraId="76FCF2A2" w14:textId="77777777" w:rsidR="00BE0C39" w:rsidRDefault="00BE0C39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14:paraId="239E320C" w14:textId="44330FFF" w:rsidR="00264E5B" w:rsidRDefault="00264E5B" w:rsidP="00183399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52025" w:rsidRPr="0065202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183399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23D2C" w14:textId="77777777" w:rsidR="00BE0C39" w:rsidRDefault="00BE0C39" w:rsidP="0064042D">
      <w:r>
        <w:separator/>
      </w:r>
    </w:p>
  </w:footnote>
  <w:footnote w:type="continuationSeparator" w:id="0">
    <w:p w14:paraId="01BF3ACA" w14:textId="77777777" w:rsidR="00BE0C39" w:rsidRDefault="00BE0C39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9B84ACA"/>
    <w:lvl w:ilvl="0">
      <w:start w:val="1"/>
      <w:numFmt w:val="decimal"/>
      <w:lvlText w:val="%1."/>
      <w:lvlJc w:val="right"/>
      <w:pPr>
        <w:tabs>
          <w:tab w:val="num" w:pos="0"/>
        </w:tabs>
        <w:ind w:left="420" w:hanging="420"/>
      </w:pPr>
      <w:rPr>
        <w:rFonts w:ascii="Times New Roman" w:eastAsia="新細明體" w:hAnsi="Times New Roman" w:cs="Times New Roman" w:hint="eastAsia"/>
        <w:b w:val="0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新細明體" w:hAnsi="Times New Roman" w:cs="Times New Roman" w:hint="eastAsia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新細明體" w:hAnsi="Times New Roman" w:cs="Times New Roman" w:hint="eastAsia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新細明體" w:hAnsi="Times New Roman" w:cs="Times New Roman" w:hint="eastAsia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新細明體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新細明體" w:hAnsi="Times New Roman" w:cs="Times New Roman" w:hint="eastAsia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新細明體" w:hAnsi="Times New Roman" w:cs="Times New Roman" w:hint="eastAsia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新細明體" w:hAnsi="Times New Roman" w:cs="Times New Roman" w:hint="eastAsia"/>
      </w:rPr>
    </w:lvl>
  </w:abstractNum>
  <w:abstractNum w:abstractNumId="1">
    <w:nsid w:val="00000002"/>
    <w:multiLevelType w:val="multilevel"/>
    <w:tmpl w:val="00000000"/>
    <w:name w:val="Bulleted"/>
    <w:lvl w:ilvl="0">
      <w:start w:val="47"/>
      <w:numFmt w:val="decimal"/>
      <w:lvlText w:val="%1."/>
      <w:lvlJc w:val="right"/>
      <w:pPr>
        <w:tabs>
          <w:tab w:val="left" w:pos="0"/>
        </w:tabs>
        <w:ind w:left="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5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2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40" w:hanging="360"/>
      </w:pPr>
      <w:rPr>
        <w:rFonts w:ascii="Times New Roman" w:eastAsia="Times New Roman" w:hAnsi="Times New Roman" w:cs="Times New Roman"/>
      </w:rPr>
    </w:lvl>
  </w:abstractNum>
  <w:abstractNum w:abstractNumId="2">
    <w:nsid w:val="240179F4"/>
    <w:multiLevelType w:val="singleLevel"/>
    <w:tmpl w:val="F1BC3AF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3">
    <w:nsid w:val="2CFF5E39"/>
    <w:multiLevelType w:val="hybridMultilevel"/>
    <w:tmpl w:val="9502ECC6"/>
    <w:lvl w:ilvl="0" w:tplc="79D6650A">
      <w:start w:val="1"/>
      <w:numFmt w:val="upperLetter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421F66E6"/>
    <w:multiLevelType w:val="hybridMultilevel"/>
    <w:tmpl w:val="049C45F0"/>
    <w:lvl w:ilvl="0" w:tplc="A264467A">
      <w:start w:val="1"/>
      <w:numFmt w:val="decimal"/>
      <w:lvlText w:val="(   )%1."/>
      <w:lvlJc w:val="left"/>
      <w:pPr>
        <w:tabs>
          <w:tab w:val="num" w:pos="737"/>
        </w:tabs>
        <w:ind w:left="737" w:hanging="737"/>
      </w:pPr>
      <w:rPr>
        <w:rFonts w:hint="eastAsia"/>
        <w:b w:val="0"/>
        <w:caps w:val="0"/>
        <w:strike w:val="0"/>
        <w:dstrike w:val="0"/>
        <w:shadow w:val="0"/>
        <w:emboss w:val="0"/>
        <w:imprint w:val="0"/>
        <w:vanish w:val="0"/>
        <w:color w:val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FBD166F"/>
    <w:multiLevelType w:val="hybridMultilevel"/>
    <w:tmpl w:val="A9D601FA"/>
    <w:lvl w:ilvl="0" w:tplc="FFFFFFFF">
      <w:start w:val="1"/>
      <w:numFmt w:val="decimal"/>
      <w:lvlText w:val="(   )%1."/>
      <w:lvlJc w:val="left"/>
      <w:pPr>
        <w:ind w:left="480" w:hanging="480"/>
      </w:pPr>
      <w:rPr>
        <w:rFonts w:hint="eastAsia"/>
        <w:b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 w:tplc="8A5EABE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23025384">
      <w:start w:val="1"/>
      <w:numFmt w:val="ideographTradition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201468"/>
    <w:multiLevelType w:val="hybridMultilevel"/>
    <w:tmpl w:val="E696B416"/>
    <w:lvl w:ilvl="0" w:tplc="A9D60AAA">
      <w:start w:val="1"/>
      <w:numFmt w:val="decimal"/>
      <w:lvlText w:val="(     )%1."/>
      <w:lvlJc w:val="left"/>
      <w:pPr>
        <w:tabs>
          <w:tab w:val="num" w:pos="737"/>
        </w:tabs>
        <w:ind w:left="737" w:hanging="737"/>
      </w:pPr>
      <w:rPr>
        <w:rFonts w:ascii="Arial" w:eastAsia="華康儷楷書" w:hAnsi="Arial" w:cs="NSimSun" w:hint="default"/>
        <w:b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szCs w:val="24"/>
        <w:vertAlign w:val="baseline"/>
        <w:em w:val="none"/>
      </w:rPr>
    </w:lvl>
    <w:lvl w:ilvl="1" w:tplc="6DD4C296">
      <w:start w:val="1"/>
      <w:numFmt w:val="decimal"/>
      <w:lvlText w:val=" %2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2" w:tplc="5D78425C">
      <w:start w:val="1"/>
      <w:numFmt w:val="upperLetter"/>
      <w:lvlText w:val="(%3)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542"/>
    <w:rsid w:val="00005A5E"/>
    <w:rsid w:val="00013B03"/>
    <w:rsid w:val="000157D1"/>
    <w:rsid w:val="000158B9"/>
    <w:rsid w:val="00023BF5"/>
    <w:rsid w:val="00026821"/>
    <w:rsid w:val="00030476"/>
    <w:rsid w:val="000308B6"/>
    <w:rsid w:val="00065931"/>
    <w:rsid w:val="000665DD"/>
    <w:rsid w:val="00074127"/>
    <w:rsid w:val="0008716C"/>
    <w:rsid w:val="000A1013"/>
    <w:rsid w:val="000B174A"/>
    <w:rsid w:val="000B53CD"/>
    <w:rsid w:val="000B6CF1"/>
    <w:rsid w:val="000B6E6D"/>
    <w:rsid w:val="000C3E99"/>
    <w:rsid w:val="000C6E1A"/>
    <w:rsid w:val="000C7861"/>
    <w:rsid w:val="000D1597"/>
    <w:rsid w:val="000D40B0"/>
    <w:rsid w:val="000D6989"/>
    <w:rsid w:val="000E0C5F"/>
    <w:rsid w:val="000E4BAE"/>
    <w:rsid w:val="000F792E"/>
    <w:rsid w:val="00113E70"/>
    <w:rsid w:val="00125A43"/>
    <w:rsid w:val="00141126"/>
    <w:rsid w:val="0016148A"/>
    <w:rsid w:val="00164657"/>
    <w:rsid w:val="00164A7C"/>
    <w:rsid w:val="00166FAE"/>
    <w:rsid w:val="00171F68"/>
    <w:rsid w:val="001765AC"/>
    <w:rsid w:val="001814D7"/>
    <w:rsid w:val="00183399"/>
    <w:rsid w:val="001A402E"/>
    <w:rsid w:val="001B2FE3"/>
    <w:rsid w:val="001D2D3B"/>
    <w:rsid w:val="001D4933"/>
    <w:rsid w:val="001D64D5"/>
    <w:rsid w:val="001F7E87"/>
    <w:rsid w:val="001F7EDA"/>
    <w:rsid w:val="002158DC"/>
    <w:rsid w:val="002247EE"/>
    <w:rsid w:val="0023062F"/>
    <w:rsid w:val="0023267C"/>
    <w:rsid w:val="00242D9F"/>
    <w:rsid w:val="00247BAD"/>
    <w:rsid w:val="002516AA"/>
    <w:rsid w:val="002617FA"/>
    <w:rsid w:val="0026305A"/>
    <w:rsid w:val="00264E5B"/>
    <w:rsid w:val="002771BB"/>
    <w:rsid w:val="002840EB"/>
    <w:rsid w:val="00293FCE"/>
    <w:rsid w:val="002A56AC"/>
    <w:rsid w:val="002A6450"/>
    <w:rsid w:val="002B1AE7"/>
    <w:rsid w:val="002B56E7"/>
    <w:rsid w:val="002B76E9"/>
    <w:rsid w:val="002C0953"/>
    <w:rsid w:val="002C27A9"/>
    <w:rsid w:val="002D09B5"/>
    <w:rsid w:val="002E0544"/>
    <w:rsid w:val="002E12E2"/>
    <w:rsid w:val="002E140B"/>
    <w:rsid w:val="002E2539"/>
    <w:rsid w:val="002E26F9"/>
    <w:rsid w:val="002F1335"/>
    <w:rsid w:val="002F6620"/>
    <w:rsid w:val="00310B18"/>
    <w:rsid w:val="00320F12"/>
    <w:rsid w:val="00321F01"/>
    <w:rsid w:val="00322ED1"/>
    <w:rsid w:val="003230C7"/>
    <w:rsid w:val="003253B0"/>
    <w:rsid w:val="00334D32"/>
    <w:rsid w:val="00342928"/>
    <w:rsid w:val="00344B48"/>
    <w:rsid w:val="00347AC7"/>
    <w:rsid w:val="003514F2"/>
    <w:rsid w:val="0036149C"/>
    <w:rsid w:val="0036699B"/>
    <w:rsid w:val="00370879"/>
    <w:rsid w:val="00372B54"/>
    <w:rsid w:val="00381F12"/>
    <w:rsid w:val="0038475A"/>
    <w:rsid w:val="003850AD"/>
    <w:rsid w:val="00393A00"/>
    <w:rsid w:val="003A0C5F"/>
    <w:rsid w:val="003A51BA"/>
    <w:rsid w:val="003B2CC8"/>
    <w:rsid w:val="003B4022"/>
    <w:rsid w:val="003B5846"/>
    <w:rsid w:val="003B599F"/>
    <w:rsid w:val="003B7095"/>
    <w:rsid w:val="003C0009"/>
    <w:rsid w:val="003C1411"/>
    <w:rsid w:val="003C6B6B"/>
    <w:rsid w:val="003D4670"/>
    <w:rsid w:val="003E4D15"/>
    <w:rsid w:val="003E51A2"/>
    <w:rsid w:val="003F30F6"/>
    <w:rsid w:val="00403417"/>
    <w:rsid w:val="00406D1E"/>
    <w:rsid w:val="00416EE7"/>
    <w:rsid w:val="0043233E"/>
    <w:rsid w:val="00432927"/>
    <w:rsid w:val="0043354B"/>
    <w:rsid w:val="00447C11"/>
    <w:rsid w:val="00455986"/>
    <w:rsid w:val="004602BB"/>
    <w:rsid w:val="004604C0"/>
    <w:rsid w:val="00465155"/>
    <w:rsid w:val="00465282"/>
    <w:rsid w:val="0046772B"/>
    <w:rsid w:val="00467772"/>
    <w:rsid w:val="004721C0"/>
    <w:rsid w:val="00482B18"/>
    <w:rsid w:val="0048364D"/>
    <w:rsid w:val="00485B4D"/>
    <w:rsid w:val="00486243"/>
    <w:rsid w:val="0049727A"/>
    <w:rsid w:val="004A797D"/>
    <w:rsid w:val="004B0354"/>
    <w:rsid w:val="004B4E35"/>
    <w:rsid w:val="004B65F8"/>
    <w:rsid w:val="004B6969"/>
    <w:rsid w:val="004C1E57"/>
    <w:rsid w:val="004C45C7"/>
    <w:rsid w:val="004E185F"/>
    <w:rsid w:val="004E5A4D"/>
    <w:rsid w:val="005172E1"/>
    <w:rsid w:val="00532115"/>
    <w:rsid w:val="00542F07"/>
    <w:rsid w:val="00556308"/>
    <w:rsid w:val="00563056"/>
    <w:rsid w:val="0056314B"/>
    <w:rsid w:val="005769F4"/>
    <w:rsid w:val="0058256D"/>
    <w:rsid w:val="00587CCE"/>
    <w:rsid w:val="0059033D"/>
    <w:rsid w:val="00596B37"/>
    <w:rsid w:val="005A290D"/>
    <w:rsid w:val="005C3B34"/>
    <w:rsid w:val="005D1118"/>
    <w:rsid w:val="005D404B"/>
    <w:rsid w:val="005F2742"/>
    <w:rsid w:val="005F2807"/>
    <w:rsid w:val="005F75EF"/>
    <w:rsid w:val="00611773"/>
    <w:rsid w:val="00621087"/>
    <w:rsid w:val="00635B80"/>
    <w:rsid w:val="0064042D"/>
    <w:rsid w:val="00641860"/>
    <w:rsid w:val="00644713"/>
    <w:rsid w:val="00647C49"/>
    <w:rsid w:val="00652025"/>
    <w:rsid w:val="00661C6E"/>
    <w:rsid w:val="006629C4"/>
    <w:rsid w:val="00662CEB"/>
    <w:rsid w:val="00674AD9"/>
    <w:rsid w:val="006776D2"/>
    <w:rsid w:val="00680B7D"/>
    <w:rsid w:val="00685942"/>
    <w:rsid w:val="00690C90"/>
    <w:rsid w:val="006958B0"/>
    <w:rsid w:val="00696D62"/>
    <w:rsid w:val="006A3189"/>
    <w:rsid w:val="006A5BE8"/>
    <w:rsid w:val="006B09B3"/>
    <w:rsid w:val="006B3043"/>
    <w:rsid w:val="006B40DD"/>
    <w:rsid w:val="006D3056"/>
    <w:rsid w:val="00703BD9"/>
    <w:rsid w:val="00714DE8"/>
    <w:rsid w:val="0072407A"/>
    <w:rsid w:val="00731589"/>
    <w:rsid w:val="00736A4A"/>
    <w:rsid w:val="00740FA6"/>
    <w:rsid w:val="007467F5"/>
    <w:rsid w:val="00752024"/>
    <w:rsid w:val="00782656"/>
    <w:rsid w:val="00787117"/>
    <w:rsid w:val="00794117"/>
    <w:rsid w:val="007972FE"/>
    <w:rsid w:val="007A28EE"/>
    <w:rsid w:val="00800A16"/>
    <w:rsid w:val="008035D6"/>
    <w:rsid w:val="00804B9F"/>
    <w:rsid w:val="00814066"/>
    <w:rsid w:val="008269BD"/>
    <w:rsid w:val="00826C3E"/>
    <w:rsid w:val="0083171D"/>
    <w:rsid w:val="00843988"/>
    <w:rsid w:val="0084515D"/>
    <w:rsid w:val="00847AB1"/>
    <w:rsid w:val="00867D11"/>
    <w:rsid w:val="00883694"/>
    <w:rsid w:val="00884AFD"/>
    <w:rsid w:val="00892E0F"/>
    <w:rsid w:val="008B5174"/>
    <w:rsid w:val="008B64C6"/>
    <w:rsid w:val="008C76B8"/>
    <w:rsid w:val="008D01CF"/>
    <w:rsid w:val="008D49A3"/>
    <w:rsid w:val="008D5FDF"/>
    <w:rsid w:val="008E4AA5"/>
    <w:rsid w:val="008E4D39"/>
    <w:rsid w:val="008E4E9E"/>
    <w:rsid w:val="008E5A28"/>
    <w:rsid w:val="008E6916"/>
    <w:rsid w:val="008E6DAC"/>
    <w:rsid w:val="008F1D60"/>
    <w:rsid w:val="00900E08"/>
    <w:rsid w:val="00902ED8"/>
    <w:rsid w:val="009219F8"/>
    <w:rsid w:val="0092219C"/>
    <w:rsid w:val="00922244"/>
    <w:rsid w:val="009263AA"/>
    <w:rsid w:val="009478CE"/>
    <w:rsid w:val="00951CE4"/>
    <w:rsid w:val="00952810"/>
    <w:rsid w:val="009566AC"/>
    <w:rsid w:val="00957DBB"/>
    <w:rsid w:val="00960530"/>
    <w:rsid w:val="00970937"/>
    <w:rsid w:val="0098353E"/>
    <w:rsid w:val="009845A5"/>
    <w:rsid w:val="00994DF8"/>
    <w:rsid w:val="00996C5A"/>
    <w:rsid w:val="009A0589"/>
    <w:rsid w:val="009A699A"/>
    <w:rsid w:val="009A6E0F"/>
    <w:rsid w:val="009C0809"/>
    <w:rsid w:val="009C4B58"/>
    <w:rsid w:val="009C55BD"/>
    <w:rsid w:val="009E33F1"/>
    <w:rsid w:val="009F21AC"/>
    <w:rsid w:val="009F3713"/>
    <w:rsid w:val="00A00FC4"/>
    <w:rsid w:val="00A0161B"/>
    <w:rsid w:val="00A02A40"/>
    <w:rsid w:val="00A043EF"/>
    <w:rsid w:val="00A240B9"/>
    <w:rsid w:val="00A25F29"/>
    <w:rsid w:val="00A44495"/>
    <w:rsid w:val="00A451CF"/>
    <w:rsid w:val="00A47632"/>
    <w:rsid w:val="00A47A29"/>
    <w:rsid w:val="00A52376"/>
    <w:rsid w:val="00A563C7"/>
    <w:rsid w:val="00A82992"/>
    <w:rsid w:val="00A83638"/>
    <w:rsid w:val="00AA52DE"/>
    <w:rsid w:val="00AB02B7"/>
    <w:rsid w:val="00AB2175"/>
    <w:rsid w:val="00AB6716"/>
    <w:rsid w:val="00AC5612"/>
    <w:rsid w:val="00AD0ACB"/>
    <w:rsid w:val="00AD339E"/>
    <w:rsid w:val="00AD7D5E"/>
    <w:rsid w:val="00AE24CF"/>
    <w:rsid w:val="00AF1B7B"/>
    <w:rsid w:val="00B15948"/>
    <w:rsid w:val="00B164B5"/>
    <w:rsid w:val="00B30D7C"/>
    <w:rsid w:val="00B50294"/>
    <w:rsid w:val="00B557FE"/>
    <w:rsid w:val="00B564C1"/>
    <w:rsid w:val="00B616DB"/>
    <w:rsid w:val="00B634E9"/>
    <w:rsid w:val="00B64C44"/>
    <w:rsid w:val="00B64E43"/>
    <w:rsid w:val="00B71F96"/>
    <w:rsid w:val="00B76E88"/>
    <w:rsid w:val="00B8012E"/>
    <w:rsid w:val="00B8180F"/>
    <w:rsid w:val="00B82F0D"/>
    <w:rsid w:val="00B84731"/>
    <w:rsid w:val="00BA66F6"/>
    <w:rsid w:val="00BA7664"/>
    <w:rsid w:val="00BB0EF2"/>
    <w:rsid w:val="00BB543E"/>
    <w:rsid w:val="00BC3378"/>
    <w:rsid w:val="00BE0C39"/>
    <w:rsid w:val="00BE2BFA"/>
    <w:rsid w:val="00C0198B"/>
    <w:rsid w:val="00C01A19"/>
    <w:rsid w:val="00C05D16"/>
    <w:rsid w:val="00C161F7"/>
    <w:rsid w:val="00C25822"/>
    <w:rsid w:val="00C27880"/>
    <w:rsid w:val="00C340CC"/>
    <w:rsid w:val="00C349EB"/>
    <w:rsid w:val="00C40536"/>
    <w:rsid w:val="00C4225A"/>
    <w:rsid w:val="00C42F5F"/>
    <w:rsid w:val="00C452D6"/>
    <w:rsid w:val="00C7091C"/>
    <w:rsid w:val="00C710D6"/>
    <w:rsid w:val="00C8322B"/>
    <w:rsid w:val="00C84D84"/>
    <w:rsid w:val="00C965FC"/>
    <w:rsid w:val="00CA271F"/>
    <w:rsid w:val="00CA3B1D"/>
    <w:rsid w:val="00CB24FB"/>
    <w:rsid w:val="00CC0EB5"/>
    <w:rsid w:val="00CC2D58"/>
    <w:rsid w:val="00CD4856"/>
    <w:rsid w:val="00CD4AEB"/>
    <w:rsid w:val="00CE0666"/>
    <w:rsid w:val="00CE55AC"/>
    <w:rsid w:val="00D005C2"/>
    <w:rsid w:val="00D05462"/>
    <w:rsid w:val="00D213B2"/>
    <w:rsid w:val="00D30836"/>
    <w:rsid w:val="00D33BE4"/>
    <w:rsid w:val="00D33EE2"/>
    <w:rsid w:val="00D412FD"/>
    <w:rsid w:val="00D54C64"/>
    <w:rsid w:val="00D61B6F"/>
    <w:rsid w:val="00D62C3A"/>
    <w:rsid w:val="00D66D6E"/>
    <w:rsid w:val="00D67726"/>
    <w:rsid w:val="00D700A2"/>
    <w:rsid w:val="00D71F09"/>
    <w:rsid w:val="00D907C8"/>
    <w:rsid w:val="00D9729E"/>
    <w:rsid w:val="00DA6AF1"/>
    <w:rsid w:val="00DB038A"/>
    <w:rsid w:val="00DB31E3"/>
    <w:rsid w:val="00DC6DE6"/>
    <w:rsid w:val="00DD0284"/>
    <w:rsid w:val="00DD43F8"/>
    <w:rsid w:val="00DD4A59"/>
    <w:rsid w:val="00DD56A4"/>
    <w:rsid w:val="00E20866"/>
    <w:rsid w:val="00E221F2"/>
    <w:rsid w:val="00E23171"/>
    <w:rsid w:val="00E31359"/>
    <w:rsid w:val="00E44087"/>
    <w:rsid w:val="00E47140"/>
    <w:rsid w:val="00E5166C"/>
    <w:rsid w:val="00E5201B"/>
    <w:rsid w:val="00E54169"/>
    <w:rsid w:val="00E7414D"/>
    <w:rsid w:val="00E7653D"/>
    <w:rsid w:val="00E8146E"/>
    <w:rsid w:val="00E849CA"/>
    <w:rsid w:val="00E84D8D"/>
    <w:rsid w:val="00E8500A"/>
    <w:rsid w:val="00E875FC"/>
    <w:rsid w:val="00E91257"/>
    <w:rsid w:val="00E92865"/>
    <w:rsid w:val="00EA4DC2"/>
    <w:rsid w:val="00EC6116"/>
    <w:rsid w:val="00ED3F6D"/>
    <w:rsid w:val="00EE291A"/>
    <w:rsid w:val="00EF04BF"/>
    <w:rsid w:val="00EF4B31"/>
    <w:rsid w:val="00F03E56"/>
    <w:rsid w:val="00F166D3"/>
    <w:rsid w:val="00F22F7D"/>
    <w:rsid w:val="00F2615E"/>
    <w:rsid w:val="00F327A8"/>
    <w:rsid w:val="00F33B68"/>
    <w:rsid w:val="00F35DD1"/>
    <w:rsid w:val="00F37EC7"/>
    <w:rsid w:val="00F4119A"/>
    <w:rsid w:val="00F42B78"/>
    <w:rsid w:val="00F57AEF"/>
    <w:rsid w:val="00F64D5A"/>
    <w:rsid w:val="00F65F82"/>
    <w:rsid w:val="00F762A5"/>
    <w:rsid w:val="00F82743"/>
    <w:rsid w:val="00F93B3C"/>
    <w:rsid w:val="00FA2ABC"/>
    <w:rsid w:val="00FA402E"/>
    <w:rsid w:val="00FB07C6"/>
    <w:rsid w:val="00FC4358"/>
    <w:rsid w:val="00FD50CB"/>
    <w:rsid w:val="00FD6607"/>
    <w:rsid w:val="00FD6FF5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65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D54C64"/>
  </w:style>
  <w:style w:type="paragraph" w:styleId="a8">
    <w:name w:val="Balloon Text"/>
    <w:basedOn w:val="a"/>
    <w:link w:val="a9"/>
    <w:uiPriority w:val="99"/>
    <w:semiHidden/>
    <w:unhideWhenUsed/>
    <w:rsid w:val="000D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69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14F2"/>
    <w:pPr>
      <w:ind w:leftChars="200" w:left="480"/>
    </w:pPr>
  </w:style>
  <w:style w:type="character" w:styleId="ab">
    <w:name w:val="Placeholder Text"/>
    <w:basedOn w:val="a0"/>
    <w:uiPriority w:val="99"/>
    <w:semiHidden/>
    <w:rsid w:val="00587C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D54C64"/>
  </w:style>
  <w:style w:type="paragraph" w:styleId="a8">
    <w:name w:val="Balloon Text"/>
    <w:basedOn w:val="a"/>
    <w:link w:val="a9"/>
    <w:uiPriority w:val="99"/>
    <w:semiHidden/>
    <w:unhideWhenUsed/>
    <w:rsid w:val="000D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69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14F2"/>
    <w:pPr>
      <w:ind w:leftChars="200" w:left="480"/>
    </w:pPr>
  </w:style>
  <w:style w:type="character" w:styleId="ab">
    <w:name w:val="Placeholder Text"/>
    <w:basedOn w:val="a0"/>
    <w:uiPriority w:val="99"/>
    <w:semiHidden/>
    <w:rsid w:val="00587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75</cp:revision>
  <cp:lastPrinted>2022-01-07T07:04:00Z</cp:lastPrinted>
  <dcterms:created xsi:type="dcterms:W3CDTF">2021-12-12T07:50:00Z</dcterms:created>
  <dcterms:modified xsi:type="dcterms:W3CDTF">2022-01-07T07:04:00Z</dcterms:modified>
</cp:coreProperties>
</file>