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F8" w:rsidRDefault="00CF7BB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 w:rsidR="004400AA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 w:rsidR="004400AA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 w:rsidR="00241DDC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 w:rsidR="004400AA">
        <w:rPr>
          <w:rFonts w:ascii="標楷體" w:eastAsia="標楷體" w:hAnsi="標楷體" w:cs="標楷體" w:hint="eastAsia"/>
          <w:b/>
          <w:sz w:val="28"/>
          <w:szCs w:val="28"/>
          <w:u w:val="single"/>
        </w:rPr>
        <w:t>2</w:t>
      </w:r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課程計畫  設計者：</w:t>
      </w:r>
      <w:r w:rsidR="004400AA">
        <w:rPr>
          <w:rFonts w:ascii="標楷體" w:eastAsia="標楷體" w:hAnsi="標楷體" w:cs="標楷體" w:hint="eastAsia"/>
          <w:b/>
          <w:sz w:val="28"/>
          <w:szCs w:val="28"/>
          <w:u w:val="single"/>
        </w:rPr>
        <w:t>蔡佩琦</w:t>
      </w:r>
    </w:p>
    <w:p w:rsidR="008767F8" w:rsidRDefault="008767F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(請學校計畫不得與廠商提供計畫雷同，如雷同者，不予備查)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8767F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</w:t>
      </w:r>
      <w:r w:rsidR="004400AA">
        <w:rPr>
          <w:rFonts w:ascii="標楷體" w:eastAsia="標楷體" w:hAnsi="標楷體" w:cs="標楷體"/>
          <w:color w:val="auto"/>
          <w:sz w:val="24"/>
          <w:szCs w:val="24"/>
        </w:rPr>
        <w:sym w:font="Wingdings" w:char="F0FE"/>
      </w:r>
      <w:r>
        <w:rPr>
          <w:rFonts w:ascii="標楷體" w:eastAsia="標楷體" w:hAnsi="標楷體" w:cs="標楷體"/>
          <w:color w:val="auto"/>
          <w:sz w:val="24"/>
          <w:szCs w:val="24"/>
        </w:rPr>
        <w:t>英語文   3.□健康與體育   4.□數學   5.□社會   6.□藝術  7.□自然科學 8.□科技  9.□綜合活動</w:t>
      </w: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二、學習節數：每週(</w:t>
      </w:r>
      <w:r w:rsidR="004400AA">
        <w:rPr>
          <w:rFonts w:ascii="標楷體" w:eastAsia="標楷體" w:hAnsi="標楷體" w:cs="標楷體" w:hint="eastAsia"/>
          <w:sz w:val="24"/>
          <w:szCs w:val="24"/>
        </w:rPr>
        <w:t>3</w:t>
      </w:r>
      <w:r>
        <w:rPr>
          <w:rFonts w:ascii="標楷體" w:eastAsia="標楷體" w:hAnsi="標楷體" w:cs="標楷體"/>
          <w:sz w:val="24"/>
          <w:szCs w:val="24"/>
        </w:rPr>
        <w:t>)節，實施(</w:t>
      </w:r>
      <w:r w:rsidR="004400AA">
        <w:rPr>
          <w:rFonts w:ascii="標楷體" w:eastAsia="標楷體" w:hAnsi="標楷體" w:cs="標楷體" w:hint="eastAsia"/>
          <w:sz w:val="24"/>
          <w:szCs w:val="24"/>
        </w:rPr>
        <w:t>20</w:t>
      </w:r>
      <w:r>
        <w:rPr>
          <w:rFonts w:ascii="標楷體" w:eastAsia="標楷體" w:hAnsi="標楷體" w:cs="標楷體"/>
          <w:sz w:val="24"/>
          <w:szCs w:val="24"/>
        </w:rPr>
        <w:t>)週，共(</w:t>
      </w:r>
      <w:r w:rsidR="004400AA">
        <w:rPr>
          <w:rFonts w:ascii="標楷體" w:eastAsia="標楷體" w:hAnsi="標楷體" w:cs="標楷體" w:hint="eastAsia"/>
          <w:sz w:val="24"/>
          <w:szCs w:val="24"/>
        </w:rPr>
        <w:t>60</w:t>
      </w:r>
      <w:r>
        <w:rPr>
          <w:rFonts w:ascii="標楷體" w:eastAsia="標楷體" w:hAnsi="標楷體" w:cs="標楷體"/>
          <w:sz w:val="24"/>
          <w:szCs w:val="24"/>
        </w:rPr>
        <w:t xml:space="preserve">)節。  </w:t>
      </w:r>
    </w:p>
    <w:p w:rsidR="008767F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8767F8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90515C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15C" w:rsidRPr="00EC7948" w:rsidRDefault="0090515C" w:rsidP="0090515C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90515C" w:rsidRPr="00EC7948" w:rsidRDefault="0090515C" w:rsidP="0090515C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90515C" w:rsidRPr="00EC7948" w:rsidRDefault="0090515C" w:rsidP="0090515C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90515C" w:rsidRPr="00EC7948" w:rsidRDefault="0090515C" w:rsidP="0090515C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90515C" w:rsidRPr="00EC7948" w:rsidRDefault="0090515C" w:rsidP="0090515C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90515C" w:rsidRPr="00EC7948" w:rsidRDefault="0090515C" w:rsidP="0090515C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90515C" w:rsidRPr="00EC7948" w:rsidRDefault="0090515C" w:rsidP="0090515C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90515C" w:rsidRPr="00EC7948" w:rsidRDefault="0090515C" w:rsidP="0090515C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90515C" w:rsidRPr="001D3382" w:rsidRDefault="0090515C" w:rsidP="0090515C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15C" w:rsidRPr="002C6D4E" w:rsidRDefault="0090515C" w:rsidP="0090515C">
            <w:pPr>
              <w:autoSpaceDE w:val="0"/>
              <w:adjustRightInd w:val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2C6D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英-J-A1:具備積極主動的學習態度，將學習延伸至課堂外，豐富個人知識。運用各種學習與溝通策略，精進英語文學習與溝通成效。</w:t>
            </w:r>
          </w:p>
          <w:p w:rsidR="0090515C" w:rsidRPr="002C6D4E" w:rsidRDefault="0090515C" w:rsidP="0090515C">
            <w:pPr>
              <w:autoSpaceDE w:val="0"/>
              <w:adjustRightInd w:val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2C6D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英-J-A2:具備系統性理解與推演的能力，能釐清文本訊息間的關係進行推論，並能經由訊息的比較，對國內外文化的異同有初步的了解。</w:t>
            </w:r>
          </w:p>
          <w:p w:rsidR="0090515C" w:rsidRPr="002C6D4E" w:rsidRDefault="0090515C" w:rsidP="0090515C">
            <w:pPr>
              <w:autoSpaceDE w:val="0"/>
              <w:adjustRightInd w:val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2C6D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英-J-A3:具備簡易規劃英語文學習時程的能力，並能檢討調整。</w:t>
            </w:r>
          </w:p>
          <w:p w:rsidR="0090515C" w:rsidRPr="002C6D4E" w:rsidRDefault="0090515C" w:rsidP="0090515C">
            <w:pPr>
              <w:autoSpaceDE w:val="0"/>
              <w:adjustRightInd w:val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2C6D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英-J-B1:具備聽、說、讀、寫英語文的基礎素養，在日常生活常見情境中，能運用所學字詞、句型及肢體語言進行適切合宜的溝通與互動。</w:t>
            </w:r>
          </w:p>
          <w:p w:rsidR="0090515C" w:rsidRPr="00B62FC1" w:rsidRDefault="0090515C" w:rsidP="0090515C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6D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英-J-C2:積極參與課內及課外英語文團體學習活動，培養團隊合作精神。</w:t>
            </w:r>
          </w:p>
        </w:tc>
      </w:tr>
    </w:tbl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lastRenderedPageBreak/>
        <w:t>四、課程架構：</w:t>
      </w:r>
    </w:p>
    <w:p w:rsidR="008767F8" w:rsidRDefault="0090515C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C859D6"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>
            <wp:extent cx="4874895" cy="3001645"/>
            <wp:effectExtent l="38100" t="0" r="2095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CF7BB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8767F8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767F8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週、月或起訖時間均可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單元一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活動一：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﹙活動重點之詳略由各校自行斟酌決定﹚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3.參與態度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性別平等、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人權、環境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海洋、品德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生命、法治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科技、資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訊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能源、安全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防災、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家庭教育、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生涯規劃、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多元文化、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閱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素養、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戶外教育、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際教育、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□實施跨領域或跨科目協同教學(需另申請授課鐘點費者)</w:t>
            </w:r>
          </w:p>
          <w:p w:rsidR="008767F8" w:rsidRDefault="00CF7BBA">
            <w:pPr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1.協同科目：</w:t>
            </w:r>
          </w:p>
          <w:p w:rsidR="008767F8" w:rsidRDefault="00CF7BBA">
            <w:pPr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＿       ＿ 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2.協同節數：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>＿      ＿＿</w:t>
            </w:r>
          </w:p>
        </w:tc>
      </w:tr>
      <w:tr w:rsidR="0090515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第一週(2/11~12)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Ac-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-4:國中階段所學字詞（能聽、讀、說、寫最基本的1,200字詞）。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Ad-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-1:國中階段所學的文法句型。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Ae-Ⅳ-7:敘述者的觀點、態度、及寫作目的。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B-Ⅳ-7:角色扮演。D-Ⅳ-1:依綜合資訊作合理猜測。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1-Ⅳ-3:能聽懂基本或重要句型的句子。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1-Ⅳ-7:能辨識簡短說明或敘述的情境及主旨。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2-Ⅳ-1:能說出課堂中所學的字詞。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2-Ⅳ-9:能進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行簡易的角色扮演。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2-Ⅳ-12:能以簡易的英語參與引導式討論。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3-Ⅳ-6:能看懂基本的句型。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3-Ⅳ-7:能了解對話的主要內容。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3-Ⅳ-12:能熟悉重要的閱讀技巧，如擷取大意、猜測字義、推敲文意、預測後續文意及情節發展等。3-Ⅳ-15:能分析及判斷文章內容，了解敘述者的觀點、態度及寫作目的。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L1 The Coat Is Lighter Than the Jacket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Wor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d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Bank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主題引導：分組寫出shopping at a clothes shop會使用到的字詞。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Word Bank字彙教學。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聽力練習：老師發下學習單1，請學生根據對話內容，在學習單內填入正確答案。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4. 心臟病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老師將學生分成四人一組，大家要輪流把字卡上的單字大聲念出來。若翻出的字卡相同，需喊出對方的英文名字。最快且正確念出對方英文名字的人即為贏家。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5.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：發下學習單2，請學生回家觀看影片回答學習單內的問題，並於下一節課繳交。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Dialogue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老師準備數件冬天衣物的照片，詢問學生那些衣物適合冬天穿著，以及他們選擇這些衣物的原因為何？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快問外答：對話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老師播放對話CD或是動畫一遍後，開始進行提問。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請全班扮演Anna和Nick。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快問外答：對話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老師播放對話CD，開始進行提問。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請全班扮演 Nick 和Ann。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4. 單字教學：老師挑選對話中重要單字用電子教科書做教學與解釋。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5.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：老師發下學習單3，請學生回家觀看影片回答學習單內的問題，並於下節課繳交。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Grammar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1.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What’s the Difference Between the Two Things ?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老師在黑板上畫一顆大藍色球及一顆更大紅球，說出以下英文：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The blue ball is big.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The red ball is bigger. 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老師在兩顆球的線形圖下面分別寫出：The blue ball is big 及 The red ball is bigger.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2.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Presentation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老師引導學生觀察課本Grammar A的表格1、2，向學生說明形容詞如何演變成比較級。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老師帶同學做課本中此句型練習題。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(3) 老師在黑板上寫出幾組句子，讓學生熟練one/ones代替重複名詞的用法。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(4) 老師帶同學做課本中此句型練習題。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3.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English Song–Stronger </w:t>
            </w:r>
          </w:p>
          <w:p w:rsidR="0090515C" w:rsidRPr="000A50A1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請學生回家至YouTube聆聽美國知名女歌手 Kelly Clarkson演唱的歌曲Stronger。請學生抄下歌曲中含有比較級的英文句子及中文翻譯，並於下一節課繳交。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5F5233" w:rsidRDefault="0090515C" w:rsidP="009051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CD唱機（自備）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教學CD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電子教科書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檔案評量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口語練習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口說測驗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作業書寫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5. 角色扮演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環J4:了解永續發展的意義（環境、社會、與經濟的均衡發展）與原則。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環J15:認識產品的生命週期，探討其生態足跡、水足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跡及碳足跡。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Default="0090515C" w:rsidP="0090515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90515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第二週(2/13~2/19)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Ac-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-4:國中階段所學字詞（能聽、讀、說、寫最基本的1,200字詞）。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Ad-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-1:國中階段所學的文法句型。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Ae-Ⅳ-7:敘述者的觀點、態度、及寫作目的。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B-Ⅳ-7:角色扮演。D-Ⅳ-1:依綜合資訊作合理猜測。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1-Ⅳ-3:能聽懂基本或重要句型的句子。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1-Ⅳ-7:能辨識簡短說明或敘述的情境及主旨。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2-Ⅳ-1:能說出課堂中所學的字詞。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2-Ⅳ-9:能進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行簡易的角色扮演。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2-Ⅳ-12:能以簡易的英語參與引導式討論。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3-Ⅳ-6:能看懂基本的句型。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3-Ⅳ-7:能了解對話的主要內容。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3-Ⅳ-12:能熟悉重要的閱讀技巧，如擷取大意、猜測字義、推敲文意、預測後續文意及情節發展等。3-Ⅳ-15:能分析及判斷文章內容，了解敘述者的觀點、態度及寫作目的。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L1 The Coat Is Lighter Than the Jacket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Grammar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1.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Warm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：老師徵求兩位外表特質相似的學生到講臺前來，並造句解釋as… as…的句型。 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2.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Presentation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老師播放影片，請學生仔細觀察影片中as…as…連接了什麼形容詞？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(2) 老師抽點學生起來說出正確的句子。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 老師帶同學做課本中此句型練習題。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(4) 老師發下學習單4，且將學生分成四人一組。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(5) 播放歌曲並讓學生完成學習單，之後對答案。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3.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老師投影出幾個英文諺語給學生過目:as poor as a church mouse（十分貧窮）、as blind as a bat（十分盲目）。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老師發下學習單5，請學生寫出七種與自己特質相同的動物名稱。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Reading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1.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Warm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：老師在黑板上寫出What does fashion mean to you?請學生四人一組回答。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Presentation：課文大搜查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單字教學：老師挑選對重要單字用電子教科書做教學與解釋。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(2) 聽力關鍵字：老師請學生四人一組聆聽課文時，寫下聽到的形容詞原級及比較級。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 閱讀技巧：老師教導學生Identifying the Topic Sentence、Using a Graphic Organizer 的閱讀技巧。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(4) 朗讀任務：請全班同學共同朗讀課文。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Wrap Up：中英翻一翻</w:t>
            </w:r>
          </w:p>
          <w:p w:rsidR="0090515C" w:rsidRPr="000A50A1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學生兩兩一組，一位為翻譯的角色；另一位為朗讀的角色。需要根據中文翻譯，找課文相對應英文句子大聲朗讀念出。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5F5233" w:rsidRDefault="0090515C" w:rsidP="009051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CD唱機（自備）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教學CD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電子教科書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檔案評量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口語練習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口說測驗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作業書寫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5. 角色扮演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環J4:了解永續發展的意義（環境、社會、與經濟的均衡發展）與原則。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環J15:認識產品的生命週期，探討其生態足跡、水足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跡及碳足跡。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Default="0090515C" w:rsidP="0090515C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2/17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18</w:t>
            </w:r>
            <w:r>
              <w:rPr>
                <w:color w:val="FF0000"/>
                <w:sz w:val="24"/>
                <w:szCs w:val="24"/>
              </w:rPr>
              <w:t>第三次複習考</w:t>
            </w:r>
          </w:p>
          <w:p w:rsidR="0090515C" w:rsidRDefault="0090515C" w:rsidP="0090515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90515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第三週(2/20~2/26)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[Lesson 1]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Ac-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-4:國中階段所學字詞（能聽、讀、說、寫最基本的1,200字詞）。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Ad-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-1:國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中階段所學的文法句型。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Ae-Ⅳ-7:敘述者的觀點、態度、及寫作目的。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B-Ⅳ-7:角色扮演。D-Ⅳ-1:依綜合資訊作合理猜測。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[Lesson 2]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Ab-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-3:字母拼讀規則（含字母拼讀的精熟能力、字彙拼寫的輔助）。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Ac-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-3:常見的生活用語。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Ac-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-4:國中階段所學字詞（能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聽、讀、說、寫最基本的1,200字詞）。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[Lesson 1]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1-Ⅳ-3:能聽懂基本或重要句型的句子。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1-Ⅳ-7:能辨識簡短說明或敘述的情境及主旨。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2-Ⅳ-1:能說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出課堂中所學的字詞。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2-Ⅳ-9:能進行簡易的角色扮演。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2-Ⅳ-12:能以簡易的英語參與引導式討論。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3-Ⅳ-6:能看懂基本的句型。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3-Ⅳ-7:能了解對話的主要內容。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3-Ⅳ-12:能熟悉重要的閱讀技巧，如擷取大意、猜測字義、推敲文意、預測後續文意及情節發展等。3-Ⅳ-15:能分析及判斷文章內容，了解敘述者的觀點、態</w:t>
            </w:r>
            <w:r w:rsidRPr="00C859D6">
              <w:rPr>
                <w:rFonts w:ascii="標楷體" w:eastAsia="標楷體" w:hAnsi="標楷體"/>
                <w:sz w:val="24"/>
                <w:szCs w:val="24"/>
              </w:rPr>
              <w:lastRenderedPageBreak/>
              <w:t>度及寫作目的。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[Lesson 2]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1-Ⅳ-3:能聽懂基本或重要句型的句子。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1-Ⅳ-7:能辨識簡短說明或敘述的情境及主旨。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2-Ⅳ-1:能說出課堂中所學的字詞。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2-Ⅳ-9:能進行簡易的角色扮演。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2-Ⅳ-12:能以簡易的英語參與引導式討論。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2-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/>
                <w:sz w:val="24"/>
                <w:szCs w:val="24"/>
              </w:rPr>
              <w:t>-13: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能依主題或情境以簡易英語進行日常生活溝通。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3-Ⅳ-6:能看懂基本的句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3-Ⅳ-7:能了解對話的主要內容。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3-Ⅳ-12:能熟悉重要的閱讀技巧，如擷取大意、猜測字義、推敲文意、預測後續文意及情節發展等。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9-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/>
                <w:sz w:val="24"/>
                <w:szCs w:val="24"/>
              </w:rPr>
              <w:t>-2: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能把二至三項訊息加以比較、歸類、排序。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L1 The Coat Is Lighter Than the Jacket</w:t>
            </w:r>
          </w:p>
          <w:p w:rsidR="0090515C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L2 This Must Be the Oldest Machine in Your Store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[Lesson 1]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Listening Comprehension Skills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老師先說明聽力單元要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練習的為「推論」說話者之間的關係、身分、職業、所在地點，或是說話者的態度或意圖。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教師請學生先看選項，預測內容可能會談論並形容「某事物」，請學生注意聽形容詞。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教師播放CD，請學生聽完之後找出關鍵字、片語及句子並推論。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 根據關鍵字句，可推論該男子說話的態度。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 請學生就上列的範例，練習Listen and Choose the Best Answer。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Stress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教師介紹三組單字。第一組單字的重音在第一音節；第二組單字的重音在第二音節；第三組單字的重音在第三音節。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教師播放CD，請學生聽發音並跟讀。遇到重音節時，念的時候要比其他音節的音調要高、音量要大，長度也較長。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Read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教師先請學生複習Reading單元教過的策略──辨識主題句。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教師請學生閱讀文章，並提醒學生注意空格前後的文句可能含有答題的關鍵資訊。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請學生完成右頁的練習題。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 請學生完成題目底下的辨識主題句練習。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 完成練習後，核對答案。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6. 延伸活動：請學生翻至課本後面的Reading Challenge，做L1的閱讀適性學習。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［Lesson 2］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Word Bank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主題引導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學生思考在家電行可以買到的商品。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學生四人一組，寫出在家電行可以買到的商品。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字彙教學：老師帶讀課本Word Bank中字彙。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3. 聽力策略練習：老師發下學習單1，請學生聆聽對話，標出先後順序。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 位子大風吹：老師先設定本單元三個單字，告知學生若聽到這三個單字時，他們就要換位置；若聽到另外三個單字，則不用換位子。</w:t>
            </w:r>
          </w:p>
          <w:p w:rsidR="0090515C" w:rsidRPr="000A50A1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5.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：老師請學生回家觀看指定影片，抄下10個影片中提及但是課本尚未學到的家電用品英文名稱，並於下一節課繳交。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5F5233" w:rsidRDefault="0090515C" w:rsidP="009051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CD唱機（自備）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教學CD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電子教科書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檔案評量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口語練習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口說測驗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作業書寫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5. 角色扮演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[Lesson 1]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環J4:了解永續發展的意義（環境、社會、與經濟的均衡發展）與原則。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環J15:認識產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品的生命週期，探討其生態足跡、水足跡及碳足跡。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[Lesson 2]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【閱讀素養教育】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閱J1:發展多元文本的閱讀策略。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閱J5:活用文本，認識並運用滿足基本生活需求所使用之文本。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閱J6:懂得在不同學習及生活情境中使用文本之規則。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Default="0090515C" w:rsidP="0090515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90515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第四週(2/27~3/5)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Ac-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-4:國中階段所學字詞（能聽、讀、說、寫最基本的1,200字詞）。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Ad-Ⅳ-1:國中階段所學的文法句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Ae-Ⅳ-7:敘述者的觀點、態度、及寫作目的。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B-Ⅳ-4:個人的需求、意願和感受的表達。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B-Ⅳ-7:角色扮演。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1-Ⅳ-3:能聽懂基本或重要句型的句子。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1-Ⅳ-7:能辨識簡短說明或敘述的情境及主旨。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2-Ⅳ-1:能說出課堂中所學的字詞。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2-Ⅳ-9:能進行簡易的角色扮演。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2-Ⅳ-12:能以簡易的英語參與引導式討論。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3-Ⅳ-6:能看懂基本的句型。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3-Ⅳ-7:能了解對話的主要內容。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3-Ⅳ-12:能熟悉重要的閱讀技巧，如擷取大意、猜測字義、推敲文意、預測後續文意及情節發展等。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9-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/>
                <w:sz w:val="24"/>
                <w:szCs w:val="24"/>
              </w:rPr>
              <w:t>-2: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能把二至三項訊息加以比較、歸類、排序。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L2 This Must Be the Oldest Machine in Your Store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Dialogue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暖身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老師準備自己家中最古老的文物，向學生說明這個文物的意義。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引導每組學生在白板上分別寫出自己家中最古老的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文物，並簡要說明這些物品對他們的意義。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快問外答：對話1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老師介紹對話1中人物及情境，接著播放對話CD，開始進行提問。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同學兩人一組，挑選角色朗讀對話。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 請全班扮演 Dave和 Nick，輪流站起來朗讀Dialogue。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快問外答：對話2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方式同對話1。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 單字教學：老師挑選對話中重要單字用電子教科書做教學與解釋。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 Wrap Up：老師請學生回家觀看指定影片，寫下十樣美國人居家保存十項最珍貴的寶物英文名稱，並於下一節課繳交。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Grammar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A]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1.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Warm Up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老師在黑板上寫出以下三個句子：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Student A is tall. Student B is taller.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Student C is the tallest.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老師將請學生觀察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tall、taller、the tallest字形的變化及其意義的改變。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Presentation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引導學生觀察課本「形容詞最高級規則變化及不規則變化表格」，向學生說明單音節形容詞演變成最高級共有5種變化。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發下學習單2。請學生聽到這四種動物及其形容詞後，填入正確答案。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 老師自備實物，引導學生了單音節形容詞比較級用法。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(4) 帶同學做課本中此句型練習題。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(5) 發下學習單3，請學生根據故事內容，在學習單內填入正確的形容詞最高級。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(6) 檢視答案。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3.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：老師發下學習單4，請學生寫出家中成員中的「五大風雲人物」，並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於下一節課繳交。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Grammar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B]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1.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Warm Up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老師在黑板上分別寫出以下三個句子：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The blue pen is expensive. 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The black pen is more expensive. 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The red pen is the most expensive. 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老師請學生觀察expensive變成形容詞最高級的變化。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2.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Presentation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引導學生觀察課本「雙音節或多音節形容詞最高級變化表」，向學生說明雙音節或多音節形容詞演變成最高級時，需在形容詞原級前面加上most。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老師發下學習單5，請學生根據影片內容，填入正確的代號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 老師帶同學做課本中此句型練習題。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(4) 老師發下學習單6，帶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學生朗讀繪本裡的句子。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(5) 老師帶同學做課本中此句型練習題。</w:t>
            </w:r>
          </w:p>
          <w:p w:rsidR="0090515C" w:rsidRPr="000A50A1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3.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：請學生回家聆聽It’s the Most Wonderful Time of the Year.，並抄下歌曲中含有形容詞最高級的英文句子。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5F5233" w:rsidRDefault="0090515C" w:rsidP="009051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CD唱機（自備）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教學CD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電子教科書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檔案評量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口語練習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口說測驗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作業書寫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5. 角色扮演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【閱讀素養教育】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閱J1:發展多元文本的閱讀策略。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閱J5:活用文本，認識並運用滿足基本生活需求所使用之文本。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閱J6:懂得在不同學習及生活情境中使用文本之規則。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Default="0090515C" w:rsidP="0090515C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90515C" w:rsidRDefault="0090515C" w:rsidP="0090515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90515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第五週(3/6~3/12)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Ac-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-4:國中階段所學字詞（能聽、讀、說、寫最基本的1,200字詞）。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Ad-Ⅳ-1:國中階段所學的文法句型。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Ae-Ⅳ-7:敘述者的觀點、態度、及寫作目的。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B-Ⅳ-4:個人的需求、意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願和感受的表達。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B-Ⅳ-7:角色扮演。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1-Ⅳ-3:能聽懂基本或重要句型的句子。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1-Ⅳ-7:能辨識簡短說明或敘述的情境及主旨。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2-Ⅳ-1:能說出課堂中所學的字詞。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2-Ⅳ-9:能進行簡易的角色扮演。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2-Ⅳ-12:能以簡易的英語參與引導式討論。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3-Ⅳ-6:能看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懂基本的句型。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3-Ⅳ-7:能了解對話的主要內容。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3-Ⅳ-12:能熟悉重要的閱讀技巧，如擷取大意、猜測字義、推敲文意、預測後續文意及情節發展等。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9-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/>
                <w:sz w:val="24"/>
                <w:szCs w:val="24"/>
              </w:rPr>
              <w:t>-2: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能把二至三項訊息加以比較、歸類、排序。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L2 This Must Be the Oldest Machine in Your Store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Reading—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part 1]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1.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Warm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：老師在黑板上寫出What are the three oldest electrical appliances in your house? How old are they?請學生四人一組，在小白板上寫出一項可能的答案並念出來。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2.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Presentation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老師挑選重要單字用電子教科書做教學與解釋。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聽力關鍵字：老師播放課文CD，請學生寫下聽到的形容詞三級。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(3) 朗讀任務：請全班同學共同朗讀課文。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3.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：學生兩兩一組，一位為翻譯的角色；另一位為朗讀的角色。需要根據中文翻譯，找課文相對應英文句子大聲朗讀念出。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Reading—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part 2]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1.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Warm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：老師根據上一節課課文內容，請學生四人一組，每組輪流派人搶答。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2.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Presentation 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(1)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Reading Skill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s：老師教導學生如何進行Scanning。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It Means a Lot to Me文章創作：老師發下學習單7，請學生選擇出自己生活裡對自己有特殊涵意的物品，先畫出這個物品的外貌，然後參考課本內容，仿寫出一小篇介紹這個物品的短文。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3.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：老師請學生回家觀看指定影片，並根據影片內容，寫下如何處理老舊的居家電器用品，並於下一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節課繳交。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Listening Comprehension Skills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老師先說明此單元要練習的聽力為「推論」說話者之間的關係、身分、職業、所在地點，或是說話者的態度或意圖。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教師請學生先看選項，預測內容可能會談論「地點」。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教師播放CD，請學生聽完之後找出關鍵字、片語及句子並推論。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 根據關鍵字句，可推論男子和女子的所在地點。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 請學生就上列的範例，練習Listen and Choose the Best Answer。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Stress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教師介紹「n.＋n.」與「adj.＋n.」。若形容詞及名詞組合成的詞組意思不變，形容詞要念次重音，名詞要念最重音。如果詞組的意思已經改變，及形成複合名詞，此時形容詞念最重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音，而名詞念次重音。</w:t>
            </w:r>
          </w:p>
          <w:p w:rsidR="0090515C" w:rsidRPr="000A50A1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教師播放CD，請學生聽發音並跟讀。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5F5233" w:rsidRDefault="0090515C" w:rsidP="009051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CD唱機（自備）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教學CD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電子教科書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檔案評量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口語練習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口說測驗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作業書寫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5. 角色扮演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【閱讀素養教育】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閱J1:發展多元文本的閱讀策略。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閱J5:活用文本，認識並運用滿足基本生活需求所使用之文本。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閱J6:懂得在不同學習及生活情境中使用文本之規則。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Default="0090515C" w:rsidP="0090515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90515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第六週(3/13~3/19)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[Lesson 2]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Ac-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-4:國中階段所學字詞（能聽、讀、說、寫最基本的1,200字詞）。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Ad-Ⅳ-1:國中階段所學的文法句型。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Ae-Ⅳ-7:敘述者的觀點、態度、及寫作目的。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B-Ⅳ-4:個人的需求、意願和感受的表達。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B-Ⅳ-7:角色扮演。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[Review 1]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Ac-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-3:常見的生活用語。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Ad-Ⅳ-1:國中階段所學的文法句型。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B-Ⅳ-4:個人的需求、意願和感受的表達。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C-Ⅳ-4:基本的世界觀。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[Lesson 2]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1-Ⅳ-3:能聽懂基本或重要句型的句子。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1-Ⅳ-7:能辨識簡短說明或敘述的情境及主旨。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2-Ⅳ-1:能說出課堂中所學的字詞。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2-Ⅳ-9:能進行簡易的角色扮演。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2-Ⅳ-12:能以簡易的英語參與引導式討論。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3-Ⅳ-6:能看懂基本的句型。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3-Ⅳ-7:能了解對話的主要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內容。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3-Ⅳ-12:能熟悉重要的閱讀技巧，如擷取大意、猜測字義、推敲文意、預測後續文意及情節發展等。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9-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/>
                <w:sz w:val="24"/>
                <w:szCs w:val="24"/>
              </w:rPr>
              <w:t>-2: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能把二至三項訊息加以比較、歸類、排序。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[Review 1]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2-Ⅳ-8:能以正確的發音、適切的重音及語調說出基本或重要句型的句子。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5-Ⅳ-3:能聽懂日常生活應對中常用語句，並能作適當的回應。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L2 This Must Be the Oldest Machine in Your Store</w:t>
            </w:r>
          </w:p>
          <w:p w:rsidR="0090515C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Review 1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[Lesson 2]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Read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教師先請學生複習教過的閱讀技巧──Note-taking。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教師請學生閱讀文章，以及比較的Travel Packages。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請學生完成右頁上方的表格分析。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 請學生完成右頁下方的練習題。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 完成練習後，核對答案。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[Review 1]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[Look and Fill In]、[Read and Choose]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帶念Read表格中的句子，複習第一、二課句型與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單字。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完成Look and Fill In、Read and Choose的練習。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[Oral Practice]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請學生兩兩一組，進行a.部分的對話練習。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播放b.部分的CD，請學生聽完問題後回答。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請學生回答c.部分的提問。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Culture Corner]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以電子書播放 Culture Corner 動畫。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教師講解本次動畫關於國內外不同的culture。</w:t>
            </w:r>
          </w:p>
          <w:p w:rsidR="0090515C" w:rsidRPr="000A50A1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請學生兩兩一組，練習對話。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5F5233" w:rsidRDefault="0090515C" w:rsidP="009051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CD唱機（自備）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教學CD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電子教科書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檔案評量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口語練習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口說測驗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作業書寫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5. 角色扮演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[Lesson 2]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【閱讀素養教育】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閱J1:發展多元文本的閱讀策略。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閱J5:活用文本，認識並運用滿足基本生活需求所使用之文本。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閱J6:懂得在不同學習及生活情境中使用文本之規則。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Default="0090515C" w:rsidP="0090515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90515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第七週(3/20~3/26)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Ac-Ⅳ-4:國中階段所學字詞（能聽、讀、說、寫最基本的1,200字詞）。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Ad-Ⅳ-1:國中階段所學的文法句型。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-2: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國中階段所學字詞及句型的生活溝通。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B-Ⅳ-7:角色扮演。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D-Ⅳ-1:依綜合資訊作合理猜測。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1-Ⅳ-3:能聽懂基本或重要句型的句子。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1-Ⅳ-7:能辨識簡短說明或敘述的情境及主旨。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2-Ⅳ-1:能說出課堂中所學的字詞。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2-Ⅳ-9:能進行簡易的角色扮演。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2-Ⅳ-12:能以簡易的英語參與引導式討論。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3-Ⅳ-6:能看懂基本的句型。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3-Ⅳ-7:能了解對話的主要內容。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3-Ⅳ-12:能熟悉重要的閱讀技巧，如擷取大意、猜測字</w:t>
            </w:r>
            <w:r w:rsidRPr="00C859D6">
              <w:rPr>
                <w:rFonts w:ascii="標楷體" w:eastAsia="標楷體" w:hAnsi="標楷體"/>
                <w:sz w:val="24"/>
                <w:szCs w:val="24"/>
              </w:rPr>
              <w:lastRenderedPageBreak/>
              <w:t>義、推敲文意、預測後續文意及情節發展等。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9-Ⅳ-1:能綜合相關資訊作合理的猜測。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 xml:space="preserve">L3 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Our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Food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Smell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s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Good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【第一次評量週】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Word Bank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主題引導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老師投影出一張食物照片，請學生思考在（速食）餐廳點餐時，會用到食物、飲料的英文字詞。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將學生分成四人一組，寫出ordering the food會使用到的字詞。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2.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Presentation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：老師帶讀課本 Word Bank 中每個食物或飲料等字彙。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進階練習：依照meat, vegetables 和drinks，分成三類。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4.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：各組上臺報告討論結果，其他組給與回饋。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Dialogue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1.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Warm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：老師詢問學生喜歡吃哪些食物，以及他們點這些食物的原因。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關鍵聽力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教師用電子書播放對話前五句後暫停，接著問學生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問題。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接著播完全部對話內容，並且問學生問題。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閱讀策略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教師請學生先做個別的silent reading。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教師以電子書及 PPT 完成字彙教學。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 全班一起完成課本Think and Check單元。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 閱讀理解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教師發下學習單1，請小組成員將對話內容依人、事、時、地、物整理在表格中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各組學習單完成後，教師以提問來讓學生做comprehension check。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 教師用問題刺激學生深度思考。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6. 口說練習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請學生兩兩一組做Role-play練習。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提醒扮演Bella的同學延續進階問題的最後一題，運用語調與臉部表情將角色的情緒與看法表達出來。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7. 鼓勵學生在原劇情與角色架構下增加自行對話。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8.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：教師挑出角色扮演過程中最投入的三組上臺分享。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［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Grammar A, B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］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1.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Warm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：可以描述班級狀況開場。討論學生、或教室布置。 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與「感覺」有關的連綴動詞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教師向學生講解文法重點是與「感覺」有關的連綴動詞．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接著說明，連綴動詞就像一座橋一樣，把名詞和形容詞做連結。它很像數學符號的「=」。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教師以Warm Up的三張圖來舉例說明。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 教師說明，這些連綴動詞的wh-疑問句，則有兩種疑問詞，分別是What和How。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5.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教師請學生翻開課本Practice單元，閱讀完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Part A的小短文，並猜一猜是哪一種動物的自我介紹。</w:t>
            </w:r>
          </w:p>
          <w:p w:rsidR="0090515C" w:rsidRPr="000A50A1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之後老師揭曉該動物的中文名稱，並可讓學生回家上網查詢其英文名稱。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5F5233" w:rsidRDefault="0090515C" w:rsidP="009051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CD唱機（自備）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教學CD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電子教科書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檔案評量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口語練習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口說測驗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作業書寫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5. 角色扮演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【閱讀素養教育】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閱J3:理解學科知識內的重要詞彙的意涵，並懂得如何運用該詞彙與他人進行溝通。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閱J5:活用文本，認識並運用滿足基本生活需求所使用之文本。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閱J6:懂得在不同學習及生活情境中使用文本之規則。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閱J7:小心求證資訊來源，判讀文本知識的正確性。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Default="0090515C" w:rsidP="0090515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90515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第八週(3/27~4/2)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Ac-Ⅳ-4:國中階段所學字詞（能聽、讀、說、寫最基本的1,200字詞）。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Ad-Ⅳ-1:國中階段所學的文法句型。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-2: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國中階段所學字詞及句型的生活溝通。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B-Ⅳ-7:角色扮演。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D-Ⅳ-1:依綜合資訊作合理猜測。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1-Ⅳ-3:能聽懂基本或重要句型的句子。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1-Ⅳ-7:能辨識簡短說明或敘述的情境及主旨。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2-Ⅳ-1:能說出課堂中所學的字詞。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2-Ⅳ-9:能進行簡易的角色扮演。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2-Ⅳ-12:能以簡易的英語參與引導式討論。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3-Ⅳ-6:能看懂基本的句型。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3-Ⅳ-7:能了解對話的主要內容。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3-Ⅳ-12:能熟悉重要的閱讀技巧，如擷取大意、猜測字義、推敲文意、預測後續文意及情節發展等。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9-Ⅳ-1:能綜合相關資訊作合理的猜測。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 xml:space="preserve">L3 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Our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Food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Smell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s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Good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Grammar C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1.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Warm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：可請學生描述今天的天氣。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與「改變」有關的連綴動詞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教師舉例向學生說明，本日學習的文法重點是與「改變」有關的連綴動詞—become, get。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接著說明，become, get 之後可接形容詞，作為主詞補語。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教師以Warm Up的三張圖來舉例說明。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 請學生完成課本上Grammar C的文法練習題。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5.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教師發下學習單2，請學生兩兩一組，完成對話練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習。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教師請大家推薦對話內容最具創意的前五組上臺報告。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Reading—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part 1]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主題引導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教師先口頭詢問學生，進餐廳之前是否曾注意過招牌的顏色？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學生兩兩一組。老師投影底下三張照片，詢問餐廳招牌顏色給他們什麼樣的感覺？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 小組報告討論結果。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關鍵聽力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教師播放電子書，請每組學生在小白板上寫下聽到的課文關鍵字。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教師重複播放1遍，句與句之間暫停數秒讓全班跟讀。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單字教學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教師挑選閱讀文章中重要的單字解釋。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 閱讀理解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教師請學生進行silent reading：請學生快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速掃描閱讀課文，並觀察文章的結構與每段的大意。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教師介紹本課的Reading Skills。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5.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：請學生兩兩一組，輪流問答課本的討論活動。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［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Reading—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part 2］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主題引導：教師先口頭詢問學生，是否曾丟棄吃不完的餐點或食物？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文本閱讀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請學生翻到課本的Read Up，兩兩一組一起閱讀。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教師以一些提問做Comprehension check。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Reading Skills：接著請學生找出本課的Topic Sentence與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Supporting Details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4.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學生兩兩一組，共同完成下方的閱讀測驗題。</w:t>
            </w:r>
          </w:p>
          <w:p w:rsidR="0090515C" w:rsidRPr="000A50A1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教師對完答案，並講解學生不懂之處。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5F5233" w:rsidRDefault="0090515C" w:rsidP="009051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CD唱機（自備）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教學CD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電子教科書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檔案評量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口語練習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口說測驗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作業書寫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5. 角色扮演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【閱讀素養教育】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閱J3:理解學科知識內的重要詞彙的意涵，並懂得如何運用該詞彙與他人進行溝通。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閱J5:活用文本，認識並運用滿足基本生活需求所使用之文本。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閱J6:懂得在不同學習及生活情境中使用文本之規則。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閱J7:小心求證資訊來源，判讀文本知識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的正確性。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Default="0090515C" w:rsidP="0090515C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第一次段考</w:t>
            </w:r>
          </w:p>
          <w:p w:rsidR="0090515C" w:rsidRDefault="0090515C" w:rsidP="0090515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90515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第九週(4/3~4/9)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[Lesson 3]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Ac-Ⅳ-4:國中階段所學字詞（能聽、讀、說、寫最基本的1,200字詞）。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Ad-Ⅳ-1:國中階段所學的文法句型。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-2: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國中階段所學字詞及句型的生活溝通。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B-Ⅳ-7:角色扮演。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D-Ⅳ-1:依綜合資訊作合理猜測。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[Lesson 4]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Ac-Ⅳ-4:國中階段所學字詞（能聽、讀、說、寫最基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本的1,200字詞）。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Ad-Ⅳ-1:國中階段所學的文法句型。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-2: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國中階段所學字詞及句型的生活溝通。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B-Ⅳ-5:人、事、時、地、物的描述及問答。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B-Ⅳ-7:角色扮演。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D-Ⅳ-2:二至三項訊息的比較、歸類、排序的方法。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[Lesson 3]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1-Ⅳ-3:能聽懂基本或重要句型的句子。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1-Ⅳ-7:能辨識簡短說明或敘述的情境及主旨。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2-Ⅳ-1:能說出課堂中所學的字詞。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2-Ⅳ-9:能進行簡易的角色扮演。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2-Ⅳ-12:能以簡易的英語參與引導式討論。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3-Ⅳ-6:能看懂基本的句型。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3-Ⅳ-7:能了解對話的主要內容。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3-Ⅳ-12:能熟悉重要的閱讀技巧，如擷取</w:t>
            </w:r>
            <w:r w:rsidRPr="00C859D6">
              <w:rPr>
                <w:rFonts w:ascii="標楷體" w:eastAsia="標楷體" w:hAnsi="標楷體"/>
                <w:sz w:val="24"/>
                <w:szCs w:val="24"/>
              </w:rPr>
              <w:lastRenderedPageBreak/>
              <w:t>大意、猜測字義、推敲文意、預測後續文意及情節發展等。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9-Ⅳ-1:能綜合相關資訊作合理的猜測。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[Lesson 4]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1-Ⅳ-3:能聽懂基本或重要句型的句子。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1-Ⅳ-7:能辨識簡短說明或敘述的情境及主旨。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2-Ⅳ-1:能說出課堂中所學的字詞。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2-Ⅳ-9:能進行簡易的角色扮演。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2-Ⅳ-12:能以簡易的英語參與引導式討論。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3-Ⅳ-6:能看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懂基本的句型。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3-Ⅳ-7:能了解對話的主要內容。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3-Ⅳ-12:能熟悉重要的閱讀技巧，如擷取大意、猜測字義、推敲文意、預測後續文意及情節發展等。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子。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9-Ⅳ-2:能把二至三項訊息加以比較、歸類、排序。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 xml:space="preserve">L3 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Our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Food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Smell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s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Good</w:t>
            </w:r>
          </w:p>
          <w:p w:rsidR="0090515C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L4 Let’s Set 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U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p Camp Quickly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[Lesson 3]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Listening Comprehension Skills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老師先說明此單元要練習的聽力為「推論」說話者的下一步動作或言外之意。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教師請學生先看選項，聽 CD，找出關鍵字、片語及句子並推論。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Linking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教師介紹連音。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教師播放CD，請學生聽連音句子並跟讀。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接著完成下方的連音練習題。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Reading Challenge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請學生翻至課本後面的Reading Challenge，做L3的閱讀適性學習。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請學生完成閱讀題組，核對答案。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除了文章本身提到的資訊，也可請了解更多關於本文議題的學生發表意見（不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限英文）。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[Lesson 4]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Word Bank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主題引導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將學生分成四人一組，寫出go camping會使用到的字詞。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歸納總結各組字彙，帶著全班一起念讀。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Word Bank字彙教學：老師帶讀課本Word Bank字彙，並播放flash card。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進階練習：向學生說明，大部分的「形容詞字尾＋ly＝副詞」。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4.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：兩兩一組，討論班上最近的隔宿露營經驗。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Dialogue]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副詞動ㄘ動ㄘ：教師發下學習單1，兩兩一組，輪流口說練習，並填入相對應的動詞及副詞。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關鍵聽力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播放對話前四行後暫停，接著問學生問題。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接著播放第一頁的對話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束，然後問學生問題。</w:t>
            </w:r>
          </w:p>
          <w:p w:rsidR="0090515C" w:rsidRPr="000A50A1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 接著播完全部對話內容，並且問學生問題。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5F5233" w:rsidRDefault="0090515C" w:rsidP="009051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CD唱機（自備）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教學CD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電子教科書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檔案評量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口語練習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口說測驗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作業書寫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5. 角色扮演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[Lesson 3]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【閱讀素養教育】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閱J3:理解學科知識內的重要詞彙的意涵，並懂得如何運用該詞彙與他人進行溝通。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閱J5:活用文本，認識並運用滿足基本生活需求所使用之文本。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閱J6:懂得在不同學習及生活情境中使用文本之規則。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閱J7:小心求證資訊來源，判讀文本知識的正確性。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[Lesson 4]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戶J3:理解知識與生活環境的關係，獲得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心靈的喜悅，培養積極面對挑戰的能力與態度。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戶J5:在團隊活動中，養成相互合作與互動的良好態度與技能。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戶J7:參加學校辦理的隔宿型戶外教學及考察活動，參與地方相關事務。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suppressAutoHyphens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4/4</w:t>
            </w:r>
            <w:r>
              <w:rPr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  <w:t>4/5</w:t>
            </w:r>
            <w:r>
              <w:rPr>
                <w:color w:val="FF0000"/>
                <w:sz w:val="24"/>
                <w:szCs w:val="24"/>
              </w:rPr>
              <w:t>清明節放假</w:t>
            </w:r>
          </w:p>
        </w:tc>
      </w:tr>
      <w:tr w:rsidR="0090515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第十週(4/10~4/16)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Ac-Ⅳ-4:國中階段所學字詞（能聽、讀、說、寫最基本的1,200字詞）。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Ad-Ⅳ-1:國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中階段所學的文法句型。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-2: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國中階段所學字詞及句型的生活溝通。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B-Ⅳ-5:人、事、時、地、物的描述及問答。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B-Ⅳ-7:角色扮演。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D-Ⅳ-2:二至三項訊息的比較、歸類、排序的方法。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1-Ⅳ-3:能聽懂基本或重要句型的句子。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1-Ⅳ-7:能辨識簡短說明或敘述的情境及主旨。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2-Ⅳ-1:能說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出課堂中所學的字詞。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2-Ⅳ-9:能進行簡易的角色扮演。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2-Ⅳ-12:能以簡易的英語參與引導式討論。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3-Ⅳ-6:能看懂基本的句型。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3-Ⅳ-7:能了解對話的主要內容。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3-Ⅳ-12:能熟悉重要的閱讀技巧，如擷取大意、猜測字義、推敲文意、預測後續文意及情節發展等。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子。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9-Ⅳ-2:能把二至三項訊息加以比較、歸</w:t>
            </w:r>
            <w:r w:rsidRPr="00C859D6">
              <w:rPr>
                <w:rFonts w:ascii="標楷體" w:eastAsia="標楷體" w:hAnsi="標楷體"/>
                <w:sz w:val="24"/>
                <w:szCs w:val="24"/>
              </w:rPr>
              <w:lastRenderedPageBreak/>
              <w:t>類、排序。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 xml:space="preserve">L4 Let’s Set 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U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p Camp Quickly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Dialogue]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閱讀策略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教師請學生做silent reading。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教師運用肢體動作、課文圖片或中上下文的內容、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舉例等方式，協助彼此理解字義及課文內容。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 閱讀理解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發下學習單2，請小組成員將對話內容依人、事、時、地、物整理在表格中。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教師用問題刺激學生深度思考。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 口說練習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請學生分組做Role-play練習。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鼓勵學生在原劇情與角色架構下增加自行對話。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6.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：教師挑出角色扮演過程中最投入的三組上臺分享。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Grammar A, B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1.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Warm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：教師舉例說明情態副詞讓動詞具備「表情」，修飾句中的動作。 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比手畫腳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將全班分成兩組，要求臺上兩位學生以肢體動作，合力演出白紙上的片語，讓臺下同組的同學猜。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每題作答時間為五秒鐘。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3. 教師以投影片向學生講解，形容詞與副詞的用法的不同點。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 提醒學生形容詞轉換副詞的規則。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 請學生完成課本上Grammar A, B的文法練習題。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6. Wrap Up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學生兩兩一組，一人飾演練習題的烏龜的角色，另一人飾演兔子的角色。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鼓勵學生在原劇情與角色架構下增加自行對話。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Grammar C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王牌編劇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教師在黑板上寫出十個本單元所學的情態副詞。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教師將學生分組，請小組中每人利用黑板上的情態副詞，選定一個主詞，分別造一個句子，編出故事的情節。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 教師請其他未上臺的組別做筆記，並串聯成一個故事或文章。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2.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Presentation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 xml:space="preserve">(1) 教師造句I am reading more loudly than Kevin. Kevin is reading more loudly than Nina.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I am reading the most loudly of the three.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將上述句子標出副詞比較級與副詞最高級。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 請學生完成課本上Grammar C的文法練習題。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3.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：班上之最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發給學生學習單3，三人一組，選出三位最擅長做底下動作的人。</w:t>
            </w:r>
          </w:p>
          <w:p w:rsidR="0090515C" w:rsidRPr="000A50A1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接下來再找另一組，並用以下的句型輪流分享班上之最。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5F5233" w:rsidRDefault="0090515C" w:rsidP="009051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CD唱機（自備）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教學CD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電子教科書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檔案評量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口語練習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口說測驗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作業書寫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5. 角色扮演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戶J3:理解知識與生活環境的關係，獲得心靈的喜悅，培養積極面對挑戰的能力與態度。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戶J5:在團隊活動中，養成相互合作與互動的良好態度與技能。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戶J7:參加學校辦理的隔宿型戶外教學及考察活動，參與地方相關事務。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color w:val="FF0000"/>
                <w:sz w:val="24"/>
                <w:szCs w:val="24"/>
              </w:rPr>
            </w:pPr>
          </w:p>
        </w:tc>
      </w:tr>
      <w:tr w:rsidR="0090515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第十一週(4/17~4/23)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Ac-Ⅳ-4:國中階段所學字詞（能聽、讀、說、寫最基本的1,200字詞）。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Ad-Ⅳ-1:國中階段所學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的文法句型。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-2: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國中階段所學字詞及句型的生活溝通。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B-Ⅳ-5:人、事、時、地、物的描述及問答。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B-Ⅳ-7:角色扮演。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D-Ⅳ-2:二至三項訊息的比較、歸類、排序的方法。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1-Ⅳ-3:能聽懂基本或重要句型的句子。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1-Ⅳ-7:能辨識簡短說明或敘述的情境及主旨。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2-Ⅳ-1:能說出課堂中所學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的字詞。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2-Ⅳ-9:能進行簡易的角色扮演。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2-Ⅳ-12:能以簡易的英語參與引導式討論。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3-Ⅳ-6:能看懂基本的句型。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3-Ⅳ-7:能了解對話的主要內容。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3-Ⅳ-12:能熟悉重要的閱讀技巧，如擷取大意、猜測字義、推敲文意、預測後續文意及情節發展等。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子。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9-Ⅳ-2:能把二至三項訊息加以比較、歸類、排序。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 xml:space="preserve">L4 Let’s Set 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U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p Camp Quickly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[Reading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—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part 1]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主題引導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教師詢問學生的學校隔宿露營或家庭、朋友間的露營經驗。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兩兩一組。詢問Nick和同學在營火晚會上做了哪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些活動？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關鍵聽力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教師播放電子書，請學生寫下關鍵字。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教師重複播放，讓全班跟讀。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單字教學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教師用電子書進行教學與解釋。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請學生以小組為單位，用關鍵單字造句。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 閱讀理解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教師請學生進行silent reading。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教師以課本的Sequence of Events縮圖，介紹本課的Reading Skills。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 接著請學生分組討論課本的Sequence of Events。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5.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：請學生兩兩一組，輪流問答課本Activity的討論活動。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Reading—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part 2]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主題引導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教師先口頭詢問學生，分享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逛夜市的經驗。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文本閱讀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接著請學生翻到Read Up一起討論不懂的單字或句子。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教師用提問做Comprehension check。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3.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Sequence of Events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：接著請學生完成課本上方的填空。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4.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請學生兩兩一組，共同完成下方的閱讀測驗題。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教師對完答案，並講解學生不懂之處。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Listening Comprehension Skills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老師先說明此單元要練習的聽力為「推論」說話者的下一步動作或言外之意。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教師請學生先看選項，聽CD，找出關鍵字、片語及句子並推論。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先看選項，聽CD，找出關鍵字、片語及句子並推論。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Intonation]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1. 教師介紹Yes / No問句的語調。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告訴學生直述句用的是下降的語調，而Yes / No問句則是使用上升的語調。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教師播放CD，請學生聽語調並跟讀。</w:t>
            </w:r>
          </w:p>
          <w:p w:rsidR="0090515C" w:rsidRPr="000A50A1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 接著完成下方的語調練習題。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5F5233" w:rsidRDefault="0090515C" w:rsidP="009051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CD唱機（自備）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教學CD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電子教科書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檔案評量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口語練習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口說測驗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作業書寫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5. 角色扮演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戶J3:理解知識與生活環境的關係，獲得心靈的喜悅，培養積極面對挑戰的能力與態度。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戶J5:在團隊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活動中，養成相互合作與互動的良好態度與技能。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戶J7:參加學校辦理的隔宿型戶外教學及考察活動，參與地方相關事務。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r>
              <w:rPr>
                <w:color w:val="FF0000"/>
                <w:sz w:val="24"/>
                <w:szCs w:val="24"/>
              </w:rPr>
              <w:lastRenderedPageBreak/>
              <w:t>4/19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第四次複習考</w:t>
            </w:r>
          </w:p>
        </w:tc>
      </w:tr>
      <w:tr w:rsidR="0090515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第十二週(4/24~4/30)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[Lesson 4]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Ac-Ⅳ-4:國中階段所學字詞（能聽、讀、說、寫最基本的1,200字詞）。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Ad-Ⅳ-1:國中階段所學的文法句型。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-2: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國中階段所學字詞及句型的生活溝通。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B-Ⅳ-5:人、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事、時、地、物的描述及問答。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B-Ⅳ-7:角色扮演。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D-Ⅳ-2:二至三項訊息的比較、歸類、排序的方法。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[Review 2]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Ac-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-3:常見的生活用語。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Ad-Ⅳ-1:國中階段所學的文法句型。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B-Ⅳ-4:個人的需求、意願和感受的表達。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C-Ⅳ-4:基本的世界觀。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[Lesson 4]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1-Ⅳ-3:能聽懂基本或重要句型的句子。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1-Ⅳ-7:能辨識簡短說明或敘述的情境及主旨。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2-Ⅳ-1:能說出課堂中所學的字詞。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2-Ⅳ-9:能進行簡易的角色扮演。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2-Ⅳ-12:能以簡易的英語參與引導式討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2-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/>
                <w:sz w:val="24"/>
                <w:szCs w:val="24"/>
              </w:rPr>
              <w:t>-13: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能依主題或情境以簡易英語進行日常生活溝通。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3-Ⅳ-6:能看懂基本的句型。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3-Ⅳ-7:能了解對話的主要內容。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4-Ⅳ-5:能依提示寫出正確達意的簡單句子。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[Review 2]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2-Ⅳ-8:能以正確的發音、適切的重音及語調說出基本或重要句型的句子。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5-Ⅳ-3:能聽懂日常生活應對中常用語句，並能作適</w:t>
            </w:r>
            <w:r w:rsidRPr="00C859D6">
              <w:rPr>
                <w:rFonts w:ascii="標楷體" w:eastAsia="標楷體" w:hAnsi="標楷體"/>
                <w:sz w:val="24"/>
                <w:szCs w:val="24"/>
              </w:rPr>
              <w:lastRenderedPageBreak/>
              <w:t>當的回應。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 xml:space="preserve">L4 Let’s Set 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U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p Camp Quickly Review 2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[Lesson 4]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Reading Challenge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請學生翻至課本後面的Reading Challenge，做L4的閱讀適性學習。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請學生完成閱讀題組，核對答案。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除了文章本身提到的資訊，也可請了解更多關於本文議題的學生發表意見。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[Review 2]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[Read and Circle]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帶念Read表格中的句子，複習第三、四課句型與單字。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 xml:space="preserve">2. 完成Read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and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Circle的練習。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[Oral Practice]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請學生兩兩一組，進行a.部分的對話練習。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播放b.部分的CD，請學生聽完問題後回答。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請學生回答c.部分的提問。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[Culture Corner]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以電子書播放Culture Corner動畫。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教師講解本次動畫關於國內外不同的culture。</w:t>
            </w:r>
          </w:p>
          <w:p w:rsidR="0090515C" w:rsidRPr="000A50A1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請學生兩兩一組，練習對話。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5F5233" w:rsidRDefault="0090515C" w:rsidP="009051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CD唱機（自備）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教學CD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電子教科書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檔案評量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口語練習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口說測驗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作業書寫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5. 角色扮演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[Lesson 4]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【戶外教育】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戶J3:理解知識與生活環境的關係，獲得心靈的喜悅，培養積極面對挑戰的能力與態度。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戶J5:在團隊活動中，養成相互合作與互動的良好態度與技能。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戶J7:參加學校辦理的隔宿型戶外教學及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考察活動，參與地方相關事務。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color w:val="FF0000"/>
                <w:sz w:val="24"/>
                <w:szCs w:val="24"/>
              </w:rPr>
            </w:pPr>
          </w:p>
        </w:tc>
      </w:tr>
      <w:tr w:rsidR="0090515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第十三週(5/1~5/7)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Ac-Ⅳ-4:國中階段所學字詞（能聽、讀、說、寫最基本的1,200字詞）。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Ad-Ⅳ-1:國中階段所學的文法句型。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-2: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國中階段所學字詞及句型的生活溝通。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B-Ⅳ-5:人、事、時、地、物的描述及問答。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B-Ⅳ-7:角色扮演。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1-Ⅳ-3:能聽懂基本或重要句型的句子。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1-Ⅳ-7:能辨識簡短說明或敘述的情境及主旨。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2-Ⅳ-1:能說出課堂中所學的字詞。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2-Ⅳ-6:能依人、事、時、地、物作簡易的描述或回答。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2-Ⅳ-7:能依人、事、時、地、物作簡易的提問。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2-Ⅳ-9:能進行簡易的角色扮演。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2-Ⅳ-12:能以簡易的英語參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與引導式討論。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3-Ⅳ-6:能看懂基本的句型。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3-Ⅳ-7:能了解對話的主要內容。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3-Ⅳ-12:能熟悉重要的閱讀技巧，如擷取大意、猜測字義、推敲文意、預測後續文意及情節發展等。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 xml:space="preserve">L5 I Felt the Ground 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Shaking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When the Earthquake Hit</w:t>
            </w:r>
          </w:p>
          <w:p w:rsidR="0090515C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【第二次評量週】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Word Bank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主題引導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教師先播放If You’re Near a Sturdy Desk or Table (Earthquake Safety Video Series)一次。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接著教師用以下問題與同學討論並點出本課主題：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Q1:What did you see in this video?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Q2:Does it look familiar to you? Why?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字彙教學：教師帶讀單字。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進階練習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教師逐步秀出以下圖卡，並以問題引導學生辨識圖義。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請學生分組討論，辨識圖卡的意思以及使用時機。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 xml:space="preserve">4.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各組上臺報告討論結果，其他組給與回饋。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教師將各組結論以條列式寫在黑板，引導學生思考防震防災的簡章應如何呈現圖像與文字，才能有效傳達。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Dialogue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主題引導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教師先播放大版地震的影片至1分40秒，並用問題討論做主題引導。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關鍵聽力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教師播放對話前四句後問學生問題。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接著播放至第一頁對話結束時暫停並問學生問題。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 接著播完全部對話內容，並且問學生問題。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閱讀策略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教師請學生先做個別的silent reading。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教師以肢體動作、課文圖片或中上下文的內容(content clues)、舉例等方式，協助學生理解字義及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課文內容。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 教師以電子書及PPT完成字彙教學。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(4) 全班一起完成課本Number單元。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 閱讀理解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教師發下學習單1，請小組成員將對話內容依人事時地物整理在表格中。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各組學習單完成後，教師以提問來讓學生做comprehension check。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 教師用問題刺激學生深度思考。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 口說練習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請學生兩兩一組做Role-play練習。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鼓勵學生在原劇情與角色架構下增加自行對話。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0A50A1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教師挑出角色扮演過程中最投入的三組上臺分享。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5F5233" w:rsidRDefault="0090515C" w:rsidP="009051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CD唱機（自備）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教學CD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電子教科書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檔案評量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口語練習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口說測驗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作業書寫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5. 角色扮演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【安全教育】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安J1:理解安全教育的意義。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安J3:了解日常生活容易發生事故的原因。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安J4:探討日常生活發生事故的影響因素。【防災教育】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防J3:臺灣災害防救的機制與運作。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防J9:了解校園及住家內各項避難器具的正確使用方式。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r>
              <w:rPr>
                <w:color w:val="FF0000"/>
                <w:sz w:val="24"/>
                <w:szCs w:val="24"/>
              </w:rPr>
              <w:t>5/5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r>
              <w:rPr>
                <w:color w:val="FF0000"/>
                <w:sz w:val="24"/>
                <w:szCs w:val="24"/>
              </w:rPr>
              <w:t>九年級第二次段考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含藝能科考試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90515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第十四週(5/8~5/14)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Ac-Ⅳ-4:國中階段所學字詞（能聽、讀、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說、寫最基本的1,200字詞）。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Ad-Ⅳ-1:國中階段所學的文法句型。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-2: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國中階段所學字詞及句型的生活溝通。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B-Ⅳ-5:人、事、時、地、物的描述及問答。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B-Ⅳ-7:角色扮演。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1-Ⅳ-3:能聽懂基本或重要句型的句子。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1-Ⅳ-7:能辨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識簡短說明或敘述的情境及主旨。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2-Ⅳ-1:能說出課堂中所學的字詞。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2-Ⅳ-6:能依人、事、時、地、物作簡易的描述或回答。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2-Ⅳ-7:能依人、事、時、地、物作簡易的提問。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2-Ⅳ-9:能進行簡易的角色扮演。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2-Ⅳ-12:能以簡易的英語參與引導式討論。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3-Ⅳ-6:能看懂基本的句型。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3-Ⅳ-7:能了解對話的主要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內容。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3-Ⅳ-12:能熟悉重要的閱讀技巧，如擷取大意、猜測字義、推敲文意、預測後續文意及情節發展等。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 xml:space="preserve">L5 I Felt the Ground 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Shaking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When the Earthquake Hit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Grammar 1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 xml:space="preserve">1.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Warm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What Just Happened?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教師播放連結Earthquake hits in Oklahoma while TV station is live on the air，詢問學生看到了什麼。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感官動一動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教師以電子書介紹感官動詞句型並請同學跟讀句子。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(2) 教師說明感官動詞又稱知覺動詞，表達看到／聽到／感覺到某些動作在發生。後面需先接受詞，再接原形動詞或現在分詞當作受詞補語。 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比手畫腳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全班先練習比出感官動詞的動作。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學生三人一組，A隨意比出一個感官動詞的動作，B根據A的動詞，隨意做出合理可相應的動作，C則需要造句。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4.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What a Wonderful World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教師發下學習單2，播放Louis Armstrong的What A Wonderful World歌曲，讓學生填空完成學習單。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Grammar 2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1.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Warm Up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向學生說明，當句子的主詞與受詞是同一個人時，受詞通常用「反身代名詞」來代替。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帶讀課本文法表格下方的「反身代名詞」表並舉例說明。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2.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Presentation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：讓學生自己書寫課本Say and Write題目。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[More to Know]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1.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not only A, but also B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：教師先向學生口頭講解not only A but also B意思為「不僅……而且……」。在此用法中，A和B的詞性必須一致。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2.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Presentation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：教師播放NOT ONLY BUT ALSO: How to Use "Not only...but also" 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Correctly!，讓學生觀看文法教學影片。之後，教師發下學習單3，兩兩一組，完成填空。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3.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全班一起完成課本Grammar的練習題並核對答案。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Reading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主題引導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教師先投影地震相關的數據圖，請小組運用先備知識辨識並猜測其中的資訊。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教師介紹學生認識圖表中的關鍵字，並引導學生思考天然災害與地理環境之間的關係。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關鍵聽力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教師播放電子書，請每組學生在小白板上寫下聽到的課文關鍵字。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教師重複播放讓全班跟讀。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單字教學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教師挑選重要單字進行教學與解釋。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 閱讀理解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教師請學生進行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silent reading。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請學生分組討論，以5W1H整理出文章的結構並發表。</w:t>
            </w:r>
          </w:p>
          <w:p w:rsidR="0090515C" w:rsidRPr="000A50A1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5.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：請學生完成課本的Questioning表格。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5F5233" w:rsidRDefault="0090515C" w:rsidP="009051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CD唱機（自備）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教學CD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電子教科書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檔案評量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口語練習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口說測驗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作業書寫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5. 角色扮演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【安全教育】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安J1:理解安全教育的意義。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安J3:了解日常生活容易發生事故的原因。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安J4:探討日常生活發生事故的影響因素。【防災教育】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防J3:臺灣災害防救的機制與運作。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防J9:了解校園及住家內各項避難器具的正確使用方式。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5/12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r>
              <w:rPr>
                <w:color w:val="FF0000"/>
                <w:sz w:val="24"/>
                <w:szCs w:val="24"/>
              </w:rPr>
              <w:t>九年級第二次段考</w:t>
            </w:r>
          </w:p>
        </w:tc>
      </w:tr>
      <w:tr w:rsidR="0090515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第十五週(5/15~5/21)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[Lesson 5]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Ac-Ⅳ-4:國中階段所學字詞（能聽、讀、說、寫最基本的1,200字詞）。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Ad-Ⅳ-1:國中階段所學的文法句型。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-2: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國中階段所學字詞及句型的生活溝通。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B-Ⅳ-5:人、事、時、地、物的描述及問答。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B-Ⅳ-7:角色扮演。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[Lesson 6]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Ac-Ⅳ-4:國中階段所學字詞（能聽、讀、說、寫最基本的1,200字詞）。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Ad-Ⅳ-1:國中階段所學的文法句型。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Ae-Ⅳ-7:敘述者的觀點、態度、及寫作目的。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B-Ⅳ-4:個人的需求、意願和感受的表達。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B-Ⅳ-7:角色扮演。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[Lesson 5]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1-Ⅳ-3:能聽懂基本或重要句型的句子。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1-Ⅳ-7:能辨識簡短說明或敘述的情境及主旨。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2-Ⅳ-1:能說出課堂中所學的字詞。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2-Ⅳ-6:能依人、事、時、地、物作簡易的描述或回答。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2-Ⅳ-7:能依人、事、時、地、物作簡易的提問。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2-Ⅳ-9:能進行簡易的角色扮演。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2-Ⅳ-12:能以簡易的英語參與引導式討論。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3-Ⅳ-6:能看懂基本的句型。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3-Ⅳ-7:能了解對話的主要內容。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3-Ⅳ-12:能熟悉重要的閱讀技巧，如擷取大意、猜測字義、推敲文意、預測後續文意及情節發展等。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[Lesson 6]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1-Ⅳ-3:能聽懂基本或重要句型的句子。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2-Ⅳ-1:能說出課堂中所學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的字詞。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2-Ⅳ-9:能進行簡易的角色扮演。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2-Ⅳ-12:能以簡易的英語參與引導式討論。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3-Ⅳ-6:能看懂基本的句型。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3-Ⅳ-8:能了解短文、簡訊、書信的主要內容。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3-Ⅳ-15:能分析及判斷文章內容，了解敘述者的觀點、態度及寫作目的。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 xml:space="preserve">L5 I Felt the Ground 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Shaking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When the Earthquake Hit</w:t>
            </w:r>
          </w:p>
          <w:p w:rsidR="0090515C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L6 If We Don’t Act Now, There Will Be More Plastic in the Ocean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[Lesson 5]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Reading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1.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主題引導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教師先口頭詢問學生最難忘的颱風經驗？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Let’s talk about your most unforgettable typhoon experience.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文本閱讀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接著請學生翻到課本Read Up (optional) 的文章，兩兩一組一起閱讀，並一起討論不懂的單字或句子。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(2) 教師用提問做 Comprehension check。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Questioning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接著請學生依照本課學過的 Reading Skills—Questioning，完成課本的填空。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 Wrap Up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請學生兩兩一組，共同完成閱讀測驗題。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教師對完答案，並講解學生不懂之處。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Listening Comprehension Skills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老師先說明此單元要練習的聽力為判斷對話的「主旨」或「主題」。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判斷對話的主旨時，須留意對話的細節內容。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判斷對話的主題時，須注意對話的大意。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先看選項，聽CD，找出關鍵字、片語及句子並判斷。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教師播放CD，請學生聽完之後找出關鍵字、片語及句子並推論。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4. 請學生就上列的範例，練習Listen and Choose the Best Answer。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Intonation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教師介紹Wh-問句的語調。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告訴學生Wh-問句要用下降的語調。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教師播放CD，請學生聽語調並跟讀。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 接著完成下方的語調練習題。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[Lesson 6]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Word Bank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主題引導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以提問引導學生討論，並將單字運用於句子中：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Look at this picture. What do you see?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字彙教學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教師帶讀單字。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接著投影課本情境圖，以提問引導學生討論，並將單字運用於句子中。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3.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The 4R’s Rule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請學生說說什麼是The 4R’s Rules。</w:t>
            </w:r>
          </w:p>
          <w:p w:rsidR="0090515C" w:rsidRPr="000A50A1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(2) 各組討論日常生活中如何落實The 4 R’s Rules。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5F5233" w:rsidRDefault="0090515C" w:rsidP="009051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CD唱機（自備）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教學CD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電子教科書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檔案評量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口語練習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口說測驗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作業書寫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5. 角色扮演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[Lesson 5]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【安全教育】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安J1:理解安全教育的意義。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安J3:了解日常生活容易發生事故的原因。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安J4:探討日常生活發生事故的影響因素。【防災教育】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防J3:臺灣災害防救的機制與運作。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防J9:了解校園及住家內各項避難器具的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正確使用方式。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[Lesson 6]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環J1:了解生物多樣性及環境承載力的重要性。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環J4:了解永續發展的意義（環境、社會、與經濟的均衡發展）與原則。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【海洋教育】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海J14:探討海洋生物與生態環境之關聯。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海J18:探討人類活動對海洋生態的影響。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5/21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22</w:t>
            </w:r>
            <w:r>
              <w:rPr>
                <w:color w:val="FF0000"/>
                <w:sz w:val="24"/>
                <w:szCs w:val="24"/>
              </w:rPr>
              <w:t>會考</w:t>
            </w:r>
          </w:p>
        </w:tc>
      </w:tr>
      <w:tr w:rsidR="0090515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第十六週(5/22~528)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Ac-Ⅳ-4:國中階段所學字詞（能聽、讀、說、寫最基本的1,200字詞）。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Ad-Ⅳ-1:國中階段所學的文法句型。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Ae-Ⅳ-7:敘述者的觀點、態度、及寫作目的。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B-Ⅳ-4:個人的需求、意願和感受的表達。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B-Ⅳ-7:角色扮演。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1-Ⅳ-3:能聽懂基本或重要句型的句子。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2-Ⅳ-1:能說出課堂中所學的字詞。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2-Ⅳ-9:能進行簡易的角色扮演。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2-Ⅳ-12:能以簡易的英語參與引導式討論。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3-Ⅳ-6:能看懂基本的句型。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3-Ⅳ-8:能了解短文、簡訊、書信的主要內容。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3-Ⅳ-15:能分析及判斷文章內容，了解敘</w:t>
            </w:r>
            <w:r w:rsidRPr="00C859D6">
              <w:rPr>
                <w:rFonts w:ascii="標楷體" w:eastAsia="標楷體" w:hAnsi="標楷體"/>
                <w:sz w:val="24"/>
                <w:szCs w:val="24"/>
              </w:rPr>
              <w:lastRenderedPageBreak/>
              <w:t>述者的觀點、態度及寫作目的。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L6 If We Don’t Act Now, There Will Be More Plastic in the Ocean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Dialogue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海枯石爛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教師先投影出圖片，請學生猜測意思。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請學生就這張圖的內容分組討論。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 各組自由分享答案。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聽力理解訓練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教師先播放對話至第三句並提問。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請學生寫下目前為止對於對話內容的一個問題。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 接著播放音檔至第一頁結束，並詢問學生問題。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(4) 請學生寫下目前為止的第二個問題。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(5) 播放第二頁的對話內容至第四句並提問。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(6) 請學生兩兩一組做角色扮演練習。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3. 環保小尖兵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(1) 教師詢問學生Do you remember the 4R’s Rules? 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投影圖片出來，請學生分組討論How to follow the 4 R's rules and start from small things.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Grammar 1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文法瞧一瞧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(1) 教師事先準備數支藍筆及紅筆造句示範。 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以電子書講解本單元文法，並提醒學生注意若是不可數名詞則一律用單數動詞。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2.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Read and Write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請學生分組討論學習單 2 並搶答。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3.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完成課本習題練習。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Grammar 2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文法瞧一瞧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教師以電子書講解文法 A。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完成課本習題練習。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如果我說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(1) 教師連結投影出24種不同的情境，全班一起搶答完成練習。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發下學習單1，請各組將Part 1的句子以if的句型改寫於Part 2並上臺分享。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文法講解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教師以電子書講解文法B。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4.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Wrap Up</w:t>
            </w:r>
          </w:p>
          <w:p w:rsidR="0090515C" w:rsidRPr="000A50A1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完成課本習題練習。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5F5233" w:rsidRDefault="0090515C" w:rsidP="009051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CD唱機（自備）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教學CD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電子教科書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檔案評量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口語練習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口說測驗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作業書寫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5. 角色扮演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環J1:了解生物多樣性及環境承載力的重要性。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環J4:了解永續發展的意義（環境、社會、與經濟的均衡發展）與原則。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【海洋教育】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海J14:探討海洋生物與生態環境之關聯。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海J18:探討人類活動對海洋生態的影響。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5/24</w:t>
            </w:r>
            <w:r>
              <w:rPr>
                <w:color w:val="FF0000"/>
                <w:sz w:val="24"/>
                <w:szCs w:val="24"/>
              </w:rPr>
              <w:t>九年級學期成績補考</w:t>
            </w:r>
            <w:r>
              <w:rPr>
                <w:color w:val="FF0000"/>
                <w:sz w:val="24"/>
                <w:szCs w:val="24"/>
              </w:rPr>
              <w:br/>
              <w:t>5/27</w:t>
            </w:r>
            <w:r>
              <w:rPr>
                <w:color w:val="FF0000"/>
                <w:sz w:val="24"/>
                <w:szCs w:val="24"/>
              </w:rPr>
              <w:t>七年級詩詞吟唱比賽</w:t>
            </w:r>
          </w:p>
        </w:tc>
      </w:tr>
      <w:tr w:rsidR="0090515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第十七週(5/29~6/4)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Ac-Ⅳ-4:國中階段所學字詞（能聽、讀、說、寫最基本的1,200字詞）。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Ad-Ⅳ-1:國中階段所學的文法句型。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Ae-Ⅳ-7:敘述者的觀點、態度、及寫作目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的。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B-Ⅳ-4:個人的需求、意願和感受的表達。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B-Ⅳ-7:角色扮演。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1-Ⅳ-3:能聽懂基本或重要句型的句子。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2-Ⅳ-1:能說出課堂中所學的字詞。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2-Ⅳ-9:能進行簡易的角色扮演。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2-Ⅳ-12:能以簡易的英語參與引導式討論。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3-Ⅳ-6:能看懂基本的句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3-Ⅳ-8:能了解短文、簡訊、書信的主要內容。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3-Ⅳ-15:能分析及判斷文章內容，了解敘述者的觀點、態度及寫作目的。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L6 If We Don’t Act Now, There Will Be More Plastic in the Ocean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Reading—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part 1]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書信格式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先請學生閱讀標題及圖片，然後說出對於本課內容的猜測。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詢問學生與書信相關的問題。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 教師說明書信的書寫格式。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閱讀理解訓練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播放課文音檔一次。詢問學生Johnny寫這封信的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目的是什麼。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播放音檔第二次。講解單字及文法釋疑。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 將課文投影出來，以提問討論課文的篇章結構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(4) 請學生找出能夠作者所提的問題與訴求之間的因果關係的句子。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(5) Scanning掃描能力練習：發下學習單4，請小組合力將文章內容整理出來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3.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Wrap Up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分組上臺分享學習單內容。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全班一起完成課本的問題。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Reading—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part 2]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主題引導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教師先口頭詢問學生是否有寫信告知他人訊息的經驗？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文本閱讀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接著請學生翻到Read Up(optional) 的文章，兩兩一組一起閱讀，並一起討論不懂的單字或句子。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教師提問做Comprehension check。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3. Identifying the Author’s Purpose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接著請學生依照本課學過的Reading Skills—Identifying the Author’s Purpose，完成課本 右頁上方的填空。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 Wrap Up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請學生兩兩一組，共同完成右頁下方的閱讀測驗題。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教師對完答案，並講解學生不懂之處。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Listening Comprehension Skills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老師先說明此單元要練習的聽力為判斷對話的「主旨」或「主題」。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 判斷對話的主旨時，須留意對話的細節內容。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 判斷對話的主題時，須注意對話的大意。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先看選項，聽CD，找出關鍵字、片語及句子並判斷。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教師播放CD，請學生聽完之後找出關鍵字、片語及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句子並推論。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Intonation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教師介紹句中有連續項目的語調。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告訴學生英文句子內如有兩個或兩個以上的連續項目，其連接詞and或or放置在最後一個像目前，語調要在最後一個項目下降，而之前的每一個項目都要用上揚的語調。</w:t>
            </w:r>
          </w:p>
          <w:p w:rsidR="0090515C" w:rsidRPr="000A50A1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教師播放CD，請學生聽語調並跟讀。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5F5233" w:rsidRDefault="0090515C" w:rsidP="009051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CD唱機（自備）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教學CD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電子教科書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檔案評量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口語練習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口說測驗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作業書寫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5. 角色扮演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環J1:了解生物多樣性及環境承載力的重要性。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環J4:了解永續發展的意義（環境、社會、與經濟的均衡發展）與原則。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【海洋教育】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海J14:探討海洋生物與生態環境之關聯。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海J18:探討人類活動對海洋生態的影響。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90515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第十八週(6/5~6/11)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[Lesson 6]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Ac-Ⅳ-4:國中階段所學字詞（能聽、讀、說、寫最基本的1,200字詞）。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Ad-Ⅳ-1:國中階段所學的文法句型。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Ae-Ⅳ-7:敘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述者的觀點、態度、及寫作目的。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B-Ⅳ-4:個人的需求、意願和感受的表達。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B-Ⅳ-7:角色扮演。[Review 3]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Ac-</w:t>
            </w: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Ⅳ</w:t>
            </w: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-3:常見的生活用語。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Ad-Ⅳ-1:國中階段所學的文法句型。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B-Ⅳ-4:個人的需求、意願和感受的表達。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C-Ⅳ-4:基本的世界觀。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[Lesson 6]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1-Ⅳ-3:能聽懂基本或重要句型的句子。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2-Ⅳ-1:能說出課堂中所學的字詞。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2-Ⅳ-9:能進行簡易的角色扮演。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2-Ⅳ-12:能以簡易的英語參與引導式討</w:t>
            </w: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3-Ⅳ-6:能看懂基本的句型。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3-Ⅳ-8:能了解短文、簡訊、書信的主要內容。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3-Ⅳ-15:能分析及判斷文章內容，了解敘述者的觀點、態度及寫作目的。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[Review 3]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2-Ⅳ-8:能以正確的發音、適切的重音及語調說出基本或重要句型的句子。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5-Ⅳ-3:能聽懂日常生活應對中常用語句，並能作適當的回應。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L6 If We Don’t Act Now, There Will Be More Plastic in the Ocean</w:t>
            </w:r>
          </w:p>
          <w:p w:rsidR="0090515C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Review 3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[Lesson 6]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Read Up]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教師請學生閱讀文章。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請學生完成右頁的CHECK練習。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 接著請學生完成右頁下方的練習題。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 完成練習後，核對答案。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5. 延伸活動：請學生翻至課本後面的Reading Challenge，做L6的閱讀適性學習。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[Review 3]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[Read and Circle]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帶念Read表格中的句子，複習第五、六課句型與單字。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2. 完成Read </w:t>
            </w: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and</w:t>
            </w: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Circle的練習。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[Oral Practice]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請學生兩兩一組，進行a.部分的對話練習。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播放b.部分的CD，請學生聽完問題後回答。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請學生回答c.部分的提問。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t>[Culture Corner]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以電子書播放Culture Corner動畫。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教師講解本次動畫關於國內外不同的culture。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 請學生兩兩一組，練習對話。</w:t>
            </w:r>
          </w:p>
          <w:p w:rsidR="0090515C" w:rsidRPr="000A50A1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5F5233" w:rsidRDefault="0090515C" w:rsidP="009051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CD唱機（自備）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教學CD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電子教科書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檔案評量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口語練習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口說測驗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4. 作業書寫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5. 角色扮演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[Lesson 6]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環J1:了解生物多樣性及環境承載力的重要性。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環J4:了解永續發展的意義（環境、社會、與經濟的均衡發展）與原則。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【海洋教育】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海J14:探討海洋生物與生態環境之關聯。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海J18:探討人類活動對海洋生態的影響。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畢典週</w:t>
            </w:r>
          </w:p>
        </w:tc>
      </w:tr>
      <w:tr w:rsidR="0090515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第十九週(6/12~618)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Ac-Ⅳ-3:常見的生活用語。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Ac-Ⅳ-4:國中階段所學字詞（能聽、讀、說、寫最基本的1,200字詞）。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Ad-Ⅳ-1:國中階段所學的文法句型。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Ae-Ⅳ-4:簡易賀卡、書信、電子郵件。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Ae-Ⅳ-5:不同體裁、不同主題之簡易文章。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Ae-Ⅳ-7:敘述者的觀點、態度、及寫作目的。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B-Ⅳ-2:國中階段所學字詞及句型的生活溝通。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B-Ⅳ-4:個人的需求、意願和感受的表達。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B-Ⅳ-5:人、事、時、地、物的描述及問答。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B-Ⅳ-6:圖片描述。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B-Ⅳ-7:角色扮演。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B-Ⅳ-8:引導式討論。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D-Ⅳ-1:依綜合資訊作合理猜測。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D-Ⅳ-2:二至三項訊息的比較、歸類、排序的方法。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lastRenderedPageBreak/>
              <w:t>2-Ⅳ-6:能依人、事、時、地、物作簡易的描述或回答。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2-Ⅳ-7:能依人、事、時、地、物作簡易的提問。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3-Ⅳ-6:能看懂基本的句型。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3-Ⅳ-12:能熟悉重要的閱讀技巧，如擷取大意、猜測字義、推敲文意、預測後續文意及情節發展等。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3-Ⅳ-15:能分析及判斷文章內容，了解敘述者的觀點、態度及寫作目的。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5-Ⅳ-12:能看</w:t>
            </w:r>
            <w:r w:rsidRPr="00C859D6">
              <w:rPr>
                <w:rFonts w:ascii="標楷體" w:eastAsia="標楷體" w:hAnsi="標楷體"/>
                <w:sz w:val="24"/>
                <w:szCs w:val="24"/>
              </w:rPr>
              <w:lastRenderedPageBreak/>
              <w:t>懂日常溝通中簡易的書信、簡訊、留言、賀卡、邀請卡等，並能以口語或書面作簡短的回應。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9-Ⅳ-1:能綜合相關資訊作合理的猜測。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9-Ⅳ-2:能把二至三項訊息加以比較、歸類、排序。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第四冊總複習</w:t>
            </w:r>
          </w:p>
          <w:p w:rsidR="0090515C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【第三次評量週】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[Book 4總複習]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請學生翻至課本後面全冊的Reading Challenge，做第四冊的閱讀適性學習。</w:t>
            </w:r>
          </w:p>
          <w:p w:rsidR="0090515C" w:rsidRPr="000A50A1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學生兩兩一組或六人一組，分享彼此的 Activity 的答案。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5F5233" w:rsidRDefault="0090515C" w:rsidP="009051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CD唱機（自備）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教學CD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電子教科書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口語練習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口說測驗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作業書寫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r>
              <w:rPr>
                <w:color w:val="FF0000"/>
                <w:sz w:val="24"/>
                <w:szCs w:val="24"/>
              </w:rPr>
              <w:t>畢典週</w:t>
            </w:r>
          </w:p>
        </w:tc>
      </w:tr>
      <w:tr w:rsidR="0090515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第二十週(6/19~6/25)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Ac-Ⅳ-3:常見的生活用語。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Ac-Ⅳ-4:國中階段所學字詞（能聽、讀、說、寫最基本的1,200字詞）。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Ad-Ⅳ-1:國中階段所學的文法句型。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Ae-Ⅳ-4:簡易賀卡、書信、電子郵件。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Ae-Ⅳ-5:不同體裁、不同主題之簡易文章。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Ae-Ⅳ-7:敘述者的觀點、態度、及寫作目的。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B-Ⅳ-2:國中階段所學字詞及句型的生活溝通。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B-Ⅳ-4:個人的需求、意願和感受的表達。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B-Ⅳ-5:人、事、時、地、物的描述及問答。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B-Ⅳ-6:圖片描述。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B-Ⅳ-7:角色扮演。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B-Ⅳ-8:引導式討論。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D-Ⅳ-1:依綜合資訊作合理猜測。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/>
                <w:sz w:val="24"/>
                <w:szCs w:val="24"/>
              </w:rPr>
              <w:t>D-Ⅳ-2:二至三項訊息的比較、歸類、排序的方法。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lastRenderedPageBreak/>
              <w:t>2-Ⅳ-6:能依人、事、時、地、物作簡易的描述或回答。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2-Ⅳ-7:能依人、事、時、地、物作簡易的提問。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3-Ⅳ-6:能看懂基本的句型。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3-Ⅳ-12:能熟悉重要的閱讀技巧，如擷取大意、猜測字義、推敲文意、預測後續文意及情節發展等。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3-Ⅳ-15:能分析及判斷文章內容，了解敘述者的觀點、態度及寫作目的。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5-Ⅳ-12:能看</w:t>
            </w:r>
            <w:r w:rsidRPr="00C859D6">
              <w:rPr>
                <w:rFonts w:ascii="標楷體" w:eastAsia="標楷體" w:hAnsi="標楷體"/>
                <w:sz w:val="24"/>
                <w:szCs w:val="24"/>
              </w:rPr>
              <w:lastRenderedPageBreak/>
              <w:t>懂日常溝通中簡易的書信、簡訊、留言、賀卡、邀請卡等，並能以口語或書面作簡短的回應。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9-Ⅳ-1:能綜合相關資訊作合理的猜測。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sz w:val="24"/>
                <w:szCs w:val="24"/>
              </w:rPr>
              <w:t>9-Ⅳ-2:能把二至三項訊息加以比較、歸類、排序。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第四冊總複習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[Book 4總複習]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 帶讀L1-L6的單字。</w:t>
            </w:r>
          </w:p>
          <w:p w:rsidR="0090515C" w:rsidRPr="000A50A1" w:rsidRDefault="0090515C" w:rsidP="0090515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 複習L1-L6的句型與文法，熟練與自編對話，鼓勵學生積極參與課堂活動，發揮創意，對各課主題有更深入的理解。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5F5233" w:rsidRDefault="0090515C" w:rsidP="0090515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CD唱機（自備）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教學CD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電子教科書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1. 口語練習</w:t>
            </w:r>
          </w:p>
          <w:p w:rsidR="0090515C" w:rsidRPr="00C859D6" w:rsidRDefault="0090515C" w:rsidP="0090515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2. 口說測驗</w:t>
            </w:r>
          </w:p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>3. 作業書寫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Pr="005F5233" w:rsidRDefault="0090515C" w:rsidP="0090515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859D6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90515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第廿一週(6/26~6/30)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Default="0090515C" w:rsidP="0090515C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Default="0090515C" w:rsidP="0090515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Default="0090515C" w:rsidP="0090515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Default="0090515C" w:rsidP="0090515C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Default="0090515C" w:rsidP="0090515C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Default="0090515C" w:rsidP="0090515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0515C" w:rsidRDefault="0090515C" w:rsidP="0090515C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left"/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第三次段考</w:t>
            </w:r>
            <w:r>
              <w:rPr>
                <w:color w:val="FF0000"/>
                <w:sz w:val="24"/>
                <w:szCs w:val="24"/>
              </w:rPr>
              <w:br/>
              <w:t>6/30</w:t>
            </w:r>
            <w:r>
              <w:rPr>
                <w:color w:val="FF0000"/>
                <w:sz w:val="24"/>
                <w:szCs w:val="24"/>
              </w:rPr>
              <w:t>休業式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767F8" w:rsidRDefault="00CF7BBA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8767F8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語文領域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767F8" w:rsidRDefault="00CF7BB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性侵害犯罪防治法第7條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語文領域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90515C" w:rsidRDefault="0090515C" w:rsidP="0090515C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  <w:p w:rsidR="0090515C" w:rsidRDefault="0090515C" w:rsidP="0090515C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(含海洋教育1小時，環境倫理、永續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發展、氣候變遷、災害防救、能源資源永續利用3小時)</w:t>
            </w: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Default="0090515C" w:rsidP="0090515C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家庭教育法第12條</w:t>
            </w:r>
          </w:p>
          <w:p w:rsidR="0090515C" w:rsidRDefault="0090515C" w:rsidP="0090515C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家庭暴力防治法第60條)</w:t>
            </w:r>
          </w:p>
          <w:p w:rsidR="0090515C" w:rsidRDefault="0090515C" w:rsidP="0090515C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 w:rsidTr="00C5717E">
        <w:trPr>
          <w:trHeight w:val="407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語文領域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bookmarkEnd w:id="0"/>
      <w:tr w:rsidR="0090515C" w:rsidTr="00C5717E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 w:rsidTr="00C5717E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/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/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 w:rsidTr="00D44A98">
        <w:trPr>
          <w:trHeight w:val="407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閱讀素養教育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語文領域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 w:rsidTr="00D44A98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 w:rsidTr="00D44A98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 w:rsidTr="00D44A98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 w:rsidTr="00D44A98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 w:rsidTr="00D44A98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 w:rsidTr="00641291">
        <w:trPr>
          <w:trHeight w:val="407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語文領域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 w:rsidTr="00641291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 w:rsidTr="00641291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 w:rsidTr="00641291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 w:rsidTr="00B02DD7">
        <w:trPr>
          <w:trHeight w:val="407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語文領域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 w:rsidTr="00B02DD7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 w:rsidTr="00B02DD7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 w:rsidTr="00B02DD7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 w:rsidTr="007B7958">
        <w:trPr>
          <w:trHeight w:val="407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海洋教育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語文領域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0515C" w:rsidTr="007B7958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15C" w:rsidRDefault="0090515C" w:rsidP="0090515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bookmarkEnd w:id="1"/>
    <w:p w:rsidR="008767F8" w:rsidRDefault="00CF7BB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□否，全學年都沒有(以下免填)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lastRenderedPageBreak/>
        <w:t>*上述欄位皆與校外人士協助教學與活動之申請表一致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767F8" w:rsidRDefault="00CF7BBA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(得彈性調整表格敘寫)</w:t>
      </w:r>
    </w:p>
    <w:p w:rsidR="008767F8" w:rsidRDefault="00CF7BBA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8767F8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畢業典禮週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8767F8">
      <w:footerReference w:type="default" r:id="rId11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F54" w:rsidRDefault="00A75F54">
      <w:r>
        <w:separator/>
      </w:r>
    </w:p>
  </w:endnote>
  <w:endnote w:type="continuationSeparator" w:id="0">
    <w:p w:rsidR="00A75F54" w:rsidRDefault="00A7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charset w:val="00"/>
    <w:family w:val="auto"/>
    <w:pitch w:val="default"/>
  </w:font>
  <w:font w:name="AVGmdBU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E0" w:rsidRDefault="00CF7BBA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0515C">
      <w:rPr>
        <w:noProof/>
        <w:lang w:val="zh-TW"/>
      </w:rPr>
      <w:t>57</w:t>
    </w:r>
    <w:r>
      <w:rPr>
        <w:lang w:val="zh-TW"/>
      </w:rPr>
      <w:fldChar w:fldCharType="end"/>
    </w:r>
  </w:p>
  <w:p w:rsidR="00190FE0" w:rsidRDefault="00A75F54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F54" w:rsidRDefault="00A75F54">
      <w:r>
        <w:separator/>
      </w:r>
    </w:p>
  </w:footnote>
  <w:footnote w:type="continuationSeparator" w:id="0">
    <w:p w:rsidR="00A75F54" w:rsidRDefault="00A75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767F8"/>
    <w:rsid w:val="00030CC9"/>
    <w:rsid w:val="00241DDC"/>
    <w:rsid w:val="004400AA"/>
    <w:rsid w:val="008767F8"/>
    <w:rsid w:val="0090515C"/>
    <w:rsid w:val="00A75F54"/>
    <w:rsid w:val="00C94528"/>
    <w:rsid w:val="00C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2A90C2-BA14-4D32-9D59-E29183B9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3D39B8-C127-4E04-9D8F-815CE335C76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78648218-A6DF-43CA-B73A-7DC7E3063016}">
      <dgm:prSet/>
      <dgm:spPr/>
      <dgm:t>
        <a:bodyPr/>
        <a:lstStyle/>
        <a:p>
          <a:pPr marR="0" algn="ctr" rtl="0"/>
          <a:r>
            <a:rPr lang="en-US" altLang="zh-TW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Book 4</a:t>
          </a:r>
          <a:endParaRPr lang="zh-TW" altLang="en-US" smtClean="0"/>
        </a:p>
      </dgm:t>
    </dgm:pt>
    <dgm:pt modelId="{81AB6B58-115D-47B4-9A8B-0F89BB89C36A}" type="parTrans" cxnId="{6FFD38FC-53C2-406B-901F-7F5AD4677EE7}">
      <dgm:prSet/>
      <dgm:spPr/>
    </dgm:pt>
    <dgm:pt modelId="{D94832FB-894E-4DA7-B3A9-9A5A2002AE98}" type="sibTrans" cxnId="{6FFD38FC-53C2-406B-901F-7F5AD4677EE7}">
      <dgm:prSet/>
      <dgm:spPr/>
    </dgm:pt>
    <dgm:pt modelId="{62119A56-D957-407A-8677-268DD6816B7D}">
      <dgm:prSet/>
      <dgm:spPr/>
      <dgm:t>
        <a:bodyPr/>
        <a:lstStyle/>
        <a:p>
          <a:pPr marR="0" algn="ctr" rtl="0"/>
          <a:r>
            <a:rPr lang="en-US" altLang="zh-TW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L1-Review 1</a:t>
          </a:r>
          <a:endParaRPr lang="zh-TW" altLang="en-US" smtClean="0"/>
        </a:p>
      </dgm:t>
    </dgm:pt>
    <dgm:pt modelId="{FDE23977-C571-4AA1-A032-0FBEE41AD43A}" type="parTrans" cxnId="{BFD46CE7-5A29-4138-8C85-D53E20B6A7DA}">
      <dgm:prSet/>
      <dgm:spPr/>
    </dgm:pt>
    <dgm:pt modelId="{528F08B4-DD8D-44B8-9075-9BC819907ED0}" type="sibTrans" cxnId="{BFD46CE7-5A29-4138-8C85-D53E20B6A7DA}">
      <dgm:prSet/>
      <dgm:spPr/>
    </dgm:pt>
    <dgm:pt modelId="{96C261B0-358E-4B85-B7C5-30488331EEE4}">
      <dgm:prSet/>
      <dgm:spPr/>
      <dgm:t>
        <a:bodyPr/>
        <a:lstStyle/>
        <a:p>
          <a:pPr marR="0" algn="l" rtl="0"/>
          <a:r>
            <a:rPr lang="en-US" altLang="zh-TW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1.</a:t>
          </a:r>
          <a:r>
            <a:rPr lang="zh-TW" altLang="en-US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形容詞的比較級</a:t>
          </a:r>
        </a:p>
        <a:p>
          <a:pPr marR="0" algn="l" rtl="0"/>
          <a:r>
            <a:rPr lang="en-US" altLang="zh-TW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2.</a:t>
          </a:r>
          <a:r>
            <a:rPr lang="zh-TW" altLang="en-US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形容詞最高級</a:t>
          </a:r>
          <a:endParaRPr lang="zh-TW" altLang="en-US" smtClean="0"/>
        </a:p>
      </dgm:t>
    </dgm:pt>
    <dgm:pt modelId="{A2ED2ABA-5450-46DD-96AD-61071A443957}" type="parTrans" cxnId="{3E576A97-C4E5-4CB5-A199-7C358F655E5C}">
      <dgm:prSet/>
      <dgm:spPr/>
    </dgm:pt>
    <dgm:pt modelId="{E218B7FA-B955-420E-B7A4-B32362A47C8F}" type="sibTrans" cxnId="{3E576A97-C4E5-4CB5-A199-7C358F655E5C}">
      <dgm:prSet/>
      <dgm:spPr/>
    </dgm:pt>
    <dgm:pt modelId="{A4D80BC2-8BE8-4FDF-8FE8-F8765A5755BB}">
      <dgm:prSet/>
      <dgm:spPr/>
      <dgm:t>
        <a:bodyPr/>
        <a:lstStyle/>
        <a:p>
          <a:pPr marR="0" algn="ctr" rtl="0"/>
          <a:r>
            <a:rPr lang="en-US" altLang="zh-TW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L3-Review 2</a:t>
          </a:r>
          <a:endParaRPr lang="zh-TW" altLang="en-US" smtClean="0"/>
        </a:p>
      </dgm:t>
    </dgm:pt>
    <dgm:pt modelId="{BDC6223A-DA89-48DB-B093-A57BAE73429C}" type="parTrans" cxnId="{21E3A7D0-4BEA-417F-AF74-402308DB20DA}">
      <dgm:prSet/>
      <dgm:spPr/>
    </dgm:pt>
    <dgm:pt modelId="{2DDC7C54-F085-44BB-953A-2705831AA013}" type="sibTrans" cxnId="{21E3A7D0-4BEA-417F-AF74-402308DB20DA}">
      <dgm:prSet/>
      <dgm:spPr/>
    </dgm:pt>
    <dgm:pt modelId="{EC388C64-CD31-4F6B-92BC-B91CEE932FF8}">
      <dgm:prSet/>
      <dgm:spPr/>
      <dgm:t>
        <a:bodyPr/>
        <a:lstStyle/>
        <a:p>
          <a:pPr marR="0" algn="l" rtl="0"/>
          <a:r>
            <a:rPr lang="en-US" altLang="zh-TW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1.</a:t>
          </a:r>
          <a:r>
            <a:rPr lang="zh-TW" altLang="en-US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連綴動詞</a:t>
          </a:r>
        </a:p>
        <a:p>
          <a:pPr marR="0" algn="l" rtl="0"/>
          <a:r>
            <a:rPr lang="en-US" altLang="zh-TW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2.</a:t>
          </a:r>
          <a:r>
            <a:rPr lang="zh-TW" altLang="en-US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情態副詞</a:t>
          </a:r>
        </a:p>
        <a:p>
          <a:pPr marR="0" algn="l" rtl="0"/>
          <a:r>
            <a:rPr lang="en-US" altLang="zh-TW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3.</a:t>
          </a:r>
          <a:r>
            <a:rPr lang="zh-TW" altLang="en-US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副詞比較級</a:t>
          </a:r>
          <a:br>
            <a:rPr lang="zh-TW" altLang="en-US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</a:br>
          <a:r>
            <a:rPr lang="zh-TW" altLang="en-US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與最高級</a:t>
          </a:r>
          <a:endParaRPr lang="zh-TW" altLang="en-US" smtClean="0"/>
        </a:p>
      </dgm:t>
    </dgm:pt>
    <dgm:pt modelId="{DD903B3B-93FF-48D4-A611-57B6DDB914D3}" type="parTrans" cxnId="{8E8C7A4C-CAEE-440D-AAF6-A1B23016A53F}">
      <dgm:prSet/>
      <dgm:spPr/>
    </dgm:pt>
    <dgm:pt modelId="{1B1217AE-2FC2-46A4-9C30-8499EFD569E5}" type="sibTrans" cxnId="{8E8C7A4C-CAEE-440D-AAF6-A1B23016A53F}">
      <dgm:prSet/>
      <dgm:spPr/>
    </dgm:pt>
    <dgm:pt modelId="{9ECD5322-00BD-4F48-AC27-4452E13F246D}">
      <dgm:prSet/>
      <dgm:spPr/>
      <dgm:t>
        <a:bodyPr/>
        <a:lstStyle/>
        <a:p>
          <a:pPr marR="0" algn="ctr" rtl="0"/>
          <a:r>
            <a:rPr lang="en-US" altLang="zh-TW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L5-Review 3</a:t>
          </a:r>
          <a:endParaRPr lang="zh-TW" altLang="en-US" smtClean="0"/>
        </a:p>
      </dgm:t>
    </dgm:pt>
    <dgm:pt modelId="{59841F1C-D0AF-4647-B34C-756EA6D20025}" type="parTrans" cxnId="{F96EDF63-9A9D-43BF-8C6F-D1C8CEAD227D}">
      <dgm:prSet/>
      <dgm:spPr/>
    </dgm:pt>
    <dgm:pt modelId="{670A7988-D88E-45E0-A16F-852CF7A11701}" type="sibTrans" cxnId="{F96EDF63-9A9D-43BF-8C6F-D1C8CEAD227D}">
      <dgm:prSet/>
      <dgm:spPr/>
    </dgm:pt>
    <dgm:pt modelId="{A85B0502-D810-4129-9F8D-36C08CF7632F}">
      <dgm:prSet/>
      <dgm:spPr/>
      <dgm:t>
        <a:bodyPr/>
        <a:lstStyle/>
        <a:p>
          <a:pPr marR="0" algn="l" rtl="0"/>
          <a:r>
            <a:rPr lang="en-US" altLang="zh-TW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1.</a:t>
          </a:r>
          <a:r>
            <a:rPr lang="zh-TW" altLang="en-US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感官動詞</a:t>
          </a:r>
        </a:p>
        <a:p>
          <a:pPr marR="0" algn="l" rtl="0"/>
          <a:r>
            <a:rPr lang="en-US" altLang="zh-TW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2.</a:t>
          </a:r>
          <a:r>
            <a:rPr lang="zh-TW" altLang="en-US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反身代名詞</a:t>
          </a:r>
        </a:p>
        <a:p>
          <a:pPr marR="0" algn="l" rtl="0"/>
          <a:r>
            <a:rPr lang="en-US" altLang="zh-TW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3.not only…but also…</a:t>
          </a:r>
          <a:endParaRPr lang="zh-TW" altLang="en-US" b="0" i="0" u="none" strike="noStrike" kern="100" baseline="0" smtClean="0">
            <a:latin typeface="新細明體" panose="02020500000000000000" pitchFamily="18" charset="-120"/>
            <a:ea typeface="新細明體" panose="02020500000000000000" pitchFamily="18" charset="-120"/>
          </a:endParaRPr>
        </a:p>
        <a:p>
          <a:pPr marR="0" algn="l" rtl="0"/>
          <a:r>
            <a:rPr lang="en-US" altLang="zh-TW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4.</a:t>
          </a:r>
          <a:r>
            <a:rPr lang="zh-TW" altLang="en-US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不定代名詞</a:t>
          </a:r>
          <a:endParaRPr lang="zh-TW" altLang="en-US" b="0" i="0" u="none" strike="noStrike" kern="100" baseline="0" smtClean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R="0" algn="l" rtl="0"/>
          <a:r>
            <a:rPr lang="en-US" altLang="zh-TW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5.if, although</a:t>
          </a:r>
          <a:endParaRPr lang="zh-TW" altLang="en-US" smtClean="0"/>
        </a:p>
      </dgm:t>
    </dgm:pt>
    <dgm:pt modelId="{ED639156-856D-4167-A1A1-A08740F6EB31}" type="parTrans" cxnId="{3FF54A0F-58A5-4F49-A837-116A32DEB107}">
      <dgm:prSet/>
      <dgm:spPr/>
    </dgm:pt>
    <dgm:pt modelId="{026E9A1B-8B07-4E1D-B729-727EFD6449CD}" type="sibTrans" cxnId="{3FF54A0F-58A5-4F49-A837-116A32DEB107}">
      <dgm:prSet/>
      <dgm:spPr/>
    </dgm:pt>
    <dgm:pt modelId="{B7C8ADC7-785F-4109-8583-3032C7FBA23D}" type="pres">
      <dgm:prSet presAssocID="{313D39B8-C127-4E04-9D8F-815CE335C76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CFC26BB-6423-4227-998B-63A79DC8CEA5}" type="pres">
      <dgm:prSet presAssocID="{78648218-A6DF-43CA-B73A-7DC7E3063016}" presName="hierRoot1" presStyleCnt="0">
        <dgm:presLayoutVars>
          <dgm:hierBranch/>
        </dgm:presLayoutVars>
      </dgm:prSet>
      <dgm:spPr/>
    </dgm:pt>
    <dgm:pt modelId="{34DD6D08-9FB2-4535-B123-D66FCF868E0C}" type="pres">
      <dgm:prSet presAssocID="{78648218-A6DF-43CA-B73A-7DC7E3063016}" presName="rootComposite1" presStyleCnt="0"/>
      <dgm:spPr/>
    </dgm:pt>
    <dgm:pt modelId="{58F53EB1-6323-4C00-9D1D-EE0BD90F92E8}" type="pres">
      <dgm:prSet presAssocID="{78648218-A6DF-43CA-B73A-7DC7E3063016}" presName="rootText1" presStyleLbl="node0" presStyleIdx="0" presStyleCnt="1">
        <dgm:presLayoutVars>
          <dgm:chPref val="3"/>
        </dgm:presLayoutVars>
      </dgm:prSet>
      <dgm:spPr/>
    </dgm:pt>
    <dgm:pt modelId="{3A913B20-E55C-4B55-B42B-4F08DD2E7E0E}" type="pres">
      <dgm:prSet presAssocID="{78648218-A6DF-43CA-B73A-7DC7E3063016}" presName="rootConnector1" presStyleLbl="node1" presStyleIdx="0" presStyleCnt="0"/>
      <dgm:spPr/>
    </dgm:pt>
    <dgm:pt modelId="{B928C28F-377A-4687-95B0-732220E18BD0}" type="pres">
      <dgm:prSet presAssocID="{78648218-A6DF-43CA-B73A-7DC7E3063016}" presName="hierChild2" presStyleCnt="0"/>
      <dgm:spPr/>
    </dgm:pt>
    <dgm:pt modelId="{08B6673F-9436-4369-BFE8-0581B15D41A5}" type="pres">
      <dgm:prSet presAssocID="{FDE23977-C571-4AA1-A032-0FBEE41AD43A}" presName="Name35" presStyleLbl="parChTrans1D2" presStyleIdx="0" presStyleCnt="3"/>
      <dgm:spPr/>
    </dgm:pt>
    <dgm:pt modelId="{FF9C34EC-9BC4-4A90-923F-D6F9EF2A3BA5}" type="pres">
      <dgm:prSet presAssocID="{62119A56-D957-407A-8677-268DD6816B7D}" presName="hierRoot2" presStyleCnt="0">
        <dgm:presLayoutVars>
          <dgm:hierBranch/>
        </dgm:presLayoutVars>
      </dgm:prSet>
      <dgm:spPr/>
    </dgm:pt>
    <dgm:pt modelId="{7D812877-C2EA-4DEE-AC8B-695F34C32C78}" type="pres">
      <dgm:prSet presAssocID="{62119A56-D957-407A-8677-268DD6816B7D}" presName="rootComposite" presStyleCnt="0"/>
      <dgm:spPr/>
    </dgm:pt>
    <dgm:pt modelId="{BC8663EF-36CE-4CA4-A69C-B7A9515F9F29}" type="pres">
      <dgm:prSet presAssocID="{62119A56-D957-407A-8677-268DD6816B7D}" presName="rootText" presStyleLbl="node2" presStyleIdx="0" presStyleCnt="3">
        <dgm:presLayoutVars>
          <dgm:chPref val="3"/>
        </dgm:presLayoutVars>
      </dgm:prSet>
      <dgm:spPr/>
    </dgm:pt>
    <dgm:pt modelId="{A5FB41D2-6138-4E0B-AB14-07B84F99CFE6}" type="pres">
      <dgm:prSet presAssocID="{62119A56-D957-407A-8677-268DD6816B7D}" presName="rootConnector" presStyleLbl="node2" presStyleIdx="0" presStyleCnt="3"/>
      <dgm:spPr/>
    </dgm:pt>
    <dgm:pt modelId="{3D5A87CE-E467-4F4F-B6DF-23A2325602EA}" type="pres">
      <dgm:prSet presAssocID="{62119A56-D957-407A-8677-268DD6816B7D}" presName="hierChild4" presStyleCnt="0"/>
      <dgm:spPr/>
    </dgm:pt>
    <dgm:pt modelId="{A26FE3FA-7E5A-4DAA-86C5-06AFE4FDA6D6}" type="pres">
      <dgm:prSet presAssocID="{A2ED2ABA-5450-46DD-96AD-61071A443957}" presName="Name35" presStyleLbl="parChTrans1D3" presStyleIdx="0" presStyleCnt="3"/>
      <dgm:spPr/>
    </dgm:pt>
    <dgm:pt modelId="{28E8A729-19C1-4AEF-9128-FB6600C97304}" type="pres">
      <dgm:prSet presAssocID="{96C261B0-358E-4B85-B7C5-30488331EEE4}" presName="hierRoot2" presStyleCnt="0">
        <dgm:presLayoutVars>
          <dgm:hierBranch val="r"/>
        </dgm:presLayoutVars>
      </dgm:prSet>
      <dgm:spPr/>
    </dgm:pt>
    <dgm:pt modelId="{FAAD7477-133E-47B7-8DB6-2C9D9F4303C6}" type="pres">
      <dgm:prSet presAssocID="{96C261B0-358E-4B85-B7C5-30488331EEE4}" presName="rootComposite" presStyleCnt="0"/>
      <dgm:spPr/>
    </dgm:pt>
    <dgm:pt modelId="{D6309751-2795-4C3B-8CD2-DEF80EA036EC}" type="pres">
      <dgm:prSet presAssocID="{96C261B0-358E-4B85-B7C5-30488331EEE4}" presName="rootText" presStyleLbl="node3" presStyleIdx="0" presStyleCnt="3">
        <dgm:presLayoutVars>
          <dgm:chPref val="3"/>
        </dgm:presLayoutVars>
      </dgm:prSet>
      <dgm:spPr/>
    </dgm:pt>
    <dgm:pt modelId="{5AD06AF7-049D-46D5-9DF7-34584D295E01}" type="pres">
      <dgm:prSet presAssocID="{96C261B0-358E-4B85-B7C5-30488331EEE4}" presName="rootConnector" presStyleLbl="node3" presStyleIdx="0" presStyleCnt="3"/>
      <dgm:spPr/>
    </dgm:pt>
    <dgm:pt modelId="{16636161-F2F0-468B-80E8-C215E6A2F13D}" type="pres">
      <dgm:prSet presAssocID="{96C261B0-358E-4B85-B7C5-30488331EEE4}" presName="hierChild4" presStyleCnt="0"/>
      <dgm:spPr/>
    </dgm:pt>
    <dgm:pt modelId="{6433E425-4D8E-4A6B-A59D-6DA06787C87F}" type="pres">
      <dgm:prSet presAssocID="{96C261B0-358E-4B85-B7C5-30488331EEE4}" presName="hierChild5" presStyleCnt="0"/>
      <dgm:spPr/>
    </dgm:pt>
    <dgm:pt modelId="{46CB0214-883B-4CF0-9139-56B10DC14BFD}" type="pres">
      <dgm:prSet presAssocID="{62119A56-D957-407A-8677-268DD6816B7D}" presName="hierChild5" presStyleCnt="0"/>
      <dgm:spPr/>
    </dgm:pt>
    <dgm:pt modelId="{B19DADCE-E858-4FD0-8A68-0843236F2835}" type="pres">
      <dgm:prSet presAssocID="{BDC6223A-DA89-48DB-B093-A57BAE73429C}" presName="Name35" presStyleLbl="parChTrans1D2" presStyleIdx="1" presStyleCnt="3"/>
      <dgm:spPr/>
    </dgm:pt>
    <dgm:pt modelId="{3844A94A-BD7F-440B-9F66-E9076E118596}" type="pres">
      <dgm:prSet presAssocID="{A4D80BC2-8BE8-4FDF-8FE8-F8765A5755BB}" presName="hierRoot2" presStyleCnt="0">
        <dgm:presLayoutVars>
          <dgm:hierBranch/>
        </dgm:presLayoutVars>
      </dgm:prSet>
      <dgm:spPr/>
    </dgm:pt>
    <dgm:pt modelId="{6563752D-F5DA-4D03-87B6-2C1F1FC770BC}" type="pres">
      <dgm:prSet presAssocID="{A4D80BC2-8BE8-4FDF-8FE8-F8765A5755BB}" presName="rootComposite" presStyleCnt="0"/>
      <dgm:spPr/>
    </dgm:pt>
    <dgm:pt modelId="{3BA941B2-3C90-4955-8BB6-D00EE4BB88BD}" type="pres">
      <dgm:prSet presAssocID="{A4D80BC2-8BE8-4FDF-8FE8-F8765A5755BB}" presName="rootText" presStyleLbl="node2" presStyleIdx="1" presStyleCnt="3">
        <dgm:presLayoutVars>
          <dgm:chPref val="3"/>
        </dgm:presLayoutVars>
      </dgm:prSet>
      <dgm:spPr/>
    </dgm:pt>
    <dgm:pt modelId="{35FDBDA0-4256-4EF0-8FEE-D52132C8D442}" type="pres">
      <dgm:prSet presAssocID="{A4D80BC2-8BE8-4FDF-8FE8-F8765A5755BB}" presName="rootConnector" presStyleLbl="node2" presStyleIdx="1" presStyleCnt="3"/>
      <dgm:spPr/>
    </dgm:pt>
    <dgm:pt modelId="{50D7105D-7683-4C0C-A106-B6F1BC4C90C7}" type="pres">
      <dgm:prSet presAssocID="{A4D80BC2-8BE8-4FDF-8FE8-F8765A5755BB}" presName="hierChild4" presStyleCnt="0"/>
      <dgm:spPr/>
    </dgm:pt>
    <dgm:pt modelId="{EBA4B7D9-210F-4174-BB86-DC1C3CF7DB89}" type="pres">
      <dgm:prSet presAssocID="{DD903B3B-93FF-48D4-A611-57B6DDB914D3}" presName="Name35" presStyleLbl="parChTrans1D3" presStyleIdx="1" presStyleCnt="3"/>
      <dgm:spPr/>
    </dgm:pt>
    <dgm:pt modelId="{DB0BA5D1-666D-4907-A0AC-7DAB24039BB7}" type="pres">
      <dgm:prSet presAssocID="{EC388C64-CD31-4F6B-92BC-B91CEE932FF8}" presName="hierRoot2" presStyleCnt="0">
        <dgm:presLayoutVars>
          <dgm:hierBranch val="r"/>
        </dgm:presLayoutVars>
      </dgm:prSet>
      <dgm:spPr/>
    </dgm:pt>
    <dgm:pt modelId="{D296AA8F-F06D-471D-8662-4847C0AE4CD8}" type="pres">
      <dgm:prSet presAssocID="{EC388C64-CD31-4F6B-92BC-B91CEE932FF8}" presName="rootComposite" presStyleCnt="0"/>
      <dgm:spPr/>
    </dgm:pt>
    <dgm:pt modelId="{F6CDF27F-BD60-4070-AB6C-64717275099C}" type="pres">
      <dgm:prSet presAssocID="{EC388C64-CD31-4F6B-92BC-B91CEE932FF8}" presName="rootText" presStyleLbl="node3" presStyleIdx="1" presStyleCnt="3">
        <dgm:presLayoutVars>
          <dgm:chPref val="3"/>
        </dgm:presLayoutVars>
      </dgm:prSet>
      <dgm:spPr/>
    </dgm:pt>
    <dgm:pt modelId="{1F06DF80-83D1-401B-B6B1-C627D13D099D}" type="pres">
      <dgm:prSet presAssocID="{EC388C64-CD31-4F6B-92BC-B91CEE932FF8}" presName="rootConnector" presStyleLbl="node3" presStyleIdx="1" presStyleCnt="3"/>
      <dgm:spPr/>
    </dgm:pt>
    <dgm:pt modelId="{006F67C5-8793-4CFF-838A-EAC64BD5C64D}" type="pres">
      <dgm:prSet presAssocID="{EC388C64-CD31-4F6B-92BC-B91CEE932FF8}" presName="hierChild4" presStyleCnt="0"/>
      <dgm:spPr/>
    </dgm:pt>
    <dgm:pt modelId="{5FBE51ED-D607-4FBB-B27A-23AA74A500B5}" type="pres">
      <dgm:prSet presAssocID="{EC388C64-CD31-4F6B-92BC-B91CEE932FF8}" presName="hierChild5" presStyleCnt="0"/>
      <dgm:spPr/>
    </dgm:pt>
    <dgm:pt modelId="{A180EE3D-95E4-42F3-ADC3-845662B91F60}" type="pres">
      <dgm:prSet presAssocID="{A4D80BC2-8BE8-4FDF-8FE8-F8765A5755BB}" presName="hierChild5" presStyleCnt="0"/>
      <dgm:spPr/>
    </dgm:pt>
    <dgm:pt modelId="{0A6AF26E-971C-47BE-9CFD-70FC420C6016}" type="pres">
      <dgm:prSet presAssocID="{59841F1C-D0AF-4647-B34C-756EA6D20025}" presName="Name35" presStyleLbl="parChTrans1D2" presStyleIdx="2" presStyleCnt="3"/>
      <dgm:spPr/>
    </dgm:pt>
    <dgm:pt modelId="{41500D2F-5B59-48A1-8D74-33F3F66F4AC1}" type="pres">
      <dgm:prSet presAssocID="{9ECD5322-00BD-4F48-AC27-4452E13F246D}" presName="hierRoot2" presStyleCnt="0">
        <dgm:presLayoutVars>
          <dgm:hierBranch/>
        </dgm:presLayoutVars>
      </dgm:prSet>
      <dgm:spPr/>
    </dgm:pt>
    <dgm:pt modelId="{783B4D0E-40ED-4470-A133-537C7CCF78E0}" type="pres">
      <dgm:prSet presAssocID="{9ECD5322-00BD-4F48-AC27-4452E13F246D}" presName="rootComposite" presStyleCnt="0"/>
      <dgm:spPr/>
    </dgm:pt>
    <dgm:pt modelId="{E883CDDA-72D1-4F9B-92AB-AC13DD58613C}" type="pres">
      <dgm:prSet presAssocID="{9ECD5322-00BD-4F48-AC27-4452E13F246D}" presName="rootText" presStyleLbl="node2" presStyleIdx="2" presStyleCnt="3">
        <dgm:presLayoutVars>
          <dgm:chPref val="3"/>
        </dgm:presLayoutVars>
      </dgm:prSet>
      <dgm:spPr/>
    </dgm:pt>
    <dgm:pt modelId="{7068E0EA-F167-4A60-9DE1-766D96B22350}" type="pres">
      <dgm:prSet presAssocID="{9ECD5322-00BD-4F48-AC27-4452E13F246D}" presName="rootConnector" presStyleLbl="node2" presStyleIdx="2" presStyleCnt="3"/>
      <dgm:spPr/>
    </dgm:pt>
    <dgm:pt modelId="{05B964DD-85B1-4F94-BDF7-ACF19AB66619}" type="pres">
      <dgm:prSet presAssocID="{9ECD5322-00BD-4F48-AC27-4452E13F246D}" presName="hierChild4" presStyleCnt="0"/>
      <dgm:spPr/>
    </dgm:pt>
    <dgm:pt modelId="{C53E83E8-1749-4EE1-BFDD-41766DD61834}" type="pres">
      <dgm:prSet presAssocID="{ED639156-856D-4167-A1A1-A08740F6EB31}" presName="Name35" presStyleLbl="parChTrans1D3" presStyleIdx="2" presStyleCnt="3"/>
      <dgm:spPr/>
    </dgm:pt>
    <dgm:pt modelId="{EC7D940D-10C6-46A4-9220-A04BCFB90884}" type="pres">
      <dgm:prSet presAssocID="{A85B0502-D810-4129-9F8D-36C08CF7632F}" presName="hierRoot2" presStyleCnt="0">
        <dgm:presLayoutVars>
          <dgm:hierBranch val="r"/>
        </dgm:presLayoutVars>
      </dgm:prSet>
      <dgm:spPr/>
    </dgm:pt>
    <dgm:pt modelId="{4A5E9BD0-EACD-4A9C-A985-5E7C3F1E1064}" type="pres">
      <dgm:prSet presAssocID="{A85B0502-D810-4129-9F8D-36C08CF7632F}" presName="rootComposite" presStyleCnt="0"/>
      <dgm:spPr/>
    </dgm:pt>
    <dgm:pt modelId="{6E86141A-72E5-4902-9A90-ACBE86A7DB73}" type="pres">
      <dgm:prSet presAssocID="{A85B0502-D810-4129-9F8D-36C08CF7632F}" presName="rootText" presStyleLbl="node3" presStyleIdx="2" presStyleCnt="3">
        <dgm:presLayoutVars>
          <dgm:chPref val="3"/>
        </dgm:presLayoutVars>
      </dgm:prSet>
      <dgm:spPr/>
    </dgm:pt>
    <dgm:pt modelId="{80555B5B-2BC2-4850-9D2A-4456FD87B6AB}" type="pres">
      <dgm:prSet presAssocID="{A85B0502-D810-4129-9F8D-36C08CF7632F}" presName="rootConnector" presStyleLbl="node3" presStyleIdx="2" presStyleCnt="3"/>
      <dgm:spPr/>
    </dgm:pt>
    <dgm:pt modelId="{88BF61B3-4D61-4ED6-BF5D-CC4520CC826B}" type="pres">
      <dgm:prSet presAssocID="{A85B0502-D810-4129-9F8D-36C08CF7632F}" presName="hierChild4" presStyleCnt="0"/>
      <dgm:spPr/>
    </dgm:pt>
    <dgm:pt modelId="{E7129F12-5608-4AA8-8ED3-EA1F44C892DA}" type="pres">
      <dgm:prSet presAssocID="{A85B0502-D810-4129-9F8D-36C08CF7632F}" presName="hierChild5" presStyleCnt="0"/>
      <dgm:spPr/>
    </dgm:pt>
    <dgm:pt modelId="{2A8AADC1-27C3-4D10-9141-605D9DAD0018}" type="pres">
      <dgm:prSet presAssocID="{9ECD5322-00BD-4F48-AC27-4452E13F246D}" presName="hierChild5" presStyleCnt="0"/>
      <dgm:spPr/>
    </dgm:pt>
    <dgm:pt modelId="{BF264228-BCB1-4C68-BF3D-07028C1E2BF7}" type="pres">
      <dgm:prSet presAssocID="{78648218-A6DF-43CA-B73A-7DC7E3063016}" presName="hierChild3" presStyleCnt="0"/>
      <dgm:spPr/>
    </dgm:pt>
  </dgm:ptLst>
  <dgm:cxnLst>
    <dgm:cxn modelId="{21E3A7D0-4BEA-417F-AF74-402308DB20DA}" srcId="{78648218-A6DF-43CA-B73A-7DC7E3063016}" destId="{A4D80BC2-8BE8-4FDF-8FE8-F8765A5755BB}" srcOrd="1" destOrd="0" parTransId="{BDC6223A-DA89-48DB-B093-A57BAE73429C}" sibTransId="{2DDC7C54-F085-44BB-953A-2705831AA013}"/>
    <dgm:cxn modelId="{6331E26F-337D-4CBF-8312-3A3F5BD23801}" type="presOf" srcId="{78648218-A6DF-43CA-B73A-7DC7E3063016}" destId="{58F53EB1-6323-4C00-9D1D-EE0BD90F92E8}" srcOrd="0" destOrd="0" presId="urn:microsoft.com/office/officeart/2005/8/layout/orgChart1"/>
    <dgm:cxn modelId="{5E15B8CF-BDD2-4B16-9E4B-A2F750C7304D}" type="presOf" srcId="{62119A56-D957-407A-8677-268DD6816B7D}" destId="{A5FB41D2-6138-4E0B-AB14-07B84F99CFE6}" srcOrd="1" destOrd="0" presId="urn:microsoft.com/office/officeart/2005/8/layout/orgChart1"/>
    <dgm:cxn modelId="{DDDF1746-4EC9-4DC8-B5EC-3A93AFF31C84}" type="presOf" srcId="{96C261B0-358E-4B85-B7C5-30488331EEE4}" destId="{D6309751-2795-4C3B-8CD2-DEF80EA036EC}" srcOrd="0" destOrd="0" presId="urn:microsoft.com/office/officeart/2005/8/layout/orgChart1"/>
    <dgm:cxn modelId="{EC85F3E0-D658-4BA2-B38A-93FFEC14519B}" type="presOf" srcId="{A85B0502-D810-4129-9F8D-36C08CF7632F}" destId="{80555B5B-2BC2-4850-9D2A-4456FD87B6AB}" srcOrd="1" destOrd="0" presId="urn:microsoft.com/office/officeart/2005/8/layout/orgChart1"/>
    <dgm:cxn modelId="{72947B5C-F0D8-4EFE-B356-4FBE193FF08B}" type="presOf" srcId="{DD903B3B-93FF-48D4-A611-57B6DDB914D3}" destId="{EBA4B7D9-210F-4174-BB86-DC1C3CF7DB89}" srcOrd="0" destOrd="0" presId="urn:microsoft.com/office/officeart/2005/8/layout/orgChart1"/>
    <dgm:cxn modelId="{DC6EF944-C633-48F3-8D89-BFEB594CD591}" type="presOf" srcId="{A85B0502-D810-4129-9F8D-36C08CF7632F}" destId="{6E86141A-72E5-4902-9A90-ACBE86A7DB73}" srcOrd="0" destOrd="0" presId="urn:microsoft.com/office/officeart/2005/8/layout/orgChart1"/>
    <dgm:cxn modelId="{3FF54A0F-58A5-4F49-A837-116A32DEB107}" srcId="{9ECD5322-00BD-4F48-AC27-4452E13F246D}" destId="{A85B0502-D810-4129-9F8D-36C08CF7632F}" srcOrd="0" destOrd="0" parTransId="{ED639156-856D-4167-A1A1-A08740F6EB31}" sibTransId="{026E9A1B-8B07-4E1D-B729-727EFD6449CD}"/>
    <dgm:cxn modelId="{BC61041C-6919-44BB-99ED-CC1DFBE480B7}" type="presOf" srcId="{FDE23977-C571-4AA1-A032-0FBEE41AD43A}" destId="{08B6673F-9436-4369-BFE8-0581B15D41A5}" srcOrd="0" destOrd="0" presId="urn:microsoft.com/office/officeart/2005/8/layout/orgChart1"/>
    <dgm:cxn modelId="{6FFD38FC-53C2-406B-901F-7F5AD4677EE7}" srcId="{313D39B8-C127-4E04-9D8F-815CE335C76D}" destId="{78648218-A6DF-43CA-B73A-7DC7E3063016}" srcOrd="0" destOrd="0" parTransId="{81AB6B58-115D-47B4-9A8B-0F89BB89C36A}" sibTransId="{D94832FB-894E-4DA7-B3A9-9A5A2002AE98}"/>
    <dgm:cxn modelId="{513F65C1-C712-45DB-9468-F613A9898078}" type="presOf" srcId="{9ECD5322-00BD-4F48-AC27-4452E13F246D}" destId="{7068E0EA-F167-4A60-9DE1-766D96B22350}" srcOrd="1" destOrd="0" presId="urn:microsoft.com/office/officeart/2005/8/layout/orgChart1"/>
    <dgm:cxn modelId="{8E8C7A4C-CAEE-440D-AAF6-A1B23016A53F}" srcId="{A4D80BC2-8BE8-4FDF-8FE8-F8765A5755BB}" destId="{EC388C64-CD31-4F6B-92BC-B91CEE932FF8}" srcOrd="0" destOrd="0" parTransId="{DD903B3B-93FF-48D4-A611-57B6DDB914D3}" sibTransId="{1B1217AE-2FC2-46A4-9C30-8499EFD569E5}"/>
    <dgm:cxn modelId="{BFD46CE7-5A29-4138-8C85-D53E20B6A7DA}" srcId="{78648218-A6DF-43CA-B73A-7DC7E3063016}" destId="{62119A56-D957-407A-8677-268DD6816B7D}" srcOrd="0" destOrd="0" parTransId="{FDE23977-C571-4AA1-A032-0FBEE41AD43A}" sibTransId="{528F08B4-DD8D-44B8-9075-9BC819907ED0}"/>
    <dgm:cxn modelId="{14211D7D-4A4A-424E-A5B6-671B14AFBACA}" type="presOf" srcId="{EC388C64-CD31-4F6B-92BC-B91CEE932FF8}" destId="{1F06DF80-83D1-401B-B6B1-C627D13D099D}" srcOrd="1" destOrd="0" presId="urn:microsoft.com/office/officeart/2005/8/layout/orgChart1"/>
    <dgm:cxn modelId="{17A09029-67CF-41E0-94BA-D056763FA18B}" type="presOf" srcId="{9ECD5322-00BD-4F48-AC27-4452E13F246D}" destId="{E883CDDA-72D1-4F9B-92AB-AC13DD58613C}" srcOrd="0" destOrd="0" presId="urn:microsoft.com/office/officeart/2005/8/layout/orgChart1"/>
    <dgm:cxn modelId="{296FD2FD-85B7-4104-9042-FBF4349B4DF3}" type="presOf" srcId="{96C261B0-358E-4B85-B7C5-30488331EEE4}" destId="{5AD06AF7-049D-46D5-9DF7-34584D295E01}" srcOrd="1" destOrd="0" presId="urn:microsoft.com/office/officeart/2005/8/layout/orgChart1"/>
    <dgm:cxn modelId="{BD4645A1-1511-40C1-8C2C-0126F56A6E10}" type="presOf" srcId="{62119A56-D957-407A-8677-268DD6816B7D}" destId="{BC8663EF-36CE-4CA4-A69C-B7A9515F9F29}" srcOrd="0" destOrd="0" presId="urn:microsoft.com/office/officeart/2005/8/layout/orgChart1"/>
    <dgm:cxn modelId="{3E576A97-C4E5-4CB5-A199-7C358F655E5C}" srcId="{62119A56-D957-407A-8677-268DD6816B7D}" destId="{96C261B0-358E-4B85-B7C5-30488331EEE4}" srcOrd="0" destOrd="0" parTransId="{A2ED2ABA-5450-46DD-96AD-61071A443957}" sibTransId="{E218B7FA-B955-420E-B7A4-B32362A47C8F}"/>
    <dgm:cxn modelId="{E983E55F-7FAB-46E6-AF0B-7A04C7A5A367}" type="presOf" srcId="{ED639156-856D-4167-A1A1-A08740F6EB31}" destId="{C53E83E8-1749-4EE1-BFDD-41766DD61834}" srcOrd="0" destOrd="0" presId="urn:microsoft.com/office/officeart/2005/8/layout/orgChart1"/>
    <dgm:cxn modelId="{903D7548-76AC-47EF-90A8-B9019A452379}" type="presOf" srcId="{A4D80BC2-8BE8-4FDF-8FE8-F8765A5755BB}" destId="{35FDBDA0-4256-4EF0-8FEE-D52132C8D442}" srcOrd="1" destOrd="0" presId="urn:microsoft.com/office/officeart/2005/8/layout/orgChart1"/>
    <dgm:cxn modelId="{8888B641-A85E-4CCE-8377-4A4A72A1A492}" type="presOf" srcId="{78648218-A6DF-43CA-B73A-7DC7E3063016}" destId="{3A913B20-E55C-4B55-B42B-4F08DD2E7E0E}" srcOrd="1" destOrd="0" presId="urn:microsoft.com/office/officeart/2005/8/layout/orgChart1"/>
    <dgm:cxn modelId="{AAFC4AAB-C9D5-498D-96E8-55D8304AB301}" type="presOf" srcId="{59841F1C-D0AF-4647-B34C-756EA6D20025}" destId="{0A6AF26E-971C-47BE-9CFD-70FC420C6016}" srcOrd="0" destOrd="0" presId="urn:microsoft.com/office/officeart/2005/8/layout/orgChart1"/>
    <dgm:cxn modelId="{F96EDF63-9A9D-43BF-8C6F-D1C8CEAD227D}" srcId="{78648218-A6DF-43CA-B73A-7DC7E3063016}" destId="{9ECD5322-00BD-4F48-AC27-4452E13F246D}" srcOrd="2" destOrd="0" parTransId="{59841F1C-D0AF-4647-B34C-756EA6D20025}" sibTransId="{670A7988-D88E-45E0-A16F-852CF7A11701}"/>
    <dgm:cxn modelId="{43D87D9E-65C7-4335-9067-6A108A5C111D}" type="presOf" srcId="{BDC6223A-DA89-48DB-B093-A57BAE73429C}" destId="{B19DADCE-E858-4FD0-8A68-0843236F2835}" srcOrd="0" destOrd="0" presId="urn:microsoft.com/office/officeart/2005/8/layout/orgChart1"/>
    <dgm:cxn modelId="{9F49B82B-1026-4EEC-AD1E-5FE0621E5F8F}" type="presOf" srcId="{313D39B8-C127-4E04-9D8F-815CE335C76D}" destId="{B7C8ADC7-785F-4109-8583-3032C7FBA23D}" srcOrd="0" destOrd="0" presId="urn:microsoft.com/office/officeart/2005/8/layout/orgChart1"/>
    <dgm:cxn modelId="{0216B4E6-6B17-4FAA-A4E0-EBF4006D477B}" type="presOf" srcId="{A2ED2ABA-5450-46DD-96AD-61071A443957}" destId="{A26FE3FA-7E5A-4DAA-86C5-06AFE4FDA6D6}" srcOrd="0" destOrd="0" presId="urn:microsoft.com/office/officeart/2005/8/layout/orgChart1"/>
    <dgm:cxn modelId="{C299319C-5747-431C-90D0-400ADF553F40}" type="presOf" srcId="{EC388C64-CD31-4F6B-92BC-B91CEE932FF8}" destId="{F6CDF27F-BD60-4070-AB6C-64717275099C}" srcOrd="0" destOrd="0" presId="urn:microsoft.com/office/officeart/2005/8/layout/orgChart1"/>
    <dgm:cxn modelId="{6FF730D1-E222-4A7D-9FA6-BC8EE67B78B6}" type="presOf" srcId="{A4D80BC2-8BE8-4FDF-8FE8-F8765A5755BB}" destId="{3BA941B2-3C90-4955-8BB6-D00EE4BB88BD}" srcOrd="0" destOrd="0" presId="urn:microsoft.com/office/officeart/2005/8/layout/orgChart1"/>
    <dgm:cxn modelId="{A1206B3F-2BBD-462E-8174-63E1FABE5C5D}" type="presParOf" srcId="{B7C8ADC7-785F-4109-8583-3032C7FBA23D}" destId="{1CFC26BB-6423-4227-998B-63A79DC8CEA5}" srcOrd="0" destOrd="0" presId="urn:microsoft.com/office/officeart/2005/8/layout/orgChart1"/>
    <dgm:cxn modelId="{F0028156-2E7F-487C-9628-454B25DE4D35}" type="presParOf" srcId="{1CFC26BB-6423-4227-998B-63A79DC8CEA5}" destId="{34DD6D08-9FB2-4535-B123-D66FCF868E0C}" srcOrd="0" destOrd="0" presId="urn:microsoft.com/office/officeart/2005/8/layout/orgChart1"/>
    <dgm:cxn modelId="{A6F2D11E-34BD-4D52-8AF8-A6859B614E54}" type="presParOf" srcId="{34DD6D08-9FB2-4535-B123-D66FCF868E0C}" destId="{58F53EB1-6323-4C00-9D1D-EE0BD90F92E8}" srcOrd="0" destOrd="0" presId="urn:microsoft.com/office/officeart/2005/8/layout/orgChart1"/>
    <dgm:cxn modelId="{CECDD520-D15A-44C5-A193-6339A196AEB8}" type="presParOf" srcId="{34DD6D08-9FB2-4535-B123-D66FCF868E0C}" destId="{3A913B20-E55C-4B55-B42B-4F08DD2E7E0E}" srcOrd="1" destOrd="0" presId="urn:microsoft.com/office/officeart/2005/8/layout/orgChart1"/>
    <dgm:cxn modelId="{AD59E21E-F4BB-4B3A-BA58-986DCD2A6B9D}" type="presParOf" srcId="{1CFC26BB-6423-4227-998B-63A79DC8CEA5}" destId="{B928C28F-377A-4687-95B0-732220E18BD0}" srcOrd="1" destOrd="0" presId="urn:microsoft.com/office/officeart/2005/8/layout/orgChart1"/>
    <dgm:cxn modelId="{CA1E068C-0536-4140-A178-430205C25A86}" type="presParOf" srcId="{B928C28F-377A-4687-95B0-732220E18BD0}" destId="{08B6673F-9436-4369-BFE8-0581B15D41A5}" srcOrd="0" destOrd="0" presId="urn:microsoft.com/office/officeart/2005/8/layout/orgChart1"/>
    <dgm:cxn modelId="{68121261-F323-42A4-91D3-B7A5E94D576A}" type="presParOf" srcId="{B928C28F-377A-4687-95B0-732220E18BD0}" destId="{FF9C34EC-9BC4-4A90-923F-D6F9EF2A3BA5}" srcOrd="1" destOrd="0" presId="urn:microsoft.com/office/officeart/2005/8/layout/orgChart1"/>
    <dgm:cxn modelId="{DDDB5670-FE11-4088-B4FE-70EE067909E9}" type="presParOf" srcId="{FF9C34EC-9BC4-4A90-923F-D6F9EF2A3BA5}" destId="{7D812877-C2EA-4DEE-AC8B-695F34C32C78}" srcOrd="0" destOrd="0" presId="urn:microsoft.com/office/officeart/2005/8/layout/orgChart1"/>
    <dgm:cxn modelId="{83D44A0F-57A8-4A3E-937B-7FACB5C9DE65}" type="presParOf" srcId="{7D812877-C2EA-4DEE-AC8B-695F34C32C78}" destId="{BC8663EF-36CE-4CA4-A69C-B7A9515F9F29}" srcOrd="0" destOrd="0" presId="urn:microsoft.com/office/officeart/2005/8/layout/orgChart1"/>
    <dgm:cxn modelId="{C3A34CE4-6D1E-4566-8F50-463C0B21B914}" type="presParOf" srcId="{7D812877-C2EA-4DEE-AC8B-695F34C32C78}" destId="{A5FB41D2-6138-4E0B-AB14-07B84F99CFE6}" srcOrd="1" destOrd="0" presId="urn:microsoft.com/office/officeart/2005/8/layout/orgChart1"/>
    <dgm:cxn modelId="{1C0604CB-E0E9-4A0F-ADB1-C88CCD37F910}" type="presParOf" srcId="{FF9C34EC-9BC4-4A90-923F-D6F9EF2A3BA5}" destId="{3D5A87CE-E467-4F4F-B6DF-23A2325602EA}" srcOrd="1" destOrd="0" presId="urn:microsoft.com/office/officeart/2005/8/layout/orgChart1"/>
    <dgm:cxn modelId="{A00CA4E0-3ACB-406D-A620-1A333C8D22B0}" type="presParOf" srcId="{3D5A87CE-E467-4F4F-B6DF-23A2325602EA}" destId="{A26FE3FA-7E5A-4DAA-86C5-06AFE4FDA6D6}" srcOrd="0" destOrd="0" presId="urn:microsoft.com/office/officeart/2005/8/layout/orgChart1"/>
    <dgm:cxn modelId="{1B580269-8A9D-4331-8F75-E41D40EA2987}" type="presParOf" srcId="{3D5A87CE-E467-4F4F-B6DF-23A2325602EA}" destId="{28E8A729-19C1-4AEF-9128-FB6600C97304}" srcOrd="1" destOrd="0" presId="urn:microsoft.com/office/officeart/2005/8/layout/orgChart1"/>
    <dgm:cxn modelId="{DF093D44-96FA-4AD1-8851-1DC37AB76C51}" type="presParOf" srcId="{28E8A729-19C1-4AEF-9128-FB6600C97304}" destId="{FAAD7477-133E-47B7-8DB6-2C9D9F4303C6}" srcOrd="0" destOrd="0" presId="urn:microsoft.com/office/officeart/2005/8/layout/orgChart1"/>
    <dgm:cxn modelId="{18279C52-348E-432F-9EE3-784548903001}" type="presParOf" srcId="{FAAD7477-133E-47B7-8DB6-2C9D9F4303C6}" destId="{D6309751-2795-4C3B-8CD2-DEF80EA036EC}" srcOrd="0" destOrd="0" presId="urn:microsoft.com/office/officeart/2005/8/layout/orgChart1"/>
    <dgm:cxn modelId="{FBD6E6A8-70E7-41BD-851E-9FF4941D513F}" type="presParOf" srcId="{FAAD7477-133E-47B7-8DB6-2C9D9F4303C6}" destId="{5AD06AF7-049D-46D5-9DF7-34584D295E01}" srcOrd="1" destOrd="0" presId="urn:microsoft.com/office/officeart/2005/8/layout/orgChart1"/>
    <dgm:cxn modelId="{1CC260F6-DDB9-49ED-9E21-905C1435AA43}" type="presParOf" srcId="{28E8A729-19C1-4AEF-9128-FB6600C97304}" destId="{16636161-F2F0-468B-80E8-C215E6A2F13D}" srcOrd="1" destOrd="0" presId="urn:microsoft.com/office/officeart/2005/8/layout/orgChart1"/>
    <dgm:cxn modelId="{80417E30-A085-44A4-BD3A-C4572CF42B94}" type="presParOf" srcId="{28E8A729-19C1-4AEF-9128-FB6600C97304}" destId="{6433E425-4D8E-4A6B-A59D-6DA06787C87F}" srcOrd="2" destOrd="0" presId="urn:microsoft.com/office/officeart/2005/8/layout/orgChart1"/>
    <dgm:cxn modelId="{41B74CE9-F134-4372-B2FB-1F0F27EDDA75}" type="presParOf" srcId="{FF9C34EC-9BC4-4A90-923F-D6F9EF2A3BA5}" destId="{46CB0214-883B-4CF0-9139-56B10DC14BFD}" srcOrd="2" destOrd="0" presId="urn:microsoft.com/office/officeart/2005/8/layout/orgChart1"/>
    <dgm:cxn modelId="{D7A4ADCE-71D6-4EB2-B381-17AC1620986D}" type="presParOf" srcId="{B928C28F-377A-4687-95B0-732220E18BD0}" destId="{B19DADCE-E858-4FD0-8A68-0843236F2835}" srcOrd="2" destOrd="0" presId="urn:microsoft.com/office/officeart/2005/8/layout/orgChart1"/>
    <dgm:cxn modelId="{43EF3CA0-2A4C-436A-A110-62E7756EAEF9}" type="presParOf" srcId="{B928C28F-377A-4687-95B0-732220E18BD0}" destId="{3844A94A-BD7F-440B-9F66-E9076E118596}" srcOrd="3" destOrd="0" presId="urn:microsoft.com/office/officeart/2005/8/layout/orgChart1"/>
    <dgm:cxn modelId="{0C696EAA-1B2B-48CD-A4D0-D73341308A3B}" type="presParOf" srcId="{3844A94A-BD7F-440B-9F66-E9076E118596}" destId="{6563752D-F5DA-4D03-87B6-2C1F1FC770BC}" srcOrd="0" destOrd="0" presId="urn:microsoft.com/office/officeart/2005/8/layout/orgChart1"/>
    <dgm:cxn modelId="{2BAFF00D-1A43-4C51-A5C8-C68E569FC5AF}" type="presParOf" srcId="{6563752D-F5DA-4D03-87B6-2C1F1FC770BC}" destId="{3BA941B2-3C90-4955-8BB6-D00EE4BB88BD}" srcOrd="0" destOrd="0" presId="urn:microsoft.com/office/officeart/2005/8/layout/orgChart1"/>
    <dgm:cxn modelId="{F704FC2D-F98E-4A6E-8857-72A33B2966F6}" type="presParOf" srcId="{6563752D-F5DA-4D03-87B6-2C1F1FC770BC}" destId="{35FDBDA0-4256-4EF0-8FEE-D52132C8D442}" srcOrd="1" destOrd="0" presId="urn:microsoft.com/office/officeart/2005/8/layout/orgChart1"/>
    <dgm:cxn modelId="{3EE5CE5E-94B6-4D96-8CA8-C6E67FC2900C}" type="presParOf" srcId="{3844A94A-BD7F-440B-9F66-E9076E118596}" destId="{50D7105D-7683-4C0C-A106-B6F1BC4C90C7}" srcOrd="1" destOrd="0" presId="urn:microsoft.com/office/officeart/2005/8/layout/orgChart1"/>
    <dgm:cxn modelId="{CAF793A6-39D2-4F68-8130-E1AEF67F2BDE}" type="presParOf" srcId="{50D7105D-7683-4C0C-A106-B6F1BC4C90C7}" destId="{EBA4B7D9-210F-4174-BB86-DC1C3CF7DB89}" srcOrd="0" destOrd="0" presId="urn:microsoft.com/office/officeart/2005/8/layout/orgChart1"/>
    <dgm:cxn modelId="{544E0B71-4D5F-4B51-BC52-D1F15A766FCF}" type="presParOf" srcId="{50D7105D-7683-4C0C-A106-B6F1BC4C90C7}" destId="{DB0BA5D1-666D-4907-A0AC-7DAB24039BB7}" srcOrd="1" destOrd="0" presId="urn:microsoft.com/office/officeart/2005/8/layout/orgChart1"/>
    <dgm:cxn modelId="{75E13AE4-E1F9-4FDE-9A51-7CD2AE4F11A6}" type="presParOf" srcId="{DB0BA5D1-666D-4907-A0AC-7DAB24039BB7}" destId="{D296AA8F-F06D-471D-8662-4847C0AE4CD8}" srcOrd="0" destOrd="0" presId="urn:microsoft.com/office/officeart/2005/8/layout/orgChart1"/>
    <dgm:cxn modelId="{9267435D-5854-4C47-BE98-26D6E09EA8A7}" type="presParOf" srcId="{D296AA8F-F06D-471D-8662-4847C0AE4CD8}" destId="{F6CDF27F-BD60-4070-AB6C-64717275099C}" srcOrd="0" destOrd="0" presId="urn:microsoft.com/office/officeart/2005/8/layout/orgChart1"/>
    <dgm:cxn modelId="{829728C6-6690-4E98-9FEA-C1A2A17A7B29}" type="presParOf" srcId="{D296AA8F-F06D-471D-8662-4847C0AE4CD8}" destId="{1F06DF80-83D1-401B-B6B1-C627D13D099D}" srcOrd="1" destOrd="0" presId="urn:microsoft.com/office/officeart/2005/8/layout/orgChart1"/>
    <dgm:cxn modelId="{77094C19-6A14-44E3-874A-4CFD04BA0AB2}" type="presParOf" srcId="{DB0BA5D1-666D-4907-A0AC-7DAB24039BB7}" destId="{006F67C5-8793-4CFF-838A-EAC64BD5C64D}" srcOrd="1" destOrd="0" presId="urn:microsoft.com/office/officeart/2005/8/layout/orgChart1"/>
    <dgm:cxn modelId="{06E491BB-51EE-4948-8931-410E5C5AE54E}" type="presParOf" srcId="{DB0BA5D1-666D-4907-A0AC-7DAB24039BB7}" destId="{5FBE51ED-D607-4FBB-B27A-23AA74A500B5}" srcOrd="2" destOrd="0" presId="urn:microsoft.com/office/officeart/2005/8/layout/orgChart1"/>
    <dgm:cxn modelId="{CEF51D88-EF48-475A-8750-12C172EC4AAB}" type="presParOf" srcId="{3844A94A-BD7F-440B-9F66-E9076E118596}" destId="{A180EE3D-95E4-42F3-ADC3-845662B91F60}" srcOrd="2" destOrd="0" presId="urn:microsoft.com/office/officeart/2005/8/layout/orgChart1"/>
    <dgm:cxn modelId="{8650C3C3-5F03-4B07-A31C-F8F30BF8D41D}" type="presParOf" srcId="{B928C28F-377A-4687-95B0-732220E18BD0}" destId="{0A6AF26E-971C-47BE-9CFD-70FC420C6016}" srcOrd="4" destOrd="0" presId="urn:microsoft.com/office/officeart/2005/8/layout/orgChart1"/>
    <dgm:cxn modelId="{E577DC9E-191E-4030-B706-1CE13ADD9F9A}" type="presParOf" srcId="{B928C28F-377A-4687-95B0-732220E18BD0}" destId="{41500D2F-5B59-48A1-8D74-33F3F66F4AC1}" srcOrd="5" destOrd="0" presId="urn:microsoft.com/office/officeart/2005/8/layout/orgChart1"/>
    <dgm:cxn modelId="{9ED1AFB1-0B46-4EC4-B942-B5A29A2DAFD7}" type="presParOf" srcId="{41500D2F-5B59-48A1-8D74-33F3F66F4AC1}" destId="{783B4D0E-40ED-4470-A133-537C7CCF78E0}" srcOrd="0" destOrd="0" presId="urn:microsoft.com/office/officeart/2005/8/layout/orgChart1"/>
    <dgm:cxn modelId="{30D60F9A-2C7A-4533-A6A1-650EB879BBBB}" type="presParOf" srcId="{783B4D0E-40ED-4470-A133-537C7CCF78E0}" destId="{E883CDDA-72D1-4F9B-92AB-AC13DD58613C}" srcOrd="0" destOrd="0" presId="urn:microsoft.com/office/officeart/2005/8/layout/orgChart1"/>
    <dgm:cxn modelId="{7DD75992-2A62-4FCE-83DE-7C2DDA28C62D}" type="presParOf" srcId="{783B4D0E-40ED-4470-A133-537C7CCF78E0}" destId="{7068E0EA-F167-4A60-9DE1-766D96B22350}" srcOrd="1" destOrd="0" presId="urn:microsoft.com/office/officeart/2005/8/layout/orgChart1"/>
    <dgm:cxn modelId="{068E4E85-90F6-48D4-816B-CC7D804717AD}" type="presParOf" srcId="{41500D2F-5B59-48A1-8D74-33F3F66F4AC1}" destId="{05B964DD-85B1-4F94-BDF7-ACF19AB66619}" srcOrd="1" destOrd="0" presId="urn:microsoft.com/office/officeart/2005/8/layout/orgChart1"/>
    <dgm:cxn modelId="{516EC0C4-1E57-4EB0-B51B-A3D8C00FA63F}" type="presParOf" srcId="{05B964DD-85B1-4F94-BDF7-ACF19AB66619}" destId="{C53E83E8-1749-4EE1-BFDD-41766DD61834}" srcOrd="0" destOrd="0" presId="urn:microsoft.com/office/officeart/2005/8/layout/orgChart1"/>
    <dgm:cxn modelId="{410642FC-FFD8-4E66-83B5-85887F110767}" type="presParOf" srcId="{05B964DD-85B1-4F94-BDF7-ACF19AB66619}" destId="{EC7D940D-10C6-46A4-9220-A04BCFB90884}" srcOrd="1" destOrd="0" presId="urn:microsoft.com/office/officeart/2005/8/layout/orgChart1"/>
    <dgm:cxn modelId="{BB4DA8BD-06EF-44BF-B63B-BBD9BBC41D19}" type="presParOf" srcId="{EC7D940D-10C6-46A4-9220-A04BCFB90884}" destId="{4A5E9BD0-EACD-4A9C-A985-5E7C3F1E1064}" srcOrd="0" destOrd="0" presId="urn:microsoft.com/office/officeart/2005/8/layout/orgChart1"/>
    <dgm:cxn modelId="{AC166F39-AB87-4C8C-B18C-6EE302B2DA76}" type="presParOf" srcId="{4A5E9BD0-EACD-4A9C-A985-5E7C3F1E1064}" destId="{6E86141A-72E5-4902-9A90-ACBE86A7DB73}" srcOrd="0" destOrd="0" presId="urn:microsoft.com/office/officeart/2005/8/layout/orgChart1"/>
    <dgm:cxn modelId="{7E24DE2A-B270-4D99-8FFB-98787F7D67E3}" type="presParOf" srcId="{4A5E9BD0-EACD-4A9C-A985-5E7C3F1E1064}" destId="{80555B5B-2BC2-4850-9D2A-4456FD87B6AB}" srcOrd="1" destOrd="0" presId="urn:microsoft.com/office/officeart/2005/8/layout/orgChart1"/>
    <dgm:cxn modelId="{276293B1-A356-4247-8B5B-69549465E6D1}" type="presParOf" srcId="{EC7D940D-10C6-46A4-9220-A04BCFB90884}" destId="{88BF61B3-4D61-4ED6-BF5D-CC4520CC826B}" srcOrd="1" destOrd="0" presId="urn:microsoft.com/office/officeart/2005/8/layout/orgChart1"/>
    <dgm:cxn modelId="{458870B3-8B1E-4432-8457-4480514DEF71}" type="presParOf" srcId="{EC7D940D-10C6-46A4-9220-A04BCFB90884}" destId="{E7129F12-5608-4AA8-8ED3-EA1F44C892DA}" srcOrd="2" destOrd="0" presId="urn:microsoft.com/office/officeart/2005/8/layout/orgChart1"/>
    <dgm:cxn modelId="{B0F99CFB-77F1-430A-8192-3199DA12AFA5}" type="presParOf" srcId="{41500D2F-5B59-48A1-8D74-33F3F66F4AC1}" destId="{2A8AADC1-27C3-4D10-9141-605D9DAD0018}" srcOrd="2" destOrd="0" presId="urn:microsoft.com/office/officeart/2005/8/layout/orgChart1"/>
    <dgm:cxn modelId="{8BBAA728-A7E5-477B-B64A-9011A5827089}" type="presParOf" srcId="{1CFC26BB-6423-4227-998B-63A79DC8CEA5}" destId="{BF264228-BCB1-4C68-BF3D-07028C1E2BF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3E83E8-1749-4EE1-BFDD-41766DD61834}">
      <dsp:nvSpPr>
        <dsp:cNvPr id="0" name=""/>
        <dsp:cNvSpPr/>
      </dsp:nvSpPr>
      <dsp:spPr>
        <a:xfrm>
          <a:off x="4116239" y="1857126"/>
          <a:ext cx="91440" cy="2992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929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6AF26E-971C-47BE-9CFD-70FC420C6016}">
      <dsp:nvSpPr>
        <dsp:cNvPr id="0" name=""/>
        <dsp:cNvSpPr/>
      </dsp:nvSpPr>
      <dsp:spPr>
        <a:xfrm>
          <a:off x="2437447" y="845222"/>
          <a:ext cx="1724511" cy="2992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647"/>
              </a:lnTo>
              <a:lnTo>
                <a:pt x="1724511" y="149647"/>
              </a:lnTo>
              <a:lnTo>
                <a:pt x="1724511" y="2992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A4B7D9-210F-4174-BB86-DC1C3CF7DB89}">
      <dsp:nvSpPr>
        <dsp:cNvPr id="0" name=""/>
        <dsp:cNvSpPr/>
      </dsp:nvSpPr>
      <dsp:spPr>
        <a:xfrm>
          <a:off x="2391727" y="1857126"/>
          <a:ext cx="91440" cy="2992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929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9DADCE-E858-4FD0-8A68-0843236F2835}">
      <dsp:nvSpPr>
        <dsp:cNvPr id="0" name=""/>
        <dsp:cNvSpPr/>
      </dsp:nvSpPr>
      <dsp:spPr>
        <a:xfrm>
          <a:off x="2391727" y="845222"/>
          <a:ext cx="91440" cy="2992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92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6FE3FA-7E5A-4DAA-86C5-06AFE4FDA6D6}">
      <dsp:nvSpPr>
        <dsp:cNvPr id="0" name=""/>
        <dsp:cNvSpPr/>
      </dsp:nvSpPr>
      <dsp:spPr>
        <a:xfrm>
          <a:off x="667215" y="1857126"/>
          <a:ext cx="91440" cy="2992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929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B6673F-9436-4369-BFE8-0581B15D41A5}">
      <dsp:nvSpPr>
        <dsp:cNvPr id="0" name=""/>
        <dsp:cNvSpPr/>
      </dsp:nvSpPr>
      <dsp:spPr>
        <a:xfrm>
          <a:off x="712935" y="845222"/>
          <a:ext cx="1724511" cy="299295"/>
        </a:xfrm>
        <a:custGeom>
          <a:avLst/>
          <a:gdLst/>
          <a:ahLst/>
          <a:cxnLst/>
          <a:rect l="0" t="0" r="0" b="0"/>
          <a:pathLst>
            <a:path>
              <a:moveTo>
                <a:pt x="1724511" y="0"/>
              </a:moveTo>
              <a:lnTo>
                <a:pt x="1724511" y="149647"/>
              </a:lnTo>
              <a:lnTo>
                <a:pt x="0" y="149647"/>
              </a:lnTo>
              <a:lnTo>
                <a:pt x="0" y="2992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F53EB1-6323-4C00-9D1D-EE0BD90F92E8}">
      <dsp:nvSpPr>
        <dsp:cNvPr id="0" name=""/>
        <dsp:cNvSpPr/>
      </dsp:nvSpPr>
      <dsp:spPr>
        <a:xfrm>
          <a:off x="1724839" y="132614"/>
          <a:ext cx="1425216" cy="7126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700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Book 4</a:t>
          </a:r>
          <a:endParaRPr lang="zh-TW" altLang="en-US" sz="700" smtClean="0"/>
        </a:p>
      </dsp:txBody>
      <dsp:txXfrm>
        <a:off x="1724839" y="132614"/>
        <a:ext cx="1425216" cy="712608"/>
      </dsp:txXfrm>
    </dsp:sp>
    <dsp:sp modelId="{BC8663EF-36CE-4CA4-A69C-B7A9515F9F29}">
      <dsp:nvSpPr>
        <dsp:cNvPr id="0" name=""/>
        <dsp:cNvSpPr/>
      </dsp:nvSpPr>
      <dsp:spPr>
        <a:xfrm>
          <a:off x="327" y="1144518"/>
          <a:ext cx="1425216" cy="7126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700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L1-Review 1</a:t>
          </a:r>
          <a:endParaRPr lang="zh-TW" altLang="en-US" sz="700" smtClean="0"/>
        </a:p>
      </dsp:txBody>
      <dsp:txXfrm>
        <a:off x="327" y="1144518"/>
        <a:ext cx="1425216" cy="712608"/>
      </dsp:txXfrm>
    </dsp:sp>
    <dsp:sp modelId="{D6309751-2795-4C3B-8CD2-DEF80EA036EC}">
      <dsp:nvSpPr>
        <dsp:cNvPr id="0" name=""/>
        <dsp:cNvSpPr/>
      </dsp:nvSpPr>
      <dsp:spPr>
        <a:xfrm>
          <a:off x="327" y="2156422"/>
          <a:ext cx="1425216" cy="7126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l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700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1.</a:t>
          </a:r>
          <a:r>
            <a:rPr lang="zh-TW" altLang="en-US" sz="700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形容詞的比較級</a:t>
          </a:r>
        </a:p>
        <a:p>
          <a:pPr marR="0" lvl="0" algn="l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700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2.</a:t>
          </a:r>
          <a:r>
            <a:rPr lang="zh-TW" altLang="en-US" sz="700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形容詞最高級</a:t>
          </a:r>
          <a:endParaRPr lang="zh-TW" altLang="en-US" sz="700" smtClean="0"/>
        </a:p>
      </dsp:txBody>
      <dsp:txXfrm>
        <a:off x="327" y="2156422"/>
        <a:ext cx="1425216" cy="712608"/>
      </dsp:txXfrm>
    </dsp:sp>
    <dsp:sp modelId="{3BA941B2-3C90-4955-8BB6-D00EE4BB88BD}">
      <dsp:nvSpPr>
        <dsp:cNvPr id="0" name=""/>
        <dsp:cNvSpPr/>
      </dsp:nvSpPr>
      <dsp:spPr>
        <a:xfrm>
          <a:off x="1724839" y="1144518"/>
          <a:ext cx="1425216" cy="7126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700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L3-Review 2</a:t>
          </a:r>
          <a:endParaRPr lang="zh-TW" altLang="en-US" sz="700" smtClean="0"/>
        </a:p>
      </dsp:txBody>
      <dsp:txXfrm>
        <a:off x="1724839" y="1144518"/>
        <a:ext cx="1425216" cy="712608"/>
      </dsp:txXfrm>
    </dsp:sp>
    <dsp:sp modelId="{F6CDF27F-BD60-4070-AB6C-64717275099C}">
      <dsp:nvSpPr>
        <dsp:cNvPr id="0" name=""/>
        <dsp:cNvSpPr/>
      </dsp:nvSpPr>
      <dsp:spPr>
        <a:xfrm>
          <a:off x="1724839" y="2156422"/>
          <a:ext cx="1425216" cy="7126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l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700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1.</a:t>
          </a:r>
          <a:r>
            <a:rPr lang="zh-TW" altLang="en-US" sz="700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連綴動詞</a:t>
          </a:r>
        </a:p>
        <a:p>
          <a:pPr marR="0" lvl="0" algn="l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700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2.</a:t>
          </a:r>
          <a:r>
            <a:rPr lang="zh-TW" altLang="en-US" sz="700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情態副詞</a:t>
          </a:r>
        </a:p>
        <a:p>
          <a:pPr marR="0" lvl="0" algn="l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700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3.</a:t>
          </a:r>
          <a:r>
            <a:rPr lang="zh-TW" altLang="en-US" sz="700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副詞比較級</a:t>
          </a:r>
          <a:br>
            <a:rPr lang="zh-TW" altLang="en-US" sz="700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</a:br>
          <a:r>
            <a:rPr lang="zh-TW" altLang="en-US" sz="700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與最高級</a:t>
          </a:r>
          <a:endParaRPr lang="zh-TW" altLang="en-US" sz="700" smtClean="0"/>
        </a:p>
      </dsp:txBody>
      <dsp:txXfrm>
        <a:off x="1724839" y="2156422"/>
        <a:ext cx="1425216" cy="712608"/>
      </dsp:txXfrm>
    </dsp:sp>
    <dsp:sp modelId="{E883CDDA-72D1-4F9B-92AB-AC13DD58613C}">
      <dsp:nvSpPr>
        <dsp:cNvPr id="0" name=""/>
        <dsp:cNvSpPr/>
      </dsp:nvSpPr>
      <dsp:spPr>
        <a:xfrm>
          <a:off x="3449351" y="1144518"/>
          <a:ext cx="1425216" cy="7126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700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L5-Review 3</a:t>
          </a:r>
          <a:endParaRPr lang="zh-TW" altLang="en-US" sz="700" smtClean="0"/>
        </a:p>
      </dsp:txBody>
      <dsp:txXfrm>
        <a:off x="3449351" y="1144518"/>
        <a:ext cx="1425216" cy="712608"/>
      </dsp:txXfrm>
    </dsp:sp>
    <dsp:sp modelId="{6E86141A-72E5-4902-9A90-ACBE86A7DB73}">
      <dsp:nvSpPr>
        <dsp:cNvPr id="0" name=""/>
        <dsp:cNvSpPr/>
      </dsp:nvSpPr>
      <dsp:spPr>
        <a:xfrm>
          <a:off x="3449351" y="2156422"/>
          <a:ext cx="1425216" cy="7126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l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700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1.</a:t>
          </a:r>
          <a:r>
            <a:rPr lang="zh-TW" altLang="en-US" sz="700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感官動詞</a:t>
          </a:r>
        </a:p>
        <a:p>
          <a:pPr marR="0" lvl="0" algn="l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700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2.</a:t>
          </a:r>
          <a:r>
            <a:rPr lang="zh-TW" altLang="en-US" sz="700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反身代名詞</a:t>
          </a:r>
        </a:p>
        <a:p>
          <a:pPr marR="0" lvl="0" algn="l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700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3.not only…but also…</a:t>
          </a:r>
          <a:endParaRPr lang="zh-TW" altLang="en-US" sz="700" b="0" i="0" u="none" strike="noStrike" kern="100" baseline="0" smtClean="0">
            <a:latin typeface="新細明體" panose="02020500000000000000" pitchFamily="18" charset="-120"/>
            <a:ea typeface="新細明體" panose="02020500000000000000" pitchFamily="18" charset="-120"/>
          </a:endParaRPr>
        </a:p>
        <a:p>
          <a:pPr marR="0" lvl="0" algn="l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700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4.</a:t>
          </a:r>
          <a:r>
            <a:rPr lang="zh-TW" altLang="en-US" sz="700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不定代名詞</a:t>
          </a:r>
          <a:endParaRPr lang="zh-TW" altLang="en-US" sz="700" b="0" i="0" u="none" strike="noStrike" kern="100" baseline="0" smtClean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R="0" lvl="0" algn="l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700" b="0" i="0" u="none" strike="noStrike" kern="100" baseline="0" smtClean="0">
              <a:latin typeface="新細明體" panose="02020500000000000000" pitchFamily="18" charset="-120"/>
              <a:ea typeface="新細明體" panose="02020500000000000000" pitchFamily="18" charset="-120"/>
            </a:rPr>
            <a:t>5.if, although</a:t>
          </a:r>
          <a:endParaRPr lang="zh-TW" altLang="en-US" sz="700" smtClean="0"/>
        </a:p>
      </dsp:txBody>
      <dsp:txXfrm>
        <a:off x="3449351" y="2156422"/>
        <a:ext cx="1425216" cy="7126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60</Pages>
  <Words>4610</Words>
  <Characters>26278</Characters>
  <Application>Microsoft Office Word</Application>
  <DocSecurity>0</DocSecurity>
  <Lines>218</Lines>
  <Paragraphs>61</Paragraphs>
  <ScaleCrop>false</ScaleCrop>
  <Company/>
  <LinksUpToDate>false</LinksUpToDate>
  <CharactersWithSpaces>30827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Windows 使用者</cp:lastModifiedBy>
  <cp:revision>3</cp:revision>
  <cp:lastPrinted>2021-04-10T08:11:00Z</cp:lastPrinted>
  <dcterms:created xsi:type="dcterms:W3CDTF">2021-12-08T07:33:00Z</dcterms:created>
  <dcterms:modified xsi:type="dcterms:W3CDTF">2021-12-09T06:52:00Z</dcterms:modified>
</cp:coreProperties>
</file>