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B16" w:rsidRPr="000433A7" w:rsidRDefault="00BF7E03" w:rsidP="00755BD8">
      <w:pPr>
        <w:spacing w:line="600" w:lineRule="exact"/>
        <w:jc w:val="distribute"/>
        <w:rPr>
          <w:rFonts w:ascii="標楷體" w:eastAsia="標楷體" w:hAnsi="標楷體"/>
          <w:szCs w:val="24"/>
        </w:rPr>
      </w:pPr>
      <w:r w:rsidRPr="000433A7">
        <w:rPr>
          <w:rFonts w:ascii="標楷體" w:eastAsia="標楷體" w:hAnsi="標楷體" w:hint="eastAsia"/>
          <w:szCs w:val="24"/>
        </w:rPr>
        <w:t>新北市立溪崑國民中學106學年度第</w:t>
      </w:r>
      <w:r w:rsidR="00755BD8" w:rsidRPr="000433A7">
        <w:rPr>
          <w:rFonts w:ascii="標楷體" w:eastAsia="標楷體" w:hAnsi="標楷體" w:hint="eastAsia"/>
          <w:szCs w:val="24"/>
        </w:rPr>
        <w:t>二</w:t>
      </w:r>
      <w:r w:rsidRPr="000433A7">
        <w:rPr>
          <w:rFonts w:ascii="標楷體" w:eastAsia="標楷體" w:hAnsi="標楷體" w:hint="eastAsia"/>
          <w:szCs w:val="24"/>
        </w:rPr>
        <w:t>學期第一次定期評量</w:t>
      </w:r>
      <w:r w:rsidR="00E6316B" w:rsidRPr="000433A7">
        <w:rPr>
          <w:rFonts w:ascii="標楷體" w:eastAsia="標楷體" w:hAnsi="標楷體" w:hint="eastAsia"/>
          <w:szCs w:val="24"/>
        </w:rPr>
        <w:t>自然</w:t>
      </w:r>
      <w:r w:rsidRPr="000433A7">
        <w:rPr>
          <w:rFonts w:ascii="標楷體" w:eastAsia="標楷體" w:hAnsi="標楷體" w:hint="eastAsia"/>
          <w:szCs w:val="24"/>
        </w:rPr>
        <w:t>科</w:t>
      </w:r>
      <w:r w:rsidR="007254F3" w:rsidRPr="000433A7">
        <w:rPr>
          <w:rFonts w:ascii="標楷體" w:eastAsia="標楷體" w:hAnsi="標楷體" w:hint="eastAsia"/>
          <w:szCs w:val="24"/>
        </w:rPr>
        <w:t xml:space="preserve"> </w:t>
      </w:r>
      <w:r w:rsidRPr="000433A7">
        <w:rPr>
          <w:rFonts w:ascii="標楷體" w:eastAsia="標楷體" w:hAnsi="標楷體" w:hint="eastAsia"/>
          <w:szCs w:val="24"/>
        </w:rPr>
        <w:t>試</w:t>
      </w:r>
      <w:r w:rsidR="007254F3" w:rsidRPr="000433A7">
        <w:rPr>
          <w:rFonts w:ascii="標楷體" w:eastAsia="標楷體" w:hAnsi="標楷體" w:hint="eastAsia"/>
          <w:szCs w:val="24"/>
        </w:rPr>
        <w:t>題卷</w:t>
      </w:r>
    </w:p>
    <w:p w:rsidR="00BF7E03" w:rsidRPr="000433A7" w:rsidRDefault="00E6316B" w:rsidP="00191DA1">
      <w:pPr>
        <w:spacing w:afterLines="50" w:after="180" w:line="600" w:lineRule="exact"/>
        <w:ind w:leftChars="2598" w:left="6235"/>
        <w:rPr>
          <w:rFonts w:ascii="標楷體" w:eastAsia="標楷體" w:hAnsi="標楷體"/>
          <w:szCs w:val="24"/>
        </w:rPr>
      </w:pPr>
      <w:r w:rsidRPr="000433A7">
        <w:rPr>
          <w:rFonts w:ascii="標楷體" w:eastAsia="標楷體" w:hAnsi="標楷體" w:hint="eastAsia"/>
          <w:szCs w:val="24"/>
        </w:rPr>
        <w:t>八</w:t>
      </w:r>
      <w:r w:rsidR="00191DA1" w:rsidRPr="000433A7"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0CAAE92" wp14:editId="5A980302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BF7E03" w:rsidRPr="000433A7">
        <w:rPr>
          <w:rFonts w:ascii="標楷體" w:eastAsia="標楷體" w:hAnsi="標楷體" w:hint="eastAsia"/>
          <w:szCs w:val="24"/>
        </w:rPr>
        <w:t>年級</w:t>
      </w:r>
      <w:r w:rsidR="00BF7E03" w:rsidRPr="000433A7">
        <w:rPr>
          <w:rFonts w:ascii="標楷體" w:eastAsia="標楷體" w:hAnsi="標楷體" w:hint="eastAsia"/>
          <w:szCs w:val="24"/>
          <w:u w:val="single"/>
        </w:rPr>
        <w:t xml:space="preserve">　　　</w:t>
      </w:r>
      <w:r w:rsidR="00BF7E03" w:rsidRPr="000433A7">
        <w:rPr>
          <w:rFonts w:ascii="標楷體" w:eastAsia="標楷體" w:hAnsi="標楷體" w:hint="eastAsia"/>
          <w:szCs w:val="24"/>
        </w:rPr>
        <w:t>班 座號</w:t>
      </w:r>
      <w:r w:rsidR="00BF7E03" w:rsidRPr="000433A7">
        <w:rPr>
          <w:rFonts w:ascii="標楷體" w:eastAsia="標楷體" w:hAnsi="標楷體" w:hint="eastAsia"/>
          <w:szCs w:val="24"/>
          <w:u w:val="single"/>
        </w:rPr>
        <w:t xml:space="preserve">　　　</w:t>
      </w:r>
      <w:r w:rsidR="00BF7E03" w:rsidRPr="000433A7">
        <w:rPr>
          <w:rFonts w:ascii="標楷體" w:eastAsia="標楷體" w:hAnsi="標楷體" w:hint="eastAsia"/>
          <w:szCs w:val="24"/>
        </w:rPr>
        <w:t xml:space="preserve"> 姓名</w:t>
      </w:r>
      <w:r w:rsidR="00BF7E03" w:rsidRPr="000433A7">
        <w:rPr>
          <w:rFonts w:ascii="標楷體" w:eastAsia="標楷體" w:hAnsi="標楷體" w:hint="eastAsia"/>
          <w:szCs w:val="24"/>
          <w:u w:val="single"/>
        </w:rPr>
        <w:t xml:space="preserve">　　　　　　　　</w:t>
      </w:r>
      <w:r w:rsidR="00BF7E03" w:rsidRPr="000433A7">
        <w:rPr>
          <w:rFonts w:ascii="標楷體" w:eastAsia="標楷體" w:hAnsi="標楷體" w:hint="eastAsia"/>
          <w:szCs w:val="24"/>
        </w:rPr>
        <w:t xml:space="preserve"> </w:t>
      </w:r>
    </w:p>
    <w:p w:rsidR="00BF7E03" w:rsidRPr="000433A7" w:rsidRDefault="00CC43B0" w:rsidP="00487EDD">
      <w:pPr>
        <w:spacing w:line="400" w:lineRule="exact"/>
        <w:rPr>
          <w:rFonts w:ascii="標楷體" w:eastAsia="標楷體" w:hAnsi="標楷體"/>
          <w:szCs w:val="24"/>
        </w:rPr>
      </w:pPr>
      <w:r w:rsidRPr="000433A7">
        <w:rPr>
          <w:rFonts w:ascii="標楷體" w:eastAsia="標楷體" w:hAnsi="標楷體" w:hint="eastAsia"/>
          <w:szCs w:val="24"/>
        </w:rPr>
        <w:t>一、單一選擇題(每題2.5分;共100分)</w:t>
      </w:r>
    </w:p>
    <w:p w:rsidR="00BF7E03" w:rsidRPr="000433A7" w:rsidRDefault="00CC43B0" w:rsidP="00487EDD">
      <w:pPr>
        <w:spacing w:line="400" w:lineRule="exact"/>
        <w:rPr>
          <w:rFonts w:ascii="標楷體" w:eastAsia="標楷體" w:hAnsi="標楷體"/>
          <w:szCs w:val="24"/>
        </w:rPr>
      </w:pPr>
      <w:r w:rsidRPr="000433A7">
        <w:rPr>
          <w:rFonts w:ascii="標楷體" w:eastAsia="標楷體" w:hAnsi="標楷體" w:hint="eastAsia"/>
          <w:szCs w:val="24"/>
        </w:rPr>
        <w:t>(     ) 1.有關化學變化的敘述，下列何者</w:t>
      </w:r>
      <w:r w:rsidRPr="004141A9">
        <w:rPr>
          <w:rFonts w:ascii="標楷體" w:eastAsia="標楷體" w:hAnsi="標楷體" w:hint="eastAsia"/>
          <w:szCs w:val="24"/>
          <w:u w:val="double"/>
        </w:rPr>
        <w:t>不屬於</w:t>
      </w:r>
      <w:r w:rsidRPr="000433A7">
        <w:rPr>
          <w:rFonts w:ascii="標楷體" w:eastAsia="標楷體" w:hAnsi="標楷體" w:hint="eastAsia"/>
          <w:szCs w:val="24"/>
        </w:rPr>
        <w:t>化學變化?  (課P10)</w:t>
      </w:r>
    </w:p>
    <w:p w:rsidR="00191DA1" w:rsidRPr="00132C13" w:rsidRDefault="00CC43B0" w:rsidP="00132C13">
      <w:pPr>
        <w:pStyle w:val="a7"/>
        <w:numPr>
          <w:ilvl w:val="0"/>
          <w:numId w:val="10"/>
        </w:numPr>
        <w:spacing w:line="400" w:lineRule="exact"/>
        <w:ind w:leftChars="0"/>
        <w:rPr>
          <w:rFonts w:ascii="標楷體" w:eastAsia="標楷體" w:hAnsi="標楷體"/>
          <w:szCs w:val="24"/>
        </w:rPr>
      </w:pPr>
      <w:r w:rsidRPr="00132C13">
        <w:rPr>
          <w:rFonts w:ascii="標楷體" w:eastAsia="標楷體" w:hAnsi="標楷體" w:hint="eastAsia"/>
          <w:szCs w:val="24"/>
        </w:rPr>
        <w:t>瓦斯燃燒時產生熱能  (B)鐵釘生鏽而失去光澤  (C)烹煮食物時產生香味  (D)燒開水使水沸騰而產生氣泡</w:t>
      </w:r>
    </w:p>
    <w:p w:rsidR="00132C13" w:rsidRPr="00132C13" w:rsidRDefault="00132C13" w:rsidP="00132C13">
      <w:pPr>
        <w:pStyle w:val="a7"/>
        <w:spacing w:line="400" w:lineRule="exact"/>
        <w:ind w:leftChars="0" w:left="1560"/>
        <w:rPr>
          <w:rFonts w:ascii="標楷體" w:eastAsia="標楷體" w:hAnsi="標楷體"/>
          <w:szCs w:val="24"/>
        </w:rPr>
      </w:pPr>
    </w:p>
    <w:p w:rsidR="004271D7" w:rsidRPr="004141A9" w:rsidRDefault="00CC43B0" w:rsidP="00487EDD">
      <w:pPr>
        <w:spacing w:line="400" w:lineRule="exact"/>
        <w:rPr>
          <w:rFonts w:ascii="標楷體" w:eastAsia="標楷體" w:hAnsi="標楷體"/>
          <w:szCs w:val="24"/>
        </w:rPr>
      </w:pPr>
      <w:r w:rsidRPr="004141A9">
        <w:rPr>
          <w:rFonts w:ascii="標楷體" w:eastAsia="標楷體" w:hAnsi="標楷體" w:hint="eastAsia"/>
          <w:szCs w:val="24"/>
        </w:rPr>
        <w:t>(     ) 2.</w:t>
      </w:r>
      <w:r w:rsidR="004271D7" w:rsidRPr="004141A9">
        <w:rPr>
          <w:rFonts w:ascii="標楷體" w:eastAsia="標楷體" w:hAnsi="標楷體" w:hint="eastAsia"/>
          <w:szCs w:val="24"/>
        </w:rPr>
        <w:t>需吸收能量的化學反應稱為吸熱反應;會放出能量的化學反應稱為放熱反應。</w:t>
      </w:r>
      <w:r w:rsidR="005B22A5" w:rsidRPr="004141A9">
        <w:rPr>
          <w:rFonts w:ascii="標楷體" w:eastAsia="標楷體" w:hAnsi="標楷體" w:hint="eastAsia"/>
          <w:szCs w:val="24"/>
        </w:rPr>
        <w:t>下列</w:t>
      </w:r>
      <w:r w:rsidRPr="004141A9">
        <w:rPr>
          <w:rFonts w:ascii="標楷體" w:eastAsia="標楷體" w:hAnsi="標楷體" w:hint="eastAsia"/>
          <w:szCs w:val="24"/>
        </w:rPr>
        <w:t>有關化學反應中，吸放熱的</w:t>
      </w:r>
      <w:r w:rsidR="005B22A5" w:rsidRPr="004141A9">
        <w:rPr>
          <w:rFonts w:ascii="標楷體" w:eastAsia="標楷體" w:hAnsi="標楷體" w:hint="eastAsia"/>
          <w:szCs w:val="24"/>
        </w:rPr>
        <w:t>配</w:t>
      </w:r>
    </w:p>
    <w:p w:rsidR="00191DA1" w:rsidRDefault="004271D7" w:rsidP="00487EDD">
      <w:pPr>
        <w:spacing w:line="400" w:lineRule="exact"/>
        <w:ind w:left="1200" w:hangingChars="500" w:hanging="1200"/>
        <w:rPr>
          <w:rFonts w:ascii="標楷體" w:eastAsia="標楷體" w:hAnsi="標楷體"/>
          <w:szCs w:val="24"/>
        </w:rPr>
      </w:pPr>
      <w:r w:rsidRPr="004141A9">
        <w:rPr>
          <w:rFonts w:ascii="標楷體" w:eastAsia="標楷體" w:hAnsi="標楷體" w:hint="eastAsia"/>
          <w:szCs w:val="24"/>
        </w:rPr>
        <w:t xml:space="preserve">          </w:t>
      </w:r>
      <w:r w:rsidR="005B22A5" w:rsidRPr="004141A9">
        <w:rPr>
          <w:rFonts w:ascii="標楷體" w:eastAsia="標楷體" w:hAnsi="標楷體" w:hint="eastAsia"/>
          <w:szCs w:val="24"/>
        </w:rPr>
        <w:t>對</w:t>
      </w:r>
      <w:r w:rsidR="00CC43B0" w:rsidRPr="004141A9">
        <w:rPr>
          <w:rFonts w:ascii="標楷體" w:eastAsia="標楷體" w:hAnsi="標楷體" w:hint="eastAsia"/>
          <w:szCs w:val="24"/>
        </w:rPr>
        <w:t>何者</w:t>
      </w:r>
      <w:r w:rsidR="00CC43B0" w:rsidRPr="004141A9">
        <w:rPr>
          <w:rFonts w:ascii="標楷體" w:eastAsia="標楷體" w:hAnsi="標楷體" w:hint="eastAsia"/>
          <w:szCs w:val="24"/>
          <w:u w:val="double"/>
        </w:rPr>
        <w:t>錯誤</w:t>
      </w:r>
      <w:r w:rsidR="00CC43B0" w:rsidRPr="004141A9">
        <w:rPr>
          <w:rFonts w:ascii="標楷體" w:eastAsia="標楷體" w:hAnsi="標楷體" w:hint="eastAsia"/>
          <w:szCs w:val="24"/>
        </w:rPr>
        <w:t>?  (課P11)</w:t>
      </w:r>
      <w:r w:rsidRPr="004141A9">
        <w:rPr>
          <w:rFonts w:ascii="標楷體" w:eastAsia="標楷體" w:hAnsi="標楷體" w:hint="eastAsia"/>
          <w:szCs w:val="24"/>
        </w:rPr>
        <w:t xml:space="preserve">  (A)</w:t>
      </w:r>
      <w:r w:rsidR="00CC43B0" w:rsidRPr="004141A9">
        <w:rPr>
          <w:rFonts w:ascii="標楷體" w:eastAsia="標楷體" w:hAnsi="標楷體" w:hint="eastAsia"/>
          <w:szCs w:val="24"/>
        </w:rPr>
        <w:t>粉紅色氯化亞鈷試紙</w:t>
      </w:r>
      <w:r w:rsidR="005B22A5" w:rsidRPr="004141A9">
        <w:rPr>
          <w:rFonts w:ascii="標楷體" w:eastAsia="標楷體" w:hAnsi="標楷體" w:hint="eastAsia"/>
          <w:szCs w:val="24"/>
        </w:rPr>
        <w:t>經烘烤</w:t>
      </w:r>
      <w:r w:rsidR="0087687D" w:rsidRPr="004141A9">
        <w:rPr>
          <w:rFonts w:ascii="標楷體" w:eastAsia="標楷體" w:hAnsi="標楷體" w:hint="eastAsia"/>
          <w:szCs w:val="24"/>
        </w:rPr>
        <w:t>後變成藍色</w:t>
      </w:r>
      <w:r w:rsidR="005B22A5" w:rsidRPr="004141A9">
        <w:rPr>
          <w:rFonts w:ascii="標楷體" w:eastAsia="標楷體" w:hAnsi="標楷體" w:hint="eastAsia"/>
          <w:szCs w:val="24"/>
        </w:rPr>
        <w:t>-吸熱反應</w:t>
      </w:r>
      <w:r w:rsidR="0087687D" w:rsidRPr="004141A9">
        <w:rPr>
          <w:rFonts w:ascii="標楷體" w:eastAsia="標楷體" w:hAnsi="標楷體" w:hint="eastAsia"/>
          <w:szCs w:val="24"/>
        </w:rPr>
        <w:t xml:space="preserve">  (B)生石灰遇水</w:t>
      </w:r>
      <w:r w:rsidR="005B22A5" w:rsidRPr="004141A9">
        <w:rPr>
          <w:rFonts w:ascii="標楷體" w:eastAsia="標楷體" w:hAnsi="標楷體" w:hint="eastAsia"/>
          <w:szCs w:val="24"/>
        </w:rPr>
        <w:t>-放熱反應</w:t>
      </w:r>
      <w:r w:rsidR="0087687D" w:rsidRPr="004141A9">
        <w:rPr>
          <w:rFonts w:ascii="標楷體" w:eastAsia="標楷體" w:hAnsi="標楷體" w:hint="eastAsia"/>
          <w:szCs w:val="24"/>
        </w:rPr>
        <w:t xml:space="preserve">  (C)水通電後吸收電能分解成氫氣與氧氣</w:t>
      </w:r>
      <w:r w:rsidR="005B22A5" w:rsidRPr="004141A9">
        <w:rPr>
          <w:rFonts w:ascii="標楷體" w:eastAsia="標楷體" w:hAnsi="標楷體" w:hint="eastAsia"/>
          <w:szCs w:val="24"/>
        </w:rPr>
        <w:t xml:space="preserve">-吸熱反應  </w:t>
      </w:r>
      <w:r w:rsidR="0087687D" w:rsidRPr="004141A9">
        <w:rPr>
          <w:rFonts w:ascii="標楷體" w:eastAsia="標楷體" w:hAnsi="標楷體" w:hint="eastAsia"/>
          <w:szCs w:val="24"/>
        </w:rPr>
        <w:t>(D)</w:t>
      </w:r>
      <w:r w:rsidR="005B22A5" w:rsidRPr="004141A9">
        <w:rPr>
          <w:rFonts w:ascii="標楷體" w:eastAsia="標楷體" w:hAnsi="標楷體" w:hint="eastAsia"/>
          <w:szCs w:val="24"/>
        </w:rPr>
        <w:t>市售暖暖包內含鐵粉與食鹽，在空氣中搓糅-吸熱反應</w:t>
      </w:r>
    </w:p>
    <w:p w:rsidR="00132C13" w:rsidRPr="004141A9" w:rsidRDefault="00132C13" w:rsidP="00487EDD">
      <w:pPr>
        <w:spacing w:line="400" w:lineRule="exact"/>
        <w:ind w:left="1200" w:hangingChars="500" w:hanging="1200"/>
        <w:rPr>
          <w:rFonts w:ascii="標楷體" w:eastAsia="標楷體" w:hAnsi="標楷體"/>
          <w:szCs w:val="24"/>
        </w:rPr>
      </w:pPr>
    </w:p>
    <w:p w:rsidR="00BF7E03" w:rsidRPr="004141A9" w:rsidRDefault="004271D7" w:rsidP="00487EDD">
      <w:pPr>
        <w:spacing w:line="400" w:lineRule="exact"/>
        <w:rPr>
          <w:rFonts w:ascii="標楷體" w:eastAsia="標楷體" w:hAnsi="標楷體"/>
          <w:szCs w:val="24"/>
        </w:rPr>
      </w:pPr>
      <w:r w:rsidRPr="004141A9">
        <w:rPr>
          <w:rFonts w:ascii="標楷體" w:eastAsia="標楷體" w:hAnsi="標楷體" w:hint="eastAsia"/>
          <w:szCs w:val="24"/>
        </w:rPr>
        <w:t>(     ) 3.</w:t>
      </w:r>
      <w:r w:rsidR="00E72097" w:rsidRPr="004141A9">
        <w:rPr>
          <w:rFonts w:ascii="標楷體" w:eastAsia="標楷體" w:hAnsi="標楷體" w:hint="eastAsia"/>
          <w:szCs w:val="24"/>
        </w:rPr>
        <w:t>有關化學反應的質量守恆，下列敘述何者</w:t>
      </w:r>
      <w:r w:rsidR="00BE104D" w:rsidRPr="004141A9">
        <w:rPr>
          <w:rFonts w:ascii="標楷體" w:eastAsia="標楷體" w:hAnsi="標楷體" w:hint="eastAsia"/>
          <w:szCs w:val="24"/>
          <w:u w:val="double"/>
        </w:rPr>
        <w:t>錯誤</w:t>
      </w:r>
      <w:r w:rsidR="00E72097" w:rsidRPr="004141A9">
        <w:rPr>
          <w:rFonts w:ascii="標楷體" w:eastAsia="標楷體" w:hAnsi="標楷體" w:hint="eastAsia"/>
          <w:szCs w:val="24"/>
        </w:rPr>
        <w:t>?</w:t>
      </w:r>
      <w:r w:rsidR="00D43493" w:rsidRPr="004141A9">
        <w:rPr>
          <w:rFonts w:ascii="標楷體" w:eastAsia="標楷體" w:hAnsi="標楷體" w:hint="eastAsia"/>
          <w:szCs w:val="24"/>
        </w:rPr>
        <w:t xml:space="preserve">  </w:t>
      </w:r>
      <w:r w:rsidR="00E72097" w:rsidRPr="004141A9">
        <w:rPr>
          <w:rFonts w:ascii="標楷體" w:eastAsia="標楷體" w:hAnsi="標楷體" w:hint="eastAsia"/>
          <w:szCs w:val="24"/>
        </w:rPr>
        <w:t xml:space="preserve"> (課P12)</w:t>
      </w:r>
    </w:p>
    <w:p w:rsidR="00191DA1" w:rsidRPr="004141A9" w:rsidRDefault="00E72097" w:rsidP="00487EDD">
      <w:pPr>
        <w:spacing w:line="400" w:lineRule="exact"/>
        <w:rPr>
          <w:rFonts w:ascii="標楷體" w:eastAsia="標楷體" w:hAnsi="標楷體"/>
          <w:szCs w:val="24"/>
        </w:rPr>
      </w:pPr>
      <w:r w:rsidRPr="004141A9">
        <w:rPr>
          <w:rFonts w:ascii="標楷體" w:eastAsia="標楷體" w:hAnsi="標楷體" w:hint="eastAsia"/>
          <w:szCs w:val="24"/>
        </w:rPr>
        <w:t xml:space="preserve">          (A)天平兩端原本等重的鋼絲絨，在右邊的鋼絲絨點燃後不久，發現右邊的鋼絲絨逐漸下垂</w:t>
      </w:r>
      <w:r w:rsidR="00C926B7" w:rsidRPr="004141A9">
        <w:rPr>
          <w:rFonts w:ascii="標楷體" w:eastAsia="標楷體" w:hAnsi="標楷體" w:hint="eastAsia"/>
          <w:szCs w:val="24"/>
        </w:rPr>
        <w:t>，質量變重了</w:t>
      </w:r>
      <w:r w:rsidRPr="004141A9">
        <w:rPr>
          <w:rFonts w:ascii="標楷體" w:eastAsia="標楷體" w:hAnsi="標楷體" w:hint="eastAsia"/>
          <w:szCs w:val="24"/>
        </w:rPr>
        <w:t>。</w:t>
      </w:r>
    </w:p>
    <w:p w:rsidR="00191DA1" w:rsidRPr="004141A9" w:rsidRDefault="00E72097" w:rsidP="00487EDD">
      <w:pPr>
        <w:spacing w:line="400" w:lineRule="exact"/>
        <w:rPr>
          <w:rFonts w:ascii="標楷體" w:eastAsia="標楷體" w:hAnsi="標楷體"/>
          <w:szCs w:val="24"/>
        </w:rPr>
      </w:pPr>
      <w:r w:rsidRPr="004141A9">
        <w:rPr>
          <w:rFonts w:ascii="標楷體" w:eastAsia="標楷體" w:hAnsi="標楷體" w:hint="eastAsia"/>
          <w:szCs w:val="24"/>
        </w:rPr>
        <w:t xml:space="preserve">          (B)天平兩端原本等重的木炭，在右邊的木炭點燃後不久</w:t>
      </w:r>
      <w:r w:rsidR="00C926B7" w:rsidRPr="004141A9">
        <w:rPr>
          <w:rFonts w:ascii="標楷體" w:eastAsia="標楷體" w:hAnsi="標楷體" w:hint="eastAsia"/>
          <w:szCs w:val="24"/>
        </w:rPr>
        <w:t>化成了灰燼，</w:t>
      </w:r>
      <w:r w:rsidRPr="004141A9">
        <w:rPr>
          <w:rFonts w:ascii="標楷體" w:eastAsia="標楷體" w:hAnsi="標楷體" w:hint="eastAsia"/>
          <w:szCs w:val="24"/>
        </w:rPr>
        <w:t>發現右邊的木炭</w:t>
      </w:r>
      <w:r w:rsidR="00C926B7" w:rsidRPr="004141A9">
        <w:rPr>
          <w:rFonts w:ascii="標楷體" w:eastAsia="標楷體" w:hAnsi="標楷體" w:hint="eastAsia"/>
          <w:szCs w:val="24"/>
        </w:rPr>
        <w:t>質量變輕了</w:t>
      </w:r>
      <w:r w:rsidRPr="004141A9">
        <w:rPr>
          <w:rFonts w:ascii="標楷體" w:eastAsia="標楷體" w:hAnsi="標楷體" w:hint="eastAsia"/>
          <w:szCs w:val="24"/>
        </w:rPr>
        <w:t>。</w:t>
      </w:r>
    </w:p>
    <w:p w:rsidR="00191DA1" w:rsidRPr="004141A9" w:rsidRDefault="00E72097" w:rsidP="00487EDD">
      <w:pPr>
        <w:spacing w:line="400" w:lineRule="exact"/>
        <w:rPr>
          <w:rFonts w:ascii="標楷體" w:eastAsia="標楷體" w:hAnsi="標楷體"/>
          <w:szCs w:val="24"/>
        </w:rPr>
      </w:pPr>
      <w:r w:rsidRPr="004141A9">
        <w:rPr>
          <w:rFonts w:ascii="標楷體" w:eastAsia="標楷體" w:hAnsi="標楷體" w:hint="eastAsia"/>
          <w:szCs w:val="24"/>
        </w:rPr>
        <w:t xml:space="preserve">          (C)</w:t>
      </w:r>
      <w:r w:rsidR="00BE104D" w:rsidRPr="004141A9">
        <w:rPr>
          <w:rFonts w:ascii="標楷體" w:eastAsia="標楷體" w:hAnsi="標楷體" w:hint="eastAsia"/>
          <w:szCs w:val="24"/>
        </w:rPr>
        <w:t>在天平上將碳酸鈉溶液與氯化鈣溶液反應後，會產生白色碳酸鈣沉澱</w:t>
      </w:r>
      <w:r w:rsidR="00C926B7" w:rsidRPr="004141A9">
        <w:rPr>
          <w:rFonts w:ascii="標楷體" w:eastAsia="標楷體" w:hAnsi="標楷體" w:hint="eastAsia"/>
          <w:szCs w:val="24"/>
        </w:rPr>
        <w:t>，測其質量變重了</w:t>
      </w:r>
      <w:r w:rsidR="00BE104D" w:rsidRPr="004141A9">
        <w:rPr>
          <w:rFonts w:ascii="標楷體" w:eastAsia="標楷體" w:hAnsi="標楷體" w:hint="eastAsia"/>
          <w:szCs w:val="24"/>
        </w:rPr>
        <w:t>。</w:t>
      </w:r>
    </w:p>
    <w:p w:rsidR="00C926B7" w:rsidRPr="004141A9" w:rsidRDefault="00BE104D" w:rsidP="00487EDD">
      <w:pPr>
        <w:spacing w:line="400" w:lineRule="exact"/>
        <w:rPr>
          <w:rFonts w:ascii="標楷體" w:eastAsia="標楷體" w:hAnsi="標楷體"/>
          <w:szCs w:val="24"/>
        </w:rPr>
      </w:pPr>
      <w:r w:rsidRPr="004141A9">
        <w:rPr>
          <w:rFonts w:ascii="標楷體" w:eastAsia="標楷體" w:hAnsi="標楷體" w:hint="eastAsia"/>
          <w:szCs w:val="24"/>
        </w:rPr>
        <w:t xml:space="preserve">          (D)在寶特瓶中加入白色碳酸鈣粉</w:t>
      </w:r>
      <w:r w:rsidR="00C926B7" w:rsidRPr="004141A9">
        <w:rPr>
          <w:rFonts w:ascii="標楷體" w:eastAsia="標楷體" w:hAnsi="標楷體" w:hint="eastAsia"/>
          <w:szCs w:val="24"/>
        </w:rPr>
        <w:t>末</w:t>
      </w:r>
      <w:r w:rsidRPr="004141A9">
        <w:rPr>
          <w:rFonts w:ascii="標楷體" w:eastAsia="標楷體" w:hAnsi="標楷體" w:hint="eastAsia"/>
          <w:szCs w:val="24"/>
        </w:rPr>
        <w:t>，再放入試管(管中有稀鹽酸)，瓶蓋旋緊後倒立，使稀鹽酸和碳酸鈣反應產</w:t>
      </w:r>
    </w:p>
    <w:p w:rsidR="00BE104D" w:rsidRDefault="00132C13" w:rsidP="00487EDD">
      <w:pPr>
        <w:spacing w:line="400" w:lineRule="exact"/>
        <w:rPr>
          <w:rFonts w:ascii="標楷體" w:eastAsia="標楷體" w:hAnsi="標楷體"/>
          <w:szCs w:val="24"/>
        </w:rPr>
      </w:pPr>
      <w:r w:rsidRPr="004141A9"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2773CB35" wp14:editId="204768D4">
                <wp:simplePos x="0" y="0"/>
                <wp:positionH relativeFrom="column">
                  <wp:posOffset>5574665</wp:posOffset>
                </wp:positionH>
                <wp:positionV relativeFrom="paragraph">
                  <wp:posOffset>243840</wp:posOffset>
                </wp:positionV>
                <wp:extent cx="2095500" cy="1466850"/>
                <wp:effectExtent l="0" t="0" r="19050" b="1905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14668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2845" w:rsidRDefault="00222845" w:rsidP="00C926B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57ADC8B8" wp14:editId="40FA1FB3">
                                  <wp:extent cx="1722029" cy="1257300"/>
                                  <wp:effectExtent l="0" t="0" r="0" b="0"/>
                                  <wp:docPr id="2" name="圖片 2" descr="Y8A022D-1-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Y8A022D-1-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lum bright="-10000" contrast="22000"/>
                                            <a:grayscl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22029" cy="1257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3" o:spid="_x0000_s1026" style="position:absolute;margin-left:438.95pt;margin-top:19.2pt;width:165pt;height:115.5pt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" fillcolor="white [3201]" strokecolor="white [3212]" strokeweight="2pt">
                <v:textbox>
                  <w:txbxContent>
                    <w:p w:rsidR="00222845" w:rsidRDefault="00222845" w:rsidP="00C926B7">
                      <w:pPr>
                        <w:jc w:val="center"/>
                      </w:pPr>
                      <w:r>
                        <w:rPr>
                          <w:noProof/>
                          <w:color w:val="000000"/>
                        </w:rPr>
                        <w:drawing>
                          <wp:inline distT="0" distB="0" distL="0" distR="0" wp14:anchorId="57ADC8B8" wp14:editId="40FA1FB3">
                            <wp:extent cx="1722029" cy="1257300"/>
                            <wp:effectExtent l="0" t="0" r="0" b="0"/>
                            <wp:docPr id="2" name="圖片 2" descr="Y8A022D-1-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Y8A022D-1-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lum bright="-10000" contrast="22000"/>
                                      <a:grayscl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22029" cy="1257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C926B7" w:rsidRPr="004141A9">
        <w:rPr>
          <w:rFonts w:ascii="標楷體" w:eastAsia="標楷體" w:hAnsi="標楷體" w:hint="eastAsia"/>
          <w:szCs w:val="24"/>
        </w:rPr>
        <w:t xml:space="preserve">             </w:t>
      </w:r>
      <w:r w:rsidR="00BE104D" w:rsidRPr="004141A9">
        <w:rPr>
          <w:rFonts w:ascii="標楷體" w:eastAsia="標楷體" w:hAnsi="標楷體" w:hint="eastAsia"/>
          <w:szCs w:val="24"/>
        </w:rPr>
        <w:t>生二氧化碳，</w:t>
      </w:r>
      <w:r w:rsidR="00C926B7" w:rsidRPr="004141A9">
        <w:rPr>
          <w:rFonts w:ascii="標楷體" w:eastAsia="標楷體" w:hAnsi="標楷體" w:hint="eastAsia"/>
          <w:szCs w:val="24"/>
        </w:rPr>
        <w:t>此</w:t>
      </w:r>
      <w:r w:rsidR="004811E2">
        <w:rPr>
          <w:rFonts w:ascii="標楷體" w:eastAsia="標楷體" w:hAnsi="標楷體" w:hint="eastAsia"/>
          <w:szCs w:val="24"/>
        </w:rPr>
        <w:t>時</w:t>
      </w:r>
      <w:r w:rsidR="00C926B7" w:rsidRPr="004141A9">
        <w:rPr>
          <w:rFonts w:ascii="標楷體" w:eastAsia="標楷體" w:hAnsi="標楷體" w:hint="eastAsia"/>
          <w:szCs w:val="24"/>
        </w:rPr>
        <w:t>打開瓶蓋，在天平上測量，質量減輕了。</w:t>
      </w:r>
    </w:p>
    <w:p w:rsidR="00132C13" w:rsidRPr="004141A9" w:rsidRDefault="00132C13" w:rsidP="00487EDD">
      <w:pPr>
        <w:spacing w:line="400" w:lineRule="exact"/>
        <w:rPr>
          <w:rFonts w:ascii="標楷體" w:eastAsia="標楷體" w:hAnsi="標楷體"/>
          <w:szCs w:val="24"/>
        </w:rPr>
      </w:pPr>
    </w:p>
    <w:p w:rsidR="00BF7FCC" w:rsidRPr="004141A9" w:rsidRDefault="00C926B7" w:rsidP="00487EDD">
      <w:pPr>
        <w:tabs>
          <w:tab w:val="left" w:pos="1020"/>
        </w:tabs>
        <w:snapToGrid w:val="0"/>
        <w:spacing w:line="400" w:lineRule="exact"/>
        <w:rPr>
          <w:rFonts w:ascii="標楷體" w:eastAsia="標楷體" w:hAnsi="標楷體"/>
          <w:color w:val="000000"/>
          <w:szCs w:val="24"/>
        </w:rPr>
      </w:pPr>
      <w:r w:rsidRPr="004141A9">
        <w:rPr>
          <w:rFonts w:ascii="標楷體" w:eastAsia="標楷體" w:hAnsi="標楷體" w:hint="eastAsia"/>
          <w:szCs w:val="24"/>
        </w:rPr>
        <w:t>(     ) 4.</w:t>
      </w:r>
      <w:r w:rsidRPr="004141A9">
        <w:rPr>
          <w:rFonts w:ascii="標楷體" w:eastAsia="標楷體" w:hAnsi="標楷體" w:hint="eastAsia"/>
          <w:color w:val="000000"/>
          <w:szCs w:val="24"/>
        </w:rPr>
        <w:t>雙氧水加入二氧化錳的反應裝置如附圖，可以藉由什麼現象來觀</w:t>
      </w:r>
    </w:p>
    <w:p w:rsidR="00BF7FCC" w:rsidRPr="004141A9" w:rsidRDefault="00BF7FCC" w:rsidP="00487EDD">
      <w:pPr>
        <w:tabs>
          <w:tab w:val="left" w:pos="1020"/>
        </w:tabs>
        <w:snapToGrid w:val="0"/>
        <w:spacing w:line="400" w:lineRule="exact"/>
        <w:rPr>
          <w:rFonts w:ascii="標楷體" w:eastAsia="標楷體" w:hAnsi="標楷體"/>
          <w:color w:val="000000"/>
          <w:szCs w:val="24"/>
        </w:rPr>
      </w:pPr>
      <w:r w:rsidRPr="004141A9">
        <w:rPr>
          <w:rFonts w:ascii="標楷體" w:eastAsia="標楷體" w:hAnsi="標楷體" w:hint="eastAsia"/>
          <w:color w:val="000000"/>
          <w:szCs w:val="24"/>
        </w:rPr>
        <w:t xml:space="preserve">          </w:t>
      </w:r>
      <w:r w:rsidR="00C926B7" w:rsidRPr="004141A9">
        <w:rPr>
          <w:rFonts w:ascii="標楷體" w:eastAsia="標楷體" w:hAnsi="標楷體" w:hint="eastAsia"/>
          <w:color w:val="000000"/>
          <w:szCs w:val="24"/>
        </w:rPr>
        <w:t>察是否發生化學變化？</w:t>
      </w:r>
      <w:r w:rsidRPr="004141A9">
        <w:rPr>
          <w:rFonts w:ascii="標楷體" w:eastAsia="標楷體" w:hAnsi="標楷體" w:hint="eastAsia"/>
          <w:color w:val="000000"/>
          <w:szCs w:val="24"/>
        </w:rPr>
        <w:t xml:space="preserve">   </w:t>
      </w:r>
      <w:r w:rsidRPr="004141A9">
        <w:rPr>
          <w:rFonts w:ascii="標楷體" w:eastAsia="標楷體" w:hAnsi="標楷體"/>
          <w:color w:val="000000"/>
          <w:szCs w:val="24"/>
        </w:rPr>
        <w:t>(</w:t>
      </w:r>
      <w:r w:rsidRPr="004141A9">
        <w:rPr>
          <w:rFonts w:ascii="標楷體" w:eastAsia="標楷體" w:hAnsi="標楷體" w:hint="eastAsia"/>
          <w:color w:val="000000"/>
          <w:szCs w:val="24"/>
        </w:rPr>
        <w:t>習</w:t>
      </w:r>
      <w:r w:rsidRPr="004141A9">
        <w:rPr>
          <w:rFonts w:ascii="標楷體" w:eastAsia="標楷體" w:hAnsi="標楷體"/>
          <w:color w:val="000000"/>
          <w:szCs w:val="24"/>
        </w:rPr>
        <w:t>1-1</w:t>
      </w:r>
      <w:r w:rsidRPr="004141A9">
        <w:rPr>
          <w:rFonts w:ascii="標楷體" w:eastAsia="標楷體" w:hAnsi="標楷體" w:hint="eastAsia"/>
          <w:color w:val="000000"/>
          <w:szCs w:val="24"/>
        </w:rPr>
        <w:t>)</w:t>
      </w:r>
      <w:r w:rsidR="00C926B7" w:rsidRPr="004141A9">
        <w:rPr>
          <w:rFonts w:ascii="標楷體" w:eastAsia="標楷體" w:hAnsi="標楷體"/>
          <w:color w:val="000000"/>
          <w:szCs w:val="24"/>
        </w:rPr>
        <w:br/>
      </w:r>
      <w:r w:rsidR="00C926B7" w:rsidRPr="004141A9">
        <w:rPr>
          <w:rFonts w:ascii="標楷體" w:eastAsia="標楷體" w:hAnsi="標楷體" w:hint="eastAsia"/>
          <w:color w:val="000000"/>
          <w:szCs w:val="24"/>
        </w:rPr>
        <w:t xml:space="preserve">          </w:t>
      </w:r>
      <w:r w:rsidR="00C926B7" w:rsidRPr="004141A9">
        <w:rPr>
          <w:rFonts w:ascii="標楷體" w:eastAsia="標楷體" w:hAnsi="標楷體"/>
          <w:color w:val="000000"/>
          <w:szCs w:val="24"/>
        </w:rPr>
        <w:t>(A)</w:t>
      </w:r>
      <w:r w:rsidR="00C926B7" w:rsidRPr="004141A9">
        <w:rPr>
          <w:rFonts w:ascii="標楷體" w:eastAsia="標楷體" w:hAnsi="標楷體" w:hint="eastAsia"/>
          <w:color w:val="000000"/>
          <w:szCs w:val="24"/>
        </w:rPr>
        <w:t xml:space="preserve">錐形瓶溶液顏色逐漸改變　</w:t>
      </w:r>
      <w:r w:rsidRPr="004141A9">
        <w:rPr>
          <w:rFonts w:ascii="標楷體" w:eastAsia="標楷體" w:hAnsi="標楷體" w:hint="eastAsia"/>
          <w:color w:val="000000"/>
          <w:szCs w:val="24"/>
        </w:rPr>
        <w:t xml:space="preserve">           </w:t>
      </w:r>
      <w:r w:rsidR="00C926B7" w:rsidRPr="004141A9">
        <w:rPr>
          <w:rFonts w:ascii="標楷體" w:eastAsia="標楷體" w:hAnsi="標楷體"/>
          <w:color w:val="000000"/>
          <w:szCs w:val="24"/>
        </w:rPr>
        <w:t>(B)</w:t>
      </w:r>
      <w:r w:rsidRPr="004141A9">
        <w:rPr>
          <w:rFonts w:ascii="標楷體" w:eastAsia="標楷體" w:hAnsi="標楷體" w:hint="eastAsia"/>
          <w:color w:val="000000"/>
          <w:szCs w:val="24"/>
        </w:rPr>
        <w:t>產生</w:t>
      </w:r>
      <w:r w:rsidR="00040E6C" w:rsidRPr="004141A9">
        <w:rPr>
          <w:rFonts w:ascii="標楷體" w:eastAsia="標楷體" w:hAnsi="標楷體" w:hint="eastAsia"/>
          <w:color w:val="000000"/>
          <w:szCs w:val="24"/>
        </w:rPr>
        <w:t>了CO</w:t>
      </w:r>
      <w:r w:rsidR="00040E6C" w:rsidRPr="004141A9">
        <w:rPr>
          <w:rFonts w:ascii="標楷體" w:eastAsia="標楷體" w:hAnsi="標楷體" w:hint="eastAsia"/>
          <w:color w:val="000000"/>
          <w:szCs w:val="24"/>
          <w:vertAlign w:val="subscript"/>
        </w:rPr>
        <w:t>2</w:t>
      </w:r>
      <w:r w:rsidR="00040E6C" w:rsidRPr="004141A9">
        <w:rPr>
          <w:rFonts w:ascii="標楷體" w:eastAsia="標楷體" w:hAnsi="標楷體" w:hint="eastAsia"/>
          <w:color w:val="000000"/>
          <w:szCs w:val="24"/>
        </w:rPr>
        <w:t>氣泡</w:t>
      </w:r>
      <w:r w:rsidR="00C926B7" w:rsidRPr="004141A9">
        <w:rPr>
          <w:rFonts w:ascii="標楷體" w:eastAsia="標楷體" w:hAnsi="標楷體" w:hint="eastAsia"/>
          <w:color w:val="000000"/>
          <w:szCs w:val="24"/>
        </w:rPr>
        <w:t xml:space="preserve">　</w:t>
      </w:r>
    </w:p>
    <w:p w:rsidR="00C926B7" w:rsidRPr="004141A9" w:rsidRDefault="00BF7FCC" w:rsidP="00487EDD">
      <w:pPr>
        <w:tabs>
          <w:tab w:val="left" w:pos="1020"/>
        </w:tabs>
        <w:snapToGrid w:val="0"/>
        <w:spacing w:line="400" w:lineRule="exact"/>
        <w:rPr>
          <w:rFonts w:ascii="標楷體" w:eastAsia="標楷體" w:hAnsi="標楷體"/>
          <w:color w:val="000000"/>
          <w:szCs w:val="24"/>
        </w:rPr>
      </w:pPr>
      <w:r w:rsidRPr="004141A9">
        <w:rPr>
          <w:rFonts w:ascii="標楷體" w:eastAsia="標楷體" w:hAnsi="標楷體" w:hint="eastAsia"/>
          <w:color w:val="000000"/>
          <w:szCs w:val="24"/>
        </w:rPr>
        <w:t xml:space="preserve">          </w:t>
      </w:r>
      <w:r w:rsidR="00C926B7" w:rsidRPr="004141A9">
        <w:rPr>
          <w:rFonts w:ascii="標楷體" w:eastAsia="標楷體" w:hAnsi="標楷體"/>
          <w:color w:val="000000"/>
          <w:szCs w:val="24"/>
        </w:rPr>
        <w:t>(C)</w:t>
      </w:r>
      <w:r w:rsidRPr="004141A9">
        <w:rPr>
          <w:rFonts w:ascii="標楷體" w:eastAsia="標楷體" w:hAnsi="標楷體" w:hint="eastAsia"/>
          <w:color w:val="000000"/>
          <w:szCs w:val="24"/>
        </w:rPr>
        <w:t>雙氧水使錐形瓶溫度下降</w:t>
      </w:r>
      <w:r w:rsidR="00C926B7" w:rsidRPr="004141A9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4141A9">
        <w:rPr>
          <w:rFonts w:ascii="標楷體" w:eastAsia="標楷體" w:hAnsi="標楷體" w:hint="eastAsia"/>
          <w:color w:val="000000"/>
          <w:szCs w:val="24"/>
        </w:rPr>
        <w:t xml:space="preserve">           </w:t>
      </w:r>
      <w:r w:rsidR="00C926B7" w:rsidRPr="004141A9">
        <w:rPr>
          <w:rFonts w:ascii="標楷體" w:eastAsia="標楷體" w:hAnsi="標楷體"/>
          <w:color w:val="000000"/>
          <w:szCs w:val="24"/>
        </w:rPr>
        <w:t>(D)</w:t>
      </w:r>
      <w:r w:rsidRPr="004141A9">
        <w:rPr>
          <w:rFonts w:ascii="標楷體" w:eastAsia="標楷體" w:hAnsi="標楷體" w:hint="eastAsia"/>
          <w:color w:val="000000"/>
          <w:szCs w:val="24"/>
        </w:rPr>
        <w:t>產生了</w:t>
      </w:r>
      <w:r w:rsidR="00040E6C" w:rsidRPr="004141A9">
        <w:rPr>
          <w:rFonts w:ascii="標楷體" w:eastAsia="標楷體" w:hAnsi="標楷體" w:hint="eastAsia"/>
          <w:color w:val="000000"/>
          <w:szCs w:val="24"/>
        </w:rPr>
        <w:t>O</w:t>
      </w:r>
      <w:r w:rsidR="00040E6C" w:rsidRPr="004141A9">
        <w:rPr>
          <w:rFonts w:ascii="標楷體" w:eastAsia="標楷體" w:hAnsi="標楷體" w:hint="eastAsia"/>
          <w:color w:val="000000"/>
          <w:szCs w:val="24"/>
          <w:vertAlign w:val="subscript"/>
        </w:rPr>
        <w:t>2</w:t>
      </w:r>
      <w:r w:rsidRPr="004141A9">
        <w:rPr>
          <w:rFonts w:ascii="標楷體" w:eastAsia="標楷體" w:hAnsi="標楷體" w:hint="eastAsia"/>
          <w:color w:val="000000"/>
          <w:szCs w:val="24"/>
        </w:rPr>
        <w:t>氣泡</w:t>
      </w:r>
      <w:r w:rsidR="00C926B7" w:rsidRPr="004141A9">
        <w:rPr>
          <w:rFonts w:ascii="標楷體" w:eastAsia="標楷體" w:hAnsi="標楷體"/>
          <w:color w:val="000000"/>
          <w:szCs w:val="24"/>
        </w:rPr>
        <w:t xml:space="preserve">            </w:t>
      </w:r>
    </w:p>
    <w:p w:rsidR="00040E6C" w:rsidRPr="004141A9" w:rsidRDefault="00040E6C">
      <w:pPr>
        <w:rPr>
          <w:rFonts w:ascii="標楷體" w:eastAsia="標楷體" w:hAnsi="標楷體"/>
          <w:szCs w:val="24"/>
        </w:rPr>
      </w:pPr>
    </w:p>
    <w:p w:rsidR="001A5B93" w:rsidRPr="004141A9" w:rsidRDefault="00040E6C">
      <w:pPr>
        <w:rPr>
          <w:rFonts w:ascii="標楷體" w:eastAsia="標楷體" w:hAnsi="標楷體"/>
          <w:szCs w:val="24"/>
        </w:rPr>
      </w:pPr>
      <w:r w:rsidRPr="004141A9">
        <w:rPr>
          <w:rFonts w:ascii="標楷體" w:eastAsia="標楷體" w:hAnsi="標楷體" w:hint="eastAsia"/>
          <w:szCs w:val="24"/>
        </w:rPr>
        <w:t xml:space="preserve">(    </w:t>
      </w:r>
      <w:r w:rsidR="00F7446D" w:rsidRPr="004141A9">
        <w:rPr>
          <w:rFonts w:ascii="標楷體" w:eastAsia="標楷體" w:hAnsi="標楷體" w:hint="eastAsia"/>
          <w:szCs w:val="24"/>
        </w:rPr>
        <w:t xml:space="preserve"> </w:t>
      </w:r>
      <w:r w:rsidRPr="004141A9">
        <w:rPr>
          <w:rFonts w:ascii="標楷體" w:eastAsia="標楷體" w:hAnsi="標楷體" w:hint="eastAsia"/>
          <w:szCs w:val="24"/>
        </w:rPr>
        <w:t>) 5.依據道耳頓原子說的論述，反應前後原子的種類與數目不變。</w:t>
      </w:r>
      <w:r w:rsidR="00EB53DD" w:rsidRPr="004141A9">
        <w:rPr>
          <w:rFonts w:ascii="標楷體" w:eastAsia="標楷體" w:hAnsi="標楷體" w:hint="eastAsia"/>
          <w:szCs w:val="24"/>
        </w:rPr>
        <w:t>請問</w:t>
      </w:r>
      <w:r w:rsidRPr="004141A9">
        <w:rPr>
          <w:rFonts w:ascii="標楷體" w:eastAsia="標楷體" w:hAnsi="標楷體" w:hint="eastAsia"/>
          <w:szCs w:val="24"/>
        </w:rPr>
        <w:t>下列有關</w:t>
      </w:r>
      <w:r w:rsidR="00EB53DD" w:rsidRPr="004141A9">
        <w:rPr>
          <w:rFonts w:ascii="標楷體" w:eastAsia="標楷體" w:hAnsi="標楷體" w:hint="eastAsia"/>
          <w:szCs w:val="24"/>
        </w:rPr>
        <w:t>各反應式的</w:t>
      </w:r>
      <w:r w:rsidR="00D43493" w:rsidRPr="004141A9">
        <w:rPr>
          <w:rFonts w:ascii="標楷體" w:eastAsia="標楷體" w:hAnsi="標楷體" w:hint="eastAsia"/>
          <w:szCs w:val="24"/>
        </w:rPr>
        <w:t>原子模型</w:t>
      </w:r>
      <w:r w:rsidR="00EB53DD" w:rsidRPr="004141A9">
        <w:rPr>
          <w:rFonts w:ascii="標楷體" w:eastAsia="標楷體" w:hAnsi="標楷體" w:hint="eastAsia"/>
          <w:szCs w:val="24"/>
        </w:rPr>
        <w:t>圖</w:t>
      </w:r>
      <w:r w:rsidR="00D43493" w:rsidRPr="004141A9">
        <w:rPr>
          <w:rFonts w:ascii="標楷體" w:eastAsia="標楷體" w:hAnsi="標楷體" w:hint="eastAsia"/>
          <w:szCs w:val="24"/>
        </w:rPr>
        <w:t>，</w:t>
      </w:r>
      <w:r w:rsidR="00EB53DD" w:rsidRPr="004141A9">
        <w:rPr>
          <w:rFonts w:ascii="標楷體" w:eastAsia="標楷體" w:hAnsi="標楷體" w:hint="eastAsia"/>
          <w:szCs w:val="24"/>
        </w:rPr>
        <w:t>何者</w:t>
      </w:r>
      <w:r w:rsidR="001A5B93" w:rsidRPr="004141A9">
        <w:rPr>
          <w:rFonts w:ascii="標楷體" w:eastAsia="標楷體" w:hAnsi="標楷體" w:hint="eastAsia"/>
          <w:szCs w:val="24"/>
        </w:rPr>
        <w:t>表示</w:t>
      </w:r>
    </w:p>
    <w:p w:rsidR="00191DA1" w:rsidRPr="004141A9" w:rsidRDefault="001A5B93">
      <w:pPr>
        <w:rPr>
          <w:rFonts w:ascii="標楷體" w:eastAsia="標楷體" w:hAnsi="標楷體"/>
          <w:szCs w:val="24"/>
        </w:rPr>
      </w:pPr>
      <w:r w:rsidRPr="004141A9">
        <w:rPr>
          <w:rFonts w:ascii="標楷體" w:eastAsia="標楷體" w:hAnsi="標楷體" w:hint="eastAsia"/>
          <w:noProof/>
          <w:szCs w:val="24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5A03D474" wp14:editId="5FFA5495">
                <wp:simplePos x="0" y="0"/>
                <wp:positionH relativeFrom="column">
                  <wp:posOffset>2774315</wp:posOffset>
                </wp:positionH>
                <wp:positionV relativeFrom="paragraph">
                  <wp:posOffset>40640</wp:posOffset>
                </wp:positionV>
                <wp:extent cx="1914525" cy="152400"/>
                <wp:effectExtent l="0" t="0" r="28575" b="19050"/>
                <wp:wrapNone/>
                <wp:docPr id="20" name="群組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4525" cy="152400"/>
                          <a:chOff x="0" y="0"/>
                          <a:chExt cx="1914525" cy="152400"/>
                        </a:xfrm>
                      </wpg:grpSpPr>
                      <wps:wsp>
                        <wps:cNvPr id="5" name="橢圓 5"/>
                        <wps:cNvSpPr/>
                        <wps:spPr>
                          <a:xfrm>
                            <a:off x="600075" y="0"/>
                            <a:ext cx="142875" cy="1143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橢圓 14"/>
                        <wps:cNvSpPr/>
                        <wps:spPr>
                          <a:xfrm>
                            <a:off x="1181100" y="0"/>
                            <a:ext cx="180975" cy="152400"/>
                          </a:xfrm>
                          <a:prstGeom prst="ellipse">
                            <a:avLst/>
                          </a:prstGeom>
                          <a:pattFill prst="wdUpDiag">
                            <a:fgClr>
                              <a:schemeClr val="tx1"/>
                            </a:fgClr>
                            <a:bgClr>
                              <a:schemeClr val="bg1"/>
                            </a:bgClr>
                          </a:pattFill>
                          <a:ln w="3175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橢圓 15"/>
                        <wps:cNvSpPr/>
                        <wps:spPr>
                          <a:xfrm>
                            <a:off x="1781175" y="0"/>
                            <a:ext cx="133350" cy="11430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流程圖: 匯合連接點 17"/>
                        <wps:cNvSpPr/>
                        <wps:spPr>
                          <a:xfrm>
                            <a:off x="0" y="0"/>
                            <a:ext cx="161925" cy="133350"/>
                          </a:xfrm>
                          <a:prstGeom prst="flowChartSummingJunction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20" o:spid="_x0000_s1026" style="position:absolute;margin-left:218.45pt;margin-top:3.2pt;width:150.75pt;height:12pt;z-index:251668480" coordsize="19145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">
                <v:oval id="橢圓 5" o:spid="_x0000_s1027" style="position:absolute;left:6000;width:1429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l4F8MA&#10;AADaAAAADwAAAGRycy9kb3ducmV2LnhtbESPT4vCMBTE7wt+h/AEb2vqgiLVKCos+wcv2xXF27N5&#10;NsXmpTSx1m9vhIU9DjPzG2a+7GwlWmp86VjBaJiAIM6dLrlQsPt9f52C8AFZY+WYFNzJw3LRe5lj&#10;qt2Nf6jNQiEihH2KCkwIdSqlzw1Z9ENXE0fv7BqLIcqmkLrBW4TbSr4lyURaLDkuGKxpYyi/ZFer&#10;YLptv7OLOYb16mOv20M9Pt39l1KDfreagQjUhf/wX/tTKxjD80q8A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Tl4F8MAAADaAAAADwAAAAAAAAAAAAAAAACYAgAAZHJzL2Rv&#10;d25yZXYueG1sUEsFBgAAAAAEAAQA9QAAAIgDAAAAAA==&#10;" fillcolor="white [3212]" strokecolor="black [3213]" strokeweight=".25pt"/>
                <v:oval id="橢圓 14" o:spid="_x0000_s1028" style="position:absolute;left:11811;width:1809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tb/cEA&#10;AADbAAAADwAAAGRycy9kb3ducmV2LnhtbERPS2vCQBC+F/wPywje6kZtRaOrSNpAr9XS0tuQHZNg&#10;djbsbvP4991Cwdt8fM/ZHwfTiI6cry0rWMwTEMSF1TWXCj4u+eMGhA/IGhvLpGAkD8fD5GGPqbY9&#10;v1N3DqWIIexTVFCF0KZS+qIig35uW+LIXa0zGCJ0pdQO+xhuGrlMkrU0WHNsqLClrKLidv4xCj6f&#10;b99u263a8aXovl7zbFN66ZWaTYfTDkSgIdzF/+43Hec/wd8v8QB5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dbW/3BAAAA2wAAAA8AAAAAAAAAAAAAAAAAmAIAAGRycy9kb3du&#10;cmV2LnhtbFBLBQYAAAAABAAEAPUAAACGAwAAAAA=&#10;" fillcolor="black [3213]" strokecolor="black [3213]" strokeweight=".25pt">
                  <v:fill r:id="rId10" o:title="" color2="white [3212]" type="pattern"/>
                  <v:stroke endcap="round"/>
                </v:oval>
                <v:oval id="橢圓 15" o:spid="_x0000_s1029" style="position:absolute;left:17811;width:1334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phOsAA&#10;AADbAAAADwAAAGRycy9kb3ducmV2LnhtbERPzYrCMBC+C/sOYYS9iE1VFOk2igiye/Ci9QGGZGy7&#10;NpNuE7W+/UYQvM3H9zv5ureNuFHna8cKJkkKglg7U3Op4FTsxksQPiAbbByTggd5WK8+Bjlmxt35&#10;QLdjKEUMYZ+hgiqENpPS64os+sS1xJE7u85iiLArpenwHsNtI6dpupAWa44NFba0rUhfjleroDjv&#10;vbeHk34Ui+lV/7nZ72j5rdTnsN98gQjUh7f45f4xcf4cnr/EA+Tq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3phOsAAAADbAAAADwAAAAAAAAAAAAAAAACYAgAAZHJzL2Rvd25y&#10;ZXYueG1sUEsFBgAAAAAEAAQA9QAAAIUDAAAAAA==&#10;" fillcolor="black [3213]" strokecolor="black [3213]" strokeweight="2pt"/>
                <v:shapetype id="_x0000_t123" coordsize="21600,21600" o:spt="123" path="m10800,qx,10800,10800,21600,21600,10800,10800,xem3163,3163nfl18437,18437em3163,18437nfl18437,3163e">
                  <v:path o:extrusionok="f" gradientshapeok="t" o:connecttype="custom" o:connectlocs="10800,0;3163,3163;0,10800;3163,18437;10800,21600;18437,18437;21600,10800;18437,3163" textboxrect="3163,3163,18437,18437"/>
                </v:shapetype>
                <v:shape id="流程圖: 匯合連接點 17" o:spid="_x0000_s1030" type="#_x0000_t123" style="position:absolute;width:1619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w8JcEA&#10;AADbAAAADwAAAGRycy9kb3ducmV2LnhtbERPS2vCQBC+C/6HZYTedKNQLdFVqhgqvZkKpbchOyah&#10;2dmQ3bz+fVcoeJuP7zm7w2Aq0VHjSssKlosIBHFmdcm5gttXMn8D4TyyxsoyKRjJwWE/neww1rbn&#10;K3Wpz0UIYRejgsL7OpbSZQUZdAtbEwfubhuDPsAml7rBPoSbSq6iaC0NlhwaCqzpVFD2m7ZGQXK2&#10;y/bn+EGry+dm/D4n+vVWe6VeZsP7FoSnwT/F/+6LDvM38PglHCD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sMPCXBAAAA2wAAAA8AAAAAAAAAAAAAAAAAmAIAAGRycy9kb3du&#10;cmV2LnhtbFBLBQYAAAAABAAEAPUAAACGAwAAAAA=&#10;" fillcolor="white [3212]" strokecolor="black [3213]" strokeweight=".25pt"/>
              </v:group>
            </w:pict>
          </mc:Fallback>
        </mc:AlternateContent>
      </w:r>
      <w:r w:rsidRPr="004141A9">
        <w:rPr>
          <w:rFonts w:ascii="標楷體" w:eastAsia="標楷體" w:hAnsi="標楷體" w:hint="eastAsia"/>
          <w:szCs w:val="24"/>
        </w:rPr>
        <w:t xml:space="preserve">         </w:t>
      </w:r>
      <w:r w:rsidR="00F7446D" w:rsidRPr="004141A9">
        <w:rPr>
          <w:rFonts w:ascii="標楷體" w:eastAsia="標楷體" w:hAnsi="標楷體" w:hint="eastAsia"/>
          <w:szCs w:val="24"/>
        </w:rPr>
        <w:t xml:space="preserve"> </w:t>
      </w:r>
      <w:r w:rsidRPr="004141A9">
        <w:rPr>
          <w:rFonts w:ascii="標楷體" w:eastAsia="標楷體" w:hAnsi="標楷體" w:hint="eastAsia"/>
          <w:szCs w:val="24"/>
        </w:rPr>
        <w:t>方式</w:t>
      </w:r>
      <w:r w:rsidR="00EB53DD" w:rsidRPr="004141A9">
        <w:rPr>
          <w:rFonts w:ascii="標楷體" w:eastAsia="標楷體" w:hAnsi="標楷體" w:hint="eastAsia"/>
          <w:szCs w:val="24"/>
        </w:rPr>
        <w:t>正確?</w:t>
      </w:r>
      <w:r w:rsidR="00D43493" w:rsidRPr="004141A9">
        <w:rPr>
          <w:rFonts w:ascii="標楷體" w:eastAsia="標楷體" w:hAnsi="標楷體" w:hint="eastAsia"/>
          <w:szCs w:val="24"/>
        </w:rPr>
        <w:t xml:space="preserve">  </w:t>
      </w:r>
      <w:r w:rsidRPr="004141A9">
        <w:rPr>
          <w:rFonts w:ascii="標楷體" w:eastAsia="標楷體" w:hAnsi="標楷體" w:hint="eastAsia"/>
          <w:szCs w:val="24"/>
        </w:rPr>
        <w:t xml:space="preserve">         </w:t>
      </w:r>
      <w:r w:rsidR="00D43493" w:rsidRPr="004141A9">
        <w:rPr>
          <w:rFonts w:ascii="標楷體" w:eastAsia="標楷體" w:hAnsi="標楷體" w:hint="eastAsia"/>
          <w:szCs w:val="24"/>
        </w:rPr>
        <w:t xml:space="preserve"> </w:t>
      </w:r>
      <w:r w:rsidR="00040E6C" w:rsidRPr="004141A9">
        <w:rPr>
          <w:rFonts w:ascii="標楷體" w:eastAsia="標楷體" w:hAnsi="標楷體" w:hint="eastAsia"/>
          <w:szCs w:val="24"/>
        </w:rPr>
        <w:t xml:space="preserve"> </w:t>
      </w:r>
      <w:r w:rsidR="00D43493" w:rsidRPr="004141A9">
        <w:rPr>
          <w:rFonts w:ascii="標楷體" w:eastAsia="標楷體" w:hAnsi="標楷體" w:hint="eastAsia"/>
          <w:szCs w:val="24"/>
        </w:rPr>
        <w:t xml:space="preserve">(N︰  </w:t>
      </w:r>
      <w:r w:rsidR="00EB53DD" w:rsidRPr="004141A9">
        <w:rPr>
          <w:rFonts w:ascii="標楷體" w:eastAsia="標楷體" w:hAnsi="標楷體" w:hint="eastAsia"/>
          <w:szCs w:val="24"/>
        </w:rPr>
        <w:t xml:space="preserve"> </w:t>
      </w:r>
      <w:r w:rsidR="00D43493" w:rsidRPr="004141A9">
        <w:rPr>
          <w:rFonts w:ascii="標楷體" w:eastAsia="標楷體" w:hAnsi="標楷體" w:hint="eastAsia"/>
          <w:szCs w:val="24"/>
        </w:rPr>
        <w:t xml:space="preserve">、H︰  </w:t>
      </w:r>
      <w:r w:rsidR="00EB53DD" w:rsidRPr="004141A9">
        <w:rPr>
          <w:rFonts w:ascii="標楷體" w:eastAsia="標楷體" w:hAnsi="標楷體" w:hint="eastAsia"/>
          <w:szCs w:val="24"/>
        </w:rPr>
        <w:t xml:space="preserve">、O︰   、C︰  </w:t>
      </w:r>
      <w:r w:rsidRPr="004141A9">
        <w:rPr>
          <w:rFonts w:ascii="標楷體" w:eastAsia="標楷體" w:hAnsi="標楷體" w:hint="eastAsia"/>
          <w:szCs w:val="24"/>
        </w:rPr>
        <w:t xml:space="preserve"> </w:t>
      </w:r>
      <w:r w:rsidR="00D43493" w:rsidRPr="004141A9">
        <w:rPr>
          <w:rFonts w:ascii="標楷體" w:eastAsia="標楷體" w:hAnsi="標楷體" w:hint="eastAsia"/>
          <w:szCs w:val="24"/>
        </w:rPr>
        <w:t>)    (課P17)</w:t>
      </w:r>
    </w:p>
    <w:p w:rsidR="000433A7" w:rsidRPr="004141A9" w:rsidRDefault="000433A7">
      <w:pPr>
        <w:rPr>
          <w:rFonts w:ascii="標楷體" w:eastAsia="標楷體" w:hAnsi="標楷體"/>
          <w:szCs w:val="24"/>
        </w:rPr>
      </w:pPr>
    </w:p>
    <w:p w:rsidR="00191DA1" w:rsidRPr="004141A9" w:rsidRDefault="00B2763A">
      <w:pPr>
        <w:rPr>
          <w:rFonts w:ascii="標楷體" w:eastAsia="標楷體" w:hAnsi="標楷體"/>
          <w:szCs w:val="24"/>
        </w:rPr>
      </w:pPr>
      <w:r w:rsidRPr="004141A9">
        <w:rPr>
          <w:rFonts w:ascii="標楷體" w:eastAsia="標楷體" w:hAnsi="標楷體" w:hint="eastAsia"/>
          <w:noProof/>
          <w:szCs w:val="24"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218BCE4B" wp14:editId="0B75D7E2">
                <wp:simplePos x="0" y="0"/>
                <wp:positionH relativeFrom="column">
                  <wp:posOffset>812165</wp:posOffset>
                </wp:positionH>
                <wp:positionV relativeFrom="paragraph">
                  <wp:posOffset>221615</wp:posOffset>
                </wp:positionV>
                <wp:extent cx="2076450" cy="695325"/>
                <wp:effectExtent l="0" t="0" r="19050" b="28575"/>
                <wp:wrapNone/>
                <wp:docPr id="86" name="群組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6450" cy="695325"/>
                          <a:chOff x="0" y="0"/>
                          <a:chExt cx="2076450" cy="781050"/>
                        </a:xfrm>
                      </wpg:grpSpPr>
                      <wpg:grpSp>
                        <wpg:cNvPr id="31" name="群組 31"/>
                        <wpg:cNvGrpSpPr/>
                        <wpg:grpSpPr>
                          <a:xfrm>
                            <a:off x="0" y="219075"/>
                            <a:ext cx="285750" cy="209550"/>
                            <a:chOff x="0" y="0"/>
                            <a:chExt cx="285750" cy="209550"/>
                          </a:xfrm>
                        </wpg:grpSpPr>
                        <wps:wsp>
                          <wps:cNvPr id="18" name="流程圖: 匯合連接點 18"/>
                          <wps:cNvSpPr/>
                          <wps:spPr>
                            <a:xfrm>
                              <a:off x="123825" y="76200"/>
                              <a:ext cx="161925" cy="133350"/>
                            </a:xfrm>
                            <a:prstGeom prst="flowChartSummingJunction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流程圖: 匯合連接點 19"/>
                          <wps:cNvSpPr/>
                          <wps:spPr>
                            <a:xfrm>
                              <a:off x="0" y="0"/>
                              <a:ext cx="161925" cy="133350"/>
                            </a:xfrm>
                            <a:prstGeom prst="flowChartSummingJunction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4" name="流程圖: 匯合連接點 34"/>
                        <wps:cNvSpPr/>
                        <wps:spPr>
                          <a:xfrm>
                            <a:off x="1857375" y="114300"/>
                            <a:ext cx="161925" cy="133350"/>
                          </a:xfrm>
                          <a:prstGeom prst="flowChartSummingJunction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橢圓 38"/>
                        <wps:cNvSpPr/>
                        <wps:spPr>
                          <a:xfrm>
                            <a:off x="1933575" y="238125"/>
                            <a:ext cx="142875" cy="1143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橢圓 39"/>
                        <wps:cNvSpPr/>
                        <wps:spPr>
                          <a:xfrm>
                            <a:off x="1933575" y="0"/>
                            <a:ext cx="142875" cy="1143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橢圓 40"/>
                        <wps:cNvSpPr/>
                        <wps:spPr>
                          <a:xfrm>
                            <a:off x="1714500" y="85725"/>
                            <a:ext cx="142875" cy="1143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2" name="群組 42"/>
                        <wpg:cNvGrpSpPr/>
                        <wpg:grpSpPr>
                          <a:xfrm>
                            <a:off x="1571625" y="428625"/>
                            <a:ext cx="361950" cy="352425"/>
                            <a:chOff x="0" y="0"/>
                            <a:chExt cx="361950" cy="352425"/>
                          </a:xfrm>
                        </wpg:grpSpPr>
                        <wps:wsp>
                          <wps:cNvPr id="43" name="流程圖: 匯合連接點 43"/>
                          <wps:cNvSpPr/>
                          <wps:spPr>
                            <a:xfrm>
                              <a:off x="142875" y="114300"/>
                              <a:ext cx="161925" cy="133350"/>
                            </a:xfrm>
                            <a:prstGeom prst="flowChartSummingJunction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" name="橢圓 44"/>
                          <wps:cNvSpPr/>
                          <wps:spPr>
                            <a:xfrm>
                              <a:off x="219075" y="238125"/>
                              <a:ext cx="142875" cy="1143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" name="橢圓 45"/>
                          <wps:cNvSpPr/>
                          <wps:spPr>
                            <a:xfrm>
                              <a:off x="219075" y="0"/>
                              <a:ext cx="142875" cy="1143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" name="橢圓 46"/>
                          <wps:cNvSpPr/>
                          <wps:spPr>
                            <a:xfrm>
                              <a:off x="0" y="85725"/>
                              <a:ext cx="142875" cy="1143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9" name="群組 79"/>
                        <wpg:cNvGrpSpPr/>
                        <wpg:grpSpPr>
                          <a:xfrm>
                            <a:off x="762000" y="104775"/>
                            <a:ext cx="285750" cy="152400"/>
                            <a:chOff x="0" y="0"/>
                            <a:chExt cx="285750" cy="152400"/>
                          </a:xfrm>
                        </wpg:grpSpPr>
                        <wps:wsp>
                          <wps:cNvPr id="77" name="橢圓 77"/>
                          <wps:cNvSpPr/>
                          <wps:spPr>
                            <a:xfrm>
                              <a:off x="142875" y="38100"/>
                              <a:ext cx="142875" cy="1143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8" name="橢圓 78"/>
                          <wps:cNvSpPr/>
                          <wps:spPr>
                            <a:xfrm>
                              <a:off x="0" y="0"/>
                              <a:ext cx="142875" cy="1143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80" name="群組 80"/>
                        <wpg:cNvGrpSpPr/>
                        <wpg:grpSpPr>
                          <a:xfrm>
                            <a:off x="942975" y="371475"/>
                            <a:ext cx="285750" cy="152400"/>
                            <a:chOff x="0" y="0"/>
                            <a:chExt cx="285750" cy="152400"/>
                          </a:xfrm>
                        </wpg:grpSpPr>
                        <wps:wsp>
                          <wps:cNvPr id="81" name="橢圓 81"/>
                          <wps:cNvSpPr/>
                          <wps:spPr>
                            <a:xfrm>
                              <a:off x="142875" y="38100"/>
                              <a:ext cx="142875" cy="1143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2" name="橢圓 82"/>
                          <wps:cNvSpPr/>
                          <wps:spPr>
                            <a:xfrm>
                              <a:off x="0" y="0"/>
                              <a:ext cx="142875" cy="1143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83" name="群組 83"/>
                        <wpg:cNvGrpSpPr/>
                        <wpg:grpSpPr>
                          <a:xfrm>
                            <a:off x="657225" y="561975"/>
                            <a:ext cx="285750" cy="152400"/>
                            <a:chOff x="0" y="0"/>
                            <a:chExt cx="285750" cy="152400"/>
                          </a:xfrm>
                        </wpg:grpSpPr>
                        <wps:wsp>
                          <wps:cNvPr id="84" name="橢圓 84"/>
                          <wps:cNvSpPr/>
                          <wps:spPr>
                            <a:xfrm>
                              <a:off x="142875" y="38100"/>
                              <a:ext cx="142875" cy="1143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5" name="橢圓 85"/>
                          <wps:cNvSpPr/>
                          <wps:spPr>
                            <a:xfrm>
                              <a:off x="0" y="0"/>
                              <a:ext cx="142875" cy="1143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86" o:spid="_x0000_s1026" style="position:absolute;margin-left:63.95pt;margin-top:17.45pt;width:163.5pt;height:54.75pt;z-index:251755520;mso-height-relative:margin" coordsize="20764,7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">
                <v:group id="群組 31" o:spid="_x0000_s1027" style="position:absolute;top:2190;width:2857;height:2096" coordsize="285750,2095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流程圖: 匯合連接點 18" o:spid="_x0000_s1028" type="#_x0000_t123" style="position:absolute;left:123825;top:76200;width:161925;height:1333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OoV8MA&#10;AADbAAAADwAAAGRycy9kb3ducmV2LnhtbESPQYvCQAyF7wv+hyGCt3WqoCtdR1nFonhbFcRb6GTb&#10;sp1M6Yxa/705CN4S3st7X+bLztXqRm2oPBsYDRNQxLm3FRcGTsfscwYqRGSLtWcy8KAAy0XvY46p&#10;9Xf+pdshFkpCOKRooIyxSbUOeUkOw9A3xKL9+dZhlLUttG3xLuGu1uMkmWqHFUtDiQ2tS8r/D1dn&#10;INv40fWy2tJ4t/96nDeZnZyaaMyg3/18g4rUxbf5db2zgi+w8osMo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pOoV8MAAADbAAAADwAAAAAAAAAAAAAAAACYAgAAZHJzL2Rv&#10;d25yZXYueG1sUEsFBgAAAAAEAAQA9QAAAIgDAAAAAA==&#10;" fillcolor="white [3212]" strokecolor="black [3213]" strokeweight=".25pt"/>
                  <v:shape id="流程圖: 匯合連接點 19" o:spid="_x0000_s1029" type="#_x0000_t123" style="position:absolute;width:161925;height:1333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8NzMIA&#10;AADbAAAADwAAAGRycy9kb3ducmV2LnhtbERPS2vCQBC+F/wPywi91Y1CrU3dBFsSlN60gngbstMk&#10;mJ0N2c3Df98tFHqbj+8523QyjRioc7VlBctFBIK4sLrmUsH5K3/agHAeWWNjmRTcyUGazB62GGs7&#10;8pGGky9FCGEXo4LK+zaW0hUVGXQL2xIH7tt2Bn2AXSl1h2MIN41cRdFaGqw5NFTY0kdFxe3UGwV5&#10;Zpf99X1Pq8Pny/2S5fr53HqlHufT7g2Ep8n/i//cBx3mv8LvL+EAmf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3w3MwgAAANsAAAAPAAAAAAAAAAAAAAAAAJgCAABkcnMvZG93&#10;bnJldi54bWxQSwUGAAAAAAQABAD1AAAAhwMAAAAA&#10;" fillcolor="white [3212]" strokecolor="black [3213]" strokeweight=".25pt"/>
                </v:group>
                <v:shape id="流程圖: 匯合連接點 34" o:spid="_x0000_s1030" type="#_x0000_t123" style="position:absolute;left:18573;top:1143;width:1620;height:1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v+MsMA&#10;AADbAAAADwAAAGRycy9kb3ducmV2LnhtbESPT4vCMBTE74LfITzB25r6d5dqFBXLije7wuLt0Tzb&#10;YvNSmqj122+EBY/DzPyGWaxaU4k7Na60rGA4iEAQZ1aXnCs4/SQfXyCcR9ZYWSYFT3KwWnY7C4y1&#10;ffCR7qnPRYCwi1FB4X0dS+myggy6ga2Jg3exjUEfZJNL3eAjwE0lR1E0kwZLDgsF1rQtKLumN6Mg&#10;2dnh7bz5ptH+8Pn83SV6eqq9Uv1eu56D8NT6d/i/vdcKxhN4fQk/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Gv+MsMAAADbAAAADwAAAAAAAAAAAAAAAACYAgAAZHJzL2Rv&#10;d25yZXYueG1sUEsFBgAAAAAEAAQA9QAAAIgDAAAAAA==&#10;" fillcolor="white [3212]" strokecolor="black [3213]" strokeweight=".25pt"/>
                <v:oval id="橢圓 38" o:spid="_x0000_s1031" style="position:absolute;left:19335;top:2381;width:1429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XDR8IA&#10;AADbAAAADwAAAGRycy9kb3ducmV2LnhtbERPy2rCQBTdF/oPwy24qxMVi0RHsQXxgZumonR3m7lm&#10;gpk7ITPG+PfOouDycN6zRWcr0VLjS8cKBv0EBHHudMmFgsPP6n0CwgdkjZVjUnAnD4v568sMU+1u&#10;/E1tFgoRQ9inqMCEUKdS+tyQRd93NXHkzq6xGCJsCqkbvMVwW8lhknxIiyXHBoM1fRnKL9nVKpjs&#10;2112Mb/hc7k+6vZUj//ufqtU761bTkEE6sJT/O/eaAWjODZ+iT9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JcNHwgAAANsAAAAPAAAAAAAAAAAAAAAAAJgCAABkcnMvZG93&#10;bnJldi54bWxQSwUGAAAAAAQABAD1AAAAhwMAAAAA&#10;" fillcolor="white [3212]" strokecolor="black [3213]" strokeweight=".25pt"/>
                <v:oval id="橢圓 39" o:spid="_x0000_s1032" style="position:absolute;left:19335;width:1429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lm3MUA&#10;AADbAAAADwAAAGRycy9kb3ducmV2LnhtbESPQWvCQBSE70L/w/IK3nRTxWJTV1FBaosXU1G8vWZf&#10;s8Hs25Ddxvjvu4WCx2FmvmFmi85WoqXGl44VPA0TEMS50yUXCg6fm8EUhA/IGivHpOBGHhbzh94M&#10;U+2uvKc2C4WIEPYpKjAh1KmUPjdk0Q9dTRy9b9dYDFE2hdQNXiPcVnKUJM/SYslxwWBNa0P5Jfux&#10;Cqa79iO7mHNYLd+Ouj3Vk6+bf1eq/9gtX0EE6sI9/N/eagXjF/j7En+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aWbcxQAAANsAAAAPAAAAAAAAAAAAAAAAAJgCAABkcnMv&#10;ZG93bnJldi54bWxQSwUGAAAAAAQABAD1AAAAigMAAAAA&#10;" fillcolor="white [3212]" strokecolor="black [3213]" strokeweight=".25pt"/>
                <v:oval id="橢圓 40" o:spid="_x0000_s1033" style="position:absolute;left:17145;top:857;width:1428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W8PMIA&#10;AADbAAAADwAAAGRycy9kb3ducmV2LnhtbERPy2rCQBTdF/oPwy24qxNFi0RHsQXxgZumonR3m7lm&#10;gpk7ITPG+PfOouDycN6zRWcr0VLjS8cKBv0EBHHudMmFgsPP6n0CwgdkjZVjUnAnD4v568sMU+1u&#10;/E1tFgoRQ9inqMCEUKdS+tyQRd93NXHkzq6xGCJsCqkbvMVwW8lhknxIiyXHBoM1fRnKL9nVKpjs&#10;2112Mb/hc7k+6vZUj//ufqtU761bTkEE6sJT/O/eaAWjuD5+iT9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Vbw8wgAAANsAAAAPAAAAAAAAAAAAAAAAAJgCAABkcnMvZG93&#10;bnJldi54bWxQSwUGAAAAAAQABAD1AAAAhwMAAAAA&#10;" fillcolor="white [3212]" strokecolor="black [3213]" strokeweight=".25pt"/>
                <v:group id="群組 42" o:spid="_x0000_s1034" style="position:absolute;left:15716;top:4286;width:3619;height:3524" coordsize="361950,3524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流程圖: 匯合連接點 43" o:spid="_x0000_s1035" type="#_x0000_t123" style="position:absolute;left:142875;top:114300;width:161925;height:1333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QVO8MA&#10;AADbAAAADwAAAGRycy9kb3ducmV2LnhtbESPT4vCMBTE74LfITzB25r6d5dqFBXLije7wuLt0Tzb&#10;YvNSmqj122+EBY/DzPyGWaxaU4k7Na60rGA4iEAQZ1aXnCs4/SQfXyCcR9ZYWSYFT3KwWnY7C4y1&#10;ffCR7qnPRYCwi1FB4X0dS+myggy6ga2Jg3exjUEfZJNL3eAjwE0lR1E0kwZLDgsF1rQtKLumN6Mg&#10;2dnh7bz5ptH+8Pn83SV6eqq9Uv1eu56D8NT6d/i/vdcKJmN4fQk/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4QVO8MAAADbAAAADwAAAAAAAAAAAAAAAACYAgAAZHJzL2Rv&#10;d25yZXYueG1sUEsFBgAAAAAEAAQA9QAAAIgDAAAAAA==&#10;" fillcolor="white [3212]" strokecolor="black [3213]" strokeweight=".25pt"/>
                  <v:oval id="橢圓 44" o:spid="_x0000_s1036" style="position:absolute;left:219075;top:238125;width:142875;height:1143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66P8UA&#10;AADbAAAADwAAAGRycy9kb3ducmV2LnhtbESPQWvCQBSE70L/w/IKvemmRSVEV7GFUi1eTEXp7TX7&#10;mg1m34bsGuO/7wpCj8PMfMPMl72tRUetrxwreB4lIIgLpysuFey/3ocpCB+QNdaOScGVPCwXD4M5&#10;ZtpdeEddHkoRIewzVGBCaDIpfWHIoh+5hjh6v661GKJsS6lbvES4reVLkkylxYrjgsGG3gwVp/xs&#10;FaTb7jM/me/wuvo46O7YTH6ufqPU02O/moEI1If/8L291grGY7h9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bro/xQAAANsAAAAPAAAAAAAAAAAAAAAAAJgCAABkcnMv&#10;ZG93bnJldi54bWxQSwUGAAAAAAQABAD1AAAAigMAAAAA&#10;" fillcolor="white [3212]" strokecolor="black [3213]" strokeweight=".25pt"/>
                  <v:oval id="橢圓 45" o:spid="_x0000_s1037" style="position:absolute;left:219075;width:142875;height:1143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IfpMUA&#10;AADbAAAADwAAAGRycy9kb3ducmV2LnhtbESPQWvCQBSE7wX/w/KE3urGohKiq9hCsS29mIri7Zl9&#10;ZoPZtyG7jfHfdwtCj8PMfMMsVr2tRUetrxwrGI8SEMSF0xWXCnbfb08pCB+QNdaOScGNPKyWg4cF&#10;ZtpdeUtdHkoRIewzVGBCaDIpfWHIoh+5hjh6Z9daDFG2pdQtXiPc1vI5SWbSYsVxwWBDr4aKS/5j&#10;FaRf3Wd+Mcfwst7sdXdopqeb/1Dqcdiv5yAC9eE/fG+/awWTKfx9iT9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Ih+kxQAAANsAAAAPAAAAAAAAAAAAAAAAAJgCAABkcnMv&#10;ZG93bnJldi54bWxQSwUGAAAAAAQABAD1AAAAigMAAAAA&#10;" fillcolor="white [3212]" strokecolor="black [3213]" strokeweight=".25pt"/>
                  <v:oval id="橢圓 46" o:spid="_x0000_s1038" style="position:absolute;top:85725;width:142875;height:1143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CB08UA&#10;AADbAAAADwAAAGRycy9kb3ducmV2LnhtbESPQWvCQBSE74X+h+UVvNVNpYqkrqKCVMWLsbT09pp9&#10;zQazb0N2jfHfu4LgcZiZb5jJrLOVaKnxpWMFb/0EBHHudMmFgq/D6nUMwgdkjZVjUnAhD7Pp89ME&#10;U+3OvKc2C4WIEPYpKjAh1KmUPjdk0fddTRy9f9dYDFE2hdQNniPcVnKQJCNpseS4YLCmpaH8mJ2s&#10;gvGu3WZH8xsW889v3f7Uw7+L3yjVe+nmHyACdeERvrfXWsH7CG5f4g+Q0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8IHTxQAAANsAAAAPAAAAAAAAAAAAAAAAAJgCAABkcnMv&#10;ZG93bnJldi54bWxQSwUGAAAAAAQABAD1AAAAigMAAAAA&#10;" fillcolor="white [3212]" strokecolor="black [3213]" strokeweight=".25pt"/>
                </v:group>
                <v:group id="群組 79" o:spid="_x0000_s1039" style="position:absolute;left:7620;top:1047;width:2857;height:1524" coordsize="285750,1524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<v:oval id="橢圓 77" o:spid="_x0000_s1040" style="position:absolute;left:142875;top:38100;width:142875;height:1143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Du9cUA&#10;AADbAAAADwAAAGRycy9kb3ducmV2LnhtbESPQWvCQBSE74X+h+UVvNVNhaqkrqKCVMWLsbT09pp9&#10;zQazb0N2jfHfu4LgcZiZb5jJrLOVaKnxpWMFb/0EBHHudMmFgq/D6nUMwgdkjZVjUnAhD7Pp89ME&#10;U+3OvKc2C4WIEPYpKjAh1KmUPjdk0fddTRy9f9dYDFE2hdQNniPcVnKQJENpseS4YLCmpaH8mJ2s&#10;gvGu3WZH8xsW889v3f7U738Xv1Gq99LNP0AE6sIjfG+vtYLRCG5f4g+Q0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0O71xQAAANsAAAAPAAAAAAAAAAAAAAAAAJgCAABkcnMv&#10;ZG93bnJldi54bWxQSwUGAAAAAAQABAD1AAAAigMAAAAA&#10;" fillcolor="white [3212]" strokecolor="black [3213]" strokeweight=".25pt"/>
                  <v:oval id="橢圓 78" o:spid="_x0000_s1041" style="position:absolute;width:142875;height:1143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96h8IA&#10;AADbAAAADwAAAGRycy9kb3ducmV2LnhtbERPy2rCQBTdF/oPwy24qxMFrURHsQXxgZumonR3m7lm&#10;gpk7ITPG+PfOouDycN6zRWcr0VLjS8cKBv0EBHHudMmFgsPP6n0CwgdkjZVjUnAnD4v568sMU+1u&#10;/E1tFgoRQ9inqMCEUKdS+tyQRd93NXHkzq6xGCJsCqkbvMVwW8lhkoylxZJjg8Gavgzll+xqFUz2&#10;7S67mN/wuVwfdXuqR393v1Wq99YtpyACdeEp/ndvtIKPODZ+iT9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T3qHwgAAANsAAAAPAAAAAAAAAAAAAAAAAJgCAABkcnMvZG93&#10;bnJldi54bWxQSwUGAAAAAAQABAD1AAAAhwMAAAAA&#10;" fillcolor="white [3212]" strokecolor="black [3213]" strokeweight=".25pt"/>
                </v:group>
                <v:group id="群組 80" o:spid="_x0000_s1042" style="position:absolute;left:9429;top:3714;width:2858;height:1524" coordsize="285750,1524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oval id="橢圓 81" o:spid="_x0000_s1043" style="position:absolute;left:142875;top:38100;width:142875;height:1143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CjPcQA&#10;AADbAAAADwAAAGRycy9kb3ducmV2LnhtbESPQWvCQBSE70L/w/IKvekmQkWiq9hCsS1ejKXS22v2&#10;NRvMvg3ZbRL/vSsIHoeZb4ZZrgdbi45aXzlWkE4SEMSF0xWXCr4Ob+M5CB+QNdaOScGZPKxXD6Ml&#10;Ztr1vKcuD6WIJewzVGBCaDIpfWHIop+4hjh6f661GKJsS6lb7GO5reU0SWbSYsVxwWBDr4aKU/5v&#10;Fcx33Wd+Mj/hZbP91t2xef49+w+lnh6HzQJEoCHcwzf6XUcuheuX+APk6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goz3EAAAA2wAAAA8AAAAAAAAAAAAAAAAAmAIAAGRycy9k&#10;b3ducmV2LnhtbFBLBQYAAAAABAAEAPUAAACJAwAAAAA=&#10;" fillcolor="white [3212]" strokecolor="black [3213]" strokeweight=".25pt"/>
                  <v:oval id="橢圓 82" o:spid="_x0000_s1044" style="position:absolute;width:142875;height:1143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I9SsQA&#10;AADbAAAADwAAAGRycy9kb3ducmV2LnhtbESPQWvCQBSE7wX/w/KE3upGQZHoKiqU2uKlqSjentln&#10;Nph9G7LbGP+9KxR6HGa+GWa+7GwlWmp86VjBcJCAIM6dLrlQsP95f5uC8AFZY+WYFNzJw3LRe5lj&#10;qt2Nv6nNQiFiCfsUFZgQ6lRKnxuy6AeuJo7exTUWQ5RNIXWDt1huKzlKkom0WHJcMFjTxlB+zX6t&#10;gumu/cqu5hTWq4+Dbo/1+Hz3n0q99rvVDESgLvyH/+itjtwInl/iD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yPUrEAAAA2wAAAA8AAAAAAAAAAAAAAAAAmAIAAGRycy9k&#10;b3ducmV2LnhtbFBLBQYAAAAABAAEAPUAAACJAwAAAAA=&#10;" fillcolor="white [3212]" strokecolor="black [3213]" strokeweight=".25pt"/>
                </v:group>
                <v:group id="群組 83" o:spid="_x0000_s1045" style="position:absolute;left:6572;top:5619;width:2857;height:1524" coordsize="285750,1524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oval id="橢圓 84" o:spid="_x0000_s1046" style="position:absolute;left:142875;top:38100;width:142875;height:1143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cApcQA&#10;AADbAAAADwAAAGRycy9kb3ducmV2LnhtbESPQWvCQBSE70L/w/IKvemmUkWiq1ihtIqXpkXx9sw+&#10;s8Hs25DdxvjvXUHocZj5ZpjZorOVaKnxpWMFr4MEBHHudMmFgt+fj/4EhA/IGivHpOBKHhbzp94M&#10;U+0u/E1tFgoRS9inqMCEUKdS+tyQRT9wNXH0Tq6xGKJsCqkbvMRyW8lhkoylxZLjgsGaVobyc/Zn&#10;FUy27SY7m0N4X37udLuvR8erXyv18twtpyACdeE//KC/dOTe4P4l/gA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XAKXEAAAA2wAAAA8AAAAAAAAAAAAAAAAAmAIAAGRycy9k&#10;b3ducmV2LnhtbFBLBQYAAAAABAAEAPUAAACJAwAAAAA=&#10;" fillcolor="white [3212]" strokecolor="black [3213]" strokeweight=".25pt"/>
                  <v:oval id="橢圓 85" o:spid="_x0000_s1047" style="position:absolute;width:142875;height:1143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ulPsQA&#10;AADbAAAADwAAAGRycy9kb3ducmV2LnhtbESPT2vCQBTE70K/w/IKvemmhYhEV9FC6R+8NJaKt2f2&#10;mQ1m34bsNonf3hUKHoeZ3wyzWA22Fh21vnKs4HmSgCAunK64VPCzexvPQPiArLF2TAou5GG1fBgt&#10;MNOu52/q8lCKWMI+QwUmhCaT0heGLPqJa4ijd3KtxRBlW0rdYh/LbS1fkmQqLVYcFww29GqoOOd/&#10;VsFs233lZ3MIm/X7r+72TXq8+E+lnh6H9RxEoCHcw//0h45cCrcv8Q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bpT7EAAAA2wAAAA8AAAAAAAAAAAAAAAAAmAIAAGRycy9k&#10;b3ducmV2LnhtbFBLBQYAAAAABAAEAPUAAACJAwAAAAA=&#10;" fillcolor="white [3212]" strokecolor="black [3213]" strokeweight=".25pt"/>
                </v:group>
              </v:group>
            </w:pict>
          </mc:Fallback>
        </mc:AlternateContent>
      </w:r>
      <w:r w:rsidR="00D43493" w:rsidRPr="004141A9">
        <w:rPr>
          <w:rFonts w:ascii="標楷體" w:eastAsia="標楷體" w:hAnsi="標楷體" w:hint="eastAsia"/>
          <w:szCs w:val="24"/>
        </w:rPr>
        <w:t xml:space="preserve">     </w:t>
      </w:r>
      <w:r w:rsidR="00F7446D" w:rsidRPr="004141A9">
        <w:rPr>
          <w:rFonts w:ascii="標楷體" w:eastAsia="標楷體" w:hAnsi="標楷體" w:hint="eastAsia"/>
          <w:szCs w:val="24"/>
        </w:rPr>
        <w:t xml:space="preserve">  </w:t>
      </w:r>
      <w:r w:rsidR="00D43493" w:rsidRPr="004141A9">
        <w:rPr>
          <w:rFonts w:ascii="標楷體" w:eastAsia="標楷體" w:hAnsi="標楷體" w:hint="eastAsia"/>
          <w:szCs w:val="24"/>
        </w:rPr>
        <w:t xml:space="preserve">    </w:t>
      </w:r>
      <w:r w:rsidR="00EB53DD" w:rsidRPr="004141A9">
        <w:rPr>
          <w:rFonts w:ascii="標楷體" w:eastAsia="標楷體" w:hAnsi="標楷體" w:hint="eastAsia"/>
          <w:szCs w:val="24"/>
        </w:rPr>
        <w:t>(A)</w:t>
      </w:r>
      <w:r w:rsidR="00D43493" w:rsidRPr="004141A9">
        <w:rPr>
          <w:rFonts w:ascii="標楷體" w:eastAsia="標楷體" w:hAnsi="標楷體" w:hint="eastAsia"/>
          <w:szCs w:val="24"/>
        </w:rPr>
        <w:t xml:space="preserve"> </w:t>
      </w:r>
      <w:r w:rsidR="001206ED" w:rsidRPr="004141A9">
        <w:rPr>
          <w:rFonts w:ascii="標楷體" w:eastAsia="標楷體" w:hAnsi="標楷體" w:hint="eastAsia"/>
          <w:szCs w:val="24"/>
        </w:rPr>
        <w:t>氮氣</w:t>
      </w:r>
      <w:r w:rsidR="00EB53DD" w:rsidRPr="004141A9">
        <w:rPr>
          <w:rFonts w:ascii="標楷體" w:eastAsia="標楷體" w:hAnsi="標楷體" w:hint="eastAsia"/>
          <w:szCs w:val="24"/>
          <w:vertAlign w:val="subscript"/>
        </w:rPr>
        <w:t xml:space="preserve"> </w:t>
      </w:r>
      <w:r w:rsidR="001206ED" w:rsidRPr="004141A9">
        <w:rPr>
          <w:rFonts w:ascii="標楷體" w:eastAsia="標楷體" w:hAnsi="標楷體" w:hint="eastAsia"/>
          <w:szCs w:val="24"/>
        </w:rPr>
        <w:t xml:space="preserve"> </w:t>
      </w:r>
      <w:r w:rsidR="00D43493" w:rsidRPr="004141A9">
        <w:rPr>
          <w:rFonts w:ascii="標楷體" w:eastAsia="標楷體" w:hAnsi="標楷體" w:hint="eastAsia"/>
          <w:szCs w:val="24"/>
        </w:rPr>
        <w:t>+</w:t>
      </w:r>
      <w:r w:rsidR="00EB53DD" w:rsidRPr="004141A9">
        <w:rPr>
          <w:rFonts w:ascii="標楷體" w:eastAsia="標楷體" w:hAnsi="標楷體" w:hint="eastAsia"/>
          <w:szCs w:val="24"/>
        </w:rPr>
        <w:t xml:space="preserve"> </w:t>
      </w:r>
      <w:r w:rsidRPr="004141A9">
        <w:rPr>
          <w:rFonts w:ascii="標楷體" w:eastAsia="標楷體" w:hAnsi="標楷體" w:hint="eastAsia"/>
          <w:szCs w:val="24"/>
        </w:rPr>
        <w:t>氫</w:t>
      </w:r>
      <w:r w:rsidR="001206ED" w:rsidRPr="004141A9">
        <w:rPr>
          <w:rFonts w:ascii="標楷體" w:eastAsia="標楷體" w:hAnsi="標楷體" w:hint="eastAsia"/>
          <w:szCs w:val="24"/>
        </w:rPr>
        <w:t>氣</w:t>
      </w:r>
      <w:r w:rsidR="001206ED" w:rsidRPr="004141A9">
        <w:rPr>
          <w:rFonts w:ascii="標楷體" w:eastAsia="標楷體" w:hAnsi="標楷體" w:hint="eastAsia"/>
          <w:szCs w:val="24"/>
          <w:vertAlign w:val="subscript"/>
        </w:rPr>
        <w:t xml:space="preserve">   </w:t>
      </w:r>
      <w:r w:rsidR="00D43493" w:rsidRPr="004141A9">
        <w:rPr>
          <w:rFonts w:ascii="標楷體" w:eastAsia="標楷體" w:hAnsi="標楷體" w:hint="eastAsia"/>
          <w:szCs w:val="24"/>
        </w:rPr>
        <w:t xml:space="preserve"> → </w:t>
      </w:r>
      <w:r w:rsidR="001206ED" w:rsidRPr="004141A9">
        <w:rPr>
          <w:rFonts w:ascii="標楷體" w:eastAsia="標楷體" w:hAnsi="標楷體" w:hint="eastAsia"/>
          <w:szCs w:val="24"/>
        </w:rPr>
        <w:t xml:space="preserve">  氨氣</w:t>
      </w:r>
      <w:r w:rsidR="001206ED" w:rsidRPr="004141A9">
        <w:rPr>
          <w:rFonts w:ascii="標楷體" w:eastAsia="標楷體" w:hAnsi="標楷體" w:hint="eastAsia"/>
          <w:szCs w:val="24"/>
          <w:vertAlign w:val="subscript"/>
        </w:rPr>
        <w:t xml:space="preserve">           </w:t>
      </w:r>
      <w:r w:rsidR="001206ED" w:rsidRPr="004141A9">
        <w:rPr>
          <w:rFonts w:ascii="標楷體" w:eastAsia="標楷體" w:hAnsi="標楷體" w:hint="eastAsia"/>
          <w:szCs w:val="24"/>
        </w:rPr>
        <w:t xml:space="preserve">    (B) 氫氣  +  氧氣  →  水</w:t>
      </w:r>
    </w:p>
    <w:p w:rsidR="001206ED" w:rsidRPr="004141A9" w:rsidRDefault="00BE1DA8">
      <w:pPr>
        <w:rPr>
          <w:rFonts w:ascii="標楷體" w:eastAsia="標楷體" w:hAnsi="標楷體"/>
          <w:szCs w:val="24"/>
        </w:rPr>
      </w:pPr>
      <w:r w:rsidRPr="004141A9">
        <w:rPr>
          <w:rFonts w:ascii="標楷體" w:eastAsia="標楷體" w:hAnsi="標楷體" w:hint="eastAsia"/>
          <w:noProof/>
          <w:szCs w:val="24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42E7BB43" wp14:editId="4F07E217">
                <wp:simplePos x="0" y="0"/>
                <wp:positionH relativeFrom="column">
                  <wp:posOffset>3564890</wp:posOffset>
                </wp:positionH>
                <wp:positionV relativeFrom="paragraph">
                  <wp:posOffset>116840</wp:posOffset>
                </wp:positionV>
                <wp:extent cx="2238375" cy="419100"/>
                <wp:effectExtent l="0" t="0" r="28575" b="19050"/>
                <wp:wrapNone/>
                <wp:docPr id="68" name="群組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8375" cy="419100"/>
                          <a:chOff x="0" y="0"/>
                          <a:chExt cx="2238375" cy="419100"/>
                        </a:xfrm>
                      </wpg:grpSpPr>
                      <wps:wsp>
                        <wps:cNvPr id="36" name="橢圓 36"/>
                        <wps:cNvSpPr/>
                        <wps:spPr>
                          <a:xfrm>
                            <a:off x="47625" y="304800"/>
                            <a:ext cx="142875" cy="1143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橢圓 35"/>
                        <wps:cNvSpPr/>
                        <wps:spPr>
                          <a:xfrm>
                            <a:off x="0" y="9525"/>
                            <a:ext cx="142875" cy="1143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橢圓 37"/>
                        <wps:cNvSpPr/>
                        <wps:spPr>
                          <a:xfrm>
                            <a:off x="323850" y="0"/>
                            <a:ext cx="142875" cy="1143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橢圓 48"/>
                        <wps:cNvSpPr/>
                        <wps:spPr>
                          <a:xfrm>
                            <a:off x="323850" y="228600"/>
                            <a:ext cx="142875" cy="1143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5" name="群組 55"/>
                        <wpg:cNvGrpSpPr/>
                        <wpg:grpSpPr>
                          <a:xfrm>
                            <a:off x="885825" y="171450"/>
                            <a:ext cx="361950" cy="200025"/>
                            <a:chOff x="0" y="0"/>
                            <a:chExt cx="361950" cy="200025"/>
                          </a:xfrm>
                        </wpg:grpSpPr>
                        <wps:wsp>
                          <wps:cNvPr id="53" name="橢圓 53"/>
                          <wps:cNvSpPr/>
                          <wps:spPr>
                            <a:xfrm>
                              <a:off x="180975" y="47625"/>
                              <a:ext cx="180975" cy="152400"/>
                            </a:xfrm>
                            <a:prstGeom prst="ellipse">
                              <a:avLst/>
                            </a:prstGeom>
                            <a:pattFill prst="wdUpDiag">
                              <a:fgClr>
                                <a:schemeClr val="tx1"/>
                              </a:fgClr>
                              <a:bgClr>
                                <a:schemeClr val="bg1"/>
                              </a:bgClr>
                            </a:pattFill>
                            <a:ln w="3175" cap="rnd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" name="橢圓 54"/>
                          <wps:cNvSpPr/>
                          <wps:spPr>
                            <a:xfrm>
                              <a:off x="0" y="0"/>
                              <a:ext cx="180975" cy="152400"/>
                            </a:xfrm>
                            <a:prstGeom prst="ellipse">
                              <a:avLst/>
                            </a:prstGeom>
                            <a:pattFill prst="wdUpDiag">
                              <a:fgClr>
                                <a:schemeClr val="tx1"/>
                              </a:fgClr>
                              <a:bgClr>
                                <a:schemeClr val="bg1"/>
                              </a:bgClr>
                            </a:pattFill>
                            <a:ln w="3175" cap="rnd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7" name="群組 67"/>
                        <wpg:cNvGrpSpPr/>
                        <wpg:grpSpPr>
                          <a:xfrm>
                            <a:off x="1952625" y="133350"/>
                            <a:ext cx="285750" cy="247650"/>
                            <a:chOff x="0" y="0"/>
                            <a:chExt cx="285750" cy="247650"/>
                          </a:xfrm>
                        </wpg:grpSpPr>
                        <wpg:grpSp>
                          <wpg:cNvPr id="25" name="群組 25"/>
                          <wpg:cNvGrpSpPr/>
                          <wpg:grpSpPr>
                            <a:xfrm>
                              <a:off x="0" y="133350"/>
                              <a:ext cx="285750" cy="114300"/>
                              <a:chOff x="0" y="0"/>
                              <a:chExt cx="285750" cy="114300"/>
                            </a:xfrm>
                          </wpg:grpSpPr>
                          <wps:wsp>
                            <wps:cNvPr id="26" name="橢圓 26"/>
                            <wps:cNvSpPr/>
                            <wps:spPr>
                              <a:xfrm>
                                <a:off x="142875" y="0"/>
                                <a:ext cx="142875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" name="橢圓 27"/>
                            <wps:cNvSpPr/>
                            <wps:spPr>
                              <a:xfrm>
                                <a:off x="0" y="0"/>
                                <a:ext cx="142875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5" name="橢圓 65"/>
                          <wps:cNvSpPr/>
                          <wps:spPr>
                            <a:xfrm>
                              <a:off x="57150" y="0"/>
                              <a:ext cx="180975" cy="152400"/>
                            </a:xfrm>
                            <a:prstGeom prst="ellipse">
                              <a:avLst/>
                            </a:prstGeom>
                            <a:pattFill prst="wdUpDiag">
                              <a:fgClr>
                                <a:schemeClr val="tx1"/>
                              </a:fgClr>
                              <a:bgClr>
                                <a:schemeClr val="bg1"/>
                              </a:bgClr>
                            </a:pattFill>
                            <a:ln w="3175" cap="rnd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群組 68" o:spid="_x0000_s1026" style="position:absolute;margin-left:280.7pt;margin-top:9.2pt;width:176.25pt;height:33pt;z-index:251732992" coordsize="22383,4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">
                <v:oval id="橢圓 36" o:spid="_x0000_s1027" style="position:absolute;left:476;top:3048;width:1429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byrsUA&#10;AADbAAAADwAAAGRycy9kb3ducmV2LnhtbESPQWvCQBSE74X+h+UVvNVNLYqkrqKCVMWLsbT09pp9&#10;zQazb0N2jfHfu4LgcZiZb5jJrLOVaKnxpWMFb/0EBHHudMmFgq/D6nUMwgdkjZVjUnAhD7Pp89ME&#10;U+3OvKc2C4WIEPYpKjAh1KmUPjdk0fddTRy9f9dYDFE2hdQNniPcVnKQJCNpseS4YLCmpaH8mJ2s&#10;gvGu3WZH8xsW889v3f7Uw7+L3yjVe+nmHyACdeERvrfXWsH7CG5f4g+Q0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9vKuxQAAANsAAAAPAAAAAAAAAAAAAAAAAJgCAABkcnMv&#10;ZG93bnJldi54bWxQSwUGAAAAAAQABAD1AAAAigMAAAAA&#10;" fillcolor="white [3212]" strokecolor="black [3213]" strokeweight=".25pt"/>
                <v:oval id="橢圓 35" o:spid="_x0000_s1028" style="position:absolute;top:95;width:1428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Rs2cUA&#10;AADbAAAADwAAAGRycy9kb3ducmV2LnhtbESPQWvCQBSE7wX/w/KE3urGihKiq9hCsS29mIri7Zl9&#10;ZoPZtyG7jfHfdwtCj8PMfMMsVr2tRUetrxwrGI8SEMSF0xWXCnbfb08pCB+QNdaOScGNPKyWg4cF&#10;ZtpdeUtdHkoRIewzVGBCaDIpfWHIoh+5hjh6Z9daDFG2pdQtXiPc1vI5SWbSYsVxwWBDr4aKS/5j&#10;FaRf3Wd+Mcfwst7sdXdopqeb/1Dqcdiv5yAC9eE/fG+/awWTKfx9iT9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JGzZxQAAANsAAAAPAAAAAAAAAAAAAAAAAJgCAABkcnMv&#10;ZG93bnJldi54bWxQSwUGAAAAAAQABAD1AAAAigMAAAAA&#10;" fillcolor="white [3212]" strokecolor="black [3213]" strokeweight=".25pt"/>
                <v:oval id="橢圓 37" o:spid="_x0000_s1029" style="position:absolute;left:3238;width:1429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pXNcUA&#10;AADbAAAADwAAAGRycy9kb3ducmV2LnhtbESPQWvCQBSE74X+h+UVvNVNlaqkrmIFsRUvRlF6e82+&#10;ZoPZtyG7jfHfu0Khx2FmvmGm885WoqXGl44VvPQTEMS50yUXCg771fMEhA/IGivHpOBKHuazx4cp&#10;ptpdeEdtFgoRIexTVGBCqFMpfW7Iou+7mjh6P66xGKJsCqkbvES4reQgSUbSYslxwWBNS0P5Ofu1&#10;CibbdpOdzVd4X6yPuj3Vr99X/6lU76lbvIEI1IX/8F/7QysYjuH+Jf4AO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ulc1xQAAANsAAAAPAAAAAAAAAAAAAAAAAJgCAABkcnMv&#10;ZG93bnJldi54bWxQSwUGAAAAAAQABAD1AAAAigMAAAAA&#10;" fillcolor="white [3212]" strokecolor="black [3213]" strokeweight=".25pt"/>
                <v:oval id="橢圓 48" o:spid="_x0000_s1030" style="position:absolute;left:3238;top:2286;width:1429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OwOsIA&#10;AADbAAAADwAAAGRycy9kb3ducmV2LnhtbERPy2rCQBTdF/oPwy24qxNFi0RHsQXxgZumonR3m7lm&#10;gpk7ITPG+PfOouDycN6zRWcr0VLjS8cKBv0EBHHudMmFgsPP6n0CwgdkjZVjUnAnD4v568sMU+1u&#10;/E1tFgoRQ9inqMCEUKdS+tyQRd93NXHkzq6xGCJsCqkbvMVwW8lhknxIiyXHBoM1fRnKL9nVKpjs&#10;2112Mb/hc7k+6vZUj//ufqtU761bTkEE6sJT/O/eaAWjODZ+iT9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I7A6wgAAANsAAAAPAAAAAAAAAAAAAAAAAJgCAABkcnMvZG93&#10;bnJldi54bWxQSwUGAAAAAAQABAD1AAAAhwMAAAAA&#10;" fillcolor="white [3212]" strokecolor="black [3213]" strokeweight=".25pt"/>
                <v:group id="群組 55" o:spid="_x0000_s1031" style="position:absolute;left:8858;top:1714;width:3619;height:2000" coordsize="361950,2000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oval id="橢圓 53" o:spid="_x0000_s1032" style="position:absolute;left:180975;top:47625;width:180975;height:152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h6ScIA&#10;AADbAAAADwAAAGRycy9kb3ducmV2LnhtbESPT4vCMBTE74LfITzBm6YqLlqNIrrCXv2D4u3RPNti&#10;81KSbK3f3iwIexxm5jfMct2aSjTkfGlZwWiYgCDOrC45V3A+7QczED4ga6wsk4IXeVivup0lpto+&#10;+UDNMeQiQtinqKAIoU6l9FlBBv3Q1sTRu1tnMETpcqkdPiPcVHKcJF/SYMlxocCatgVlj+OvUXCZ&#10;Pm5u3kzq1y5rrt/77Sz30ivV77WbBYhAbfgPf9o/WsF0An9f4g+Qq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2HpJwgAAANsAAAAPAAAAAAAAAAAAAAAAAJgCAABkcnMvZG93&#10;bnJldi54bWxQSwUGAAAAAAQABAD1AAAAhwMAAAAA&#10;" fillcolor="black [3213]" strokecolor="black [3213]" strokeweight=".25pt">
                    <v:fill r:id="rId11" o:title="" color2="white [3212]" type="pattern"/>
                    <v:stroke endcap="round"/>
                  </v:oval>
                  <v:oval id="橢圓 54" o:spid="_x0000_s1033" style="position:absolute;width:180975;height:152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HiPcQA&#10;AADbAAAADwAAAGRycy9kb3ducmV2LnhtbESPQWvCQBSE7wX/w/KE3pqNtUoaXUViBa+10tLbI/tM&#10;gtm3YXebxH/fFQo9DjPzDbPejqYVPTnfWFYwS1IQxKXVDVcKzh+HpwyED8gaW8uk4EYetpvJwxpz&#10;bQd+p/4UKhEh7HNUUIfQ5VL6siaDPrEdcfQu1hkMUbpKaodDhJtWPqfpUhpsOC7U2FFRU3k9/RgF&#10;n4vrt3vt591tX/Zfb4ciq7z0Sj1Ox90KRKAx/If/2ketYPEC9y/x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x4j3EAAAA2wAAAA8AAAAAAAAAAAAAAAAAmAIAAGRycy9k&#10;b3ducmV2LnhtbFBLBQYAAAAABAAEAPUAAACJAwAAAAA=&#10;" fillcolor="black [3213]" strokecolor="black [3213]" strokeweight=".25pt">
                    <v:fill r:id="rId11" o:title="" color2="white [3212]" type="pattern"/>
                    <v:stroke endcap="round"/>
                  </v:oval>
                </v:group>
                <v:group id="群組 67" o:spid="_x0000_s1034" style="position:absolute;left:19526;top:1333;width:2857;height:2477" coordsize="285750,2476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group id="群組 25" o:spid="_x0000_s1035" style="position:absolute;top:133350;width:285750;height:114300" coordsize="285750,114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  <v:oval id="橢圓 26" o:spid="_x0000_s1036" style="position:absolute;left:142875;width:142875;height:1143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9kc8QA&#10;AADbAAAADwAAAGRycy9kb3ducmV2LnhtbESPQWvCQBSE7wX/w/KE3upGoSLRVVQQtfTStCjentln&#10;Nph9G7JrjP++Wyh4HGbmG2a26GwlWmp86VjBcJCAIM6dLrlQ8PO9eZuA8AFZY+WYFDzIw2Lee5lh&#10;qt2dv6jNQiEihH2KCkwIdSqlzw1Z9ANXE0fv4hqLIcqmkLrBe4TbSo6SZCwtlhwXDNa0NpRfs5tV&#10;MPlsP7KrOYXVcnvQ7bF+Pz/8XqnXfrecggjUhWf4v73TCkZj+PsSf4C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vZHPEAAAA2wAAAA8AAAAAAAAAAAAAAAAAmAIAAGRycy9k&#10;b3ducmV2LnhtbFBLBQYAAAAABAAEAPUAAACJAwAAAAA=&#10;" fillcolor="white [3212]" strokecolor="black [3213]" strokeweight=".25pt"/>
                    <v:oval id="橢圓 27" o:spid="_x0000_s1037" style="position:absolute;width:142875;height:1143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PB6MUA&#10;AADbAAAADwAAAGRycy9kb3ducmV2LnhtbESPQWvCQBSE74X+h+UVequbCtUQXcUWRC1eTEXp7TX7&#10;mg1m34bsGuO/7wpCj8PMfMNM572tRUetrxwreB0kIIgLpysuFey/li8pCB+QNdaOScGVPMxnjw9T&#10;zLS78I66PJQiQthnqMCE0GRS+sKQRT9wDXH0fl1rMUTZllK3eIlwW8thkoykxYrjgsGGPgwVp/xs&#10;FaTb7jM/me/wvlgddHds3n6ufqPU81O/mIAI1If/8L291gqGY7h9iT9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Y8HoxQAAANsAAAAPAAAAAAAAAAAAAAAAAJgCAABkcnMv&#10;ZG93bnJldi54bWxQSwUGAAAAAAQABAD1AAAAigMAAAAA&#10;" fillcolor="white [3212]" strokecolor="black [3213]" strokeweight=".25pt"/>
                  </v:group>
                  <v:oval id="橢圓 65" o:spid="_x0000_s1038" style="position:absolute;left:57150;width:180975;height:152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GNG8IA&#10;AADbAAAADwAAAGRycy9kb3ducmV2LnhtbESPT4vCMBTE74LfITzBm6auKG41irgKXv3DLnt7NM+2&#10;2LyUJNb67Y0geBxm5jfMYtWaSjTkfGlZwWiYgCDOrC45V3A+7QYzED4ga6wsk4IHeVgtu50Fptre&#10;+UDNMeQiQtinqKAIoU6l9FlBBv3Q1sTRu1hnMETpcqkd3iPcVPIrSabSYMlxocCaNgVl1+PNKPid&#10;XP/ddzOuHz9Z87fdbWa5l16pfq9dz0EEasMn/G7vtYLpBF5f4g+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EY0bwgAAANsAAAAPAAAAAAAAAAAAAAAAAJgCAABkcnMvZG93&#10;bnJldi54bWxQSwUGAAAAAAQABAD1AAAAhwMAAAAA&#10;" fillcolor="black [3213]" strokecolor="black [3213]" strokeweight=".25pt">
                    <v:fill r:id="rId11" o:title="" color2="white [3212]" type="pattern"/>
                    <v:stroke endcap="round"/>
                  </v:oval>
                </v:group>
              </v:group>
            </w:pict>
          </mc:Fallback>
        </mc:AlternateContent>
      </w:r>
      <w:r w:rsidR="00D43493" w:rsidRPr="004141A9">
        <w:rPr>
          <w:rFonts w:ascii="標楷體" w:eastAsia="標楷體" w:hAnsi="標楷體" w:hint="eastAsia"/>
          <w:szCs w:val="24"/>
        </w:rPr>
        <w:t xml:space="preserve">     </w:t>
      </w:r>
      <w:r w:rsidR="001206ED" w:rsidRPr="004141A9">
        <w:rPr>
          <w:rFonts w:ascii="標楷體" w:eastAsia="標楷體" w:hAnsi="標楷體" w:hint="eastAsia"/>
          <w:szCs w:val="24"/>
        </w:rPr>
        <w:t xml:space="preserve">           </w:t>
      </w:r>
    </w:p>
    <w:p w:rsidR="00EB53DD" w:rsidRPr="004141A9" w:rsidRDefault="001206ED">
      <w:pPr>
        <w:rPr>
          <w:rFonts w:ascii="標楷體" w:eastAsia="標楷體" w:hAnsi="標楷體"/>
          <w:szCs w:val="24"/>
        </w:rPr>
      </w:pPr>
      <w:r w:rsidRPr="004141A9">
        <w:rPr>
          <w:rFonts w:ascii="標楷體" w:eastAsia="標楷體" w:hAnsi="標楷體" w:hint="eastAsia"/>
          <w:szCs w:val="24"/>
        </w:rPr>
        <w:t xml:space="preserve">                 +</w:t>
      </w:r>
      <w:r w:rsidR="00D43493" w:rsidRPr="004141A9">
        <w:rPr>
          <w:rFonts w:ascii="標楷體" w:eastAsia="標楷體" w:hAnsi="標楷體" w:hint="eastAsia"/>
          <w:szCs w:val="24"/>
        </w:rPr>
        <w:t xml:space="preserve">       </w:t>
      </w:r>
      <w:r w:rsidRPr="004141A9">
        <w:rPr>
          <w:rFonts w:ascii="標楷體" w:eastAsia="標楷體" w:hAnsi="標楷體" w:hint="eastAsia"/>
          <w:szCs w:val="24"/>
        </w:rPr>
        <w:t xml:space="preserve">   →                        </w:t>
      </w:r>
      <w:r w:rsidR="00BE1DA8" w:rsidRPr="004141A9">
        <w:rPr>
          <w:rFonts w:ascii="標楷體" w:eastAsia="標楷體" w:hAnsi="標楷體" w:hint="eastAsia"/>
          <w:szCs w:val="24"/>
        </w:rPr>
        <w:t xml:space="preserve"> </w:t>
      </w:r>
      <w:r w:rsidRPr="004141A9">
        <w:rPr>
          <w:rFonts w:ascii="標楷體" w:eastAsia="標楷體" w:hAnsi="標楷體" w:hint="eastAsia"/>
          <w:szCs w:val="24"/>
        </w:rPr>
        <w:t>+</w:t>
      </w:r>
      <w:r w:rsidR="00BE1DA8" w:rsidRPr="004141A9">
        <w:rPr>
          <w:rFonts w:ascii="標楷體" w:eastAsia="標楷體" w:hAnsi="標楷體" w:hint="eastAsia"/>
          <w:szCs w:val="24"/>
        </w:rPr>
        <w:t xml:space="preserve">          →  </w:t>
      </w:r>
    </w:p>
    <w:p w:rsidR="00191DA1" w:rsidRPr="004141A9" w:rsidRDefault="00191DA1" w:rsidP="00EB53DD">
      <w:pPr>
        <w:ind w:firstLineChars="650" w:firstLine="1560"/>
        <w:rPr>
          <w:rFonts w:ascii="標楷體" w:eastAsia="標楷體" w:hAnsi="標楷體"/>
          <w:szCs w:val="24"/>
        </w:rPr>
      </w:pPr>
    </w:p>
    <w:p w:rsidR="000433A7" w:rsidRPr="004141A9" w:rsidRDefault="000433A7" w:rsidP="00EB53DD">
      <w:pPr>
        <w:ind w:firstLineChars="650" w:firstLine="1560"/>
        <w:rPr>
          <w:rFonts w:ascii="標楷體" w:eastAsia="標楷體" w:hAnsi="標楷體"/>
          <w:szCs w:val="24"/>
        </w:rPr>
      </w:pPr>
    </w:p>
    <w:p w:rsidR="00191DA1" w:rsidRPr="004141A9" w:rsidRDefault="00BE1DA8">
      <w:pPr>
        <w:rPr>
          <w:rFonts w:ascii="標楷體" w:eastAsia="標楷體" w:hAnsi="標楷體"/>
          <w:szCs w:val="24"/>
        </w:rPr>
      </w:pPr>
      <w:r w:rsidRPr="004141A9">
        <w:rPr>
          <w:rFonts w:ascii="標楷體" w:eastAsia="標楷體" w:hAnsi="標楷體" w:hint="eastAsia"/>
          <w:szCs w:val="24"/>
        </w:rPr>
        <w:t xml:space="preserve">    </w:t>
      </w:r>
      <w:r w:rsidR="00F7446D" w:rsidRPr="004141A9">
        <w:rPr>
          <w:rFonts w:ascii="標楷體" w:eastAsia="標楷體" w:hAnsi="標楷體" w:hint="eastAsia"/>
          <w:szCs w:val="24"/>
        </w:rPr>
        <w:t xml:space="preserve">  </w:t>
      </w:r>
      <w:r w:rsidRPr="004141A9">
        <w:rPr>
          <w:rFonts w:ascii="標楷體" w:eastAsia="標楷體" w:hAnsi="標楷體" w:hint="eastAsia"/>
          <w:szCs w:val="24"/>
        </w:rPr>
        <w:t xml:space="preserve">    </w:t>
      </w:r>
      <w:r w:rsidR="00B2763A" w:rsidRPr="004141A9">
        <w:rPr>
          <w:rFonts w:ascii="標楷體" w:eastAsia="標楷體" w:hAnsi="標楷體" w:hint="eastAsia"/>
          <w:szCs w:val="24"/>
        </w:rPr>
        <w:t>(C)  碳   +   氧   →  一氧化碳       (D) 雙氧水分解產生氧氣</w:t>
      </w:r>
    </w:p>
    <w:p w:rsidR="00B2763A" w:rsidRPr="004141A9" w:rsidRDefault="00C30C43">
      <w:pPr>
        <w:rPr>
          <w:rFonts w:ascii="標楷體" w:eastAsia="標楷體" w:hAnsi="標楷體"/>
          <w:szCs w:val="24"/>
        </w:rPr>
      </w:pPr>
      <w:r w:rsidRPr="004141A9">
        <w:rPr>
          <w:rFonts w:ascii="標楷體" w:eastAsia="標楷體" w:hAnsi="標楷體"/>
          <w:noProof/>
          <w:szCs w:val="24"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7C7963A5" wp14:editId="57F0A23B">
                <wp:simplePos x="0" y="0"/>
                <wp:positionH relativeFrom="column">
                  <wp:posOffset>3612515</wp:posOffset>
                </wp:positionH>
                <wp:positionV relativeFrom="paragraph">
                  <wp:posOffset>145415</wp:posOffset>
                </wp:positionV>
                <wp:extent cx="1381125" cy="276225"/>
                <wp:effectExtent l="0" t="0" r="28575" b="28575"/>
                <wp:wrapNone/>
                <wp:docPr id="87" name="群組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1125" cy="276225"/>
                          <a:chOff x="0" y="0"/>
                          <a:chExt cx="1381125" cy="276225"/>
                        </a:xfrm>
                      </wpg:grpSpPr>
                      <wps:wsp>
                        <wps:cNvPr id="29" name="橢圓 29"/>
                        <wps:cNvSpPr/>
                        <wps:spPr>
                          <a:xfrm>
                            <a:off x="419100" y="38100"/>
                            <a:ext cx="142875" cy="1143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橢圓 30"/>
                        <wps:cNvSpPr/>
                        <wps:spPr>
                          <a:xfrm>
                            <a:off x="0" y="0"/>
                            <a:ext cx="142875" cy="1143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橢圓 73"/>
                        <wps:cNvSpPr/>
                        <wps:spPr>
                          <a:xfrm>
                            <a:off x="276225" y="123825"/>
                            <a:ext cx="180975" cy="152400"/>
                          </a:xfrm>
                          <a:prstGeom prst="ellipse">
                            <a:avLst/>
                          </a:prstGeom>
                          <a:pattFill prst="wdUpDiag">
                            <a:fgClr>
                              <a:schemeClr val="tx1"/>
                            </a:fgClr>
                            <a:bgClr>
                              <a:schemeClr val="bg1"/>
                            </a:bgClr>
                          </a:pattFill>
                          <a:ln w="3175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橢圓 74"/>
                        <wps:cNvSpPr/>
                        <wps:spPr>
                          <a:xfrm>
                            <a:off x="95250" y="76200"/>
                            <a:ext cx="180975" cy="152400"/>
                          </a:xfrm>
                          <a:prstGeom prst="ellipse">
                            <a:avLst/>
                          </a:prstGeom>
                          <a:pattFill prst="wdUpDiag">
                            <a:fgClr>
                              <a:schemeClr val="tx1"/>
                            </a:fgClr>
                            <a:bgClr>
                              <a:schemeClr val="bg1"/>
                            </a:bgClr>
                          </a:pattFill>
                          <a:ln w="3175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橢圓 75"/>
                        <wps:cNvSpPr/>
                        <wps:spPr>
                          <a:xfrm>
                            <a:off x="1200150" y="76200"/>
                            <a:ext cx="180975" cy="152400"/>
                          </a:xfrm>
                          <a:prstGeom prst="ellipse">
                            <a:avLst/>
                          </a:prstGeom>
                          <a:pattFill prst="wdUpDiag">
                            <a:fgClr>
                              <a:schemeClr val="tx1"/>
                            </a:fgClr>
                            <a:bgClr>
                              <a:schemeClr val="bg1"/>
                            </a:bgClr>
                          </a:pattFill>
                          <a:ln w="3175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橢圓 76"/>
                        <wps:cNvSpPr/>
                        <wps:spPr>
                          <a:xfrm>
                            <a:off x="1019175" y="28575"/>
                            <a:ext cx="180975" cy="152400"/>
                          </a:xfrm>
                          <a:prstGeom prst="ellipse">
                            <a:avLst/>
                          </a:prstGeom>
                          <a:pattFill prst="wdUpDiag">
                            <a:fgClr>
                              <a:schemeClr val="tx1"/>
                            </a:fgClr>
                            <a:bgClr>
                              <a:schemeClr val="bg1"/>
                            </a:bgClr>
                          </a:pattFill>
                          <a:ln w="3175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87" o:spid="_x0000_s1026" style="position:absolute;margin-left:284.45pt;margin-top:11.45pt;width:108.75pt;height:21.75pt;z-index:251747328" coordsize="13811,2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">
                <v:oval id="橢圓 29" o:spid="_x0000_s1027" style="position:absolute;left:4191;top:381;width:1428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DwAcUA&#10;AADbAAAADwAAAGRycy9kb3ducmV2LnhtbESPT2vCQBTE7wW/w/IEb3Wj0KKpq2ih9A9ejNLS2zP7&#10;zAazb0N2jfHbu4LgcZiZ3zCzRWcr0VLjS8cKRsMEBHHudMmFgt3243kCwgdkjZVjUnAhD4t572mG&#10;qXZn3lCbhUJECPsUFZgQ6lRKnxuy6IeuJo7ewTUWQ5RNIXWD5wi3lRwnyau0WHJcMFjTu6H8mJ2s&#10;gsm6/cmO5j+slp+/uv2rX/YX/63UoN8t30AE6sIjfG9/aQXjKdy+xB8g5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sPABxQAAANsAAAAPAAAAAAAAAAAAAAAAAJgCAABkcnMv&#10;ZG93bnJldi54bWxQSwUGAAAAAAQABAD1AAAAigMAAAAA&#10;" fillcolor="white [3212]" strokecolor="black [3213]" strokeweight=".25pt"/>
                <v:oval id="橢圓 30" o:spid="_x0000_s1028" style="position:absolute;width:1428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PPQcIA&#10;AADbAAAADwAAAGRycy9kb3ducmV2LnhtbERPy2rCQBTdF/oPwy24qxMVi0RHsQXxgZumonR3m7lm&#10;gpk7ITPG+PfOouDycN6zRWcr0VLjS8cKBv0EBHHudMmFgsPP6n0CwgdkjZVjUnAnD4v568sMU+1u&#10;/E1tFgoRQ9inqMCEUKdS+tyQRd93NXHkzq6xGCJsCqkbvMVwW8lhknxIiyXHBoM1fRnKL9nVKpjs&#10;2112Mb/hc7k+6vZUj//ufqtU761bTkEE6sJT/O/eaAWjuD5+iT9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U89BwgAAANsAAAAPAAAAAAAAAAAAAAAAAJgCAABkcnMvZG93&#10;bnJldi54bWxQSwUGAAAAAAQABAD1AAAAhwMAAAAA&#10;" fillcolor="white [3212]" strokecolor="black [3213]" strokeweight=".25pt"/>
                <v:oval id="橢圓 73" o:spid="_x0000_s1029" style="position:absolute;left:2762;top:1238;width:1810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0mKcMA&#10;AADbAAAADwAAAGRycy9kb3ducmV2LnhtbESPW4vCMBSE3xf8D+EIvq2pipetRhEvsK9e2GXfDs2x&#10;LTYnJYm1/vuNIPg4zMw3zGLVmko05HxpWcGgn4AgzqwuOVdwPu0/ZyB8QNZYWSYFD/KwWnY+Fphq&#10;e+cDNceQiwhhn6KCIoQ6ldJnBRn0fVsTR+9incEQpculdniPcFPJYZJMpMGS40KBNW0Kyq7Hm1Hw&#10;M77+ua9mVD+2WfO7229muZdeqV63Xc9BBGrDO/xqf2sF0xE8v8Qf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W0mKcMAAADbAAAADwAAAAAAAAAAAAAAAACYAgAAZHJzL2Rv&#10;d25yZXYueG1sUEsFBgAAAAAEAAQA9QAAAIgDAAAAAA==&#10;" fillcolor="black [3213]" strokecolor="black [3213]" strokeweight=".25pt">
                  <v:fill r:id="rId11" o:title="" color2="white [3212]" type="pattern"/>
                  <v:stroke endcap="round"/>
                </v:oval>
                <v:oval id="橢圓 74" o:spid="_x0000_s1030" style="position:absolute;left:952;top:762;width:1810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S+XcQA&#10;AADbAAAADwAAAGRycy9kb3ducmV2LnhtbESPQWvCQBSE7wX/w/IEb7pprdamWaXYCl6N0tLbI/ua&#10;hGTfht1tjP/eFYQeh5n5hsk2g2lFT87XlhU8zhIQxIXVNZcKTsfddAXCB2SNrWVScCEPm/XoIcNU&#10;2zMfqM9DKSKEfYoKqhC6VEpfVGTQz2xHHL1f6wyGKF0ptcNzhJtWPiXJUhqsOS5U2NG2oqLJ/4yC&#10;r0Xz4177eXf5KPrvz912VXrplZqMh/c3EIGG8B++t/dawcsz3L7EH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Evl3EAAAA2wAAAA8AAAAAAAAAAAAAAAAAmAIAAGRycy9k&#10;b3ducmV2LnhtbFBLBQYAAAAABAAEAPUAAACJAwAAAAA=&#10;" fillcolor="black [3213]" strokecolor="black [3213]" strokeweight=".25pt">
                  <v:fill r:id="rId11" o:title="" color2="white [3212]" type="pattern"/>
                  <v:stroke endcap="round"/>
                </v:oval>
                <v:oval id="橢圓 75" o:spid="_x0000_s1031" style="position:absolute;left:12001;top:762;width:1810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gbxsQA&#10;AADbAAAADwAAAGRycy9kb3ducmV2LnhtbESPQWvCQBSE7wX/w/KE3urGSqqNrkFihV5rpaW3R/aZ&#10;BLNvw+42Jv++Kwg9DjPzDbPJB9OKnpxvLCuYzxIQxKXVDVcKTp+HpxUIH5A1tpZJwUge8u3kYYOZ&#10;tlf+oP4YKhEh7DNUUIfQZVL6siaDfmY74uidrTMYonSV1A6vEW5a+ZwkL9Jgw3Ghxo6KmsrL8dco&#10;+EovP+61X3Tjvuy/3w7FqvLSK/U4HXZrEIGG8B++t9+1gmUKty/xB8jt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IG8bEAAAA2wAAAA8AAAAAAAAAAAAAAAAAmAIAAGRycy9k&#10;b3ducmV2LnhtbFBLBQYAAAAABAAEAPUAAACJAwAAAAA=&#10;" fillcolor="black [3213]" strokecolor="black [3213]" strokeweight=".25pt">
                  <v:fill r:id="rId11" o:title="" color2="white [3212]" type="pattern"/>
                  <v:stroke endcap="round"/>
                </v:oval>
                <v:oval id="橢圓 76" o:spid="_x0000_s1032" style="position:absolute;left:10191;top:285;width:1810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qFscQA&#10;AADbAAAADwAAAGRycy9kb3ducmV2LnhtbESPQWvCQBSE7wX/w/KE3pqNlWoaXUViBa+10tLbI/tM&#10;gtm3YXebxH/fFQo9DjPzDbPejqYVPTnfWFYwS1IQxKXVDVcKzh+HpwyED8gaW8uk4EYetpvJwxpz&#10;bQd+p/4UKhEh7HNUUIfQ5VL6siaDPrEdcfQu1hkMUbpKaodDhJtWPqfpQhpsOC7U2FFRU3k9/RgF&#10;ny/Xb/faz7vbvuy/3g5FVnnplXqcjrsViEBj+A//tY9awXIB9y/x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ahbHEAAAA2wAAAA8AAAAAAAAAAAAAAAAAmAIAAGRycy9k&#10;b3ducmV2LnhtbFBLBQYAAAAABAAEAPUAAACJAwAAAAA=&#10;" fillcolor="black [3213]" strokecolor="black [3213]" strokeweight=".25pt">
                  <v:fill r:id="rId11" o:title="" color2="white [3212]" type="pattern"/>
                  <v:stroke endcap="round"/>
                </v:oval>
              </v:group>
            </w:pict>
          </mc:Fallback>
        </mc:AlternateContent>
      </w:r>
    </w:p>
    <w:p w:rsidR="000433A7" w:rsidRPr="004141A9" w:rsidRDefault="00B2763A">
      <w:pPr>
        <w:rPr>
          <w:rFonts w:ascii="標楷體" w:eastAsia="標楷體" w:hAnsi="標楷體"/>
          <w:szCs w:val="24"/>
        </w:rPr>
      </w:pPr>
      <w:r w:rsidRPr="004141A9">
        <w:rPr>
          <w:rFonts w:ascii="標楷體" w:eastAsia="標楷體" w:hAnsi="標楷體"/>
          <w:noProof/>
          <w:szCs w:val="24"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458CA3D9" wp14:editId="3F76A3AF">
                <wp:simplePos x="0" y="0"/>
                <wp:positionH relativeFrom="column">
                  <wp:posOffset>974090</wp:posOffset>
                </wp:positionH>
                <wp:positionV relativeFrom="paragraph">
                  <wp:posOffset>12065</wp:posOffset>
                </wp:positionV>
                <wp:extent cx="1828800" cy="161925"/>
                <wp:effectExtent l="0" t="0" r="19050" b="28575"/>
                <wp:wrapNone/>
                <wp:docPr id="88" name="群組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0" cy="161925"/>
                          <a:chOff x="0" y="0"/>
                          <a:chExt cx="1828800" cy="161925"/>
                        </a:xfrm>
                      </wpg:grpSpPr>
                      <wps:wsp>
                        <wps:cNvPr id="69" name="橢圓 69"/>
                        <wps:cNvSpPr/>
                        <wps:spPr>
                          <a:xfrm>
                            <a:off x="0" y="9525"/>
                            <a:ext cx="133350" cy="11430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橢圓 70"/>
                        <wps:cNvSpPr/>
                        <wps:spPr>
                          <a:xfrm>
                            <a:off x="685800" y="9525"/>
                            <a:ext cx="180975" cy="152400"/>
                          </a:xfrm>
                          <a:prstGeom prst="ellipse">
                            <a:avLst/>
                          </a:prstGeom>
                          <a:pattFill prst="wdUpDiag">
                            <a:fgClr>
                              <a:schemeClr val="tx1"/>
                            </a:fgClr>
                            <a:bgClr>
                              <a:schemeClr val="bg1"/>
                            </a:bgClr>
                          </a:pattFill>
                          <a:ln w="3175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橢圓 71"/>
                        <wps:cNvSpPr/>
                        <wps:spPr>
                          <a:xfrm>
                            <a:off x="1514475" y="0"/>
                            <a:ext cx="180975" cy="152400"/>
                          </a:xfrm>
                          <a:prstGeom prst="ellipse">
                            <a:avLst/>
                          </a:prstGeom>
                          <a:pattFill prst="wdUpDiag">
                            <a:fgClr>
                              <a:schemeClr val="tx1"/>
                            </a:fgClr>
                            <a:bgClr>
                              <a:schemeClr val="bg1"/>
                            </a:bgClr>
                          </a:pattFill>
                          <a:ln w="3175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橢圓 72"/>
                        <wps:cNvSpPr/>
                        <wps:spPr>
                          <a:xfrm>
                            <a:off x="1695450" y="19050"/>
                            <a:ext cx="133350" cy="11430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88" o:spid="_x0000_s1026" style="position:absolute;margin-left:76.7pt;margin-top:.95pt;width:2in;height:12.75pt;z-index:251741184" coordsize="18288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">
                <v:oval id="橢圓 69" o:spid="_x0000_s1027" style="position:absolute;top:95;width:133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EYQsMA&#10;AADbAAAADwAAAGRycy9kb3ducmV2LnhtbESPQYvCMBSE74L/ITxhL6LpKhStRlkWlt2DF21/wCN5&#10;ttXmpdtErf/eCILHYWa+Ydbb3jbiSp2vHSv4nCYgiLUzNZcKivxnsgDhA7LBxjEpuJOH7WY4WGNm&#10;3I33dD2EUkQI+wwVVCG0mZReV2TRT11LHL2j6yyGKLtSmg5vEW4bOUuSVFqsOS5U2NJ3Rfp8uFgF&#10;+XHnvd0X+p6ns4v+d/PTePGr1Meo/1qBCNSHd/jV/jMK0iU8v8QfID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EYQsMAAADbAAAADwAAAAAAAAAAAAAAAACYAgAAZHJzL2Rv&#10;d25yZXYueG1sUEsFBgAAAAAEAAQA9QAAAIgDAAAAAA==&#10;" fillcolor="black [3213]" strokecolor="black [3213]" strokeweight="2pt"/>
                <v:oval id="橢圓 70" o:spid="_x0000_s1028" style="position:absolute;left:6858;top:95;width:1809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+4Xr8A&#10;AADbAAAADwAAAGRycy9kb3ducmV2LnhtbERPTYvCMBC9C/6HMMLeNNVld7UaRXQFr9sVxdvQjG2x&#10;mZQk1vrvzUHw+Hjfi1VnatGS85VlBeNRAoI4t7riQsHhfzecgvABWWNtmRQ8yMNq2e8tMNX2zn/U&#10;ZqEQMYR9igrKEJpUSp+XZNCPbEMcuYt1BkOErpDa4T2Gm1pOkuRbGqw4NpTY0Kak/JrdjILj1/Xs&#10;Zu1n89jm7el3t5kWXnqlPgbdeg4iUBfe4pd7rxX8xPXxS/wBcvk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v7hevwAAANsAAAAPAAAAAAAAAAAAAAAAAJgCAABkcnMvZG93bnJl&#10;di54bWxQSwUGAAAAAAQABAD1AAAAhAMAAAAA&#10;" fillcolor="black [3213]" strokecolor="black [3213]" strokeweight=".25pt">
                  <v:fill r:id="rId11" o:title="" color2="white [3212]" type="pattern"/>
                  <v:stroke endcap="round"/>
                </v:oval>
                <v:oval id="橢圓 71" o:spid="_x0000_s1029" style="position:absolute;left:15144;width:1810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MdxcQA&#10;AADbAAAADwAAAGRycy9kb3ducmV2LnhtbESPT2vCQBTE7wW/w/IEb3WjYrXRNUiq0GuttPT2yD6T&#10;YPZt2N3mz7fvFgo9DjPzG2afDaYRHTlfW1awmCcgiAuray4VXN/Pj1sQPiBrbCyTgpE8ZIfJwx5T&#10;bXt+o+4SShEh7FNUUIXQplL6oiKDfm5b4ujdrDMYonSl1A77CDeNXCbJkzRYc1yosKW8ouJ++TYK&#10;Ptb3L/fcrdrxpeg+T+d8W3rplZpNh+MORKAh/If/2q9awWYBv1/iD5C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zHcXEAAAA2wAAAA8AAAAAAAAAAAAAAAAAmAIAAGRycy9k&#10;b3ducmV2LnhtbFBLBQYAAAAABAAEAPUAAACJAwAAAAA=&#10;" fillcolor="black [3213]" strokecolor="black [3213]" strokeweight=".25pt">
                  <v:fill r:id="rId11" o:title="" color2="white [3212]" type="pattern"/>
                  <v:stroke endcap="round"/>
                </v:oval>
                <v:oval id="橢圓 72" o:spid="_x0000_s1030" style="position:absolute;left:16954;top:190;width:1334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wc7sMA&#10;AADbAAAADwAAAGRycy9kb3ducmV2LnhtbESPQYvCMBSE74L/ITxhL6KpFVSqURZh2T140fYHPJJn&#10;W21euk3U+u+NsLDHYWa+YTa73jbiTp2vHSuYTRMQxNqZmksFRf41WYHwAdlg45gUPMnDbjscbDAz&#10;7sFHup9CKSKEfYYKqhDaTEqvK7Lop64ljt7ZdRZDlF0pTYePCLeNTJNkIS3WHBcqbGlfkb6eblZB&#10;fj54b4+FfuaL9KZ/3fwyXn0r9THqP9cgAvXhP/zX/jEKlim8v8QfIL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Uwc7sMAAADbAAAADwAAAAAAAAAAAAAAAACYAgAAZHJzL2Rv&#10;d25yZXYueG1sUEsFBgAAAAAEAAQA9QAAAIgDAAAAAA==&#10;" fillcolor="black [3213]" strokecolor="black [3213]" strokeweight="2pt"/>
              </v:group>
            </w:pict>
          </mc:Fallback>
        </mc:AlternateContent>
      </w:r>
      <w:r w:rsidRPr="004141A9">
        <w:rPr>
          <w:rFonts w:ascii="標楷體" w:eastAsia="標楷體" w:hAnsi="標楷體" w:hint="eastAsia"/>
          <w:szCs w:val="24"/>
        </w:rPr>
        <w:t xml:space="preserve">                 +         →                           → </w:t>
      </w:r>
    </w:p>
    <w:p w:rsidR="000433A7" w:rsidRPr="004141A9" w:rsidRDefault="000433A7">
      <w:pPr>
        <w:rPr>
          <w:rFonts w:ascii="標楷體" w:eastAsia="標楷體" w:hAnsi="標楷體"/>
          <w:szCs w:val="24"/>
        </w:rPr>
      </w:pPr>
    </w:p>
    <w:p w:rsidR="00191DA1" w:rsidRPr="004141A9" w:rsidRDefault="00C30C43">
      <w:pPr>
        <w:rPr>
          <w:rFonts w:ascii="標楷體" w:eastAsia="標楷體" w:hAnsi="標楷體"/>
          <w:szCs w:val="24"/>
        </w:rPr>
      </w:pPr>
      <w:r w:rsidRPr="004141A9">
        <w:rPr>
          <w:rFonts w:ascii="標楷體" w:eastAsia="標楷體" w:hAnsi="標楷體" w:hint="eastAsia"/>
          <w:szCs w:val="24"/>
        </w:rPr>
        <w:t xml:space="preserve">(    </w:t>
      </w:r>
      <w:r w:rsidR="00F7446D" w:rsidRPr="004141A9">
        <w:rPr>
          <w:rFonts w:ascii="標楷體" w:eastAsia="標楷體" w:hAnsi="標楷體" w:hint="eastAsia"/>
          <w:szCs w:val="24"/>
        </w:rPr>
        <w:t xml:space="preserve"> </w:t>
      </w:r>
      <w:r w:rsidRPr="004141A9">
        <w:rPr>
          <w:rFonts w:ascii="標楷體" w:eastAsia="標楷體" w:hAnsi="標楷體" w:hint="eastAsia"/>
          <w:szCs w:val="24"/>
        </w:rPr>
        <w:t>) 6.請以係數平衡乙烷燃燒的反應式，甲C</w:t>
      </w:r>
      <w:r w:rsidRPr="004141A9">
        <w:rPr>
          <w:rFonts w:ascii="標楷體" w:eastAsia="標楷體" w:hAnsi="標楷體" w:hint="eastAsia"/>
          <w:szCs w:val="24"/>
          <w:vertAlign w:val="subscript"/>
        </w:rPr>
        <w:t>2</w:t>
      </w:r>
      <w:r w:rsidRPr="004141A9">
        <w:rPr>
          <w:rFonts w:ascii="標楷體" w:eastAsia="標楷體" w:hAnsi="標楷體" w:hint="eastAsia"/>
          <w:szCs w:val="24"/>
        </w:rPr>
        <w:t>H</w:t>
      </w:r>
      <w:r w:rsidRPr="004141A9">
        <w:rPr>
          <w:rFonts w:ascii="標楷體" w:eastAsia="標楷體" w:hAnsi="標楷體" w:hint="eastAsia"/>
          <w:szCs w:val="24"/>
          <w:vertAlign w:val="subscript"/>
        </w:rPr>
        <w:t>6</w:t>
      </w:r>
      <w:r w:rsidRPr="004141A9">
        <w:rPr>
          <w:rFonts w:ascii="標楷體" w:eastAsia="標楷體" w:hAnsi="標楷體" w:hint="eastAsia"/>
          <w:szCs w:val="24"/>
        </w:rPr>
        <w:t xml:space="preserve"> + 乙O</w:t>
      </w:r>
      <w:r w:rsidRPr="004141A9">
        <w:rPr>
          <w:rFonts w:ascii="標楷體" w:eastAsia="標楷體" w:hAnsi="標楷體" w:hint="eastAsia"/>
          <w:szCs w:val="24"/>
          <w:vertAlign w:val="subscript"/>
        </w:rPr>
        <w:t>2</w:t>
      </w:r>
      <w:r w:rsidRPr="004141A9">
        <w:rPr>
          <w:rFonts w:ascii="標楷體" w:eastAsia="標楷體" w:hAnsi="標楷體" w:hint="eastAsia"/>
          <w:szCs w:val="24"/>
        </w:rPr>
        <w:t xml:space="preserve"> → 丙CO</w:t>
      </w:r>
      <w:r w:rsidRPr="004141A9">
        <w:rPr>
          <w:rFonts w:ascii="標楷體" w:eastAsia="標楷體" w:hAnsi="標楷體" w:hint="eastAsia"/>
          <w:szCs w:val="24"/>
          <w:vertAlign w:val="subscript"/>
        </w:rPr>
        <w:t>2</w:t>
      </w:r>
      <w:r w:rsidRPr="004141A9">
        <w:rPr>
          <w:rFonts w:ascii="標楷體" w:eastAsia="標楷體" w:hAnsi="標楷體" w:hint="eastAsia"/>
          <w:szCs w:val="24"/>
        </w:rPr>
        <w:t xml:space="preserve"> + 丁H</w:t>
      </w:r>
      <w:r w:rsidRPr="004141A9">
        <w:rPr>
          <w:rFonts w:ascii="標楷體" w:eastAsia="標楷體" w:hAnsi="標楷體" w:hint="eastAsia"/>
          <w:szCs w:val="24"/>
          <w:vertAlign w:val="subscript"/>
        </w:rPr>
        <w:t>2</w:t>
      </w:r>
      <w:r w:rsidRPr="004141A9">
        <w:rPr>
          <w:rFonts w:ascii="標楷體" w:eastAsia="標楷體" w:hAnsi="標楷體" w:hint="eastAsia"/>
          <w:szCs w:val="24"/>
        </w:rPr>
        <w:t>0，並計算甲+乙+丙+丁之值。</w:t>
      </w:r>
      <w:r w:rsidR="00F7446D" w:rsidRPr="004141A9">
        <w:rPr>
          <w:rFonts w:ascii="標楷體" w:eastAsia="標楷體" w:hAnsi="標楷體" w:hint="eastAsia"/>
          <w:szCs w:val="24"/>
        </w:rPr>
        <w:t xml:space="preserve"> (課P19例)</w:t>
      </w:r>
    </w:p>
    <w:p w:rsidR="00B2763A" w:rsidRDefault="00F7446D" w:rsidP="00C30C43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4141A9">
        <w:rPr>
          <w:rFonts w:ascii="標楷體" w:eastAsia="標楷體" w:hAnsi="標楷體" w:hint="eastAsia"/>
          <w:szCs w:val="24"/>
        </w:rPr>
        <w:t>18</w:t>
      </w:r>
      <w:r w:rsidR="00C30C43" w:rsidRPr="004141A9">
        <w:rPr>
          <w:rFonts w:ascii="標楷體" w:eastAsia="標楷體" w:hAnsi="標楷體" w:hint="eastAsia"/>
          <w:szCs w:val="24"/>
        </w:rPr>
        <w:t xml:space="preserve">  </w:t>
      </w:r>
      <w:r w:rsidRPr="004141A9">
        <w:rPr>
          <w:rFonts w:ascii="標楷體" w:eastAsia="標楷體" w:hAnsi="標楷體" w:hint="eastAsia"/>
          <w:szCs w:val="24"/>
        </w:rPr>
        <w:t xml:space="preserve">  </w:t>
      </w:r>
      <w:r w:rsidR="00C30C43" w:rsidRPr="004141A9">
        <w:rPr>
          <w:rFonts w:ascii="標楷體" w:eastAsia="標楷體" w:hAnsi="標楷體" w:hint="eastAsia"/>
          <w:szCs w:val="24"/>
        </w:rPr>
        <w:t>(B)</w:t>
      </w:r>
      <w:r w:rsidRPr="004141A9">
        <w:rPr>
          <w:rFonts w:ascii="標楷體" w:eastAsia="標楷體" w:hAnsi="標楷體" w:hint="eastAsia"/>
          <w:szCs w:val="24"/>
        </w:rPr>
        <w:t>19</w:t>
      </w:r>
      <w:r w:rsidR="00C30C43" w:rsidRPr="004141A9">
        <w:rPr>
          <w:rFonts w:ascii="標楷體" w:eastAsia="標楷體" w:hAnsi="標楷體" w:hint="eastAsia"/>
          <w:szCs w:val="24"/>
        </w:rPr>
        <w:t xml:space="preserve">    (C)</w:t>
      </w:r>
      <w:r w:rsidRPr="004141A9">
        <w:rPr>
          <w:rFonts w:ascii="標楷體" w:eastAsia="標楷體" w:hAnsi="標楷體" w:hint="eastAsia"/>
          <w:szCs w:val="24"/>
        </w:rPr>
        <w:t>20</w:t>
      </w:r>
      <w:r w:rsidR="00C30C43" w:rsidRPr="004141A9">
        <w:rPr>
          <w:rFonts w:ascii="標楷體" w:eastAsia="標楷體" w:hAnsi="標楷體" w:hint="eastAsia"/>
          <w:szCs w:val="24"/>
        </w:rPr>
        <w:t xml:space="preserve">   (D)</w:t>
      </w:r>
      <w:r w:rsidRPr="004141A9">
        <w:rPr>
          <w:rFonts w:ascii="標楷體" w:eastAsia="標楷體" w:hAnsi="標楷體" w:hint="eastAsia"/>
          <w:szCs w:val="24"/>
        </w:rPr>
        <w:t>21</w:t>
      </w:r>
    </w:p>
    <w:p w:rsidR="00132C13" w:rsidRPr="004141A9" w:rsidRDefault="00132C13" w:rsidP="00132C13">
      <w:pPr>
        <w:pStyle w:val="a7"/>
        <w:ind w:leftChars="0" w:left="1560"/>
        <w:rPr>
          <w:rFonts w:ascii="標楷體" w:eastAsia="標楷體" w:hAnsi="標楷體"/>
          <w:szCs w:val="24"/>
        </w:rPr>
      </w:pPr>
    </w:p>
    <w:p w:rsidR="009D29FD" w:rsidRPr="004141A9" w:rsidRDefault="00F7446D" w:rsidP="008B6F6B">
      <w:pPr>
        <w:tabs>
          <w:tab w:val="left" w:pos="1020"/>
        </w:tabs>
        <w:snapToGrid w:val="0"/>
        <w:spacing w:line="360" w:lineRule="atLeast"/>
        <w:rPr>
          <w:rFonts w:ascii="標楷體" w:eastAsia="標楷體" w:hAnsi="標楷體"/>
          <w:color w:val="000000"/>
          <w:szCs w:val="24"/>
        </w:rPr>
      </w:pPr>
      <w:r w:rsidRPr="004141A9">
        <w:rPr>
          <w:rFonts w:ascii="標楷體" w:eastAsia="標楷體" w:hAnsi="標楷體" w:hint="eastAsia"/>
          <w:szCs w:val="24"/>
        </w:rPr>
        <w:t>(     ) 7.</w:t>
      </w:r>
      <w:r w:rsidR="008B6F6B" w:rsidRPr="004141A9">
        <w:rPr>
          <w:rFonts w:ascii="標楷體" w:eastAsia="標楷體" w:hAnsi="標楷體" w:hint="eastAsia"/>
          <w:color w:val="000000"/>
          <w:szCs w:val="24"/>
        </w:rPr>
        <w:t>甲、乙、丙、丁為四種不同之純物質，</w:t>
      </w:r>
      <w:r w:rsidR="009D29FD" w:rsidRPr="004141A9">
        <w:rPr>
          <w:rFonts w:ascii="標楷體" w:eastAsia="標楷體" w:hAnsi="標楷體" w:hint="eastAsia"/>
          <w:color w:val="000000"/>
          <w:szCs w:val="24"/>
        </w:rPr>
        <w:t>化學反應式可用</w:t>
      </w:r>
      <w:r w:rsidR="009D29FD" w:rsidRPr="004141A9">
        <w:rPr>
          <w:rFonts w:ascii="標楷體" w:eastAsia="標楷體" w:hAnsi="標楷體" w:hint="eastAsia"/>
          <w:szCs w:val="24"/>
        </w:rPr>
        <w:t>甲 + 乙 → 丙 + 丁，若</w:t>
      </w:r>
      <w:r w:rsidR="008B6F6B" w:rsidRPr="004141A9">
        <w:rPr>
          <w:rFonts w:ascii="標楷體" w:eastAsia="標楷體" w:hAnsi="標楷體" w:hint="eastAsia"/>
          <w:color w:val="000000"/>
          <w:szCs w:val="24"/>
        </w:rPr>
        <w:t>將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"/>
          <w:attr w:name="UnitName" w:val="克"/>
        </w:smartTagPr>
        <w:r w:rsidR="008B6F6B" w:rsidRPr="004141A9">
          <w:rPr>
            <w:rFonts w:ascii="標楷體" w:eastAsia="標楷體" w:hAnsi="標楷體" w:hint="eastAsia"/>
            <w:color w:val="000000"/>
            <w:szCs w:val="24"/>
          </w:rPr>
          <w:t>10克</w:t>
        </w:r>
      </w:smartTag>
      <w:r w:rsidR="008B6F6B" w:rsidRPr="004141A9">
        <w:rPr>
          <w:rFonts w:ascii="標楷體" w:eastAsia="標楷體" w:hAnsi="標楷體" w:hint="eastAsia"/>
          <w:color w:val="000000"/>
          <w:szCs w:val="24"/>
        </w:rPr>
        <w:t>甲與6克乙完全反應</w:t>
      </w:r>
    </w:p>
    <w:p w:rsidR="00D21696" w:rsidRDefault="009D29FD" w:rsidP="008B6F6B">
      <w:pPr>
        <w:tabs>
          <w:tab w:val="left" w:pos="1020"/>
        </w:tabs>
        <w:snapToGrid w:val="0"/>
        <w:spacing w:line="360" w:lineRule="atLeast"/>
        <w:rPr>
          <w:rFonts w:ascii="標楷體" w:eastAsia="標楷體" w:hAnsi="標楷體"/>
          <w:color w:val="000000"/>
          <w:szCs w:val="24"/>
        </w:rPr>
      </w:pPr>
      <w:r w:rsidRPr="004141A9">
        <w:rPr>
          <w:rFonts w:ascii="標楷體" w:eastAsia="標楷體" w:hAnsi="標楷體" w:hint="eastAsia"/>
          <w:color w:val="000000"/>
          <w:szCs w:val="24"/>
        </w:rPr>
        <w:t xml:space="preserve">          </w:t>
      </w:r>
      <w:r w:rsidR="008B6F6B" w:rsidRPr="004141A9">
        <w:rPr>
          <w:rFonts w:ascii="標楷體" w:eastAsia="標楷體" w:hAnsi="標楷體" w:hint="eastAsia"/>
          <w:color w:val="000000"/>
          <w:szCs w:val="24"/>
        </w:rPr>
        <w:t>後，可生成4克丙。若現有20克甲和20克乙充分反應，則</w:t>
      </w:r>
      <w:r w:rsidRPr="004141A9">
        <w:rPr>
          <w:rFonts w:ascii="標楷體" w:eastAsia="標楷體" w:hAnsi="標楷體" w:hint="eastAsia"/>
          <w:color w:val="000000"/>
          <w:szCs w:val="24"/>
        </w:rPr>
        <w:t>丙和丁</w:t>
      </w:r>
      <w:r w:rsidR="008B6F6B" w:rsidRPr="004141A9">
        <w:rPr>
          <w:rFonts w:ascii="標楷體" w:eastAsia="標楷體" w:hAnsi="標楷體" w:hint="eastAsia"/>
          <w:color w:val="000000"/>
          <w:szCs w:val="24"/>
        </w:rPr>
        <w:t>應</w:t>
      </w:r>
      <w:r w:rsidRPr="004141A9">
        <w:rPr>
          <w:rFonts w:ascii="標楷體" w:eastAsia="標楷體" w:hAnsi="標楷體" w:hint="eastAsia"/>
          <w:color w:val="000000"/>
          <w:szCs w:val="24"/>
        </w:rPr>
        <w:t>各生成</w:t>
      </w:r>
      <w:r w:rsidR="008B6F6B" w:rsidRPr="004141A9">
        <w:rPr>
          <w:rFonts w:ascii="標楷體" w:eastAsia="標楷體" w:hAnsi="標楷體" w:hint="eastAsia"/>
          <w:color w:val="000000"/>
          <w:szCs w:val="24"/>
        </w:rPr>
        <w:t>多少</w:t>
      </w:r>
      <w:r w:rsidRPr="004141A9">
        <w:rPr>
          <w:rFonts w:ascii="標楷體" w:eastAsia="標楷體" w:hAnsi="標楷體" w:hint="eastAsia"/>
          <w:color w:val="000000"/>
          <w:szCs w:val="24"/>
        </w:rPr>
        <w:t>克</w:t>
      </w:r>
      <w:r w:rsidR="008B6F6B" w:rsidRPr="004141A9">
        <w:rPr>
          <w:rFonts w:ascii="標楷體" w:eastAsia="標楷體" w:hAnsi="標楷體" w:hint="eastAsia"/>
          <w:color w:val="000000"/>
          <w:szCs w:val="24"/>
        </w:rPr>
        <w:t xml:space="preserve">？　</w:t>
      </w:r>
      <w:r w:rsidR="008B6F6B" w:rsidRPr="004141A9">
        <w:rPr>
          <w:rFonts w:ascii="標楷體" w:eastAsia="標楷體" w:hAnsi="標楷體"/>
          <w:color w:val="000000"/>
          <w:szCs w:val="24"/>
        </w:rPr>
        <w:br/>
      </w:r>
      <w:r w:rsidRPr="004141A9">
        <w:rPr>
          <w:rFonts w:ascii="標楷體" w:eastAsia="標楷體" w:hAnsi="標楷體" w:hint="eastAsia"/>
          <w:color w:val="000000"/>
          <w:szCs w:val="24"/>
        </w:rPr>
        <w:t xml:space="preserve">          </w:t>
      </w:r>
      <w:r w:rsidR="008B6F6B" w:rsidRPr="004141A9">
        <w:rPr>
          <w:rFonts w:ascii="標楷體" w:eastAsia="標楷體" w:hAnsi="標楷體"/>
          <w:color w:val="000000"/>
          <w:szCs w:val="24"/>
        </w:rPr>
        <w:t>(A)</w:t>
      </w:r>
      <w:r w:rsidRPr="004141A9">
        <w:rPr>
          <w:rFonts w:ascii="標楷體" w:eastAsia="標楷體" w:hAnsi="標楷體" w:hint="eastAsia"/>
          <w:color w:val="000000"/>
          <w:szCs w:val="24"/>
        </w:rPr>
        <w:t>丙8克；丁24克</w:t>
      </w:r>
      <w:r w:rsidR="008B6F6B" w:rsidRPr="004141A9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4141A9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8B6F6B" w:rsidRPr="004141A9">
        <w:rPr>
          <w:rFonts w:ascii="標楷體" w:eastAsia="標楷體" w:hAnsi="標楷體"/>
          <w:color w:val="000000"/>
          <w:szCs w:val="24"/>
        </w:rPr>
        <w:t>(B)</w:t>
      </w:r>
      <w:r w:rsidRPr="004141A9">
        <w:rPr>
          <w:rFonts w:ascii="標楷體" w:eastAsia="標楷體" w:hAnsi="標楷體" w:hint="eastAsia"/>
          <w:color w:val="000000"/>
          <w:szCs w:val="24"/>
        </w:rPr>
        <w:t>丙4克；丁12克</w:t>
      </w:r>
      <w:r w:rsidR="008B6F6B" w:rsidRPr="004141A9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4141A9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8B6F6B" w:rsidRPr="004141A9">
        <w:rPr>
          <w:rFonts w:ascii="標楷體" w:eastAsia="標楷體" w:hAnsi="標楷體"/>
          <w:color w:val="000000"/>
          <w:szCs w:val="24"/>
        </w:rPr>
        <w:t>(C)</w:t>
      </w:r>
      <w:r w:rsidRPr="004141A9">
        <w:rPr>
          <w:rFonts w:ascii="標楷體" w:eastAsia="標楷體" w:hAnsi="標楷體" w:hint="eastAsia"/>
          <w:color w:val="000000"/>
          <w:szCs w:val="24"/>
        </w:rPr>
        <w:t>丙20克；丁20克</w:t>
      </w:r>
      <w:r w:rsidR="008B6F6B" w:rsidRPr="004141A9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4141A9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8B6F6B" w:rsidRPr="004141A9">
        <w:rPr>
          <w:rFonts w:ascii="標楷體" w:eastAsia="標楷體" w:hAnsi="標楷體"/>
          <w:color w:val="000000"/>
          <w:szCs w:val="24"/>
        </w:rPr>
        <w:t>(D)</w:t>
      </w:r>
      <w:r w:rsidRPr="004141A9">
        <w:rPr>
          <w:rFonts w:ascii="標楷體" w:eastAsia="標楷體" w:hAnsi="標楷體" w:hint="eastAsia"/>
          <w:color w:val="000000"/>
          <w:szCs w:val="24"/>
        </w:rPr>
        <w:t>丙20克；丁24克</w:t>
      </w:r>
      <w:r w:rsidR="008B6F6B" w:rsidRPr="004141A9">
        <w:rPr>
          <w:rFonts w:ascii="標楷體" w:eastAsia="標楷體" w:hAnsi="標楷體" w:hint="eastAsia"/>
          <w:color w:val="000000"/>
          <w:szCs w:val="24"/>
        </w:rPr>
        <w:t xml:space="preserve">  </w:t>
      </w:r>
    </w:p>
    <w:p w:rsidR="00132C13" w:rsidRPr="004141A9" w:rsidRDefault="00132C13" w:rsidP="008B6F6B">
      <w:pPr>
        <w:tabs>
          <w:tab w:val="left" w:pos="1020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</w:p>
    <w:p w:rsidR="000433A7" w:rsidRDefault="00D21696" w:rsidP="009D29FD">
      <w:pPr>
        <w:tabs>
          <w:tab w:val="left" w:pos="1020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  <w:r w:rsidRPr="000433A7">
        <w:rPr>
          <w:rFonts w:ascii="標楷體" w:eastAsia="標楷體" w:hAnsi="標楷體" w:cs="Times New Roman" w:hint="eastAsia"/>
          <w:color w:val="000000"/>
          <w:szCs w:val="24"/>
        </w:rPr>
        <w:t>(     )</w:t>
      </w:r>
      <w:r w:rsidR="0015643F" w:rsidRPr="000433A7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0433A7">
        <w:rPr>
          <w:rFonts w:ascii="標楷體" w:eastAsia="標楷體" w:hAnsi="標楷體" w:cs="Times New Roman" w:hint="eastAsia"/>
          <w:color w:val="000000"/>
          <w:szCs w:val="24"/>
        </w:rPr>
        <w:t>8.下列有關過氧化氫（H</w:t>
      </w:r>
      <w:r w:rsidRPr="000433A7">
        <w:rPr>
          <w:rFonts w:ascii="標楷體" w:eastAsia="標楷體" w:hAnsi="標楷體" w:cs="Times New Roman" w:hint="eastAsia"/>
          <w:color w:val="000000"/>
          <w:szCs w:val="24"/>
          <w:vertAlign w:val="subscript"/>
        </w:rPr>
        <w:t>2</w:t>
      </w:r>
      <w:r w:rsidRPr="000433A7">
        <w:rPr>
          <w:rFonts w:ascii="標楷體" w:eastAsia="標楷體" w:hAnsi="標楷體" w:cs="Times New Roman" w:hint="eastAsia"/>
          <w:color w:val="000000"/>
          <w:szCs w:val="24"/>
        </w:rPr>
        <w:t>O</w:t>
      </w:r>
      <w:r w:rsidRPr="000433A7">
        <w:rPr>
          <w:rFonts w:ascii="標楷體" w:eastAsia="標楷體" w:hAnsi="標楷體" w:cs="Times New Roman" w:hint="eastAsia"/>
          <w:color w:val="000000"/>
          <w:szCs w:val="24"/>
          <w:vertAlign w:val="subscript"/>
        </w:rPr>
        <w:t>2</w:t>
      </w:r>
      <w:r w:rsidRPr="000433A7">
        <w:rPr>
          <w:rFonts w:ascii="標楷體" w:eastAsia="標楷體" w:hAnsi="標楷體" w:cs="Times New Roman" w:hint="eastAsia"/>
          <w:color w:val="000000"/>
          <w:szCs w:val="24"/>
        </w:rPr>
        <w:t>）和氨氣（NH</w:t>
      </w:r>
      <w:r w:rsidRPr="000433A7">
        <w:rPr>
          <w:rFonts w:ascii="標楷體" w:eastAsia="標楷體" w:hAnsi="標楷體" w:cs="Times New Roman" w:hint="eastAsia"/>
          <w:color w:val="000000"/>
          <w:szCs w:val="24"/>
          <w:vertAlign w:val="subscript"/>
        </w:rPr>
        <w:t>3</w:t>
      </w:r>
      <w:r w:rsidRPr="000433A7">
        <w:rPr>
          <w:rFonts w:ascii="標楷體" w:eastAsia="標楷體" w:hAnsi="標楷體" w:cs="Times New Roman" w:hint="eastAsia"/>
          <w:color w:val="000000"/>
          <w:szCs w:val="24"/>
        </w:rPr>
        <w:t>）的敘述，何者</w:t>
      </w:r>
      <w:r w:rsidR="004141A9" w:rsidRPr="004141A9">
        <w:rPr>
          <w:rFonts w:ascii="標楷體" w:eastAsia="標楷體" w:hAnsi="標楷體" w:cs="Times New Roman" w:hint="eastAsia"/>
          <w:color w:val="000000"/>
          <w:szCs w:val="24"/>
          <w:u w:val="double"/>
        </w:rPr>
        <w:t>錯誤</w:t>
      </w:r>
      <w:r w:rsidRPr="000433A7">
        <w:rPr>
          <w:rFonts w:ascii="標楷體" w:eastAsia="標楷體" w:hAnsi="標楷體" w:cs="Times New Roman" w:hint="eastAsia"/>
          <w:color w:val="000000"/>
          <w:szCs w:val="24"/>
        </w:rPr>
        <w:t xml:space="preserve">？（N＝14，H＝1，O＝16）　</w:t>
      </w:r>
      <w:r w:rsidRPr="000433A7">
        <w:rPr>
          <w:rFonts w:ascii="標楷體" w:eastAsia="標楷體" w:hAnsi="標楷體" w:cs="Times New Roman"/>
          <w:color w:val="000000"/>
          <w:szCs w:val="24"/>
        </w:rPr>
        <w:br/>
      </w:r>
      <w:r w:rsidR="009D29FD" w:rsidRPr="000433A7">
        <w:rPr>
          <w:rFonts w:ascii="標楷體" w:eastAsia="標楷體" w:hAnsi="標楷體" w:cs="Times New Roman" w:hint="eastAsia"/>
          <w:color w:val="000000"/>
          <w:szCs w:val="24"/>
        </w:rPr>
        <w:t xml:space="preserve">  </w:t>
      </w:r>
      <w:r w:rsidR="00B96C02" w:rsidRPr="000433A7">
        <w:rPr>
          <w:rFonts w:ascii="標楷體" w:eastAsia="標楷體" w:hAnsi="標楷體" w:cs="Times New Roman" w:hint="eastAsia"/>
          <w:color w:val="000000"/>
          <w:szCs w:val="24"/>
        </w:rPr>
        <w:t xml:space="preserve">        </w:t>
      </w:r>
      <w:r w:rsidR="000433A7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0433A7">
        <w:rPr>
          <w:rFonts w:ascii="標楷體" w:eastAsia="標楷體" w:hAnsi="標楷體" w:cs="Times New Roman"/>
          <w:color w:val="000000"/>
          <w:szCs w:val="24"/>
        </w:rPr>
        <w:t>(A)</w:t>
      </w:r>
      <w:r w:rsidRPr="000433A7">
        <w:rPr>
          <w:rFonts w:ascii="標楷體" w:eastAsia="標楷體" w:hAnsi="標楷體" w:cs="Times New Roman" w:hint="eastAsia"/>
          <w:color w:val="000000"/>
          <w:szCs w:val="24"/>
        </w:rPr>
        <w:t xml:space="preserve">相同質量的過氧化氫和氨氣，含有相同的分子數　</w:t>
      </w:r>
      <w:r w:rsidR="00B96C02" w:rsidRPr="000433A7">
        <w:rPr>
          <w:rFonts w:ascii="標楷體" w:eastAsia="標楷體" w:hAnsi="標楷體" w:cs="Times New Roman" w:hint="eastAsia"/>
          <w:color w:val="000000"/>
          <w:szCs w:val="24"/>
        </w:rPr>
        <w:t xml:space="preserve">  </w:t>
      </w:r>
    </w:p>
    <w:p w:rsidR="00B96C02" w:rsidRPr="00213FDD" w:rsidRDefault="000433A7" w:rsidP="009D29FD">
      <w:pPr>
        <w:tabs>
          <w:tab w:val="left" w:pos="1020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          </w:t>
      </w:r>
      <w:r w:rsidR="00D21696" w:rsidRPr="000433A7">
        <w:rPr>
          <w:rFonts w:ascii="標楷體" w:eastAsia="標楷體" w:hAnsi="標楷體" w:cs="Times New Roman"/>
          <w:color w:val="000000"/>
          <w:szCs w:val="24"/>
        </w:rPr>
        <w:t>(B)</w:t>
      </w:r>
      <w:r w:rsidR="00D21696" w:rsidRPr="000433A7">
        <w:rPr>
          <w:rFonts w:ascii="標楷體" w:eastAsia="標楷體" w:hAnsi="標楷體" w:cs="Times New Roman" w:hint="eastAsia"/>
          <w:color w:val="000000"/>
          <w:szCs w:val="24"/>
        </w:rPr>
        <w:t>相同莫耳數的</w:t>
      </w:r>
      <w:r w:rsidR="00B96C02" w:rsidRPr="000433A7">
        <w:rPr>
          <w:rFonts w:ascii="標楷體" w:eastAsia="標楷體" w:hAnsi="標楷體" w:cs="Times New Roman" w:hint="eastAsia"/>
          <w:color w:val="000000"/>
          <w:szCs w:val="24"/>
        </w:rPr>
        <w:t>過</w:t>
      </w:r>
      <w:r w:rsidR="00B96C02" w:rsidRPr="00213FDD">
        <w:rPr>
          <w:rFonts w:ascii="標楷體" w:eastAsia="標楷體" w:hAnsi="標楷體" w:cs="Times New Roman" w:hint="eastAsia"/>
          <w:color w:val="000000"/>
          <w:szCs w:val="24"/>
        </w:rPr>
        <w:t>氧化氫和氨氣</w:t>
      </w:r>
      <w:r w:rsidR="00D21696" w:rsidRPr="00213FDD">
        <w:rPr>
          <w:rFonts w:ascii="標楷體" w:eastAsia="標楷體" w:hAnsi="標楷體" w:cs="Times New Roman" w:hint="eastAsia"/>
          <w:color w:val="000000"/>
          <w:szCs w:val="24"/>
        </w:rPr>
        <w:t xml:space="preserve">，含有相同的原子數　</w:t>
      </w:r>
      <w:r w:rsidR="00B96C02" w:rsidRPr="00213FDD">
        <w:rPr>
          <w:rFonts w:ascii="標楷體" w:eastAsia="標楷體" w:hAnsi="標楷體" w:cs="Times New Roman" w:hint="eastAsia"/>
          <w:color w:val="000000"/>
          <w:szCs w:val="24"/>
        </w:rPr>
        <w:t xml:space="preserve">   </w:t>
      </w:r>
    </w:p>
    <w:p w:rsidR="000433A7" w:rsidRPr="00213FDD" w:rsidRDefault="00B96C02" w:rsidP="009D29FD">
      <w:pPr>
        <w:tabs>
          <w:tab w:val="left" w:pos="1020"/>
        </w:tabs>
        <w:snapToGrid w:val="0"/>
        <w:spacing w:line="360" w:lineRule="atLeast"/>
        <w:ind w:leftChars="57" w:left="137"/>
        <w:rPr>
          <w:rFonts w:ascii="標楷體" w:eastAsia="標楷體" w:hAnsi="標楷體" w:cs="Times New Roman"/>
          <w:color w:val="000000"/>
          <w:szCs w:val="24"/>
        </w:rPr>
      </w:pPr>
      <w:r w:rsidRPr="00213FDD">
        <w:rPr>
          <w:rFonts w:ascii="標楷體" w:eastAsia="標楷體" w:hAnsi="標楷體" w:cs="Times New Roman" w:hint="eastAsia"/>
          <w:color w:val="000000"/>
          <w:szCs w:val="24"/>
        </w:rPr>
        <w:t xml:space="preserve">        </w:t>
      </w:r>
      <w:r w:rsidR="000433A7" w:rsidRPr="00213FDD">
        <w:rPr>
          <w:rFonts w:ascii="標楷體" w:eastAsia="標楷體" w:hAnsi="標楷體" w:cs="Times New Roman" w:hint="eastAsia"/>
          <w:color w:val="000000"/>
          <w:szCs w:val="24"/>
        </w:rPr>
        <w:t xml:space="preserve">  </w:t>
      </w:r>
      <w:r w:rsidR="00D21696" w:rsidRPr="00213FDD">
        <w:rPr>
          <w:rFonts w:ascii="標楷體" w:eastAsia="標楷體" w:hAnsi="標楷體" w:cs="Times New Roman"/>
          <w:color w:val="000000"/>
          <w:szCs w:val="24"/>
        </w:rPr>
        <w:t>(C)</w:t>
      </w:r>
      <w:r w:rsidRPr="00213FDD">
        <w:rPr>
          <w:rFonts w:ascii="標楷體" w:eastAsia="標楷體" w:hAnsi="標楷體" w:cs="Times New Roman" w:hint="eastAsia"/>
          <w:color w:val="000000"/>
          <w:szCs w:val="24"/>
        </w:rPr>
        <w:t>34</w:t>
      </w:r>
      <w:r w:rsidR="00D21696" w:rsidRPr="00213FDD">
        <w:rPr>
          <w:rFonts w:ascii="標楷體" w:eastAsia="標楷體" w:hAnsi="標楷體" w:cs="Times New Roman" w:hint="eastAsia"/>
          <w:color w:val="000000"/>
          <w:szCs w:val="24"/>
        </w:rPr>
        <w:t>公克的</w:t>
      </w:r>
      <w:r w:rsidRPr="00213FDD">
        <w:rPr>
          <w:rFonts w:ascii="標楷體" w:eastAsia="標楷體" w:hAnsi="標楷體" w:cs="Times New Roman" w:hint="eastAsia"/>
          <w:color w:val="000000"/>
          <w:szCs w:val="24"/>
        </w:rPr>
        <w:t>過氧化氫</w:t>
      </w:r>
      <w:r w:rsidR="00D21696" w:rsidRPr="00213FDD">
        <w:rPr>
          <w:rFonts w:ascii="標楷體" w:eastAsia="標楷體" w:hAnsi="標楷體" w:cs="Times New Roman" w:hint="eastAsia"/>
          <w:color w:val="000000"/>
          <w:szCs w:val="24"/>
        </w:rPr>
        <w:t>和1</w:t>
      </w:r>
      <w:r w:rsidRPr="00213FDD">
        <w:rPr>
          <w:rFonts w:ascii="標楷體" w:eastAsia="標楷體" w:hAnsi="標楷體" w:cs="Times New Roman" w:hint="eastAsia"/>
          <w:color w:val="000000"/>
          <w:szCs w:val="24"/>
        </w:rPr>
        <w:t>7</w:t>
      </w:r>
      <w:r w:rsidR="00D21696" w:rsidRPr="00213FDD">
        <w:rPr>
          <w:rFonts w:ascii="標楷體" w:eastAsia="標楷體" w:hAnsi="標楷體" w:cs="Times New Roman" w:hint="eastAsia"/>
          <w:color w:val="000000"/>
          <w:szCs w:val="24"/>
        </w:rPr>
        <w:t>公克的</w:t>
      </w:r>
      <w:r w:rsidRPr="00213FDD">
        <w:rPr>
          <w:rFonts w:ascii="標楷體" w:eastAsia="標楷體" w:hAnsi="標楷體" w:cs="Times New Roman" w:hint="eastAsia"/>
          <w:color w:val="000000"/>
          <w:szCs w:val="24"/>
        </w:rPr>
        <w:t>氨氣</w:t>
      </w:r>
      <w:r w:rsidR="00D21696" w:rsidRPr="00213FDD">
        <w:rPr>
          <w:rFonts w:ascii="標楷體" w:eastAsia="標楷體" w:hAnsi="標楷體" w:cs="Times New Roman" w:hint="eastAsia"/>
          <w:color w:val="000000"/>
          <w:szCs w:val="24"/>
        </w:rPr>
        <w:t xml:space="preserve">含有相同的原子數　</w:t>
      </w:r>
    </w:p>
    <w:p w:rsidR="00132C13" w:rsidRDefault="000433A7" w:rsidP="009D29FD">
      <w:pPr>
        <w:tabs>
          <w:tab w:val="left" w:pos="1020"/>
        </w:tabs>
        <w:snapToGrid w:val="0"/>
        <w:spacing w:line="360" w:lineRule="atLeast"/>
        <w:ind w:leftChars="57" w:left="137"/>
        <w:rPr>
          <w:rFonts w:ascii="標楷體" w:eastAsia="標楷體" w:hAnsi="標楷體" w:cs="Times New Roman"/>
          <w:color w:val="000000"/>
          <w:szCs w:val="24"/>
        </w:rPr>
      </w:pPr>
      <w:r w:rsidRPr="00213FDD">
        <w:rPr>
          <w:rFonts w:ascii="標楷體" w:eastAsia="標楷體" w:hAnsi="標楷體" w:cs="Times New Roman" w:hint="eastAsia"/>
          <w:color w:val="000000"/>
          <w:szCs w:val="24"/>
        </w:rPr>
        <w:t xml:space="preserve">          </w:t>
      </w:r>
      <w:r w:rsidR="00D21696" w:rsidRPr="00213FDD">
        <w:rPr>
          <w:rFonts w:ascii="標楷體" w:eastAsia="標楷體" w:hAnsi="標楷體" w:cs="Times New Roman"/>
          <w:color w:val="000000"/>
          <w:szCs w:val="24"/>
        </w:rPr>
        <w:t>(D)</w:t>
      </w:r>
      <w:r w:rsidR="00D21696" w:rsidRPr="00213FDD">
        <w:rPr>
          <w:rFonts w:ascii="標楷體" w:eastAsia="標楷體" w:hAnsi="標楷體" w:cs="Times New Roman" w:hint="eastAsia"/>
          <w:color w:val="000000"/>
          <w:szCs w:val="24"/>
        </w:rPr>
        <w:t>1莫耳的</w:t>
      </w:r>
      <w:r w:rsidR="00B96C02" w:rsidRPr="00213FDD">
        <w:rPr>
          <w:rFonts w:ascii="標楷體" w:eastAsia="標楷體" w:hAnsi="標楷體" w:cs="Times New Roman" w:hint="eastAsia"/>
          <w:color w:val="000000"/>
          <w:szCs w:val="24"/>
        </w:rPr>
        <w:t>過氧化氫</w:t>
      </w:r>
      <w:r w:rsidR="00D21696" w:rsidRPr="00213FDD">
        <w:rPr>
          <w:rFonts w:ascii="標楷體" w:eastAsia="標楷體" w:hAnsi="標楷體" w:cs="Times New Roman" w:hint="eastAsia"/>
          <w:color w:val="000000"/>
          <w:szCs w:val="24"/>
        </w:rPr>
        <w:t>和2莫耳的</w:t>
      </w:r>
      <w:r w:rsidR="00B96C02" w:rsidRPr="00213FDD">
        <w:rPr>
          <w:rFonts w:ascii="標楷體" w:eastAsia="標楷體" w:hAnsi="標楷體" w:cs="Times New Roman" w:hint="eastAsia"/>
          <w:color w:val="000000"/>
          <w:szCs w:val="24"/>
        </w:rPr>
        <w:t>氨氣</w:t>
      </w:r>
      <w:r w:rsidR="00D21696" w:rsidRPr="00213FDD">
        <w:rPr>
          <w:rFonts w:ascii="標楷體" w:eastAsia="標楷體" w:hAnsi="標楷體" w:cs="Times New Roman" w:hint="eastAsia"/>
          <w:color w:val="000000"/>
          <w:szCs w:val="24"/>
        </w:rPr>
        <w:t>含有相同的</w:t>
      </w:r>
      <w:r w:rsidR="00B96C02" w:rsidRPr="00213FDD">
        <w:rPr>
          <w:rFonts w:ascii="標楷體" w:eastAsia="標楷體" w:hAnsi="標楷體" w:cs="Times New Roman" w:hint="eastAsia"/>
          <w:color w:val="000000"/>
          <w:szCs w:val="24"/>
        </w:rPr>
        <w:t>質量</w:t>
      </w:r>
    </w:p>
    <w:p w:rsidR="00B57E46" w:rsidRPr="00213FDD" w:rsidRDefault="00B57E46" w:rsidP="009D29FD">
      <w:pPr>
        <w:tabs>
          <w:tab w:val="left" w:pos="1020"/>
        </w:tabs>
        <w:snapToGrid w:val="0"/>
        <w:spacing w:line="360" w:lineRule="atLeast"/>
        <w:ind w:leftChars="57" w:left="137"/>
        <w:rPr>
          <w:rFonts w:ascii="標楷體" w:eastAsia="標楷體" w:hAnsi="標楷體" w:cs="Times New Roman"/>
          <w:color w:val="000000"/>
          <w:szCs w:val="24"/>
        </w:rPr>
      </w:pPr>
    </w:p>
    <w:p w:rsidR="000433A7" w:rsidRPr="00213FDD" w:rsidRDefault="008B6F6B" w:rsidP="008B6F6B">
      <w:pPr>
        <w:tabs>
          <w:tab w:val="left" w:pos="1020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  <w:r w:rsidRPr="00213FDD">
        <w:rPr>
          <w:rFonts w:ascii="標楷體" w:eastAsia="標楷體" w:hAnsi="標楷體" w:hint="eastAsia"/>
          <w:szCs w:val="24"/>
        </w:rPr>
        <w:lastRenderedPageBreak/>
        <w:t>(     )</w:t>
      </w:r>
      <w:r w:rsidR="0015643F" w:rsidRPr="00213FDD">
        <w:rPr>
          <w:rFonts w:ascii="標楷體" w:eastAsia="標楷體" w:hAnsi="標楷體" w:hint="eastAsia"/>
          <w:szCs w:val="24"/>
        </w:rPr>
        <w:t>9.葡萄糖</w:t>
      </w:r>
      <w:r w:rsidRPr="00213FDD">
        <w:rPr>
          <w:rFonts w:ascii="標楷體" w:eastAsia="標楷體" w:hAnsi="標楷體" w:cs="Times New Roman" w:hint="eastAsia"/>
          <w:color w:val="000000"/>
          <w:szCs w:val="24"/>
        </w:rPr>
        <w:t>分子量為1</w:t>
      </w:r>
      <w:r w:rsidR="0015643F" w:rsidRPr="00213FDD">
        <w:rPr>
          <w:rFonts w:ascii="標楷體" w:eastAsia="標楷體" w:hAnsi="標楷體" w:cs="Times New Roman" w:hint="eastAsia"/>
          <w:color w:val="000000"/>
          <w:szCs w:val="24"/>
        </w:rPr>
        <w:t>8</w:t>
      </w:r>
      <w:r w:rsidRPr="00213FDD">
        <w:rPr>
          <w:rFonts w:ascii="標楷體" w:eastAsia="標楷體" w:hAnsi="標楷體" w:cs="Times New Roman" w:hint="eastAsia"/>
          <w:color w:val="000000"/>
          <w:szCs w:val="24"/>
        </w:rPr>
        <w:t>0，下列敘述何者正確？　(習1-3)</w:t>
      </w:r>
      <w:r w:rsidRPr="00213FDD">
        <w:rPr>
          <w:rFonts w:ascii="標楷體" w:eastAsia="標楷體" w:hAnsi="標楷體" w:cs="Times New Roman"/>
          <w:color w:val="000000"/>
          <w:szCs w:val="24"/>
        </w:rPr>
        <w:br/>
      </w:r>
      <w:r w:rsidRPr="00213FDD">
        <w:rPr>
          <w:rFonts w:ascii="標楷體" w:eastAsia="標楷體" w:hAnsi="標楷體" w:cs="Times New Roman" w:hint="eastAsia"/>
          <w:color w:val="000000"/>
          <w:szCs w:val="24"/>
        </w:rPr>
        <w:t xml:space="preserve">          </w:t>
      </w:r>
      <w:r w:rsidR="000433A7" w:rsidRPr="00213FDD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213FDD">
        <w:rPr>
          <w:rFonts w:ascii="標楷體" w:eastAsia="標楷體" w:hAnsi="標楷體" w:cs="Times New Roman"/>
          <w:color w:val="000000"/>
          <w:szCs w:val="24"/>
        </w:rPr>
        <w:t>(A)</w:t>
      </w:r>
      <w:r w:rsidRPr="00213FDD">
        <w:rPr>
          <w:rFonts w:ascii="標楷體" w:eastAsia="標楷體" w:hAnsi="標楷體" w:cs="Times New Roman" w:hint="eastAsia"/>
          <w:color w:val="000000"/>
          <w:szCs w:val="24"/>
        </w:rPr>
        <w:t>3×10</w:t>
      </w:r>
      <w:r w:rsidRPr="00213FDD">
        <w:rPr>
          <w:rFonts w:ascii="標楷體" w:eastAsia="標楷體" w:hAnsi="標楷體" w:cs="Times New Roman" w:hint="eastAsia"/>
          <w:color w:val="000000"/>
          <w:szCs w:val="24"/>
          <w:vertAlign w:val="superscript"/>
        </w:rPr>
        <w:t>23</w:t>
      </w:r>
      <w:r w:rsidRPr="00213FDD">
        <w:rPr>
          <w:rFonts w:ascii="標楷體" w:eastAsia="標楷體" w:hAnsi="標楷體" w:cs="Times New Roman" w:hint="eastAsia"/>
          <w:color w:val="000000"/>
          <w:szCs w:val="24"/>
        </w:rPr>
        <w:t>克的</w:t>
      </w:r>
      <w:r w:rsidR="0015643F" w:rsidRPr="00213FDD">
        <w:rPr>
          <w:rFonts w:ascii="標楷體" w:eastAsia="標楷體" w:hAnsi="標楷體" w:hint="eastAsia"/>
          <w:szCs w:val="24"/>
        </w:rPr>
        <w:t>葡萄糖</w:t>
      </w:r>
      <w:r w:rsidRPr="00213FDD">
        <w:rPr>
          <w:rFonts w:ascii="標楷體" w:eastAsia="標楷體" w:hAnsi="標楷體" w:cs="Times New Roman" w:hint="eastAsia"/>
          <w:color w:val="000000"/>
          <w:szCs w:val="24"/>
        </w:rPr>
        <w:t xml:space="preserve">分子等於0.5莫耳　</w:t>
      </w:r>
      <w:r w:rsidRPr="00213FDD">
        <w:rPr>
          <w:rFonts w:ascii="標楷體" w:eastAsia="標楷體" w:hAnsi="標楷體" w:cs="Times New Roman"/>
          <w:color w:val="000000"/>
          <w:szCs w:val="24"/>
        </w:rPr>
        <w:t>(B)</w:t>
      </w:r>
      <w:r w:rsidRPr="00213FDD">
        <w:rPr>
          <w:rFonts w:ascii="標楷體" w:eastAsia="標楷體" w:hAnsi="標楷體" w:cs="Times New Roman" w:hint="eastAsia"/>
          <w:color w:val="000000"/>
          <w:szCs w:val="24"/>
        </w:rPr>
        <w:t>1.2×10</w:t>
      </w:r>
      <w:r w:rsidRPr="00213FDD">
        <w:rPr>
          <w:rFonts w:ascii="標楷體" w:eastAsia="標楷體" w:hAnsi="標楷體" w:cs="Times New Roman" w:hint="eastAsia"/>
          <w:color w:val="000000"/>
          <w:szCs w:val="24"/>
          <w:vertAlign w:val="superscript"/>
        </w:rPr>
        <w:t>24</w:t>
      </w:r>
      <w:r w:rsidRPr="00213FDD">
        <w:rPr>
          <w:rFonts w:ascii="標楷體" w:eastAsia="標楷體" w:hAnsi="標楷體" w:cs="Times New Roman" w:hint="eastAsia"/>
          <w:color w:val="000000"/>
          <w:szCs w:val="24"/>
        </w:rPr>
        <w:t>個</w:t>
      </w:r>
      <w:r w:rsidR="0015643F" w:rsidRPr="00213FDD">
        <w:rPr>
          <w:rFonts w:ascii="標楷體" w:eastAsia="標楷體" w:hAnsi="標楷體" w:hint="eastAsia"/>
          <w:szCs w:val="24"/>
        </w:rPr>
        <w:t>葡萄糖</w:t>
      </w:r>
      <w:r w:rsidRPr="00213FDD">
        <w:rPr>
          <w:rFonts w:ascii="標楷體" w:eastAsia="標楷體" w:hAnsi="標楷體" w:cs="Times New Roman" w:hint="eastAsia"/>
          <w:color w:val="000000"/>
          <w:szCs w:val="24"/>
        </w:rPr>
        <w:t>分子的質量等於</w:t>
      </w:r>
      <w:r w:rsidR="004141A9" w:rsidRPr="00213FDD">
        <w:rPr>
          <w:rFonts w:ascii="標楷體" w:eastAsia="標楷體" w:hAnsi="標楷體" w:cs="Times New Roman" w:hint="eastAsia"/>
          <w:color w:val="000000"/>
          <w:szCs w:val="24"/>
        </w:rPr>
        <w:t>36</w:t>
      </w:r>
      <w:r w:rsidRPr="00213FDD">
        <w:rPr>
          <w:rFonts w:ascii="標楷體" w:eastAsia="標楷體" w:hAnsi="標楷體" w:cs="Times New Roman" w:hint="eastAsia"/>
          <w:color w:val="000000"/>
          <w:szCs w:val="24"/>
        </w:rPr>
        <w:t xml:space="preserve">克　</w:t>
      </w:r>
    </w:p>
    <w:p w:rsidR="008B6F6B" w:rsidRDefault="000433A7" w:rsidP="008B6F6B">
      <w:pPr>
        <w:tabs>
          <w:tab w:val="left" w:pos="1020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  <w:r w:rsidRPr="00213FDD">
        <w:rPr>
          <w:rFonts w:ascii="標楷體" w:eastAsia="標楷體" w:hAnsi="標楷體" w:cs="Times New Roman" w:hint="eastAsia"/>
          <w:color w:val="000000"/>
          <w:szCs w:val="24"/>
        </w:rPr>
        <w:t xml:space="preserve">           </w:t>
      </w:r>
      <w:r w:rsidR="008B6F6B" w:rsidRPr="00213FDD">
        <w:rPr>
          <w:rFonts w:ascii="標楷體" w:eastAsia="標楷體" w:hAnsi="標楷體" w:cs="Times New Roman"/>
          <w:color w:val="000000"/>
          <w:szCs w:val="24"/>
        </w:rPr>
        <w:t>(C)</w:t>
      </w:r>
      <w:r w:rsidR="008B6F6B" w:rsidRPr="00213FDD">
        <w:rPr>
          <w:rFonts w:ascii="標楷體" w:eastAsia="標楷體" w:hAnsi="標楷體" w:cs="Times New Roman" w:hint="eastAsia"/>
          <w:color w:val="000000"/>
          <w:szCs w:val="24"/>
        </w:rPr>
        <w:t>1個</w:t>
      </w:r>
      <w:r w:rsidR="0015643F" w:rsidRPr="00213FDD">
        <w:rPr>
          <w:rFonts w:ascii="標楷體" w:eastAsia="標楷體" w:hAnsi="標楷體" w:hint="eastAsia"/>
          <w:szCs w:val="24"/>
        </w:rPr>
        <w:t>葡萄糖</w:t>
      </w:r>
      <w:r w:rsidR="008B6F6B" w:rsidRPr="00213FDD">
        <w:rPr>
          <w:rFonts w:ascii="標楷體" w:eastAsia="標楷體" w:hAnsi="標楷體" w:cs="Times New Roman" w:hint="eastAsia"/>
          <w:color w:val="000000"/>
          <w:szCs w:val="24"/>
        </w:rPr>
        <w:t>分子的質量等於1</w:t>
      </w:r>
      <w:r w:rsidR="0015643F" w:rsidRPr="00213FDD">
        <w:rPr>
          <w:rFonts w:ascii="標楷體" w:eastAsia="標楷體" w:hAnsi="標楷體" w:cs="Times New Roman" w:hint="eastAsia"/>
          <w:color w:val="000000"/>
          <w:szCs w:val="24"/>
        </w:rPr>
        <w:t>8</w:t>
      </w:r>
      <w:r w:rsidR="008B6F6B" w:rsidRPr="00213FDD">
        <w:rPr>
          <w:rFonts w:ascii="標楷體" w:eastAsia="標楷體" w:hAnsi="標楷體" w:cs="Times New Roman" w:hint="eastAsia"/>
          <w:color w:val="000000"/>
          <w:szCs w:val="24"/>
        </w:rPr>
        <w:t>0克</w:t>
      </w:r>
      <w:r w:rsidRPr="00213FDD">
        <w:rPr>
          <w:rFonts w:ascii="標楷體" w:eastAsia="標楷體" w:hAnsi="標楷體" w:cs="Times New Roman" w:hint="eastAsia"/>
          <w:color w:val="000000"/>
          <w:szCs w:val="24"/>
        </w:rPr>
        <w:t xml:space="preserve">  </w:t>
      </w:r>
      <w:r w:rsidR="008B6F6B" w:rsidRPr="00213FDD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8B6F6B" w:rsidRPr="00213FDD">
        <w:rPr>
          <w:rFonts w:ascii="標楷體" w:eastAsia="標楷體" w:hAnsi="標楷體" w:cs="Times New Roman"/>
          <w:color w:val="000000"/>
          <w:szCs w:val="24"/>
        </w:rPr>
        <w:t>(D)</w:t>
      </w:r>
      <w:smartTag w:uri="urn:schemas-microsoft-com:office:smarttags" w:element="chmetcnv">
        <w:smartTagPr>
          <w:attr w:name="UnitName" w:val="克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="008B6F6B" w:rsidRPr="00213FDD">
          <w:rPr>
            <w:rFonts w:ascii="標楷體" w:eastAsia="標楷體" w:hAnsi="標楷體" w:cs="Times New Roman" w:hint="eastAsia"/>
            <w:color w:val="000000"/>
            <w:szCs w:val="24"/>
          </w:rPr>
          <w:t>1克</w:t>
        </w:r>
      </w:smartTag>
      <w:r w:rsidR="008B6F6B" w:rsidRPr="00213FDD">
        <w:rPr>
          <w:rFonts w:ascii="標楷體" w:eastAsia="標楷體" w:hAnsi="標楷體" w:cs="Times New Roman" w:hint="eastAsia"/>
          <w:color w:val="000000"/>
          <w:szCs w:val="24"/>
        </w:rPr>
        <w:t>的</w:t>
      </w:r>
      <w:r w:rsidR="0015643F" w:rsidRPr="00213FDD">
        <w:rPr>
          <w:rFonts w:ascii="標楷體" w:eastAsia="標楷體" w:hAnsi="標楷體" w:hint="eastAsia"/>
          <w:szCs w:val="24"/>
        </w:rPr>
        <w:t>葡萄糖</w:t>
      </w:r>
      <w:r w:rsidR="008B6F6B" w:rsidRPr="00213FDD">
        <w:rPr>
          <w:rFonts w:ascii="標楷體" w:eastAsia="標楷體" w:hAnsi="標楷體" w:cs="Times New Roman" w:hint="eastAsia"/>
          <w:color w:val="000000"/>
          <w:szCs w:val="24"/>
        </w:rPr>
        <w:t>中含</w:t>
      </w:r>
      <w:r w:rsidR="0015643F" w:rsidRPr="00213FDD">
        <w:rPr>
          <w:rFonts w:ascii="標楷體" w:eastAsia="標楷體" w:hAnsi="標楷體" w:cs="Times New Roman" w:hint="eastAsia"/>
          <w:color w:val="000000"/>
          <w:szCs w:val="24"/>
        </w:rPr>
        <w:t>2</w:t>
      </w:r>
      <w:r w:rsidR="008B6F6B" w:rsidRPr="00213FDD">
        <w:rPr>
          <w:rFonts w:ascii="標楷體" w:eastAsia="標楷體" w:hAnsi="標楷體" w:cs="Times New Roman" w:hint="eastAsia"/>
          <w:color w:val="000000"/>
          <w:szCs w:val="24"/>
        </w:rPr>
        <w:t>×10</w:t>
      </w:r>
      <w:r w:rsidR="008B6F6B" w:rsidRPr="00213FDD">
        <w:rPr>
          <w:rFonts w:ascii="標楷體" w:eastAsia="標楷體" w:hAnsi="標楷體" w:cs="Times New Roman" w:hint="eastAsia"/>
          <w:color w:val="000000"/>
          <w:szCs w:val="24"/>
          <w:vertAlign w:val="superscript"/>
        </w:rPr>
        <w:t>22</w:t>
      </w:r>
      <w:r w:rsidR="008B6F6B" w:rsidRPr="00213FDD">
        <w:rPr>
          <w:rFonts w:ascii="標楷體" w:eastAsia="標楷體" w:hAnsi="標楷體" w:cs="Times New Roman" w:hint="eastAsia"/>
          <w:color w:val="000000"/>
          <w:szCs w:val="24"/>
        </w:rPr>
        <w:t xml:space="preserve">個氧原子     </w:t>
      </w:r>
    </w:p>
    <w:p w:rsidR="00132C13" w:rsidRPr="00213FDD" w:rsidRDefault="00132C13" w:rsidP="008B6F6B">
      <w:pPr>
        <w:tabs>
          <w:tab w:val="left" w:pos="1020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</w:p>
    <w:p w:rsidR="004811E2" w:rsidRDefault="0086497D" w:rsidP="0086497D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/>
          <w:color w:val="000000"/>
          <w:szCs w:val="24"/>
        </w:rPr>
      </w:pPr>
      <w:r w:rsidRPr="00213FDD">
        <w:rPr>
          <w:rFonts w:ascii="標楷體" w:eastAsia="標楷體" w:hAnsi="標楷體" w:hint="eastAsia"/>
          <w:szCs w:val="24"/>
        </w:rPr>
        <w:t>(     )10.</w:t>
      </w:r>
      <w:r w:rsidRPr="00213FDD">
        <w:rPr>
          <w:rFonts w:ascii="標楷體" w:eastAsia="標楷體" w:hAnsi="標楷體" w:hint="eastAsia"/>
          <w:color w:val="000000"/>
          <w:szCs w:val="24"/>
        </w:rPr>
        <w:t>甲烷（CH</w:t>
      </w:r>
      <w:r w:rsidRPr="00213FDD">
        <w:rPr>
          <w:rFonts w:ascii="標楷體" w:eastAsia="標楷體" w:hAnsi="標楷體" w:hint="eastAsia"/>
          <w:color w:val="000000"/>
          <w:szCs w:val="24"/>
          <w:vertAlign w:val="subscript"/>
        </w:rPr>
        <w:t>4</w:t>
      </w:r>
      <w:r w:rsidRPr="00213FDD">
        <w:rPr>
          <w:rFonts w:ascii="標楷體" w:eastAsia="標楷體" w:hAnsi="標楷體" w:hint="eastAsia"/>
          <w:color w:val="000000"/>
          <w:szCs w:val="24"/>
        </w:rPr>
        <w:t>）與丙烷（C</w:t>
      </w:r>
      <w:r w:rsidRPr="00213FDD">
        <w:rPr>
          <w:rFonts w:ascii="標楷體" w:eastAsia="標楷體" w:hAnsi="標楷體" w:hint="eastAsia"/>
          <w:color w:val="000000"/>
          <w:szCs w:val="24"/>
          <w:vertAlign w:val="subscript"/>
        </w:rPr>
        <w:t>3</w:t>
      </w:r>
      <w:r w:rsidRPr="00213FDD">
        <w:rPr>
          <w:rFonts w:ascii="標楷體" w:eastAsia="標楷體" w:hAnsi="標楷體" w:hint="eastAsia"/>
          <w:color w:val="000000"/>
          <w:szCs w:val="24"/>
        </w:rPr>
        <w:t>H</w:t>
      </w:r>
      <w:r w:rsidRPr="00213FDD">
        <w:rPr>
          <w:rFonts w:ascii="標楷體" w:eastAsia="標楷體" w:hAnsi="標楷體" w:hint="eastAsia"/>
          <w:color w:val="000000"/>
          <w:szCs w:val="24"/>
          <w:vertAlign w:val="subscript"/>
        </w:rPr>
        <w:t>8</w:t>
      </w:r>
      <w:r w:rsidRPr="00213FDD">
        <w:rPr>
          <w:rFonts w:ascii="標楷體" w:eastAsia="標楷體" w:hAnsi="標楷體" w:hint="eastAsia"/>
          <w:color w:val="000000"/>
          <w:szCs w:val="24"/>
        </w:rPr>
        <w:t>）在充足的氧氣下完全燃燒反應，反應式如下，其反應式皆未平衡：CH</w:t>
      </w:r>
      <w:r w:rsidRPr="00213FDD">
        <w:rPr>
          <w:rFonts w:ascii="標楷體" w:eastAsia="標楷體" w:hAnsi="標楷體" w:hint="eastAsia"/>
          <w:color w:val="000000"/>
          <w:szCs w:val="24"/>
          <w:vertAlign w:val="subscript"/>
        </w:rPr>
        <w:t>4</w:t>
      </w:r>
      <w:r w:rsidRPr="00213FDD">
        <w:rPr>
          <w:rFonts w:ascii="標楷體" w:eastAsia="標楷體" w:hAnsi="標楷體" w:hint="eastAsia"/>
          <w:color w:val="000000"/>
          <w:szCs w:val="24"/>
        </w:rPr>
        <w:t>＋O</w:t>
      </w:r>
      <w:r w:rsidRPr="00213FDD">
        <w:rPr>
          <w:rFonts w:ascii="標楷體" w:eastAsia="標楷體" w:hAnsi="標楷體" w:hint="eastAsia"/>
          <w:color w:val="000000"/>
          <w:szCs w:val="24"/>
          <w:vertAlign w:val="subscript"/>
        </w:rPr>
        <w:t>2</w:t>
      </w:r>
      <w:r w:rsidR="004811E2">
        <w:rPr>
          <w:rFonts w:ascii="標楷體" w:eastAsia="標楷體" w:hAnsi="標楷體" w:hint="eastAsia"/>
          <w:color w:val="000000"/>
          <w:szCs w:val="24"/>
          <w:vertAlign w:val="subscript"/>
        </w:rPr>
        <w:t xml:space="preserve"> </w:t>
      </w:r>
      <w:r w:rsidRPr="00213FDD">
        <w:rPr>
          <w:rFonts w:ascii="標楷體" w:eastAsia="標楷體" w:hAnsi="標楷體" w:hint="eastAsia"/>
          <w:color w:val="000000"/>
          <w:szCs w:val="24"/>
        </w:rPr>
        <w:t>→CO</w:t>
      </w:r>
      <w:r w:rsidRPr="00213FDD">
        <w:rPr>
          <w:rFonts w:ascii="標楷體" w:eastAsia="標楷體" w:hAnsi="標楷體" w:hint="eastAsia"/>
          <w:color w:val="000000"/>
          <w:szCs w:val="24"/>
          <w:vertAlign w:val="subscript"/>
        </w:rPr>
        <w:t>2</w:t>
      </w:r>
      <w:r w:rsidRPr="00213FDD">
        <w:rPr>
          <w:rFonts w:ascii="標楷體" w:eastAsia="標楷體" w:hAnsi="標楷體" w:hint="eastAsia"/>
          <w:color w:val="000000"/>
          <w:szCs w:val="24"/>
        </w:rPr>
        <w:t>＋H</w:t>
      </w:r>
      <w:r w:rsidRPr="00213FDD">
        <w:rPr>
          <w:rFonts w:ascii="標楷體" w:eastAsia="標楷體" w:hAnsi="標楷體" w:hint="eastAsia"/>
          <w:color w:val="000000"/>
          <w:szCs w:val="24"/>
          <w:vertAlign w:val="subscript"/>
        </w:rPr>
        <w:t>2</w:t>
      </w:r>
      <w:r w:rsidRPr="00213FDD">
        <w:rPr>
          <w:rFonts w:ascii="標楷體" w:eastAsia="標楷體" w:hAnsi="標楷體" w:hint="eastAsia"/>
          <w:color w:val="000000"/>
          <w:szCs w:val="24"/>
        </w:rPr>
        <w:t>O</w:t>
      </w:r>
    </w:p>
    <w:p w:rsidR="000433A7" w:rsidRPr="00213FDD" w:rsidRDefault="004811E2" w:rsidP="0086497D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  </w:t>
      </w:r>
      <w:r w:rsidR="0086497D" w:rsidRPr="00213FDD">
        <w:rPr>
          <w:rFonts w:ascii="標楷體" w:eastAsia="標楷體" w:hAnsi="標楷體" w:hint="eastAsia"/>
          <w:color w:val="000000"/>
          <w:szCs w:val="24"/>
        </w:rPr>
        <w:t>；C</w:t>
      </w:r>
      <w:r w:rsidR="0086497D" w:rsidRPr="00213FDD">
        <w:rPr>
          <w:rFonts w:ascii="標楷體" w:eastAsia="標楷體" w:hAnsi="標楷體" w:hint="eastAsia"/>
          <w:color w:val="000000"/>
          <w:szCs w:val="24"/>
          <w:vertAlign w:val="subscript"/>
        </w:rPr>
        <w:t>3</w:t>
      </w:r>
      <w:r w:rsidR="0086497D" w:rsidRPr="00213FDD">
        <w:rPr>
          <w:rFonts w:ascii="標楷體" w:eastAsia="標楷體" w:hAnsi="標楷體" w:hint="eastAsia"/>
          <w:color w:val="000000"/>
          <w:szCs w:val="24"/>
        </w:rPr>
        <w:t>H</w:t>
      </w:r>
      <w:r w:rsidR="0086497D" w:rsidRPr="00213FDD">
        <w:rPr>
          <w:rFonts w:ascii="標楷體" w:eastAsia="標楷體" w:hAnsi="標楷體" w:hint="eastAsia"/>
          <w:color w:val="000000"/>
          <w:szCs w:val="24"/>
          <w:vertAlign w:val="subscript"/>
        </w:rPr>
        <w:t>8</w:t>
      </w:r>
      <w:r w:rsidR="0086497D" w:rsidRPr="00213FDD">
        <w:rPr>
          <w:rFonts w:ascii="標楷體" w:eastAsia="標楷體" w:hAnsi="標楷體" w:hint="eastAsia"/>
          <w:color w:val="000000"/>
          <w:szCs w:val="24"/>
        </w:rPr>
        <w:t>＋O</w:t>
      </w:r>
      <w:r w:rsidR="0086497D" w:rsidRPr="00213FDD">
        <w:rPr>
          <w:rFonts w:ascii="標楷體" w:eastAsia="標楷體" w:hAnsi="標楷體" w:hint="eastAsia"/>
          <w:color w:val="000000"/>
          <w:szCs w:val="24"/>
          <w:vertAlign w:val="subscript"/>
        </w:rPr>
        <w:t>2</w:t>
      </w:r>
      <w:r w:rsidR="0086497D" w:rsidRPr="00213FDD">
        <w:rPr>
          <w:rFonts w:ascii="標楷體" w:eastAsia="標楷體" w:hAnsi="標楷體" w:hint="eastAsia"/>
          <w:color w:val="000000"/>
          <w:szCs w:val="24"/>
        </w:rPr>
        <w:t>→CO</w:t>
      </w:r>
      <w:r w:rsidR="0086497D" w:rsidRPr="00213FDD">
        <w:rPr>
          <w:rFonts w:ascii="標楷體" w:eastAsia="標楷體" w:hAnsi="標楷體" w:hint="eastAsia"/>
          <w:color w:val="000000"/>
          <w:szCs w:val="24"/>
          <w:vertAlign w:val="subscript"/>
        </w:rPr>
        <w:t>2</w:t>
      </w:r>
      <w:r w:rsidR="0086497D" w:rsidRPr="00213FDD">
        <w:rPr>
          <w:rFonts w:ascii="標楷體" w:eastAsia="標楷體" w:hAnsi="標楷體" w:hint="eastAsia"/>
          <w:color w:val="000000"/>
          <w:szCs w:val="24"/>
        </w:rPr>
        <w:t>＋H</w:t>
      </w:r>
      <w:r w:rsidR="0086497D" w:rsidRPr="00213FDD">
        <w:rPr>
          <w:rFonts w:ascii="標楷體" w:eastAsia="標楷體" w:hAnsi="標楷體" w:hint="eastAsia"/>
          <w:color w:val="000000"/>
          <w:szCs w:val="24"/>
          <w:vertAlign w:val="subscript"/>
        </w:rPr>
        <w:t>2</w:t>
      </w:r>
      <w:r w:rsidR="0086497D" w:rsidRPr="00213FDD">
        <w:rPr>
          <w:rFonts w:ascii="標楷體" w:eastAsia="標楷體" w:hAnsi="標楷體" w:hint="eastAsia"/>
          <w:color w:val="000000"/>
          <w:szCs w:val="24"/>
        </w:rPr>
        <w:t>O。若各取1.0莫耳的甲烷與丙烷使其完全燃燒，則下列敘述，何者</w:t>
      </w:r>
      <w:r w:rsidR="0086497D" w:rsidRPr="00213FDD">
        <w:rPr>
          <w:rFonts w:ascii="標楷體" w:eastAsia="標楷體" w:hAnsi="標楷體" w:hint="eastAsia"/>
          <w:color w:val="000000"/>
          <w:szCs w:val="24"/>
          <w:u w:val="double"/>
        </w:rPr>
        <w:t>錯誤</w:t>
      </w:r>
      <w:r w:rsidR="0086497D" w:rsidRPr="00213FDD">
        <w:rPr>
          <w:rFonts w:ascii="標楷體" w:eastAsia="標楷體" w:hAnsi="標楷體" w:hint="eastAsia"/>
          <w:color w:val="000000"/>
          <w:szCs w:val="24"/>
        </w:rPr>
        <w:t xml:space="preserve">？　</w:t>
      </w:r>
      <w:r w:rsidR="0086497D" w:rsidRPr="00213FDD">
        <w:rPr>
          <w:rFonts w:ascii="標楷體" w:eastAsia="標楷體" w:hAnsi="標楷體"/>
          <w:color w:val="000000"/>
          <w:szCs w:val="24"/>
        </w:rPr>
        <w:br/>
      </w:r>
      <w:r w:rsidR="0086497D" w:rsidRPr="00213FDD">
        <w:rPr>
          <w:rFonts w:ascii="標楷體" w:eastAsia="標楷體" w:hAnsi="標楷體" w:hint="eastAsia"/>
          <w:color w:val="000000"/>
          <w:szCs w:val="24"/>
        </w:rPr>
        <w:t xml:space="preserve">           </w:t>
      </w:r>
      <w:r w:rsidR="0086497D" w:rsidRPr="00213FDD">
        <w:rPr>
          <w:rFonts w:ascii="標楷體" w:eastAsia="標楷體" w:hAnsi="標楷體"/>
          <w:color w:val="000000"/>
          <w:szCs w:val="24"/>
        </w:rPr>
        <w:t>(A)</w:t>
      </w:r>
      <w:r w:rsidR="0052235A" w:rsidRPr="00213FDD">
        <w:rPr>
          <w:rFonts w:ascii="標楷體" w:eastAsia="標楷體" w:hAnsi="標楷體" w:hint="eastAsia"/>
          <w:color w:val="000000"/>
          <w:szCs w:val="24"/>
        </w:rPr>
        <w:t>燃燒後</w:t>
      </w:r>
      <w:r w:rsidR="0086497D" w:rsidRPr="00213FDD">
        <w:rPr>
          <w:rFonts w:ascii="標楷體" w:eastAsia="標楷體" w:hAnsi="標楷體" w:hint="eastAsia"/>
          <w:color w:val="000000"/>
          <w:szCs w:val="24"/>
        </w:rPr>
        <w:t>的</w:t>
      </w:r>
      <w:r w:rsidR="0052235A" w:rsidRPr="00213FDD">
        <w:rPr>
          <w:rFonts w:ascii="標楷體" w:eastAsia="標楷體" w:hAnsi="標楷體" w:hint="eastAsia"/>
          <w:color w:val="000000"/>
          <w:szCs w:val="24"/>
        </w:rPr>
        <w:t>總</w:t>
      </w:r>
      <w:r w:rsidR="0086497D" w:rsidRPr="00213FDD">
        <w:rPr>
          <w:rFonts w:ascii="標楷體" w:eastAsia="標楷體" w:hAnsi="標楷體" w:hint="eastAsia"/>
          <w:color w:val="000000"/>
          <w:szCs w:val="24"/>
        </w:rPr>
        <w:t xml:space="preserve">質量比為1：1　</w:t>
      </w:r>
      <w:r w:rsidR="0052235A" w:rsidRPr="00213FDD">
        <w:rPr>
          <w:rFonts w:ascii="標楷體" w:eastAsia="標楷體" w:hAnsi="標楷體" w:hint="eastAsia"/>
          <w:color w:val="000000"/>
          <w:szCs w:val="24"/>
        </w:rPr>
        <w:t xml:space="preserve">          </w:t>
      </w:r>
      <w:r w:rsidR="008A78E5" w:rsidRPr="00213FDD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0433A7" w:rsidRPr="00213FDD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86497D" w:rsidRPr="00213FDD">
        <w:rPr>
          <w:rFonts w:ascii="標楷體" w:eastAsia="標楷體" w:hAnsi="標楷體"/>
          <w:color w:val="000000"/>
          <w:szCs w:val="24"/>
        </w:rPr>
        <w:t>(B)</w:t>
      </w:r>
      <w:r w:rsidR="0086497D" w:rsidRPr="00213FDD">
        <w:rPr>
          <w:rFonts w:ascii="標楷體" w:eastAsia="標楷體" w:hAnsi="標楷體" w:hint="eastAsia"/>
          <w:color w:val="000000"/>
          <w:szCs w:val="24"/>
        </w:rPr>
        <w:t xml:space="preserve">燃燒所產生水蒸氣的莫耳數比為1：2　</w:t>
      </w:r>
    </w:p>
    <w:p w:rsidR="0086497D" w:rsidRDefault="000433A7" w:rsidP="0086497D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/>
          <w:color w:val="000000"/>
          <w:szCs w:val="24"/>
        </w:rPr>
      </w:pPr>
      <w:r w:rsidRPr="00213FDD">
        <w:rPr>
          <w:rFonts w:ascii="標楷體" w:eastAsia="標楷體" w:hAnsi="標楷體" w:hint="eastAsia"/>
          <w:color w:val="000000"/>
          <w:szCs w:val="24"/>
        </w:rPr>
        <w:t xml:space="preserve">           </w:t>
      </w:r>
      <w:r w:rsidR="0086497D" w:rsidRPr="00213FDD">
        <w:rPr>
          <w:rFonts w:ascii="標楷體" w:eastAsia="標楷體" w:hAnsi="標楷體"/>
          <w:color w:val="000000"/>
          <w:szCs w:val="24"/>
        </w:rPr>
        <w:t>(C)</w:t>
      </w:r>
      <w:r w:rsidR="0086497D" w:rsidRPr="00213FDD">
        <w:rPr>
          <w:rFonts w:ascii="標楷體" w:eastAsia="標楷體" w:hAnsi="標楷體" w:hint="eastAsia"/>
          <w:color w:val="000000"/>
          <w:szCs w:val="24"/>
        </w:rPr>
        <w:t xml:space="preserve">燃燒所需氧氣的莫耳數比為2：5　</w:t>
      </w:r>
      <w:r w:rsidR="0052235A" w:rsidRPr="00213FDD">
        <w:rPr>
          <w:rFonts w:ascii="標楷體" w:eastAsia="標楷體" w:hAnsi="標楷體" w:hint="eastAsia"/>
          <w:color w:val="000000"/>
          <w:szCs w:val="24"/>
        </w:rPr>
        <w:t xml:space="preserve">     </w:t>
      </w:r>
      <w:r w:rsidR="0086497D" w:rsidRPr="00213FDD">
        <w:rPr>
          <w:rFonts w:ascii="標楷體" w:eastAsia="標楷體" w:hAnsi="標楷體"/>
          <w:color w:val="000000"/>
          <w:szCs w:val="24"/>
        </w:rPr>
        <w:t>(D)</w:t>
      </w:r>
      <w:r w:rsidR="0086497D" w:rsidRPr="00213FDD">
        <w:rPr>
          <w:rFonts w:ascii="標楷體" w:eastAsia="標楷體" w:hAnsi="標楷體" w:hint="eastAsia"/>
          <w:color w:val="000000"/>
          <w:szCs w:val="24"/>
        </w:rPr>
        <w:t>燃燒所產生二氧化碳的莫耳數比為1：3</w:t>
      </w:r>
    </w:p>
    <w:p w:rsidR="00132C13" w:rsidRPr="00213FDD" w:rsidRDefault="00132C13" w:rsidP="0086497D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/>
          <w:color w:val="000000"/>
          <w:szCs w:val="24"/>
        </w:rPr>
      </w:pPr>
    </w:p>
    <w:p w:rsidR="004811E2" w:rsidRDefault="000B77A3" w:rsidP="00487EDD">
      <w:pPr>
        <w:tabs>
          <w:tab w:val="left" w:pos="1020"/>
        </w:tabs>
        <w:snapToGrid w:val="0"/>
        <w:spacing w:line="400" w:lineRule="exact"/>
        <w:rPr>
          <w:rFonts w:ascii="標楷體" w:eastAsia="標楷體" w:hAnsi="標楷體"/>
          <w:color w:val="000000"/>
          <w:szCs w:val="24"/>
        </w:rPr>
      </w:pPr>
      <w:r w:rsidRPr="00213FDD">
        <w:rPr>
          <w:rFonts w:ascii="標楷體" w:eastAsia="標楷體" w:hAnsi="標楷體" w:hint="eastAsia"/>
          <w:szCs w:val="24"/>
        </w:rPr>
        <w:t xml:space="preserve">(    </w:t>
      </w:r>
      <w:r w:rsidR="000433A7" w:rsidRPr="00213FDD">
        <w:rPr>
          <w:rFonts w:ascii="標楷體" w:eastAsia="標楷體" w:hAnsi="標楷體" w:hint="eastAsia"/>
          <w:szCs w:val="24"/>
        </w:rPr>
        <w:t xml:space="preserve"> </w:t>
      </w:r>
      <w:r w:rsidRPr="00213FDD">
        <w:rPr>
          <w:rFonts w:ascii="標楷體" w:eastAsia="標楷體" w:hAnsi="標楷體" w:hint="eastAsia"/>
          <w:szCs w:val="24"/>
        </w:rPr>
        <w:t>)11.</w:t>
      </w:r>
      <w:r w:rsidR="004811E2">
        <w:rPr>
          <w:rFonts w:ascii="標楷體" w:eastAsia="標楷體" w:hAnsi="標楷體" w:hint="eastAsia"/>
          <w:szCs w:val="24"/>
        </w:rPr>
        <w:t>下列</w:t>
      </w:r>
      <w:r w:rsidRPr="00213FDD">
        <w:rPr>
          <w:rFonts w:ascii="標楷體" w:eastAsia="標楷體" w:hAnsi="標楷體" w:hint="eastAsia"/>
          <w:color w:val="000000"/>
          <w:szCs w:val="24"/>
        </w:rPr>
        <w:t>物質各1公克</w:t>
      </w:r>
      <w:r w:rsidR="00D02715" w:rsidRPr="00213FDD">
        <w:rPr>
          <w:rFonts w:ascii="標楷體" w:eastAsia="標楷體" w:hAnsi="標楷體" w:hint="eastAsia"/>
          <w:color w:val="000000"/>
          <w:szCs w:val="24"/>
        </w:rPr>
        <w:t>時</w:t>
      </w:r>
      <w:r w:rsidRPr="00213FDD">
        <w:rPr>
          <w:rFonts w:ascii="標楷體" w:eastAsia="標楷體" w:hAnsi="標楷體" w:hint="eastAsia"/>
          <w:color w:val="000000"/>
          <w:szCs w:val="24"/>
        </w:rPr>
        <w:t>，何者所含的</w:t>
      </w:r>
      <w:r w:rsidR="00D02715" w:rsidRPr="00213FDD">
        <w:rPr>
          <w:rFonts w:ascii="標楷體" w:eastAsia="標楷體" w:hAnsi="標楷體" w:hint="eastAsia"/>
          <w:color w:val="000000"/>
          <w:szCs w:val="24"/>
        </w:rPr>
        <w:t>原子總數最</w:t>
      </w:r>
      <w:r w:rsidR="004811E2">
        <w:rPr>
          <w:rFonts w:ascii="標楷體" w:eastAsia="標楷體" w:hAnsi="標楷體" w:hint="eastAsia"/>
          <w:color w:val="000000"/>
          <w:szCs w:val="24"/>
        </w:rPr>
        <w:t>多</w:t>
      </w:r>
      <w:r w:rsidR="00D02715" w:rsidRPr="00213FDD">
        <w:rPr>
          <w:rFonts w:ascii="標楷體" w:eastAsia="標楷體" w:hAnsi="標楷體" w:hint="eastAsia"/>
          <w:color w:val="000000"/>
          <w:szCs w:val="24"/>
        </w:rPr>
        <w:t>？</w:t>
      </w:r>
      <w:r w:rsidR="008A78E5" w:rsidRPr="00213FDD">
        <w:rPr>
          <w:rFonts w:ascii="標楷體" w:eastAsia="標楷體" w:hAnsi="標楷體" w:cs="Times New Roman" w:hint="eastAsia"/>
          <w:color w:val="000000"/>
          <w:szCs w:val="24"/>
        </w:rPr>
        <w:t>（N＝14，H＝1，O＝16，</w:t>
      </w:r>
      <w:r w:rsidR="008A78E5" w:rsidRPr="00213FDD">
        <w:rPr>
          <w:rFonts w:ascii="標楷體" w:eastAsia="標楷體" w:hAnsi="標楷體" w:cs="Times New Roman"/>
          <w:color w:val="000000"/>
          <w:szCs w:val="24"/>
        </w:rPr>
        <w:t>N</w:t>
      </w:r>
      <w:r w:rsidR="008A78E5" w:rsidRPr="00213FDD">
        <w:rPr>
          <w:rFonts w:ascii="標楷體" w:eastAsia="標楷體" w:hAnsi="標楷體" w:cs="Times New Roman" w:hint="eastAsia"/>
          <w:color w:val="000000"/>
          <w:szCs w:val="24"/>
        </w:rPr>
        <w:t>a=23，S=32，</w:t>
      </w:r>
      <w:r w:rsidR="008A78E5" w:rsidRPr="00213FDD">
        <w:rPr>
          <w:rFonts w:ascii="標楷體" w:eastAsia="標楷體" w:hAnsi="標楷體" w:cs="Times New Roman"/>
          <w:color w:val="000000"/>
          <w:szCs w:val="24"/>
        </w:rPr>
        <w:t>C</w:t>
      </w:r>
      <w:r w:rsidR="008A78E5" w:rsidRPr="00213FDD">
        <w:rPr>
          <w:rFonts w:ascii="標楷體" w:eastAsia="標楷體" w:hAnsi="標楷體" w:cs="Times New Roman" w:hint="eastAsia"/>
          <w:color w:val="000000"/>
          <w:szCs w:val="24"/>
        </w:rPr>
        <w:t>=12）</w:t>
      </w:r>
      <w:r w:rsidRPr="00213FDD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D02715" w:rsidRPr="00213FDD">
        <w:rPr>
          <w:rFonts w:ascii="標楷體" w:eastAsia="標楷體" w:hAnsi="標楷體" w:hint="eastAsia"/>
          <w:color w:val="000000"/>
          <w:szCs w:val="24"/>
        </w:rPr>
        <w:t xml:space="preserve"> </w:t>
      </w:r>
    </w:p>
    <w:p w:rsidR="000B77A3" w:rsidRDefault="004811E2" w:rsidP="00487EDD">
      <w:pPr>
        <w:tabs>
          <w:tab w:val="left" w:pos="1020"/>
        </w:tabs>
        <w:snapToGrid w:val="0"/>
        <w:spacing w:line="40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</w:t>
      </w:r>
      <w:r w:rsidR="00D02715" w:rsidRPr="00213FDD">
        <w:rPr>
          <w:rFonts w:ascii="標楷體" w:eastAsia="標楷體" w:hAnsi="標楷體" w:hint="eastAsia"/>
          <w:color w:val="000000"/>
          <w:szCs w:val="24"/>
        </w:rPr>
        <w:t xml:space="preserve">  </w:t>
      </w:r>
      <w:r w:rsidR="000B77A3" w:rsidRPr="00213FDD">
        <w:rPr>
          <w:rFonts w:ascii="標楷體" w:eastAsia="標楷體" w:hAnsi="標楷體"/>
          <w:color w:val="000000"/>
          <w:szCs w:val="24"/>
        </w:rPr>
        <w:t>(A)</w:t>
      </w:r>
      <w:r w:rsidR="008E7D2D">
        <w:rPr>
          <w:rFonts w:ascii="標楷體" w:eastAsia="標楷體" w:hAnsi="標楷體" w:hint="eastAsia"/>
          <w:color w:val="000000"/>
          <w:szCs w:val="24"/>
        </w:rPr>
        <w:t>C</w:t>
      </w:r>
      <w:r w:rsidR="008E7D2D" w:rsidRPr="008E7D2D">
        <w:rPr>
          <w:rFonts w:ascii="標楷體" w:eastAsia="標楷體" w:hAnsi="標楷體" w:hint="eastAsia"/>
          <w:color w:val="000000"/>
          <w:szCs w:val="24"/>
          <w:vertAlign w:val="subscript"/>
        </w:rPr>
        <w:t>2</w:t>
      </w:r>
      <w:r w:rsidR="008E7D2D">
        <w:rPr>
          <w:rFonts w:ascii="標楷體" w:eastAsia="標楷體" w:hAnsi="標楷體" w:hint="eastAsia"/>
          <w:color w:val="000000"/>
          <w:szCs w:val="24"/>
        </w:rPr>
        <w:t>H</w:t>
      </w:r>
      <w:r w:rsidR="008E7D2D" w:rsidRPr="008E7D2D">
        <w:rPr>
          <w:rFonts w:ascii="標楷體" w:eastAsia="標楷體" w:hAnsi="標楷體" w:hint="eastAsia"/>
          <w:color w:val="000000"/>
          <w:szCs w:val="24"/>
          <w:vertAlign w:val="subscript"/>
        </w:rPr>
        <w:t>5</w:t>
      </w:r>
      <w:r w:rsidR="008E7D2D">
        <w:rPr>
          <w:rFonts w:ascii="標楷體" w:eastAsia="標楷體" w:hAnsi="標楷體" w:hint="eastAsia"/>
          <w:color w:val="000000"/>
          <w:szCs w:val="24"/>
        </w:rPr>
        <w:t>OH</w:t>
      </w:r>
      <w:r w:rsidR="000B77A3" w:rsidRPr="00213FDD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0B77A3" w:rsidRPr="00213FDD">
        <w:rPr>
          <w:rFonts w:ascii="標楷體" w:eastAsia="標楷體" w:hAnsi="標楷體"/>
          <w:color w:val="000000"/>
          <w:szCs w:val="24"/>
        </w:rPr>
        <w:t>(B)</w:t>
      </w:r>
      <w:r w:rsidR="008A78E5" w:rsidRPr="00213FDD">
        <w:rPr>
          <w:rFonts w:ascii="標楷體" w:eastAsia="標楷體" w:hAnsi="標楷體" w:hint="eastAsia"/>
          <w:color w:val="000000"/>
          <w:szCs w:val="24"/>
        </w:rPr>
        <w:t>Na</w:t>
      </w:r>
      <w:r w:rsidR="008A78E5" w:rsidRPr="00213FDD">
        <w:rPr>
          <w:rFonts w:ascii="標楷體" w:eastAsia="標楷體" w:hAnsi="標楷體" w:hint="eastAsia"/>
          <w:color w:val="000000"/>
          <w:szCs w:val="24"/>
          <w:vertAlign w:val="subscript"/>
        </w:rPr>
        <w:t>2</w:t>
      </w:r>
      <w:r w:rsidR="000B77A3" w:rsidRPr="00213FDD">
        <w:rPr>
          <w:rFonts w:ascii="標楷體" w:eastAsia="標楷體" w:hAnsi="標楷體" w:hint="eastAsia"/>
          <w:color w:val="000000"/>
          <w:szCs w:val="24"/>
        </w:rPr>
        <w:t>CO</w:t>
      </w:r>
      <w:r w:rsidR="008A78E5" w:rsidRPr="00213FDD">
        <w:rPr>
          <w:rFonts w:ascii="標楷體" w:eastAsia="標楷體" w:hAnsi="標楷體" w:hint="eastAsia"/>
          <w:color w:val="000000"/>
          <w:szCs w:val="24"/>
          <w:vertAlign w:val="subscript"/>
        </w:rPr>
        <w:t>3</w:t>
      </w:r>
      <w:r w:rsidR="000B77A3" w:rsidRPr="00213FDD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0B77A3" w:rsidRPr="00213FDD">
        <w:rPr>
          <w:rFonts w:ascii="標楷體" w:eastAsia="標楷體" w:hAnsi="標楷體"/>
          <w:color w:val="000000"/>
          <w:szCs w:val="24"/>
        </w:rPr>
        <w:t>(C)</w:t>
      </w:r>
      <w:r w:rsidR="008A78E5" w:rsidRPr="00213FDD">
        <w:rPr>
          <w:rFonts w:ascii="標楷體" w:eastAsia="標楷體" w:hAnsi="標楷體" w:hint="eastAsia"/>
          <w:color w:val="000000"/>
          <w:szCs w:val="24"/>
        </w:rPr>
        <w:t>H</w:t>
      </w:r>
      <w:r w:rsidR="008A78E5" w:rsidRPr="00213FDD">
        <w:rPr>
          <w:rFonts w:ascii="標楷體" w:eastAsia="標楷體" w:hAnsi="標楷體" w:hint="eastAsia"/>
          <w:color w:val="000000"/>
          <w:szCs w:val="24"/>
          <w:vertAlign w:val="subscript"/>
        </w:rPr>
        <w:t>2</w:t>
      </w:r>
      <w:r w:rsidR="008A78E5" w:rsidRPr="00213FDD">
        <w:rPr>
          <w:rFonts w:ascii="標楷體" w:eastAsia="標楷體" w:hAnsi="標楷體" w:hint="eastAsia"/>
          <w:color w:val="000000"/>
          <w:szCs w:val="24"/>
        </w:rPr>
        <w:t>SO</w:t>
      </w:r>
      <w:r w:rsidR="008A78E5" w:rsidRPr="00213FDD">
        <w:rPr>
          <w:rFonts w:ascii="標楷體" w:eastAsia="標楷體" w:hAnsi="標楷體" w:hint="eastAsia"/>
          <w:color w:val="000000"/>
          <w:szCs w:val="24"/>
          <w:vertAlign w:val="subscript"/>
        </w:rPr>
        <w:t>4</w:t>
      </w:r>
      <w:r w:rsidR="000B77A3" w:rsidRPr="00213FDD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0B77A3" w:rsidRPr="00213FDD">
        <w:rPr>
          <w:rFonts w:ascii="標楷體" w:eastAsia="標楷體" w:hAnsi="標楷體"/>
          <w:color w:val="000000"/>
          <w:szCs w:val="24"/>
        </w:rPr>
        <w:t>(D)</w:t>
      </w:r>
      <w:r w:rsidR="00D02715" w:rsidRPr="00213FDD">
        <w:rPr>
          <w:rFonts w:ascii="標楷體" w:eastAsia="標楷體" w:hAnsi="標楷體" w:hint="eastAsia"/>
          <w:color w:val="000000"/>
          <w:szCs w:val="24"/>
        </w:rPr>
        <w:t>C</w:t>
      </w:r>
      <w:r w:rsidR="008A78E5" w:rsidRPr="00213FDD">
        <w:rPr>
          <w:rFonts w:ascii="標楷體" w:eastAsia="標楷體" w:hAnsi="標楷體" w:hint="eastAsia"/>
          <w:color w:val="000000"/>
          <w:szCs w:val="24"/>
          <w:vertAlign w:val="subscript"/>
        </w:rPr>
        <w:t>6</w:t>
      </w:r>
      <w:r w:rsidR="000B77A3" w:rsidRPr="00213FDD">
        <w:rPr>
          <w:rFonts w:ascii="標楷體" w:eastAsia="標楷體" w:hAnsi="標楷體" w:hint="eastAsia"/>
          <w:color w:val="000000"/>
          <w:szCs w:val="24"/>
        </w:rPr>
        <w:t>H</w:t>
      </w:r>
      <w:r w:rsidR="008A78E5" w:rsidRPr="00213FDD">
        <w:rPr>
          <w:rFonts w:ascii="標楷體" w:eastAsia="標楷體" w:hAnsi="標楷體" w:hint="eastAsia"/>
          <w:color w:val="000000"/>
          <w:szCs w:val="24"/>
          <w:vertAlign w:val="subscript"/>
        </w:rPr>
        <w:t>12</w:t>
      </w:r>
      <w:r w:rsidR="008A78E5" w:rsidRPr="00213FDD">
        <w:rPr>
          <w:rFonts w:ascii="標楷體" w:eastAsia="標楷體" w:hAnsi="標楷體" w:hint="eastAsia"/>
          <w:color w:val="000000"/>
          <w:szCs w:val="24"/>
        </w:rPr>
        <w:t>O</w:t>
      </w:r>
      <w:r w:rsidR="008A78E5" w:rsidRPr="00213FDD">
        <w:rPr>
          <w:rFonts w:ascii="標楷體" w:eastAsia="標楷體" w:hAnsi="標楷體" w:hint="eastAsia"/>
          <w:color w:val="000000"/>
          <w:szCs w:val="24"/>
          <w:vertAlign w:val="subscript"/>
        </w:rPr>
        <w:t>6</w:t>
      </w:r>
      <w:r w:rsidR="000B77A3" w:rsidRPr="00213FDD">
        <w:rPr>
          <w:rFonts w:ascii="標楷體" w:eastAsia="標楷體" w:hAnsi="標楷體" w:hint="eastAsia"/>
          <w:color w:val="000000"/>
          <w:szCs w:val="24"/>
          <w:vertAlign w:val="subscript"/>
        </w:rPr>
        <w:t xml:space="preserve">              </w:t>
      </w:r>
      <w:r w:rsidR="000B77A3" w:rsidRPr="00213FDD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4415B9" w:rsidRPr="00213FDD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0433A7" w:rsidRPr="00213FDD">
        <w:rPr>
          <w:rFonts w:ascii="標楷體" w:eastAsia="標楷體" w:hAnsi="標楷體" w:hint="eastAsia"/>
          <w:color w:val="000000"/>
          <w:szCs w:val="24"/>
        </w:rPr>
        <w:t xml:space="preserve">             </w:t>
      </w:r>
      <w:r w:rsidR="000B77A3" w:rsidRPr="00213FDD">
        <w:rPr>
          <w:rFonts w:ascii="標楷體" w:eastAsia="標楷體" w:hAnsi="標楷體" w:hint="eastAsia"/>
          <w:color w:val="000000"/>
          <w:szCs w:val="24"/>
        </w:rPr>
        <w:t>(</w:t>
      </w:r>
      <w:r w:rsidR="000433A7" w:rsidRPr="00213FDD">
        <w:rPr>
          <w:rFonts w:ascii="標楷體" w:eastAsia="標楷體" w:hAnsi="標楷體" w:hint="eastAsia"/>
          <w:color w:val="000000"/>
          <w:szCs w:val="24"/>
        </w:rPr>
        <w:t>習</w:t>
      </w:r>
      <w:r w:rsidR="000B77A3" w:rsidRPr="00213FDD">
        <w:rPr>
          <w:rFonts w:ascii="標楷體" w:eastAsia="標楷體" w:hAnsi="標楷體" w:hint="eastAsia"/>
          <w:color w:val="000000"/>
          <w:szCs w:val="24"/>
        </w:rPr>
        <w:t>1-3)</w:t>
      </w:r>
    </w:p>
    <w:p w:rsidR="00132C13" w:rsidRPr="00213FDD" w:rsidRDefault="00132C13" w:rsidP="00487EDD">
      <w:pPr>
        <w:tabs>
          <w:tab w:val="left" w:pos="1020"/>
        </w:tabs>
        <w:snapToGrid w:val="0"/>
        <w:spacing w:line="400" w:lineRule="exact"/>
        <w:rPr>
          <w:rFonts w:ascii="標楷體" w:eastAsia="標楷體" w:hAnsi="標楷體" w:cs="Times New Roman"/>
          <w:color w:val="000000"/>
          <w:szCs w:val="24"/>
        </w:rPr>
      </w:pPr>
    </w:p>
    <w:p w:rsidR="00E05946" w:rsidRPr="00213FDD" w:rsidRDefault="00E05946" w:rsidP="00487EDD">
      <w:pPr>
        <w:spacing w:line="400" w:lineRule="exact"/>
        <w:rPr>
          <w:rFonts w:ascii="標楷體" w:eastAsia="標楷體" w:hAnsi="標楷體"/>
          <w:b/>
          <w:szCs w:val="24"/>
        </w:rPr>
      </w:pPr>
      <w:r w:rsidRPr="00213FDD">
        <w:rPr>
          <w:rFonts w:ascii="標楷體" w:eastAsia="標楷體" w:hAnsi="標楷體" w:hint="eastAsia"/>
          <w:b/>
          <w:szCs w:val="24"/>
          <w:u w:val="single"/>
        </w:rPr>
        <w:t>小溪</w:t>
      </w:r>
      <w:r w:rsidRPr="00213FDD">
        <w:rPr>
          <w:rFonts w:ascii="標楷體" w:eastAsia="標楷體" w:hAnsi="標楷體" w:hint="eastAsia"/>
          <w:b/>
          <w:szCs w:val="24"/>
        </w:rPr>
        <w:t>弟弟回到家後感覺口渴，於是請</w:t>
      </w:r>
      <w:r w:rsidRPr="00213FDD">
        <w:rPr>
          <w:rFonts w:ascii="標楷體" w:eastAsia="標楷體" w:hAnsi="標楷體" w:hint="eastAsia"/>
          <w:b/>
          <w:szCs w:val="24"/>
          <w:u w:val="single"/>
        </w:rPr>
        <w:t>阿崑</w:t>
      </w:r>
      <w:r w:rsidRPr="00213FDD">
        <w:rPr>
          <w:rFonts w:ascii="標楷體" w:eastAsia="標楷體" w:hAnsi="標楷體" w:hint="eastAsia"/>
          <w:b/>
          <w:szCs w:val="24"/>
        </w:rPr>
        <w:t>哥哥幫忙倒水，對話如下：（H＝</w:t>
      </w:r>
      <w:r w:rsidRPr="00213FDD">
        <w:rPr>
          <w:rFonts w:ascii="標楷體" w:eastAsia="標楷體" w:hAnsi="標楷體"/>
          <w:b/>
          <w:szCs w:val="24"/>
        </w:rPr>
        <w:t>1</w:t>
      </w:r>
      <w:r w:rsidRPr="00213FDD">
        <w:rPr>
          <w:rFonts w:ascii="標楷體" w:eastAsia="標楷體" w:hAnsi="標楷體" w:hint="eastAsia"/>
          <w:b/>
          <w:szCs w:val="24"/>
        </w:rPr>
        <w:t>，</w:t>
      </w:r>
      <w:r w:rsidRPr="00213FDD">
        <w:rPr>
          <w:rFonts w:ascii="標楷體" w:eastAsia="標楷體" w:hAnsi="標楷體"/>
          <w:b/>
          <w:szCs w:val="24"/>
        </w:rPr>
        <w:t>O</w:t>
      </w:r>
      <w:r w:rsidRPr="00213FDD">
        <w:rPr>
          <w:rFonts w:ascii="標楷體" w:eastAsia="標楷體" w:hAnsi="標楷體" w:hint="eastAsia"/>
          <w:b/>
          <w:szCs w:val="24"/>
        </w:rPr>
        <w:t>＝</w:t>
      </w:r>
      <w:r w:rsidRPr="00213FDD">
        <w:rPr>
          <w:rFonts w:ascii="標楷體" w:eastAsia="標楷體" w:hAnsi="標楷體"/>
          <w:b/>
          <w:szCs w:val="24"/>
        </w:rPr>
        <w:t>16</w:t>
      </w:r>
      <w:r w:rsidRPr="00213FDD">
        <w:rPr>
          <w:rFonts w:ascii="標楷體" w:eastAsia="標楷體" w:hAnsi="標楷體" w:hint="eastAsia"/>
          <w:b/>
          <w:szCs w:val="24"/>
        </w:rPr>
        <w:t>）</w:t>
      </w:r>
    </w:p>
    <w:p w:rsidR="00E05946" w:rsidRPr="00213FDD" w:rsidRDefault="00E05946" w:rsidP="00487EDD">
      <w:pPr>
        <w:spacing w:line="400" w:lineRule="exact"/>
        <w:rPr>
          <w:rFonts w:ascii="標楷體" w:eastAsia="標楷體" w:hAnsi="標楷體"/>
          <w:b/>
          <w:szCs w:val="24"/>
        </w:rPr>
      </w:pPr>
      <w:r w:rsidRPr="00213FDD">
        <w:rPr>
          <w:rFonts w:ascii="標楷體" w:eastAsia="標楷體" w:hAnsi="標楷體" w:hint="eastAsia"/>
          <w:b/>
          <w:szCs w:val="24"/>
          <w:u w:val="single"/>
        </w:rPr>
        <w:t>小溪</w:t>
      </w:r>
      <w:r w:rsidRPr="00213FDD">
        <w:rPr>
          <w:rFonts w:ascii="標楷體" w:eastAsia="標楷體" w:hAnsi="標楷體" w:hint="eastAsia"/>
          <w:b/>
          <w:szCs w:val="24"/>
        </w:rPr>
        <w:t>說:「</w:t>
      </w:r>
      <w:r w:rsidRPr="00213FDD">
        <w:rPr>
          <w:rFonts w:ascii="標楷體" w:eastAsia="標楷體" w:hAnsi="標楷體" w:hint="eastAsia"/>
          <w:b/>
          <w:szCs w:val="24"/>
          <w:u w:val="single"/>
        </w:rPr>
        <w:t>阿崑</w:t>
      </w:r>
      <w:r w:rsidRPr="00213FDD">
        <w:rPr>
          <w:rFonts w:ascii="標楷體" w:eastAsia="標楷體" w:hAnsi="標楷體" w:hint="eastAsia"/>
          <w:b/>
          <w:szCs w:val="24"/>
        </w:rPr>
        <w:t xml:space="preserve">哥哥請幫我倒20莫耳的水」。              </w:t>
      </w:r>
    </w:p>
    <w:p w:rsidR="00E05946" w:rsidRPr="00213FDD" w:rsidRDefault="00E05946" w:rsidP="00487EDD">
      <w:pPr>
        <w:spacing w:line="400" w:lineRule="exact"/>
        <w:rPr>
          <w:rFonts w:ascii="標楷體" w:eastAsia="標楷體" w:hAnsi="標楷體"/>
          <w:b/>
          <w:szCs w:val="24"/>
        </w:rPr>
      </w:pPr>
      <w:r w:rsidRPr="00213FDD">
        <w:rPr>
          <w:rFonts w:ascii="標楷體" w:eastAsia="標楷體" w:hAnsi="標楷體" w:hint="eastAsia"/>
          <w:b/>
          <w:szCs w:val="24"/>
          <w:u w:val="single"/>
        </w:rPr>
        <w:t>阿崑</w:t>
      </w:r>
      <w:r w:rsidRPr="00213FDD">
        <w:rPr>
          <w:rFonts w:ascii="標楷體" w:eastAsia="標楷體" w:hAnsi="標楷體" w:hint="eastAsia"/>
          <w:b/>
          <w:szCs w:val="24"/>
        </w:rPr>
        <w:t>哥哥說:「這20莫耳的水要怎麼倒呀? 我不會倒 !」</w:t>
      </w:r>
    </w:p>
    <w:p w:rsidR="00E05946" w:rsidRPr="00213FDD" w:rsidRDefault="00E05946" w:rsidP="00487EDD">
      <w:pPr>
        <w:spacing w:line="400" w:lineRule="exact"/>
        <w:rPr>
          <w:rFonts w:ascii="標楷體" w:eastAsia="標楷體" w:hAnsi="標楷體"/>
          <w:b/>
          <w:szCs w:val="24"/>
        </w:rPr>
      </w:pPr>
      <w:r w:rsidRPr="00213FDD">
        <w:rPr>
          <w:rFonts w:ascii="標楷體" w:eastAsia="標楷體" w:hAnsi="標楷體" w:hint="eastAsia"/>
          <w:b/>
          <w:szCs w:val="24"/>
          <w:u w:val="single"/>
        </w:rPr>
        <w:t>小溪</w:t>
      </w:r>
      <w:r w:rsidRPr="00213FDD">
        <w:rPr>
          <w:rFonts w:ascii="標楷體" w:eastAsia="標楷體" w:hAnsi="標楷體" w:hint="eastAsia"/>
          <w:b/>
          <w:szCs w:val="24"/>
        </w:rPr>
        <w:t>說:「很簡單呀，先算出克數，然後一公克等於1</w:t>
      </w:r>
      <w:r w:rsidR="008A78E5" w:rsidRPr="00213FDD">
        <w:rPr>
          <w:rFonts w:ascii="標楷體" w:eastAsia="標楷體" w:hAnsi="標楷體" w:hint="eastAsia"/>
          <w:b/>
          <w:szCs w:val="24"/>
        </w:rPr>
        <w:t>cc</w:t>
      </w:r>
      <w:r w:rsidRPr="00213FDD">
        <w:rPr>
          <w:rFonts w:ascii="標楷體" w:eastAsia="標楷體" w:hAnsi="標楷體" w:hint="eastAsia"/>
          <w:b/>
          <w:szCs w:val="24"/>
        </w:rPr>
        <w:t>呀」。</w:t>
      </w:r>
    </w:p>
    <w:p w:rsidR="00E05946" w:rsidRPr="00213FDD" w:rsidRDefault="00E05946" w:rsidP="00487EDD">
      <w:pPr>
        <w:spacing w:line="400" w:lineRule="exact"/>
        <w:rPr>
          <w:rFonts w:ascii="標楷體" w:eastAsia="標楷體" w:hAnsi="標楷體"/>
          <w:b/>
          <w:szCs w:val="24"/>
        </w:rPr>
      </w:pPr>
      <w:r w:rsidRPr="00213FDD">
        <w:rPr>
          <w:rFonts w:ascii="標楷體" w:eastAsia="標楷體" w:hAnsi="標楷體" w:hint="eastAsia"/>
          <w:b/>
          <w:szCs w:val="24"/>
          <w:u w:val="single"/>
        </w:rPr>
        <w:t>阿崑</w:t>
      </w:r>
      <w:r w:rsidRPr="00213FDD">
        <w:rPr>
          <w:rFonts w:ascii="標楷體" w:eastAsia="標楷體" w:hAnsi="標楷體" w:hint="eastAsia"/>
          <w:b/>
          <w:szCs w:val="24"/>
        </w:rPr>
        <w:t>說:「好呀！哪你也幫我倒</w:t>
      </w:r>
      <w:r w:rsidRPr="00213FDD">
        <w:rPr>
          <w:rFonts w:ascii="標楷體" w:eastAsia="標楷體" w:hAnsi="標楷體"/>
          <w:b/>
          <w:szCs w:val="24"/>
        </w:rPr>
        <w:t>6</w:t>
      </w:r>
      <w:r w:rsidRPr="00213FDD">
        <w:rPr>
          <w:rFonts w:ascii="標楷體" w:eastAsia="標楷體" w:hAnsi="標楷體" w:hint="eastAsia"/>
          <w:b/>
          <w:szCs w:val="24"/>
        </w:rPr>
        <w:t>×</w:t>
      </w:r>
      <w:r w:rsidRPr="00213FDD">
        <w:rPr>
          <w:rFonts w:ascii="標楷體" w:eastAsia="標楷體" w:hAnsi="標楷體"/>
          <w:b/>
          <w:szCs w:val="24"/>
        </w:rPr>
        <w:t>10</w:t>
      </w:r>
      <w:r w:rsidRPr="00213FDD">
        <w:rPr>
          <w:rFonts w:ascii="標楷體" w:eastAsia="標楷體" w:hAnsi="標楷體"/>
          <w:b/>
          <w:szCs w:val="24"/>
          <w:vertAlign w:val="superscript"/>
        </w:rPr>
        <w:t>2</w:t>
      </w:r>
      <w:r w:rsidRPr="00213FDD">
        <w:rPr>
          <w:rFonts w:ascii="標楷體" w:eastAsia="標楷體" w:hAnsi="標楷體" w:hint="eastAsia"/>
          <w:b/>
          <w:szCs w:val="24"/>
          <w:vertAlign w:val="superscript"/>
        </w:rPr>
        <w:t>4</w:t>
      </w:r>
      <w:r w:rsidRPr="00213FDD">
        <w:rPr>
          <w:rFonts w:ascii="標楷體" w:eastAsia="標楷體" w:hAnsi="標楷體" w:hint="eastAsia"/>
          <w:b/>
          <w:szCs w:val="24"/>
        </w:rPr>
        <w:t>個水分子給我喝」。</w:t>
      </w:r>
    </w:p>
    <w:p w:rsidR="00E05946" w:rsidRDefault="00E05946" w:rsidP="00487EDD">
      <w:pPr>
        <w:spacing w:line="400" w:lineRule="exact"/>
        <w:rPr>
          <w:rFonts w:ascii="標楷體" w:eastAsia="標楷體" w:hAnsi="標楷體"/>
          <w:szCs w:val="24"/>
        </w:rPr>
      </w:pPr>
      <w:r w:rsidRPr="00213FDD">
        <w:rPr>
          <w:rFonts w:ascii="標楷體" w:eastAsia="標楷體" w:hAnsi="標楷體" w:hint="eastAsia"/>
          <w:szCs w:val="24"/>
        </w:rPr>
        <w:t>(     )12.請問上述對話當中，</w:t>
      </w:r>
      <w:r w:rsidRPr="00213FDD">
        <w:rPr>
          <w:rFonts w:ascii="標楷體" w:eastAsia="標楷體" w:hAnsi="標楷體" w:hint="eastAsia"/>
          <w:szCs w:val="24"/>
          <w:u w:val="single"/>
        </w:rPr>
        <w:t>小溪</w:t>
      </w:r>
      <w:r w:rsidRPr="00213FDD">
        <w:rPr>
          <w:rFonts w:ascii="標楷體" w:eastAsia="標楷體" w:hAnsi="標楷體" w:hint="eastAsia"/>
          <w:szCs w:val="24"/>
        </w:rPr>
        <w:t>想喝多少</w:t>
      </w:r>
      <w:r w:rsidR="000433A7" w:rsidRPr="00213FDD">
        <w:rPr>
          <w:rFonts w:ascii="標楷體" w:eastAsia="標楷體" w:hAnsi="標楷體" w:hint="eastAsia"/>
          <w:szCs w:val="24"/>
        </w:rPr>
        <w:t>cc</w:t>
      </w:r>
      <w:r w:rsidRPr="00213FDD">
        <w:rPr>
          <w:rFonts w:ascii="標楷體" w:eastAsia="標楷體" w:hAnsi="標楷體" w:hint="eastAsia"/>
          <w:szCs w:val="24"/>
        </w:rPr>
        <w:t xml:space="preserve">的水?   </w:t>
      </w:r>
      <w:r w:rsidRPr="00213FDD">
        <w:rPr>
          <w:rFonts w:ascii="標楷體" w:eastAsia="標楷體" w:hAnsi="標楷體"/>
          <w:szCs w:val="24"/>
        </w:rPr>
        <w:t>(A)</w:t>
      </w:r>
      <w:r w:rsidRPr="00213FDD">
        <w:rPr>
          <w:rFonts w:ascii="標楷體" w:eastAsia="標楷體" w:hAnsi="標楷體" w:hint="eastAsia"/>
          <w:szCs w:val="24"/>
        </w:rPr>
        <w:t xml:space="preserve">90  </w:t>
      </w:r>
      <w:r w:rsidRPr="00213FDD">
        <w:rPr>
          <w:rFonts w:ascii="標楷體" w:eastAsia="標楷體" w:hAnsi="標楷體"/>
          <w:szCs w:val="24"/>
        </w:rPr>
        <w:t>(B)</w:t>
      </w:r>
      <w:r w:rsidRPr="00213FDD">
        <w:rPr>
          <w:rFonts w:ascii="標楷體" w:eastAsia="標楷體" w:hAnsi="標楷體" w:hint="eastAsia"/>
          <w:szCs w:val="24"/>
        </w:rPr>
        <w:t xml:space="preserve">180　</w:t>
      </w:r>
      <w:r w:rsidRPr="00213FDD">
        <w:rPr>
          <w:rFonts w:ascii="標楷體" w:eastAsia="標楷體" w:hAnsi="標楷體"/>
          <w:szCs w:val="24"/>
        </w:rPr>
        <w:t>(C)</w:t>
      </w:r>
      <w:r w:rsidRPr="00213FDD">
        <w:rPr>
          <w:rFonts w:ascii="標楷體" w:eastAsia="標楷體" w:hAnsi="標楷體" w:hint="eastAsia"/>
          <w:szCs w:val="24"/>
        </w:rPr>
        <w:t xml:space="preserve">240　</w:t>
      </w:r>
      <w:r w:rsidRPr="00213FDD">
        <w:rPr>
          <w:rFonts w:ascii="標楷體" w:eastAsia="標楷體" w:hAnsi="標楷體"/>
          <w:szCs w:val="24"/>
        </w:rPr>
        <w:t>(D)</w:t>
      </w:r>
      <w:r w:rsidRPr="00213FDD">
        <w:rPr>
          <w:rFonts w:ascii="標楷體" w:eastAsia="標楷體" w:hAnsi="標楷體" w:hint="eastAsia"/>
          <w:szCs w:val="24"/>
        </w:rPr>
        <w:t xml:space="preserve">360。          </w:t>
      </w:r>
    </w:p>
    <w:p w:rsidR="00132C13" w:rsidRPr="00213FDD" w:rsidRDefault="00132C13" w:rsidP="00487EDD">
      <w:pPr>
        <w:spacing w:line="400" w:lineRule="exact"/>
        <w:rPr>
          <w:rFonts w:ascii="標楷體" w:eastAsia="標楷體" w:hAnsi="標楷體"/>
          <w:szCs w:val="24"/>
        </w:rPr>
      </w:pPr>
    </w:p>
    <w:p w:rsidR="00E05946" w:rsidRPr="00213FDD" w:rsidRDefault="00E05946" w:rsidP="00487EDD">
      <w:pPr>
        <w:spacing w:line="400" w:lineRule="exact"/>
        <w:rPr>
          <w:rFonts w:ascii="標楷體" w:eastAsia="標楷體" w:hAnsi="標楷體"/>
          <w:b/>
          <w:szCs w:val="24"/>
        </w:rPr>
      </w:pPr>
      <w:r w:rsidRPr="00213FDD">
        <w:rPr>
          <w:rFonts w:ascii="標楷體" w:eastAsia="標楷體" w:hAnsi="標楷體" w:hint="eastAsia"/>
          <w:szCs w:val="24"/>
        </w:rPr>
        <w:t>(     )13.請問</w:t>
      </w:r>
      <w:r w:rsidRPr="00213FDD">
        <w:rPr>
          <w:rFonts w:ascii="標楷體" w:eastAsia="標楷體" w:hAnsi="標楷體" w:hint="eastAsia"/>
          <w:szCs w:val="24"/>
          <w:u w:val="single"/>
        </w:rPr>
        <w:t>阿崑</w:t>
      </w:r>
      <w:r w:rsidRPr="00213FDD">
        <w:rPr>
          <w:rFonts w:ascii="標楷體" w:eastAsia="標楷體" w:hAnsi="標楷體" w:hint="eastAsia"/>
          <w:szCs w:val="24"/>
        </w:rPr>
        <w:t>，想請</w:t>
      </w:r>
      <w:r w:rsidRPr="00213FDD">
        <w:rPr>
          <w:rFonts w:ascii="標楷體" w:eastAsia="標楷體" w:hAnsi="標楷體" w:hint="eastAsia"/>
          <w:szCs w:val="24"/>
          <w:u w:val="single"/>
        </w:rPr>
        <w:t>小溪</w:t>
      </w:r>
      <w:r w:rsidRPr="00213FDD">
        <w:rPr>
          <w:rFonts w:ascii="標楷體" w:eastAsia="標楷體" w:hAnsi="標楷體" w:hint="eastAsia"/>
          <w:szCs w:val="24"/>
        </w:rPr>
        <w:t>幫忙倒多少</w:t>
      </w:r>
      <w:r w:rsidR="000433A7" w:rsidRPr="00213FDD">
        <w:rPr>
          <w:rFonts w:ascii="標楷體" w:eastAsia="標楷體" w:hAnsi="標楷體" w:hint="eastAsia"/>
          <w:szCs w:val="24"/>
        </w:rPr>
        <w:t>cc</w:t>
      </w:r>
      <w:r w:rsidRPr="00213FDD">
        <w:rPr>
          <w:rFonts w:ascii="標楷體" w:eastAsia="標楷體" w:hAnsi="標楷體" w:hint="eastAsia"/>
          <w:szCs w:val="24"/>
        </w:rPr>
        <w:t xml:space="preserve">的水?  </w:t>
      </w:r>
      <w:r w:rsidRPr="00213FDD">
        <w:rPr>
          <w:rFonts w:ascii="標楷體" w:eastAsia="標楷體" w:hAnsi="標楷體"/>
          <w:szCs w:val="24"/>
        </w:rPr>
        <w:t>(A)</w:t>
      </w:r>
      <w:r w:rsidRPr="00213FDD">
        <w:rPr>
          <w:rFonts w:ascii="標楷體" w:eastAsia="標楷體" w:hAnsi="標楷體" w:hint="eastAsia"/>
          <w:szCs w:val="24"/>
        </w:rPr>
        <w:t xml:space="preserve">90  </w:t>
      </w:r>
      <w:r w:rsidRPr="00213FDD">
        <w:rPr>
          <w:rFonts w:ascii="標楷體" w:eastAsia="標楷體" w:hAnsi="標楷體"/>
          <w:szCs w:val="24"/>
        </w:rPr>
        <w:t>(B)</w:t>
      </w:r>
      <w:r w:rsidRPr="00213FDD">
        <w:rPr>
          <w:rFonts w:ascii="標楷體" w:eastAsia="標楷體" w:hAnsi="標楷體" w:hint="eastAsia"/>
          <w:szCs w:val="24"/>
        </w:rPr>
        <w:t xml:space="preserve">180　</w:t>
      </w:r>
      <w:r w:rsidRPr="00213FDD">
        <w:rPr>
          <w:rFonts w:ascii="標楷體" w:eastAsia="標楷體" w:hAnsi="標楷體"/>
          <w:szCs w:val="24"/>
        </w:rPr>
        <w:t>(C)</w:t>
      </w:r>
      <w:r w:rsidRPr="00213FDD">
        <w:rPr>
          <w:rFonts w:ascii="標楷體" w:eastAsia="標楷體" w:hAnsi="標楷體" w:hint="eastAsia"/>
          <w:szCs w:val="24"/>
        </w:rPr>
        <w:t xml:space="preserve">240　</w:t>
      </w:r>
      <w:r w:rsidRPr="00213FDD">
        <w:rPr>
          <w:rFonts w:ascii="標楷體" w:eastAsia="標楷體" w:hAnsi="標楷體"/>
          <w:szCs w:val="24"/>
        </w:rPr>
        <w:t>(D)</w:t>
      </w:r>
      <w:r w:rsidRPr="00213FDD">
        <w:rPr>
          <w:rFonts w:ascii="標楷體" w:eastAsia="標楷體" w:hAnsi="標楷體" w:hint="eastAsia"/>
          <w:szCs w:val="24"/>
        </w:rPr>
        <w:t xml:space="preserve">360。    </w:t>
      </w:r>
      <w:r w:rsidRPr="00213FDD">
        <w:rPr>
          <w:rFonts w:ascii="標楷體" w:eastAsia="標楷體" w:hAnsi="標楷體" w:hint="eastAsia"/>
          <w:b/>
          <w:szCs w:val="24"/>
        </w:rPr>
        <w:t xml:space="preserve">     </w:t>
      </w:r>
    </w:p>
    <w:p w:rsidR="00B2763A" w:rsidRPr="00213FDD" w:rsidRDefault="00B2763A" w:rsidP="00487EDD">
      <w:pPr>
        <w:spacing w:line="400" w:lineRule="exact"/>
        <w:rPr>
          <w:rFonts w:ascii="標楷體" w:eastAsia="標楷體" w:hAnsi="標楷體"/>
          <w:szCs w:val="24"/>
        </w:rPr>
      </w:pPr>
    </w:p>
    <w:p w:rsidR="000433A7" w:rsidRPr="00213FDD" w:rsidRDefault="00E05946" w:rsidP="00487EDD">
      <w:pPr>
        <w:spacing w:line="400" w:lineRule="exact"/>
        <w:rPr>
          <w:rFonts w:ascii="標楷體" w:eastAsia="標楷體" w:hAnsi="標楷體" w:cs="Times New Roman"/>
          <w:b/>
          <w:szCs w:val="24"/>
        </w:rPr>
      </w:pPr>
      <w:r w:rsidRPr="00213FDD">
        <w:rPr>
          <w:rFonts w:ascii="標楷體" w:eastAsia="標楷體" w:hAnsi="標楷體" w:cs="Times New Roman" w:hint="eastAsia"/>
          <w:b/>
          <w:szCs w:val="24"/>
        </w:rPr>
        <w:t>在</w:t>
      </w:r>
      <w:r w:rsidR="008E7D2D">
        <w:rPr>
          <w:rFonts w:ascii="標楷體" w:eastAsia="標楷體" w:hAnsi="標楷體" w:cs="Times New Roman" w:hint="eastAsia"/>
          <w:b/>
          <w:szCs w:val="24"/>
        </w:rPr>
        <w:t>容量</w:t>
      </w:r>
      <w:r w:rsidRPr="00213FDD">
        <w:rPr>
          <w:rFonts w:ascii="標楷體" w:eastAsia="標楷體" w:hAnsi="標楷體" w:cs="Times New Roman" w:hint="eastAsia"/>
          <w:b/>
          <w:szCs w:val="24"/>
        </w:rPr>
        <w:t>600ml的</w:t>
      </w:r>
      <w:r w:rsidR="008E7D2D">
        <w:rPr>
          <w:rFonts w:ascii="標楷體" w:eastAsia="標楷體" w:hAnsi="標楷體" w:cs="Times New Roman" w:hint="eastAsia"/>
          <w:b/>
          <w:szCs w:val="24"/>
        </w:rPr>
        <w:t>空</w:t>
      </w:r>
      <w:r w:rsidRPr="00213FDD">
        <w:rPr>
          <w:rFonts w:ascii="標楷體" w:eastAsia="標楷體" w:hAnsi="標楷體" w:cs="Times New Roman" w:hint="eastAsia"/>
          <w:b/>
          <w:szCs w:val="24"/>
        </w:rPr>
        <w:t>寶特瓶內，倒入碎大理石5公克及水20ml，再取鹽酸10ml倒入試管中，以鑷子將試管放入寶特瓶後，鎖緊瓶口，並將其置於天平左側的秤盤上，秤其總質量為110.5公克，試回答下列</w:t>
      </w:r>
      <w:r w:rsidR="008E7D2D">
        <w:rPr>
          <w:rFonts w:ascii="標楷體" w:eastAsia="標楷體" w:hAnsi="標楷體" w:cs="Times New Roman" w:hint="eastAsia"/>
          <w:b/>
          <w:szCs w:val="24"/>
        </w:rPr>
        <w:t>14~17</w:t>
      </w:r>
      <w:r w:rsidRPr="00213FDD">
        <w:rPr>
          <w:rFonts w:ascii="標楷體" w:eastAsia="標楷體" w:hAnsi="標楷體" w:cs="Times New Roman" w:hint="eastAsia"/>
          <w:b/>
          <w:szCs w:val="24"/>
        </w:rPr>
        <w:t>問題？</w:t>
      </w:r>
      <w:r w:rsidR="008E7D2D">
        <w:rPr>
          <w:rFonts w:ascii="標楷體" w:eastAsia="標楷體" w:hAnsi="標楷體" w:cs="Times New Roman" w:hint="eastAsia"/>
          <w:b/>
          <w:szCs w:val="24"/>
        </w:rPr>
        <w:t xml:space="preserve">    (習</w:t>
      </w:r>
      <w:r w:rsidRPr="00213FDD">
        <w:rPr>
          <w:rFonts w:ascii="標楷體" w:eastAsia="標楷體" w:hAnsi="標楷體" w:cs="Times New Roman" w:hint="eastAsia"/>
          <w:b/>
          <w:szCs w:val="24"/>
        </w:rPr>
        <w:t>1-1)</w:t>
      </w:r>
    </w:p>
    <w:p w:rsidR="00E05946" w:rsidRPr="00213FDD" w:rsidRDefault="00AB2474" w:rsidP="00487EDD">
      <w:pPr>
        <w:spacing w:line="400" w:lineRule="exact"/>
        <w:rPr>
          <w:rFonts w:ascii="標楷體" w:eastAsia="標楷體" w:hAnsi="標楷體" w:cs="Times New Roman"/>
          <w:b/>
          <w:szCs w:val="24"/>
        </w:rPr>
      </w:pPr>
      <w:r w:rsidRPr="00213FDD">
        <w:rPr>
          <w:rFonts w:ascii="標楷體" w:eastAsia="標楷體" w:hAnsi="標楷體" w:hint="eastAsia"/>
          <w:szCs w:val="24"/>
        </w:rPr>
        <w:t>(     )14</w:t>
      </w:r>
      <w:r w:rsidRPr="00213FDD">
        <w:rPr>
          <w:rFonts w:ascii="標楷體" w:eastAsia="標楷體" w:hAnsi="標楷體" w:cs="Times New Roman" w:hint="eastAsia"/>
          <w:szCs w:val="24"/>
        </w:rPr>
        <w:t>.</w:t>
      </w:r>
      <w:r w:rsidR="00E05946" w:rsidRPr="00213FDD">
        <w:rPr>
          <w:rFonts w:ascii="標楷體" w:eastAsia="標楷體" w:hAnsi="標楷體" w:cs="Times New Roman" w:hint="eastAsia"/>
          <w:szCs w:val="24"/>
        </w:rPr>
        <w:t xml:space="preserve">將寶特瓶自天平取下並傾倒，使瓶內兩種溶液混和在一起，瓶內將產生何種現象? </w:t>
      </w:r>
    </w:p>
    <w:p w:rsidR="00E05946" w:rsidRDefault="00E05946" w:rsidP="00487EDD">
      <w:pPr>
        <w:spacing w:line="400" w:lineRule="exact"/>
        <w:ind w:left="480"/>
        <w:rPr>
          <w:rFonts w:ascii="標楷體" w:eastAsia="標楷體" w:hAnsi="標楷體" w:cs="Times New Roman"/>
          <w:szCs w:val="24"/>
        </w:rPr>
      </w:pPr>
      <w:r w:rsidRPr="00213FDD">
        <w:rPr>
          <w:rFonts w:ascii="標楷體" w:eastAsia="標楷體" w:hAnsi="標楷體" w:cs="Times New Roman" w:hint="eastAsia"/>
          <w:szCs w:val="24"/>
        </w:rPr>
        <w:t xml:space="preserve">      </w:t>
      </w:r>
      <w:r w:rsidRPr="00213FDD">
        <w:rPr>
          <w:rFonts w:ascii="標楷體" w:eastAsia="標楷體" w:hAnsi="標楷體" w:cs="Times New Roman"/>
          <w:szCs w:val="24"/>
        </w:rPr>
        <w:t>(A)</w:t>
      </w:r>
      <w:r w:rsidRPr="00213FDD">
        <w:rPr>
          <w:rFonts w:ascii="標楷體" w:eastAsia="標楷體" w:hAnsi="標楷體" w:cs="Times New Roman" w:hint="eastAsia"/>
          <w:szCs w:val="24"/>
        </w:rPr>
        <w:t xml:space="preserve"> 產生黃色沉澱　  </w:t>
      </w:r>
      <w:r w:rsidRPr="00213FDD">
        <w:rPr>
          <w:rFonts w:ascii="標楷體" w:eastAsia="標楷體" w:hAnsi="標楷體" w:cs="Times New Roman"/>
          <w:szCs w:val="24"/>
        </w:rPr>
        <w:t>(B)</w:t>
      </w:r>
      <w:r w:rsidRPr="00213FDD">
        <w:rPr>
          <w:rFonts w:ascii="標楷體" w:eastAsia="標楷體" w:hAnsi="標楷體" w:cs="Times New Roman" w:hint="eastAsia"/>
          <w:szCs w:val="24"/>
        </w:rPr>
        <w:t xml:space="preserve"> 產生氣體  　</w:t>
      </w:r>
      <w:r w:rsidRPr="00213FDD">
        <w:rPr>
          <w:rFonts w:ascii="標楷體" w:eastAsia="標楷體" w:hAnsi="標楷體" w:cs="Times New Roman"/>
          <w:szCs w:val="24"/>
        </w:rPr>
        <w:t>(C)</w:t>
      </w:r>
      <w:r w:rsidRPr="00213FDD">
        <w:rPr>
          <w:rFonts w:ascii="標楷體" w:eastAsia="標楷體" w:hAnsi="標楷體" w:cs="Times New Roman" w:hint="eastAsia"/>
          <w:szCs w:val="24"/>
        </w:rPr>
        <w:t xml:space="preserve"> 產生白色沉澱　  </w:t>
      </w:r>
      <w:r w:rsidRPr="00213FDD">
        <w:rPr>
          <w:rFonts w:ascii="標楷體" w:eastAsia="標楷體" w:hAnsi="標楷體" w:cs="Times New Roman"/>
          <w:szCs w:val="24"/>
        </w:rPr>
        <w:t>(D)</w:t>
      </w:r>
      <w:r w:rsidRPr="00213FDD">
        <w:rPr>
          <w:rFonts w:ascii="標楷體" w:eastAsia="標楷體" w:hAnsi="標楷體" w:cs="Times New Roman" w:hint="eastAsia"/>
          <w:szCs w:val="24"/>
        </w:rPr>
        <w:t xml:space="preserve"> 無變化產生。              </w:t>
      </w:r>
    </w:p>
    <w:p w:rsidR="00132C13" w:rsidRPr="00213FDD" w:rsidRDefault="00132C13" w:rsidP="00487EDD">
      <w:pPr>
        <w:spacing w:line="400" w:lineRule="exact"/>
        <w:ind w:left="480"/>
        <w:rPr>
          <w:rFonts w:ascii="標楷體" w:eastAsia="標楷體" w:hAnsi="標楷體" w:cs="Times New Roman"/>
          <w:szCs w:val="24"/>
        </w:rPr>
      </w:pPr>
    </w:p>
    <w:p w:rsidR="00E05946" w:rsidRPr="00213FDD" w:rsidRDefault="00AB2474" w:rsidP="00487EDD">
      <w:pPr>
        <w:adjustRightInd w:val="0"/>
        <w:snapToGrid w:val="0"/>
        <w:spacing w:line="400" w:lineRule="exact"/>
        <w:ind w:left="1200" w:hangingChars="500" w:hanging="1200"/>
        <w:rPr>
          <w:rFonts w:ascii="標楷體" w:eastAsia="標楷體" w:hAnsi="標楷體" w:cs="Times New Roman"/>
          <w:kern w:val="0"/>
          <w:szCs w:val="24"/>
        </w:rPr>
      </w:pPr>
      <w:r w:rsidRPr="00213FDD">
        <w:rPr>
          <w:rFonts w:ascii="標楷體" w:eastAsia="標楷體" w:hAnsi="標楷體" w:hint="eastAsia"/>
          <w:szCs w:val="24"/>
        </w:rPr>
        <w:t>(     )15.</w:t>
      </w:r>
      <w:r w:rsidR="00E05946" w:rsidRPr="00213FDD">
        <w:rPr>
          <w:rFonts w:ascii="標楷體" w:eastAsia="標楷體" w:hAnsi="標楷體" w:cs="Times New Roman" w:hint="eastAsia"/>
          <w:kern w:val="0"/>
          <w:szCs w:val="24"/>
        </w:rPr>
        <w:t xml:space="preserve">兩種溶液混合後再放回天平測量保特瓶的總質量，則其質量應為何？　</w:t>
      </w:r>
    </w:p>
    <w:p w:rsidR="00E05946" w:rsidRPr="00213FDD" w:rsidRDefault="00E05946" w:rsidP="00487EDD">
      <w:pPr>
        <w:adjustRightInd w:val="0"/>
        <w:snapToGrid w:val="0"/>
        <w:spacing w:line="400" w:lineRule="exact"/>
        <w:ind w:left="1200" w:hangingChars="500" w:hanging="1200"/>
        <w:rPr>
          <w:rFonts w:ascii="標楷體" w:eastAsia="標楷體" w:hAnsi="標楷體" w:cs="Times New Roman"/>
          <w:kern w:val="0"/>
          <w:szCs w:val="24"/>
        </w:rPr>
      </w:pPr>
      <w:r w:rsidRPr="00213FDD">
        <w:rPr>
          <w:rFonts w:ascii="標楷體" w:eastAsia="標楷體" w:hAnsi="標楷體" w:cs="Times New Roman" w:hint="eastAsia"/>
          <w:kern w:val="0"/>
          <w:szCs w:val="24"/>
        </w:rPr>
        <w:t xml:space="preserve">          </w:t>
      </w:r>
      <w:r w:rsidRPr="00213FDD">
        <w:rPr>
          <w:rFonts w:ascii="標楷體" w:eastAsia="標楷體" w:hAnsi="標楷體" w:cs="Times New Roman"/>
          <w:kern w:val="0"/>
          <w:szCs w:val="24"/>
        </w:rPr>
        <w:t>(A)</w:t>
      </w:r>
      <w:r w:rsidRPr="00213FDD">
        <w:rPr>
          <w:rFonts w:ascii="標楷體" w:eastAsia="標楷體" w:hAnsi="標楷體" w:cs="Times New Roman" w:hint="eastAsia"/>
          <w:kern w:val="0"/>
          <w:szCs w:val="24"/>
        </w:rPr>
        <w:t>因反應產生新物質，故大於</w:t>
      </w:r>
      <w:r w:rsidRPr="00213FDD">
        <w:rPr>
          <w:rFonts w:ascii="標楷體" w:eastAsia="標楷體" w:hAnsi="標楷體" w:cs="Times New Roman"/>
          <w:kern w:val="0"/>
          <w:szCs w:val="24"/>
        </w:rPr>
        <w:t>1</w:t>
      </w:r>
      <w:r w:rsidRPr="00213FDD">
        <w:rPr>
          <w:rFonts w:ascii="標楷體" w:eastAsia="標楷體" w:hAnsi="標楷體" w:cs="Times New Roman" w:hint="eastAsia"/>
          <w:kern w:val="0"/>
          <w:szCs w:val="24"/>
        </w:rPr>
        <w:t>10</w:t>
      </w:r>
      <w:r w:rsidRPr="00213FDD">
        <w:rPr>
          <w:rFonts w:ascii="標楷體" w:eastAsia="標楷體" w:hAnsi="標楷體" w:cs="Times New Roman"/>
          <w:kern w:val="0"/>
          <w:szCs w:val="24"/>
        </w:rPr>
        <w:t>.5</w:t>
      </w:r>
      <w:r w:rsidRPr="00213FDD">
        <w:rPr>
          <w:rFonts w:ascii="標楷體" w:eastAsia="標楷體" w:hAnsi="標楷體" w:cs="Times New Roman" w:hint="eastAsia"/>
          <w:kern w:val="0"/>
          <w:szCs w:val="24"/>
        </w:rPr>
        <w:t xml:space="preserve">公克　</w:t>
      </w:r>
      <w:r w:rsidRPr="00213FDD">
        <w:rPr>
          <w:rFonts w:ascii="標楷體" w:eastAsia="標楷體" w:hAnsi="標楷體" w:cs="Times New Roman"/>
          <w:kern w:val="0"/>
          <w:szCs w:val="24"/>
        </w:rPr>
        <w:t>(B)</w:t>
      </w:r>
      <w:r w:rsidRPr="00213FDD">
        <w:rPr>
          <w:rFonts w:ascii="標楷體" w:eastAsia="標楷體" w:hAnsi="標楷體" w:cs="Times New Roman" w:hint="eastAsia"/>
          <w:kern w:val="0"/>
          <w:szCs w:val="24"/>
        </w:rPr>
        <w:t>因反應產生沉澱，故大於</w:t>
      </w:r>
      <w:r w:rsidRPr="00213FDD">
        <w:rPr>
          <w:rFonts w:ascii="標楷體" w:eastAsia="標楷體" w:hAnsi="標楷體" w:cs="Times New Roman"/>
          <w:kern w:val="0"/>
          <w:szCs w:val="24"/>
        </w:rPr>
        <w:t>1</w:t>
      </w:r>
      <w:r w:rsidRPr="00213FDD">
        <w:rPr>
          <w:rFonts w:ascii="標楷體" w:eastAsia="標楷體" w:hAnsi="標楷體" w:cs="Times New Roman" w:hint="eastAsia"/>
          <w:kern w:val="0"/>
          <w:szCs w:val="24"/>
        </w:rPr>
        <w:t>10</w:t>
      </w:r>
      <w:r w:rsidRPr="00213FDD">
        <w:rPr>
          <w:rFonts w:ascii="標楷體" w:eastAsia="標楷體" w:hAnsi="標楷體" w:cs="Times New Roman"/>
          <w:kern w:val="0"/>
          <w:szCs w:val="24"/>
        </w:rPr>
        <w:t>.5</w:t>
      </w:r>
      <w:r w:rsidRPr="00213FDD">
        <w:rPr>
          <w:rFonts w:ascii="標楷體" w:eastAsia="標楷體" w:hAnsi="標楷體" w:cs="Times New Roman" w:hint="eastAsia"/>
          <w:kern w:val="0"/>
          <w:szCs w:val="24"/>
        </w:rPr>
        <w:t>公克</w:t>
      </w:r>
    </w:p>
    <w:p w:rsidR="00E05946" w:rsidRDefault="00E05946" w:rsidP="00487EDD">
      <w:pPr>
        <w:adjustRightInd w:val="0"/>
        <w:snapToGrid w:val="0"/>
        <w:spacing w:line="400" w:lineRule="exact"/>
        <w:ind w:leftChars="500" w:left="1200"/>
        <w:rPr>
          <w:rFonts w:ascii="標楷體" w:eastAsia="標楷體" w:hAnsi="標楷體" w:cs="Times New Roman"/>
          <w:kern w:val="0"/>
          <w:szCs w:val="24"/>
        </w:rPr>
      </w:pPr>
      <w:r w:rsidRPr="00213FDD">
        <w:rPr>
          <w:rFonts w:ascii="標楷體" w:eastAsia="標楷體" w:hAnsi="標楷體" w:cs="Times New Roman"/>
          <w:kern w:val="0"/>
          <w:szCs w:val="24"/>
        </w:rPr>
        <w:t>(C)</w:t>
      </w:r>
      <w:r w:rsidRPr="00213FDD">
        <w:rPr>
          <w:rFonts w:ascii="標楷體" w:eastAsia="標楷體" w:hAnsi="標楷體" w:cs="Times New Roman" w:hint="eastAsia"/>
          <w:kern w:val="0"/>
          <w:szCs w:val="24"/>
        </w:rPr>
        <w:t>因反應產生氣體，故小於</w:t>
      </w:r>
      <w:r w:rsidRPr="00213FDD">
        <w:rPr>
          <w:rFonts w:ascii="標楷體" w:eastAsia="標楷體" w:hAnsi="標楷體" w:cs="Times New Roman"/>
          <w:kern w:val="0"/>
          <w:szCs w:val="24"/>
        </w:rPr>
        <w:t>1</w:t>
      </w:r>
      <w:r w:rsidRPr="00213FDD">
        <w:rPr>
          <w:rFonts w:ascii="標楷體" w:eastAsia="標楷體" w:hAnsi="標楷體" w:cs="Times New Roman" w:hint="eastAsia"/>
          <w:kern w:val="0"/>
          <w:szCs w:val="24"/>
        </w:rPr>
        <w:t>10</w:t>
      </w:r>
      <w:r w:rsidRPr="00213FDD">
        <w:rPr>
          <w:rFonts w:ascii="標楷體" w:eastAsia="標楷體" w:hAnsi="標楷體" w:cs="Times New Roman"/>
          <w:kern w:val="0"/>
          <w:szCs w:val="24"/>
        </w:rPr>
        <w:t>.5</w:t>
      </w:r>
      <w:r w:rsidRPr="00213FDD">
        <w:rPr>
          <w:rFonts w:ascii="標楷體" w:eastAsia="標楷體" w:hAnsi="標楷體" w:cs="Times New Roman" w:hint="eastAsia"/>
          <w:kern w:val="0"/>
          <w:szCs w:val="24"/>
        </w:rPr>
        <w:t xml:space="preserve">公克　  </w:t>
      </w:r>
      <w:r w:rsidRPr="00213FDD">
        <w:rPr>
          <w:rFonts w:ascii="標楷體" w:eastAsia="標楷體" w:hAnsi="標楷體" w:cs="Times New Roman"/>
          <w:kern w:val="0"/>
          <w:szCs w:val="24"/>
        </w:rPr>
        <w:t>(D)</w:t>
      </w:r>
      <w:r w:rsidRPr="00213FDD">
        <w:rPr>
          <w:rFonts w:ascii="標楷體" w:eastAsia="標楷體" w:hAnsi="標楷體" w:cs="Times New Roman" w:hint="eastAsia"/>
          <w:kern w:val="0"/>
          <w:szCs w:val="24"/>
        </w:rPr>
        <w:t>反應前、後質量不變，故等於</w:t>
      </w:r>
      <w:r w:rsidRPr="00213FDD">
        <w:rPr>
          <w:rFonts w:ascii="標楷體" w:eastAsia="標楷體" w:hAnsi="標楷體" w:cs="Times New Roman"/>
          <w:kern w:val="0"/>
          <w:szCs w:val="24"/>
        </w:rPr>
        <w:t>1</w:t>
      </w:r>
      <w:r w:rsidRPr="00213FDD">
        <w:rPr>
          <w:rFonts w:ascii="標楷體" w:eastAsia="標楷體" w:hAnsi="標楷體" w:cs="Times New Roman" w:hint="eastAsia"/>
          <w:kern w:val="0"/>
          <w:szCs w:val="24"/>
        </w:rPr>
        <w:t>10</w:t>
      </w:r>
      <w:r w:rsidRPr="00213FDD">
        <w:rPr>
          <w:rFonts w:ascii="標楷體" w:eastAsia="標楷體" w:hAnsi="標楷體" w:cs="Times New Roman"/>
          <w:kern w:val="0"/>
          <w:szCs w:val="24"/>
        </w:rPr>
        <w:t>.5</w:t>
      </w:r>
      <w:r w:rsidRPr="00213FDD">
        <w:rPr>
          <w:rFonts w:ascii="標楷體" w:eastAsia="標楷體" w:hAnsi="標楷體" w:cs="Times New Roman" w:hint="eastAsia"/>
          <w:kern w:val="0"/>
          <w:szCs w:val="24"/>
        </w:rPr>
        <w:t xml:space="preserve">公克。          </w:t>
      </w:r>
    </w:p>
    <w:p w:rsidR="00132C13" w:rsidRPr="00213FDD" w:rsidRDefault="00132C13" w:rsidP="00487EDD">
      <w:pPr>
        <w:adjustRightInd w:val="0"/>
        <w:snapToGrid w:val="0"/>
        <w:spacing w:line="400" w:lineRule="exact"/>
        <w:ind w:leftChars="500" w:left="1200"/>
        <w:rPr>
          <w:rFonts w:ascii="標楷體" w:eastAsia="標楷體" w:hAnsi="標楷體" w:cs="Times New Roman"/>
          <w:kern w:val="0"/>
          <w:szCs w:val="24"/>
        </w:rPr>
      </w:pPr>
    </w:p>
    <w:p w:rsidR="00E05946" w:rsidRPr="00213FDD" w:rsidRDefault="00AB2474" w:rsidP="00487EDD">
      <w:pPr>
        <w:adjustRightInd w:val="0"/>
        <w:snapToGrid w:val="0"/>
        <w:spacing w:line="400" w:lineRule="exact"/>
        <w:ind w:left="1200" w:hangingChars="500" w:hanging="1200"/>
        <w:rPr>
          <w:rFonts w:ascii="標楷體" w:eastAsia="標楷體" w:hAnsi="標楷體" w:cs="Times New Roman"/>
          <w:kern w:val="0"/>
          <w:szCs w:val="24"/>
        </w:rPr>
      </w:pPr>
      <w:r w:rsidRPr="00213FDD">
        <w:rPr>
          <w:rFonts w:ascii="標楷體" w:eastAsia="標楷體" w:hAnsi="標楷體" w:hint="eastAsia"/>
          <w:szCs w:val="24"/>
        </w:rPr>
        <w:t>(     )16.</w:t>
      </w:r>
      <w:r w:rsidR="00E05946" w:rsidRPr="00213FDD">
        <w:rPr>
          <w:rFonts w:ascii="標楷體" w:eastAsia="標楷體" w:hAnsi="標楷體" w:cs="Times New Roman" w:hint="eastAsia"/>
          <w:kern w:val="0"/>
          <w:szCs w:val="24"/>
        </w:rPr>
        <w:t>若將瓶蓋打開一段時間，再將瓶蓋鎖緊，放回天平測量保特瓶的總質量，則其質量應為何？</w:t>
      </w:r>
    </w:p>
    <w:p w:rsidR="00E05946" w:rsidRPr="00213FDD" w:rsidRDefault="00E05946" w:rsidP="00487EDD">
      <w:pPr>
        <w:adjustRightInd w:val="0"/>
        <w:snapToGrid w:val="0"/>
        <w:spacing w:line="400" w:lineRule="exact"/>
        <w:ind w:left="1200" w:hangingChars="500" w:hanging="1200"/>
        <w:rPr>
          <w:rFonts w:ascii="標楷體" w:eastAsia="標楷體" w:hAnsi="標楷體" w:cs="Times New Roman"/>
          <w:kern w:val="0"/>
          <w:szCs w:val="24"/>
        </w:rPr>
      </w:pPr>
      <w:r w:rsidRPr="00213FDD">
        <w:rPr>
          <w:rFonts w:ascii="標楷體" w:eastAsia="標楷體" w:hAnsi="標楷體" w:cs="Times New Roman" w:hint="eastAsia"/>
          <w:kern w:val="0"/>
          <w:szCs w:val="24"/>
        </w:rPr>
        <w:t xml:space="preserve">          </w:t>
      </w:r>
      <w:r w:rsidRPr="00213FDD">
        <w:rPr>
          <w:rFonts w:ascii="標楷體" w:eastAsia="標楷體" w:hAnsi="標楷體" w:cs="Times New Roman"/>
          <w:kern w:val="0"/>
          <w:szCs w:val="24"/>
        </w:rPr>
        <w:t>(A)</w:t>
      </w:r>
      <w:r w:rsidRPr="00213FDD">
        <w:rPr>
          <w:rFonts w:ascii="標楷體" w:eastAsia="標楷體" w:hAnsi="標楷體" w:cs="Times New Roman" w:hint="eastAsia"/>
          <w:kern w:val="0"/>
          <w:szCs w:val="24"/>
        </w:rPr>
        <w:t>因反應產生新物質，故大於</w:t>
      </w:r>
      <w:r w:rsidRPr="00213FDD">
        <w:rPr>
          <w:rFonts w:ascii="標楷體" w:eastAsia="標楷體" w:hAnsi="標楷體" w:cs="Times New Roman"/>
          <w:kern w:val="0"/>
          <w:szCs w:val="24"/>
        </w:rPr>
        <w:t>1</w:t>
      </w:r>
      <w:r w:rsidRPr="00213FDD">
        <w:rPr>
          <w:rFonts w:ascii="標楷體" w:eastAsia="標楷體" w:hAnsi="標楷體" w:cs="Times New Roman" w:hint="eastAsia"/>
          <w:kern w:val="0"/>
          <w:szCs w:val="24"/>
        </w:rPr>
        <w:t>10</w:t>
      </w:r>
      <w:r w:rsidRPr="00213FDD">
        <w:rPr>
          <w:rFonts w:ascii="標楷體" w:eastAsia="標楷體" w:hAnsi="標楷體" w:cs="Times New Roman"/>
          <w:kern w:val="0"/>
          <w:szCs w:val="24"/>
        </w:rPr>
        <w:t>.5</w:t>
      </w:r>
      <w:r w:rsidRPr="00213FDD">
        <w:rPr>
          <w:rFonts w:ascii="標楷體" w:eastAsia="標楷體" w:hAnsi="標楷體" w:cs="Times New Roman" w:hint="eastAsia"/>
          <w:kern w:val="0"/>
          <w:szCs w:val="24"/>
        </w:rPr>
        <w:t xml:space="preserve">公克　</w:t>
      </w:r>
      <w:r w:rsidRPr="00213FDD">
        <w:rPr>
          <w:rFonts w:ascii="標楷體" w:eastAsia="標楷體" w:hAnsi="標楷體" w:cs="Times New Roman"/>
          <w:kern w:val="0"/>
          <w:szCs w:val="24"/>
        </w:rPr>
        <w:t>(B)</w:t>
      </w:r>
      <w:r w:rsidRPr="00213FDD">
        <w:rPr>
          <w:rFonts w:ascii="標楷體" w:eastAsia="標楷體" w:hAnsi="標楷體" w:cs="Times New Roman" w:hint="eastAsia"/>
          <w:kern w:val="0"/>
          <w:szCs w:val="24"/>
        </w:rPr>
        <w:t>因反應產生沉澱，故大於</w:t>
      </w:r>
      <w:r w:rsidRPr="00213FDD">
        <w:rPr>
          <w:rFonts w:ascii="標楷體" w:eastAsia="標楷體" w:hAnsi="標楷體" w:cs="Times New Roman"/>
          <w:kern w:val="0"/>
          <w:szCs w:val="24"/>
        </w:rPr>
        <w:t>1</w:t>
      </w:r>
      <w:r w:rsidRPr="00213FDD">
        <w:rPr>
          <w:rFonts w:ascii="標楷體" w:eastAsia="標楷體" w:hAnsi="標楷體" w:cs="Times New Roman" w:hint="eastAsia"/>
          <w:kern w:val="0"/>
          <w:szCs w:val="24"/>
        </w:rPr>
        <w:t>10</w:t>
      </w:r>
      <w:r w:rsidRPr="00213FDD">
        <w:rPr>
          <w:rFonts w:ascii="標楷體" w:eastAsia="標楷體" w:hAnsi="標楷體" w:cs="Times New Roman"/>
          <w:kern w:val="0"/>
          <w:szCs w:val="24"/>
        </w:rPr>
        <w:t>.5</w:t>
      </w:r>
      <w:r w:rsidRPr="00213FDD">
        <w:rPr>
          <w:rFonts w:ascii="標楷體" w:eastAsia="標楷體" w:hAnsi="標楷體" w:cs="Times New Roman" w:hint="eastAsia"/>
          <w:kern w:val="0"/>
          <w:szCs w:val="24"/>
        </w:rPr>
        <w:t xml:space="preserve">公克　</w:t>
      </w:r>
    </w:p>
    <w:p w:rsidR="00E05946" w:rsidRDefault="00E05946" w:rsidP="00487EDD">
      <w:pPr>
        <w:adjustRightInd w:val="0"/>
        <w:snapToGrid w:val="0"/>
        <w:spacing w:line="400" w:lineRule="exact"/>
        <w:ind w:firstLineChars="500" w:firstLine="1200"/>
        <w:rPr>
          <w:rFonts w:ascii="標楷體" w:eastAsia="標楷體" w:hAnsi="標楷體" w:cs="Times New Roman"/>
          <w:kern w:val="0"/>
          <w:szCs w:val="24"/>
        </w:rPr>
      </w:pPr>
      <w:r w:rsidRPr="00213FDD">
        <w:rPr>
          <w:rFonts w:ascii="標楷體" w:eastAsia="標楷體" w:hAnsi="標楷體" w:cs="Times New Roman"/>
          <w:kern w:val="0"/>
          <w:szCs w:val="24"/>
        </w:rPr>
        <w:t>(C)</w:t>
      </w:r>
      <w:r w:rsidRPr="00213FDD">
        <w:rPr>
          <w:rFonts w:ascii="標楷體" w:eastAsia="標楷體" w:hAnsi="標楷體" w:cs="Times New Roman" w:hint="eastAsia"/>
          <w:kern w:val="0"/>
          <w:szCs w:val="24"/>
        </w:rPr>
        <w:t>因反應產生氣體，故小於</w:t>
      </w:r>
      <w:r w:rsidRPr="00213FDD">
        <w:rPr>
          <w:rFonts w:ascii="標楷體" w:eastAsia="標楷體" w:hAnsi="標楷體" w:cs="Times New Roman"/>
          <w:kern w:val="0"/>
          <w:szCs w:val="24"/>
        </w:rPr>
        <w:t>1</w:t>
      </w:r>
      <w:r w:rsidRPr="00213FDD">
        <w:rPr>
          <w:rFonts w:ascii="標楷體" w:eastAsia="標楷體" w:hAnsi="標楷體" w:cs="Times New Roman" w:hint="eastAsia"/>
          <w:kern w:val="0"/>
          <w:szCs w:val="24"/>
        </w:rPr>
        <w:t>10</w:t>
      </w:r>
      <w:r w:rsidRPr="00213FDD">
        <w:rPr>
          <w:rFonts w:ascii="標楷體" w:eastAsia="標楷體" w:hAnsi="標楷體" w:cs="Times New Roman"/>
          <w:kern w:val="0"/>
          <w:szCs w:val="24"/>
        </w:rPr>
        <w:t>.5</w:t>
      </w:r>
      <w:r w:rsidRPr="00213FDD">
        <w:rPr>
          <w:rFonts w:ascii="標楷體" w:eastAsia="標楷體" w:hAnsi="標楷體" w:cs="Times New Roman" w:hint="eastAsia"/>
          <w:kern w:val="0"/>
          <w:szCs w:val="24"/>
        </w:rPr>
        <w:t xml:space="preserve">公克　  </w:t>
      </w:r>
      <w:r w:rsidRPr="00213FDD">
        <w:rPr>
          <w:rFonts w:ascii="標楷體" w:eastAsia="標楷體" w:hAnsi="標楷體" w:cs="Times New Roman"/>
          <w:kern w:val="0"/>
          <w:szCs w:val="24"/>
        </w:rPr>
        <w:t>(D)</w:t>
      </w:r>
      <w:r w:rsidRPr="00213FDD">
        <w:rPr>
          <w:rFonts w:ascii="標楷體" w:eastAsia="標楷體" w:hAnsi="標楷體" w:cs="Times New Roman" w:hint="eastAsia"/>
          <w:kern w:val="0"/>
          <w:szCs w:val="24"/>
        </w:rPr>
        <w:t>反應前、後質量不變，故等於</w:t>
      </w:r>
      <w:r w:rsidRPr="00213FDD">
        <w:rPr>
          <w:rFonts w:ascii="標楷體" w:eastAsia="標楷體" w:hAnsi="標楷體" w:cs="Times New Roman"/>
          <w:kern w:val="0"/>
          <w:szCs w:val="24"/>
        </w:rPr>
        <w:t>1</w:t>
      </w:r>
      <w:r w:rsidRPr="00213FDD">
        <w:rPr>
          <w:rFonts w:ascii="標楷體" w:eastAsia="標楷體" w:hAnsi="標楷體" w:cs="Times New Roman" w:hint="eastAsia"/>
          <w:kern w:val="0"/>
          <w:szCs w:val="24"/>
        </w:rPr>
        <w:t>10</w:t>
      </w:r>
      <w:r w:rsidRPr="00213FDD">
        <w:rPr>
          <w:rFonts w:ascii="標楷體" w:eastAsia="標楷體" w:hAnsi="標楷體" w:cs="Times New Roman"/>
          <w:kern w:val="0"/>
          <w:szCs w:val="24"/>
        </w:rPr>
        <w:t>.5</w:t>
      </w:r>
      <w:r w:rsidRPr="00213FDD">
        <w:rPr>
          <w:rFonts w:ascii="標楷體" w:eastAsia="標楷體" w:hAnsi="標楷體" w:cs="Times New Roman" w:hint="eastAsia"/>
          <w:kern w:val="0"/>
          <w:szCs w:val="24"/>
        </w:rPr>
        <w:t xml:space="preserve">公克。          </w:t>
      </w:r>
    </w:p>
    <w:p w:rsidR="00132C13" w:rsidRPr="00213FDD" w:rsidRDefault="00132C13" w:rsidP="00487EDD">
      <w:pPr>
        <w:adjustRightInd w:val="0"/>
        <w:snapToGrid w:val="0"/>
        <w:spacing w:line="400" w:lineRule="exact"/>
        <w:ind w:firstLineChars="500" w:firstLine="1200"/>
        <w:rPr>
          <w:rFonts w:ascii="標楷體" w:eastAsia="標楷體" w:hAnsi="標楷體" w:cs="Times New Roman"/>
          <w:kern w:val="0"/>
          <w:szCs w:val="24"/>
        </w:rPr>
      </w:pPr>
    </w:p>
    <w:p w:rsidR="008E7D2D" w:rsidRDefault="00AB2474" w:rsidP="00487EDD">
      <w:pPr>
        <w:spacing w:line="400" w:lineRule="exact"/>
        <w:rPr>
          <w:rFonts w:ascii="標楷體" w:eastAsia="標楷體" w:hAnsi="標楷體" w:cs="Times New Roman"/>
          <w:szCs w:val="24"/>
        </w:rPr>
      </w:pPr>
      <w:r w:rsidRPr="00213FDD">
        <w:rPr>
          <w:rFonts w:ascii="標楷體" w:eastAsia="標楷體" w:hAnsi="標楷體" w:hint="eastAsia"/>
          <w:szCs w:val="24"/>
        </w:rPr>
        <w:t>(     )17.</w:t>
      </w:r>
      <w:r w:rsidR="00E05946" w:rsidRPr="00213FDD">
        <w:rPr>
          <w:rFonts w:ascii="標楷體" w:eastAsia="標楷體" w:hAnsi="標楷體" w:cs="Times New Roman" w:hint="eastAsia"/>
          <w:szCs w:val="24"/>
        </w:rPr>
        <w:t>若在</w:t>
      </w:r>
      <w:r w:rsidR="008E7D2D" w:rsidRPr="00213FDD">
        <w:rPr>
          <w:rFonts w:ascii="標楷體" w:eastAsia="標楷體" w:hAnsi="標楷體" w:cs="Times New Roman" w:hint="eastAsia"/>
          <w:szCs w:val="24"/>
        </w:rPr>
        <w:t>5克</w:t>
      </w:r>
      <w:r w:rsidR="00E05946" w:rsidRPr="00213FDD">
        <w:rPr>
          <w:rFonts w:ascii="標楷體" w:eastAsia="標楷體" w:hAnsi="標楷體" w:cs="Times New Roman" w:hint="eastAsia"/>
          <w:szCs w:val="24"/>
        </w:rPr>
        <w:t>的大理石</w:t>
      </w:r>
      <w:r w:rsidR="008E7D2D">
        <w:rPr>
          <w:rFonts w:ascii="標楷體" w:eastAsia="標楷體" w:hAnsi="標楷體" w:cs="Times New Roman" w:hint="eastAsia"/>
          <w:szCs w:val="24"/>
        </w:rPr>
        <w:t>中</w:t>
      </w:r>
      <w:r w:rsidR="00E05946" w:rsidRPr="00213FDD">
        <w:rPr>
          <w:rFonts w:ascii="標楷體" w:eastAsia="標楷體" w:hAnsi="標楷體" w:cs="Times New Roman" w:hint="eastAsia"/>
          <w:szCs w:val="24"/>
        </w:rPr>
        <w:t>（</w:t>
      </w:r>
      <w:r w:rsidR="008E7D2D">
        <w:rPr>
          <w:rFonts w:ascii="標楷體" w:eastAsia="標楷體" w:hAnsi="標楷體" w:cs="Times New Roman" w:hint="eastAsia"/>
          <w:szCs w:val="24"/>
        </w:rPr>
        <w:t>其中</w:t>
      </w:r>
      <w:r w:rsidR="008E7D2D" w:rsidRPr="00213FDD">
        <w:rPr>
          <w:rFonts w:ascii="標楷體" w:eastAsia="標楷體" w:hAnsi="標楷體" w:cs="Times New Roman" w:hint="eastAsia"/>
          <w:szCs w:val="24"/>
        </w:rPr>
        <w:t>80％</w:t>
      </w:r>
      <w:r w:rsidR="00E05946" w:rsidRPr="00213FDD">
        <w:rPr>
          <w:rFonts w:ascii="標楷體" w:eastAsia="標楷體" w:hAnsi="標楷體" w:cs="Times New Roman" w:hint="eastAsia"/>
          <w:szCs w:val="24"/>
        </w:rPr>
        <w:t>為CaCO</w:t>
      </w:r>
      <w:r w:rsidR="00E05946" w:rsidRPr="00213FDD">
        <w:rPr>
          <w:rFonts w:ascii="標楷體" w:eastAsia="標楷體" w:hAnsi="標楷體" w:cs="Times New Roman" w:hint="eastAsia"/>
          <w:szCs w:val="24"/>
          <w:vertAlign w:val="subscript"/>
        </w:rPr>
        <w:t>3</w:t>
      </w:r>
      <w:r w:rsidR="00E05946" w:rsidRPr="00213FDD">
        <w:rPr>
          <w:rFonts w:ascii="標楷體" w:eastAsia="標楷體" w:hAnsi="標楷體" w:cs="Times New Roman" w:hint="eastAsia"/>
          <w:szCs w:val="24"/>
        </w:rPr>
        <w:t>），加入足量鹽酸（HCl(aq)）完全作用後，可得二氧化碳多少克?</w:t>
      </w:r>
      <w:r w:rsidR="00E05946" w:rsidRPr="00213FDD">
        <w:rPr>
          <w:rFonts w:ascii="標楷體" w:eastAsia="標楷體" w:hAnsi="標楷體" w:cs="Times New Roman"/>
          <w:szCs w:val="24"/>
        </w:rPr>
        <w:t xml:space="preserve"> </w:t>
      </w:r>
    </w:p>
    <w:p w:rsidR="002B3000" w:rsidRDefault="002B3000" w:rsidP="00487EDD">
      <w:pPr>
        <w:spacing w:line="400" w:lineRule="exact"/>
        <w:ind w:firstLineChars="500" w:firstLine="1200"/>
        <w:rPr>
          <w:rFonts w:ascii="標楷體" w:eastAsia="標楷體" w:hAnsi="標楷體" w:cs="Times New Roman"/>
          <w:szCs w:val="24"/>
        </w:rPr>
      </w:pPr>
      <w:r w:rsidRPr="00213FDD">
        <w:rPr>
          <w:rFonts w:ascii="標楷體" w:eastAsia="標楷體" w:hAnsi="標楷體" w:cs="Times New Roman" w:hint="eastAsia"/>
          <w:szCs w:val="24"/>
        </w:rPr>
        <w:t xml:space="preserve"> </w:t>
      </w:r>
      <w:r w:rsidR="00E05946" w:rsidRPr="00213FDD">
        <w:rPr>
          <w:rFonts w:ascii="標楷體" w:eastAsia="標楷體" w:hAnsi="標楷體" w:cs="Times New Roman"/>
          <w:szCs w:val="24"/>
        </w:rPr>
        <w:t>(</w:t>
      </w:r>
      <w:r w:rsidR="00E05946" w:rsidRPr="00213FDD">
        <w:rPr>
          <w:rFonts w:ascii="標楷體" w:eastAsia="標楷體" w:hAnsi="標楷體" w:cs="Times New Roman" w:hint="eastAsia"/>
          <w:szCs w:val="24"/>
        </w:rPr>
        <w:t>Ca＝</w:t>
      </w:r>
      <w:r w:rsidR="00E05946" w:rsidRPr="00213FDD">
        <w:rPr>
          <w:rFonts w:ascii="標楷體" w:eastAsia="標楷體" w:hAnsi="標楷體" w:cs="Times New Roman"/>
          <w:szCs w:val="24"/>
        </w:rPr>
        <w:t>4</w:t>
      </w:r>
      <w:r w:rsidR="00E05946" w:rsidRPr="00213FDD">
        <w:rPr>
          <w:rFonts w:ascii="標楷體" w:eastAsia="標楷體" w:hAnsi="標楷體" w:cs="Times New Roman" w:hint="eastAsia"/>
          <w:szCs w:val="24"/>
        </w:rPr>
        <w:t>0，</w:t>
      </w:r>
      <w:r w:rsidR="00E05946" w:rsidRPr="00213FDD">
        <w:rPr>
          <w:rFonts w:ascii="標楷體" w:eastAsia="標楷體" w:hAnsi="標楷體" w:cs="Times New Roman"/>
          <w:szCs w:val="24"/>
        </w:rPr>
        <w:t>C</w:t>
      </w:r>
      <w:r w:rsidR="00E05946" w:rsidRPr="00213FDD">
        <w:rPr>
          <w:rFonts w:ascii="標楷體" w:eastAsia="標楷體" w:hAnsi="標楷體" w:cs="Times New Roman" w:hint="eastAsia"/>
          <w:szCs w:val="24"/>
        </w:rPr>
        <w:t>＝</w:t>
      </w:r>
      <w:r w:rsidR="00E05946" w:rsidRPr="00213FDD">
        <w:rPr>
          <w:rFonts w:ascii="標楷體" w:eastAsia="標楷體" w:hAnsi="標楷體" w:cs="Times New Roman"/>
          <w:szCs w:val="24"/>
        </w:rPr>
        <w:t>12</w:t>
      </w:r>
      <w:r w:rsidR="00E05946" w:rsidRPr="00213FDD">
        <w:rPr>
          <w:rFonts w:ascii="標楷體" w:eastAsia="標楷體" w:hAnsi="標楷體" w:cs="Times New Roman" w:hint="eastAsia"/>
          <w:szCs w:val="24"/>
        </w:rPr>
        <w:t>、O＝</w:t>
      </w:r>
      <w:r w:rsidR="00E05946" w:rsidRPr="00213FDD">
        <w:rPr>
          <w:rFonts w:ascii="標楷體" w:eastAsia="標楷體" w:hAnsi="標楷體" w:cs="Times New Roman"/>
          <w:szCs w:val="24"/>
        </w:rPr>
        <w:t>1</w:t>
      </w:r>
      <w:r w:rsidR="00E05946" w:rsidRPr="00213FDD">
        <w:rPr>
          <w:rFonts w:ascii="標楷體" w:eastAsia="標楷體" w:hAnsi="標楷體" w:cs="Times New Roman" w:hint="eastAsia"/>
          <w:szCs w:val="24"/>
        </w:rPr>
        <w:t>6</w:t>
      </w:r>
      <w:r w:rsidR="00E05946" w:rsidRPr="00213FDD">
        <w:rPr>
          <w:rFonts w:ascii="標楷體" w:eastAsia="標楷體" w:hAnsi="標楷體" w:cs="Times New Roman"/>
          <w:szCs w:val="24"/>
        </w:rPr>
        <w:t>)</w:t>
      </w:r>
      <w:r w:rsidR="00AB2474" w:rsidRPr="00213FDD">
        <w:rPr>
          <w:rFonts w:ascii="標楷體" w:eastAsia="標楷體" w:hAnsi="標楷體" w:cs="Times New Roman" w:hint="eastAsia"/>
          <w:szCs w:val="24"/>
        </w:rPr>
        <w:t xml:space="preserve">      </w:t>
      </w:r>
      <w:r w:rsidR="00E05946" w:rsidRPr="00213FDD">
        <w:rPr>
          <w:rFonts w:ascii="標楷體" w:eastAsia="標楷體" w:hAnsi="標楷體" w:cs="Times New Roman"/>
          <w:szCs w:val="24"/>
        </w:rPr>
        <w:t>(A)</w:t>
      </w:r>
      <w:r w:rsidR="00E05946" w:rsidRPr="00213FDD">
        <w:rPr>
          <w:rFonts w:ascii="標楷體" w:eastAsia="標楷體" w:hAnsi="標楷體" w:cs="Times New Roman" w:hint="eastAsia"/>
          <w:szCs w:val="24"/>
        </w:rPr>
        <w:t xml:space="preserve"> 0.176g　</w:t>
      </w:r>
      <w:r w:rsidR="00E05946" w:rsidRPr="00213FDD">
        <w:rPr>
          <w:rFonts w:ascii="標楷體" w:eastAsia="標楷體" w:hAnsi="標楷體" w:cs="Times New Roman"/>
          <w:szCs w:val="24"/>
        </w:rPr>
        <w:t>(B)</w:t>
      </w:r>
      <w:r w:rsidR="00E05946" w:rsidRPr="00213FDD">
        <w:rPr>
          <w:rFonts w:ascii="標楷體" w:eastAsia="標楷體" w:hAnsi="標楷體" w:cs="Times New Roman" w:hint="eastAsia"/>
          <w:szCs w:val="24"/>
        </w:rPr>
        <w:t xml:space="preserve"> 1.76g</w:t>
      </w:r>
      <w:r w:rsidR="00E05946" w:rsidRPr="00213FDD">
        <w:rPr>
          <w:rFonts w:ascii="標楷體" w:eastAsia="標楷體" w:hAnsi="標楷體" w:cs="Times New Roman"/>
          <w:szCs w:val="24"/>
        </w:rPr>
        <w:t xml:space="preserve"> (C)</w:t>
      </w:r>
      <w:r w:rsidR="00E05946" w:rsidRPr="00213FDD">
        <w:rPr>
          <w:rFonts w:ascii="標楷體" w:eastAsia="標楷體" w:hAnsi="標楷體" w:cs="Times New Roman" w:hint="eastAsia"/>
          <w:szCs w:val="24"/>
        </w:rPr>
        <w:t xml:space="preserve">17.6g　</w:t>
      </w:r>
      <w:r w:rsidR="00E05946" w:rsidRPr="00213FDD">
        <w:rPr>
          <w:rFonts w:ascii="標楷體" w:eastAsia="標楷體" w:hAnsi="標楷體" w:cs="Times New Roman"/>
          <w:szCs w:val="24"/>
        </w:rPr>
        <w:t>(D</w:t>
      </w:r>
      <w:r w:rsidR="00E05946" w:rsidRPr="00213FDD">
        <w:rPr>
          <w:rFonts w:ascii="標楷體" w:eastAsia="標楷體" w:hAnsi="標楷體" w:cs="Times New Roman" w:hint="eastAsia"/>
          <w:szCs w:val="24"/>
        </w:rPr>
        <w:t>)176g。</w:t>
      </w:r>
    </w:p>
    <w:p w:rsidR="00132C13" w:rsidRPr="00213FDD" w:rsidRDefault="00132C13" w:rsidP="00487EDD">
      <w:pPr>
        <w:spacing w:line="400" w:lineRule="exact"/>
        <w:ind w:firstLineChars="500" w:firstLine="1200"/>
        <w:rPr>
          <w:rFonts w:ascii="標楷體" w:eastAsia="標楷體" w:hAnsi="標楷體" w:cs="Times New Roman"/>
          <w:szCs w:val="24"/>
        </w:rPr>
      </w:pPr>
    </w:p>
    <w:p w:rsidR="002B3000" w:rsidRPr="00213FDD" w:rsidRDefault="002B3000" w:rsidP="00487EDD">
      <w:pPr>
        <w:tabs>
          <w:tab w:val="left" w:pos="1134"/>
        </w:tabs>
        <w:snapToGrid w:val="0"/>
        <w:spacing w:line="400" w:lineRule="exact"/>
        <w:rPr>
          <w:rFonts w:ascii="標楷體" w:eastAsia="標楷體" w:hAnsi="標楷體" w:cs="Times New Roman"/>
          <w:color w:val="000000"/>
          <w:szCs w:val="24"/>
        </w:rPr>
      </w:pPr>
      <w:r w:rsidRPr="00213FDD">
        <w:rPr>
          <w:rFonts w:ascii="標楷體" w:eastAsia="標楷體" w:hAnsi="標楷體" w:hint="eastAsia"/>
          <w:szCs w:val="24"/>
        </w:rPr>
        <w:t>(     )18.</w:t>
      </w:r>
      <w:r w:rsidRPr="00213FDD">
        <w:rPr>
          <w:rFonts w:ascii="標楷體" w:eastAsia="標楷體" w:hAnsi="標楷體" w:cs="Times New Roman" w:hint="eastAsia"/>
          <w:color w:val="000000"/>
          <w:szCs w:val="24"/>
        </w:rPr>
        <w:t>A、B、C為三種不同之純物質，其分子量分別為12、16、26。若A和B反應可生成C，則下列何者可能為其均</w:t>
      </w:r>
    </w:p>
    <w:p w:rsidR="002B3000" w:rsidRDefault="002B3000" w:rsidP="00487EDD">
      <w:pPr>
        <w:tabs>
          <w:tab w:val="left" w:pos="1134"/>
        </w:tabs>
        <w:snapToGrid w:val="0"/>
        <w:spacing w:line="400" w:lineRule="exact"/>
        <w:rPr>
          <w:rFonts w:ascii="標楷體" w:eastAsia="標楷體" w:hAnsi="標楷體" w:cs="Times New Roman"/>
          <w:color w:val="000000"/>
          <w:szCs w:val="24"/>
        </w:rPr>
      </w:pPr>
      <w:r w:rsidRPr="00213FDD">
        <w:rPr>
          <w:rFonts w:ascii="標楷體" w:eastAsia="標楷體" w:hAnsi="標楷體" w:cs="Times New Roman" w:hint="eastAsia"/>
          <w:color w:val="000000"/>
          <w:szCs w:val="24"/>
        </w:rPr>
        <w:t xml:space="preserve">          衡反應式？　</w:t>
      </w:r>
      <w:r w:rsidRPr="00213FDD">
        <w:rPr>
          <w:rFonts w:ascii="標楷體" w:eastAsia="標楷體" w:hAnsi="標楷體" w:cs="Times New Roman"/>
          <w:color w:val="000000"/>
          <w:szCs w:val="24"/>
        </w:rPr>
        <w:t>(A)</w:t>
      </w:r>
      <w:r w:rsidRPr="00213FDD">
        <w:rPr>
          <w:rFonts w:ascii="標楷體" w:eastAsia="標楷體" w:hAnsi="標楷體" w:cs="Times New Roman" w:hint="eastAsia"/>
          <w:color w:val="000000"/>
          <w:szCs w:val="24"/>
        </w:rPr>
        <w:t xml:space="preserve">A＋B→C　</w:t>
      </w:r>
      <w:r w:rsidRPr="00213FDD">
        <w:rPr>
          <w:rFonts w:ascii="標楷體" w:eastAsia="標楷體" w:hAnsi="標楷體" w:cs="Times New Roman"/>
          <w:color w:val="000000"/>
          <w:szCs w:val="24"/>
        </w:rPr>
        <w:t>(B)</w:t>
      </w:r>
      <w:r w:rsidRPr="00213FDD">
        <w:rPr>
          <w:rFonts w:ascii="標楷體" w:eastAsia="標楷體" w:hAnsi="標楷體" w:cs="Times New Roman" w:hint="eastAsia"/>
          <w:color w:val="000000"/>
          <w:szCs w:val="24"/>
        </w:rPr>
        <w:t xml:space="preserve">A＋2B→C　</w:t>
      </w:r>
      <w:r w:rsidRPr="00213FDD">
        <w:rPr>
          <w:rFonts w:ascii="標楷體" w:eastAsia="標楷體" w:hAnsi="標楷體" w:cs="Times New Roman"/>
          <w:color w:val="000000"/>
          <w:szCs w:val="24"/>
        </w:rPr>
        <w:t>(C)</w:t>
      </w:r>
      <w:smartTag w:uri="urn:schemas-microsoft-com:office:smarttags" w:element="chmetcnv">
        <w:smartTagPr>
          <w:attr w:name="UnitName" w:val="a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 w:rsidRPr="00213FDD">
          <w:rPr>
            <w:rFonts w:ascii="標楷體" w:eastAsia="標楷體" w:hAnsi="標楷體" w:cs="Times New Roman" w:hint="eastAsia"/>
            <w:color w:val="000000"/>
            <w:szCs w:val="24"/>
          </w:rPr>
          <w:t>3</w:t>
        </w:r>
        <w:r w:rsidRPr="00213FDD">
          <w:rPr>
            <w:rFonts w:ascii="標楷體" w:eastAsia="標楷體" w:hAnsi="標楷體" w:cs="Times New Roman"/>
            <w:color w:val="000000"/>
            <w:szCs w:val="24"/>
          </w:rPr>
          <w:t>A</w:t>
        </w:r>
      </w:smartTag>
      <w:r w:rsidRPr="00213FDD">
        <w:rPr>
          <w:rFonts w:ascii="標楷體" w:eastAsia="標楷體" w:hAnsi="標楷體" w:cs="Times New Roman" w:hint="eastAsia"/>
          <w:color w:val="000000"/>
          <w:szCs w:val="24"/>
        </w:rPr>
        <w:t>＋</w:t>
      </w:r>
      <w:r w:rsidRPr="00213FDD">
        <w:rPr>
          <w:rFonts w:ascii="標楷體" w:eastAsia="標楷體" w:hAnsi="標楷體" w:cs="Times New Roman"/>
          <w:color w:val="000000"/>
          <w:szCs w:val="24"/>
        </w:rPr>
        <w:t>B</w:t>
      </w:r>
      <w:r w:rsidRPr="00213FDD">
        <w:rPr>
          <w:rFonts w:ascii="標楷體" w:eastAsia="標楷體" w:hAnsi="標楷體" w:cs="Times New Roman" w:hint="eastAsia"/>
          <w:color w:val="000000"/>
          <w:szCs w:val="24"/>
        </w:rPr>
        <w:t>→</w:t>
      </w:r>
      <w:smartTag w:uri="urn:schemas-microsoft-com:office:smarttags" w:element="chmetcnv">
        <w:smartTagPr>
          <w:attr w:name="UnitName" w:val="C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Pr="00213FDD">
          <w:rPr>
            <w:rFonts w:ascii="標楷體" w:eastAsia="標楷體" w:hAnsi="標楷體" w:cs="Times New Roman"/>
            <w:color w:val="000000"/>
            <w:szCs w:val="24"/>
          </w:rPr>
          <w:t>2C</w:t>
        </w:r>
      </w:smartTag>
      <w:r w:rsidRPr="00213FDD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Pr="00213FDD">
        <w:rPr>
          <w:rFonts w:ascii="標楷體" w:eastAsia="標楷體" w:hAnsi="標楷體" w:cs="Times New Roman"/>
          <w:color w:val="000000"/>
          <w:szCs w:val="24"/>
        </w:rPr>
        <w:t>(D)</w:t>
      </w:r>
      <w:smartTag w:uri="urn:schemas-microsoft-com:office:smarttags" w:element="chmetcnv">
        <w:smartTagPr>
          <w:attr w:name="UnitName" w:val="a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Pr="00213FDD">
          <w:rPr>
            <w:rFonts w:ascii="標楷體" w:eastAsia="標楷體" w:hAnsi="標楷體" w:cs="Times New Roman" w:hint="eastAsia"/>
            <w:color w:val="000000"/>
            <w:szCs w:val="24"/>
          </w:rPr>
          <w:t>2A</w:t>
        </w:r>
      </w:smartTag>
      <w:r w:rsidRPr="00213FDD">
        <w:rPr>
          <w:rFonts w:ascii="標楷體" w:eastAsia="標楷體" w:hAnsi="標楷體" w:cs="Times New Roman" w:hint="eastAsia"/>
          <w:color w:val="000000"/>
          <w:szCs w:val="24"/>
        </w:rPr>
        <w:t>＋B→2C                        (習1-4)</w:t>
      </w:r>
    </w:p>
    <w:p w:rsidR="00132C13" w:rsidRPr="00213FDD" w:rsidRDefault="00132C13" w:rsidP="00487EDD">
      <w:pPr>
        <w:tabs>
          <w:tab w:val="left" w:pos="1134"/>
        </w:tabs>
        <w:snapToGrid w:val="0"/>
        <w:spacing w:line="400" w:lineRule="exact"/>
        <w:rPr>
          <w:rFonts w:ascii="標楷體" w:eastAsia="標楷體" w:hAnsi="標楷體" w:cs="Times New Roman"/>
          <w:color w:val="000000"/>
          <w:szCs w:val="24"/>
        </w:rPr>
      </w:pPr>
    </w:p>
    <w:p w:rsidR="002B7B06" w:rsidRPr="00213FDD" w:rsidRDefault="00A40410" w:rsidP="00487EDD">
      <w:pPr>
        <w:spacing w:line="400" w:lineRule="exact"/>
        <w:rPr>
          <w:rFonts w:ascii="標楷體" w:eastAsia="標楷體" w:hAnsi="標楷體"/>
          <w:szCs w:val="24"/>
        </w:rPr>
      </w:pPr>
      <w:r w:rsidRPr="00213FDD">
        <w:rPr>
          <w:rFonts w:ascii="標楷體" w:eastAsia="標楷體" w:hAnsi="標楷體" w:hint="eastAsia"/>
          <w:szCs w:val="24"/>
        </w:rPr>
        <w:t>(     )19.週期表上所列的原子量，是以在自然界中</w:t>
      </w:r>
      <w:r w:rsidR="002B7B06" w:rsidRPr="00213FDD">
        <w:rPr>
          <w:rFonts w:ascii="標楷體" w:eastAsia="標楷體" w:hAnsi="標楷體" w:hint="eastAsia"/>
          <w:szCs w:val="24"/>
        </w:rPr>
        <w:t>該元素各同位素含量比例乘以其質量數的和，又稱為平均原子量。例</w:t>
      </w:r>
    </w:p>
    <w:p w:rsidR="0015643F" w:rsidRPr="00213FDD" w:rsidRDefault="002B7B06" w:rsidP="00487EDD">
      <w:pPr>
        <w:spacing w:line="400" w:lineRule="exact"/>
        <w:rPr>
          <w:rFonts w:ascii="標楷體" w:eastAsia="標楷體" w:hAnsi="標楷體"/>
          <w:szCs w:val="24"/>
        </w:rPr>
      </w:pPr>
      <w:r w:rsidRPr="00213FDD">
        <w:rPr>
          <w:rFonts w:ascii="標楷體" w:eastAsia="標楷體" w:hAnsi="標楷體" w:hint="eastAsia"/>
          <w:szCs w:val="24"/>
        </w:rPr>
        <w:t xml:space="preserve">          如質量數為35的氯原子佔75%，質量數為37的同位素氯原子佔25%。因此氯原子的原子量等於多少? (課P21)</w:t>
      </w:r>
    </w:p>
    <w:p w:rsidR="0015643F" w:rsidRDefault="002B7B06" w:rsidP="00487EDD">
      <w:pPr>
        <w:spacing w:line="400" w:lineRule="exact"/>
        <w:rPr>
          <w:rFonts w:ascii="標楷體" w:eastAsia="標楷體" w:hAnsi="標楷體"/>
          <w:szCs w:val="24"/>
        </w:rPr>
      </w:pPr>
      <w:r w:rsidRPr="00213FDD">
        <w:rPr>
          <w:rFonts w:ascii="標楷體" w:eastAsia="標楷體" w:hAnsi="標楷體" w:hint="eastAsia"/>
          <w:szCs w:val="24"/>
        </w:rPr>
        <w:t xml:space="preserve">          </w:t>
      </w:r>
      <w:r w:rsidRPr="00213FDD">
        <w:rPr>
          <w:rFonts w:ascii="標楷體" w:eastAsia="標楷體" w:hAnsi="標楷體"/>
          <w:szCs w:val="24"/>
        </w:rPr>
        <w:t>(A)</w:t>
      </w:r>
      <w:r w:rsidRPr="00213FDD">
        <w:rPr>
          <w:rFonts w:ascii="標楷體" w:eastAsia="標楷體" w:hAnsi="標楷體" w:hint="eastAsia"/>
          <w:szCs w:val="24"/>
        </w:rPr>
        <w:t xml:space="preserve">34  </w:t>
      </w:r>
      <w:r w:rsidRPr="00213FDD">
        <w:rPr>
          <w:rFonts w:ascii="標楷體" w:eastAsia="標楷體" w:hAnsi="標楷體"/>
          <w:szCs w:val="24"/>
        </w:rPr>
        <w:t>(B)</w:t>
      </w:r>
      <w:r w:rsidRPr="00213FDD">
        <w:rPr>
          <w:rFonts w:ascii="標楷體" w:eastAsia="標楷體" w:hAnsi="標楷體" w:hint="eastAsia"/>
          <w:szCs w:val="24"/>
        </w:rPr>
        <w:t xml:space="preserve">34.5　</w:t>
      </w:r>
      <w:r w:rsidRPr="00213FDD">
        <w:rPr>
          <w:rFonts w:ascii="標楷體" w:eastAsia="標楷體" w:hAnsi="標楷體"/>
          <w:szCs w:val="24"/>
        </w:rPr>
        <w:t>(C)</w:t>
      </w:r>
      <w:r w:rsidRPr="00213FDD">
        <w:rPr>
          <w:rFonts w:ascii="標楷體" w:eastAsia="標楷體" w:hAnsi="標楷體" w:hint="eastAsia"/>
          <w:szCs w:val="24"/>
        </w:rPr>
        <w:t xml:space="preserve">35　</w:t>
      </w:r>
      <w:r w:rsidRPr="00213FDD">
        <w:rPr>
          <w:rFonts w:ascii="標楷體" w:eastAsia="標楷體" w:hAnsi="標楷體"/>
          <w:szCs w:val="24"/>
        </w:rPr>
        <w:t>(D)</w:t>
      </w:r>
      <w:r w:rsidRPr="00213FDD">
        <w:rPr>
          <w:rFonts w:ascii="標楷體" w:eastAsia="標楷體" w:hAnsi="標楷體" w:hint="eastAsia"/>
          <w:szCs w:val="24"/>
        </w:rPr>
        <w:t>35.5</w:t>
      </w:r>
    </w:p>
    <w:p w:rsidR="00132C13" w:rsidRPr="00213FDD" w:rsidRDefault="00132C13" w:rsidP="00487EDD">
      <w:pPr>
        <w:spacing w:line="400" w:lineRule="exact"/>
        <w:rPr>
          <w:rFonts w:ascii="標楷體" w:eastAsia="標楷體" w:hAnsi="標楷體"/>
          <w:szCs w:val="24"/>
        </w:rPr>
      </w:pPr>
    </w:p>
    <w:p w:rsidR="0015643F" w:rsidRPr="00213FDD" w:rsidRDefault="002B7B06" w:rsidP="00487EDD">
      <w:pPr>
        <w:spacing w:line="400" w:lineRule="exact"/>
        <w:rPr>
          <w:rFonts w:ascii="標楷體" w:eastAsia="標楷體" w:hAnsi="標楷體"/>
          <w:szCs w:val="24"/>
        </w:rPr>
      </w:pPr>
      <w:r w:rsidRPr="00213FDD">
        <w:rPr>
          <w:rFonts w:ascii="標楷體" w:eastAsia="標楷體" w:hAnsi="標楷體" w:hint="eastAsia"/>
          <w:szCs w:val="24"/>
        </w:rPr>
        <w:t>(     )20.元素A和B</w:t>
      </w:r>
      <w:r w:rsidR="00855E10" w:rsidRPr="00213FDD">
        <w:rPr>
          <w:rFonts w:ascii="標楷體" w:eastAsia="標楷體" w:hAnsi="標楷體" w:hint="eastAsia"/>
          <w:szCs w:val="24"/>
        </w:rPr>
        <w:t>可</w:t>
      </w:r>
      <w:r w:rsidRPr="00213FDD">
        <w:rPr>
          <w:rFonts w:ascii="標楷體" w:eastAsia="標楷體" w:hAnsi="標楷體" w:hint="eastAsia"/>
          <w:szCs w:val="24"/>
        </w:rPr>
        <w:t>形成</w:t>
      </w:r>
      <w:r w:rsidR="00855E10" w:rsidRPr="00213FDD">
        <w:rPr>
          <w:rFonts w:ascii="標楷體" w:eastAsia="標楷體" w:hAnsi="標楷體" w:hint="eastAsia"/>
          <w:szCs w:val="24"/>
        </w:rPr>
        <w:t>A</w:t>
      </w:r>
      <w:r w:rsidR="00855E10" w:rsidRPr="00213FDD">
        <w:rPr>
          <w:rFonts w:ascii="標楷體" w:eastAsia="標楷體" w:hAnsi="標楷體" w:hint="eastAsia"/>
          <w:szCs w:val="24"/>
          <w:vertAlign w:val="subscript"/>
        </w:rPr>
        <w:t>2</w:t>
      </w:r>
      <w:r w:rsidR="00855E10" w:rsidRPr="00213FDD">
        <w:rPr>
          <w:rFonts w:ascii="標楷體" w:eastAsia="標楷體" w:hAnsi="標楷體" w:hint="eastAsia"/>
          <w:szCs w:val="24"/>
        </w:rPr>
        <w:t>B和AB兩種分子，其分子量分別為44和34，若亦可形成AB</w:t>
      </w:r>
      <w:r w:rsidR="00855E10" w:rsidRPr="00213FDD">
        <w:rPr>
          <w:rFonts w:ascii="標楷體" w:eastAsia="標楷體" w:hAnsi="標楷體" w:hint="eastAsia"/>
          <w:szCs w:val="24"/>
          <w:vertAlign w:val="subscript"/>
        </w:rPr>
        <w:t>2</w:t>
      </w:r>
      <w:r w:rsidR="00855E10" w:rsidRPr="00213FDD">
        <w:rPr>
          <w:rFonts w:ascii="標楷體" w:eastAsia="標楷體" w:hAnsi="標楷體" w:hint="eastAsia"/>
          <w:szCs w:val="24"/>
        </w:rPr>
        <w:t>分子，則其分子量為何?</w:t>
      </w:r>
    </w:p>
    <w:p w:rsidR="00855E10" w:rsidRDefault="00855E10" w:rsidP="00487EDD">
      <w:pPr>
        <w:spacing w:line="400" w:lineRule="exact"/>
        <w:rPr>
          <w:rFonts w:ascii="標楷體" w:eastAsia="標楷體" w:hAnsi="標楷體"/>
          <w:szCs w:val="24"/>
        </w:rPr>
      </w:pPr>
      <w:r w:rsidRPr="00213FDD">
        <w:rPr>
          <w:rFonts w:ascii="標楷體" w:eastAsia="標楷體" w:hAnsi="標楷體" w:hint="eastAsia"/>
          <w:szCs w:val="24"/>
        </w:rPr>
        <w:t xml:space="preserve">          </w:t>
      </w:r>
      <w:r w:rsidRPr="00213FDD">
        <w:rPr>
          <w:rFonts w:ascii="標楷體" w:eastAsia="標楷體" w:hAnsi="標楷體"/>
          <w:szCs w:val="24"/>
        </w:rPr>
        <w:t>(A)</w:t>
      </w:r>
      <w:r w:rsidRPr="00213FDD">
        <w:rPr>
          <w:rFonts w:ascii="標楷體" w:eastAsia="標楷體" w:hAnsi="標楷體" w:hint="eastAsia"/>
          <w:szCs w:val="24"/>
        </w:rPr>
        <w:t xml:space="preserve">46  </w:t>
      </w:r>
      <w:r w:rsidRPr="00213FDD">
        <w:rPr>
          <w:rFonts w:ascii="標楷體" w:eastAsia="標楷體" w:hAnsi="標楷體"/>
          <w:szCs w:val="24"/>
        </w:rPr>
        <w:t>(B)</w:t>
      </w:r>
      <w:r w:rsidRPr="00213FDD">
        <w:rPr>
          <w:rFonts w:ascii="標楷體" w:eastAsia="標楷體" w:hAnsi="標楷體" w:hint="eastAsia"/>
          <w:szCs w:val="24"/>
        </w:rPr>
        <w:t xml:space="preserve">58　</w:t>
      </w:r>
      <w:r w:rsidRPr="00213FDD">
        <w:rPr>
          <w:rFonts w:ascii="標楷體" w:eastAsia="標楷體" w:hAnsi="標楷體"/>
          <w:szCs w:val="24"/>
        </w:rPr>
        <w:t>(C)</w:t>
      </w:r>
      <w:r w:rsidRPr="00213FDD">
        <w:rPr>
          <w:rFonts w:ascii="標楷體" w:eastAsia="標楷體" w:hAnsi="標楷體" w:hint="eastAsia"/>
          <w:szCs w:val="24"/>
        </w:rPr>
        <w:t xml:space="preserve">60　</w:t>
      </w:r>
      <w:r w:rsidRPr="00213FDD">
        <w:rPr>
          <w:rFonts w:ascii="標楷體" w:eastAsia="標楷體" w:hAnsi="標楷體"/>
          <w:szCs w:val="24"/>
        </w:rPr>
        <w:t>(D)</w:t>
      </w:r>
      <w:r w:rsidRPr="00213FDD">
        <w:rPr>
          <w:rFonts w:ascii="標楷體" w:eastAsia="標楷體" w:hAnsi="標楷體" w:hint="eastAsia"/>
          <w:szCs w:val="24"/>
        </w:rPr>
        <w:t>92</w:t>
      </w:r>
    </w:p>
    <w:p w:rsidR="00132C13" w:rsidRPr="00213FDD" w:rsidRDefault="00132C13" w:rsidP="00487EDD">
      <w:pPr>
        <w:spacing w:line="400" w:lineRule="exact"/>
        <w:rPr>
          <w:rFonts w:ascii="標楷體" w:eastAsia="標楷體" w:hAnsi="標楷體"/>
          <w:szCs w:val="24"/>
        </w:rPr>
      </w:pPr>
    </w:p>
    <w:p w:rsidR="004C006A" w:rsidRPr="00213FDD" w:rsidRDefault="004C006A" w:rsidP="00487EDD">
      <w:pPr>
        <w:tabs>
          <w:tab w:val="left" w:pos="1134"/>
        </w:tabs>
        <w:snapToGrid w:val="0"/>
        <w:spacing w:line="400" w:lineRule="exact"/>
        <w:rPr>
          <w:rFonts w:ascii="標楷體" w:eastAsia="標楷體" w:hAnsi="標楷體"/>
          <w:color w:val="000000"/>
          <w:szCs w:val="24"/>
        </w:rPr>
      </w:pPr>
      <w:r w:rsidRPr="00213FDD">
        <w:rPr>
          <w:rFonts w:ascii="標楷體" w:eastAsia="標楷體" w:hAnsi="標楷體" w:hint="eastAsia"/>
          <w:color w:val="000000"/>
          <w:szCs w:val="24"/>
        </w:rPr>
        <w:t>(     )21.下列有關鋅粉、</w:t>
      </w:r>
      <w:r w:rsidR="00203C16" w:rsidRPr="00213FDD">
        <w:rPr>
          <w:rFonts w:ascii="標楷體" w:eastAsia="標楷體" w:hAnsi="標楷體" w:hint="eastAsia"/>
          <w:color w:val="000000"/>
          <w:szCs w:val="24"/>
        </w:rPr>
        <w:t>硫粉、鎂粉、</w:t>
      </w:r>
      <w:r w:rsidRPr="00213FDD">
        <w:rPr>
          <w:rFonts w:ascii="標楷體" w:eastAsia="標楷體" w:hAnsi="標楷體" w:hint="eastAsia"/>
          <w:color w:val="000000"/>
          <w:szCs w:val="24"/>
        </w:rPr>
        <w:t>碳粉</w:t>
      </w:r>
      <w:r w:rsidR="00203C16" w:rsidRPr="00213FDD">
        <w:rPr>
          <w:rFonts w:ascii="標楷體" w:eastAsia="標楷體" w:hAnsi="標楷體" w:hint="eastAsia"/>
          <w:color w:val="000000"/>
          <w:szCs w:val="24"/>
        </w:rPr>
        <w:t>與銅片</w:t>
      </w:r>
      <w:r w:rsidRPr="00213FDD">
        <w:rPr>
          <w:rFonts w:ascii="標楷體" w:eastAsia="標楷體" w:hAnsi="標楷體" w:hint="eastAsia"/>
          <w:color w:val="000000"/>
          <w:szCs w:val="24"/>
        </w:rPr>
        <w:t>的燃燒實驗敘述，有哪些是正確的？                      (習2-1)</w:t>
      </w:r>
    </w:p>
    <w:tbl>
      <w:tblPr>
        <w:tblStyle w:val="aa"/>
        <w:tblW w:w="10881" w:type="dxa"/>
        <w:tblInd w:w="1134" w:type="dxa"/>
        <w:tblLook w:val="04A0" w:firstRow="1" w:lastRow="0" w:firstColumn="1" w:lastColumn="0" w:noHBand="0" w:noVBand="1"/>
      </w:tblPr>
      <w:tblGrid>
        <w:gridCol w:w="959"/>
        <w:gridCol w:w="1276"/>
        <w:gridCol w:w="1842"/>
        <w:gridCol w:w="3008"/>
        <w:gridCol w:w="1812"/>
        <w:gridCol w:w="1984"/>
      </w:tblGrid>
      <w:tr w:rsidR="004C006A" w:rsidRPr="00213FDD" w:rsidTr="00EC53F4">
        <w:tc>
          <w:tcPr>
            <w:tcW w:w="959" w:type="dxa"/>
            <w:vAlign w:val="center"/>
          </w:tcPr>
          <w:p w:rsidR="004C006A" w:rsidRPr="00213FDD" w:rsidRDefault="004C006A" w:rsidP="0022284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13FDD">
              <w:rPr>
                <w:rFonts w:ascii="標楷體" w:eastAsia="標楷體" w:hAnsi="標楷體" w:hint="eastAsia"/>
                <w:sz w:val="24"/>
                <w:szCs w:val="24"/>
              </w:rPr>
              <w:t>物質</w:t>
            </w:r>
          </w:p>
        </w:tc>
        <w:tc>
          <w:tcPr>
            <w:tcW w:w="1276" w:type="dxa"/>
            <w:vAlign w:val="center"/>
          </w:tcPr>
          <w:p w:rsidR="004C006A" w:rsidRPr="00213FDD" w:rsidRDefault="004C006A" w:rsidP="0022284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13FDD">
              <w:rPr>
                <w:rFonts w:ascii="標楷體" w:eastAsia="標楷體" w:hAnsi="標楷體" w:hint="eastAsia"/>
                <w:sz w:val="24"/>
                <w:szCs w:val="24"/>
              </w:rPr>
              <w:t>(甲)外觀</w:t>
            </w:r>
          </w:p>
        </w:tc>
        <w:tc>
          <w:tcPr>
            <w:tcW w:w="1842" w:type="dxa"/>
            <w:vAlign w:val="center"/>
          </w:tcPr>
          <w:p w:rsidR="004C006A" w:rsidRPr="00213FDD" w:rsidRDefault="004C006A" w:rsidP="00222845">
            <w:pPr>
              <w:ind w:leftChars="33" w:left="79"/>
              <w:rPr>
                <w:rFonts w:ascii="標楷體" w:eastAsia="標楷體" w:hAnsi="標楷體"/>
                <w:sz w:val="24"/>
                <w:szCs w:val="24"/>
              </w:rPr>
            </w:pPr>
            <w:r w:rsidRPr="00213FDD">
              <w:rPr>
                <w:rFonts w:ascii="標楷體" w:eastAsia="標楷體" w:hAnsi="標楷體" w:hint="eastAsia"/>
                <w:sz w:val="24"/>
                <w:szCs w:val="24"/>
              </w:rPr>
              <w:t>(乙)火焰顏色</w:t>
            </w:r>
          </w:p>
        </w:tc>
        <w:tc>
          <w:tcPr>
            <w:tcW w:w="3008" w:type="dxa"/>
            <w:vAlign w:val="center"/>
          </w:tcPr>
          <w:p w:rsidR="004C006A" w:rsidRPr="00213FDD" w:rsidRDefault="004C006A" w:rsidP="00222845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13FDD">
              <w:rPr>
                <w:rFonts w:ascii="標楷體" w:eastAsia="標楷體" w:hAnsi="標楷體" w:hint="eastAsia"/>
                <w:sz w:val="24"/>
                <w:szCs w:val="24"/>
              </w:rPr>
              <w:t>(丙)燃燒情形</w:t>
            </w:r>
          </w:p>
        </w:tc>
        <w:tc>
          <w:tcPr>
            <w:tcW w:w="1812" w:type="dxa"/>
            <w:vAlign w:val="center"/>
          </w:tcPr>
          <w:p w:rsidR="004C006A" w:rsidRPr="00213FDD" w:rsidRDefault="004C006A" w:rsidP="0022284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13FDD">
              <w:rPr>
                <w:rFonts w:ascii="標楷體" w:eastAsia="標楷體" w:hAnsi="標楷體" w:hint="eastAsia"/>
                <w:sz w:val="24"/>
                <w:szCs w:val="24"/>
              </w:rPr>
              <w:t>(丁)燃燒後的</w:t>
            </w:r>
          </w:p>
          <w:p w:rsidR="004C006A" w:rsidRPr="00213FDD" w:rsidRDefault="004C006A" w:rsidP="0022284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13FDD">
              <w:rPr>
                <w:rFonts w:ascii="標楷體" w:eastAsia="標楷體" w:hAnsi="標楷體" w:hint="eastAsia"/>
                <w:sz w:val="24"/>
                <w:szCs w:val="24"/>
              </w:rPr>
              <w:t xml:space="preserve">   產物顏色</w:t>
            </w:r>
          </w:p>
        </w:tc>
        <w:tc>
          <w:tcPr>
            <w:tcW w:w="1984" w:type="dxa"/>
            <w:vAlign w:val="center"/>
          </w:tcPr>
          <w:p w:rsidR="00EC53F4" w:rsidRDefault="004C006A" w:rsidP="00EC53F4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213FDD">
              <w:rPr>
                <w:rFonts w:ascii="標楷體" w:eastAsia="標楷體" w:hAnsi="標楷體" w:hint="eastAsia"/>
                <w:sz w:val="24"/>
                <w:szCs w:val="24"/>
              </w:rPr>
              <w:t>(戊)燃燒產物</w:t>
            </w:r>
            <w:r w:rsidR="00EC53F4">
              <w:rPr>
                <w:rFonts w:ascii="標楷體" w:eastAsia="標楷體" w:hAnsi="標楷體" w:hint="eastAsia"/>
                <w:sz w:val="24"/>
                <w:szCs w:val="24"/>
              </w:rPr>
              <w:t xml:space="preserve">在  </w:t>
            </w:r>
          </w:p>
          <w:p w:rsidR="004C006A" w:rsidRPr="00213FDD" w:rsidRDefault="00EC53F4" w:rsidP="00EC53F4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="004C006A" w:rsidRPr="00213FDD">
              <w:rPr>
                <w:rFonts w:ascii="標楷體" w:eastAsia="標楷體" w:hAnsi="標楷體" w:hint="eastAsia"/>
                <w:sz w:val="24"/>
                <w:szCs w:val="24"/>
              </w:rPr>
              <w:t>水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中溶解情形</w:t>
            </w:r>
          </w:p>
        </w:tc>
      </w:tr>
      <w:tr w:rsidR="004C006A" w:rsidRPr="00213FDD" w:rsidTr="00487EDD">
        <w:tc>
          <w:tcPr>
            <w:tcW w:w="959" w:type="dxa"/>
            <w:vAlign w:val="center"/>
          </w:tcPr>
          <w:p w:rsidR="004C006A" w:rsidRPr="00213FDD" w:rsidRDefault="004C006A" w:rsidP="00487EDD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13FDD">
              <w:rPr>
                <w:rFonts w:ascii="標楷體" w:eastAsia="標楷體" w:hAnsi="標楷體" w:hint="eastAsia"/>
                <w:sz w:val="24"/>
                <w:szCs w:val="24"/>
              </w:rPr>
              <w:t>鋅粉</w:t>
            </w:r>
          </w:p>
        </w:tc>
        <w:tc>
          <w:tcPr>
            <w:tcW w:w="1276" w:type="dxa"/>
            <w:vAlign w:val="center"/>
          </w:tcPr>
          <w:p w:rsidR="004C006A" w:rsidRPr="00213FDD" w:rsidRDefault="004C006A" w:rsidP="00487EDD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13FDD">
              <w:rPr>
                <w:rFonts w:ascii="標楷體" w:eastAsia="標楷體" w:hAnsi="標楷體" w:hint="eastAsia"/>
                <w:sz w:val="24"/>
                <w:szCs w:val="24"/>
              </w:rPr>
              <w:t>綠色</w:t>
            </w:r>
          </w:p>
        </w:tc>
        <w:tc>
          <w:tcPr>
            <w:tcW w:w="1842" w:type="dxa"/>
            <w:vAlign w:val="center"/>
          </w:tcPr>
          <w:p w:rsidR="004C006A" w:rsidRPr="00213FDD" w:rsidRDefault="004C006A" w:rsidP="00487EDD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13FDD">
              <w:rPr>
                <w:rFonts w:ascii="標楷體" w:eastAsia="標楷體" w:hAnsi="標楷體" w:hint="eastAsia"/>
                <w:sz w:val="24"/>
                <w:szCs w:val="24"/>
              </w:rPr>
              <w:t>黃綠色</w:t>
            </w:r>
          </w:p>
        </w:tc>
        <w:tc>
          <w:tcPr>
            <w:tcW w:w="3008" w:type="dxa"/>
            <w:vAlign w:val="center"/>
          </w:tcPr>
          <w:p w:rsidR="004C006A" w:rsidRPr="00213FDD" w:rsidRDefault="004C006A" w:rsidP="00487EDD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13FDD">
              <w:rPr>
                <w:rFonts w:ascii="標楷體" w:eastAsia="標楷體" w:hAnsi="標楷體" w:hint="eastAsia"/>
                <w:sz w:val="24"/>
                <w:szCs w:val="24"/>
              </w:rPr>
              <w:t>只在火焰中燃燒</w:t>
            </w:r>
          </w:p>
        </w:tc>
        <w:tc>
          <w:tcPr>
            <w:tcW w:w="1812" w:type="dxa"/>
            <w:vAlign w:val="center"/>
          </w:tcPr>
          <w:p w:rsidR="004C006A" w:rsidRPr="00213FDD" w:rsidRDefault="004C006A" w:rsidP="00487EDD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13FDD">
              <w:rPr>
                <w:rFonts w:ascii="標楷體" w:eastAsia="標楷體" w:hAnsi="標楷體" w:hint="eastAsia"/>
                <w:sz w:val="24"/>
                <w:szCs w:val="24"/>
              </w:rPr>
              <w:t>綠色</w:t>
            </w:r>
          </w:p>
        </w:tc>
        <w:tc>
          <w:tcPr>
            <w:tcW w:w="1984" w:type="dxa"/>
            <w:vAlign w:val="center"/>
          </w:tcPr>
          <w:p w:rsidR="004C006A" w:rsidRPr="00213FDD" w:rsidRDefault="00EC53F4" w:rsidP="00487EDD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難溶</w:t>
            </w:r>
          </w:p>
        </w:tc>
      </w:tr>
      <w:tr w:rsidR="004C006A" w:rsidRPr="00213FDD" w:rsidTr="00487EDD">
        <w:tc>
          <w:tcPr>
            <w:tcW w:w="959" w:type="dxa"/>
            <w:vAlign w:val="center"/>
          </w:tcPr>
          <w:p w:rsidR="004C006A" w:rsidRPr="00213FDD" w:rsidRDefault="004C006A" w:rsidP="00487EDD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13FDD">
              <w:rPr>
                <w:rFonts w:ascii="標楷體" w:eastAsia="標楷體" w:hAnsi="標楷體" w:hint="eastAsia"/>
                <w:sz w:val="24"/>
                <w:szCs w:val="24"/>
              </w:rPr>
              <w:t>硫粉</w:t>
            </w:r>
          </w:p>
        </w:tc>
        <w:tc>
          <w:tcPr>
            <w:tcW w:w="1276" w:type="dxa"/>
            <w:vAlign w:val="center"/>
          </w:tcPr>
          <w:p w:rsidR="004C006A" w:rsidRPr="00213FDD" w:rsidRDefault="004C006A" w:rsidP="00487EDD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13FDD">
              <w:rPr>
                <w:rFonts w:ascii="標楷體" w:eastAsia="標楷體" w:hAnsi="標楷體" w:hint="eastAsia"/>
                <w:sz w:val="24"/>
                <w:szCs w:val="24"/>
              </w:rPr>
              <w:t>黃色</w:t>
            </w:r>
          </w:p>
        </w:tc>
        <w:tc>
          <w:tcPr>
            <w:tcW w:w="1842" w:type="dxa"/>
            <w:vAlign w:val="center"/>
          </w:tcPr>
          <w:p w:rsidR="004C006A" w:rsidRPr="00213FDD" w:rsidRDefault="004C006A" w:rsidP="00487EDD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13FDD">
              <w:rPr>
                <w:rFonts w:ascii="標楷體" w:eastAsia="標楷體" w:hAnsi="標楷體" w:hint="eastAsia"/>
                <w:sz w:val="24"/>
                <w:szCs w:val="24"/>
              </w:rPr>
              <w:t>藍</w:t>
            </w:r>
            <w:r w:rsidR="003D089A" w:rsidRPr="00213FDD">
              <w:rPr>
                <w:rFonts w:ascii="標楷體" w:eastAsia="標楷體" w:hAnsi="標楷體" w:hint="eastAsia"/>
                <w:sz w:val="24"/>
                <w:szCs w:val="24"/>
              </w:rPr>
              <w:t>紫</w:t>
            </w:r>
            <w:r w:rsidRPr="00213FDD">
              <w:rPr>
                <w:rFonts w:ascii="標楷體" w:eastAsia="標楷體" w:hAnsi="標楷體" w:hint="eastAsia"/>
                <w:sz w:val="24"/>
                <w:szCs w:val="24"/>
              </w:rPr>
              <w:t>色</w:t>
            </w:r>
          </w:p>
        </w:tc>
        <w:tc>
          <w:tcPr>
            <w:tcW w:w="3008" w:type="dxa"/>
            <w:vAlign w:val="center"/>
          </w:tcPr>
          <w:p w:rsidR="004C006A" w:rsidRPr="00213FDD" w:rsidRDefault="004C006A" w:rsidP="00487EDD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13FDD">
              <w:rPr>
                <w:rFonts w:ascii="標楷體" w:eastAsia="標楷體" w:hAnsi="標楷體" w:hint="eastAsia"/>
                <w:sz w:val="24"/>
                <w:szCs w:val="24"/>
              </w:rPr>
              <w:t>產生刺激性氣體</w:t>
            </w:r>
          </w:p>
        </w:tc>
        <w:tc>
          <w:tcPr>
            <w:tcW w:w="1812" w:type="dxa"/>
            <w:vAlign w:val="center"/>
          </w:tcPr>
          <w:p w:rsidR="004C006A" w:rsidRPr="00213FDD" w:rsidRDefault="004C006A" w:rsidP="00487EDD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13FDD">
              <w:rPr>
                <w:rFonts w:ascii="標楷體" w:eastAsia="標楷體" w:hAnsi="標楷體" w:hint="eastAsia"/>
                <w:sz w:val="24"/>
                <w:szCs w:val="24"/>
              </w:rPr>
              <w:t>黃色</w:t>
            </w:r>
          </w:p>
        </w:tc>
        <w:tc>
          <w:tcPr>
            <w:tcW w:w="1984" w:type="dxa"/>
            <w:vAlign w:val="center"/>
          </w:tcPr>
          <w:p w:rsidR="004C006A" w:rsidRPr="00213FDD" w:rsidRDefault="00EC53F4" w:rsidP="00487EDD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易溶於水</w:t>
            </w:r>
          </w:p>
        </w:tc>
      </w:tr>
      <w:tr w:rsidR="004C006A" w:rsidRPr="00213FDD" w:rsidTr="00487EDD">
        <w:tc>
          <w:tcPr>
            <w:tcW w:w="959" w:type="dxa"/>
            <w:vAlign w:val="center"/>
          </w:tcPr>
          <w:p w:rsidR="004C006A" w:rsidRPr="00213FDD" w:rsidRDefault="004C006A" w:rsidP="00487EDD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13FDD">
              <w:rPr>
                <w:rFonts w:ascii="標楷體" w:eastAsia="標楷體" w:hAnsi="標楷體" w:hint="eastAsia"/>
                <w:sz w:val="24"/>
                <w:szCs w:val="24"/>
              </w:rPr>
              <w:t>鎂粉</w:t>
            </w:r>
          </w:p>
        </w:tc>
        <w:tc>
          <w:tcPr>
            <w:tcW w:w="1276" w:type="dxa"/>
            <w:vAlign w:val="center"/>
          </w:tcPr>
          <w:p w:rsidR="004C006A" w:rsidRPr="00213FDD" w:rsidRDefault="004C006A" w:rsidP="00487EDD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13FDD">
              <w:rPr>
                <w:rFonts w:ascii="標楷體" w:eastAsia="標楷體" w:hAnsi="標楷體" w:hint="eastAsia"/>
                <w:sz w:val="24"/>
                <w:szCs w:val="24"/>
              </w:rPr>
              <w:t>銀灰色</w:t>
            </w:r>
          </w:p>
        </w:tc>
        <w:tc>
          <w:tcPr>
            <w:tcW w:w="1842" w:type="dxa"/>
            <w:vAlign w:val="center"/>
          </w:tcPr>
          <w:p w:rsidR="004C006A" w:rsidRPr="00213FDD" w:rsidRDefault="004C006A" w:rsidP="00487EDD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13FDD">
              <w:rPr>
                <w:rFonts w:ascii="標楷體" w:eastAsia="標楷體" w:hAnsi="標楷體" w:hint="eastAsia"/>
                <w:sz w:val="24"/>
                <w:szCs w:val="24"/>
              </w:rPr>
              <w:t>白色</w:t>
            </w:r>
          </w:p>
        </w:tc>
        <w:tc>
          <w:tcPr>
            <w:tcW w:w="3008" w:type="dxa"/>
            <w:vAlign w:val="center"/>
          </w:tcPr>
          <w:p w:rsidR="004C006A" w:rsidRPr="00213FDD" w:rsidRDefault="004C006A" w:rsidP="00487EDD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13FDD">
              <w:rPr>
                <w:rFonts w:ascii="標楷體" w:eastAsia="標楷體" w:hAnsi="標楷體" w:hint="eastAsia"/>
                <w:sz w:val="24"/>
                <w:szCs w:val="24"/>
              </w:rPr>
              <w:t>發出白色強光</w:t>
            </w:r>
          </w:p>
        </w:tc>
        <w:tc>
          <w:tcPr>
            <w:tcW w:w="1812" w:type="dxa"/>
            <w:vAlign w:val="center"/>
          </w:tcPr>
          <w:p w:rsidR="004C006A" w:rsidRPr="00213FDD" w:rsidRDefault="004C006A" w:rsidP="00487EDD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13FDD">
              <w:rPr>
                <w:rFonts w:ascii="標楷體" w:eastAsia="標楷體" w:hAnsi="標楷體" w:hint="eastAsia"/>
                <w:sz w:val="24"/>
                <w:szCs w:val="24"/>
              </w:rPr>
              <w:t>白色</w:t>
            </w:r>
          </w:p>
        </w:tc>
        <w:tc>
          <w:tcPr>
            <w:tcW w:w="1984" w:type="dxa"/>
            <w:vAlign w:val="center"/>
          </w:tcPr>
          <w:p w:rsidR="004C006A" w:rsidRPr="00213FDD" w:rsidRDefault="00EC53F4" w:rsidP="00487EDD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略溶</w:t>
            </w:r>
          </w:p>
        </w:tc>
      </w:tr>
      <w:tr w:rsidR="004C006A" w:rsidRPr="00213FDD" w:rsidTr="00487EDD">
        <w:tc>
          <w:tcPr>
            <w:tcW w:w="959" w:type="dxa"/>
            <w:vAlign w:val="center"/>
          </w:tcPr>
          <w:p w:rsidR="004C006A" w:rsidRPr="00213FDD" w:rsidRDefault="004C006A" w:rsidP="00487EDD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13FDD">
              <w:rPr>
                <w:rFonts w:ascii="標楷體" w:eastAsia="標楷體" w:hAnsi="標楷體" w:hint="eastAsia"/>
                <w:sz w:val="24"/>
                <w:szCs w:val="24"/>
              </w:rPr>
              <w:t>碳粉</w:t>
            </w:r>
          </w:p>
        </w:tc>
        <w:tc>
          <w:tcPr>
            <w:tcW w:w="1276" w:type="dxa"/>
            <w:vAlign w:val="center"/>
          </w:tcPr>
          <w:p w:rsidR="004C006A" w:rsidRPr="00213FDD" w:rsidRDefault="004C006A" w:rsidP="00487EDD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13FDD">
              <w:rPr>
                <w:rFonts w:ascii="標楷體" w:eastAsia="標楷體" w:hAnsi="標楷體" w:hint="eastAsia"/>
                <w:sz w:val="24"/>
                <w:szCs w:val="24"/>
              </w:rPr>
              <w:t>黑</w:t>
            </w:r>
            <w:r w:rsidR="00203C16" w:rsidRPr="00213FDD">
              <w:rPr>
                <w:rFonts w:ascii="標楷體" w:eastAsia="標楷體" w:hAnsi="標楷體" w:hint="eastAsia"/>
                <w:sz w:val="24"/>
                <w:szCs w:val="24"/>
              </w:rPr>
              <w:t>色</w:t>
            </w:r>
          </w:p>
        </w:tc>
        <w:tc>
          <w:tcPr>
            <w:tcW w:w="1842" w:type="dxa"/>
            <w:vAlign w:val="center"/>
          </w:tcPr>
          <w:p w:rsidR="004C006A" w:rsidRPr="00213FDD" w:rsidRDefault="00EA5D31" w:rsidP="00487EDD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暗紅到金黃</w:t>
            </w:r>
            <w:r w:rsidR="004C006A" w:rsidRPr="00213FDD">
              <w:rPr>
                <w:rFonts w:ascii="標楷體" w:eastAsia="標楷體" w:hAnsi="標楷體" w:hint="eastAsia"/>
                <w:sz w:val="24"/>
                <w:szCs w:val="24"/>
              </w:rPr>
              <w:t>色</w:t>
            </w:r>
          </w:p>
        </w:tc>
        <w:tc>
          <w:tcPr>
            <w:tcW w:w="3008" w:type="dxa"/>
            <w:vAlign w:val="center"/>
          </w:tcPr>
          <w:p w:rsidR="004C006A" w:rsidRPr="00213FDD" w:rsidRDefault="004C006A" w:rsidP="00487EDD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13FDD">
              <w:rPr>
                <w:rFonts w:ascii="標楷體" w:eastAsia="標楷體" w:hAnsi="標楷體" w:hint="eastAsia"/>
                <w:sz w:val="24"/>
                <w:szCs w:val="24"/>
              </w:rPr>
              <w:t>產生無色無味氣體</w:t>
            </w:r>
          </w:p>
        </w:tc>
        <w:tc>
          <w:tcPr>
            <w:tcW w:w="1812" w:type="dxa"/>
            <w:vAlign w:val="center"/>
          </w:tcPr>
          <w:p w:rsidR="004C006A" w:rsidRPr="00213FDD" w:rsidRDefault="004C006A" w:rsidP="00487EDD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13FDD">
              <w:rPr>
                <w:rFonts w:ascii="標楷體" w:eastAsia="標楷體" w:hAnsi="標楷體" w:hint="eastAsia"/>
                <w:sz w:val="24"/>
                <w:szCs w:val="24"/>
              </w:rPr>
              <w:t>黑色</w:t>
            </w:r>
          </w:p>
        </w:tc>
        <w:tc>
          <w:tcPr>
            <w:tcW w:w="1984" w:type="dxa"/>
            <w:vAlign w:val="center"/>
          </w:tcPr>
          <w:p w:rsidR="004C006A" w:rsidRPr="00213FDD" w:rsidRDefault="00EC53F4" w:rsidP="00487EDD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能溶於水</w:t>
            </w:r>
          </w:p>
        </w:tc>
      </w:tr>
      <w:tr w:rsidR="00203C16" w:rsidRPr="00213FDD" w:rsidTr="00487EDD">
        <w:tc>
          <w:tcPr>
            <w:tcW w:w="959" w:type="dxa"/>
            <w:vAlign w:val="center"/>
          </w:tcPr>
          <w:p w:rsidR="00203C16" w:rsidRPr="00213FDD" w:rsidRDefault="00203C16" w:rsidP="00487EDD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13FDD">
              <w:rPr>
                <w:rFonts w:ascii="標楷體" w:eastAsia="標楷體" w:hAnsi="標楷體" w:hint="eastAsia"/>
                <w:sz w:val="24"/>
                <w:szCs w:val="24"/>
              </w:rPr>
              <w:t>銅片</w:t>
            </w:r>
          </w:p>
        </w:tc>
        <w:tc>
          <w:tcPr>
            <w:tcW w:w="1276" w:type="dxa"/>
            <w:vAlign w:val="center"/>
          </w:tcPr>
          <w:p w:rsidR="00203C16" w:rsidRPr="00213FDD" w:rsidRDefault="00203C16" w:rsidP="00487EDD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13FDD">
              <w:rPr>
                <w:rFonts w:ascii="標楷體" w:eastAsia="標楷體" w:hAnsi="標楷體" w:hint="eastAsia"/>
                <w:sz w:val="24"/>
                <w:szCs w:val="24"/>
              </w:rPr>
              <w:t>赤紅色</w:t>
            </w:r>
          </w:p>
        </w:tc>
        <w:tc>
          <w:tcPr>
            <w:tcW w:w="1842" w:type="dxa"/>
            <w:vAlign w:val="center"/>
          </w:tcPr>
          <w:p w:rsidR="00203C16" w:rsidRPr="00213FDD" w:rsidRDefault="00CB76EB" w:rsidP="00487EDD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13FDD">
              <w:rPr>
                <w:rFonts w:ascii="標楷體" w:eastAsia="標楷體" w:hAnsi="標楷體"/>
                <w:sz w:val="24"/>
                <w:szCs w:val="24"/>
              </w:rPr>
              <w:t>- -</w:t>
            </w:r>
          </w:p>
        </w:tc>
        <w:tc>
          <w:tcPr>
            <w:tcW w:w="3008" w:type="dxa"/>
            <w:vAlign w:val="center"/>
          </w:tcPr>
          <w:p w:rsidR="00203C16" w:rsidRPr="00213FDD" w:rsidRDefault="00203C16" w:rsidP="00487EDD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13FDD">
              <w:rPr>
                <w:rFonts w:ascii="標楷體" w:eastAsia="標楷體" w:hAnsi="標楷體" w:hint="eastAsia"/>
                <w:sz w:val="24"/>
                <w:szCs w:val="24"/>
              </w:rPr>
              <w:t>表面生成黑色</w:t>
            </w:r>
          </w:p>
        </w:tc>
        <w:tc>
          <w:tcPr>
            <w:tcW w:w="1812" w:type="dxa"/>
            <w:vAlign w:val="center"/>
          </w:tcPr>
          <w:p w:rsidR="00203C16" w:rsidRPr="00213FDD" w:rsidRDefault="00203C16" w:rsidP="00487EDD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13FDD">
              <w:rPr>
                <w:rFonts w:ascii="標楷體" w:eastAsia="標楷體" w:hAnsi="標楷體" w:hint="eastAsia"/>
                <w:sz w:val="24"/>
                <w:szCs w:val="24"/>
              </w:rPr>
              <w:t>紅色</w:t>
            </w:r>
          </w:p>
        </w:tc>
        <w:tc>
          <w:tcPr>
            <w:tcW w:w="1984" w:type="dxa"/>
            <w:vAlign w:val="center"/>
          </w:tcPr>
          <w:p w:rsidR="00203C16" w:rsidRPr="00213FDD" w:rsidRDefault="00EC53F4" w:rsidP="00487EDD">
            <w:pPr>
              <w:spacing w:line="4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不溶</w:t>
            </w:r>
          </w:p>
        </w:tc>
      </w:tr>
    </w:tbl>
    <w:p w:rsidR="0015643F" w:rsidRPr="00132C13" w:rsidRDefault="004C006A" w:rsidP="00132C13">
      <w:pPr>
        <w:pStyle w:val="a7"/>
        <w:numPr>
          <w:ilvl w:val="0"/>
          <w:numId w:val="11"/>
        </w:numPr>
        <w:spacing w:line="400" w:lineRule="exact"/>
        <w:ind w:leftChars="0"/>
        <w:rPr>
          <w:rFonts w:ascii="標楷體" w:eastAsia="標楷體" w:hAnsi="標楷體"/>
          <w:color w:val="000000"/>
          <w:szCs w:val="24"/>
        </w:rPr>
      </w:pPr>
      <w:r w:rsidRPr="00132C13">
        <w:rPr>
          <w:rFonts w:ascii="標楷體" w:eastAsia="標楷體" w:hAnsi="標楷體" w:hint="eastAsia"/>
          <w:color w:val="000000"/>
          <w:szCs w:val="24"/>
        </w:rPr>
        <w:t xml:space="preserve">乙丙戊　</w:t>
      </w:r>
      <w:r w:rsidRPr="00132C13">
        <w:rPr>
          <w:rFonts w:ascii="標楷體" w:eastAsia="標楷體" w:hAnsi="標楷體"/>
          <w:color w:val="000000"/>
          <w:szCs w:val="24"/>
        </w:rPr>
        <w:t>(B)</w:t>
      </w:r>
      <w:r w:rsidRPr="00132C13">
        <w:rPr>
          <w:rFonts w:ascii="標楷體" w:eastAsia="標楷體" w:hAnsi="標楷體" w:hint="eastAsia"/>
          <w:color w:val="000000"/>
          <w:szCs w:val="24"/>
        </w:rPr>
        <w:t xml:space="preserve">甲丙　</w:t>
      </w:r>
      <w:r w:rsidRPr="00132C13">
        <w:rPr>
          <w:rFonts w:ascii="標楷體" w:eastAsia="標楷體" w:hAnsi="標楷體"/>
          <w:color w:val="000000"/>
          <w:szCs w:val="24"/>
        </w:rPr>
        <w:t>(C)</w:t>
      </w:r>
      <w:r w:rsidRPr="00132C13">
        <w:rPr>
          <w:rFonts w:ascii="標楷體" w:eastAsia="標楷體" w:hAnsi="標楷體" w:hint="eastAsia"/>
          <w:color w:val="000000"/>
          <w:szCs w:val="24"/>
        </w:rPr>
        <w:t xml:space="preserve">乙丙丁　</w:t>
      </w:r>
      <w:r w:rsidRPr="00132C13">
        <w:rPr>
          <w:rFonts w:ascii="標楷體" w:eastAsia="標楷體" w:hAnsi="標楷體"/>
          <w:color w:val="000000"/>
          <w:szCs w:val="24"/>
        </w:rPr>
        <w:t>(D)</w:t>
      </w:r>
      <w:r w:rsidRPr="00132C13">
        <w:rPr>
          <w:rFonts w:ascii="標楷體" w:eastAsia="標楷體" w:hAnsi="標楷體" w:hint="eastAsia"/>
          <w:color w:val="000000"/>
          <w:szCs w:val="24"/>
        </w:rPr>
        <w:t xml:space="preserve">乙丁     </w:t>
      </w:r>
    </w:p>
    <w:p w:rsidR="00132C13" w:rsidRPr="00132C13" w:rsidRDefault="00132C13" w:rsidP="00132C13">
      <w:pPr>
        <w:pStyle w:val="a7"/>
        <w:spacing w:line="400" w:lineRule="exact"/>
        <w:ind w:leftChars="0" w:left="1440"/>
        <w:rPr>
          <w:rFonts w:ascii="標楷體" w:eastAsia="標楷體" w:hAnsi="標楷體"/>
          <w:szCs w:val="24"/>
        </w:rPr>
      </w:pPr>
    </w:p>
    <w:p w:rsidR="00492157" w:rsidRDefault="00CB76EB" w:rsidP="00487EDD">
      <w:pPr>
        <w:tabs>
          <w:tab w:val="left" w:pos="1134"/>
        </w:tabs>
        <w:snapToGrid w:val="0"/>
        <w:spacing w:line="400" w:lineRule="exact"/>
        <w:rPr>
          <w:rFonts w:ascii="標楷體" w:eastAsia="標楷體" w:hAnsi="標楷體"/>
          <w:color w:val="000000"/>
          <w:szCs w:val="24"/>
        </w:rPr>
      </w:pPr>
      <w:r w:rsidRPr="00213FDD">
        <w:rPr>
          <w:rFonts w:ascii="標楷體" w:eastAsia="標楷體" w:hAnsi="標楷體" w:hint="eastAsia"/>
          <w:szCs w:val="24"/>
        </w:rPr>
        <w:t xml:space="preserve">(    </w:t>
      </w:r>
      <w:r w:rsidR="00E27587" w:rsidRPr="00213FDD">
        <w:rPr>
          <w:rFonts w:ascii="標楷體" w:eastAsia="標楷體" w:hAnsi="標楷體" w:hint="eastAsia"/>
          <w:szCs w:val="24"/>
        </w:rPr>
        <w:t xml:space="preserve"> </w:t>
      </w:r>
      <w:r w:rsidRPr="00213FDD">
        <w:rPr>
          <w:rFonts w:ascii="標楷體" w:eastAsia="標楷體" w:hAnsi="標楷體" w:hint="eastAsia"/>
          <w:szCs w:val="24"/>
        </w:rPr>
        <w:t>)22.</w:t>
      </w:r>
      <w:r w:rsidR="00E27587" w:rsidRPr="00213FDD">
        <w:rPr>
          <w:rFonts w:ascii="標楷體" w:eastAsia="標楷體" w:hAnsi="標楷體" w:hint="eastAsia"/>
          <w:color w:val="000000"/>
          <w:szCs w:val="24"/>
        </w:rPr>
        <w:t>有關</w:t>
      </w:r>
      <w:r w:rsidR="00AB3721" w:rsidRPr="00213FDD">
        <w:rPr>
          <w:rFonts w:ascii="標楷體" w:eastAsia="標楷體" w:hAnsi="標楷體" w:hint="eastAsia"/>
          <w:color w:val="000000"/>
          <w:szCs w:val="24"/>
        </w:rPr>
        <w:t>硫酸(H</w:t>
      </w:r>
      <w:r w:rsidR="00AB3721" w:rsidRPr="00213FDD">
        <w:rPr>
          <w:rFonts w:ascii="標楷體" w:eastAsia="標楷體" w:hAnsi="標楷體" w:hint="eastAsia"/>
          <w:color w:val="000000"/>
          <w:szCs w:val="24"/>
          <w:vertAlign w:val="subscript"/>
        </w:rPr>
        <w:t>2</w:t>
      </w:r>
      <w:r w:rsidR="00AB3721" w:rsidRPr="00213FDD">
        <w:rPr>
          <w:rFonts w:ascii="標楷體" w:eastAsia="標楷體" w:hAnsi="標楷體" w:hint="eastAsia"/>
          <w:color w:val="000000"/>
          <w:szCs w:val="24"/>
        </w:rPr>
        <w:t>SO</w:t>
      </w:r>
      <w:r w:rsidR="00AB3721" w:rsidRPr="00213FDD">
        <w:rPr>
          <w:rFonts w:ascii="標楷體" w:eastAsia="標楷體" w:hAnsi="標楷體" w:hint="eastAsia"/>
          <w:color w:val="000000"/>
          <w:szCs w:val="24"/>
          <w:vertAlign w:val="subscript"/>
        </w:rPr>
        <w:t>4</w:t>
      </w:r>
      <w:r w:rsidR="00AB3721" w:rsidRPr="00213FDD">
        <w:rPr>
          <w:rFonts w:ascii="標楷體" w:eastAsia="標楷體" w:hAnsi="標楷體" w:hint="eastAsia"/>
          <w:color w:val="000000"/>
          <w:szCs w:val="24"/>
        </w:rPr>
        <w:t>)分子</w:t>
      </w:r>
      <w:r w:rsidR="00E27587" w:rsidRPr="00213FDD">
        <w:rPr>
          <w:rFonts w:ascii="標楷體" w:eastAsia="標楷體" w:hAnsi="標楷體" w:hint="eastAsia"/>
          <w:color w:val="000000"/>
          <w:szCs w:val="24"/>
        </w:rPr>
        <w:t>，下列</w:t>
      </w:r>
      <w:r w:rsidR="00AB3721" w:rsidRPr="00213FDD">
        <w:rPr>
          <w:rFonts w:ascii="標楷體" w:eastAsia="標楷體" w:hAnsi="標楷體" w:hint="eastAsia"/>
          <w:color w:val="000000"/>
          <w:szCs w:val="24"/>
        </w:rPr>
        <w:t>敘述</w:t>
      </w:r>
      <w:r w:rsidR="00E27587" w:rsidRPr="00213FDD">
        <w:rPr>
          <w:rFonts w:ascii="標楷體" w:eastAsia="標楷體" w:hAnsi="標楷體" w:hint="eastAsia"/>
          <w:color w:val="000000"/>
          <w:szCs w:val="24"/>
        </w:rPr>
        <w:t>哪一項</w:t>
      </w:r>
      <w:r w:rsidR="00E27587" w:rsidRPr="00213FDD">
        <w:rPr>
          <w:rFonts w:ascii="標楷體" w:eastAsia="標楷體" w:hAnsi="標楷體" w:hint="eastAsia"/>
          <w:color w:val="000000"/>
          <w:szCs w:val="24"/>
          <w:u w:val="double"/>
        </w:rPr>
        <w:t>錯誤</w:t>
      </w:r>
      <w:r w:rsidR="00E27587" w:rsidRPr="00213FDD">
        <w:rPr>
          <w:rFonts w:ascii="標楷體" w:eastAsia="標楷體" w:hAnsi="標楷體" w:hint="eastAsia"/>
          <w:color w:val="000000"/>
          <w:szCs w:val="24"/>
        </w:rPr>
        <w:t xml:space="preserve">？　</w:t>
      </w:r>
      <w:r w:rsidR="00FE68EA" w:rsidRPr="00213FDD">
        <w:rPr>
          <w:rFonts w:ascii="標楷體" w:eastAsia="標楷體" w:hAnsi="標楷體" w:hint="eastAsia"/>
          <w:color w:val="000000"/>
          <w:szCs w:val="24"/>
        </w:rPr>
        <w:t>(習2-1)</w:t>
      </w:r>
      <w:r w:rsidR="00E27587" w:rsidRPr="00213FDD">
        <w:rPr>
          <w:rFonts w:ascii="標楷體" w:eastAsia="標楷體" w:hAnsi="標楷體"/>
          <w:color w:val="000000"/>
          <w:szCs w:val="24"/>
        </w:rPr>
        <w:br/>
      </w:r>
      <w:r w:rsidR="00E27587" w:rsidRPr="00213FDD">
        <w:rPr>
          <w:rFonts w:ascii="標楷體" w:eastAsia="標楷體" w:hAnsi="標楷體" w:hint="eastAsia"/>
          <w:color w:val="000000"/>
          <w:szCs w:val="24"/>
        </w:rPr>
        <w:t xml:space="preserve">        </w:t>
      </w:r>
      <w:r w:rsidR="00FE68EA" w:rsidRPr="00213FDD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E27587" w:rsidRPr="00213FDD">
        <w:rPr>
          <w:rFonts w:ascii="標楷體" w:eastAsia="標楷體" w:hAnsi="標楷體" w:hint="eastAsia"/>
          <w:color w:val="000000"/>
          <w:szCs w:val="24"/>
        </w:rPr>
        <w:t xml:space="preserve">  </w:t>
      </w:r>
      <w:r w:rsidR="00E27587" w:rsidRPr="00213FDD">
        <w:rPr>
          <w:rFonts w:ascii="標楷體" w:eastAsia="標楷體" w:hAnsi="標楷體"/>
          <w:color w:val="000000"/>
          <w:szCs w:val="24"/>
        </w:rPr>
        <w:t>(A)</w:t>
      </w:r>
      <w:r w:rsidR="00AB3721" w:rsidRPr="00213FDD">
        <w:rPr>
          <w:rFonts w:ascii="標楷體" w:eastAsia="標楷體" w:hAnsi="標楷體" w:hint="eastAsia"/>
          <w:color w:val="000000"/>
          <w:szCs w:val="24"/>
        </w:rPr>
        <w:t>5個硫酸</w:t>
      </w:r>
      <w:r w:rsidR="00492157">
        <w:rPr>
          <w:rFonts w:ascii="標楷體" w:eastAsia="標楷體" w:hAnsi="標楷體" w:hint="eastAsia"/>
          <w:color w:val="000000"/>
          <w:szCs w:val="24"/>
        </w:rPr>
        <w:t>分子</w:t>
      </w:r>
      <w:r w:rsidR="00AB3721" w:rsidRPr="00213FDD">
        <w:rPr>
          <w:rFonts w:ascii="標楷體" w:eastAsia="標楷體" w:hAnsi="標楷體" w:hint="eastAsia"/>
          <w:color w:val="000000"/>
          <w:szCs w:val="24"/>
        </w:rPr>
        <w:t>中</w:t>
      </w:r>
      <w:r w:rsidR="00213FDD" w:rsidRPr="00213FDD">
        <w:rPr>
          <w:rFonts w:ascii="標楷體" w:eastAsia="標楷體" w:hAnsi="標楷體" w:hint="eastAsia"/>
          <w:color w:val="000000"/>
          <w:szCs w:val="24"/>
        </w:rPr>
        <w:t>，含原子共35個</w:t>
      </w:r>
      <w:r w:rsidR="00E27587" w:rsidRPr="00213FDD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E27587" w:rsidRPr="00213FDD">
        <w:rPr>
          <w:rFonts w:ascii="標楷體" w:eastAsia="標楷體" w:hAnsi="標楷體"/>
          <w:color w:val="000000"/>
          <w:szCs w:val="24"/>
        </w:rPr>
        <w:t>(B)</w:t>
      </w:r>
      <w:r w:rsidR="00213FDD" w:rsidRPr="00213FDD">
        <w:rPr>
          <w:rFonts w:ascii="標楷體" w:eastAsia="標楷體" w:hAnsi="標楷體" w:hint="eastAsia"/>
          <w:color w:val="000000"/>
          <w:szCs w:val="24"/>
        </w:rPr>
        <w:t>0.25莫耳的硫酸</w:t>
      </w:r>
      <w:r w:rsidR="00492157">
        <w:rPr>
          <w:rFonts w:ascii="標楷體" w:eastAsia="標楷體" w:hAnsi="標楷體" w:hint="eastAsia"/>
          <w:color w:val="000000"/>
          <w:szCs w:val="24"/>
        </w:rPr>
        <w:t>分子</w:t>
      </w:r>
      <w:r w:rsidR="00E27587" w:rsidRPr="00213FDD">
        <w:rPr>
          <w:rFonts w:ascii="標楷體" w:eastAsia="標楷體" w:hAnsi="標楷體" w:hint="eastAsia"/>
          <w:color w:val="000000"/>
          <w:szCs w:val="24"/>
        </w:rPr>
        <w:t>，</w:t>
      </w:r>
      <w:r w:rsidR="00213FDD" w:rsidRPr="00213FDD">
        <w:rPr>
          <w:rFonts w:ascii="標楷體" w:eastAsia="標楷體" w:hAnsi="標楷體" w:hint="eastAsia"/>
          <w:color w:val="000000"/>
          <w:szCs w:val="24"/>
        </w:rPr>
        <w:t>共含原子1.75莫耳</w:t>
      </w:r>
      <w:r w:rsidR="00E27587" w:rsidRPr="00213FDD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E27587" w:rsidRPr="00213FDD">
        <w:rPr>
          <w:rFonts w:ascii="標楷體" w:eastAsia="標楷體" w:hAnsi="標楷體"/>
          <w:color w:val="000000"/>
          <w:szCs w:val="24"/>
        </w:rPr>
        <w:t>(C)</w:t>
      </w:r>
      <w:r w:rsidR="00213FDD" w:rsidRPr="00213FDD">
        <w:rPr>
          <w:rFonts w:ascii="標楷體" w:eastAsia="標楷體" w:hAnsi="標楷體" w:hint="eastAsia"/>
          <w:color w:val="000000"/>
          <w:szCs w:val="24"/>
        </w:rPr>
        <w:t>現有147克的硫酸</w:t>
      </w:r>
      <w:r w:rsidR="00492157">
        <w:rPr>
          <w:rFonts w:ascii="標楷體" w:eastAsia="標楷體" w:hAnsi="標楷體" w:hint="eastAsia"/>
          <w:color w:val="000000"/>
          <w:szCs w:val="24"/>
        </w:rPr>
        <w:t xml:space="preserve">    </w:t>
      </w:r>
    </w:p>
    <w:p w:rsidR="00E27587" w:rsidRDefault="00492157" w:rsidP="00487EDD">
      <w:pPr>
        <w:tabs>
          <w:tab w:val="left" w:pos="1134"/>
        </w:tabs>
        <w:snapToGrid w:val="0"/>
        <w:spacing w:line="40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  分子</w:t>
      </w:r>
      <w:r w:rsidR="00E27587" w:rsidRPr="00213FDD">
        <w:rPr>
          <w:rFonts w:ascii="標楷體" w:eastAsia="標楷體" w:hAnsi="標楷體" w:hint="eastAsia"/>
          <w:color w:val="000000"/>
          <w:szCs w:val="24"/>
        </w:rPr>
        <w:t>，</w:t>
      </w:r>
      <w:r w:rsidR="00213FDD" w:rsidRPr="00213FDD">
        <w:rPr>
          <w:rFonts w:ascii="標楷體" w:eastAsia="標楷體" w:hAnsi="標楷體" w:hint="eastAsia"/>
          <w:color w:val="000000"/>
          <w:szCs w:val="24"/>
        </w:rPr>
        <w:t>其中含H原子3莫耳</w:t>
      </w:r>
      <w:r w:rsidR="00E27587" w:rsidRPr="00213FDD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E27587" w:rsidRPr="00213FDD">
        <w:rPr>
          <w:rFonts w:ascii="標楷體" w:eastAsia="標楷體" w:hAnsi="標楷體"/>
          <w:color w:val="000000"/>
          <w:szCs w:val="24"/>
        </w:rPr>
        <w:t>(D)</w:t>
      </w:r>
      <w:r w:rsidR="00213FDD" w:rsidRPr="00213FDD">
        <w:rPr>
          <w:rFonts w:ascii="標楷體" w:eastAsia="標楷體" w:hAnsi="標楷體" w:hint="eastAsia"/>
          <w:color w:val="000000"/>
          <w:szCs w:val="24"/>
        </w:rPr>
        <w:t>一個硫酸分子約等於1.6</w:t>
      </w:r>
      <w:r w:rsidR="00213FDD" w:rsidRPr="00213FDD">
        <w:rPr>
          <w:rFonts w:ascii="Helvetica" w:hAnsi="Helvetica"/>
          <w:color w:val="000000"/>
          <w:sz w:val="20"/>
          <w:szCs w:val="20"/>
        </w:rPr>
        <w:t xml:space="preserve"> x</w:t>
      </w:r>
      <w:r w:rsidR="00213FDD" w:rsidRPr="00213FDD">
        <w:rPr>
          <w:rFonts w:ascii="標楷體" w:eastAsia="標楷體" w:hAnsi="標楷體" w:hint="eastAsia"/>
          <w:color w:val="000000"/>
          <w:szCs w:val="24"/>
        </w:rPr>
        <w:t>10</w:t>
      </w:r>
      <w:r w:rsidR="00213FDD" w:rsidRPr="00213FDD">
        <w:rPr>
          <w:rFonts w:ascii="標楷體" w:eastAsia="標楷體" w:hAnsi="標楷體" w:hint="eastAsia"/>
          <w:color w:val="000000"/>
          <w:szCs w:val="24"/>
          <w:vertAlign w:val="superscript"/>
        </w:rPr>
        <w:t>24</w:t>
      </w:r>
      <w:r w:rsidR="00213FDD" w:rsidRPr="00213FDD">
        <w:rPr>
          <w:rFonts w:ascii="標楷體" w:eastAsia="標楷體" w:hAnsi="標楷體" w:hint="eastAsia"/>
          <w:color w:val="000000"/>
          <w:szCs w:val="24"/>
        </w:rPr>
        <w:t>克</w:t>
      </w:r>
      <w:r w:rsidR="00E27587" w:rsidRPr="00213FDD">
        <w:rPr>
          <w:rFonts w:ascii="標楷體" w:eastAsia="標楷體" w:hAnsi="標楷體" w:hint="eastAsia"/>
          <w:color w:val="000000"/>
          <w:szCs w:val="24"/>
        </w:rPr>
        <w:t xml:space="preserve">                       </w:t>
      </w:r>
    </w:p>
    <w:p w:rsidR="00132C13" w:rsidRPr="00213FDD" w:rsidRDefault="00132C13" w:rsidP="00487EDD">
      <w:pPr>
        <w:tabs>
          <w:tab w:val="left" w:pos="1134"/>
        </w:tabs>
        <w:snapToGrid w:val="0"/>
        <w:spacing w:line="400" w:lineRule="exact"/>
        <w:rPr>
          <w:rFonts w:ascii="標楷體" w:eastAsia="標楷體" w:hAnsi="標楷體"/>
          <w:color w:val="000000"/>
          <w:szCs w:val="24"/>
        </w:rPr>
      </w:pPr>
    </w:p>
    <w:p w:rsidR="0015643F" w:rsidRPr="00213FDD" w:rsidRDefault="00E27587" w:rsidP="00487EDD">
      <w:pPr>
        <w:spacing w:line="400" w:lineRule="exact"/>
        <w:rPr>
          <w:rFonts w:ascii="標楷體" w:eastAsia="標楷體" w:hAnsi="標楷體"/>
          <w:szCs w:val="24"/>
        </w:rPr>
      </w:pPr>
      <w:r w:rsidRPr="00213FDD">
        <w:rPr>
          <w:rFonts w:ascii="標楷體" w:eastAsia="標楷體" w:hAnsi="標楷體" w:hint="eastAsia"/>
          <w:szCs w:val="24"/>
        </w:rPr>
        <w:t xml:space="preserve">(  </w:t>
      </w:r>
      <w:r w:rsidR="003D089A" w:rsidRPr="00213FDD">
        <w:rPr>
          <w:rFonts w:ascii="標楷體" w:eastAsia="標楷體" w:hAnsi="標楷體" w:hint="eastAsia"/>
          <w:szCs w:val="24"/>
        </w:rPr>
        <w:t xml:space="preserve"> </w:t>
      </w:r>
      <w:r w:rsidRPr="00213FDD">
        <w:rPr>
          <w:rFonts w:ascii="標楷體" w:eastAsia="標楷體" w:hAnsi="標楷體" w:hint="eastAsia"/>
          <w:szCs w:val="24"/>
        </w:rPr>
        <w:t xml:space="preserve">  )23.下列物質中，何者燃燒後的產物表面生成緻密的氧化物?能防止內部的金屬繼續被氧化。</w:t>
      </w:r>
      <w:r w:rsidR="003D089A" w:rsidRPr="00213FDD">
        <w:rPr>
          <w:rFonts w:ascii="標楷體" w:eastAsia="標楷體" w:hAnsi="標楷體" w:hint="eastAsia"/>
          <w:szCs w:val="24"/>
        </w:rPr>
        <w:t xml:space="preserve">          (課P38)</w:t>
      </w:r>
    </w:p>
    <w:p w:rsidR="00E27587" w:rsidRDefault="00E27587" w:rsidP="00487EDD">
      <w:pPr>
        <w:spacing w:line="400" w:lineRule="exact"/>
        <w:rPr>
          <w:rFonts w:ascii="標楷體" w:eastAsia="標楷體" w:hAnsi="標楷體"/>
          <w:szCs w:val="24"/>
        </w:rPr>
      </w:pPr>
      <w:r w:rsidRPr="00213FDD">
        <w:rPr>
          <w:rFonts w:ascii="標楷體" w:eastAsia="標楷體" w:hAnsi="標楷體" w:hint="eastAsia"/>
          <w:szCs w:val="24"/>
        </w:rPr>
        <w:t xml:space="preserve">         </w:t>
      </w:r>
      <w:r w:rsidR="00FE68EA" w:rsidRPr="00213FDD">
        <w:rPr>
          <w:rFonts w:ascii="標楷體" w:eastAsia="標楷體" w:hAnsi="標楷體" w:hint="eastAsia"/>
          <w:szCs w:val="24"/>
        </w:rPr>
        <w:t xml:space="preserve"> </w:t>
      </w:r>
      <w:r w:rsidRPr="00213FDD">
        <w:rPr>
          <w:rFonts w:ascii="標楷體" w:eastAsia="標楷體" w:hAnsi="標楷體" w:hint="eastAsia"/>
          <w:szCs w:val="24"/>
        </w:rPr>
        <w:t xml:space="preserve"> </w:t>
      </w:r>
      <w:r w:rsidRPr="00213FDD">
        <w:rPr>
          <w:rFonts w:ascii="標楷體" w:eastAsia="標楷體" w:hAnsi="標楷體"/>
          <w:szCs w:val="24"/>
        </w:rPr>
        <w:t>(A)</w:t>
      </w:r>
      <w:r w:rsidRPr="00213FDD">
        <w:rPr>
          <w:rFonts w:ascii="標楷體" w:eastAsia="標楷體" w:hAnsi="標楷體" w:hint="eastAsia"/>
          <w:szCs w:val="24"/>
        </w:rPr>
        <w:t xml:space="preserve">鋅、鋁   </w:t>
      </w:r>
      <w:r w:rsidRPr="00213FDD">
        <w:rPr>
          <w:rFonts w:ascii="標楷體" w:eastAsia="標楷體" w:hAnsi="標楷體"/>
          <w:szCs w:val="24"/>
        </w:rPr>
        <w:t>(B)</w:t>
      </w:r>
      <w:r w:rsidRPr="00213FDD">
        <w:rPr>
          <w:rFonts w:ascii="標楷體" w:eastAsia="標楷體" w:hAnsi="標楷體" w:hint="eastAsia"/>
          <w:szCs w:val="24"/>
        </w:rPr>
        <w:t xml:space="preserve">鋅、銅　 </w:t>
      </w:r>
      <w:r w:rsidRPr="00213FDD">
        <w:rPr>
          <w:rFonts w:ascii="標楷體" w:eastAsia="標楷體" w:hAnsi="標楷體"/>
          <w:szCs w:val="24"/>
        </w:rPr>
        <w:t>(C)</w:t>
      </w:r>
      <w:r w:rsidRPr="00213FDD">
        <w:rPr>
          <w:rFonts w:ascii="標楷體" w:eastAsia="標楷體" w:hAnsi="標楷體" w:hint="eastAsia"/>
          <w:szCs w:val="24"/>
        </w:rPr>
        <w:t xml:space="preserve">鎂、鈉　 </w:t>
      </w:r>
      <w:r w:rsidRPr="00213FDD">
        <w:rPr>
          <w:rFonts w:ascii="標楷體" w:eastAsia="標楷體" w:hAnsi="標楷體"/>
          <w:szCs w:val="24"/>
        </w:rPr>
        <w:t>(D)</w:t>
      </w:r>
      <w:r w:rsidR="003D089A" w:rsidRPr="00213FDD">
        <w:rPr>
          <w:rFonts w:ascii="標楷體" w:eastAsia="標楷體" w:hAnsi="標楷體" w:hint="eastAsia"/>
          <w:szCs w:val="24"/>
        </w:rPr>
        <w:t>鐵</w:t>
      </w:r>
      <w:r w:rsidRPr="00213FDD">
        <w:rPr>
          <w:rFonts w:ascii="標楷體" w:eastAsia="標楷體" w:hAnsi="標楷體" w:hint="eastAsia"/>
          <w:szCs w:val="24"/>
        </w:rPr>
        <w:t>、鋁</w:t>
      </w:r>
    </w:p>
    <w:p w:rsidR="00132C13" w:rsidRPr="00213FDD" w:rsidRDefault="00132C13" w:rsidP="00487EDD">
      <w:pPr>
        <w:spacing w:line="400" w:lineRule="exact"/>
        <w:rPr>
          <w:rFonts w:ascii="標楷體" w:eastAsia="標楷體" w:hAnsi="標楷體"/>
          <w:szCs w:val="24"/>
        </w:rPr>
      </w:pPr>
    </w:p>
    <w:p w:rsidR="000F076E" w:rsidRDefault="003D089A" w:rsidP="00487EDD">
      <w:pPr>
        <w:spacing w:line="400" w:lineRule="exact"/>
        <w:rPr>
          <w:rFonts w:ascii="標楷體" w:eastAsia="標楷體" w:hAnsi="標楷體"/>
          <w:color w:val="000000"/>
          <w:szCs w:val="24"/>
        </w:rPr>
      </w:pPr>
      <w:r w:rsidRPr="00213FDD">
        <w:rPr>
          <w:rFonts w:ascii="標楷體" w:eastAsia="標楷體" w:hAnsi="標楷體" w:hint="eastAsia"/>
          <w:szCs w:val="24"/>
        </w:rPr>
        <w:t>(     )24.</w:t>
      </w:r>
      <w:r w:rsidR="000F076E" w:rsidRPr="000F076E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0F076E" w:rsidRPr="00213FDD">
        <w:rPr>
          <w:rFonts w:ascii="標楷體" w:eastAsia="標楷體" w:hAnsi="標楷體" w:hint="eastAsia"/>
          <w:color w:val="000000"/>
          <w:szCs w:val="24"/>
        </w:rPr>
        <w:t>(甲)碳完全燃燒作用實驗  (乙)鹽酸滴入大理石實驗  (丙)硫磺燃燒實驗  (丁)灰石受熱時產生的氣體實驗</w:t>
      </w:r>
    </w:p>
    <w:p w:rsidR="000F076E" w:rsidRDefault="000F076E" w:rsidP="00487EDD">
      <w:pPr>
        <w:spacing w:line="40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 </w:t>
      </w:r>
      <w:r>
        <w:rPr>
          <w:rFonts w:ascii="標楷體" w:eastAsia="標楷體" w:hAnsi="標楷體" w:hint="eastAsia"/>
          <w:szCs w:val="24"/>
        </w:rPr>
        <w:t>狀況1︰上述</w:t>
      </w:r>
      <w:r w:rsidR="0092159A" w:rsidRPr="00213FDD">
        <w:rPr>
          <w:rFonts w:ascii="標楷體" w:eastAsia="標楷體" w:hAnsi="標楷體" w:cs="Times New Roman" w:hint="eastAsia"/>
          <w:color w:val="000000"/>
          <w:szCs w:val="24"/>
        </w:rPr>
        <w:t>實驗中所收集到的氣瓶中</w:t>
      </w:r>
      <w:r w:rsidR="003D089A" w:rsidRPr="00213FDD">
        <w:rPr>
          <w:rFonts w:ascii="標楷體" w:eastAsia="標楷體" w:hAnsi="標楷體" w:hint="eastAsia"/>
          <w:szCs w:val="24"/>
        </w:rPr>
        <w:t>，何者生成的氣體和大家不一樣?</w:t>
      </w:r>
      <w:r>
        <w:rPr>
          <w:rFonts w:ascii="標楷體" w:eastAsia="標楷體" w:hAnsi="標楷體" w:hint="eastAsia"/>
          <w:szCs w:val="24"/>
        </w:rPr>
        <w:t xml:space="preserve"> 狀況2︰</w:t>
      </w:r>
      <w:r w:rsidR="0092159A" w:rsidRPr="00213FDD">
        <w:rPr>
          <w:rFonts w:ascii="標楷體" w:eastAsia="標楷體" w:hAnsi="標楷體" w:hint="eastAsia"/>
          <w:color w:val="000000"/>
          <w:szCs w:val="24"/>
        </w:rPr>
        <w:t>將點燃的鎂帶分別裝入其中，</w:t>
      </w:r>
    </w:p>
    <w:p w:rsidR="00132C13" w:rsidRDefault="000F076E" w:rsidP="00487EDD">
      <w:pPr>
        <w:spacing w:line="4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 </w:t>
      </w:r>
      <w:r w:rsidR="0092159A" w:rsidRPr="00213FDD">
        <w:rPr>
          <w:rFonts w:ascii="標楷體" w:eastAsia="標楷體" w:hAnsi="標楷體" w:hint="eastAsia"/>
          <w:color w:val="000000"/>
          <w:szCs w:val="24"/>
        </w:rPr>
        <w:t>仍會使鎂帶繼續燃燒的共有幾瓶？</w:t>
      </w:r>
      <w:r w:rsidR="003D089A" w:rsidRPr="00213FDD">
        <w:rPr>
          <w:rFonts w:ascii="標楷體" w:eastAsia="標楷體" w:hAnsi="標楷體" w:hint="eastAsia"/>
          <w:szCs w:val="24"/>
        </w:rPr>
        <w:t xml:space="preserve"> </w:t>
      </w:r>
      <w:r w:rsidR="00FE68EA" w:rsidRPr="00213FDD">
        <w:rPr>
          <w:rFonts w:ascii="標楷體" w:eastAsia="標楷體" w:hAnsi="標楷體"/>
          <w:szCs w:val="24"/>
        </w:rPr>
        <w:t>(A)</w:t>
      </w:r>
      <w:r w:rsidR="00FE68EA" w:rsidRPr="00213FDD">
        <w:rPr>
          <w:rFonts w:ascii="標楷體" w:eastAsia="標楷體" w:hAnsi="標楷體" w:hint="eastAsia"/>
          <w:szCs w:val="24"/>
        </w:rPr>
        <w:t xml:space="preserve">甲 ，1瓶   </w:t>
      </w:r>
      <w:r w:rsidR="00FE68EA" w:rsidRPr="00213FDD">
        <w:rPr>
          <w:rFonts w:ascii="標楷體" w:eastAsia="標楷體" w:hAnsi="標楷體"/>
          <w:szCs w:val="24"/>
        </w:rPr>
        <w:t>(B)</w:t>
      </w:r>
      <w:r w:rsidR="00FE68EA" w:rsidRPr="00213FDD">
        <w:rPr>
          <w:rFonts w:ascii="標楷體" w:eastAsia="標楷體" w:hAnsi="標楷體" w:hint="eastAsia"/>
          <w:szCs w:val="24"/>
        </w:rPr>
        <w:t xml:space="preserve">乙，2瓶　 </w:t>
      </w:r>
      <w:r w:rsidR="00FE68EA" w:rsidRPr="00213FDD">
        <w:rPr>
          <w:rFonts w:ascii="標楷體" w:eastAsia="標楷體" w:hAnsi="標楷體"/>
          <w:szCs w:val="24"/>
        </w:rPr>
        <w:t>(C)</w:t>
      </w:r>
      <w:r w:rsidR="00FE68EA" w:rsidRPr="00213FDD">
        <w:rPr>
          <w:rFonts w:ascii="標楷體" w:eastAsia="標楷體" w:hAnsi="標楷體" w:hint="eastAsia"/>
          <w:szCs w:val="24"/>
        </w:rPr>
        <w:t xml:space="preserve">丙，3瓶　 </w:t>
      </w:r>
      <w:r w:rsidR="00FE68EA" w:rsidRPr="00213FDD">
        <w:rPr>
          <w:rFonts w:ascii="標楷體" w:eastAsia="標楷體" w:hAnsi="標楷體"/>
          <w:szCs w:val="24"/>
        </w:rPr>
        <w:t>(D)</w:t>
      </w:r>
      <w:r w:rsidR="00FE68EA" w:rsidRPr="00213FDD">
        <w:rPr>
          <w:rFonts w:ascii="標楷體" w:eastAsia="標楷體" w:hAnsi="標楷體" w:hint="eastAsia"/>
          <w:szCs w:val="24"/>
        </w:rPr>
        <w:t>丁，四瓶</w:t>
      </w:r>
      <w:r w:rsidR="003D089A" w:rsidRPr="00213FDD">
        <w:rPr>
          <w:rFonts w:ascii="標楷體" w:eastAsia="標楷體" w:hAnsi="標楷體" w:hint="eastAsia"/>
          <w:szCs w:val="24"/>
        </w:rPr>
        <w:t xml:space="preserve">      (課P38)  </w:t>
      </w:r>
    </w:p>
    <w:p w:rsidR="003D089A" w:rsidRPr="00213FDD" w:rsidRDefault="003D089A" w:rsidP="00487EDD">
      <w:pPr>
        <w:spacing w:line="400" w:lineRule="exact"/>
        <w:rPr>
          <w:rFonts w:ascii="標楷體" w:eastAsia="標楷體" w:hAnsi="標楷體"/>
          <w:szCs w:val="24"/>
        </w:rPr>
      </w:pPr>
      <w:r w:rsidRPr="00213FDD">
        <w:rPr>
          <w:rFonts w:ascii="標楷體" w:eastAsia="標楷體" w:hAnsi="標楷體" w:hint="eastAsia"/>
          <w:szCs w:val="24"/>
        </w:rPr>
        <w:t xml:space="preserve">        </w:t>
      </w:r>
    </w:p>
    <w:p w:rsidR="00500115" w:rsidRPr="00213FDD" w:rsidRDefault="00E01678" w:rsidP="00CA3E9C">
      <w:pPr>
        <w:tabs>
          <w:tab w:val="left" w:pos="1134"/>
        </w:tabs>
        <w:snapToGrid w:val="0"/>
        <w:spacing w:line="400" w:lineRule="exact"/>
        <w:rPr>
          <w:rFonts w:ascii="標楷體" w:eastAsia="標楷體" w:hAnsi="標楷體" w:cs="Times New Roman"/>
          <w:color w:val="000000"/>
          <w:szCs w:val="24"/>
        </w:rPr>
      </w:pPr>
      <w:r w:rsidRPr="00213FDD">
        <w:rPr>
          <w:rFonts w:ascii="標楷體" w:eastAsia="標楷體" w:hAnsi="標楷體" w:hint="eastAsia"/>
          <w:szCs w:val="24"/>
        </w:rPr>
        <w:t>(     )</w:t>
      </w:r>
      <w:r w:rsidR="00500115" w:rsidRPr="00213FDD">
        <w:rPr>
          <w:rFonts w:ascii="標楷體" w:eastAsia="標楷體" w:hAnsi="標楷體" w:hint="eastAsia"/>
          <w:szCs w:val="24"/>
        </w:rPr>
        <w:t>25.</w:t>
      </w:r>
      <w:r w:rsidR="00500115" w:rsidRPr="00213FDD">
        <w:rPr>
          <w:rFonts w:ascii="標楷體" w:eastAsia="標楷體" w:hAnsi="標楷體" w:cs="Times New Roman" w:hint="eastAsia"/>
          <w:color w:val="000000"/>
          <w:szCs w:val="24"/>
        </w:rPr>
        <w:t>已知甲、乙、丙三種金屬，甲在空氣中會慢慢鏽蝕，乙在空氣中加熱後仍保持原金屬光澤，丙需保存在礦物油</w:t>
      </w:r>
    </w:p>
    <w:p w:rsidR="00500115" w:rsidRDefault="00500115" w:rsidP="00CA3E9C">
      <w:pPr>
        <w:tabs>
          <w:tab w:val="left" w:pos="1134"/>
        </w:tabs>
        <w:snapToGrid w:val="0"/>
        <w:spacing w:line="400" w:lineRule="exact"/>
        <w:rPr>
          <w:rFonts w:ascii="標楷體" w:eastAsia="標楷體" w:hAnsi="標楷體" w:cs="Times New Roman"/>
          <w:color w:val="000000"/>
          <w:szCs w:val="24"/>
        </w:rPr>
      </w:pPr>
      <w:r w:rsidRPr="00213FDD">
        <w:rPr>
          <w:rFonts w:ascii="標楷體" w:eastAsia="標楷體" w:hAnsi="標楷體" w:cs="Times New Roman" w:hint="eastAsia"/>
          <w:color w:val="000000"/>
          <w:szCs w:val="24"/>
        </w:rPr>
        <w:t xml:space="preserve">          中以防止氧化。則三者活性大小為下列何者？　</w:t>
      </w:r>
      <w:r w:rsidR="00EE53D2" w:rsidRPr="00213FDD">
        <w:rPr>
          <w:rFonts w:ascii="標楷體" w:eastAsia="標楷體" w:hAnsi="標楷體" w:cs="Times New Roman" w:hint="eastAsia"/>
          <w:color w:val="000000"/>
          <w:szCs w:val="24"/>
        </w:rPr>
        <w:t xml:space="preserve">   (習2-1)</w:t>
      </w:r>
      <w:r w:rsidRPr="00213FDD">
        <w:rPr>
          <w:rFonts w:ascii="標楷體" w:eastAsia="標楷體" w:hAnsi="標楷體" w:cs="Times New Roman"/>
          <w:color w:val="000000"/>
          <w:szCs w:val="24"/>
        </w:rPr>
        <w:br/>
      </w:r>
      <w:r w:rsidRPr="00213FDD">
        <w:rPr>
          <w:rFonts w:ascii="標楷體" w:eastAsia="標楷體" w:hAnsi="標楷體" w:cs="Times New Roman" w:hint="eastAsia"/>
          <w:color w:val="000000"/>
          <w:szCs w:val="24"/>
        </w:rPr>
        <w:t xml:space="preserve">          </w:t>
      </w:r>
      <w:r w:rsidRPr="00213FDD">
        <w:rPr>
          <w:rFonts w:ascii="標楷體" w:eastAsia="標楷體" w:hAnsi="標楷體" w:cs="Times New Roman"/>
          <w:color w:val="000000"/>
          <w:szCs w:val="24"/>
        </w:rPr>
        <w:t>(A)</w:t>
      </w:r>
      <w:r w:rsidRPr="00213FDD">
        <w:rPr>
          <w:rFonts w:ascii="標楷體" w:eastAsia="標楷體" w:hAnsi="標楷體" w:cs="Times New Roman" w:hint="eastAsia"/>
          <w:color w:val="000000"/>
          <w:szCs w:val="24"/>
        </w:rPr>
        <w:t xml:space="preserve">甲＜乙＜丙　</w:t>
      </w:r>
      <w:r w:rsidRPr="00213FDD">
        <w:rPr>
          <w:rFonts w:ascii="標楷體" w:eastAsia="標楷體" w:hAnsi="標楷體" w:cs="Times New Roman"/>
          <w:color w:val="000000"/>
          <w:szCs w:val="24"/>
        </w:rPr>
        <w:t>(B)</w:t>
      </w:r>
      <w:r w:rsidRPr="00213FDD">
        <w:rPr>
          <w:rFonts w:ascii="標楷體" w:eastAsia="標楷體" w:hAnsi="標楷體" w:cs="Times New Roman" w:hint="eastAsia"/>
          <w:color w:val="000000"/>
          <w:szCs w:val="24"/>
        </w:rPr>
        <w:t xml:space="preserve">丙＜甲＜乙　</w:t>
      </w:r>
      <w:r w:rsidRPr="00213FDD">
        <w:rPr>
          <w:rFonts w:ascii="標楷體" w:eastAsia="標楷體" w:hAnsi="標楷體" w:cs="Times New Roman"/>
          <w:color w:val="000000"/>
          <w:szCs w:val="24"/>
        </w:rPr>
        <w:t>(C)</w:t>
      </w:r>
      <w:r w:rsidRPr="00213FDD">
        <w:rPr>
          <w:rFonts w:ascii="標楷體" w:eastAsia="標楷體" w:hAnsi="標楷體" w:cs="Times New Roman" w:hint="eastAsia"/>
          <w:color w:val="000000"/>
          <w:szCs w:val="24"/>
        </w:rPr>
        <w:t xml:space="preserve">乙＜甲＜丙　</w:t>
      </w:r>
      <w:r w:rsidRPr="00213FDD">
        <w:rPr>
          <w:rFonts w:ascii="標楷體" w:eastAsia="標楷體" w:hAnsi="標楷體" w:cs="Times New Roman"/>
          <w:color w:val="000000"/>
          <w:szCs w:val="24"/>
        </w:rPr>
        <w:t>(D)</w:t>
      </w:r>
      <w:r w:rsidRPr="00213FDD">
        <w:rPr>
          <w:rFonts w:ascii="標楷體" w:eastAsia="標楷體" w:hAnsi="標楷體" w:cs="Times New Roman" w:hint="eastAsia"/>
          <w:color w:val="000000"/>
          <w:szCs w:val="24"/>
        </w:rPr>
        <w:t xml:space="preserve">丙＜乙＜甲 </w:t>
      </w:r>
      <w:r w:rsidRPr="000433A7">
        <w:rPr>
          <w:rFonts w:ascii="標楷體" w:eastAsia="標楷體" w:hAnsi="標楷體" w:cs="Times New Roman" w:hint="eastAsia"/>
          <w:color w:val="000000"/>
          <w:szCs w:val="24"/>
        </w:rPr>
        <w:t xml:space="preserve">          </w:t>
      </w:r>
      <w:r w:rsidR="00EE53D2" w:rsidRPr="000433A7">
        <w:rPr>
          <w:rFonts w:ascii="標楷體" w:eastAsia="標楷體" w:hAnsi="標楷體" w:cs="Times New Roman" w:hint="eastAsia"/>
          <w:color w:val="000000"/>
          <w:szCs w:val="24"/>
        </w:rPr>
        <w:t xml:space="preserve">                      </w:t>
      </w:r>
    </w:p>
    <w:p w:rsidR="00132C13" w:rsidRPr="000433A7" w:rsidRDefault="00132C13" w:rsidP="00CA3E9C">
      <w:pPr>
        <w:tabs>
          <w:tab w:val="left" w:pos="1134"/>
        </w:tabs>
        <w:snapToGrid w:val="0"/>
        <w:spacing w:line="400" w:lineRule="exact"/>
        <w:rPr>
          <w:rFonts w:ascii="標楷體" w:eastAsia="標楷體" w:hAnsi="標楷體" w:cs="Times New Roman"/>
          <w:color w:val="000000"/>
          <w:szCs w:val="24"/>
        </w:rPr>
      </w:pPr>
    </w:p>
    <w:p w:rsidR="00DC4AA3" w:rsidRDefault="00DC4AA3" w:rsidP="00CA3E9C">
      <w:pPr>
        <w:tabs>
          <w:tab w:val="left" w:pos="1134"/>
        </w:tabs>
        <w:snapToGrid w:val="0"/>
        <w:spacing w:line="400" w:lineRule="exact"/>
        <w:rPr>
          <w:rFonts w:ascii="標楷體" w:eastAsia="標楷體" w:hAnsi="標楷體" w:cs="Times New Roman"/>
          <w:color w:val="000000"/>
          <w:szCs w:val="24"/>
        </w:rPr>
      </w:pPr>
      <w:r w:rsidRPr="000433A7">
        <w:rPr>
          <w:rFonts w:ascii="標楷體" w:eastAsia="標楷體" w:hAnsi="標楷體" w:cs="Times New Roman" w:hint="eastAsia"/>
          <w:color w:val="000000"/>
          <w:szCs w:val="24"/>
        </w:rPr>
        <w:t xml:space="preserve">(     )26.燃燒後的生成物溶於水，可使廣用試紙變藍色的，是下列哪一種物質？　</w:t>
      </w:r>
      <w:r w:rsidR="00EE53D2" w:rsidRPr="000433A7">
        <w:rPr>
          <w:rFonts w:ascii="標楷體" w:eastAsia="標楷體" w:hAnsi="標楷體" w:cs="Times New Roman" w:hint="eastAsia"/>
          <w:color w:val="000000"/>
          <w:szCs w:val="24"/>
        </w:rPr>
        <w:t>(習2-1)</w:t>
      </w:r>
      <w:r w:rsidRPr="000433A7">
        <w:rPr>
          <w:rFonts w:ascii="標楷體" w:eastAsia="標楷體" w:hAnsi="標楷體" w:cs="Times New Roman"/>
          <w:color w:val="000000"/>
          <w:szCs w:val="24"/>
        </w:rPr>
        <w:br/>
      </w:r>
      <w:r w:rsidR="00EE53D2" w:rsidRPr="000433A7">
        <w:rPr>
          <w:rFonts w:ascii="標楷體" w:eastAsia="標楷體" w:hAnsi="標楷體" w:cs="Times New Roman" w:hint="eastAsia"/>
          <w:color w:val="000000"/>
          <w:szCs w:val="24"/>
        </w:rPr>
        <w:t xml:space="preserve">          </w:t>
      </w:r>
      <w:r w:rsidRPr="000433A7">
        <w:rPr>
          <w:rFonts w:ascii="標楷體" w:eastAsia="標楷體" w:hAnsi="標楷體" w:cs="Times New Roman"/>
          <w:color w:val="000000"/>
          <w:szCs w:val="24"/>
        </w:rPr>
        <w:t>(A)</w:t>
      </w:r>
      <w:r w:rsidRPr="000433A7">
        <w:rPr>
          <w:rFonts w:ascii="標楷體" w:eastAsia="標楷體" w:hAnsi="標楷體" w:cs="Times New Roman" w:hint="eastAsia"/>
          <w:color w:val="000000"/>
          <w:szCs w:val="24"/>
        </w:rPr>
        <w:t xml:space="preserve">硫　</w:t>
      </w:r>
      <w:r w:rsidRPr="000433A7">
        <w:rPr>
          <w:rFonts w:ascii="標楷體" w:eastAsia="標楷體" w:hAnsi="標楷體" w:cs="Times New Roman"/>
          <w:color w:val="000000"/>
          <w:szCs w:val="24"/>
        </w:rPr>
        <w:t>(B)</w:t>
      </w:r>
      <w:r w:rsidR="00AB3721">
        <w:rPr>
          <w:rFonts w:ascii="標楷體" w:eastAsia="標楷體" w:hAnsi="標楷體" w:cs="Times New Roman" w:hint="eastAsia"/>
          <w:color w:val="000000"/>
          <w:szCs w:val="24"/>
        </w:rPr>
        <w:t>銅</w:t>
      </w:r>
      <w:r w:rsidRPr="000433A7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Pr="000433A7">
        <w:rPr>
          <w:rFonts w:ascii="標楷體" w:eastAsia="標楷體" w:hAnsi="標楷體" w:cs="Times New Roman"/>
          <w:color w:val="000000"/>
          <w:szCs w:val="24"/>
        </w:rPr>
        <w:t>(C)</w:t>
      </w:r>
      <w:r w:rsidR="00EE53D2" w:rsidRPr="000433A7">
        <w:rPr>
          <w:rFonts w:ascii="標楷體" w:eastAsia="標楷體" w:hAnsi="標楷體" w:cs="Times New Roman" w:hint="eastAsia"/>
          <w:color w:val="000000"/>
          <w:szCs w:val="24"/>
        </w:rPr>
        <w:t>碳</w:t>
      </w:r>
      <w:r w:rsidRPr="000433A7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Pr="00EA5D31">
        <w:rPr>
          <w:rFonts w:ascii="標楷體" w:eastAsia="標楷體" w:hAnsi="標楷體" w:cs="Times New Roman"/>
          <w:color w:val="000000"/>
          <w:szCs w:val="24"/>
        </w:rPr>
        <w:t>(D)</w:t>
      </w:r>
      <w:r w:rsidRPr="00EA5D31">
        <w:rPr>
          <w:rFonts w:ascii="標楷體" w:eastAsia="標楷體" w:hAnsi="標楷體" w:cs="Times New Roman" w:hint="eastAsia"/>
          <w:color w:val="000000"/>
          <w:szCs w:val="24"/>
        </w:rPr>
        <w:t xml:space="preserve">鉀 </w:t>
      </w:r>
      <w:r w:rsidRPr="000433A7">
        <w:rPr>
          <w:rFonts w:ascii="標楷體" w:eastAsia="標楷體" w:hAnsi="標楷體" w:cs="Times New Roman" w:hint="eastAsia"/>
          <w:color w:val="000000"/>
          <w:szCs w:val="24"/>
        </w:rPr>
        <w:t xml:space="preserve">                                                                     </w:t>
      </w:r>
    </w:p>
    <w:p w:rsidR="00132C13" w:rsidRPr="000433A7" w:rsidRDefault="00132C13" w:rsidP="00CA3E9C">
      <w:pPr>
        <w:tabs>
          <w:tab w:val="left" w:pos="1134"/>
        </w:tabs>
        <w:snapToGrid w:val="0"/>
        <w:spacing w:line="400" w:lineRule="exact"/>
        <w:rPr>
          <w:rFonts w:ascii="標楷體" w:eastAsia="標楷體" w:hAnsi="標楷體" w:cs="Times New Roman"/>
          <w:color w:val="000000"/>
          <w:szCs w:val="24"/>
        </w:rPr>
      </w:pPr>
    </w:p>
    <w:p w:rsidR="00EE53D2" w:rsidRDefault="00EE53D2" w:rsidP="00CA3E9C">
      <w:pPr>
        <w:tabs>
          <w:tab w:val="left" w:pos="1134"/>
        </w:tabs>
        <w:snapToGrid w:val="0"/>
        <w:spacing w:line="400" w:lineRule="exact"/>
        <w:rPr>
          <w:rFonts w:ascii="標楷體" w:eastAsia="標楷體" w:hAnsi="標楷體"/>
          <w:color w:val="000000"/>
          <w:szCs w:val="24"/>
        </w:rPr>
      </w:pPr>
      <w:r w:rsidRPr="000433A7">
        <w:rPr>
          <w:rFonts w:ascii="標楷體" w:eastAsia="標楷體" w:hAnsi="標楷體" w:hint="eastAsia"/>
          <w:color w:val="000000"/>
          <w:szCs w:val="24"/>
        </w:rPr>
        <w:t>(     )27.已知對氧活性大小為：鈉＞鎂＞鋅＞銅，則下列哪一組的混合物，加熱後可發生反應？　           (習2-1)</w:t>
      </w:r>
      <w:r w:rsidRPr="000433A7">
        <w:rPr>
          <w:rFonts w:ascii="標楷體" w:eastAsia="標楷體" w:hAnsi="標楷體"/>
          <w:color w:val="000000"/>
          <w:szCs w:val="24"/>
        </w:rPr>
        <w:br/>
      </w:r>
      <w:r w:rsidRPr="000433A7">
        <w:rPr>
          <w:rFonts w:ascii="標楷體" w:eastAsia="標楷體" w:hAnsi="標楷體" w:hint="eastAsia"/>
          <w:color w:val="000000"/>
          <w:szCs w:val="24"/>
        </w:rPr>
        <w:t xml:space="preserve">          </w:t>
      </w:r>
      <w:r w:rsidRPr="000433A7">
        <w:rPr>
          <w:rFonts w:ascii="標楷體" w:eastAsia="標楷體" w:hAnsi="標楷體"/>
          <w:color w:val="000000"/>
          <w:szCs w:val="24"/>
        </w:rPr>
        <w:t>(A)</w:t>
      </w:r>
      <w:r w:rsidRPr="000433A7">
        <w:rPr>
          <w:rFonts w:ascii="標楷體" w:eastAsia="標楷體" w:hAnsi="標楷體" w:hint="eastAsia"/>
          <w:color w:val="000000"/>
          <w:szCs w:val="24"/>
        </w:rPr>
        <w:t xml:space="preserve">鈉和氧化鎂　</w:t>
      </w:r>
      <w:r w:rsidRPr="000433A7">
        <w:rPr>
          <w:rFonts w:ascii="標楷體" w:eastAsia="標楷體" w:hAnsi="標楷體"/>
          <w:color w:val="000000"/>
          <w:szCs w:val="24"/>
        </w:rPr>
        <w:t>(B)</w:t>
      </w:r>
      <w:r w:rsidRPr="000433A7">
        <w:rPr>
          <w:rFonts w:ascii="標楷體" w:eastAsia="標楷體" w:hAnsi="標楷體" w:hint="eastAsia"/>
          <w:color w:val="000000"/>
          <w:szCs w:val="24"/>
        </w:rPr>
        <w:t xml:space="preserve">鋅和氧化鎂　</w:t>
      </w:r>
      <w:r w:rsidRPr="000433A7">
        <w:rPr>
          <w:rFonts w:ascii="標楷體" w:eastAsia="標楷體" w:hAnsi="標楷體"/>
          <w:color w:val="000000"/>
          <w:szCs w:val="24"/>
        </w:rPr>
        <w:t>(C)</w:t>
      </w:r>
      <w:r w:rsidRPr="000433A7">
        <w:rPr>
          <w:rFonts w:ascii="標楷體" w:eastAsia="標楷體" w:hAnsi="標楷體" w:hint="eastAsia"/>
          <w:color w:val="000000"/>
          <w:szCs w:val="24"/>
        </w:rPr>
        <w:t xml:space="preserve">鎂和氧化鈉　</w:t>
      </w:r>
      <w:r w:rsidRPr="000433A7">
        <w:rPr>
          <w:rFonts w:ascii="標楷體" w:eastAsia="標楷體" w:hAnsi="標楷體"/>
          <w:color w:val="000000"/>
          <w:szCs w:val="24"/>
        </w:rPr>
        <w:t>(D)</w:t>
      </w:r>
      <w:r w:rsidRPr="000433A7">
        <w:rPr>
          <w:rFonts w:ascii="標楷體" w:eastAsia="標楷體" w:hAnsi="標楷體" w:hint="eastAsia"/>
          <w:color w:val="000000"/>
          <w:szCs w:val="24"/>
        </w:rPr>
        <w:t xml:space="preserve">銅和氧化鋅                                     </w:t>
      </w:r>
    </w:p>
    <w:p w:rsidR="00132C13" w:rsidRPr="000433A7" w:rsidRDefault="00132C13" w:rsidP="00CA3E9C">
      <w:pPr>
        <w:tabs>
          <w:tab w:val="left" w:pos="1134"/>
        </w:tabs>
        <w:snapToGrid w:val="0"/>
        <w:spacing w:line="400" w:lineRule="exact"/>
        <w:rPr>
          <w:rFonts w:ascii="標楷體" w:eastAsia="標楷體" w:hAnsi="標楷體"/>
          <w:color w:val="000000"/>
          <w:szCs w:val="24"/>
        </w:rPr>
      </w:pPr>
    </w:p>
    <w:p w:rsidR="005C6521" w:rsidRPr="00B36904" w:rsidRDefault="00EE53D2" w:rsidP="00EE53D2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/>
          <w:color w:val="000000"/>
          <w:szCs w:val="24"/>
        </w:rPr>
      </w:pPr>
      <w:r w:rsidRPr="000433A7">
        <w:rPr>
          <w:rFonts w:ascii="標楷體" w:eastAsia="標楷體" w:hAnsi="標楷體" w:hint="eastAsia"/>
          <w:color w:val="000000"/>
          <w:szCs w:val="24"/>
        </w:rPr>
        <w:t>(     )28.大華分別</w:t>
      </w:r>
      <w:r w:rsidRPr="00B36904">
        <w:rPr>
          <w:rFonts w:ascii="標楷體" w:eastAsia="標楷體" w:hAnsi="標楷體" w:hint="eastAsia"/>
          <w:color w:val="000000"/>
          <w:szCs w:val="24"/>
        </w:rPr>
        <w:t>取質量不同的鎂粉在空氣中</w:t>
      </w:r>
      <w:r w:rsidR="005C6521" w:rsidRPr="00B36904">
        <w:rPr>
          <w:rFonts w:ascii="標楷體" w:eastAsia="標楷體" w:hAnsi="標楷體" w:hint="eastAsia"/>
          <w:color w:val="000000"/>
          <w:szCs w:val="24"/>
        </w:rPr>
        <w:t>燃燒</w:t>
      </w:r>
      <w:r w:rsidRPr="00B36904">
        <w:rPr>
          <w:rFonts w:ascii="標楷體" w:eastAsia="標楷體" w:hAnsi="標楷體" w:hint="eastAsia"/>
          <w:color w:val="000000"/>
          <w:szCs w:val="24"/>
        </w:rPr>
        <w:t>，待全部鎂粉均變成白色後，秤其總質量，結果如附圖。若大華取</w:t>
      </w:r>
      <w:r w:rsidRPr="00B36904">
        <w:rPr>
          <w:rFonts w:ascii="標楷體" w:eastAsia="標楷體" w:hAnsi="標楷體"/>
          <w:color w:val="000000"/>
          <w:szCs w:val="24"/>
        </w:rPr>
        <w:t>4.0</w:t>
      </w:r>
      <w:r w:rsidR="005C6521" w:rsidRPr="00B36904">
        <w:rPr>
          <w:rFonts w:ascii="標楷體" w:eastAsia="標楷體" w:hAnsi="標楷體" w:hint="eastAsia"/>
          <w:color w:val="000000"/>
          <w:szCs w:val="24"/>
        </w:rPr>
        <w:t xml:space="preserve">    </w:t>
      </w:r>
    </w:p>
    <w:p w:rsidR="00132C13" w:rsidRPr="00B36904" w:rsidRDefault="005C6521" w:rsidP="00EE53D2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/>
          <w:color w:val="FF0000"/>
          <w:szCs w:val="24"/>
        </w:rPr>
      </w:pPr>
      <w:r w:rsidRPr="00B36904">
        <w:rPr>
          <w:rFonts w:ascii="標楷體" w:eastAsia="標楷體" w:hAnsi="標楷體" w:hint="eastAsia"/>
          <w:color w:val="000000"/>
          <w:szCs w:val="24"/>
        </w:rPr>
        <w:t xml:space="preserve">         </w:t>
      </w:r>
      <w:r w:rsidR="00EE53D2" w:rsidRPr="00B36904">
        <w:rPr>
          <w:rFonts w:ascii="標楷體" w:eastAsia="標楷體" w:hAnsi="標楷體" w:hint="eastAsia"/>
          <w:color w:val="000000"/>
          <w:szCs w:val="24"/>
        </w:rPr>
        <w:t>公克的</w:t>
      </w:r>
      <w:r w:rsidRPr="00B36904">
        <w:rPr>
          <w:rFonts w:ascii="標楷體" w:eastAsia="標楷體" w:hAnsi="標楷體" w:hint="eastAsia"/>
          <w:color w:val="000000"/>
          <w:szCs w:val="24"/>
        </w:rPr>
        <w:t>鎂</w:t>
      </w:r>
      <w:r w:rsidR="00EE53D2" w:rsidRPr="00B36904">
        <w:rPr>
          <w:rFonts w:ascii="標楷體" w:eastAsia="標楷體" w:hAnsi="標楷體" w:hint="eastAsia"/>
          <w:color w:val="000000"/>
          <w:szCs w:val="24"/>
        </w:rPr>
        <w:t>，則</w:t>
      </w:r>
      <w:r w:rsidRPr="00B36904">
        <w:rPr>
          <w:rFonts w:ascii="標楷體" w:eastAsia="標楷體" w:hAnsi="標楷體" w:hint="eastAsia"/>
          <w:color w:val="000000"/>
          <w:szCs w:val="24"/>
        </w:rPr>
        <w:t>燃燒後</w:t>
      </w:r>
      <w:r w:rsidR="00EE53D2" w:rsidRPr="00B36904">
        <w:rPr>
          <w:rFonts w:ascii="標楷體" w:eastAsia="標楷體" w:hAnsi="標楷體" w:hint="eastAsia"/>
          <w:color w:val="000000"/>
          <w:szCs w:val="24"/>
        </w:rPr>
        <w:t>可</w:t>
      </w:r>
      <w:r w:rsidRPr="00B36904">
        <w:rPr>
          <w:rFonts w:ascii="標楷體" w:eastAsia="標楷體" w:hAnsi="標楷體" w:hint="eastAsia"/>
          <w:color w:val="000000"/>
          <w:szCs w:val="24"/>
        </w:rPr>
        <w:t>生成多</w:t>
      </w:r>
      <w:r w:rsidR="00EE53D2" w:rsidRPr="00B36904">
        <w:rPr>
          <w:rFonts w:ascii="標楷體" w:eastAsia="標楷體" w:hAnsi="標楷體" w:hint="eastAsia"/>
          <w:color w:val="000000"/>
          <w:szCs w:val="24"/>
        </w:rPr>
        <w:t>少公克</w:t>
      </w:r>
      <w:r w:rsidRPr="00B36904">
        <w:rPr>
          <w:rFonts w:ascii="標楷體" w:eastAsia="標楷體" w:hAnsi="標楷體" w:hint="eastAsia"/>
          <w:color w:val="000000"/>
          <w:szCs w:val="24"/>
        </w:rPr>
        <w:t>氧化鎂</w:t>
      </w:r>
      <w:r w:rsidR="00EE53D2" w:rsidRPr="00B36904">
        <w:rPr>
          <w:rFonts w:ascii="標楷體" w:eastAsia="標楷體" w:hAnsi="標楷體" w:hint="eastAsia"/>
          <w:color w:val="000000"/>
          <w:szCs w:val="24"/>
        </w:rPr>
        <w:t>？</w:t>
      </w:r>
      <w:r w:rsidRPr="00B36904">
        <w:rPr>
          <w:rFonts w:ascii="標楷體" w:eastAsia="標楷體" w:hAnsi="標楷體" w:hint="eastAsia"/>
          <w:color w:val="000000"/>
          <w:szCs w:val="24"/>
        </w:rPr>
        <w:t xml:space="preserve">      (習2-1)</w:t>
      </w:r>
      <w:r w:rsidR="00EE53D2" w:rsidRPr="00B36904">
        <w:rPr>
          <w:rFonts w:ascii="標楷體" w:eastAsia="標楷體" w:hAnsi="標楷體"/>
          <w:color w:val="000000"/>
          <w:szCs w:val="24"/>
        </w:rPr>
        <w:br/>
      </w:r>
      <w:r w:rsidR="0019750A" w:rsidRPr="00B36904">
        <w:rPr>
          <w:rFonts w:ascii="標楷體" w:eastAsia="標楷體" w:hAnsi="標楷體" w:hint="eastAsia"/>
          <w:color w:val="000000"/>
          <w:szCs w:val="24"/>
        </w:rPr>
        <w:t xml:space="preserve">           </w:t>
      </w:r>
      <w:r w:rsidR="00EE53D2" w:rsidRPr="00B36904"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 wp14:anchorId="0BAFA258" wp14:editId="6BF3C65C">
            <wp:extent cx="2009775" cy="1584630"/>
            <wp:effectExtent l="0" t="0" r="0" b="0"/>
            <wp:docPr id="4" name="圖片 4" descr="Y8A022D-2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8A022D-2-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58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53D2" w:rsidRPr="00B36904">
        <w:rPr>
          <w:rFonts w:ascii="標楷體" w:eastAsia="標楷體" w:hAnsi="標楷體" w:hint="eastAsia"/>
          <w:color w:val="000000"/>
          <w:szCs w:val="24"/>
        </w:rPr>
        <w:t xml:space="preserve">　  </w:t>
      </w:r>
      <w:r w:rsidR="00EE53D2" w:rsidRPr="00B36904">
        <w:rPr>
          <w:rFonts w:ascii="標楷體" w:eastAsia="標楷體" w:hAnsi="標楷體"/>
          <w:color w:val="000000"/>
          <w:szCs w:val="24"/>
        </w:rPr>
        <w:t>(A)0.5</w:t>
      </w:r>
      <w:r w:rsidR="00EE53D2" w:rsidRPr="00B36904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EE53D2" w:rsidRPr="00B36904">
        <w:rPr>
          <w:rFonts w:ascii="標楷體" w:eastAsia="標楷體" w:hAnsi="標楷體"/>
          <w:color w:val="000000"/>
          <w:szCs w:val="24"/>
        </w:rPr>
        <w:t>(B)1.0</w:t>
      </w:r>
      <w:r w:rsidR="00EE53D2" w:rsidRPr="00B36904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EE53D2" w:rsidRPr="00B36904">
        <w:rPr>
          <w:rFonts w:ascii="標楷體" w:eastAsia="標楷體" w:hAnsi="標楷體"/>
          <w:color w:val="000000"/>
          <w:szCs w:val="24"/>
        </w:rPr>
        <w:t>(C)2.0</w:t>
      </w:r>
      <w:r w:rsidR="00EE53D2" w:rsidRPr="00B36904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EE53D2" w:rsidRPr="00B36904">
        <w:rPr>
          <w:rFonts w:ascii="標楷體" w:eastAsia="標楷體" w:hAnsi="標楷體"/>
          <w:color w:val="000000"/>
          <w:szCs w:val="24"/>
        </w:rPr>
        <w:t>(D)5.0</w:t>
      </w:r>
      <w:r w:rsidR="00EE53D2" w:rsidRPr="00B36904">
        <w:rPr>
          <w:rFonts w:ascii="標楷體" w:eastAsia="標楷體" w:hAnsi="標楷體" w:hint="eastAsia"/>
          <w:color w:val="000000"/>
          <w:szCs w:val="24"/>
        </w:rPr>
        <w:t xml:space="preserve">     </w:t>
      </w:r>
    </w:p>
    <w:p w:rsidR="00E24FCD" w:rsidRPr="00B36904" w:rsidRDefault="00E24FCD" w:rsidP="00CA3E9C">
      <w:pPr>
        <w:tabs>
          <w:tab w:val="left" w:pos="1134"/>
        </w:tabs>
        <w:snapToGrid w:val="0"/>
        <w:spacing w:line="400" w:lineRule="exact"/>
        <w:rPr>
          <w:rFonts w:ascii="標楷體" w:eastAsia="標楷體" w:hAnsi="標楷體"/>
          <w:color w:val="000000"/>
          <w:szCs w:val="24"/>
        </w:rPr>
      </w:pPr>
      <w:r w:rsidRPr="00B36904">
        <w:rPr>
          <w:rFonts w:ascii="標楷體" w:eastAsia="標楷體" w:hAnsi="標楷體" w:hint="eastAsia"/>
          <w:color w:val="000000"/>
          <w:szCs w:val="24"/>
        </w:rPr>
        <w:t xml:space="preserve">(   </w:t>
      </w:r>
      <w:r w:rsidR="0019750A" w:rsidRPr="00B36904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B36904">
        <w:rPr>
          <w:rFonts w:ascii="標楷體" w:eastAsia="標楷體" w:hAnsi="標楷體" w:hint="eastAsia"/>
          <w:color w:val="000000"/>
          <w:szCs w:val="24"/>
        </w:rPr>
        <w:t xml:space="preserve"> )29.將</w:t>
      </w:r>
      <w:r w:rsidR="00D45A0E" w:rsidRPr="00B36904">
        <w:rPr>
          <w:rFonts w:ascii="標楷體" w:eastAsia="標楷體" w:hAnsi="標楷體" w:hint="eastAsia"/>
          <w:color w:val="000000"/>
          <w:szCs w:val="24"/>
        </w:rPr>
        <w:t>鈉</w:t>
      </w:r>
      <w:r w:rsidR="00213FDD" w:rsidRPr="00B36904">
        <w:rPr>
          <w:rFonts w:ascii="標楷體" w:eastAsia="標楷體" w:hAnsi="標楷體" w:hint="eastAsia"/>
          <w:color w:val="000000"/>
          <w:szCs w:val="24"/>
        </w:rPr>
        <w:t>粒</w:t>
      </w:r>
      <w:r w:rsidRPr="00B36904">
        <w:rPr>
          <w:rFonts w:ascii="標楷體" w:eastAsia="標楷體" w:hAnsi="標楷體" w:hint="eastAsia"/>
          <w:color w:val="000000"/>
          <w:szCs w:val="24"/>
        </w:rPr>
        <w:t>在燃燒匙內用酒精燈加熱，</w:t>
      </w:r>
      <w:r w:rsidR="001F243D">
        <w:rPr>
          <w:rFonts w:ascii="標楷體" w:eastAsia="標楷體" w:hAnsi="標楷體" w:hint="eastAsia"/>
          <w:color w:val="000000"/>
          <w:szCs w:val="24"/>
        </w:rPr>
        <w:t>下列敘述中</w:t>
      </w:r>
      <w:r w:rsidRPr="00B36904">
        <w:rPr>
          <w:rFonts w:ascii="標楷體" w:eastAsia="標楷體" w:hAnsi="標楷體" w:hint="eastAsia"/>
          <w:color w:val="000000"/>
          <w:szCs w:val="24"/>
        </w:rPr>
        <w:t>何</w:t>
      </w:r>
      <w:r w:rsidR="001F243D">
        <w:rPr>
          <w:rFonts w:ascii="標楷體" w:eastAsia="標楷體" w:hAnsi="標楷體" w:hint="eastAsia"/>
          <w:color w:val="000000"/>
          <w:szCs w:val="24"/>
        </w:rPr>
        <w:t>者正確</w:t>
      </w:r>
      <w:r w:rsidRPr="00B36904">
        <w:rPr>
          <w:rFonts w:ascii="標楷體" w:eastAsia="標楷體" w:hAnsi="標楷體" w:hint="eastAsia"/>
          <w:color w:val="000000"/>
          <w:szCs w:val="24"/>
        </w:rPr>
        <w:t>？　      (習2-1)</w:t>
      </w:r>
    </w:p>
    <w:p w:rsidR="00487EDD" w:rsidRDefault="00E24FCD" w:rsidP="00CA3E9C">
      <w:pPr>
        <w:spacing w:line="400" w:lineRule="exact"/>
        <w:rPr>
          <w:rFonts w:ascii="標楷體" w:eastAsia="標楷體" w:hAnsi="標楷體"/>
          <w:color w:val="000000"/>
          <w:szCs w:val="24"/>
        </w:rPr>
      </w:pPr>
      <w:r w:rsidRPr="00B36904">
        <w:rPr>
          <w:rFonts w:ascii="標楷體" w:eastAsia="標楷體" w:hAnsi="標楷體" w:hint="eastAsia"/>
          <w:color w:val="000000"/>
          <w:szCs w:val="24"/>
        </w:rPr>
        <w:t xml:space="preserve">       </w:t>
      </w:r>
      <w:r w:rsidR="00FE68EA" w:rsidRPr="00B36904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B36904">
        <w:rPr>
          <w:rFonts w:ascii="標楷體" w:eastAsia="標楷體" w:hAnsi="標楷體" w:hint="eastAsia"/>
          <w:color w:val="000000"/>
          <w:szCs w:val="24"/>
        </w:rPr>
        <w:t xml:space="preserve">  </w:t>
      </w:r>
      <w:r w:rsidRPr="00B36904">
        <w:rPr>
          <w:rFonts w:ascii="標楷體" w:eastAsia="標楷體" w:hAnsi="標楷體"/>
          <w:color w:val="000000"/>
          <w:szCs w:val="24"/>
        </w:rPr>
        <w:t>(A)</w:t>
      </w:r>
      <w:r w:rsidR="00CB4A00" w:rsidRPr="00B36904">
        <w:rPr>
          <w:rFonts w:ascii="標楷體" w:eastAsia="標楷體" w:hAnsi="標楷體" w:hint="eastAsia"/>
          <w:color w:val="000000"/>
          <w:szCs w:val="24"/>
        </w:rPr>
        <w:t>從</w:t>
      </w:r>
      <w:r w:rsidR="00487EDD">
        <w:rPr>
          <w:rFonts w:ascii="標楷體" w:eastAsia="標楷體" w:hAnsi="標楷體" w:hint="eastAsia"/>
          <w:color w:val="000000"/>
          <w:szCs w:val="24"/>
        </w:rPr>
        <w:t>水</w:t>
      </w:r>
      <w:r w:rsidR="00CB4A00" w:rsidRPr="00B36904">
        <w:rPr>
          <w:rFonts w:ascii="標楷體" w:eastAsia="標楷體" w:hAnsi="標楷體" w:hint="eastAsia"/>
          <w:color w:val="000000"/>
          <w:szCs w:val="24"/>
        </w:rPr>
        <w:t>中取出，</w:t>
      </w:r>
      <w:r w:rsidR="00487EDD">
        <w:rPr>
          <w:rFonts w:ascii="標楷體" w:eastAsia="標楷體" w:hAnsi="標楷體" w:hint="eastAsia"/>
          <w:color w:val="000000"/>
          <w:szCs w:val="24"/>
        </w:rPr>
        <w:t>用小刀切一塊鈉粒，</w:t>
      </w:r>
      <w:r w:rsidR="00213FDD" w:rsidRPr="00B36904">
        <w:rPr>
          <w:rFonts w:ascii="標楷體" w:eastAsia="標楷體" w:hAnsi="標楷體" w:hint="eastAsia"/>
          <w:color w:val="000000"/>
          <w:szCs w:val="24"/>
        </w:rPr>
        <w:t>新切</w:t>
      </w:r>
      <w:r w:rsidR="00CB4A00" w:rsidRPr="00B36904">
        <w:rPr>
          <w:rFonts w:ascii="標楷體" w:eastAsia="標楷體" w:hAnsi="標楷體" w:hint="eastAsia"/>
          <w:color w:val="000000"/>
          <w:szCs w:val="24"/>
        </w:rPr>
        <w:t>面為銀白色</w:t>
      </w:r>
      <w:r w:rsidRPr="00B36904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B36904">
        <w:rPr>
          <w:rFonts w:ascii="標楷體" w:eastAsia="標楷體" w:hAnsi="標楷體"/>
          <w:color w:val="000000"/>
          <w:szCs w:val="24"/>
        </w:rPr>
        <w:t>(B)</w:t>
      </w:r>
      <w:r w:rsidRPr="00B36904">
        <w:rPr>
          <w:rFonts w:ascii="標楷體" w:eastAsia="標楷體" w:hAnsi="標楷體" w:hint="eastAsia"/>
          <w:color w:val="000000"/>
          <w:szCs w:val="24"/>
        </w:rPr>
        <w:t xml:space="preserve">無法起火燃燒　</w:t>
      </w:r>
      <w:r w:rsidRPr="00B36904">
        <w:rPr>
          <w:rFonts w:ascii="標楷體" w:eastAsia="標楷體" w:hAnsi="標楷體"/>
          <w:color w:val="000000"/>
          <w:szCs w:val="24"/>
        </w:rPr>
        <w:t>(C)</w:t>
      </w:r>
      <w:r w:rsidRPr="00B36904">
        <w:rPr>
          <w:rFonts w:ascii="標楷體" w:eastAsia="標楷體" w:hAnsi="標楷體" w:hint="eastAsia"/>
          <w:color w:val="000000"/>
          <w:szCs w:val="24"/>
        </w:rPr>
        <w:t>燃燒後要熄火，必須用針撥</w:t>
      </w:r>
    </w:p>
    <w:p w:rsidR="0015643F" w:rsidRDefault="00487EDD" w:rsidP="00CA3E9C">
      <w:pPr>
        <w:spacing w:line="40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 </w:t>
      </w:r>
      <w:r w:rsidR="00E24FCD" w:rsidRPr="00B36904">
        <w:rPr>
          <w:rFonts w:ascii="標楷體" w:eastAsia="標楷體" w:hAnsi="標楷體" w:hint="eastAsia"/>
          <w:color w:val="000000"/>
          <w:szCs w:val="24"/>
        </w:rPr>
        <w:t xml:space="preserve">開表面才能熄火　</w:t>
      </w:r>
      <w:r w:rsidR="00E24FCD" w:rsidRPr="00B36904">
        <w:rPr>
          <w:rFonts w:ascii="標楷體" w:eastAsia="標楷體" w:hAnsi="標楷體"/>
          <w:color w:val="000000"/>
          <w:szCs w:val="24"/>
        </w:rPr>
        <w:t>(D)</w:t>
      </w:r>
      <w:r w:rsidR="00E24FCD" w:rsidRPr="00B36904">
        <w:rPr>
          <w:rFonts w:ascii="標楷體" w:eastAsia="標楷體" w:hAnsi="標楷體" w:hint="eastAsia"/>
          <w:color w:val="000000"/>
          <w:szCs w:val="24"/>
        </w:rPr>
        <w:t xml:space="preserve">燃燒後產物溶於水可形成氫氧化鈉   </w:t>
      </w:r>
    </w:p>
    <w:p w:rsidR="00132C13" w:rsidRPr="00B36904" w:rsidRDefault="00132C13" w:rsidP="00CA3E9C">
      <w:pPr>
        <w:spacing w:line="400" w:lineRule="exact"/>
        <w:rPr>
          <w:rFonts w:ascii="標楷體" w:eastAsia="標楷體" w:hAnsi="標楷體"/>
          <w:color w:val="000000"/>
          <w:szCs w:val="24"/>
        </w:rPr>
      </w:pPr>
    </w:p>
    <w:p w:rsidR="00B479F8" w:rsidRPr="00B36904" w:rsidRDefault="00E24FCD" w:rsidP="00CA3E9C">
      <w:pPr>
        <w:tabs>
          <w:tab w:val="left" w:pos="1134"/>
        </w:tabs>
        <w:snapToGrid w:val="0"/>
        <w:spacing w:line="400" w:lineRule="exact"/>
        <w:rPr>
          <w:rFonts w:ascii="標楷體" w:eastAsia="標楷體" w:hAnsi="標楷體" w:cs="Times New Roman"/>
          <w:color w:val="000000"/>
          <w:szCs w:val="24"/>
        </w:rPr>
      </w:pPr>
      <w:r w:rsidRPr="00B36904">
        <w:rPr>
          <w:rFonts w:ascii="標楷體" w:eastAsia="標楷體" w:hAnsi="標楷體" w:hint="eastAsia"/>
          <w:szCs w:val="24"/>
        </w:rPr>
        <w:t xml:space="preserve">(  </w:t>
      </w:r>
      <w:r w:rsidR="00FE68EA" w:rsidRPr="00B36904">
        <w:rPr>
          <w:rFonts w:ascii="標楷體" w:eastAsia="標楷體" w:hAnsi="標楷體" w:hint="eastAsia"/>
          <w:szCs w:val="24"/>
        </w:rPr>
        <w:t xml:space="preserve"> </w:t>
      </w:r>
      <w:r w:rsidRPr="00B36904">
        <w:rPr>
          <w:rFonts w:ascii="標楷體" w:eastAsia="標楷體" w:hAnsi="標楷體" w:hint="eastAsia"/>
          <w:szCs w:val="24"/>
        </w:rPr>
        <w:t xml:space="preserve">  )30</w:t>
      </w:r>
      <w:r w:rsidRPr="00B36904">
        <w:rPr>
          <w:rFonts w:ascii="標楷體" w:eastAsia="標楷體" w:hAnsi="標楷體" w:hint="eastAsia"/>
          <w:b/>
          <w:szCs w:val="24"/>
        </w:rPr>
        <w:t>.</w:t>
      </w:r>
      <w:r w:rsidRPr="00760A64">
        <w:rPr>
          <w:rFonts w:ascii="標楷體" w:eastAsia="標楷體" w:hAnsi="標楷體" w:hint="eastAsia"/>
          <w:b/>
          <w:szCs w:val="24"/>
        </w:rPr>
        <w:t>已知</w:t>
      </w:r>
      <w:r w:rsidRPr="00760A64">
        <w:rPr>
          <w:rFonts w:ascii="標楷體" w:eastAsia="標楷體" w:hAnsi="標楷體" w:cs="Times New Roman"/>
          <w:b/>
          <w:color w:val="000000"/>
          <w:szCs w:val="24"/>
        </w:rPr>
        <w:t>2 Fe</w:t>
      </w:r>
      <w:r w:rsidRPr="00760A64">
        <w:rPr>
          <w:rFonts w:ascii="標楷體" w:eastAsia="標楷體" w:hAnsi="標楷體" w:cs="Times New Roman"/>
          <w:b/>
          <w:color w:val="000000"/>
          <w:szCs w:val="24"/>
          <w:vertAlign w:val="subscript"/>
        </w:rPr>
        <w:t>2</w:t>
      </w:r>
      <w:r w:rsidRPr="00760A64">
        <w:rPr>
          <w:rFonts w:ascii="標楷體" w:eastAsia="標楷體" w:hAnsi="標楷體" w:cs="Times New Roman"/>
          <w:b/>
          <w:color w:val="000000"/>
          <w:szCs w:val="24"/>
        </w:rPr>
        <w:t>O</w:t>
      </w:r>
      <w:r w:rsidRPr="00760A64">
        <w:rPr>
          <w:rFonts w:ascii="標楷體" w:eastAsia="標楷體" w:hAnsi="標楷體" w:cs="Times New Roman"/>
          <w:b/>
          <w:color w:val="000000"/>
          <w:szCs w:val="24"/>
          <w:vertAlign w:val="subscript"/>
        </w:rPr>
        <w:t>3</w:t>
      </w:r>
      <w:r w:rsidRPr="00760A64">
        <w:rPr>
          <w:rFonts w:ascii="標楷體" w:eastAsia="標楷體" w:hAnsi="標楷體" w:cs="Times New Roman" w:hint="eastAsia"/>
          <w:b/>
          <w:color w:val="000000"/>
          <w:szCs w:val="24"/>
        </w:rPr>
        <w:t>＋</w:t>
      </w:r>
      <w:smartTag w:uri="urn:schemas-microsoft-com:office:smarttags" w:element="chmetcnv">
        <w:smartTagPr>
          <w:attr w:name="UnitName" w:val="C"/>
          <w:attr w:name="SourceValue" w:val="3"/>
          <w:attr w:name="HasSpace" w:val="True"/>
          <w:attr w:name="Negative" w:val="False"/>
          <w:attr w:name="NumberType" w:val="1"/>
          <w:attr w:name="TCSC" w:val="0"/>
        </w:smartTagPr>
        <w:r w:rsidRPr="00760A64">
          <w:rPr>
            <w:rFonts w:ascii="標楷體" w:eastAsia="標楷體" w:hAnsi="標楷體" w:cs="Times New Roman"/>
            <w:b/>
            <w:color w:val="000000"/>
            <w:szCs w:val="24"/>
          </w:rPr>
          <w:t>3 C</w:t>
        </w:r>
      </w:smartTag>
      <w:r w:rsidRPr="00760A64">
        <w:rPr>
          <w:rFonts w:ascii="標楷體" w:eastAsia="標楷體" w:hAnsi="標楷體" w:cs="Times New Roman"/>
          <w:b/>
          <w:color w:val="000000"/>
          <w:szCs w:val="24"/>
        </w:rPr>
        <w:t xml:space="preserve"> </w:t>
      </w:r>
      <w:r w:rsidRPr="00760A64">
        <w:rPr>
          <w:rFonts w:ascii="標楷體" w:eastAsia="標楷體" w:hAnsi="標楷體" w:cs="Times New Roman" w:hint="eastAsia"/>
          <w:b/>
          <w:color w:val="000000"/>
          <w:szCs w:val="24"/>
        </w:rPr>
        <w:t>→</w:t>
      </w:r>
      <w:r w:rsidRPr="00760A64">
        <w:rPr>
          <w:rFonts w:ascii="標楷體" w:eastAsia="標楷體" w:hAnsi="標楷體" w:cs="Times New Roman"/>
          <w:b/>
          <w:color w:val="000000"/>
          <w:szCs w:val="24"/>
        </w:rPr>
        <w:t xml:space="preserve"> 4 Fe</w:t>
      </w:r>
      <w:r w:rsidRPr="00760A64">
        <w:rPr>
          <w:rFonts w:ascii="標楷體" w:eastAsia="標楷體" w:hAnsi="標楷體" w:cs="Times New Roman" w:hint="eastAsia"/>
          <w:b/>
          <w:color w:val="000000"/>
          <w:szCs w:val="24"/>
        </w:rPr>
        <w:t>＋</w:t>
      </w:r>
      <w:smartTag w:uri="urn:schemas-microsoft-com:office:smarttags" w:element="chmetcnv">
        <w:smartTagPr>
          <w:attr w:name="UnitName" w:val="C"/>
          <w:attr w:name="SourceValue" w:val="3"/>
          <w:attr w:name="HasSpace" w:val="True"/>
          <w:attr w:name="Negative" w:val="False"/>
          <w:attr w:name="NumberType" w:val="1"/>
          <w:attr w:name="TCSC" w:val="0"/>
        </w:smartTagPr>
        <w:r w:rsidRPr="00760A64">
          <w:rPr>
            <w:rFonts w:ascii="標楷體" w:eastAsia="標楷體" w:hAnsi="標楷體" w:cs="Times New Roman"/>
            <w:b/>
            <w:color w:val="000000"/>
            <w:szCs w:val="24"/>
          </w:rPr>
          <w:t>3 C</w:t>
        </w:r>
      </w:smartTag>
      <w:r w:rsidRPr="00760A64">
        <w:rPr>
          <w:rFonts w:ascii="標楷體" w:eastAsia="標楷體" w:hAnsi="標楷體" w:cs="Times New Roman"/>
          <w:b/>
          <w:color w:val="000000"/>
          <w:szCs w:val="24"/>
        </w:rPr>
        <w:t>O</w:t>
      </w:r>
      <w:r w:rsidRPr="00760A64">
        <w:rPr>
          <w:rFonts w:ascii="標楷體" w:eastAsia="標楷體" w:hAnsi="標楷體" w:cs="Times New Roman"/>
          <w:b/>
          <w:color w:val="000000"/>
          <w:szCs w:val="24"/>
          <w:vertAlign w:val="subscript"/>
        </w:rPr>
        <w:t>2</w:t>
      </w:r>
      <w:r w:rsidR="00AB3A92" w:rsidRPr="00760A64">
        <w:rPr>
          <w:rFonts w:ascii="標楷體" w:eastAsia="標楷體" w:hAnsi="標楷體" w:cs="Times New Roman" w:hint="eastAsia"/>
          <w:b/>
          <w:color w:val="000000"/>
          <w:szCs w:val="24"/>
          <w:vertAlign w:val="subscript"/>
        </w:rPr>
        <w:t xml:space="preserve"> </w:t>
      </w:r>
      <w:r w:rsidR="001C277D" w:rsidRPr="00760A64">
        <w:rPr>
          <w:rFonts w:ascii="標楷體" w:eastAsia="標楷體" w:hAnsi="標楷體" w:hint="eastAsia"/>
          <w:b/>
          <w:szCs w:val="24"/>
        </w:rPr>
        <w:t>、2Mg</w:t>
      </w:r>
      <w:r w:rsidR="001C277D" w:rsidRPr="00760A64">
        <w:rPr>
          <w:rFonts w:ascii="標楷體" w:eastAsia="標楷體" w:hAnsi="標楷體" w:cs="Times New Roman" w:hint="eastAsia"/>
          <w:b/>
          <w:color w:val="000000"/>
          <w:szCs w:val="24"/>
        </w:rPr>
        <w:t>＋CO</w:t>
      </w:r>
      <w:r w:rsidR="001C277D" w:rsidRPr="00760A64">
        <w:rPr>
          <w:rFonts w:ascii="標楷體" w:eastAsia="標楷體" w:hAnsi="標楷體" w:cs="Times New Roman" w:hint="eastAsia"/>
          <w:b/>
          <w:color w:val="000000"/>
          <w:szCs w:val="24"/>
          <w:vertAlign w:val="subscript"/>
        </w:rPr>
        <w:t xml:space="preserve">2 </w:t>
      </w:r>
      <w:r w:rsidR="001C277D" w:rsidRPr="00760A64">
        <w:rPr>
          <w:rFonts w:ascii="標楷體" w:eastAsia="標楷體" w:hAnsi="標楷體" w:cs="Times New Roman" w:hint="eastAsia"/>
          <w:b/>
          <w:color w:val="000000"/>
          <w:szCs w:val="24"/>
        </w:rPr>
        <w:t>→ C＋MgO</w:t>
      </w:r>
      <w:r w:rsidR="001C277D" w:rsidRPr="00760A64">
        <w:rPr>
          <w:rFonts w:ascii="標楷體" w:eastAsia="標楷體" w:hAnsi="標楷體" w:cs="Times New Roman" w:hint="eastAsia"/>
          <w:color w:val="000000"/>
          <w:szCs w:val="24"/>
        </w:rPr>
        <w:t>上述</w:t>
      </w:r>
      <w:r w:rsidRPr="00B36904">
        <w:rPr>
          <w:rFonts w:ascii="標楷體" w:eastAsia="標楷體" w:hAnsi="標楷體" w:hint="eastAsia"/>
          <w:szCs w:val="24"/>
        </w:rPr>
        <w:t>列各化學反應式中何者做還原劑? 何者做氧化劑</w:t>
      </w:r>
      <w:r w:rsidR="001C277D" w:rsidRPr="00B36904">
        <w:rPr>
          <w:rFonts w:ascii="標楷體" w:eastAsia="標楷體" w:hAnsi="標楷體" w:cs="Times New Roman" w:hint="eastAsia"/>
          <w:color w:val="000000"/>
          <w:szCs w:val="24"/>
        </w:rPr>
        <w:t>？</w:t>
      </w:r>
      <w:r w:rsidR="001C277D" w:rsidRPr="00B36904">
        <w:rPr>
          <w:rFonts w:ascii="標楷體" w:eastAsia="標楷體" w:hAnsi="標楷體" w:hint="eastAsia"/>
          <w:szCs w:val="24"/>
        </w:rPr>
        <w:t xml:space="preserve">    </w:t>
      </w:r>
      <w:r w:rsidRPr="00B36904">
        <w:rPr>
          <w:rFonts w:ascii="標楷體" w:eastAsia="標楷體" w:hAnsi="標楷體" w:cs="Times New Roman"/>
          <w:color w:val="000000"/>
          <w:szCs w:val="24"/>
        </w:rPr>
        <w:br/>
      </w:r>
      <w:r w:rsidRPr="00B36904">
        <w:rPr>
          <w:rFonts w:ascii="標楷體" w:eastAsia="標楷體" w:hAnsi="標楷體" w:cs="Times New Roman" w:hint="eastAsia"/>
          <w:color w:val="000000"/>
          <w:szCs w:val="24"/>
        </w:rPr>
        <w:t xml:space="preserve">       </w:t>
      </w:r>
      <w:r w:rsidR="00FE68EA" w:rsidRPr="00B36904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B36904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1C277D" w:rsidRPr="00B36904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B36904">
        <w:rPr>
          <w:rFonts w:ascii="標楷體" w:eastAsia="標楷體" w:hAnsi="標楷體" w:cs="Times New Roman"/>
          <w:color w:val="000000"/>
          <w:szCs w:val="24"/>
        </w:rPr>
        <w:t>(A)C</w:t>
      </w:r>
      <w:r w:rsidR="001C277D" w:rsidRPr="00B36904">
        <w:rPr>
          <w:rFonts w:ascii="標楷體" w:eastAsia="標楷體" w:hAnsi="標楷體" w:cs="Times New Roman" w:hint="eastAsia"/>
          <w:color w:val="000000"/>
          <w:szCs w:val="24"/>
        </w:rPr>
        <w:t>、Mg</w:t>
      </w:r>
      <w:r w:rsidRPr="00B36904">
        <w:rPr>
          <w:rFonts w:ascii="標楷體" w:eastAsia="標楷體" w:hAnsi="標楷體" w:cs="Times New Roman" w:hint="eastAsia"/>
          <w:color w:val="000000"/>
          <w:szCs w:val="24"/>
        </w:rPr>
        <w:t>為氧化劑，</w:t>
      </w:r>
      <w:r w:rsidRPr="00B36904">
        <w:rPr>
          <w:rFonts w:ascii="標楷體" w:eastAsia="標楷體" w:hAnsi="標楷體" w:cs="Times New Roman"/>
          <w:color w:val="000000"/>
          <w:szCs w:val="24"/>
        </w:rPr>
        <w:t>CO</w:t>
      </w:r>
      <w:r w:rsidRPr="00B36904">
        <w:rPr>
          <w:rFonts w:ascii="標楷體" w:eastAsia="標楷體" w:hAnsi="標楷體" w:cs="Times New Roman"/>
          <w:color w:val="000000"/>
          <w:szCs w:val="24"/>
          <w:vertAlign w:val="subscript"/>
        </w:rPr>
        <w:t>2</w:t>
      </w:r>
      <w:r w:rsidR="00B479F8" w:rsidRPr="00B36904">
        <w:rPr>
          <w:rFonts w:ascii="標楷體" w:eastAsia="標楷體" w:hAnsi="標楷體" w:cs="Times New Roman" w:hint="eastAsia"/>
          <w:color w:val="000000"/>
          <w:szCs w:val="24"/>
          <w:vertAlign w:val="subscript"/>
        </w:rPr>
        <w:t>、</w:t>
      </w:r>
      <w:r w:rsidR="00B479F8" w:rsidRPr="00B36904">
        <w:rPr>
          <w:rFonts w:ascii="標楷體" w:eastAsia="標楷體" w:hAnsi="標楷體" w:cs="Times New Roman"/>
          <w:color w:val="000000"/>
          <w:szCs w:val="24"/>
        </w:rPr>
        <w:t>Fe</w:t>
      </w:r>
      <w:r w:rsidR="00B479F8" w:rsidRPr="00B36904">
        <w:rPr>
          <w:rFonts w:ascii="標楷體" w:eastAsia="標楷體" w:hAnsi="標楷體" w:cs="Times New Roman"/>
          <w:color w:val="000000"/>
          <w:szCs w:val="24"/>
          <w:vertAlign w:val="subscript"/>
        </w:rPr>
        <w:t>2</w:t>
      </w:r>
      <w:r w:rsidR="00B479F8" w:rsidRPr="00B36904">
        <w:rPr>
          <w:rFonts w:ascii="標楷體" w:eastAsia="標楷體" w:hAnsi="標楷體" w:cs="Times New Roman"/>
          <w:color w:val="000000"/>
          <w:szCs w:val="24"/>
        </w:rPr>
        <w:t>O</w:t>
      </w:r>
      <w:r w:rsidR="00B479F8" w:rsidRPr="00B36904">
        <w:rPr>
          <w:rFonts w:ascii="標楷體" w:eastAsia="標楷體" w:hAnsi="標楷體" w:cs="Times New Roman"/>
          <w:color w:val="000000"/>
          <w:szCs w:val="24"/>
          <w:vertAlign w:val="subscript"/>
        </w:rPr>
        <w:t>3</w:t>
      </w:r>
      <w:r w:rsidRPr="00B36904">
        <w:rPr>
          <w:rFonts w:ascii="標楷體" w:eastAsia="標楷體" w:hAnsi="標楷體" w:cs="Times New Roman" w:hint="eastAsia"/>
          <w:color w:val="000000"/>
          <w:szCs w:val="24"/>
        </w:rPr>
        <w:t xml:space="preserve">為還原劑　</w:t>
      </w:r>
      <w:r w:rsidR="00D740CB">
        <w:rPr>
          <w:rFonts w:ascii="標楷體" w:eastAsia="標楷體" w:hAnsi="標楷體" w:cs="Times New Roman" w:hint="eastAsia"/>
          <w:color w:val="000000"/>
          <w:szCs w:val="24"/>
        </w:rPr>
        <w:t xml:space="preserve">  </w:t>
      </w:r>
      <w:r w:rsidRPr="00B36904">
        <w:rPr>
          <w:rFonts w:ascii="標楷體" w:eastAsia="標楷體" w:hAnsi="標楷體" w:cs="Times New Roman"/>
          <w:color w:val="000000"/>
          <w:szCs w:val="24"/>
        </w:rPr>
        <w:t>(B)C</w:t>
      </w:r>
      <w:r w:rsidR="00B479F8" w:rsidRPr="00B36904">
        <w:rPr>
          <w:rFonts w:ascii="標楷體" w:eastAsia="標楷體" w:hAnsi="標楷體" w:cs="Times New Roman" w:hint="eastAsia"/>
          <w:color w:val="000000"/>
          <w:szCs w:val="24"/>
        </w:rPr>
        <w:t>、Mg</w:t>
      </w:r>
      <w:r w:rsidRPr="00B36904">
        <w:rPr>
          <w:rFonts w:ascii="標楷體" w:eastAsia="標楷體" w:hAnsi="標楷體" w:cs="Times New Roman" w:hint="eastAsia"/>
          <w:color w:val="000000"/>
          <w:szCs w:val="24"/>
        </w:rPr>
        <w:t>為還原劑，</w:t>
      </w:r>
      <w:r w:rsidRPr="00B36904">
        <w:rPr>
          <w:rFonts w:ascii="標楷體" w:eastAsia="標楷體" w:hAnsi="標楷體" w:cs="Times New Roman"/>
          <w:color w:val="000000"/>
          <w:szCs w:val="24"/>
        </w:rPr>
        <w:t>CO</w:t>
      </w:r>
      <w:r w:rsidRPr="00B36904">
        <w:rPr>
          <w:rFonts w:ascii="標楷體" w:eastAsia="標楷體" w:hAnsi="標楷體" w:cs="Times New Roman"/>
          <w:color w:val="000000"/>
          <w:szCs w:val="24"/>
          <w:vertAlign w:val="subscript"/>
        </w:rPr>
        <w:t>2</w:t>
      </w:r>
      <w:r w:rsidR="00B479F8" w:rsidRPr="00B36904">
        <w:rPr>
          <w:rFonts w:ascii="標楷體" w:eastAsia="標楷體" w:hAnsi="標楷體" w:cs="Times New Roman" w:hint="eastAsia"/>
          <w:color w:val="000000"/>
          <w:szCs w:val="24"/>
          <w:vertAlign w:val="subscript"/>
        </w:rPr>
        <w:t>、</w:t>
      </w:r>
      <w:r w:rsidR="00B479F8" w:rsidRPr="00B36904">
        <w:rPr>
          <w:rFonts w:ascii="標楷體" w:eastAsia="標楷體" w:hAnsi="標楷體" w:cs="Times New Roman"/>
          <w:color w:val="000000"/>
          <w:szCs w:val="24"/>
        </w:rPr>
        <w:t xml:space="preserve"> Fe</w:t>
      </w:r>
      <w:r w:rsidR="00B479F8" w:rsidRPr="00B36904">
        <w:rPr>
          <w:rFonts w:ascii="標楷體" w:eastAsia="標楷體" w:hAnsi="標楷體" w:cs="Times New Roman"/>
          <w:color w:val="000000"/>
          <w:szCs w:val="24"/>
          <w:vertAlign w:val="subscript"/>
        </w:rPr>
        <w:t>2</w:t>
      </w:r>
      <w:r w:rsidR="00B479F8" w:rsidRPr="00B36904">
        <w:rPr>
          <w:rFonts w:ascii="標楷體" w:eastAsia="標楷體" w:hAnsi="標楷體" w:cs="Times New Roman"/>
          <w:color w:val="000000"/>
          <w:szCs w:val="24"/>
        </w:rPr>
        <w:t>O</w:t>
      </w:r>
      <w:r w:rsidR="00B479F8" w:rsidRPr="00B36904">
        <w:rPr>
          <w:rFonts w:ascii="標楷體" w:eastAsia="標楷體" w:hAnsi="標楷體" w:cs="Times New Roman"/>
          <w:color w:val="000000"/>
          <w:szCs w:val="24"/>
          <w:vertAlign w:val="subscript"/>
        </w:rPr>
        <w:t>3</w:t>
      </w:r>
      <w:r w:rsidRPr="00B36904">
        <w:rPr>
          <w:rFonts w:ascii="標楷體" w:eastAsia="標楷體" w:hAnsi="標楷體" w:cs="Times New Roman" w:hint="eastAsia"/>
          <w:color w:val="000000"/>
          <w:szCs w:val="24"/>
        </w:rPr>
        <w:t>為氧化劑</w:t>
      </w:r>
      <w:r w:rsidRPr="00B36904">
        <w:rPr>
          <w:rFonts w:ascii="標楷體" w:eastAsia="標楷體" w:hAnsi="標楷體" w:cs="Times New Roman" w:hint="eastAsia"/>
          <w:b/>
          <w:color w:val="000000"/>
          <w:szCs w:val="24"/>
        </w:rPr>
        <w:t xml:space="preserve">　</w:t>
      </w:r>
      <w:r w:rsidR="00B479F8" w:rsidRPr="00B36904">
        <w:rPr>
          <w:rFonts w:ascii="標楷體" w:eastAsia="標楷體" w:hAnsi="標楷體" w:cs="Times New Roman" w:hint="eastAsia"/>
          <w:b/>
          <w:color w:val="000000"/>
          <w:szCs w:val="24"/>
        </w:rPr>
        <w:t xml:space="preserve">              </w:t>
      </w:r>
      <w:r w:rsidR="00B479F8" w:rsidRPr="00B36904">
        <w:rPr>
          <w:rFonts w:ascii="標楷體" w:eastAsia="標楷體" w:hAnsi="標楷體" w:cs="Times New Roman" w:hint="eastAsia"/>
          <w:color w:val="000000"/>
          <w:szCs w:val="24"/>
        </w:rPr>
        <w:t>(習2-2)</w:t>
      </w:r>
    </w:p>
    <w:p w:rsidR="00B479F8" w:rsidRPr="00D740CB" w:rsidRDefault="00D740CB" w:rsidP="00D740CB">
      <w:pPr>
        <w:tabs>
          <w:tab w:val="left" w:pos="1134"/>
        </w:tabs>
        <w:snapToGrid w:val="0"/>
        <w:spacing w:line="400" w:lineRule="exact"/>
        <w:ind w:left="1200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(C)</w:t>
      </w:r>
      <w:r w:rsidR="00E24FCD" w:rsidRPr="00D740CB">
        <w:rPr>
          <w:rFonts w:ascii="標楷體" w:eastAsia="標楷體" w:hAnsi="標楷體" w:cs="Times New Roman"/>
          <w:color w:val="000000"/>
          <w:szCs w:val="24"/>
        </w:rPr>
        <w:t>Fe</w:t>
      </w:r>
      <w:r w:rsidR="00E24FCD" w:rsidRPr="00D740CB">
        <w:rPr>
          <w:rFonts w:ascii="標楷體" w:eastAsia="標楷體" w:hAnsi="標楷體" w:cs="Times New Roman"/>
          <w:color w:val="000000"/>
          <w:szCs w:val="24"/>
          <w:vertAlign w:val="subscript"/>
        </w:rPr>
        <w:t>2</w:t>
      </w:r>
      <w:r w:rsidR="00E24FCD" w:rsidRPr="00D740CB">
        <w:rPr>
          <w:rFonts w:ascii="標楷體" w:eastAsia="標楷體" w:hAnsi="標楷體" w:cs="Times New Roman"/>
          <w:color w:val="000000"/>
          <w:szCs w:val="24"/>
        </w:rPr>
        <w:t>O</w:t>
      </w:r>
      <w:r w:rsidR="00E24FCD" w:rsidRPr="00D740CB">
        <w:rPr>
          <w:rFonts w:ascii="標楷體" w:eastAsia="標楷體" w:hAnsi="標楷體" w:cs="Times New Roman"/>
          <w:color w:val="000000"/>
          <w:szCs w:val="24"/>
          <w:vertAlign w:val="subscript"/>
        </w:rPr>
        <w:t>3</w:t>
      </w:r>
      <w:r w:rsidR="00B479F8" w:rsidRPr="00D740CB">
        <w:rPr>
          <w:rFonts w:ascii="標楷體" w:eastAsia="標楷體" w:hAnsi="標楷體" w:cs="Times New Roman" w:hint="eastAsia"/>
          <w:color w:val="000000"/>
          <w:szCs w:val="24"/>
        </w:rPr>
        <w:t>、Mg</w:t>
      </w:r>
      <w:r w:rsidR="00E24FCD" w:rsidRPr="00D740CB">
        <w:rPr>
          <w:rFonts w:ascii="標楷體" w:eastAsia="標楷體" w:hAnsi="標楷體" w:cs="Times New Roman" w:hint="eastAsia"/>
          <w:color w:val="000000"/>
          <w:szCs w:val="24"/>
        </w:rPr>
        <w:t>為氧化劑，</w:t>
      </w:r>
      <w:r w:rsidR="00E24FCD" w:rsidRPr="00D740CB">
        <w:rPr>
          <w:rFonts w:ascii="標楷體" w:eastAsia="標楷體" w:hAnsi="標楷體" w:cs="Times New Roman"/>
          <w:color w:val="000000"/>
          <w:szCs w:val="24"/>
        </w:rPr>
        <w:t>C</w:t>
      </w:r>
      <w:r w:rsidR="00B479F8" w:rsidRPr="00D740CB">
        <w:rPr>
          <w:rFonts w:ascii="標楷體" w:eastAsia="標楷體" w:hAnsi="標楷體" w:cs="Times New Roman" w:hint="eastAsia"/>
          <w:color w:val="000000"/>
          <w:szCs w:val="24"/>
          <w:vertAlign w:val="subscript"/>
        </w:rPr>
        <w:t>、</w:t>
      </w:r>
      <w:r w:rsidR="00B479F8" w:rsidRPr="00D740CB">
        <w:rPr>
          <w:rFonts w:ascii="標楷體" w:eastAsia="標楷體" w:hAnsi="標楷體" w:cs="Times New Roman"/>
          <w:color w:val="000000"/>
          <w:szCs w:val="24"/>
        </w:rPr>
        <w:t>Fe</w:t>
      </w:r>
      <w:r w:rsidR="00B479F8" w:rsidRPr="00D740CB">
        <w:rPr>
          <w:rFonts w:ascii="標楷體" w:eastAsia="標楷體" w:hAnsi="標楷體" w:cs="Times New Roman"/>
          <w:color w:val="000000"/>
          <w:szCs w:val="24"/>
          <w:vertAlign w:val="subscript"/>
        </w:rPr>
        <w:t>2</w:t>
      </w:r>
      <w:r w:rsidR="00B479F8" w:rsidRPr="00D740CB">
        <w:rPr>
          <w:rFonts w:ascii="標楷體" w:eastAsia="標楷體" w:hAnsi="標楷體" w:cs="Times New Roman"/>
          <w:color w:val="000000"/>
          <w:szCs w:val="24"/>
        </w:rPr>
        <w:t>O</w:t>
      </w:r>
      <w:r w:rsidR="00B479F8" w:rsidRPr="00D740CB">
        <w:rPr>
          <w:rFonts w:ascii="標楷體" w:eastAsia="標楷體" w:hAnsi="標楷體" w:cs="Times New Roman"/>
          <w:color w:val="000000"/>
          <w:szCs w:val="24"/>
          <w:vertAlign w:val="subscript"/>
        </w:rPr>
        <w:t>3</w:t>
      </w:r>
      <w:r w:rsidR="00E24FCD" w:rsidRPr="00D740CB">
        <w:rPr>
          <w:rFonts w:ascii="標楷體" w:eastAsia="標楷體" w:hAnsi="標楷體" w:cs="Times New Roman" w:hint="eastAsia"/>
          <w:color w:val="000000"/>
          <w:szCs w:val="24"/>
        </w:rPr>
        <w:t xml:space="preserve">為還原劑　</w:t>
      </w:r>
      <w:r w:rsidR="00E24FCD" w:rsidRPr="00D740CB">
        <w:rPr>
          <w:rFonts w:ascii="標楷體" w:eastAsia="標楷體" w:hAnsi="標楷體" w:cs="Times New Roman"/>
          <w:color w:val="000000"/>
          <w:szCs w:val="24"/>
        </w:rPr>
        <w:t>(D)CO</w:t>
      </w:r>
      <w:r w:rsidR="00E24FCD" w:rsidRPr="00D740CB">
        <w:rPr>
          <w:rFonts w:ascii="標楷體" w:eastAsia="標楷體" w:hAnsi="標楷體" w:cs="Times New Roman"/>
          <w:color w:val="000000"/>
          <w:szCs w:val="24"/>
          <w:vertAlign w:val="subscript"/>
        </w:rPr>
        <w:t>2</w:t>
      </w:r>
      <w:r w:rsidR="00B479F8" w:rsidRPr="00D740CB">
        <w:rPr>
          <w:rFonts w:ascii="標楷體" w:eastAsia="標楷體" w:hAnsi="標楷體" w:cs="Times New Roman"/>
          <w:b/>
          <w:color w:val="000000"/>
          <w:szCs w:val="24"/>
        </w:rPr>
        <w:t xml:space="preserve"> </w:t>
      </w:r>
      <w:r w:rsidR="00B479F8" w:rsidRPr="00D740CB">
        <w:rPr>
          <w:rFonts w:ascii="標楷體" w:eastAsia="標楷體" w:hAnsi="標楷體" w:cs="Times New Roman" w:hint="eastAsia"/>
          <w:color w:val="000000"/>
          <w:szCs w:val="24"/>
        </w:rPr>
        <w:t>、</w:t>
      </w:r>
      <w:r w:rsidR="00B479F8" w:rsidRPr="00D740CB">
        <w:rPr>
          <w:rFonts w:ascii="標楷體" w:eastAsia="標楷體" w:hAnsi="標楷體" w:cs="Times New Roman"/>
          <w:color w:val="000000"/>
          <w:szCs w:val="24"/>
        </w:rPr>
        <w:t>C</w:t>
      </w:r>
      <w:r w:rsidR="00E24FCD" w:rsidRPr="00D740CB">
        <w:rPr>
          <w:rFonts w:ascii="標楷體" w:eastAsia="標楷體" w:hAnsi="標楷體" w:cs="Times New Roman" w:hint="eastAsia"/>
          <w:color w:val="000000"/>
          <w:szCs w:val="24"/>
        </w:rPr>
        <w:t>為氧化劑，</w:t>
      </w:r>
      <w:r w:rsidR="00E24FCD" w:rsidRPr="00D740CB">
        <w:rPr>
          <w:rFonts w:ascii="標楷體" w:eastAsia="標楷體" w:hAnsi="標楷體" w:cs="Times New Roman"/>
          <w:color w:val="000000"/>
          <w:szCs w:val="24"/>
        </w:rPr>
        <w:t>Fe</w:t>
      </w:r>
      <w:r w:rsidR="00B479F8" w:rsidRPr="00D740CB">
        <w:rPr>
          <w:rFonts w:ascii="標楷體" w:eastAsia="標楷體" w:hAnsi="標楷體" w:cs="Times New Roman" w:hint="eastAsia"/>
          <w:color w:val="000000"/>
          <w:szCs w:val="24"/>
        </w:rPr>
        <w:t>、C</w:t>
      </w:r>
      <w:r w:rsidR="00E24FCD" w:rsidRPr="00D740CB">
        <w:rPr>
          <w:rFonts w:ascii="標楷體" w:eastAsia="標楷體" w:hAnsi="標楷體" w:cs="Times New Roman" w:hint="eastAsia"/>
          <w:color w:val="000000"/>
          <w:szCs w:val="24"/>
        </w:rPr>
        <w:t xml:space="preserve">為還原劑        </w:t>
      </w:r>
    </w:p>
    <w:p w:rsidR="00B479F8" w:rsidRDefault="00B479F8" w:rsidP="00CA3E9C">
      <w:pPr>
        <w:tabs>
          <w:tab w:val="left" w:pos="1134"/>
        </w:tabs>
        <w:snapToGrid w:val="0"/>
        <w:spacing w:line="400" w:lineRule="exact"/>
        <w:rPr>
          <w:rFonts w:ascii="標楷體" w:eastAsia="標楷體" w:hAnsi="標楷體" w:cs="Times New Roman"/>
          <w:color w:val="000000"/>
          <w:szCs w:val="24"/>
        </w:rPr>
      </w:pPr>
      <w:r w:rsidRPr="00B36904">
        <w:rPr>
          <w:rFonts w:ascii="標楷體" w:eastAsia="標楷體" w:hAnsi="標楷體" w:hint="eastAsia"/>
          <w:color w:val="000000"/>
          <w:szCs w:val="24"/>
        </w:rPr>
        <w:t xml:space="preserve">(     )31.下列金屬氧化物中，何者可用煤焦冶煉？　</w:t>
      </w:r>
      <w:r w:rsidRPr="00B36904">
        <w:rPr>
          <w:rFonts w:ascii="標楷體" w:eastAsia="標楷體" w:hAnsi="標楷體"/>
          <w:color w:val="000000"/>
          <w:szCs w:val="24"/>
        </w:rPr>
        <w:t xml:space="preserve">(A) </w:t>
      </w:r>
      <w:r w:rsidRPr="00B36904">
        <w:rPr>
          <w:rFonts w:ascii="標楷體" w:eastAsia="標楷體" w:hAnsi="標楷體" w:hint="eastAsia"/>
          <w:color w:val="000000"/>
          <w:szCs w:val="24"/>
        </w:rPr>
        <w:t>Hg</w:t>
      </w:r>
      <w:r w:rsidRPr="00B36904">
        <w:rPr>
          <w:rFonts w:ascii="標楷體" w:eastAsia="標楷體" w:hAnsi="標楷體"/>
          <w:color w:val="000000"/>
          <w:szCs w:val="24"/>
        </w:rPr>
        <w:t>O</w:t>
      </w:r>
      <w:r w:rsidRPr="00B36904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B36904">
        <w:rPr>
          <w:rFonts w:ascii="標楷體" w:eastAsia="標楷體" w:hAnsi="標楷體"/>
          <w:color w:val="000000"/>
          <w:szCs w:val="24"/>
        </w:rPr>
        <w:t>(B)MgO</w:t>
      </w:r>
      <w:r w:rsidRPr="00B36904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B36904">
        <w:rPr>
          <w:rFonts w:ascii="標楷體" w:eastAsia="標楷體" w:hAnsi="標楷體"/>
          <w:color w:val="000000"/>
          <w:szCs w:val="24"/>
        </w:rPr>
        <w:t>(C)</w:t>
      </w:r>
      <w:r w:rsidRPr="00B36904">
        <w:rPr>
          <w:rFonts w:ascii="標楷體" w:eastAsia="標楷體" w:hAnsi="標楷體" w:hint="eastAsia"/>
          <w:color w:val="000000"/>
          <w:szCs w:val="24"/>
        </w:rPr>
        <w:t>Na</w:t>
      </w:r>
      <w:r w:rsidRPr="00B36904">
        <w:rPr>
          <w:rFonts w:ascii="標楷體" w:eastAsia="標楷體" w:hAnsi="標楷體"/>
          <w:color w:val="000000"/>
          <w:szCs w:val="24"/>
          <w:vertAlign w:val="subscript"/>
        </w:rPr>
        <w:t>2</w:t>
      </w:r>
      <w:r w:rsidRPr="00B36904">
        <w:rPr>
          <w:rFonts w:ascii="標楷體" w:eastAsia="標楷體" w:hAnsi="標楷體"/>
          <w:color w:val="000000"/>
          <w:szCs w:val="24"/>
        </w:rPr>
        <w:t>O</w:t>
      </w:r>
      <w:r w:rsidRPr="00B36904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B36904">
        <w:rPr>
          <w:rFonts w:ascii="標楷體" w:eastAsia="標楷體" w:hAnsi="標楷體"/>
          <w:color w:val="000000"/>
          <w:szCs w:val="24"/>
        </w:rPr>
        <w:t>(D)</w:t>
      </w:r>
      <w:r w:rsidRPr="00B36904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B36904">
        <w:rPr>
          <w:rFonts w:ascii="標楷體" w:eastAsia="標楷體" w:hAnsi="標楷體"/>
          <w:color w:val="000000"/>
          <w:szCs w:val="24"/>
        </w:rPr>
        <w:t>CaO</w:t>
      </w:r>
      <w:r w:rsidRPr="00B36904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E24FCD" w:rsidRPr="00B36904">
        <w:rPr>
          <w:rFonts w:ascii="標楷體" w:eastAsia="標楷體" w:hAnsi="標楷體" w:cs="Times New Roman" w:hint="eastAsia"/>
          <w:color w:val="000000"/>
          <w:szCs w:val="24"/>
        </w:rPr>
        <w:t xml:space="preserve">       </w:t>
      </w:r>
      <w:r w:rsidRPr="00B36904">
        <w:rPr>
          <w:rFonts w:ascii="標楷體" w:eastAsia="標楷體" w:hAnsi="標楷體" w:cs="Times New Roman" w:hint="eastAsia"/>
          <w:color w:val="000000"/>
          <w:szCs w:val="24"/>
        </w:rPr>
        <w:t xml:space="preserve">         </w:t>
      </w:r>
      <w:r w:rsidRPr="00B36904">
        <w:rPr>
          <w:rFonts w:ascii="標楷體" w:eastAsia="標楷體" w:hAnsi="標楷體" w:hint="eastAsia"/>
          <w:color w:val="000000"/>
          <w:szCs w:val="24"/>
        </w:rPr>
        <w:t xml:space="preserve">   (習2-2)</w:t>
      </w:r>
      <w:r w:rsidR="00E24FCD" w:rsidRPr="00B36904">
        <w:rPr>
          <w:rFonts w:ascii="標楷體" w:eastAsia="標楷體" w:hAnsi="標楷體" w:cs="Times New Roman" w:hint="eastAsia"/>
          <w:color w:val="000000"/>
          <w:szCs w:val="24"/>
        </w:rPr>
        <w:t xml:space="preserve">    </w:t>
      </w:r>
    </w:p>
    <w:p w:rsidR="00132C13" w:rsidRPr="00B36904" w:rsidRDefault="00132C13" w:rsidP="00CA3E9C">
      <w:pPr>
        <w:tabs>
          <w:tab w:val="left" w:pos="1134"/>
        </w:tabs>
        <w:snapToGrid w:val="0"/>
        <w:spacing w:line="400" w:lineRule="exact"/>
        <w:rPr>
          <w:rFonts w:ascii="標楷體" w:eastAsia="標楷體" w:hAnsi="標楷體" w:cs="Times New Roman"/>
          <w:color w:val="000000"/>
          <w:szCs w:val="24"/>
        </w:rPr>
      </w:pPr>
    </w:p>
    <w:p w:rsidR="00B479F8" w:rsidRPr="00B36904" w:rsidRDefault="00222845" w:rsidP="00CA3E9C">
      <w:pPr>
        <w:tabs>
          <w:tab w:val="left" w:pos="1134"/>
        </w:tabs>
        <w:snapToGrid w:val="0"/>
        <w:spacing w:line="400" w:lineRule="exact"/>
        <w:rPr>
          <w:rFonts w:ascii="標楷體" w:eastAsia="標楷體" w:hAnsi="標楷體" w:cs="Times New Roman"/>
          <w:color w:val="000000"/>
          <w:szCs w:val="24"/>
        </w:rPr>
      </w:pPr>
      <w:r w:rsidRPr="00B36904">
        <w:rPr>
          <w:rFonts w:ascii="標楷體" w:eastAsia="標楷體" w:hAnsi="標楷體" w:hint="eastAsia"/>
          <w:color w:val="000000"/>
          <w:szCs w:val="24"/>
        </w:rPr>
        <w:t xml:space="preserve">(     )32.下列是有關生鐵、熟鐵與鋼的敘述，何者正確？　</w:t>
      </w:r>
      <w:r w:rsidR="000B4144" w:rsidRPr="00B36904">
        <w:rPr>
          <w:rFonts w:ascii="標楷體" w:eastAsia="標楷體" w:hAnsi="標楷體" w:hint="eastAsia"/>
          <w:color w:val="000000"/>
          <w:szCs w:val="24"/>
        </w:rPr>
        <w:t xml:space="preserve">                                             (習2-2)</w:t>
      </w:r>
    </w:p>
    <w:p w:rsidR="000B4144" w:rsidRPr="00EA5D31" w:rsidRDefault="00533A00" w:rsidP="00CA3E9C">
      <w:pPr>
        <w:tabs>
          <w:tab w:val="left" w:pos="1134"/>
        </w:tabs>
        <w:snapToGrid w:val="0"/>
        <w:spacing w:line="400" w:lineRule="exact"/>
        <w:ind w:firstLineChars="500" w:firstLine="1200"/>
        <w:rPr>
          <w:rFonts w:ascii="標楷體" w:eastAsia="標楷體" w:hAnsi="標楷體"/>
          <w:color w:val="000000"/>
          <w:szCs w:val="24"/>
        </w:rPr>
      </w:pPr>
      <w:r w:rsidRPr="00B36904">
        <w:rPr>
          <w:rFonts w:ascii="標楷體" w:eastAsia="標楷體" w:hAnsi="標楷體" w:hint="eastAsia"/>
          <w:color w:val="000000"/>
          <w:szCs w:val="24"/>
        </w:rPr>
        <w:t>(A</w:t>
      </w:r>
      <w:r w:rsidRPr="00EA5D31">
        <w:rPr>
          <w:rFonts w:ascii="標楷體" w:eastAsia="標楷體" w:hAnsi="標楷體" w:hint="eastAsia"/>
          <w:color w:val="000000"/>
          <w:szCs w:val="24"/>
        </w:rPr>
        <w:t>)</w:t>
      </w:r>
      <w:r w:rsidR="005F61F7" w:rsidRPr="00EA5D31">
        <w:rPr>
          <w:rFonts w:ascii="標楷體" w:eastAsia="標楷體" w:hAnsi="標楷體" w:hint="eastAsia"/>
          <w:color w:val="000000"/>
          <w:szCs w:val="24"/>
        </w:rPr>
        <w:t>生鐵</w:t>
      </w:r>
      <w:r w:rsidR="00222845" w:rsidRPr="00EA5D31">
        <w:rPr>
          <w:rFonts w:ascii="標楷體" w:eastAsia="標楷體" w:hAnsi="標楷體" w:hint="eastAsia"/>
          <w:color w:val="000000"/>
          <w:szCs w:val="24"/>
        </w:rPr>
        <w:t xml:space="preserve">富延展性，適宜高溫鍛接，又叫鍛鐵　</w:t>
      </w:r>
      <w:r w:rsidR="00222845" w:rsidRPr="00EA5D31">
        <w:rPr>
          <w:rFonts w:ascii="標楷體" w:eastAsia="標楷體" w:hAnsi="標楷體"/>
          <w:color w:val="000000"/>
          <w:szCs w:val="24"/>
        </w:rPr>
        <w:t>(B)</w:t>
      </w:r>
      <w:r w:rsidR="005F61F7" w:rsidRPr="00EA5D31">
        <w:rPr>
          <w:rFonts w:ascii="標楷體" w:eastAsia="標楷體" w:hAnsi="標楷體" w:hint="eastAsia"/>
          <w:color w:val="000000"/>
          <w:szCs w:val="24"/>
        </w:rPr>
        <w:t>熟</w:t>
      </w:r>
      <w:r w:rsidR="00222845" w:rsidRPr="00EA5D31">
        <w:rPr>
          <w:rFonts w:ascii="標楷體" w:eastAsia="標楷體" w:hAnsi="標楷體" w:hint="eastAsia"/>
          <w:color w:val="000000"/>
          <w:szCs w:val="24"/>
        </w:rPr>
        <w:t xml:space="preserve">鐵質硬而脆，適合灌入模型中鑄造，又叫鑄鐵　</w:t>
      </w:r>
    </w:p>
    <w:p w:rsidR="00B479F8" w:rsidRDefault="00533A00" w:rsidP="00CA3E9C">
      <w:pPr>
        <w:tabs>
          <w:tab w:val="left" w:pos="1134"/>
        </w:tabs>
        <w:snapToGrid w:val="0"/>
        <w:spacing w:line="400" w:lineRule="exact"/>
        <w:ind w:left="960" w:firstLineChars="100" w:firstLine="240"/>
        <w:rPr>
          <w:rFonts w:ascii="標楷體" w:eastAsia="標楷體" w:hAnsi="標楷體"/>
          <w:color w:val="000000"/>
          <w:szCs w:val="24"/>
        </w:rPr>
      </w:pPr>
      <w:r w:rsidRPr="00EA5D31">
        <w:rPr>
          <w:rFonts w:ascii="標楷體" w:eastAsia="標楷體" w:hAnsi="標楷體"/>
          <w:color w:val="000000"/>
          <w:szCs w:val="24"/>
        </w:rPr>
        <w:t>(</w:t>
      </w:r>
      <w:r w:rsidRPr="00EA5D31">
        <w:rPr>
          <w:rFonts w:ascii="標楷體" w:eastAsia="標楷體" w:hAnsi="標楷體" w:hint="eastAsia"/>
          <w:color w:val="000000"/>
          <w:szCs w:val="24"/>
        </w:rPr>
        <w:t>C</w:t>
      </w:r>
      <w:r w:rsidR="00222845" w:rsidRPr="00EA5D31">
        <w:rPr>
          <w:rFonts w:ascii="標楷體" w:eastAsia="標楷體" w:hAnsi="標楷體"/>
          <w:color w:val="000000"/>
          <w:szCs w:val="24"/>
        </w:rPr>
        <w:t>)</w:t>
      </w:r>
      <w:r w:rsidR="00222845" w:rsidRPr="00EA5D31">
        <w:rPr>
          <w:rFonts w:ascii="標楷體" w:eastAsia="標楷體" w:hAnsi="標楷體" w:hint="eastAsia"/>
          <w:color w:val="000000"/>
          <w:szCs w:val="24"/>
        </w:rPr>
        <w:t>鋼中加入鎳</w:t>
      </w:r>
      <w:r w:rsidR="000B4144" w:rsidRPr="00EA5D31">
        <w:rPr>
          <w:rFonts w:ascii="標楷體" w:eastAsia="標楷體" w:hAnsi="標楷體" w:hint="eastAsia"/>
          <w:color w:val="000000"/>
          <w:szCs w:val="24"/>
        </w:rPr>
        <w:t>、</w:t>
      </w:r>
      <w:r w:rsidR="00222845" w:rsidRPr="00EA5D31">
        <w:rPr>
          <w:rFonts w:ascii="標楷體" w:eastAsia="標楷體" w:hAnsi="標楷體" w:hint="eastAsia"/>
          <w:color w:val="000000"/>
          <w:szCs w:val="24"/>
        </w:rPr>
        <w:t>鉻</w:t>
      </w:r>
      <w:r w:rsidR="005F61F7" w:rsidRPr="00EA5D31">
        <w:rPr>
          <w:rFonts w:ascii="標楷體" w:eastAsia="標楷體" w:hAnsi="標楷體" w:hint="eastAsia"/>
          <w:color w:val="000000"/>
          <w:szCs w:val="24"/>
        </w:rPr>
        <w:t>元素</w:t>
      </w:r>
      <w:r w:rsidR="00222845" w:rsidRPr="00EA5D31">
        <w:rPr>
          <w:rFonts w:ascii="標楷體" w:eastAsia="標楷體" w:hAnsi="標楷體" w:hint="eastAsia"/>
          <w:color w:val="000000"/>
          <w:szCs w:val="24"/>
        </w:rPr>
        <w:t>為不鏽鋼</w:t>
      </w:r>
      <w:r w:rsidR="005F61F7" w:rsidRPr="00EA5D31">
        <w:rPr>
          <w:rFonts w:ascii="標楷體" w:eastAsia="標楷體" w:hAnsi="標楷體" w:hint="eastAsia"/>
          <w:color w:val="000000"/>
          <w:szCs w:val="24"/>
        </w:rPr>
        <w:t>化合物</w:t>
      </w:r>
      <w:r w:rsidR="00222845" w:rsidRPr="00EA5D3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0B4144" w:rsidRPr="00EA5D31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FE68EA" w:rsidRPr="00EA5D31">
        <w:rPr>
          <w:rFonts w:ascii="標楷體" w:eastAsia="標楷體" w:hAnsi="標楷體" w:hint="eastAsia"/>
          <w:color w:val="000000"/>
          <w:szCs w:val="24"/>
        </w:rPr>
        <w:t xml:space="preserve">   </w:t>
      </w:r>
      <w:r w:rsidR="00222845" w:rsidRPr="00EA5D31">
        <w:rPr>
          <w:rFonts w:ascii="標楷體" w:eastAsia="標楷體" w:hAnsi="標楷體"/>
          <w:color w:val="000000"/>
          <w:szCs w:val="24"/>
        </w:rPr>
        <w:t>(D)</w:t>
      </w:r>
      <w:r w:rsidR="00222845" w:rsidRPr="00EA5D31">
        <w:rPr>
          <w:rFonts w:ascii="標楷體" w:eastAsia="標楷體" w:hAnsi="標楷體" w:hint="eastAsia"/>
          <w:color w:val="000000"/>
          <w:szCs w:val="24"/>
        </w:rPr>
        <w:t>含碳量</w:t>
      </w:r>
      <w:r w:rsidR="000B4144" w:rsidRPr="00EA5D31">
        <w:rPr>
          <w:rFonts w:ascii="標楷體" w:eastAsia="標楷體" w:hAnsi="標楷體" w:hint="eastAsia"/>
          <w:color w:val="000000"/>
          <w:szCs w:val="24"/>
        </w:rPr>
        <w:t>高低為︰生鐵＞</w:t>
      </w:r>
      <w:r w:rsidR="005F61F7" w:rsidRPr="00EA5D31">
        <w:rPr>
          <w:rFonts w:ascii="標楷體" w:eastAsia="標楷體" w:hAnsi="標楷體" w:hint="eastAsia"/>
          <w:color w:val="000000"/>
          <w:szCs w:val="24"/>
        </w:rPr>
        <w:t>鋼</w:t>
      </w:r>
      <w:r w:rsidR="000B4144" w:rsidRPr="00EA5D31">
        <w:rPr>
          <w:rFonts w:ascii="標楷體" w:eastAsia="標楷體" w:hAnsi="標楷體" w:hint="eastAsia"/>
          <w:color w:val="000000"/>
          <w:szCs w:val="24"/>
        </w:rPr>
        <w:t>＞</w:t>
      </w:r>
      <w:r w:rsidR="005F61F7" w:rsidRPr="00EA5D31">
        <w:rPr>
          <w:rFonts w:ascii="標楷體" w:eastAsia="標楷體" w:hAnsi="標楷體" w:hint="eastAsia"/>
          <w:color w:val="000000"/>
          <w:szCs w:val="24"/>
        </w:rPr>
        <w:t>熟鐵</w:t>
      </w:r>
    </w:p>
    <w:p w:rsidR="00132C13" w:rsidRPr="00EA5D31" w:rsidRDefault="00132C13" w:rsidP="00CA3E9C">
      <w:pPr>
        <w:tabs>
          <w:tab w:val="left" w:pos="1134"/>
        </w:tabs>
        <w:snapToGrid w:val="0"/>
        <w:spacing w:line="400" w:lineRule="exact"/>
        <w:ind w:left="960" w:firstLineChars="100" w:firstLine="240"/>
        <w:rPr>
          <w:rFonts w:ascii="標楷體" w:eastAsia="標楷體" w:hAnsi="標楷體"/>
          <w:color w:val="000000"/>
          <w:szCs w:val="24"/>
        </w:rPr>
      </w:pPr>
    </w:p>
    <w:p w:rsidR="008945D0" w:rsidRDefault="000B4144" w:rsidP="00CA3E9C">
      <w:pPr>
        <w:tabs>
          <w:tab w:val="left" w:pos="1134"/>
        </w:tabs>
        <w:snapToGrid w:val="0"/>
        <w:spacing w:line="400" w:lineRule="exact"/>
        <w:rPr>
          <w:rFonts w:ascii="標楷體" w:eastAsia="標楷體" w:hAnsi="標楷體" w:cs="Times New Roman"/>
          <w:color w:val="000000"/>
          <w:szCs w:val="24"/>
        </w:rPr>
      </w:pPr>
      <w:r w:rsidRPr="00EA5D31">
        <w:rPr>
          <w:rFonts w:ascii="標楷體" w:eastAsia="標楷體" w:hAnsi="標楷體" w:cs="Times New Roman" w:hint="eastAsia"/>
          <w:color w:val="000000"/>
          <w:szCs w:val="24"/>
        </w:rPr>
        <w:t>(     )33.</w:t>
      </w:r>
      <w:r w:rsidR="008945D0">
        <w:rPr>
          <w:rFonts w:ascii="標楷體" w:eastAsia="標楷體" w:hAnsi="標楷體" w:cs="Times New Roman" w:hint="eastAsia"/>
          <w:b/>
          <w:color w:val="000000"/>
          <w:szCs w:val="24"/>
        </w:rPr>
        <w:t>如下圖</w:t>
      </w:r>
      <w:r w:rsidRPr="00EA5D31">
        <w:rPr>
          <w:rFonts w:ascii="標楷體" w:eastAsia="標楷體" w:hAnsi="標楷體" w:cs="Times New Roman" w:hint="eastAsia"/>
          <w:color w:val="000000"/>
          <w:szCs w:val="24"/>
        </w:rPr>
        <w:t>，</w:t>
      </w:r>
      <w:r w:rsidR="008945D0">
        <w:rPr>
          <w:rFonts w:ascii="標楷體" w:eastAsia="標楷體" w:hAnsi="標楷體" w:cs="Times New Roman" w:hint="eastAsia"/>
          <w:color w:val="000000"/>
          <w:szCs w:val="24"/>
        </w:rPr>
        <w:t>X、Y、Z為元素;XO、YO、ZO為氧化物(+︰表示有反應、-︰無反應)請問甲、乙、丙三者反應</w:t>
      </w:r>
      <w:r w:rsidR="00A924E6">
        <w:rPr>
          <w:rFonts w:ascii="標楷體" w:eastAsia="標楷體" w:hAnsi="標楷體" w:cs="Times New Roman" w:hint="eastAsia"/>
          <w:color w:val="000000"/>
          <w:szCs w:val="24"/>
        </w:rPr>
        <w:t>為何</w:t>
      </w:r>
      <w:r w:rsidRPr="00EA5D31">
        <w:rPr>
          <w:rFonts w:ascii="標楷體" w:eastAsia="標楷體" w:hAnsi="標楷體" w:cs="Times New Roman" w:hint="eastAsia"/>
          <w:color w:val="000000"/>
          <w:szCs w:val="24"/>
        </w:rPr>
        <w:t>?</w:t>
      </w:r>
      <w:r w:rsidR="002532A3" w:rsidRPr="00EA5D31">
        <w:rPr>
          <w:rFonts w:ascii="標楷體" w:eastAsia="標楷體" w:hAnsi="標楷體" w:cs="Times New Roman" w:hint="eastAsia"/>
          <w:color w:val="000000"/>
          <w:szCs w:val="24"/>
        </w:rPr>
        <w:t xml:space="preserve">  </w:t>
      </w:r>
    </w:p>
    <w:p w:rsidR="000B4144" w:rsidRDefault="008945D0" w:rsidP="00CA3E9C">
      <w:pPr>
        <w:tabs>
          <w:tab w:val="left" w:pos="1134"/>
        </w:tabs>
        <w:snapToGrid w:val="0"/>
        <w:spacing w:line="400" w:lineRule="exact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         </w:t>
      </w:r>
      <w:r w:rsidR="002532A3" w:rsidRPr="00EA5D31">
        <w:rPr>
          <w:rFonts w:ascii="標楷體" w:eastAsia="標楷體" w:hAnsi="標楷體" w:cs="Times New Roman" w:hint="eastAsia"/>
          <w:color w:val="000000"/>
          <w:szCs w:val="24"/>
        </w:rPr>
        <w:t>(A)</w:t>
      </w:r>
      <w:r w:rsidR="00A924E6">
        <w:rPr>
          <w:rFonts w:ascii="標楷體" w:eastAsia="標楷體" w:hAnsi="標楷體" w:cs="Times New Roman" w:hint="eastAsia"/>
          <w:color w:val="000000"/>
          <w:szCs w:val="24"/>
        </w:rPr>
        <w:t>甲︰</w:t>
      </w:r>
      <w:r w:rsidR="002D3F11">
        <w:rPr>
          <w:rFonts w:ascii="標楷體" w:eastAsia="標楷體" w:hAnsi="標楷體" w:cs="Times New Roman" w:hint="eastAsia"/>
          <w:color w:val="000000"/>
          <w:szCs w:val="24"/>
        </w:rPr>
        <w:t>+</w:t>
      </w:r>
      <w:r w:rsidR="00AB6061">
        <w:rPr>
          <w:rFonts w:ascii="標楷體" w:eastAsia="標楷體" w:hAnsi="標楷體" w:cs="Times New Roman" w:hint="eastAsia"/>
          <w:color w:val="000000"/>
          <w:szCs w:val="24"/>
        </w:rPr>
        <w:t>、</w:t>
      </w:r>
      <w:r w:rsidR="00A924E6">
        <w:rPr>
          <w:rFonts w:ascii="標楷體" w:eastAsia="標楷體" w:hAnsi="標楷體" w:cs="Times New Roman" w:hint="eastAsia"/>
          <w:color w:val="000000"/>
          <w:szCs w:val="24"/>
        </w:rPr>
        <w:t>乙</w:t>
      </w:r>
      <w:r w:rsidR="00AB6061">
        <w:rPr>
          <w:rFonts w:ascii="標楷體" w:eastAsia="標楷體" w:hAnsi="標楷體" w:cs="Times New Roman" w:hint="eastAsia"/>
          <w:color w:val="000000"/>
          <w:szCs w:val="24"/>
        </w:rPr>
        <w:t>︰</w:t>
      </w:r>
      <w:r w:rsidR="002D3F11">
        <w:rPr>
          <w:rFonts w:ascii="標楷體" w:eastAsia="標楷體" w:hAnsi="標楷體" w:cs="Times New Roman" w:hint="eastAsia"/>
          <w:color w:val="000000"/>
          <w:szCs w:val="24"/>
        </w:rPr>
        <w:t>+</w:t>
      </w:r>
      <w:r w:rsidR="00AB6061">
        <w:rPr>
          <w:rFonts w:ascii="標楷體" w:eastAsia="標楷體" w:hAnsi="標楷體" w:cs="Times New Roman" w:hint="eastAsia"/>
          <w:color w:val="000000"/>
          <w:szCs w:val="24"/>
        </w:rPr>
        <w:t>、</w:t>
      </w:r>
      <w:r w:rsidR="00A924E6">
        <w:rPr>
          <w:rFonts w:ascii="標楷體" w:eastAsia="標楷體" w:hAnsi="標楷體" w:cs="Times New Roman" w:hint="eastAsia"/>
          <w:color w:val="000000"/>
          <w:szCs w:val="24"/>
        </w:rPr>
        <w:t>丙</w:t>
      </w:r>
      <w:r w:rsidR="00AB6061">
        <w:rPr>
          <w:rFonts w:ascii="標楷體" w:eastAsia="標楷體" w:hAnsi="標楷體" w:cs="Times New Roman" w:hint="eastAsia"/>
          <w:color w:val="000000"/>
          <w:szCs w:val="24"/>
        </w:rPr>
        <w:t>︰</w:t>
      </w:r>
      <w:r w:rsidR="002D3F11">
        <w:rPr>
          <w:rFonts w:ascii="標楷體" w:eastAsia="標楷體" w:hAnsi="標楷體" w:cs="Times New Roman" w:hint="eastAsia"/>
          <w:color w:val="000000"/>
          <w:szCs w:val="24"/>
        </w:rPr>
        <w:t xml:space="preserve">+ </w:t>
      </w:r>
      <w:r w:rsidR="000B4144" w:rsidRPr="00EA5D31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0B4144" w:rsidRPr="00EA5D31">
        <w:rPr>
          <w:rFonts w:ascii="標楷體" w:eastAsia="標楷體" w:hAnsi="標楷體" w:cs="Times New Roman"/>
          <w:color w:val="000000"/>
          <w:szCs w:val="24"/>
        </w:rPr>
        <w:t>(B)</w:t>
      </w:r>
      <w:r w:rsidR="002D3F11">
        <w:rPr>
          <w:rFonts w:ascii="標楷體" w:eastAsia="標楷體" w:hAnsi="標楷體" w:cs="Times New Roman" w:hint="eastAsia"/>
          <w:color w:val="000000"/>
          <w:szCs w:val="24"/>
        </w:rPr>
        <w:t>甲︰+、乙︰+、丙︰-</w:t>
      </w:r>
      <w:r w:rsidR="000B4144" w:rsidRPr="00EA5D31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0B4144" w:rsidRPr="00EA5D31">
        <w:rPr>
          <w:rFonts w:ascii="標楷體" w:eastAsia="標楷體" w:hAnsi="標楷體" w:cs="Times New Roman"/>
          <w:color w:val="000000"/>
          <w:szCs w:val="24"/>
        </w:rPr>
        <w:t>(C)</w:t>
      </w:r>
      <w:r w:rsidR="002D3F11">
        <w:rPr>
          <w:rFonts w:ascii="標楷體" w:eastAsia="標楷體" w:hAnsi="標楷體" w:cs="Times New Roman" w:hint="eastAsia"/>
          <w:color w:val="000000"/>
          <w:szCs w:val="24"/>
        </w:rPr>
        <w:t>甲︰-、乙︰+、丙︰-</w:t>
      </w:r>
      <w:r w:rsidR="000B4144" w:rsidRPr="00EA5D31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="000B4144" w:rsidRPr="00EA5D31">
        <w:rPr>
          <w:rFonts w:ascii="標楷體" w:eastAsia="標楷體" w:hAnsi="標楷體" w:cs="Times New Roman"/>
          <w:color w:val="000000"/>
          <w:szCs w:val="24"/>
        </w:rPr>
        <w:t>(D)</w:t>
      </w:r>
      <w:r w:rsidR="002D3F11">
        <w:rPr>
          <w:rFonts w:ascii="標楷體" w:eastAsia="標楷體" w:hAnsi="標楷體" w:cs="Times New Roman" w:hint="eastAsia"/>
          <w:color w:val="000000"/>
          <w:szCs w:val="24"/>
        </w:rPr>
        <w:t>甲︰-、乙︰+、丙︰</w:t>
      </w:r>
      <w:r w:rsidR="00753B14">
        <w:rPr>
          <w:rFonts w:ascii="標楷體" w:eastAsia="標楷體" w:hAnsi="標楷體" w:cs="Times New Roman" w:hint="eastAsia"/>
          <w:color w:val="000000"/>
          <w:szCs w:val="24"/>
        </w:rPr>
        <w:t>+</w:t>
      </w:r>
      <w:r w:rsidR="000B4144" w:rsidRPr="00EA5D31">
        <w:rPr>
          <w:rFonts w:ascii="標楷體" w:eastAsia="標楷體" w:hAnsi="標楷體" w:cs="Times New Roman" w:hint="eastAsia"/>
          <w:color w:val="000000"/>
          <w:szCs w:val="24"/>
        </w:rPr>
        <w:t xml:space="preserve">   </w:t>
      </w:r>
      <w:r w:rsidR="00E24FCD" w:rsidRPr="00EA5D31">
        <w:rPr>
          <w:rFonts w:ascii="標楷體" w:eastAsia="標楷體" w:hAnsi="標楷體" w:cs="Times New Roman" w:hint="eastAsia"/>
          <w:color w:val="000000"/>
          <w:szCs w:val="24"/>
        </w:rPr>
        <w:t xml:space="preserve">     </w:t>
      </w:r>
    </w:p>
    <w:tbl>
      <w:tblPr>
        <w:tblStyle w:val="aa"/>
        <w:tblW w:w="0" w:type="auto"/>
        <w:tblInd w:w="1384" w:type="dxa"/>
        <w:tblLook w:val="04A0" w:firstRow="1" w:lastRow="0" w:firstColumn="1" w:lastColumn="0" w:noHBand="0" w:noVBand="1"/>
      </w:tblPr>
      <w:tblGrid>
        <w:gridCol w:w="815"/>
        <w:gridCol w:w="815"/>
        <w:gridCol w:w="815"/>
        <w:gridCol w:w="815"/>
      </w:tblGrid>
      <w:tr w:rsidR="008945D0" w:rsidTr="008945D0">
        <w:trPr>
          <w:trHeight w:val="469"/>
        </w:trPr>
        <w:tc>
          <w:tcPr>
            <w:tcW w:w="815" w:type="dxa"/>
            <w:tcBorders>
              <w:tl2br w:val="single" w:sz="4" w:space="0" w:color="auto"/>
            </w:tcBorders>
            <w:vAlign w:val="center"/>
          </w:tcPr>
          <w:p w:rsidR="008945D0" w:rsidRPr="008945D0" w:rsidRDefault="008945D0" w:rsidP="008945D0">
            <w:pPr>
              <w:tabs>
                <w:tab w:val="left" w:pos="1134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15" w:type="dxa"/>
            <w:vAlign w:val="center"/>
          </w:tcPr>
          <w:p w:rsidR="008945D0" w:rsidRPr="008945D0" w:rsidRDefault="008945D0" w:rsidP="008945D0">
            <w:pPr>
              <w:tabs>
                <w:tab w:val="left" w:pos="1134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945D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X</w:t>
            </w:r>
          </w:p>
        </w:tc>
        <w:tc>
          <w:tcPr>
            <w:tcW w:w="815" w:type="dxa"/>
            <w:vAlign w:val="center"/>
          </w:tcPr>
          <w:p w:rsidR="008945D0" w:rsidRPr="008945D0" w:rsidRDefault="008945D0" w:rsidP="008945D0">
            <w:pPr>
              <w:tabs>
                <w:tab w:val="left" w:pos="1134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945D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Y</w:t>
            </w:r>
          </w:p>
        </w:tc>
        <w:tc>
          <w:tcPr>
            <w:tcW w:w="815" w:type="dxa"/>
            <w:vAlign w:val="center"/>
          </w:tcPr>
          <w:p w:rsidR="008945D0" w:rsidRPr="008945D0" w:rsidRDefault="008945D0" w:rsidP="008945D0">
            <w:pPr>
              <w:tabs>
                <w:tab w:val="left" w:pos="1134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945D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Z</w:t>
            </w:r>
          </w:p>
        </w:tc>
      </w:tr>
      <w:tr w:rsidR="008945D0" w:rsidTr="008945D0">
        <w:trPr>
          <w:trHeight w:val="469"/>
        </w:trPr>
        <w:tc>
          <w:tcPr>
            <w:tcW w:w="815" w:type="dxa"/>
            <w:vAlign w:val="center"/>
          </w:tcPr>
          <w:p w:rsidR="008945D0" w:rsidRPr="008945D0" w:rsidRDefault="008945D0" w:rsidP="008945D0">
            <w:pPr>
              <w:tabs>
                <w:tab w:val="left" w:pos="1134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945D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XO</w:t>
            </w:r>
          </w:p>
        </w:tc>
        <w:tc>
          <w:tcPr>
            <w:tcW w:w="815" w:type="dxa"/>
            <w:tcBorders>
              <w:tl2br w:val="single" w:sz="4" w:space="0" w:color="auto"/>
            </w:tcBorders>
            <w:vAlign w:val="center"/>
          </w:tcPr>
          <w:p w:rsidR="008945D0" w:rsidRPr="008945D0" w:rsidRDefault="008945D0" w:rsidP="008945D0">
            <w:pPr>
              <w:tabs>
                <w:tab w:val="left" w:pos="1134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815" w:type="dxa"/>
            <w:vAlign w:val="center"/>
          </w:tcPr>
          <w:p w:rsidR="008945D0" w:rsidRPr="008945D0" w:rsidRDefault="008945D0" w:rsidP="008945D0">
            <w:pPr>
              <w:tabs>
                <w:tab w:val="left" w:pos="1134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8945D0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+</w:t>
            </w:r>
          </w:p>
        </w:tc>
        <w:tc>
          <w:tcPr>
            <w:tcW w:w="815" w:type="dxa"/>
            <w:vAlign w:val="center"/>
          </w:tcPr>
          <w:p w:rsidR="008945D0" w:rsidRPr="008945D0" w:rsidRDefault="008945D0" w:rsidP="008945D0">
            <w:pPr>
              <w:tabs>
                <w:tab w:val="left" w:pos="1134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8945D0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丙</w:t>
            </w:r>
          </w:p>
        </w:tc>
      </w:tr>
      <w:tr w:rsidR="008945D0" w:rsidTr="008945D0">
        <w:trPr>
          <w:trHeight w:val="469"/>
        </w:trPr>
        <w:tc>
          <w:tcPr>
            <w:tcW w:w="815" w:type="dxa"/>
            <w:vAlign w:val="center"/>
          </w:tcPr>
          <w:p w:rsidR="008945D0" w:rsidRPr="008945D0" w:rsidRDefault="008945D0" w:rsidP="002D3F11">
            <w:pPr>
              <w:tabs>
                <w:tab w:val="left" w:pos="1134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945D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Y</w:t>
            </w:r>
            <w:r w:rsidR="002D3F1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O</w:t>
            </w:r>
          </w:p>
        </w:tc>
        <w:tc>
          <w:tcPr>
            <w:tcW w:w="815" w:type="dxa"/>
            <w:vAlign w:val="center"/>
          </w:tcPr>
          <w:p w:rsidR="008945D0" w:rsidRPr="008945D0" w:rsidRDefault="008945D0" w:rsidP="008945D0">
            <w:pPr>
              <w:tabs>
                <w:tab w:val="left" w:pos="1134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8945D0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甲</w:t>
            </w:r>
          </w:p>
        </w:tc>
        <w:tc>
          <w:tcPr>
            <w:tcW w:w="815" w:type="dxa"/>
            <w:tcBorders>
              <w:tl2br w:val="single" w:sz="4" w:space="0" w:color="auto"/>
            </w:tcBorders>
            <w:vAlign w:val="center"/>
          </w:tcPr>
          <w:p w:rsidR="008945D0" w:rsidRPr="008945D0" w:rsidRDefault="008945D0" w:rsidP="008945D0">
            <w:pPr>
              <w:tabs>
                <w:tab w:val="left" w:pos="1134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815" w:type="dxa"/>
            <w:vAlign w:val="center"/>
          </w:tcPr>
          <w:p w:rsidR="008945D0" w:rsidRPr="008945D0" w:rsidRDefault="008945D0" w:rsidP="008945D0">
            <w:pPr>
              <w:tabs>
                <w:tab w:val="left" w:pos="1134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8945D0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-</w:t>
            </w:r>
          </w:p>
        </w:tc>
      </w:tr>
      <w:tr w:rsidR="008945D0" w:rsidTr="008945D0">
        <w:trPr>
          <w:trHeight w:val="469"/>
        </w:trPr>
        <w:tc>
          <w:tcPr>
            <w:tcW w:w="815" w:type="dxa"/>
            <w:vAlign w:val="center"/>
          </w:tcPr>
          <w:p w:rsidR="008945D0" w:rsidRPr="008945D0" w:rsidRDefault="008945D0" w:rsidP="008945D0">
            <w:pPr>
              <w:tabs>
                <w:tab w:val="left" w:pos="1134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945D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ZO</w:t>
            </w:r>
          </w:p>
        </w:tc>
        <w:tc>
          <w:tcPr>
            <w:tcW w:w="815" w:type="dxa"/>
            <w:vAlign w:val="center"/>
          </w:tcPr>
          <w:p w:rsidR="008945D0" w:rsidRPr="008945D0" w:rsidRDefault="008945D0" w:rsidP="008945D0">
            <w:pPr>
              <w:tabs>
                <w:tab w:val="left" w:pos="1134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8945D0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+</w:t>
            </w:r>
          </w:p>
        </w:tc>
        <w:tc>
          <w:tcPr>
            <w:tcW w:w="815" w:type="dxa"/>
            <w:vAlign w:val="center"/>
          </w:tcPr>
          <w:p w:rsidR="008945D0" w:rsidRPr="008945D0" w:rsidRDefault="008945D0" w:rsidP="008945D0">
            <w:pPr>
              <w:tabs>
                <w:tab w:val="left" w:pos="1134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8945D0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乙</w:t>
            </w:r>
          </w:p>
        </w:tc>
        <w:tc>
          <w:tcPr>
            <w:tcW w:w="815" w:type="dxa"/>
            <w:tcBorders>
              <w:tl2br w:val="single" w:sz="4" w:space="0" w:color="auto"/>
            </w:tcBorders>
            <w:vAlign w:val="center"/>
          </w:tcPr>
          <w:p w:rsidR="008945D0" w:rsidRPr="008945D0" w:rsidRDefault="008945D0" w:rsidP="008945D0">
            <w:pPr>
              <w:tabs>
                <w:tab w:val="left" w:pos="1134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</w:tbl>
    <w:p w:rsidR="002532A3" w:rsidRPr="00EA5D31" w:rsidRDefault="002532A3" w:rsidP="00132C13">
      <w:pPr>
        <w:tabs>
          <w:tab w:val="left" w:pos="1134"/>
        </w:tabs>
        <w:snapToGrid w:val="0"/>
        <w:spacing w:line="400" w:lineRule="exact"/>
        <w:rPr>
          <w:rFonts w:ascii="標楷體" w:eastAsia="標楷體" w:hAnsi="標楷體" w:cs="Times New Roman"/>
          <w:color w:val="000000"/>
          <w:szCs w:val="24"/>
        </w:rPr>
      </w:pPr>
      <w:r w:rsidRPr="00EA5D31">
        <w:rPr>
          <w:rFonts w:ascii="標楷體" w:eastAsia="標楷體" w:hAnsi="標楷體" w:cs="Times New Roman" w:hint="eastAsia"/>
          <w:color w:val="000000"/>
          <w:szCs w:val="24"/>
        </w:rPr>
        <w:t>(     )34.請問下列各物質中，有關氧化還原的敘述何者</w:t>
      </w:r>
      <w:r w:rsidRPr="00EA5D31">
        <w:rPr>
          <w:rFonts w:ascii="標楷體" w:eastAsia="標楷體" w:hAnsi="標楷體" w:cs="Times New Roman" w:hint="eastAsia"/>
          <w:color w:val="000000"/>
          <w:szCs w:val="24"/>
          <w:u w:val="double"/>
        </w:rPr>
        <w:t>錯誤</w:t>
      </w:r>
      <w:r w:rsidRPr="00EA5D31">
        <w:rPr>
          <w:rFonts w:ascii="標楷體" w:eastAsia="標楷體" w:hAnsi="標楷體" w:cs="Times New Roman" w:hint="eastAsia"/>
          <w:color w:val="000000"/>
          <w:szCs w:val="24"/>
        </w:rPr>
        <w:t xml:space="preserve"> ?                 </w:t>
      </w:r>
      <w:r w:rsidR="00FE68EA" w:rsidRPr="00EA5D31">
        <w:rPr>
          <w:rFonts w:ascii="標楷體" w:eastAsia="標楷體" w:hAnsi="標楷體" w:cs="Times New Roman" w:hint="eastAsia"/>
          <w:color w:val="000000"/>
          <w:szCs w:val="24"/>
        </w:rPr>
        <w:t xml:space="preserve">  </w:t>
      </w:r>
      <w:r w:rsidRPr="00EA5D31">
        <w:rPr>
          <w:rFonts w:ascii="標楷體" w:eastAsia="標楷體" w:hAnsi="標楷體" w:cs="Times New Roman" w:hint="eastAsia"/>
          <w:color w:val="000000"/>
          <w:szCs w:val="24"/>
        </w:rPr>
        <w:t xml:space="preserve">                       (習2-1)</w:t>
      </w:r>
    </w:p>
    <w:p w:rsidR="002532A3" w:rsidRPr="00EA5D31" w:rsidRDefault="00533A00" w:rsidP="00132C13">
      <w:pPr>
        <w:pStyle w:val="a7"/>
        <w:tabs>
          <w:tab w:val="left" w:pos="1134"/>
        </w:tabs>
        <w:snapToGrid w:val="0"/>
        <w:spacing w:line="400" w:lineRule="exact"/>
        <w:ind w:leftChars="0" w:left="1320"/>
        <w:rPr>
          <w:rFonts w:ascii="標楷體" w:eastAsia="標楷體" w:hAnsi="標楷體"/>
          <w:color w:val="000000"/>
          <w:szCs w:val="24"/>
        </w:rPr>
      </w:pPr>
      <w:r w:rsidRPr="00EA5D31">
        <w:rPr>
          <w:rFonts w:ascii="標楷體" w:eastAsia="標楷體" w:hAnsi="標楷體" w:hint="eastAsia"/>
          <w:color w:val="000000"/>
          <w:szCs w:val="24"/>
        </w:rPr>
        <w:t>(A)</w:t>
      </w:r>
      <w:r w:rsidR="002532A3" w:rsidRPr="00EA5D31">
        <w:rPr>
          <w:rFonts w:ascii="標楷體" w:eastAsia="標楷體" w:hAnsi="標楷體" w:hint="eastAsia"/>
          <w:color w:val="000000"/>
          <w:szCs w:val="24"/>
        </w:rPr>
        <w:t>在博物館中所保存的古物中，往往銅器多於鐵器，這可能與銅和鐵的活性及表面生成物的性質有關</w:t>
      </w:r>
    </w:p>
    <w:p w:rsidR="002532A3" w:rsidRPr="00EA5D31" w:rsidRDefault="00533A00" w:rsidP="00132C13">
      <w:pPr>
        <w:pStyle w:val="a7"/>
        <w:tabs>
          <w:tab w:val="left" w:pos="1134"/>
        </w:tabs>
        <w:snapToGrid w:val="0"/>
        <w:spacing w:line="400" w:lineRule="exact"/>
        <w:ind w:leftChars="0" w:left="1320"/>
        <w:rPr>
          <w:rFonts w:ascii="標楷體" w:eastAsia="標楷體" w:hAnsi="標楷體" w:cs="Times New Roman"/>
          <w:color w:val="000000"/>
          <w:szCs w:val="24"/>
        </w:rPr>
      </w:pPr>
      <w:r w:rsidRPr="00EA5D31">
        <w:rPr>
          <w:rFonts w:ascii="標楷體" w:eastAsia="標楷體" w:hAnsi="標楷體" w:hint="eastAsia"/>
          <w:color w:val="000000"/>
          <w:szCs w:val="24"/>
        </w:rPr>
        <w:t>(B)</w:t>
      </w:r>
      <w:r w:rsidR="002532A3" w:rsidRPr="00EA5D31">
        <w:rPr>
          <w:rFonts w:ascii="標楷體" w:eastAsia="標楷體" w:hAnsi="標楷體" w:hint="eastAsia"/>
          <w:color w:val="000000"/>
          <w:szCs w:val="24"/>
        </w:rPr>
        <w:t>所謂「真金不怕火煉」，所指的意思是金的活性極小，不易氧化</w:t>
      </w:r>
    </w:p>
    <w:p w:rsidR="00D45A0E" w:rsidRPr="00EA5D31" w:rsidRDefault="00533A00" w:rsidP="00132C13">
      <w:pPr>
        <w:pStyle w:val="a7"/>
        <w:tabs>
          <w:tab w:val="left" w:pos="1134"/>
        </w:tabs>
        <w:snapToGrid w:val="0"/>
        <w:spacing w:line="400" w:lineRule="exact"/>
        <w:ind w:leftChars="0" w:left="1320"/>
        <w:rPr>
          <w:rFonts w:ascii="標楷體" w:eastAsia="標楷體" w:hAnsi="標楷體" w:cs="Times New Roman"/>
          <w:color w:val="000000"/>
          <w:szCs w:val="24"/>
        </w:rPr>
      </w:pPr>
      <w:r w:rsidRPr="00EA5D31">
        <w:rPr>
          <w:rFonts w:ascii="標楷體" w:eastAsia="標楷體" w:hAnsi="標楷體" w:hint="eastAsia"/>
          <w:color w:val="000000"/>
          <w:szCs w:val="24"/>
        </w:rPr>
        <w:t>(C)</w:t>
      </w:r>
      <w:r w:rsidR="00D45A0E" w:rsidRPr="00EA5D31">
        <w:rPr>
          <w:rFonts w:ascii="標楷體" w:eastAsia="標楷體" w:hAnsi="標楷體" w:hint="eastAsia"/>
          <w:color w:val="000000"/>
          <w:szCs w:val="24"/>
        </w:rPr>
        <w:t>硫粉燃燒後的生成物溶於水，可使廣用試紙變紅色</w:t>
      </w:r>
    </w:p>
    <w:p w:rsidR="002532A3" w:rsidRDefault="00533A00" w:rsidP="00132C13">
      <w:pPr>
        <w:pStyle w:val="a7"/>
        <w:tabs>
          <w:tab w:val="left" w:pos="1134"/>
        </w:tabs>
        <w:snapToGrid w:val="0"/>
        <w:spacing w:line="400" w:lineRule="exact"/>
        <w:ind w:leftChars="0" w:left="1320"/>
        <w:rPr>
          <w:rFonts w:ascii="標楷體" w:eastAsia="標楷體" w:hAnsi="標楷體"/>
          <w:color w:val="000000"/>
          <w:szCs w:val="24"/>
        </w:rPr>
      </w:pPr>
      <w:r w:rsidRPr="00EA5D31">
        <w:rPr>
          <w:rFonts w:ascii="標楷體" w:eastAsia="標楷體" w:hAnsi="標楷體" w:hint="eastAsia"/>
          <w:color w:val="000000"/>
          <w:szCs w:val="24"/>
        </w:rPr>
        <w:t>(D)</w:t>
      </w:r>
      <w:r w:rsidR="002532A3" w:rsidRPr="00EA5D31">
        <w:rPr>
          <w:rFonts w:ascii="標楷體" w:eastAsia="標楷體" w:hAnsi="標楷體" w:hint="eastAsia"/>
          <w:color w:val="000000"/>
          <w:szCs w:val="24"/>
        </w:rPr>
        <w:t>將二氧化碳加壓溶入水中形成汽水，因此推測汽水應呈</w:t>
      </w:r>
      <w:r w:rsidR="00AB3A92" w:rsidRPr="00EA5D31">
        <w:rPr>
          <w:rFonts w:ascii="標楷體" w:eastAsia="標楷體" w:hAnsi="標楷體" w:hint="eastAsia"/>
          <w:color w:val="000000"/>
          <w:szCs w:val="24"/>
        </w:rPr>
        <w:t>鹼</w:t>
      </w:r>
      <w:r w:rsidR="002532A3" w:rsidRPr="00EA5D31">
        <w:rPr>
          <w:rFonts w:ascii="標楷體" w:eastAsia="標楷體" w:hAnsi="標楷體" w:hint="eastAsia"/>
          <w:color w:val="000000"/>
          <w:szCs w:val="24"/>
        </w:rPr>
        <w:t>性</w:t>
      </w:r>
    </w:p>
    <w:p w:rsidR="00132C13" w:rsidRPr="00EA5D31" w:rsidRDefault="00132C13" w:rsidP="00132C13">
      <w:pPr>
        <w:pStyle w:val="a7"/>
        <w:tabs>
          <w:tab w:val="left" w:pos="1134"/>
        </w:tabs>
        <w:snapToGrid w:val="0"/>
        <w:spacing w:line="400" w:lineRule="exact"/>
        <w:ind w:leftChars="0" w:left="1320"/>
        <w:rPr>
          <w:rFonts w:ascii="標楷體" w:eastAsia="標楷體" w:hAnsi="標楷體" w:cs="Times New Roman"/>
          <w:color w:val="000000"/>
          <w:szCs w:val="24"/>
        </w:rPr>
      </w:pPr>
    </w:p>
    <w:p w:rsidR="002532A3" w:rsidRDefault="00AB3A92" w:rsidP="00132C13">
      <w:pPr>
        <w:tabs>
          <w:tab w:val="left" w:pos="1134"/>
        </w:tabs>
        <w:snapToGrid w:val="0"/>
        <w:spacing w:line="400" w:lineRule="exact"/>
        <w:rPr>
          <w:rFonts w:ascii="標楷體" w:eastAsia="標楷體" w:hAnsi="標楷體"/>
          <w:color w:val="000000"/>
          <w:szCs w:val="24"/>
        </w:rPr>
      </w:pPr>
      <w:r w:rsidRPr="00EA5D31">
        <w:rPr>
          <w:rFonts w:ascii="標楷體" w:eastAsia="標楷體" w:hAnsi="標楷體" w:hint="eastAsia"/>
          <w:color w:val="000000"/>
          <w:szCs w:val="24"/>
        </w:rPr>
        <w:t>(     )35.下列各項日常生活中的變化，何者</w:t>
      </w:r>
      <w:r w:rsidRPr="00EA5D31">
        <w:rPr>
          <w:rFonts w:ascii="標楷體" w:eastAsia="標楷體" w:hAnsi="標楷體" w:hint="eastAsia"/>
          <w:color w:val="000000"/>
          <w:szCs w:val="24"/>
          <w:u w:val="double"/>
        </w:rPr>
        <w:t>不是</w:t>
      </w:r>
      <w:r w:rsidRPr="00EA5D31">
        <w:rPr>
          <w:rFonts w:ascii="標楷體" w:eastAsia="標楷體" w:hAnsi="標楷體" w:hint="eastAsia"/>
          <w:color w:val="000000"/>
          <w:szCs w:val="24"/>
        </w:rPr>
        <w:t xml:space="preserve">氧化還原反應？　</w:t>
      </w:r>
      <w:r w:rsidR="00D503BC" w:rsidRPr="00EA5D31">
        <w:rPr>
          <w:rFonts w:ascii="標楷體" w:eastAsia="標楷體" w:hAnsi="標楷體" w:hint="eastAsia"/>
          <w:color w:val="000000"/>
          <w:szCs w:val="24"/>
        </w:rPr>
        <w:t>(課P48)</w:t>
      </w:r>
      <w:r w:rsidR="00D503BC" w:rsidRPr="00EA5D31">
        <w:rPr>
          <w:rFonts w:ascii="標楷體" w:eastAsia="標楷體" w:hAnsi="標楷體"/>
          <w:color w:val="000000"/>
          <w:szCs w:val="24"/>
        </w:rPr>
        <w:br/>
      </w:r>
      <w:r w:rsidRPr="00EA5D31">
        <w:rPr>
          <w:rFonts w:ascii="標楷體" w:eastAsia="標楷體" w:hAnsi="標楷體" w:hint="eastAsia"/>
          <w:color w:val="000000"/>
          <w:szCs w:val="24"/>
        </w:rPr>
        <w:t xml:space="preserve">       </w:t>
      </w:r>
      <w:r w:rsidR="00533A00" w:rsidRPr="00EA5D31">
        <w:rPr>
          <w:rFonts w:ascii="標楷體" w:eastAsia="標楷體" w:hAnsi="標楷體" w:hint="eastAsia"/>
          <w:color w:val="000000"/>
          <w:szCs w:val="24"/>
        </w:rPr>
        <w:t xml:space="preserve">   </w:t>
      </w:r>
      <w:r w:rsidRPr="00EA5D31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EA5D31">
        <w:rPr>
          <w:rFonts w:ascii="標楷體" w:eastAsia="標楷體" w:hAnsi="標楷體"/>
          <w:color w:val="000000"/>
          <w:szCs w:val="24"/>
        </w:rPr>
        <w:t>(A)</w:t>
      </w:r>
      <w:r w:rsidRPr="00EA5D31">
        <w:rPr>
          <w:rFonts w:ascii="標楷體" w:eastAsia="標楷體" w:hAnsi="標楷體" w:hint="eastAsia"/>
          <w:color w:val="000000"/>
          <w:szCs w:val="24"/>
        </w:rPr>
        <w:t xml:space="preserve">植物行光合作用　</w:t>
      </w:r>
      <w:r w:rsidRPr="00EA5D31">
        <w:rPr>
          <w:rFonts w:ascii="標楷體" w:eastAsia="標楷體" w:hAnsi="標楷體"/>
          <w:color w:val="000000"/>
          <w:szCs w:val="24"/>
        </w:rPr>
        <w:t>(B)</w:t>
      </w:r>
      <w:r w:rsidRPr="00EA5D31">
        <w:rPr>
          <w:rFonts w:ascii="標楷體" w:eastAsia="標楷體" w:hAnsi="標楷體" w:hint="eastAsia"/>
          <w:color w:val="000000"/>
          <w:szCs w:val="24"/>
        </w:rPr>
        <w:t xml:space="preserve">動植物的呼吸作用　</w:t>
      </w:r>
      <w:r w:rsidRPr="00EA5D31">
        <w:rPr>
          <w:rFonts w:ascii="標楷體" w:eastAsia="標楷體" w:hAnsi="標楷體"/>
          <w:color w:val="000000"/>
          <w:szCs w:val="24"/>
        </w:rPr>
        <w:t>(C)</w:t>
      </w:r>
      <w:r w:rsidR="00D503BC" w:rsidRPr="00EA5D31">
        <w:rPr>
          <w:rFonts w:ascii="標楷體" w:eastAsia="標楷體" w:hAnsi="標楷體" w:hint="eastAsia"/>
          <w:color w:val="000000"/>
          <w:szCs w:val="24"/>
        </w:rPr>
        <w:t>漂白水洗衣服</w:t>
      </w:r>
      <w:r w:rsidRPr="00EA5D3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EA5D31">
        <w:rPr>
          <w:rFonts w:ascii="標楷體" w:eastAsia="標楷體" w:hAnsi="標楷體"/>
          <w:color w:val="000000"/>
          <w:szCs w:val="24"/>
        </w:rPr>
        <w:t>(D)</w:t>
      </w:r>
      <w:r w:rsidRPr="00EA5D31">
        <w:rPr>
          <w:rFonts w:ascii="標楷體" w:eastAsia="標楷體" w:hAnsi="標楷體" w:hint="eastAsia"/>
          <w:color w:val="000000"/>
          <w:szCs w:val="24"/>
        </w:rPr>
        <w:t xml:space="preserve">氧化汞光照受熱分解   </w:t>
      </w:r>
    </w:p>
    <w:p w:rsidR="00132C13" w:rsidRPr="00EA5D31" w:rsidRDefault="00132C13" w:rsidP="00132C13">
      <w:pPr>
        <w:tabs>
          <w:tab w:val="left" w:pos="1134"/>
        </w:tabs>
        <w:snapToGrid w:val="0"/>
        <w:spacing w:line="400" w:lineRule="exact"/>
        <w:rPr>
          <w:rFonts w:ascii="標楷體" w:eastAsia="標楷體" w:hAnsi="標楷體"/>
          <w:color w:val="000000"/>
          <w:szCs w:val="24"/>
        </w:rPr>
      </w:pPr>
    </w:p>
    <w:p w:rsidR="002532A3" w:rsidRDefault="00AB3A92" w:rsidP="00132C13">
      <w:pPr>
        <w:tabs>
          <w:tab w:val="left" w:pos="1134"/>
        </w:tabs>
        <w:snapToGrid w:val="0"/>
        <w:spacing w:line="400" w:lineRule="exact"/>
        <w:rPr>
          <w:rFonts w:ascii="標楷體" w:eastAsia="標楷體" w:hAnsi="標楷體"/>
          <w:color w:val="000000"/>
          <w:szCs w:val="24"/>
        </w:rPr>
      </w:pPr>
      <w:r w:rsidRPr="00EA5D31">
        <w:rPr>
          <w:rFonts w:ascii="標楷體" w:eastAsia="標楷體" w:hAnsi="標楷體" w:hint="eastAsia"/>
          <w:color w:val="000000"/>
          <w:szCs w:val="24"/>
        </w:rPr>
        <w:t>(     )36.在藥物化學或食品化學中，</w:t>
      </w:r>
      <w:r w:rsidR="0071031D" w:rsidRPr="00EA5D31">
        <w:rPr>
          <w:rFonts w:ascii="標楷體" w:eastAsia="標楷體" w:hAnsi="標楷體" w:hint="eastAsia"/>
          <w:color w:val="000000"/>
          <w:szCs w:val="24"/>
          <w:u w:val="double"/>
        </w:rPr>
        <w:t>不</w:t>
      </w:r>
      <w:r w:rsidR="00D503BC" w:rsidRPr="00EA5D31">
        <w:rPr>
          <w:rFonts w:ascii="標楷體" w:eastAsia="標楷體" w:hAnsi="標楷體" w:hint="eastAsia"/>
          <w:color w:val="000000"/>
          <w:szCs w:val="24"/>
          <w:u w:val="double"/>
        </w:rPr>
        <w:t>屬於</w:t>
      </w:r>
      <w:r w:rsidRPr="00EA5D31">
        <w:rPr>
          <w:rFonts w:ascii="標楷體" w:eastAsia="標楷體" w:hAnsi="標楷體" w:hint="eastAsia"/>
          <w:color w:val="000000"/>
          <w:szCs w:val="24"/>
        </w:rPr>
        <w:t>抗氧化劑</w:t>
      </w:r>
      <w:r w:rsidR="00D503BC" w:rsidRPr="00EA5D31">
        <w:rPr>
          <w:rFonts w:ascii="標楷體" w:eastAsia="標楷體" w:hAnsi="標楷體" w:hint="eastAsia"/>
          <w:color w:val="000000"/>
          <w:szCs w:val="24"/>
        </w:rPr>
        <w:t>的是下列何者</w:t>
      </w:r>
      <w:r w:rsidRPr="00EA5D31">
        <w:rPr>
          <w:rFonts w:ascii="標楷體" w:eastAsia="標楷體" w:hAnsi="標楷體" w:hint="eastAsia"/>
          <w:color w:val="000000"/>
          <w:szCs w:val="24"/>
        </w:rPr>
        <w:t xml:space="preserve">？　</w:t>
      </w:r>
      <w:r w:rsidR="00D503BC" w:rsidRPr="00EA5D31">
        <w:rPr>
          <w:rFonts w:ascii="標楷體" w:eastAsia="標楷體" w:hAnsi="標楷體" w:hint="eastAsia"/>
          <w:color w:val="000000"/>
          <w:szCs w:val="24"/>
        </w:rPr>
        <w:t xml:space="preserve">      (課P48)</w:t>
      </w:r>
      <w:r w:rsidRPr="00EA5D31">
        <w:rPr>
          <w:rFonts w:ascii="標楷體" w:eastAsia="標楷體" w:hAnsi="標楷體"/>
          <w:color w:val="000000"/>
          <w:szCs w:val="24"/>
        </w:rPr>
        <w:br/>
      </w:r>
      <w:r w:rsidR="00D503BC" w:rsidRPr="00EA5D31">
        <w:rPr>
          <w:rFonts w:ascii="標楷體" w:eastAsia="標楷體" w:hAnsi="標楷體" w:hint="eastAsia"/>
          <w:color w:val="000000"/>
          <w:szCs w:val="24"/>
        </w:rPr>
        <w:t xml:space="preserve">      </w:t>
      </w:r>
      <w:r w:rsidR="00533A00" w:rsidRPr="00EA5D31">
        <w:rPr>
          <w:rFonts w:ascii="標楷體" w:eastAsia="標楷體" w:hAnsi="標楷體" w:hint="eastAsia"/>
          <w:color w:val="000000"/>
          <w:szCs w:val="24"/>
        </w:rPr>
        <w:t xml:space="preserve">   </w:t>
      </w:r>
      <w:r w:rsidR="00D503BC" w:rsidRPr="00EA5D31">
        <w:rPr>
          <w:rFonts w:ascii="標楷體" w:eastAsia="標楷體" w:hAnsi="標楷體" w:hint="eastAsia"/>
          <w:color w:val="000000"/>
          <w:szCs w:val="24"/>
        </w:rPr>
        <w:t xml:space="preserve">  </w:t>
      </w:r>
      <w:r w:rsidRPr="00EA5D31">
        <w:rPr>
          <w:rFonts w:ascii="標楷體" w:eastAsia="標楷體" w:hAnsi="標楷體"/>
          <w:color w:val="000000"/>
          <w:szCs w:val="24"/>
        </w:rPr>
        <w:t>(A)</w:t>
      </w:r>
      <w:r w:rsidR="00622FE5">
        <w:rPr>
          <w:rFonts w:ascii="標楷體" w:eastAsia="標楷體" w:hAnsi="標楷體" w:hint="eastAsia"/>
          <w:color w:val="000000"/>
          <w:szCs w:val="24"/>
        </w:rPr>
        <w:t xml:space="preserve">  H</w:t>
      </w:r>
      <w:r w:rsidR="00622FE5" w:rsidRPr="00622FE5">
        <w:rPr>
          <w:rFonts w:ascii="標楷體" w:eastAsia="標楷體" w:hAnsi="標楷體" w:hint="eastAsia"/>
          <w:color w:val="000000"/>
          <w:szCs w:val="24"/>
          <w:vertAlign w:val="subscript"/>
        </w:rPr>
        <w:t>2</w:t>
      </w:r>
      <w:r w:rsidR="00622FE5">
        <w:rPr>
          <w:rFonts w:ascii="標楷體" w:eastAsia="標楷體" w:hAnsi="標楷體" w:hint="eastAsia"/>
          <w:color w:val="000000"/>
          <w:szCs w:val="24"/>
        </w:rPr>
        <w:t>O</w:t>
      </w:r>
      <w:r w:rsidR="00622FE5" w:rsidRPr="00622FE5">
        <w:rPr>
          <w:rFonts w:ascii="標楷體" w:eastAsia="標楷體" w:hAnsi="標楷體" w:hint="eastAsia"/>
          <w:color w:val="000000"/>
          <w:szCs w:val="24"/>
          <w:vertAlign w:val="subscript"/>
        </w:rPr>
        <w:t>2</w:t>
      </w:r>
      <w:r w:rsidR="00622FE5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EA5D3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EA5D31">
        <w:rPr>
          <w:rFonts w:ascii="標楷體" w:eastAsia="標楷體" w:hAnsi="標楷體"/>
          <w:color w:val="000000"/>
          <w:szCs w:val="24"/>
        </w:rPr>
        <w:t>(B)</w:t>
      </w:r>
      <w:r w:rsidR="00622FE5">
        <w:rPr>
          <w:rFonts w:ascii="標楷體" w:eastAsia="標楷體" w:hAnsi="標楷體" w:hint="eastAsia"/>
          <w:color w:val="000000"/>
          <w:szCs w:val="24"/>
        </w:rPr>
        <w:t xml:space="preserve">  H</w:t>
      </w:r>
      <w:r w:rsidR="00622FE5" w:rsidRPr="00622FE5">
        <w:rPr>
          <w:rFonts w:ascii="標楷體" w:eastAsia="標楷體" w:hAnsi="標楷體" w:hint="eastAsia"/>
          <w:color w:val="000000"/>
          <w:szCs w:val="24"/>
          <w:vertAlign w:val="subscript"/>
        </w:rPr>
        <w:t>2</w:t>
      </w:r>
      <w:r w:rsidR="00622FE5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EA5D3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EA5D31">
        <w:rPr>
          <w:rFonts w:ascii="標楷體" w:eastAsia="標楷體" w:hAnsi="標楷體"/>
          <w:color w:val="000000"/>
          <w:szCs w:val="24"/>
        </w:rPr>
        <w:t>(C)</w:t>
      </w:r>
      <w:r w:rsidR="00D503BC" w:rsidRPr="00EA5D31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622FE5">
        <w:rPr>
          <w:rFonts w:ascii="標楷體" w:eastAsia="標楷體" w:hAnsi="標楷體" w:hint="eastAsia"/>
          <w:color w:val="000000"/>
          <w:szCs w:val="24"/>
        </w:rPr>
        <w:t xml:space="preserve"> CO </w:t>
      </w:r>
      <w:r w:rsidRPr="00EA5D3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EA5D31">
        <w:rPr>
          <w:rFonts w:ascii="標楷體" w:eastAsia="標楷體" w:hAnsi="標楷體"/>
          <w:color w:val="000000"/>
          <w:szCs w:val="24"/>
        </w:rPr>
        <w:t>(D)</w:t>
      </w:r>
      <w:r w:rsidR="00622FE5">
        <w:rPr>
          <w:rFonts w:ascii="標楷體" w:eastAsia="標楷體" w:hAnsi="標楷體" w:hint="eastAsia"/>
          <w:color w:val="000000"/>
          <w:szCs w:val="24"/>
        </w:rPr>
        <w:t xml:space="preserve">  C </w:t>
      </w:r>
    </w:p>
    <w:p w:rsidR="00132C13" w:rsidRPr="00EA5D31" w:rsidRDefault="00132C13" w:rsidP="00132C13">
      <w:pPr>
        <w:tabs>
          <w:tab w:val="left" w:pos="1134"/>
        </w:tabs>
        <w:snapToGrid w:val="0"/>
        <w:spacing w:line="400" w:lineRule="exact"/>
        <w:rPr>
          <w:rFonts w:ascii="標楷體" w:eastAsia="標楷體" w:hAnsi="標楷體"/>
          <w:color w:val="000000"/>
          <w:szCs w:val="24"/>
        </w:rPr>
      </w:pPr>
      <w:bookmarkStart w:id="0" w:name="_GoBack"/>
    </w:p>
    <w:bookmarkEnd w:id="0"/>
    <w:p w:rsidR="00753B14" w:rsidRDefault="00184519" w:rsidP="00132C13">
      <w:pPr>
        <w:tabs>
          <w:tab w:val="left" w:pos="1134"/>
        </w:tabs>
        <w:snapToGrid w:val="0"/>
        <w:spacing w:line="400" w:lineRule="exact"/>
        <w:rPr>
          <w:rFonts w:ascii="標楷體" w:eastAsia="標楷體" w:hAnsi="標楷體"/>
          <w:color w:val="000000"/>
          <w:szCs w:val="24"/>
        </w:rPr>
      </w:pPr>
      <w:r w:rsidRPr="00EA5D31">
        <w:rPr>
          <w:rFonts w:ascii="標楷體" w:eastAsia="標楷體" w:hAnsi="標楷體" w:hint="eastAsia"/>
          <w:color w:val="000000"/>
          <w:szCs w:val="24"/>
        </w:rPr>
        <w:t>(     )37.下列有關鐵的冶煉敘述中，何者</w:t>
      </w:r>
      <w:r w:rsidRPr="00EA5D31">
        <w:rPr>
          <w:rFonts w:ascii="標楷體" w:eastAsia="標楷體" w:hAnsi="標楷體" w:hint="eastAsia"/>
          <w:color w:val="000000"/>
          <w:szCs w:val="24"/>
          <w:u w:val="double"/>
        </w:rPr>
        <w:t>錯誤</w:t>
      </w:r>
      <w:r w:rsidRPr="00EA5D31">
        <w:rPr>
          <w:rFonts w:ascii="標楷體" w:eastAsia="標楷體" w:hAnsi="標楷體" w:hint="eastAsia"/>
          <w:color w:val="000000"/>
          <w:szCs w:val="24"/>
        </w:rPr>
        <w:t xml:space="preserve">？　</w:t>
      </w:r>
      <w:r w:rsidRPr="00EA5D31">
        <w:rPr>
          <w:rFonts w:ascii="標楷體" w:eastAsia="標楷體" w:hAnsi="標楷體"/>
          <w:color w:val="000000"/>
          <w:szCs w:val="24"/>
        </w:rPr>
        <w:br/>
      </w:r>
      <w:r w:rsidRPr="00EA5D31">
        <w:rPr>
          <w:rFonts w:ascii="標楷體" w:eastAsia="標楷體" w:hAnsi="標楷體" w:hint="eastAsia"/>
          <w:color w:val="000000"/>
          <w:szCs w:val="24"/>
        </w:rPr>
        <w:t xml:space="preserve">      </w:t>
      </w:r>
      <w:r w:rsidR="00533A00" w:rsidRPr="00EA5D31">
        <w:rPr>
          <w:rFonts w:ascii="標楷體" w:eastAsia="標楷體" w:hAnsi="標楷體" w:hint="eastAsia"/>
          <w:color w:val="000000"/>
          <w:szCs w:val="24"/>
        </w:rPr>
        <w:t xml:space="preserve">  </w:t>
      </w:r>
      <w:r w:rsidRPr="00EA5D31">
        <w:rPr>
          <w:rFonts w:ascii="標楷體" w:eastAsia="標楷體" w:hAnsi="標楷體" w:hint="eastAsia"/>
          <w:color w:val="000000"/>
          <w:szCs w:val="24"/>
        </w:rPr>
        <w:t xml:space="preserve">   </w:t>
      </w:r>
      <w:r w:rsidRPr="00EA5D31">
        <w:rPr>
          <w:rFonts w:ascii="標楷體" w:eastAsia="標楷體" w:hAnsi="標楷體"/>
          <w:color w:val="000000"/>
          <w:szCs w:val="24"/>
        </w:rPr>
        <w:t>(A)</w:t>
      </w:r>
      <w:r w:rsidR="00811540">
        <w:rPr>
          <w:rFonts w:ascii="標楷體" w:eastAsia="標楷體" w:hAnsi="標楷體" w:hint="eastAsia"/>
          <w:color w:val="000000"/>
          <w:szCs w:val="24"/>
        </w:rPr>
        <w:t>工業煉鐵是在高爐裡將含氧</w:t>
      </w:r>
      <w:r w:rsidRPr="00EA5D31">
        <w:rPr>
          <w:rFonts w:ascii="標楷體" w:eastAsia="標楷體" w:hAnsi="標楷體" w:hint="eastAsia"/>
          <w:color w:val="000000"/>
          <w:szCs w:val="24"/>
        </w:rPr>
        <w:t>的鐵</w:t>
      </w:r>
      <w:r w:rsidR="00811540">
        <w:rPr>
          <w:rFonts w:ascii="標楷體" w:eastAsia="標楷體" w:hAnsi="標楷體" w:hint="eastAsia"/>
          <w:color w:val="000000"/>
          <w:szCs w:val="24"/>
        </w:rPr>
        <w:t>礦以煤焦</w:t>
      </w:r>
      <w:r w:rsidR="00753B14">
        <w:rPr>
          <w:rFonts w:ascii="標楷體" w:eastAsia="標楷體" w:hAnsi="標楷體" w:hint="eastAsia"/>
          <w:color w:val="000000"/>
          <w:szCs w:val="24"/>
        </w:rPr>
        <w:t>當</w:t>
      </w:r>
      <w:r w:rsidR="00811540">
        <w:rPr>
          <w:rFonts w:ascii="標楷體" w:eastAsia="標楷體" w:hAnsi="標楷體" w:hint="eastAsia"/>
          <w:color w:val="000000"/>
          <w:szCs w:val="24"/>
        </w:rPr>
        <w:t>氧化</w:t>
      </w:r>
      <w:r w:rsidR="00753B14">
        <w:rPr>
          <w:rFonts w:ascii="標楷體" w:eastAsia="標楷體" w:hAnsi="標楷體" w:hint="eastAsia"/>
          <w:color w:val="000000"/>
          <w:szCs w:val="24"/>
        </w:rPr>
        <w:t>劑</w:t>
      </w:r>
      <w:r w:rsidRPr="00EA5D31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EA5D31">
        <w:rPr>
          <w:rFonts w:ascii="標楷體" w:eastAsia="標楷體" w:hAnsi="標楷體"/>
          <w:color w:val="000000"/>
          <w:szCs w:val="24"/>
        </w:rPr>
        <w:t>(B)</w:t>
      </w:r>
      <w:r w:rsidRPr="00EA5D31">
        <w:rPr>
          <w:rFonts w:ascii="標楷體" w:eastAsia="標楷體" w:hAnsi="標楷體" w:hint="eastAsia"/>
          <w:color w:val="000000"/>
          <w:szCs w:val="24"/>
        </w:rPr>
        <w:t xml:space="preserve">以還原法冶煉，碳當還原劑　</w:t>
      </w:r>
      <w:r w:rsidRPr="00EA5D31">
        <w:rPr>
          <w:rFonts w:ascii="標楷體" w:eastAsia="標楷體" w:hAnsi="標楷體"/>
          <w:color w:val="000000"/>
          <w:szCs w:val="24"/>
        </w:rPr>
        <w:t>(C)</w:t>
      </w:r>
      <w:r w:rsidRPr="00EA5D31">
        <w:rPr>
          <w:rFonts w:ascii="標楷體" w:eastAsia="標楷體" w:hAnsi="標楷體" w:hint="eastAsia"/>
          <w:color w:val="000000"/>
          <w:szCs w:val="24"/>
        </w:rPr>
        <w:t>冶煉的過程也以</w:t>
      </w:r>
    </w:p>
    <w:p w:rsidR="00132C13" w:rsidRDefault="00753B14" w:rsidP="00132C13">
      <w:pPr>
        <w:tabs>
          <w:tab w:val="left" w:pos="1134"/>
        </w:tabs>
        <w:snapToGrid w:val="0"/>
        <w:spacing w:line="40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   </w:t>
      </w:r>
      <w:r w:rsidR="00184519" w:rsidRPr="00EA5D31">
        <w:rPr>
          <w:rFonts w:ascii="標楷體" w:eastAsia="標楷體" w:hAnsi="標楷體" w:hint="eastAsia"/>
          <w:color w:val="000000"/>
          <w:szCs w:val="24"/>
        </w:rPr>
        <w:t xml:space="preserve">一氧化碳為還原劑　</w:t>
      </w:r>
      <w:r w:rsidR="00184519" w:rsidRPr="00EA5D31">
        <w:rPr>
          <w:rFonts w:ascii="標楷體" w:eastAsia="標楷體" w:hAnsi="標楷體"/>
          <w:color w:val="000000"/>
          <w:szCs w:val="24"/>
        </w:rPr>
        <w:t>(D)</w:t>
      </w:r>
      <w:r w:rsidR="00184519" w:rsidRPr="00EA5D31">
        <w:rPr>
          <w:rFonts w:ascii="標楷體" w:eastAsia="標楷體" w:hAnsi="標楷體" w:hint="eastAsia"/>
          <w:color w:val="000000"/>
          <w:szCs w:val="24"/>
        </w:rPr>
        <w:t xml:space="preserve">冶煉的過程產生的熔渣可作為水泥的原料                                           </w:t>
      </w:r>
    </w:p>
    <w:p w:rsidR="00184519" w:rsidRPr="00EA5D31" w:rsidRDefault="00184519" w:rsidP="00132C13">
      <w:pPr>
        <w:tabs>
          <w:tab w:val="left" w:pos="1134"/>
        </w:tabs>
        <w:snapToGrid w:val="0"/>
        <w:spacing w:line="400" w:lineRule="exact"/>
        <w:rPr>
          <w:rFonts w:ascii="標楷體" w:eastAsia="標楷體" w:hAnsi="標楷體"/>
          <w:color w:val="000000"/>
          <w:szCs w:val="24"/>
        </w:rPr>
      </w:pPr>
      <w:r w:rsidRPr="00EA5D31">
        <w:rPr>
          <w:rFonts w:ascii="標楷體" w:eastAsia="標楷體" w:hAnsi="標楷體" w:hint="eastAsia"/>
          <w:color w:val="000000"/>
          <w:szCs w:val="24"/>
        </w:rPr>
        <w:t xml:space="preserve">                                         </w:t>
      </w:r>
    </w:p>
    <w:p w:rsidR="00D503BC" w:rsidRPr="00EA5D31" w:rsidRDefault="00A70FF4" w:rsidP="00132C13">
      <w:pPr>
        <w:tabs>
          <w:tab w:val="left" w:pos="1134"/>
        </w:tabs>
        <w:snapToGrid w:val="0"/>
        <w:spacing w:line="400" w:lineRule="exact"/>
        <w:ind w:left="1200" w:hangingChars="500" w:hanging="120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759616" behindDoc="1" locked="0" layoutInCell="1" allowOverlap="1" wp14:anchorId="0678EE16" wp14:editId="685285F3">
                <wp:simplePos x="0" y="0"/>
                <wp:positionH relativeFrom="column">
                  <wp:posOffset>4974589</wp:posOffset>
                </wp:positionH>
                <wp:positionV relativeFrom="paragraph">
                  <wp:posOffset>208280</wp:posOffset>
                </wp:positionV>
                <wp:extent cx="2352675" cy="1428750"/>
                <wp:effectExtent l="0" t="0" r="28575" b="1905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1428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0FF4" w:rsidRDefault="00A70FF4" w:rsidP="00A70FF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866A38" wp14:editId="25A59FD1">
                                  <wp:extent cx="1895475" cy="1230827"/>
                                  <wp:effectExtent l="0" t="0" r="0" b="7620"/>
                                  <wp:docPr id="9" name="圖片 9" descr="https://tse1.mm.bing.net/th?id=OIP.a1InVNkK0EHf_TSpyuCTEwHaEz&amp;pid=15.1&amp;P=0&amp;w=154&amp;h=1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https://tse1.mm.bing.net/th?id=OIP.a1InVNkK0EHf_TSpyuCTEwHaEz&amp;pid=15.1&amp;P=0&amp;w=154&amp;h=10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3246" cy="12358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7" o:spid="_x0000_s1027" style="position:absolute;left:0;text-align:left;margin-left:391.7pt;margin-top:16.4pt;width:185.25pt;height:112.5pt;z-index:-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" fillcolor="white [3201]" strokecolor="white [3212]" strokeweight="2pt">
                <v:textbox>
                  <w:txbxContent>
                    <w:p w:rsidR="00A70FF4" w:rsidRDefault="00A70FF4" w:rsidP="00A70FF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E866A38" wp14:editId="25A59FD1">
                            <wp:extent cx="1895475" cy="1230827"/>
                            <wp:effectExtent l="0" t="0" r="0" b="7620"/>
                            <wp:docPr id="9" name="圖片 9" descr="https://tse1.mm.bing.net/th?id=OIP.a1InVNkK0EHf_TSpyuCTEwHaEz&amp;pid=15.1&amp;P=0&amp;w=154&amp;h=1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https://tse1.mm.bing.net/th?id=OIP.a1InVNkK0EHf_TSpyuCTEwHaEz&amp;pid=15.1&amp;P=0&amp;w=154&amp;h=10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3246" cy="12358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D503BC" w:rsidRPr="00EA5D31">
        <w:rPr>
          <w:rFonts w:ascii="標楷體" w:eastAsia="標楷體" w:hAnsi="標楷體" w:hint="eastAsia"/>
          <w:color w:val="000000"/>
          <w:szCs w:val="24"/>
        </w:rPr>
        <w:t>(     )3</w:t>
      </w:r>
      <w:r w:rsidR="00184519" w:rsidRPr="00EA5D31">
        <w:rPr>
          <w:rFonts w:ascii="標楷體" w:eastAsia="標楷體" w:hAnsi="標楷體" w:hint="eastAsia"/>
          <w:color w:val="000000"/>
          <w:szCs w:val="24"/>
        </w:rPr>
        <w:t>8</w:t>
      </w:r>
      <w:r w:rsidR="00D503BC" w:rsidRPr="00EA5D31">
        <w:rPr>
          <w:rFonts w:ascii="標楷體" w:eastAsia="標楷體" w:hAnsi="標楷體" w:hint="eastAsia"/>
          <w:color w:val="000000"/>
          <w:szCs w:val="24"/>
        </w:rPr>
        <w:t>.如附圖所示，將碳粉與氧化銅粉末均勻混合後，置於試管內加熱，試管口以導管通入澄清石灰水。則下列敘述中，何者</w:t>
      </w:r>
      <w:r w:rsidR="00D503BC" w:rsidRPr="00EA5D31">
        <w:rPr>
          <w:rFonts w:ascii="標楷體" w:eastAsia="標楷體" w:hAnsi="標楷體" w:hint="eastAsia"/>
          <w:color w:val="000000"/>
          <w:szCs w:val="24"/>
          <w:u w:val="double"/>
        </w:rPr>
        <w:t>錯誤</w:t>
      </w:r>
      <w:r w:rsidR="00D503BC" w:rsidRPr="00EA5D31">
        <w:rPr>
          <w:rFonts w:ascii="標楷體" w:eastAsia="標楷體" w:hAnsi="標楷體" w:hint="eastAsia"/>
          <w:color w:val="000000"/>
          <w:szCs w:val="24"/>
        </w:rPr>
        <w:t xml:space="preserve">？　</w:t>
      </w:r>
      <w:r w:rsidR="008C7B54" w:rsidRPr="00EA5D31">
        <w:rPr>
          <w:rFonts w:ascii="標楷體" w:eastAsia="標楷體" w:hAnsi="標楷體" w:hint="eastAsia"/>
          <w:color w:val="000000"/>
          <w:szCs w:val="24"/>
        </w:rPr>
        <w:t xml:space="preserve">           (習2-2)</w:t>
      </w:r>
      <w:r w:rsidR="00D503BC" w:rsidRPr="00EA5D31">
        <w:rPr>
          <w:rFonts w:ascii="標楷體" w:eastAsia="標楷體" w:hAnsi="標楷體"/>
          <w:color w:val="000000"/>
          <w:szCs w:val="24"/>
        </w:rPr>
        <w:br/>
        <w:t>(A)</w:t>
      </w:r>
      <w:r w:rsidR="00D503BC" w:rsidRPr="00EA5D31">
        <w:rPr>
          <w:rFonts w:ascii="標楷體" w:eastAsia="標楷體" w:hAnsi="標楷體" w:hint="eastAsia"/>
          <w:color w:val="000000"/>
          <w:szCs w:val="24"/>
        </w:rPr>
        <w:t xml:space="preserve">加熱後使澄清石灰水變混濁的是二氧化碳　</w:t>
      </w:r>
    </w:p>
    <w:p w:rsidR="00D503BC" w:rsidRPr="00EA5D31" w:rsidRDefault="00D503BC" w:rsidP="00F71DF5">
      <w:pPr>
        <w:tabs>
          <w:tab w:val="left" w:pos="1134"/>
        </w:tabs>
        <w:snapToGrid w:val="0"/>
        <w:spacing w:line="360" w:lineRule="atLeast"/>
        <w:ind w:firstLineChars="500" w:firstLine="1200"/>
        <w:rPr>
          <w:rFonts w:ascii="標楷體" w:eastAsia="標楷體" w:hAnsi="標楷體"/>
          <w:color w:val="000000"/>
          <w:szCs w:val="24"/>
        </w:rPr>
      </w:pPr>
      <w:r w:rsidRPr="00EA5D31">
        <w:rPr>
          <w:rFonts w:ascii="標楷體" w:eastAsia="標楷體" w:hAnsi="標楷體"/>
          <w:color w:val="000000"/>
          <w:szCs w:val="24"/>
        </w:rPr>
        <w:t>(B)</w:t>
      </w:r>
      <w:r w:rsidRPr="00EA5D31">
        <w:rPr>
          <w:rFonts w:ascii="標楷體" w:eastAsia="標楷體" w:hAnsi="標楷體" w:hint="eastAsia"/>
          <w:color w:val="000000"/>
          <w:szCs w:val="24"/>
        </w:rPr>
        <w:t xml:space="preserve">反應後，試管內產生紅色的銅　</w:t>
      </w:r>
    </w:p>
    <w:p w:rsidR="00D503BC" w:rsidRPr="00EA5D31" w:rsidRDefault="00D503BC" w:rsidP="00F71DF5">
      <w:pPr>
        <w:tabs>
          <w:tab w:val="left" w:pos="1134"/>
        </w:tabs>
        <w:snapToGrid w:val="0"/>
        <w:spacing w:line="360" w:lineRule="atLeast"/>
        <w:ind w:firstLineChars="500" w:firstLine="1200"/>
        <w:rPr>
          <w:rFonts w:ascii="標楷體" w:eastAsia="標楷體" w:hAnsi="標楷體"/>
          <w:color w:val="000000"/>
          <w:szCs w:val="24"/>
        </w:rPr>
      </w:pPr>
      <w:r w:rsidRPr="00EA5D31">
        <w:rPr>
          <w:rFonts w:ascii="標楷體" w:eastAsia="標楷體" w:hAnsi="標楷體"/>
          <w:color w:val="000000"/>
          <w:szCs w:val="24"/>
        </w:rPr>
        <w:t>(C)</w:t>
      </w:r>
      <w:r w:rsidRPr="00EA5D31">
        <w:rPr>
          <w:rFonts w:ascii="標楷體" w:eastAsia="標楷體" w:hAnsi="標楷體" w:hint="eastAsia"/>
          <w:color w:val="000000"/>
          <w:szCs w:val="24"/>
        </w:rPr>
        <w:t xml:space="preserve">由反應得知，碳對氧的活性大於銅　</w:t>
      </w:r>
    </w:p>
    <w:p w:rsidR="002532A3" w:rsidRDefault="00D503BC" w:rsidP="00F71DF5">
      <w:pPr>
        <w:tabs>
          <w:tab w:val="left" w:pos="1134"/>
        </w:tabs>
        <w:snapToGrid w:val="0"/>
        <w:spacing w:line="360" w:lineRule="atLeast"/>
        <w:ind w:firstLineChars="500" w:firstLine="1200"/>
        <w:rPr>
          <w:rFonts w:ascii="標楷體" w:eastAsia="標楷體" w:hAnsi="標楷體"/>
          <w:color w:val="000000"/>
          <w:szCs w:val="24"/>
        </w:rPr>
      </w:pPr>
      <w:r w:rsidRPr="00EA5D31">
        <w:rPr>
          <w:rFonts w:ascii="標楷體" w:eastAsia="標楷體" w:hAnsi="標楷體"/>
          <w:color w:val="000000"/>
          <w:szCs w:val="24"/>
        </w:rPr>
        <w:t>(D)</w:t>
      </w:r>
      <w:r w:rsidRPr="00EA5D31">
        <w:rPr>
          <w:rFonts w:ascii="標楷體" w:eastAsia="標楷體" w:hAnsi="標楷體" w:hint="eastAsia"/>
          <w:color w:val="000000"/>
          <w:szCs w:val="24"/>
        </w:rPr>
        <w:t>此</w:t>
      </w:r>
      <w:r w:rsidR="005B610F">
        <w:rPr>
          <w:rFonts w:ascii="標楷體" w:eastAsia="標楷體" w:hAnsi="標楷體" w:hint="eastAsia"/>
          <w:color w:val="000000"/>
          <w:szCs w:val="24"/>
        </w:rPr>
        <w:t>實驗結束</w:t>
      </w:r>
      <w:r w:rsidR="00950C66" w:rsidRPr="00EA5D31">
        <w:rPr>
          <w:rFonts w:ascii="標楷體" w:eastAsia="標楷體" w:hAnsi="標楷體" w:hint="eastAsia"/>
          <w:color w:val="000000"/>
          <w:szCs w:val="24"/>
        </w:rPr>
        <w:t>後</w:t>
      </w:r>
      <w:r w:rsidRPr="00EA5D31">
        <w:rPr>
          <w:rFonts w:ascii="標楷體" w:eastAsia="標楷體" w:hAnsi="標楷體" w:hint="eastAsia"/>
          <w:color w:val="000000"/>
          <w:szCs w:val="24"/>
        </w:rPr>
        <w:t>，</w:t>
      </w:r>
      <w:r w:rsidR="00950C66" w:rsidRPr="00EA5D31">
        <w:rPr>
          <w:rFonts w:ascii="標楷體" w:eastAsia="標楷體" w:hAnsi="標楷體" w:hint="eastAsia"/>
          <w:color w:val="000000"/>
          <w:szCs w:val="24"/>
        </w:rPr>
        <w:t>應先將酒精燈</w:t>
      </w:r>
      <w:r w:rsidR="008C7B54" w:rsidRPr="00EA5D31">
        <w:rPr>
          <w:rFonts w:ascii="標楷體" w:eastAsia="標楷體" w:hAnsi="標楷體" w:hint="eastAsia"/>
          <w:color w:val="000000"/>
          <w:szCs w:val="24"/>
        </w:rPr>
        <w:t>熄滅</w:t>
      </w:r>
      <w:r w:rsidR="00950C66" w:rsidRPr="00EA5D31">
        <w:rPr>
          <w:rFonts w:ascii="標楷體" w:eastAsia="標楷體" w:hAnsi="標楷體" w:hint="eastAsia"/>
          <w:color w:val="000000"/>
          <w:szCs w:val="24"/>
        </w:rPr>
        <w:t>，再將橡皮管</w:t>
      </w:r>
      <w:r w:rsidR="008C7B54" w:rsidRPr="00EA5D31">
        <w:rPr>
          <w:rFonts w:ascii="標楷體" w:eastAsia="標楷體" w:hAnsi="標楷體" w:hint="eastAsia"/>
          <w:color w:val="000000"/>
          <w:szCs w:val="24"/>
        </w:rPr>
        <w:t>取</w:t>
      </w:r>
      <w:r w:rsidR="00950C66" w:rsidRPr="00EA5D31">
        <w:rPr>
          <w:rFonts w:ascii="標楷體" w:eastAsia="標楷體" w:hAnsi="標楷體" w:hint="eastAsia"/>
          <w:color w:val="000000"/>
          <w:szCs w:val="24"/>
        </w:rPr>
        <w:t>出來</w:t>
      </w:r>
      <w:r w:rsidRPr="00EA5D31">
        <w:rPr>
          <w:rFonts w:ascii="標楷體" w:eastAsia="標楷體" w:hAnsi="標楷體" w:hint="eastAsia"/>
          <w:color w:val="000000"/>
          <w:szCs w:val="24"/>
        </w:rPr>
        <w:t xml:space="preserve">   </w:t>
      </w:r>
    </w:p>
    <w:p w:rsidR="00132C13" w:rsidRPr="00A70FF4" w:rsidRDefault="00132C13" w:rsidP="00F71DF5">
      <w:pPr>
        <w:tabs>
          <w:tab w:val="left" w:pos="1134"/>
        </w:tabs>
        <w:snapToGrid w:val="0"/>
        <w:spacing w:line="360" w:lineRule="atLeast"/>
        <w:ind w:firstLineChars="500" w:firstLine="1200"/>
        <w:rPr>
          <w:rFonts w:ascii="標楷體" w:eastAsia="標楷體" w:hAnsi="標楷體" w:cs="Times New Roman"/>
          <w:color w:val="000000"/>
          <w:szCs w:val="24"/>
        </w:rPr>
      </w:pPr>
    </w:p>
    <w:p w:rsidR="008C7B54" w:rsidRPr="00760A64" w:rsidRDefault="00BB50D0" w:rsidP="008C7B54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/>
          <w:color w:val="000000"/>
          <w:szCs w:val="24"/>
        </w:rPr>
      </w:pPr>
      <w:r w:rsidRPr="00760A64">
        <w:rPr>
          <w:rFonts w:ascii="標楷體" w:eastAsia="標楷體" w:hAnsi="標楷體" w:hint="eastAsia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758592" behindDoc="1" locked="0" layoutInCell="1" allowOverlap="1" wp14:anchorId="393A6199" wp14:editId="0FBEF211">
                <wp:simplePos x="0" y="0"/>
                <wp:positionH relativeFrom="column">
                  <wp:posOffset>4926330</wp:posOffset>
                </wp:positionH>
                <wp:positionV relativeFrom="paragraph">
                  <wp:posOffset>158115</wp:posOffset>
                </wp:positionV>
                <wp:extent cx="2333625" cy="1228725"/>
                <wp:effectExtent l="0" t="0" r="28575" b="2857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2287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7B54" w:rsidRDefault="008C7B54" w:rsidP="008C7B5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225856CB" wp14:editId="32065BE0">
                                  <wp:extent cx="2181225" cy="1162050"/>
                                  <wp:effectExtent l="0" t="0" r="9525" b="0"/>
                                  <wp:docPr id="13" name="圖片 13" descr="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81225" cy="1162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8" o:spid="_x0000_s1028" style="position:absolute;margin-left:387.9pt;margin-top:12.45pt;width:183.75pt;height:96.75pt;z-index:-25155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" fillcolor="white [3201]" strokecolor="white [3212]" strokeweight="2pt">
                <v:textbox>
                  <w:txbxContent>
                    <w:p w:rsidR="008C7B54" w:rsidRDefault="008C7B54" w:rsidP="008C7B54">
                      <w:pPr>
                        <w:jc w:val="center"/>
                      </w:pPr>
                      <w:r>
                        <w:rPr>
                          <w:noProof/>
                          <w:color w:val="000000"/>
                        </w:rPr>
                        <w:drawing>
                          <wp:inline distT="0" distB="0" distL="0" distR="0" wp14:anchorId="225856CB" wp14:editId="32065BE0">
                            <wp:extent cx="2181225" cy="1162050"/>
                            <wp:effectExtent l="0" t="0" r="9525" b="0"/>
                            <wp:docPr id="13" name="圖片 13" descr="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2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81225" cy="1162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8C7B54" w:rsidRPr="00760A64">
        <w:rPr>
          <w:rFonts w:ascii="標楷體" w:eastAsia="標楷體" w:hAnsi="標楷體" w:hint="eastAsia"/>
          <w:color w:val="000000"/>
          <w:szCs w:val="24"/>
        </w:rPr>
        <w:t>(     )3</w:t>
      </w:r>
      <w:r w:rsidR="00184519" w:rsidRPr="00760A64">
        <w:rPr>
          <w:rFonts w:ascii="標楷體" w:eastAsia="標楷體" w:hAnsi="標楷體" w:hint="eastAsia"/>
          <w:color w:val="000000"/>
          <w:szCs w:val="24"/>
        </w:rPr>
        <w:t>9</w:t>
      </w:r>
      <w:r w:rsidR="008C7B54" w:rsidRPr="00760A64">
        <w:rPr>
          <w:rFonts w:ascii="標楷體" w:eastAsia="標楷體" w:hAnsi="標楷體" w:hint="eastAsia"/>
          <w:color w:val="000000"/>
          <w:szCs w:val="24"/>
        </w:rPr>
        <w:t>.如附圖，甲試管中放入潮溼的鋼絲絨，乙錐形瓶中放入大理石碎塊和稀鹽酸，靜置一星期。則下列敘述中，</w:t>
      </w:r>
    </w:p>
    <w:p w:rsidR="008C7B54" w:rsidRPr="00EA5D31" w:rsidRDefault="008C7B54" w:rsidP="008C7B54">
      <w:pPr>
        <w:tabs>
          <w:tab w:val="left" w:pos="1134"/>
        </w:tabs>
        <w:snapToGrid w:val="0"/>
        <w:spacing w:line="360" w:lineRule="atLeast"/>
        <w:ind w:leftChars="400" w:left="960"/>
        <w:rPr>
          <w:rFonts w:ascii="標楷體" w:eastAsia="標楷體" w:hAnsi="標楷體"/>
          <w:color w:val="000000"/>
          <w:szCs w:val="24"/>
        </w:rPr>
      </w:pPr>
      <w:r w:rsidRPr="00EA5D31">
        <w:rPr>
          <w:rFonts w:ascii="標楷體" w:eastAsia="標楷體" w:hAnsi="標楷體" w:hint="eastAsia"/>
          <w:color w:val="000000"/>
          <w:szCs w:val="24"/>
        </w:rPr>
        <w:t xml:space="preserve"> 何者</w:t>
      </w:r>
      <w:r w:rsidRPr="00EA5D31">
        <w:rPr>
          <w:rFonts w:ascii="標楷體" w:eastAsia="標楷體" w:hAnsi="標楷體" w:hint="eastAsia"/>
          <w:color w:val="000000"/>
          <w:szCs w:val="24"/>
          <w:u w:val="double"/>
        </w:rPr>
        <w:t>錯誤</w:t>
      </w:r>
      <w:r w:rsidRPr="00EA5D31">
        <w:rPr>
          <w:rFonts w:ascii="標楷體" w:eastAsia="標楷體" w:hAnsi="標楷體" w:hint="eastAsia"/>
          <w:color w:val="000000"/>
          <w:szCs w:val="24"/>
        </w:rPr>
        <w:t>？（假設不考慮水的蒸發）</w:t>
      </w:r>
      <w:r w:rsidRPr="00EA5D31">
        <w:rPr>
          <w:rFonts w:ascii="標楷體" w:eastAsia="標楷體" w:hAnsi="標楷體"/>
          <w:color w:val="000000"/>
          <w:szCs w:val="24"/>
        </w:rPr>
        <w:br/>
        <w:t>(A)</w:t>
      </w:r>
      <w:r w:rsidRPr="00EA5D31">
        <w:rPr>
          <w:rFonts w:ascii="標楷體" w:eastAsia="標楷體" w:hAnsi="標楷體" w:hint="eastAsia"/>
          <w:color w:val="000000"/>
          <w:szCs w:val="24"/>
        </w:rPr>
        <w:t xml:space="preserve">甲、乙的總質量變化為，甲：增加，乙：減少。　</w:t>
      </w:r>
    </w:p>
    <w:p w:rsidR="008C7B54" w:rsidRPr="00EA5D31" w:rsidRDefault="008C7B54" w:rsidP="008C7B54">
      <w:pPr>
        <w:tabs>
          <w:tab w:val="left" w:pos="1134"/>
        </w:tabs>
        <w:snapToGrid w:val="0"/>
        <w:spacing w:line="360" w:lineRule="atLeast"/>
        <w:ind w:firstLineChars="400" w:firstLine="960"/>
        <w:rPr>
          <w:rFonts w:ascii="標楷體" w:eastAsia="標楷體" w:hAnsi="標楷體"/>
          <w:color w:val="000000"/>
          <w:szCs w:val="24"/>
        </w:rPr>
      </w:pPr>
      <w:r w:rsidRPr="00EA5D31">
        <w:rPr>
          <w:rFonts w:ascii="標楷體" w:eastAsia="標楷體" w:hAnsi="標楷體"/>
          <w:color w:val="000000"/>
          <w:szCs w:val="24"/>
        </w:rPr>
        <w:t>(B)</w:t>
      </w:r>
      <w:r w:rsidRPr="00EA5D31">
        <w:rPr>
          <w:rFonts w:ascii="標楷體" w:eastAsia="標楷體" w:hAnsi="標楷體" w:hint="eastAsia"/>
          <w:color w:val="000000"/>
          <w:szCs w:val="24"/>
        </w:rPr>
        <w:t xml:space="preserve">甲有遵守質量守恆定律，乙未遵守遵守質量守恆定律　</w:t>
      </w:r>
    </w:p>
    <w:p w:rsidR="00184519" w:rsidRPr="00EA5D31" w:rsidRDefault="008C7B54" w:rsidP="00184519">
      <w:pPr>
        <w:tabs>
          <w:tab w:val="left" w:pos="1134"/>
        </w:tabs>
        <w:snapToGrid w:val="0"/>
        <w:spacing w:line="360" w:lineRule="atLeast"/>
        <w:ind w:firstLineChars="400" w:firstLine="960"/>
        <w:rPr>
          <w:rFonts w:ascii="標楷體" w:eastAsia="標楷體" w:hAnsi="標楷體"/>
          <w:color w:val="000000"/>
          <w:szCs w:val="24"/>
        </w:rPr>
      </w:pPr>
      <w:r w:rsidRPr="00EA5D31">
        <w:rPr>
          <w:rFonts w:ascii="標楷體" w:eastAsia="標楷體" w:hAnsi="標楷體"/>
          <w:color w:val="000000"/>
          <w:szCs w:val="24"/>
        </w:rPr>
        <w:t>(C)</w:t>
      </w:r>
      <w:r w:rsidRPr="00EA5D31">
        <w:rPr>
          <w:rFonts w:ascii="標楷體" w:eastAsia="標楷體" w:hAnsi="標楷體" w:hint="eastAsia"/>
          <w:color w:val="000000"/>
          <w:szCs w:val="24"/>
        </w:rPr>
        <w:t>反應後，甲</w:t>
      </w:r>
      <w:r w:rsidR="00184519" w:rsidRPr="00EA5D31">
        <w:rPr>
          <w:rFonts w:ascii="標楷體" w:eastAsia="標楷體" w:hAnsi="標楷體" w:hint="eastAsia"/>
          <w:color w:val="000000"/>
          <w:szCs w:val="24"/>
        </w:rPr>
        <w:t>變為紅褐色，乙產生二氧化碳</w:t>
      </w:r>
    </w:p>
    <w:p w:rsidR="002532A3" w:rsidRDefault="008C7B54" w:rsidP="00184519">
      <w:pPr>
        <w:tabs>
          <w:tab w:val="left" w:pos="1134"/>
        </w:tabs>
        <w:snapToGrid w:val="0"/>
        <w:spacing w:line="360" w:lineRule="atLeast"/>
        <w:ind w:firstLineChars="400" w:firstLine="960"/>
        <w:rPr>
          <w:rFonts w:ascii="標楷體" w:eastAsia="標楷體" w:hAnsi="標楷體"/>
          <w:color w:val="000000"/>
          <w:szCs w:val="24"/>
        </w:rPr>
      </w:pPr>
      <w:r w:rsidRPr="00EA5D31">
        <w:rPr>
          <w:rFonts w:ascii="標楷體" w:eastAsia="標楷體" w:hAnsi="標楷體"/>
          <w:color w:val="000000"/>
          <w:szCs w:val="24"/>
        </w:rPr>
        <w:t>(D)</w:t>
      </w:r>
      <w:r w:rsidRPr="00EA5D31">
        <w:rPr>
          <w:rFonts w:ascii="標楷體" w:eastAsia="標楷體" w:hAnsi="標楷體" w:hint="eastAsia"/>
          <w:color w:val="000000"/>
          <w:szCs w:val="24"/>
        </w:rPr>
        <w:t>此</w:t>
      </w:r>
      <w:r w:rsidR="00184519" w:rsidRPr="00EA5D31">
        <w:rPr>
          <w:rFonts w:ascii="標楷體" w:eastAsia="標楷體" w:hAnsi="標楷體" w:hint="eastAsia"/>
          <w:color w:val="000000"/>
          <w:szCs w:val="24"/>
        </w:rPr>
        <w:t>二</w:t>
      </w:r>
      <w:r w:rsidRPr="00EA5D31">
        <w:rPr>
          <w:rFonts w:ascii="標楷體" w:eastAsia="標楷體" w:hAnsi="標楷體" w:hint="eastAsia"/>
          <w:color w:val="000000"/>
          <w:szCs w:val="24"/>
        </w:rPr>
        <w:t>反應，</w:t>
      </w:r>
      <w:r w:rsidR="00184519" w:rsidRPr="00EA5D31">
        <w:rPr>
          <w:rFonts w:ascii="標楷體" w:eastAsia="標楷體" w:hAnsi="標楷體" w:hint="eastAsia"/>
          <w:color w:val="000000"/>
          <w:szCs w:val="24"/>
        </w:rPr>
        <w:t>若為密閉系統</w:t>
      </w:r>
      <w:r w:rsidRPr="00EA5D31">
        <w:rPr>
          <w:rFonts w:ascii="標楷體" w:eastAsia="標楷體" w:hAnsi="標楷體" w:hint="eastAsia"/>
          <w:color w:val="000000"/>
          <w:szCs w:val="24"/>
        </w:rPr>
        <w:t>，</w:t>
      </w:r>
      <w:r w:rsidR="00184519" w:rsidRPr="00EA5D31">
        <w:rPr>
          <w:rFonts w:ascii="標楷體" w:eastAsia="標楷體" w:hAnsi="標楷體" w:hint="eastAsia"/>
          <w:color w:val="000000"/>
          <w:szCs w:val="24"/>
        </w:rPr>
        <w:t>則總質量皆不變</w:t>
      </w:r>
    </w:p>
    <w:p w:rsidR="00132C13" w:rsidRPr="00EA5D31" w:rsidRDefault="00132C13" w:rsidP="00184519">
      <w:pPr>
        <w:tabs>
          <w:tab w:val="left" w:pos="1134"/>
        </w:tabs>
        <w:snapToGrid w:val="0"/>
        <w:spacing w:line="360" w:lineRule="atLeast"/>
        <w:ind w:firstLineChars="400" w:firstLine="960"/>
        <w:rPr>
          <w:rFonts w:ascii="標楷體" w:eastAsia="標楷體" w:hAnsi="標楷體" w:cs="Times New Roman"/>
          <w:color w:val="000000"/>
          <w:szCs w:val="24"/>
        </w:rPr>
      </w:pPr>
    </w:p>
    <w:p w:rsidR="00F75EF0" w:rsidRPr="00EA5D31" w:rsidRDefault="0019750A" w:rsidP="002532A3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  <w:r w:rsidRPr="00EA5D31">
        <w:rPr>
          <w:rFonts w:ascii="標楷體" w:eastAsia="標楷體" w:hAnsi="標楷體" w:cs="Times New Roman" w:hint="eastAsia"/>
          <w:color w:val="000000"/>
          <w:szCs w:val="24"/>
        </w:rPr>
        <w:t>(     )40.已知</w:t>
      </w:r>
      <w:r w:rsidR="00BB50D0" w:rsidRPr="00EA5D31">
        <w:rPr>
          <w:rFonts w:ascii="標楷體" w:eastAsia="標楷體" w:hAnsi="標楷體" w:cs="Times New Roman" w:hint="eastAsia"/>
          <w:color w:val="000000"/>
          <w:szCs w:val="24"/>
        </w:rPr>
        <w:t>煤焦在高溫下不完全燃燒，生成一氧化碳</w:t>
      </w:r>
      <w:r w:rsidRPr="00EA5D31">
        <w:rPr>
          <w:rFonts w:ascii="標楷體" w:eastAsia="標楷體" w:hAnsi="標楷體" w:cs="Times New Roman" w:hint="eastAsia"/>
          <w:color w:val="000000"/>
          <w:szCs w:val="24"/>
        </w:rPr>
        <w:t>︰C</w:t>
      </w:r>
      <w:r w:rsidR="00BB50D0" w:rsidRPr="00EA5D31">
        <w:rPr>
          <w:rFonts w:ascii="標楷體" w:eastAsia="標楷體" w:hAnsi="標楷體" w:cs="Times New Roman" w:hint="eastAsia"/>
          <w:color w:val="000000"/>
          <w:szCs w:val="24"/>
        </w:rPr>
        <w:t xml:space="preserve"> + O</w:t>
      </w:r>
      <w:r w:rsidR="005B610F" w:rsidRPr="005B610F">
        <w:rPr>
          <w:rFonts w:ascii="標楷體" w:eastAsia="標楷體" w:hAnsi="標楷體" w:cs="Times New Roman" w:hint="eastAsia"/>
          <w:color w:val="000000"/>
          <w:szCs w:val="24"/>
          <w:vertAlign w:val="subscript"/>
        </w:rPr>
        <w:t>2</w:t>
      </w:r>
      <w:r w:rsidRPr="00EA5D31">
        <w:rPr>
          <w:rFonts w:ascii="標楷體" w:eastAsia="標楷體" w:hAnsi="標楷體" w:cs="Times New Roman" w:hint="eastAsia"/>
          <w:color w:val="000000"/>
          <w:szCs w:val="24"/>
        </w:rPr>
        <w:t xml:space="preserve"> → CO</w:t>
      </w:r>
      <w:r w:rsidR="00BB50D0" w:rsidRPr="00EA5D31">
        <w:rPr>
          <w:rFonts w:ascii="標楷體" w:eastAsia="標楷體" w:hAnsi="標楷體" w:cs="Times New Roman" w:hint="eastAsia"/>
          <w:color w:val="000000"/>
          <w:szCs w:val="24"/>
        </w:rPr>
        <w:t xml:space="preserve"> (未平衡)，再將CO當還原劑使Fe</w:t>
      </w:r>
      <w:r w:rsidR="00BB50D0" w:rsidRPr="00EA5D31">
        <w:rPr>
          <w:rFonts w:ascii="標楷體" w:eastAsia="標楷體" w:hAnsi="標楷體" w:cs="Times New Roman" w:hint="eastAsia"/>
          <w:color w:val="000000"/>
          <w:szCs w:val="24"/>
          <w:vertAlign w:val="subscript"/>
        </w:rPr>
        <w:t>2</w:t>
      </w:r>
      <w:r w:rsidR="00BB50D0" w:rsidRPr="00EA5D31">
        <w:rPr>
          <w:rFonts w:ascii="標楷體" w:eastAsia="標楷體" w:hAnsi="標楷體" w:cs="Times New Roman" w:hint="eastAsia"/>
          <w:color w:val="000000"/>
          <w:szCs w:val="24"/>
        </w:rPr>
        <w:t>O</w:t>
      </w:r>
      <w:r w:rsidR="00BB50D0" w:rsidRPr="00EA5D31">
        <w:rPr>
          <w:rFonts w:ascii="標楷體" w:eastAsia="標楷體" w:hAnsi="標楷體" w:cs="Times New Roman" w:hint="eastAsia"/>
          <w:color w:val="000000"/>
          <w:szCs w:val="24"/>
          <w:vertAlign w:val="subscript"/>
        </w:rPr>
        <w:t>3</w:t>
      </w:r>
      <w:r w:rsidR="00BB50D0" w:rsidRPr="00EA5D31">
        <w:rPr>
          <w:rFonts w:ascii="標楷體" w:eastAsia="標楷體" w:hAnsi="標楷體" w:cs="Times New Roman" w:hint="eastAsia"/>
          <w:color w:val="000000"/>
          <w:szCs w:val="24"/>
        </w:rPr>
        <w:t>還原</w:t>
      </w:r>
      <w:r w:rsidR="00F75EF0" w:rsidRPr="00EA5D31">
        <w:rPr>
          <w:rFonts w:ascii="標楷體" w:eastAsia="標楷體" w:hAnsi="標楷體" w:cs="Times New Roman" w:hint="eastAsia"/>
          <w:color w:val="000000"/>
          <w:szCs w:val="24"/>
        </w:rPr>
        <w:t>成鐵</w:t>
      </w:r>
      <w:r w:rsidR="00BB50D0" w:rsidRPr="00EA5D31">
        <w:rPr>
          <w:rFonts w:ascii="標楷體" w:eastAsia="標楷體" w:hAnsi="標楷體" w:cs="Times New Roman" w:hint="eastAsia"/>
          <w:color w:val="000000"/>
          <w:szCs w:val="24"/>
        </w:rPr>
        <w:t>︰</w:t>
      </w:r>
      <w:r w:rsidR="00F75EF0" w:rsidRPr="00EA5D31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</w:p>
    <w:p w:rsidR="00F75EF0" w:rsidRPr="00EA5D31" w:rsidRDefault="00F75EF0" w:rsidP="00F75EF0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 w:cs="Times New Roman"/>
          <w:color w:val="000000"/>
          <w:szCs w:val="24"/>
        </w:rPr>
      </w:pPr>
      <w:r w:rsidRPr="00EA5D31">
        <w:rPr>
          <w:rFonts w:ascii="標楷體" w:eastAsia="標楷體" w:hAnsi="標楷體" w:cs="Times New Roman" w:hint="eastAsia"/>
          <w:color w:val="000000"/>
          <w:szCs w:val="24"/>
        </w:rPr>
        <w:t xml:space="preserve">          </w:t>
      </w:r>
      <w:r w:rsidR="00BB50D0" w:rsidRPr="00EA5D31">
        <w:rPr>
          <w:rFonts w:ascii="標楷體" w:eastAsia="標楷體" w:hAnsi="標楷體" w:cs="Times New Roman" w:hint="eastAsia"/>
          <w:color w:val="000000"/>
          <w:szCs w:val="24"/>
        </w:rPr>
        <w:t>Fe</w:t>
      </w:r>
      <w:r w:rsidR="00BB50D0" w:rsidRPr="00EA5D31">
        <w:rPr>
          <w:rFonts w:ascii="標楷體" w:eastAsia="標楷體" w:hAnsi="標楷體" w:cs="Times New Roman" w:hint="eastAsia"/>
          <w:color w:val="000000"/>
          <w:szCs w:val="24"/>
          <w:vertAlign w:val="subscript"/>
        </w:rPr>
        <w:t>2</w:t>
      </w:r>
      <w:r w:rsidR="00BB50D0" w:rsidRPr="00EA5D31">
        <w:rPr>
          <w:rFonts w:ascii="標楷體" w:eastAsia="標楷體" w:hAnsi="標楷體" w:cs="Times New Roman" w:hint="eastAsia"/>
          <w:color w:val="000000"/>
          <w:szCs w:val="24"/>
        </w:rPr>
        <w:t>O</w:t>
      </w:r>
      <w:r w:rsidR="00BB50D0" w:rsidRPr="00EA5D31">
        <w:rPr>
          <w:rFonts w:ascii="標楷體" w:eastAsia="標楷體" w:hAnsi="標楷體" w:cs="Times New Roman" w:hint="eastAsia"/>
          <w:color w:val="000000"/>
          <w:szCs w:val="24"/>
          <w:vertAlign w:val="subscript"/>
        </w:rPr>
        <w:t>3</w:t>
      </w:r>
      <w:r w:rsidR="0019750A" w:rsidRPr="00EA5D31">
        <w:rPr>
          <w:rFonts w:ascii="標楷體" w:eastAsia="標楷體" w:hAnsi="標楷體" w:cs="Times New Roman" w:hint="eastAsia"/>
          <w:color w:val="000000"/>
          <w:szCs w:val="24"/>
        </w:rPr>
        <w:t xml:space="preserve"> + CO</w:t>
      </w:r>
      <w:r w:rsidR="00BB50D0" w:rsidRPr="00EA5D31">
        <w:rPr>
          <w:rFonts w:ascii="標楷體" w:eastAsia="標楷體" w:hAnsi="標楷體" w:cs="Times New Roman" w:hint="eastAsia"/>
          <w:color w:val="000000"/>
          <w:szCs w:val="24"/>
        </w:rPr>
        <w:t xml:space="preserve"> →</w:t>
      </w:r>
      <w:r w:rsidR="0019750A" w:rsidRPr="00EA5D31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BB50D0" w:rsidRPr="00EA5D31">
        <w:rPr>
          <w:rFonts w:ascii="標楷體" w:eastAsia="標楷體" w:hAnsi="標楷體" w:cs="Times New Roman" w:hint="eastAsia"/>
          <w:color w:val="000000"/>
          <w:szCs w:val="24"/>
        </w:rPr>
        <w:t>CO</w:t>
      </w:r>
      <w:r w:rsidR="00BB50D0" w:rsidRPr="00EA5D31">
        <w:rPr>
          <w:rFonts w:ascii="標楷體" w:eastAsia="標楷體" w:hAnsi="標楷體" w:cs="Times New Roman" w:hint="eastAsia"/>
          <w:color w:val="000000"/>
          <w:szCs w:val="24"/>
          <w:vertAlign w:val="subscript"/>
        </w:rPr>
        <w:t>2</w:t>
      </w:r>
      <w:r w:rsidR="00BB50D0" w:rsidRPr="00EA5D31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19750A" w:rsidRPr="00EA5D31">
        <w:rPr>
          <w:rFonts w:ascii="標楷體" w:eastAsia="標楷體" w:hAnsi="標楷體" w:cs="Times New Roman" w:hint="eastAsia"/>
          <w:color w:val="000000"/>
          <w:szCs w:val="24"/>
        </w:rPr>
        <w:t xml:space="preserve">+ </w:t>
      </w:r>
      <w:r w:rsidR="00BB50D0" w:rsidRPr="00EA5D31">
        <w:rPr>
          <w:rFonts w:ascii="標楷體" w:eastAsia="標楷體" w:hAnsi="標楷體" w:cs="Times New Roman" w:hint="eastAsia"/>
          <w:color w:val="000000"/>
          <w:szCs w:val="24"/>
        </w:rPr>
        <w:t>Fe</w:t>
      </w:r>
      <w:r w:rsidR="0019750A" w:rsidRPr="00EA5D31">
        <w:rPr>
          <w:rFonts w:ascii="標楷體" w:eastAsia="標楷體" w:hAnsi="標楷體" w:cs="Times New Roman" w:hint="eastAsia"/>
          <w:color w:val="000000"/>
          <w:szCs w:val="24"/>
        </w:rPr>
        <w:t xml:space="preserve"> (未平衡)，現將</w:t>
      </w:r>
      <w:r w:rsidRPr="00EA5D31">
        <w:rPr>
          <w:rFonts w:ascii="標楷體" w:eastAsia="標楷體" w:hAnsi="標楷體" w:cs="Times New Roman" w:hint="eastAsia"/>
          <w:color w:val="000000"/>
          <w:szCs w:val="24"/>
        </w:rPr>
        <w:t>216</w:t>
      </w:r>
      <w:r w:rsidR="0019750A" w:rsidRPr="00EA5D31">
        <w:rPr>
          <w:rFonts w:ascii="標楷體" w:eastAsia="標楷體" w:hAnsi="標楷體" w:cs="Times New Roman" w:hint="eastAsia"/>
          <w:color w:val="000000"/>
          <w:szCs w:val="24"/>
        </w:rPr>
        <w:t>克</w:t>
      </w:r>
      <w:r w:rsidRPr="00EA5D31">
        <w:rPr>
          <w:rFonts w:ascii="標楷體" w:eastAsia="標楷體" w:hAnsi="標楷體" w:cs="Times New Roman" w:hint="eastAsia"/>
          <w:color w:val="000000"/>
          <w:szCs w:val="24"/>
        </w:rPr>
        <w:t>碳的</w:t>
      </w:r>
      <w:r w:rsidR="0019750A" w:rsidRPr="00EA5D31">
        <w:rPr>
          <w:rFonts w:ascii="標楷體" w:eastAsia="標楷體" w:hAnsi="標楷體" w:cs="Times New Roman" w:hint="eastAsia"/>
          <w:color w:val="000000"/>
          <w:szCs w:val="24"/>
        </w:rPr>
        <w:t>完全</w:t>
      </w:r>
      <w:r w:rsidRPr="00EA5D31">
        <w:rPr>
          <w:rFonts w:ascii="標楷體" w:eastAsia="標楷體" w:hAnsi="標楷體" w:cs="Times New Roman" w:hint="eastAsia"/>
          <w:color w:val="000000"/>
          <w:szCs w:val="24"/>
        </w:rPr>
        <w:t>作用</w:t>
      </w:r>
      <w:r w:rsidR="0019750A" w:rsidRPr="00EA5D31">
        <w:rPr>
          <w:rFonts w:ascii="標楷體" w:eastAsia="標楷體" w:hAnsi="標楷體" w:cs="Times New Roman" w:hint="eastAsia"/>
          <w:color w:val="000000"/>
          <w:szCs w:val="24"/>
        </w:rPr>
        <w:t>，可產生多</w:t>
      </w:r>
      <w:r w:rsidRPr="00EA5D31">
        <w:rPr>
          <w:rFonts w:ascii="標楷體" w:eastAsia="標楷體" w:hAnsi="標楷體" w:cs="Times New Roman" w:hint="eastAsia"/>
          <w:color w:val="000000"/>
          <w:szCs w:val="24"/>
        </w:rPr>
        <w:t>少</w:t>
      </w:r>
      <w:r w:rsidR="0019750A" w:rsidRPr="00EA5D31">
        <w:rPr>
          <w:rFonts w:ascii="標楷體" w:eastAsia="標楷體" w:hAnsi="標楷體" w:cs="Times New Roman" w:hint="eastAsia"/>
          <w:color w:val="000000"/>
          <w:szCs w:val="24"/>
        </w:rPr>
        <w:t>克的</w:t>
      </w:r>
      <w:r w:rsidRPr="00EA5D31">
        <w:rPr>
          <w:rFonts w:ascii="標楷體" w:eastAsia="標楷體" w:hAnsi="標楷體" w:cs="Times New Roman" w:hint="eastAsia"/>
          <w:color w:val="000000"/>
          <w:szCs w:val="24"/>
        </w:rPr>
        <w:t>鐵</w:t>
      </w:r>
      <w:r w:rsidR="0019750A" w:rsidRPr="00EA5D31">
        <w:rPr>
          <w:rFonts w:ascii="標楷體" w:eastAsia="標楷體" w:hAnsi="標楷體" w:cs="Times New Roman" w:hint="eastAsia"/>
          <w:color w:val="000000"/>
          <w:szCs w:val="24"/>
        </w:rPr>
        <w:t xml:space="preserve"> ?（</w:t>
      </w:r>
      <w:r w:rsidRPr="00EA5D31">
        <w:rPr>
          <w:rFonts w:ascii="標楷體" w:eastAsia="標楷體" w:hAnsi="標楷體" w:cs="Times New Roman" w:hint="eastAsia"/>
          <w:color w:val="000000"/>
          <w:szCs w:val="24"/>
        </w:rPr>
        <w:t>Fe=56，O</w:t>
      </w:r>
      <w:r w:rsidR="0019750A" w:rsidRPr="00EA5D31">
        <w:rPr>
          <w:rFonts w:ascii="標楷體" w:eastAsia="標楷體" w:hAnsi="標楷體" w:cs="Times New Roman" w:hint="eastAsia"/>
          <w:color w:val="000000"/>
          <w:szCs w:val="24"/>
        </w:rPr>
        <w:t>＝</w:t>
      </w:r>
      <w:r w:rsidRPr="00EA5D31">
        <w:rPr>
          <w:rFonts w:ascii="標楷體" w:eastAsia="標楷體" w:hAnsi="標楷體" w:cs="Times New Roman" w:hint="eastAsia"/>
          <w:color w:val="000000"/>
          <w:szCs w:val="24"/>
        </w:rPr>
        <w:t>16</w:t>
      </w:r>
      <w:r w:rsidR="0019750A" w:rsidRPr="00EA5D31">
        <w:rPr>
          <w:rFonts w:ascii="標楷體" w:eastAsia="標楷體" w:hAnsi="標楷體" w:cs="Times New Roman" w:hint="eastAsia"/>
          <w:color w:val="000000"/>
          <w:szCs w:val="24"/>
        </w:rPr>
        <w:t>，C=12）</w:t>
      </w:r>
    </w:p>
    <w:p w:rsidR="0019750A" w:rsidRDefault="0019750A" w:rsidP="00F75EF0">
      <w:pPr>
        <w:tabs>
          <w:tab w:val="left" w:pos="1134"/>
        </w:tabs>
        <w:snapToGrid w:val="0"/>
        <w:spacing w:line="360" w:lineRule="atLeast"/>
        <w:ind w:firstLineChars="450" w:firstLine="1080"/>
        <w:rPr>
          <w:rFonts w:ascii="標楷體" w:eastAsia="標楷體" w:hAnsi="標楷體"/>
          <w:szCs w:val="24"/>
        </w:rPr>
      </w:pPr>
      <w:r w:rsidRPr="00EA5D31">
        <w:rPr>
          <w:rFonts w:ascii="標楷體" w:eastAsia="標楷體" w:hAnsi="標楷體"/>
          <w:szCs w:val="24"/>
        </w:rPr>
        <w:t>(A)</w:t>
      </w:r>
      <w:r w:rsidR="000433A7" w:rsidRPr="00EA5D31">
        <w:rPr>
          <w:rFonts w:ascii="標楷體" w:eastAsia="標楷體" w:hAnsi="標楷體" w:hint="eastAsia"/>
          <w:szCs w:val="24"/>
        </w:rPr>
        <w:t>6</w:t>
      </w:r>
      <w:r w:rsidR="004C49EC" w:rsidRPr="00EA5D31">
        <w:rPr>
          <w:rFonts w:ascii="標楷體" w:eastAsia="標楷體" w:hAnsi="標楷體" w:hint="eastAsia"/>
          <w:szCs w:val="24"/>
        </w:rPr>
        <w:t>72</w:t>
      </w:r>
      <w:r w:rsidRPr="00EA5D31">
        <w:rPr>
          <w:rFonts w:ascii="標楷體" w:eastAsia="標楷體" w:hAnsi="標楷體" w:hint="eastAsia"/>
          <w:szCs w:val="24"/>
        </w:rPr>
        <w:t xml:space="preserve">  </w:t>
      </w:r>
      <w:r w:rsidRPr="000433A7">
        <w:rPr>
          <w:rFonts w:ascii="標楷體" w:eastAsia="標楷體" w:hAnsi="標楷體"/>
          <w:szCs w:val="24"/>
        </w:rPr>
        <w:t>(B)</w:t>
      </w:r>
      <w:r w:rsidR="004C49EC">
        <w:rPr>
          <w:rFonts w:ascii="標楷體" w:eastAsia="標楷體" w:hAnsi="標楷體" w:hint="eastAsia"/>
          <w:szCs w:val="24"/>
        </w:rPr>
        <w:t>5</w:t>
      </w:r>
      <w:r w:rsidRPr="000433A7">
        <w:rPr>
          <w:rFonts w:ascii="標楷體" w:eastAsia="標楷體" w:hAnsi="標楷體" w:hint="eastAsia"/>
          <w:szCs w:val="24"/>
        </w:rPr>
        <w:t>0</w:t>
      </w:r>
      <w:r w:rsidR="004C49EC">
        <w:rPr>
          <w:rFonts w:ascii="標楷體" w:eastAsia="標楷體" w:hAnsi="標楷體" w:hint="eastAsia"/>
          <w:szCs w:val="24"/>
        </w:rPr>
        <w:t>4</w:t>
      </w:r>
      <w:r w:rsidRPr="000433A7">
        <w:rPr>
          <w:rFonts w:ascii="標楷體" w:eastAsia="標楷體" w:hAnsi="標楷體" w:hint="eastAsia"/>
          <w:szCs w:val="24"/>
        </w:rPr>
        <w:t xml:space="preserve">　</w:t>
      </w:r>
      <w:r w:rsidRPr="000433A7">
        <w:rPr>
          <w:rFonts w:ascii="標楷體" w:eastAsia="標楷體" w:hAnsi="標楷體"/>
          <w:szCs w:val="24"/>
        </w:rPr>
        <w:t>(C)</w:t>
      </w:r>
      <w:r w:rsidR="004C49EC">
        <w:rPr>
          <w:rFonts w:ascii="標楷體" w:eastAsia="標楷體" w:hAnsi="標楷體" w:hint="eastAsia"/>
          <w:szCs w:val="24"/>
        </w:rPr>
        <w:t>168</w:t>
      </w:r>
      <w:r w:rsidRPr="000433A7">
        <w:rPr>
          <w:rFonts w:ascii="標楷體" w:eastAsia="標楷體" w:hAnsi="標楷體" w:hint="eastAsia"/>
          <w:szCs w:val="24"/>
        </w:rPr>
        <w:t xml:space="preserve">　</w:t>
      </w:r>
      <w:r w:rsidRPr="000433A7">
        <w:rPr>
          <w:rFonts w:ascii="標楷體" w:eastAsia="標楷體" w:hAnsi="標楷體"/>
          <w:szCs w:val="24"/>
        </w:rPr>
        <w:t>(D)</w:t>
      </w:r>
      <w:r w:rsidR="004C49EC">
        <w:rPr>
          <w:rFonts w:ascii="標楷體" w:eastAsia="標楷體" w:hAnsi="標楷體" w:hint="eastAsia"/>
          <w:szCs w:val="24"/>
        </w:rPr>
        <w:t>112</w:t>
      </w:r>
      <w:r w:rsidRPr="000433A7">
        <w:rPr>
          <w:rFonts w:ascii="標楷體" w:eastAsia="標楷體" w:hAnsi="標楷體" w:hint="eastAsia"/>
          <w:szCs w:val="24"/>
        </w:rPr>
        <w:t>。</w:t>
      </w:r>
    </w:p>
    <w:p w:rsidR="003A587C" w:rsidRDefault="003A587C" w:rsidP="00F75EF0">
      <w:pPr>
        <w:tabs>
          <w:tab w:val="left" w:pos="1134"/>
        </w:tabs>
        <w:snapToGrid w:val="0"/>
        <w:spacing w:line="360" w:lineRule="atLeast"/>
        <w:ind w:firstLineChars="450" w:firstLine="1080"/>
        <w:rPr>
          <w:rFonts w:ascii="標楷體" w:eastAsia="標楷體" w:hAnsi="標楷體" w:cs="Times New Roman"/>
          <w:color w:val="000000"/>
          <w:szCs w:val="24"/>
        </w:rPr>
      </w:pPr>
    </w:p>
    <w:p w:rsidR="00132C13" w:rsidRPr="000433A7" w:rsidRDefault="00132C13" w:rsidP="00F75EF0">
      <w:pPr>
        <w:tabs>
          <w:tab w:val="left" w:pos="1134"/>
        </w:tabs>
        <w:snapToGrid w:val="0"/>
        <w:spacing w:line="360" w:lineRule="atLeast"/>
        <w:ind w:firstLineChars="450" w:firstLine="1080"/>
        <w:rPr>
          <w:rFonts w:ascii="標楷體" w:eastAsia="標楷體" w:hAnsi="標楷體" w:cs="Times New Roman"/>
          <w:color w:val="000000"/>
          <w:szCs w:val="24"/>
        </w:rPr>
      </w:pPr>
    </w:p>
    <w:p w:rsidR="00092643" w:rsidRPr="000433A7" w:rsidRDefault="00092643" w:rsidP="00092643">
      <w:pPr>
        <w:rPr>
          <w:rFonts w:ascii="標楷體" w:eastAsia="標楷體" w:hAnsi="標楷體"/>
          <w:szCs w:val="24"/>
        </w:rPr>
      </w:pPr>
      <w:r w:rsidRPr="000433A7">
        <w:rPr>
          <w:rFonts w:ascii="標楷體" w:eastAsia="標楷體" w:hAnsi="標楷體" w:hint="eastAsia"/>
          <w:szCs w:val="24"/>
        </w:rPr>
        <w:t xml:space="preserve">106-2-1  </w:t>
      </w:r>
      <w:r w:rsidR="00E6316B" w:rsidRPr="000433A7">
        <w:rPr>
          <w:rFonts w:ascii="標楷體" w:eastAsia="標楷體" w:hAnsi="標楷體" w:hint="eastAsia"/>
          <w:szCs w:val="24"/>
        </w:rPr>
        <w:t>八</w:t>
      </w:r>
      <w:r w:rsidRPr="000433A7">
        <w:rPr>
          <w:rFonts w:ascii="標楷體" w:eastAsia="標楷體" w:hAnsi="標楷體" w:hint="eastAsia"/>
          <w:szCs w:val="24"/>
        </w:rPr>
        <w:t xml:space="preserve">年級  </w:t>
      </w:r>
      <w:r w:rsidR="00E6316B" w:rsidRPr="000433A7">
        <w:rPr>
          <w:rFonts w:ascii="標楷體" w:eastAsia="標楷體" w:hAnsi="標楷體" w:hint="eastAsia"/>
          <w:szCs w:val="24"/>
        </w:rPr>
        <w:t>自然</w:t>
      </w:r>
      <w:r w:rsidRPr="000433A7">
        <w:rPr>
          <w:rFonts w:ascii="標楷體" w:eastAsia="標楷體" w:hAnsi="標楷體" w:hint="eastAsia"/>
          <w:szCs w:val="24"/>
        </w:rPr>
        <w:t>科－解答</w:t>
      </w:r>
    </w:p>
    <w:tbl>
      <w:tblPr>
        <w:tblStyle w:val="aa"/>
        <w:tblW w:w="0" w:type="auto"/>
        <w:tblInd w:w="817" w:type="dxa"/>
        <w:tblLook w:val="04A0" w:firstRow="1" w:lastRow="0" w:firstColumn="1" w:lastColumn="0" w:noHBand="0" w:noVBand="1"/>
      </w:tblPr>
      <w:tblGrid>
        <w:gridCol w:w="1162"/>
        <w:gridCol w:w="1162"/>
        <w:gridCol w:w="1163"/>
        <w:gridCol w:w="1162"/>
        <w:gridCol w:w="1163"/>
        <w:gridCol w:w="1162"/>
        <w:gridCol w:w="1162"/>
        <w:gridCol w:w="1163"/>
        <w:gridCol w:w="1162"/>
        <w:gridCol w:w="1163"/>
      </w:tblGrid>
      <w:tr w:rsidR="00533A00" w:rsidTr="00533A00">
        <w:tc>
          <w:tcPr>
            <w:tcW w:w="1162" w:type="dxa"/>
            <w:shd w:val="clear" w:color="auto" w:fill="BFBFBF" w:themeFill="background1" w:themeFillShade="BF"/>
          </w:tcPr>
          <w:p w:rsidR="00533A00" w:rsidRPr="00533A00" w:rsidRDefault="00533A00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 w:rsidRPr="00533A00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1</w:t>
            </w:r>
          </w:p>
        </w:tc>
        <w:tc>
          <w:tcPr>
            <w:tcW w:w="1162" w:type="dxa"/>
            <w:shd w:val="clear" w:color="auto" w:fill="BFBFBF" w:themeFill="background1" w:themeFillShade="BF"/>
          </w:tcPr>
          <w:p w:rsidR="00533A00" w:rsidRPr="00533A00" w:rsidRDefault="00533A00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 w:rsidRPr="00533A00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2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533A00" w:rsidRPr="00533A00" w:rsidRDefault="00533A00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 w:rsidRPr="00533A00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3</w:t>
            </w:r>
          </w:p>
        </w:tc>
        <w:tc>
          <w:tcPr>
            <w:tcW w:w="1162" w:type="dxa"/>
            <w:shd w:val="clear" w:color="auto" w:fill="BFBFBF" w:themeFill="background1" w:themeFillShade="BF"/>
          </w:tcPr>
          <w:p w:rsidR="00533A00" w:rsidRPr="00533A00" w:rsidRDefault="00533A00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 w:rsidRPr="00533A00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4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533A00" w:rsidRPr="00533A00" w:rsidRDefault="00533A00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 w:rsidRPr="00533A00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5</w:t>
            </w:r>
          </w:p>
        </w:tc>
        <w:tc>
          <w:tcPr>
            <w:tcW w:w="1162" w:type="dxa"/>
            <w:shd w:val="clear" w:color="auto" w:fill="BFBFBF" w:themeFill="background1" w:themeFillShade="BF"/>
          </w:tcPr>
          <w:p w:rsidR="00533A00" w:rsidRPr="00533A00" w:rsidRDefault="00533A00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 w:rsidRPr="00533A00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6</w:t>
            </w:r>
          </w:p>
        </w:tc>
        <w:tc>
          <w:tcPr>
            <w:tcW w:w="1162" w:type="dxa"/>
            <w:shd w:val="clear" w:color="auto" w:fill="BFBFBF" w:themeFill="background1" w:themeFillShade="BF"/>
          </w:tcPr>
          <w:p w:rsidR="00533A00" w:rsidRPr="00533A00" w:rsidRDefault="00533A00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 w:rsidRPr="00533A00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7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533A00" w:rsidRPr="00533A00" w:rsidRDefault="00533A00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 w:rsidRPr="00533A00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8</w:t>
            </w:r>
          </w:p>
        </w:tc>
        <w:tc>
          <w:tcPr>
            <w:tcW w:w="1162" w:type="dxa"/>
            <w:shd w:val="clear" w:color="auto" w:fill="BFBFBF" w:themeFill="background1" w:themeFillShade="BF"/>
          </w:tcPr>
          <w:p w:rsidR="00533A00" w:rsidRPr="00533A00" w:rsidRDefault="00533A00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 w:rsidRPr="00533A00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9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533A00" w:rsidRPr="00533A00" w:rsidRDefault="00533A00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 w:rsidRPr="00533A00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10</w:t>
            </w:r>
          </w:p>
        </w:tc>
      </w:tr>
      <w:tr w:rsidR="00533A00" w:rsidTr="00533A00">
        <w:tc>
          <w:tcPr>
            <w:tcW w:w="1162" w:type="dxa"/>
          </w:tcPr>
          <w:p w:rsidR="00533A00" w:rsidRPr="00533A00" w:rsidRDefault="00B151BF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D</w:t>
            </w:r>
          </w:p>
        </w:tc>
        <w:tc>
          <w:tcPr>
            <w:tcW w:w="1162" w:type="dxa"/>
          </w:tcPr>
          <w:p w:rsidR="00533A00" w:rsidRPr="00533A00" w:rsidRDefault="00B151BF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D</w:t>
            </w:r>
          </w:p>
        </w:tc>
        <w:tc>
          <w:tcPr>
            <w:tcW w:w="1163" w:type="dxa"/>
          </w:tcPr>
          <w:p w:rsidR="00533A00" w:rsidRPr="00533A00" w:rsidRDefault="00B151BF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C</w:t>
            </w:r>
          </w:p>
        </w:tc>
        <w:tc>
          <w:tcPr>
            <w:tcW w:w="1162" w:type="dxa"/>
          </w:tcPr>
          <w:p w:rsidR="00533A00" w:rsidRPr="00533A00" w:rsidRDefault="00B151BF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D</w:t>
            </w:r>
          </w:p>
        </w:tc>
        <w:tc>
          <w:tcPr>
            <w:tcW w:w="1163" w:type="dxa"/>
          </w:tcPr>
          <w:p w:rsidR="00533A00" w:rsidRPr="00533A00" w:rsidRDefault="00B151BF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A</w:t>
            </w:r>
          </w:p>
        </w:tc>
        <w:tc>
          <w:tcPr>
            <w:tcW w:w="1162" w:type="dxa"/>
          </w:tcPr>
          <w:p w:rsidR="00533A00" w:rsidRPr="00533A00" w:rsidRDefault="0071031D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B</w:t>
            </w:r>
          </w:p>
        </w:tc>
        <w:tc>
          <w:tcPr>
            <w:tcW w:w="1162" w:type="dxa"/>
          </w:tcPr>
          <w:p w:rsidR="00533A00" w:rsidRPr="00533A00" w:rsidRDefault="0071031D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A</w:t>
            </w:r>
          </w:p>
        </w:tc>
        <w:tc>
          <w:tcPr>
            <w:tcW w:w="1163" w:type="dxa"/>
          </w:tcPr>
          <w:p w:rsidR="00533A00" w:rsidRPr="00533A00" w:rsidRDefault="0071031D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A</w:t>
            </w:r>
          </w:p>
        </w:tc>
        <w:tc>
          <w:tcPr>
            <w:tcW w:w="1162" w:type="dxa"/>
          </w:tcPr>
          <w:p w:rsidR="00533A00" w:rsidRPr="00533A00" w:rsidRDefault="0071031D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D</w:t>
            </w:r>
          </w:p>
        </w:tc>
        <w:tc>
          <w:tcPr>
            <w:tcW w:w="1163" w:type="dxa"/>
          </w:tcPr>
          <w:p w:rsidR="00533A00" w:rsidRPr="00533A00" w:rsidRDefault="0071031D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A</w:t>
            </w:r>
          </w:p>
        </w:tc>
      </w:tr>
      <w:tr w:rsidR="00533A00" w:rsidTr="00533A00">
        <w:tc>
          <w:tcPr>
            <w:tcW w:w="1162" w:type="dxa"/>
            <w:shd w:val="clear" w:color="auto" w:fill="BFBFBF" w:themeFill="background1" w:themeFillShade="BF"/>
          </w:tcPr>
          <w:p w:rsidR="00533A00" w:rsidRPr="00533A00" w:rsidRDefault="00533A00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 w:rsidRPr="00533A00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11</w:t>
            </w:r>
          </w:p>
        </w:tc>
        <w:tc>
          <w:tcPr>
            <w:tcW w:w="1162" w:type="dxa"/>
            <w:shd w:val="clear" w:color="auto" w:fill="BFBFBF" w:themeFill="background1" w:themeFillShade="BF"/>
          </w:tcPr>
          <w:p w:rsidR="00533A00" w:rsidRPr="00533A00" w:rsidRDefault="00533A00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 w:rsidRPr="00533A00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12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533A00" w:rsidRPr="00533A00" w:rsidRDefault="00533A00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 w:rsidRPr="00533A00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13</w:t>
            </w:r>
          </w:p>
        </w:tc>
        <w:tc>
          <w:tcPr>
            <w:tcW w:w="1162" w:type="dxa"/>
            <w:shd w:val="clear" w:color="auto" w:fill="BFBFBF" w:themeFill="background1" w:themeFillShade="BF"/>
          </w:tcPr>
          <w:p w:rsidR="00533A00" w:rsidRPr="00533A00" w:rsidRDefault="00533A00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 w:rsidRPr="00533A00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14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533A00" w:rsidRPr="00533A00" w:rsidRDefault="00533A00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 w:rsidRPr="00533A00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15</w:t>
            </w:r>
          </w:p>
        </w:tc>
        <w:tc>
          <w:tcPr>
            <w:tcW w:w="1162" w:type="dxa"/>
            <w:shd w:val="clear" w:color="auto" w:fill="BFBFBF" w:themeFill="background1" w:themeFillShade="BF"/>
          </w:tcPr>
          <w:p w:rsidR="00533A00" w:rsidRPr="00533A00" w:rsidRDefault="00533A00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 w:rsidRPr="00533A00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16</w:t>
            </w:r>
          </w:p>
        </w:tc>
        <w:tc>
          <w:tcPr>
            <w:tcW w:w="1162" w:type="dxa"/>
            <w:shd w:val="clear" w:color="auto" w:fill="BFBFBF" w:themeFill="background1" w:themeFillShade="BF"/>
          </w:tcPr>
          <w:p w:rsidR="00533A00" w:rsidRPr="00533A00" w:rsidRDefault="00533A00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 w:rsidRPr="00533A00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17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533A00" w:rsidRPr="00533A00" w:rsidRDefault="00533A00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 w:rsidRPr="00533A00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18</w:t>
            </w:r>
          </w:p>
        </w:tc>
        <w:tc>
          <w:tcPr>
            <w:tcW w:w="1162" w:type="dxa"/>
            <w:shd w:val="clear" w:color="auto" w:fill="BFBFBF" w:themeFill="background1" w:themeFillShade="BF"/>
          </w:tcPr>
          <w:p w:rsidR="00533A00" w:rsidRPr="00533A00" w:rsidRDefault="00533A00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 w:rsidRPr="00533A00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19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533A00" w:rsidRPr="00533A00" w:rsidRDefault="00533A00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 w:rsidRPr="00533A00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20</w:t>
            </w:r>
          </w:p>
        </w:tc>
      </w:tr>
      <w:tr w:rsidR="00533A00" w:rsidTr="00533A00">
        <w:tc>
          <w:tcPr>
            <w:tcW w:w="1162" w:type="dxa"/>
          </w:tcPr>
          <w:p w:rsidR="00533A00" w:rsidRPr="00533A00" w:rsidRDefault="0071031D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A</w:t>
            </w:r>
          </w:p>
        </w:tc>
        <w:tc>
          <w:tcPr>
            <w:tcW w:w="1162" w:type="dxa"/>
          </w:tcPr>
          <w:p w:rsidR="00533A00" w:rsidRPr="00533A00" w:rsidRDefault="0071031D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D</w:t>
            </w:r>
          </w:p>
        </w:tc>
        <w:tc>
          <w:tcPr>
            <w:tcW w:w="1163" w:type="dxa"/>
          </w:tcPr>
          <w:p w:rsidR="00533A00" w:rsidRPr="00533A00" w:rsidRDefault="0071031D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B</w:t>
            </w:r>
          </w:p>
        </w:tc>
        <w:tc>
          <w:tcPr>
            <w:tcW w:w="1162" w:type="dxa"/>
          </w:tcPr>
          <w:p w:rsidR="00533A00" w:rsidRPr="00533A00" w:rsidRDefault="0071031D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B</w:t>
            </w:r>
          </w:p>
        </w:tc>
        <w:tc>
          <w:tcPr>
            <w:tcW w:w="1163" w:type="dxa"/>
          </w:tcPr>
          <w:p w:rsidR="00533A00" w:rsidRPr="00533A00" w:rsidRDefault="0071031D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D</w:t>
            </w:r>
          </w:p>
        </w:tc>
        <w:tc>
          <w:tcPr>
            <w:tcW w:w="1162" w:type="dxa"/>
          </w:tcPr>
          <w:p w:rsidR="00533A00" w:rsidRPr="00533A00" w:rsidRDefault="0071031D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C</w:t>
            </w:r>
          </w:p>
        </w:tc>
        <w:tc>
          <w:tcPr>
            <w:tcW w:w="1162" w:type="dxa"/>
          </w:tcPr>
          <w:p w:rsidR="00533A00" w:rsidRPr="00533A00" w:rsidRDefault="0071031D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B</w:t>
            </w:r>
          </w:p>
        </w:tc>
        <w:tc>
          <w:tcPr>
            <w:tcW w:w="1163" w:type="dxa"/>
          </w:tcPr>
          <w:p w:rsidR="00533A00" w:rsidRPr="00533A00" w:rsidRDefault="0071031D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C</w:t>
            </w:r>
          </w:p>
        </w:tc>
        <w:tc>
          <w:tcPr>
            <w:tcW w:w="1162" w:type="dxa"/>
          </w:tcPr>
          <w:p w:rsidR="00533A00" w:rsidRPr="00533A00" w:rsidRDefault="0071031D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D</w:t>
            </w:r>
          </w:p>
        </w:tc>
        <w:tc>
          <w:tcPr>
            <w:tcW w:w="1163" w:type="dxa"/>
          </w:tcPr>
          <w:p w:rsidR="00533A00" w:rsidRPr="00533A00" w:rsidRDefault="0071031D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B</w:t>
            </w:r>
          </w:p>
        </w:tc>
      </w:tr>
      <w:tr w:rsidR="00533A00" w:rsidTr="00533A00">
        <w:tc>
          <w:tcPr>
            <w:tcW w:w="1162" w:type="dxa"/>
            <w:shd w:val="clear" w:color="auto" w:fill="BFBFBF" w:themeFill="background1" w:themeFillShade="BF"/>
          </w:tcPr>
          <w:p w:rsidR="00533A00" w:rsidRPr="00533A00" w:rsidRDefault="00533A00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 w:rsidRPr="00533A00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21</w:t>
            </w:r>
          </w:p>
        </w:tc>
        <w:tc>
          <w:tcPr>
            <w:tcW w:w="1162" w:type="dxa"/>
            <w:shd w:val="clear" w:color="auto" w:fill="BFBFBF" w:themeFill="background1" w:themeFillShade="BF"/>
          </w:tcPr>
          <w:p w:rsidR="00533A00" w:rsidRPr="00533A00" w:rsidRDefault="00533A00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 w:rsidRPr="00533A00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22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533A00" w:rsidRPr="00533A00" w:rsidRDefault="00533A00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 w:rsidRPr="00533A00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23</w:t>
            </w:r>
          </w:p>
        </w:tc>
        <w:tc>
          <w:tcPr>
            <w:tcW w:w="1162" w:type="dxa"/>
            <w:shd w:val="clear" w:color="auto" w:fill="BFBFBF" w:themeFill="background1" w:themeFillShade="BF"/>
          </w:tcPr>
          <w:p w:rsidR="00533A00" w:rsidRPr="00533A00" w:rsidRDefault="00533A00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 w:rsidRPr="00533A00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24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533A00" w:rsidRPr="00533A00" w:rsidRDefault="00533A00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 w:rsidRPr="00533A00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25</w:t>
            </w:r>
          </w:p>
        </w:tc>
        <w:tc>
          <w:tcPr>
            <w:tcW w:w="1162" w:type="dxa"/>
            <w:shd w:val="clear" w:color="auto" w:fill="BFBFBF" w:themeFill="background1" w:themeFillShade="BF"/>
          </w:tcPr>
          <w:p w:rsidR="00533A00" w:rsidRPr="00533A00" w:rsidRDefault="00533A00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 w:rsidRPr="00533A00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26</w:t>
            </w:r>
          </w:p>
        </w:tc>
        <w:tc>
          <w:tcPr>
            <w:tcW w:w="1162" w:type="dxa"/>
            <w:shd w:val="clear" w:color="auto" w:fill="BFBFBF" w:themeFill="background1" w:themeFillShade="BF"/>
          </w:tcPr>
          <w:p w:rsidR="00533A00" w:rsidRPr="00533A00" w:rsidRDefault="00533A00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 w:rsidRPr="00533A00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27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533A00" w:rsidRPr="00533A00" w:rsidRDefault="00533A00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 w:rsidRPr="00533A00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28</w:t>
            </w:r>
          </w:p>
        </w:tc>
        <w:tc>
          <w:tcPr>
            <w:tcW w:w="1162" w:type="dxa"/>
            <w:shd w:val="clear" w:color="auto" w:fill="BFBFBF" w:themeFill="background1" w:themeFillShade="BF"/>
          </w:tcPr>
          <w:p w:rsidR="00533A00" w:rsidRPr="00533A00" w:rsidRDefault="00533A00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 w:rsidRPr="00533A00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29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533A00" w:rsidRPr="00533A00" w:rsidRDefault="00533A00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 w:rsidRPr="00533A00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30</w:t>
            </w:r>
          </w:p>
        </w:tc>
      </w:tr>
      <w:tr w:rsidR="00533A00" w:rsidTr="00533A00">
        <w:tc>
          <w:tcPr>
            <w:tcW w:w="1162" w:type="dxa"/>
          </w:tcPr>
          <w:p w:rsidR="00533A00" w:rsidRPr="00533A00" w:rsidRDefault="0071031D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A</w:t>
            </w:r>
          </w:p>
        </w:tc>
        <w:tc>
          <w:tcPr>
            <w:tcW w:w="1162" w:type="dxa"/>
          </w:tcPr>
          <w:p w:rsidR="00533A00" w:rsidRPr="00533A00" w:rsidRDefault="0071031D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D</w:t>
            </w:r>
          </w:p>
        </w:tc>
        <w:tc>
          <w:tcPr>
            <w:tcW w:w="1163" w:type="dxa"/>
          </w:tcPr>
          <w:p w:rsidR="00533A00" w:rsidRPr="00533A00" w:rsidRDefault="0071031D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A</w:t>
            </w:r>
          </w:p>
        </w:tc>
        <w:tc>
          <w:tcPr>
            <w:tcW w:w="1162" w:type="dxa"/>
          </w:tcPr>
          <w:p w:rsidR="00533A00" w:rsidRPr="00533A00" w:rsidRDefault="0071031D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C</w:t>
            </w:r>
          </w:p>
        </w:tc>
        <w:tc>
          <w:tcPr>
            <w:tcW w:w="1163" w:type="dxa"/>
          </w:tcPr>
          <w:p w:rsidR="00533A00" w:rsidRPr="00533A00" w:rsidRDefault="0071031D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C</w:t>
            </w:r>
          </w:p>
        </w:tc>
        <w:tc>
          <w:tcPr>
            <w:tcW w:w="1162" w:type="dxa"/>
          </w:tcPr>
          <w:p w:rsidR="00533A00" w:rsidRPr="00533A00" w:rsidRDefault="0071031D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D</w:t>
            </w:r>
          </w:p>
        </w:tc>
        <w:tc>
          <w:tcPr>
            <w:tcW w:w="1162" w:type="dxa"/>
          </w:tcPr>
          <w:p w:rsidR="00533A00" w:rsidRPr="00533A00" w:rsidRDefault="0071031D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A</w:t>
            </w:r>
          </w:p>
        </w:tc>
        <w:tc>
          <w:tcPr>
            <w:tcW w:w="1163" w:type="dxa"/>
          </w:tcPr>
          <w:p w:rsidR="00533A00" w:rsidRPr="00533A00" w:rsidRDefault="0071031D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D</w:t>
            </w:r>
          </w:p>
        </w:tc>
        <w:tc>
          <w:tcPr>
            <w:tcW w:w="1162" w:type="dxa"/>
          </w:tcPr>
          <w:p w:rsidR="00533A00" w:rsidRPr="00533A00" w:rsidRDefault="0071031D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D</w:t>
            </w:r>
          </w:p>
        </w:tc>
        <w:tc>
          <w:tcPr>
            <w:tcW w:w="1163" w:type="dxa"/>
          </w:tcPr>
          <w:p w:rsidR="00533A00" w:rsidRPr="00533A00" w:rsidRDefault="0071031D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B</w:t>
            </w:r>
          </w:p>
        </w:tc>
      </w:tr>
      <w:tr w:rsidR="00533A00" w:rsidTr="00533A00">
        <w:tc>
          <w:tcPr>
            <w:tcW w:w="1162" w:type="dxa"/>
            <w:shd w:val="clear" w:color="auto" w:fill="BFBFBF" w:themeFill="background1" w:themeFillShade="BF"/>
          </w:tcPr>
          <w:p w:rsidR="00533A00" w:rsidRPr="00533A00" w:rsidRDefault="00533A00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 w:rsidRPr="00533A00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31</w:t>
            </w:r>
          </w:p>
        </w:tc>
        <w:tc>
          <w:tcPr>
            <w:tcW w:w="1162" w:type="dxa"/>
            <w:shd w:val="clear" w:color="auto" w:fill="BFBFBF" w:themeFill="background1" w:themeFillShade="BF"/>
          </w:tcPr>
          <w:p w:rsidR="00533A00" w:rsidRPr="00533A00" w:rsidRDefault="00533A00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 w:rsidRPr="00533A00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32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533A00" w:rsidRPr="00533A00" w:rsidRDefault="00533A00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 w:rsidRPr="00533A00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33</w:t>
            </w:r>
          </w:p>
        </w:tc>
        <w:tc>
          <w:tcPr>
            <w:tcW w:w="1162" w:type="dxa"/>
            <w:shd w:val="clear" w:color="auto" w:fill="BFBFBF" w:themeFill="background1" w:themeFillShade="BF"/>
          </w:tcPr>
          <w:p w:rsidR="00533A00" w:rsidRPr="00533A00" w:rsidRDefault="00533A00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 w:rsidRPr="00533A00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34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533A00" w:rsidRPr="00533A00" w:rsidRDefault="00533A00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 w:rsidRPr="00533A00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35</w:t>
            </w:r>
          </w:p>
        </w:tc>
        <w:tc>
          <w:tcPr>
            <w:tcW w:w="1162" w:type="dxa"/>
            <w:shd w:val="clear" w:color="auto" w:fill="BFBFBF" w:themeFill="background1" w:themeFillShade="BF"/>
          </w:tcPr>
          <w:p w:rsidR="00533A00" w:rsidRPr="00533A00" w:rsidRDefault="00533A00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 w:rsidRPr="00533A00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36</w:t>
            </w:r>
          </w:p>
        </w:tc>
        <w:tc>
          <w:tcPr>
            <w:tcW w:w="1162" w:type="dxa"/>
            <w:shd w:val="clear" w:color="auto" w:fill="BFBFBF" w:themeFill="background1" w:themeFillShade="BF"/>
          </w:tcPr>
          <w:p w:rsidR="00533A00" w:rsidRPr="00533A00" w:rsidRDefault="00533A00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 w:rsidRPr="00533A00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37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533A00" w:rsidRPr="00533A00" w:rsidRDefault="00533A00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 w:rsidRPr="00533A00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38</w:t>
            </w:r>
          </w:p>
        </w:tc>
        <w:tc>
          <w:tcPr>
            <w:tcW w:w="1162" w:type="dxa"/>
            <w:shd w:val="clear" w:color="auto" w:fill="BFBFBF" w:themeFill="background1" w:themeFillShade="BF"/>
          </w:tcPr>
          <w:p w:rsidR="00533A00" w:rsidRPr="00533A00" w:rsidRDefault="00533A00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 w:rsidRPr="00533A00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39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533A00" w:rsidRPr="00533A00" w:rsidRDefault="00533A00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 w:rsidRPr="00533A00"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40</w:t>
            </w:r>
          </w:p>
        </w:tc>
      </w:tr>
      <w:tr w:rsidR="00533A00" w:rsidTr="00533A00">
        <w:tc>
          <w:tcPr>
            <w:tcW w:w="1162" w:type="dxa"/>
          </w:tcPr>
          <w:p w:rsidR="00533A00" w:rsidRPr="00533A00" w:rsidRDefault="0071031D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A</w:t>
            </w:r>
          </w:p>
        </w:tc>
        <w:tc>
          <w:tcPr>
            <w:tcW w:w="1162" w:type="dxa"/>
          </w:tcPr>
          <w:p w:rsidR="00533A00" w:rsidRPr="00533A00" w:rsidRDefault="0071031D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D</w:t>
            </w:r>
          </w:p>
        </w:tc>
        <w:tc>
          <w:tcPr>
            <w:tcW w:w="1163" w:type="dxa"/>
          </w:tcPr>
          <w:p w:rsidR="00533A00" w:rsidRPr="00533A00" w:rsidRDefault="0071031D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C</w:t>
            </w:r>
          </w:p>
        </w:tc>
        <w:tc>
          <w:tcPr>
            <w:tcW w:w="1162" w:type="dxa"/>
          </w:tcPr>
          <w:p w:rsidR="00533A00" w:rsidRPr="00533A00" w:rsidRDefault="0071031D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D</w:t>
            </w:r>
          </w:p>
        </w:tc>
        <w:tc>
          <w:tcPr>
            <w:tcW w:w="1163" w:type="dxa"/>
          </w:tcPr>
          <w:p w:rsidR="00533A00" w:rsidRPr="00533A00" w:rsidRDefault="0071031D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D</w:t>
            </w:r>
          </w:p>
        </w:tc>
        <w:tc>
          <w:tcPr>
            <w:tcW w:w="1162" w:type="dxa"/>
          </w:tcPr>
          <w:p w:rsidR="00533A00" w:rsidRPr="00533A00" w:rsidRDefault="0071031D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A</w:t>
            </w:r>
          </w:p>
        </w:tc>
        <w:tc>
          <w:tcPr>
            <w:tcW w:w="1162" w:type="dxa"/>
          </w:tcPr>
          <w:p w:rsidR="00533A00" w:rsidRPr="00533A00" w:rsidRDefault="0071031D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A</w:t>
            </w:r>
          </w:p>
        </w:tc>
        <w:tc>
          <w:tcPr>
            <w:tcW w:w="1163" w:type="dxa"/>
          </w:tcPr>
          <w:p w:rsidR="00533A00" w:rsidRPr="00533A00" w:rsidRDefault="0071031D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D</w:t>
            </w:r>
          </w:p>
        </w:tc>
        <w:tc>
          <w:tcPr>
            <w:tcW w:w="1162" w:type="dxa"/>
          </w:tcPr>
          <w:p w:rsidR="00533A00" w:rsidRPr="00533A00" w:rsidRDefault="0071031D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B</w:t>
            </w:r>
          </w:p>
        </w:tc>
        <w:tc>
          <w:tcPr>
            <w:tcW w:w="1163" w:type="dxa"/>
          </w:tcPr>
          <w:p w:rsidR="00533A00" w:rsidRPr="00533A00" w:rsidRDefault="0071031D" w:rsidP="00533A00">
            <w:pPr>
              <w:spacing w:line="400" w:lineRule="exact"/>
              <w:jc w:val="center"/>
              <w:rPr>
                <w:rFonts w:ascii="標楷體" w:eastAsia="標楷體" w:hAnsi="標楷體"/>
                <w:spacing w:val="6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60"/>
                <w:sz w:val="28"/>
                <w:szCs w:val="28"/>
              </w:rPr>
              <w:t>A</w:t>
            </w:r>
          </w:p>
        </w:tc>
      </w:tr>
    </w:tbl>
    <w:p w:rsidR="00092643" w:rsidRPr="000433A7" w:rsidRDefault="00092643" w:rsidP="00092643">
      <w:pPr>
        <w:rPr>
          <w:rFonts w:ascii="標楷體" w:eastAsia="標楷體" w:hAnsi="標楷體" w:cs="Times New Roman"/>
          <w:spacing w:val="60"/>
          <w:szCs w:val="24"/>
        </w:rPr>
      </w:pPr>
    </w:p>
    <w:p w:rsidR="00092643" w:rsidRPr="000433A7" w:rsidRDefault="00092643" w:rsidP="00092643">
      <w:pPr>
        <w:rPr>
          <w:rFonts w:ascii="標楷體" w:eastAsia="標楷體" w:hAnsi="標楷體" w:cs="Times New Roman"/>
          <w:spacing w:val="60"/>
          <w:szCs w:val="24"/>
        </w:rPr>
      </w:pPr>
    </w:p>
    <w:p w:rsidR="00191DA1" w:rsidRPr="000433A7" w:rsidRDefault="00191DA1">
      <w:pPr>
        <w:rPr>
          <w:rFonts w:ascii="標楷體" w:eastAsia="標楷體" w:hAnsi="標楷體"/>
          <w:szCs w:val="24"/>
        </w:rPr>
      </w:pPr>
    </w:p>
    <w:p w:rsidR="00191DA1" w:rsidRPr="000433A7" w:rsidRDefault="00191DA1">
      <w:pPr>
        <w:rPr>
          <w:rFonts w:ascii="標楷體" w:eastAsia="標楷體" w:hAnsi="標楷體"/>
          <w:szCs w:val="24"/>
        </w:rPr>
      </w:pPr>
    </w:p>
    <w:p w:rsidR="00191DA1" w:rsidRPr="000433A7" w:rsidRDefault="00191DA1">
      <w:pPr>
        <w:rPr>
          <w:rFonts w:ascii="標楷體" w:eastAsia="標楷體" w:hAnsi="標楷體"/>
          <w:szCs w:val="24"/>
        </w:rPr>
      </w:pPr>
    </w:p>
    <w:p w:rsidR="00191DA1" w:rsidRPr="000433A7" w:rsidRDefault="00191DA1">
      <w:pPr>
        <w:rPr>
          <w:rFonts w:ascii="標楷體" w:eastAsia="標楷體" w:hAnsi="標楷體"/>
          <w:szCs w:val="24"/>
        </w:rPr>
      </w:pPr>
    </w:p>
    <w:p w:rsidR="00191DA1" w:rsidRPr="000433A7" w:rsidRDefault="00191DA1">
      <w:pPr>
        <w:rPr>
          <w:rFonts w:ascii="標楷體" w:eastAsia="標楷體" w:hAnsi="標楷體"/>
          <w:szCs w:val="24"/>
        </w:rPr>
      </w:pPr>
    </w:p>
    <w:p w:rsidR="00191DA1" w:rsidRPr="000433A7" w:rsidRDefault="00191DA1">
      <w:pPr>
        <w:rPr>
          <w:rFonts w:ascii="標楷體" w:eastAsia="標楷體" w:hAnsi="標楷體"/>
          <w:szCs w:val="24"/>
        </w:rPr>
      </w:pPr>
    </w:p>
    <w:p w:rsidR="00191DA1" w:rsidRPr="000433A7" w:rsidRDefault="00191DA1">
      <w:pPr>
        <w:rPr>
          <w:rFonts w:ascii="標楷體" w:eastAsia="標楷體" w:hAnsi="標楷體"/>
          <w:szCs w:val="24"/>
        </w:rPr>
      </w:pPr>
    </w:p>
    <w:p w:rsidR="00191DA1" w:rsidRPr="000433A7" w:rsidRDefault="00191DA1">
      <w:pPr>
        <w:rPr>
          <w:rFonts w:ascii="標楷體" w:eastAsia="標楷體" w:hAnsi="標楷體"/>
          <w:szCs w:val="24"/>
        </w:rPr>
      </w:pPr>
    </w:p>
    <w:p w:rsidR="00191DA1" w:rsidRPr="000433A7" w:rsidRDefault="00191DA1">
      <w:pPr>
        <w:rPr>
          <w:rFonts w:ascii="標楷體" w:eastAsia="標楷體" w:hAnsi="標楷體"/>
          <w:szCs w:val="24"/>
        </w:rPr>
      </w:pPr>
    </w:p>
    <w:p w:rsidR="00191DA1" w:rsidRPr="000433A7" w:rsidRDefault="00191DA1">
      <w:pPr>
        <w:rPr>
          <w:rFonts w:ascii="標楷體" w:eastAsia="標楷體" w:hAnsi="標楷體"/>
          <w:szCs w:val="24"/>
        </w:rPr>
      </w:pPr>
    </w:p>
    <w:p w:rsidR="00191DA1" w:rsidRPr="000433A7" w:rsidRDefault="00191DA1">
      <w:pPr>
        <w:rPr>
          <w:rFonts w:ascii="標楷體" w:eastAsia="標楷體" w:hAnsi="標楷體"/>
          <w:szCs w:val="24"/>
        </w:rPr>
      </w:pPr>
    </w:p>
    <w:p w:rsidR="00191DA1" w:rsidRPr="000433A7" w:rsidRDefault="00191DA1">
      <w:pPr>
        <w:rPr>
          <w:rFonts w:ascii="標楷體" w:eastAsia="標楷體" w:hAnsi="標楷體"/>
          <w:szCs w:val="24"/>
        </w:rPr>
      </w:pPr>
    </w:p>
    <w:p w:rsidR="00191DA1" w:rsidRPr="000433A7" w:rsidRDefault="00191DA1">
      <w:pPr>
        <w:rPr>
          <w:rFonts w:ascii="標楷體" w:eastAsia="標楷體" w:hAnsi="標楷體"/>
          <w:szCs w:val="24"/>
        </w:rPr>
      </w:pPr>
    </w:p>
    <w:p w:rsidR="00191DA1" w:rsidRPr="000433A7" w:rsidRDefault="00191DA1">
      <w:pPr>
        <w:rPr>
          <w:rFonts w:ascii="標楷體" w:eastAsia="標楷體" w:hAnsi="標楷體"/>
          <w:szCs w:val="24"/>
        </w:rPr>
      </w:pPr>
    </w:p>
    <w:p w:rsidR="00191DA1" w:rsidRPr="000433A7" w:rsidRDefault="00191DA1">
      <w:pPr>
        <w:rPr>
          <w:rFonts w:ascii="標楷體" w:eastAsia="標楷體" w:hAnsi="標楷體"/>
          <w:szCs w:val="24"/>
        </w:rPr>
      </w:pPr>
    </w:p>
    <w:p w:rsidR="00191DA1" w:rsidRPr="000433A7" w:rsidRDefault="00191DA1">
      <w:pPr>
        <w:rPr>
          <w:rFonts w:ascii="標楷體" w:eastAsia="標楷體" w:hAnsi="標楷體"/>
          <w:szCs w:val="24"/>
        </w:rPr>
      </w:pPr>
    </w:p>
    <w:p w:rsidR="00191DA1" w:rsidRPr="000433A7" w:rsidRDefault="00191DA1">
      <w:pPr>
        <w:rPr>
          <w:rFonts w:ascii="標楷體" w:eastAsia="標楷體" w:hAnsi="標楷體"/>
          <w:szCs w:val="24"/>
        </w:rPr>
      </w:pPr>
    </w:p>
    <w:p w:rsidR="00191DA1" w:rsidRPr="000433A7" w:rsidRDefault="00191DA1">
      <w:pPr>
        <w:rPr>
          <w:rFonts w:ascii="標楷體" w:eastAsia="標楷體" w:hAnsi="標楷體"/>
          <w:szCs w:val="24"/>
        </w:rPr>
      </w:pPr>
    </w:p>
    <w:p w:rsidR="00191DA1" w:rsidRPr="000433A7" w:rsidRDefault="00191DA1">
      <w:pPr>
        <w:rPr>
          <w:rFonts w:ascii="標楷體" w:eastAsia="標楷體" w:hAnsi="標楷體"/>
          <w:szCs w:val="24"/>
        </w:rPr>
      </w:pPr>
    </w:p>
    <w:p w:rsidR="00191DA1" w:rsidRPr="000433A7" w:rsidRDefault="00191DA1">
      <w:pPr>
        <w:rPr>
          <w:rFonts w:ascii="標楷體" w:eastAsia="標楷體" w:hAnsi="標楷體"/>
          <w:szCs w:val="24"/>
        </w:rPr>
      </w:pPr>
    </w:p>
    <w:p w:rsidR="00191DA1" w:rsidRPr="000433A7" w:rsidRDefault="00191DA1">
      <w:pPr>
        <w:rPr>
          <w:rFonts w:ascii="標楷體" w:eastAsia="標楷體" w:hAnsi="標楷體"/>
          <w:szCs w:val="24"/>
        </w:rPr>
      </w:pPr>
    </w:p>
    <w:p w:rsidR="00191DA1" w:rsidRPr="000433A7" w:rsidRDefault="00191DA1">
      <w:pPr>
        <w:rPr>
          <w:rFonts w:ascii="標楷體" w:eastAsia="標楷體" w:hAnsi="標楷體"/>
          <w:szCs w:val="24"/>
        </w:rPr>
      </w:pPr>
    </w:p>
    <w:p w:rsidR="00BF7E03" w:rsidRPr="000433A7" w:rsidRDefault="00BF7E03">
      <w:pPr>
        <w:rPr>
          <w:rFonts w:ascii="標楷體" w:eastAsia="標楷體" w:hAnsi="標楷體"/>
          <w:szCs w:val="24"/>
        </w:rPr>
      </w:pPr>
    </w:p>
    <w:p w:rsidR="00BF7E03" w:rsidRPr="000433A7" w:rsidRDefault="00BF7E03" w:rsidP="00191DA1">
      <w:pPr>
        <w:widowControl/>
        <w:rPr>
          <w:rFonts w:ascii="標楷體" w:eastAsia="標楷體" w:hAnsi="標楷體"/>
          <w:szCs w:val="24"/>
        </w:rPr>
      </w:pPr>
    </w:p>
    <w:sectPr w:rsidR="00BF7E03" w:rsidRPr="000433A7" w:rsidSect="000433A7">
      <w:footerReference w:type="default" r:id="rId17"/>
      <w:pgSz w:w="14572" w:h="20639" w:code="12"/>
      <w:pgMar w:top="851" w:right="851" w:bottom="851" w:left="851" w:header="851" w:footer="850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499" w:rsidRDefault="00751499" w:rsidP="00191DA1">
      <w:r>
        <w:separator/>
      </w:r>
    </w:p>
  </w:endnote>
  <w:endnote w:type="continuationSeparator" w:id="0">
    <w:p w:rsidR="00751499" w:rsidRDefault="00751499" w:rsidP="0019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845" w:rsidRPr="00FB2108" w:rsidRDefault="00222845" w:rsidP="00FB2108">
    <w:pPr>
      <w:pStyle w:val="a5"/>
      <w:jc w:val="center"/>
      <w:rPr>
        <w:rFonts w:ascii="標楷體" w:eastAsia="標楷體" w:hAnsi="標楷體"/>
      </w:rPr>
    </w:pPr>
    <w:r w:rsidRPr="00154D21">
      <w:rPr>
        <w:rFonts w:ascii="標楷體" w:eastAsia="標楷體" w:hAnsi="標楷體" w:hint="eastAsia"/>
      </w:rPr>
      <w:t>【第</w:t>
    </w:r>
    <w:sdt>
      <w:sdtPr>
        <w:rPr>
          <w:rFonts w:ascii="標楷體" w:eastAsia="標楷體" w:hAnsi="標楷體"/>
        </w:rPr>
        <w:id w:val="2023826867"/>
        <w:docPartObj>
          <w:docPartGallery w:val="Page Numbers (Bottom of Page)"/>
          <w:docPartUnique/>
        </w:docPartObj>
      </w:sdtPr>
      <w:sdtEndPr/>
      <w:sdtContent>
        <w:r w:rsidRPr="00154D21">
          <w:rPr>
            <w:rFonts w:ascii="標楷體" w:eastAsia="標楷體" w:hAnsi="標楷體"/>
          </w:rPr>
          <w:fldChar w:fldCharType="begin"/>
        </w:r>
        <w:r w:rsidRPr="00154D21">
          <w:rPr>
            <w:rFonts w:ascii="標楷體" w:eastAsia="標楷體" w:hAnsi="標楷體"/>
          </w:rPr>
          <w:instrText>PAGE   \* MERGEFORMAT</w:instrText>
        </w:r>
        <w:r w:rsidRPr="00154D21">
          <w:rPr>
            <w:rFonts w:ascii="標楷體" w:eastAsia="標楷體" w:hAnsi="標楷體"/>
          </w:rPr>
          <w:fldChar w:fldCharType="separate"/>
        </w:r>
        <w:r w:rsidR="00751499" w:rsidRPr="00751499">
          <w:rPr>
            <w:rFonts w:ascii="標楷體" w:eastAsia="標楷體" w:hAnsi="標楷體"/>
            <w:noProof/>
            <w:lang w:val="zh-TW"/>
          </w:rPr>
          <w:t>1</w:t>
        </w:r>
        <w:r w:rsidRPr="00154D21">
          <w:rPr>
            <w:rFonts w:ascii="標楷體" w:eastAsia="標楷體" w:hAnsi="標楷體"/>
          </w:rPr>
          <w:fldChar w:fldCharType="end"/>
        </w:r>
        <w:r w:rsidRPr="00154D21">
          <w:rPr>
            <w:rFonts w:ascii="標楷體" w:eastAsia="標楷體" w:hAnsi="標楷體" w:hint="eastAsia"/>
          </w:rPr>
          <w:t>頁，共</w:t>
        </w:r>
        <w:r w:rsidR="00C372D6">
          <w:rPr>
            <w:rFonts w:ascii="標楷體" w:eastAsia="標楷體" w:hAnsi="標楷體" w:hint="eastAsia"/>
          </w:rPr>
          <w:t>4</w:t>
        </w:r>
        <w:r w:rsidRPr="00154D21">
          <w:rPr>
            <w:rFonts w:ascii="標楷體" w:eastAsia="標楷體" w:hAnsi="標楷體" w:hint="eastAsia"/>
          </w:rPr>
          <w:t>頁】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499" w:rsidRDefault="00751499" w:rsidP="00191DA1">
      <w:r>
        <w:separator/>
      </w:r>
    </w:p>
  </w:footnote>
  <w:footnote w:type="continuationSeparator" w:id="0">
    <w:p w:rsidR="00751499" w:rsidRDefault="00751499" w:rsidP="00191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061A1"/>
    <w:multiLevelType w:val="hybridMultilevel"/>
    <w:tmpl w:val="D320069E"/>
    <w:lvl w:ilvl="0" w:tplc="3F3687A2">
      <w:start w:val="1"/>
      <w:numFmt w:val="upperLetter"/>
      <w:lvlText w:val="(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">
    <w:nsid w:val="102C2293"/>
    <w:multiLevelType w:val="hybridMultilevel"/>
    <w:tmpl w:val="FFA863B6"/>
    <w:lvl w:ilvl="0" w:tplc="08589874">
      <w:start w:val="1"/>
      <w:numFmt w:val="bullet"/>
      <w:lvlText w:val="-"/>
      <w:lvlJc w:val="left"/>
      <w:pPr>
        <w:ind w:left="360" w:hanging="360"/>
      </w:pPr>
      <w:rPr>
        <w:rFonts w:ascii="Calibri" w:eastAsia="新細明體" w:hAnsi="Calibri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1A4B71A9"/>
    <w:multiLevelType w:val="hybridMultilevel"/>
    <w:tmpl w:val="D35E76E4"/>
    <w:lvl w:ilvl="0" w:tplc="EC0E9990">
      <w:start w:val="1"/>
      <w:numFmt w:val="upperLetter"/>
      <w:lvlText w:val="(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3">
    <w:nsid w:val="21754000"/>
    <w:multiLevelType w:val="hybridMultilevel"/>
    <w:tmpl w:val="A51EEC86"/>
    <w:lvl w:ilvl="0" w:tplc="B2DE85C0">
      <w:start w:val="1"/>
      <w:numFmt w:val="upperLetter"/>
      <w:lvlText w:val="(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4">
    <w:nsid w:val="33481619"/>
    <w:multiLevelType w:val="hybridMultilevel"/>
    <w:tmpl w:val="3462F0C0"/>
    <w:lvl w:ilvl="0" w:tplc="ACB29E4C">
      <w:start w:val="1"/>
      <w:numFmt w:val="upperLetter"/>
      <w:lvlText w:val="(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5">
    <w:nsid w:val="3A4936AC"/>
    <w:multiLevelType w:val="hybridMultilevel"/>
    <w:tmpl w:val="DC8A5A9A"/>
    <w:lvl w:ilvl="0" w:tplc="10BC3AFA">
      <w:start w:val="1"/>
      <w:numFmt w:val="upperLetter"/>
      <w:lvlText w:val="(%1)"/>
      <w:lvlJc w:val="left"/>
      <w:pPr>
        <w:ind w:left="1320" w:hanging="360"/>
      </w:pPr>
      <w:rPr>
        <w:rFonts w:ascii="Calibri" w:eastAsia="新細明體" w:hAnsi="Calibri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>
    <w:nsid w:val="43973F88"/>
    <w:multiLevelType w:val="singleLevel"/>
    <w:tmpl w:val="3A9601DE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7">
    <w:nsid w:val="4725132C"/>
    <w:multiLevelType w:val="hybridMultilevel"/>
    <w:tmpl w:val="2B18B50A"/>
    <w:lvl w:ilvl="0" w:tplc="4896FD12">
      <w:start w:val="1"/>
      <w:numFmt w:val="upp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8">
    <w:nsid w:val="47A67A79"/>
    <w:multiLevelType w:val="hybridMultilevel"/>
    <w:tmpl w:val="FBE05B0C"/>
    <w:lvl w:ilvl="0" w:tplc="D0944EAE">
      <w:start w:val="1"/>
      <w:numFmt w:val="upperLetter"/>
      <w:lvlText w:val="(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>
    <w:nsid w:val="4B05355B"/>
    <w:multiLevelType w:val="hybridMultilevel"/>
    <w:tmpl w:val="E1866D12"/>
    <w:lvl w:ilvl="0" w:tplc="EF726C58">
      <w:start w:val="1"/>
      <w:numFmt w:val="bullet"/>
      <w:lvlText w:val="-"/>
      <w:lvlJc w:val="left"/>
      <w:pPr>
        <w:ind w:left="360" w:hanging="360"/>
      </w:pPr>
      <w:rPr>
        <w:rFonts w:ascii="Calibri" w:eastAsia="新細明體" w:hAnsi="Calibri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  <w:lvlOverride w:ilvl="0">
      <w:startOverride w:val="1"/>
    </w:lvlOverride>
  </w:num>
  <w:num w:numId="3">
    <w:abstractNumId w:val="4"/>
  </w:num>
  <w:num w:numId="4">
    <w:abstractNumId w:val="6"/>
  </w:num>
  <w:num w:numId="5">
    <w:abstractNumId w:val="9"/>
  </w:num>
  <w:num w:numId="6">
    <w:abstractNumId w:val="1"/>
  </w:num>
  <w:num w:numId="7">
    <w:abstractNumId w:val="8"/>
  </w:num>
  <w:num w:numId="8">
    <w:abstractNumId w:val="3"/>
  </w:num>
  <w:num w:numId="9">
    <w:abstractNumId w:val="5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72"/>
    <w:rsid w:val="00040E6C"/>
    <w:rsid w:val="000433A7"/>
    <w:rsid w:val="00090E46"/>
    <w:rsid w:val="00092643"/>
    <w:rsid w:val="000B4144"/>
    <w:rsid w:val="000B77A3"/>
    <w:rsid w:val="000D2C80"/>
    <w:rsid w:val="000E5B16"/>
    <w:rsid w:val="000F076E"/>
    <w:rsid w:val="001206ED"/>
    <w:rsid w:val="00132C13"/>
    <w:rsid w:val="00154D21"/>
    <w:rsid w:val="0015643F"/>
    <w:rsid w:val="00184519"/>
    <w:rsid w:val="00191DA1"/>
    <w:rsid w:val="0019750A"/>
    <w:rsid w:val="001A346F"/>
    <w:rsid w:val="001A5B93"/>
    <w:rsid w:val="001C277D"/>
    <w:rsid w:val="001E7E19"/>
    <w:rsid w:val="001F243D"/>
    <w:rsid w:val="00203C16"/>
    <w:rsid w:val="00213FDD"/>
    <w:rsid w:val="00222845"/>
    <w:rsid w:val="002532A3"/>
    <w:rsid w:val="002B3000"/>
    <w:rsid w:val="002B7B06"/>
    <w:rsid w:val="002D3F11"/>
    <w:rsid w:val="003A587C"/>
    <w:rsid w:val="003C67AF"/>
    <w:rsid w:val="003D089A"/>
    <w:rsid w:val="004141A9"/>
    <w:rsid w:val="004271D7"/>
    <w:rsid w:val="004415B9"/>
    <w:rsid w:val="004509B9"/>
    <w:rsid w:val="004811E2"/>
    <w:rsid w:val="00487EDD"/>
    <w:rsid w:val="00492157"/>
    <w:rsid w:val="004B44F4"/>
    <w:rsid w:val="004C006A"/>
    <w:rsid w:val="004C49EC"/>
    <w:rsid w:val="00500115"/>
    <w:rsid w:val="0052235A"/>
    <w:rsid w:val="00533A00"/>
    <w:rsid w:val="005B22A5"/>
    <w:rsid w:val="005B610F"/>
    <w:rsid w:val="005C6521"/>
    <w:rsid w:val="005F61F7"/>
    <w:rsid w:val="00622FE5"/>
    <w:rsid w:val="0066144A"/>
    <w:rsid w:val="006963D2"/>
    <w:rsid w:val="006A029F"/>
    <w:rsid w:val="006A7E3C"/>
    <w:rsid w:val="006B779A"/>
    <w:rsid w:val="0071031D"/>
    <w:rsid w:val="00710968"/>
    <w:rsid w:val="007254F3"/>
    <w:rsid w:val="00751499"/>
    <w:rsid w:val="00753B14"/>
    <w:rsid w:val="00755BD8"/>
    <w:rsid w:val="00760A64"/>
    <w:rsid w:val="007E0342"/>
    <w:rsid w:val="007E0974"/>
    <w:rsid w:val="00811540"/>
    <w:rsid w:val="0083674F"/>
    <w:rsid w:val="00855E10"/>
    <w:rsid w:val="0086497D"/>
    <w:rsid w:val="0087687D"/>
    <w:rsid w:val="008945D0"/>
    <w:rsid w:val="008A78E5"/>
    <w:rsid w:val="008B25D5"/>
    <w:rsid w:val="008B6F6B"/>
    <w:rsid w:val="008C7B54"/>
    <w:rsid w:val="008E7D2D"/>
    <w:rsid w:val="0092159A"/>
    <w:rsid w:val="00950C66"/>
    <w:rsid w:val="009D29FD"/>
    <w:rsid w:val="00A40410"/>
    <w:rsid w:val="00A70FF4"/>
    <w:rsid w:val="00A924E6"/>
    <w:rsid w:val="00AB2474"/>
    <w:rsid w:val="00AB3721"/>
    <w:rsid w:val="00AB3A92"/>
    <w:rsid w:val="00AB4572"/>
    <w:rsid w:val="00AB6061"/>
    <w:rsid w:val="00B004EA"/>
    <w:rsid w:val="00B11DFF"/>
    <w:rsid w:val="00B151BF"/>
    <w:rsid w:val="00B2763A"/>
    <w:rsid w:val="00B31C86"/>
    <w:rsid w:val="00B36904"/>
    <w:rsid w:val="00B479F8"/>
    <w:rsid w:val="00B57E46"/>
    <w:rsid w:val="00B60BE4"/>
    <w:rsid w:val="00B96C02"/>
    <w:rsid w:val="00BB50D0"/>
    <w:rsid w:val="00BE104D"/>
    <w:rsid w:val="00BE1DA8"/>
    <w:rsid w:val="00BF7E03"/>
    <w:rsid w:val="00BF7FCC"/>
    <w:rsid w:val="00C25591"/>
    <w:rsid w:val="00C30C43"/>
    <w:rsid w:val="00C372D6"/>
    <w:rsid w:val="00C926B7"/>
    <w:rsid w:val="00CA3E9C"/>
    <w:rsid w:val="00CB4A00"/>
    <w:rsid w:val="00CB76EB"/>
    <w:rsid w:val="00CC43B0"/>
    <w:rsid w:val="00CF27BF"/>
    <w:rsid w:val="00D02715"/>
    <w:rsid w:val="00D14E60"/>
    <w:rsid w:val="00D21696"/>
    <w:rsid w:val="00D31A28"/>
    <w:rsid w:val="00D3353F"/>
    <w:rsid w:val="00D43493"/>
    <w:rsid w:val="00D45A0E"/>
    <w:rsid w:val="00D46D33"/>
    <w:rsid w:val="00D503BC"/>
    <w:rsid w:val="00D668ED"/>
    <w:rsid w:val="00D740CB"/>
    <w:rsid w:val="00D76EF0"/>
    <w:rsid w:val="00DC4AA3"/>
    <w:rsid w:val="00E01678"/>
    <w:rsid w:val="00E05946"/>
    <w:rsid w:val="00E24FCD"/>
    <w:rsid w:val="00E27587"/>
    <w:rsid w:val="00E6316B"/>
    <w:rsid w:val="00E72097"/>
    <w:rsid w:val="00EA5D31"/>
    <w:rsid w:val="00EB53DD"/>
    <w:rsid w:val="00EC176F"/>
    <w:rsid w:val="00EC2AE8"/>
    <w:rsid w:val="00EC53F4"/>
    <w:rsid w:val="00EE53D2"/>
    <w:rsid w:val="00EE5DE2"/>
    <w:rsid w:val="00F20911"/>
    <w:rsid w:val="00F71DF5"/>
    <w:rsid w:val="00F7446D"/>
    <w:rsid w:val="00F75EF0"/>
    <w:rsid w:val="00FB2108"/>
    <w:rsid w:val="00FD2EAF"/>
    <w:rsid w:val="00FE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paragraph" w:styleId="a7">
    <w:name w:val="List Paragraph"/>
    <w:basedOn w:val="a"/>
    <w:uiPriority w:val="34"/>
    <w:qFormat/>
    <w:rsid w:val="005B22A5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C926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926B7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4C006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paragraph" w:styleId="a7">
    <w:name w:val="List Paragraph"/>
    <w:basedOn w:val="a"/>
    <w:uiPriority w:val="34"/>
    <w:qFormat/>
    <w:rsid w:val="005B22A5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C926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926B7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4C006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7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40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0.gif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image" Target="media/image2.gi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1044</TotalTime>
  <Pages>5</Pages>
  <Words>1106</Words>
  <Characters>6310</Characters>
  <Application>Microsoft Office Word</Application>
  <DocSecurity>0</DocSecurity>
  <Lines>52</Lines>
  <Paragraphs>14</Paragraphs>
  <ScaleCrop>false</ScaleCrop>
  <Company/>
  <LinksUpToDate>false</LinksUpToDate>
  <CharactersWithSpaces>7402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63</cp:revision>
  <cp:lastPrinted>2018-03-19T01:06:00Z</cp:lastPrinted>
  <dcterms:created xsi:type="dcterms:W3CDTF">2017-06-15T03:07:00Z</dcterms:created>
  <dcterms:modified xsi:type="dcterms:W3CDTF">2018-03-27T02:30:00Z</dcterms:modified>
</cp:coreProperties>
</file>