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EE3A0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EE3A01">
        <w:rPr>
          <w:rFonts w:ascii="標楷體" w:eastAsia="標楷體" w:hAnsi="標楷體" w:cs="標楷體" w:hint="eastAsia"/>
          <w:b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EE3A01">
        <w:rPr>
          <w:rFonts w:ascii="標楷體" w:eastAsia="標楷體" w:hAnsi="標楷體" w:cs="標楷體" w:hint="eastAsia"/>
          <w:b/>
          <w:sz w:val="28"/>
          <w:szCs w:val="28"/>
          <w:u w:val="single"/>
        </w:rPr>
        <w:t>9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EE3A0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r w:rsidR="00EE3A0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彭偵艷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Pr="00EE3A01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EE3A01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)節，實施( </w:t>
      </w:r>
      <w:r w:rsidR="00EE3A01">
        <w:rPr>
          <w:rFonts w:ascii="標楷體" w:eastAsia="標楷體" w:hAnsi="標楷體" w:cs="標楷體" w:hint="eastAsia"/>
          <w:sz w:val="24"/>
          <w:szCs w:val="24"/>
        </w:rPr>
        <w:t>18</w:t>
      </w:r>
      <w:r>
        <w:rPr>
          <w:rFonts w:ascii="標楷體" w:eastAsia="標楷體" w:hAnsi="標楷體" w:cs="標楷體"/>
          <w:sz w:val="24"/>
          <w:szCs w:val="24"/>
        </w:rPr>
        <w:t xml:space="preserve"> )週，共( </w:t>
      </w:r>
      <w:r w:rsidR="00EE3A01">
        <w:rPr>
          <w:rFonts w:ascii="標楷體" w:eastAsia="標楷體" w:hAnsi="標楷體" w:cs="標楷體" w:hint="eastAsia"/>
          <w:sz w:val="24"/>
          <w:szCs w:val="24"/>
        </w:rPr>
        <w:t>18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CF7BBA">
            <w:pPr>
              <w:autoSpaceDE w:val="0"/>
            </w:pPr>
            <w:r w:rsidRPr="00EE3A01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F7BBA">
            <w:pPr>
              <w:autoSpaceDE w:val="0"/>
            </w:pPr>
            <w:r w:rsidRPr="00EE3A01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CF7BBA">
            <w:pPr>
              <w:autoSpaceDE w:val="0"/>
            </w:pPr>
            <w:r w:rsidRPr="00EE3A01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F7BBA">
            <w:pPr>
              <w:autoSpaceDE w:val="0"/>
            </w:pPr>
            <w:r w:rsidRPr="00EE3A01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 w:rsidRPr="00EE3A01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A01" w:rsidRPr="00EE3A01" w:rsidRDefault="00EE3A01" w:rsidP="00EE3A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E3A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社-J-A2:覺察人類生活相關議題，進而分析判斷及反思，並嘗試改善或解決問題。</w:t>
            </w:r>
          </w:p>
          <w:p w:rsidR="00EE3A01" w:rsidRPr="00EE3A01" w:rsidRDefault="00EE3A01" w:rsidP="00EE3A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E3A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社-J-A3:主動學習與探究人類生活相關議題，善用資源並規劃相對應的行動方案及創新突破的可能性。</w:t>
            </w:r>
          </w:p>
          <w:p w:rsidR="00EE3A01" w:rsidRPr="00EE3A01" w:rsidRDefault="00EE3A01" w:rsidP="00EE3A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E3A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社-J-C1:培養道德思辨與實踐能力、尊重人權的態度，具備民主素養、法治觀念、環境倫理以及在地與全球意識，參與社會公益活動。</w:t>
            </w:r>
          </w:p>
          <w:p w:rsidR="008767F8" w:rsidRDefault="00EE3A01" w:rsidP="003079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E3A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社-J-C3:尊重並欣賞各族群文化的多樣性，了解文化間的相互關聯，以及臺灣與國際社會的互動關係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307937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auto"/>
          <w:sz w:val="24"/>
          <w:szCs w:val="24"/>
        </w:rPr>
        <w:drawing>
          <wp:inline distT="0" distB="0" distL="0" distR="0">
            <wp:extent cx="4061460" cy="2286000"/>
            <wp:effectExtent l="38100" t="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 w:rsidP="002A045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2A0456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 w:rsidP="002A045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lastRenderedPageBreak/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lastRenderedPageBreak/>
              <w:t>＿＿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＿＿＿</w:t>
            </w: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 w:rsidP="00234E74">
            <w:pPr>
              <w:pStyle w:val="Default"/>
              <w:ind w:firstLine="0"/>
              <w:jc w:val="left"/>
              <w:rPr>
                <w:rFonts w:eastAsia="標楷體"/>
                <w:color w:val="000000" w:themeColor="text1"/>
              </w:rPr>
            </w:pPr>
            <w:r w:rsidRPr="002A0456">
              <w:rPr>
                <w:rFonts w:eastAsia="標楷體" w:hint="eastAsia"/>
                <w:color w:val="000000" w:themeColor="text1"/>
              </w:rPr>
              <w:t>公Dd-Ⅳ-1:可以用哪些現象或議題來理解「全球化過程」？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社1a-Ⅳ-1:發覺生活經驗或社會現象與社會領域內容知識的關係。</w:t>
            </w:r>
          </w:p>
          <w:p w:rsidR="002A0456" w:rsidRPr="002A0456" w:rsidRDefault="002A0456" w:rsidP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公1c-Ⅳ-1:運用公民知識，提出自己對公共議題的見解。</w:t>
            </w:r>
          </w:p>
          <w:p w:rsidR="002A0456" w:rsidRPr="002A0456" w:rsidRDefault="002A0456" w:rsidP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課程簡介：漫談全球化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 w:rsidP="002A0456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456" w:rsidRPr="002A0456" w:rsidRDefault="002A0456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.電腦</w:t>
            </w:r>
          </w:p>
          <w:p w:rsidR="002A0456" w:rsidRPr="002A0456" w:rsidRDefault="002A0456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.單槍投影機</w:t>
            </w:r>
          </w:p>
          <w:p w:rsidR="008767F8" w:rsidRDefault="002A0456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.影音資料與網路資源</w:t>
            </w:r>
          </w:p>
          <w:p w:rsidR="00234E74" w:rsidRPr="002A0456" w:rsidRDefault="00234E74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456" w:rsidRPr="002A0456" w:rsidRDefault="002A0456" w:rsidP="002A045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8767F8" w:rsidRDefault="002A0456" w:rsidP="002A045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口頭問答</w:t>
            </w:r>
          </w:p>
          <w:p w:rsidR="002A0456" w:rsidRPr="002A0456" w:rsidRDefault="002A0456" w:rsidP="002A045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2A0456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234E74" w:rsidRP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234E74" w:rsidRPr="002A0456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 w:rsidP="00234E74">
            <w:pPr>
              <w:pStyle w:val="Default"/>
              <w:ind w:firstLine="0"/>
              <w:jc w:val="left"/>
              <w:rPr>
                <w:rFonts w:eastAsia="標楷體"/>
                <w:color w:val="000000" w:themeColor="text1"/>
              </w:rPr>
            </w:pPr>
            <w:r w:rsidRPr="002A0456">
              <w:rPr>
                <w:rFonts w:eastAsia="標楷體" w:hint="eastAsia"/>
                <w:color w:val="000000" w:themeColor="text1"/>
              </w:rPr>
              <w:t>公Dd-Ⅳ-1:可以用哪些現象或議題來理解「全球化過程」？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0456" w:rsidRPr="002A0456" w:rsidRDefault="002A0456" w:rsidP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社1a-Ⅳ-1:發覺生活經驗或社會現象與社會領域內容知識的關係。</w:t>
            </w:r>
          </w:p>
          <w:p w:rsidR="002A0456" w:rsidRPr="002A0456" w:rsidRDefault="002A0456" w:rsidP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公1c-Ⅳ-1:運用公民知識，提出自己對公共議題的見解。</w:t>
            </w:r>
          </w:p>
          <w:p w:rsidR="008767F8" w:rsidRPr="002A0456" w:rsidRDefault="002A0456" w:rsidP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課程簡介：漫談全球化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 w:rsidP="002A0456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456" w:rsidRPr="002A0456" w:rsidRDefault="002A0456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2A0456" w:rsidRPr="002A0456" w:rsidRDefault="002A0456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8767F8" w:rsidRPr="002A0456" w:rsidRDefault="002A0456" w:rsidP="002A045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456" w:rsidRPr="002A0456" w:rsidRDefault="002A0456" w:rsidP="002A045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2A0456" w:rsidRPr="002A0456" w:rsidRDefault="002A0456" w:rsidP="002A045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8767F8" w:rsidRPr="002A0456" w:rsidRDefault="002A0456" w:rsidP="002A045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2A0456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234E74" w:rsidRP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234E74" w:rsidRPr="002A0456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34E7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E74" w:rsidRDefault="00234E74" w:rsidP="00234E7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2A0456" w:rsidRDefault="00234E74" w:rsidP="00234E74">
            <w:pPr>
              <w:pStyle w:val="Default"/>
              <w:ind w:firstLine="0"/>
              <w:jc w:val="left"/>
              <w:rPr>
                <w:rFonts w:eastAsia="標楷體"/>
                <w:color w:val="000000" w:themeColor="text1"/>
              </w:rPr>
            </w:pPr>
            <w:r w:rsidRPr="002A0456">
              <w:rPr>
                <w:rFonts w:eastAsia="標楷體" w:hint="eastAsia"/>
                <w:color w:val="000000" w:themeColor="text1"/>
              </w:rPr>
              <w:t>公Dd-Ⅳ-1:可以用哪些現象或議題來理解「全球化過程」？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公1c-Ⅳ-1:運</w:t>
            </w: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用公民知識，提出自己對公共議題的見解。</w:t>
            </w:r>
          </w:p>
          <w:p w:rsidR="00234E74" w:rsidRPr="005F5233" w:rsidRDefault="00234E74" w:rsidP="00234E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Default="00234E74" w:rsidP="00234E7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第1課全球化的地球村</w:t>
            </w:r>
          </w:p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一、什麼是全球化</w:t>
            </w:r>
          </w:p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1.全球化的意義</w:t>
            </w:r>
          </w:p>
          <w:p w:rsidR="00234E74" w:rsidRPr="000A50A1" w:rsidRDefault="00234E74" w:rsidP="00234E7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2.全球化的實例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5F5233" w:rsidRDefault="00234E74" w:rsidP="00234E74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.電腦</w:t>
            </w:r>
          </w:p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.單槍投影機</w:t>
            </w:r>
          </w:p>
          <w:p w:rsidR="00234E74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.影音資料與網路資源</w:t>
            </w:r>
          </w:p>
          <w:p w:rsidR="00234E74" w:rsidRPr="005F5233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2A0456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234E74" w:rsidRPr="002A0456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234E74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234E74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234E74" w:rsidRPr="00727434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.紙筆測驗</w:t>
            </w:r>
          </w:p>
          <w:p w:rsidR="00234E74" w:rsidRPr="005F5233" w:rsidRDefault="00234E74" w:rsidP="00234E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234E74" w:rsidRP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  <w:p w:rsidR="00C55688" w:rsidRDefault="00C55688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  <w:p w:rsidR="00C55688" w:rsidRPr="00C55688" w:rsidRDefault="00C55688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線上教學演</w:t>
            </w:r>
            <w:r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練</w:t>
            </w:r>
            <w:bookmarkStart w:id="0" w:name="_GoBack"/>
            <w:bookmarkEnd w:id="0"/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Default="00234E74" w:rsidP="00234E7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34E74" w:rsidP="00234E74">
            <w:pPr>
              <w:pStyle w:val="Default"/>
              <w:ind w:firstLine="0"/>
              <w:jc w:val="left"/>
              <w:rPr>
                <w:rFonts w:eastAsia="標楷體"/>
                <w:color w:val="000000" w:themeColor="text1"/>
              </w:rPr>
            </w:pPr>
            <w:r w:rsidRPr="00234E74">
              <w:rPr>
                <w:rFonts w:eastAsia="標楷體" w:hint="eastAsia"/>
                <w:color w:val="000000" w:themeColor="text1"/>
              </w:rPr>
              <w:t>公Dd-Ⅳ-1:可以用哪些現象或議題來理解「全球化過程」？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社1a-Ⅳ-1:發覺生活經驗或社會現象與社會領域內容知識的關係。</w:t>
            </w:r>
          </w:p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公1c-Ⅳ-1:運用公民知識，提出自己對公共議題的見解。</w:t>
            </w:r>
          </w:p>
          <w:p w:rsidR="008767F8" w:rsidRPr="002A0456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社2a-Ⅳ-3:關心不同的社會</w:t>
            </w: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文化及其發展，並展現開闊的世界觀。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第1課全球化的地球村</w:t>
            </w:r>
          </w:p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二、生活中如何觀察全球化</w:t>
            </w:r>
          </w:p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1.經濟全球化</w:t>
            </w:r>
          </w:p>
          <w:p w:rsidR="00234E74" w:rsidRPr="00234E74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2.文化全球化</w:t>
            </w:r>
          </w:p>
          <w:p w:rsidR="008767F8" w:rsidRPr="002A0456" w:rsidRDefault="00234E74" w:rsidP="00234E7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3.政治全球化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2A0456" w:rsidRDefault="002A0456" w:rsidP="002A0456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234E74" w:rsidRDefault="00234E74" w:rsidP="00234E7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234E74" w:rsidRPr="00234E74" w:rsidRDefault="00234E74" w:rsidP="00234E7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234E74" w:rsidRPr="00234E74" w:rsidRDefault="00234E74" w:rsidP="00234E7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8767F8" w:rsidRPr="002A0456" w:rsidRDefault="00234E74" w:rsidP="00234E7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Pr="00234E74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234E74" w:rsidRPr="00234E74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234E74" w:rsidRPr="00234E74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234E74" w:rsidRPr="00234E74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234E74" w:rsidRPr="00234E74" w:rsidRDefault="00234E74" w:rsidP="00234E7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8767F8" w:rsidRPr="002A0456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A0456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234E74" w:rsidRPr="00234E74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了解我國與全球議題之關連性。</w:t>
            </w:r>
          </w:p>
          <w:p w:rsidR="008767F8" w:rsidRPr="002A0456" w:rsidRDefault="00234E74" w:rsidP="00234E7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國J4 尊重與欣賞世界不同文化的價值。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6351F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51F" w:rsidRDefault="0056351F" w:rsidP="0056351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1F" w:rsidRPr="002A0456" w:rsidRDefault="0056351F" w:rsidP="0056351F">
            <w:pPr>
              <w:pStyle w:val="Default"/>
              <w:ind w:firstLine="0"/>
              <w:jc w:val="left"/>
              <w:rPr>
                <w:rFonts w:eastAsia="標楷體"/>
                <w:color w:val="000000" w:themeColor="text1"/>
              </w:rPr>
            </w:pPr>
            <w:r w:rsidRPr="00234E74">
              <w:rPr>
                <w:rFonts w:eastAsia="標楷體" w:hint="eastAsia"/>
                <w:color w:val="000000" w:themeColor="text1"/>
              </w:rPr>
              <w:t>公Dd-Ⅳ-2:全球化帶來哪些影響？人們有哪些回應和評價？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公1c-Ⅳ-1:運用公民知識，提出自己對公共議題的見解。</w:t>
            </w:r>
          </w:p>
          <w:p w:rsidR="0056351F" w:rsidRPr="002A0456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第1課全球化的地球村</w:t>
            </w:r>
          </w:p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三、人們對全球化的支持與反對看法是什麼</w:t>
            </w:r>
          </w:p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議題1：全球化下的富裕與貧窮</w:t>
            </w:r>
          </w:p>
          <w:p w:rsidR="0056351F" w:rsidRPr="0056351F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議題2：疾病的跨國傳播與防治</w:t>
            </w:r>
          </w:p>
          <w:p w:rsidR="0056351F" w:rsidRPr="002A0456" w:rsidRDefault="0056351F" w:rsidP="0056351F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6351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議題3：勞動人權的侵害與改善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1F" w:rsidRPr="002A0456" w:rsidRDefault="0056351F" w:rsidP="0056351F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1F" w:rsidRPr="00234E74" w:rsidRDefault="0056351F" w:rsidP="0056351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56351F" w:rsidRPr="00234E74" w:rsidRDefault="0056351F" w:rsidP="0056351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56351F" w:rsidRPr="00234E74" w:rsidRDefault="0056351F" w:rsidP="0056351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56351F" w:rsidRPr="002A0456" w:rsidRDefault="0056351F" w:rsidP="0056351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1F" w:rsidRPr="00234E74" w:rsidRDefault="0056351F" w:rsidP="0056351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56351F" w:rsidRPr="00234E74" w:rsidRDefault="0056351F" w:rsidP="0056351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56351F" w:rsidRPr="00234E74" w:rsidRDefault="0056351F" w:rsidP="0056351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56351F" w:rsidRPr="00234E74" w:rsidRDefault="0056351F" w:rsidP="0056351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56351F" w:rsidRPr="00234E74" w:rsidRDefault="0056351F" w:rsidP="0056351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56351F" w:rsidRPr="002A0456" w:rsidRDefault="0056351F" w:rsidP="0056351F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A5E" w:rsidRPr="00093A5E" w:rsidRDefault="00093A5E" w:rsidP="00093A5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093A5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人權教育</w:t>
            </w:r>
          </w:p>
          <w:p w:rsidR="00093A5E" w:rsidRPr="00093A5E" w:rsidRDefault="00093A5E" w:rsidP="00093A5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093A5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人J6:正視社會中的各種歧視，並採取行動來關懷與保護弱勢。</w:t>
            </w:r>
          </w:p>
          <w:p w:rsidR="0056351F" w:rsidRPr="002A0456" w:rsidRDefault="00093A5E" w:rsidP="00093A5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093A5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人J7:探討違反人權的事件對個人、社區/部落、社會的影響，並提出改善策略或行動方案。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1F" w:rsidRDefault="0056351F" w:rsidP="0056351F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72A5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A54" w:rsidRDefault="00E72A54" w:rsidP="00E72A5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公Bn-Ⅳ-1:個人與家庭如何解決食衣住行的需求？</w:t>
            </w:r>
          </w:p>
          <w:p w:rsidR="00E72A54" w:rsidRPr="005F5233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公Bn-Ⅳ-2:人為什麼從自給自足轉向交易？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社1a-Ⅳ-1:發覺生活經驗或社會現象與社會領域內容知識的關係。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公1a-Ⅳ-1:理解公民知識的核心概念。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E72A54" w:rsidRPr="005F5233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第2課市場交易的魅力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一、人們如何解決日常生活的需求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1.傳統社會的自給自足</w:t>
            </w:r>
          </w:p>
          <w:p w:rsidR="00E72A54" w:rsidRPr="000A50A1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2.現代社會的分工與交易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2A0456" w:rsidRDefault="00E72A54" w:rsidP="00E72A5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234E74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E72A54" w:rsidRPr="00234E74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E72A54" w:rsidRPr="00234E74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E72A54" w:rsidRPr="002A0456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E72A54" w:rsidRPr="002A0456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Default="00E72A54" w:rsidP="00E72A5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家庭教育</w:t>
            </w:r>
          </w:p>
          <w:p w:rsidR="00E72A54" w:rsidRPr="00E72A54" w:rsidRDefault="00E72A54" w:rsidP="00E72A5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E72A5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家J7 運用家庭資源，規劃個人生活目標。</w:t>
            </w:r>
          </w:p>
          <w:p w:rsidR="00E72A54" w:rsidRPr="002A0456" w:rsidRDefault="00E72A54" w:rsidP="00E72A5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E72A5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家J8 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Default="00E72A54" w:rsidP="00E72A5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72A54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A54" w:rsidRDefault="00E72A54" w:rsidP="00E72A5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5F5233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公Bn-Ⅳ-3:自願的交易為什麼對雙方都有利？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E72A54" w:rsidRPr="005F5233" w:rsidRDefault="00E72A54" w:rsidP="00E72A5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第2課市場交易的魅力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二、如何分工？有何好處？</w:t>
            </w:r>
          </w:p>
          <w:p w:rsidR="00E72A54" w:rsidRPr="00727434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1.絕對利益</w:t>
            </w:r>
          </w:p>
          <w:p w:rsidR="00E72A54" w:rsidRPr="000A50A1" w:rsidRDefault="00E72A54" w:rsidP="00E72A5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2.比較利益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2A0456" w:rsidRDefault="00E72A54" w:rsidP="00E72A54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234E74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E72A54" w:rsidRPr="00234E74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E72A54" w:rsidRPr="00234E74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E72A54" w:rsidRPr="002A0456" w:rsidRDefault="00E72A54" w:rsidP="00E72A54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E72A54" w:rsidRPr="00234E74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E72A54" w:rsidRPr="002A0456" w:rsidRDefault="00E72A54" w:rsidP="00E72A54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Default="00E72A54" w:rsidP="00E72A5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E72A5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生涯規劃教育</w:t>
            </w:r>
          </w:p>
          <w:p w:rsidR="00E72A54" w:rsidRDefault="00E72A54" w:rsidP="00E72A5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E72A5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涯J3 覺察自己的能力與興趣。</w:t>
            </w:r>
          </w:p>
          <w:p w:rsidR="00E72A54" w:rsidRPr="002A0456" w:rsidRDefault="00E72A54" w:rsidP="00E72A54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E72A54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涯J11 分析影響個人生涯決定的因素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A54" w:rsidRDefault="00E72A54" w:rsidP="00E72A5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67EE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公Bn-Ⅳ-4:臺灣開放外國商品進口的利弊。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</w:t>
            </w: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識的關係。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公1b-Ⅳ-1:比較社會現象的多種解釋觀點。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第2課市場交易的魅力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三、我國開放外國商品進口有何利弊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1.對進口國的消費者</w:t>
            </w:r>
          </w:p>
          <w:p w:rsidR="00F67EEA" w:rsidRPr="000A50A1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2.對進口國的生產者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A0456" w:rsidRDefault="00F67EEA" w:rsidP="00F67EE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F67EEA" w:rsidRPr="002A0456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1.教師觀察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5.紙筆測驗</w:t>
            </w:r>
          </w:p>
          <w:p w:rsidR="00F67EEA" w:rsidRPr="002A0456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F67EEA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國際教育</w:t>
            </w:r>
          </w:p>
          <w:p w:rsidR="00F67EEA" w:rsidRPr="002A0456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 了解我國與全球議題之關連</w:t>
            </w: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性。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Default="00F67EEA" w:rsidP="00F67EE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F67EEA" w:rsidRDefault="00F67EEA" w:rsidP="00F67EE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67EE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公Cd-Ⅳ-1:為什麼勞動參與是重要的？</w:t>
            </w:r>
          </w:p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第3課勞動參與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一、勞動參與的重要性為何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1.常見的勞動型態</w:t>
            </w:r>
          </w:p>
          <w:p w:rsidR="00F67EEA" w:rsidRPr="000A50A1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2.勞動參與的重要性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A0456" w:rsidRDefault="00F67EEA" w:rsidP="00F67EE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F67EEA" w:rsidRPr="002A0456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F67EEA" w:rsidRPr="002A0456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A0456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F67EE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公Cd-Ⅳ-2:家務勞動的分擔如何影響成員的個人發展與社會參與？其中可能蘊含哪些性別不平等的現象？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第3課勞動參與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二、家務勞動分擔不公有何影響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1.家務中的性別不平等現象與影響</w:t>
            </w:r>
          </w:p>
          <w:p w:rsidR="00F67EEA" w:rsidRPr="000A50A1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2.家務勞動逐漸市場化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A0456" w:rsidRDefault="00F67EEA" w:rsidP="00F67EE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F67EEA" w:rsidRPr="002A0456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F67EEA" w:rsidRPr="002A0456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F67EEA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性別平等教育</w:t>
            </w:r>
          </w:p>
          <w:p w:rsidR="00F67EEA" w:rsidRPr="00F67EEA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性J3:檢視家庭、學校、職場中基於性別刻板印象產生的偏見與歧視。</w:t>
            </w:r>
          </w:p>
          <w:p w:rsidR="00F67EEA" w:rsidRPr="002A0456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性J10:探究社會中資源運用與分配的性別不平等，並提出解決策略。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pPr>
              <w:rPr>
                <w:color w:val="FF0000"/>
                <w:sz w:val="24"/>
                <w:szCs w:val="24"/>
              </w:rPr>
            </w:pPr>
          </w:p>
        </w:tc>
      </w:tr>
      <w:tr w:rsidR="00F67EEA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公Cd-Ⅳ-3:為什麼需要立法保障公平的市場勞動參與？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F67EEA" w:rsidRPr="005F5233" w:rsidRDefault="00F67EEA" w:rsidP="00F67EE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</w:t>
            </w: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現象。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第3課勞動參與</w:t>
            </w:r>
          </w:p>
          <w:p w:rsidR="00F67EEA" w:rsidRPr="00727434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三、為何需立法保障公平的市場勞動</w:t>
            </w:r>
          </w:p>
          <w:p w:rsidR="00F67EEA" w:rsidRPr="000A50A1" w:rsidRDefault="00F67EEA" w:rsidP="00F67EE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A0456" w:rsidRDefault="00F67EEA" w:rsidP="00F67EEA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F67EEA" w:rsidRPr="00234E74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F67EEA" w:rsidRPr="002A0456" w:rsidRDefault="00F67EEA" w:rsidP="00F67EEA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F67EEA" w:rsidRPr="00234E74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F67EEA" w:rsidRPr="002A0456" w:rsidRDefault="00F67EEA" w:rsidP="00F67EEA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EEA" w:rsidRPr="00F67EEA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性別平等教育</w:t>
            </w:r>
          </w:p>
          <w:p w:rsidR="00F67EEA" w:rsidRPr="00F67EEA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性J10:探究社會中資源運用與分配的性別不平等，並提出解決策略。</w:t>
            </w:r>
          </w:p>
          <w:p w:rsidR="00F67EEA" w:rsidRPr="00F67EEA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人權教育</w:t>
            </w:r>
          </w:p>
          <w:p w:rsidR="00F67EEA" w:rsidRPr="002A0456" w:rsidRDefault="00F67EEA" w:rsidP="00F67EEA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人J2:關懷國內人權議題，提出一</w:t>
            </w:r>
            <w:r w:rsidRPr="00F67EEA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lastRenderedPageBreak/>
              <w:t>個符合正義的社會藍圖，並進行社會改進與行動。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EEA" w:rsidRDefault="00F67EEA" w:rsidP="00F67EEA">
            <w:r>
              <w:rPr>
                <w:color w:val="FF0000"/>
                <w:sz w:val="24"/>
                <w:szCs w:val="24"/>
              </w:rPr>
              <w:lastRenderedPageBreak/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AE487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87E" w:rsidRDefault="00AE487E" w:rsidP="00AE487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5F5233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公Ca-Ⅳ-1:日常生活和公共事務中的爭議，為什麼應該以非暴力的方式來解決？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公1a-Ⅳ-1:理解公民知識的核心概念。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社1b-Ⅳ-1:應用社會領域內容知識解析生活經驗或社會現象。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公1c-Ⅳ-1:運用公民知識，提出自己對公共議題的見解。</w:t>
            </w:r>
          </w:p>
          <w:p w:rsidR="00AE487E" w:rsidRPr="005F5233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第4課國際社會的參與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一、為何要參與國際社會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1.國際合作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2.國際交流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3.國際援助</w:t>
            </w:r>
          </w:p>
          <w:p w:rsidR="00AE487E" w:rsidRPr="000A50A1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4.國際衝突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A0456" w:rsidRDefault="00AE487E" w:rsidP="00AE487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34E74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AE487E" w:rsidRPr="00234E74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AE487E" w:rsidRPr="00234E74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  <w:p w:rsidR="00AE487E" w:rsidRPr="002A0456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4.課程作業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AE487E" w:rsidRPr="002A0456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AE487E" w:rsidRDefault="00AE487E" w:rsidP="00AE487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AE487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國際教育</w:t>
            </w:r>
          </w:p>
          <w:p w:rsidR="00AE487E" w:rsidRPr="00AE487E" w:rsidRDefault="00AE487E" w:rsidP="00AE487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AE487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國J3:了解我國與全球議題之關聯性。</w:t>
            </w:r>
          </w:p>
          <w:p w:rsidR="00AE487E" w:rsidRPr="00AE487E" w:rsidRDefault="00AE487E" w:rsidP="00AE487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AE487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國J5:檢視個人在全球競爭與合作中可以扮演的角色。</w:t>
            </w:r>
          </w:p>
          <w:p w:rsidR="00AE487E" w:rsidRPr="002A0456" w:rsidRDefault="00AE487E" w:rsidP="00AE487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AE487E">
              <w:rPr>
                <w:rFonts w:ascii="標楷體" w:eastAsia="標楷體" w:hAnsi="標楷體" w:cs="DFKaiShu-SB-Estd-BF" w:hint="eastAsia"/>
                <w:color w:val="000000" w:themeColor="text1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87E" w:rsidRDefault="00AE487E" w:rsidP="00AE487E">
            <w:pPr>
              <w:rPr>
                <w:color w:val="FF0000"/>
                <w:sz w:val="24"/>
                <w:szCs w:val="24"/>
              </w:rPr>
            </w:pPr>
          </w:p>
        </w:tc>
      </w:tr>
      <w:tr w:rsidR="00AE487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87E" w:rsidRDefault="00AE487E" w:rsidP="00AE487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公Bb-Ⅳ-1:除了家庭之外，個人還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會參與哪些團體？為什麼？</w:t>
            </w:r>
          </w:p>
          <w:p w:rsidR="00AE487E" w:rsidRPr="005F5233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公Dd-Ⅳ-3:兩岸關係對我國的國際參與有什麼影響？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公1a-Ⅳ-1:理解公民知識的核心概念。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社1b-Ⅳ-1:應用社會領域內容知識解析生活經驗或社會現象。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公1c-Ⅳ-1:運用公民知識，提出自己對公共議題的見解。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AE487E" w:rsidRPr="005F5233" w:rsidRDefault="00AE487E" w:rsidP="00AE487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sz w:val="24"/>
                <w:szCs w:val="24"/>
              </w:rPr>
              <w:t>社2c-Ⅳ-2:珍視重要的公民價值並願意付諸行動。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第4課國際社會的參與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二、各國為什麼要參與國際組織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三、兩岸關係對我國國際參與有何影響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1.政府的積極參與</w:t>
            </w:r>
          </w:p>
          <w:p w:rsidR="00AE487E" w:rsidRPr="000A50A1" w:rsidRDefault="00AE487E" w:rsidP="00AE487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2743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2.民間團體的投入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A0456" w:rsidRDefault="00AE487E" w:rsidP="00AE487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34E74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AE487E" w:rsidRPr="00234E74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AE487E" w:rsidRPr="00234E74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</w:t>
            </w: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資源</w:t>
            </w:r>
          </w:p>
          <w:p w:rsidR="00AE487E" w:rsidRPr="002A0456" w:rsidRDefault="00AE487E" w:rsidP="00AE487E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4.課本與習作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1.教師觀察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4.課程作業</w:t>
            </w:r>
          </w:p>
          <w:p w:rsidR="00AE487E" w:rsidRPr="00234E74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5.紙筆測驗</w:t>
            </w:r>
          </w:p>
          <w:p w:rsidR="00AE487E" w:rsidRPr="002A0456" w:rsidRDefault="00AE487E" w:rsidP="00AE487E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國際教育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</w:t>
            </w: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議題之關聯性。</w:t>
            </w:r>
          </w:p>
          <w:p w:rsidR="00AE487E" w:rsidRPr="00727434" w:rsidRDefault="00AE487E" w:rsidP="00AE487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國J5:檢視個人在全球競爭與合作中可以扮演的角色。</w:t>
            </w:r>
          </w:p>
          <w:p w:rsidR="00AE487E" w:rsidRPr="002A0456" w:rsidRDefault="00AE487E" w:rsidP="00AE487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  <w:r w:rsidRPr="00727434">
              <w:rPr>
                <w:rFonts w:ascii="標楷體" w:eastAsia="標楷體" w:hAnsi="標楷體" w:cs="標楷體" w:hint="eastAsia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87E" w:rsidRDefault="00AE487E" w:rsidP="00AE487E">
            <w:r>
              <w:rPr>
                <w:color w:val="FF0000"/>
                <w:sz w:val="24"/>
                <w:szCs w:val="24"/>
              </w:rPr>
              <w:lastRenderedPageBreak/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AE487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87E" w:rsidRDefault="00AE487E" w:rsidP="00AE487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A0456" w:rsidRDefault="00AE487E" w:rsidP="00AE487E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916" w:rsidRPr="0055191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551916" w:rsidRPr="0055191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</w:t>
            </w: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現象。</w:t>
            </w:r>
          </w:p>
          <w:p w:rsidR="00AE487E" w:rsidRPr="002A0456" w:rsidRDefault="00AE487E" w:rsidP="00551916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A0456" w:rsidRDefault="00595BF0" w:rsidP="00AE487E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會考前複習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A0456" w:rsidRDefault="00AE487E" w:rsidP="00AE487E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595BF0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AE487E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595BF0" w:rsidRPr="002A0456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3.歷屆會考試題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595BF0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.口頭問答</w:t>
            </w:r>
          </w:p>
          <w:p w:rsidR="00AE487E" w:rsidRPr="002A0456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.紙筆測驗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7E" w:rsidRPr="002A0456" w:rsidRDefault="00AE487E" w:rsidP="00AE487E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87E" w:rsidRDefault="00AE487E" w:rsidP="00AE487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916" w:rsidRPr="0055191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595BF0" w:rsidRPr="002A045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會考前複習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595BF0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595BF0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595BF0" w:rsidRPr="002A0456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3.歷屆會考試題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595BF0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.口頭問答</w:t>
            </w:r>
          </w:p>
          <w:p w:rsidR="00595BF0" w:rsidRPr="002A0456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.紙筆測驗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916" w:rsidRPr="0055191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公1a-Ⅳ-1:理解公民知識的核心概念。</w:t>
            </w:r>
          </w:p>
          <w:p w:rsidR="00595BF0" w:rsidRPr="002A045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會考試題檢討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595BF0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595BF0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595BF0" w:rsidRPr="002A0456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3.會考試題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595BF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口頭問</w:t>
            </w:r>
            <w:r w:rsidR="0054260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答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916" w:rsidRPr="0055191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公1b-Ⅳ-1:比較社會現象的多種解釋觀點。</w:t>
            </w:r>
          </w:p>
          <w:p w:rsidR="00595BF0" w:rsidRPr="002A045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</w:t>
            </w: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提出自己對公共議題的見解。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51916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時事議題探討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16" w:rsidRPr="00551916" w:rsidRDefault="00551916" w:rsidP="0055191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551916" w:rsidRPr="00551916" w:rsidRDefault="00551916" w:rsidP="0055191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595BF0" w:rsidRPr="002A0456" w:rsidRDefault="00551916" w:rsidP="0055191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609" w:rsidRPr="00234E74" w:rsidRDefault="00542609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542609" w:rsidRPr="00234E74" w:rsidRDefault="00542609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542609" w:rsidRPr="00234E74" w:rsidRDefault="00542609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595BF0" w:rsidRPr="00542609" w:rsidRDefault="00595BF0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51916" w:rsidRPr="0055191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公1b-Ⅳ-1:比較社會現象的多種解釋觀點。</w:t>
            </w:r>
          </w:p>
          <w:p w:rsidR="00595BF0" w:rsidRPr="002A0456" w:rsidRDefault="00551916" w:rsidP="0055191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公1c-Ⅳ-1:運用公民知識，提出自己對公共議題的見解。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51916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時事議題探討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16" w:rsidRPr="00551916" w:rsidRDefault="00551916" w:rsidP="0055191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1.電腦</w:t>
            </w:r>
          </w:p>
          <w:p w:rsidR="00551916" w:rsidRPr="00551916" w:rsidRDefault="00551916" w:rsidP="0055191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2.單槍投影機</w:t>
            </w:r>
          </w:p>
          <w:p w:rsidR="00595BF0" w:rsidRPr="002A0456" w:rsidRDefault="00551916" w:rsidP="0055191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51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3.影音資料與網路資源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609" w:rsidRPr="00234E74" w:rsidRDefault="00542609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1.教師觀察</w:t>
            </w:r>
          </w:p>
          <w:p w:rsidR="00542609" w:rsidRPr="00234E74" w:rsidRDefault="00542609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2.口頭問答</w:t>
            </w:r>
          </w:p>
          <w:p w:rsidR="00542609" w:rsidRPr="00234E74" w:rsidRDefault="00542609" w:rsidP="00542609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34E7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3.意見發表</w:t>
            </w:r>
          </w:p>
          <w:p w:rsidR="00595BF0" w:rsidRPr="00542609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95BF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BF0" w:rsidRPr="002A0456" w:rsidRDefault="00595BF0" w:rsidP="00595BF0">
            <w:pPr>
              <w:autoSpaceDE w:val="0"/>
              <w:jc w:val="lef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BF0" w:rsidRDefault="00595BF0" w:rsidP="00595BF0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lastRenderedPageBreak/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0073DD" w:rsidRDefault="000073DD" w:rsidP="000073DD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0073DD" w:rsidRDefault="000073DD" w:rsidP="000073DD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社會領域公民科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1-4</w:t>
            </w:r>
          </w:p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8</w:t>
            </w:r>
          </w:p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/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/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0073DD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0073DD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Pr="002A0456" w:rsidRDefault="000073DD" w:rsidP="000073D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會考試題檢討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Pr="002A0456" w:rsidRDefault="000073DD" w:rsidP="000073D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時事議題探討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Pr="002A0456" w:rsidRDefault="000073DD" w:rsidP="000073DD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時事議題探討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3DD" w:rsidRDefault="000073DD" w:rsidP="000073D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073DD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3DD" w:rsidRDefault="000073DD" w:rsidP="000073D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962A27">
      <w:footerReference w:type="default" r:id="rId11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ED8" w:rsidRDefault="00DA6ED8">
      <w:r>
        <w:separator/>
      </w:r>
    </w:p>
  </w:endnote>
  <w:endnote w:type="continuationSeparator" w:id="1">
    <w:p w:rsidR="00DA6ED8" w:rsidRDefault="00DA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  <w:font w:name="AVGmdBU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E0" w:rsidRDefault="00962A27">
    <w:pPr>
      <w:pStyle w:val="aa"/>
      <w:jc w:val="center"/>
    </w:pPr>
    <w:r>
      <w:rPr>
        <w:lang w:val="zh-TW"/>
      </w:rPr>
      <w:fldChar w:fldCharType="begin"/>
    </w:r>
    <w:r w:rsidR="00CF7BBA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0353A">
      <w:rPr>
        <w:noProof/>
        <w:lang w:val="zh-TW"/>
      </w:rPr>
      <w:t>1</w:t>
    </w:r>
    <w:r>
      <w:rPr>
        <w:lang w:val="zh-TW"/>
      </w:rPr>
      <w:fldChar w:fldCharType="end"/>
    </w:r>
  </w:p>
  <w:p w:rsidR="00190FE0" w:rsidRDefault="00DA6ED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ED8" w:rsidRDefault="00DA6ED8">
      <w:r>
        <w:separator/>
      </w:r>
    </w:p>
  </w:footnote>
  <w:footnote w:type="continuationSeparator" w:id="1">
    <w:p w:rsidR="00DA6ED8" w:rsidRDefault="00DA6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67F8"/>
    <w:rsid w:val="000073DD"/>
    <w:rsid w:val="00030CC9"/>
    <w:rsid w:val="00093A5E"/>
    <w:rsid w:val="00234E74"/>
    <w:rsid w:val="002A0456"/>
    <w:rsid w:val="00307937"/>
    <w:rsid w:val="00542609"/>
    <w:rsid w:val="00551916"/>
    <w:rsid w:val="0056351F"/>
    <w:rsid w:val="00595BF0"/>
    <w:rsid w:val="006F7D0B"/>
    <w:rsid w:val="008767F8"/>
    <w:rsid w:val="00962A27"/>
    <w:rsid w:val="00A47744"/>
    <w:rsid w:val="00AE487E"/>
    <w:rsid w:val="00C55688"/>
    <w:rsid w:val="00CF7BBA"/>
    <w:rsid w:val="00DA6ED8"/>
    <w:rsid w:val="00DB111A"/>
    <w:rsid w:val="00E72A54"/>
    <w:rsid w:val="00EE3A01"/>
    <w:rsid w:val="00F0353A"/>
    <w:rsid w:val="00F6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27"/>
    <w:pPr>
      <w:suppressAutoHyphens/>
    </w:pPr>
  </w:style>
  <w:style w:type="paragraph" w:styleId="1">
    <w:name w:val="heading 1"/>
    <w:basedOn w:val="a"/>
    <w:next w:val="a"/>
    <w:uiPriority w:val="9"/>
    <w:qFormat/>
    <w:rsid w:val="00962A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62A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62A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62A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62A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62A2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962A2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62A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962A27"/>
    <w:pPr>
      <w:ind w:left="480"/>
    </w:pPr>
  </w:style>
  <w:style w:type="character" w:customStyle="1" w:styleId="apple-converted-space">
    <w:name w:val="apple-converted-space"/>
    <w:basedOn w:val="a0"/>
    <w:rsid w:val="00962A27"/>
  </w:style>
  <w:style w:type="paragraph" w:styleId="a6">
    <w:name w:val="Balloon Text"/>
    <w:basedOn w:val="a"/>
    <w:rsid w:val="00962A27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962A27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962A2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962A27"/>
  </w:style>
  <w:style w:type="paragraph" w:styleId="aa">
    <w:name w:val="footer"/>
    <w:basedOn w:val="a"/>
    <w:rsid w:val="00962A27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962A27"/>
  </w:style>
  <w:style w:type="paragraph" w:styleId="ac">
    <w:name w:val="No Spacing"/>
    <w:rsid w:val="00962A27"/>
    <w:pPr>
      <w:suppressAutoHyphens/>
    </w:pPr>
  </w:style>
  <w:style w:type="paragraph" w:customStyle="1" w:styleId="Default">
    <w:name w:val="Default"/>
    <w:rsid w:val="00962A27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962A27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0C68FC-EF25-4B7A-A102-0657FB7F578A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A4E87AE4-B6EB-46CB-9AD8-78EAAEB6E149}">
      <dgm:prSet phldrT="[文字]" custT="1"/>
      <dgm:spPr/>
      <dgm:t>
        <a:bodyPr/>
        <a:lstStyle/>
        <a:p>
          <a:r>
            <a:rPr lang="zh-TW" altLang="en-US" sz="1200"/>
            <a:t>公民與社會</a:t>
          </a:r>
        </a:p>
      </dgm:t>
    </dgm:pt>
    <dgm:pt modelId="{97126B40-6B27-4E02-A4F7-A8079E8109AE}" type="parTrans" cxnId="{99E48B7D-6A44-4F38-AE57-0D6DE3F959B9}">
      <dgm:prSet/>
      <dgm:spPr/>
      <dgm:t>
        <a:bodyPr/>
        <a:lstStyle/>
        <a:p>
          <a:endParaRPr lang="zh-TW" altLang="en-US" sz="1200"/>
        </a:p>
      </dgm:t>
    </dgm:pt>
    <dgm:pt modelId="{315512B0-2003-46E0-967E-43FA61F91CA6}" type="sibTrans" cxnId="{99E48B7D-6A44-4F38-AE57-0D6DE3F959B9}">
      <dgm:prSet/>
      <dgm:spPr/>
      <dgm:t>
        <a:bodyPr/>
        <a:lstStyle/>
        <a:p>
          <a:endParaRPr lang="zh-TW" altLang="en-US" sz="1200"/>
        </a:p>
      </dgm:t>
    </dgm:pt>
    <dgm:pt modelId="{4374DC5B-225A-4263-8962-FE115B304ACA}">
      <dgm:prSet phldrT="[文字]" custT="1"/>
      <dgm:spPr/>
      <dgm:t>
        <a:bodyPr/>
        <a:lstStyle/>
        <a:p>
          <a:r>
            <a:rPr lang="zh-TW" altLang="en-US" sz="1200"/>
            <a:t>第</a:t>
          </a:r>
          <a:r>
            <a:rPr lang="en-US" altLang="en-US" sz="1200"/>
            <a:t>1</a:t>
          </a:r>
          <a:r>
            <a:rPr lang="zh-TW" altLang="en-US" sz="1200"/>
            <a:t>課  </a:t>
          </a:r>
          <a:r>
            <a:rPr lang="en-US" altLang="zh-TW" sz="1200"/>
            <a:t/>
          </a:r>
          <a:br>
            <a:rPr lang="en-US" altLang="zh-TW" sz="1200"/>
          </a:br>
          <a:r>
            <a:rPr lang="zh-TW" altLang="en-US" sz="1200"/>
            <a:t>全球化的地球村</a:t>
          </a:r>
        </a:p>
      </dgm:t>
    </dgm:pt>
    <dgm:pt modelId="{130657D7-677E-4A4E-AB3E-DDDCD9784AFE}" type="parTrans" cxnId="{D1C53C11-D76E-45E6-99BF-4CFF82E898DB}">
      <dgm:prSet custT="1"/>
      <dgm:spPr/>
      <dgm:t>
        <a:bodyPr/>
        <a:lstStyle/>
        <a:p>
          <a:endParaRPr lang="zh-TW" altLang="en-US" sz="1200"/>
        </a:p>
      </dgm:t>
    </dgm:pt>
    <dgm:pt modelId="{94567276-C02B-4E71-93D2-86B76BA061C0}" type="sibTrans" cxnId="{D1C53C11-D76E-45E6-99BF-4CFF82E898DB}">
      <dgm:prSet/>
      <dgm:spPr/>
      <dgm:t>
        <a:bodyPr/>
        <a:lstStyle/>
        <a:p>
          <a:endParaRPr lang="zh-TW" altLang="en-US" sz="1200"/>
        </a:p>
      </dgm:t>
    </dgm:pt>
    <dgm:pt modelId="{7652F587-2FA6-4B7E-B9A2-245B9882BD4C}">
      <dgm:prSet phldrT="[文字]" custT="1"/>
      <dgm:spPr/>
      <dgm:t>
        <a:bodyPr/>
        <a:lstStyle/>
        <a:p>
          <a:r>
            <a:rPr lang="zh-TW" altLang="en-US" sz="1200"/>
            <a:t>第</a:t>
          </a:r>
          <a:r>
            <a:rPr lang="en-US" altLang="en-US" sz="1200"/>
            <a:t>2</a:t>
          </a:r>
          <a:r>
            <a:rPr lang="zh-TW" altLang="en-US" sz="1200"/>
            <a:t>課  </a:t>
          </a:r>
          <a:r>
            <a:rPr lang="en-US" altLang="zh-TW" sz="1200"/>
            <a:t/>
          </a:r>
          <a:br>
            <a:rPr lang="en-US" altLang="zh-TW" sz="1200"/>
          </a:br>
          <a:r>
            <a:rPr lang="zh-TW" altLang="en-US" sz="1200"/>
            <a:t>市場交易的魅力</a:t>
          </a:r>
        </a:p>
      </dgm:t>
    </dgm:pt>
    <dgm:pt modelId="{BA83E60C-B3E8-4158-8AE4-BEA98D4CEDAD}" type="parTrans" cxnId="{712E5063-2B28-40CE-ADE1-D4D7CE37D1E3}">
      <dgm:prSet custT="1"/>
      <dgm:spPr/>
      <dgm:t>
        <a:bodyPr/>
        <a:lstStyle/>
        <a:p>
          <a:endParaRPr lang="zh-TW" altLang="en-US" sz="1200"/>
        </a:p>
      </dgm:t>
    </dgm:pt>
    <dgm:pt modelId="{F948F5D4-0C8C-4BA4-A03E-67616F853920}" type="sibTrans" cxnId="{712E5063-2B28-40CE-ADE1-D4D7CE37D1E3}">
      <dgm:prSet/>
      <dgm:spPr/>
      <dgm:t>
        <a:bodyPr/>
        <a:lstStyle/>
        <a:p>
          <a:endParaRPr lang="zh-TW" altLang="en-US" sz="1200"/>
        </a:p>
      </dgm:t>
    </dgm:pt>
    <dgm:pt modelId="{76ACE5E3-19F2-4BA0-B1C7-537C936493DB}">
      <dgm:prSet custT="1"/>
      <dgm:spPr/>
      <dgm:t>
        <a:bodyPr/>
        <a:lstStyle/>
        <a:p>
          <a:r>
            <a:rPr lang="zh-TW" altLang="en-US" sz="1200"/>
            <a:t>第</a:t>
          </a:r>
          <a:r>
            <a:rPr lang="en-US" altLang="en-US" sz="1200"/>
            <a:t>3</a:t>
          </a:r>
          <a:r>
            <a:rPr lang="zh-TW" altLang="en-US" sz="1200"/>
            <a:t>課  </a:t>
          </a:r>
          <a:r>
            <a:rPr lang="en-US" altLang="zh-TW" sz="1200"/>
            <a:t/>
          </a:r>
          <a:br>
            <a:rPr lang="en-US" altLang="zh-TW" sz="1200"/>
          </a:br>
          <a:r>
            <a:rPr lang="zh-TW" altLang="en-US" sz="1200"/>
            <a:t>勞動參與</a:t>
          </a:r>
        </a:p>
      </dgm:t>
    </dgm:pt>
    <dgm:pt modelId="{3339C2AE-3983-45C2-9ED4-9F290E52D597}" type="parTrans" cxnId="{44546DAA-E727-4B10-A450-E246FED141DA}">
      <dgm:prSet custT="1"/>
      <dgm:spPr/>
      <dgm:t>
        <a:bodyPr/>
        <a:lstStyle/>
        <a:p>
          <a:endParaRPr lang="zh-TW" altLang="en-US" sz="1200"/>
        </a:p>
      </dgm:t>
    </dgm:pt>
    <dgm:pt modelId="{9E030CC6-673D-4656-9FCA-85915961974B}" type="sibTrans" cxnId="{44546DAA-E727-4B10-A450-E246FED141DA}">
      <dgm:prSet/>
      <dgm:spPr/>
      <dgm:t>
        <a:bodyPr/>
        <a:lstStyle/>
        <a:p>
          <a:endParaRPr lang="zh-TW" altLang="en-US" sz="1200"/>
        </a:p>
      </dgm:t>
    </dgm:pt>
    <dgm:pt modelId="{C7D2A6B9-AD50-40A7-B561-FF1B7E1832F7}">
      <dgm:prSet custT="1"/>
      <dgm:spPr/>
      <dgm:t>
        <a:bodyPr/>
        <a:lstStyle/>
        <a:p>
          <a:r>
            <a:rPr lang="zh-TW" altLang="en-US" sz="1200"/>
            <a:t>第</a:t>
          </a:r>
          <a:r>
            <a:rPr lang="en-US" altLang="en-US" sz="1200"/>
            <a:t>4</a:t>
          </a:r>
          <a:r>
            <a:rPr lang="zh-TW" altLang="en-US" sz="1200"/>
            <a:t>課  </a:t>
          </a:r>
          <a:r>
            <a:rPr lang="en-US" altLang="zh-TW" sz="1200"/>
            <a:t/>
          </a:r>
          <a:br>
            <a:rPr lang="en-US" altLang="zh-TW" sz="1200"/>
          </a:br>
          <a:r>
            <a:rPr lang="zh-TW" altLang="en-US" sz="1200"/>
            <a:t>國際社會的參與</a:t>
          </a:r>
        </a:p>
      </dgm:t>
    </dgm:pt>
    <dgm:pt modelId="{CA4C42BA-C28B-43C1-AE4A-AFAB178C0AA0}" type="parTrans" cxnId="{E6852E0D-8B09-4DDC-95F7-113AFAD6C578}">
      <dgm:prSet custT="1"/>
      <dgm:spPr/>
      <dgm:t>
        <a:bodyPr/>
        <a:lstStyle/>
        <a:p>
          <a:endParaRPr lang="zh-TW" altLang="en-US" sz="1200"/>
        </a:p>
      </dgm:t>
    </dgm:pt>
    <dgm:pt modelId="{D11B0289-0ABF-4E3F-AF6E-8E0D96B20D97}" type="sibTrans" cxnId="{E6852E0D-8B09-4DDC-95F7-113AFAD6C578}">
      <dgm:prSet/>
      <dgm:spPr/>
      <dgm:t>
        <a:bodyPr/>
        <a:lstStyle/>
        <a:p>
          <a:endParaRPr lang="zh-TW" altLang="en-US" sz="1200"/>
        </a:p>
      </dgm:t>
    </dgm:pt>
    <dgm:pt modelId="{28C35768-AA4B-4B1C-B3BA-7F00A6DF895F}" type="pres">
      <dgm:prSet presAssocID="{BA0C68FC-EF25-4B7A-A102-0657FB7F578A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4B3163B-7514-41E7-9532-04BCCC7F4E95}" type="pres">
      <dgm:prSet presAssocID="{A4E87AE4-B6EB-46CB-9AD8-78EAAEB6E149}" presName="root1" presStyleCnt="0"/>
      <dgm:spPr/>
    </dgm:pt>
    <dgm:pt modelId="{BAD963CF-9938-41A8-B616-36423C7867E6}" type="pres">
      <dgm:prSet presAssocID="{A4E87AE4-B6EB-46CB-9AD8-78EAAEB6E149}" presName="LevelOneTextNode" presStyleLbl="node0" presStyleIdx="0" presStyleCnt="1" custAng="5400000" custScaleY="31883" custLinFactX="-91729" custLinFactNeighborX="-100000" custLinFactNeighborY="23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A297CB-A653-46BF-AF53-D985B484C37E}" type="pres">
      <dgm:prSet presAssocID="{A4E87AE4-B6EB-46CB-9AD8-78EAAEB6E149}" presName="level2hierChild" presStyleCnt="0"/>
      <dgm:spPr/>
    </dgm:pt>
    <dgm:pt modelId="{6ABA24A9-01D5-44DE-87A0-95BA4224BF54}" type="pres">
      <dgm:prSet presAssocID="{130657D7-677E-4A4E-AB3E-DDDCD9784AFE}" presName="conn2-1" presStyleLbl="parChTrans1D2" presStyleIdx="0" presStyleCnt="4"/>
      <dgm:spPr/>
      <dgm:t>
        <a:bodyPr/>
        <a:lstStyle/>
        <a:p>
          <a:endParaRPr lang="zh-TW" altLang="en-US"/>
        </a:p>
      </dgm:t>
    </dgm:pt>
    <dgm:pt modelId="{4373CCAE-E3E4-4376-9E6A-4040AA47972A}" type="pres">
      <dgm:prSet presAssocID="{130657D7-677E-4A4E-AB3E-DDDCD9784AFE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52D6330E-70BC-43FC-972E-A976132A149D}" type="pres">
      <dgm:prSet presAssocID="{4374DC5B-225A-4263-8962-FE115B304ACA}" presName="root2" presStyleCnt="0"/>
      <dgm:spPr/>
    </dgm:pt>
    <dgm:pt modelId="{4193532C-F294-41E3-B685-AD40DECD8345}" type="pres">
      <dgm:prSet presAssocID="{4374DC5B-225A-4263-8962-FE115B304ACA}" presName="LevelTwoTextNode" presStyleLbl="node2" presStyleIdx="0" presStyleCnt="4" custScaleX="11618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E62E07A-83E7-465C-B9CF-B67E5CF4D5A1}" type="pres">
      <dgm:prSet presAssocID="{4374DC5B-225A-4263-8962-FE115B304ACA}" presName="level3hierChild" presStyleCnt="0"/>
      <dgm:spPr/>
    </dgm:pt>
    <dgm:pt modelId="{3487834E-48F7-4B9F-B182-80EFC6E8D815}" type="pres">
      <dgm:prSet presAssocID="{BA83E60C-B3E8-4158-8AE4-BEA98D4CEDAD}" presName="conn2-1" presStyleLbl="parChTrans1D2" presStyleIdx="1" presStyleCnt="4"/>
      <dgm:spPr/>
      <dgm:t>
        <a:bodyPr/>
        <a:lstStyle/>
        <a:p>
          <a:endParaRPr lang="zh-TW" altLang="en-US"/>
        </a:p>
      </dgm:t>
    </dgm:pt>
    <dgm:pt modelId="{3FF92D31-8C6C-4DC5-8784-8C686F6F6C78}" type="pres">
      <dgm:prSet presAssocID="{BA83E60C-B3E8-4158-8AE4-BEA98D4CEDAD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53673C79-3BD7-49B3-B9CB-BF0AF79E0CC1}" type="pres">
      <dgm:prSet presAssocID="{7652F587-2FA6-4B7E-B9A2-245B9882BD4C}" presName="root2" presStyleCnt="0"/>
      <dgm:spPr/>
    </dgm:pt>
    <dgm:pt modelId="{42293B3E-6F4D-4FBA-859C-1056F890FB15}" type="pres">
      <dgm:prSet presAssocID="{7652F587-2FA6-4B7E-B9A2-245B9882BD4C}" presName="LevelTwoTextNode" presStyleLbl="node2" presStyleIdx="1" presStyleCnt="4" custScaleX="11511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6CEE8B-C02A-43EF-84B0-A8522B40CEE6}" type="pres">
      <dgm:prSet presAssocID="{7652F587-2FA6-4B7E-B9A2-245B9882BD4C}" presName="level3hierChild" presStyleCnt="0"/>
      <dgm:spPr/>
    </dgm:pt>
    <dgm:pt modelId="{91430DA3-FFB6-4409-B277-5B52FB044524}" type="pres">
      <dgm:prSet presAssocID="{3339C2AE-3983-45C2-9ED4-9F290E52D597}" presName="conn2-1" presStyleLbl="parChTrans1D2" presStyleIdx="2" presStyleCnt="4"/>
      <dgm:spPr/>
      <dgm:t>
        <a:bodyPr/>
        <a:lstStyle/>
        <a:p>
          <a:endParaRPr lang="zh-TW" altLang="en-US"/>
        </a:p>
      </dgm:t>
    </dgm:pt>
    <dgm:pt modelId="{E8D4A4D1-E96B-4004-9625-7BB62F3B90BE}" type="pres">
      <dgm:prSet presAssocID="{3339C2AE-3983-45C2-9ED4-9F290E52D597}" presName="connTx" presStyleLbl="parChTrans1D2" presStyleIdx="2" presStyleCnt="4"/>
      <dgm:spPr/>
      <dgm:t>
        <a:bodyPr/>
        <a:lstStyle/>
        <a:p>
          <a:endParaRPr lang="zh-TW" altLang="en-US"/>
        </a:p>
      </dgm:t>
    </dgm:pt>
    <dgm:pt modelId="{11583991-EF84-47BE-8C58-2F000DD0ADFB}" type="pres">
      <dgm:prSet presAssocID="{76ACE5E3-19F2-4BA0-B1C7-537C936493DB}" presName="root2" presStyleCnt="0"/>
      <dgm:spPr/>
    </dgm:pt>
    <dgm:pt modelId="{4E987E1A-97A3-47BE-B1B2-3D7027BB05E4}" type="pres">
      <dgm:prSet presAssocID="{76ACE5E3-19F2-4BA0-B1C7-537C936493DB}" presName="LevelTwoTextNode" presStyleLbl="node2" presStyleIdx="2" presStyleCnt="4" custScaleX="11660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0AD0E5E-FE03-4AC6-939C-772039C28FFA}" type="pres">
      <dgm:prSet presAssocID="{76ACE5E3-19F2-4BA0-B1C7-537C936493DB}" presName="level3hierChild" presStyleCnt="0"/>
      <dgm:spPr/>
    </dgm:pt>
    <dgm:pt modelId="{94FD0033-A08B-486C-A4D8-5600BA498D5F}" type="pres">
      <dgm:prSet presAssocID="{CA4C42BA-C28B-43C1-AE4A-AFAB178C0AA0}" presName="conn2-1" presStyleLbl="parChTrans1D2" presStyleIdx="3" presStyleCnt="4"/>
      <dgm:spPr/>
      <dgm:t>
        <a:bodyPr/>
        <a:lstStyle/>
        <a:p>
          <a:endParaRPr lang="zh-TW" altLang="en-US"/>
        </a:p>
      </dgm:t>
    </dgm:pt>
    <dgm:pt modelId="{369EB4CF-AFF2-4ECF-9EE9-36555A0534C0}" type="pres">
      <dgm:prSet presAssocID="{CA4C42BA-C28B-43C1-AE4A-AFAB178C0AA0}" presName="connTx" presStyleLbl="parChTrans1D2" presStyleIdx="3" presStyleCnt="4"/>
      <dgm:spPr/>
      <dgm:t>
        <a:bodyPr/>
        <a:lstStyle/>
        <a:p>
          <a:endParaRPr lang="zh-TW" altLang="en-US"/>
        </a:p>
      </dgm:t>
    </dgm:pt>
    <dgm:pt modelId="{AA6B9A73-942D-420E-9708-D71742519A8B}" type="pres">
      <dgm:prSet presAssocID="{C7D2A6B9-AD50-40A7-B561-FF1B7E1832F7}" presName="root2" presStyleCnt="0"/>
      <dgm:spPr/>
    </dgm:pt>
    <dgm:pt modelId="{D9CDF204-5CC5-4B25-91B1-E4FC1FEEB064}" type="pres">
      <dgm:prSet presAssocID="{C7D2A6B9-AD50-40A7-B561-FF1B7E1832F7}" presName="LevelTwoTextNode" presStyleLbl="node2" presStyleIdx="3" presStyleCnt="4" custScaleX="11799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8410BB-B1A3-4CED-A953-9C881CAAE8F0}" type="pres">
      <dgm:prSet presAssocID="{C7D2A6B9-AD50-40A7-B561-FF1B7E1832F7}" presName="level3hierChild" presStyleCnt="0"/>
      <dgm:spPr/>
    </dgm:pt>
  </dgm:ptLst>
  <dgm:cxnLst>
    <dgm:cxn modelId="{506AF53D-9BA4-47BE-B449-881B884CF1D1}" type="presOf" srcId="{3339C2AE-3983-45C2-9ED4-9F290E52D597}" destId="{91430DA3-FFB6-4409-B277-5B52FB044524}" srcOrd="0" destOrd="0" presId="urn:microsoft.com/office/officeart/2008/layout/HorizontalMultiLevelHierarchy"/>
    <dgm:cxn modelId="{D1C53C11-D76E-45E6-99BF-4CFF82E898DB}" srcId="{A4E87AE4-B6EB-46CB-9AD8-78EAAEB6E149}" destId="{4374DC5B-225A-4263-8962-FE115B304ACA}" srcOrd="0" destOrd="0" parTransId="{130657D7-677E-4A4E-AB3E-DDDCD9784AFE}" sibTransId="{94567276-C02B-4E71-93D2-86B76BA061C0}"/>
    <dgm:cxn modelId="{E1E9AB87-2139-4805-968D-4E1B05D9D19F}" type="presOf" srcId="{BA83E60C-B3E8-4158-8AE4-BEA98D4CEDAD}" destId="{3487834E-48F7-4B9F-B182-80EFC6E8D815}" srcOrd="0" destOrd="0" presId="urn:microsoft.com/office/officeart/2008/layout/HorizontalMultiLevelHierarchy"/>
    <dgm:cxn modelId="{44546DAA-E727-4B10-A450-E246FED141DA}" srcId="{A4E87AE4-B6EB-46CB-9AD8-78EAAEB6E149}" destId="{76ACE5E3-19F2-4BA0-B1C7-537C936493DB}" srcOrd="2" destOrd="0" parTransId="{3339C2AE-3983-45C2-9ED4-9F290E52D597}" sibTransId="{9E030CC6-673D-4656-9FCA-85915961974B}"/>
    <dgm:cxn modelId="{9544F725-C916-4D7C-938F-36E1DCD98D8A}" type="presOf" srcId="{3339C2AE-3983-45C2-9ED4-9F290E52D597}" destId="{E8D4A4D1-E96B-4004-9625-7BB62F3B90BE}" srcOrd="1" destOrd="0" presId="urn:microsoft.com/office/officeart/2008/layout/HorizontalMultiLevelHierarchy"/>
    <dgm:cxn modelId="{712E5063-2B28-40CE-ADE1-D4D7CE37D1E3}" srcId="{A4E87AE4-B6EB-46CB-9AD8-78EAAEB6E149}" destId="{7652F587-2FA6-4B7E-B9A2-245B9882BD4C}" srcOrd="1" destOrd="0" parTransId="{BA83E60C-B3E8-4158-8AE4-BEA98D4CEDAD}" sibTransId="{F948F5D4-0C8C-4BA4-A03E-67616F853920}"/>
    <dgm:cxn modelId="{2ACC09D5-A4C7-4F85-BAE0-BDA53D5084AF}" type="presOf" srcId="{BA0C68FC-EF25-4B7A-A102-0657FB7F578A}" destId="{28C35768-AA4B-4B1C-B3BA-7F00A6DF895F}" srcOrd="0" destOrd="0" presId="urn:microsoft.com/office/officeart/2008/layout/HorizontalMultiLevelHierarchy"/>
    <dgm:cxn modelId="{25F73759-614C-45D8-910F-58E11ADC4F7C}" type="presOf" srcId="{A4E87AE4-B6EB-46CB-9AD8-78EAAEB6E149}" destId="{BAD963CF-9938-41A8-B616-36423C7867E6}" srcOrd="0" destOrd="0" presId="urn:microsoft.com/office/officeart/2008/layout/HorizontalMultiLevelHierarchy"/>
    <dgm:cxn modelId="{D02D0C46-62E8-4FC1-A7FF-4967BCBAB40C}" type="presOf" srcId="{4374DC5B-225A-4263-8962-FE115B304ACA}" destId="{4193532C-F294-41E3-B685-AD40DECD8345}" srcOrd="0" destOrd="0" presId="urn:microsoft.com/office/officeart/2008/layout/HorizontalMultiLevelHierarchy"/>
    <dgm:cxn modelId="{9B9E1E8C-C07F-416F-A9FD-348FACA8C86E}" type="presOf" srcId="{76ACE5E3-19F2-4BA0-B1C7-537C936493DB}" destId="{4E987E1A-97A3-47BE-B1B2-3D7027BB05E4}" srcOrd="0" destOrd="0" presId="urn:microsoft.com/office/officeart/2008/layout/HorizontalMultiLevelHierarchy"/>
    <dgm:cxn modelId="{67F76D11-0B9F-4155-B63C-F91E52F7B66B}" type="presOf" srcId="{CA4C42BA-C28B-43C1-AE4A-AFAB178C0AA0}" destId="{369EB4CF-AFF2-4ECF-9EE9-36555A0534C0}" srcOrd="1" destOrd="0" presId="urn:microsoft.com/office/officeart/2008/layout/HorizontalMultiLevelHierarchy"/>
    <dgm:cxn modelId="{E6852E0D-8B09-4DDC-95F7-113AFAD6C578}" srcId="{A4E87AE4-B6EB-46CB-9AD8-78EAAEB6E149}" destId="{C7D2A6B9-AD50-40A7-B561-FF1B7E1832F7}" srcOrd="3" destOrd="0" parTransId="{CA4C42BA-C28B-43C1-AE4A-AFAB178C0AA0}" sibTransId="{D11B0289-0ABF-4E3F-AF6E-8E0D96B20D97}"/>
    <dgm:cxn modelId="{28421C87-1109-42AA-91B4-BC9E8DFBCDC1}" type="presOf" srcId="{CA4C42BA-C28B-43C1-AE4A-AFAB178C0AA0}" destId="{94FD0033-A08B-486C-A4D8-5600BA498D5F}" srcOrd="0" destOrd="0" presId="urn:microsoft.com/office/officeart/2008/layout/HorizontalMultiLevelHierarchy"/>
    <dgm:cxn modelId="{AFBA28F7-1166-4FB5-9C4D-2302DFBFBBFB}" type="presOf" srcId="{7652F587-2FA6-4B7E-B9A2-245B9882BD4C}" destId="{42293B3E-6F4D-4FBA-859C-1056F890FB15}" srcOrd="0" destOrd="0" presId="urn:microsoft.com/office/officeart/2008/layout/HorizontalMultiLevelHierarchy"/>
    <dgm:cxn modelId="{99E48B7D-6A44-4F38-AE57-0D6DE3F959B9}" srcId="{BA0C68FC-EF25-4B7A-A102-0657FB7F578A}" destId="{A4E87AE4-B6EB-46CB-9AD8-78EAAEB6E149}" srcOrd="0" destOrd="0" parTransId="{97126B40-6B27-4E02-A4F7-A8079E8109AE}" sibTransId="{315512B0-2003-46E0-967E-43FA61F91CA6}"/>
    <dgm:cxn modelId="{750CDA45-B53D-4851-AD39-168D01A808DA}" type="presOf" srcId="{BA83E60C-B3E8-4158-8AE4-BEA98D4CEDAD}" destId="{3FF92D31-8C6C-4DC5-8784-8C686F6F6C78}" srcOrd="1" destOrd="0" presId="urn:microsoft.com/office/officeart/2008/layout/HorizontalMultiLevelHierarchy"/>
    <dgm:cxn modelId="{3FCD40E6-2D59-4E1A-8550-18565C210DF2}" type="presOf" srcId="{130657D7-677E-4A4E-AB3E-DDDCD9784AFE}" destId="{6ABA24A9-01D5-44DE-87A0-95BA4224BF54}" srcOrd="0" destOrd="0" presId="urn:microsoft.com/office/officeart/2008/layout/HorizontalMultiLevelHierarchy"/>
    <dgm:cxn modelId="{8C63ADB9-8AC5-449F-9FC2-BEA7DA518C30}" type="presOf" srcId="{C7D2A6B9-AD50-40A7-B561-FF1B7E1832F7}" destId="{D9CDF204-5CC5-4B25-91B1-E4FC1FEEB064}" srcOrd="0" destOrd="0" presId="urn:microsoft.com/office/officeart/2008/layout/HorizontalMultiLevelHierarchy"/>
    <dgm:cxn modelId="{A542F6BC-60F6-4824-83A2-A52B3435B29C}" type="presOf" srcId="{130657D7-677E-4A4E-AB3E-DDDCD9784AFE}" destId="{4373CCAE-E3E4-4376-9E6A-4040AA47972A}" srcOrd="1" destOrd="0" presId="urn:microsoft.com/office/officeart/2008/layout/HorizontalMultiLevelHierarchy"/>
    <dgm:cxn modelId="{120D7738-C70E-4310-8DF2-E73A8B61965F}" type="presParOf" srcId="{28C35768-AA4B-4B1C-B3BA-7F00A6DF895F}" destId="{F4B3163B-7514-41E7-9532-04BCCC7F4E95}" srcOrd="0" destOrd="0" presId="urn:microsoft.com/office/officeart/2008/layout/HorizontalMultiLevelHierarchy"/>
    <dgm:cxn modelId="{17CAF535-3927-4A61-993D-2AD05F005D18}" type="presParOf" srcId="{F4B3163B-7514-41E7-9532-04BCCC7F4E95}" destId="{BAD963CF-9938-41A8-B616-36423C7867E6}" srcOrd="0" destOrd="0" presId="urn:microsoft.com/office/officeart/2008/layout/HorizontalMultiLevelHierarchy"/>
    <dgm:cxn modelId="{4AE0E994-4457-4354-AC48-791267A44100}" type="presParOf" srcId="{F4B3163B-7514-41E7-9532-04BCCC7F4E95}" destId="{6AA297CB-A653-46BF-AF53-D985B484C37E}" srcOrd="1" destOrd="0" presId="urn:microsoft.com/office/officeart/2008/layout/HorizontalMultiLevelHierarchy"/>
    <dgm:cxn modelId="{4D5B6435-6AE0-43AB-ABF5-8A623CD05EF6}" type="presParOf" srcId="{6AA297CB-A653-46BF-AF53-D985B484C37E}" destId="{6ABA24A9-01D5-44DE-87A0-95BA4224BF54}" srcOrd="0" destOrd="0" presId="urn:microsoft.com/office/officeart/2008/layout/HorizontalMultiLevelHierarchy"/>
    <dgm:cxn modelId="{61D3FC5D-4502-4686-963E-E8922ACAA742}" type="presParOf" srcId="{6ABA24A9-01D5-44DE-87A0-95BA4224BF54}" destId="{4373CCAE-E3E4-4376-9E6A-4040AA47972A}" srcOrd="0" destOrd="0" presId="urn:microsoft.com/office/officeart/2008/layout/HorizontalMultiLevelHierarchy"/>
    <dgm:cxn modelId="{628F83E3-783A-4D0C-BBFA-B28FDA4A1999}" type="presParOf" srcId="{6AA297CB-A653-46BF-AF53-D985B484C37E}" destId="{52D6330E-70BC-43FC-972E-A976132A149D}" srcOrd="1" destOrd="0" presId="urn:microsoft.com/office/officeart/2008/layout/HorizontalMultiLevelHierarchy"/>
    <dgm:cxn modelId="{4B24774A-1AE3-405C-92A3-25B38973AA9F}" type="presParOf" srcId="{52D6330E-70BC-43FC-972E-A976132A149D}" destId="{4193532C-F294-41E3-B685-AD40DECD8345}" srcOrd="0" destOrd="0" presId="urn:microsoft.com/office/officeart/2008/layout/HorizontalMultiLevelHierarchy"/>
    <dgm:cxn modelId="{926124B8-CD66-4039-9AA3-1AE7E32CB9FA}" type="presParOf" srcId="{52D6330E-70BC-43FC-972E-A976132A149D}" destId="{AE62E07A-83E7-465C-B9CF-B67E5CF4D5A1}" srcOrd="1" destOrd="0" presId="urn:microsoft.com/office/officeart/2008/layout/HorizontalMultiLevelHierarchy"/>
    <dgm:cxn modelId="{96CF2E6F-3B51-4740-8862-E8BD78792D43}" type="presParOf" srcId="{6AA297CB-A653-46BF-AF53-D985B484C37E}" destId="{3487834E-48F7-4B9F-B182-80EFC6E8D815}" srcOrd="2" destOrd="0" presId="urn:microsoft.com/office/officeart/2008/layout/HorizontalMultiLevelHierarchy"/>
    <dgm:cxn modelId="{2F829D2A-0926-4517-8C01-565712710220}" type="presParOf" srcId="{3487834E-48F7-4B9F-B182-80EFC6E8D815}" destId="{3FF92D31-8C6C-4DC5-8784-8C686F6F6C78}" srcOrd="0" destOrd="0" presId="urn:microsoft.com/office/officeart/2008/layout/HorizontalMultiLevelHierarchy"/>
    <dgm:cxn modelId="{1F997F2B-1EA1-4050-B961-88A06B967FBC}" type="presParOf" srcId="{6AA297CB-A653-46BF-AF53-D985B484C37E}" destId="{53673C79-3BD7-49B3-B9CB-BF0AF79E0CC1}" srcOrd="3" destOrd="0" presId="urn:microsoft.com/office/officeart/2008/layout/HorizontalMultiLevelHierarchy"/>
    <dgm:cxn modelId="{DD7C4055-E346-4F73-B5F4-BB0B7C542BF2}" type="presParOf" srcId="{53673C79-3BD7-49B3-B9CB-BF0AF79E0CC1}" destId="{42293B3E-6F4D-4FBA-859C-1056F890FB15}" srcOrd="0" destOrd="0" presId="urn:microsoft.com/office/officeart/2008/layout/HorizontalMultiLevelHierarchy"/>
    <dgm:cxn modelId="{AC844740-4B8C-4194-AA77-DC99112A2158}" type="presParOf" srcId="{53673C79-3BD7-49B3-B9CB-BF0AF79E0CC1}" destId="{746CEE8B-C02A-43EF-84B0-A8522B40CEE6}" srcOrd="1" destOrd="0" presId="urn:microsoft.com/office/officeart/2008/layout/HorizontalMultiLevelHierarchy"/>
    <dgm:cxn modelId="{DEA85066-9F22-44A4-B11D-67E7FF4B1E02}" type="presParOf" srcId="{6AA297CB-A653-46BF-AF53-D985B484C37E}" destId="{91430DA3-FFB6-4409-B277-5B52FB044524}" srcOrd="4" destOrd="0" presId="urn:microsoft.com/office/officeart/2008/layout/HorizontalMultiLevelHierarchy"/>
    <dgm:cxn modelId="{31AB053F-C9EA-486D-B914-A1CD3298C5B7}" type="presParOf" srcId="{91430DA3-FFB6-4409-B277-5B52FB044524}" destId="{E8D4A4D1-E96B-4004-9625-7BB62F3B90BE}" srcOrd="0" destOrd="0" presId="urn:microsoft.com/office/officeart/2008/layout/HorizontalMultiLevelHierarchy"/>
    <dgm:cxn modelId="{07E7BBD2-AD54-4343-9390-A0CCC5D0F2A0}" type="presParOf" srcId="{6AA297CB-A653-46BF-AF53-D985B484C37E}" destId="{11583991-EF84-47BE-8C58-2F000DD0ADFB}" srcOrd="5" destOrd="0" presId="urn:microsoft.com/office/officeart/2008/layout/HorizontalMultiLevelHierarchy"/>
    <dgm:cxn modelId="{0C31A0A7-BA7A-4CA0-ADAF-FB647E5A6BA2}" type="presParOf" srcId="{11583991-EF84-47BE-8C58-2F000DD0ADFB}" destId="{4E987E1A-97A3-47BE-B1B2-3D7027BB05E4}" srcOrd="0" destOrd="0" presId="urn:microsoft.com/office/officeart/2008/layout/HorizontalMultiLevelHierarchy"/>
    <dgm:cxn modelId="{149947BD-E3D6-4B9E-9750-E76AABE3CC15}" type="presParOf" srcId="{11583991-EF84-47BE-8C58-2F000DD0ADFB}" destId="{20AD0E5E-FE03-4AC6-939C-772039C28FFA}" srcOrd="1" destOrd="0" presId="urn:microsoft.com/office/officeart/2008/layout/HorizontalMultiLevelHierarchy"/>
    <dgm:cxn modelId="{0995BC78-30D4-4A13-8CE9-ACDC536F9964}" type="presParOf" srcId="{6AA297CB-A653-46BF-AF53-D985B484C37E}" destId="{94FD0033-A08B-486C-A4D8-5600BA498D5F}" srcOrd="6" destOrd="0" presId="urn:microsoft.com/office/officeart/2008/layout/HorizontalMultiLevelHierarchy"/>
    <dgm:cxn modelId="{A35AF80F-2F1D-4F30-8727-521A01CE269C}" type="presParOf" srcId="{94FD0033-A08B-486C-A4D8-5600BA498D5F}" destId="{369EB4CF-AFF2-4ECF-9EE9-36555A0534C0}" srcOrd="0" destOrd="0" presId="urn:microsoft.com/office/officeart/2008/layout/HorizontalMultiLevelHierarchy"/>
    <dgm:cxn modelId="{301AB45A-72D4-45D5-9C92-412FE08C7677}" type="presParOf" srcId="{6AA297CB-A653-46BF-AF53-D985B484C37E}" destId="{AA6B9A73-942D-420E-9708-D71742519A8B}" srcOrd="7" destOrd="0" presId="urn:microsoft.com/office/officeart/2008/layout/HorizontalMultiLevelHierarchy"/>
    <dgm:cxn modelId="{4682821A-6E0E-4E8E-A6C4-E9E5F0205168}" type="presParOf" srcId="{AA6B9A73-942D-420E-9708-D71742519A8B}" destId="{D9CDF204-5CC5-4B25-91B1-E4FC1FEEB064}" srcOrd="0" destOrd="0" presId="urn:microsoft.com/office/officeart/2008/layout/HorizontalMultiLevelHierarchy"/>
    <dgm:cxn modelId="{72C7858A-BFAE-4B07-AFD4-2F13936F104C}" type="presParOf" srcId="{AA6B9A73-942D-420E-9708-D71742519A8B}" destId="{1F8410BB-B1A3-4CED-A953-9C881CAAE8F0}" srcOrd="1" destOrd="0" presId="urn:microsoft.com/office/officeart/2008/layout/HorizontalMultiLevelHierarchy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FD0033-A08B-486C-A4D8-5600BA498D5F}">
      <dsp:nvSpPr>
        <dsp:cNvPr id="0" name=""/>
        <dsp:cNvSpPr/>
      </dsp:nvSpPr>
      <dsp:spPr>
        <a:xfrm>
          <a:off x="581592" y="1148440"/>
          <a:ext cx="968250" cy="808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84125" y="0"/>
              </a:lnTo>
              <a:lnTo>
                <a:pt x="484125" y="808946"/>
              </a:lnTo>
              <a:lnTo>
                <a:pt x="968250" y="80894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034175" y="1521371"/>
        <a:ext cx="63085" cy="63085"/>
      </dsp:txXfrm>
    </dsp:sp>
    <dsp:sp modelId="{91430DA3-FFB6-4409-B277-5B52FB044524}">
      <dsp:nvSpPr>
        <dsp:cNvPr id="0" name=""/>
        <dsp:cNvSpPr/>
      </dsp:nvSpPr>
      <dsp:spPr>
        <a:xfrm>
          <a:off x="581592" y="1148440"/>
          <a:ext cx="968250" cy="266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84125" y="0"/>
              </a:lnTo>
              <a:lnTo>
                <a:pt x="484125" y="266021"/>
              </a:lnTo>
              <a:lnTo>
                <a:pt x="968250" y="2660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040614" y="1256348"/>
        <a:ext cx="50206" cy="50206"/>
      </dsp:txXfrm>
    </dsp:sp>
    <dsp:sp modelId="{3487834E-48F7-4B9F-B182-80EFC6E8D815}">
      <dsp:nvSpPr>
        <dsp:cNvPr id="0" name=""/>
        <dsp:cNvSpPr/>
      </dsp:nvSpPr>
      <dsp:spPr>
        <a:xfrm>
          <a:off x="581592" y="871537"/>
          <a:ext cx="968250" cy="276903"/>
        </a:xfrm>
        <a:custGeom>
          <a:avLst/>
          <a:gdLst/>
          <a:ahLst/>
          <a:cxnLst/>
          <a:rect l="0" t="0" r="0" b="0"/>
          <a:pathLst>
            <a:path>
              <a:moveTo>
                <a:pt x="0" y="276903"/>
              </a:moveTo>
              <a:lnTo>
                <a:pt x="484125" y="276903"/>
              </a:lnTo>
              <a:lnTo>
                <a:pt x="484125" y="0"/>
              </a:lnTo>
              <a:lnTo>
                <a:pt x="96825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040541" y="984812"/>
        <a:ext cx="50353" cy="50353"/>
      </dsp:txXfrm>
    </dsp:sp>
    <dsp:sp modelId="{6ABA24A9-01D5-44DE-87A0-95BA4224BF54}">
      <dsp:nvSpPr>
        <dsp:cNvPr id="0" name=""/>
        <dsp:cNvSpPr/>
      </dsp:nvSpPr>
      <dsp:spPr>
        <a:xfrm>
          <a:off x="581592" y="328612"/>
          <a:ext cx="968250" cy="819828"/>
        </a:xfrm>
        <a:custGeom>
          <a:avLst/>
          <a:gdLst/>
          <a:ahLst/>
          <a:cxnLst/>
          <a:rect l="0" t="0" r="0" b="0"/>
          <a:pathLst>
            <a:path>
              <a:moveTo>
                <a:pt x="0" y="819828"/>
              </a:moveTo>
              <a:lnTo>
                <a:pt x="484125" y="819828"/>
              </a:lnTo>
              <a:lnTo>
                <a:pt x="484125" y="0"/>
              </a:lnTo>
              <a:lnTo>
                <a:pt x="96825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034000" y="706808"/>
        <a:ext cx="63435" cy="63435"/>
      </dsp:txXfrm>
    </dsp:sp>
    <dsp:sp modelId="{BAD963CF-9938-41A8-B616-36423C7867E6}">
      <dsp:nvSpPr>
        <dsp:cNvPr id="0" name=""/>
        <dsp:cNvSpPr/>
      </dsp:nvSpPr>
      <dsp:spPr>
        <a:xfrm>
          <a:off x="0" y="931270"/>
          <a:ext cx="728845" cy="434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公民與社會</a:t>
          </a:r>
        </a:p>
      </dsp:txBody>
      <dsp:txXfrm>
        <a:off x="0" y="931270"/>
        <a:ext cx="728845" cy="434340"/>
      </dsp:txXfrm>
    </dsp:sp>
    <dsp:sp modelId="{4193532C-F294-41E3-B685-AD40DECD8345}">
      <dsp:nvSpPr>
        <dsp:cNvPr id="0" name=""/>
        <dsp:cNvSpPr/>
      </dsp:nvSpPr>
      <dsp:spPr>
        <a:xfrm>
          <a:off x="1549842" y="111442"/>
          <a:ext cx="1655198" cy="434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第</a:t>
          </a:r>
          <a:r>
            <a:rPr lang="en-US" altLang="en-US" sz="1200" kern="1200"/>
            <a:t>1</a:t>
          </a:r>
          <a:r>
            <a:rPr lang="zh-TW" altLang="en-US" sz="1200" kern="1200"/>
            <a:t>課  </a:t>
          </a:r>
          <a:r>
            <a:rPr lang="en-US" altLang="zh-TW" sz="1200" kern="1200"/>
            <a:t/>
          </a:r>
          <a:br>
            <a:rPr lang="en-US" altLang="zh-TW" sz="1200" kern="1200"/>
          </a:br>
          <a:r>
            <a:rPr lang="zh-TW" altLang="en-US" sz="1200" kern="1200"/>
            <a:t>全球化的地球村</a:t>
          </a:r>
        </a:p>
      </dsp:txBody>
      <dsp:txXfrm>
        <a:off x="1549842" y="111442"/>
        <a:ext cx="1655198" cy="434340"/>
      </dsp:txXfrm>
    </dsp:sp>
    <dsp:sp modelId="{42293B3E-6F4D-4FBA-859C-1056F890FB15}">
      <dsp:nvSpPr>
        <dsp:cNvPr id="0" name=""/>
        <dsp:cNvSpPr/>
      </dsp:nvSpPr>
      <dsp:spPr>
        <a:xfrm>
          <a:off x="1549842" y="654367"/>
          <a:ext cx="1639926" cy="434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第</a:t>
          </a:r>
          <a:r>
            <a:rPr lang="en-US" altLang="en-US" sz="1200" kern="1200"/>
            <a:t>2</a:t>
          </a:r>
          <a:r>
            <a:rPr lang="zh-TW" altLang="en-US" sz="1200" kern="1200"/>
            <a:t>課  </a:t>
          </a:r>
          <a:r>
            <a:rPr lang="en-US" altLang="zh-TW" sz="1200" kern="1200"/>
            <a:t/>
          </a:r>
          <a:br>
            <a:rPr lang="en-US" altLang="zh-TW" sz="1200" kern="1200"/>
          </a:br>
          <a:r>
            <a:rPr lang="zh-TW" altLang="en-US" sz="1200" kern="1200"/>
            <a:t>市場交易的魅力</a:t>
          </a:r>
        </a:p>
      </dsp:txBody>
      <dsp:txXfrm>
        <a:off x="1549842" y="654367"/>
        <a:ext cx="1639926" cy="434340"/>
      </dsp:txXfrm>
    </dsp:sp>
    <dsp:sp modelId="{4E987E1A-97A3-47BE-B1B2-3D7027BB05E4}">
      <dsp:nvSpPr>
        <dsp:cNvPr id="0" name=""/>
        <dsp:cNvSpPr/>
      </dsp:nvSpPr>
      <dsp:spPr>
        <a:xfrm>
          <a:off x="1549842" y="1197292"/>
          <a:ext cx="1661252" cy="434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第</a:t>
          </a:r>
          <a:r>
            <a:rPr lang="en-US" altLang="en-US" sz="1200" kern="1200"/>
            <a:t>3</a:t>
          </a:r>
          <a:r>
            <a:rPr lang="zh-TW" altLang="en-US" sz="1200" kern="1200"/>
            <a:t>課  </a:t>
          </a:r>
          <a:r>
            <a:rPr lang="en-US" altLang="zh-TW" sz="1200" kern="1200"/>
            <a:t/>
          </a:r>
          <a:br>
            <a:rPr lang="en-US" altLang="zh-TW" sz="1200" kern="1200"/>
          </a:br>
          <a:r>
            <a:rPr lang="zh-TW" altLang="en-US" sz="1200" kern="1200"/>
            <a:t>勞動參與</a:t>
          </a:r>
        </a:p>
      </dsp:txBody>
      <dsp:txXfrm>
        <a:off x="1549842" y="1197292"/>
        <a:ext cx="1661252" cy="434340"/>
      </dsp:txXfrm>
    </dsp:sp>
    <dsp:sp modelId="{D9CDF204-5CC5-4B25-91B1-E4FC1FEEB064}">
      <dsp:nvSpPr>
        <dsp:cNvPr id="0" name=""/>
        <dsp:cNvSpPr/>
      </dsp:nvSpPr>
      <dsp:spPr>
        <a:xfrm>
          <a:off x="1549842" y="1740217"/>
          <a:ext cx="1681041" cy="434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第</a:t>
          </a:r>
          <a:r>
            <a:rPr lang="en-US" altLang="en-US" sz="1200" kern="1200"/>
            <a:t>4</a:t>
          </a:r>
          <a:r>
            <a:rPr lang="zh-TW" altLang="en-US" sz="1200" kern="1200"/>
            <a:t>課  </a:t>
          </a:r>
          <a:r>
            <a:rPr lang="en-US" altLang="zh-TW" sz="1200" kern="1200"/>
            <a:t/>
          </a:r>
          <a:br>
            <a:rPr lang="en-US" altLang="zh-TW" sz="1200" kern="1200"/>
          </a:br>
          <a:r>
            <a:rPr lang="zh-TW" altLang="en-US" sz="1200" kern="1200"/>
            <a:t>國際社會的參與</a:t>
          </a:r>
        </a:p>
      </dsp:txBody>
      <dsp:txXfrm>
        <a:off x="1549842" y="1740217"/>
        <a:ext cx="1681041" cy="434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9C5C-C975-450E-81A9-1510C0CD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Owner</cp:lastModifiedBy>
  <cp:revision>2</cp:revision>
  <cp:lastPrinted>2021-04-10T08:11:00Z</cp:lastPrinted>
  <dcterms:created xsi:type="dcterms:W3CDTF">2021-12-25T15:54:00Z</dcterms:created>
  <dcterms:modified xsi:type="dcterms:W3CDTF">2021-12-25T15:54:00Z</dcterms:modified>
</cp:coreProperties>
</file>