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6F7C" w:rsidRDefault="0022704C">
      <w:pPr>
        <w:pStyle w:val="10"/>
        <w:pBdr>
          <w:top w:val="nil"/>
          <w:left w:val="nil"/>
          <w:bottom w:val="nil"/>
          <w:right w:val="nil"/>
          <w:between w:val="nil"/>
        </w:pBdr>
        <w:jc w:val="center"/>
        <w:rPr>
          <w:color w:val="000000"/>
        </w:rPr>
      </w:pPr>
      <w:r>
        <w:rPr>
          <w:rFonts w:ascii="標楷體" w:eastAsia="標楷體" w:hAnsi="標楷體" w:cs="標楷體"/>
          <w:b/>
          <w:color w:val="000000"/>
          <w:sz w:val="28"/>
          <w:szCs w:val="28"/>
        </w:rPr>
        <w:t>新北市溪</w:t>
      </w:r>
      <w:proofErr w:type="gramStart"/>
      <w:r>
        <w:rPr>
          <w:rFonts w:ascii="標楷體" w:eastAsia="標楷體" w:hAnsi="標楷體" w:cs="標楷體"/>
          <w:b/>
          <w:color w:val="000000"/>
          <w:sz w:val="28"/>
          <w:szCs w:val="28"/>
        </w:rPr>
        <w:t>崑</w:t>
      </w:r>
      <w:proofErr w:type="gramEnd"/>
      <w:r>
        <w:rPr>
          <w:rFonts w:ascii="標楷體" w:eastAsia="標楷體" w:hAnsi="標楷體" w:cs="標楷體"/>
          <w:b/>
          <w:color w:val="000000"/>
          <w:sz w:val="28"/>
          <w:szCs w:val="28"/>
        </w:rPr>
        <w:t>國民中學110學年</w:t>
      </w:r>
      <w:r>
        <w:rPr>
          <w:rFonts w:ascii="標楷體" w:eastAsia="標楷體" w:hAnsi="標楷體" w:cs="標楷體"/>
          <w:b/>
          <w:color w:val="000000"/>
          <w:sz w:val="28"/>
          <w:szCs w:val="28"/>
          <w:u w:val="single"/>
        </w:rPr>
        <w:t xml:space="preserve"> </w:t>
      </w:r>
      <w:r w:rsidR="008B15DA">
        <w:rPr>
          <w:rFonts w:ascii="標楷體" w:hAnsi="標楷體" w:cs="標楷體" w:hint="eastAsia"/>
          <w:b/>
          <w:color w:val="000000"/>
          <w:sz w:val="28"/>
          <w:szCs w:val="28"/>
          <w:u w:val="single"/>
        </w:rPr>
        <w:t>七</w:t>
      </w:r>
      <w:r>
        <w:rPr>
          <w:rFonts w:ascii="標楷體" w:eastAsia="標楷體" w:hAnsi="標楷體" w:cs="標楷體"/>
          <w:b/>
          <w:color w:val="000000"/>
          <w:sz w:val="28"/>
          <w:szCs w:val="28"/>
          <w:u w:val="single"/>
        </w:rPr>
        <w:t xml:space="preserve">  </w:t>
      </w:r>
      <w:r>
        <w:rPr>
          <w:rFonts w:ascii="標楷體" w:eastAsia="標楷體" w:hAnsi="標楷體" w:cs="標楷體"/>
          <w:b/>
          <w:color w:val="000000"/>
          <w:sz w:val="28"/>
          <w:szCs w:val="28"/>
        </w:rPr>
        <w:t>年級第一</w:t>
      </w:r>
      <w:proofErr w:type="gramStart"/>
      <w:r>
        <w:rPr>
          <w:rFonts w:ascii="標楷體" w:eastAsia="標楷體" w:hAnsi="標楷體" w:cs="標楷體"/>
          <w:b/>
          <w:color w:val="000000"/>
          <w:sz w:val="28"/>
          <w:szCs w:val="28"/>
        </w:rPr>
        <w:t>學期</w:t>
      </w:r>
      <w:r>
        <w:rPr>
          <w:rFonts w:ascii="標楷體" w:eastAsia="標楷體" w:hAnsi="標楷體" w:cs="標楷體"/>
          <w:b/>
          <w:color w:val="000000"/>
          <w:sz w:val="28"/>
          <w:szCs w:val="28"/>
          <w:u w:val="single"/>
        </w:rPr>
        <w:t>部定</w:t>
      </w:r>
      <w:r>
        <w:rPr>
          <w:rFonts w:ascii="標楷體" w:eastAsia="標楷體" w:hAnsi="標楷體" w:cs="標楷體"/>
          <w:b/>
          <w:color w:val="000000"/>
          <w:sz w:val="28"/>
          <w:szCs w:val="28"/>
        </w:rPr>
        <w:t>課程</w:t>
      </w:r>
      <w:proofErr w:type="gramEnd"/>
      <w:r>
        <w:rPr>
          <w:rFonts w:ascii="標楷體" w:eastAsia="標楷體" w:hAnsi="標楷體" w:cs="標楷體"/>
          <w:b/>
          <w:color w:val="000000"/>
          <w:sz w:val="28"/>
          <w:szCs w:val="28"/>
        </w:rPr>
        <w:t>計畫  設計者：</w:t>
      </w:r>
      <w:proofErr w:type="gramStart"/>
      <w:r>
        <w:rPr>
          <w:rFonts w:ascii="標楷體" w:eastAsia="標楷體" w:hAnsi="標楷體" w:cs="標楷體"/>
          <w:b/>
          <w:color w:val="000000"/>
          <w:sz w:val="28"/>
          <w:szCs w:val="28"/>
          <w:u w:val="single"/>
        </w:rPr>
        <w:t>＿</w:t>
      </w:r>
      <w:proofErr w:type="gramEnd"/>
      <w:r w:rsidR="00B4421F">
        <w:rPr>
          <w:rFonts w:asciiTheme="minorEastAsia" w:hAnsiTheme="minorEastAsia" w:cs="標楷體" w:hint="eastAsia"/>
          <w:b/>
          <w:color w:val="000000"/>
          <w:sz w:val="28"/>
          <w:szCs w:val="28"/>
          <w:u w:val="single"/>
        </w:rPr>
        <w:t xml:space="preserve">   </w:t>
      </w:r>
      <w:r w:rsidR="008B15DA">
        <w:rPr>
          <w:rFonts w:ascii="標楷體" w:hAnsi="標楷體" w:cs="標楷體" w:hint="eastAsia"/>
          <w:b/>
          <w:color w:val="000000"/>
          <w:sz w:val="28"/>
          <w:szCs w:val="28"/>
          <w:u w:val="single"/>
        </w:rPr>
        <w:t>陳怡禎</w:t>
      </w:r>
      <w:proofErr w:type="gramStart"/>
      <w:r>
        <w:rPr>
          <w:rFonts w:ascii="標楷體" w:eastAsia="標楷體" w:hAnsi="標楷體" w:cs="標楷體"/>
          <w:b/>
          <w:color w:val="000000"/>
          <w:sz w:val="28"/>
          <w:szCs w:val="28"/>
          <w:u w:val="single"/>
        </w:rPr>
        <w:t>＿＿</w:t>
      </w:r>
      <w:proofErr w:type="gramEnd"/>
    </w:p>
    <w:p w:rsidR="00386F7C" w:rsidRDefault="00386F7C">
      <w:pPr>
        <w:pStyle w:val="10"/>
        <w:pBdr>
          <w:top w:val="nil"/>
          <w:left w:val="nil"/>
          <w:bottom w:val="nil"/>
          <w:right w:val="nil"/>
          <w:between w:val="nil"/>
        </w:pBdr>
        <w:jc w:val="center"/>
        <w:rPr>
          <w:rFonts w:ascii="標楷體" w:eastAsia="標楷體" w:hAnsi="標楷體" w:cs="標楷體"/>
          <w:b/>
          <w:color w:val="000000"/>
          <w:sz w:val="28"/>
          <w:szCs w:val="28"/>
        </w:rPr>
      </w:pPr>
    </w:p>
    <w:p w:rsidR="00386F7C" w:rsidRDefault="0022704C">
      <w:pPr>
        <w:pStyle w:val="10"/>
        <w:pBdr>
          <w:top w:val="nil"/>
          <w:left w:val="nil"/>
          <w:bottom w:val="nil"/>
          <w:right w:val="nil"/>
          <w:between w:val="nil"/>
        </w:pBdr>
        <w:tabs>
          <w:tab w:val="left" w:pos="4320"/>
        </w:tabs>
        <w:spacing w:line="360" w:lineRule="auto"/>
        <w:rPr>
          <w:color w:val="000000"/>
        </w:rPr>
      </w:pPr>
      <w:r>
        <w:rPr>
          <w:rFonts w:ascii="標楷體" w:eastAsia="標楷體" w:hAnsi="標楷體" w:cs="標楷體"/>
          <w:color w:val="000000"/>
          <w:sz w:val="24"/>
          <w:szCs w:val="24"/>
        </w:rPr>
        <w:t>一、課程類別：</w:t>
      </w:r>
      <w:r>
        <w:rPr>
          <w:rFonts w:ascii="標楷體" w:eastAsia="標楷體" w:hAnsi="標楷體" w:cs="標楷體"/>
          <w:b/>
          <w:color w:val="FF0000"/>
          <w:sz w:val="24"/>
          <w:szCs w:val="24"/>
        </w:rPr>
        <w:t>(請學校計畫不得與廠商提供計畫雷同，如雷同者，不予備查)</w:t>
      </w:r>
      <w:r>
        <w:rPr>
          <w:rFonts w:ascii="標楷體" w:eastAsia="標楷體" w:hAnsi="標楷體" w:cs="標楷體"/>
          <w:b/>
          <w:color w:val="FF0000"/>
          <w:sz w:val="24"/>
          <w:szCs w:val="24"/>
        </w:rPr>
        <w:tab/>
      </w:r>
    </w:p>
    <w:p w:rsidR="00386F7C" w:rsidRDefault="0022704C">
      <w:pPr>
        <w:pStyle w:val="10"/>
        <w:pBdr>
          <w:top w:val="nil"/>
          <w:left w:val="nil"/>
          <w:bottom w:val="nil"/>
          <w:right w:val="nil"/>
          <w:between w:val="nil"/>
        </w:pBdr>
        <w:spacing w:line="360" w:lineRule="auto"/>
        <w:rPr>
          <w:rFonts w:ascii="標楷體" w:eastAsia="標楷體" w:hAnsi="標楷體" w:cs="標楷體"/>
          <w:color w:val="000000"/>
          <w:sz w:val="24"/>
          <w:szCs w:val="24"/>
        </w:rPr>
      </w:pPr>
      <w:r>
        <w:rPr>
          <w:rFonts w:ascii="標楷體" w:eastAsia="標楷體" w:hAnsi="標楷體" w:cs="標楷體"/>
          <w:color w:val="000000"/>
          <w:sz w:val="24"/>
          <w:szCs w:val="24"/>
        </w:rPr>
        <w:t xml:space="preserve">    1.□國語文   2.□英語文   3.□健康與體育   4.□數學   5.</w:t>
      </w:r>
      <w:proofErr w:type="gramStart"/>
      <w:r w:rsidR="008B15DA" w:rsidRPr="008B15DA">
        <w:rPr>
          <w:rFonts w:ascii="標楷體" w:eastAsia="標楷體" w:hAnsi="標楷體" w:cs="標楷體" w:hint="eastAsia"/>
          <w:color w:val="C00000"/>
          <w:szCs w:val="24"/>
          <w:shd w:val="pct15" w:color="auto" w:fill="FFFFFF"/>
        </w:rPr>
        <w:t>▇</w:t>
      </w:r>
      <w:proofErr w:type="gramEnd"/>
      <w:r>
        <w:rPr>
          <w:rFonts w:ascii="標楷體" w:eastAsia="標楷體" w:hAnsi="標楷體" w:cs="標楷體"/>
          <w:color w:val="000000"/>
          <w:sz w:val="24"/>
          <w:szCs w:val="24"/>
        </w:rPr>
        <w:t>社會   6.□藝術  7.□自然科學 8.□科技  9.□綜合活動</w:t>
      </w:r>
    </w:p>
    <w:p w:rsidR="00386F7C" w:rsidRDefault="0022704C">
      <w:pPr>
        <w:pStyle w:val="10"/>
        <w:pBdr>
          <w:top w:val="single" w:sz="4" w:space="31" w:color="FFFFFF"/>
          <w:left w:val="single" w:sz="4" w:space="31" w:color="FFFFFF"/>
          <w:bottom w:val="single" w:sz="4" w:space="31" w:color="FFFFFF"/>
          <w:right w:val="single" w:sz="4" w:space="31" w:color="FFFFFF"/>
          <w:between w:val="nil"/>
        </w:pBdr>
        <w:spacing w:line="360" w:lineRule="auto"/>
        <w:rPr>
          <w:color w:val="000000"/>
        </w:rPr>
      </w:pPr>
      <w:r>
        <w:rPr>
          <w:rFonts w:ascii="標楷體" w:eastAsia="標楷體" w:hAnsi="標楷體" w:cs="標楷體"/>
          <w:color w:val="000000"/>
          <w:sz w:val="24"/>
          <w:szCs w:val="24"/>
        </w:rPr>
        <w:t>二、學習節數：每週(</w:t>
      </w:r>
      <w:r w:rsidR="003C381F">
        <w:rPr>
          <w:rFonts w:ascii="標楷體" w:hAnsi="標楷體" w:cs="標楷體" w:hint="eastAsia"/>
          <w:color w:val="000000"/>
          <w:sz w:val="24"/>
          <w:szCs w:val="24"/>
        </w:rPr>
        <w:t>1</w:t>
      </w:r>
      <w:r>
        <w:rPr>
          <w:rFonts w:ascii="標楷體" w:eastAsia="標楷體" w:hAnsi="標楷體" w:cs="標楷體"/>
          <w:color w:val="000000"/>
          <w:sz w:val="24"/>
          <w:szCs w:val="24"/>
        </w:rPr>
        <w:t xml:space="preserve">)節，實施( </w:t>
      </w:r>
      <w:r w:rsidR="003C381F">
        <w:rPr>
          <w:rFonts w:ascii="標楷體" w:hAnsi="標楷體" w:cs="標楷體" w:hint="eastAsia"/>
          <w:color w:val="000000"/>
          <w:sz w:val="24"/>
          <w:szCs w:val="24"/>
        </w:rPr>
        <w:t>21</w:t>
      </w:r>
      <w:r>
        <w:rPr>
          <w:rFonts w:ascii="標楷體" w:eastAsia="標楷體" w:hAnsi="標楷體" w:cs="標楷體"/>
          <w:color w:val="000000"/>
          <w:sz w:val="24"/>
          <w:szCs w:val="24"/>
        </w:rPr>
        <w:t xml:space="preserve"> )</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，共(</w:t>
      </w:r>
      <w:r w:rsidR="003C381F">
        <w:rPr>
          <w:rFonts w:ascii="標楷體" w:hAnsi="標楷體" w:cs="標楷體" w:hint="eastAsia"/>
          <w:color w:val="000000"/>
          <w:sz w:val="24"/>
          <w:szCs w:val="24"/>
        </w:rPr>
        <w:t>21</w:t>
      </w:r>
      <w:r>
        <w:rPr>
          <w:rFonts w:ascii="標楷體" w:eastAsia="標楷體" w:hAnsi="標楷體" w:cs="標楷體"/>
          <w:color w:val="000000"/>
          <w:sz w:val="24"/>
          <w:szCs w:val="24"/>
        </w:rPr>
        <w:t xml:space="preserve">)節。  </w:t>
      </w:r>
    </w:p>
    <w:p w:rsidR="00386F7C" w:rsidRDefault="0022704C">
      <w:pPr>
        <w:pStyle w:val="10"/>
        <w:pBdr>
          <w:top w:val="single" w:sz="4" w:space="31" w:color="FFFFFF"/>
          <w:left w:val="single" w:sz="4" w:space="31" w:color="FFFFFF"/>
          <w:bottom w:val="single" w:sz="4" w:space="31" w:color="FFFFFF"/>
          <w:right w:val="single" w:sz="4" w:space="31" w:color="FFFFFF"/>
          <w:between w:val="nil"/>
        </w:pBdr>
        <w:tabs>
          <w:tab w:val="left" w:pos="8980"/>
        </w:tabs>
        <w:spacing w:line="360" w:lineRule="auto"/>
        <w:rPr>
          <w:rFonts w:ascii="標楷體" w:eastAsia="標楷體" w:hAnsi="標楷體" w:cs="標楷體"/>
          <w:color w:val="000000"/>
          <w:sz w:val="24"/>
          <w:szCs w:val="24"/>
        </w:rPr>
      </w:pPr>
      <w:r>
        <w:rPr>
          <w:rFonts w:ascii="標楷體" w:eastAsia="標楷體" w:hAnsi="標楷體" w:cs="標楷體"/>
          <w:color w:val="000000"/>
          <w:sz w:val="24"/>
          <w:szCs w:val="24"/>
        </w:rPr>
        <w:t>三、課程內涵：</w:t>
      </w:r>
      <w:r>
        <w:rPr>
          <w:rFonts w:ascii="標楷體" w:eastAsia="標楷體" w:hAnsi="標楷體" w:cs="標楷體"/>
          <w:color w:val="000000"/>
          <w:sz w:val="24"/>
          <w:szCs w:val="24"/>
        </w:rPr>
        <w:tab/>
      </w:r>
    </w:p>
    <w:tbl>
      <w:tblPr>
        <w:tblStyle w:val="a5"/>
        <w:tblW w:w="14541" w:type="dxa"/>
        <w:jc w:val="center"/>
        <w:tblInd w:w="0" w:type="dxa"/>
        <w:tblBorders>
          <w:top w:val="single" w:sz="8" w:space="0" w:color="000000"/>
          <w:left w:val="single" w:sz="8" w:space="0" w:color="000000"/>
          <w:bottom w:val="single" w:sz="4" w:space="0" w:color="FFFFFF"/>
          <w:right w:val="single" w:sz="8" w:space="0" w:color="000000"/>
          <w:insideH w:val="single" w:sz="4" w:space="0" w:color="FFFFFF"/>
          <w:insideV w:val="single" w:sz="8" w:space="0" w:color="000000"/>
        </w:tblBorders>
        <w:tblLayout w:type="fixed"/>
        <w:tblLook w:val="0000" w:firstRow="0" w:lastRow="0" w:firstColumn="0" w:lastColumn="0" w:noHBand="0" w:noVBand="0"/>
      </w:tblPr>
      <w:tblGrid>
        <w:gridCol w:w="3111"/>
        <w:gridCol w:w="11430"/>
      </w:tblGrid>
      <w:tr w:rsidR="00386F7C">
        <w:trPr>
          <w:trHeight w:val="844"/>
          <w:jc w:val="center"/>
        </w:trPr>
        <w:tc>
          <w:tcPr>
            <w:tcW w:w="3111" w:type="dxa"/>
            <w:tcBorders>
              <w:top w:val="single" w:sz="8" w:space="0" w:color="000000"/>
              <w:left w:val="single" w:sz="8" w:space="0" w:color="000000"/>
              <w:bottom w:val="single" w:sz="4" w:space="0" w:color="FFFFFF"/>
              <w:right w:val="single" w:sz="8" w:space="0" w:color="000000"/>
            </w:tcBorders>
            <w:shd w:val="clear" w:color="auto" w:fill="FFFFFF"/>
            <w:vAlign w:val="center"/>
          </w:tcPr>
          <w:p w:rsidR="00386F7C" w:rsidRDefault="0022704C">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總綱核心素養</w:t>
            </w:r>
          </w:p>
        </w:tc>
        <w:tc>
          <w:tcPr>
            <w:tcW w:w="11430" w:type="dxa"/>
            <w:tcBorders>
              <w:top w:val="single" w:sz="8" w:space="0" w:color="000000"/>
              <w:left w:val="single" w:sz="4" w:space="0" w:color="FFFFFF"/>
              <w:bottom w:val="single" w:sz="4" w:space="0" w:color="FFFFFF"/>
              <w:right w:val="single" w:sz="8" w:space="0" w:color="000000"/>
            </w:tcBorders>
            <w:shd w:val="clear" w:color="auto" w:fill="FFFFFF"/>
            <w:vAlign w:val="center"/>
          </w:tcPr>
          <w:p w:rsidR="00386F7C" w:rsidRDefault="0022704C">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學習領域核心素養</w:t>
            </w:r>
          </w:p>
        </w:tc>
      </w:tr>
      <w:tr w:rsidR="00386F7C">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cPr>
          <w:p w:rsidR="00386F7C" w:rsidRDefault="008B15DA">
            <w:pPr>
              <w:pStyle w:val="10"/>
              <w:pBdr>
                <w:top w:val="nil"/>
                <w:left w:val="nil"/>
                <w:bottom w:val="nil"/>
                <w:right w:val="nil"/>
                <w:between w:val="nil"/>
              </w:pBdr>
              <w:rPr>
                <w:color w:val="000000"/>
              </w:rPr>
            </w:pPr>
            <w:proofErr w:type="gramStart"/>
            <w:r w:rsidRPr="008B15DA">
              <w:rPr>
                <w:rFonts w:ascii="標楷體" w:eastAsia="標楷體" w:hAnsi="標楷體" w:cs="標楷體" w:hint="eastAsia"/>
                <w:color w:val="C00000"/>
                <w:szCs w:val="24"/>
                <w:shd w:val="pct15" w:color="auto" w:fill="FFFFFF"/>
              </w:rPr>
              <w:t>▇</w:t>
            </w:r>
            <w:proofErr w:type="gramEnd"/>
            <w:r w:rsidR="0022704C">
              <w:rPr>
                <w:rFonts w:ascii="標楷體" w:eastAsia="標楷體" w:hAnsi="標楷體" w:cs="標楷體"/>
                <w:b/>
                <w:color w:val="000000"/>
                <w:sz w:val="24"/>
                <w:szCs w:val="24"/>
              </w:rPr>
              <w:t xml:space="preserve"> </w:t>
            </w:r>
            <w:r w:rsidR="0022704C">
              <w:rPr>
                <w:rFonts w:ascii="標楷體" w:eastAsia="標楷體" w:hAnsi="標楷體" w:cs="標楷體"/>
                <w:color w:val="000000"/>
                <w:sz w:val="24"/>
                <w:szCs w:val="24"/>
              </w:rPr>
              <w:t>A1身心素質與自我精進</w:t>
            </w:r>
          </w:p>
          <w:p w:rsidR="00386F7C" w:rsidRDefault="008B15DA">
            <w:pPr>
              <w:pStyle w:val="10"/>
              <w:pBdr>
                <w:top w:val="nil"/>
                <w:left w:val="nil"/>
                <w:bottom w:val="nil"/>
                <w:right w:val="nil"/>
                <w:between w:val="nil"/>
              </w:pBdr>
              <w:rPr>
                <w:color w:val="000000"/>
              </w:rPr>
            </w:pPr>
            <w:proofErr w:type="gramStart"/>
            <w:r w:rsidRPr="008B15DA">
              <w:rPr>
                <w:rFonts w:ascii="標楷體" w:eastAsia="標楷體" w:hAnsi="標楷體" w:cs="標楷體" w:hint="eastAsia"/>
                <w:color w:val="C00000"/>
                <w:szCs w:val="24"/>
                <w:shd w:val="pct15" w:color="auto" w:fill="FFFFFF"/>
              </w:rPr>
              <w:t>▇</w:t>
            </w:r>
            <w:proofErr w:type="gramEnd"/>
            <w:r w:rsidR="0022704C">
              <w:rPr>
                <w:rFonts w:ascii="標楷體" w:eastAsia="標楷體" w:hAnsi="標楷體" w:cs="標楷體"/>
                <w:b/>
                <w:color w:val="000000"/>
                <w:sz w:val="24"/>
                <w:szCs w:val="24"/>
              </w:rPr>
              <w:t xml:space="preserve"> </w:t>
            </w:r>
            <w:r w:rsidR="0022704C">
              <w:rPr>
                <w:rFonts w:ascii="標楷體" w:eastAsia="標楷體" w:hAnsi="標楷體" w:cs="標楷體"/>
                <w:color w:val="000000"/>
                <w:sz w:val="24"/>
                <w:szCs w:val="24"/>
              </w:rPr>
              <w:t>A2系統思考與解決問題</w:t>
            </w:r>
          </w:p>
          <w:p w:rsidR="00386F7C" w:rsidRDefault="0022704C">
            <w:pPr>
              <w:pStyle w:val="10"/>
              <w:pBdr>
                <w:top w:val="nil"/>
                <w:left w:val="nil"/>
                <w:bottom w:val="nil"/>
                <w:right w:val="nil"/>
                <w:between w:val="nil"/>
              </w:pBdr>
              <w:rPr>
                <w:color w:val="000000"/>
              </w:rPr>
            </w:pPr>
            <w:r>
              <w:rPr>
                <w:rFonts w:ascii="標楷體" w:eastAsia="標楷體" w:hAnsi="標楷體" w:cs="標楷體"/>
                <w:b/>
                <w:color w:val="000000"/>
                <w:sz w:val="24"/>
                <w:szCs w:val="24"/>
              </w:rPr>
              <w:t xml:space="preserve">□ </w:t>
            </w:r>
            <w:r w:rsidR="008B15DA">
              <w:rPr>
                <w:rFonts w:ascii="標楷體" w:hAnsi="標楷體" w:cs="標楷體" w:hint="eastAsia"/>
                <w:b/>
                <w:color w:val="000000"/>
                <w:sz w:val="24"/>
                <w:szCs w:val="24"/>
              </w:rPr>
              <w:t xml:space="preserve"> </w:t>
            </w:r>
            <w:r>
              <w:rPr>
                <w:rFonts w:ascii="標楷體" w:eastAsia="標楷體" w:hAnsi="標楷體" w:cs="標楷體"/>
                <w:color w:val="000000"/>
                <w:sz w:val="24"/>
                <w:szCs w:val="24"/>
              </w:rPr>
              <w:t>A3規劃執行與創新應變</w:t>
            </w:r>
          </w:p>
          <w:p w:rsidR="00386F7C" w:rsidRDefault="008B15DA">
            <w:pPr>
              <w:pStyle w:val="10"/>
              <w:pBdr>
                <w:top w:val="nil"/>
                <w:left w:val="nil"/>
                <w:bottom w:val="nil"/>
                <w:right w:val="nil"/>
                <w:between w:val="nil"/>
              </w:pBdr>
              <w:rPr>
                <w:color w:val="000000"/>
              </w:rPr>
            </w:pPr>
            <w:proofErr w:type="gramStart"/>
            <w:r w:rsidRPr="008B15DA">
              <w:rPr>
                <w:rFonts w:ascii="標楷體" w:eastAsia="標楷體" w:hAnsi="標楷體" w:cs="標楷體" w:hint="eastAsia"/>
                <w:color w:val="C00000"/>
                <w:szCs w:val="24"/>
                <w:shd w:val="pct15" w:color="auto" w:fill="FFFFFF"/>
              </w:rPr>
              <w:t>▇</w:t>
            </w:r>
            <w:proofErr w:type="gramEnd"/>
            <w:r w:rsidR="0022704C">
              <w:rPr>
                <w:rFonts w:ascii="標楷體" w:eastAsia="標楷體" w:hAnsi="標楷體" w:cs="標楷體"/>
                <w:b/>
                <w:color w:val="000000"/>
                <w:sz w:val="24"/>
                <w:szCs w:val="24"/>
              </w:rPr>
              <w:t xml:space="preserve"> </w:t>
            </w:r>
            <w:r w:rsidR="0022704C">
              <w:rPr>
                <w:rFonts w:ascii="標楷體" w:eastAsia="標楷體" w:hAnsi="標楷體" w:cs="標楷體"/>
                <w:color w:val="000000"/>
                <w:sz w:val="24"/>
                <w:szCs w:val="24"/>
              </w:rPr>
              <w:t>B1符號運用與溝通表達</w:t>
            </w:r>
          </w:p>
          <w:p w:rsidR="00386F7C" w:rsidRDefault="0022704C">
            <w:pPr>
              <w:pStyle w:val="10"/>
              <w:pBdr>
                <w:top w:val="nil"/>
                <w:left w:val="nil"/>
                <w:bottom w:val="nil"/>
                <w:right w:val="nil"/>
                <w:between w:val="nil"/>
              </w:pBdr>
              <w:rPr>
                <w:color w:val="000000"/>
              </w:rPr>
            </w:pPr>
            <w:r>
              <w:rPr>
                <w:rFonts w:ascii="標楷體" w:eastAsia="標楷體" w:hAnsi="標楷體" w:cs="標楷體"/>
                <w:b/>
                <w:color w:val="000000"/>
                <w:sz w:val="24"/>
                <w:szCs w:val="24"/>
              </w:rPr>
              <w:t>□</w:t>
            </w:r>
            <w:r w:rsidR="008B15DA">
              <w:rPr>
                <w:rFonts w:ascii="標楷體" w:hAnsi="標楷體" w:cs="標楷體" w:hint="eastAsia"/>
                <w:b/>
                <w:color w:val="000000"/>
                <w:sz w:val="24"/>
                <w:szCs w:val="24"/>
              </w:rPr>
              <w:t xml:space="preserve"> </w:t>
            </w:r>
            <w:r>
              <w:rPr>
                <w:rFonts w:ascii="標楷體" w:eastAsia="標楷體" w:hAnsi="標楷體" w:cs="標楷體"/>
                <w:b/>
                <w:color w:val="000000"/>
                <w:sz w:val="24"/>
                <w:szCs w:val="24"/>
              </w:rPr>
              <w:t xml:space="preserve"> </w:t>
            </w:r>
            <w:r>
              <w:rPr>
                <w:rFonts w:ascii="標楷體" w:eastAsia="標楷體" w:hAnsi="標楷體" w:cs="標楷體"/>
                <w:color w:val="000000"/>
                <w:sz w:val="24"/>
                <w:szCs w:val="24"/>
              </w:rPr>
              <w:t>B2科技資訊與媒體素養</w:t>
            </w:r>
          </w:p>
          <w:p w:rsidR="00386F7C" w:rsidRDefault="008B15DA">
            <w:pPr>
              <w:pStyle w:val="10"/>
              <w:pBdr>
                <w:top w:val="nil"/>
                <w:left w:val="nil"/>
                <w:bottom w:val="nil"/>
                <w:right w:val="nil"/>
                <w:between w:val="nil"/>
              </w:pBdr>
              <w:rPr>
                <w:color w:val="000000"/>
              </w:rPr>
            </w:pPr>
            <w:proofErr w:type="gramStart"/>
            <w:r w:rsidRPr="008B15DA">
              <w:rPr>
                <w:rFonts w:ascii="標楷體" w:eastAsia="標楷體" w:hAnsi="標楷體" w:cs="標楷體" w:hint="eastAsia"/>
                <w:color w:val="C00000"/>
                <w:szCs w:val="24"/>
                <w:shd w:val="pct15" w:color="auto" w:fill="FFFFFF"/>
              </w:rPr>
              <w:t>▇</w:t>
            </w:r>
            <w:proofErr w:type="gramEnd"/>
            <w:r w:rsidR="0022704C">
              <w:rPr>
                <w:rFonts w:ascii="標楷體" w:eastAsia="標楷體" w:hAnsi="標楷體" w:cs="標楷體"/>
                <w:b/>
                <w:color w:val="000000"/>
                <w:sz w:val="24"/>
                <w:szCs w:val="24"/>
              </w:rPr>
              <w:t xml:space="preserve"> </w:t>
            </w:r>
            <w:r w:rsidR="0022704C">
              <w:rPr>
                <w:rFonts w:ascii="標楷體" w:eastAsia="標楷體" w:hAnsi="標楷體" w:cs="標楷體"/>
                <w:color w:val="000000"/>
                <w:sz w:val="24"/>
                <w:szCs w:val="24"/>
              </w:rPr>
              <w:t>B3藝術涵養與美感素養</w:t>
            </w:r>
          </w:p>
          <w:p w:rsidR="00386F7C" w:rsidRDefault="008B15DA">
            <w:pPr>
              <w:pStyle w:val="10"/>
              <w:pBdr>
                <w:top w:val="nil"/>
                <w:left w:val="nil"/>
                <w:bottom w:val="nil"/>
                <w:right w:val="nil"/>
                <w:between w:val="nil"/>
              </w:pBdr>
              <w:rPr>
                <w:color w:val="000000"/>
              </w:rPr>
            </w:pPr>
            <w:proofErr w:type="gramStart"/>
            <w:r w:rsidRPr="008B15DA">
              <w:rPr>
                <w:rFonts w:ascii="標楷體" w:eastAsia="標楷體" w:hAnsi="標楷體" w:cs="標楷體" w:hint="eastAsia"/>
                <w:color w:val="C00000"/>
                <w:szCs w:val="24"/>
                <w:shd w:val="pct15" w:color="auto" w:fill="FFFFFF"/>
              </w:rPr>
              <w:t>▇</w:t>
            </w:r>
            <w:proofErr w:type="gramEnd"/>
            <w:r w:rsidR="0022704C">
              <w:rPr>
                <w:rFonts w:ascii="標楷體" w:eastAsia="標楷體" w:hAnsi="標楷體" w:cs="標楷體"/>
                <w:b/>
                <w:color w:val="000000"/>
                <w:sz w:val="24"/>
                <w:szCs w:val="24"/>
              </w:rPr>
              <w:t xml:space="preserve"> </w:t>
            </w:r>
            <w:r w:rsidR="0022704C">
              <w:rPr>
                <w:rFonts w:ascii="標楷體" w:eastAsia="標楷體" w:hAnsi="標楷體" w:cs="標楷體"/>
                <w:color w:val="000000"/>
                <w:sz w:val="24"/>
                <w:szCs w:val="24"/>
              </w:rPr>
              <w:t>C1道德實踐與公民意識</w:t>
            </w:r>
          </w:p>
          <w:p w:rsidR="00386F7C" w:rsidRDefault="008B15DA">
            <w:pPr>
              <w:pStyle w:val="10"/>
              <w:pBdr>
                <w:top w:val="nil"/>
                <w:left w:val="nil"/>
                <w:bottom w:val="nil"/>
                <w:right w:val="nil"/>
                <w:between w:val="nil"/>
              </w:pBdr>
              <w:rPr>
                <w:color w:val="000000"/>
              </w:rPr>
            </w:pPr>
            <w:proofErr w:type="gramStart"/>
            <w:r w:rsidRPr="008B15DA">
              <w:rPr>
                <w:rFonts w:ascii="標楷體" w:eastAsia="標楷體" w:hAnsi="標楷體" w:cs="標楷體" w:hint="eastAsia"/>
                <w:color w:val="C00000"/>
                <w:szCs w:val="24"/>
                <w:shd w:val="pct15" w:color="auto" w:fill="FFFFFF"/>
              </w:rPr>
              <w:t>▇</w:t>
            </w:r>
            <w:proofErr w:type="gramEnd"/>
            <w:r w:rsidR="0022704C">
              <w:rPr>
                <w:rFonts w:ascii="標楷體" w:eastAsia="標楷體" w:hAnsi="標楷體" w:cs="標楷體"/>
                <w:b/>
                <w:color w:val="000000"/>
                <w:sz w:val="24"/>
                <w:szCs w:val="24"/>
              </w:rPr>
              <w:t xml:space="preserve"> </w:t>
            </w:r>
            <w:r w:rsidR="0022704C">
              <w:rPr>
                <w:rFonts w:ascii="標楷體" w:eastAsia="標楷體" w:hAnsi="標楷體" w:cs="標楷體"/>
                <w:color w:val="000000"/>
                <w:sz w:val="24"/>
                <w:szCs w:val="24"/>
              </w:rPr>
              <w:t>C2人際關係與團隊合作</w:t>
            </w:r>
          </w:p>
          <w:p w:rsidR="00386F7C" w:rsidRDefault="008B15DA">
            <w:pPr>
              <w:pStyle w:val="10"/>
              <w:pBdr>
                <w:top w:val="nil"/>
                <w:left w:val="nil"/>
                <w:bottom w:val="nil"/>
                <w:right w:val="nil"/>
                <w:between w:val="nil"/>
              </w:pBdr>
              <w:rPr>
                <w:color w:val="000000"/>
              </w:rPr>
            </w:pPr>
            <w:proofErr w:type="gramStart"/>
            <w:r w:rsidRPr="008B15DA">
              <w:rPr>
                <w:rFonts w:ascii="標楷體" w:eastAsia="標楷體" w:hAnsi="標楷體" w:cs="標楷體" w:hint="eastAsia"/>
                <w:color w:val="C00000"/>
                <w:szCs w:val="24"/>
                <w:shd w:val="pct15" w:color="auto" w:fill="FFFFFF"/>
              </w:rPr>
              <w:t>▇</w:t>
            </w:r>
            <w:proofErr w:type="gramEnd"/>
            <w:r w:rsidR="0022704C">
              <w:rPr>
                <w:rFonts w:ascii="標楷體" w:eastAsia="標楷體" w:hAnsi="標楷體" w:cs="標楷體"/>
                <w:b/>
                <w:color w:val="000000"/>
                <w:sz w:val="24"/>
                <w:szCs w:val="24"/>
              </w:rPr>
              <w:t xml:space="preserve"> </w:t>
            </w:r>
            <w:r w:rsidR="0022704C">
              <w:rPr>
                <w:rFonts w:ascii="標楷體" w:eastAsia="標楷體" w:hAnsi="標楷體" w:cs="標楷體"/>
                <w:color w:val="000000"/>
                <w:sz w:val="24"/>
                <w:szCs w:val="24"/>
              </w:rPr>
              <w:t>C3多元文化與國際理解</w:t>
            </w:r>
          </w:p>
        </w:tc>
        <w:tc>
          <w:tcPr>
            <w:tcW w:w="11430" w:type="dxa"/>
            <w:tcBorders>
              <w:top w:val="single" w:sz="8" w:space="0" w:color="000000"/>
              <w:left w:val="single" w:sz="4" w:space="0" w:color="FFFFFF"/>
              <w:bottom w:val="single" w:sz="8" w:space="0" w:color="000000"/>
              <w:right w:val="single" w:sz="8" w:space="0" w:color="000000"/>
            </w:tcBorders>
            <w:shd w:val="clear" w:color="auto" w:fill="FFFFFF"/>
          </w:tcPr>
          <w:p w:rsidR="008B15DA" w:rsidRPr="00FF5BC0" w:rsidRDefault="008B15DA" w:rsidP="008B15DA">
            <w:pPr>
              <w:rPr>
                <w:rFonts w:eastAsia="標楷體" w:hAnsi="標楷體"/>
                <w:b/>
                <w:bCs/>
                <w:sz w:val="24"/>
                <w:szCs w:val="24"/>
              </w:rPr>
            </w:pPr>
            <w:r w:rsidRPr="00FF5BC0">
              <w:rPr>
                <w:rFonts w:eastAsia="標楷體" w:hAnsi="標楷體" w:hint="eastAsia"/>
                <w:b/>
                <w:bCs/>
                <w:sz w:val="24"/>
                <w:szCs w:val="24"/>
              </w:rPr>
              <w:t>社</w:t>
            </w:r>
            <w:r w:rsidRPr="00FF5BC0">
              <w:rPr>
                <w:rFonts w:eastAsia="標楷體" w:hAnsi="標楷體" w:hint="eastAsia"/>
                <w:b/>
                <w:bCs/>
                <w:sz w:val="24"/>
                <w:szCs w:val="24"/>
              </w:rPr>
              <w:t>-J-A1</w:t>
            </w:r>
          </w:p>
          <w:p w:rsidR="008B15DA" w:rsidRPr="00FF5BC0" w:rsidRDefault="008B15DA" w:rsidP="008B15DA">
            <w:pPr>
              <w:rPr>
                <w:rFonts w:ascii="標楷體" w:eastAsia="標楷體" w:hAnsi="標楷體"/>
                <w:bCs/>
                <w:sz w:val="24"/>
                <w:szCs w:val="24"/>
              </w:rPr>
            </w:pPr>
            <w:r w:rsidRPr="00FF5BC0">
              <w:rPr>
                <w:rFonts w:ascii="標楷體" w:eastAsia="標楷體" w:hAnsi="標楷體" w:hint="eastAsia"/>
                <w:bCs/>
                <w:sz w:val="24"/>
                <w:szCs w:val="24"/>
              </w:rPr>
              <w:t>探索自我潛能、自我價值與生命意義，培育合宜的人生觀。</w:t>
            </w:r>
          </w:p>
          <w:p w:rsidR="008B15DA" w:rsidRPr="00FF5BC0" w:rsidRDefault="008B15DA" w:rsidP="008B15DA">
            <w:pPr>
              <w:rPr>
                <w:rFonts w:eastAsia="標楷體" w:hAnsi="標楷體"/>
                <w:b/>
                <w:bCs/>
                <w:sz w:val="24"/>
                <w:szCs w:val="24"/>
              </w:rPr>
            </w:pPr>
            <w:r w:rsidRPr="00FF5BC0">
              <w:rPr>
                <w:rFonts w:eastAsia="標楷體" w:hAnsi="標楷體" w:hint="eastAsia"/>
                <w:b/>
                <w:bCs/>
                <w:sz w:val="24"/>
                <w:szCs w:val="24"/>
              </w:rPr>
              <w:t>社</w:t>
            </w:r>
            <w:r w:rsidRPr="00FF5BC0">
              <w:rPr>
                <w:rFonts w:eastAsia="標楷體" w:hAnsi="標楷體" w:hint="eastAsia"/>
                <w:b/>
                <w:bCs/>
                <w:sz w:val="24"/>
                <w:szCs w:val="24"/>
              </w:rPr>
              <w:t>-J-A2</w:t>
            </w:r>
          </w:p>
          <w:p w:rsidR="008B15DA" w:rsidRPr="00FF5BC0" w:rsidRDefault="008B15DA" w:rsidP="008B15DA">
            <w:pPr>
              <w:rPr>
                <w:rFonts w:eastAsia="標楷體" w:hAnsi="標楷體"/>
                <w:b/>
                <w:bCs/>
                <w:sz w:val="24"/>
                <w:szCs w:val="24"/>
              </w:rPr>
            </w:pPr>
            <w:r w:rsidRPr="00FF5BC0">
              <w:rPr>
                <w:rFonts w:eastAsia="標楷體" w:hAnsi="標楷體" w:hint="eastAsia"/>
                <w:bCs/>
                <w:sz w:val="24"/>
                <w:szCs w:val="24"/>
              </w:rPr>
              <w:t>覺察人類生活相關議題，進而分析判斷及反思，並嘗試改善或解決問題。</w:t>
            </w:r>
          </w:p>
          <w:p w:rsidR="008B15DA" w:rsidRPr="00FF5BC0" w:rsidRDefault="008B15DA" w:rsidP="008B15DA">
            <w:pPr>
              <w:rPr>
                <w:rFonts w:eastAsia="標楷體" w:hAnsi="標楷體"/>
                <w:b/>
                <w:bCs/>
                <w:sz w:val="24"/>
                <w:szCs w:val="24"/>
              </w:rPr>
            </w:pPr>
            <w:r w:rsidRPr="00FF5BC0">
              <w:rPr>
                <w:rFonts w:eastAsia="標楷體" w:hAnsi="標楷體" w:hint="eastAsia"/>
                <w:b/>
                <w:bCs/>
                <w:sz w:val="24"/>
                <w:szCs w:val="24"/>
              </w:rPr>
              <w:t>社</w:t>
            </w:r>
            <w:r w:rsidRPr="00FF5BC0">
              <w:rPr>
                <w:rFonts w:eastAsia="標楷體" w:hAnsi="標楷體" w:hint="eastAsia"/>
                <w:b/>
                <w:bCs/>
                <w:sz w:val="24"/>
                <w:szCs w:val="24"/>
              </w:rPr>
              <w:t>-J-B1</w:t>
            </w:r>
          </w:p>
          <w:p w:rsidR="008B15DA" w:rsidRPr="00FF5BC0" w:rsidRDefault="008B15DA" w:rsidP="008B15DA">
            <w:pPr>
              <w:rPr>
                <w:rFonts w:eastAsia="標楷體" w:hAnsi="標楷體"/>
                <w:bCs/>
                <w:sz w:val="24"/>
                <w:szCs w:val="24"/>
              </w:rPr>
            </w:pPr>
            <w:r w:rsidRPr="00FF5BC0">
              <w:rPr>
                <w:rFonts w:eastAsia="標楷體" w:hAnsi="標楷體" w:hint="eastAsia"/>
                <w:bCs/>
                <w:sz w:val="24"/>
                <w:szCs w:val="24"/>
              </w:rPr>
              <w:t>運用文字、語言、表格與圖像等表徵符號，表達人類生活的豐富面，並能促進相互溝通與理解。</w:t>
            </w:r>
          </w:p>
          <w:p w:rsidR="008B15DA" w:rsidRPr="0057627F" w:rsidRDefault="008B15DA" w:rsidP="008B15DA">
            <w:pPr>
              <w:rPr>
                <w:rFonts w:eastAsia="標楷體" w:hAnsi="標楷體"/>
                <w:b/>
                <w:bCs/>
                <w:sz w:val="24"/>
                <w:szCs w:val="24"/>
              </w:rPr>
            </w:pPr>
            <w:r w:rsidRPr="0057627F">
              <w:rPr>
                <w:rFonts w:eastAsia="標楷體" w:hAnsi="標楷體" w:hint="eastAsia"/>
                <w:b/>
                <w:bCs/>
                <w:sz w:val="24"/>
                <w:szCs w:val="24"/>
              </w:rPr>
              <w:t>社</w:t>
            </w:r>
            <w:r w:rsidRPr="0057627F">
              <w:rPr>
                <w:rFonts w:eastAsia="標楷體" w:hAnsi="標楷體" w:hint="eastAsia"/>
                <w:b/>
                <w:bCs/>
                <w:sz w:val="24"/>
                <w:szCs w:val="24"/>
              </w:rPr>
              <w:t>-J-B3</w:t>
            </w:r>
          </w:p>
          <w:p w:rsidR="008B15DA" w:rsidRPr="0057627F" w:rsidRDefault="008B15DA" w:rsidP="008B15DA">
            <w:pPr>
              <w:rPr>
                <w:rFonts w:eastAsia="標楷體" w:hAnsi="標楷體"/>
                <w:bCs/>
                <w:sz w:val="24"/>
                <w:szCs w:val="24"/>
              </w:rPr>
            </w:pPr>
            <w:r w:rsidRPr="0057627F">
              <w:rPr>
                <w:rFonts w:eastAsia="標楷體" w:hAnsi="標楷體" w:hint="eastAsia"/>
                <w:bCs/>
                <w:sz w:val="24"/>
                <w:szCs w:val="24"/>
              </w:rPr>
              <w:t>欣賞不同時空環境下形塑的自然、族群與文化之美，增進生活的豐富性。</w:t>
            </w:r>
          </w:p>
          <w:p w:rsidR="008B15DA" w:rsidRPr="00FF5BC0" w:rsidRDefault="008B15DA" w:rsidP="008B15DA">
            <w:pPr>
              <w:rPr>
                <w:rFonts w:eastAsia="標楷體" w:hAnsi="標楷體"/>
                <w:b/>
                <w:bCs/>
                <w:sz w:val="24"/>
                <w:szCs w:val="24"/>
              </w:rPr>
            </w:pPr>
            <w:r w:rsidRPr="00FF5BC0">
              <w:rPr>
                <w:rFonts w:eastAsia="標楷體" w:hAnsi="標楷體" w:hint="eastAsia"/>
                <w:b/>
                <w:bCs/>
                <w:sz w:val="24"/>
                <w:szCs w:val="24"/>
              </w:rPr>
              <w:t>社</w:t>
            </w:r>
            <w:r w:rsidRPr="00FF5BC0">
              <w:rPr>
                <w:rFonts w:eastAsia="標楷體" w:hAnsi="標楷體" w:hint="eastAsia"/>
                <w:b/>
                <w:bCs/>
                <w:sz w:val="24"/>
                <w:szCs w:val="24"/>
              </w:rPr>
              <w:t>-J-C1</w:t>
            </w:r>
          </w:p>
          <w:p w:rsidR="008B15DA" w:rsidRPr="00FF5BC0" w:rsidRDefault="008B15DA" w:rsidP="008B15DA">
            <w:pPr>
              <w:rPr>
                <w:rFonts w:ascii="標楷體" w:eastAsia="標楷體" w:hAnsi="標楷體"/>
                <w:bCs/>
                <w:sz w:val="24"/>
                <w:szCs w:val="24"/>
              </w:rPr>
            </w:pPr>
            <w:r w:rsidRPr="00FF5BC0">
              <w:rPr>
                <w:rFonts w:ascii="標楷體" w:eastAsia="標楷體" w:hAnsi="標楷體" w:hint="eastAsia"/>
                <w:bCs/>
                <w:sz w:val="24"/>
                <w:szCs w:val="24"/>
              </w:rPr>
              <w:t>培養道德思辨與實踐能力、尊重人權的態度，具備民主素養、法治觀念、環境倫理以及在地與全球意識，參與社會公益活動。</w:t>
            </w:r>
          </w:p>
          <w:p w:rsidR="008B15DA" w:rsidRPr="00FF5BC0" w:rsidRDefault="008B15DA" w:rsidP="008B15DA">
            <w:pPr>
              <w:rPr>
                <w:rFonts w:eastAsia="標楷體" w:hAnsi="標楷體"/>
                <w:b/>
                <w:bCs/>
                <w:sz w:val="24"/>
                <w:szCs w:val="24"/>
              </w:rPr>
            </w:pPr>
            <w:r w:rsidRPr="00FF5BC0">
              <w:rPr>
                <w:rFonts w:eastAsia="標楷體" w:hAnsi="標楷體" w:hint="eastAsia"/>
                <w:b/>
                <w:bCs/>
                <w:sz w:val="24"/>
                <w:szCs w:val="24"/>
              </w:rPr>
              <w:t>社</w:t>
            </w:r>
            <w:r w:rsidRPr="00FF5BC0">
              <w:rPr>
                <w:rFonts w:eastAsia="標楷體" w:hAnsi="標楷體" w:hint="eastAsia"/>
                <w:b/>
                <w:bCs/>
                <w:sz w:val="24"/>
                <w:szCs w:val="24"/>
              </w:rPr>
              <w:t>-J-C2</w:t>
            </w:r>
          </w:p>
          <w:p w:rsidR="008B15DA" w:rsidRPr="00FF5BC0" w:rsidRDefault="008B15DA" w:rsidP="008B15DA">
            <w:pPr>
              <w:rPr>
                <w:rFonts w:ascii="標楷體" w:eastAsia="標楷體" w:hAnsi="標楷體"/>
                <w:bCs/>
                <w:sz w:val="24"/>
                <w:szCs w:val="24"/>
              </w:rPr>
            </w:pPr>
            <w:r w:rsidRPr="00FF5BC0">
              <w:rPr>
                <w:rFonts w:ascii="標楷體" w:eastAsia="標楷體" w:hAnsi="標楷體" w:hint="eastAsia"/>
                <w:bCs/>
                <w:sz w:val="24"/>
                <w:szCs w:val="24"/>
              </w:rPr>
              <w:t>具備同理與理性溝通的知能與態度，發展與人合作的互動關係。</w:t>
            </w:r>
          </w:p>
          <w:p w:rsidR="008B15DA" w:rsidRPr="00FF5BC0" w:rsidRDefault="008B15DA" w:rsidP="008B15DA">
            <w:pPr>
              <w:rPr>
                <w:rFonts w:eastAsia="標楷體" w:hAnsi="標楷體"/>
                <w:b/>
                <w:bCs/>
                <w:sz w:val="24"/>
                <w:szCs w:val="24"/>
              </w:rPr>
            </w:pPr>
            <w:r w:rsidRPr="00FF5BC0">
              <w:rPr>
                <w:rFonts w:eastAsia="標楷體" w:hAnsi="標楷體" w:hint="eastAsia"/>
                <w:b/>
                <w:bCs/>
                <w:sz w:val="24"/>
                <w:szCs w:val="24"/>
              </w:rPr>
              <w:t>社</w:t>
            </w:r>
            <w:r w:rsidRPr="00FF5BC0">
              <w:rPr>
                <w:rFonts w:eastAsia="標楷體" w:hAnsi="標楷體" w:hint="eastAsia"/>
                <w:b/>
                <w:bCs/>
                <w:sz w:val="24"/>
                <w:szCs w:val="24"/>
              </w:rPr>
              <w:t>-J-C3</w:t>
            </w:r>
          </w:p>
          <w:p w:rsidR="00386F7C" w:rsidRDefault="008B15DA" w:rsidP="008B15DA">
            <w:pPr>
              <w:pStyle w:val="10"/>
              <w:pBdr>
                <w:top w:val="nil"/>
                <w:left w:val="nil"/>
                <w:bottom w:val="nil"/>
                <w:right w:val="nil"/>
                <w:between w:val="nil"/>
              </w:pBdr>
              <w:rPr>
                <w:rFonts w:ascii="標楷體" w:eastAsia="標楷體" w:hAnsi="標楷體" w:cs="標楷體"/>
                <w:color w:val="000000"/>
                <w:sz w:val="24"/>
                <w:szCs w:val="24"/>
              </w:rPr>
            </w:pPr>
            <w:r w:rsidRPr="00FF5BC0">
              <w:rPr>
                <w:rFonts w:ascii="標楷體" w:eastAsia="標楷體" w:hAnsi="標楷體" w:hint="eastAsia"/>
                <w:bCs/>
                <w:sz w:val="24"/>
                <w:szCs w:val="24"/>
              </w:rPr>
              <w:lastRenderedPageBreak/>
              <w:t>尊重並欣賞各族群文化的多樣性，了解</w:t>
            </w:r>
            <w:proofErr w:type="gramStart"/>
            <w:r w:rsidRPr="00FF5BC0">
              <w:rPr>
                <w:rFonts w:ascii="標楷體" w:eastAsia="標楷體" w:hAnsi="標楷體" w:hint="eastAsia"/>
                <w:bCs/>
                <w:sz w:val="24"/>
                <w:szCs w:val="24"/>
              </w:rPr>
              <w:t>文化間的相互</w:t>
            </w:r>
            <w:proofErr w:type="gramEnd"/>
            <w:r w:rsidRPr="00FF5BC0">
              <w:rPr>
                <w:rFonts w:ascii="標楷體" w:eastAsia="標楷體" w:hAnsi="標楷體" w:hint="eastAsia"/>
                <w:bCs/>
                <w:sz w:val="24"/>
                <w:szCs w:val="24"/>
              </w:rPr>
              <w:t>關聯，以及臺灣與國際社會的互動關係。</w:t>
            </w:r>
          </w:p>
        </w:tc>
      </w:tr>
    </w:tbl>
    <w:p w:rsidR="00386F7C" w:rsidRDefault="00386F7C">
      <w:pPr>
        <w:pStyle w:val="10"/>
        <w:pBdr>
          <w:top w:val="single" w:sz="4" w:space="31" w:color="FFFFFF"/>
          <w:left w:val="single" w:sz="4" w:space="31" w:color="FFFFFF"/>
          <w:bottom w:val="single" w:sz="4" w:space="31" w:color="FFFFFF"/>
          <w:right w:val="single" w:sz="4" w:space="31" w:color="FFFFFF"/>
          <w:between w:val="nil"/>
        </w:pBdr>
        <w:spacing w:line="360" w:lineRule="auto"/>
        <w:rPr>
          <w:rFonts w:ascii="標楷體" w:eastAsia="標楷體" w:hAnsi="標楷體" w:cs="標楷體"/>
          <w:color w:val="FF0000"/>
          <w:sz w:val="24"/>
          <w:szCs w:val="24"/>
          <w:u w:val="single"/>
        </w:rPr>
      </w:pPr>
    </w:p>
    <w:p w:rsidR="00386F7C" w:rsidRDefault="00386F7C">
      <w:pPr>
        <w:pStyle w:val="10"/>
        <w:pBdr>
          <w:top w:val="single" w:sz="4" w:space="31" w:color="FFFFFF"/>
          <w:left w:val="single" w:sz="4" w:space="31" w:color="FFFFFF"/>
          <w:bottom w:val="single" w:sz="4" w:space="31" w:color="FFFFFF"/>
          <w:right w:val="single" w:sz="4" w:space="31" w:color="FFFFFF"/>
          <w:between w:val="nil"/>
        </w:pBdr>
        <w:spacing w:line="360" w:lineRule="auto"/>
        <w:rPr>
          <w:rFonts w:ascii="標楷體" w:eastAsia="標楷體" w:hAnsi="標楷體" w:cs="標楷體"/>
          <w:color w:val="FF0000"/>
          <w:sz w:val="24"/>
          <w:szCs w:val="24"/>
          <w:u w:val="single"/>
        </w:rPr>
      </w:pPr>
    </w:p>
    <w:p w:rsidR="00386F7C" w:rsidRDefault="00386F7C">
      <w:pPr>
        <w:pStyle w:val="10"/>
        <w:pBdr>
          <w:top w:val="single" w:sz="4" w:space="31" w:color="FFFFFF"/>
          <w:left w:val="single" w:sz="4" w:space="31" w:color="FFFFFF"/>
          <w:bottom w:val="single" w:sz="4" w:space="31" w:color="FFFFFF"/>
          <w:right w:val="single" w:sz="4" w:space="31" w:color="FFFFFF"/>
          <w:between w:val="nil"/>
        </w:pBdr>
        <w:spacing w:line="360" w:lineRule="auto"/>
        <w:rPr>
          <w:rFonts w:ascii="標楷體" w:eastAsia="標楷體" w:hAnsi="標楷體" w:cs="標楷體"/>
          <w:color w:val="FF0000"/>
          <w:sz w:val="24"/>
          <w:szCs w:val="24"/>
          <w:u w:val="single"/>
        </w:rPr>
      </w:pPr>
    </w:p>
    <w:p w:rsidR="00386F7C" w:rsidRDefault="00386F7C">
      <w:pPr>
        <w:pStyle w:val="10"/>
        <w:pBdr>
          <w:top w:val="single" w:sz="4" w:space="31" w:color="FFFFFF"/>
          <w:left w:val="single" w:sz="4" w:space="31" w:color="FFFFFF"/>
          <w:bottom w:val="single" w:sz="4" w:space="31" w:color="FFFFFF"/>
          <w:right w:val="single" w:sz="4" w:space="31" w:color="FFFFFF"/>
          <w:between w:val="nil"/>
        </w:pBdr>
        <w:spacing w:line="360" w:lineRule="auto"/>
        <w:rPr>
          <w:rFonts w:ascii="標楷體" w:eastAsia="標楷體" w:hAnsi="標楷體" w:cs="標楷體"/>
          <w:color w:val="FF0000"/>
          <w:sz w:val="24"/>
          <w:szCs w:val="24"/>
          <w:u w:val="single"/>
        </w:rPr>
      </w:pPr>
    </w:p>
    <w:p w:rsidR="001B2427" w:rsidRDefault="0022704C" w:rsidP="001B2427">
      <w:pPr>
        <w:pStyle w:val="10"/>
        <w:pBdr>
          <w:top w:val="single" w:sz="4" w:space="31" w:color="FFFFFF"/>
          <w:left w:val="single" w:sz="4" w:space="31" w:color="FFFFFF"/>
          <w:bottom w:val="single" w:sz="4" w:space="31" w:color="FFFFFF"/>
          <w:right w:val="single" w:sz="4" w:space="31" w:color="FFFFFF"/>
          <w:between w:val="nil"/>
        </w:pBdr>
        <w:spacing w:line="360" w:lineRule="auto"/>
        <w:rPr>
          <w:rFonts w:ascii="標楷體" w:hAnsi="標楷體" w:cs="標楷體"/>
          <w:color w:val="000000"/>
          <w:sz w:val="24"/>
          <w:szCs w:val="24"/>
        </w:rPr>
      </w:pPr>
      <w:r>
        <w:rPr>
          <w:rFonts w:ascii="標楷體" w:eastAsia="標楷體" w:hAnsi="標楷體" w:cs="標楷體"/>
          <w:color w:val="000000"/>
          <w:sz w:val="24"/>
          <w:szCs w:val="24"/>
        </w:rPr>
        <w:t>四、課程架構：</w:t>
      </w:r>
    </w:p>
    <w:p w:rsidR="008B15DA" w:rsidRPr="00396057" w:rsidRDefault="008B15DA" w:rsidP="001B2427">
      <w:pPr>
        <w:pStyle w:val="10"/>
        <w:pBdr>
          <w:top w:val="single" w:sz="4" w:space="31" w:color="FFFFFF"/>
          <w:left w:val="single" w:sz="4" w:space="31" w:color="FFFFFF"/>
          <w:bottom w:val="single" w:sz="4" w:space="31" w:color="FFFFFF"/>
          <w:right w:val="single" w:sz="4" w:space="31" w:color="FFFFFF"/>
          <w:between w:val="nil"/>
        </w:pBdr>
        <w:spacing w:line="360" w:lineRule="auto"/>
        <w:rPr>
          <w:rFonts w:ascii="標楷體" w:eastAsia="標楷體" w:hAnsi="標楷體" w:cs="標楷體"/>
          <w:b/>
          <w:sz w:val="24"/>
          <w:szCs w:val="24"/>
        </w:rPr>
      </w:pPr>
      <w:r>
        <w:rPr>
          <w:rFonts w:ascii="標楷體" w:eastAsia="標楷體" w:hAnsi="標楷體" w:cs="標楷體" w:hint="eastAsia"/>
          <w:b/>
          <w:sz w:val="24"/>
          <w:szCs w:val="24"/>
        </w:rPr>
        <w:t>公民</w:t>
      </w:r>
      <w:r w:rsidRPr="00396057">
        <w:rPr>
          <w:rFonts w:ascii="標楷體" w:eastAsia="標楷體" w:hAnsi="標楷體" w:cs="標楷體" w:hint="eastAsia"/>
          <w:b/>
          <w:sz w:val="24"/>
          <w:szCs w:val="24"/>
        </w:rPr>
        <w:t>：</w:t>
      </w:r>
      <w:r>
        <w:rPr>
          <w:rFonts w:ascii="標楷體" w:eastAsia="標楷體" w:hAnsi="標楷體" w:cs="標楷體" w:hint="eastAsia"/>
          <w:b/>
          <w:sz w:val="24"/>
          <w:szCs w:val="24"/>
        </w:rPr>
        <w:t>個人身分與社會參與</w:t>
      </w:r>
    </w:p>
    <w:p w:rsidR="008B15DA" w:rsidRDefault="008B15DA" w:rsidP="001B2427">
      <w:pPr>
        <w:spacing w:line="0" w:lineRule="atLeast"/>
        <w:ind w:firstLine="0"/>
        <w:rPr>
          <w:rFonts w:ascii="標楷體" w:eastAsia="標楷體" w:hAnsi="標楷體" w:cs="標楷體"/>
          <w:sz w:val="24"/>
          <w:szCs w:val="24"/>
        </w:rPr>
      </w:pPr>
      <w:r>
        <w:rPr>
          <w:rFonts w:ascii="標楷體" w:eastAsia="標楷體" w:hAnsi="標楷體" w:cs="標楷體" w:hint="eastAsia"/>
          <w:sz w:val="24"/>
          <w:szCs w:val="24"/>
        </w:rPr>
        <w:t>單元1 人性尊嚴與人權保障</w:t>
      </w:r>
    </w:p>
    <w:p w:rsidR="008B15DA" w:rsidRDefault="008B15DA" w:rsidP="008B15DA">
      <w:pPr>
        <w:spacing w:line="0" w:lineRule="atLeast"/>
        <w:rPr>
          <w:rFonts w:ascii="標楷體" w:eastAsia="標楷體" w:hAnsi="標楷體" w:cs="標楷體"/>
          <w:sz w:val="24"/>
          <w:szCs w:val="24"/>
        </w:rPr>
      </w:pPr>
      <w:r>
        <w:rPr>
          <w:rFonts w:ascii="標楷體" w:eastAsia="標楷體" w:hAnsi="標楷體" w:cs="標楷體" w:hint="eastAsia"/>
          <w:sz w:val="24"/>
          <w:szCs w:val="24"/>
        </w:rPr>
        <w:t>單元2 性別平權</w:t>
      </w:r>
    </w:p>
    <w:p w:rsidR="008B15DA" w:rsidRDefault="008B15DA" w:rsidP="008B15DA">
      <w:pPr>
        <w:spacing w:line="0" w:lineRule="atLeast"/>
        <w:rPr>
          <w:rFonts w:ascii="標楷體" w:eastAsia="標楷體" w:hAnsi="標楷體" w:cs="標楷體"/>
          <w:sz w:val="24"/>
          <w:szCs w:val="24"/>
        </w:rPr>
      </w:pPr>
      <w:r>
        <w:rPr>
          <w:rFonts w:ascii="標楷體" w:eastAsia="標楷體" w:hAnsi="標楷體" w:cs="標楷體" w:hint="eastAsia"/>
          <w:sz w:val="24"/>
          <w:szCs w:val="24"/>
        </w:rPr>
        <w:t>單元3 親屬關係與家庭職能</w:t>
      </w:r>
    </w:p>
    <w:p w:rsidR="008B15DA" w:rsidRDefault="008B15DA" w:rsidP="008B15DA">
      <w:pPr>
        <w:spacing w:line="0" w:lineRule="atLeast"/>
        <w:rPr>
          <w:rFonts w:ascii="標楷體" w:eastAsia="標楷體" w:hAnsi="標楷體" w:cs="標楷體"/>
          <w:sz w:val="24"/>
          <w:szCs w:val="24"/>
        </w:rPr>
      </w:pPr>
      <w:r>
        <w:rPr>
          <w:rFonts w:ascii="標楷體" w:eastAsia="標楷體" w:hAnsi="標楷體" w:cs="標楷體" w:hint="eastAsia"/>
          <w:sz w:val="24"/>
          <w:szCs w:val="24"/>
        </w:rPr>
        <w:t>單元4 平權的家庭</w:t>
      </w:r>
    </w:p>
    <w:p w:rsidR="008B15DA" w:rsidRDefault="008B15DA" w:rsidP="008B15DA">
      <w:pPr>
        <w:spacing w:line="0" w:lineRule="atLeast"/>
        <w:rPr>
          <w:rFonts w:ascii="標楷體" w:eastAsia="標楷體" w:hAnsi="標楷體" w:cs="標楷體"/>
          <w:sz w:val="24"/>
          <w:szCs w:val="24"/>
        </w:rPr>
      </w:pPr>
      <w:r>
        <w:rPr>
          <w:rFonts w:ascii="標楷體" w:eastAsia="標楷體" w:hAnsi="標楷體" w:cs="標楷體" w:hint="eastAsia"/>
          <w:sz w:val="24"/>
          <w:szCs w:val="24"/>
        </w:rPr>
        <w:t>單元5 校園生活與公共事務參與</w:t>
      </w:r>
    </w:p>
    <w:p w:rsidR="008B15DA" w:rsidRDefault="008B15DA" w:rsidP="008B15DA">
      <w:pPr>
        <w:spacing w:line="0" w:lineRule="atLeast"/>
        <w:rPr>
          <w:rFonts w:ascii="標楷體" w:eastAsia="標楷體" w:hAnsi="標楷體" w:cs="標楷體"/>
          <w:sz w:val="24"/>
          <w:szCs w:val="24"/>
        </w:rPr>
      </w:pPr>
      <w:r>
        <w:rPr>
          <w:rFonts w:ascii="標楷體" w:eastAsia="標楷體" w:hAnsi="標楷體" w:cs="標楷體" w:hint="eastAsia"/>
          <w:sz w:val="24"/>
          <w:szCs w:val="24"/>
        </w:rPr>
        <w:t>單元6 社區與部落</w:t>
      </w:r>
    </w:p>
    <w:p w:rsidR="008B15DA" w:rsidRPr="008B15DA" w:rsidRDefault="008B15DA">
      <w:pPr>
        <w:pStyle w:val="10"/>
        <w:pBdr>
          <w:top w:val="single" w:sz="4" w:space="31" w:color="FFFFFF"/>
          <w:left w:val="single" w:sz="4" w:space="31" w:color="FFFFFF"/>
          <w:bottom w:val="single" w:sz="4" w:space="31" w:color="FFFFFF"/>
          <w:right w:val="single" w:sz="4" w:space="31" w:color="FFFFFF"/>
          <w:between w:val="nil"/>
        </w:pBdr>
        <w:spacing w:line="360" w:lineRule="auto"/>
        <w:rPr>
          <w:color w:val="000000"/>
        </w:rPr>
      </w:pPr>
    </w:p>
    <w:p w:rsidR="00386F7C" w:rsidRDefault="00386F7C">
      <w:pPr>
        <w:pStyle w:val="10"/>
        <w:pBdr>
          <w:top w:val="nil"/>
          <w:left w:val="nil"/>
          <w:bottom w:val="nil"/>
          <w:right w:val="nil"/>
          <w:between w:val="nil"/>
        </w:pBdr>
        <w:rPr>
          <w:rFonts w:ascii="標楷體" w:eastAsia="標楷體" w:hAnsi="標楷體" w:cs="標楷體"/>
          <w:color w:val="000000"/>
          <w:sz w:val="24"/>
          <w:szCs w:val="24"/>
        </w:rPr>
      </w:pPr>
    </w:p>
    <w:p w:rsidR="00386F7C" w:rsidRDefault="00386F7C">
      <w:pPr>
        <w:pStyle w:val="10"/>
        <w:pBdr>
          <w:top w:val="nil"/>
          <w:left w:val="nil"/>
          <w:bottom w:val="nil"/>
          <w:right w:val="nil"/>
          <w:between w:val="nil"/>
        </w:pBdr>
        <w:rPr>
          <w:rFonts w:ascii="標楷體" w:eastAsia="標楷體" w:hAnsi="標楷體" w:cs="標楷體"/>
          <w:color w:val="000000"/>
          <w:sz w:val="24"/>
          <w:szCs w:val="24"/>
        </w:rPr>
      </w:pPr>
    </w:p>
    <w:p w:rsidR="00386F7C" w:rsidRDefault="00386F7C">
      <w:pPr>
        <w:pStyle w:val="10"/>
        <w:pBdr>
          <w:top w:val="nil"/>
          <w:left w:val="nil"/>
          <w:bottom w:val="nil"/>
          <w:right w:val="nil"/>
          <w:between w:val="nil"/>
        </w:pBdr>
        <w:rPr>
          <w:rFonts w:ascii="標楷體" w:eastAsia="標楷體" w:hAnsi="標楷體" w:cs="標楷體"/>
          <w:color w:val="000000"/>
          <w:sz w:val="24"/>
          <w:szCs w:val="24"/>
        </w:rPr>
      </w:pPr>
    </w:p>
    <w:p w:rsidR="00386F7C" w:rsidRDefault="00386F7C">
      <w:pPr>
        <w:pStyle w:val="10"/>
        <w:pBdr>
          <w:top w:val="nil"/>
          <w:left w:val="nil"/>
          <w:bottom w:val="nil"/>
          <w:right w:val="nil"/>
          <w:between w:val="nil"/>
        </w:pBdr>
        <w:rPr>
          <w:rFonts w:ascii="標楷體" w:eastAsia="標楷體" w:hAnsi="標楷體" w:cs="標楷體"/>
          <w:color w:val="000000"/>
          <w:sz w:val="24"/>
          <w:szCs w:val="24"/>
        </w:rPr>
      </w:pPr>
    </w:p>
    <w:p w:rsidR="00386F7C" w:rsidRDefault="00386F7C">
      <w:pPr>
        <w:pStyle w:val="10"/>
        <w:pBdr>
          <w:top w:val="nil"/>
          <w:left w:val="nil"/>
          <w:bottom w:val="nil"/>
          <w:right w:val="nil"/>
          <w:between w:val="nil"/>
        </w:pBdr>
        <w:rPr>
          <w:rFonts w:ascii="標楷體" w:eastAsia="標楷體" w:hAnsi="標楷體" w:cs="標楷體"/>
          <w:color w:val="000000"/>
          <w:sz w:val="24"/>
          <w:szCs w:val="24"/>
        </w:rPr>
      </w:pPr>
    </w:p>
    <w:p w:rsidR="00386F7C" w:rsidRDefault="00386F7C">
      <w:pPr>
        <w:pStyle w:val="10"/>
        <w:pBdr>
          <w:top w:val="nil"/>
          <w:left w:val="nil"/>
          <w:bottom w:val="nil"/>
          <w:right w:val="nil"/>
          <w:between w:val="nil"/>
        </w:pBdr>
        <w:rPr>
          <w:rFonts w:ascii="標楷體" w:eastAsia="標楷體" w:hAnsi="標楷體" w:cs="標楷體"/>
          <w:color w:val="000000"/>
          <w:sz w:val="24"/>
          <w:szCs w:val="24"/>
        </w:rPr>
      </w:pPr>
    </w:p>
    <w:p w:rsidR="00386F7C" w:rsidRDefault="0022704C">
      <w:pPr>
        <w:pStyle w:val="10"/>
        <w:pBdr>
          <w:top w:val="nil"/>
          <w:left w:val="nil"/>
          <w:bottom w:val="nil"/>
          <w:right w:val="nil"/>
          <w:between w:val="nil"/>
        </w:pBdr>
        <w:rPr>
          <w:color w:val="000000"/>
        </w:rPr>
      </w:pPr>
      <w:r>
        <w:rPr>
          <w:rFonts w:ascii="標楷體" w:eastAsia="標楷體" w:hAnsi="標楷體" w:cs="標楷體"/>
          <w:color w:val="000000"/>
          <w:sz w:val="24"/>
          <w:szCs w:val="24"/>
        </w:rPr>
        <w:t>五、素養導向教學規劃：</w:t>
      </w:r>
    </w:p>
    <w:tbl>
      <w:tblPr>
        <w:tblStyle w:val="a6"/>
        <w:tblW w:w="1507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47"/>
        <w:gridCol w:w="1559"/>
        <w:gridCol w:w="1559"/>
        <w:gridCol w:w="2977"/>
        <w:gridCol w:w="709"/>
        <w:gridCol w:w="2268"/>
        <w:gridCol w:w="1417"/>
        <w:gridCol w:w="1559"/>
        <w:gridCol w:w="1784"/>
      </w:tblGrid>
      <w:tr w:rsidR="00386F7C">
        <w:trPr>
          <w:trHeight w:val="278"/>
          <w:jc w:val="center"/>
        </w:trPr>
        <w:tc>
          <w:tcPr>
            <w:tcW w:w="124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386F7C" w:rsidRDefault="0022704C">
            <w:pPr>
              <w:pStyle w:val="10"/>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教學期程</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auto"/>
          </w:tcPr>
          <w:p w:rsidR="00386F7C" w:rsidRDefault="0022704C">
            <w:pPr>
              <w:pStyle w:val="10"/>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學習重點</w:t>
            </w:r>
          </w:p>
        </w:tc>
        <w:tc>
          <w:tcPr>
            <w:tcW w:w="2977" w:type="dxa"/>
            <w:vMerge w:val="restart"/>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386F7C" w:rsidRDefault="0022704C">
            <w:pPr>
              <w:pStyle w:val="10"/>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單元/主題名稱與活動內容</w:t>
            </w:r>
          </w:p>
        </w:tc>
        <w:tc>
          <w:tcPr>
            <w:tcW w:w="709" w:type="dxa"/>
            <w:vMerge w:val="restart"/>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386F7C" w:rsidRDefault="0022704C">
            <w:pPr>
              <w:pStyle w:val="10"/>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節數</w:t>
            </w:r>
          </w:p>
        </w:tc>
        <w:tc>
          <w:tcPr>
            <w:tcW w:w="2268" w:type="dxa"/>
            <w:vMerge w:val="restart"/>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386F7C" w:rsidRDefault="0022704C">
            <w:pPr>
              <w:pStyle w:val="10"/>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教學資源/學習策略</w:t>
            </w:r>
          </w:p>
        </w:tc>
        <w:tc>
          <w:tcPr>
            <w:tcW w:w="1417" w:type="dxa"/>
            <w:vMerge w:val="restart"/>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386F7C" w:rsidRDefault="0022704C">
            <w:pPr>
              <w:pStyle w:val="10"/>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評量方式</w:t>
            </w:r>
          </w:p>
        </w:tc>
        <w:tc>
          <w:tcPr>
            <w:tcW w:w="1559" w:type="dxa"/>
            <w:vMerge w:val="restart"/>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386F7C" w:rsidRDefault="0022704C">
            <w:pPr>
              <w:pStyle w:val="10"/>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融入議題</w:t>
            </w:r>
          </w:p>
        </w:tc>
        <w:tc>
          <w:tcPr>
            <w:tcW w:w="1784" w:type="dxa"/>
            <w:vMerge w:val="restart"/>
            <w:tcBorders>
              <w:top w:val="single" w:sz="8" w:space="0" w:color="000000"/>
              <w:left w:val="single" w:sz="4" w:space="0" w:color="FFFFFF"/>
              <w:bottom w:val="single" w:sz="8" w:space="0" w:color="000000"/>
              <w:right w:val="single" w:sz="8" w:space="0" w:color="000000"/>
            </w:tcBorders>
            <w:shd w:val="clear" w:color="auto" w:fill="auto"/>
            <w:vAlign w:val="center"/>
          </w:tcPr>
          <w:p w:rsidR="00386F7C" w:rsidRDefault="0022704C">
            <w:pPr>
              <w:pStyle w:val="10"/>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備註</w:t>
            </w:r>
          </w:p>
        </w:tc>
      </w:tr>
      <w:tr w:rsidR="00386F7C">
        <w:trPr>
          <w:trHeight w:val="278"/>
          <w:jc w:val="center"/>
        </w:trPr>
        <w:tc>
          <w:tcPr>
            <w:tcW w:w="124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386F7C" w:rsidRDefault="0022704C">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學習內容</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386F7C" w:rsidRDefault="0022704C">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學習表現</w:t>
            </w:r>
          </w:p>
        </w:tc>
        <w:tc>
          <w:tcPr>
            <w:tcW w:w="2977" w:type="dxa"/>
            <w:vMerge/>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709" w:type="dxa"/>
            <w:vMerge/>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2268" w:type="dxa"/>
            <w:vMerge/>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1417" w:type="dxa"/>
            <w:vMerge/>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1559" w:type="dxa"/>
            <w:vMerge/>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1784" w:type="dxa"/>
            <w:vMerge/>
            <w:tcBorders>
              <w:top w:val="single" w:sz="8" w:space="0" w:color="000000"/>
              <w:left w:val="single" w:sz="4" w:space="0" w:color="FFFFFF"/>
              <w:bottom w:val="single" w:sz="8" w:space="0" w:color="000000"/>
              <w:right w:val="single" w:sz="8"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86F7C" w:rsidRDefault="0022704C">
            <w:pPr>
              <w:pStyle w:val="10"/>
              <w:pBdr>
                <w:top w:val="nil"/>
                <w:left w:val="nil"/>
                <w:bottom w:val="nil"/>
                <w:right w:val="nil"/>
                <w:between w:val="nil"/>
              </w:pBdr>
              <w:jc w:val="left"/>
              <w:rPr>
                <w:rFonts w:ascii="標楷體" w:eastAsia="標楷體" w:hAnsi="標楷體" w:cs="標楷體"/>
                <w:color w:val="FF0000"/>
                <w:sz w:val="24"/>
                <w:szCs w:val="24"/>
              </w:rPr>
            </w:pP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t>、月或起訖時間均可</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386F7C" w:rsidRDefault="00386F7C">
            <w:pPr>
              <w:pStyle w:val="10"/>
              <w:pBdr>
                <w:top w:val="nil"/>
                <w:left w:val="nil"/>
                <w:bottom w:val="nil"/>
                <w:right w:val="nil"/>
                <w:between w:val="nil"/>
              </w:pBdr>
              <w:jc w:val="left"/>
              <w:rPr>
                <w:rFonts w:ascii="標楷體" w:eastAsia="標楷體" w:hAnsi="標楷體" w:cs="標楷體"/>
                <w:color w:val="FF0000"/>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386F7C" w:rsidRDefault="00386F7C">
            <w:pPr>
              <w:pStyle w:val="10"/>
              <w:pBdr>
                <w:top w:val="nil"/>
                <w:left w:val="nil"/>
                <w:bottom w:val="nil"/>
                <w:right w:val="nil"/>
                <w:between w:val="nil"/>
              </w:pBdr>
              <w:jc w:val="left"/>
              <w:rPr>
                <w:rFonts w:ascii="標楷體" w:eastAsia="標楷體" w:hAnsi="標楷體" w:cs="標楷體"/>
                <w:color w:val="FF0000"/>
                <w:sz w:val="24"/>
                <w:szCs w:val="24"/>
              </w:rPr>
            </w:pP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rsidR="00386F7C" w:rsidRDefault="0022704C">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例如：</w:t>
            </w:r>
          </w:p>
          <w:p w:rsidR="00386F7C" w:rsidRDefault="0022704C">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單元</w:t>
            </w:r>
            <w:proofErr w:type="gramStart"/>
            <w:r>
              <w:rPr>
                <w:rFonts w:ascii="標楷體" w:eastAsia="標楷體" w:hAnsi="標楷體" w:cs="標楷體"/>
                <w:color w:val="FF0000"/>
                <w:sz w:val="24"/>
                <w:szCs w:val="24"/>
              </w:rPr>
              <w:t>一</w:t>
            </w:r>
            <w:proofErr w:type="gramEnd"/>
          </w:p>
          <w:p w:rsidR="00386F7C" w:rsidRDefault="0022704C">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活動</w:t>
            </w:r>
            <w:proofErr w:type="gramStart"/>
            <w:r>
              <w:rPr>
                <w:rFonts w:ascii="標楷體" w:eastAsia="標楷體" w:hAnsi="標楷體" w:cs="標楷體"/>
                <w:color w:val="FF0000"/>
                <w:sz w:val="24"/>
                <w:szCs w:val="24"/>
              </w:rPr>
              <w:t>一</w:t>
            </w:r>
            <w:proofErr w:type="gramEnd"/>
            <w:r>
              <w:rPr>
                <w:rFonts w:ascii="標楷體" w:eastAsia="標楷體" w:hAnsi="標楷體" w:cs="標楷體"/>
                <w:color w:val="FF0000"/>
                <w:sz w:val="24"/>
                <w:szCs w:val="24"/>
              </w:rPr>
              <w:t>：</w:t>
            </w:r>
          </w:p>
          <w:p w:rsidR="00386F7C" w:rsidRDefault="0022704C">
            <w:pPr>
              <w:pStyle w:val="10"/>
              <w:pBdr>
                <w:top w:val="nil"/>
                <w:left w:val="nil"/>
                <w:bottom w:val="nil"/>
                <w:right w:val="nil"/>
                <w:between w:val="nil"/>
              </w:pBdr>
              <w:jc w:val="left"/>
              <w:rPr>
                <w:rFonts w:ascii="標楷體" w:eastAsia="標楷體" w:hAnsi="標楷體" w:cs="標楷體"/>
                <w:color w:val="FF0000"/>
                <w:sz w:val="24"/>
                <w:szCs w:val="24"/>
              </w:rPr>
            </w:pPr>
            <w:proofErr w:type="gramStart"/>
            <w:r>
              <w:rPr>
                <w:rFonts w:ascii="標楷體" w:eastAsia="標楷體" w:hAnsi="標楷體" w:cs="標楷體"/>
                <w:color w:val="FF0000"/>
                <w:sz w:val="24"/>
                <w:szCs w:val="24"/>
              </w:rPr>
              <w:t>﹙</w:t>
            </w:r>
            <w:proofErr w:type="gramEnd"/>
            <w:r>
              <w:rPr>
                <w:rFonts w:ascii="標楷體" w:eastAsia="標楷體" w:hAnsi="標楷體" w:cs="標楷體"/>
                <w:color w:val="FF0000"/>
                <w:sz w:val="24"/>
                <w:szCs w:val="24"/>
              </w:rPr>
              <w:t>活動重點之</w:t>
            </w:r>
            <w:proofErr w:type="gramStart"/>
            <w:r>
              <w:rPr>
                <w:rFonts w:ascii="標楷體" w:eastAsia="標楷體" w:hAnsi="標楷體" w:cs="標楷體"/>
                <w:color w:val="FF0000"/>
                <w:sz w:val="24"/>
                <w:szCs w:val="24"/>
              </w:rPr>
              <w:t>詳略</w:t>
            </w:r>
            <w:proofErr w:type="gramEnd"/>
            <w:r>
              <w:rPr>
                <w:rFonts w:ascii="標楷體" w:eastAsia="標楷體" w:hAnsi="標楷體" w:cs="標楷體"/>
                <w:color w:val="FF0000"/>
                <w:sz w:val="24"/>
                <w:szCs w:val="24"/>
              </w:rPr>
              <w:t>由各校自行斟酌決定﹚</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386F7C" w:rsidRDefault="00386F7C">
            <w:pPr>
              <w:pStyle w:val="10"/>
              <w:pBdr>
                <w:top w:val="nil"/>
                <w:left w:val="nil"/>
                <w:bottom w:val="nil"/>
                <w:right w:val="nil"/>
                <w:between w:val="nil"/>
              </w:pBdr>
              <w:ind w:left="317" w:hanging="317"/>
              <w:jc w:val="left"/>
              <w:rPr>
                <w:rFonts w:ascii="標楷體" w:eastAsia="標楷體" w:hAnsi="標楷體" w:cs="標楷體"/>
                <w:color w:val="FF0000"/>
                <w:sz w:val="24"/>
                <w:szCs w:val="24"/>
              </w:rPr>
            </w:pP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386F7C" w:rsidRDefault="00386F7C">
            <w:pPr>
              <w:pStyle w:val="10"/>
              <w:pBdr>
                <w:top w:val="nil"/>
                <w:left w:val="nil"/>
                <w:bottom w:val="nil"/>
                <w:right w:val="nil"/>
                <w:between w:val="nil"/>
              </w:pBdr>
              <w:ind w:left="92" w:hanging="6"/>
              <w:jc w:val="left"/>
              <w:rPr>
                <w:rFonts w:ascii="標楷體" w:eastAsia="標楷體" w:hAnsi="標楷體" w:cs="標楷體"/>
                <w:color w:val="FF0000"/>
                <w:sz w:val="24"/>
                <w:szCs w:val="24"/>
              </w:rPr>
            </w:pP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386F7C" w:rsidRDefault="0022704C">
            <w:pPr>
              <w:pStyle w:val="10"/>
              <w:pBdr>
                <w:top w:val="nil"/>
                <w:left w:val="nil"/>
                <w:bottom w:val="nil"/>
                <w:right w:val="nil"/>
                <w:between w:val="nil"/>
              </w:pBdr>
              <w:ind w:left="-22" w:hanging="7"/>
              <w:jc w:val="left"/>
              <w:rPr>
                <w:rFonts w:ascii="標楷體" w:eastAsia="標楷體" w:hAnsi="標楷體" w:cs="標楷體"/>
                <w:color w:val="FF0000"/>
                <w:sz w:val="24"/>
                <w:szCs w:val="24"/>
              </w:rPr>
            </w:pPr>
            <w:r>
              <w:rPr>
                <w:rFonts w:ascii="標楷體" w:eastAsia="標楷體" w:hAnsi="標楷體" w:cs="標楷體"/>
                <w:color w:val="FF0000"/>
                <w:sz w:val="24"/>
                <w:szCs w:val="24"/>
              </w:rPr>
              <w:t>例如：</w:t>
            </w:r>
          </w:p>
          <w:p w:rsidR="00386F7C" w:rsidRDefault="0022704C">
            <w:pPr>
              <w:pStyle w:val="10"/>
              <w:pBdr>
                <w:top w:val="nil"/>
                <w:left w:val="nil"/>
                <w:bottom w:val="nil"/>
                <w:right w:val="nil"/>
                <w:between w:val="nil"/>
              </w:pBdr>
              <w:ind w:left="311" w:hanging="219"/>
              <w:jc w:val="left"/>
              <w:rPr>
                <w:rFonts w:ascii="標楷體" w:eastAsia="標楷體" w:hAnsi="標楷體" w:cs="標楷體"/>
                <w:color w:val="FF0000"/>
                <w:sz w:val="24"/>
                <w:szCs w:val="24"/>
              </w:rPr>
            </w:pPr>
            <w:r>
              <w:rPr>
                <w:rFonts w:ascii="標楷體" w:eastAsia="標楷體" w:hAnsi="標楷體" w:cs="標楷體"/>
                <w:color w:val="FF0000"/>
                <w:sz w:val="24"/>
                <w:szCs w:val="24"/>
              </w:rPr>
              <w:t>1.觀察記錄</w:t>
            </w:r>
          </w:p>
          <w:p w:rsidR="00386F7C" w:rsidRDefault="0022704C">
            <w:pPr>
              <w:pStyle w:val="10"/>
              <w:pBdr>
                <w:top w:val="nil"/>
                <w:left w:val="nil"/>
                <w:bottom w:val="nil"/>
                <w:right w:val="nil"/>
                <w:between w:val="nil"/>
              </w:pBdr>
              <w:ind w:left="311" w:hanging="219"/>
              <w:jc w:val="left"/>
              <w:rPr>
                <w:rFonts w:ascii="標楷體" w:eastAsia="標楷體" w:hAnsi="標楷體" w:cs="標楷體"/>
                <w:color w:val="FF0000"/>
                <w:sz w:val="24"/>
                <w:szCs w:val="24"/>
              </w:rPr>
            </w:pPr>
            <w:r>
              <w:rPr>
                <w:rFonts w:ascii="標楷體" w:eastAsia="標楷體" w:hAnsi="標楷體" w:cs="標楷體"/>
                <w:color w:val="FF0000"/>
                <w:sz w:val="24"/>
                <w:szCs w:val="24"/>
              </w:rPr>
              <w:t>2.學習單</w:t>
            </w:r>
          </w:p>
          <w:p w:rsidR="00386F7C" w:rsidRDefault="0022704C">
            <w:pPr>
              <w:pStyle w:val="10"/>
              <w:pBdr>
                <w:top w:val="nil"/>
                <w:left w:val="nil"/>
                <w:bottom w:val="nil"/>
                <w:right w:val="nil"/>
                <w:between w:val="nil"/>
              </w:pBdr>
              <w:ind w:left="92" w:hanging="6"/>
              <w:jc w:val="left"/>
              <w:rPr>
                <w:rFonts w:ascii="標楷體" w:eastAsia="標楷體" w:hAnsi="標楷體" w:cs="標楷體"/>
                <w:color w:val="FF0000"/>
                <w:sz w:val="24"/>
                <w:szCs w:val="24"/>
              </w:rPr>
            </w:pPr>
            <w:r>
              <w:rPr>
                <w:rFonts w:ascii="標楷體" w:eastAsia="標楷體" w:hAnsi="標楷體" w:cs="標楷體"/>
                <w:color w:val="FF0000"/>
                <w:sz w:val="24"/>
                <w:szCs w:val="24"/>
              </w:rPr>
              <w:t>3.參與態度</w:t>
            </w:r>
          </w:p>
          <w:p w:rsidR="00386F7C" w:rsidRDefault="0022704C">
            <w:pPr>
              <w:pStyle w:val="10"/>
              <w:pBdr>
                <w:top w:val="nil"/>
                <w:left w:val="nil"/>
                <w:bottom w:val="nil"/>
                <w:right w:val="nil"/>
                <w:between w:val="nil"/>
              </w:pBdr>
              <w:ind w:left="92" w:hanging="6"/>
              <w:jc w:val="left"/>
              <w:rPr>
                <w:rFonts w:ascii="標楷體" w:eastAsia="標楷體" w:hAnsi="標楷體" w:cs="標楷體"/>
                <w:color w:val="FF0000"/>
                <w:sz w:val="24"/>
                <w:szCs w:val="24"/>
              </w:rPr>
            </w:pPr>
            <w:r>
              <w:rPr>
                <w:rFonts w:ascii="標楷體" w:eastAsia="標楷體" w:hAnsi="標楷體" w:cs="標楷體"/>
                <w:color w:val="FF0000"/>
                <w:sz w:val="24"/>
                <w:szCs w:val="24"/>
              </w:rPr>
              <w:t>4.合作能力</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386F7C" w:rsidRDefault="0022704C">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例如：</w:t>
            </w:r>
          </w:p>
          <w:p w:rsidR="00386F7C" w:rsidRDefault="0022704C">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性別平等、</w:t>
            </w:r>
          </w:p>
          <w:p w:rsidR="00386F7C" w:rsidRDefault="0022704C">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人權、環境</w:t>
            </w:r>
          </w:p>
          <w:p w:rsidR="00386F7C" w:rsidRDefault="0022704C">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海洋、品德</w:t>
            </w:r>
          </w:p>
          <w:p w:rsidR="00386F7C" w:rsidRDefault="0022704C">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生命、法治</w:t>
            </w:r>
          </w:p>
          <w:p w:rsidR="00386F7C" w:rsidRDefault="0022704C">
            <w:pPr>
              <w:pStyle w:val="10"/>
              <w:pBdr>
                <w:top w:val="nil"/>
                <w:left w:val="nil"/>
                <w:bottom w:val="nil"/>
                <w:right w:val="nil"/>
                <w:between w:val="nil"/>
              </w:pBdr>
              <w:jc w:val="left"/>
              <w:rPr>
                <w:color w:val="000000"/>
              </w:rPr>
            </w:pPr>
            <w:r>
              <w:rPr>
                <w:rFonts w:ascii="標楷體" w:eastAsia="標楷體" w:hAnsi="標楷體" w:cs="標楷體"/>
                <w:color w:val="FF0000"/>
                <w:sz w:val="24"/>
                <w:szCs w:val="24"/>
              </w:rPr>
              <w:t>科技、資訊</w:t>
            </w:r>
          </w:p>
          <w:p w:rsidR="00386F7C" w:rsidRDefault="0022704C">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能源、安全</w:t>
            </w:r>
          </w:p>
          <w:p w:rsidR="00386F7C" w:rsidRDefault="0022704C">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防災、</w:t>
            </w:r>
          </w:p>
          <w:p w:rsidR="00386F7C" w:rsidRDefault="0022704C">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家庭教育、</w:t>
            </w:r>
          </w:p>
          <w:p w:rsidR="00386F7C" w:rsidRDefault="0022704C">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生涯規劃、</w:t>
            </w:r>
          </w:p>
          <w:p w:rsidR="00386F7C" w:rsidRDefault="0022704C">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多元文化、</w:t>
            </w:r>
          </w:p>
          <w:p w:rsidR="00386F7C" w:rsidRDefault="0022704C">
            <w:pPr>
              <w:pStyle w:val="10"/>
              <w:pBdr>
                <w:top w:val="nil"/>
                <w:left w:val="nil"/>
                <w:bottom w:val="nil"/>
                <w:right w:val="nil"/>
                <w:between w:val="nil"/>
              </w:pBdr>
              <w:jc w:val="left"/>
              <w:rPr>
                <w:color w:val="000000"/>
              </w:rPr>
            </w:pPr>
            <w:r>
              <w:rPr>
                <w:rFonts w:ascii="標楷體" w:eastAsia="標楷體" w:hAnsi="標楷體" w:cs="標楷體"/>
                <w:color w:val="FF0000"/>
                <w:sz w:val="24"/>
                <w:szCs w:val="24"/>
              </w:rPr>
              <w:t>閱讀素養、</w:t>
            </w:r>
          </w:p>
          <w:p w:rsidR="00386F7C" w:rsidRDefault="0022704C">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戶外教育、</w:t>
            </w:r>
          </w:p>
          <w:p w:rsidR="00386F7C" w:rsidRDefault="0022704C">
            <w:pPr>
              <w:pStyle w:val="10"/>
              <w:pBdr>
                <w:top w:val="nil"/>
                <w:left w:val="nil"/>
                <w:bottom w:val="nil"/>
                <w:right w:val="nil"/>
                <w:between w:val="nil"/>
              </w:pBdr>
              <w:jc w:val="left"/>
              <w:rPr>
                <w:color w:val="000000"/>
              </w:rPr>
            </w:pPr>
            <w:r>
              <w:rPr>
                <w:rFonts w:ascii="標楷體" w:eastAsia="標楷體" w:hAnsi="標楷體" w:cs="標楷體"/>
                <w:color w:val="FF0000"/>
                <w:sz w:val="24"/>
                <w:szCs w:val="24"/>
              </w:rPr>
              <w:t>國際教育、</w:t>
            </w:r>
          </w:p>
          <w:p w:rsidR="00386F7C" w:rsidRDefault="0022704C">
            <w:pPr>
              <w:pStyle w:val="10"/>
              <w:pBdr>
                <w:top w:val="nil"/>
                <w:left w:val="nil"/>
                <w:bottom w:val="nil"/>
                <w:right w:val="nil"/>
                <w:between w:val="nil"/>
              </w:pBdr>
              <w:jc w:val="left"/>
              <w:rPr>
                <w:color w:val="000000"/>
              </w:rPr>
            </w:pPr>
            <w:r>
              <w:rPr>
                <w:rFonts w:ascii="標楷體" w:eastAsia="標楷體" w:hAnsi="標楷體" w:cs="標楷體"/>
                <w:color w:val="FF0000"/>
                <w:sz w:val="24"/>
                <w:szCs w:val="24"/>
              </w:rPr>
              <w:t>原住民族教育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386F7C" w:rsidRDefault="0022704C">
            <w:pPr>
              <w:pStyle w:val="10"/>
              <w:pBdr>
                <w:top w:val="nil"/>
                <w:left w:val="nil"/>
                <w:bottom w:val="nil"/>
                <w:right w:val="nil"/>
                <w:between w:val="nil"/>
              </w:pBdr>
              <w:ind w:hanging="7"/>
              <w:jc w:val="left"/>
              <w:rPr>
                <w:color w:val="000000"/>
              </w:rPr>
            </w:pPr>
            <w:r>
              <w:rPr>
                <w:rFonts w:ascii="標楷體" w:eastAsia="標楷體" w:hAnsi="標楷體" w:cs="標楷體"/>
                <w:color w:val="000000"/>
                <w:sz w:val="24"/>
                <w:szCs w:val="24"/>
              </w:rPr>
              <w:t>□實施跨領域或跨科目協同教學(需另申請授課鐘點費者)</w:t>
            </w:r>
          </w:p>
          <w:p w:rsidR="00386F7C" w:rsidRDefault="0022704C">
            <w:pPr>
              <w:pStyle w:val="10"/>
              <w:pBdr>
                <w:top w:val="nil"/>
                <w:left w:val="nil"/>
                <w:bottom w:val="nil"/>
                <w:right w:val="nil"/>
                <w:between w:val="nil"/>
              </w:pBdr>
              <w:ind w:left="120" w:hanging="120"/>
              <w:jc w:val="left"/>
              <w:rPr>
                <w:rFonts w:ascii="標楷體" w:eastAsia="標楷體" w:hAnsi="標楷體" w:cs="標楷體"/>
                <w:color w:val="000000"/>
                <w:sz w:val="24"/>
                <w:szCs w:val="24"/>
              </w:rPr>
            </w:pPr>
            <w:r>
              <w:rPr>
                <w:rFonts w:ascii="標楷體" w:eastAsia="標楷體" w:hAnsi="標楷體" w:cs="標楷體"/>
                <w:color w:val="000000"/>
                <w:sz w:val="24"/>
                <w:szCs w:val="24"/>
              </w:rPr>
              <w:t>1.協同科目：</w:t>
            </w:r>
          </w:p>
          <w:p w:rsidR="00386F7C" w:rsidRDefault="0022704C">
            <w:pPr>
              <w:pStyle w:val="10"/>
              <w:pBdr>
                <w:top w:val="nil"/>
                <w:left w:val="nil"/>
                <w:bottom w:val="nil"/>
                <w:right w:val="nil"/>
                <w:between w:val="nil"/>
              </w:pBdr>
              <w:jc w:val="left"/>
              <w:rPr>
                <w:rFonts w:ascii="標楷體" w:eastAsia="標楷體" w:hAnsi="標楷體" w:cs="標楷體"/>
                <w:color w:val="000000"/>
                <w:sz w:val="24"/>
                <w:szCs w:val="24"/>
                <w:u w:val="single"/>
              </w:rPr>
            </w:pPr>
            <w:r>
              <w:rPr>
                <w:rFonts w:ascii="標楷體" w:eastAsia="標楷體" w:hAnsi="標楷體" w:cs="標楷體"/>
                <w:color w:val="000000"/>
                <w:sz w:val="24"/>
                <w:szCs w:val="24"/>
                <w:u w:val="single"/>
              </w:rPr>
              <w:t xml:space="preserve"> </w:t>
            </w:r>
            <w:proofErr w:type="gramStart"/>
            <w:r>
              <w:rPr>
                <w:rFonts w:ascii="標楷體" w:eastAsia="標楷體" w:hAnsi="標楷體" w:cs="標楷體"/>
                <w:color w:val="000000"/>
                <w:sz w:val="24"/>
                <w:szCs w:val="24"/>
                <w:u w:val="single"/>
              </w:rPr>
              <w:t>＿</w:t>
            </w:r>
            <w:proofErr w:type="gramEnd"/>
            <w:r>
              <w:rPr>
                <w:rFonts w:ascii="標楷體" w:eastAsia="標楷體" w:hAnsi="標楷體" w:cs="標楷體"/>
                <w:color w:val="000000"/>
                <w:sz w:val="24"/>
                <w:szCs w:val="24"/>
                <w:u w:val="single"/>
              </w:rPr>
              <w:t xml:space="preserve">       ＿ </w:t>
            </w:r>
          </w:p>
          <w:p w:rsidR="00386F7C" w:rsidRDefault="0022704C">
            <w:pPr>
              <w:pStyle w:val="10"/>
              <w:pBdr>
                <w:top w:val="nil"/>
                <w:left w:val="nil"/>
                <w:bottom w:val="nil"/>
                <w:right w:val="nil"/>
                <w:between w:val="nil"/>
              </w:pBdr>
              <w:ind w:hanging="7"/>
              <w:jc w:val="left"/>
              <w:rPr>
                <w:color w:val="000000"/>
              </w:rPr>
            </w:pPr>
            <w:r>
              <w:rPr>
                <w:rFonts w:ascii="標楷體" w:eastAsia="標楷體" w:hAnsi="標楷體" w:cs="標楷體"/>
                <w:color w:val="000000"/>
                <w:sz w:val="24"/>
                <w:szCs w:val="24"/>
              </w:rPr>
              <w:t>2.協同節數：</w:t>
            </w:r>
          </w:p>
          <w:p w:rsidR="00386F7C" w:rsidRDefault="0022704C">
            <w:pPr>
              <w:pStyle w:val="10"/>
              <w:pBdr>
                <w:top w:val="nil"/>
                <w:left w:val="nil"/>
                <w:bottom w:val="nil"/>
                <w:right w:val="nil"/>
                <w:between w:val="nil"/>
              </w:pBdr>
              <w:ind w:hanging="7"/>
              <w:jc w:val="left"/>
              <w:rPr>
                <w:color w:val="000000"/>
              </w:rPr>
            </w:pPr>
            <w:proofErr w:type="gramStart"/>
            <w:r>
              <w:rPr>
                <w:rFonts w:ascii="標楷體" w:eastAsia="標楷體" w:hAnsi="標楷體" w:cs="標楷體"/>
                <w:color w:val="000000"/>
                <w:sz w:val="24"/>
                <w:szCs w:val="24"/>
                <w:u w:val="single"/>
              </w:rPr>
              <w:t>＿</w:t>
            </w:r>
            <w:proofErr w:type="gramEnd"/>
            <w:r>
              <w:rPr>
                <w:rFonts w:ascii="標楷體" w:eastAsia="標楷體" w:hAnsi="標楷體" w:cs="標楷體"/>
                <w:color w:val="000000"/>
                <w:sz w:val="24"/>
                <w:szCs w:val="24"/>
                <w:u w:val="single"/>
              </w:rPr>
              <w:t xml:space="preserve">      ＿＿</w:t>
            </w:r>
          </w:p>
        </w:tc>
      </w:tr>
      <w:tr w:rsidR="00E1114E" w:rsidTr="0022704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1114E" w:rsidRDefault="00E1114E">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第一</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8/30~9/5</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E1114E" w:rsidRPr="00FF5BC0" w:rsidRDefault="00E1114E" w:rsidP="007B0346">
            <w:pPr>
              <w:spacing w:afterLines="50" w:after="120" w:line="240" w:lineRule="exact"/>
              <w:rPr>
                <w:rFonts w:eastAsia="標楷體" w:hAnsi="標楷體"/>
                <w:bCs/>
                <w:sz w:val="24"/>
                <w:szCs w:val="24"/>
              </w:rPr>
            </w:pPr>
            <w:r w:rsidRPr="00FF5BC0">
              <w:rPr>
                <w:rFonts w:eastAsia="標楷體" w:hAnsi="標楷體"/>
                <w:bCs/>
                <w:sz w:val="24"/>
                <w:szCs w:val="24"/>
              </w:rPr>
              <w:t>公</w:t>
            </w:r>
            <w:r w:rsidRPr="00FF5BC0">
              <w:rPr>
                <w:rFonts w:eastAsia="標楷體" w:hAnsi="標楷體"/>
                <w:bCs/>
                <w:sz w:val="24"/>
                <w:szCs w:val="24"/>
              </w:rPr>
              <w:t>Ad-</w:t>
            </w:r>
            <w:r w:rsidRPr="00FF5BC0">
              <w:rPr>
                <w:rFonts w:eastAsia="標楷體" w:hAnsi="標楷體"/>
                <w:bCs/>
                <w:sz w:val="24"/>
                <w:szCs w:val="24"/>
              </w:rPr>
              <w:t>Ⅳ</w:t>
            </w:r>
            <w:r w:rsidRPr="00FF5BC0">
              <w:rPr>
                <w:rFonts w:eastAsia="標楷體" w:hAnsi="標楷體"/>
                <w:bCs/>
                <w:sz w:val="24"/>
                <w:szCs w:val="24"/>
              </w:rPr>
              <w:t>-1</w:t>
            </w:r>
            <w:r w:rsidRPr="00FF5BC0">
              <w:rPr>
                <w:rFonts w:eastAsia="標楷體" w:hAnsi="標楷體"/>
                <w:bCs/>
                <w:sz w:val="24"/>
                <w:szCs w:val="24"/>
              </w:rPr>
              <w:t>為什麼保障人權與維護人性尊嚴有關？</w:t>
            </w:r>
          </w:p>
          <w:p w:rsidR="00E1114E" w:rsidRPr="00FF5BC0" w:rsidRDefault="00E1114E" w:rsidP="007B0346">
            <w:pPr>
              <w:spacing w:afterLines="50" w:after="120" w:line="240" w:lineRule="exact"/>
              <w:rPr>
                <w:rFonts w:eastAsia="標楷體" w:hAnsi="標楷體"/>
                <w:bCs/>
                <w:sz w:val="24"/>
                <w:szCs w:val="24"/>
              </w:rPr>
            </w:pPr>
            <w:r w:rsidRPr="00FF5BC0">
              <w:rPr>
                <w:rFonts w:eastAsia="標楷體" w:hAnsi="標楷體" w:hint="eastAsia"/>
                <w:bCs/>
                <w:sz w:val="24"/>
                <w:szCs w:val="24"/>
              </w:rPr>
              <w:lastRenderedPageBreak/>
              <w:t>公</w:t>
            </w:r>
            <w:r w:rsidRPr="00FF5BC0">
              <w:rPr>
                <w:rFonts w:eastAsia="標楷體" w:hAnsi="標楷體"/>
                <w:bCs/>
                <w:sz w:val="24"/>
                <w:szCs w:val="24"/>
              </w:rPr>
              <w:t>Ad-IV-2</w:t>
            </w:r>
            <w:r w:rsidRPr="00FF5BC0">
              <w:rPr>
                <w:rFonts w:eastAsia="標楷體" w:hAnsi="標楷體" w:hint="eastAsia"/>
                <w:bCs/>
                <w:sz w:val="24"/>
                <w:szCs w:val="24"/>
              </w:rPr>
              <w:t>為什麼人權應超越國籍、種族、族群、區域、文化、性別、性傾向與身心障礙等界限，受到普遍的保障？</w:t>
            </w:r>
          </w:p>
          <w:p w:rsidR="00E1114E" w:rsidRPr="00FF5BC0" w:rsidRDefault="00E1114E" w:rsidP="007B0346">
            <w:pPr>
              <w:spacing w:afterLines="50" w:after="120" w:line="240" w:lineRule="exact"/>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Db-IV-1</w:t>
            </w:r>
            <w:r w:rsidRPr="00FF5BC0">
              <w:rPr>
                <w:rFonts w:eastAsia="標楷體" w:hAnsi="標楷體" w:hint="eastAsia"/>
                <w:bCs/>
                <w:sz w:val="24"/>
                <w:szCs w:val="24"/>
              </w:rPr>
              <w:t>個人的基本生活受到保障，和人性尊嚴及選擇自由有什麼關聯？</w:t>
            </w:r>
            <w:r w:rsidRPr="00FF5BC0">
              <w:rPr>
                <w:rFonts w:eastAsia="標楷體" w:hAnsi="標楷體"/>
                <w:bCs/>
                <w:sz w:val="24"/>
                <w:szCs w:val="24"/>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E1114E" w:rsidRPr="00FF5BC0" w:rsidRDefault="00E1114E" w:rsidP="0022704C">
            <w:pPr>
              <w:rPr>
                <w:rFonts w:eastAsia="標楷體" w:hAnsi="標楷體"/>
                <w:bCs/>
                <w:sz w:val="24"/>
                <w:szCs w:val="24"/>
              </w:rPr>
            </w:pPr>
            <w:r w:rsidRPr="00FF5BC0">
              <w:rPr>
                <w:rFonts w:eastAsia="標楷體" w:hAnsi="標楷體" w:hint="eastAsia"/>
                <w:bCs/>
                <w:sz w:val="24"/>
                <w:szCs w:val="24"/>
              </w:rPr>
              <w:lastRenderedPageBreak/>
              <w:t>公</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理解公民知識的核心概念。</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E1114E" w:rsidRPr="00FF5BC0" w:rsidRDefault="00E1114E" w:rsidP="0022704C">
            <w:pPr>
              <w:rPr>
                <w:rFonts w:ascii="標楷體" w:eastAsia="標楷體" w:hAnsi="標楷體"/>
                <w:sz w:val="24"/>
                <w:szCs w:val="24"/>
              </w:rPr>
            </w:pPr>
            <w:r w:rsidRPr="00FF5BC0">
              <w:rPr>
                <w:rFonts w:ascii="標楷體" w:eastAsia="標楷體" w:hAnsi="標楷體" w:hint="eastAsia"/>
                <w:sz w:val="24"/>
                <w:szCs w:val="24"/>
              </w:rPr>
              <w:t>單元1</w:t>
            </w:r>
            <w:r>
              <w:rPr>
                <w:rFonts w:ascii="標楷體" w:eastAsia="標楷體" w:hAnsi="標楷體" w:hint="eastAsia"/>
                <w:sz w:val="24"/>
                <w:szCs w:val="24"/>
              </w:rPr>
              <w:t>人性尊嚴與人權保障／公民</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E1114E" w:rsidRPr="00FF5BC0" w:rsidRDefault="00E1114E" w:rsidP="0022704C">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1.投影機</w:t>
            </w:r>
          </w:p>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2.教學圖卡</w:t>
            </w:r>
          </w:p>
          <w:p w:rsidR="00E1114E" w:rsidRPr="00FF5BC0" w:rsidRDefault="009F1B01" w:rsidP="009F1B01">
            <w:pPr>
              <w:rPr>
                <w:rFonts w:ascii="標楷體" w:eastAsia="標楷體" w:hAnsi="標楷體"/>
                <w:sz w:val="24"/>
                <w:szCs w:val="24"/>
              </w:rPr>
            </w:pPr>
            <w:r>
              <w:rPr>
                <w:rFonts w:ascii="標楷體" w:eastAsia="標楷體" w:hAnsi="標楷體" w:hint="eastAsia"/>
                <w:sz w:val="24"/>
                <w:szCs w:val="24"/>
              </w:rPr>
              <w:t>3影音資料與網路資源等相關教學媒體</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22704C" w:rsidRPr="00F02399" w:rsidRDefault="0022704C" w:rsidP="0022704C">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1.</w:t>
            </w:r>
            <w:r w:rsidRPr="00F02399">
              <w:rPr>
                <w:rFonts w:ascii="標楷體" w:eastAsia="標楷體" w:hAnsi="標楷體" w:cs="標楷體" w:hint="eastAsia"/>
                <w:sz w:val="24"/>
                <w:szCs w:val="24"/>
              </w:rPr>
              <w:t>教師觀察</w:t>
            </w:r>
          </w:p>
          <w:p w:rsidR="0022704C" w:rsidRDefault="0022704C" w:rsidP="0022704C">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2.</w:t>
            </w:r>
            <w:r>
              <w:rPr>
                <w:rFonts w:ascii="標楷體" w:eastAsia="標楷體" w:hAnsi="標楷體" w:cs="標楷體" w:hint="eastAsia"/>
                <w:sz w:val="24"/>
                <w:szCs w:val="24"/>
              </w:rPr>
              <w:t>口頭</w:t>
            </w:r>
            <w:r w:rsidRPr="00F02399">
              <w:rPr>
                <w:rFonts w:ascii="標楷體" w:eastAsia="標楷體" w:hAnsi="標楷體" w:cs="標楷體" w:hint="eastAsia"/>
                <w:sz w:val="24"/>
                <w:szCs w:val="24"/>
              </w:rPr>
              <w:t>問</w:t>
            </w:r>
            <w:r>
              <w:rPr>
                <w:rFonts w:ascii="標楷體" w:eastAsia="標楷體" w:hAnsi="標楷體" w:cs="標楷體" w:hint="eastAsia"/>
                <w:sz w:val="24"/>
                <w:szCs w:val="24"/>
              </w:rPr>
              <w:t>答</w:t>
            </w:r>
          </w:p>
          <w:p w:rsidR="0022704C" w:rsidRDefault="0022704C" w:rsidP="0022704C">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3.</w:t>
            </w:r>
            <w:r w:rsidRPr="00F02399">
              <w:rPr>
                <w:rFonts w:ascii="標楷體" w:eastAsia="標楷體" w:hAnsi="標楷體" w:cs="標楷體" w:hint="eastAsia"/>
                <w:sz w:val="24"/>
                <w:szCs w:val="24"/>
              </w:rPr>
              <w:t>自我評量</w:t>
            </w:r>
          </w:p>
          <w:p w:rsidR="0022704C"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4.</w:t>
            </w:r>
            <w:r w:rsidR="0022704C" w:rsidRPr="00F02399">
              <w:rPr>
                <w:rFonts w:ascii="標楷體" w:eastAsia="標楷體" w:hAnsi="標楷體" w:cs="標楷體" w:hint="eastAsia"/>
                <w:sz w:val="24"/>
                <w:szCs w:val="24"/>
              </w:rPr>
              <w:t>同儕互評</w:t>
            </w:r>
          </w:p>
          <w:p w:rsidR="0022704C"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5.</w:t>
            </w:r>
            <w:r w:rsidR="0022704C" w:rsidRPr="00F02399">
              <w:rPr>
                <w:rFonts w:ascii="標楷體" w:eastAsia="標楷體" w:hAnsi="標楷體" w:cs="標楷體" w:hint="eastAsia"/>
                <w:sz w:val="24"/>
                <w:szCs w:val="24"/>
              </w:rPr>
              <w:t>紙筆測驗</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lastRenderedPageBreak/>
              <w:t>6.課堂參與</w:t>
            </w:r>
          </w:p>
          <w:p w:rsidR="0022704C" w:rsidRPr="00F02399"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7.學習歷程檔案</w:t>
            </w:r>
          </w:p>
          <w:p w:rsidR="0022704C" w:rsidRPr="00F02399" w:rsidRDefault="0022704C" w:rsidP="0022704C">
            <w:pPr>
              <w:spacing w:line="240" w:lineRule="exact"/>
              <w:rPr>
                <w:rFonts w:ascii="標楷體" w:eastAsia="標楷體" w:hAnsi="標楷體" w:cs="標楷體"/>
                <w:sz w:val="24"/>
                <w:szCs w:val="24"/>
              </w:rPr>
            </w:pPr>
          </w:p>
          <w:p w:rsidR="0022704C" w:rsidRDefault="0022704C" w:rsidP="0022704C">
            <w:pPr>
              <w:rPr>
                <w:rFonts w:eastAsia="標楷體" w:hAnsi="標楷體"/>
                <w:bCs/>
                <w:sz w:val="24"/>
                <w:szCs w:val="24"/>
              </w:rPr>
            </w:pPr>
          </w:p>
          <w:p w:rsidR="00E1114E" w:rsidRPr="00FF5BC0" w:rsidRDefault="00E1114E" w:rsidP="0022704C">
            <w:pPr>
              <w:rPr>
                <w:sz w:val="24"/>
                <w:szCs w:val="24"/>
              </w:rPr>
            </w:pP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E1114E" w:rsidRPr="00FF5BC0" w:rsidRDefault="00E1114E" w:rsidP="0022704C">
            <w:pPr>
              <w:rPr>
                <w:rFonts w:ascii="標楷體" w:eastAsia="標楷體" w:hAnsi="標楷體"/>
                <w:sz w:val="24"/>
                <w:szCs w:val="24"/>
              </w:rPr>
            </w:pPr>
            <w:r w:rsidRPr="00FF5BC0">
              <w:rPr>
                <w:rFonts w:ascii="標楷體" w:eastAsia="標楷體" w:hAnsi="標楷體" w:hint="eastAsia"/>
                <w:sz w:val="24"/>
                <w:szCs w:val="24"/>
              </w:rPr>
              <w:lastRenderedPageBreak/>
              <w:t>性別平等教育</w:t>
            </w:r>
          </w:p>
          <w:p w:rsidR="00E1114E" w:rsidRPr="00FF5BC0" w:rsidRDefault="00E1114E" w:rsidP="0022704C">
            <w:pPr>
              <w:rPr>
                <w:rFonts w:ascii="標楷體" w:eastAsia="標楷體" w:hAnsi="標楷體" w:cs="Arial"/>
                <w:sz w:val="24"/>
                <w:szCs w:val="24"/>
              </w:rPr>
            </w:pPr>
            <w:r w:rsidRPr="00FF5BC0">
              <w:rPr>
                <w:rFonts w:ascii="標楷體" w:eastAsia="標楷體" w:hAnsi="標楷體" w:cs="Arial" w:hint="eastAsia"/>
                <w:sz w:val="24"/>
                <w:szCs w:val="24"/>
              </w:rPr>
              <w:t>人權教育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E1114E" w:rsidRDefault="00E1114E">
            <w:pPr>
              <w:pStyle w:val="10"/>
              <w:pBdr>
                <w:top w:val="nil"/>
                <w:left w:val="nil"/>
                <w:bottom w:val="nil"/>
                <w:right w:val="nil"/>
                <w:between w:val="nil"/>
              </w:pBdr>
              <w:ind w:hanging="7"/>
              <w:jc w:val="left"/>
              <w:rPr>
                <w:rFonts w:ascii="標楷體" w:eastAsia="標楷體" w:hAnsi="標楷體" w:cs="標楷體"/>
                <w:color w:val="000000"/>
                <w:sz w:val="24"/>
                <w:szCs w:val="24"/>
              </w:rPr>
            </w:pPr>
          </w:p>
        </w:tc>
      </w:tr>
      <w:tr w:rsidR="00E1114E" w:rsidTr="0022704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1114E" w:rsidRDefault="00E1114E">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第二</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9/6~9/12</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E1114E" w:rsidRPr="00FF5BC0" w:rsidRDefault="00E1114E" w:rsidP="007B0346">
            <w:pPr>
              <w:spacing w:afterLines="50" w:after="120" w:line="240" w:lineRule="exact"/>
              <w:rPr>
                <w:rFonts w:eastAsia="標楷體" w:hAnsi="標楷體"/>
                <w:bCs/>
                <w:sz w:val="24"/>
                <w:szCs w:val="24"/>
              </w:rPr>
            </w:pPr>
            <w:r w:rsidRPr="00FF5BC0">
              <w:rPr>
                <w:rFonts w:eastAsia="標楷體" w:hAnsi="標楷體"/>
                <w:bCs/>
                <w:sz w:val="24"/>
                <w:szCs w:val="24"/>
              </w:rPr>
              <w:t>公</w:t>
            </w:r>
            <w:r w:rsidRPr="00FF5BC0">
              <w:rPr>
                <w:rFonts w:eastAsia="標楷體" w:hAnsi="標楷體"/>
                <w:bCs/>
                <w:sz w:val="24"/>
                <w:szCs w:val="24"/>
              </w:rPr>
              <w:t>Ad-</w:t>
            </w:r>
            <w:r w:rsidRPr="00FF5BC0">
              <w:rPr>
                <w:rFonts w:eastAsia="標楷體" w:hAnsi="標楷體"/>
                <w:bCs/>
                <w:sz w:val="24"/>
                <w:szCs w:val="24"/>
              </w:rPr>
              <w:t>Ⅳ</w:t>
            </w:r>
            <w:r w:rsidRPr="00FF5BC0">
              <w:rPr>
                <w:rFonts w:eastAsia="標楷體" w:hAnsi="標楷體"/>
                <w:bCs/>
                <w:sz w:val="24"/>
                <w:szCs w:val="24"/>
              </w:rPr>
              <w:t>-1</w:t>
            </w:r>
            <w:r w:rsidRPr="00FF5BC0">
              <w:rPr>
                <w:rFonts w:eastAsia="標楷體" w:hAnsi="標楷體"/>
                <w:bCs/>
                <w:sz w:val="24"/>
                <w:szCs w:val="24"/>
              </w:rPr>
              <w:t>為什麼保障人權與維護人性尊嚴有關？</w:t>
            </w:r>
          </w:p>
          <w:p w:rsidR="00E1114E" w:rsidRPr="00FF5BC0" w:rsidRDefault="00E1114E" w:rsidP="007B0346">
            <w:pPr>
              <w:spacing w:afterLines="50" w:after="120" w:line="240" w:lineRule="exact"/>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Ad-IV-2</w:t>
            </w:r>
            <w:r w:rsidRPr="00FF5BC0">
              <w:rPr>
                <w:rFonts w:eastAsia="標楷體" w:hAnsi="標楷體" w:hint="eastAsia"/>
                <w:bCs/>
                <w:sz w:val="24"/>
                <w:szCs w:val="24"/>
              </w:rPr>
              <w:t>為什麼人權應超越國籍、種族、族群、區域、文化、性別、性傾向與身心障礙等界限，受到普遍的保障？</w:t>
            </w:r>
          </w:p>
          <w:p w:rsidR="00E1114E" w:rsidRPr="00FF5BC0" w:rsidRDefault="00E1114E" w:rsidP="007B0346">
            <w:pPr>
              <w:spacing w:afterLines="50" w:after="120" w:line="240" w:lineRule="exact"/>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Db-IV-1</w:t>
            </w:r>
            <w:r w:rsidRPr="00FF5BC0">
              <w:rPr>
                <w:rFonts w:eastAsia="標楷體" w:hAnsi="標楷體" w:hint="eastAsia"/>
                <w:bCs/>
                <w:sz w:val="24"/>
                <w:szCs w:val="24"/>
              </w:rPr>
              <w:t>個人的基本</w:t>
            </w:r>
            <w:r w:rsidRPr="00FF5BC0">
              <w:rPr>
                <w:rFonts w:eastAsia="標楷體" w:hAnsi="標楷體" w:hint="eastAsia"/>
                <w:bCs/>
                <w:sz w:val="24"/>
                <w:szCs w:val="24"/>
              </w:rPr>
              <w:lastRenderedPageBreak/>
              <w:t>生活受到保障，和人性尊嚴及選擇自由有什麼關聯？</w:t>
            </w:r>
            <w:r w:rsidRPr="00FF5BC0">
              <w:rPr>
                <w:rFonts w:eastAsia="標楷體" w:hAnsi="標楷體"/>
                <w:bCs/>
                <w:sz w:val="24"/>
                <w:szCs w:val="24"/>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E1114E" w:rsidRPr="00FF5BC0" w:rsidRDefault="00E1114E" w:rsidP="0022704C">
            <w:pPr>
              <w:rPr>
                <w:rFonts w:eastAsia="標楷體" w:hAnsi="標楷體"/>
                <w:bCs/>
                <w:sz w:val="24"/>
                <w:szCs w:val="24"/>
              </w:rPr>
            </w:pPr>
            <w:r w:rsidRPr="00FF5BC0">
              <w:rPr>
                <w:rFonts w:eastAsia="標楷體" w:hAnsi="標楷體" w:hint="eastAsia"/>
                <w:bCs/>
                <w:sz w:val="24"/>
                <w:szCs w:val="24"/>
              </w:rPr>
              <w:lastRenderedPageBreak/>
              <w:t>公</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理解公民知識的核心概念。</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E1114E" w:rsidRPr="00FF5BC0" w:rsidRDefault="00E1114E" w:rsidP="0022704C">
            <w:pPr>
              <w:rPr>
                <w:rFonts w:ascii="標楷體" w:eastAsia="標楷體" w:hAnsi="標楷體"/>
                <w:sz w:val="24"/>
                <w:szCs w:val="24"/>
              </w:rPr>
            </w:pPr>
            <w:r w:rsidRPr="00FF5BC0">
              <w:rPr>
                <w:rFonts w:ascii="標楷體" w:eastAsia="標楷體" w:hAnsi="標楷體" w:hint="eastAsia"/>
                <w:sz w:val="24"/>
                <w:szCs w:val="24"/>
              </w:rPr>
              <w:t>單元1</w:t>
            </w:r>
            <w:r>
              <w:rPr>
                <w:rFonts w:ascii="標楷體" w:eastAsia="標楷體" w:hAnsi="標楷體" w:hint="eastAsia"/>
                <w:sz w:val="24"/>
                <w:szCs w:val="24"/>
              </w:rPr>
              <w:t>人性尊嚴與人權保障／公民</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E1114E" w:rsidRPr="00FF5BC0" w:rsidRDefault="00E1114E" w:rsidP="0022704C">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1.投影機</w:t>
            </w:r>
          </w:p>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2.教學圖卡</w:t>
            </w:r>
          </w:p>
          <w:p w:rsidR="00E1114E" w:rsidRPr="00FF5BC0" w:rsidRDefault="009F1B01" w:rsidP="009F1B01">
            <w:pPr>
              <w:rPr>
                <w:rFonts w:ascii="標楷體" w:eastAsia="標楷體" w:hAnsi="標楷體"/>
                <w:sz w:val="24"/>
                <w:szCs w:val="24"/>
              </w:rPr>
            </w:pPr>
            <w:r>
              <w:rPr>
                <w:rFonts w:ascii="標楷體" w:eastAsia="標楷體" w:hAnsi="標楷體" w:hint="eastAsia"/>
                <w:sz w:val="24"/>
                <w:szCs w:val="24"/>
              </w:rPr>
              <w:t>3影音資料與網路資源等相關教學媒體</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606FF8" w:rsidRPr="00F02399"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1.</w:t>
            </w:r>
            <w:r w:rsidRPr="00F02399">
              <w:rPr>
                <w:rFonts w:ascii="標楷體" w:eastAsia="標楷體" w:hAnsi="標楷體" w:cs="標楷體" w:hint="eastAsia"/>
                <w:sz w:val="24"/>
                <w:szCs w:val="24"/>
              </w:rPr>
              <w:t>教師觀察</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2.</w:t>
            </w:r>
            <w:r>
              <w:rPr>
                <w:rFonts w:ascii="標楷體" w:eastAsia="標楷體" w:hAnsi="標楷體" w:cs="標楷體" w:hint="eastAsia"/>
                <w:sz w:val="24"/>
                <w:szCs w:val="24"/>
              </w:rPr>
              <w:t>口頭</w:t>
            </w:r>
            <w:r w:rsidRPr="00F02399">
              <w:rPr>
                <w:rFonts w:ascii="標楷體" w:eastAsia="標楷體" w:hAnsi="標楷體" w:cs="標楷體" w:hint="eastAsia"/>
                <w:sz w:val="24"/>
                <w:szCs w:val="24"/>
              </w:rPr>
              <w:t>問</w:t>
            </w:r>
            <w:r>
              <w:rPr>
                <w:rFonts w:ascii="標楷體" w:eastAsia="標楷體" w:hAnsi="標楷體" w:cs="標楷體" w:hint="eastAsia"/>
                <w:sz w:val="24"/>
                <w:szCs w:val="24"/>
              </w:rPr>
              <w:t>答</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3.</w:t>
            </w:r>
            <w:r w:rsidRPr="00F02399">
              <w:rPr>
                <w:rFonts w:ascii="標楷體" w:eastAsia="標楷體" w:hAnsi="標楷體" w:cs="標楷體" w:hint="eastAsia"/>
                <w:sz w:val="24"/>
                <w:szCs w:val="24"/>
              </w:rPr>
              <w:t>自我評量</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4.</w:t>
            </w:r>
            <w:r w:rsidRPr="00F02399">
              <w:rPr>
                <w:rFonts w:ascii="標楷體" w:eastAsia="標楷體" w:hAnsi="標楷體" w:cs="標楷體" w:hint="eastAsia"/>
                <w:sz w:val="24"/>
                <w:szCs w:val="24"/>
              </w:rPr>
              <w:t>同儕互評</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5.</w:t>
            </w:r>
            <w:r w:rsidRPr="00F02399">
              <w:rPr>
                <w:rFonts w:ascii="標楷體" w:eastAsia="標楷體" w:hAnsi="標楷體" w:cs="標楷體" w:hint="eastAsia"/>
                <w:sz w:val="24"/>
                <w:szCs w:val="24"/>
              </w:rPr>
              <w:t>紙筆測驗</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6.課堂參與</w:t>
            </w:r>
          </w:p>
          <w:p w:rsidR="00606FF8" w:rsidRPr="00F02399"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7.學習歷程檔案</w:t>
            </w:r>
          </w:p>
          <w:p w:rsidR="00E1114E" w:rsidRPr="00FF5BC0" w:rsidRDefault="00E1114E" w:rsidP="0022704C">
            <w:pPr>
              <w:rPr>
                <w:sz w:val="24"/>
                <w:szCs w:val="24"/>
              </w:rPr>
            </w:pP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E1114E" w:rsidRPr="00FF5BC0" w:rsidRDefault="00E1114E" w:rsidP="0022704C">
            <w:pPr>
              <w:rPr>
                <w:rFonts w:ascii="標楷體" w:eastAsia="標楷體" w:hAnsi="標楷體"/>
                <w:sz w:val="24"/>
                <w:szCs w:val="24"/>
              </w:rPr>
            </w:pPr>
            <w:r w:rsidRPr="00FF5BC0">
              <w:rPr>
                <w:rFonts w:ascii="標楷體" w:eastAsia="標楷體" w:hAnsi="標楷體" w:hint="eastAsia"/>
                <w:sz w:val="24"/>
                <w:szCs w:val="24"/>
              </w:rPr>
              <w:t>性別平等教育</w:t>
            </w:r>
          </w:p>
          <w:p w:rsidR="00E1114E" w:rsidRPr="00FF5BC0" w:rsidRDefault="00E1114E" w:rsidP="0022704C">
            <w:pPr>
              <w:rPr>
                <w:rFonts w:ascii="標楷體" w:eastAsia="標楷體" w:hAnsi="標楷體" w:cs="Arial"/>
                <w:sz w:val="24"/>
                <w:szCs w:val="24"/>
              </w:rPr>
            </w:pPr>
            <w:r w:rsidRPr="00FF5BC0">
              <w:rPr>
                <w:rFonts w:ascii="標楷體" w:eastAsia="標楷體" w:hAnsi="標楷體" w:cs="Arial" w:hint="eastAsia"/>
                <w:sz w:val="24"/>
                <w:szCs w:val="24"/>
              </w:rPr>
              <w:t>人權教育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E1114E" w:rsidRDefault="00E1114E">
            <w:pPr>
              <w:pStyle w:val="10"/>
              <w:pBdr>
                <w:top w:val="nil"/>
                <w:left w:val="nil"/>
                <w:bottom w:val="nil"/>
                <w:right w:val="nil"/>
                <w:between w:val="nil"/>
              </w:pBdr>
              <w:ind w:hanging="7"/>
              <w:jc w:val="left"/>
              <w:rPr>
                <w:color w:val="000000"/>
              </w:rPr>
            </w:pPr>
            <w:r>
              <w:rPr>
                <w:rFonts w:ascii="標楷體" w:eastAsia="標楷體" w:hAnsi="標楷體" w:cs="標楷體"/>
                <w:color w:val="000000"/>
                <w:sz w:val="24"/>
                <w:szCs w:val="24"/>
              </w:rPr>
              <w:t>9/11補9/20(</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)課程</w:t>
            </w:r>
          </w:p>
          <w:p w:rsidR="00E1114E" w:rsidRDefault="00E1114E">
            <w:pPr>
              <w:pStyle w:val="10"/>
              <w:pBdr>
                <w:top w:val="nil"/>
                <w:left w:val="nil"/>
                <w:bottom w:val="nil"/>
                <w:right w:val="nil"/>
                <w:between w:val="nil"/>
              </w:pBdr>
              <w:ind w:hanging="7"/>
              <w:jc w:val="left"/>
              <w:rPr>
                <w:color w:val="000000"/>
              </w:rPr>
            </w:pPr>
            <w:r>
              <w:rPr>
                <w:rFonts w:ascii="標楷體" w:eastAsia="標楷體" w:hAnsi="標楷體" w:cs="標楷體"/>
                <w:color w:val="FF0000"/>
                <w:sz w:val="24"/>
                <w:szCs w:val="24"/>
              </w:rPr>
              <w:t>九年級複習考(日期未定)</w:t>
            </w:r>
          </w:p>
        </w:tc>
      </w:tr>
      <w:tr w:rsidR="00E1114E" w:rsidTr="0022704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1114E" w:rsidRDefault="00E1114E">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第三</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9/13~9/19</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E1114E" w:rsidRPr="00FF5BC0" w:rsidRDefault="00E1114E" w:rsidP="007B0346">
            <w:pPr>
              <w:spacing w:afterLines="50" w:after="120" w:line="240" w:lineRule="exact"/>
              <w:rPr>
                <w:rFonts w:eastAsia="標楷體" w:hAnsi="標楷體"/>
                <w:bCs/>
                <w:sz w:val="24"/>
                <w:szCs w:val="24"/>
              </w:rPr>
            </w:pPr>
            <w:r w:rsidRPr="00FF5BC0">
              <w:rPr>
                <w:rFonts w:eastAsia="標楷體" w:hAnsi="標楷體"/>
                <w:bCs/>
                <w:sz w:val="24"/>
                <w:szCs w:val="24"/>
              </w:rPr>
              <w:t>公</w:t>
            </w:r>
            <w:r w:rsidRPr="00FF5BC0">
              <w:rPr>
                <w:rFonts w:eastAsia="標楷體" w:hAnsi="標楷體"/>
                <w:bCs/>
                <w:sz w:val="24"/>
                <w:szCs w:val="24"/>
              </w:rPr>
              <w:t>Ad-</w:t>
            </w:r>
            <w:r w:rsidRPr="00FF5BC0">
              <w:rPr>
                <w:rFonts w:eastAsia="標楷體" w:hAnsi="標楷體"/>
                <w:bCs/>
                <w:sz w:val="24"/>
                <w:szCs w:val="24"/>
              </w:rPr>
              <w:t>Ⅳ</w:t>
            </w:r>
            <w:r w:rsidRPr="00FF5BC0">
              <w:rPr>
                <w:rFonts w:eastAsia="標楷體" w:hAnsi="標楷體"/>
                <w:bCs/>
                <w:sz w:val="24"/>
                <w:szCs w:val="24"/>
              </w:rPr>
              <w:t>-1</w:t>
            </w:r>
            <w:r w:rsidRPr="00FF5BC0">
              <w:rPr>
                <w:rFonts w:eastAsia="標楷體" w:hAnsi="標楷體"/>
                <w:bCs/>
                <w:sz w:val="24"/>
                <w:szCs w:val="24"/>
              </w:rPr>
              <w:t>為什麼保障人權與維護人性尊嚴有關？</w:t>
            </w:r>
          </w:p>
          <w:p w:rsidR="00E1114E" w:rsidRPr="00FF5BC0" w:rsidRDefault="00E1114E" w:rsidP="007B0346">
            <w:pPr>
              <w:spacing w:afterLines="50" w:after="120" w:line="240" w:lineRule="exact"/>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Ad-IV-2</w:t>
            </w:r>
            <w:r w:rsidRPr="00FF5BC0">
              <w:rPr>
                <w:rFonts w:eastAsia="標楷體" w:hAnsi="標楷體" w:hint="eastAsia"/>
                <w:bCs/>
                <w:sz w:val="24"/>
                <w:szCs w:val="24"/>
              </w:rPr>
              <w:t>為什麼人權應超越國籍、種族、族群、區域、文化、性別、性傾向與身心障礙等界限，受到普遍的保障？</w:t>
            </w:r>
          </w:p>
          <w:p w:rsidR="00E1114E" w:rsidRPr="00FF5BC0" w:rsidRDefault="00E1114E" w:rsidP="007B0346">
            <w:pPr>
              <w:spacing w:afterLines="50" w:after="120" w:line="240" w:lineRule="exact"/>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Db-IV-1</w:t>
            </w:r>
            <w:r w:rsidRPr="00FF5BC0">
              <w:rPr>
                <w:rFonts w:eastAsia="標楷體" w:hAnsi="標楷體" w:hint="eastAsia"/>
                <w:bCs/>
                <w:sz w:val="24"/>
                <w:szCs w:val="24"/>
              </w:rPr>
              <w:t>個人的基本生活受到保障，和人性尊嚴及選擇自由有什麼關聯？</w:t>
            </w:r>
            <w:r w:rsidRPr="00FF5BC0">
              <w:rPr>
                <w:rFonts w:eastAsia="標楷體" w:hAnsi="標楷體"/>
                <w:bCs/>
                <w:sz w:val="24"/>
                <w:szCs w:val="24"/>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E1114E" w:rsidRPr="00FF5BC0" w:rsidRDefault="00E1114E" w:rsidP="0022704C">
            <w:pPr>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理解公民知識的核心概念。</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E1114E" w:rsidRPr="00FF5BC0" w:rsidRDefault="00E1114E" w:rsidP="0022704C">
            <w:pPr>
              <w:rPr>
                <w:rFonts w:ascii="標楷體" w:eastAsia="標楷體" w:hAnsi="標楷體"/>
                <w:sz w:val="24"/>
                <w:szCs w:val="24"/>
              </w:rPr>
            </w:pPr>
            <w:r w:rsidRPr="00FF5BC0">
              <w:rPr>
                <w:rFonts w:ascii="標楷體" w:eastAsia="標楷體" w:hAnsi="標楷體" w:hint="eastAsia"/>
                <w:sz w:val="24"/>
                <w:szCs w:val="24"/>
              </w:rPr>
              <w:t>單元1</w:t>
            </w:r>
            <w:r>
              <w:rPr>
                <w:rFonts w:ascii="標楷體" w:eastAsia="標楷體" w:hAnsi="標楷體" w:hint="eastAsia"/>
                <w:sz w:val="24"/>
                <w:szCs w:val="24"/>
              </w:rPr>
              <w:t>人性尊嚴與人權保障／公民</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E1114E" w:rsidRPr="00FF5BC0" w:rsidRDefault="00E1114E" w:rsidP="0022704C">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1.投影機</w:t>
            </w:r>
          </w:p>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2.教學圖卡</w:t>
            </w:r>
          </w:p>
          <w:p w:rsidR="00E1114E" w:rsidRPr="00FF5BC0" w:rsidRDefault="009F1B01" w:rsidP="009F1B01">
            <w:pPr>
              <w:rPr>
                <w:rFonts w:ascii="標楷體" w:eastAsia="標楷體" w:hAnsi="標楷體"/>
                <w:sz w:val="24"/>
                <w:szCs w:val="24"/>
              </w:rPr>
            </w:pPr>
            <w:r>
              <w:rPr>
                <w:rFonts w:ascii="標楷體" w:eastAsia="標楷體" w:hAnsi="標楷體" w:hint="eastAsia"/>
                <w:sz w:val="24"/>
                <w:szCs w:val="24"/>
              </w:rPr>
              <w:t>3影音資料與網路資源等相關教學媒體</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606FF8" w:rsidRPr="00F02399"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1.</w:t>
            </w:r>
            <w:r w:rsidRPr="00F02399">
              <w:rPr>
                <w:rFonts w:ascii="標楷體" w:eastAsia="標楷體" w:hAnsi="標楷體" w:cs="標楷體" w:hint="eastAsia"/>
                <w:sz w:val="24"/>
                <w:szCs w:val="24"/>
              </w:rPr>
              <w:t>教師觀察</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2.</w:t>
            </w:r>
            <w:r>
              <w:rPr>
                <w:rFonts w:ascii="標楷體" w:eastAsia="標楷體" w:hAnsi="標楷體" w:cs="標楷體" w:hint="eastAsia"/>
                <w:sz w:val="24"/>
                <w:szCs w:val="24"/>
              </w:rPr>
              <w:t>口頭</w:t>
            </w:r>
            <w:r w:rsidRPr="00F02399">
              <w:rPr>
                <w:rFonts w:ascii="標楷體" w:eastAsia="標楷體" w:hAnsi="標楷體" w:cs="標楷體" w:hint="eastAsia"/>
                <w:sz w:val="24"/>
                <w:szCs w:val="24"/>
              </w:rPr>
              <w:t>問</w:t>
            </w:r>
            <w:r>
              <w:rPr>
                <w:rFonts w:ascii="標楷體" w:eastAsia="標楷體" w:hAnsi="標楷體" w:cs="標楷體" w:hint="eastAsia"/>
                <w:sz w:val="24"/>
                <w:szCs w:val="24"/>
              </w:rPr>
              <w:t>答</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3.</w:t>
            </w:r>
            <w:r w:rsidRPr="00F02399">
              <w:rPr>
                <w:rFonts w:ascii="標楷體" w:eastAsia="標楷體" w:hAnsi="標楷體" w:cs="標楷體" w:hint="eastAsia"/>
                <w:sz w:val="24"/>
                <w:szCs w:val="24"/>
              </w:rPr>
              <w:t>自我評量</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4.</w:t>
            </w:r>
            <w:r w:rsidRPr="00F02399">
              <w:rPr>
                <w:rFonts w:ascii="標楷體" w:eastAsia="標楷體" w:hAnsi="標楷體" w:cs="標楷體" w:hint="eastAsia"/>
                <w:sz w:val="24"/>
                <w:szCs w:val="24"/>
              </w:rPr>
              <w:t>同儕互評</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5.</w:t>
            </w:r>
            <w:r w:rsidRPr="00F02399">
              <w:rPr>
                <w:rFonts w:ascii="標楷體" w:eastAsia="標楷體" w:hAnsi="標楷體" w:cs="標楷體" w:hint="eastAsia"/>
                <w:sz w:val="24"/>
                <w:szCs w:val="24"/>
              </w:rPr>
              <w:t>紙筆測驗</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6.課堂參與</w:t>
            </w:r>
          </w:p>
          <w:p w:rsidR="00606FF8" w:rsidRPr="00F02399"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7.學習歷程檔案</w:t>
            </w:r>
          </w:p>
          <w:p w:rsidR="00E1114E" w:rsidRPr="00FF5BC0" w:rsidRDefault="00E1114E" w:rsidP="0022704C">
            <w:pPr>
              <w:rPr>
                <w:sz w:val="24"/>
                <w:szCs w:val="24"/>
              </w:rPr>
            </w:pP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E1114E" w:rsidRPr="00FF5BC0" w:rsidRDefault="00E1114E" w:rsidP="0022704C">
            <w:pPr>
              <w:rPr>
                <w:rFonts w:ascii="標楷體" w:eastAsia="標楷體" w:hAnsi="標楷體"/>
                <w:sz w:val="24"/>
                <w:szCs w:val="24"/>
              </w:rPr>
            </w:pPr>
            <w:r w:rsidRPr="00FF5BC0">
              <w:rPr>
                <w:rFonts w:ascii="標楷體" w:eastAsia="標楷體" w:hAnsi="標楷體" w:hint="eastAsia"/>
                <w:sz w:val="24"/>
                <w:szCs w:val="24"/>
              </w:rPr>
              <w:t>性別平等教育</w:t>
            </w:r>
          </w:p>
          <w:p w:rsidR="00E1114E" w:rsidRDefault="00E1114E" w:rsidP="0022704C">
            <w:pPr>
              <w:rPr>
                <w:rFonts w:ascii="標楷體" w:eastAsia="標楷體" w:hAnsi="標楷體" w:cs="Arial"/>
                <w:sz w:val="24"/>
                <w:szCs w:val="24"/>
              </w:rPr>
            </w:pPr>
            <w:r w:rsidRPr="00FF5BC0">
              <w:rPr>
                <w:rFonts w:ascii="標楷體" w:eastAsia="標楷體" w:hAnsi="標楷體" w:cs="Arial" w:hint="eastAsia"/>
                <w:sz w:val="24"/>
                <w:szCs w:val="24"/>
              </w:rPr>
              <w:t>人權教育</w:t>
            </w:r>
          </w:p>
          <w:p w:rsidR="00084D48" w:rsidRPr="00FF5BC0" w:rsidRDefault="00084D48" w:rsidP="0022704C">
            <w:pPr>
              <w:rPr>
                <w:rFonts w:ascii="標楷體" w:eastAsia="標楷體" w:hAnsi="標楷體" w:cs="Arial" w:hint="eastAsia"/>
                <w:sz w:val="24"/>
                <w:szCs w:val="24"/>
              </w:rPr>
            </w:pPr>
            <w:r>
              <w:rPr>
                <w:rFonts w:ascii="標楷體" w:eastAsia="標楷體" w:hAnsi="標楷體" w:cs="標楷體"/>
                <w:color w:val="FF0000"/>
                <w:sz w:val="24"/>
                <w:szCs w:val="24"/>
              </w:rPr>
              <w:t>國際教育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E1114E" w:rsidRDefault="00E1114E">
            <w:pPr>
              <w:pStyle w:val="10"/>
              <w:pBdr>
                <w:top w:val="nil"/>
                <w:left w:val="nil"/>
                <w:bottom w:val="nil"/>
                <w:right w:val="nil"/>
                <w:between w:val="nil"/>
              </w:pBdr>
              <w:ind w:hanging="7"/>
              <w:jc w:val="left"/>
              <w:rPr>
                <w:rFonts w:ascii="標楷體" w:eastAsia="標楷體" w:hAnsi="標楷體" w:cs="標楷體"/>
                <w:color w:val="000000"/>
                <w:sz w:val="24"/>
                <w:szCs w:val="24"/>
              </w:rPr>
            </w:pPr>
          </w:p>
        </w:tc>
      </w:tr>
      <w:tr w:rsidR="00E1114E" w:rsidTr="0022704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1114E" w:rsidRDefault="00E1114E">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第四</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9/20~9/26</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E1114E" w:rsidRPr="00FF5BC0" w:rsidRDefault="00E1114E" w:rsidP="007B0346">
            <w:pPr>
              <w:spacing w:afterLines="50" w:after="120" w:line="240" w:lineRule="exact"/>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Ad-IV-2</w:t>
            </w:r>
            <w:r w:rsidRPr="00FF5BC0">
              <w:rPr>
                <w:rFonts w:eastAsia="標楷體" w:hAnsi="標楷體" w:hint="eastAsia"/>
                <w:bCs/>
                <w:sz w:val="24"/>
                <w:szCs w:val="24"/>
              </w:rPr>
              <w:t>為什麼人權應超越國籍、種族、族群、區域、文化、性別、性傾</w:t>
            </w:r>
            <w:r w:rsidRPr="00FF5BC0">
              <w:rPr>
                <w:rFonts w:eastAsia="標楷體" w:hAnsi="標楷體" w:hint="eastAsia"/>
                <w:bCs/>
                <w:sz w:val="24"/>
                <w:szCs w:val="24"/>
              </w:rPr>
              <w:lastRenderedPageBreak/>
              <w:t>向與身心障礙等界限，受到普遍的保障？</w:t>
            </w:r>
          </w:p>
          <w:p w:rsidR="00E1114E" w:rsidRPr="00FF5BC0" w:rsidRDefault="00E1114E" w:rsidP="007B0346">
            <w:pPr>
              <w:spacing w:afterLines="50" w:after="120" w:line="240" w:lineRule="exact"/>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Da-IV-1</w:t>
            </w:r>
            <w:r w:rsidRPr="00FF5BC0">
              <w:rPr>
                <w:rFonts w:eastAsia="標楷體" w:hAnsi="標楷體" w:hint="eastAsia"/>
                <w:bCs/>
                <w:sz w:val="24"/>
                <w:szCs w:val="24"/>
              </w:rPr>
              <w:t>日常生活中</w:t>
            </w:r>
            <w:proofErr w:type="gramStart"/>
            <w:r w:rsidRPr="00FF5BC0">
              <w:rPr>
                <w:rFonts w:eastAsia="標楷體" w:hAnsi="標楷體" w:hint="eastAsia"/>
                <w:bCs/>
                <w:sz w:val="24"/>
                <w:szCs w:val="24"/>
              </w:rPr>
              <w:t>所說的</w:t>
            </w:r>
            <w:proofErr w:type="gramEnd"/>
            <w:r w:rsidRPr="00FF5BC0">
              <w:rPr>
                <w:rFonts w:eastAsia="標楷體" w:hAnsi="標楷體" w:hint="eastAsia"/>
                <w:bCs/>
                <w:sz w:val="24"/>
                <w:szCs w:val="24"/>
              </w:rPr>
              <w:t>「公不公平」有哪些例子？考量的原理或原則有哪些？</w:t>
            </w:r>
          </w:p>
          <w:p w:rsidR="00E1114E" w:rsidRPr="00FF5BC0" w:rsidRDefault="00E1114E" w:rsidP="007B0346">
            <w:pPr>
              <w:spacing w:afterLines="50" w:after="120" w:line="240" w:lineRule="exact"/>
              <w:rPr>
                <w:rFonts w:eastAsia="標楷體" w:hAnsi="標楷體"/>
                <w:bCs/>
                <w:sz w:val="24"/>
                <w:szCs w:val="24"/>
              </w:rPr>
            </w:pPr>
            <w:r w:rsidRPr="00FF5BC0">
              <w:rPr>
                <w:rFonts w:eastAsia="標楷體" w:hAnsi="標楷體"/>
                <w:bCs/>
                <w:sz w:val="24"/>
                <w:szCs w:val="24"/>
              </w:rPr>
              <w:t>公</w:t>
            </w:r>
            <w:r w:rsidRPr="00FF5BC0">
              <w:rPr>
                <w:rFonts w:eastAsia="標楷體" w:hAnsi="標楷體"/>
                <w:bCs/>
                <w:sz w:val="24"/>
                <w:szCs w:val="24"/>
              </w:rPr>
              <w:t>Da-</w:t>
            </w:r>
            <w:r w:rsidRPr="00FF5BC0">
              <w:rPr>
                <w:rFonts w:eastAsia="標楷體" w:hAnsi="標楷體"/>
                <w:bCs/>
                <w:sz w:val="24"/>
                <w:szCs w:val="24"/>
              </w:rPr>
              <w:t>Ⅳ</w:t>
            </w:r>
            <w:r w:rsidRPr="00FF5BC0">
              <w:rPr>
                <w:rFonts w:eastAsia="標楷體" w:hAnsi="標楷體"/>
                <w:bCs/>
                <w:sz w:val="24"/>
                <w:szCs w:val="24"/>
              </w:rPr>
              <w:t>-2</w:t>
            </w:r>
            <w:r w:rsidRPr="00FF5BC0">
              <w:rPr>
                <w:rFonts w:eastAsia="標楷體" w:hAnsi="標楷體"/>
                <w:bCs/>
                <w:sz w:val="24"/>
                <w:szCs w:val="24"/>
              </w:rPr>
              <w:t>日常生活中，個人或群體可能面臨哪些不公平處境？</w:t>
            </w:r>
          </w:p>
          <w:p w:rsidR="00E1114E" w:rsidRPr="00FF5BC0" w:rsidRDefault="00E1114E" w:rsidP="007B0346">
            <w:pPr>
              <w:spacing w:afterLines="50" w:after="120" w:line="240" w:lineRule="exact"/>
              <w:rPr>
                <w:rFonts w:eastAsia="標楷體" w:hAnsi="標楷體"/>
                <w:bCs/>
                <w:sz w:val="24"/>
                <w:szCs w:val="24"/>
              </w:rPr>
            </w:pPr>
            <w:r w:rsidRPr="00FF5BC0">
              <w:rPr>
                <w:rFonts w:eastAsia="標楷體" w:hAnsi="標楷體"/>
                <w:bCs/>
                <w:sz w:val="24"/>
                <w:szCs w:val="24"/>
              </w:rPr>
              <w:t>公</w:t>
            </w:r>
            <w:proofErr w:type="spellStart"/>
            <w:r w:rsidRPr="00FF5BC0">
              <w:rPr>
                <w:rFonts w:eastAsia="標楷體" w:hAnsi="標楷體"/>
                <w:bCs/>
                <w:sz w:val="24"/>
                <w:szCs w:val="24"/>
              </w:rPr>
              <w:t>Bc</w:t>
            </w:r>
            <w:proofErr w:type="spellEnd"/>
            <w:r w:rsidRPr="00FF5BC0">
              <w:rPr>
                <w:rFonts w:eastAsia="標楷體" w:hAnsi="標楷體"/>
                <w:bCs/>
                <w:sz w:val="24"/>
                <w:szCs w:val="24"/>
              </w:rPr>
              <w:t>-</w:t>
            </w:r>
            <w:r w:rsidRPr="00FF5BC0">
              <w:rPr>
                <w:rFonts w:eastAsia="標楷體" w:hAnsi="標楷體" w:hint="eastAsia"/>
                <w:bCs/>
                <w:sz w:val="24"/>
                <w:szCs w:val="24"/>
              </w:rPr>
              <w:t>Ⅳ</w:t>
            </w:r>
            <w:r w:rsidRPr="00FF5BC0">
              <w:rPr>
                <w:rFonts w:eastAsia="標楷體" w:hAnsi="標楷體"/>
                <w:bCs/>
                <w:sz w:val="24"/>
                <w:szCs w:val="24"/>
              </w:rPr>
              <w:t>-3</w:t>
            </w:r>
            <w:r w:rsidRPr="00FF5BC0">
              <w:rPr>
                <w:rFonts w:eastAsia="標楷體" w:hAnsi="標楷體"/>
                <w:bCs/>
                <w:sz w:val="24"/>
                <w:szCs w:val="24"/>
              </w:rPr>
              <w:t>社會規範如何隨著時間與空間而變動？</w:t>
            </w:r>
            <w:r w:rsidRPr="00FF5BC0">
              <w:rPr>
                <w:rFonts w:eastAsia="標楷體" w:hAnsi="標楷體" w:hint="eastAsia"/>
                <w:bCs/>
                <w:sz w:val="24"/>
                <w:szCs w:val="24"/>
              </w:rPr>
              <w:t>臺灣社會之族群、性別、性傾向與身心障礙相關規範如何變動？</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E1114E" w:rsidRPr="00FF5BC0" w:rsidRDefault="00E1114E" w:rsidP="0022704C">
            <w:pPr>
              <w:rPr>
                <w:rFonts w:eastAsia="標楷體" w:hAnsi="標楷體"/>
                <w:bCs/>
                <w:sz w:val="24"/>
                <w:szCs w:val="24"/>
              </w:rPr>
            </w:pPr>
            <w:r w:rsidRPr="00FF5BC0">
              <w:rPr>
                <w:rFonts w:eastAsia="標楷體" w:hAnsi="標楷體" w:hint="eastAsia"/>
                <w:bCs/>
                <w:sz w:val="24"/>
                <w:szCs w:val="24"/>
              </w:rPr>
              <w:lastRenderedPageBreak/>
              <w:t>公</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理解公民知識的核心概念。</w:t>
            </w:r>
          </w:p>
          <w:p w:rsidR="00E1114E" w:rsidRPr="00FF5BC0" w:rsidRDefault="00E1114E" w:rsidP="0022704C">
            <w:pPr>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hint="eastAsia"/>
                <w:bCs/>
                <w:sz w:val="24"/>
                <w:szCs w:val="24"/>
              </w:rPr>
              <w:t>1b-</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比較社會現象的</w:t>
            </w:r>
            <w:r w:rsidRPr="00FF5BC0">
              <w:rPr>
                <w:rFonts w:eastAsia="標楷體" w:hAnsi="標楷體" w:hint="eastAsia"/>
                <w:bCs/>
                <w:sz w:val="24"/>
                <w:szCs w:val="24"/>
              </w:rPr>
              <w:lastRenderedPageBreak/>
              <w:t>多種解釋觀點。</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E1114E" w:rsidRPr="00FF5BC0" w:rsidRDefault="00E1114E" w:rsidP="0022704C">
            <w:pPr>
              <w:rPr>
                <w:rFonts w:ascii="標楷體" w:eastAsia="標楷體" w:hAnsi="標楷體"/>
                <w:sz w:val="24"/>
                <w:szCs w:val="24"/>
              </w:rPr>
            </w:pPr>
            <w:r w:rsidRPr="00FF5BC0">
              <w:rPr>
                <w:rFonts w:ascii="標楷體" w:eastAsia="標楷體" w:hAnsi="標楷體" w:hint="eastAsia"/>
                <w:sz w:val="24"/>
                <w:szCs w:val="24"/>
              </w:rPr>
              <w:lastRenderedPageBreak/>
              <w:t>單元2性別平權</w:t>
            </w:r>
            <w:r>
              <w:rPr>
                <w:rFonts w:ascii="標楷體" w:eastAsia="標楷體" w:hAnsi="標楷體" w:hint="eastAsia"/>
                <w:sz w:val="24"/>
                <w:szCs w:val="24"/>
              </w:rPr>
              <w:t>／公民</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E1114E" w:rsidRPr="00FF5BC0" w:rsidRDefault="00E1114E" w:rsidP="0022704C">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1.投影機</w:t>
            </w:r>
          </w:p>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2.教學圖卡</w:t>
            </w:r>
          </w:p>
          <w:p w:rsidR="00E1114E" w:rsidRPr="00FF5BC0" w:rsidRDefault="009F1B01" w:rsidP="009F1B01">
            <w:pPr>
              <w:rPr>
                <w:rFonts w:ascii="標楷體" w:eastAsia="標楷體" w:hAnsi="標楷體"/>
                <w:sz w:val="24"/>
                <w:szCs w:val="24"/>
              </w:rPr>
            </w:pPr>
            <w:r>
              <w:rPr>
                <w:rFonts w:ascii="標楷體" w:eastAsia="標楷體" w:hAnsi="標楷體" w:hint="eastAsia"/>
                <w:sz w:val="24"/>
                <w:szCs w:val="24"/>
              </w:rPr>
              <w:t>3影音資料與網路資源等相關教學媒體</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606FF8" w:rsidRPr="00F02399"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1.</w:t>
            </w:r>
            <w:r w:rsidRPr="00F02399">
              <w:rPr>
                <w:rFonts w:ascii="標楷體" w:eastAsia="標楷體" w:hAnsi="標楷體" w:cs="標楷體" w:hint="eastAsia"/>
                <w:sz w:val="24"/>
                <w:szCs w:val="24"/>
              </w:rPr>
              <w:t>教師觀察</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2.</w:t>
            </w:r>
            <w:r>
              <w:rPr>
                <w:rFonts w:ascii="標楷體" w:eastAsia="標楷體" w:hAnsi="標楷體" w:cs="標楷體" w:hint="eastAsia"/>
                <w:sz w:val="24"/>
                <w:szCs w:val="24"/>
              </w:rPr>
              <w:t>口頭</w:t>
            </w:r>
            <w:r w:rsidRPr="00F02399">
              <w:rPr>
                <w:rFonts w:ascii="標楷體" w:eastAsia="標楷體" w:hAnsi="標楷體" w:cs="標楷體" w:hint="eastAsia"/>
                <w:sz w:val="24"/>
                <w:szCs w:val="24"/>
              </w:rPr>
              <w:t>問</w:t>
            </w:r>
            <w:r>
              <w:rPr>
                <w:rFonts w:ascii="標楷體" w:eastAsia="標楷體" w:hAnsi="標楷體" w:cs="標楷體" w:hint="eastAsia"/>
                <w:sz w:val="24"/>
                <w:szCs w:val="24"/>
              </w:rPr>
              <w:t>答</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3.</w:t>
            </w:r>
            <w:r w:rsidRPr="00F02399">
              <w:rPr>
                <w:rFonts w:ascii="標楷體" w:eastAsia="標楷體" w:hAnsi="標楷體" w:cs="標楷體" w:hint="eastAsia"/>
                <w:sz w:val="24"/>
                <w:szCs w:val="24"/>
              </w:rPr>
              <w:t>自我評量</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4.</w:t>
            </w:r>
            <w:r w:rsidRPr="00F02399">
              <w:rPr>
                <w:rFonts w:ascii="標楷體" w:eastAsia="標楷體" w:hAnsi="標楷體" w:cs="標楷體" w:hint="eastAsia"/>
                <w:sz w:val="24"/>
                <w:szCs w:val="24"/>
              </w:rPr>
              <w:t>同儕互評</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5.</w:t>
            </w:r>
            <w:r w:rsidRPr="00F02399">
              <w:rPr>
                <w:rFonts w:ascii="標楷體" w:eastAsia="標楷體" w:hAnsi="標楷體" w:cs="標楷體" w:hint="eastAsia"/>
                <w:sz w:val="24"/>
                <w:szCs w:val="24"/>
              </w:rPr>
              <w:t>紙筆測驗</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6.課堂參與</w:t>
            </w:r>
          </w:p>
          <w:p w:rsidR="00606FF8" w:rsidRPr="00F02399"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7.學習歷程</w:t>
            </w:r>
            <w:r>
              <w:rPr>
                <w:rFonts w:ascii="標楷體" w:eastAsia="標楷體" w:hAnsi="標楷體" w:cs="標楷體" w:hint="eastAsia"/>
                <w:sz w:val="24"/>
                <w:szCs w:val="24"/>
              </w:rPr>
              <w:lastRenderedPageBreak/>
              <w:t>檔案</w:t>
            </w:r>
          </w:p>
          <w:p w:rsidR="00E1114E" w:rsidRPr="00FF5BC0" w:rsidRDefault="00E1114E" w:rsidP="0022704C">
            <w:pPr>
              <w:rPr>
                <w:sz w:val="24"/>
                <w:szCs w:val="24"/>
              </w:rPr>
            </w:pP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E1114E" w:rsidRDefault="00E1114E" w:rsidP="0022704C">
            <w:pPr>
              <w:rPr>
                <w:rFonts w:ascii="標楷體" w:eastAsia="標楷體" w:hAnsi="標楷體"/>
                <w:sz w:val="24"/>
                <w:szCs w:val="24"/>
              </w:rPr>
            </w:pPr>
            <w:r w:rsidRPr="00FF5BC0">
              <w:rPr>
                <w:rFonts w:ascii="標楷體" w:eastAsia="標楷體" w:hAnsi="標楷體" w:hint="eastAsia"/>
                <w:sz w:val="24"/>
                <w:szCs w:val="24"/>
              </w:rPr>
              <w:lastRenderedPageBreak/>
              <w:t>性別平等教育</w:t>
            </w:r>
          </w:p>
          <w:p w:rsidR="00A22CBA" w:rsidRPr="00A22CBA" w:rsidRDefault="00B02A63" w:rsidP="00A22CBA">
            <w:pPr>
              <w:rPr>
                <w:rFonts w:ascii="標楷體" w:eastAsia="標楷體" w:hAnsi="標楷體"/>
                <w:color w:val="F79646" w:themeColor="accent6"/>
                <w:sz w:val="24"/>
                <w:szCs w:val="24"/>
              </w:rPr>
            </w:pPr>
            <w:r>
              <w:rPr>
                <w:rFonts w:ascii="標楷體" w:eastAsia="標楷體" w:hAnsi="標楷體" w:hint="eastAsia"/>
                <w:color w:val="F79646" w:themeColor="accent6"/>
                <w:sz w:val="24"/>
                <w:szCs w:val="24"/>
              </w:rPr>
              <w:t>生涯規劃</w:t>
            </w:r>
            <w:r w:rsidR="00A22CBA" w:rsidRPr="00A22CBA">
              <w:rPr>
                <w:rFonts w:ascii="標楷體" w:eastAsia="標楷體" w:hAnsi="標楷體" w:hint="eastAsia"/>
                <w:color w:val="F79646" w:themeColor="accent6"/>
                <w:sz w:val="24"/>
                <w:szCs w:val="24"/>
              </w:rPr>
              <w:t>教育</w:t>
            </w:r>
          </w:p>
          <w:p w:rsidR="00A22CBA" w:rsidRPr="00A22CBA" w:rsidRDefault="00A22CBA" w:rsidP="00A22CBA">
            <w:pPr>
              <w:rPr>
                <w:rFonts w:ascii="標楷體" w:eastAsia="標楷體" w:hAnsi="標楷體"/>
                <w:color w:val="F79646" w:themeColor="accent6"/>
                <w:sz w:val="24"/>
                <w:szCs w:val="24"/>
              </w:rPr>
            </w:pPr>
            <w:proofErr w:type="gramStart"/>
            <w:r w:rsidRPr="00A22CBA">
              <w:rPr>
                <w:rFonts w:ascii="標楷體" w:eastAsia="標楷體" w:hAnsi="標楷體"/>
                <w:color w:val="F79646" w:themeColor="accent6"/>
                <w:sz w:val="24"/>
                <w:szCs w:val="24"/>
              </w:rPr>
              <w:t>涯</w:t>
            </w:r>
            <w:proofErr w:type="gramEnd"/>
            <w:r w:rsidRPr="00A22CBA">
              <w:rPr>
                <w:rFonts w:ascii="標楷體" w:eastAsia="標楷體" w:hAnsi="標楷體"/>
                <w:color w:val="F79646" w:themeColor="accent6"/>
                <w:sz w:val="24"/>
                <w:szCs w:val="24"/>
              </w:rPr>
              <w:t xml:space="preserve"> J4 了解自己的人格特 質與價值觀。 </w:t>
            </w:r>
          </w:p>
          <w:p w:rsidR="00A22CBA" w:rsidRDefault="00A22CBA" w:rsidP="00A22CBA">
            <w:pPr>
              <w:rPr>
                <w:rFonts w:ascii="標楷體" w:eastAsia="標楷體" w:hAnsi="標楷體"/>
                <w:color w:val="F79646" w:themeColor="accent6"/>
                <w:sz w:val="24"/>
                <w:szCs w:val="24"/>
              </w:rPr>
            </w:pPr>
            <w:proofErr w:type="gramStart"/>
            <w:r w:rsidRPr="00A22CBA">
              <w:rPr>
                <w:rFonts w:ascii="標楷體" w:eastAsia="標楷體" w:hAnsi="標楷體"/>
                <w:color w:val="F79646" w:themeColor="accent6"/>
                <w:sz w:val="24"/>
                <w:szCs w:val="24"/>
              </w:rPr>
              <w:lastRenderedPageBreak/>
              <w:t>涯</w:t>
            </w:r>
            <w:proofErr w:type="gramEnd"/>
            <w:r w:rsidRPr="00A22CBA">
              <w:rPr>
                <w:rFonts w:ascii="標楷體" w:eastAsia="標楷體" w:hAnsi="標楷體"/>
                <w:color w:val="F79646" w:themeColor="accent6"/>
                <w:sz w:val="24"/>
                <w:szCs w:val="24"/>
              </w:rPr>
              <w:t xml:space="preserve"> J5 探索性別與生涯</w:t>
            </w:r>
            <w:proofErr w:type="gramStart"/>
            <w:r w:rsidRPr="00A22CBA">
              <w:rPr>
                <w:rFonts w:ascii="標楷體" w:eastAsia="標楷體" w:hAnsi="標楷體"/>
                <w:color w:val="F79646" w:themeColor="accent6"/>
                <w:sz w:val="24"/>
                <w:szCs w:val="24"/>
              </w:rPr>
              <w:t>規</w:t>
            </w:r>
            <w:proofErr w:type="gramEnd"/>
            <w:r w:rsidRPr="00A22CBA">
              <w:rPr>
                <w:rFonts w:ascii="標楷體" w:eastAsia="標楷體" w:hAnsi="標楷體"/>
                <w:color w:val="F79646" w:themeColor="accent6"/>
                <w:sz w:val="24"/>
                <w:szCs w:val="24"/>
              </w:rPr>
              <w:t xml:space="preserve"> 劃的關係。</w:t>
            </w:r>
          </w:p>
          <w:p w:rsidR="00084D48" w:rsidRPr="00FF5BC0" w:rsidRDefault="00084D48" w:rsidP="00A22CBA">
            <w:pPr>
              <w:rPr>
                <w:rFonts w:ascii="標楷體" w:eastAsia="標楷體" w:hAnsi="標楷體" w:hint="eastAsia"/>
                <w:sz w:val="24"/>
                <w:szCs w:val="24"/>
              </w:rPr>
            </w:pPr>
            <w:r>
              <w:rPr>
                <w:rFonts w:ascii="標楷體" w:eastAsia="標楷體" w:hAnsi="標楷體" w:cs="標楷體"/>
                <w:color w:val="FF0000"/>
                <w:sz w:val="24"/>
                <w:szCs w:val="24"/>
              </w:rPr>
              <w:t>國際教育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E1114E" w:rsidRDefault="00E1114E">
            <w:pPr>
              <w:pStyle w:val="10"/>
              <w:pBdr>
                <w:top w:val="nil"/>
                <w:left w:val="nil"/>
                <w:bottom w:val="nil"/>
                <w:right w:val="nil"/>
                <w:between w:val="nil"/>
              </w:pBdr>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9/20、21放假</w:t>
            </w:r>
          </w:p>
        </w:tc>
      </w:tr>
      <w:tr w:rsidR="00E1114E" w:rsidTr="0022704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1114E" w:rsidRDefault="00E1114E">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第五</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9/27~10/3</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E1114E" w:rsidRPr="00FF5BC0" w:rsidRDefault="00E1114E" w:rsidP="007B0346">
            <w:pPr>
              <w:spacing w:afterLines="50" w:after="120" w:line="240" w:lineRule="exact"/>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Ad-IV-2</w:t>
            </w:r>
            <w:r w:rsidRPr="00FF5BC0">
              <w:rPr>
                <w:rFonts w:eastAsia="標楷體" w:hAnsi="標楷體" w:hint="eastAsia"/>
                <w:bCs/>
                <w:sz w:val="24"/>
                <w:szCs w:val="24"/>
              </w:rPr>
              <w:t>為什麼人權應超越國籍、種族、族群、區域、文化、性別、性傾向與身心障</w:t>
            </w:r>
            <w:r w:rsidRPr="00FF5BC0">
              <w:rPr>
                <w:rFonts w:eastAsia="標楷體" w:hAnsi="標楷體" w:hint="eastAsia"/>
                <w:bCs/>
                <w:sz w:val="24"/>
                <w:szCs w:val="24"/>
              </w:rPr>
              <w:lastRenderedPageBreak/>
              <w:t>礙等界限，受到普遍的保障？</w:t>
            </w:r>
          </w:p>
          <w:p w:rsidR="00E1114E" w:rsidRPr="00FF5BC0" w:rsidRDefault="00E1114E" w:rsidP="007B0346">
            <w:pPr>
              <w:spacing w:afterLines="50" w:after="120" w:line="240" w:lineRule="exact"/>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Da-IV-1</w:t>
            </w:r>
            <w:r w:rsidRPr="00FF5BC0">
              <w:rPr>
                <w:rFonts w:eastAsia="標楷體" w:hAnsi="標楷體" w:hint="eastAsia"/>
                <w:bCs/>
                <w:sz w:val="24"/>
                <w:szCs w:val="24"/>
              </w:rPr>
              <w:t>日常生活中</w:t>
            </w:r>
            <w:proofErr w:type="gramStart"/>
            <w:r w:rsidRPr="00FF5BC0">
              <w:rPr>
                <w:rFonts w:eastAsia="標楷體" w:hAnsi="標楷體" w:hint="eastAsia"/>
                <w:bCs/>
                <w:sz w:val="24"/>
                <w:szCs w:val="24"/>
              </w:rPr>
              <w:t>所說的</w:t>
            </w:r>
            <w:proofErr w:type="gramEnd"/>
            <w:r w:rsidRPr="00FF5BC0">
              <w:rPr>
                <w:rFonts w:eastAsia="標楷體" w:hAnsi="標楷體" w:hint="eastAsia"/>
                <w:bCs/>
                <w:sz w:val="24"/>
                <w:szCs w:val="24"/>
              </w:rPr>
              <w:t>「公不公平」有哪些例子？考量的原理或原則有哪些？</w:t>
            </w:r>
          </w:p>
          <w:p w:rsidR="00E1114E" w:rsidRPr="00FF5BC0" w:rsidRDefault="00E1114E" w:rsidP="007B0346">
            <w:pPr>
              <w:spacing w:afterLines="50" w:after="120" w:line="240" w:lineRule="exact"/>
              <w:rPr>
                <w:rFonts w:eastAsia="標楷體" w:hAnsi="標楷體"/>
                <w:bCs/>
                <w:sz w:val="24"/>
                <w:szCs w:val="24"/>
              </w:rPr>
            </w:pPr>
            <w:r w:rsidRPr="00FF5BC0">
              <w:rPr>
                <w:rFonts w:eastAsia="標楷體" w:hAnsi="標楷體"/>
                <w:bCs/>
                <w:sz w:val="24"/>
                <w:szCs w:val="24"/>
              </w:rPr>
              <w:t>公</w:t>
            </w:r>
            <w:r w:rsidRPr="00FF5BC0">
              <w:rPr>
                <w:rFonts w:eastAsia="標楷體" w:hAnsi="標楷體"/>
                <w:bCs/>
                <w:sz w:val="24"/>
                <w:szCs w:val="24"/>
              </w:rPr>
              <w:t>Da-</w:t>
            </w:r>
            <w:r w:rsidRPr="00FF5BC0">
              <w:rPr>
                <w:rFonts w:eastAsia="標楷體" w:hAnsi="標楷體"/>
                <w:bCs/>
                <w:sz w:val="24"/>
                <w:szCs w:val="24"/>
              </w:rPr>
              <w:t>Ⅳ</w:t>
            </w:r>
            <w:r w:rsidRPr="00FF5BC0">
              <w:rPr>
                <w:rFonts w:eastAsia="標楷體" w:hAnsi="標楷體"/>
                <w:bCs/>
                <w:sz w:val="24"/>
                <w:szCs w:val="24"/>
              </w:rPr>
              <w:t>-2</w:t>
            </w:r>
            <w:r w:rsidRPr="00FF5BC0">
              <w:rPr>
                <w:rFonts w:eastAsia="標楷體" w:hAnsi="標楷體"/>
                <w:bCs/>
                <w:sz w:val="24"/>
                <w:szCs w:val="24"/>
              </w:rPr>
              <w:t>日常生活中，個人或群體可能面臨哪些不公平處境？</w:t>
            </w:r>
          </w:p>
          <w:p w:rsidR="00E1114E" w:rsidRPr="00FF5BC0" w:rsidRDefault="00E1114E" w:rsidP="007B0346">
            <w:pPr>
              <w:spacing w:afterLines="50" w:after="120" w:line="240" w:lineRule="exact"/>
              <w:rPr>
                <w:rFonts w:eastAsia="標楷體" w:hAnsi="標楷體"/>
                <w:bCs/>
                <w:sz w:val="24"/>
                <w:szCs w:val="24"/>
              </w:rPr>
            </w:pPr>
            <w:r w:rsidRPr="00FF5BC0">
              <w:rPr>
                <w:rFonts w:eastAsia="標楷體" w:hAnsi="標楷體"/>
                <w:bCs/>
                <w:sz w:val="24"/>
                <w:szCs w:val="24"/>
              </w:rPr>
              <w:t>公</w:t>
            </w:r>
            <w:proofErr w:type="spellStart"/>
            <w:r w:rsidRPr="00FF5BC0">
              <w:rPr>
                <w:rFonts w:eastAsia="標楷體" w:hAnsi="標楷體"/>
                <w:bCs/>
                <w:sz w:val="24"/>
                <w:szCs w:val="24"/>
              </w:rPr>
              <w:t>Bc</w:t>
            </w:r>
            <w:proofErr w:type="spellEnd"/>
            <w:r w:rsidRPr="00FF5BC0">
              <w:rPr>
                <w:rFonts w:eastAsia="標楷體" w:hAnsi="標楷體"/>
                <w:bCs/>
                <w:sz w:val="24"/>
                <w:szCs w:val="24"/>
              </w:rPr>
              <w:t>-</w:t>
            </w:r>
            <w:r w:rsidRPr="00FF5BC0">
              <w:rPr>
                <w:rFonts w:eastAsia="標楷體" w:hAnsi="標楷體" w:hint="eastAsia"/>
                <w:bCs/>
                <w:sz w:val="24"/>
                <w:szCs w:val="24"/>
              </w:rPr>
              <w:t>Ⅳ</w:t>
            </w:r>
            <w:r w:rsidRPr="00FF5BC0">
              <w:rPr>
                <w:rFonts w:eastAsia="標楷體" w:hAnsi="標楷體"/>
                <w:bCs/>
                <w:sz w:val="24"/>
                <w:szCs w:val="24"/>
              </w:rPr>
              <w:t>-3</w:t>
            </w:r>
            <w:r w:rsidRPr="00FF5BC0">
              <w:rPr>
                <w:rFonts w:eastAsia="標楷體" w:hAnsi="標楷體"/>
                <w:bCs/>
                <w:sz w:val="24"/>
                <w:szCs w:val="24"/>
              </w:rPr>
              <w:t>社會規範如何隨著時間與空間而變動？</w:t>
            </w:r>
            <w:r w:rsidRPr="00FF5BC0">
              <w:rPr>
                <w:rFonts w:eastAsia="標楷體" w:hAnsi="標楷體" w:hint="eastAsia"/>
                <w:bCs/>
                <w:sz w:val="24"/>
                <w:szCs w:val="24"/>
              </w:rPr>
              <w:t>臺灣社會之族群、性別、性傾向與身心障礙相關規範如何變動？</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E1114E" w:rsidRPr="00FF5BC0" w:rsidRDefault="00E1114E" w:rsidP="0022704C">
            <w:pPr>
              <w:rPr>
                <w:rFonts w:eastAsia="標楷體" w:hAnsi="標楷體"/>
                <w:bCs/>
                <w:sz w:val="24"/>
                <w:szCs w:val="24"/>
              </w:rPr>
            </w:pPr>
            <w:r w:rsidRPr="00FF5BC0">
              <w:rPr>
                <w:rFonts w:eastAsia="標楷體" w:hAnsi="標楷體" w:hint="eastAsia"/>
                <w:bCs/>
                <w:sz w:val="24"/>
                <w:szCs w:val="24"/>
              </w:rPr>
              <w:lastRenderedPageBreak/>
              <w:t>公</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理解公民知識的核心概念。</w:t>
            </w:r>
          </w:p>
          <w:p w:rsidR="00E1114E" w:rsidRPr="00FF5BC0" w:rsidRDefault="00E1114E" w:rsidP="0022704C">
            <w:pPr>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hint="eastAsia"/>
                <w:bCs/>
                <w:sz w:val="24"/>
                <w:szCs w:val="24"/>
              </w:rPr>
              <w:t>1b-</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比較社會現象的多種解釋觀</w:t>
            </w:r>
            <w:r w:rsidRPr="00FF5BC0">
              <w:rPr>
                <w:rFonts w:eastAsia="標楷體" w:hAnsi="標楷體" w:hint="eastAsia"/>
                <w:bCs/>
                <w:sz w:val="24"/>
                <w:szCs w:val="24"/>
              </w:rPr>
              <w:lastRenderedPageBreak/>
              <w:t>點。</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E1114E" w:rsidRPr="00FF5BC0" w:rsidRDefault="00E1114E" w:rsidP="0022704C">
            <w:pPr>
              <w:rPr>
                <w:rFonts w:ascii="標楷體" w:eastAsia="標楷體" w:hAnsi="標楷體"/>
                <w:sz w:val="24"/>
                <w:szCs w:val="24"/>
              </w:rPr>
            </w:pPr>
            <w:r w:rsidRPr="00FF5BC0">
              <w:rPr>
                <w:rFonts w:ascii="標楷體" w:eastAsia="標楷體" w:hAnsi="標楷體" w:hint="eastAsia"/>
                <w:sz w:val="24"/>
                <w:szCs w:val="24"/>
              </w:rPr>
              <w:lastRenderedPageBreak/>
              <w:t>單元2性別平權</w:t>
            </w:r>
            <w:r>
              <w:rPr>
                <w:rFonts w:ascii="標楷體" w:eastAsia="標楷體" w:hAnsi="標楷體" w:hint="eastAsia"/>
                <w:sz w:val="24"/>
                <w:szCs w:val="24"/>
              </w:rPr>
              <w:t>／公民</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E1114E" w:rsidRPr="00FF5BC0" w:rsidRDefault="00E1114E" w:rsidP="0022704C">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1.投影機</w:t>
            </w:r>
          </w:p>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2.教學圖卡</w:t>
            </w:r>
          </w:p>
          <w:p w:rsidR="00E1114E" w:rsidRPr="00FF5BC0" w:rsidRDefault="009F1B01" w:rsidP="009F1B01">
            <w:pPr>
              <w:rPr>
                <w:rFonts w:ascii="標楷體" w:eastAsia="標楷體" w:hAnsi="標楷體"/>
                <w:sz w:val="24"/>
                <w:szCs w:val="24"/>
              </w:rPr>
            </w:pPr>
            <w:r>
              <w:rPr>
                <w:rFonts w:ascii="標楷體" w:eastAsia="標楷體" w:hAnsi="標楷體" w:hint="eastAsia"/>
                <w:sz w:val="24"/>
                <w:szCs w:val="24"/>
              </w:rPr>
              <w:t>3影音資料與網路資源等相關教學媒體</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606FF8" w:rsidRPr="00F02399"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1.</w:t>
            </w:r>
            <w:r w:rsidRPr="00F02399">
              <w:rPr>
                <w:rFonts w:ascii="標楷體" w:eastAsia="標楷體" w:hAnsi="標楷體" w:cs="標楷體" w:hint="eastAsia"/>
                <w:sz w:val="24"/>
                <w:szCs w:val="24"/>
              </w:rPr>
              <w:t>教師觀察</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2.</w:t>
            </w:r>
            <w:r>
              <w:rPr>
                <w:rFonts w:ascii="標楷體" w:eastAsia="標楷體" w:hAnsi="標楷體" w:cs="標楷體" w:hint="eastAsia"/>
                <w:sz w:val="24"/>
                <w:szCs w:val="24"/>
              </w:rPr>
              <w:t>口頭</w:t>
            </w:r>
            <w:r w:rsidRPr="00F02399">
              <w:rPr>
                <w:rFonts w:ascii="標楷體" w:eastAsia="標楷體" w:hAnsi="標楷體" w:cs="標楷體" w:hint="eastAsia"/>
                <w:sz w:val="24"/>
                <w:szCs w:val="24"/>
              </w:rPr>
              <w:t>問</w:t>
            </w:r>
            <w:r>
              <w:rPr>
                <w:rFonts w:ascii="標楷體" w:eastAsia="標楷體" w:hAnsi="標楷體" w:cs="標楷體" w:hint="eastAsia"/>
                <w:sz w:val="24"/>
                <w:szCs w:val="24"/>
              </w:rPr>
              <w:t>答</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3.</w:t>
            </w:r>
            <w:r w:rsidRPr="00F02399">
              <w:rPr>
                <w:rFonts w:ascii="標楷體" w:eastAsia="標楷體" w:hAnsi="標楷體" w:cs="標楷體" w:hint="eastAsia"/>
                <w:sz w:val="24"/>
                <w:szCs w:val="24"/>
              </w:rPr>
              <w:t>自我評量</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4.</w:t>
            </w:r>
            <w:r w:rsidRPr="00F02399">
              <w:rPr>
                <w:rFonts w:ascii="標楷體" w:eastAsia="標楷體" w:hAnsi="標楷體" w:cs="標楷體" w:hint="eastAsia"/>
                <w:sz w:val="24"/>
                <w:szCs w:val="24"/>
              </w:rPr>
              <w:t>同儕互評</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5.</w:t>
            </w:r>
            <w:r w:rsidRPr="00F02399">
              <w:rPr>
                <w:rFonts w:ascii="標楷體" w:eastAsia="標楷體" w:hAnsi="標楷體" w:cs="標楷體" w:hint="eastAsia"/>
                <w:sz w:val="24"/>
                <w:szCs w:val="24"/>
              </w:rPr>
              <w:t>紙筆測驗</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6.課堂參與</w:t>
            </w:r>
          </w:p>
          <w:p w:rsidR="00606FF8" w:rsidRPr="00F02399"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7.學習歷程檔案</w:t>
            </w:r>
          </w:p>
          <w:p w:rsidR="00E1114E" w:rsidRPr="00FF5BC0" w:rsidRDefault="00E1114E" w:rsidP="0022704C">
            <w:pPr>
              <w:rPr>
                <w:sz w:val="24"/>
                <w:szCs w:val="24"/>
              </w:rPr>
            </w:pP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E1114E" w:rsidRDefault="00E1114E" w:rsidP="0022704C">
            <w:pPr>
              <w:rPr>
                <w:rFonts w:ascii="標楷體" w:eastAsia="標楷體" w:hAnsi="標楷體"/>
                <w:sz w:val="24"/>
                <w:szCs w:val="24"/>
              </w:rPr>
            </w:pPr>
            <w:r w:rsidRPr="00FF5BC0">
              <w:rPr>
                <w:rFonts w:ascii="標楷體" w:eastAsia="標楷體" w:hAnsi="標楷體" w:hint="eastAsia"/>
                <w:sz w:val="24"/>
                <w:szCs w:val="24"/>
              </w:rPr>
              <w:lastRenderedPageBreak/>
              <w:t>性別平等教育</w:t>
            </w:r>
          </w:p>
          <w:p w:rsidR="00A22CBA" w:rsidRPr="00A22CBA" w:rsidRDefault="00B02A63" w:rsidP="00A22CBA">
            <w:pPr>
              <w:rPr>
                <w:rFonts w:ascii="標楷體" w:eastAsia="標楷體" w:hAnsi="標楷體"/>
                <w:color w:val="F79646" w:themeColor="accent6"/>
                <w:sz w:val="24"/>
                <w:szCs w:val="24"/>
              </w:rPr>
            </w:pPr>
            <w:r>
              <w:rPr>
                <w:rFonts w:ascii="標楷體" w:eastAsia="標楷體" w:hAnsi="標楷體" w:hint="eastAsia"/>
                <w:color w:val="F79646" w:themeColor="accent6"/>
                <w:sz w:val="24"/>
                <w:szCs w:val="24"/>
              </w:rPr>
              <w:t>生涯規劃</w:t>
            </w:r>
            <w:r w:rsidR="00A22CBA" w:rsidRPr="00A22CBA">
              <w:rPr>
                <w:rFonts w:ascii="標楷體" w:eastAsia="標楷體" w:hAnsi="標楷體" w:hint="eastAsia"/>
                <w:color w:val="F79646" w:themeColor="accent6"/>
                <w:sz w:val="24"/>
                <w:szCs w:val="24"/>
              </w:rPr>
              <w:t>教育</w:t>
            </w:r>
          </w:p>
          <w:p w:rsidR="00A22CBA" w:rsidRPr="00A22CBA" w:rsidRDefault="00A22CBA" w:rsidP="00A22CBA">
            <w:pPr>
              <w:rPr>
                <w:rFonts w:ascii="標楷體" w:eastAsia="標楷體" w:hAnsi="標楷體"/>
                <w:color w:val="F79646" w:themeColor="accent6"/>
                <w:sz w:val="24"/>
                <w:szCs w:val="24"/>
              </w:rPr>
            </w:pPr>
            <w:proofErr w:type="gramStart"/>
            <w:r w:rsidRPr="00A22CBA">
              <w:rPr>
                <w:rFonts w:ascii="標楷體" w:eastAsia="標楷體" w:hAnsi="標楷體"/>
                <w:color w:val="F79646" w:themeColor="accent6"/>
                <w:sz w:val="24"/>
                <w:szCs w:val="24"/>
              </w:rPr>
              <w:t>涯</w:t>
            </w:r>
            <w:proofErr w:type="gramEnd"/>
            <w:r w:rsidRPr="00A22CBA">
              <w:rPr>
                <w:rFonts w:ascii="標楷體" w:eastAsia="標楷體" w:hAnsi="標楷體"/>
                <w:color w:val="F79646" w:themeColor="accent6"/>
                <w:sz w:val="24"/>
                <w:szCs w:val="24"/>
              </w:rPr>
              <w:t xml:space="preserve"> J4 了解自己的人格特 質與價值觀。 </w:t>
            </w:r>
          </w:p>
          <w:p w:rsidR="00A22CBA" w:rsidRPr="00FF5BC0" w:rsidRDefault="00A22CBA" w:rsidP="00A22CBA">
            <w:pPr>
              <w:rPr>
                <w:rFonts w:ascii="標楷體" w:eastAsia="標楷體" w:hAnsi="標楷體"/>
                <w:sz w:val="24"/>
                <w:szCs w:val="24"/>
              </w:rPr>
            </w:pPr>
            <w:proofErr w:type="gramStart"/>
            <w:r w:rsidRPr="00A22CBA">
              <w:rPr>
                <w:rFonts w:ascii="標楷體" w:eastAsia="標楷體" w:hAnsi="標楷體"/>
                <w:color w:val="F79646" w:themeColor="accent6"/>
                <w:sz w:val="24"/>
                <w:szCs w:val="24"/>
              </w:rPr>
              <w:t>涯</w:t>
            </w:r>
            <w:proofErr w:type="gramEnd"/>
            <w:r w:rsidRPr="00A22CBA">
              <w:rPr>
                <w:rFonts w:ascii="標楷體" w:eastAsia="標楷體" w:hAnsi="標楷體"/>
                <w:color w:val="F79646" w:themeColor="accent6"/>
                <w:sz w:val="24"/>
                <w:szCs w:val="24"/>
              </w:rPr>
              <w:t xml:space="preserve"> J5 探索性</w:t>
            </w:r>
            <w:r w:rsidRPr="00A22CBA">
              <w:rPr>
                <w:rFonts w:ascii="標楷體" w:eastAsia="標楷體" w:hAnsi="標楷體"/>
                <w:color w:val="F79646" w:themeColor="accent6"/>
                <w:sz w:val="24"/>
                <w:szCs w:val="24"/>
              </w:rPr>
              <w:lastRenderedPageBreak/>
              <w:t>別與生涯規 劃的關係。</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E1114E" w:rsidRDefault="00E1114E">
            <w:pPr>
              <w:pStyle w:val="10"/>
              <w:pBdr>
                <w:top w:val="nil"/>
                <w:left w:val="nil"/>
                <w:bottom w:val="nil"/>
                <w:right w:val="nil"/>
                <w:between w:val="nil"/>
              </w:pBdr>
              <w:ind w:hanging="7"/>
              <w:jc w:val="left"/>
              <w:rPr>
                <w:rFonts w:ascii="標楷體" w:eastAsia="標楷體" w:hAnsi="標楷體" w:cs="標楷體"/>
                <w:color w:val="000000"/>
                <w:sz w:val="24"/>
                <w:szCs w:val="24"/>
              </w:rPr>
            </w:pPr>
          </w:p>
        </w:tc>
      </w:tr>
      <w:tr w:rsidR="00E1114E" w:rsidTr="0022704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1114E" w:rsidRDefault="00E1114E">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第六</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10/4~10/10</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E1114E" w:rsidRPr="00FF5BC0" w:rsidRDefault="00E1114E" w:rsidP="007B0346">
            <w:pPr>
              <w:spacing w:afterLines="50" w:after="120" w:line="240" w:lineRule="exact"/>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Ad-IV-2</w:t>
            </w:r>
            <w:r w:rsidRPr="00FF5BC0">
              <w:rPr>
                <w:rFonts w:eastAsia="標楷體" w:hAnsi="標楷體" w:hint="eastAsia"/>
                <w:bCs/>
                <w:sz w:val="24"/>
                <w:szCs w:val="24"/>
              </w:rPr>
              <w:t>為什麼人權應超越國籍、種族、族群、區域、文化、性別、性傾向與身心障礙等界限，</w:t>
            </w:r>
            <w:r w:rsidRPr="00FF5BC0">
              <w:rPr>
                <w:rFonts w:eastAsia="標楷體" w:hAnsi="標楷體" w:hint="eastAsia"/>
                <w:bCs/>
                <w:sz w:val="24"/>
                <w:szCs w:val="24"/>
              </w:rPr>
              <w:lastRenderedPageBreak/>
              <w:t>受到普遍的保障？</w:t>
            </w:r>
          </w:p>
          <w:p w:rsidR="00E1114E" w:rsidRPr="00FF5BC0" w:rsidRDefault="00E1114E" w:rsidP="007B0346">
            <w:pPr>
              <w:spacing w:afterLines="50" w:after="120" w:line="240" w:lineRule="exact"/>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Da-IV-1</w:t>
            </w:r>
            <w:r w:rsidRPr="00FF5BC0">
              <w:rPr>
                <w:rFonts w:eastAsia="標楷體" w:hAnsi="標楷體" w:hint="eastAsia"/>
                <w:bCs/>
                <w:sz w:val="24"/>
                <w:szCs w:val="24"/>
              </w:rPr>
              <w:t>日常生活中</w:t>
            </w:r>
            <w:proofErr w:type="gramStart"/>
            <w:r w:rsidRPr="00FF5BC0">
              <w:rPr>
                <w:rFonts w:eastAsia="標楷體" w:hAnsi="標楷體" w:hint="eastAsia"/>
                <w:bCs/>
                <w:sz w:val="24"/>
                <w:szCs w:val="24"/>
              </w:rPr>
              <w:t>所說的</w:t>
            </w:r>
            <w:proofErr w:type="gramEnd"/>
            <w:r w:rsidRPr="00FF5BC0">
              <w:rPr>
                <w:rFonts w:eastAsia="標楷體" w:hAnsi="標楷體" w:hint="eastAsia"/>
                <w:bCs/>
                <w:sz w:val="24"/>
                <w:szCs w:val="24"/>
              </w:rPr>
              <w:t>「公不公平」有哪些例子？考量的原理或原則有哪些？</w:t>
            </w:r>
          </w:p>
          <w:p w:rsidR="00E1114E" w:rsidRPr="00FF5BC0" w:rsidRDefault="00E1114E" w:rsidP="007B0346">
            <w:pPr>
              <w:spacing w:afterLines="50" w:after="120" w:line="240" w:lineRule="exact"/>
              <w:rPr>
                <w:rFonts w:eastAsia="標楷體" w:hAnsi="標楷體"/>
                <w:bCs/>
                <w:sz w:val="24"/>
                <w:szCs w:val="24"/>
              </w:rPr>
            </w:pPr>
            <w:r w:rsidRPr="00FF5BC0">
              <w:rPr>
                <w:rFonts w:eastAsia="標楷體" w:hAnsi="標楷體"/>
                <w:bCs/>
                <w:sz w:val="24"/>
                <w:szCs w:val="24"/>
              </w:rPr>
              <w:t>公</w:t>
            </w:r>
            <w:r w:rsidRPr="00FF5BC0">
              <w:rPr>
                <w:rFonts w:eastAsia="標楷體" w:hAnsi="標楷體"/>
                <w:bCs/>
                <w:sz w:val="24"/>
                <w:szCs w:val="24"/>
              </w:rPr>
              <w:t>Da-</w:t>
            </w:r>
            <w:r w:rsidRPr="00FF5BC0">
              <w:rPr>
                <w:rFonts w:eastAsia="標楷體" w:hAnsi="標楷體"/>
                <w:bCs/>
                <w:sz w:val="24"/>
                <w:szCs w:val="24"/>
              </w:rPr>
              <w:t>Ⅳ</w:t>
            </w:r>
            <w:r w:rsidRPr="00FF5BC0">
              <w:rPr>
                <w:rFonts w:eastAsia="標楷體" w:hAnsi="標楷體"/>
                <w:bCs/>
                <w:sz w:val="24"/>
                <w:szCs w:val="24"/>
              </w:rPr>
              <w:t>-2</w:t>
            </w:r>
            <w:r w:rsidRPr="00FF5BC0">
              <w:rPr>
                <w:rFonts w:eastAsia="標楷體" w:hAnsi="標楷體"/>
                <w:bCs/>
                <w:sz w:val="24"/>
                <w:szCs w:val="24"/>
              </w:rPr>
              <w:t>日常生活中，個人或群體可能面臨哪些不公平處境？</w:t>
            </w:r>
          </w:p>
          <w:p w:rsidR="00E1114E" w:rsidRPr="00FF5BC0" w:rsidRDefault="00E1114E" w:rsidP="007B0346">
            <w:pPr>
              <w:spacing w:afterLines="50" w:after="120" w:line="240" w:lineRule="exact"/>
              <w:rPr>
                <w:rFonts w:eastAsia="標楷體" w:hAnsi="標楷體"/>
                <w:bCs/>
                <w:sz w:val="24"/>
                <w:szCs w:val="24"/>
              </w:rPr>
            </w:pPr>
            <w:r w:rsidRPr="00FF5BC0">
              <w:rPr>
                <w:rFonts w:eastAsia="標楷體" w:hAnsi="標楷體"/>
                <w:bCs/>
                <w:sz w:val="24"/>
                <w:szCs w:val="24"/>
              </w:rPr>
              <w:t>公</w:t>
            </w:r>
            <w:proofErr w:type="spellStart"/>
            <w:r w:rsidRPr="00FF5BC0">
              <w:rPr>
                <w:rFonts w:eastAsia="標楷體" w:hAnsi="標楷體"/>
                <w:bCs/>
                <w:sz w:val="24"/>
                <w:szCs w:val="24"/>
              </w:rPr>
              <w:t>Bc</w:t>
            </w:r>
            <w:proofErr w:type="spellEnd"/>
            <w:r w:rsidRPr="00FF5BC0">
              <w:rPr>
                <w:rFonts w:eastAsia="標楷體" w:hAnsi="標楷體"/>
                <w:bCs/>
                <w:sz w:val="24"/>
                <w:szCs w:val="24"/>
              </w:rPr>
              <w:t>-</w:t>
            </w:r>
            <w:r w:rsidRPr="00FF5BC0">
              <w:rPr>
                <w:rFonts w:eastAsia="標楷體" w:hAnsi="標楷體" w:hint="eastAsia"/>
                <w:bCs/>
                <w:sz w:val="24"/>
                <w:szCs w:val="24"/>
              </w:rPr>
              <w:t>Ⅳ</w:t>
            </w:r>
            <w:r w:rsidRPr="00FF5BC0">
              <w:rPr>
                <w:rFonts w:eastAsia="標楷體" w:hAnsi="標楷體"/>
                <w:bCs/>
                <w:sz w:val="24"/>
                <w:szCs w:val="24"/>
              </w:rPr>
              <w:t>-3</w:t>
            </w:r>
            <w:r w:rsidRPr="00FF5BC0">
              <w:rPr>
                <w:rFonts w:eastAsia="標楷體" w:hAnsi="標楷體"/>
                <w:bCs/>
                <w:sz w:val="24"/>
                <w:szCs w:val="24"/>
              </w:rPr>
              <w:t>社會規範如何隨著時間與空間而變動？</w:t>
            </w:r>
            <w:r w:rsidRPr="00FF5BC0">
              <w:rPr>
                <w:rFonts w:eastAsia="標楷體" w:hAnsi="標楷體" w:hint="eastAsia"/>
                <w:bCs/>
                <w:sz w:val="24"/>
                <w:szCs w:val="24"/>
              </w:rPr>
              <w:t>臺灣社會之族群、性別、性傾向與身心障礙相關規範如何變動？</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E1114E" w:rsidRPr="00FF5BC0" w:rsidRDefault="00E1114E" w:rsidP="0022704C">
            <w:pPr>
              <w:rPr>
                <w:rFonts w:eastAsia="標楷體" w:hAnsi="標楷體"/>
                <w:bCs/>
                <w:sz w:val="24"/>
                <w:szCs w:val="24"/>
              </w:rPr>
            </w:pPr>
            <w:r w:rsidRPr="00FF5BC0">
              <w:rPr>
                <w:rFonts w:eastAsia="標楷體" w:hAnsi="標楷體" w:hint="eastAsia"/>
                <w:bCs/>
                <w:sz w:val="24"/>
                <w:szCs w:val="24"/>
              </w:rPr>
              <w:lastRenderedPageBreak/>
              <w:t>公</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理解公民知識的核心概念。</w:t>
            </w:r>
          </w:p>
          <w:p w:rsidR="00E1114E" w:rsidRPr="00FF5BC0" w:rsidRDefault="00E1114E" w:rsidP="0022704C">
            <w:pPr>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hint="eastAsia"/>
                <w:bCs/>
                <w:sz w:val="24"/>
                <w:szCs w:val="24"/>
              </w:rPr>
              <w:t>1b-</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比較社會現象的多種解釋觀點。</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E1114E" w:rsidRPr="00FF5BC0" w:rsidRDefault="00E1114E" w:rsidP="0022704C">
            <w:pPr>
              <w:rPr>
                <w:rFonts w:ascii="標楷體" w:eastAsia="標楷體" w:hAnsi="標楷體"/>
                <w:sz w:val="24"/>
                <w:szCs w:val="24"/>
              </w:rPr>
            </w:pPr>
            <w:r w:rsidRPr="00FF5BC0">
              <w:rPr>
                <w:rFonts w:ascii="標楷體" w:eastAsia="標楷體" w:hAnsi="標楷體" w:hint="eastAsia"/>
                <w:sz w:val="24"/>
                <w:szCs w:val="24"/>
              </w:rPr>
              <w:t>單元2性別平權</w:t>
            </w:r>
            <w:r>
              <w:rPr>
                <w:rFonts w:ascii="標楷體" w:eastAsia="標楷體" w:hAnsi="標楷體" w:hint="eastAsia"/>
                <w:sz w:val="24"/>
                <w:szCs w:val="24"/>
              </w:rPr>
              <w:t>／公民</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E1114E" w:rsidRPr="00FF5BC0" w:rsidRDefault="00E1114E" w:rsidP="0022704C">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1.投影機</w:t>
            </w:r>
          </w:p>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2.教學圖卡</w:t>
            </w:r>
          </w:p>
          <w:p w:rsidR="00E1114E" w:rsidRPr="00FF5BC0" w:rsidRDefault="009F1B01" w:rsidP="009F1B01">
            <w:pPr>
              <w:rPr>
                <w:rFonts w:ascii="標楷體" w:eastAsia="標楷體" w:hAnsi="標楷體"/>
                <w:sz w:val="24"/>
                <w:szCs w:val="24"/>
              </w:rPr>
            </w:pPr>
            <w:r>
              <w:rPr>
                <w:rFonts w:ascii="標楷體" w:eastAsia="標楷體" w:hAnsi="標楷體" w:hint="eastAsia"/>
                <w:sz w:val="24"/>
                <w:szCs w:val="24"/>
              </w:rPr>
              <w:t>3影音資料與網路資源等相關教學媒體</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606FF8" w:rsidRPr="00F02399"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1.</w:t>
            </w:r>
            <w:r w:rsidRPr="00F02399">
              <w:rPr>
                <w:rFonts w:ascii="標楷體" w:eastAsia="標楷體" w:hAnsi="標楷體" w:cs="標楷體" w:hint="eastAsia"/>
                <w:sz w:val="24"/>
                <w:szCs w:val="24"/>
              </w:rPr>
              <w:t>教師觀察</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2.</w:t>
            </w:r>
            <w:r>
              <w:rPr>
                <w:rFonts w:ascii="標楷體" w:eastAsia="標楷體" w:hAnsi="標楷體" w:cs="標楷體" w:hint="eastAsia"/>
                <w:sz w:val="24"/>
                <w:szCs w:val="24"/>
              </w:rPr>
              <w:t>口頭</w:t>
            </w:r>
            <w:r w:rsidRPr="00F02399">
              <w:rPr>
                <w:rFonts w:ascii="標楷體" w:eastAsia="標楷體" w:hAnsi="標楷體" w:cs="標楷體" w:hint="eastAsia"/>
                <w:sz w:val="24"/>
                <w:szCs w:val="24"/>
              </w:rPr>
              <w:t>問</w:t>
            </w:r>
            <w:r>
              <w:rPr>
                <w:rFonts w:ascii="標楷體" w:eastAsia="標楷體" w:hAnsi="標楷體" w:cs="標楷體" w:hint="eastAsia"/>
                <w:sz w:val="24"/>
                <w:szCs w:val="24"/>
              </w:rPr>
              <w:t>答</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3.</w:t>
            </w:r>
            <w:r w:rsidRPr="00F02399">
              <w:rPr>
                <w:rFonts w:ascii="標楷體" w:eastAsia="標楷體" w:hAnsi="標楷體" w:cs="標楷體" w:hint="eastAsia"/>
                <w:sz w:val="24"/>
                <w:szCs w:val="24"/>
              </w:rPr>
              <w:t>自我評量</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4.</w:t>
            </w:r>
            <w:r w:rsidRPr="00F02399">
              <w:rPr>
                <w:rFonts w:ascii="標楷體" w:eastAsia="標楷體" w:hAnsi="標楷體" w:cs="標楷體" w:hint="eastAsia"/>
                <w:sz w:val="24"/>
                <w:szCs w:val="24"/>
              </w:rPr>
              <w:t>同儕互評</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5.</w:t>
            </w:r>
            <w:r w:rsidRPr="00F02399">
              <w:rPr>
                <w:rFonts w:ascii="標楷體" w:eastAsia="標楷體" w:hAnsi="標楷體" w:cs="標楷體" w:hint="eastAsia"/>
                <w:sz w:val="24"/>
                <w:szCs w:val="24"/>
              </w:rPr>
              <w:t>紙筆測驗</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6.課堂參與</w:t>
            </w:r>
          </w:p>
          <w:p w:rsidR="00606FF8" w:rsidRPr="00F02399"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7.學習歷程檔案</w:t>
            </w:r>
          </w:p>
          <w:p w:rsidR="00E1114E" w:rsidRPr="00FF5BC0" w:rsidRDefault="00E1114E" w:rsidP="0022704C">
            <w:pPr>
              <w:rPr>
                <w:sz w:val="24"/>
                <w:szCs w:val="24"/>
              </w:rPr>
            </w:pP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E1114E" w:rsidRDefault="00E1114E" w:rsidP="0022704C">
            <w:pPr>
              <w:rPr>
                <w:rFonts w:ascii="標楷體" w:eastAsia="標楷體" w:hAnsi="標楷體"/>
                <w:sz w:val="24"/>
                <w:szCs w:val="24"/>
              </w:rPr>
            </w:pPr>
            <w:r w:rsidRPr="00FF5BC0">
              <w:rPr>
                <w:rFonts w:ascii="標楷體" w:eastAsia="標楷體" w:hAnsi="標楷體" w:hint="eastAsia"/>
                <w:sz w:val="24"/>
                <w:szCs w:val="24"/>
              </w:rPr>
              <w:t>性別平等教育</w:t>
            </w:r>
          </w:p>
          <w:p w:rsidR="00A22CBA" w:rsidRPr="00A22CBA" w:rsidRDefault="00B02A63" w:rsidP="00A22CBA">
            <w:pPr>
              <w:rPr>
                <w:rFonts w:ascii="標楷體" w:eastAsia="標楷體" w:hAnsi="標楷體"/>
                <w:color w:val="F79646" w:themeColor="accent6"/>
                <w:sz w:val="24"/>
                <w:szCs w:val="24"/>
              </w:rPr>
            </w:pPr>
            <w:r>
              <w:rPr>
                <w:rFonts w:ascii="標楷體" w:eastAsia="標楷體" w:hAnsi="標楷體" w:hint="eastAsia"/>
                <w:color w:val="F79646" w:themeColor="accent6"/>
                <w:sz w:val="24"/>
                <w:szCs w:val="24"/>
              </w:rPr>
              <w:t>生涯規劃</w:t>
            </w:r>
            <w:r w:rsidR="00A22CBA" w:rsidRPr="00A22CBA">
              <w:rPr>
                <w:rFonts w:ascii="標楷體" w:eastAsia="標楷體" w:hAnsi="標楷體" w:hint="eastAsia"/>
                <w:color w:val="F79646" w:themeColor="accent6"/>
                <w:sz w:val="24"/>
                <w:szCs w:val="24"/>
              </w:rPr>
              <w:t>教育</w:t>
            </w:r>
          </w:p>
          <w:p w:rsidR="00A22CBA" w:rsidRPr="00A22CBA" w:rsidRDefault="00A22CBA" w:rsidP="00A22CBA">
            <w:pPr>
              <w:rPr>
                <w:rFonts w:ascii="標楷體" w:eastAsia="標楷體" w:hAnsi="標楷體"/>
                <w:color w:val="F79646" w:themeColor="accent6"/>
                <w:sz w:val="24"/>
                <w:szCs w:val="24"/>
              </w:rPr>
            </w:pPr>
            <w:proofErr w:type="gramStart"/>
            <w:r w:rsidRPr="00A22CBA">
              <w:rPr>
                <w:rFonts w:ascii="標楷體" w:eastAsia="標楷體" w:hAnsi="標楷體"/>
                <w:color w:val="F79646" w:themeColor="accent6"/>
                <w:sz w:val="24"/>
                <w:szCs w:val="24"/>
              </w:rPr>
              <w:t>涯</w:t>
            </w:r>
            <w:proofErr w:type="gramEnd"/>
            <w:r w:rsidRPr="00A22CBA">
              <w:rPr>
                <w:rFonts w:ascii="標楷體" w:eastAsia="標楷體" w:hAnsi="標楷體"/>
                <w:color w:val="F79646" w:themeColor="accent6"/>
                <w:sz w:val="24"/>
                <w:szCs w:val="24"/>
              </w:rPr>
              <w:t xml:space="preserve"> J4 了解自己的人格特 質與價值觀。 </w:t>
            </w:r>
          </w:p>
          <w:p w:rsidR="00A22CBA" w:rsidRPr="00FF5BC0" w:rsidRDefault="00A22CBA" w:rsidP="00A22CBA">
            <w:pPr>
              <w:rPr>
                <w:rFonts w:ascii="標楷體" w:eastAsia="標楷體" w:hAnsi="標楷體"/>
                <w:sz w:val="24"/>
                <w:szCs w:val="24"/>
              </w:rPr>
            </w:pPr>
            <w:proofErr w:type="gramStart"/>
            <w:r w:rsidRPr="00A22CBA">
              <w:rPr>
                <w:rFonts w:ascii="標楷體" w:eastAsia="標楷體" w:hAnsi="標楷體"/>
                <w:color w:val="F79646" w:themeColor="accent6"/>
                <w:sz w:val="24"/>
                <w:szCs w:val="24"/>
              </w:rPr>
              <w:t>涯</w:t>
            </w:r>
            <w:proofErr w:type="gramEnd"/>
            <w:r w:rsidRPr="00A22CBA">
              <w:rPr>
                <w:rFonts w:ascii="標楷體" w:eastAsia="標楷體" w:hAnsi="標楷體"/>
                <w:color w:val="F79646" w:themeColor="accent6"/>
                <w:sz w:val="24"/>
                <w:szCs w:val="24"/>
              </w:rPr>
              <w:t xml:space="preserve"> J5 探索性別與生涯規 </w:t>
            </w:r>
            <w:r w:rsidRPr="00A22CBA">
              <w:rPr>
                <w:rFonts w:ascii="標楷體" w:eastAsia="標楷體" w:hAnsi="標楷體"/>
                <w:color w:val="F79646" w:themeColor="accent6"/>
                <w:sz w:val="24"/>
                <w:szCs w:val="24"/>
              </w:rPr>
              <w:lastRenderedPageBreak/>
              <w:t>劃的關係。</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E1114E" w:rsidRDefault="00E1114E">
            <w:pPr>
              <w:pStyle w:val="10"/>
              <w:pBdr>
                <w:top w:val="nil"/>
                <w:left w:val="nil"/>
                <w:bottom w:val="nil"/>
                <w:right w:val="nil"/>
                <w:between w:val="nil"/>
              </w:pBdr>
              <w:ind w:hanging="7"/>
              <w:jc w:val="left"/>
              <w:rPr>
                <w:rFonts w:ascii="標楷體" w:eastAsia="標楷體" w:hAnsi="標楷體" w:cs="標楷體"/>
                <w:color w:val="000000"/>
                <w:sz w:val="24"/>
                <w:szCs w:val="24"/>
              </w:rPr>
            </w:pPr>
          </w:p>
        </w:tc>
      </w:tr>
      <w:tr w:rsidR="00E1114E" w:rsidTr="0022704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1114E" w:rsidRDefault="00E1114E">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第七</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10/11~10/17</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E1114E" w:rsidRPr="00FF5BC0" w:rsidRDefault="00E1114E" w:rsidP="007B0346">
            <w:pPr>
              <w:spacing w:afterLines="50" w:after="120" w:line="240" w:lineRule="exact"/>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Ad-IV-2</w:t>
            </w:r>
            <w:r w:rsidRPr="00FF5BC0">
              <w:rPr>
                <w:rFonts w:eastAsia="標楷體" w:hAnsi="標楷體" w:hint="eastAsia"/>
                <w:bCs/>
                <w:sz w:val="24"/>
                <w:szCs w:val="24"/>
              </w:rPr>
              <w:t>為什麼人權應超越國籍、種族、族群、區域、文化、性別、性傾向與身心障礙等界限，受到普遍的</w:t>
            </w:r>
            <w:r w:rsidRPr="00FF5BC0">
              <w:rPr>
                <w:rFonts w:eastAsia="標楷體" w:hAnsi="標楷體" w:hint="eastAsia"/>
                <w:bCs/>
                <w:sz w:val="24"/>
                <w:szCs w:val="24"/>
              </w:rPr>
              <w:lastRenderedPageBreak/>
              <w:t>保障？</w:t>
            </w:r>
          </w:p>
          <w:p w:rsidR="00E1114E" w:rsidRPr="00FF5BC0" w:rsidRDefault="00E1114E" w:rsidP="007B0346">
            <w:pPr>
              <w:spacing w:afterLines="50" w:after="120" w:line="240" w:lineRule="exact"/>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Da-IV-1</w:t>
            </w:r>
            <w:r w:rsidRPr="00FF5BC0">
              <w:rPr>
                <w:rFonts w:eastAsia="標楷體" w:hAnsi="標楷體" w:hint="eastAsia"/>
                <w:bCs/>
                <w:sz w:val="24"/>
                <w:szCs w:val="24"/>
              </w:rPr>
              <w:t>日常生活中</w:t>
            </w:r>
            <w:proofErr w:type="gramStart"/>
            <w:r w:rsidRPr="00FF5BC0">
              <w:rPr>
                <w:rFonts w:eastAsia="標楷體" w:hAnsi="標楷體" w:hint="eastAsia"/>
                <w:bCs/>
                <w:sz w:val="24"/>
                <w:szCs w:val="24"/>
              </w:rPr>
              <w:t>所說的</w:t>
            </w:r>
            <w:proofErr w:type="gramEnd"/>
            <w:r w:rsidRPr="00FF5BC0">
              <w:rPr>
                <w:rFonts w:eastAsia="標楷體" w:hAnsi="標楷體" w:hint="eastAsia"/>
                <w:bCs/>
                <w:sz w:val="24"/>
                <w:szCs w:val="24"/>
              </w:rPr>
              <w:t>「公不公平」有哪些例子？考量的原理或原則有哪些？</w:t>
            </w:r>
          </w:p>
          <w:p w:rsidR="00E1114E" w:rsidRPr="00FF5BC0" w:rsidRDefault="00E1114E" w:rsidP="007B0346">
            <w:pPr>
              <w:spacing w:afterLines="50" w:after="120" w:line="240" w:lineRule="exact"/>
              <w:rPr>
                <w:rFonts w:eastAsia="標楷體" w:hAnsi="標楷體"/>
                <w:bCs/>
                <w:sz w:val="24"/>
                <w:szCs w:val="24"/>
              </w:rPr>
            </w:pPr>
            <w:r w:rsidRPr="00FF5BC0">
              <w:rPr>
                <w:rFonts w:eastAsia="標楷體" w:hAnsi="標楷體"/>
                <w:bCs/>
                <w:sz w:val="24"/>
                <w:szCs w:val="24"/>
              </w:rPr>
              <w:t>公</w:t>
            </w:r>
            <w:r w:rsidRPr="00FF5BC0">
              <w:rPr>
                <w:rFonts w:eastAsia="標楷體" w:hAnsi="標楷體"/>
                <w:bCs/>
                <w:sz w:val="24"/>
                <w:szCs w:val="24"/>
              </w:rPr>
              <w:t>Da-</w:t>
            </w:r>
            <w:r w:rsidRPr="00FF5BC0">
              <w:rPr>
                <w:rFonts w:eastAsia="標楷體" w:hAnsi="標楷體"/>
                <w:bCs/>
                <w:sz w:val="24"/>
                <w:szCs w:val="24"/>
              </w:rPr>
              <w:t>Ⅳ</w:t>
            </w:r>
            <w:r w:rsidRPr="00FF5BC0">
              <w:rPr>
                <w:rFonts w:eastAsia="標楷體" w:hAnsi="標楷體"/>
                <w:bCs/>
                <w:sz w:val="24"/>
                <w:szCs w:val="24"/>
              </w:rPr>
              <w:t>-2</w:t>
            </w:r>
            <w:r w:rsidRPr="00FF5BC0">
              <w:rPr>
                <w:rFonts w:eastAsia="標楷體" w:hAnsi="標楷體"/>
                <w:bCs/>
                <w:sz w:val="24"/>
                <w:szCs w:val="24"/>
              </w:rPr>
              <w:t>日常生活中，個人或群體可能面臨哪些不公平處境？</w:t>
            </w:r>
          </w:p>
          <w:p w:rsidR="00E1114E" w:rsidRPr="00FF5BC0" w:rsidRDefault="00E1114E" w:rsidP="007B0346">
            <w:pPr>
              <w:spacing w:afterLines="50" w:after="120" w:line="240" w:lineRule="exact"/>
              <w:rPr>
                <w:rFonts w:eastAsia="標楷體" w:hAnsi="標楷體"/>
                <w:bCs/>
                <w:sz w:val="24"/>
                <w:szCs w:val="24"/>
              </w:rPr>
            </w:pPr>
            <w:r w:rsidRPr="00FF5BC0">
              <w:rPr>
                <w:rFonts w:eastAsia="標楷體" w:hAnsi="標楷體"/>
                <w:bCs/>
                <w:sz w:val="24"/>
                <w:szCs w:val="24"/>
              </w:rPr>
              <w:t>公</w:t>
            </w:r>
            <w:proofErr w:type="spellStart"/>
            <w:r w:rsidRPr="00FF5BC0">
              <w:rPr>
                <w:rFonts w:eastAsia="標楷體" w:hAnsi="標楷體"/>
                <w:bCs/>
                <w:sz w:val="24"/>
                <w:szCs w:val="24"/>
              </w:rPr>
              <w:t>Bc</w:t>
            </w:r>
            <w:proofErr w:type="spellEnd"/>
            <w:r w:rsidRPr="00FF5BC0">
              <w:rPr>
                <w:rFonts w:eastAsia="標楷體" w:hAnsi="標楷體"/>
                <w:bCs/>
                <w:sz w:val="24"/>
                <w:szCs w:val="24"/>
              </w:rPr>
              <w:t>-</w:t>
            </w:r>
            <w:r w:rsidRPr="00FF5BC0">
              <w:rPr>
                <w:rFonts w:eastAsia="標楷體" w:hAnsi="標楷體" w:hint="eastAsia"/>
                <w:bCs/>
                <w:sz w:val="24"/>
                <w:szCs w:val="24"/>
              </w:rPr>
              <w:t>Ⅳ</w:t>
            </w:r>
            <w:r w:rsidRPr="00FF5BC0">
              <w:rPr>
                <w:rFonts w:eastAsia="標楷體" w:hAnsi="標楷體"/>
                <w:bCs/>
                <w:sz w:val="24"/>
                <w:szCs w:val="24"/>
              </w:rPr>
              <w:t>-3</w:t>
            </w:r>
            <w:r w:rsidRPr="00FF5BC0">
              <w:rPr>
                <w:rFonts w:eastAsia="標楷體" w:hAnsi="標楷體"/>
                <w:bCs/>
                <w:sz w:val="24"/>
                <w:szCs w:val="24"/>
              </w:rPr>
              <w:t>社會規範如何隨著時間與空間而變動？</w:t>
            </w:r>
            <w:r w:rsidRPr="00FF5BC0">
              <w:rPr>
                <w:rFonts w:eastAsia="標楷體" w:hAnsi="標楷體" w:hint="eastAsia"/>
                <w:bCs/>
                <w:sz w:val="24"/>
                <w:szCs w:val="24"/>
              </w:rPr>
              <w:t>臺灣社會之族群、性別、性傾向與身心障礙相關規範如何變動？</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E1114E" w:rsidRPr="00FF5BC0" w:rsidRDefault="00E1114E" w:rsidP="0022704C">
            <w:pPr>
              <w:rPr>
                <w:rFonts w:eastAsia="標楷體" w:hAnsi="標楷體"/>
                <w:bCs/>
                <w:sz w:val="24"/>
                <w:szCs w:val="24"/>
              </w:rPr>
            </w:pPr>
            <w:r w:rsidRPr="00FF5BC0">
              <w:rPr>
                <w:rFonts w:eastAsia="標楷體" w:hAnsi="標楷體" w:hint="eastAsia"/>
                <w:bCs/>
                <w:sz w:val="24"/>
                <w:szCs w:val="24"/>
              </w:rPr>
              <w:lastRenderedPageBreak/>
              <w:t>公</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理解公民知識的核心概念。</w:t>
            </w:r>
          </w:p>
          <w:p w:rsidR="00E1114E" w:rsidRPr="00FF5BC0" w:rsidRDefault="00E1114E" w:rsidP="0022704C">
            <w:pPr>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hint="eastAsia"/>
                <w:bCs/>
                <w:sz w:val="24"/>
                <w:szCs w:val="24"/>
              </w:rPr>
              <w:t>1b-</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比較社會現象的多種解釋觀點。</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E1114E" w:rsidRPr="00FF5BC0" w:rsidRDefault="00E1114E" w:rsidP="0022704C">
            <w:pPr>
              <w:rPr>
                <w:rFonts w:ascii="標楷體" w:eastAsia="標楷體" w:hAnsi="標楷體"/>
                <w:sz w:val="24"/>
                <w:szCs w:val="24"/>
              </w:rPr>
            </w:pPr>
            <w:r w:rsidRPr="00FF5BC0">
              <w:rPr>
                <w:rFonts w:ascii="標楷體" w:eastAsia="標楷體" w:hAnsi="標楷體" w:hint="eastAsia"/>
                <w:sz w:val="24"/>
                <w:szCs w:val="24"/>
              </w:rPr>
              <w:t>單元2性別平權</w:t>
            </w:r>
            <w:r>
              <w:rPr>
                <w:rFonts w:ascii="標楷體" w:eastAsia="標楷體" w:hAnsi="標楷體" w:hint="eastAsia"/>
                <w:sz w:val="24"/>
                <w:szCs w:val="24"/>
              </w:rPr>
              <w:t>／公民</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E1114E" w:rsidRPr="00FF5BC0" w:rsidRDefault="00E1114E" w:rsidP="0022704C">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1.投影機</w:t>
            </w:r>
          </w:p>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2.教學圖卡</w:t>
            </w:r>
          </w:p>
          <w:p w:rsidR="00E1114E" w:rsidRPr="00FF5BC0" w:rsidRDefault="009F1B01" w:rsidP="009F1B01">
            <w:pPr>
              <w:rPr>
                <w:rFonts w:ascii="標楷體" w:eastAsia="標楷體" w:hAnsi="標楷體"/>
                <w:sz w:val="24"/>
                <w:szCs w:val="24"/>
              </w:rPr>
            </w:pPr>
            <w:r>
              <w:rPr>
                <w:rFonts w:ascii="標楷體" w:eastAsia="標楷體" w:hAnsi="標楷體" w:hint="eastAsia"/>
                <w:sz w:val="24"/>
                <w:szCs w:val="24"/>
              </w:rPr>
              <w:t>3影音資料與網路資源等相關教學媒體</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606FF8" w:rsidRPr="00F02399"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1.</w:t>
            </w:r>
            <w:r w:rsidRPr="00F02399">
              <w:rPr>
                <w:rFonts w:ascii="標楷體" w:eastAsia="標楷體" w:hAnsi="標楷體" w:cs="標楷體" w:hint="eastAsia"/>
                <w:sz w:val="24"/>
                <w:szCs w:val="24"/>
              </w:rPr>
              <w:t>教師觀察</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2.</w:t>
            </w:r>
            <w:r>
              <w:rPr>
                <w:rFonts w:ascii="標楷體" w:eastAsia="標楷體" w:hAnsi="標楷體" w:cs="標楷體" w:hint="eastAsia"/>
                <w:sz w:val="24"/>
                <w:szCs w:val="24"/>
              </w:rPr>
              <w:t>口頭</w:t>
            </w:r>
            <w:r w:rsidRPr="00F02399">
              <w:rPr>
                <w:rFonts w:ascii="標楷體" w:eastAsia="標楷體" w:hAnsi="標楷體" w:cs="標楷體" w:hint="eastAsia"/>
                <w:sz w:val="24"/>
                <w:szCs w:val="24"/>
              </w:rPr>
              <w:t>問</w:t>
            </w:r>
            <w:r>
              <w:rPr>
                <w:rFonts w:ascii="標楷體" w:eastAsia="標楷體" w:hAnsi="標楷體" w:cs="標楷體" w:hint="eastAsia"/>
                <w:sz w:val="24"/>
                <w:szCs w:val="24"/>
              </w:rPr>
              <w:t>答</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3.</w:t>
            </w:r>
            <w:r w:rsidRPr="00F02399">
              <w:rPr>
                <w:rFonts w:ascii="標楷體" w:eastAsia="標楷體" w:hAnsi="標楷體" w:cs="標楷體" w:hint="eastAsia"/>
                <w:sz w:val="24"/>
                <w:szCs w:val="24"/>
              </w:rPr>
              <w:t>自我評量</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4.</w:t>
            </w:r>
            <w:r w:rsidRPr="00F02399">
              <w:rPr>
                <w:rFonts w:ascii="標楷體" w:eastAsia="標楷體" w:hAnsi="標楷體" w:cs="標楷體" w:hint="eastAsia"/>
                <w:sz w:val="24"/>
                <w:szCs w:val="24"/>
              </w:rPr>
              <w:t>同儕互評</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5.</w:t>
            </w:r>
            <w:r w:rsidRPr="00F02399">
              <w:rPr>
                <w:rFonts w:ascii="標楷體" w:eastAsia="標楷體" w:hAnsi="標楷體" w:cs="標楷體" w:hint="eastAsia"/>
                <w:sz w:val="24"/>
                <w:szCs w:val="24"/>
              </w:rPr>
              <w:t>紙筆測驗</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6.課堂參與</w:t>
            </w:r>
          </w:p>
          <w:p w:rsidR="00606FF8" w:rsidRPr="00F02399"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7.學習歷程檔案</w:t>
            </w:r>
          </w:p>
          <w:p w:rsidR="00E1114E" w:rsidRPr="00FF5BC0" w:rsidRDefault="00E1114E" w:rsidP="0022704C">
            <w:pPr>
              <w:rPr>
                <w:sz w:val="24"/>
                <w:szCs w:val="24"/>
              </w:rPr>
            </w:pP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E1114E" w:rsidRDefault="00E1114E" w:rsidP="0022704C">
            <w:pPr>
              <w:rPr>
                <w:rFonts w:ascii="標楷體" w:eastAsia="標楷體" w:hAnsi="標楷體"/>
                <w:sz w:val="24"/>
                <w:szCs w:val="24"/>
              </w:rPr>
            </w:pPr>
            <w:r w:rsidRPr="00FF5BC0">
              <w:rPr>
                <w:rFonts w:ascii="標楷體" w:eastAsia="標楷體" w:hAnsi="標楷體" w:hint="eastAsia"/>
                <w:sz w:val="24"/>
                <w:szCs w:val="24"/>
              </w:rPr>
              <w:t>性別平等教育</w:t>
            </w:r>
          </w:p>
          <w:p w:rsidR="00A22CBA" w:rsidRPr="00A22CBA" w:rsidRDefault="00B02A63" w:rsidP="00A22CBA">
            <w:pPr>
              <w:rPr>
                <w:rFonts w:ascii="標楷體" w:eastAsia="標楷體" w:hAnsi="標楷體"/>
                <w:color w:val="F79646" w:themeColor="accent6"/>
                <w:sz w:val="24"/>
                <w:szCs w:val="24"/>
              </w:rPr>
            </w:pPr>
            <w:r>
              <w:rPr>
                <w:rFonts w:ascii="標楷體" w:eastAsia="標楷體" w:hAnsi="標楷體" w:hint="eastAsia"/>
                <w:color w:val="F79646" w:themeColor="accent6"/>
                <w:sz w:val="24"/>
                <w:szCs w:val="24"/>
              </w:rPr>
              <w:t>生涯規劃</w:t>
            </w:r>
            <w:r w:rsidR="00A22CBA" w:rsidRPr="00A22CBA">
              <w:rPr>
                <w:rFonts w:ascii="標楷體" w:eastAsia="標楷體" w:hAnsi="標楷體" w:hint="eastAsia"/>
                <w:color w:val="F79646" w:themeColor="accent6"/>
                <w:sz w:val="24"/>
                <w:szCs w:val="24"/>
              </w:rPr>
              <w:t>教育</w:t>
            </w:r>
          </w:p>
          <w:p w:rsidR="00A22CBA" w:rsidRPr="00A22CBA" w:rsidRDefault="00A22CBA" w:rsidP="00A22CBA">
            <w:pPr>
              <w:rPr>
                <w:rFonts w:ascii="標楷體" w:eastAsia="標楷體" w:hAnsi="標楷體"/>
                <w:color w:val="F79646" w:themeColor="accent6"/>
                <w:sz w:val="24"/>
                <w:szCs w:val="24"/>
              </w:rPr>
            </w:pPr>
            <w:proofErr w:type="gramStart"/>
            <w:r w:rsidRPr="00A22CBA">
              <w:rPr>
                <w:rFonts w:ascii="標楷體" w:eastAsia="標楷體" w:hAnsi="標楷體"/>
                <w:color w:val="F79646" w:themeColor="accent6"/>
                <w:sz w:val="24"/>
                <w:szCs w:val="24"/>
              </w:rPr>
              <w:t>涯</w:t>
            </w:r>
            <w:proofErr w:type="gramEnd"/>
            <w:r w:rsidRPr="00A22CBA">
              <w:rPr>
                <w:rFonts w:ascii="標楷體" w:eastAsia="標楷體" w:hAnsi="標楷體"/>
                <w:color w:val="F79646" w:themeColor="accent6"/>
                <w:sz w:val="24"/>
                <w:szCs w:val="24"/>
              </w:rPr>
              <w:t xml:space="preserve"> J4 了解自己的人格特 質與價值觀。 </w:t>
            </w:r>
          </w:p>
          <w:p w:rsidR="00A22CBA" w:rsidRPr="00FF5BC0" w:rsidRDefault="00A22CBA" w:rsidP="00A22CBA">
            <w:pPr>
              <w:rPr>
                <w:rFonts w:ascii="標楷體" w:eastAsia="標楷體" w:hAnsi="標楷體"/>
                <w:sz w:val="24"/>
                <w:szCs w:val="24"/>
              </w:rPr>
            </w:pPr>
            <w:proofErr w:type="gramStart"/>
            <w:r w:rsidRPr="00A22CBA">
              <w:rPr>
                <w:rFonts w:ascii="標楷體" w:eastAsia="標楷體" w:hAnsi="標楷體"/>
                <w:color w:val="F79646" w:themeColor="accent6"/>
                <w:sz w:val="24"/>
                <w:szCs w:val="24"/>
              </w:rPr>
              <w:t>涯</w:t>
            </w:r>
            <w:proofErr w:type="gramEnd"/>
            <w:r w:rsidRPr="00A22CBA">
              <w:rPr>
                <w:rFonts w:ascii="標楷體" w:eastAsia="標楷體" w:hAnsi="標楷體"/>
                <w:color w:val="F79646" w:themeColor="accent6"/>
                <w:sz w:val="24"/>
                <w:szCs w:val="24"/>
              </w:rPr>
              <w:t xml:space="preserve"> J5 探索性別與生涯規 劃的關係。</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E1114E" w:rsidRDefault="00E1114E">
            <w:pPr>
              <w:pStyle w:val="10"/>
              <w:pBdr>
                <w:top w:val="nil"/>
                <w:left w:val="nil"/>
                <w:bottom w:val="nil"/>
                <w:right w:val="nil"/>
                <w:between w:val="nil"/>
              </w:pBdr>
              <w:jc w:val="left"/>
              <w:rPr>
                <w:color w:val="C00000"/>
                <w:sz w:val="24"/>
                <w:szCs w:val="24"/>
              </w:rPr>
            </w:pPr>
            <w:r>
              <w:rPr>
                <w:rFonts w:ascii="Gungsuh" w:eastAsia="Gungsuh" w:hAnsi="Gungsuh" w:cs="Gungsuh"/>
                <w:color w:val="C00000"/>
                <w:sz w:val="24"/>
                <w:szCs w:val="24"/>
              </w:rPr>
              <w:t>第一次定期評量(暫)</w:t>
            </w:r>
          </w:p>
          <w:p w:rsidR="00E1114E" w:rsidRDefault="00E1114E">
            <w:pPr>
              <w:pStyle w:val="10"/>
              <w:pBdr>
                <w:top w:val="nil"/>
                <w:left w:val="nil"/>
                <w:bottom w:val="nil"/>
                <w:right w:val="nil"/>
                <w:between w:val="nil"/>
              </w:pBdr>
              <w:ind w:hanging="7"/>
              <w:jc w:val="left"/>
              <w:rPr>
                <w:rFonts w:ascii="標楷體" w:eastAsia="標楷體" w:hAnsi="標楷體" w:cs="標楷體"/>
                <w:color w:val="000000"/>
                <w:sz w:val="24"/>
                <w:szCs w:val="24"/>
              </w:rPr>
            </w:pPr>
          </w:p>
        </w:tc>
      </w:tr>
      <w:tr w:rsidR="00122014" w:rsidTr="0022704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2014" w:rsidRDefault="00122014">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第八</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10/18~10/24</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2014" w:rsidRPr="00FF5BC0" w:rsidRDefault="00122014" w:rsidP="007B0346">
            <w:pPr>
              <w:spacing w:afterLines="50" w:after="120" w:line="240" w:lineRule="exact"/>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Ba-IV-1</w:t>
            </w:r>
            <w:r w:rsidRPr="00FF5BC0">
              <w:rPr>
                <w:rFonts w:eastAsia="標楷體" w:hAnsi="標楷體" w:hint="eastAsia"/>
                <w:bCs/>
                <w:sz w:val="24"/>
                <w:szCs w:val="24"/>
              </w:rPr>
              <w:t>為什麼家庭是基本及重要的社會組織？</w:t>
            </w:r>
          </w:p>
          <w:p w:rsidR="00122014" w:rsidRPr="00FF5BC0" w:rsidRDefault="00122014" w:rsidP="007B0346">
            <w:pPr>
              <w:spacing w:afterLines="50" w:after="120" w:line="240" w:lineRule="exact"/>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Ba-IV-3</w:t>
            </w:r>
            <w:r w:rsidRPr="00FF5BC0">
              <w:rPr>
                <w:rFonts w:eastAsia="標楷體" w:hAnsi="標楷體" w:hint="eastAsia"/>
                <w:bCs/>
                <w:sz w:val="24"/>
                <w:szCs w:val="24"/>
              </w:rPr>
              <w:t>家人間的親屬關係在法律上是如何形成的？親子之間為何</w:t>
            </w:r>
            <w:r w:rsidRPr="00FF5BC0">
              <w:rPr>
                <w:rFonts w:eastAsia="標楷體" w:hAnsi="標楷體" w:hint="eastAsia"/>
                <w:bCs/>
                <w:sz w:val="24"/>
                <w:szCs w:val="24"/>
              </w:rPr>
              <w:lastRenderedPageBreak/>
              <w:t>互有權利與義務？</w:t>
            </w:r>
          </w:p>
          <w:p w:rsidR="00122014" w:rsidRPr="00FF5BC0" w:rsidRDefault="00122014" w:rsidP="007B0346">
            <w:pPr>
              <w:spacing w:afterLines="50" w:after="120" w:line="240" w:lineRule="exact"/>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Ba-IV-4</w:t>
            </w:r>
            <w:r w:rsidRPr="00FF5BC0">
              <w:rPr>
                <w:rFonts w:eastAsia="標楷體" w:hAnsi="標楷體" w:hint="eastAsia"/>
                <w:bCs/>
                <w:sz w:val="24"/>
                <w:szCs w:val="24"/>
              </w:rPr>
              <w:t>為什麼會產生多樣化的家庭型態？家庭職能如何隨著社會變遷而改變？</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lastRenderedPageBreak/>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理解公民知識的核心概念。</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122014" w:rsidRPr="00FF5BC0" w:rsidRDefault="00122014" w:rsidP="0022704C">
            <w:pPr>
              <w:rPr>
                <w:rFonts w:ascii="標楷體" w:eastAsia="標楷體" w:hAnsi="標楷體"/>
                <w:sz w:val="24"/>
                <w:szCs w:val="24"/>
              </w:rPr>
            </w:pPr>
            <w:r w:rsidRPr="00FF5BC0">
              <w:rPr>
                <w:rFonts w:ascii="標楷體" w:eastAsia="標楷體" w:hAnsi="標楷體" w:hint="eastAsia"/>
                <w:sz w:val="24"/>
                <w:szCs w:val="24"/>
              </w:rPr>
              <w:t>單元3親屬關係與家庭職能</w:t>
            </w:r>
            <w:r>
              <w:rPr>
                <w:rFonts w:ascii="標楷體" w:eastAsia="標楷體" w:hAnsi="標楷體" w:hint="eastAsia"/>
                <w:sz w:val="24"/>
                <w:szCs w:val="24"/>
              </w:rPr>
              <w:t>／公民</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122014" w:rsidRPr="00FF5BC0" w:rsidRDefault="00122014" w:rsidP="0022704C">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1.投影機</w:t>
            </w:r>
          </w:p>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2.教學圖卡</w:t>
            </w:r>
          </w:p>
          <w:p w:rsidR="00122014" w:rsidRPr="00FF5BC0" w:rsidRDefault="009F1B01" w:rsidP="009F1B01">
            <w:pPr>
              <w:rPr>
                <w:rFonts w:ascii="標楷體" w:eastAsia="標楷體" w:hAnsi="標楷體"/>
                <w:sz w:val="24"/>
                <w:szCs w:val="24"/>
              </w:rPr>
            </w:pPr>
            <w:r>
              <w:rPr>
                <w:rFonts w:ascii="標楷體" w:eastAsia="標楷體" w:hAnsi="標楷體" w:hint="eastAsia"/>
                <w:sz w:val="24"/>
                <w:szCs w:val="24"/>
              </w:rPr>
              <w:t>3影音資料與網路資源等相關教學媒體</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606FF8" w:rsidRPr="00F02399"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1.</w:t>
            </w:r>
            <w:r w:rsidRPr="00F02399">
              <w:rPr>
                <w:rFonts w:ascii="標楷體" w:eastAsia="標楷體" w:hAnsi="標楷體" w:cs="標楷體" w:hint="eastAsia"/>
                <w:sz w:val="24"/>
                <w:szCs w:val="24"/>
              </w:rPr>
              <w:t>教師觀察</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2.</w:t>
            </w:r>
            <w:r>
              <w:rPr>
                <w:rFonts w:ascii="標楷體" w:eastAsia="標楷體" w:hAnsi="標楷體" w:cs="標楷體" w:hint="eastAsia"/>
                <w:sz w:val="24"/>
                <w:szCs w:val="24"/>
              </w:rPr>
              <w:t>口頭</w:t>
            </w:r>
            <w:r w:rsidRPr="00F02399">
              <w:rPr>
                <w:rFonts w:ascii="標楷體" w:eastAsia="標楷體" w:hAnsi="標楷體" w:cs="標楷體" w:hint="eastAsia"/>
                <w:sz w:val="24"/>
                <w:szCs w:val="24"/>
              </w:rPr>
              <w:t>問</w:t>
            </w:r>
            <w:r>
              <w:rPr>
                <w:rFonts w:ascii="標楷體" w:eastAsia="標楷體" w:hAnsi="標楷體" w:cs="標楷體" w:hint="eastAsia"/>
                <w:sz w:val="24"/>
                <w:szCs w:val="24"/>
              </w:rPr>
              <w:t>答</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3.</w:t>
            </w:r>
            <w:r w:rsidRPr="00F02399">
              <w:rPr>
                <w:rFonts w:ascii="標楷體" w:eastAsia="標楷體" w:hAnsi="標楷體" w:cs="標楷體" w:hint="eastAsia"/>
                <w:sz w:val="24"/>
                <w:szCs w:val="24"/>
              </w:rPr>
              <w:t>自我評量</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4.</w:t>
            </w:r>
            <w:r w:rsidRPr="00F02399">
              <w:rPr>
                <w:rFonts w:ascii="標楷體" w:eastAsia="標楷體" w:hAnsi="標楷體" w:cs="標楷體" w:hint="eastAsia"/>
                <w:sz w:val="24"/>
                <w:szCs w:val="24"/>
              </w:rPr>
              <w:t>同儕互評</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5.</w:t>
            </w:r>
            <w:r w:rsidRPr="00F02399">
              <w:rPr>
                <w:rFonts w:ascii="標楷體" w:eastAsia="標楷體" w:hAnsi="標楷體" w:cs="標楷體" w:hint="eastAsia"/>
                <w:sz w:val="24"/>
                <w:szCs w:val="24"/>
              </w:rPr>
              <w:t>紙筆測驗</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6.課堂參與</w:t>
            </w:r>
          </w:p>
          <w:p w:rsidR="00606FF8" w:rsidRPr="00F02399"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7.學習歷程檔案</w:t>
            </w:r>
          </w:p>
          <w:p w:rsidR="00122014" w:rsidRPr="00FF5BC0" w:rsidRDefault="00122014" w:rsidP="0022704C">
            <w:pPr>
              <w:rPr>
                <w:sz w:val="24"/>
                <w:szCs w:val="24"/>
              </w:rPr>
            </w:pP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122014" w:rsidRDefault="00122014" w:rsidP="0022704C">
            <w:pPr>
              <w:rPr>
                <w:rFonts w:ascii="標楷體" w:eastAsia="標楷體" w:hAnsi="標楷體" w:cs="Arial"/>
                <w:sz w:val="24"/>
                <w:szCs w:val="24"/>
              </w:rPr>
            </w:pPr>
            <w:r w:rsidRPr="00FF5BC0">
              <w:rPr>
                <w:rFonts w:ascii="標楷體" w:eastAsia="標楷體" w:hAnsi="標楷體" w:cs="Arial" w:hint="eastAsia"/>
                <w:sz w:val="24"/>
                <w:szCs w:val="24"/>
              </w:rPr>
              <w:t>人權教育</w:t>
            </w:r>
          </w:p>
          <w:p w:rsidR="00122014" w:rsidRPr="00FF5BC0" w:rsidRDefault="00122014" w:rsidP="00B02A63">
            <w:pPr>
              <w:rPr>
                <w:rFonts w:ascii="標楷體" w:eastAsia="標楷體" w:hAnsi="標楷體"/>
                <w:sz w:val="24"/>
                <w:szCs w:val="24"/>
              </w:rPr>
            </w:pP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122014" w:rsidRDefault="00122014">
            <w:pPr>
              <w:pStyle w:val="10"/>
              <w:pBdr>
                <w:top w:val="nil"/>
                <w:left w:val="nil"/>
                <w:bottom w:val="nil"/>
                <w:right w:val="nil"/>
                <w:between w:val="nil"/>
              </w:pBdr>
              <w:ind w:hanging="7"/>
              <w:jc w:val="left"/>
              <w:rPr>
                <w:color w:val="000000"/>
              </w:rPr>
            </w:pPr>
            <w:r>
              <w:rPr>
                <w:rFonts w:ascii="標楷體" w:eastAsia="標楷體" w:hAnsi="標楷體" w:cs="標楷體"/>
                <w:color w:val="C00000"/>
                <w:sz w:val="24"/>
                <w:szCs w:val="24"/>
              </w:rPr>
              <w:t>10/20~21</w:t>
            </w:r>
            <w:proofErr w:type="gramStart"/>
            <w:r>
              <w:rPr>
                <w:rFonts w:ascii="標楷體" w:eastAsia="標楷體" w:hAnsi="標楷體" w:cs="標楷體"/>
                <w:color w:val="C00000"/>
                <w:sz w:val="24"/>
                <w:szCs w:val="24"/>
              </w:rPr>
              <w:t>八年級隔</w:t>
            </w:r>
            <w:proofErr w:type="gramEnd"/>
            <w:r>
              <w:rPr>
                <w:rFonts w:ascii="標楷體" w:eastAsia="標楷體" w:hAnsi="標楷體" w:cs="標楷體"/>
                <w:color w:val="C00000"/>
                <w:sz w:val="24"/>
                <w:szCs w:val="24"/>
              </w:rPr>
              <w:t>宿(暫)</w:t>
            </w:r>
          </w:p>
        </w:tc>
      </w:tr>
      <w:tr w:rsidR="00122014" w:rsidTr="0022704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2014" w:rsidRDefault="00122014">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第九</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10/25~10/31</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2014" w:rsidRPr="00FF5BC0" w:rsidRDefault="00122014" w:rsidP="007B0346">
            <w:pPr>
              <w:spacing w:afterLines="50" w:after="120" w:line="240" w:lineRule="exact"/>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Ba-IV-1</w:t>
            </w:r>
            <w:r w:rsidRPr="00FF5BC0">
              <w:rPr>
                <w:rFonts w:eastAsia="標楷體" w:hAnsi="標楷體" w:hint="eastAsia"/>
                <w:bCs/>
                <w:sz w:val="24"/>
                <w:szCs w:val="24"/>
              </w:rPr>
              <w:t>為什麼家庭是基本及重要的社會組織？</w:t>
            </w:r>
          </w:p>
          <w:p w:rsidR="00122014" w:rsidRPr="00FF5BC0" w:rsidRDefault="00122014" w:rsidP="007B0346">
            <w:pPr>
              <w:spacing w:afterLines="50" w:after="120" w:line="240" w:lineRule="exact"/>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Ba-IV-3</w:t>
            </w:r>
            <w:r w:rsidRPr="00FF5BC0">
              <w:rPr>
                <w:rFonts w:eastAsia="標楷體" w:hAnsi="標楷體" w:hint="eastAsia"/>
                <w:bCs/>
                <w:sz w:val="24"/>
                <w:szCs w:val="24"/>
              </w:rPr>
              <w:t>家人間的親屬關係在法律上是如何形成的？親子之間為何互有權利與義務？</w:t>
            </w:r>
          </w:p>
          <w:p w:rsidR="00122014" w:rsidRPr="00FF5BC0" w:rsidRDefault="00122014" w:rsidP="007B0346">
            <w:pPr>
              <w:spacing w:afterLines="50" w:after="120" w:line="240" w:lineRule="exact"/>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Ba-IV-4</w:t>
            </w:r>
            <w:r w:rsidRPr="00FF5BC0">
              <w:rPr>
                <w:rFonts w:eastAsia="標楷體" w:hAnsi="標楷體" w:hint="eastAsia"/>
                <w:bCs/>
                <w:sz w:val="24"/>
                <w:szCs w:val="24"/>
              </w:rPr>
              <w:t>為什麼會產生多樣化的家庭型態？家庭職能如何隨著社會變遷而改變？</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理解公民知識的核心概念。</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122014" w:rsidRPr="00FF5BC0" w:rsidRDefault="00122014" w:rsidP="0022704C">
            <w:pPr>
              <w:rPr>
                <w:rFonts w:ascii="標楷體" w:eastAsia="標楷體" w:hAnsi="標楷體"/>
                <w:sz w:val="24"/>
                <w:szCs w:val="24"/>
              </w:rPr>
            </w:pPr>
            <w:r w:rsidRPr="00FF5BC0">
              <w:rPr>
                <w:rFonts w:ascii="標楷體" w:eastAsia="標楷體" w:hAnsi="標楷體" w:hint="eastAsia"/>
                <w:sz w:val="24"/>
                <w:szCs w:val="24"/>
              </w:rPr>
              <w:t>單元3親屬關係與家庭職能</w:t>
            </w:r>
            <w:r>
              <w:rPr>
                <w:rFonts w:ascii="標楷體" w:eastAsia="標楷體" w:hAnsi="標楷體" w:hint="eastAsia"/>
                <w:sz w:val="24"/>
                <w:szCs w:val="24"/>
              </w:rPr>
              <w:t>／公民</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122014" w:rsidRPr="00FF5BC0" w:rsidRDefault="00122014" w:rsidP="0022704C">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1.投影機</w:t>
            </w:r>
          </w:p>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2.教學圖卡</w:t>
            </w:r>
          </w:p>
          <w:p w:rsidR="00122014" w:rsidRPr="00FF5BC0" w:rsidRDefault="009F1B01" w:rsidP="009F1B01">
            <w:pPr>
              <w:rPr>
                <w:rFonts w:ascii="標楷體" w:eastAsia="標楷體" w:hAnsi="標楷體"/>
                <w:sz w:val="24"/>
                <w:szCs w:val="24"/>
              </w:rPr>
            </w:pPr>
            <w:r>
              <w:rPr>
                <w:rFonts w:ascii="標楷體" w:eastAsia="標楷體" w:hAnsi="標楷體" w:hint="eastAsia"/>
                <w:sz w:val="24"/>
                <w:szCs w:val="24"/>
              </w:rPr>
              <w:t>3影音資料與網路資源等相關教學媒體</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606FF8" w:rsidRPr="00F02399"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1.</w:t>
            </w:r>
            <w:r w:rsidRPr="00F02399">
              <w:rPr>
                <w:rFonts w:ascii="標楷體" w:eastAsia="標楷體" w:hAnsi="標楷體" w:cs="標楷體" w:hint="eastAsia"/>
                <w:sz w:val="24"/>
                <w:szCs w:val="24"/>
              </w:rPr>
              <w:t>教師觀察</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2.</w:t>
            </w:r>
            <w:r>
              <w:rPr>
                <w:rFonts w:ascii="標楷體" w:eastAsia="標楷體" w:hAnsi="標楷體" w:cs="標楷體" w:hint="eastAsia"/>
                <w:sz w:val="24"/>
                <w:szCs w:val="24"/>
              </w:rPr>
              <w:t>口頭</w:t>
            </w:r>
            <w:r w:rsidRPr="00F02399">
              <w:rPr>
                <w:rFonts w:ascii="標楷體" w:eastAsia="標楷體" w:hAnsi="標楷體" w:cs="標楷體" w:hint="eastAsia"/>
                <w:sz w:val="24"/>
                <w:szCs w:val="24"/>
              </w:rPr>
              <w:t>問</w:t>
            </w:r>
            <w:r>
              <w:rPr>
                <w:rFonts w:ascii="標楷體" w:eastAsia="標楷體" w:hAnsi="標楷體" w:cs="標楷體" w:hint="eastAsia"/>
                <w:sz w:val="24"/>
                <w:szCs w:val="24"/>
              </w:rPr>
              <w:t>答</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3.</w:t>
            </w:r>
            <w:r w:rsidRPr="00F02399">
              <w:rPr>
                <w:rFonts w:ascii="標楷體" w:eastAsia="標楷體" w:hAnsi="標楷體" w:cs="標楷體" w:hint="eastAsia"/>
                <w:sz w:val="24"/>
                <w:szCs w:val="24"/>
              </w:rPr>
              <w:t>自我評量</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4.</w:t>
            </w:r>
            <w:r w:rsidRPr="00F02399">
              <w:rPr>
                <w:rFonts w:ascii="標楷體" w:eastAsia="標楷體" w:hAnsi="標楷體" w:cs="標楷體" w:hint="eastAsia"/>
                <w:sz w:val="24"/>
                <w:szCs w:val="24"/>
              </w:rPr>
              <w:t>同儕互評</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5.</w:t>
            </w:r>
            <w:r w:rsidRPr="00F02399">
              <w:rPr>
                <w:rFonts w:ascii="標楷體" w:eastAsia="標楷體" w:hAnsi="標楷體" w:cs="標楷體" w:hint="eastAsia"/>
                <w:sz w:val="24"/>
                <w:szCs w:val="24"/>
              </w:rPr>
              <w:t>紙筆測驗</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6.課堂參與</w:t>
            </w:r>
          </w:p>
          <w:p w:rsidR="00606FF8" w:rsidRPr="00F02399"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7.學習歷程檔案</w:t>
            </w:r>
          </w:p>
          <w:p w:rsidR="00122014" w:rsidRPr="00FF5BC0" w:rsidRDefault="00122014" w:rsidP="0022704C">
            <w:pPr>
              <w:rPr>
                <w:sz w:val="24"/>
                <w:szCs w:val="24"/>
              </w:rPr>
            </w:pP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122014" w:rsidRPr="00FF5BC0" w:rsidRDefault="00122014" w:rsidP="0022704C">
            <w:pPr>
              <w:rPr>
                <w:rFonts w:ascii="標楷體" w:eastAsia="標楷體" w:hAnsi="標楷體" w:cs="Arial"/>
                <w:sz w:val="24"/>
                <w:szCs w:val="24"/>
              </w:rPr>
            </w:pPr>
            <w:r w:rsidRPr="00FF5BC0">
              <w:rPr>
                <w:rFonts w:ascii="標楷體" w:eastAsia="標楷體" w:hAnsi="標楷體" w:cs="Arial" w:hint="eastAsia"/>
                <w:sz w:val="24"/>
                <w:szCs w:val="24"/>
              </w:rPr>
              <w:t>人權教育</w:t>
            </w:r>
          </w:p>
          <w:p w:rsidR="00122014" w:rsidRPr="00FF5BC0" w:rsidRDefault="00122014" w:rsidP="0022704C">
            <w:pPr>
              <w:rPr>
                <w:rFonts w:ascii="標楷體" w:eastAsia="標楷體" w:hAnsi="標楷體"/>
                <w:sz w:val="24"/>
                <w:szCs w:val="24"/>
              </w:rPr>
            </w:pP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122014" w:rsidRDefault="00122014">
            <w:pPr>
              <w:pStyle w:val="10"/>
              <w:pBdr>
                <w:top w:val="nil"/>
                <w:left w:val="nil"/>
                <w:bottom w:val="nil"/>
                <w:right w:val="nil"/>
                <w:between w:val="nil"/>
              </w:pBdr>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10/27~29</w:t>
            </w:r>
            <w:proofErr w:type="gramStart"/>
            <w:r>
              <w:rPr>
                <w:rFonts w:ascii="標楷體" w:eastAsia="標楷體" w:hAnsi="標楷體" w:cs="標楷體"/>
                <w:color w:val="000000"/>
                <w:sz w:val="24"/>
                <w:szCs w:val="24"/>
              </w:rPr>
              <w:t>九</w:t>
            </w:r>
            <w:proofErr w:type="gramEnd"/>
            <w:r>
              <w:rPr>
                <w:rFonts w:ascii="標楷體" w:eastAsia="標楷體" w:hAnsi="標楷體" w:cs="標楷體"/>
                <w:color w:val="000000"/>
                <w:sz w:val="24"/>
                <w:szCs w:val="24"/>
              </w:rPr>
              <w:t>年級校外教學</w:t>
            </w:r>
          </w:p>
        </w:tc>
      </w:tr>
      <w:tr w:rsidR="00122014" w:rsidTr="0022704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2014" w:rsidRDefault="00122014">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11/1~11/7</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2014" w:rsidRPr="00FF5BC0" w:rsidRDefault="00122014" w:rsidP="007B0346">
            <w:pPr>
              <w:spacing w:afterLines="50" w:after="120" w:line="240" w:lineRule="exact"/>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Ba-IV-1</w:t>
            </w:r>
            <w:r w:rsidRPr="00FF5BC0">
              <w:rPr>
                <w:rFonts w:eastAsia="標楷體" w:hAnsi="標楷體" w:hint="eastAsia"/>
                <w:bCs/>
                <w:sz w:val="24"/>
                <w:szCs w:val="24"/>
              </w:rPr>
              <w:t>為什麼家庭是基本及重要的社會組</w:t>
            </w:r>
            <w:r w:rsidRPr="00FF5BC0">
              <w:rPr>
                <w:rFonts w:eastAsia="標楷體" w:hAnsi="標楷體" w:hint="eastAsia"/>
                <w:bCs/>
                <w:sz w:val="24"/>
                <w:szCs w:val="24"/>
              </w:rPr>
              <w:lastRenderedPageBreak/>
              <w:t>織？</w:t>
            </w:r>
          </w:p>
          <w:p w:rsidR="00122014" w:rsidRPr="00FF5BC0" w:rsidRDefault="00122014" w:rsidP="007B0346">
            <w:pPr>
              <w:spacing w:afterLines="50" w:after="120" w:line="240" w:lineRule="exact"/>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Ba-IV-3</w:t>
            </w:r>
            <w:r w:rsidRPr="00FF5BC0">
              <w:rPr>
                <w:rFonts w:eastAsia="標楷體" w:hAnsi="標楷體" w:hint="eastAsia"/>
                <w:bCs/>
                <w:sz w:val="24"/>
                <w:szCs w:val="24"/>
              </w:rPr>
              <w:t>家人間的親屬關係在法律上是如何形成的？親子之間為何互有權利與義務？</w:t>
            </w:r>
          </w:p>
          <w:p w:rsidR="00122014" w:rsidRPr="00FF5BC0" w:rsidRDefault="00122014" w:rsidP="007B0346">
            <w:pPr>
              <w:spacing w:afterLines="50" w:after="120" w:line="240" w:lineRule="exact"/>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Ba-IV-4</w:t>
            </w:r>
            <w:r w:rsidRPr="00FF5BC0">
              <w:rPr>
                <w:rFonts w:eastAsia="標楷體" w:hAnsi="標楷體" w:hint="eastAsia"/>
                <w:bCs/>
                <w:sz w:val="24"/>
                <w:szCs w:val="24"/>
              </w:rPr>
              <w:t>為什麼會產生多樣化的家庭型態？家庭職能如何隨著社會變遷而改變？</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lastRenderedPageBreak/>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w:t>
            </w:r>
            <w:r w:rsidRPr="00FF5BC0">
              <w:rPr>
                <w:rFonts w:eastAsia="標楷體" w:hAnsi="標楷體" w:hint="eastAsia"/>
                <w:bCs/>
                <w:sz w:val="24"/>
                <w:szCs w:val="24"/>
              </w:rPr>
              <w:lastRenderedPageBreak/>
              <w:t>會領域內容知識的關係。</w:t>
            </w:r>
          </w:p>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理解公民知識的核心概念。</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122014" w:rsidRPr="00FF5BC0" w:rsidRDefault="00122014" w:rsidP="0022704C">
            <w:pPr>
              <w:rPr>
                <w:rFonts w:ascii="標楷體" w:eastAsia="標楷體" w:hAnsi="標楷體"/>
                <w:sz w:val="24"/>
                <w:szCs w:val="24"/>
              </w:rPr>
            </w:pPr>
            <w:r w:rsidRPr="00FF5BC0">
              <w:rPr>
                <w:rFonts w:ascii="標楷體" w:eastAsia="標楷體" w:hAnsi="標楷體" w:hint="eastAsia"/>
                <w:sz w:val="24"/>
                <w:szCs w:val="24"/>
              </w:rPr>
              <w:lastRenderedPageBreak/>
              <w:t>單元3親屬關係與家庭職能</w:t>
            </w:r>
            <w:r>
              <w:rPr>
                <w:rFonts w:ascii="標楷體" w:eastAsia="標楷體" w:hAnsi="標楷體" w:hint="eastAsia"/>
                <w:sz w:val="24"/>
                <w:szCs w:val="24"/>
              </w:rPr>
              <w:t>／公民</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122014" w:rsidRPr="00FF5BC0" w:rsidRDefault="00122014" w:rsidP="0022704C">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1.投影機</w:t>
            </w:r>
          </w:p>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2.教學圖卡</w:t>
            </w:r>
          </w:p>
          <w:p w:rsidR="00122014" w:rsidRPr="00FF5BC0" w:rsidRDefault="009F1B01" w:rsidP="009F1B01">
            <w:pPr>
              <w:rPr>
                <w:rFonts w:ascii="標楷體" w:eastAsia="標楷體" w:hAnsi="標楷體"/>
                <w:sz w:val="24"/>
                <w:szCs w:val="24"/>
              </w:rPr>
            </w:pPr>
            <w:r>
              <w:rPr>
                <w:rFonts w:ascii="標楷體" w:eastAsia="標楷體" w:hAnsi="標楷體" w:hint="eastAsia"/>
                <w:sz w:val="24"/>
                <w:szCs w:val="24"/>
              </w:rPr>
              <w:t>3影音資料與網路資</w:t>
            </w:r>
            <w:r>
              <w:rPr>
                <w:rFonts w:ascii="標楷體" w:eastAsia="標楷體" w:hAnsi="標楷體" w:hint="eastAsia"/>
                <w:sz w:val="24"/>
                <w:szCs w:val="24"/>
              </w:rPr>
              <w:lastRenderedPageBreak/>
              <w:t>源等相關教學媒體</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606FF8" w:rsidRPr="00F02399"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lastRenderedPageBreak/>
              <w:t>1.</w:t>
            </w:r>
            <w:r w:rsidRPr="00F02399">
              <w:rPr>
                <w:rFonts w:ascii="標楷體" w:eastAsia="標楷體" w:hAnsi="標楷體" w:cs="標楷體" w:hint="eastAsia"/>
                <w:sz w:val="24"/>
                <w:szCs w:val="24"/>
              </w:rPr>
              <w:t>教師觀察</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2.</w:t>
            </w:r>
            <w:r>
              <w:rPr>
                <w:rFonts w:ascii="標楷體" w:eastAsia="標楷體" w:hAnsi="標楷體" w:cs="標楷體" w:hint="eastAsia"/>
                <w:sz w:val="24"/>
                <w:szCs w:val="24"/>
              </w:rPr>
              <w:t>口頭</w:t>
            </w:r>
            <w:r w:rsidRPr="00F02399">
              <w:rPr>
                <w:rFonts w:ascii="標楷體" w:eastAsia="標楷體" w:hAnsi="標楷體" w:cs="標楷體" w:hint="eastAsia"/>
                <w:sz w:val="24"/>
                <w:szCs w:val="24"/>
              </w:rPr>
              <w:t>問</w:t>
            </w:r>
            <w:r>
              <w:rPr>
                <w:rFonts w:ascii="標楷體" w:eastAsia="標楷體" w:hAnsi="標楷體" w:cs="標楷體" w:hint="eastAsia"/>
                <w:sz w:val="24"/>
                <w:szCs w:val="24"/>
              </w:rPr>
              <w:t>答</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3.</w:t>
            </w:r>
            <w:r w:rsidRPr="00F02399">
              <w:rPr>
                <w:rFonts w:ascii="標楷體" w:eastAsia="標楷體" w:hAnsi="標楷體" w:cs="標楷體" w:hint="eastAsia"/>
                <w:sz w:val="24"/>
                <w:szCs w:val="24"/>
              </w:rPr>
              <w:t>自我評量</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4.</w:t>
            </w:r>
            <w:r w:rsidRPr="00F02399">
              <w:rPr>
                <w:rFonts w:ascii="標楷體" w:eastAsia="標楷體" w:hAnsi="標楷體" w:cs="標楷體" w:hint="eastAsia"/>
                <w:sz w:val="24"/>
                <w:szCs w:val="24"/>
              </w:rPr>
              <w:t>同儕互評</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lastRenderedPageBreak/>
              <w:t>5.</w:t>
            </w:r>
            <w:r w:rsidRPr="00F02399">
              <w:rPr>
                <w:rFonts w:ascii="標楷體" w:eastAsia="標楷體" w:hAnsi="標楷體" w:cs="標楷體" w:hint="eastAsia"/>
                <w:sz w:val="24"/>
                <w:szCs w:val="24"/>
              </w:rPr>
              <w:t>紙筆測驗</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6.課堂參與</w:t>
            </w:r>
          </w:p>
          <w:p w:rsidR="00606FF8" w:rsidRPr="00F02399"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7.學習歷程檔案</w:t>
            </w:r>
          </w:p>
          <w:p w:rsidR="00122014" w:rsidRPr="00FF5BC0" w:rsidRDefault="00122014" w:rsidP="0022704C">
            <w:pPr>
              <w:rPr>
                <w:sz w:val="24"/>
                <w:szCs w:val="24"/>
              </w:rPr>
            </w:pP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122014" w:rsidRPr="00FF5BC0" w:rsidRDefault="00122014" w:rsidP="0022704C">
            <w:pPr>
              <w:rPr>
                <w:rFonts w:ascii="標楷體" w:eastAsia="標楷體" w:hAnsi="標楷體" w:cs="Arial"/>
                <w:sz w:val="24"/>
                <w:szCs w:val="24"/>
              </w:rPr>
            </w:pPr>
            <w:r w:rsidRPr="00FF5BC0">
              <w:rPr>
                <w:rFonts w:ascii="標楷體" w:eastAsia="標楷體" w:hAnsi="標楷體" w:cs="Arial" w:hint="eastAsia"/>
                <w:sz w:val="24"/>
                <w:szCs w:val="24"/>
              </w:rPr>
              <w:lastRenderedPageBreak/>
              <w:t>人權教育</w:t>
            </w:r>
          </w:p>
          <w:p w:rsidR="00122014" w:rsidRPr="00FF5BC0" w:rsidRDefault="00122014" w:rsidP="0022704C">
            <w:pPr>
              <w:rPr>
                <w:rFonts w:ascii="標楷體" w:eastAsia="標楷體" w:hAnsi="標楷體"/>
                <w:sz w:val="24"/>
                <w:szCs w:val="24"/>
              </w:rPr>
            </w:pP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122014" w:rsidRDefault="00122014">
            <w:pPr>
              <w:pStyle w:val="10"/>
              <w:pBdr>
                <w:top w:val="nil"/>
                <w:left w:val="nil"/>
                <w:bottom w:val="nil"/>
                <w:right w:val="nil"/>
                <w:between w:val="nil"/>
              </w:pBdr>
              <w:ind w:hanging="7"/>
              <w:jc w:val="left"/>
              <w:rPr>
                <w:rFonts w:ascii="標楷體" w:eastAsia="標楷體" w:hAnsi="標楷體" w:cs="標楷體"/>
                <w:color w:val="000000"/>
                <w:sz w:val="24"/>
                <w:szCs w:val="24"/>
              </w:rPr>
            </w:pPr>
          </w:p>
        </w:tc>
      </w:tr>
      <w:tr w:rsidR="00122014" w:rsidTr="0022704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2014" w:rsidRDefault="00122014">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第十一</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11/8~11/14</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Ba-IV-3</w:t>
            </w:r>
            <w:r w:rsidRPr="00FF5BC0">
              <w:rPr>
                <w:rFonts w:eastAsia="標楷體" w:hAnsi="標楷體" w:hint="eastAsia"/>
                <w:bCs/>
                <w:sz w:val="24"/>
                <w:szCs w:val="24"/>
              </w:rPr>
              <w:t>家人間的親屬關係在法律上是如何形成的？親子之間為何互有權利與義務？</w:t>
            </w:r>
          </w:p>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Ba-IV-5</w:t>
            </w:r>
            <w:r w:rsidRPr="00FF5BC0">
              <w:rPr>
                <w:rFonts w:eastAsia="標楷體" w:hAnsi="標楷體" w:hint="eastAsia"/>
                <w:bCs/>
                <w:sz w:val="24"/>
                <w:szCs w:val="24"/>
              </w:rPr>
              <w:t>公權力如何介入以協助建立平權的家庭和發揮家庭職能？</w:t>
            </w:r>
          </w:p>
          <w:p w:rsidR="00122014" w:rsidRPr="00FF5BC0" w:rsidRDefault="00122014" w:rsidP="007B0346">
            <w:pPr>
              <w:spacing w:afterLines="50" w:after="120" w:line="240" w:lineRule="exact"/>
              <w:rPr>
                <w:rFonts w:eastAsia="標楷體" w:hAnsi="標楷體"/>
                <w:bCs/>
                <w:sz w:val="24"/>
                <w:szCs w:val="24"/>
              </w:rPr>
            </w:pPr>
            <w:r w:rsidRPr="00FF5BC0">
              <w:rPr>
                <w:rFonts w:eastAsia="標楷體" w:hAnsi="標楷體"/>
                <w:bCs/>
                <w:sz w:val="24"/>
                <w:szCs w:val="24"/>
              </w:rPr>
              <w:t>公</w:t>
            </w:r>
            <w:r w:rsidRPr="00FF5BC0">
              <w:rPr>
                <w:rFonts w:eastAsia="標楷體" w:hAnsi="標楷體"/>
                <w:bCs/>
                <w:sz w:val="24"/>
                <w:szCs w:val="24"/>
              </w:rPr>
              <w:t>Cd-</w:t>
            </w:r>
            <w:r w:rsidRPr="00FF5BC0">
              <w:rPr>
                <w:rFonts w:eastAsia="標楷體" w:hAnsi="標楷體"/>
                <w:bCs/>
                <w:sz w:val="24"/>
                <w:szCs w:val="24"/>
              </w:rPr>
              <w:t>Ⅳ</w:t>
            </w:r>
            <w:r w:rsidRPr="00FF5BC0">
              <w:rPr>
                <w:rFonts w:eastAsia="標楷體" w:hAnsi="標楷體"/>
                <w:bCs/>
                <w:sz w:val="24"/>
                <w:szCs w:val="24"/>
              </w:rPr>
              <w:t>-2</w:t>
            </w:r>
            <w:r w:rsidRPr="00FF5BC0">
              <w:rPr>
                <w:rFonts w:eastAsia="標楷體" w:hAnsi="標楷體"/>
                <w:bCs/>
                <w:sz w:val="24"/>
                <w:szCs w:val="24"/>
              </w:rPr>
              <w:lastRenderedPageBreak/>
              <w:t>家務勞動的分擔如何影響成員的個人發展與社會參與？</w:t>
            </w:r>
            <w:r w:rsidRPr="00FF5BC0">
              <w:rPr>
                <w:rFonts w:eastAsia="標楷體" w:hAnsi="標楷體" w:hint="eastAsia"/>
                <w:bCs/>
                <w:sz w:val="24"/>
                <w:szCs w:val="24"/>
              </w:rPr>
              <w:t>其中可能蘊含哪些性別不平等的現象？</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lastRenderedPageBreak/>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理解公民知識的核心概念。</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122014" w:rsidRPr="00FF5BC0" w:rsidRDefault="00122014" w:rsidP="0022704C">
            <w:pPr>
              <w:rPr>
                <w:rFonts w:ascii="標楷體" w:eastAsia="標楷體" w:hAnsi="標楷體"/>
                <w:sz w:val="24"/>
                <w:szCs w:val="24"/>
              </w:rPr>
            </w:pPr>
            <w:r w:rsidRPr="00FF5BC0">
              <w:rPr>
                <w:rFonts w:ascii="標楷體" w:eastAsia="標楷體" w:hAnsi="標楷體" w:hint="eastAsia"/>
                <w:sz w:val="24"/>
                <w:szCs w:val="24"/>
              </w:rPr>
              <w:t>單元4平權的家庭</w:t>
            </w:r>
            <w:r>
              <w:rPr>
                <w:rFonts w:ascii="標楷體" w:eastAsia="標楷體" w:hAnsi="標楷體" w:hint="eastAsia"/>
                <w:sz w:val="24"/>
                <w:szCs w:val="24"/>
              </w:rPr>
              <w:t>／公民</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122014" w:rsidRPr="00FF5BC0" w:rsidRDefault="00122014" w:rsidP="0022704C">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1.投影機</w:t>
            </w:r>
          </w:p>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2.教學圖卡</w:t>
            </w:r>
          </w:p>
          <w:p w:rsidR="00122014" w:rsidRPr="00FF5BC0" w:rsidRDefault="009F1B01" w:rsidP="009F1B01">
            <w:pPr>
              <w:rPr>
                <w:rFonts w:ascii="標楷體" w:eastAsia="標楷體" w:hAnsi="標楷體"/>
                <w:sz w:val="24"/>
                <w:szCs w:val="24"/>
              </w:rPr>
            </w:pPr>
            <w:r>
              <w:rPr>
                <w:rFonts w:ascii="標楷體" w:eastAsia="標楷體" w:hAnsi="標楷體" w:hint="eastAsia"/>
                <w:sz w:val="24"/>
                <w:szCs w:val="24"/>
              </w:rPr>
              <w:t>3影音資料與網路資源等相關教學媒體</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606FF8" w:rsidRPr="00F02399"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1.</w:t>
            </w:r>
            <w:r w:rsidRPr="00F02399">
              <w:rPr>
                <w:rFonts w:ascii="標楷體" w:eastAsia="標楷體" w:hAnsi="標楷體" w:cs="標楷體" w:hint="eastAsia"/>
                <w:sz w:val="24"/>
                <w:szCs w:val="24"/>
              </w:rPr>
              <w:t>教師觀察</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2.</w:t>
            </w:r>
            <w:r>
              <w:rPr>
                <w:rFonts w:ascii="標楷體" w:eastAsia="標楷體" w:hAnsi="標楷體" w:cs="標楷體" w:hint="eastAsia"/>
                <w:sz w:val="24"/>
                <w:szCs w:val="24"/>
              </w:rPr>
              <w:t>口頭</w:t>
            </w:r>
            <w:r w:rsidRPr="00F02399">
              <w:rPr>
                <w:rFonts w:ascii="標楷體" w:eastAsia="標楷體" w:hAnsi="標楷體" w:cs="標楷體" w:hint="eastAsia"/>
                <w:sz w:val="24"/>
                <w:szCs w:val="24"/>
              </w:rPr>
              <w:t>問</w:t>
            </w:r>
            <w:r>
              <w:rPr>
                <w:rFonts w:ascii="標楷體" w:eastAsia="標楷體" w:hAnsi="標楷體" w:cs="標楷體" w:hint="eastAsia"/>
                <w:sz w:val="24"/>
                <w:szCs w:val="24"/>
              </w:rPr>
              <w:t>答</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3.</w:t>
            </w:r>
            <w:r w:rsidRPr="00F02399">
              <w:rPr>
                <w:rFonts w:ascii="標楷體" w:eastAsia="標楷體" w:hAnsi="標楷體" w:cs="標楷體" w:hint="eastAsia"/>
                <w:sz w:val="24"/>
                <w:szCs w:val="24"/>
              </w:rPr>
              <w:t>自我評量</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4.</w:t>
            </w:r>
            <w:r w:rsidRPr="00F02399">
              <w:rPr>
                <w:rFonts w:ascii="標楷體" w:eastAsia="標楷體" w:hAnsi="標楷體" w:cs="標楷體" w:hint="eastAsia"/>
                <w:sz w:val="24"/>
                <w:szCs w:val="24"/>
              </w:rPr>
              <w:t>同儕互評</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5.</w:t>
            </w:r>
            <w:r w:rsidRPr="00F02399">
              <w:rPr>
                <w:rFonts w:ascii="標楷體" w:eastAsia="標楷體" w:hAnsi="標楷體" w:cs="標楷體" w:hint="eastAsia"/>
                <w:sz w:val="24"/>
                <w:szCs w:val="24"/>
              </w:rPr>
              <w:t>紙筆測驗</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6.課堂參與</w:t>
            </w:r>
          </w:p>
          <w:p w:rsidR="00606FF8" w:rsidRPr="00F02399"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7.學習歷程檔案</w:t>
            </w:r>
          </w:p>
          <w:p w:rsidR="00122014" w:rsidRPr="00FF5BC0" w:rsidRDefault="00122014" w:rsidP="0022704C">
            <w:pPr>
              <w:rPr>
                <w:sz w:val="24"/>
                <w:szCs w:val="24"/>
              </w:rPr>
            </w:pP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122014" w:rsidRDefault="00122014" w:rsidP="0022704C">
            <w:pPr>
              <w:rPr>
                <w:rFonts w:ascii="標楷體" w:eastAsia="標楷體" w:hAnsi="標楷體"/>
                <w:sz w:val="24"/>
                <w:szCs w:val="24"/>
              </w:rPr>
            </w:pPr>
            <w:r w:rsidRPr="00FF5BC0">
              <w:rPr>
                <w:rFonts w:ascii="標楷體" w:eastAsia="標楷體" w:hAnsi="標楷體" w:hint="eastAsia"/>
                <w:sz w:val="24"/>
                <w:szCs w:val="24"/>
              </w:rPr>
              <w:t>性別平等教育</w:t>
            </w:r>
          </w:p>
          <w:p w:rsidR="00B02A63" w:rsidRPr="00A22CBA" w:rsidRDefault="00B02A63" w:rsidP="00B02A63">
            <w:pPr>
              <w:rPr>
                <w:rFonts w:ascii="標楷體" w:eastAsia="標楷體" w:hAnsi="標楷體"/>
                <w:color w:val="F79646" w:themeColor="accent6"/>
                <w:sz w:val="24"/>
                <w:szCs w:val="24"/>
              </w:rPr>
            </w:pPr>
            <w:r>
              <w:rPr>
                <w:rFonts w:ascii="標楷體" w:eastAsia="標楷體" w:hAnsi="標楷體" w:hint="eastAsia"/>
                <w:color w:val="F79646" w:themeColor="accent6"/>
                <w:sz w:val="24"/>
                <w:szCs w:val="24"/>
              </w:rPr>
              <w:t>生涯規劃</w:t>
            </w:r>
            <w:r w:rsidRPr="00A22CBA">
              <w:rPr>
                <w:rFonts w:ascii="標楷體" w:eastAsia="標楷體" w:hAnsi="標楷體" w:hint="eastAsia"/>
                <w:color w:val="F79646" w:themeColor="accent6"/>
                <w:sz w:val="24"/>
                <w:szCs w:val="24"/>
              </w:rPr>
              <w:t>教育</w:t>
            </w:r>
          </w:p>
          <w:p w:rsidR="00B02A63" w:rsidRPr="00FF5BC0" w:rsidRDefault="00B02A63" w:rsidP="00B02A63">
            <w:pPr>
              <w:rPr>
                <w:rFonts w:ascii="標楷體" w:eastAsia="標楷體" w:hAnsi="標楷體"/>
                <w:sz w:val="24"/>
                <w:szCs w:val="24"/>
              </w:rPr>
            </w:pPr>
            <w:proofErr w:type="gramStart"/>
            <w:r w:rsidRPr="00A22CBA">
              <w:rPr>
                <w:rFonts w:ascii="標楷體" w:eastAsia="標楷體" w:hAnsi="標楷體"/>
                <w:color w:val="F79646" w:themeColor="accent6"/>
                <w:sz w:val="24"/>
                <w:szCs w:val="24"/>
              </w:rPr>
              <w:t>涯</w:t>
            </w:r>
            <w:proofErr w:type="gramEnd"/>
            <w:r w:rsidRPr="00A22CBA">
              <w:rPr>
                <w:rFonts w:ascii="標楷體" w:eastAsia="標楷體" w:hAnsi="標楷體"/>
                <w:color w:val="F79646" w:themeColor="accent6"/>
                <w:sz w:val="24"/>
                <w:szCs w:val="24"/>
              </w:rPr>
              <w:t xml:space="preserve"> J</w:t>
            </w:r>
            <w:r>
              <w:rPr>
                <w:rFonts w:ascii="標楷體" w:eastAsia="標楷體" w:hAnsi="標楷體"/>
                <w:color w:val="F79646" w:themeColor="accent6"/>
                <w:sz w:val="24"/>
                <w:szCs w:val="24"/>
              </w:rPr>
              <w:t>9社會變遷與工作/教育環境的關係</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122014" w:rsidRDefault="00122014">
            <w:pPr>
              <w:pStyle w:val="10"/>
              <w:pBdr>
                <w:top w:val="nil"/>
                <w:left w:val="nil"/>
                <w:bottom w:val="nil"/>
                <w:right w:val="nil"/>
                <w:between w:val="nil"/>
              </w:pBdr>
              <w:ind w:hanging="7"/>
              <w:jc w:val="left"/>
              <w:rPr>
                <w:rFonts w:ascii="標楷體" w:eastAsia="標楷體" w:hAnsi="標楷體" w:cs="標楷體"/>
                <w:color w:val="000000"/>
                <w:sz w:val="24"/>
                <w:szCs w:val="24"/>
              </w:rPr>
            </w:pPr>
          </w:p>
        </w:tc>
      </w:tr>
      <w:tr w:rsidR="00122014" w:rsidTr="0022704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2014" w:rsidRDefault="00122014">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第十二</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11/15~11/21</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Ba-IV-3</w:t>
            </w:r>
            <w:r w:rsidRPr="00FF5BC0">
              <w:rPr>
                <w:rFonts w:eastAsia="標楷體" w:hAnsi="標楷體" w:hint="eastAsia"/>
                <w:bCs/>
                <w:sz w:val="24"/>
                <w:szCs w:val="24"/>
              </w:rPr>
              <w:t>家人間的親屬關係在法律上是如何形成的？親子之間為何互有權利與義務？</w:t>
            </w:r>
          </w:p>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Ba-IV-5</w:t>
            </w:r>
            <w:r w:rsidRPr="00FF5BC0">
              <w:rPr>
                <w:rFonts w:eastAsia="標楷體" w:hAnsi="標楷體" w:hint="eastAsia"/>
                <w:bCs/>
                <w:sz w:val="24"/>
                <w:szCs w:val="24"/>
              </w:rPr>
              <w:t>公權力如何介入以協助建立平權的家庭和發揮家庭職能？</w:t>
            </w:r>
          </w:p>
          <w:p w:rsidR="00122014" w:rsidRPr="00FF5BC0" w:rsidRDefault="00122014" w:rsidP="007B0346">
            <w:pPr>
              <w:spacing w:afterLines="50" w:after="120" w:line="240" w:lineRule="exact"/>
              <w:rPr>
                <w:rFonts w:eastAsia="標楷體" w:hAnsi="標楷體"/>
                <w:bCs/>
                <w:sz w:val="24"/>
                <w:szCs w:val="24"/>
              </w:rPr>
            </w:pPr>
            <w:r w:rsidRPr="00FF5BC0">
              <w:rPr>
                <w:rFonts w:eastAsia="標楷體" w:hAnsi="標楷體"/>
                <w:bCs/>
                <w:sz w:val="24"/>
                <w:szCs w:val="24"/>
              </w:rPr>
              <w:t>公</w:t>
            </w:r>
            <w:r w:rsidRPr="00FF5BC0">
              <w:rPr>
                <w:rFonts w:eastAsia="標楷體" w:hAnsi="標楷體"/>
                <w:bCs/>
                <w:sz w:val="24"/>
                <w:szCs w:val="24"/>
              </w:rPr>
              <w:t>Cd-</w:t>
            </w:r>
            <w:r w:rsidRPr="00FF5BC0">
              <w:rPr>
                <w:rFonts w:eastAsia="標楷體" w:hAnsi="標楷體"/>
                <w:bCs/>
                <w:sz w:val="24"/>
                <w:szCs w:val="24"/>
              </w:rPr>
              <w:t>Ⅳ</w:t>
            </w:r>
            <w:r w:rsidRPr="00FF5BC0">
              <w:rPr>
                <w:rFonts w:eastAsia="標楷體" w:hAnsi="標楷體"/>
                <w:bCs/>
                <w:sz w:val="24"/>
                <w:szCs w:val="24"/>
              </w:rPr>
              <w:t>-2</w:t>
            </w:r>
            <w:r w:rsidRPr="00FF5BC0">
              <w:rPr>
                <w:rFonts w:eastAsia="標楷體" w:hAnsi="標楷體"/>
                <w:bCs/>
                <w:sz w:val="24"/>
                <w:szCs w:val="24"/>
              </w:rPr>
              <w:t>家務勞動的分擔如何影響成員的個人發展與社會參與？</w:t>
            </w:r>
            <w:r w:rsidRPr="00FF5BC0">
              <w:rPr>
                <w:rFonts w:eastAsia="標楷體" w:hAnsi="標楷體" w:hint="eastAsia"/>
                <w:bCs/>
                <w:sz w:val="24"/>
                <w:szCs w:val="24"/>
              </w:rPr>
              <w:t>其中可能蘊含哪些性別不平等的現象？</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理解公民知識的核心概念。</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122014" w:rsidRPr="00FF5BC0" w:rsidRDefault="00122014" w:rsidP="0022704C">
            <w:pPr>
              <w:rPr>
                <w:rFonts w:ascii="標楷體" w:eastAsia="標楷體" w:hAnsi="標楷體"/>
                <w:sz w:val="24"/>
                <w:szCs w:val="24"/>
              </w:rPr>
            </w:pPr>
            <w:r w:rsidRPr="00FF5BC0">
              <w:rPr>
                <w:rFonts w:ascii="標楷體" w:eastAsia="標楷體" w:hAnsi="標楷體" w:hint="eastAsia"/>
                <w:sz w:val="24"/>
                <w:szCs w:val="24"/>
              </w:rPr>
              <w:t>單元4平權的家庭</w:t>
            </w:r>
            <w:r>
              <w:rPr>
                <w:rFonts w:ascii="標楷體" w:eastAsia="標楷體" w:hAnsi="標楷體" w:hint="eastAsia"/>
                <w:sz w:val="24"/>
                <w:szCs w:val="24"/>
              </w:rPr>
              <w:t>／公民</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122014" w:rsidRPr="00FF5BC0" w:rsidRDefault="00122014" w:rsidP="0022704C">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1.投影機</w:t>
            </w:r>
          </w:p>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2.教學圖卡</w:t>
            </w:r>
          </w:p>
          <w:p w:rsidR="00122014" w:rsidRPr="00FF5BC0" w:rsidRDefault="009F1B01" w:rsidP="009F1B01">
            <w:pPr>
              <w:rPr>
                <w:rFonts w:ascii="標楷體" w:eastAsia="標楷體" w:hAnsi="標楷體"/>
                <w:sz w:val="24"/>
                <w:szCs w:val="24"/>
              </w:rPr>
            </w:pPr>
            <w:r>
              <w:rPr>
                <w:rFonts w:ascii="標楷體" w:eastAsia="標楷體" w:hAnsi="標楷體" w:hint="eastAsia"/>
                <w:sz w:val="24"/>
                <w:szCs w:val="24"/>
              </w:rPr>
              <w:t>3影音資料與網路資源等相關教學媒體</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606FF8" w:rsidRPr="00F02399"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1.</w:t>
            </w:r>
            <w:r w:rsidRPr="00F02399">
              <w:rPr>
                <w:rFonts w:ascii="標楷體" w:eastAsia="標楷體" w:hAnsi="標楷體" w:cs="標楷體" w:hint="eastAsia"/>
                <w:sz w:val="24"/>
                <w:szCs w:val="24"/>
              </w:rPr>
              <w:t>教師觀察</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2.</w:t>
            </w:r>
            <w:r>
              <w:rPr>
                <w:rFonts w:ascii="標楷體" w:eastAsia="標楷體" w:hAnsi="標楷體" w:cs="標楷體" w:hint="eastAsia"/>
                <w:sz w:val="24"/>
                <w:szCs w:val="24"/>
              </w:rPr>
              <w:t>口頭</w:t>
            </w:r>
            <w:r w:rsidRPr="00F02399">
              <w:rPr>
                <w:rFonts w:ascii="標楷體" w:eastAsia="標楷體" w:hAnsi="標楷體" w:cs="標楷體" w:hint="eastAsia"/>
                <w:sz w:val="24"/>
                <w:szCs w:val="24"/>
              </w:rPr>
              <w:t>問</w:t>
            </w:r>
            <w:r>
              <w:rPr>
                <w:rFonts w:ascii="標楷體" w:eastAsia="標楷體" w:hAnsi="標楷體" w:cs="標楷體" w:hint="eastAsia"/>
                <w:sz w:val="24"/>
                <w:szCs w:val="24"/>
              </w:rPr>
              <w:t>答</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3.</w:t>
            </w:r>
            <w:r w:rsidRPr="00F02399">
              <w:rPr>
                <w:rFonts w:ascii="標楷體" w:eastAsia="標楷體" w:hAnsi="標楷體" w:cs="標楷體" w:hint="eastAsia"/>
                <w:sz w:val="24"/>
                <w:szCs w:val="24"/>
              </w:rPr>
              <w:t>自我評量</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4.</w:t>
            </w:r>
            <w:r w:rsidRPr="00F02399">
              <w:rPr>
                <w:rFonts w:ascii="標楷體" w:eastAsia="標楷體" w:hAnsi="標楷體" w:cs="標楷體" w:hint="eastAsia"/>
                <w:sz w:val="24"/>
                <w:szCs w:val="24"/>
              </w:rPr>
              <w:t>同儕互評</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5.</w:t>
            </w:r>
            <w:r w:rsidRPr="00F02399">
              <w:rPr>
                <w:rFonts w:ascii="標楷體" w:eastAsia="標楷體" w:hAnsi="標楷體" w:cs="標楷體" w:hint="eastAsia"/>
                <w:sz w:val="24"/>
                <w:szCs w:val="24"/>
              </w:rPr>
              <w:t>紙筆測驗</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6.課堂參與</w:t>
            </w:r>
          </w:p>
          <w:p w:rsidR="00606FF8" w:rsidRPr="00F02399"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7.學習歷程檔案</w:t>
            </w:r>
          </w:p>
          <w:p w:rsidR="00122014" w:rsidRPr="00FF5BC0" w:rsidRDefault="00122014" w:rsidP="0022704C">
            <w:pPr>
              <w:rPr>
                <w:sz w:val="24"/>
                <w:szCs w:val="24"/>
              </w:rPr>
            </w:pP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122014" w:rsidRDefault="00122014" w:rsidP="0022704C">
            <w:pPr>
              <w:rPr>
                <w:rFonts w:ascii="標楷體" w:eastAsia="標楷體" w:hAnsi="標楷體"/>
                <w:sz w:val="24"/>
                <w:szCs w:val="24"/>
              </w:rPr>
            </w:pPr>
            <w:r w:rsidRPr="00FF5BC0">
              <w:rPr>
                <w:rFonts w:ascii="標楷體" w:eastAsia="標楷體" w:hAnsi="標楷體" w:hint="eastAsia"/>
                <w:sz w:val="24"/>
                <w:szCs w:val="24"/>
              </w:rPr>
              <w:t>性別平等教育</w:t>
            </w:r>
          </w:p>
          <w:p w:rsidR="00B02A63" w:rsidRPr="00A22CBA" w:rsidRDefault="00B02A63" w:rsidP="00B02A63">
            <w:pPr>
              <w:rPr>
                <w:rFonts w:ascii="標楷體" w:eastAsia="標楷體" w:hAnsi="標楷體"/>
                <w:color w:val="F79646" w:themeColor="accent6"/>
                <w:sz w:val="24"/>
                <w:szCs w:val="24"/>
              </w:rPr>
            </w:pPr>
            <w:r>
              <w:rPr>
                <w:rFonts w:ascii="標楷體" w:eastAsia="標楷體" w:hAnsi="標楷體" w:hint="eastAsia"/>
                <w:color w:val="F79646" w:themeColor="accent6"/>
                <w:sz w:val="24"/>
                <w:szCs w:val="24"/>
              </w:rPr>
              <w:t>生涯規劃</w:t>
            </w:r>
            <w:r w:rsidRPr="00A22CBA">
              <w:rPr>
                <w:rFonts w:ascii="標楷體" w:eastAsia="標楷體" w:hAnsi="標楷體" w:hint="eastAsia"/>
                <w:color w:val="F79646" w:themeColor="accent6"/>
                <w:sz w:val="24"/>
                <w:szCs w:val="24"/>
              </w:rPr>
              <w:t>教育</w:t>
            </w:r>
          </w:p>
          <w:p w:rsidR="00B02A63" w:rsidRPr="00FF5BC0" w:rsidRDefault="00B02A63" w:rsidP="00B02A63">
            <w:pPr>
              <w:rPr>
                <w:rFonts w:ascii="標楷體" w:eastAsia="標楷體" w:hAnsi="標楷體"/>
                <w:sz w:val="24"/>
                <w:szCs w:val="24"/>
              </w:rPr>
            </w:pPr>
            <w:proofErr w:type="gramStart"/>
            <w:r w:rsidRPr="00A22CBA">
              <w:rPr>
                <w:rFonts w:ascii="標楷體" w:eastAsia="標楷體" w:hAnsi="標楷體"/>
                <w:color w:val="F79646" w:themeColor="accent6"/>
                <w:sz w:val="24"/>
                <w:szCs w:val="24"/>
              </w:rPr>
              <w:t>涯</w:t>
            </w:r>
            <w:proofErr w:type="gramEnd"/>
            <w:r w:rsidRPr="00A22CBA">
              <w:rPr>
                <w:rFonts w:ascii="標楷體" w:eastAsia="標楷體" w:hAnsi="標楷體"/>
                <w:color w:val="F79646" w:themeColor="accent6"/>
                <w:sz w:val="24"/>
                <w:szCs w:val="24"/>
              </w:rPr>
              <w:t xml:space="preserve"> J</w:t>
            </w:r>
            <w:r>
              <w:rPr>
                <w:rFonts w:ascii="標楷體" w:eastAsia="標楷體" w:hAnsi="標楷體"/>
                <w:color w:val="F79646" w:themeColor="accent6"/>
                <w:sz w:val="24"/>
                <w:szCs w:val="24"/>
              </w:rPr>
              <w:t>9社會變遷與工作/教育環境的關係</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122014" w:rsidRDefault="00122014">
            <w:pPr>
              <w:pStyle w:val="10"/>
              <w:pBdr>
                <w:top w:val="nil"/>
                <w:left w:val="nil"/>
                <w:bottom w:val="nil"/>
                <w:right w:val="nil"/>
                <w:between w:val="nil"/>
              </w:pBdr>
              <w:ind w:hanging="7"/>
              <w:jc w:val="left"/>
              <w:rPr>
                <w:rFonts w:ascii="標楷體" w:eastAsia="標楷體" w:hAnsi="標楷體" w:cs="標楷體"/>
                <w:color w:val="000000"/>
                <w:sz w:val="24"/>
                <w:szCs w:val="24"/>
              </w:rPr>
            </w:pPr>
          </w:p>
        </w:tc>
      </w:tr>
      <w:tr w:rsidR="00122014" w:rsidTr="0022704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2014" w:rsidRDefault="00122014">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第十三</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11/22~11/28</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Ba-IV-3</w:t>
            </w:r>
            <w:r w:rsidRPr="00FF5BC0">
              <w:rPr>
                <w:rFonts w:eastAsia="標楷體" w:hAnsi="標楷體" w:hint="eastAsia"/>
                <w:bCs/>
                <w:sz w:val="24"/>
                <w:szCs w:val="24"/>
              </w:rPr>
              <w:t>家人間的親屬關係在法律上是如何形成的？親子之間為何互有權利與義務？</w:t>
            </w:r>
          </w:p>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Ba-IV-5</w:t>
            </w:r>
            <w:r w:rsidRPr="00FF5BC0">
              <w:rPr>
                <w:rFonts w:eastAsia="標楷體" w:hAnsi="標楷體" w:hint="eastAsia"/>
                <w:bCs/>
                <w:sz w:val="24"/>
                <w:szCs w:val="24"/>
              </w:rPr>
              <w:t>公權力如何介入以協助建立平權的家庭和發揮家庭職能？</w:t>
            </w:r>
          </w:p>
          <w:p w:rsidR="00122014" w:rsidRPr="00FF5BC0" w:rsidRDefault="00122014" w:rsidP="007B0346">
            <w:pPr>
              <w:spacing w:afterLines="50" w:after="120" w:line="240" w:lineRule="exact"/>
              <w:rPr>
                <w:rFonts w:eastAsia="標楷體" w:hAnsi="標楷體"/>
                <w:bCs/>
                <w:sz w:val="24"/>
                <w:szCs w:val="24"/>
              </w:rPr>
            </w:pPr>
            <w:r w:rsidRPr="00FF5BC0">
              <w:rPr>
                <w:rFonts w:eastAsia="標楷體" w:hAnsi="標楷體"/>
                <w:bCs/>
                <w:sz w:val="24"/>
                <w:szCs w:val="24"/>
              </w:rPr>
              <w:t>公</w:t>
            </w:r>
            <w:r w:rsidRPr="00FF5BC0">
              <w:rPr>
                <w:rFonts w:eastAsia="標楷體" w:hAnsi="標楷體"/>
                <w:bCs/>
                <w:sz w:val="24"/>
                <w:szCs w:val="24"/>
              </w:rPr>
              <w:t>Cd-</w:t>
            </w:r>
            <w:r w:rsidRPr="00FF5BC0">
              <w:rPr>
                <w:rFonts w:eastAsia="標楷體" w:hAnsi="標楷體"/>
                <w:bCs/>
                <w:sz w:val="24"/>
                <w:szCs w:val="24"/>
              </w:rPr>
              <w:t>Ⅳ</w:t>
            </w:r>
            <w:r w:rsidRPr="00FF5BC0">
              <w:rPr>
                <w:rFonts w:eastAsia="標楷體" w:hAnsi="標楷體"/>
                <w:bCs/>
                <w:sz w:val="24"/>
                <w:szCs w:val="24"/>
              </w:rPr>
              <w:t>-2</w:t>
            </w:r>
            <w:r w:rsidRPr="00FF5BC0">
              <w:rPr>
                <w:rFonts w:eastAsia="標楷體" w:hAnsi="標楷體"/>
                <w:bCs/>
                <w:sz w:val="24"/>
                <w:szCs w:val="24"/>
              </w:rPr>
              <w:t>家務勞動的分擔如何影響成員的個人發展與社會參與？</w:t>
            </w:r>
            <w:r w:rsidRPr="00FF5BC0">
              <w:rPr>
                <w:rFonts w:eastAsia="標楷體" w:hAnsi="標楷體" w:hint="eastAsia"/>
                <w:bCs/>
                <w:sz w:val="24"/>
                <w:szCs w:val="24"/>
              </w:rPr>
              <w:t>其中可能蘊含哪些性別不平等的現象？</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理解公民知識的核心概念。</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122014" w:rsidRPr="00FF5BC0" w:rsidRDefault="00122014" w:rsidP="0022704C">
            <w:pPr>
              <w:rPr>
                <w:rFonts w:ascii="標楷體" w:eastAsia="標楷體" w:hAnsi="標楷體"/>
                <w:sz w:val="24"/>
                <w:szCs w:val="24"/>
              </w:rPr>
            </w:pPr>
            <w:r w:rsidRPr="00FF5BC0">
              <w:rPr>
                <w:rFonts w:ascii="標楷體" w:eastAsia="標楷體" w:hAnsi="標楷體" w:hint="eastAsia"/>
                <w:sz w:val="24"/>
                <w:szCs w:val="24"/>
              </w:rPr>
              <w:t>單元4平權的家庭</w:t>
            </w:r>
            <w:r>
              <w:rPr>
                <w:rFonts w:ascii="標楷體" w:eastAsia="標楷體" w:hAnsi="標楷體" w:hint="eastAsia"/>
                <w:sz w:val="24"/>
                <w:szCs w:val="24"/>
              </w:rPr>
              <w:t>／公民</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122014" w:rsidRPr="00FF5BC0" w:rsidRDefault="00122014" w:rsidP="0022704C">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1.投影機</w:t>
            </w:r>
          </w:p>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2.教學圖卡</w:t>
            </w:r>
          </w:p>
          <w:p w:rsidR="00122014" w:rsidRPr="00FF5BC0" w:rsidRDefault="009F1B01" w:rsidP="009F1B01">
            <w:pPr>
              <w:rPr>
                <w:rFonts w:ascii="標楷體" w:eastAsia="標楷體" w:hAnsi="標楷體"/>
                <w:sz w:val="24"/>
                <w:szCs w:val="24"/>
              </w:rPr>
            </w:pPr>
            <w:r>
              <w:rPr>
                <w:rFonts w:ascii="標楷體" w:eastAsia="標楷體" w:hAnsi="標楷體" w:hint="eastAsia"/>
                <w:sz w:val="24"/>
                <w:szCs w:val="24"/>
              </w:rPr>
              <w:t>3影音資料與網路資源等相關教學媒體</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606FF8" w:rsidRPr="00F02399"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1.</w:t>
            </w:r>
            <w:r w:rsidRPr="00F02399">
              <w:rPr>
                <w:rFonts w:ascii="標楷體" w:eastAsia="標楷體" w:hAnsi="標楷體" w:cs="標楷體" w:hint="eastAsia"/>
                <w:sz w:val="24"/>
                <w:szCs w:val="24"/>
              </w:rPr>
              <w:t>教師觀察</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2.</w:t>
            </w:r>
            <w:r>
              <w:rPr>
                <w:rFonts w:ascii="標楷體" w:eastAsia="標楷體" w:hAnsi="標楷體" w:cs="標楷體" w:hint="eastAsia"/>
                <w:sz w:val="24"/>
                <w:szCs w:val="24"/>
              </w:rPr>
              <w:t>口頭</w:t>
            </w:r>
            <w:r w:rsidRPr="00F02399">
              <w:rPr>
                <w:rFonts w:ascii="標楷體" w:eastAsia="標楷體" w:hAnsi="標楷體" w:cs="標楷體" w:hint="eastAsia"/>
                <w:sz w:val="24"/>
                <w:szCs w:val="24"/>
              </w:rPr>
              <w:t>問</w:t>
            </w:r>
            <w:r>
              <w:rPr>
                <w:rFonts w:ascii="標楷體" w:eastAsia="標楷體" w:hAnsi="標楷體" w:cs="標楷體" w:hint="eastAsia"/>
                <w:sz w:val="24"/>
                <w:szCs w:val="24"/>
              </w:rPr>
              <w:t>答</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3.</w:t>
            </w:r>
            <w:r w:rsidRPr="00F02399">
              <w:rPr>
                <w:rFonts w:ascii="標楷體" w:eastAsia="標楷體" w:hAnsi="標楷體" w:cs="標楷體" w:hint="eastAsia"/>
                <w:sz w:val="24"/>
                <w:szCs w:val="24"/>
              </w:rPr>
              <w:t>自我評量</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4.</w:t>
            </w:r>
            <w:r w:rsidRPr="00F02399">
              <w:rPr>
                <w:rFonts w:ascii="標楷體" w:eastAsia="標楷體" w:hAnsi="標楷體" w:cs="標楷體" w:hint="eastAsia"/>
                <w:sz w:val="24"/>
                <w:szCs w:val="24"/>
              </w:rPr>
              <w:t>同儕互評</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5.</w:t>
            </w:r>
            <w:r w:rsidRPr="00F02399">
              <w:rPr>
                <w:rFonts w:ascii="標楷體" w:eastAsia="標楷體" w:hAnsi="標楷體" w:cs="標楷體" w:hint="eastAsia"/>
                <w:sz w:val="24"/>
                <w:szCs w:val="24"/>
              </w:rPr>
              <w:t>紙筆測驗</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6.課堂參與</w:t>
            </w:r>
          </w:p>
          <w:p w:rsidR="00606FF8" w:rsidRPr="00F02399"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7.學習歷程檔案</w:t>
            </w:r>
          </w:p>
          <w:p w:rsidR="00122014" w:rsidRPr="00FF5BC0" w:rsidRDefault="00122014" w:rsidP="0022704C">
            <w:pPr>
              <w:rPr>
                <w:sz w:val="24"/>
                <w:szCs w:val="24"/>
              </w:rPr>
            </w:pP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122014" w:rsidRDefault="00122014" w:rsidP="0022704C">
            <w:pPr>
              <w:rPr>
                <w:rFonts w:ascii="標楷體" w:eastAsia="標楷體" w:hAnsi="標楷體"/>
                <w:sz w:val="24"/>
                <w:szCs w:val="24"/>
              </w:rPr>
            </w:pPr>
            <w:r w:rsidRPr="00FF5BC0">
              <w:rPr>
                <w:rFonts w:ascii="標楷體" w:eastAsia="標楷體" w:hAnsi="標楷體" w:hint="eastAsia"/>
                <w:sz w:val="24"/>
                <w:szCs w:val="24"/>
              </w:rPr>
              <w:t>性別平等教育</w:t>
            </w:r>
          </w:p>
          <w:p w:rsidR="00B02A63" w:rsidRPr="00A22CBA" w:rsidRDefault="00B02A63" w:rsidP="00B02A63">
            <w:pPr>
              <w:rPr>
                <w:rFonts w:ascii="標楷體" w:eastAsia="標楷體" w:hAnsi="標楷體"/>
                <w:color w:val="F79646" w:themeColor="accent6"/>
                <w:sz w:val="24"/>
                <w:szCs w:val="24"/>
              </w:rPr>
            </w:pPr>
            <w:r>
              <w:rPr>
                <w:rFonts w:ascii="標楷體" w:eastAsia="標楷體" w:hAnsi="標楷體" w:hint="eastAsia"/>
                <w:color w:val="F79646" w:themeColor="accent6"/>
                <w:sz w:val="24"/>
                <w:szCs w:val="24"/>
              </w:rPr>
              <w:t>生涯規劃</w:t>
            </w:r>
            <w:r w:rsidRPr="00A22CBA">
              <w:rPr>
                <w:rFonts w:ascii="標楷體" w:eastAsia="標楷體" w:hAnsi="標楷體" w:hint="eastAsia"/>
                <w:color w:val="F79646" w:themeColor="accent6"/>
                <w:sz w:val="24"/>
                <w:szCs w:val="24"/>
              </w:rPr>
              <w:t>教育</w:t>
            </w:r>
          </w:p>
          <w:p w:rsidR="00B02A63" w:rsidRPr="00FF5BC0" w:rsidRDefault="00B02A63" w:rsidP="00B02A63">
            <w:pPr>
              <w:rPr>
                <w:rFonts w:ascii="標楷體" w:eastAsia="標楷體" w:hAnsi="標楷體"/>
                <w:sz w:val="24"/>
                <w:szCs w:val="24"/>
              </w:rPr>
            </w:pPr>
            <w:proofErr w:type="gramStart"/>
            <w:r w:rsidRPr="00A22CBA">
              <w:rPr>
                <w:rFonts w:ascii="標楷體" w:eastAsia="標楷體" w:hAnsi="標楷體"/>
                <w:color w:val="F79646" w:themeColor="accent6"/>
                <w:sz w:val="24"/>
                <w:szCs w:val="24"/>
              </w:rPr>
              <w:t>涯</w:t>
            </w:r>
            <w:proofErr w:type="gramEnd"/>
            <w:r w:rsidRPr="00A22CBA">
              <w:rPr>
                <w:rFonts w:ascii="標楷體" w:eastAsia="標楷體" w:hAnsi="標楷體"/>
                <w:color w:val="F79646" w:themeColor="accent6"/>
                <w:sz w:val="24"/>
                <w:szCs w:val="24"/>
              </w:rPr>
              <w:t xml:space="preserve"> J</w:t>
            </w:r>
            <w:r>
              <w:rPr>
                <w:rFonts w:ascii="標楷體" w:eastAsia="標楷體" w:hAnsi="標楷體"/>
                <w:color w:val="F79646" w:themeColor="accent6"/>
                <w:sz w:val="24"/>
                <w:szCs w:val="24"/>
              </w:rPr>
              <w:t>9社會變遷與工作/教育環境的關係</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122014" w:rsidRDefault="00122014">
            <w:pPr>
              <w:pStyle w:val="10"/>
              <w:pBdr>
                <w:top w:val="nil"/>
                <w:left w:val="nil"/>
                <w:bottom w:val="nil"/>
                <w:right w:val="nil"/>
                <w:between w:val="nil"/>
              </w:pBdr>
              <w:ind w:hanging="7"/>
              <w:jc w:val="left"/>
              <w:rPr>
                <w:rFonts w:ascii="標楷體" w:eastAsia="標楷體" w:hAnsi="標楷體" w:cs="標楷體"/>
                <w:color w:val="000000"/>
                <w:sz w:val="24"/>
                <w:szCs w:val="24"/>
              </w:rPr>
            </w:pPr>
          </w:p>
        </w:tc>
      </w:tr>
      <w:tr w:rsidR="00122014" w:rsidTr="0022704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2014" w:rsidRDefault="00122014">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第十四</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11/29~12/5</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Ba-IV-3</w:t>
            </w:r>
            <w:r w:rsidRPr="00FF5BC0">
              <w:rPr>
                <w:rFonts w:eastAsia="標楷體" w:hAnsi="標楷體" w:hint="eastAsia"/>
                <w:bCs/>
                <w:sz w:val="24"/>
                <w:szCs w:val="24"/>
              </w:rPr>
              <w:t>家人間的親屬關係在法律上是如何形成的？親子之間為何互有權利與</w:t>
            </w:r>
            <w:r w:rsidRPr="00FF5BC0">
              <w:rPr>
                <w:rFonts w:eastAsia="標楷體" w:hAnsi="標楷體" w:hint="eastAsia"/>
                <w:bCs/>
                <w:sz w:val="24"/>
                <w:szCs w:val="24"/>
              </w:rPr>
              <w:lastRenderedPageBreak/>
              <w:t>義務？</w:t>
            </w:r>
          </w:p>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Ba-IV-5</w:t>
            </w:r>
            <w:r w:rsidRPr="00FF5BC0">
              <w:rPr>
                <w:rFonts w:eastAsia="標楷體" w:hAnsi="標楷體" w:hint="eastAsia"/>
                <w:bCs/>
                <w:sz w:val="24"/>
                <w:szCs w:val="24"/>
              </w:rPr>
              <w:t>公權力如何介入以協助建立平權的家庭和發揮家庭職能？</w:t>
            </w:r>
          </w:p>
          <w:p w:rsidR="00122014" w:rsidRPr="00FF5BC0" w:rsidRDefault="00122014" w:rsidP="007B0346">
            <w:pPr>
              <w:spacing w:afterLines="50" w:after="120" w:line="240" w:lineRule="exact"/>
              <w:rPr>
                <w:rFonts w:eastAsia="標楷體" w:hAnsi="標楷體"/>
                <w:bCs/>
                <w:sz w:val="24"/>
                <w:szCs w:val="24"/>
              </w:rPr>
            </w:pPr>
            <w:r w:rsidRPr="00FF5BC0">
              <w:rPr>
                <w:rFonts w:eastAsia="標楷體" w:hAnsi="標楷體"/>
                <w:bCs/>
                <w:sz w:val="24"/>
                <w:szCs w:val="24"/>
              </w:rPr>
              <w:t>公</w:t>
            </w:r>
            <w:r w:rsidRPr="00FF5BC0">
              <w:rPr>
                <w:rFonts w:eastAsia="標楷體" w:hAnsi="標楷體"/>
                <w:bCs/>
                <w:sz w:val="24"/>
                <w:szCs w:val="24"/>
              </w:rPr>
              <w:t>Cd-</w:t>
            </w:r>
            <w:r w:rsidRPr="00FF5BC0">
              <w:rPr>
                <w:rFonts w:eastAsia="標楷體" w:hAnsi="標楷體"/>
                <w:bCs/>
                <w:sz w:val="24"/>
                <w:szCs w:val="24"/>
              </w:rPr>
              <w:t>Ⅳ</w:t>
            </w:r>
            <w:r w:rsidRPr="00FF5BC0">
              <w:rPr>
                <w:rFonts w:eastAsia="標楷體" w:hAnsi="標楷體"/>
                <w:bCs/>
                <w:sz w:val="24"/>
                <w:szCs w:val="24"/>
              </w:rPr>
              <w:t>-2</w:t>
            </w:r>
            <w:r w:rsidRPr="00FF5BC0">
              <w:rPr>
                <w:rFonts w:eastAsia="標楷體" w:hAnsi="標楷體"/>
                <w:bCs/>
                <w:sz w:val="24"/>
                <w:szCs w:val="24"/>
              </w:rPr>
              <w:t>家務勞動的分擔如何影響成員的個人發展與社會參與？</w:t>
            </w:r>
            <w:r w:rsidRPr="00FF5BC0">
              <w:rPr>
                <w:rFonts w:eastAsia="標楷體" w:hAnsi="標楷體" w:hint="eastAsia"/>
                <w:bCs/>
                <w:sz w:val="24"/>
                <w:szCs w:val="24"/>
              </w:rPr>
              <w:t>其中可能蘊含哪些性別不平等的現象？</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lastRenderedPageBreak/>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理解公民知識的</w:t>
            </w:r>
            <w:r w:rsidRPr="00FF5BC0">
              <w:rPr>
                <w:rFonts w:eastAsia="標楷體" w:hAnsi="標楷體" w:hint="eastAsia"/>
                <w:bCs/>
                <w:sz w:val="24"/>
                <w:szCs w:val="24"/>
              </w:rPr>
              <w:lastRenderedPageBreak/>
              <w:t>核心概念。</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122014" w:rsidRPr="00FF5BC0" w:rsidRDefault="00122014" w:rsidP="0022704C">
            <w:pPr>
              <w:rPr>
                <w:rFonts w:ascii="標楷體" w:eastAsia="標楷體" w:hAnsi="標楷體"/>
                <w:sz w:val="24"/>
                <w:szCs w:val="24"/>
              </w:rPr>
            </w:pPr>
            <w:r w:rsidRPr="00FF5BC0">
              <w:rPr>
                <w:rFonts w:ascii="標楷體" w:eastAsia="標楷體" w:hAnsi="標楷體" w:hint="eastAsia"/>
                <w:sz w:val="24"/>
                <w:szCs w:val="24"/>
              </w:rPr>
              <w:lastRenderedPageBreak/>
              <w:t>單元4平權的家庭</w:t>
            </w:r>
            <w:r>
              <w:rPr>
                <w:rFonts w:ascii="標楷體" w:eastAsia="標楷體" w:hAnsi="標楷體" w:hint="eastAsia"/>
                <w:sz w:val="24"/>
                <w:szCs w:val="24"/>
              </w:rPr>
              <w:t>／公民</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122014" w:rsidRPr="00FF5BC0" w:rsidRDefault="00122014" w:rsidP="0022704C">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1.投影機</w:t>
            </w:r>
          </w:p>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2.教學圖卡</w:t>
            </w:r>
          </w:p>
          <w:p w:rsidR="00122014" w:rsidRPr="00FF5BC0" w:rsidRDefault="009F1B01" w:rsidP="009F1B01">
            <w:pPr>
              <w:rPr>
                <w:rFonts w:ascii="標楷體" w:eastAsia="標楷體" w:hAnsi="標楷體"/>
                <w:sz w:val="24"/>
                <w:szCs w:val="24"/>
              </w:rPr>
            </w:pPr>
            <w:r>
              <w:rPr>
                <w:rFonts w:ascii="標楷體" w:eastAsia="標楷體" w:hAnsi="標楷體" w:hint="eastAsia"/>
                <w:sz w:val="24"/>
                <w:szCs w:val="24"/>
              </w:rPr>
              <w:t>3影音資料與網路資源等相關教學媒體</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606FF8" w:rsidRPr="00F02399"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1.</w:t>
            </w:r>
            <w:r w:rsidRPr="00F02399">
              <w:rPr>
                <w:rFonts w:ascii="標楷體" w:eastAsia="標楷體" w:hAnsi="標楷體" w:cs="標楷體" w:hint="eastAsia"/>
                <w:sz w:val="24"/>
                <w:szCs w:val="24"/>
              </w:rPr>
              <w:t>教師觀察</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2.</w:t>
            </w:r>
            <w:r>
              <w:rPr>
                <w:rFonts w:ascii="標楷體" w:eastAsia="標楷體" w:hAnsi="標楷體" w:cs="標楷體" w:hint="eastAsia"/>
                <w:sz w:val="24"/>
                <w:szCs w:val="24"/>
              </w:rPr>
              <w:t>口頭</w:t>
            </w:r>
            <w:r w:rsidRPr="00F02399">
              <w:rPr>
                <w:rFonts w:ascii="標楷體" w:eastAsia="標楷體" w:hAnsi="標楷體" w:cs="標楷體" w:hint="eastAsia"/>
                <w:sz w:val="24"/>
                <w:szCs w:val="24"/>
              </w:rPr>
              <w:t>問</w:t>
            </w:r>
            <w:r>
              <w:rPr>
                <w:rFonts w:ascii="標楷體" w:eastAsia="標楷體" w:hAnsi="標楷體" w:cs="標楷體" w:hint="eastAsia"/>
                <w:sz w:val="24"/>
                <w:szCs w:val="24"/>
              </w:rPr>
              <w:t>答</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3.</w:t>
            </w:r>
            <w:r w:rsidRPr="00F02399">
              <w:rPr>
                <w:rFonts w:ascii="標楷體" w:eastAsia="標楷體" w:hAnsi="標楷體" w:cs="標楷體" w:hint="eastAsia"/>
                <w:sz w:val="24"/>
                <w:szCs w:val="24"/>
              </w:rPr>
              <w:t>自我評量</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4.</w:t>
            </w:r>
            <w:r w:rsidRPr="00F02399">
              <w:rPr>
                <w:rFonts w:ascii="標楷體" w:eastAsia="標楷體" w:hAnsi="標楷體" w:cs="標楷體" w:hint="eastAsia"/>
                <w:sz w:val="24"/>
                <w:szCs w:val="24"/>
              </w:rPr>
              <w:t>同儕互評</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5.</w:t>
            </w:r>
            <w:r w:rsidRPr="00F02399">
              <w:rPr>
                <w:rFonts w:ascii="標楷體" w:eastAsia="標楷體" w:hAnsi="標楷體" w:cs="標楷體" w:hint="eastAsia"/>
                <w:sz w:val="24"/>
                <w:szCs w:val="24"/>
              </w:rPr>
              <w:t>紙筆測驗</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6.課堂參與</w:t>
            </w:r>
          </w:p>
          <w:p w:rsidR="00606FF8" w:rsidRPr="00F02399"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7.學習歷程檔案</w:t>
            </w:r>
          </w:p>
          <w:p w:rsidR="00122014" w:rsidRPr="00FF5BC0" w:rsidRDefault="00122014" w:rsidP="0022704C">
            <w:pPr>
              <w:rPr>
                <w:sz w:val="24"/>
                <w:szCs w:val="24"/>
              </w:rPr>
            </w:pP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122014" w:rsidRDefault="00122014" w:rsidP="0022704C">
            <w:pPr>
              <w:rPr>
                <w:rFonts w:ascii="標楷體" w:eastAsia="標楷體" w:hAnsi="標楷體"/>
                <w:sz w:val="24"/>
                <w:szCs w:val="24"/>
              </w:rPr>
            </w:pPr>
            <w:r w:rsidRPr="00FF5BC0">
              <w:rPr>
                <w:rFonts w:ascii="標楷體" w:eastAsia="標楷體" w:hAnsi="標楷體" w:hint="eastAsia"/>
                <w:sz w:val="24"/>
                <w:szCs w:val="24"/>
              </w:rPr>
              <w:t>性別平等教育</w:t>
            </w:r>
          </w:p>
          <w:p w:rsidR="00B02A63" w:rsidRPr="00A22CBA" w:rsidRDefault="00B02A63" w:rsidP="00B02A63">
            <w:pPr>
              <w:rPr>
                <w:rFonts w:ascii="標楷體" w:eastAsia="標楷體" w:hAnsi="標楷體"/>
                <w:color w:val="F79646" w:themeColor="accent6"/>
                <w:sz w:val="24"/>
                <w:szCs w:val="24"/>
              </w:rPr>
            </w:pPr>
            <w:r>
              <w:rPr>
                <w:rFonts w:ascii="標楷體" w:eastAsia="標楷體" w:hAnsi="標楷體" w:hint="eastAsia"/>
                <w:color w:val="F79646" w:themeColor="accent6"/>
                <w:sz w:val="24"/>
                <w:szCs w:val="24"/>
              </w:rPr>
              <w:t>生涯規劃</w:t>
            </w:r>
            <w:r w:rsidRPr="00A22CBA">
              <w:rPr>
                <w:rFonts w:ascii="標楷體" w:eastAsia="標楷體" w:hAnsi="標楷體" w:hint="eastAsia"/>
                <w:color w:val="F79646" w:themeColor="accent6"/>
                <w:sz w:val="24"/>
                <w:szCs w:val="24"/>
              </w:rPr>
              <w:t>教育</w:t>
            </w:r>
          </w:p>
          <w:p w:rsidR="00B02A63" w:rsidRPr="00FF5BC0" w:rsidRDefault="00B02A63" w:rsidP="00B02A63">
            <w:pPr>
              <w:rPr>
                <w:rFonts w:ascii="標楷體" w:eastAsia="標楷體" w:hAnsi="標楷體"/>
                <w:sz w:val="24"/>
                <w:szCs w:val="24"/>
              </w:rPr>
            </w:pPr>
            <w:proofErr w:type="gramStart"/>
            <w:r w:rsidRPr="00A22CBA">
              <w:rPr>
                <w:rFonts w:ascii="標楷體" w:eastAsia="標楷體" w:hAnsi="標楷體"/>
                <w:color w:val="F79646" w:themeColor="accent6"/>
                <w:sz w:val="24"/>
                <w:szCs w:val="24"/>
              </w:rPr>
              <w:t>涯</w:t>
            </w:r>
            <w:proofErr w:type="gramEnd"/>
            <w:r w:rsidRPr="00A22CBA">
              <w:rPr>
                <w:rFonts w:ascii="標楷體" w:eastAsia="標楷體" w:hAnsi="標楷體"/>
                <w:color w:val="F79646" w:themeColor="accent6"/>
                <w:sz w:val="24"/>
                <w:szCs w:val="24"/>
              </w:rPr>
              <w:t xml:space="preserve"> J</w:t>
            </w:r>
            <w:r>
              <w:rPr>
                <w:rFonts w:ascii="標楷體" w:eastAsia="標楷體" w:hAnsi="標楷體"/>
                <w:color w:val="F79646" w:themeColor="accent6"/>
                <w:sz w:val="24"/>
                <w:szCs w:val="24"/>
              </w:rPr>
              <w:t>9社會變遷與工作/教育環境的關係</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122014" w:rsidRDefault="00122014">
            <w:pPr>
              <w:pStyle w:val="10"/>
              <w:pBdr>
                <w:top w:val="nil"/>
                <w:left w:val="nil"/>
                <w:bottom w:val="nil"/>
                <w:right w:val="nil"/>
                <w:between w:val="nil"/>
              </w:pBdr>
              <w:jc w:val="left"/>
              <w:rPr>
                <w:color w:val="C00000"/>
                <w:sz w:val="24"/>
                <w:szCs w:val="24"/>
              </w:rPr>
            </w:pPr>
            <w:r>
              <w:rPr>
                <w:rFonts w:ascii="Gungsuh" w:eastAsia="Gungsuh" w:hAnsi="Gungsuh" w:cs="Gungsuh"/>
                <w:color w:val="C00000"/>
                <w:sz w:val="24"/>
                <w:szCs w:val="24"/>
              </w:rPr>
              <w:t>第二次定期評量(暫)</w:t>
            </w:r>
          </w:p>
          <w:p w:rsidR="00122014" w:rsidRDefault="00122014">
            <w:pPr>
              <w:pStyle w:val="10"/>
              <w:pBdr>
                <w:top w:val="nil"/>
                <w:left w:val="nil"/>
                <w:bottom w:val="nil"/>
                <w:right w:val="nil"/>
                <w:between w:val="nil"/>
              </w:pBdr>
              <w:ind w:hanging="7"/>
              <w:jc w:val="left"/>
              <w:rPr>
                <w:rFonts w:ascii="標楷體" w:eastAsia="標楷體" w:hAnsi="標楷體" w:cs="標楷體"/>
                <w:color w:val="000000"/>
                <w:sz w:val="24"/>
                <w:szCs w:val="24"/>
              </w:rPr>
            </w:pPr>
          </w:p>
        </w:tc>
      </w:tr>
      <w:tr w:rsidR="00122014" w:rsidTr="0022704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2014" w:rsidRDefault="00122014">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第十五</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12/6~12/12</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2014" w:rsidRPr="00FF5BC0" w:rsidRDefault="00122014" w:rsidP="0022704C">
            <w:pPr>
              <w:rPr>
                <w:rFonts w:eastAsia="標楷體" w:hAnsi="標楷體"/>
                <w:bCs/>
                <w:sz w:val="24"/>
                <w:szCs w:val="24"/>
              </w:rPr>
            </w:pPr>
            <w:r w:rsidRPr="00FF5BC0">
              <w:rPr>
                <w:rFonts w:eastAsia="標楷體" w:hAnsi="標楷體"/>
                <w:bCs/>
                <w:sz w:val="24"/>
                <w:szCs w:val="24"/>
              </w:rPr>
              <w:t>公</w:t>
            </w:r>
            <w:r w:rsidRPr="00FF5BC0">
              <w:rPr>
                <w:rFonts w:eastAsia="標楷體" w:hAnsi="標楷體"/>
                <w:bCs/>
                <w:sz w:val="24"/>
                <w:szCs w:val="24"/>
              </w:rPr>
              <w:t>Ab-</w:t>
            </w:r>
            <w:r w:rsidRPr="00FF5BC0">
              <w:rPr>
                <w:rFonts w:eastAsia="標楷體" w:hAnsi="標楷體"/>
                <w:bCs/>
                <w:sz w:val="24"/>
                <w:szCs w:val="24"/>
              </w:rPr>
              <w:t>Ⅳ</w:t>
            </w:r>
            <w:r w:rsidRPr="00FF5BC0">
              <w:rPr>
                <w:rFonts w:eastAsia="標楷體" w:hAnsi="標楷體"/>
                <w:bCs/>
                <w:sz w:val="24"/>
                <w:szCs w:val="24"/>
              </w:rPr>
              <w:t>-2</w:t>
            </w:r>
            <w:r w:rsidRPr="00FF5BC0">
              <w:rPr>
                <w:rFonts w:eastAsia="標楷體" w:hAnsi="標楷體"/>
                <w:bCs/>
                <w:sz w:val="24"/>
                <w:szCs w:val="24"/>
              </w:rPr>
              <w:t>學生們在校園中享有哪些權利？如何在校園生活中實踐公民德性？</w:t>
            </w:r>
          </w:p>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Ca-IV-1</w:t>
            </w:r>
            <w:r w:rsidRPr="00FF5BC0">
              <w:rPr>
                <w:rFonts w:eastAsia="標楷體" w:hAnsi="標楷體" w:hint="eastAsia"/>
                <w:bCs/>
                <w:sz w:val="24"/>
                <w:szCs w:val="24"/>
              </w:rPr>
              <w:t>日常生活和公共事務中的爭議，為什麼應該以非暴力的方式來解決？</w:t>
            </w:r>
          </w:p>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lastRenderedPageBreak/>
              <w:t>公</w:t>
            </w:r>
            <w:r w:rsidRPr="00FF5BC0">
              <w:rPr>
                <w:rFonts w:eastAsia="標楷體" w:hAnsi="標楷體"/>
                <w:bCs/>
                <w:sz w:val="24"/>
                <w:szCs w:val="24"/>
              </w:rPr>
              <w:t>Ca-IV-3</w:t>
            </w:r>
            <w:r w:rsidRPr="00FF5BC0">
              <w:rPr>
                <w:rFonts w:eastAsia="標楷體" w:hAnsi="標楷體" w:hint="eastAsia"/>
                <w:bCs/>
                <w:sz w:val="24"/>
                <w:szCs w:val="24"/>
              </w:rPr>
              <w:t>中學生如何參與校園公共事務的決策過程？</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lastRenderedPageBreak/>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理解公民知識的核心概念。</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122014" w:rsidRPr="00FF5BC0" w:rsidRDefault="00122014" w:rsidP="0022704C">
            <w:pPr>
              <w:rPr>
                <w:rFonts w:ascii="標楷體" w:eastAsia="標楷體" w:hAnsi="標楷體"/>
                <w:sz w:val="24"/>
                <w:szCs w:val="24"/>
              </w:rPr>
            </w:pPr>
            <w:r w:rsidRPr="00FF5BC0">
              <w:rPr>
                <w:rFonts w:ascii="標楷體" w:eastAsia="標楷體" w:hAnsi="標楷體" w:hint="eastAsia"/>
                <w:sz w:val="24"/>
                <w:szCs w:val="24"/>
              </w:rPr>
              <w:t>單元5校園生活與公共事務參與</w:t>
            </w:r>
            <w:r>
              <w:rPr>
                <w:rFonts w:ascii="標楷體" w:eastAsia="標楷體" w:hAnsi="標楷體" w:hint="eastAsia"/>
                <w:sz w:val="24"/>
                <w:szCs w:val="24"/>
              </w:rPr>
              <w:t>／公民</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122014" w:rsidRPr="00FF5BC0" w:rsidRDefault="00122014" w:rsidP="0022704C">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1.投影機</w:t>
            </w:r>
          </w:p>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2.教學圖卡</w:t>
            </w:r>
          </w:p>
          <w:p w:rsidR="00122014" w:rsidRPr="00FF5BC0" w:rsidRDefault="009F1B01" w:rsidP="009F1B01">
            <w:pPr>
              <w:rPr>
                <w:rFonts w:ascii="標楷體" w:eastAsia="標楷體" w:hAnsi="標楷體"/>
                <w:sz w:val="24"/>
                <w:szCs w:val="24"/>
              </w:rPr>
            </w:pPr>
            <w:r>
              <w:rPr>
                <w:rFonts w:ascii="標楷體" w:eastAsia="標楷體" w:hAnsi="標楷體" w:hint="eastAsia"/>
                <w:sz w:val="24"/>
                <w:szCs w:val="24"/>
              </w:rPr>
              <w:t>3影音資料與網路資源等相關教學媒體</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606FF8" w:rsidRPr="00F02399"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1.</w:t>
            </w:r>
            <w:r w:rsidRPr="00F02399">
              <w:rPr>
                <w:rFonts w:ascii="標楷體" w:eastAsia="標楷體" w:hAnsi="標楷體" w:cs="標楷體" w:hint="eastAsia"/>
                <w:sz w:val="24"/>
                <w:szCs w:val="24"/>
              </w:rPr>
              <w:t>教師觀察</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2.</w:t>
            </w:r>
            <w:r>
              <w:rPr>
                <w:rFonts w:ascii="標楷體" w:eastAsia="標楷體" w:hAnsi="標楷體" w:cs="標楷體" w:hint="eastAsia"/>
                <w:sz w:val="24"/>
                <w:szCs w:val="24"/>
              </w:rPr>
              <w:t>口頭</w:t>
            </w:r>
            <w:r w:rsidRPr="00F02399">
              <w:rPr>
                <w:rFonts w:ascii="標楷體" w:eastAsia="標楷體" w:hAnsi="標楷體" w:cs="標楷體" w:hint="eastAsia"/>
                <w:sz w:val="24"/>
                <w:szCs w:val="24"/>
              </w:rPr>
              <w:t>問</w:t>
            </w:r>
            <w:r>
              <w:rPr>
                <w:rFonts w:ascii="標楷體" w:eastAsia="標楷體" w:hAnsi="標楷體" w:cs="標楷體" w:hint="eastAsia"/>
                <w:sz w:val="24"/>
                <w:szCs w:val="24"/>
              </w:rPr>
              <w:t>答</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3.</w:t>
            </w:r>
            <w:r w:rsidRPr="00F02399">
              <w:rPr>
                <w:rFonts w:ascii="標楷體" w:eastAsia="標楷體" w:hAnsi="標楷體" w:cs="標楷體" w:hint="eastAsia"/>
                <w:sz w:val="24"/>
                <w:szCs w:val="24"/>
              </w:rPr>
              <w:t>自我評量</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4.</w:t>
            </w:r>
            <w:r w:rsidRPr="00F02399">
              <w:rPr>
                <w:rFonts w:ascii="標楷體" w:eastAsia="標楷體" w:hAnsi="標楷體" w:cs="標楷體" w:hint="eastAsia"/>
                <w:sz w:val="24"/>
                <w:szCs w:val="24"/>
              </w:rPr>
              <w:t>同儕互評</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5.</w:t>
            </w:r>
            <w:r w:rsidRPr="00F02399">
              <w:rPr>
                <w:rFonts w:ascii="標楷體" w:eastAsia="標楷體" w:hAnsi="標楷體" w:cs="標楷體" w:hint="eastAsia"/>
                <w:sz w:val="24"/>
                <w:szCs w:val="24"/>
              </w:rPr>
              <w:t>紙筆測驗</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6.課堂參與</w:t>
            </w:r>
          </w:p>
          <w:p w:rsidR="00606FF8" w:rsidRPr="00F02399"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7.學習歷程檔案</w:t>
            </w:r>
          </w:p>
          <w:p w:rsidR="00122014" w:rsidRPr="00FF5BC0" w:rsidRDefault="00122014" w:rsidP="0022704C">
            <w:pPr>
              <w:rPr>
                <w:sz w:val="24"/>
                <w:szCs w:val="24"/>
              </w:rPr>
            </w:pP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122014" w:rsidRPr="00FF5BC0" w:rsidRDefault="00122014" w:rsidP="0022704C">
            <w:pPr>
              <w:rPr>
                <w:rFonts w:ascii="標楷體" w:eastAsia="標楷體" w:hAnsi="標楷體"/>
                <w:sz w:val="24"/>
                <w:szCs w:val="24"/>
              </w:rPr>
            </w:pPr>
            <w:r w:rsidRPr="00FF5BC0">
              <w:rPr>
                <w:rFonts w:ascii="標楷體" w:eastAsia="標楷體" w:hAnsi="標楷體" w:hint="eastAsia"/>
                <w:sz w:val="24"/>
                <w:szCs w:val="24"/>
              </w:rPr>
              <w:t>性別平等教育</w:t>
            </w:r>
          </w:p>
          <w:p w:rsidR="00122014" w:rsidRDefault="00122014" w:rsidP="0022704C">
            <w:pPr>
              <w:rPr>
                <w:rFonts w:ascii="標楷體" w:eastAsia="標楷體" w:hAnsi="標楷體" w:cs="Arial"/>
                <w:sz w:val="24"/>
                <w:szCs w:val="24"/>
              </w:rPr>
            </w:pPr>
            <w:r w:rsidRPr="00FF5BC0">
              <w:rPr>
                <w:rFonts w:ascii="標楷體" w:eastAsia="標楷體" w:hAnsi="標楷體" w:cs="Arial" w:hint="eastAsia"/>
                <w:sz w:val="24"/>
                <w:szCs w:val="24"/>
              </w:rPr>
              <w:t>人權教育</w:t>
            </w:r>
          </w:p>
          <w:p w:rsidR="00A22CBA" w:rsidRPr="00A22CBA" w:rsidRDefault="00B02A63" w:rsidP="0022704C">
            <w:pPr>
              <w:rPr>
                <w:rFonts w:ascii="標楷體" w:eastAsia="標楷體" w:hAnsi="標楷體"/>
                <w:color w:val="F79646" w:themeColor="accent6"/>
                <w:sz w:val="24"/>
                <w:szCs w:val="24"/>
              </w:rPr>
            </w:pPr>
            <w:r>
              <w:rPr>
                <w:rFonts w:ascii="標楷體" w:eastAsia="標楷體" w:hAnsi="標楷體" w:hint="eastAsia"/>
                <w:color w:val="F79646" w:themeColor="accent6"/>
                <w:sz w:val="24"/>
                <w:szCs w:val="24"/>
              </w:rPr>
              <w:t>生涯規劃</w:t>
            </w:r>
            <w:r w:rsidR="00A22CBA" w:rsidRPr="00A22CBA">
              <w:rPr>
                <w:rFonts w:ascii="標楷體" w:eastAsia="標楷體" w:hAnsi="標楷體" w:hint="eastAsia"/>
                <w:color w:val="F79646" w:themeColor="accent6"/>
                <w:sz w:val="24"/>
                <w:szCs w:val="24"/>
              </w:rPr>
              <w:t>教育</w:t>
            </w:r>
          </w:p>
          <w:p w:rsidR="00A22CBA" w:rsidRPr="00A22CBA" w:rsidRDefault="00A22CBA" w:rsidP="0022704C">
            <w:pPr>
              <w:rPr>
                <w:rFonts w:ascii="標楷體" w:eastAsia="標楷體" w:hAnsi="標楷體" w:cs="Arial"/>
                <w:color w:val="F79646" w:themeColor="accent6"/>
                <w:sz w:val="24"/>
                <w:szCs w:val="24"/>
              </w:rPr>
            </w:pPr>
            <w:proofErr w:type="gramStart"/>
            <w:r w:rsidRPr="00A22CBA">
              <w:rPr>
                <w:rFonts w:ascii="標楷體" w:eastAsia="標楷體" w:hAnsi="標楷體"/>
                <w:color w:val="F79646" w:themeColor="accent6"/>
                <w:sz w:val="24"/>
                <w:szCs w:val="24"/>
              </w:rPr>
              <w:t>涯</w:t>
            </w:r>
            <w:proofErr w:type="gramEnd"/>
            <w:r w:rsidRPr="00A22CBA">
              <w:rPr>
                <w:rFonts w:ascii="標楷體" w:eastAsia="標楷體" w:hAnsi="標楷體"/>
                <w:color w:val="F79646" w:themeColor="accent6"/>
                <w:sz w:val="24"/>
                <w:szCs w:val="24"/>
              </w:rPr>
              <w:t xml:space="preserve"> J7 學習蒐集與分析工 作/教育環境的資 料。</w:t>
            </w:r>
          </w:p>
          <w:p w:rsidR="00122014" w:rsidRPr="00FF5BC0" w:rsidRDefault="00122014" w:rsidP="0022704C">
            <w:pPr>
              <w:rPr>
                <w:rFonts w:ascii="標楷體" w:eastAsia="標楷體" w:hAnsi="標楷體"/>
                <w:sz w:val="24"/>
                <w:szCs w:val="24"/>
              </w:rPr>
            </w:pP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122014" w:rsidRDefault="00122014">
            <w:pPr>
              <w:pStyle w:val="10"/>
              <w:pBdr>
                <w:top w:val="nil"/>
                <w:left w:val="nil"/>
                <w:bottom w:val="nil"/>
                <w:right w:val="nil"/>
                <w:between w:val="nil"/>
              </w:pBdr>
              <w:ind w:hanging="7"/>
              <w:jc w:val="left"/>
              <w:rPr>
                <w:rFonts w:ascii="標楷體" w:eastAsia="標楷體" w:hAnsi="標楷體" w:cs="標楷體"/>
                <w:color w:val="000000"/>
                <w:sz w:val="24"/>
                <w:szCs w:val="24"/>
              </w:rPr>
            </w:pPr>
          </w:p>
        </w:tc>
      </w:tr>
      <w:tr w:rsidR="00122014" w:rsidTr="0022704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2014" w:rsidRDefault="00122014">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第十六</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12/13~12/19</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2014" w:rsidRPr="00FF5BC0" w:rsidRDefault="00122014" w:rsidP="0022704C">
            <w:pPr>
              <w:rPr>
                <w:rFonts w:eastAsia="標楷體" w:hAnsi="標楷體"/>
                <w:bCs/>
                <w:sz w:val="24"/>
                <w:szCs w:val="24"/>
              </w:rPr>
            </w:pPr>
            <w:r w:rsidRPr="00FF5BC0">
              <w:rPr>
                <w:rFonts w:eastAsia="標楷體" w:hAnsi="標楷體"/>
                <w:bCs/>
                <w:sz w:val="24"/>
                <w:szCs w:val="24"/>
              </w:rPr>
              <w:t>公</w:t>
            </w:r>
            <w:r w:rsidRPr="00FF5BC0">
              <w:rPr>
                <w:rFonts w:eastAsia="標楷體" w:hAnsi="標楷體"/>
                <w:bCs/>
                <w:sz w:val="24"/>
                <w:szCs w:val="24"/>
              </w:rPr>
              <w:t>Ab-</w:t>
            </w:r>
            <w:r w:rsidRPr="00FF5BC0">
              <w:rPr>
                <w:rFonts w:eastAsia="標楷體" w:hAnsi="標楷體"/>
                <w:bCs/>
                <w:sz w:val="24"/>
                <w:szCs w:val="24"/>
              </w:rPr>
              <w:t>Ⅳ</w:t>
            </w:r>
            <w:r w:rsidRPr="00FF5BC0">
              <w:rPr>
                <w:rFonts w:eastAsia="標楷體" w:hAnsi="標楷體"/>
                <w:bCs/>
                <w:sz w:val="24"/>
                <w:szCs w:val="24"/>
              </w:rPr>
              <w:t>-2</w:t>
            </w:r>
            <w:r w:rsidRPr="00FF5BC0">
              <w:rPr>
                <w:rFonts w:eastAsia="標楷體" w:hAnsi="標楷體"/>
                <w:bCs/>
                <w:sz w:val="24"/>
                <w:szCs w:val="24"/>
              </w:rPr>
              <w:t>學生們在校園中享有哪些權利？如何在校園生活中實踐公民德性？</w:t>
            </w:r>
          </w:p>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Ca-IV-1</w:t>
            </w:r>
            <w:r w:rsidRPr="00FF5BC0">
              <w:rPr>
                <w:rFonts w:eastAsia="標楷體" w:hAnsi="標楷體" w:hint="eastAsia"/>
                <w:bCs/>
                <w:sz w:val="24"/>
                <w:szCs w:val="24"/>
              </w:rPr>
              <w:t>日常生活和公共事務中的爭議，為什麼應該以非暴力的方式來解決？</w:t>
            </w:r>
          </w:p>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Ca-IV-3</w:t>
            </w:r>
            <w:r w:rsidRPr="00FF5BC0">
              <w:rPr>
                <w:rFonts w:eastAsia="標楷體" w:hAnsi="標楷體" w:hint="eastAsia"/>
                <w:bCs/>
                <w:sz w:val="24"/>
                <w:szCs w:val="24"/>
              </w:rPr>
              <w:t>中學生如何參與校園公共事務的決策過程？</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理解公民知識的核心概念。</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122014" w:rsidRPr="00FF5BC0" w:rsidRDefault="00122014" w:rsidP="0022704C">
            <w:pPr>
              <w:rPr>
                <w:rFonts w:ascii="標楷體" w:eastAsia="標楷體" w:hAnsi="標楷體"/>
                <w:sz w:val="24"/>
                <w:szCs w:val="24"/>
              </w:rPr>
            </w:pPr>
            <w:r w:rsidRPr="00FF5BC0">
              <w:rPr>
                <w:rFonts w:ascii="標楷體" w:eastAsia="標楷體" w:hAnsi="標楷體" w:hint="eastAsia"/>
                <w:sz w:val="24"/>
                <w:szCs w:val="24"/>
              </w:rPr>
              <w:t>單元5校園生活與公共事務參與</w:t>
            </w:r>
            <w:r>
              <w:rPr>
                <w:rFonts w:ascii="標楷體" w:eastAsia="標楷體" w:hAnsi="標楷體" w:hint="eastAsia"/>
                <w:sz w:val="24"/>
                <w:szCs w:val="24"/>
              </w:rPr>
              <w:t>／公民</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122014" w:rsidRPr="00FF5BC0" w:rsidRDefault="00122014" w:rsidP="0022704C">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1.投影機</w:t>
            </w:r>
          </w:p>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2.教學圖卡</w:t>
            </w:r>
          </w:p>
          <w:p w:rsidR="00122014" w:rsidRPr="00FF5BC0" w:rsidRDefault="009F1B01" w:rsidP="009F1B01">
            <w:pPr>
              <w:rPr>
                <w:rFonts w:ascii="標楷體" w:eastAsia="標楷體" w:hAnsi="標楷體"/>
                <w:sz w:val="24"/>
                <w:szCs w:val="24"/>
              </w:rPr>
            </w:pPr>
            <w:r>
              <w:rPr>
                <w:rFonts w:ascii="標楷體" w:eastAsia="標楷體" w:hAnsi="標楷體" w:hint="eastAsia"/>
                <w:sz w:val="24"/>
                <w:szCs w:val="24"/>
              </w:rPr>
              <w:t>3影音資料與網路資源等相關教學媒體</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606FF8" w:rsidRPr="00F02399"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1.</w:t>
            </w:r>
            <w:r w:rsidRPr="00F02399">
              <w:rPr>
                <w:rFonts w:ascii="標楷體" w:eastAsia="標楷體" w:hAnsi="標楷體" w:cs="標楷體" w:hint="eastAsia"/>
                <w:sz w:val="24"/>
                <w:szCs w:val="24"/>
              </w:rPr>
              <w:t>教師觀察</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2.</w:t>
            </w:r>
            <w:r>
              <w:rPr>
                <w:rFonts w:ascii="標楷體" w:eastAsia="標楷體" w:hAnsi="標楷體" w:cs="標楷體" w:hint="eastAsia"/>
                <w:sz w:val="24"/>
                <w:szCs w:val="24"/>
              </w:rPr>
              <w:t>口頭</w:t>
            </w:r>
            <w:r w:rsidRPr="00F02399">
              <w:rPr>
                <w:rFonts w:ascii="標楷體" w:eastAsia="標楷體" w:hAnsi="標楷體" w:cs="標楷體" w:hint="eastAsia"/>
                <w:sz w:val="24"/>
                <w:szCs w:val="24"/>
              </w:rPr>
              <w:t>問</w:t>
            </w:r>
            <w:r>
              <w:rPr>
                <w:rFonts w:ascii="標楷體" w:eastAsia="標楷體" w:hAnsi="標楷體" w:cs="標楷體" w:hint="eastAsia"/>
                <w:sz w:val="24"/>
                <w:szCs w:val="24"/>
              </w:rPr>
              <w:t>答</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3.</w:t>
            </w:r>
            <w:r w:rsidRPr="00F02399">
              <w:rPr>
                <w:rFonts w:ascii="標楷體" w:eastAsia="標楷體" w:hAnsi="標楷體" w:cs="標楷體" w:hint="eastAsia"/>
                <w:sz w:val="24"/>
                <w:szCs w:val="24"/>
              </w:rPr>
              <w:t>自我評量</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4.</w:t>
            </w:r>
            <w:r w:rsidRPr="00F02399">
              <w:rPr>
                <w:rFonts w:ascii="標楷體" w:eastAsia="標楷體" w:hAnsi="標楷體" w:cs="標楷體" w:hint="eastAsia"/>
                <w:sz w:val="24"/>
                <w:szCs w:val="24"/>
              </w:rPr>
              <w:t>同儕互評</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5.</w:t>
            </w:r>
            <w:r w:rsidRPr="00F02399">
              <w:rPr>
                <w:rFonts w:ascii="標楷體" w:eastAsia="標楷體" w:hAnsi="標楷體" w:cs="標楷體" w:hint="eastAsia"/>
                <w:sz w:val="24"/>
                <w:szCs w:val="24"/>
              </w:rPr>
              <w:t>紙筆測驗</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6.課堂參與</w:t>
            </w:r>
          </w:p>
          <w:p w:rsidR="00606FF8" w:rsidRPr="00F02399"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7.學習歷程檔案</w:t>
            </w:r>
          </w:p>
          <w:p w:rsidR="00122014" w:rsidRPr="00FF5BC0" w:rsidRDefault="00122014" w:rsidP="0022704C">
            <w:pPr>
              <w:rPr>
                <w:sz w:val="24"/>
                <w:szCs w:val="24"/>
              </w:rPr>
            </w:pP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122014" w:rsidRPr="00FF5BC0" w:rsidRDefault="00122014" w:rsidP="0022704C">
            <w:pPr>
              <w:rPr>
                <w:rFonts w:ascii="標楷體" w:eastAsia="標楷體" w:hAnsi="標楷體"/>
                <w:sz w:val="24"/>
                <w:szCs w:val="24"/>
              </w:rPr>
            </w:pPr>
            <w:r w:rsidRPr="00FF5BC0">
              <w:rPr>
                <w:rFonts w:ascii="標楷體" w:eastAsia="標楷體" w:hAnsi="標楷體" w:hint="eastAsia"/>
                <w:sz w:val="24"/>
                <w:szCs w:val="24"/>
              </w:rPr>
              <w:t>性別平等教育</w:t>
            </w:r>
          </w:p>
          <w:p w:rsidR="00122014" w:rsidRDefault="00122014" w:rsidP="0022704C">
            <w:pPr>
              <w:rPr>
                <w:rFonts w:ascii="標楷體" w:eastAsia="標楷體" w:hAnsi="標楷體" w:cs="Arial"/>
                <w:sz w:val="24"/>
                <w:szCs w:val="24"/>
              </w:rPr>
            </w:pPr>
            <w:r w:rsidRPr="00FF5BC0">
              <w:rPr>
                <w:rFonts w:ascii="標楷體" w:eastAsia="標楷體" w:hAnsi="標楷體" w:cs="Arial" w:hint="eastAsia"/>
                <w:sz w:val="24"/>
                <w:szCs w:val="24"/>
              </w:rPr>
              <w:t>人權教育</w:t>
            </w:r>
          </w:p>
          <w:p w:rsidR="00A22CBA" w:rsidRPr="00A22CBA" w:rsidRDefault="00B02A63" w:rsidP="00A22CBA">
            <w:pPr>
              <w:rPr>
                <w:rFonts w:ascii="標楷體" w:eastAsia="標楷體" w:hAnsi="標楷體"/>
                <w:color w:val="F79646" w:themeColor="accent6"/>
                <w:sz w:val="24"/>
                <w:szCs w:val="24"/>
              </w:rPr>
            </w:pPr>
            <w:r>
              <w:rPr>
                <w:rFonts w:ascii="標楷體" w:eastAsia="標楷體" w:hAnsi="標楷體" w:hint="eastAsia"/>
                <w:color w:val="F79646" w:themeColor="accent6"/>
                <w:sz w:val="24"/>
                <w:szCs w:val="24"/>
              </w:rPr>
              <w:t>生涯規劃</w:t>
            </w:r>
            <w:r w:rsidR="00A22CBA" w:rsidRPr="00A22CBA">
              <w:rPr>
                <w:rFonts w:ascii="標楷體" w:eastAsia="標楷體" w:hAnsi="標楷體" w:hint="eastAsia"/>
                <w:color w:val="F79646" w:themeColor="accent6"/>
                <w:sz w:val="24"/>
                <w:szCs w:val="24"/>
              </w:rPr>
              <w:t>教育</w:t>
            </w:r>
          </w:p>
          <w:p w:rsidR="00A22CBA" w:rsidRPr="00A22CBA" w:rsidRDefault="00A22CBA" w:rsidP="00A22CBA">
            <w:pPr>
              <w:rPr>
                <w:rFonts w:ascii="標楷體" w:eastAsia="標楷體" w:hAnsi="標楷體" w:cs="Arial"/>
                <w:color w:val="F79646" w:themeColor="accent6"/>
                <w:sz w:val="24"/>
                <w:szCs w:val="24"/>
              </w:rPr>
            </w:pPr>
            <w:proofErr w:type="gramStart"/>
            <w:r w:rsidRPr="00A22CBA">
              <w:rPr>
                <w:rFonts w:ascii="標楷體" w:eastAsia="標楷體" w:hAnsi="標楷體"/>
                <w:color w:val="F79646" w:themeColor="accent6"/>
                <w:sz w:val="24"/>
                <w:szCs w:val="24"/>
              </w:rPr>
              <w:t>涯</w:t>
            </w:r>
            <w:proofErr w:type="gramEnd"/>
            <w:r w:rsidRPr="00A22CBA">
              <w:rPr>
                <w:rFonts w:ascii="標楷體" w:eastAsia="標楷體" w:hAnsi="標楷體"/>
                <w:color w:val="F79646" w:themeColor="accent6"/>
                <w:sz w:val="24"/>
                <w:szCs w:val="24"/>
              </w:rPr>
              <w:t xml:space="preserve"> J7 學習蒐集與分析工 作/教育環境的資 料。</w:t>
            </w:r>
          </w:p>
          <w:p w:rsidR="00A22CBA" w:rsidRPr="00A22CBA" w:rsidRDefault="00A22CBA" w:rsidP="0022704C">
            <w:pPr>
              <w:rPr>
                <w:rFonts w:ascii="標楷體" w:eastAsia="標楷體" w:hAnsi="標楷體" w:cs="Arial"/>
                <w:sz w:val="24"/>
                <w:szCs w:val="24"/>
              </w:rPr>
            </w:pPr>
          </w:p>
          <w:p w:rsidR="00122014" w:rsidRPr="00FF5BC0" w:rsidRDefault="00122014" w:rsidP="0022704C">
            <w:pPr>
              <w:rPr>
                <w:rFonts w:ascii="標楷體" w:eastAsia="標楷體" w:hAnsi="標楷體"/>
                <w:sz w:val="24"/>
                <w:szCs w:val="24"/>
              </w:rPr>
            </w:pP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122014" w:rsidRDefault="00122014">
            <w:pPr>
              <w:pStyle w:val="10"/>
              <w:pBdr>
                <w:top w:val="nil"/>
                <w:left w:val="nil"/>
                <w:bottom w:val="nil"/>
                <w:right w:val="nil"/>
                <w:between w:val="nil"/>
              </w:pBdr>
              <w:ind w:hanging="7"/>
              <w:jc w:val="left"/>
              <w:rPr>
                <w:rFonts w:ascii="標楷體" w:eastAsia="標楷體" w:hAnsi="標楷體" w:cs="標楷體"/>
                <w:color w:val="000000"/>
                <w:sz w:val="24"/>
                <w:szCs w:val="24"/>
              </w:rPr>
            </w:pPr>
          </w:p>
        </w:tc>
      </w:tr>
      <w:tr w:rsidR="00122014" w:rsidTr="0022704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2014" w:rsidRDefault="00122014">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第十七</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12/20~12/26</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2014" w:rsidRPr="00FF5BC0" w:rsidRDefault="00122014" w:rsidP="0022704C">
            <w:pPr>
              <w:rPr>
                <w:rFonts w:eastAsia="標楷體" w:hAnsi="標楷體"/>
                <w:bCs/>
                <w:sz w:val="24"/>
                <w:szCs w:val="24"/>
              </w:rPr>
            </w:pPr>
            <w:r w:rsidRPr="00FF5BC0">
              <w:rPr>
                <w:rFonts w:eastAsia="標楷體" w:hAnsi="標楷體"/>
                <w:bCs/>
                <w:sz w:val="24"/>
                <w:szCs w:val="24"/>
              </w:rPr>
              <w:t>公</w:t>
            </w:r>
            <w:r w:rsidRPr="00FF5BC0">
              <w:rPr>
                <w:rFonts w:eastAsia="標楷體" w:hAnsi="標楷體"/>
                <w:bCs/>
                <w:sz w:val="24"/>
                <w:szCs w:val="24"/>
              </w:rPr>
              <w:t>Ab-</w:t>
            </w:r>
            <w:r w:rsidRPr="00FF5BC0">
              <w:rPr>
                <w:rFonts w:eastAsia="標楷體" w:hAnsi="標楷體"/>
                <w:bCs/>
                <w:sz w:val="24"/>
                <w:szCs w:val="24"/>
              </w:rPr>
              <w:t>Ⅳ</w:t>
            </w:r>
            <w:r w:rsidRPr="00FF5BC0">
              <w:rPr>
                <w:rFonts w:eastAsia="標楷體" w:hAnsi="標楷體"/>
                <w:bCs/>
                <w:sz w:val="24"/>
                <w:szCs w:val="24"/>
              </w:rPr>
              <w:t>-2</w:t>
            </w:r>
            <w:r w:rsidRPr="00FF5BC0">
              <w:rPr>
                <w:rFonts w:eastAsia="標楷體" w:hAnsi="標楷體"/>
                <w:bCs/>
                <w:sz w:val="24"/>
                <w:szCs w:val="24"/>
              </w:rPr>
              <w:t>學生們在校園中享有哪些權利？如何在校園生</w:t>
            </w:r>
            <w:r w:rsidRPr="00FF5BC0">
              <w:rPr>
                <w:rFonts w:eastAsia="標楷體" w:hAnsi="標楷體"/>
                <w:bCs/>
                <w:sz w:val="24"/>
                <w:szCs w:val="24"/>
              </w:rPr>
              <w:lastRenderedPageBreak/>
              <w:t>活中實踐公民德性？</w:t>
            </w:r>
          </w:p>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Ca-IV-1</w:t>
            </w:r>
            <w:r w:rsidRPr="00FF5BC0">
              <w:rPr>
                <w:rFonts w:eastAsia="標楷體" w:hAnsi="標楷體" w:hint="eastAsia"/>
                <w:bCs/>
                <w:sz w:val="24"/>
                <w:szCs w:val="24"/>
              </w:rPr>
              <w:t>日常生活和公共事務中的爭議，為什麼應該以非暴力的方式來解決？</w:t>
            </w:r>
          </w:p>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Ca-IV-3</w:t>
            </w:r>
            <w:r w:rsidRPr="00FF5BC0">
              <w:rPr>
                <w:rFonts w:eastAsia="標楷體" w:hAnsi="標楷體" w:hint="eastAsia"/>
                <w:bCs/>
                <w:sz w:val="24"/>
                <w:szCs w:val="24"/>
              </w:rPr>
              <w:t>中學生如何參與校園公共事務的決策過程？</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lastRenderedPageBreak/>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lastRenderedPageBreak/>
              <w:t>公</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理解公民知識的核心概念。</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122014" w:rsidRPr="00FF5BC0" w:rsidRDefault="00122014" w:rsidP="0022704C">
            <w:pPr>
              <w:rPr>
                <w:rFonts w:ascii="標楷體" w:eastAsia="標楷體" w:hAnsi="標楷體"/>
                <w:sz w:val="24"/>
                <w:szCs w:val="24"/>
              </w:rPr>
            </w:pPr>
            <w:r w:rsidRPr="00FF5BC0">
              <w:rPr>
                <w:rFonts w:ascii="標楷體" w:eastAsia="標楷體" w:hAnsi="標楷體" w:hint="eastAsia"/>
                <w:sz w:val="24"/>
                <w:szCs w:val="24"/>
              </w:rPr>
              <w:lastRenderedPageBreak/>
              <w:t>單元5校園生活與公共事務參與</w:t>
            </w:r>
            <w:r>
              <w:rPr>
                <w:rFonts w:ascii="標楷體" w:eastAsia="標楷體" w:hAnsi="標楷體" w:hint="eastAsia"/>
                <w:sz w:val="24"/>
                <w:szCs w:val="24"/>
              </w:rPr>
              <w:t>／公民</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122014" w:rsidRPr="00FF5BC0" w:rsidRDefault="00122014" w:rsidP="0022704C">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1.投影機</w:t>
            </w:r>
          </w:p>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2.教學圖卡</w:t>
            </w:r>
          </w:p>
          <w:p w:rsidR="00122014" w:rsidRPr="00FF5BC0" w:rsidRDefault="009F1B01" w:rsidP="009F1B01">
            <w:pPr>
              <w:rPr>
                <w:rFonts w:ascii="標楷體" w:eastAsia="標楷體" w:hAnsi="標楷體"/>
                <w:sz w:val="24"/>
                <w:szCs w:val="24"/>
              </w:rPr>
            </w:pPr>
            <w:r>
              <w:rPr>
                <w:rFonts w:ascii="標楷體" w:eastAsia="標楷體" w:hAnsi="標楷體" w:hint="eastAsia"/>
                <w:sz w:val="24"/>
                <w:szCs w:val="24"/>
              </w:rPr>
              <w:t>3影音資料與網路資源等相關教學媒體</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606FF8" w:rsidRPr="00F02399"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1.</w:t>
            </w:r>
            <w:r w:rsidRPr="00F02399">
              <w:rPr>
                <w:rFonts w:ascii="標楷體" w:eastAsia="標楷體" w:hAnsi="標楷體" w:cs="標楷體" w:hint="eastAsia"/>
                <w:sz w:val="24"/>
                <w:szCs w:val="24"/>
              </w:rPr>
              <w:t>教師觀察</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2.</w:t>
            </w:r>
            <w:r>
              <w:rPr>
                <w:rFonts w:ascii="標楷體" w:eastAsia="標楷體" w:hAnsi="標楷體" w:cs="標楷體" w:hint="eastAsia"/>
                <w:sz w:val="24"/>
                <w:szCs w:val="24"/>
              </w:rPr>
              <w:t>口頭</w:t>
            </w:r>
            <w:r w:rsidRPr="00F02399">
              <w:rPr>
                <w:rFonts w:ascii="標楷體" w:eastAsia="標楷體" w:hAnsi="標楷體" w:cs="標楷體" w:hint="eastAsia"/>
                <w:sz w:val="24"/>
                <w:szCs w:val="24"/>
              </w:rPr>
              <w:t>問</w:t>
            </w:r>
            <w:r>
              <w:rPr>
                <w:rFonts w:ascii="標楷體" w:eastAsia="標楷體" w:hAnsi="標楷體" w:cs="標楷體" w:hint="eastAsia"/>
                <w:sz w:val="24"/>
                <w:szCs w:val="24"/>
              </w:rPr>
              <w:t>答</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3.</w:t>
            </w:r>
            <w:r w:rsidRPr="00F02399">
              <w:rPr>
                <w:rFonts w:ascii="標楷體" w:eastAsia="標楷體" w:hAnsi="標楷體" w:cs="標楷體" w:hint="eastAsia"/>
                <w:sz w:val="24"/>
                <w:szCs w:val="24"/>
              </w:rPr>
              <w:t>自我評量</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4.</w:t>
            </w:r>
            <w:r w:rsidRPr="00F02399">
              <w:rPr>
                <w:rFonts w:ascii="標楷體" w:eastAsia="標楷體" w:hAnsi="標楷體" w:cs="標楷體" w:hint="eastAsia"/>
                <w:sz w:val="24"/>
                <w:szCs w:val="24"/>
              </w:rPr>
              <w:t>同儕互評</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5.</w:t>
            </w:r>
            <w:r w:rsidRPr="00F02399">
              <w:rPr>
                <w:rFonts w:ascii="標楷體" w:eastAsia="標楷體" w:hAnsi="標楷體" w:cs="標楷體" w:hint="eastAsia"/>
                <w:sz w:val="24"/>
                <w:szCs w:val="24"/>
              </w:rPr>
              <w:t>紙筆測驗</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6.課堂參與</w:t>
            </w:r>
          </w:p>
          <w:p w:rsidR="00606FF8" w:rsidRPr="00F02399"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lastRenderedPageBreak/>
              <w:t>7.學習歷程檔案</w:t>
            </w:r>
          </w:p>
          <w:p w:rsidR="00122014" w:rsidRPr="00FF5BC0" w:rsidRDefault="00122014" w:rsidP="0022704C">
            <w:pPr>
              <w:rPr>
                <w:sz w:val="24"/>
                <w:szCs w:val="24"/>
              </w:rPr>
            </w:pP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122014" w:rsidRPr="00FF5BC0" w:rsidRDefault="00122014" w:rsidP="0022704C">
            <w:pPr>
              <w:rPr>
                <w:rFonts w:ascii="標楷體" w:eastAsia="標楷體" w:hAnsi="標楷體"/>
                <w:sz w:val="24"/>
                <w:szCs w:val="24"/>
              </w:rPr>
            </w:pPr>
            <w:r w:rsidRPr="00FF5BC0">
              <w:rPr>
                <w:rFonts w:ascii="標楷體" w:eastAsia="標楷體" w:hAnsi="標楷體" w:hint="eastAsia"/>
                <w:sz w:val="24"/>
                <w:szCs w:val="24"/>
              </w:rPr>
              <w:lastRenderedPageBreak/>
              <w:t>性別平等教育</w:t>
            </w:r>
          </w:p>
          <w:p w:rsidR="00122014" w:rsidRDefault="00122014" w:rsidP="0022704C">
            <w:pPr>
              <w:rPr>
                <w:rFonts w:ascii="標楷體" w:eastAsia="標楷體" w:hAnsi="標楷體" w:cs="Arial"/>
                <w:sz w:val="24"/>
                <w:szCs w:val="24"/>
              </w:rPr>
            </w:pPr>
            <w:r w:rsidRPr="00FF5BC0">
              <w:rPr>
                <w:rFonts w:ascii="標楷體" w:eastAsia="標楷體" w:hAnsi="標楷體" w:cs="Arial" w:hint="eastAsia"/>
                <w:sz w:val="24"/>
                <w:szCs w:val="24"/>
              </w:rPr>
              <w:t>人權教育</w:t>
            </w:r>
          </w:p>
          <w:p w:rsidR="00A22CBA" w:rsidRPr="00A22CBA" w:rsidRDefault="00B02A63" w:rsidP="00A22CBA">
            <w:pPr>
              <w:rPr>
                <w:rFonts w:ascii="標楷體" w:eastAsia="標楷體" w:hAnsi="標楷體"/>
                <w:color w:val="F79646" w:themeColor="accent6"/>
                <w:sz w:val="24"/>
                <w:szCs w:val="24"/>
              </w:rPr>
            </w:pPr>
            <w:r>
              <w:rPr>
                <w:rFonts w:ascii="標楷體" w:eastAsia="標楷體" w:hAnsi="標楷體" w:hint="eastAsia"/>
                <w:color w:val="F79646" w:themeColor="accent6"/>
                <w:sz w:val="24"/>
                <w:szCs w:val="24"/>
              </w:rPr>
              <w:t>生涯規劃</w:t>
            </w:r>
            <w:r w:rsidR="00A22CBA" w:rsidRPr="00A22CBA">
              <w:rPr>
                <w:rFonts w:ascii="標楷體" w:eastAsia="標楷體" w:hAnsi="標楷體" w:hint="eastAsia"/>
                <w:color w:val="F79646" w:themeColor="accent6"/>
                <w:sz w:val="24"/>
                <w:szCs w:val="24"/>
              </w:rPr>
              <w:t>教育</w:t>
            </w:r>
          </w:p>
          <w:p w:rsidR="00A22CBA" w:rsidRPr="00A22CBA" w:rsidRDefault="00A22CBA" w:rsidP="00A22CBA">
            <w:pPr>
              <w:rPr>
                <w:rFonts w:ascii="標楷體" w:eastAsia="標楷體" w:hAnsi="標楷體" w:cs="Arial"/>
                <w:color w:val="F79646" w:themeColor="accent6"/>
                <w:sz w:val="24"/>
                <w:szCs w:val="24"/>
              </w:rPr>
            </w:pPr>
            <w:proofErr w:type="gramStart"/>
            <w:r w:rsidRPr="00A22CBA">
              <w:rPr>
                <w:rFonts w:ascii="標楷體" w:eastAsia="標楷體" w:hAnsi="標楷體"/>
                <w:color w:val="F79646" w:themeColor="accent6"/>
                <w:sz w:val="24"/>
                <w:szCs w:val="24"/>
              </w:rPr>
              <w:t>涯</w:t>
            </w:r>
            <w:proofErr w:type="gramEnd"/>
            <w:r w:rsidRPr="00A22CBA">
              <w:rPr>
                <w:rFonts w:ascii="標楷體" w:eastAsia="標楷體" w:hAnsi="標楷體"/>
                <w:color w:val="F79646" w:themeColor="accent6"/>
                <w:sz w:val="24"/>
                <w:szCs w:val="24"/>
              </w:rPr>
              <w:t xml:space="preserve"> J7 學習蒐集與分析工 </w:t>
            </w:r>
            <w:r w:rsidRPr="00A22CBA">
              <w:rPr>
                <w:rFonts w:ascii="標楷體" w:eastAsia="標楷體" w:hAnsi="標楷體"/>
                <w:color w:val="F79646" w:themeColor="accent6"/>
                <w:sz w:val="24"/>
                <w:szCs w:val="24"/>
              </w:rPr>
              <w:lastRenderedPageBreak/>
              <w:t>作/教育環境的資 料。</w:t>
            </w:r>
          </w:p>
          <w:p w:rsidR="00A22CBA" w:rsidRPr="00A22CBA" w:rsidRDefault="00A22CBA" w:rsidP="0022704C">
            <w:pPr>
              <w:rPr>
                <w:rFonts w:ascii="標楷體" w:eastAsia="標楷體" w:hAnsi="標楷體" w:cs="Arial"/>
                <w:sz w:val="24"/>
                <w:szCs w:val="24"/>
              </w:rPr>
            </w:pPr>
          </w:p>
          <w:p w:rsidR="00122014" w:rsidRPr="00FF5BC0" w:rsidRDefault="00122014" w:rsidP="0022704C">
            <w:pPr>
              <w:rPr>
                <w:rFonts w:ascii="標楷體" w:eastAsia="標楷體" w:hAnsi="標楷體"/>
                <w:sz w:val="24"/>
                <w:szCs w:val="24"/>
              </w:rPr>
            </w:pP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122014" w:rsidRDefault="00122014">
            <w:pPr>
              <w:pStyle w:val="10"/>
              <w:pBdr>
                <w:top w:val="nil"/>
                <w:left w:val="nil"/>
                <w:bottom w:val="nil"/>
                <w:right w:val="nil"/>
                <w:between w:val="nil"/>
              </w:pBdr>
              <w:ind w:firstLine="0"/>
              <w:jc w:val="left"/>
              <w:rPr>
                <w:color w:val="FF0000"/>
                <w:sz w:val="24"/>
                <w:szCs w:val="24"/>
              </w:rPr>
            </w:pPr>
            <w:r>
              <w:rPr>
                <w:rFonts w:ascii="Gungsuh" w:eastAsia="Gungsuh" w:hAnsi="Gungsuh" w:cs="Gungsuh"/>
                <w:color w:val="FF0000"/>
                <w:sz w:val="24"/>
                <w:szCs w:val="24"/>
              </w:rPr>
              <w:lastRenderedPageBreak/>
              <w:t xml:space="preserve">九年級第二次複習考(暫)   </w:t>
            </w:r>
            <w:r>
              <w:rPr>
                <w:rFonts w:ascii="Gungsuh" w:eastAsia="Gungsuh" w:hAnsi="Gungsuh" w:cs="Gungsuh"/>
                <w:color w:val="FF0000"/>
                <w:sz w:val="24"/>
                <w:szCs w:val="24"/>
              </w:rPr>
              <w:br/>
              <w:t>24 八年級英語歌唱比賽(暫)</w:t>
            </w:r>
          </w:p>
          <w:p w:rsidR="00122014" w:rsidRDefault="00122014">
            <w:pPr>
              <w:pStyle w:val="10"/>
              <w:pBdr>
                <w:top w:val="nil"/>
                <w:left w:val="nil"/>
                <w:bottom w:val="nil"/>
                <w:right w:val="nil"/>
                <w:between w:val="nil"/>
              </w:pBdr>
              <w:ind w:hanging="7"/>
              <w:jc w:val="left"/>
              <w:rPr>
                <w:rFonts w:ascii="標楷體" w:eastAsia="標楷體" w:hAnsi="標楷體" w:cs="標楷體"/>
                <w:color w:val="FF0000"/>
                <w:sz w:val="24"/>
                <w:szCs w:val="24"/>
              </w:rPr>
            </w:pPr>
          </w:p>
        </w:tc>
      </w:tr>
      <w:tr w:rsidR="00122014" w:rsidTr="0022704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2014" w:rsidRDefault="00122014">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第十八</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12/27~1/2</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Ba-IV-2</w:t>
            </w:r>
            <w:r w:rsidRPr="00FF5BC0">
              <w:rPr>
                <w:rFonts w:eastAsia="標楷體" w:hAnsi="標楷體" w:hint="eastAsia"/>
                <w:bCs/>
                <w:sz w:val="24"/>
                <w:szCs w:val="24"/>
              </w:rPr>
              <w:t>在原住民族社會中，部落的意義與重要性是什麼？為什麼？</w:t>
            </w:r>
          </w:p>
          <w:p w:rsidR="00122014" w:rsidRPr="00FF5BC0" w:rsidRDefault="00122014" w:rsidP="007B0346">
            <w:pPr>
              <w:spacing w:afterLines="50" w:after="120" w:line="240" w:lineRule="exact"/>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Bb-IV-1</w:t>
            </w:r>
            <w:r w:rsidRPr="00FF5BC0">
              <w:rPr>
                <w:rFonts w:eastAsia="標楷體" w:hAnsi="標楷體" w:hint="eastAsia"/>
                <w:bCs/>
                <w:sz w:val="24"/>
                <w:szCs w:val="24"/>
              </w:rPr>
              <w:t>除了家庭之外，個人還會參與哪些團體？為什麼？</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理解公民知識的核心概念。</w:t>
            </w:r>
          </w:p>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3c-</w:t>
            </w:r>
            <w:r w:rsidRPr="00FF5BC0">
              <w:rPr>
                <w:rFonts w:eastAsia="標楷體" w:hAnsi="標楷體" w:hint="eastAsia"/>
                <w:bCs/>
                <w:sz w:val="24"/>
                <w:szCs w:val="24"/>
              </w:rPr>
              <w:t>Ⅳ</w:t>
            </w:r>
            <w:r w:rsidRPr="00FF5BC0">
              <w:rPr>
                <w:rFonts w:eastAsia="標楷體" w:hAnsi="標楷體" w:hint="eastAsia"/>
                <w:bCs/>
                <w:sz w:val="24"/>
                <w:szCs w:val="24"/>
              </w:rPr>
              <w:t>-1</w:t>
            </w:r>
          </w:p>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聆聽他人意見，表達自我觀點，並能以同理心與他人討論。</w:t>
            </w:r>
          </w:p>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2c-</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從</w:t>
            </w:r>
            <w:r w:rsidRPr="00FF5BC0">
              <w:rPr>
                <w:rFonts w:eastAsia="標楷體" w:hAnsi="標楷體" w:hint="eastAsia"/>
                <w:bCs/>
                <w:sz w:val="24"/>
                <w:szCs w:val="24"/>
              </w:rPr>
              <w:lastRenderedPageBreak/>
              <w:t>歷史或社會事件，省思自身或所屬群體的文化淵源、處境及自主性。</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122014" w:rsidRPr="00FF5BC0" w:rsidRDefault="00122014" w:rsidP="0022704C">
            <w:pPr>
              <w:rPr>
                <w:rFonts w:ascii="標楷體" w:eastAsia="標楷體" w:hAnsi="標楷體"/>
                <w:sz w:val="24"/>
                <w:szCs w:val="24"/>
              </w:rPr>
            </w:pPr>
            <w:r w:rsidRPr="00FF5BC0">
              <w:rPr>
                <w:rFonts w:ascii="標楷體" w:eastAsia="標楷體" w:hAnsi="標楷體" w:hint="eastAsia"/>
                <w:sz w:val="24"/>
                <w:szCs w:val="24"/>
              </w:rPr>
              <w:lastRenderedPageBreak/>
              <w:t>單元6社區與部落</w:t>
            </w:r>
            <w:r>
              <w:rPr>
                <w:rFonts w:ascii="標楷體" w:eastAsia="標楷體" w:hAnsi="標楷體" w:hint="eastAsia"/>
                <w:sz w:val="24"/>
                <w:szCs w:val="24"/>
              </w:rPr>
              <w:t>／公民</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122014" w:rsidRPr="00FF5BC0" w:rsidRDefault="00122014" w:rsidP="0022704C">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1.投影機</w:t>
            </w:r>
          </w:p>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2.教學圖卡</w:t>
            </w:r>
          </w:p>
          <w:p w:rsidR="00122014" w:rsidRPr="00FF5BC0" w:rsidRDefault="009F1B01" w:rsidP="009F1B01">
            <w:pPr>
              <w:rPr>
                <w:rFonts w:ascii="標楷體" w:eastAsia="標楷體" w:hAnsi="標楷體"/>
                <w:sz w:val="24"/>
                <w:szCs w:val="24"/>
              </w:rPr>
            </w:pPr>
            <w:r>
              <w:rPr>
                <w:rFonts w:ascii="標楷體" w:eastAsia="標楷體" w:hAnsi="標楷體" w:hint="eastAsia"/>
                <w:sz w:val="24"/>
                <w:szCs w:val="24"/>
              </w:rPr>
              <w:t>3影音資料與網路資源等相關教學媒體</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606FF8" w:rsidRPr="00F02399"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1.</w:t>
            </w:r>
            <w:r w:rsidRPr="00F02399">
              <w:rPr>
                <w:rFonts w:ascii="標楷體" w:eastAsia="標楷體" w:hAnsi="標楷體" w:cs="標楷體" w:hint="eastAsia"/>
                <w:sz w:val="24"/>
                <w:szCs w:val="24"/>
              </w:rPr>
              <w:t>教師觀察</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2.</w:t>
            </w:r>
            <w:r>
              <w:rPr>
                <w:rFonts w:ascii="標楷體" w:eastAsia="標楷體" w:hAnsi="標楷體" w:cs="標楷體" w:hint="eastAsia"/>
                <w:sz w:val="24"/>
                <w:szCs w:val="24"/>
              </w:rPr>
              <w:t>口頭</w:t>
            </w:r>
            <w:r w:rsidRPr="00F02399">
              <w:rPr>
                <w:rFonts w:ascii="標楷體" w:eastAsia="標楷體" w:hAnsi="標楷體" w:cs="標楷體" w:hint="eastAsia"/>
                <w:sz w:val="24"/>
                <w:szCs w:val="24"/>
              </w:rPr>
              <w:t>問</w:t>
            </w:r>
            <w:r>
              <w:rPr>
                <w:rFonts w:ascii="標楷體" w:eastAsia="標楷體" w:hAnsi="標楷體" w:cs="標楷體" w:hint="eastAsia"/>
                <w:sz w:val="24"/>
                <w:szCs w:val="24"/>
              </w:rPr>
              <w:t>答</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3.</w:t>
            </w:r>
            <w:r w:rsidRPr="00F02399">
              <w:rPr>
                <w:rFonts w:ascii="標楷體" w:eastAsia="標楷體" w:hAnsi="標楷體" w:cs="標楷體" w:hint="eastAsia"/>
                <w:sz w:val="24"/>
                <w:szCs w:val="24"/>
              </w:rPr>
              <w:t>自我評量</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4.</w:t>
            </w:r>
            <w:r w:rsidRPr="00F02399">
              <w:rPr>
                <w:rFonts w:ascii="標楷體" w:eastAsia="標楷體" w:hAnsi="標楷體" w:cs="標楷體" w:hint="eastAsia"/>
                <w:sz w:val="24"/>
                <w:szCs w:val="24"/>
              </w:rPr>
              <w:t>同儕互評</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5.</w:t>
            </w:r>
            <w:r w:rsidRPr="00F02399">
              <w:rPr>
                <w:rFonts w:ascii="標楷體" w:eastAsia="標楷體" w:hAnsi="標楷體" w:cs="標楷體" w:hint="eastAsia"/>
                <w:sz w:val="24"/>
                <w:szCs w:val="24"/>
              </w:rPr>
              <w:t>紙筆測驗</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6.課堂參與</w:t>
            </w:r>
          </w:p>
          <w:p w:rsidR="00606FF8" w:rsidRPr="00F02399"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7.學習歷程檔案</w:t>
            </w:r>
          </w:p>
          <w:p w:rsidR="00122014" w:rsidRPr="00FF5BC0" w:rsidRDefault="00122014" w:rsidP="0022704C">
            <w:pPr>
              <w:rPr>
                <w:sz w:val="24"/>
                <w:szCs w:val="24"/>
              </w:rPr>
            </w:pP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122014" w:rsidRPr="00FF5BC0" w:rsidRDefault="00122014" w:rsidP="0022704C">
            <w:pPr>
              <w:rPr>
                <w:rFonts w:ascii="標楷體" w:eastAsia="標楷體" w:hAnsi="標楷體"/>
                <w:sz w:val="24"/>
                <w:szCs w:val="24"/>
              </w:rPr>
            </w:pPr>
            <w:r w:rsidRPr="00FF5BC0">
              <w:rPr>
                <w:rFonts w:ascii="標楷體" w:eastAsia="標楷體" w:hAnsi="標楷體" w:hint="eastAsia"/>
                <w:sz w:val="24"/>
                <w:szCs w:val="24"/>
              </w:rPr>
              <w:t>性別平等教育</w:t>
            </w:r>
          </w:p>
          <w:p w:rsidR="00122014" w:rsidRDefault="00122014" w:rsidP="0022704C">
            <w:pPr>
              <w:rPr>
                <w:rFonts w:ascii="標楷體" w:eastAsia="標楷體" w:hAnsi="標楷體"/>
                <w:sz w:val="24"/>
                <w:szCs w:val="24"/>
              </w:rPr>
            </w:pPr>
            <w:r w:rsidRPr="00FF5BC0">
              <w:rPr>
                <w:rFonts w:ascii="標楷體" w:eastAsia="標楷體" w:hAnsi="標楷體" w:hint="eastAsia"/>
                <w:sz w:val="24"/>
                <w:szCs w:val="24"/>
              </w:rPr>
              <w:t>環境教育</w:t>
            </w:r>
          </w:p>
          <w:p w:rsidR="00B02A63" w:rsidRPr="00A22CBA" w:rsidRDefault="00B02A63" w:rsidP="00B02A63">
            <w:pPr>
              <w:rPr>
                <w:rFonts w:ascii="標楷體" w:eastAsia="標楷體" w:hAnsi="標楷體"/>
                <w:color w:val="F79646" w:themeColor="accent6"/>
                <w:sz w:val="24"/>
                <w:szCs w:val="24"/>
              </w:rPr>
            </w:pPr>
            <w:r>
              <w:rPr>
                <w:rFonts w:ascii="標楷體" w:eastAsia="標楷體" w:hAnsi="標楷體" w:hint="eastAsia"/>
                <w:color w:val="F79646" w:themeColor="accent6"/>
                <w:sz w:val="24"/>
                <w:szCs w:val="24"/>
              </w:rPr>
              <w:t>生涯規劃</w:t>
            </w:r>
            <w:r w:rsidRPr="00A22CBA">
              <w:rPr>
                <w:rFonts w:ascii="標楷體" w:eastAsia="標楷體" w:hAnsi="標楷體" w:hint="eastAsia"/>
                <w:color w:val="F79646" w:themeColor="accent6"/>
                <w:sz w:val="24"/>
                <w:szCs w:val="24"/>
              </w:rPr>
              <w:t>教育</w:t>
            </w:r>
          </w:p>
          <w:p w:rsidR="00B02A63" w:rsidRPr="00FF5BC0" w:rsidRDefault="00B02A63" w:rsidP="00B02A63">
            <w:pPr>
              <w:rPr>
                <w:rFonts w:ascii="標楷體" w:eastAsia="標楷體" w:hAnsi="標楷體"/>
                <w:sz w:val="24"/>
                <w:szCs w:val="24"/>
              </w:rPr>
            </w:pPr>
            <w:proofErr w:type="gramStart"/>
            <w:r w:rsidRPr="00A22CBA">
              <w:rPr>
                <w:rFonts w:ascii="標楷體" w:eastAsia="標楷體" w:hAnsi="標楷體"/>
                <w:color w:val="F79646" w:themeColor="accent6"/>
                <w:sz w:val="24"/>
                <w:szCs w:val="24"/>
              </w:rPr>
              <w:t>涯</w:t>
            </w:r>
            <w:proofErr w:type="gramEnd"/>
            <w:r w:rsidRPr="00A22CBA">
              <w:rPr>
                <w:rFonts w:ascii="標楷體" w:eastAsia="標楷體" w:hAnsi="標楷體"/>
                <w:color w:val="F79646" w:themeColor="accent6"/>
                <w:sz w:val="24"/>
                <w:szCs w:val="24"/>
              </w:rPr>
              <w:t xml:space="preserve"> J</w:t>
            </w:r>
            <w:r>
              <w:rPr>
                <w:rFonts w:ascii="標楷體" w:eastAsia="標楷體" w:hAnsi="標楷體"/>
                <w:color w:val="F79646" w:themeColor="accent6"/>
                <w:sz w:val="24"/>
                <w:szCs w:val="24"/>
              </w:rPr>
              <w:t>11分析影響個人生涯決定的因素</w:t>
            </w:r>
            <w:r w:rsidRPr="00FF5BC0">
              <w:rPr>
                <w:rFonts w:ascii="標楷體" w:eastAsia="標楷體" w:hAnsi="標楷體"/>
                <w:sz w:val="24"/>
                <w:szCs w:val="24"/>
              </w:rPr>
              <w:t xml:space="preserve"> </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122014" w:rsidRDefault="00122014">
            <w:pPr>
              <w:pStyle w:val="10"/>
              <w:pBdr>
                <w:top w:val="nil"/>
                <w:left w:val="nil"/>
                <w:bottom w:val="nil"/>
                <w:right w:val="nil"/>
                <w:between w:val="nil"/>
              </w:pBdr>
              <w:ind w:hanging="7"/>
              <w:jc w:val="left"/>
              <w:rPr>
                <w:rFonts w:ascii="標楷體" w:eastAsia="標楷體" w:hAnsi="標楷體" w:cs="標楷體"/>
                <w:color w:val="000000"/>
                <w:sz w:val="24"/>
                <w:szCs w:val="24"/>
              </w:rPr>
            </w:pPr>
          </w:p>
        </w:tc>
      </w:tr>
      <w:tr w:rsidR="00122014" w:rsidTr="0022704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2014" w:rsidRDefault="00122014">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第十九</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1/3~1/9</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Ba-IV-2</w:t>
            </w:r>
            <w:r w:rsidRPr="00FF5BC0">
              <w:rPr>
                <w:rFonts w:eastAsia="標楷體" w:hAnsi="標楷體" w:hint="eastAsia"/>
                <w:bCs/>
                <w:sz w:val="24"/>
                <w:szCs w:val="24"/>
              </w:rPr>
              <w:t>在原住民族社會中，部落的意義與重要性是什麼？為什麼？</w:t>
            </w:r>
          </w:p>
          <w:p w:rsidR="00122014" w:rsidRPr="00FF5BC0" w:rsidRDefault="00122014" w:rsidP="007B0346">
            <w:pPr>
              <w:spacing w:afterLines="50" w:after="120" w:line="240" w:lineRule="exact"/>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Bb-IV-1</w:t>
            </w:r>
            <w:r w:rsidRPr="00FF5BC0">
              <w:rPr>
                <w:rFonts w:eastAsia="標楷體" w:hAnsi="標楷體" w:hint="eastAsia"/>
                <w:bCs/>
                <w:sz w:val="24"/>
                <w:szCs w:val="24"/>
              </w:rPr>
              <w:t>除了家庭之外，個人還會參與哪些團體？為什麼？</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理解公民知識的核心概念。</w:t>
            </w:r>
          </w:p>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3c-</w:t>
            </w:r>
            <w:r w:rsidRPr="00FF5BC0">
              <w:rPr>
                <w:rFonts w:eastAsia="標楷體" w:hAnsi="標楷體" w:hint="eastAsia"/>
                <w:bCs/>
                <w:sz w:val="24"/>
                <w:szCs w:val="24"/>
              </w:rPr>
              <w:t>Ⅳ</w:t>
            </w:r>
            <w:r w:rsidRPr="00FF5BC0">
              <w:rPr>
                <w:rFonts w:eastAsia="標楷體" w:hAnsi="標楷體" w:hint="eastAsia"/>
                <w:bCs/>
                <w:sz w:val="24"/>
                <w:szCs w:val="24"/>
              </w:rPr>
              <w:t>-1</w:t>
            </w:r>
          </w:p>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聆聽他人意見，表達自我觀點，並能以同理心與他人討論。</w:t>
            </w:r>
          </w:p>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2c-</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從歷史或社會事件，省思自身或所屬群體的文化淵源、處境及自主性。</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122014" w:rsidRPr="00FF5BC0" w:rsidRDefault="00122014" w:rsidP="0022704C">
            <w:pPr>
              <w:rPr>
                <w:rFonts w:ascii="標楷體" w:eastAsia="標楷體" w:hAnsi="標楷體"/>
                <w:sz w:val="24"/>
                <w:szCs w:val="24"/>
              </w:rPr>
            </w:pPr>
            <w:r w:rsidRPr="00FF5BC0">
              <w:rPr>
                <w:rFonts w:ascii="標楷體" w:eastAsia="標楷體" w:hAnsi="標楷體" w:hint="eastAsia"/>
                <w:sz w:val="24"/>
                <w:szCs w:val="24"/>
              </w:rPr>
              <w:t>單元6社區與部落</w:t>
            </w:r>
            <w:r>
              <w:rPr>
                <w:rFonts w:ascii="標楷體" w:eastAsia="標楷體" w:hAnsi="標楷體" w:hint="eastAsia"/>
                <w:sz w:val="24"/>
                <w:szCs w:val="24"/>
              </w:rPr>
              <w:t>／公民</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122014" w:rsidRPr="00FF5BC0" w:rsidRDefault="00122014" w:rsidP="0022704C">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1.投影機</w:t>
            </w:r>
          </w:p>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2.教學圖卡</w:t>
            </w:r>
          </w:p>
          <w:p w:rsidR="00122014" w:rsidRPr="00FF5BC0" w:rsidRDefault="009F1B01" w:rsidP="009F1B01">
            <w:pPr>
              <w:rPr>
                <w:rFonts w:ascii="標楷體" w:eastAsia="標楷體" w:hAnsi="標楷體"/>
                <w:sz w:val="24"/>
                <w:szCs w:val="24"/>
              </w:rPr>
            </w:pPr>
            <w:r>
              <w:rPr>
                <w:rFonts w:ascii="標楷體" w:eastAsia="標楷體" w:hAnsi="標楷體" w:hint="eastAsia"/>
                <w:sz w:val="24"/>
                <w:szCs w:val="24"/>
              </w:rPr>
              <w:t>3影音資料與網路資源等相關教學媒體</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606FF8" w:rsidRPr="00F02399"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1.</w:t>
            </w:r>
            <w:r w:rsidRPr="00F02399">
              <w:rPr>
                <w:rFonts w:ascii="標楷體" w:eastAsia="標楷體" w:hAnsi="標楷體" w:cs="標楷體" w:hint="eastAsia"/>
                <w:sz w:val="24"/>
                <w:szCs w:val="24"/>
              </w:rPr>
              <w:t>教師觀察</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2.</w:t>
            </w:r>
            <w:r>
              <w:rPr>
                <w:rFonts w:ascii="標楷體" w:eastAsia="標楷體" w:hAnsi="標楷體" w:cs="標楷體" w:hint="eastAsia"/>
                <w:sz w:val="24"/>
                <w:szCs w:val="24"/>
              </w:rPr>
              <w:t>口頭</w:t>
            </w:r>
            <w:r w:rsidRPr="00F02399">
              <w:rPr>
                <w:rFonts w:ascii="標楷體" w:eastAsia="標楷體" w:hAnsi="標楷體" w:cs="標楷體" w:hint="eastAsia"/>
                <w:sz w:val="24"/>
                <w:szCs w:val="24"/>
              </w:rPr>
              <w:t>問</w:t>
            </w:r>
            <w:r>
              <w:rPr>
                <w:rFonts w:ascii="標楷體" w:eastAsia="標楷體" w:hAnsi="標楷體" w:cs="標楷體" w:hint="eastAsia"/>
                <w:sz w:val="24"/>
                <w:szCs w:val="24"/>
              </w:rPr>
              <w:t>答</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3.</w:t>
            </w:r>
            <w:r w:rsidRPr="00F02399">
              <w:rPr>
                <w:rFonts w:ascii="標楷體" w:eastAsia="標楷體" w:hAnsi="標楷體" w:cs="標楷體" w:hint="eastAsia"/>
                <w:sz w:val="24"/>
                <w:szCs w:val="24"/>
              </w:rPr>
              <w:t>自我評量</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4.</w:t>
            </w:r>
            <w:r w:rsidRPr="00F02399">
              <w:rPr>
                <w:rFonts w:ascii="標楷體" w:eastAsia="標楷體" w:hAnsi="標楷體" w:cs="標楷體" w:hint="eastAsia"/>
                <w:sz w:val="24"/>
                <w:szCs w:val="24"/>
              </w:rPr>
              <w:t>同儕互評</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5.</w:t>
            </w:r>
            <w:r w:rsidRPr="00F02399">
              <w:rPr>
                <w:rFonts w:ascii="標楷體" w:eastAsia="標楷體" w:hAnsi="標楷體" w:cs="標楷體" w:hint="eastAsia"/>
                <w:sz w:val="24"/>
                <w:szCs w:val="24"/>
              </w:rPr>
              <w:t>紙筆測驗</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6.課堂參與</w:t>
            </w:r>
          </w:p>
          <w:p w:rsidR="00606FF8" w:rsidRPr="00F02399"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7.學習歷程檔案</w:t>
            </w:r>
          </w:p>
          <w:p w:rsidR="00122014" w:rsidRPr="00FF5BC0" w:rsidRDefault="00122014" w:rsidP="0022704C">
            <w:pPr>
              <w:rPr>
                <w:sz w:val="24"/>
                <w:szCs w:val="24"/>
              </w:rPr>
            </w:pP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122014" w:rsidRPr="00FF5BC0" w:rsidRDefault="00122014" w:rsidP="0022704C">
            <w:pPr>
              <w:rPr>
                <w:rFonts w:ascii="標楷體" w:eastAsia="標楷體" w:hAnsi="標楷體"/>
                <w:sz w:val="24"/>
                <w:szCs w:val="24"/>
              </w:rPr>
            </w:pPr>
            <w:r w:rsidRPr="00FF5BC0">
              <w:rPr>
                <w:rFonts w:ascii="標楷體" w:eastAsia="標楷體" w:hAnsi="標楷體" w:hint="eastAsia"/>
                <w:sz w:val="24"/>
                <w:szCs w:val="24"/>
              </w:rPr>
              <w:t>性別平等教育</w:t>
            </w:r>
          </w:p>
          <w:p w:rsidR="00122014" w:rsidRDefault="00122014" w:rsidP="0022704C">
            <w:pPr>
              <w:rPr>
                <w:rFonts w:ascii="標楷體" w:eastAsia="標楷體" w:hAnsi="標楷體"/>
                <w:sz w:val="24"/>
                <w:szCs w:val="24"/>
              </w:rPr>
            </w:pPr>
            <w:r w:rsidRPr="00FF5BC0">
              <w:rPr>
                <w:rFonts w:ascii="標楷體" w:eastAsia="標楷體" w:hAnsi="標楷體" w:hint="eastAsia"/>
                <w:sz w:val="24"/>
                <w:szCs w:val="24"/>
              </w:rPr>
              <w:t>環境教育</w:t>
            </w:r>
          </w:p>
          <w:p w:rsidR="0064798E" w:rsidRPr="00A22CBA" w:rsidRDefault="0064798E" w:rsidP="0064798E">
            <w:pPr>
              <w:rPr>
                <w:rFonts w:ascii="標楷體" w:eastAsia="標楷體" w:hAnsi="標楷體"/>
                <w:color w:val="F79646" w:themeColor="accent6"/>
                <w:sz w:val="24"/>
                <w:szCs w:val="24"/>
              </w:rPr>
            </w:pPr>
            <w:r>
              <w:rPr>
                <w:rFonts w:ascii="標楷體" w:eastAsia="標楷體" w:hAnsi="標楷體" w:hint="eastAsia"/>
                <w:color w:val="F79646" w:themeColor="accent6"/>
                <w:sz w:val="24"/>
                <w:szCs w:val="24"/>
              </w:rPr>
              <w:t>生涯規劃</w:t>
            </w:r>
            <w:r w:rsidRPr="00A22CBA">
              <w:rPr>
                <w:rFonts w:ascii="標楷體" w:eastAsia="標楷體" w:hAnsi="標楷體" w:hint="eastAsia"/>
                <w:color w:val="F79646" w:themeColor="accent6"/>
                <w:sz w:val="24"/>
                <w:szCs w:val="24"/>
              </w:rPr>
              <w:t>教育</w:t>
            </w:r>
          </w:p>
          <w:p w:rsidR="0064798E" w:rsidRPr="00FF5BC0" w:rsidRDefault="0064798E" w:rsidP="0064798E">
            <w:pPr>
              <w:rPr>
                <w:rFonts w:ascii="標楷體" w:eastAsia="標楷體" w:hAnsi="標楷體"/>
                <w:sz w:val="24"/>
                <w:szCs w:val="24"/>
              </w:rPr>
            </w:pPr>
            <w:proofErr w:type="gramStart"/>
            <w:r w:rsidRPr="00A22CBA">
              <w:rPr>
                <w:rFonts w:ascii="標楷體" w:eastAsia="標楷體" w:hAnsi="標楷體"/>
                <w:color w:val="F79646" w:themeColor="accent6"/>
                <w:sz w:val="24"/>
                <w:szCs w:val="24"/>
              </w:rPr>
              <w:t>涯</w:t>
            </w:r>
            <w:proofErr w:type="gramEnd"/>
            <w:r w:rsidRPr="00A22CBA">
              <w:rPr>
                <w:rFonts w:ascii="標楷體" w:eastAsia="標楷體" w:hAnsi="標楷體"/>
                <w:color w:val="F79646" w:themeColor="accent6"/>
                <w:sz w:val="24"/>
                <w:szCs w:val="24"/>
              </w:rPr>
              <w:t xml:space="preserve"> J</w:t>
            </w:r>
            <w:r>
              <w:rPr>
                <w:rFonts w:ascii="標楷體" w:eastAsia="標楷體" w:hAnsi="標楷體"/>
                <w:color w:val="F79646" w:themeColor="accent6"/>
                <w:sz w:val="24"/>
                <w:szCs w:val="24"/>
              </w:rPr>
              <w:t>11分析影響個人生涯決定的因素</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122014" w:rsidRDefault="00122014">
            <w:pPr>
              <w:pStyle w:val="10"/>
              <w:pBdr>
                <w:top w:val="nil"/>
                <w:left w:val="nil"/>
                <w:bottom w:val="nil"/>
                <w:right w:val="nil"/>
                <w:between w:val="nil"/>
              </w:pBdr>
              <w:ind w:hanging="7"/>
              <w:jc w:val="left"/>
              <w:rPr>
                <w:color w:val="000000"/>
              </w:rPr>
            </w:pPr>
            <w:r>
              <w:rPr>
                <w:rFonts w:ascii="標楷體" w:eastAsia="標楷體" w:hAnsi="標楷體" w:cs="標楷體"/>
                <w:color w:val="000000"/>
                <w:sz w:val="24"/>
                <w:szCs w:val="24"/>
              </w:rPr>
              <w:t>七八九藝能科考試</w:t>
            </w:r>
          </w:p>
        </w:tc>
      </w:tr>
      <w:tr w:rsidR="00122014" w:rsidTr="0022704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2014" w:rsidRDefault="00122014">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第二十</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1/10~1/16</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Ba-IV-2</w:t>
            </w:r>
            <w:r w:rsidRPr="00FF5BC0">
              <w:rPr>
                <w:rFonts w:eastAsia="標楷體" w:hAnsi="標楷體" w:hint="eastAsia"/>
                <w:bCs/>
                <w:sz w:val="24"/>
                <w:szCs w:val="24"/>
              </w:rPr>
              <w:t>在原住民族社會中，部落的意義與</w:t>
            </w:r>
            <w:r w:rsidRPr="00FF5BC0">
              <w:rPr>
                <w:rFonts w:eastAsia="標楷體" w:hAnsi="標楷體" w:hint="eastAsia"/>
                <w:bCs/>
                <w:sz w:val="24"/>
                <w:szCs w:val="24"/>
              </w:rPr>
              <w:lastRenderedPageBreak/>
              <w:t>重要性是什麼？為什麼？</w:t>
            </w:r>
          </w:p>
          <w:p w:rsidR="00122014" w:rsidRPr="00FF5BC0" w:rsidRDefault="00122014" w:rsidP="007B0346">
            <w:pPr>
              <w:spacing w:afterLines="50" w:after="120" w:line="240" w:lineRule="exact"/>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Bb-IV-1</w:t>
            </w:r>
            <w:r w:rsidRPr="00FF5BC0">
              <w:rPr>
                <w:rFonts w:eastAsia="標楷體" w:hAnsi="標楷體" w:hint="eastAsia"/>
                <w:bCs/>
                <w:sz w:val="24"/>
                <w:szCs w:val="24"/>
              </w:rPr>
              <w:t>除了家庭之外，個人還會參與哪些團體？為什麼？</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lastRenderedPageBreak/>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w:t>
            </w:r>
            <w:r w:rsidRPr="00FF5BC0">
              <w:rPr>
                <w:rFonts w:eastAsia="標楷體" w:hAnsi="標楷體" w:hint="eastAsia"/>
                <w:bCs/>
                <w:sz w:val="24"/>
                <w:szCs w:val="24"/>
              </w:rPr>
              <w:lastRenderedPageBreak/>
              <w:t>識的關係。</w:t>
            </w:r>
          </w:p>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理解公民知識的核心概念。</w:t>
            </w:r>
          </w:p>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3c-</w:t>
            </w:r>
            <w:r w:rsidRPr="00FF5BC0">
              <w:rPr>
                <w:rFonts w:eastAsia="標楷體" w:hAnsi="標楷體" w:hint="eastAsia"/>
                <w:bCs/>
                <w:sz w:val="24"/>
                <w:szCs w:val="24"/>
              </w:rPr>
              <w:t>Ⅳ</w:t>
            </w:r>
            <w:r w:rsidRPr="00FF5BC0">
              <w:rPr>
                <w:rFonts w:eastAsia="標楷體" w:hAnsi="標楷體" w:hint="eastAsia"/>
                <w:bCs/>
                <w:sz w:val="24"/>
                <w:szCs w:val="24"/>
              </w:rPr>
              <w:t>-1</w:t>
            </w:r>
          </w:p>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聆聽他人意見，表達自我觀點，並能以同理心與他人討論。</w:t>
            </w:r>
          </w:p>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2c-</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從歷史或社會事件，省思自身或所屬群體的文化淵源、處境及自主性。</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122014" w:rsidRPr="00FF5BC0" w:rsidRDefault="00122014" w:rsidP="0022704C">
            <w:pPr>
              <w:rPr>
                <w:rFonts w:ascii="標楷體" w:eastAsia="標楷體" w:hAnsi="標楷體"/>
                <w:sz w:val="24"/>
                <w:szCs w:val="24"/>
              </w:rPr>
            </w:pPr>
            <w:r w:rsidRPr="00FF5BC0">
              <w:rPr>
                <w:rFonts w:ascii="標楷體" w:eastAsia="標楷體" w:hAnsi="標楷體" w:hint="eastAsia"/>
                <w:sz w:val="24"/>
                <w:szCs w:val="24"/>
              </w:rPr>
              <w:lastRenderedPageBreak/>
              <w:t>單元6社區與部落</w:t>
            </w:r>
            <w:r>
              <w:rPr>
                <w:rFonts w:ascii="標楷體" w:eastAsia="標楷體" w:hAnsi="標楷體" w:hint="eastAsia"/>
                <w:sz w:val="24"/>
                <w:szCs w:val="24"/>
              </w:rPr>
              <w:t>／公民</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122014" w:rsidRPr="00FF5BC0" w:rsidRDefault="00122014" w:rsidP="0022704C">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1.投影機</w:t>
            </w:r>
          </w:p>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2.教學圖卡</w:t>
            </w:r>
          </w:p>
          <w:p w:rsidR="00122014" w:rsidRPr="00FF5BC0" w:rsidRDefault="009F1B01" w:rsidP="009F1B01">
            <w:pPr>
              <w:rPr>
                <w:rFonts w:ascii="標楷體" w:eastAsia="標楷體" w:hAnsi="標楷體"/>
                <w:sz w:val="24"/>
                <w:szCs w:val="24"/>
              </w:rPr>
            </w:pPr>
            <w:r>
              <w:rPr>
                <w:rFonts w:ascii="標楷體" w:eastAsia="標楷體" w:hAnsi="標楷體" w:hint="eastAsia"/>
                <w:sz w:val="24"/>
                <w:szCs w:val="24"/>
              </w:rPr>
              <w:t>3影音資料與網路資源等相關教學媒體</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606FF8" w:rsidRPr="00F02399"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1.</w:t>
            </w:r>
            <w:r w:rsidRPr="00F02399">
              <w:rPr>
                <w:rFonts w:ascii="標楷體" w:eastAsia="標楷體" w:hAnsi="標楷體" w:cs="標楷體" w:hint="eastAsia"/>
                <w:sz w:val="24"/>
                <w:szCs w:val="24"/>
              </w:rPr>
              <w:t>教師觀察</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2.</w:t>
            </w:r>
            <w:r>
              <w:rPr>
                <w:rFonts w:ascii="標楷體" w:eastAsia="標楷體" w:hAnsi="標楷體" w:cs="標楷體" w:hint="eastAsia"/>
                <w:sz w:val="24"/>
                <w:szCs w:val="24"/>
              </w:rPr>
              <w:t>口頭</w:t>
            </w:r>
            <w:r w:rsidRPr="00F02399">
              <w:rPr>
                <w:rFonts w:ascii="標楷體" w:eastAsia="標楷體" w:hAnsi="標楷體" w:cs="標楷體" w:hint="eastAsia"/>
                <w:sz w:val="24"/>
                <w:szCs w:val="24"/>
              </w:rPr>
              <w:t>問</w:t>
            </w:r>
            <w:r>
              <w:rPr>
                <w:rFonts w:ascii="標楷體" w:eastAsia="標楷體" w:hAnsi="標楷體" w:cs="標楷體" w:hint="eastAsia"/>
                <w:sz w:val="24"/>
                <w:szCs w:val="24"/>
              </w:rPr>
              <w:t>答</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3.</w:t>
            </w:r>
            <w:r w:rsidRPr="00F02399">
              <w:rPr>
                <w:rFonts w:ascii="標楷體" w:eastAsia="標楷體" w:hAnsi="標楷體" w:cs="標楷體" w:hint="eastAsia"/>
                <w:sz w:val="24"/>
                <w:szCs w:val="24"/>
              </w:rPr>
              <w:t>自我評量</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4.</w:t>
            </w:r>
            <w:r w:rsidRPr="00F02399">
              <w:rPr>
                <w:rFonts w:ascii="標楷體" w:eastAsia="標楷體" w:hAnsi="標楷體" w:cs="標楷體" w:hint="eastAsia"/>
                <w:sz w:val="24"/>
                <w:szCs w:val="24"/>
              </w:rPr>
              <w:t>同儕互評</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5.</w:t>
            </w:r>
            <w:r w:rsidRPr="00F02399">
              <w:rPr>
                <w:rFonts w:ascii="標楷體" w:eastAsia="標楷體" w:hAnsi="標楷體" w:cs="標楷體" w:hint="eastAsia"/>
                <w:sz w:val="24"/>
                <w:szCs w:val="24"/>
              </w:rPr>
              <w:t>紙筆測驗</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lastRenderedPageBreak/>
              <w:t>6.課堂參與</w:t>
            </w:r>
          </w:p>
          <w:p w:rsidR="00606FF8" w:rsidRPr="00F02399"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7.學習歷程檔案</w:t>
            </w:r>
          </w:p>
          <w:p w:rsidR="00122014" w:rsidRPr="00FF5BC0" w:rsidRDefault="00122014" w:rsidP="0022704C">
            <w:pPr>
              <w:rPr>
                <w:sz w:val="24"/>
                <w:szCs w:val="24"/>
              </w:rPr>
            </w:pP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122014" w:rsidRPr="00FF5BC0" w:rsidRDefault="00122014" w:rsidP="0022704C">
            <w:pPr>
              <w:rPr>
                <w:rFonts w:ascii="標楷體" w:eastAsia="標楷體" w:hAnsi="標楷體"/>
                <w:sz w:val="24"/>
                <w:szCs w:val="24"/>
              </w:rPr>
            </w:pPr>
            <w:r w:rsidRPr="00FF5BC0">
              <w:rPr>
                <w:rFonts w:ascii="標楷體" w:eastAsia="標楷體" w:hAnsi="標楷體" w:hint="eastAsia"/>
                <w:sz w:val="24"/>
                <w:szCs w:val="24"/>
              </w:rPr>
              <w:lastRenderedPageBreak/>
              <w:t>性別平等教育</w:t>
            </w:r>
          </w:p>
          <w:p w:rsidR="00122014" w:rsidRDefault="00122014" w:rsidP="0022704C">
            <w:pPr>
              <w:rPr>
                <w:rFonts w:ascii="標楷體" w:eastAsia="標楷體" w:hAnsi="標楷體"/>
                <w:sz w:val="24"/>
                <w:szCs w:val="24"/>
              </w:rPr>
            </w:pPr>
            <w:r w:rsidRPr="00FF5BC0">
              <w:rPr>
                <w:rFonts w:ascii="標楷體" w:eastAsia="標楷體" w:hAnsi="標楷體" w:hint="eastAsia"/>
                <w:sz w:val="24"/>
                <w:szCs w:val="24"/>
              </w:rPr>
              <w:t>環境教育</w:t>
            </w:r>
          </w:p>
          <w:p w:rsidR="0064798E" w:rsidRPr="00A22CBA" w:rsidRDefault="0064798E" w:rsidP="0064798E">
            <w:pPr>
              <w:rPr>
                <w:rFonts w:ascii="標楷體" w:eastAsia="標楷體" w:hAnsi="標楷體"/>
                <w:color w:val="F79646" w:themeColor="accent6"/>
                <w:sz w:val="24"/>
                <w:szCs w:val="24"/>
              </w:rPr>
            </w:pPr>
            <w:r>
              <w:rPr>
                <w:rFonts w:ascii="標楷體" w:eastAsia="標楷體" w:hAnsi="標楷體" w:hint="eastAsia"/>
                <w:color w:val="F79646" w:themeColor="accent6"/>
                <w:sz w:val="24"/>
                <w:szCs w:val="24"/>
              </w:rPr>
              <w:t>生涯規劃</w:t>
            </w:r>
            <w:r w:rsidRPr="00A22CBA">
              <w:rPr>
                <w:rFonts w:ascii="標楷體" w:eastAsia="標楷體" w:hAnsi="標楷體" w:hint="eastAsia"/>
                <w:color w:val="F79646" w:themeColor="accent6"/>
                <w:sz w:val="24"/>
                <w:szCs w:val="24"/>
              </w:rPr>
              <w:t>教育</w:t>
            </w:r>
          </w:p>
          <w:p w:rsidR="0064798E" w:rsidRPr="00FF5BC0" w:rsidRDefault="0064798E" w:rsidP="0064798E">
            <w:pPr>
              <w:rPr>
                <w:rFonts w:ascii="標楷體" w:eastAsia="標楷體" w:hAnsi="標楷體"/>
                <w:sz w:val="24"/>
                <w:szCs w:val="24"/>
              </w:rPr>
            </w:pPr>
            <w:proofErr w:type="gramStart"/>
            <w:r w:rsidRPr="00A22CBA">
              <w:rPr>
                <w:rFonts w:ascii="標楷體" w:eastAsia="標楷體" w:hAnsi="標楷體"/>
                <w:color w:val="F79646" w:themeColor="accent6"/>
                <w:sz w:val="24"/>
                <w:szCs w:val="24"/>
              </w:rPr>
              <w:t>涯</w:t>
            </w:r>
            <w:proofErr w:type="gramEnd"/>
            <w:r w:rsidRPr="00A22CBA">
              <w:rPr>
                <w:rFonts w:ascii="標楷體" w:eastAsia="標楷體" w:hAnsi="標楷體"/>
                <w:color w:val="F79646" w:themeColor="accent6"/>
                <w:sz w:val="24"/>
                <w:szCs w:val="24"/>
              </w:rPr>
              <w:t xml:space="preserve"> J</w:t>
            </w:r>
            <w:r>
              <w:rPr>
                <w:rFonts w:ascii="標楷體" w:eastAsia="標楷體" w:hAnsi="標楷體"/>
                <w:color w:val="F79646" w:themeColor="accent6"/>
                <w:sz w:val="24"/>
                <w:szCs w:val="24"/>
              </w:rPr>
              <w:t>11分析影</w:t>
            </w:r>
            <w:r>
              <w:rPr>
                <w:rFonts w:ascii="標楷體" w:eastAsia="標楷體" w:hAnsi="標楷體"/>
                <w:color w:val="F79646" w:themeColor="accent6"/>
                <w:sz w:val="24"/>
                <w:szCs w:val="24"/>
              </w:rPr>
              <w:lastRenderedPageBreak/>
              <w:t>響個人生涯決定的因素</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122014" w:rsidRDefault="00122014">
            <w:pPr>
              <w:pStyle w:val="10"/>
              <w:pBdr>
                <w:top w:val="nil"/>
                <w:left w:val="nil"/>
                <w:bottom w:val="nil"/>
                <w:right w:val="nil"/>
                <w:between w:val="nil"/>
              </w:pBdr>
              <w:ind w:hanging="7"/>
              <w:jc w:val="left"/>
              <w:rPr>
                <w:color w:val="000000"/>
              </w:rPr>
            </w:pPr>
            <w:r>
              <w:rPr>
                <w:rFonts w:ascii="標楷體" w:eastAsia="標楷體" w:hAnsi="標楷體" w:cs="標楷體"/>
                <w:color w:val="000000"/>
                <w:sz w:val="24"/>
                <w:szCs w:val="24"/>
              </w:rPr>
              <w:lastRenderedPageBreak/>
              <w:t>九藝能科考試</w:t>
            </w:r>
          </w:p>
        </w:tc>
      </w:tr>
      <w:tr w:rsidR="00122014" w:rsidTr="0022704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2014" w:rsidRDefault="00122014">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第二十一</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1/17~1/21</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Ba-IV-2</w:t>
            </w:r>
            <w:r w:rsidRPr="00FF5BC0">
              <w:rPr>
                <w:rFonts w:eastAsia="標楷體" w:hAnsi="標楷體" w:hint="eastAsia"/>
                <w:bCs/>
                <w:sz w:val="24"/>
                <w:szCs w:val="24"/>
              </w:rPr>
              <w:t>在原住民族社會中，部落的意義與重要性是什麼？為什麼？</w:t>
            </w:r>
          </w:p>
          <w:p w:rsidR="00122014" w:rsidRPr="00FF5BC0" w:rsidRDefault="00122014" w:rsidP="007B0346">
            <w:pPr>
              <w:spacing w:afterLines="50" w:after="120" w:line="240" w:lineRule="exact"/>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bCs/>
                <w:sz w:val="24"/>
                <w:szCs w:val="24"/>
              </w:rPr>
              <w:t>Bb-IV-1</w:t>
            </w:r>
            <w:r w:rsidRPr="00FF5BC0">
              <w:rPr>
                <w:rFonts w:eastAsia="標楷體" w:hAnsi="標楷體" w:hint="eastAsia"/>
                <w:bCs/>
                <w:sz w:val="24"/>
                <w:szCs w:val="24"/>
              </w:rPr>
              <w:t>除了家庭之外，個人還會參與哪些團體？為什麼？</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公</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理解公民知識的核心概念。</w:t>
            </w:r>
          </w:p>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3c-</w:t>
            </w:r>
            <w:r w:rsidRPr="00FF5BC0">
              <w:rPr>
                <w:rFonts w:eastAsia="標楷體" w:hAnsi="標楷體" w:hint="eastAsia"/>
                <w:bCs/>
                <w:sz w:val="24"/>
                <w:szCs w:val="24"/>
              </w:rPr>
              <w:t>Ⅳ</w:t>
            </w:r>
            <w:r w:rsidRPr="00FF5BC0">
              <w:rPr>
                <w:rFonts w:eastAsia="標楷體" w:hAnsi="標楷體" w:hint="eastAsia"/>
                <w:bCs/>
                <w:sz w:val="24"/>
                <w:szCs w:val="24"/>
              </w:rPr>
              <w:t>-1</w:t>
            </w:r>
          </w:p>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聆聽他人意見，表達自我觀點，並能以同理心與他人</w:t>
            </w:r>
            <w:r w:rsidRPr="00FF5BC0">
              <w:rPr>
                <w:rFonts w:eastAsia="標楷體" w:hAnsi="標楷體" w:hint="eastAsia"/>
                <w:bCs/>
                <w:sz w:val="24"/>
                <w:szCs w:val="24"/>
              </w:rPr>
              <w:lastRenderedPageBreak/>
              <w:t>討論。</w:t>
            </w:r>
          </w:p>
          <w:p w:rsidR="00122014" w:rsidRPr="00FF5BC0" w:rsidRDefault="00122014" w:rsidP="0022704C">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2c-</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從歷史或社會事件，省思自身或所屬群體的文化淵源、處境及自主性。</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122014" w:rsidRPr="00FF5BC0" w:rsidRDefault="00122014" w:rsidP="0022704C">
            <w:pPr>
              <w:rPr>
                <w:rFonts w:ascii="標楷體" w:eastAsia="標楷體" w:hAnsi="標楷體"/>
                <w:sz w:val="24"/>
                <w:szCs w:val="24"/>
              </w:rPr>
            </w:pPr>
            <w:r w:rsidRPr="00FF5BC0">
              <w:rPr>
                <w:rFonts w:ascii="標楷體" w:eastAsia="標楷體" w:hAnsi="標楷體" w:hint="eastAsia"/>
                <w:sz w:val="24"/>
                <w:szCs w:val="24"/>
              </w:rPr>
              <w:lastRenderedPageBreak/>
              <w:t>單元6社區與部落</w:t>
            </w:r>
            <w:r>
              <w:rPr>
                <w:rFonts w:ascii="標楷體" w:eastAsia="標楷體" w:hAnsi="標楷體" w:hint="eastAsia"/>
                <w:sz w:val="24"/>
                <w:szCs w:val="24"/>
              </w:rPr>
              <w:t>／公民</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122014" w:rsidRPr="00FF5BC0" w:rsidRDefault="00122014" w:rsidP="0022704C">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1.投影機</w:t>
            </w:r>
          </w:p>
          <w:p w:rsidR="009F1B01" w:rsidRPr="00FF5BC0" w:rsidRDefault="009F1B01" w:rsidP="009F1B01">
            <w:pPr>
              <w:rPr>
                <w:rFonts w:ascii="標楷體" w:eastAsia="標楷體" w:hAnsi="標楷體"/>
                <w:sz w:val="24"/>
                <w:szCs w:val="24"/>
              </w:rPr>
            </w:pPr>
            <w:r w:rsidRPr="00FF5BC0">
              <w:rPr>
                <w:rFonts w:ascii="標楷體" w:eastAsia="標楷體" w:hAnsi="標楷體" w:hint="eastAsia"/>
                <w:sz w:val="24"/>
                <w:szCs w:val="24"/>
              </w:rPr>
              <w:t>2.教學圖卡</w:t>
            </w:r>
          </w:p>
          <w:p w:rsidR="00122014" w:rsidRPr="00FF5BC0" w:rsidRDefault="009F1B01" w:rsidP="009F1B01">
            <w:pPr>
              <w:rPr>
                <w:rFonts w:ascii="標楷體" w:eastAsia="標楷體" w:hAnsi="標楷體"/>
                <w:sz w:val="24"/>
                <w:szCs w:val="24"/>
              </w:rPr>
            </w:pPr>
            <w:r>
              <w:rPr>
                <w:rFonts w:ascii="標楷體" w:eastAsia="標楷體" w:hAnsi="標楷體" w:hint="eastAsia"/>
                <w:sz w:val="24"/>
                <w:szCs w:val="24"/>
              </w:rPr>
              <w:t>3影音資料與網路資源等相關教學媒體</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606FF8" w:rsidRPr="00F02399"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1.</w:t>
            </w:r>
            <w:r w:rsidRPr="00F02399">
              <w:rPr>
                <w:rFonts w:ascii="標楷體" w:eastAsia="標楷體" w:hAnsi="標楷體" w:cs="標楷體" w:hint="eastAsia"/>
                <w:sz w:val="24"/>
                <w:szCs w:val="24"/>
              </w:rPr>
              <w:t>教師觀察</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2.</w:t>
            </w:r>
            <w:r>
              <w:rPr>
                <w:rFonts w:ascii="標楷體" w:eastAsia="標楷體" w:hAnsi="標楷體" w:cs="標楷體" w:hint="eastAsia"/>
                <w:sz w:val="24"/>
                <w:szCs w:val="24"/>
              </w:rPr>
              <w:t>口頭</w:t>
            </w:r>
            <w:r w:rsidRPr="00F02399">
              <w:rPr>
                <w:rFonts w:ascii="標楷體" w:eastAsia="標楷體" w:hAnsi="標楷體" w:cs="標楷體" w:hint="eastAsia"/>
                <w:sz w:val="24"/>
                <w:szCs w:val="24"/>
              </w:rPr>
              <w:t>問</w:t>
            </w:r>
            <w:r>
              <w:rPr>
                <w:rFonts w:ascii="標楷體" w:eastAsia="標楷體" w:hAnsi="標楷體" w:cs="標楷體" w:hint="eastAsia"/>
                <w:sz w:val="24"/>
                <w:szCs w:val="24"/>
              </w:rPr>
              <w:t>答</w:t>
            </w:r>
          </w:p>
          <w:p w:rsidR="00606FF8" w:rsidRDefault="00606FF8" w:rsidP="00606FF8">
            <w:pPr>
              <w:spacing w:line="240" w:lineRule="exact"/>
              <w:ind w:right="57"/>
              <w:rPr>
                <w:rFonts w:ascii="標楷體" w:eastAsia="標楷體" w:hAnsi="標楷體" w:cs="標楷體"/>
                <w:sz w:val="24"/>
                <w:szCs w:val="24"/>
              </w:rPr>
            </w:pPr>
            <w:r w:rsidRPr="00F02399">
              <w:rPr>
                <w:rFonts w:ascii="標楷體" w:eastAsia="標楷體" w:hAnsi="標楷體" w:cs="標楷體"/>
                <w:sz w:val="24"/>
                <w:szCs w:val="24"/>
              </w:rPr>
              <w:t>3.</w:t>
            </w:r>
            <w:r w:rsidRPr="00F02399">
              <w:rPr>
                <w:rFonts w:ascii="標楷體" w:eastAsia="標楷體" w:hAnsi="標楷體" w:cs="標楷體" w:hint="eastAsia"/>
                <w:sz w:val="24"/>
                <w:szCs w:val="24"/>
              </w:rPr>
              <w:t>自我評量</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4.</w:t>
            </w:r>
            <w:r w:rsidRPr="00F02399">
              <w:rPr>
                <w:rFonts w:ascii="標楷體" w:eastAsia="標楷體" w:hAnsi="標楷體" w:cs="標楷體" w:hint="eastAsia"/>
                <w:sz w:val="24"/>
                <w:szCs w:val="24"/>
              </w:rPr>
              <w:t>同儕互評</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5.</w:t>
            </w:r>
            <w:r w:rsidRPr="00F02399">
              <w:rPr>
                <w:rFonts w:ascii="標楷體" w:eastAsia="標楷體" w:hAnsi="標楷體" w:cs="標楷體" w:hint="eastAsia"/>
                <w:sz w:val="24"/>
                <w:szCs w:val="24"/>
              </w:rPr>
              <w:t>紙筆測驗</w:t>
            </w:r>
          </w:p>
          <w:p w:rsidR="00606FF8"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6.課堂參與</w:t>
            </w:r>
          </w:p>
          <w:p w:rsidR="00606FF8" w:rsidRPr="00F02399" w:rsidRDefault="00606FF8" w:rsidP="00606FF8">
            <w:pPr>
              <w:spacing w:line="240" w:lineRule="exact"/>
              <w:ind w:right="57"/>
              <w:rPr>
                <w:rFonts w:ascii="標楷體" w:eastAsia="標楷體" w:hAnsi="標楷體" w:cs="標楷體"/>
                <w:sz w:val="24"/>
                <w:szCs w:val="24"/>
              </w:rPr>
            </w:pPr>
            <w:r>
              <w:rPr>
                <w:rFonts w:ascii="標楷體" w:eastAsia="標楷體" w:hAnsi="標楷體" w:cs="標楷體" w:hint="eastAsia"/>
                <w:sz w:val="24"/>
                <w:szCs w:val="24"/>
              </w:rPr>
              <w:t>7.學習歷程檔案</w:t>
            </w:r>
          </w:p>
          <w:p w:rsidR="00122014" w:rsidRPr="00FF5BC0" w:rsidRDefault="00122014" w:rsidP="0022704C">
            <w:pPr>
              <w:rPr>
                <w:sz w:val="24"/>
                <w:szCs w:val="24"/>
              </w:rPr>
            </w:pP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122014" w:rsidRPr="00FF5BC0" w:rsidRDefault="00122014" w:rsidP="0022704C">
            <w:pPr>
              <w:rPr>
                <w:rFonts w:ascii="標楷體" w:eastAsia="標楷體" w:hAnsi="標楷體"/>
                <w:sz w:val="24"/>
                <w:szCs w:val="24"/>
              </w:rPr>
            </w:pPr>
            <w:r w:rsidRPr="00FF5BC0">
              <w:rPr>
                <w:rFonts w:ascii="標楷體" w:eastAsia="標楷體" w:hAnsi="標楷體" w:hint="eastAsia"/>
                <w:sz w:val="24"/>
                <w:szCs w:val="24"/>
              </w:rPr>
              <w:t>性別平等教育</w:t>
            </w:r>
          </w:p>
          <w:p w:rsidR="00122014" w:rsidRDefault="00122014" w:rsidP="0022704C">
            <w:pPr>
              <w:rPr>
                <w:rFonts w:ascii="標楷體" w:eastAsia="標楷體" w:hAnsi="標楷體"/>
                <w:sz w:val="24"/>
                <w:szCs w:val="24"/>
              </w:rPr>
            </w:pPr>
            <w:r w:rsidRPr="00FF5BC0">
              <w:rPr>
                <w:rFonts w:ascii="標楷體" w:eastAsia="標楷體" w:hAnsi="標楷體" w:hint="eastAsia"/>
                <w:sz w:val="24"/>
                <w:szCs w:val="24"/>
              </w:rPr>
              <w:t>環境教育</w:t>
            </w:r>
          </w:p>
          <w:p w:rsidR="0064798E" w:rsidRPr="00A22CBA" w:rsidRDefault="0064798E" w:rsidP="0064798E">
            <w:pPr>
              <w:rPr>
                <w:rFonts w:ascii="標楷體" w:eastAsia="標楷體" w:hAnsi="標楷體"/>
                <w:color w:val="F79646" w:themeColor="accent6"/>
                <w:sz w:val="24"/>
                <w:szCs w:val="24"/>
              </w:rPr>
            </w:pPr>
            <w:r>
              <w:rPr>
                <w:rFonts w:ascii="標楷體" w:eastAsia="標楷體" w:hAnsi="標楷體" w:hint="eastAsia"/>
                <w:color w:val="F79646" w:themeColor="accent6"/>
                <w:sz w:val="24"/>
                <w:szCs w:val="24"/>
              </w:rPr>
              <w:t>生涯規劃</w:t>
            </w:r>
            <w:r w:rsidRPr="00A22CBA">
              <w:rPr>
                <w:rFonts w:ascii="標楷體" w:eastAsia="標楷體" w:hAnsi="標楷體" w:hint="eastAsia"/>
                <w:color w:val="F79646" w:themeColor="accent6"/>
                <w:sz w:val="24"/>
                <w:szCs w:val="24"/>
              </w:rPr>
              <w:t>教育</w:t>
            </w:r>
          </w:p>
          <w:p w:rsidR="0064798E" w:rsidRPr="00FF5BC0" w:rsidRDefault="0064798E" w:rsidP="0064798E">
            <w:pPr>
              <w:rPr>
                <w:rFonts w:ascii="標楷體" w:eastAsia="標楷體" w:hAnsi="標楷體"/>
                <w:sz w:val="24"/>
                <w:szCs w:val="24"/>
              </w:rPr>
            </w:pPr>
            <w:proofErr w:type="gramStart"/>
            <w:r w:rsidRPr="00A22CBA">
              <w:rPr>
                <w:rFonts w:ascii="標楷體" w:eastAsia="標楷體" w:hAnsi="標楷體"/>
                <w:color w:val="F79646" w:themeColor="accent6"/>
                <w:sz w:val="24"/>
                <w:szCs w:val="24"/>
              </w:rPr>
              <w:t>涯</w:t>
            </w:r>
            <w:proofErr w:type="gramEnd"/>
            <w:r w:rsidRPr="00A22CBA">
              <w:rPr>
                <w:rFonts w:ascii="標楷體" w:eastAsia="標楷體" w:hAnsi="標楷體"/>
                <w:color w:val="F79646" w:themeColor="accent6"/>
                <w:sz w:val="24"/>
                <w:szCs w:val="24"/>
              </w:rPr>
              <w:t xml:space="preserve"> J</w:t>
            </w:r>
            <w:r>
              <w:rPr>
                <w:rFonts w:ascii="標楷體" w:eastAsia="標楷體" w:hAnsi="標楷體"/>
                <w:color w:val="F79646" w:themeColor="accent6"/>
                <w:sz w:val="24"/>
                <w:szCs w:val="24"/>
              </w:rPr>
              <w:t>11分析影響個人生涯決定的因素</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122014" w:rsidRDefault="00122014">
            <w:pPr>
              <w:pStyle w:val="10"/>
              <w:pBdr>
                <w:top w:val="nil"/>
                <w:left w:val="nil"/>
                <w:bottom w:val="nil"/>
                <w:right w:val="nil"/>
                <w:between w:val="nil"/>
              </w:pBdr>
              <w:jc w:val="left"/>
              <w:rPr>
                <w:color w:val="C00000"/>
                <w:sz w:val="24"/>
                <w:szCs w:val="24"/>
              </w:rPr>
            </w:pPr>
            <w:r>
              <w:rPr>
                <w:rFonts w:ascii="Gungsuh" w:eastAsia="Gungsuh" w:hAnsi="Gungsuh" w:cs="Gungsuh"/>
                <w:color w:val="C00000"/>
                <w:sz w:val="24"/>
                <w:szCs w:val="24"/>
              </w:rPr>
              <w:t>第三次定期評量</w:t>
            </w:r>
          </w:p>
          <w:p w:rsidR="00122014" w:rsidRDefault="00122014">
            <w:pPr>
              <w:pStyle w:val="10"/>
              <w:pBdr>
                <w:top w:val="nil"/>
                <w:left w:val="nil"/>
                <w:bottom w:val="nil"/>
                <w:right w:val="nil"/>
                <w:between w:val="nil"/>
              </w:pBdr>
              <w:ind w:hanging="7"/>
              <w:jc w:val="left"/>
              <w:rPr>
                <w:rFonts w:ascii="標楷體" w:eastAsia="標楷體" w:hAnsi="標楷體" w:cs="標楷體"/>
                <w:color w:val="000000"/>
                <w:sz w:val="24"/>
                <w:szCs w:val="24"/>
              </w:rPr>
            </w:pPr>
          </w:p>
        </w:tc>
      </w:tr>
    </w:tbl>
    <w:p w:rsidR="00386F7C" w:rsidRDefault="00386F7C">
      <w:pPr>
        <w:pStyle w:val="10"/>
        <w:pBdr>
          <w:top w:val="nil"/>
          <w:left w:val="nil"/>
          <w:bottom w:val="nil"/>
          <w:right w:val="nil"/>
          <w:between w:val="nil"/>
        </w:pBdr>
        <w:rPr>
          <w:rFonts w:ascii="標楷體" w:eastAsia="標楷體" w:hAnsi="標楷體" w:cs="標楷體"/>
          <w:b/>
          <w:color w:val="000000"/>
          <w:sz w:val="28"/>
          <w:szCs w:val="28"/>
        </w:rPr>
      </w:pPr>
    </w:p>
    <w:p w:rsidR="00386F7C" w:rsidRDefault="0022704C">
      <w:pPr>
        <w:pStyle w:val="10"/>
        <w:pBdr>
          <w:top w:val="nil"/>
          <w:left w:val="nil"/>
          <w:bottom w:val="nil"/>
          <w:right w:val="nil"/>
          <w:between w:val="nil"/>
        </w:pBdr>
        <w:rPr>
          <w:color w:val="000000"/>
        </w:rPr>
      </w:pPr>
      <w:r>
        <w:rPr>
          <w:rFonts w:ascii="標楷體" w:eastAsia="標楷體" w:hAnsi="標楷體" w:cs="標楷體"/>
          <w:b/>
          <w:color w:val="000000"/>
          <w:sz w:val="28"/>
          <w:szCs w:val="28"/>
        </w:rPr>
        <w:t>六、法律規定教育議題實施規劃</w:t>
      </w:r>
    </w:p>
    <w:tbl>
      <w:tblPr>
        <w:tblStyle w:val="a7"/>
        <w:tblW w:w="139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3438"/>
        <w:gridCol w:w="845"/>
        <w:gridCol w:w="2379"/>
        <w:gridCol w:w="1178"/>
        <w:gridCol w:w="1263"/>
        <w:gridCol w:w="4140"/>
      </w:tblGrid>
      <w:tr w:rsidR="00386F7C">
        <w:trPr>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22704C">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序號</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22704C">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重要教育工作</w:t>
            </w:r>
          </w:p>
        </w:tc>
        <w:tc>
          <w:tcPr>
            <w:tcW w:w="44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22704C">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納入課程規劃實施情形</w:t>
            </w:r>
          </w:p>
          <w:p w:rsidR="00386F7C" w:rsidRDefault="0022704C">
            <w:pPr>
              <w:pStyle w:val="10"/>
              <w:pBdr>
                <w:top w:val="nil"/>
                <w:left w:val="nil"/>
                <w:bottom w:val="nil"/>
                <w:right w:val="nil"/>
                <w:between w:val="nil"/>
              </w:pBdr>
              <w:rPr>
                <w:color w:val="000000"/>
              </w:rPr>
            </w:pPr>
            <w:r>
              <w:rPr>
                <w:rFonts w:ascii="標楷體" w:eastAsia="標楷體" w:hAnsi="標楷體" w:cs="標楷體"/>
                <w:b/>
                <w:color w:val="FF0000"/>
              </w:rPr>
              <w:t>（請視實際情形自行增列，內容須與各年級領域學習或彈性學習課程計畫相符）</w:t>
            </w:r>
          </w:p>
        </w:tc>
        <w:tc>
          <w:tcPr>
            <w:tcW w:w="12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22704C">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本學期</w:t>
            </w:r>
          </w:p>
          <w:p w:rsidR="00386F7C" w:rsidRDefault="0022704C">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實施時數</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22704C">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相關規定說明</w:t>
            </w:r>
          </w:p>
        </w:tc>
      </w:tr>
      <w:tr w:rsidR="00386F7C">
        <w:trPr>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22704C">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實施年級</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22704C">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領域學習或彈性學習課程別</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22704C">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實施</w:t>
            </w:r>
          </w:p>
          <w:p w:rsidR="00386F7C" w:rsidRDefault="0022704C">
            <w:pPr>
              <w:pStyle w:val="10"/>
              <w:pBdr>
                <w:top w:val="nil"/>
                <w:left w:val="nil"/>
                <w:bottom w:val="nil"/>
                <w:right w:val="nil"/>
                <w:between w:val="nil"/>
              </w:pBdr>
              <w:jc w:val="center"/>
              <w:rPr>
                <w:rFonts w:ascii="標楷體" w:eastAsia="標楷體" w:hAnsi="標楷體" w:cs="標楷體"/>
                <w:color w:val="000000"/>
                <w:sz w:val="24"/>
                <w:szCs w:val="24"/>
              </w:rPr>
            </w:pP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次</w:t>
            </w: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22704C">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22704C">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性別平等教育課程或活動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Pr="007238D4" w:rsidRDefault="007238D4" w:rsidP="00A06DCD">
            <w:pPr>
              <w:pStyle w:val="10"/>
              <w:pBdr>
                <w:top w:val="nil"/>
                <w:left w:val="nil"/>
                <w:bottom w:val="nil"/>
                <w:right w:val="nil"/>
                <w:between w:val="nil"/>
              </w:pBdr>
              <w:ind w:firstLineChars="59" w:firstLine="142"/>
              <w:rPr>
                <w:rFonts w:ascii="標楷體" w:hAnsi="標楷體" w:cs="標楷體"/>
                <w:color w:val="000000"/>
                <w:sz w:val="24"/>
                <w:szCs w:val="24"/>
              </w:rPr>
            </w:pPr>
            <w:r>
              <w:rPr>
                <w:rFonts w:ascii="標楷體" w:eastAsia="標楷體" w:hAnsi="標楷體" w:cs="標楷體"/>
                <w:color w:val="000000"/>
                <w:sz w:val="24"/>
                <w:szCs w:val="24"/>
              </w:rPr>
              <w:t>七</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7238D4">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社會領域公民</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893AC2">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1-7,11-21</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Pr="007B0346" w:rsidRDefault="007B0346" w:rsidP="00737531">
            <w:pPr>
              <w:pStyle w:val="10"/>
              <w:pBdr>
                <w:top w:val="nil"/>
                <w:left w:val="nil"/>
                <w:bottom w:val="nil"/>
                <w:right w:val="nil"/>
                <w:between w:val="nil"/>
              </w:pBdr>
              <w:ind w:firstLineChars="159" w:firstLine="382"/>
              <w:rPr>
                <w:rFonts w:ascii="標楷體" w:hAnsi="標楷體" w:cs="標楷體"/>
                <w:color w:val="000000"/>
                <w:sz w:val="24"/>
                <w:szCs w:val="24"/>
              </w:rPr>
            </w:pPr>
            <w:r>
              <w:rPr>
                <w:rFonts w:ascii="標楷體" w:eastAsia="標楷體" w:hAnsi="標楷體" w:cs="標楷體"/>
                <w:color w:val="000000"/>
                <w:sz w:val="24"/>
                <w:szCs w:val="24"/>
              </w:rPr>
              <w:t>4</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22704C">
            <w:pPr>
              <w:pStyle w:val="10"/>
              <w:pBdr>
                <w:top w:val="nil"/>
                <w:left w:val="nil"/>
                <w:bottom w:val="nil"/>
                <w:right w:val="nil"/>
                <w:between w:val="nil"/>
              </w:pBdr>
              <w:jc w:val="left"/>
              <w:rPr>
                <w:color w:val="000000"/>
              </w:rPr>
            </w:pPr>
            <w:r>
              <w:rPr>
                <w:rFonts w:ascii="PMingLiu" w:eastAsia="PMingLiu" w:hAnsi="PMingLiu" w:cs="PMingLiu"/>
                <w:color w:val="000000"/>
                <w:sz w:val="24"/>
                <w:szCs w:val="24"/>
              </w:rPr>
              <w:t>✽</w:t>
            </w:r>
            <w:r>
              <w:rPr>
                <w:rFonts w:ascii="標楷體" w:eastAsia="標楷體" w:hAnsi="標楷體" w:cs="標楷體"/>
                <w:color w:val="000000"/>
                <w:sz w:val="24"/>
                <w:szCs w:val="24"/>
              </w:rPr>
              <w:t>性別平等教育法第17條</w:t>
            </w:r>
          </w:p>
          <w:p w:rsidR="00386F7C" w:rsidRDefault="0022704C">
            <w:pPr>
              <w:pStyle w:val="10"/>
              <w:pBdr>
                <w:top w:val="nil"/>
                <w:left w:val="nil"/>
                <w:bottom w:val="nil"/>
                <w:right w:val="nil"/>
                <w:between w:val="nil"/>
              </w:pBdr>
              <w:jc w:val="left"/>
              <w:rPr>
                <w:rFonts w:ascii="標楷體" w:eastAsia="標楷體" w:hAnsi="標楷體" w:cs="標楷體"/>
                <w:color w:val="000000"/>
                <w:sz w:val="24"/>
                <w:szCs w:val="24"/>
              </w:rPr>
            </w:pPr>
            <w:r>
              <w:rPr>
                <w:rFonts w:ascii="標楷體" w:eastAsia="標楷體" w:hAnsi="標楷體" w:cs="標楷體"/>
                <w:color w:val="000000"/>
                <w:sz w:val="24"/>
                <w:szCs w:val="24"/>
              </w:rPr>
              <w:t xml:space="preserve">  每學期至少4小時</w:t>
            </w:r>
          </w:p>
          <w:p w:rsidR="00386F7C" w:rsidRDefault="0022704C">
            <w:pPr>
              <w:pStyle w:val="10"/>
              <w:pBdr>
                <w:top w:val="nil"/>
                <w:left w:val="nil"/>
                <w:bottom w:val="nil"/>
                <w:right w:val="nil"/>
                <w:between w:val="nil"/>
              </w:pBdr>
              <w:jc w:val="left"/>
              <w:rPr>
                <w:color w:val="000000"/>
              </w:rPr>
            </w:pPr>
            <w:r>
              <w:rPr>
                <w:rFonts w:ascii="PMingLiu" w:eastAsia="PMingLiu" w:hAnsi="PMingLiu" w:cs="PMingLiu"/>
                <w:color w:val="000000"/>
                <w:sz w:val="24"/>
                <w:szCs w:val="24"/>
              </w:rPr>
              <w:t>✽</w:t>
            </w:r>
            <w:r>
              <w:rPr>
                <w:rFonts w:ascii="標楷體" w:eastAsia="標楷體" w:hAnsi="標楷體" w:cs="標楷體"/>
                <w:color w:val="000000"/>
                <w:sz w:val="24"/>
                <w:szCs w:val="24"/>
              </w:rPr>
              <w:t>兒童及少年性剝削防制條例第4條</w:t>
            </w:r>
          </w:p>
          <w:p w:rsidR="00386F7C" w:rsidRDefault="0022704C">
            <w:pPr>
              <w:pStyle w:val="10"/>
              <w:pBdr>
                <w:top w:val="nil"/>
                <w:left w:val="nil"/>
                <w:bottom w:val="nil"/>
                <w:right w:val="nil"/>
                <w:between w:val="nil"/>
              </w:pBdr>
              <w:jc w:val="left"/>
              <w:rPr>
                <w:rFonts w:ascii="標楷體" w:eastAsia="標楷體" w:hAnsi="標楷體" w:cs="標楷體"/>
                <w:color w:val="000000"/>
                <w:sz w:val="24"/>
                <w:szCs w:val="24"/>
              </w:rPr>
            </w:pPr>
            <w:r>
              <w:rPr>
                <w:rFonts w:ascii="標楷體" w:eastAsia="標楷體" w:hAnsi="標楷體" w:cs="標楷體"/>
                <w:color w:val="000000"/>
                <w:sz w:val="24"/>
                <w:szCs w:val="24"/>
              </w:rPr>
              <w:t xml:space="preserve">  每學年應辦理兒童及少年性剝削防  </w:t>
            </w:r>
          </w:p>
          <w:p w:rsidR="00386F7C" w:rsidRDefault="0022704C">
            <w:pPr>
              <w:pStyle w:val="10"/>
              <w:pBdr>
                <w:top w:val="nil"/>
                <w:left w:val="nil"/>
                <w:bottom w:val="nil"/>
                <w:right w:val="nil"/>
                <w:between w:val="nil"/>
              </w:pBdr>
              <w:jc w:val="left"/>
              <w:rPr>
                <w:color w:val="000000"/>
              </w:rPr>
            </w:pPr>
            <w:r>
              <w:rPr>
                <w:rFonts w:ascii="標楷體" w:eastAsia="標楷體" w:hAnsi="標楷體" w:cs="標楷體"/>
                <w:color w:val="000000"/>
                <w:sz w:val="24"/>
                <w:szCs w:val="24"/>
              </w:rPr>
              <w:t xml:space="preserve">  治教育課程或教育宣導(建議融入)</w:t>
            </w:r>
          </w:p>
        </w:tc>
      </w:tr>
      <w:tr w:rsidR="00386F7C">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22704C">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22704C">
            <w:pPr>
              <w:pStyle w:val="10"/>
              <w:pBdr>
                <w:top w:val="nil"/>
                <w:left w:val="nil"/>
                <w:bottom w:val="nil"/>
                <w:right w:val="nil"/>
                <w:between w:val="nil"/>
              </w:pBdr>
              <w:jc w:val="center"/>
              <w:rPr>
                <w:color w:val="000000"/>
              </w:rPr>
            </w:pPr>
            <w:r>
              <w:rPr>
                <w:rFonts w:ascii="標楷體" w:eastAsia="標楷體" w:hAnsi="標楷體" w:cs="標楷體"/>
                <w:color w:val="000000"/>
                <w:sz w:val="24"/>
                <w:szCs w:val="24"/>
              </w:rPr>
              <w:t>性侵害防治教育課程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A06DCD">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七</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A06DCD">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社會領域公民</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A06DCD">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4-7</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Pr="00B53C7A" w:rsidRDefault="00B53C7A">
            <w:pPr>
              <w:pStyle w:val="10"/>
              <w:pBdr>
                <w:top w:val="nil"/>
                <w:left w:val="nil"/>
                <w:bottom w:val="nil"/>
                <w:right w:val="nil"/>
                <w:between w:val="nil"/>
              </w:pBdr>
              <w:jc w:val="center"/>
              <w:rPr>
                <w:rFonts w:ascii="標楷體" w:hAnsi="標楷體" w:cs="標楷體"/>
                <w:color w:val="000000"/>
                <w:sz w:val="24"/>
                <w:szCs w:val="24"/>
              </w:rPr>
            </w:pPr>
            <w:r>
              <w:rPr>
                <w:rFonts w:ascii="標楷體" w:eastAsia="標楷體" w:hAnsi="標楷體" w:cs="標楷體"/>
                <w:color w:val="000000"/>
                <w:sz w:val="24"/>
                <w:szCs w:val="24"/>
              </w:rPr>
              <w:t>1</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22704C">
            <w:pPr>
              <w:pStyle w:val="10"/>
              <w:pBdr>
                <w:top w:val="nil"/>
                <w:left w:val="nil"/>
                <w:bottom w:val="nil"/>
                <w:right w:val="nil"/>
                <w:between w:val="nil"/>
              </w:pBdr>
              <w:jc w:val="left"/>
              <w:rPr>
                <w:color w:val="000000"/>
              </w:rPr>
            </w:pPr>
            <w:r>
              <w:rPr>
                <w:rFonts w:ascii="PMingLiu" w:eastAsia="PMingLiu" w:hAnsi="PMingLiu" w:cs="PMingLiu"/>
                <w:color w:val="000000"/>
                <w:sz w:val="24"/>
                <w:szCs w:val="24"/>
              </w:rPr>
              <w:t>✽</w:t>
            </w:r>
            <w:r>
              <w:rPr>
                <w:rFonts w:ascii="標楷體" w:eastAsia="標楷體" w:hAnsi="標楷體" w:cs="標楷體"/>
                <w:color w:val="000000"/>
                <w:sz w:val="24"/>
                <w:szCs w:val="24"/>
              </w:rPr>
              <w:t>性侵害犯罪防治法第7條</w:t>
            </w:r>
          </w:p>
          <w:p w:rsidR="00386F7C" w:rsidRDefault="0022704C">
            <w:pPr>
              <w:pStyle w:val="10"/>
              <w:pBdr>
                <w:top w:val="nil"/>
                <w:left w:val="nil"/>
                <w:bottom w:val="nil"/>
                <w:right w:val="nil"/>
                <w:between w:val="nil"/>
              </w:pBdr>
              <w:jc w:val="left"/>
              <w:rPr>
                <w:color w:val="000000"/>
              </w:rPr>
            </w:pPr>
            <w:r>
              <w:rPr>
                <w:rFonts w:ascii="標楷體" w:eastAsia="標楷體" w:hAnsi="標楷體" w:cs="標楷體"/>
                <w:color w:val="000000"/>
                <w:sz w:val="24"/>
                <w:szCs w:val="24"/>
              </w:rPr>
              <w:t xml:space="preserve">  每學年至少4小時</w:t>
            </w:r>
          </w:p>
        </w:tc>
      </w:tr>
      <w:tr w:rsidR="00386F7C">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22704C">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22704C">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環境教育課程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A06DCD">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七</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A06DCD">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社會領域公民</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893AC2">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18-21</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Pr="00B53C7A" w:rsidRDefault="00B53C7A">
            <w:pPr>
              <w:pStyle w:val="10"/>
              <w:pBdr>
                <w:top w:val="nil"/>
                <w:left w:val="nil"/>
                <w:bottom w:val="nil"/>
                <w:right w:val="nil"/>
                <w:between w:val="nil"/>
              </w:pBdr>
              <w:jc w:val="center"/>
              <w:rPr>
                <w:rFonts w:ascii="標楷體" w:hAnsi="標楷體" w:cs="標楷體"/>
                <w:color w:val="000000"/>
                <w:sz w:val="24"/>
                <w:szCs w:val="24"/>
              </w:rPr>
            </w:pPr>
            <w:r>
              <w:rPr>
                <w:rFonts w:ascii="標楷體" w:eastAsia="標楷體" w:hAnsi="標楷體" w:cs="標楷體"/>
                <w:color w:val="000000"/>
                <w:sz w:val="24"/>
                <w:szCs w:val="24"/>
              </w:rPr>
              <w:t>1</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22704C">
            <w:pPr>
              <w:pStyle w:val="10"/>
              <w:pBdr>
                <w:top w:val="nil"/>
                <w:left w:val="nil"/>
                <w:bottom w:val="nil"/>
                <w:right w:val="nil"/>
                <w:between w:val="nil"/>
              </w:pBdr>
              <w:rPr>
                <w:color w:val="000000"/>
              </w:rPr>
            </w:pPr>
            <w:r>
              <w:rPr>
                <w:rFonts w:ascii="PMingLiu" w:eastAsia="PMingLiu" w:hAnsi="PMingLiu" w:cs="PMingLiu"/>
                <w:color w:val="000000"/>
                <w:sz w:val="24"/>
                <w:szCs w:val="24"/>
              </w:rPr>
              <w:t>✽</w:t>
            </w:r>
            <w:r>
              <w:rPr>
                <w:rFonts w:ascii="標楷體" w:eastAsia="標楷體" w:hAnsi="標楷體" w:cs="標楷體"/>
                <w:color w:val="000000"/>
                <w:sz w:val="24"/>
                <w:szCs w:val="24"/>
              </w:rPr>
              <w:t>環境教育法第19條</w:t>
            </w:r>
          </w:p>
          <w:p w:rsidR="00386F7C" w:rsidRDefault="0022704C">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 xml:space="preserve">  每學年至少4小時</w:t>
            </w:r>
          </w:p>
          <w:p w:rsidR="00386F7C" w:rsidRDefault="0022704C">
            <w:pPr>
              <w:pStyle w:val="10"/>
              <w:pBdr>
                <w:top w:val="nil"/>
                <w:left w:val="nil"/>
                <w:bottom w:val="nil"/>
                <w:right w:val="nil"/>
                <w:between w:val="nil"/>
              </w:pBdr>
              <w:rPr>
                <w:color w:val="000000"/>
              </w:rPr>
            </w:pPr>
            <w:r>
              <w:rPr>
                <w:rFonts w:ascii="標楷體" w:eastAsia="標楷體" w:hAnsi="標楷體" w:cs="標楷體"/>
                <w:color w:val="000000"/>
                <w:sz w:val="24"/>
                <w:szCs w:val="24"/>
              </w:rPr>
              <w:t>(含海洋教育1小時，環境倫理、永續發展、氣候變遷、災害防救、能源資源永續利用3小時)</w:t>
            </w:r>
          </w:p>
        </w:tc>
      </w:tr>
      <w:tr w:rsidR="00386F7C">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Pr="00A06DCD" w:rsidRDefault="00386F7C">
            <w:pPr>
              <w:pStyle w:val="10"/>
              <w:pBdr>
                <w:top w:val="nil"/>
                <w:left w:val="nil"/>
                <w:bottom w:val="nil"/>
                <w:right w:val="nil"/>
                <w:between w:val="nil"/>
              </w:pBdr>
              <w:jc w:val="center"/>
              <w:rPr>
                <w:rFonts w:ascii="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22704C">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22704C">
            <w:pPr>
              <w:pStyle w:val="10"/>
              <w:pBdr>
                <w:top w:val="nil"/>
                <w:left w:val="nil"/>
                <w:bottom w:val="nil"/>
                <w:right w:val="nil"/>
                <w:between w:val="nil"/>
              </w:pBdr>
              <w:jc w:val="center"/>
              <w:rPr>
                <w:color w:val="000000"/>
              </w:rPr>
            </w:pPr>
            <w:r>
              <w:rPr>
                <w:rFonts w:ascii="標楷體" w:eastAsia="標楷體" w:hAnsi="標楷體" w:cs="標楷體"/>
                <w:color w:val="000000"/>
                <w:sz w:val="24"/>
                <w:szCs w:val="24"/>
              </w:rPr>
              <w:t>家庭教育課程及活動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A06DCD">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七</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Pr="00A06DCD" w:rsidRDefault="00A06DCD">
            <w:pPr>
              <w:pStyle w:val="10"/>
              <w:pBdr>
                <w:top w:val="nil"/>
                <w:left w:val="nil"/>
                <w:bottom w:val="nil"/>
                <w:right w:val="nil"/>
                <w:between w:val="nil"/>
              </w:pBdr>
              <w:jc w:val="center"/>
              <w:rPr>
                <w:rFonts w:ascii="標楷體" w:hAnsi="標楷體" w:cs="標楷體"/>
                <w:color w:val="000000"/>
                <w:sz w:val="24"/>
                <w:szCs w:val="24"/>
              </w:rPr>
            </w:pPr>
            <w:r>
              <w:rPr>
                <w:rFonts w:ascii="標楷體" w:eastAsia="標楷體" w:hAnsi="標楷體" w:cs="標楷體"/>
                <w:color w:val="000000"/>
                <w:sz w:val="24"/>
                <w:szCs w:val="24"/>
              </w:rPr>
              <w:t>社會領域公民</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893AC2">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8-14</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Pr="007B0346" w:rsidRDefault="007B0346">
            <w:pPr>
              <w:pStyle w:val="10"/>
              <w:pBdr>
                <w:top w:val="nil"/>
                <w:left w:val="nil"/>
                <w:bottom w:val="nil"/>
                <w:right w:val="nil"/>
                <w:between w:val="nil"/>
              </w:pBdr>
              <w:jc w:val="center"/>
              <w:rPr>
                <w:rFonts w:ascii="標楷體" w:hAnsi="標楷體" w:cs="標楷體"/>
                <w:color w:val="000000"/>
                <w:sz w:val="24"/>
                <w:szCs w:val="24"/>
              </w:rPr>
            </w:pPr>
            <w:r>
              <w:rPr>
                <w:rFonts w:ascii="標楷體" w:eastAsia="標楷體" w:hAnsi="標楷體" w:cs="標楷體"/>
                <w:color w:val="000000"/>
                <w:sz w:val="24"/>
                <w:szCs w:val="24"/>
              </w:rPr>
              <w:t>2</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86F7C" w:rsidRDefault="0022704C">
            <w:pPr>
              <w:pStyle w:val="10"/>
              <w:pBdr>
                <w:top w:val="nil"/>
                <w:left w:val="nil"/>
                <w:bottom w:val="nil"/>
                <w:right w:val="nil"/>
                <w:between w:val="nil"/>
              </w:pBdr>
              <w:rPr>
                <w:color w:val="000000"/>
              </w:rPr>
            </w:pPr>
            <w:r>
              <w:rPr>
                <w:rFonts w:ascii="PMingLiu" w:eastAsia="PMingLiu" w:hAnsi="PMingLiu" w:cs="PMingLiu"/>
                <w:color w:val="000000"/>
                <w:sz w:val="24"/>
                <w:szCs w:val="24"/>
              </w:rPr>
              <w:t>✽</w:t>
            </w:r>
            <w:r>
              <w:rPr>
                <w:rFonts w:ascii="標楷體" w:eastAsia="標楷體" w:hAnsi="標楷體" w:cs="標楷體"/>
                <w:color w:val="000000"/>
                <w:sz w:val="24"/>
                <w:szCs w:val="24"/>
              </w:rPr>
              <w:t>家庭教育法第12條</w:t>
            </w:r>
          </w:p>
          <w:p w:rsidR="00386F7C" w:rsidRDefault="0022704C">
            <w:pPr>
              <w:pStyle w:val="10"/>
              <w:pBdr>
                <w:top w:val="nil"/>
                <w:left w:val="nil"/>
                <w:bottom w:val="nil"/>
                <w:right w:val="nil"/>
                <w:between w:val="nil"/>
              </w:pBdr>
              <w:rPr>
                <w:color w:val="000000"/>
              </w:rPr>
            </w:pPr>
            <w:r>
              <w:rPr>
                <w:rFonts w:ascii="標楷體" w:eastAsia="標楷體" w:hAnsi="標楷體" w:cs="標楷體"/>
                <w:color w:val="000000"/>
                <w:sz w:val="24"/>
                <w:szCs w:val="24"/>
              </w:rPr>
              <w:t xml:space="preserve">  每學年至少4小時</w:t>
            </w:r>
          </w:p>
        </w:tc>
      </w:tr>
      <w:tr w:rsidR="00386F7C">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22704C">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22704C">
            <w:pPr>
              <w:pStyle w:val="10"/>
              <w:pBdr>
                <w:top w:val="nil"/>
                <w:left w:val="nil"/>
                <w:bottom w:val="nil"/>
                <w:right w:val="nil"/>
                <w:between w:val="nil"/>
              </w:pBdr>
              <w:jc w:val="center"/>
              <w:rPr>
                <w:color w:val="000000"/>
              </w:rPr>
            </w:pPr>
            <w:r>
              <w:rPr>
                <w:rFonts w:ascii="標楷體" w:eastAsia="標楷體" w:hAnsi="標楷體" w:cs="標楷體"/>
                <w:color w:val="000000"/>
                <w:sz w:val="24"/>
                <w:szCs w:val="24"/>
              </w:rPr>
              <w:t>家庭暴力防治課程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A06DCD">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七</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A06DCD">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社會領域公民</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893AC2">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11-14</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Pr="00B53C7A" w:rsidRDefault="00B53C7A">
            <w:pPr>
              <w:pStyle w:val="10"/>
              <w:pBdr>
                <w:top w:val="nil"/>
                <w:left w:val="nil"/>
                <w:bottom w:val="nil"/>
                <w:right w:val="nil"/>
                <w:between w:val="nil"/>
              </w:pBdr>
              <w:jc w:val="center"/>
              <w:rPr>
                <w:rFonts w:ascii="標楷體" w:hAnsi="標楷體" w:cs="標楷體"/>
                <w:color w:val="000000"/>
                <w:sz w:val="24"/>
                <w:szCs w:val="24"/>
              </w:rPr>
            </w:pPr>
            <w:r>
              <w:rPr>
                <w:rFonts w:ascii="標楷體" w:eastAsia="標楷體" w:hAnsi="標楷體" w:cs="標楷體"/>
                <w:color w:val="000000"/>
                <w:sz w:val="24"/>
                <w:szCs w:val="24"/>
              </w:rPr>
              <w:t>1</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22704C">
            <w:pPr>
              <w:pStyle w:val="10"/>
              <w:pBdr>
                <w:top w:val="nil"/>
                <w:left w:val="nil"/>
                <w:bottom w:val="nil"/>
                <w:right w:val="nil"/>
                <w:between w:val="nil"/>
              </w:pBdr>
              <w:rPr>
                <w:color w:val="000000"/>
              </w:rPr>
            </w:pPr>
            <w:r>
              <w:rPr>
                <w:rFonts w:ascii="PMingLiu" w:eastAsia="PMingLiu" w:hAnsi="PMingLiu" w:cs="PMingLiu"/>
                <w:color w:val="000000"/>
                <w:sz w:val="24"/>
                <w:szCs w:val="24"/>
              </w:rPr>
              <w:t>✽</w:t>
            </w:r>
            <w:r>
              <w:rPr>
                <w:rFonts w:ascii="標楷體" w:eastAsia="標楷體" w:hAnsi="標楷體" w:cs="標楷體"/>
                <w:color w:val="000000"/>
                <w:sz w:val="24"/>
                <w:szCs w:val="24"/>
              </w:rPr>
              <w:t>家庭暴力防治法第60條)</w:t>
            </w:r>
          </w:p>
          <w:p w:rsidR="00386F7C" w:rsidRDefault="0022704C">
            <w:pPr>
              <w:pStyle w:val="10"/>
              <w:pBdr>
                <w:top w:val="nil"/>
                <w:left w:val="nil"/>
                <w:bottom w:val="nil"/>
                <w:right w:val="nil"/>
                <w:between w:val="nil"/>
              </w:pBdr>
              <w:rPr>
                <w:color w:val="000000"/>
              </w:rPr>
            </w:pPr>
            <w:r>
              <w:rPr>
                <w:rFonts w:ascii="標楷體" w:eastAsia="標楷體" w:hAnsi="標楷體" w:cs="標楷體"/>
                <w:color w:val="000000"/>
                <w:sz w:val="24"/>
                <w:szCs w:val="24"/>
              </w:rPr>
              <w:t xml:space="preserve">  每學年至少4小時</w:t>
            </w:r>
          </w:p>
        </w:tc>
      </w:tr>
      <w:tr w:rsidR="00386F7C">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22704C">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6</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22704C">
            <w:pPr>
              <w:pStyle w:val="10"/>
              <w:pBdr>
                <w:top w:val="nil"/>
                <w:left w:val="nil"/>
                <w:bottom w:val="nil"/>
                <w:right w:val="nil"/>
                <w:between w:val="nil"/>
              </w:pBdr>
              <w:jc w:val="center"/>
              <w:rPr>
                <w:color w:val="000000"/>
              </w:rPr>
            </w:pPr>
            <w:r>
              <w:rPr>
                <w:rFonts w:ascii="標楷體" w:eastAsia="標楷體" w:hAnsi="標楷體" w:cs="標楷體"/>
                <w:color w:val="000000"/>
                <w:sz w:val="24"/>
                <w:szCs w:val="24"/>
              </w:rPr>
              <w:t>全民國防教育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rPr>
                <w:rFonts w:ascii="標楷體" w:eastAsia="標楷體" w:hAnsi="標楷體" w:cs="標楷體"/>
                <w:color w:val="000000"/>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22704C">
            <w:pPr>
              <w:pStyle w:val="10"/>
              <w:pBdr>
                <w:top w:val="nil"/>
                <w:left w:val="nil"/>
                <w:bottom w:val="nil"/>
                <w:right w:val="nil"/>
                <w:between w:val="nil"/>
              </w:pBdr>
              <w:jc w:val="left"/>
              <w:rPr>
                <w:color w:val="000000"/>
              </w:rPr>
            </w:pPr>
            <w:r>
              <w:rPr>
                <w:rFonts w:ascii="PMingLiu" w:eastAsia="PMingLiu" w:hAnsi="PMingLiu" w:cs="PMingLiu"/>
                <w:color w:val="000000"/>
                <w:sz w:val="24"/>
                <w:szCs w:val="24"/>
              </w:rPr>
              <w:t>✽</w:t>
            </w:r>
            <w:r>
              <w:rPr>
                <w:rFonts w:ascii="標楷體" w:eastAsia="標楷體" w:hAnsi="標楷體" w:cs="標楷體"/>
                <w:color w:val="000000"/>
                <w:sz w:val="24"/>
                <w:szCs w:val="24"/>
              </w:rPr>
              <w:t>全民國防教育法第7條</w:t>
            </w:r>
          </w:p>
        </w:tc>
      </w:tr>
      <w:tr w:rsidR="00386F7C">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22704C">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22704C">
            <w:pPr>
              <w:pStyle w:val="10"/>
              <w:pBdr>
                <w:top w:val="nil"/>
                <w:left w:val="nil"/>
                <w:bottom w:val="nil"/>
                <w:right w:val="nil"/>
                <w:between w:val="nil"/>
              </w:pBdr>
              <w:jc w:val="center"/>
              <w:rPr>
                <w:color w:val="000000"/>
              </w:rPr>
            </w:pPr>
            <w:r>
              <w:rPr>
                <w:rFonts w:ascii="標楷體" w:eastAsia="標楷體" w:hAnsi="標楷體" w:cs="標楷體"/>
                <w:color w:val="000000"/>
              </w:rPr>
              <w:t>生涯規劃教育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A06DCD">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七</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A06DCD">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社會領域公民</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893AC2">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4-7,11-21</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Pr="00B53C7A" w:rsidRDefault="007B0346">
            <w:pPr>
              <w:pStyle w:val="10"/>
              <w:pBdr>
                <w:top w:val="nil"/>
                <w:left w:val="nil"/>
                <w:bottom w:val="nil"/>
                <w:right w:val="nil"/>
                <w:between w:val="nil"/>
              </w:pBdr>
              <w:jc w:val="center"/>
              <w:rPr>
                <w:rFonts w:ascii="標楷體" w:hAnsi="標楷體" w:cs="標楷體"/>
                <w:color w:val="000000"/>
                <w:sz w:val="24"/>
                <w:szCs w:val="24"/>
              </w:rPr>
            </w:pPr>
            <w:r>
              <w:rPr>
                <w:rFonts w:ascii="標楷體" w:hAnsi="標楷體" w:cs="標楷體" w:hint="eastAsia"/>
                <w:color w:val="000000"/>
                <w:sz w:val="24"/>
                <w:szCs w:val="24"/>
              </w:rPr>
              <w:t>3</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22704C">
            <w:pPr>
              <w:pStyle w:val="10"/>
              <w:pBdr>
                <w:top w:val="nil"/>
                <w:left w:val="nil"/>
                <w:bottom w:val="nil"/>
                <w:right w:val="nil"/>
                <w:between w:val="nil"/>
              </w:pBdr>
              <w:rPr>
                <w:color w:val="000000"/>
              </w:rPr>
            </w:pPr>
            <w:r>
              <w:rPr>
                <w:rFonts w:ascii="標楷體" w:eastAsia="標楷體" w:hAnsi="標楷體" w:cs="標楷體"/>
                <w:color w:val="000000"/>
                <w:sz w:val="24"/>
                <w:szCs w:val="24"/>
              </w:rPr>
              <w:t>詳見：</w:t>
            </w:r>
            <w:r>
              <w:rPr>
                <w:rFonts w:ascii="標楷體" w:eastAsia="標楷體" w:hAnsi="標楷體" w:cs="標楷體"/>
                <w:b/>
                <w:color w:val="000000"/>
                <w:sz w:val="24"/>
                <w:szCs w:val="24"/>
              </w:rPr>
              <w:t>生涯規劃教育能力指標表融入各領域編寫說明</w:t>
            </w:r>
          </w:p>
        </w:tc>
      </w:tr>
      <w:tr w:rsidR="00386F7C">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407"/>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22704C">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8</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22704C">
            <w:pPr>
              <w:pStyle w:val="10"/>
              <w:pBdr>
                <w:top w:val="nil"/>
                <w:left w:val="nil"/>
                <w:bottom w:val="nil"/>
                <w:right w:val="nil"/>
                <w:between w:val="nil"/>
              </w:pBdr>
              <w:jc w:val="center"/>
              <w:rPr>
                <w:color w:val="000000"/>
              </w:rPr>
            </w:pPr>
            <w:r>
              <w:rPr>
                <w:rFonts w:ascii="Gungsuh" w:eastAsia="Gungsuh" w:hAnsi="Gungsuh" w:cs="Gungsuh"/>
                <w:color w:val="000000"/>
              </w:rPr>
              <w:t>國際教育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084D48">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社會領域公民</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084D48">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3-4</w:t>
            </w:r>
            <w:bookmarkStart w:id="0" w:name="_GoBack"/>
            <w:bookmarkEnd w:id="0"/>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084D48">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2</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22704C">
            <w:pPr>
              <w:pStyle w:val="10"/>
              <w:pBdr>
                <w:top w:val="nil"/>
                <w:left w:val="nil"/>
                <w:bottom w:val="nil"/>
                <w:right w:val="nil"/>
                <w:between w:val="nil"/>
              </w:pBdr>
              <w:rPr>
                <w:color w:val="000000"/>
              </w:rPr>
            </w:pPr>
            <w:r>
              <w:rPr>
                <w:rFonts w:ascii="PMingLiu" w:eastAsia="PMingLiu" w:hAnsi="PMingLiu" w:cs="PMingLiu"/>
                <w:color w:val="000000"/>
                <w:sz w:val="24"/>
                <w:szCs w:val="24"/>
              </w:rPr>
              <w:t>✽</w:t>
            </w:r>
            <w:r>
              <w:rPr>
                <w:rFonts w:ascii="標楷體" w:eastAsia="標楷體" w:hAnsi="標楷體" w:cs="標楷體"/>
                <w:color w:val="000000"/>
                <w:sz w:val="24"/>
                <w:szCs w:val="24"/>
              </w:rPr>
              <w:t>110學年度起全面實施國中小國際教育4堂課，</w:t>
            </w:r>
          </w:p>
        </w:tc>
      </w:tr>
      <w:tr w:rsidR="00386F7C">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386F7C">
        <w:trPr>
          <w:trHeight w:val="407"/>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F7C" w:rsidRDefault="00386F7C">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bl>
    <w:p w:rsidR="00386F7C" w:rsidRDefault="0022704C">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備註：</w:t>
      </w:r>
    </w:p>
    <w:p w:rsidR="00386F7C" w:rsidRDefault="0022704C">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w:t>
      </w:r>
      <w:proofErr w:type="gramStart"/>
      <w:r>
        <w:rPr>
          <w:rFonts w:ascii="標楷體" w:eastAsia="標楷體" w:hAnsi="標楷體" w:cs="標楷體"/>
          <w:color w:val="FF0000"/>
          <w:sz w:val="24"/>
          <w:szCs w:val="24"/>
        </w:rPr>
        <w:t>一</w:t>
      </w:r>
      <w:proofErr w:type="gramEnd"/>
      <w:r>
        <w:rPr>
          <w:rFonts w:ascii="標楷體" w:eastAsia="標楷體" w:hAnsi="標楷體" w:cs="標楷體"/>
          <w:color w:val="FF0000"/>
          <w:sz w:val="24"/>
          <w:szCs w:val="24"/>
        </w:rPr>
        <w:t>)必要辦理項目（融入課程實施）說明：</w:t>
      </w:r>
    </w:p>
    <w:p w:rsidR="00386F7C" w:rsidRDefault="0022704C">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1.國民中小學除應將性平等教育融入課程外，每學期應實施性別平等教育相關課程或活動至少4小時(性別平等教育法第17條)。</w:t>
      </w:r>
    </w:p>
    <w:p w:rsidR="00386F7C" w:rsidRDefault="0022704C">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另依「兒童及少年性剝削防制條例」第4條規定:「高級中等以下學校每學年應辦理兒童及少年性剝削防治教育課程或教育宣導」。</w:t>
      </w:r>
    </w:p>
    <w:p w:rsidR="00386F7C" w:rsidRDefault="0022704C">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2.依據「性侵害犯罪防治法」第7條之規定：各級中小學每學年應至少有4小時以上之性侵害防治教育課程(課程內容應包括：兩</w:t>
      </w:r>
    </w:p>
    <w:p w:rsidR="00386F7C" w:rsidRDefault="0022704C">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性性器官構造與功能；安全性行為與自我保護性知識；性別平等之教育；正確性心理之建立；對他人性自由之尊重；性侵害犯罪</w:t>
      </w:r>
    </w:p>
    <w:p w:rsidR="00386F7C" w:rsidRDefault="0022704C">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之認識；性侵害危機之處理；性侵害防範之技巧；其他與性侵害有關之教育)，學校應運用多元方式進行教學。</w:t>
      </w:r>
    </w:p>
    <w:p w:rsidR="00386F7C" w:rsidRDefault="0022704C">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3.環境教育課程每學年至少4小時(含海洋教育1小時，環境倫理、永續發展、氣候變遷、災害防救、能源資源永續利用3小時)(環</w:t>
      </w:r>
    </w:p>
    <w:p w:rsidR="00386F7C" w:rsidRDefault="0022704C">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境教育法第19條)。</w:t>
      </w:r>
    </w:p>
    <w:p w:rsidR="00386F7C" w:rsidRDefault="0022704C">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4.家庭教育課程每學年至少4小時(103.6.18修正公布之家庭教育法第12條高級中等以下學校每學年應在正式課程外實施四小時</w:t>
      </w:r>
    </w:p>
    <w:p w:rsidR="00386F7C" w:rsidRDefault="0022704C">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以上家庭教育課程及活動，並應會同家長會辦理親職教育)。</w:t>
      </w:r>
    </w:p>
    <w:p w:rsidR="00386F7C" w:rsidRDefault="0022704C">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5.依據「家庭暴力防治法」第60條之規定：高級中等以下學校每學年應有4小時以上之家庭暴力防治課程，但得於總時數不變下， </w:t>
      </w:r>
    </w:p>
    <w:p w:rsidR="00386F7C" w:rsidRDefault="0022704C">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彈性安排於各學年實施。</w:t>
      </w:r>
    </w:p>
    <w:p w:rsidR="00386F7C" w:rsidRDefault="0022704C">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6.依據「全民國防教育法」第7條規定：「各級學校應推動全民國防教育，並視實際需要，納入教學課程，實施多元教學活動」請</w:t>
      </w:r>
    </w:p>
    <w:p w:rsidR="00386F7C" w:rsidRDefault="0022704C">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各國中小融入相關學習領域及活動進行教學。</w:t>
      </w:r>
    </w:p>
    <w:p w:rsidR="00386F7C" w:rsidRDefault="0022704C">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7.集中式特教班配合各議題規定時數辦理，可採用下列方式進行：配合學校行事、融入領域學習或特殊需求領域課程或運用早自習、</w:t>
      </w:r>
    </w:p>
    <w:p w:rsidR="00386F7C" w:rsidRDefault="0022704C">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班會等時間進行。</w:t>
      </w:r>
    </w:p>
    <w:p w:rsidR="00386F7C" w:rsidRDefault="0022704C">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(二)各校依實際需要自行選擇辦理項目</w:t>
      </w:r>
    </w:p>
    <w:p w:rsidR="00386F7C" w:rsidRDefault="0022704C">
      <w:pPr>
        <w:pStyle w:val="10"/>
        <w:pBdr>
          <w:top w:val="nil"/>
          <w:left w:val="nil"/>
          <w:bottom w:val="nil"/>
          <w:right w:val="nil"/>
          <w:between w:val="nil"/>
        </w:pBdr>
        <w:ind w:left="562" w:hanging="422"/>
        <w:rPr>
          <w:rFonts w:ascii="標楷體" w:eastAsia="標楷體" w:hAnsi="標楷體" w:cs="標楷體"/>
          <w:color w:val="FF0000"/>
          <w:sz w:val="24"/>
          <w:szCs w:val="24"/>
        </w:rPr>
      </w:pPr>
      <w:r>
        <w:rPr>
          <w:rFonts w:ascii="標楷體" w:eastAsia="標楷體" w:hAnsi="標楷體" w:cs="標楷體"/>
          <w:color w:val="FF0000"/>
          <w:sz w:val="24"/>
          <w:szCs w:val="24"/>
        </w:rPr>
        <w:t xml:space="preserve">  1.防災教育課程(98.2.17北府教環字第0980095022號函)。</w:t>
      </w:r>
    </w:p>
    <w:p w:rsidR="00386F7C" w:rsidRDefault="0022704C">
      <w:pPr>
        <w:pStyle w:val="10"/>
        <w:pBdr>
          <w:top w:val="nil"/>
          <w:left w:val="nil"/>
          <w:bottom w:val="nil"/>
          <w:right w:val="nil"/>
          <w:between w:val="nil"/>
        </w:pBdr>
        <w:ind w:firstLine="22"/>
        <w:rPr>
          <w:rFonts w:ascii="標楷體" w:eastAsia="標楷體" w:hAnsi="標楷體" w:cs="標楷體"/>
          <w:color w:val="FF0000"/>
          <w:sz w:val="24"/>
          <w:szCs w:val="24"/>
        </w:rPr>
      </w:pPr>
      <w:r>
        <w:rPr>
          <w:rFonts w:ascii="標楷體" w:eastAsia="標楷體" w:hAnsi="標楷體" w:cs="標楷體"/>
          <w:color w:val="FF0000"/>
          <w:sz w:val="24"/>
          <w:szCs w:val="24"/>
        </w:rPr>
        <w:t xml:space="preserve">   2.多元文化及國際教育課程(99.03.08</w:t>
      </w:r>
      <w:proofErr w:type="gramStart"/>
      <w:r>
        <w:rPr>
          <w:rFonts w:ascii="標楷體" w:eastAsia="標楷體" w:hAnsi="標楷體" w:cs="標楷體"/>
          <w:color w:val="FF0000"/>
          <w:sz w:val="24"/>
          <w:szCs w:val="24"/>
        </w:rPr>
        <w:t>北教新</w:t>
      </w:r>
      <w:proofErr w:type="gramEnd"/>
      <w:r>
        <w:rPr>
          <w:rFonts w:ascii="標楷體" w:eastAsia="標楷體" w:hAnsi="標楷體" w:cs="標楷體"/>
          <w:color w:val="FF0000"/>
          <w:sz w:val="24"/>
          <w:szCs w:val="24"/>
        </w:rPr>
        <w:t>字第0990197616號函)。</w:t>
      </w:r>
    </w:p>
    <w:p w:rsidR="00386F7C" w:rsidRDefault="0022704C">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3.品德教育融入教學(94.12.06</w:t>
      </w:r>
      <w:proofErr w:type="gramStart"/>
      <w:r>
        <w:rPr>
          <w:rFonts w:ascii="標楷體" w:eastAsia="標楷體" w:hAnsi="標楷體" w:cs="標楷體"/>
          <w:color w:val="FF0000"/>
          <w:sz w:val="24"/>
          <w:szCs w:val="24"/>
        </w:rPr>
        <w:t>北府教特</w:t>
      </w:r>
      <w:proofErr w:type="gramEnd"/>
      <w:r>
        <w:rPr>
          <w:rFonts w:ascii="標楷體" w:eastAsia="標楷體" w:hAnsi="標楷體" w:cs="標楷體"/>
          <w:color w:val="FF0000"/>
          <w:sz w:val="24"/>
          <w:szCs w:val="24"/>
        </w:rPr>
        <w:t>字第0940840650號)及品德教育(教育部國教署107.5.3</w:t>
      </w:r>
      <w:proofErr w:type="gramStart"/>
      <w:r>
        <w:rPr>
          <w:rFonts w:ascii="標楷體" w:eastAsia="標楷體" w:hAnsi="標楷體" w:cs="標楷體"/>
          <w:color w:val="FF0000"/>
          <w:sz w:val="24"/>
          <w:szCs w:val="24"/>
        </w:rPr>
        <w:t>臺教國署</w:t>
      </w:r>
      <w:proofErr w:type="gramEnd"/>
      <w:r>
        <w:rPr>
          <w:rFonts w:ascii="標楷體" w:eastAsia="標楷體" w:hAnsi="標楷體" w:cs="標楷體"/>
          <w:color w:val="FF0000"/>
          <w:sz w:val="24"/>
          <w:szCs w:val="24"/>
        </w:rPr>
        <w:t>國字第1070049374號</w:t>
      </w:r>
    </w:p>
    <w:p w:rsidR="00386F7C" w:rsidRDefault="0022704C">
      <w:pPr>
        <w:pStyle w:val="10"/>
        <w:pBdr>
          <w:top w:val="nil"/>
          <w:left w:val="nil"/>
          <w:bottom w:val="nil"/>
          <w:right w:val="nil"/>
          <w:between w:val="nil"/>
        </w:pBdr>
        <w:ind w:left="320" w:hanging="178"/>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 xml:space="preserve">    函)。</w:t>
      </w:r>
    </w:p>
    <w:p w:rsidR="00386F7C" w:rsidRDefault="0022704C">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4.交通部兒童安全通過路口教案會議(107.3.6新</w:t>
      </w:r>
      <w:proofErr w:type="gramStart"/>
      <w:r>
        <w:rPr>
          <w:rFonts w:ascii="標楷體" w:eastAsia="標楷體" w:hAnsi="標楷體" w:cs="標楷體"/>
          <w:color w:val="FF0000"/>
          <w:sz w:val="24"/>
          <w:szCs w:val="24"/>
        </w:rPr>
        <w:t>北教社字</w:t>
      </w:r>
      <w:proofErr w:type="gramEnd"/>
      <w:r>
        <w:rPr>
          <w:rFonts w:ascii="標楷體" w:eastAsia="標楷體" w:hAnsi="標楷體" w:cs="標楷體"/>
          <w:color w:val="FF0000"/>
          <w:sz w:val="24"/>
          <w:szCs w:val="24"/>
        </w:rPr>
        <w:t>第1070366699號函)。</w:t>
      </w:r>
    </w:p>
    <w:p w:rsidR="00386F7C" w:rsidRDefault="0022704C">
      <w:pPr>
        <w:pStyle w:val="10"/>
        <w:pBdr>
          <w:top w:val="nil"/>
          <w:left w:val="nil"/>
          <w:bottom w:val="nil"/>
          <w:right w:val="nil"/>
          <w:between w:val="nil"/>
        </w:pBdr>
        <w:ind w:firstLine="22"/>
        <w:rPr>
          <w:rFonts w:ascii="標楷體" w:eastAsia="標楷體" w:hAnsi="標楷體" w:cs="標楷體"/>
          <w:color w:val="FF0000"/>
          <w:sz w:val="24"/>
          <w:szCs w:val="24"/>
        </w:rPr>
      </w:pPr>
      <w:r>
        <w:rPr>
          <w:rFonts w:ascii="標楷體" w:eastAsia="標楷體" w:hAnsi="標楷體" w:cs="標楷體"/>
          <w:color w:val="FF0000"/>
          <w:sz w:val="24"/>
          <w:szCs w:val="24"/>
        </w:rPr>
        <w:t xml:space="preserve">  5.國中多元評量素養融入教學(103.03.27</w:t>
      </w:r>
      <w:proofErr w:type="gramStart"/>
      <w:r>
        <w:rPr>
          <w:rFonts w:ascii="標楷體" w:eastAsia="標楷體" w:hAnsi="標楷體" w:cs="標楷體"/>
          <w:color w:val="FF0000"/>
          <w:sz w:val="24"/>
          <w:szCs w:val="24"/>
        </w:rPr>
        <w:t>北教中字</w:t>
      </w:r>
      <w:proofErr w:type="gramEnd"/>
      <w:r>
        <w:rPr>
          <w:rFonts w:ascii="標楷體" w:eastAsia="標楷體" w:hAnsi="標楷體" w:cs="標楷體"/>
          <w:color w:val="FF0000"/>
          <w:sz w:val="24"/>
          <w:szCs w:val="24"/>
        </w:rPr>
        <w:t>第1011512677號)。</w:t>
      </w:r>
    </w:p>
    <w:p w:rsidR="00386F7C" w:rsidRDefault="0022704C">
      <w:pPr>
        <w:pStyle w:val="10"/>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6.提升國中英語教學品質（103.04.30北教中字第1031713254號函）。</w:t>
      </w:r>
    </w:p>
    <w:p w:rsidR="00386F7C" w:rsidRDefault="0022704C">
      <w:pPr>
        <w:pStyle w:val="10"/>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7.國民中學深耕閱讀融入教學（103.05.13北教中字第1031816070號函）。</w:t>
      </w:r>
    </w:p>
    <w:p w:rsidR="00386F7C" w:rsidRDefault="0022704C">
      <w:pPr>
        <w:pStyle w:val="10"/>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8.七年級「青春</w:t>
      </w:r>
      <w:proofErr w:type="spellStart"/>
      <w:r>
        <w:rPr>
          <w:rFonts w:ascii="標楷體" w:eastAsia="標楷體" w:hAnsi="標楷體" w:cs="標楷體"/>
          <w:color w:val="FF0000"/>
          <w:sz w:val="24"/>
          <w:szCs w:val="24"/>
        </w:rPr>
        <w:t>orz</w:t>
      </w:r>
      <w:proofErr w:type="spellEnd"/>
      <w:r>
        <w:rPr>
          <w:rFonts w:ascii="標楷體" w:eastAsia="標楷體" w:hAnsi="標楷體" w:cs="標楷體"/>
          <w:color w:val="FF0000"/>
          <w:sz w:val="24"/>
          <w:szCs w:val="24"/>
        </w:rPr>
        <w:t>-品德教育手冊」及八年級「品德蜜</w:t>
      </w:r>
      <w:proofErr w:type="gramStart"/>
      <w:r>
        <w:rPr>
          <w:rFonts w:ascii="標楷體" w:eastAsia="標楷體" w:hAnsi="標楷體" w:cs="標楷體"/>
          <w:color w:val="FF0000"/>
          <w:sz w:val="24"/>
          <w:szCs w:val="24"/>
        </w:rPr>
        <w:t>蜜</w:t>
      </w:r>
      <w:proofErr w:type="gramEnd"/>
      <w:r>
        <w:rPr>
          <w:rFonts w:ascii="標楷體" w:eastAsia="標楷體" w:hAnsi="標楷體" w:cs="標楷體"/>
          <w:color w:val="FF0000"/>
          <w:sz w:val="24"/>
          <w:szCs w:val="24"/>
        </w:rPr>
        <w:t xml:space="preserve">甜心派教學手冊」，為導師配合早自習及班會時搭配影片之教學手冊，請 </w:t>
      </w:r>
    </w:p>
    <w:p w:rsidR="00386F7C" w:rsidRDefault="0022704C">
      <w:pPr>
        <w:pStyle w:val="10"/>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國中各校應安排於每學年度9月起，每月第一</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t xml:space="preserve">班會統一播放，每月播放1個單元(101.2.6北教特字第1011176798號函)。 </w:t>
      </w:r>
    </w:p>
    <w:p w:rsidR="00386F7C" w:rsidRDefault="0022704C">
      <w:pPr>
        <w:pStyle w:val="10"/>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9.法治教育課程列入課程計畫，每學年度國中八年級實施3小時融入式教學(教育部101.7.15</w:t>
      </w:r>
      <w:proofErr w:type="gramStart"/>
      <w:r>
        <w:rPr>
          <w:rFonts w:ascii="標楷體" w:eastAsia="標楷體" w:hAnsi="標楷體" w:cs="標楷體"/>
          <w:color w:val="FF0000"/>
          <w:sz w:val="24"/>
          <w:szCs w:val="24"/>
        </w:rPr>
        <w:t>臺</w:t>
      </w:r>
      <w:proofErr w:type="gramEnd"/>
      <w:r>
        <w:rPr>
          <w:rFonts w:ascii="標楷體" w:eastAsia="標楷體" w:hAnsi="標楷體" w:cs="標楷體"/>
          <w:color w:val="FF0000"/>
          <w:sz w:val="24"/>
          <w:szCs w:val="24"/>
        </w:rPr>
        <w:t>國(二)字第1010123004號函辦理)。</w:t>
      </w:r>
    </w:p>
    <w:p w:rsidR="00386F7C" w:rsidRDefault="0022704C">
      <w:pPr>
        <w:pStyle w:val="10"/>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10.依教育部國民及學前教育署105年5月24日</w:t>
      </w:r>
      <w:proofErr w:type="gramStart"/>
      <w:r>
        <w:rPr>
          <w:rFonts w:ascii="標楷體" w:eastAsia="標楷體" w:hAnsi="標楷體" w:cs="標楷體"/>
          <w:color w:val="FF0000"/>
          <w:sz w:val="24"/>
          <w:szCs w:val="24"/>
        </w:rPr>
        <w:t>臺教國署國</w:t>
      </w:r>
      <w:proofErr w:type="gramEnd"/>
      <w:r>
        <w:rPr>
          <w:rFonts w:ascii="標楷體" w:eastAsia="標楷體" w:hAnsi="標楷體" w:cs="標楷體"/>
          <w:color w:val="FF0000"/>
          <w:sz w:val="24"/>
          <w:szCs w:val="24"/>
        </w:rPr>
        <w:t>字第1050057776號函，請各公私立國中課程發展委員會「生涯發展教</w:t>
      </w:r>
    </w:p>
    <w:p w:rsidR="00386F7C" w:rsidRDefault="0022704C">
      <w:pPr>
        <w:pStyle w:val="10"/>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育議題課程小組」規劃生涯發展教育融入各領域課程計畫。</w:t>
      </w:r>
    </w:p>
    <w:p w:rsidR="00386F7C" w:rsidRDefault="0022704C">
      <w:pPr>
        <w:pStyle w:val="10"/>
        <w:pBdr>
          <w:top w:val="nil"/>
          <w:left w:val="nil"/>
          <w:bottom w:val="nil"/>
          <w:right w:val="nil"/>
          <w:between w:val="nil"/>
        </w:pBdr>
        <w:ind w:firstLine="283"/>
        <w:rPr>
          <w:color w:val="000000"/>
        </w:rPr>
      </w:pPr>
      <w:r>
        <w:rPr>
          <w:rFonts w:ascii="標楷體" w:eastAsia="標楷體" w:hAnsi="標楷體" w:cs="標楷體"/>
          <w:color w:val="FF0000"/>
          <w:sz w:val="24"/>
          <w:szCs w:val="24"/>
        </w:rPr>
        <w:t>11.資訊素養觀念宣導(108.3.11新北</w:t>
      </w:r>
      <w:proofErr w:type="gramStart"/>
      <w:r>
        <w:rPr>
          <w:rFonts w:ascii="標楷體" w:eastAsia="標楷體" w:hAnsi="標楷體" w:cs="標楷體"/>
          <w:color w:val="FF0000"/>
          <w:sz w:val="24"/>
          <w:szCs w:val="24"/>
        </w:rPr>
        <w:t>教研資字第1080399532號</w:t>
      </w:r>
      <w:proofErr w:type="gramEnd"/>
      <w:r>
        <w:rPr>
          <w:rFonts w:ascii="標楷體" w:eastAsia="標楷體" w:hAnsi="標楷體" w:cs="標楷體"/>
          <w:color w:val="FF0000"/>
          <w:sz w:val="24"/>
          <w:szCs w:val="24"/>
        </w:rPr>
        <w:t>函)</w:t>
      </w:r>
      <w:r>
        <w:rPr>
          <w:rFonts w:ascii="PMingLiu" w:eastAsia="PMingLiu" w:hAnsi="PMingLiu" w:cs="PMingLiu"/>
          <w:color w:val="FF0000"/>
          <w:sz w:val="24"/>
          <w:szCs w:val="24"/>
        </w:rPr>
        <w:t>。</w:t>
      </w:r>
    </w:p>
    <w:p w:rsidR="00386F7C" w:rsidRDefault="0022704C">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七、本課程是否有校外人士協助教學</w:t>
      </w:r>
    </w:p>
    <w:p w:rsidR="00386F7C" w:rsidRDefault="00964464">
      <w:pPr>
        <w:pStyle w:val="10"/>
        <w:pBdr>
          <w:top w:val="nil"/>
          <w:left w:val="nil"/>
          <w:bottom w:val="nil"/>
          <w:right w:val="nil"/>
          <w:between w:val="nil"/>
        </w:pBdr>
        <w:rPr>
          <w:rFonts w:ascii="標楷體" w:eastAsia="標楷體" w:hAnsi="標楷體" w:cs="標楷體"/>
          <w:color w:val="000000"/>
          <w:sz w:val="24"/>
          <w:szCs w:val="24"/>
        </w:rPr>
      </w:pPr>
      <w:proofErr w:type="gramStart"/>
      <w:r w:rsidRPr="00964464">
        <w:rPr>
          <w:rFonts w:eastAsia="標楷體"/>
          <w:color w:val="FF0000"/>
          <w:sz w:val="24"/>
          <w:szCs w:val="24"/>
        </w:rPr>
        <w:t>■</w:t>
      </w:r>
      <w:r w:rsidR="0022704C">
        <w:rPr>
          <w:rFonts w:ascii="標楷體" w:eastAsia="標楷體" w:hAnsi="標楷體" w:cs="標楷體"/>
          <w:color w:val="000000"/>
          <w:sz w:val="24"/>
          <w:szCs w:val="24"/>
        </w:rPr>
        <w:t>否</w:t>
      </w:r>
      <w:proofErr w:type="gramEnd"/>
      <w:r w:rsidR="0022704C">
        <w:rPr>
          <w:rFonts w:ascii="標楷體" w:eastAsia="標楷體" w:hAnsi="標楷體" w:cs="標楷體"/>
          <w:color w:val="000000"/>
          <w:sz w:val="24"/>
          <w:szCs w:val="24"/>
        </w:rPr>
        <w:t>，全學年都沒有(</w:t>
      </w:r>
      <w:proofErr w:type="gramStart"/>
      <w:r w:rsidR="0022704C">
        <w:rPr>
          <w:rFonts w:ascii="標楷體" w:eastAsia="標楷體" w:hAnsi="標楷體" w:cs="標楷體"/>
          <w:color w:val="000000"/>
          <w:sz w:val="24"/>
          <w:szCs w:val="24"/>
        </w:rPr>
        <w:t>以下免</w:t>
      </w:r>
      <w:proofErr w:type="gramEnd"/>
      <w:r w:rsidR="0022704C">
        <w:rPr>
          <w:rFonts w:ascii="標楷體" w:eastAsia="標楷體" w:hAnsi="標楷體" w:cs="標楷體"/>
          <w:color w:val="000000"/>
          <w:sz w:val="24"/>
          <w:szCs w:val="24"/>
        </w:rPr>
        <w:t>填)</w:t>
      </w:r>
    </w:p>
    <w:p w:rsidR="00386F7C" w:rsidRDefault="0022704C">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□有，部分班級，實施的班級為：___________</w:t>
      </w:r>
    </w:p>
    <w:p w:rsidR="00386F7C" w:rsidRDefault="0022704C">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□有，全學年實施</w:t>
      </w:r>
    </w:p>
    <w:tbl>
      <w:tblPr>
        <w:tblStyle w:val="a8"/>
        <w:tblW w:w="15108" w:type="dxa"/>
        <w:tblInd w:w="-2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92"/>
        <w:gridCol w:w="3416"/>
        <w:gridCol w:w="3513"/>
        <w:gridCol w:w="2296"/>
        <w:gridCol w:w="1399"/>
        <w:gridCol w:w="3192"/>
      </w:tblGrid>
      <w:tr w:rsidR="00386F7C">
        <w:tc>
          <w:tcPr>
            <w:tcW w:w="1292" w:type="dxa"/>
            <w:tcBorders>
              <w:top w:val="single" w:sz="8" w:space="0" w:color="000000"/>
              <w:left w:val="single" w:sz="8" w:space="0" w:color="000000"/>
              <w:bottom w:val="single" w:sz="8" w:space="0" w:color="000000"/>
              <w:right w:val="single" w:sz="8" w:space="0" w:color="000000"/>
            </w:tcBorders>
            <w:shd w:val="clear" w:color="auto" w:fill="auto"/>
          </w:tcPr>
          <w:p w:rsidR="00386F7C" w:rsidRDefault="0022704C">
            <w:pPr>
              <w:pStyle w:val="10"/>
              <w:pBdr>
                <w:top w:val="nil"/>
                <w:left w:val="nil"/>
                <w:bottom w:val="nil"/>
                <w:right w:val="nil"/>
                <w:between w:val="nil"/>
              </w:pBdr>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教學期程</w:t>
            </w: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rsidR="00386F7C" w:rsidRDefault="0022704C">
            <w:pPr>
              <w:pStyle w:val="10"/>
              <w:pBdr>
                <w:top w:val="nil"/>
                <w:left w:val="nil"/>
                <w:bottom w:val="nil"/>
                <w:right w:val="nil"/>
                <w:between w:val="nil"/>
              </w:pBdr>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校外人士協助之課程大綱</w:t>
            </w: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rsidR="00386F7C" w:rsidRDefault="0022704C">
            <w:pPr>
              <w:pStyle w:val="10"/>
              <w:pBdr>
                <w:top w:val="nil"/>
                <w:left w:val="nil"/>
                <w:bottom w:val="nil"/>
                <w:right w:val="nil"/>
                <w:between w:val="nil"/>
              </w:pBdr>
              <w:spacing w:before="100"/>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教材形式</w:t>
            </w: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rsidR="00386F7C" w:rsidRDefault="0022704C">
            <w:pPr>
              <w:pStyle w:val="10"/>
              <w:pBdr>
                <w:top w:val="nil"/>
                <w:left w:val="nil"/>
                <w:bottom w:val="nil"/>
                <w:right w:val="nil"/>
                <w:between w:val="nil"/>
              </w:pBdr>
              <w:spacing w:before="100"/>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教材內容簡介</w:t>
            </w: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rsidR="00386F7C" w:rsidRDefault="0022704C">
            <w:pPr>
              <w:pStyle w:val="10"/>
              <w:pBdr>
                <w:top w:val="nil"/>
                <w:left w:val="nil"/>
                <w:bottom w:val="nil"/>
                <w:right w:val="nil"/>
                <w:between w:val="nil"/>
              </w:pBdr>
              <w:spacing w:before="100"/>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預期成效</w:t>
            </w: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rsidR="00386F7C" w:rsidRDefault="0022704C">
            <w:pPr>
              <w:pStyle w:val="10"/>
              <w:pBdr>
                <w:top w:val="nil"/>
                <w:left w:val="nil"/>
                <w:bottom w:val="nil"/>
                <w:right w:val="nil"/>
                <w:between w:val="nil"/>
              </w:pBdr>
              <w:spacing w:before="100"/>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原授課教師角色</w:t>
            </w:r>
          </w:p>
        </w:tc>
      </w:tr>
      <w:tr w:rsidR="00386F7C">
        <w:tc>
          <w:tcPr>
            <w:tcW w:w="1292" w:type="dxa"/>
            <w:tcBorders>
              <w:top w:val="single" w:sz="8" w:space="0" w:color="000000"/>
              <w:left w:val="single" w:sz="8" w:space="0" w:color="000000"/>
              <w:bottom w:val="single" w:sz="8" w:space="0" w:color="000000"/>
              <w:right w:val="single" w:sz="8" w:space="0" w:color="000000"/>
            </w:tcBorders>
            <w:shd w:val="clear" w:color="auto" w:fill="auto"/>
          </w:tcPr>
          <w:p w:rsidR="00386F7C" w:rsidRDefault="00386F7C">
            <w:pPr>
              <w:pStyle w:val="10"/>
              <w:pBdr>
                <w:top w:val="nil"/>
                <w:left w:val="nil"/>
                <w:bottom w:val="nil"/>
                <w:right w:val="nil"/>
                <w:between w:val="nil"/>
              </w:pBdr>
              <w:ind w:firstLine="0"/>
              <w:rPr>
                <w:rFonts w:ascii="標楷體" w:eastAsia="標楷體" w:hAnsi="標楷體" w:cs="標楷體"/>
                <w:color w:val="000000"/>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rsidR="00386F7C" w:rsidRDefault="00386F7C">
            <w:pPr>
              <w:pStyle w:val="10"/>
              <w:pBdr>
                <w:top w:val="nil"/>
                <w:left w:val="nil"/>
                <w:bottom w:val="nil"/>
                <w:right w:val="nil"/>
                <w:between w:val="nil"/>
              </w:pBdr>
              <w:ind w:firstLine="0"/>
              <w:rPr>
                <w:rFonts w:ascii="標楷體" w:eastAsia="標楷體" w:hAnsi="標楷體" w:cs="標楷體"/>
                <w:color w:val="000000"/>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rsidR="00386F7C" w:rsidRDefault="0022704C">
            <w:pPr>
              <w:pStyle w:val="10"/>
              <w:pBdr>
                <w:top w:val="nil"/>
                <w:left w:val="nil"/>
                <w:bottom w:val="nil"/>
                <w:right w:val="nil"/>
                <w:between w:val="nil"/>
              </w:pBdr>
              <w:spacing w:before="100" w:after="100"/>
              <w:ind w:firstLine="0"/>
              <w:rPr>
                <w:rFonts w:ascii="標楷體" w:eastAsia="標楷體" w:hAnsi="標楷體" w:cs="標楷體"/>
                <w:color w:val="000000"/>
                <w:sz w:val="24"/>
                <w:szCs w:val="24"/>
              </w:rPr>
            </w:pPr>
            <w:r>
              <w:rPr>
                <w:rFonts w:ascii="標楷體" w:eastAsia="標楷體" w:hAnsi="標楷體" w:cs="標楷體"/>
                <w:color w:val="000000"/>
                <w:sz w:val="24"/>
                <w:szCs w:val="24"/>
              </w:rPr>
              <w:t>□簡報□印刷品□影音光碟</w:t>
            </w:r>
          </w:p>
          <w:p w:rsidR="00386F7C" w:rsidRDefault="0022704C">
            <w:pPr>
              <w:pStyle w:val="10"/>
              <w:pBdr>
                <w:top w:val="nil"/>
                <w:left w:val="nil"/>
                <w:bottom w:val="nil"/>
                <w:right w:val="nil"/>
                <w:between w:val="nil"/>
              </w:pBdr>
              <w:spacing w:before="100" w:after="100"/>
              <w:ind w:firstLine="0"/>
              <w:rPr>
                <w:rFonts w:ascii="標楷體" w:eastAsia="標楷體" w:hAnsi="標楷體" w:cs="標楷體"/>
                <w:color w:val="000000"/>
                <w:sz w:val="24"/>
                <w:szCs w:val="24"/>
              </w:rPr>
            </w:pPr>
            <w:r>
              <w:rPr>
                <w:rFonts w:ascii="標楷體" w:eastAsia="標楷體" w:hAnsi="標楷體" w:cs="標楷體"/>
                <w:color w:val="000000"/>
                <w:sz w:val="24"/>
                <w:szCs w:val="24"/>
              </w:rPr>
              <w:t xml:space="preserve">□其他於課程或活動中使用之教學資料，請說明： </w:t>
            </w: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rsidR="00386F7C" w:rsidRDefault="00386F7C">
            <w:pPr>
              <w:pStyle w:val="10"/>
              <w:pBdr>
                <w:top w:val="nil"/>
                <w:left w:val="nil"/>
                <w:bottom w:val="nil"/>
                <w:right w:val="nil"/>
                <w:between w:val="nil"/>
              </w:pBdr>
              <w:ind w:firstLine="0"/>
              <w:rPr>
                <w:rFonts w:ascii="標楷體" w:eastAsia="標楷體" w:hAnsi="標楷體" w:cs="標楷體"/>
                <w:color w:val="000000"/>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rsidR="00386F7C" w:rsidRDefault="00386F7C">
            <w:pPr>
              <w:pStyle w:val="10"/>
              <w:pBdr>
                <w:top w:val="nil"/>
                <w:left w:val="nil"/>
                <w:bottom w:val="nil"/>
                <w:right w:val="nil"/>
                <w:between w:val="nil"/>
              </w:pBdr>
              <w:ind w:firstLine="0"/>
              <w:rPr>
                <w:rFonts w:ascii="標楷體" w:eastAsia="標楷體" w:hAnsi="標楷體" w:cs="標楷體"/>
                <w:color w:val="000000"/>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rsidR="00386F7C" w:rsidRDefault="00386F7C">
            <w:pPr>
              <w:pStyle w:val="10"/>
              <w:pBdr>
                <w:top w:val="nil"/>
                <w:left w:val="nil"/>
                <w:bottom w:val="nil"/>
                <w:right w:val="nil"/>
                <w:between w:val="nil"/>
              </w:pBdr>
              <w:ind w:firstLine="0"/>
              <w:rPr>
                <w:rFonts w:ascii="標楷體" w:eastAsia="標楷體" w:hAnsi="標楷體" w:cs="標楷體"/>
                <w:color w:val="000000"/>
                <w:sz w:val="24"/>
                <w:szCs w:val="24"/>
              </w:rPr>
            </w:pPr>
          </w:p>
        </w:tc>
      </w:tr>
      <w:tr w:rsidR="00386F7C">
        <w:tc>
          <w:tcPr>
            <w:tcW w:w="1292" w:type="dxa"/>
            <w:tcBorders>
              <w:top w:val="single" w:sz="8" w:space="0" w:color="000000"/>
              <w:left w:val="single" w:sz="8" w:space="0" w:color="000000"/>
              <w:bottom w:val="single" w:sz="8" w:space="0" w:color="000000"/>
              <w:right w:val="single" w:sz="8" w:space="0" w:color="000000"/>
            </w:tcBorders>
            <w:shd w:val="clear" w:color="auto" w:fill="auto"/>
          </w:tcPr>
          <w:p w:rsidR="00386F7C" w:rsidRDefault="00386F7C">
            <w:pPr>
              <w:pStyle w:val="10"/>
              <w:pBdr>
                <w:top w:val="nil"/>
                <w:left w:val="nil"/>
                <w:bottom w:val="nil"/>
                <w:right w:val="nil"/>
                <w:between w:val="nil"/>
              </w:pBdr>
              <w:ind w:firstLine="0"/>
              <w:rPr>
                <w:rFonts w:ascii="標楷體" w:eastAsia="標楷體" w:hAnsi="標楷體" w:cs="標楷體"/>
                <w:color w:val="000000"/>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rsidR="00386F7C" w:rsidRDefault="00386F7C">
            <w:pPr>
              <w:pStyle w:val="10"/>
              <w:pBdr>
                <w:top w:val="nil"/>
                <w:left w:val="nil"/>
                <w:bottom w:val="nil"/>
                <w:right w:val="nil"/>
                <w:between w:val="nil"/>
              </w:pBdr>
              <w:ind w:firstLine="0"/>
              <w:rPr>
                <w:rFonts w:ascii="標楷體" w:eastAsia="標楷體" w:hAnsi="標楷體" w:cs="標楷體"/>
                <w:color w:val="000000"/>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rsidR="00386F7C" w:rsidRDefault="00386F7C">
            <w:pPr>
              <w:pStyle w:val="10"/>
              <w:pBdr>
                <w:top w:val="nil"/>
                <w:left w:val="nil"/>
                <w:bottom w:val="nil"/>
                <w:right w:val="nil"/>
                <w:between w:val="nil"/>
              </w:pBdr>
              <w:ind w:firstLine="0"/>
              <w:rPr>
                <w:rFonts w:ascii="標楷體" w:eastAsia="標楷體" w:hAnsi="標楷體" w:cs="標楷體"/>
                <w:color w:val="000000"/>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rsidR="00386F7C" w:rsidRDefault="00386F7C">
            <w:pPr>
              <w:pStyle w:val="10"/>
              <w:pBdr>
                <w:top w:val="nil"/>
                <w:left w:val="nil"/>
                <w:bottom w:val="nil"/>
                <w:right w:val="nil"/>
                <w:between w:val="nil"/>
              </w:pBdr>
              <w:ind w:firstLine="0"/>
              <w:rPr>
                <w:rFonts w:ascii="標楷體" w:eastAsia="標楷體" w:hAnsi="標楷體" w:cs="標楷體"/>
                <w:color w:val="000000"/>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rsidR="00386F7C" w:rsidRDefault="00386F7C">
            <w:pPr>
              <w:pStyle w:val="10"/>
              <w:pBdr>
                <w:top w:val="nil"/>
                <w:left w:val="nil"/>
                <w:bottom w:val="nil"/>
                <w:right w:val="nil"/>
                <w:between w:val="nil"/>
              </w:pBdr>
              <w:ind w:firstLine="0"/>
              <w:rPr>
                <w:rFonts w:ascii="標楷體" w:eastAsia="標楷體" w:hAnsi="標楷體" w:cs="標楷體"/>
                <w:color w:val="000000"/>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rsidR="00386F7C" w:rsidRDefault="00386F7C">
            <w:pPr>
              <w:pStyle w:val="10"/>
              <w:pBdr>
                <w:top w:val="nil"/>
                <w:left w:val="nil"/>
                <w:bottom w:val="nil"/>
                <w:right w:val="nil"/>
                <w:between w:val="nil"/>
              </w:pBdr>
              <w:ind w:firstLine="0"/>
              <w:rPr>
                <w:rFonts w:ascii="標楷體" w:eastAsia="標楷體" w:hAnsi="標楷體" w:cs="標楷體"/>
                <w:color w:val="000000"/>
                <w:sz w:val="24"/>
                <w:szCs w:val="24"/>
              </w:rPr>
            </w:pPr>
          </w:p>
        </w:tc>
      </w:tr>
      <w:tr w:rsidR="00386F7C">
        <w:tc>
          <w:tcPr>
            <w:tcW w:w="1292" w:type="dxa"/>
            <w:tcBorders>
              <w:top w:val="single" w:sz="8" w:space="0" w:color="000000"/>
              <w:left w:val="single" w:sz="8" w:space="0" w:color="000000"/>
              <w:bottom w:val="single" w:sz="8" w:space="0" w:color="000000"/>
              <w:right w:val="single" w:sz="8" w:space="0" w:color="000000"/>
            </w:tcBorders>
            <w:shd w:val="clear" w:color="auto" w:fill="auto"/>
          </w:tcPr>
          <w:p w:rsidR="00386F7C" w:rsidRDefault="00386F7C">
            <w:pPr>
              <w:pStyle w:val="10"/>
              <w:pBdr>
                <w:top w:val="nil"/>
                <w:left w:val="nil"/>
                <w:bottom w:val="nil"/>
                <w:right w:val="nil"/>
                <w:between w:val="nil"/>
              </w:pBdr>
              <w:ind w:firstLine="0"/>
              <w:rPr>
                <w:rFonts w:ascii="標楷體" w:eastAsia="標楷體" w:hAnsi="標楷體" w:cs="標楷體"/>
                <w:color w:val="000000"/>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rsidR="00386F7C" w:rsidRDefault="00386F7C">
            <w:pPr>
              <w:pStyle w:val="10"/>
              <w:pBdr>
                <w:top w:val="nil"/>
                <w:left w:val="nil"/>
                <w:bottom w:val="nil"/>
                <w:right w:val="nil"/>
                <w:between w:val="nil"/>
              </w:pBdr>
              <w:ind w:firstLine="0"/>
              <w:rPr>
                <w:rFonts w:ascii="標楷體" w:eastAsia="標楷體" w:hAnsi="標楷體" w:cs="標楷體"/>
                <w:color w:val="000000"/>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rsidR="00386F7C" w:rsidRDefault="00386F7C">
            <w:pPr>
              <w:pStyle w:val="10"/>
              <w:pBdr>
                <w:top w:val="nil"/>
                <w:left w:val="nil"/>
                <w:bottom w:val="nil"/>
                <w:right w:val="nil"/>
                <w:between w:val="nil"/>
              </w:pBdr>
              <w:ind w:firstLine="0"/>
              <w:rPr>
                <w:rFonts w:ascii="標楷體" w:eastAsia="標楷體" w:hAnsi="標楷體" w:cs="標楷體"/>
                <w:color w:val="000000"/>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rsidR="00386F7C" w:rsidRDefault="00386F7C">
            <w:pPr>
              <w:pStyle w:val="10"/>
              <w:pBdr>
                <w:top w:val="nil"/>
                <w:left w:val="nil"/>
                <w:bottom w:val="nil"/>
                <w:right w:val="nil"/>
                <w:between w:val="nil"/>
              </w:pBdr>
              <w:ind w:firstLine="0"/>
              <w:rPr>
                <w:rFonts w:ascii="標楷體" w:eastAsia="標楷體" w:hAnsi="標楷體" w:cs="標楷體"/>
                <w:color w:val="000000"/>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rsidR="00386F7C" w:rsidRDefault="00386F7C">
            <w:pPr>
              <w:pStyle w:val="10"/>
              <w:pBdr>
                <w:top w:val="nil"/>
                <w:left w:val="nil"/>
                <w:bottom w:val="nil"/>
                <w:right w:val="nil"/>
                <w:between w:val="nil"/>
              </w:pBdr>
              <w:ind w:firstLine="0"/>
              <w:rPr>
                <w:rFonts w:ascii="標楷體" w:eastAsia="標楷體" w:hAnsi="標楷體" w:cs="標楷體"/>
                <w:color w:val="000000"/>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rsidR="00386F7C" w:rsidRDefault="00386F7C">
            <w:pPr>
              <w:pStyle w:val="10"/>
              <w:pBdr>
                <w:top w:val="nil"/>
                <w:left w:val="nil"/>
                <w:bottom w:val="nil"/>
                <w:right w:val="nil"/>
                <w:between w:val="nil"/>
              </w:pBdr>
              <w:ind w:firstLine="0"/>
              <w:rPr>
                <w:rFonts w:ascii="標楷體" w:eastAsia="標楷體" w:hAnsi="標楷體" w:cs="標楷體"/>
                <w:color w:val="000000"/>
                <w:sz w:val="24"/>
                <w:szCs w:val="24"/>
              </w:rPr>
            </w:pPr>
          </w:p>
        </w:tc>
      </w:tr>
    </w:tbl>
    <w:p w:rsidR="00386F7C" w:rsidRDefault="0022704C">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*上述欄位皆與校外人士協助教學與活動之申請表一致</w:t>
      </w:r>
    </w:p>
    <w:p w:rsidR="00386F7C" w:rsidRDefault="00386F7C">
      <w:pPr>
        <w:pStyle w:val="10"/>
        <w:pBdr>
          <w:top w:val="nil"/>
          <w:left w:val="nil"/>
          <w:bottom w:val="nil"/>
          <w:right w:val="nil"/>
          <w:between w:val="nil"/>
        </w:pBdr>
        <w:rPr>
          <w:rFonts w:ascii="標楷體" w:eastAsia="標楷體" w:hAnsi="標楷體" w:cs="標楷體"/>
          <w:b/>
          <w:color w:val="000000"/>
          <w:sz w:val="24"/>
          <w:szCs w:val="24"/>
        </w:rPr>
      </w:pPr>
    </w:p>
    <w:p w:rsidR="00386F7C" w:rsidRDefault="00386F7C">
      <w:pPr>
        <w:pStyle w:val="10"/>
        <w:pBdr>
          <w:top w:val="nil"/>
          <w:left w:val="nil"/>
          <w:bottom w:val="nil"/>
          <w:right w:val="nil"/>
          <w:between w:val="nil"/>
        </w:pBdr>
        <w:rPr>
          <w:rFonts w:ascii="標楷體" w:eastAsia="標楷體" w:hAnsi="標楷體" w:cs="標楷體"/>
          <w:b/>
          <w:color w:val="000000"/>
          <w:sz w:val="24"/>
          <w:szCs w:val="24"/>
        </w:rPr>
      </w:pPr>
    </w:p>
    <w:sectPr w:rsidR="00386F7C" w:rsidSect="00386F7C">
      <w:footerReference w:type="default" r:id="rId6"/>
      <w:pgSz w:w="16839" w:h="11907" w:orient="landscape"/>
      <w:pgMar w:top="0" w:right="1134" w:bottom="851"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EF0" w:rsidRDefault="00116EF0" w:rsidP="00386F7C">
      <w:r>
        <w:separator/>
      </w:r>
    </w:p>
  </w:endnote>
  <w:endnote w:type="continuationSeparator" w:id="0">
    <w:p w:rsidR="00116EF0" w:rsidRDefault="00116EF0" w:rsidP="00386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Gungsuh">
    <w:altName w:val="Gungsuh"/>
    <w:charset w:val="81"/>
    <w:family w:val="roman"/>
    <w:pitch w:val="variable"/>
    <w:sig w:usb0="B00002AF" w:usb1="69D77CFB" w:usb2="00000030" w:usb3="00000000" w:csb0="0008009F" w:csb1="00000000"/>
  </w:font>
  <w:font w:name="PMingLiu">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21F" w:rsidRDefault="0006137E">
    <w:pPr>
      <w:pStyle w:val="10"/>
      <w:pBdr>
        <w:top w:val="nil"/>
        <w:left w:val="nil"/>
        <w:bottom w:val="nil"/>
        <w:right w:val="nil"/>
        <w:between w:val="nil"/>
      </w:pBdr>
      <w:tabs>
        <w:tab w:val="center" w:pos="4153"/>
        <w:tab w:val="right" w:pos="8306"/>
      </w:tabs>
      <w:jc w:val="center"/>
      <w:rPr>
        <w:color w:val="000000"/>
      </w:rPr>
    </w:pPr>
    <w:r>
      <w:rPr>
        <w:color w:val="000000"/>
      </w:rPr>
      <w:fldChar w:fldCharType="begin"/>
    </w:r>
    <w:r w:rsidR="00B4421F">
      <w:rPr>
        <w:rFonts w:eastAsia="Times New Roman"/>
        <w:color w:val="000000"/>
      </w:rPr>
      <w:instrText>PAGE</w:instrText>
    </w:r>
    <w:r>
      <w:rPr>
        <w:color w:val="000000"/>
      </w:rPr>
      <w:fldChar w:fldCharType="separate"/>
    </w:r>
    <w:r w:rsidR="007B0346">
      <w:rPr>
        <w:rFonts w:eastAsia="Times New Roman"/>
        <w:noProof/>
        <w:color w:val="000000"/>
      </w:rPr>
      <w:t>22</w:t>
    </w:r>
    <w:r>
      <w:rPr>
        <w:color w:val="000000"/>
      </w:rPr>
      <w:fldChar w:fldCharType="end"/>
    </w:r>
  </w:p>
  <w:p w:rsidR="00B4421F" w:rsidRDefault="00B4421F">
    <w:pPr>
      <w:pStyle w:val="10"/>
      <w:pBdr>
        <w:top w:val="nil"/>
        <w:left w:val="nil"/>
        <w:bottom w:val="nil"/>
        <w:right w:val="nil"/>
        <w:between w:val="nil"/>
      </w:pBdr>
      <w:tabs>
        <w:tab w:val="center" w:pos="4153"/>
        <w:tab w:val="right" w:pos="8306"/>
      </w:tabs>
      <w:spacing w:after="99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EF0" w:rsidRDefault="00116EF0" w:rsidP="00386F7C">
      <w:r>
        <w:separator/>
      </w:r>
    </w:p>
  </w:footnote>
  <w:footnote w:type="continuationSeparator" w:id="0">
    <w:p w:rsidR="00116EF0" w:rsidRDefault="00116EF0" w:rsidP="00386F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86F7C"/>
    <w:rsid w:val="0006137E"/>
    <w:rsid w:val="00084D48"/>
    <w:rsid w:val="001123C6"/>
    <w:rsid w:val="00116EF0"/>
    <w:rsid w:val="00122014"/>
    <w:rsid w:val="001B2427"/>
    <w:rsid w:val="00210063"/>
    <w:rsid w:val="0022704C"/>
    <w:rsid w:val="00372259"/>
    <w:rsid w:val="00386F7C"/>
    <w:rsid w:val="003C381F"/>
    <w:rsid w:val="00502AA9"/>
    <w:rsid w:val="00502E44"/>
    <w:rsid w:val="00606FF8"/>
    <w:rsid w:val="0064798E"/>
    <w:rsid w:val="007238D4"/>
    <w:rsid w:val="00737531"/>
    <w:rsid w:val="007B0346"/>
    <w:rsid w:val="00893AC2"/>
    <w:rsid w:val="008B15DA"/>
    <w:rsid w:val="00964464"/>
    <w:rsid w:val="00983DDF"/>
    <w:rsid w:val="009F1B01"/>
    <w:rsid w:val="00A06DCD"/>
    <w:rsid w:val="00A22CBA"/>
    <w:rsid w:val="00A40A35"/>
    <w:rsid w:val="00B02A63"/>
    <w:rsid w:val="00B4421F"/>
    <w:rsid w:val="00B53C7A"/>
    <w:rsid w:val="00B81C64"/>
    <w:rsid w:val="00B965C9"/>
    <w:rsid w:val="00DB4D3F"/>
    <w:rsid w:val="00DE315F"/>
    <w:rsid w:val="00E1114E"/>
    <w:rsid w:val="00E573FB"/>
    <w:rsid w:val="00E870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DEB49"/>
  <w15:docId w15:val="{831F561E-396D-46D2-857B-B638DD46C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pPr>
        <w:ind w:firstLine="2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1C64"/>
    <w:pPr>
      <w:widowControl w:val="0"/>
    </w:pPr>
  </w:style>
  <w:style w:type="paragraph" w:styleId="1">
    <w:name w:val="heading 1"/>
    <w:basedOn w:val="10"/>
    <w:next w:val="10"/>
    <w:rsid w:val="00386F7C"/>
    <w:pPr>
      <w:keepNext/>
      <w:keepLines/>
      <w:spacing w:before="480" w:after="120"/>
      <w:outlineLvl w:val="0"/>
    </w:pPr>
    <w:rPr>
      <w:b/>
      <w:sz w:val="48"/>
      <w:szCs w:val="48"/>
    </w:rPr>
  </w:style>
  <w:style w:type="paragraph" w:styleId="2">
    <w:name w:val="heading 2"/>
    <w:basedOn w:val="10"/>
    <w:next w:val="10"/>
    <w:rsid w:val="00386F7C"/>
    <w:pPr>
      <w:keepNext/>
      <w:keepLines/>
      <w:spacing w:before="360" w:after="80"/>
      <w:outlineLvl w:val="1"/>
    </w:pPr>
    <w:rPr>
      <w:b/>
      <w:sz w:val="36"/>
      <w:szCs w:val="36"/>
    </w:rPr>
  </w:style>
  <w:style w:type="paragraph" w:styleId="3">
    <w:name w:val="heading 3"/>
    <w:basedOn w:val="10"/>
    <w:next w:val="10"/>
    <w:rsid w:val="00386F7C"/>
    <w:pPr>
      <w:keepNext/>
      <w:keepLines/>
      <w:spacing w:before="280" w:after="80"/>
      <w:outlineLvl w:val="2"/>
    </w:pPr>
    <w:rPr>
      <w:b/>
      <w:sz w:val="28"/>
      <w:szCs w:val="28"/>
    </w:rPr>
  </w:style>
  <w:style w:type="paragraph" w:styleId="4">
    <w:name w:val="heading 4"/>
    <w:basedOn w:val="10"/>
    <w:next w:val="10"/>
    <w:rsid w:val="00386F7C"/>
    <w:pPr>
      <w:keepNext/>
      <w:keepLines/>
      <w:spacing w:before="240" w:after="40"/>
      <w:outlineLvl w:val="3"/>
    </w:pPr>
    <w:rPr>
      <w:b/>
      <w:sz w:val="24"/>
      <w:szCs w:val="24"/>
    </w:rPr>
  </w:style>
  <w:style w:type="paragraph" w:styleId="5">
    <w:name w:val="heading 5"/>
    <w:basedOn w:val="10"/>
    <w:next w:val="10"/>
    <w:rsid w:val="00386F7C"/>
    <w:pPr>
      <w:keepNext/>
      <w:keepLines/>
      <w:spacing w:before="220" w:after="40"/>
      <w:outlineLvl w:val="4"/>
    </w:pPr>
    <w:rPr>
      <w:b/>
      <w:sz w:val="22"/>
      <w:szCs w:val="22"/>
    </w:rPr>
  </w:style>
  <w:style w:type="paragraph" w:styleId="6">
    <w:name w:val="heading 6"/>
    <w:basedOn w:val="10"/>
    <w:next w:val="10"/>
    <w:rsid w:val="00386F7C"/>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內文1"/>
    <w:rsid w:val="00386F7C"/>
  </w:style>
  <w:style w:type="table" w:customStyle="1" w:styleId="TableNormal">
    <w:name w:val="Table Normal"/>
    <w:rsid w:val="00386F7C"/>
    <w:tblPr>
      <w:tblCellMar>
        <w:top w:w="0" w:type="dxa"/>
        <w:left w:w="0" w:type="dxa"/>
        <w:bottom w:w="0" w:type="dxa"/>
        <w:right w:w="0" w:type="dxa"/>
      </w:tblCellMar>
    </w:tblPr>
  </w:style>
  <w:style w:type="paragraph" w:styleId="a3">
    <w:name w:val="Title"/>
    <w:basedOn w:val="10"/>
    <w:next w:val="10"/>
    <w:rsid w:val="00386F7C"/>
    <w:pPr>
      <w:keepNext/>
      <w:keepLines/>
      <w:spacing w:before="480" w:after="120"/>
    </w:pPr>
    <w:rPr>
      <w:b/>
      <w:sz w:val="72"/>
      <w:szCs w:val="72"/>
    </w:rPr>
  </w:style>
  <w:style w:type="paragraph" w:styleId="a4">
    <w:name w:val="Subtitle"/>
    <w:basedOn w:val="10"/>
    <w:next w:val="10"/>
    <w:rsid w:val="00386F7C"/>
    <w:pPr>
      <w:keepNext/>
      <w:keepLines/>
      <w:spacing w:before="360" w:after="80"/>
    </w:pPr>
    <w:rPr>
      <w:rFonts w:ascii="Georgia" w:eastAsia="Georgia" w:hAnsi="Georgia" w:cs="Georgia"/>
      <w:i/>
      <w:color w:val="666666"/>
      <w:sz w:val="48"/>
      <w:szCs w:val="48"/>
    </w:rPr>
  </w:style>
  <w:style w:type="table" w:customStyle="1" w:styleId="a5">
    <w:basedOn w:val="TableNormal"/>
    <w:rsid w:val="00386F7C"/>
    <w:tblPr>
      <w:tblStyleRowBandSize w:val="1"/>
      <w:tblStyleColBandSize w:val="1"/>
      <w:tblCellMar>
        <w:top w:w="100" w:type="dxa"/>
        <w:left w:w="90" w:type="dxa"/>
        <w:bottom w:w="100" w:type="dxa"/>
        <w:right w:w="100" w:type="dxa"/>
      </w:tblCellMar>
    </w:tblPr>
  </w:style>
  <w:style w:type="table" w:customStyle="1" w:styleId="a6">
    <w:basedOn w:val="TableNormal"/>
    <w:rsid w:val="00386F7C"/>
    <w:tblPr>
      <w:tblStyleRowBandSize w:val="1"/>
      <w:tblStyleColBandSize w:val="1"/>
      <w:tblCellMar>
        <w:left w:w="98" w:type="dxa"/>
        <w:right w:w="108" w:type="dxa"/>
      </w:tblCellMar>
    </w:tblPr>
  </w:style>
  <w:style w:type="table" w:customStyle="1" w:styleId="a7">
    <w:basedOn w:val="TableNormal"/>
    <w:rsid w:val="00386F7C"/>
    <w:tblPr>
      <w:tblStyleRowBandSize w:val="1"/>
      <w:tblStyleColBandSize w:val="1"/>
      <w:tblCellMar>
        <w:left w:w="103" w:type="dxa"/>
        <w:right w:w="108" w:type="dxa"/>
      </w:tblCellMar>
    </w:tblPr>
  </w:style>
  <w:style w:type="table" w:customStyle="1" w:styleId="a8">
    <w:basedOn w:val="TableNormal"/>
    <w:rsid w:val="00386F7C"/>
    <w:tblPr>
      <w:tblStyleRowBandSize w:val="1"/>
      <w:tblStyleColBandSize w:val="1"/>
      <w:tblCellMar>
        <w:left w:w="98" w:type="dxa"/>
        <w:right w:w="108" w:type="dxa"/>
      </w:tblCellMar>
    </w:tblPr>
  </w:style>
  <w:style w:type="paragraph" w:styleId="a9">
    <w:name w:val="header"/>
    <w:basedOn w:val="a"/>
    <w:link w:val="aa"/>
    <w:uiPriority w:val="99"/>
    <w:semiHidden/>
    <w:unhideWhenUsed/>
    <w:rsid w:val="008B15DA"/>
    <w:pPr>
      <w:tabs>
        <w:tab w:val="center" w:pos="4153"/>
        <w:tab w:val="right" w:pos="8306"/>
      </w:tabs>
      <w:snapToGrid w:val="0"/>
    </w:pPr>
  </w:style>
  <w:style w:type="character" w:customStyle="1" w:styleId="aa">
    <w:name w:val="頁首 字元"/>
    <w:basedOn w:val="a0"/>
    <w:link w:val="a9"/>
    <w:uiPriority w:val="99"/>
    <w:semiHidden/>
    <w:rsid w:val="008B15DA"/>
  </w:style>
  <w:style w:type="paragraph" w:styleId="ab">
    <w:name w:val="footer"/>
    <w:basedOn w:val="a"/>
    <w:link w:val="ac"/>
    <w:uiPriority w:val="99"/>
    <w:semiHidden/>
    <w:unhideWhenUsed/>
    <w:rsid w:val="008B15DA"/>
    <w:pPr>
      <w:tabs>
        <w:tab w:val="center" w:pos="4153"/>
        <w:tab w:val="right" w:pos="8306"/>
      </w:tabs>
      <w:snapToGrid w:val="0"/>
    </w:pPr>
  </w:style>
  <w:style w:type="character" w:customStyle="1" w:styleId="ac">
    <w:name w:val="頁尾 字元"/>
    <w:basedOn w:val="a0"/>
    <w:link w:val="ab"/>
    <w:uiPriority w:val="99"/>
    <w:semiHidden/>
    <w:rsid w:val="008B15DA"/>
  </w:style>
  <w:style w:type="paragraph" w:customStyle="1" w:styleId="4123">
    <w:name w:val="4.【教學目標】內文字（1.2.3.）"/>
    <w:rsid w:val="0022704C"/>
    <w:pPr>
      <w:widowControl w:val="0"/>
      <w:tabs>
        <w:tab w:val="left" w:pos="142"/>
      </w:tabs>
      <w:spacing w:line="220" w:lineRule="exact"/>
      <w:ind w:left="227" w:right="57" w:hanging="170"/>
    </w:pPr>
    <w:rPr>
      <w:rFonts w:ascii="新細明體" w:eastAsia="新細明體" w:hAnsi="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1594</Words>
  <Characters>9090</Characters>
  <Application>Microsoft Office Word</Application>
  <DocSecurity>0</DocSecurity>
  <Lines>75</Lines>
  <Paragraphs>21</Paragraphs>
  <ScaleCrop>false</ScaleCrop>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5</cp:revision>
  <dcterms:created xsi:type="dcterms:W3CDTF">2021-06-18T02:14:00Z</dcterms:created>
  <dcterms:modified xsi:type="dcterms:W3CDTF">2021-06-24T01:57:00Z</dcterms:modified>
</cp:coreProperties>
</file>