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8A7" w:rsidRPr="000C5198" w:rsidRDefault="005978A7" w:rsidP="007321D3">
      <w:pPr>
        <w:pStyle w:val="a3"/>
        <w:tabs>
          <w:tab w:val="clear" w:pos="4153"/>
          <w:tab w:val="clear" w:pos="8306"/>
        </w:tabs>
        <w:ind w:right="-30"/>
        <w:jc w:val="center"/>
        <w:rPr>
          <w:rFonts w:eastAsia="標楷體"/>
          <w:color w:val="000000"/>
          <w:spacing w:val="20"/>
          <w:sz w:val="32"/>
          <w:szCs w:val="32"/>
        </w:rPr>
      </w:pPr>
      <w:r w:rsidRPr="000C5198">
        <w:rPr>
          <w:rFonts w:eastAsia="標楷體" w:hAnsi="標楷體"/>
          <w:color w:val="000000"/>
          <w:spacing w:val="20"/>
          <w:sz w:val="32"/>
          <w:szCs w:val="32"/>
        </w:rPr>
        <w:t>新北市立溪崑國民中學</w:t>
      </w:r>
      <w:r w:rsidRPr="000C5198">
        <w:rPr>
          <w:rFonts w:eastAsia="標楷體"/>
          <w:color w:val="000000"/>
          <w:spacing w:val="20"/>
          <w:sz w:val="32"/>
          <w:szCs w:val="32"/>
        </w:rPr>
        <w:t>10</w:t>
      </w:r>
      <w:r w:rsidRPr="000C5198">
        <w:rPr>
          <w:rFonts w:eastAsia="標楷體" w:hint="eastAsia"/>
          <w:color w:val="000000"/>
          <w:spacing w:val="20"/>
          <w:sz w:val="32"/>
          <w:szCs w:val="32"/>
          <w:lang w:eastAsia="zh-TW"/>
        </w:rPr>
        <w:t>5</w:t>
      </w:r>
      <w:r w:rsidRPr="000C5198">
        <w:rPr>
          <w:rFonts w:eastAsia="標楷體" w:hAnsi="標楷體"/>
          <w:color w:val="000000"/>
          <w:spacing w:val="20"/>
          <w:sz w:val="32"/>
          <w:szCs w:val="32"/>
        </w:rPr>
        <w:t>學年度第</w:t>
      </w:r>
      <w:r w:rsidRPr="000C5198">
        <w:rPr>
          <w:rFonts w:eastAsia="標楷體" w:hAnsi="標楷體" w:hint="eastAsia"/>
          <w:color w:val="000000"/>
          <w:spacing w:val="20"/>
          <w:sz w:val="32"/>
          <w:szCs w:val="32"/>
          <w:lang w:eastAsia="zh-TW"/>
        </w:rPr>
        <w:t>一</w:t>
      </w:r>
      <w:r w:rsidRPr="000C5198">
        <w:rPr>
          <w:rFonts w:eastAsia="標楷體" w:hAnsi="標楷體"/>
          <w:color w:val="000000"/>
          <w:spacing w:val="20"/>
          <w:sz w:val="32"/>
          <w:szCs w:val="32"/>
        </w:rPr>
        <w:t>學期第</w:t>
      </w:r>
      <w:r w:rsidR="00BE48A9">
        <w:rPr>
          <w:rFonts w:eastAsia="標楷體" w:hAnsi="標楷體" w:hint="eastAsia"/>
          <w:color w:val="000000"/>
          <w:spacing w:val="20"/>
          <w:kern w:val="0"/>
          <w:sz w:val="32"/>
          <w:szCs w:val="32"/>
        </w:rPr>
        <w:t>三</w:t>
      </w:r>
      <w:r w:rsidRPr="000C5198">
        <w:rPr>
          <w:rFonts w:eastAsia="標楷體" w:hAnsi="標楷體"/>
          <w:color w:val="000000"/>
          <w:spacing w:val="20"/>
          <w:sz w:val="32"/>
          <w:szCs w:val="32"/>
        </w:rPr>
        <w:t>次定期評量自然科試卷</w:t>
      </w:r>
    </w:p>
    <w:p w:rsidR="005978A7" w:rsidRPr="000C5198" w:rsidRDefault="005978A7" w:rsidP="007321D3">
      <w:pPr>
        <w:pStyle w:val="a3"/>
        <w:tabs>
          <w:tab w:val="clear" w:pos="4153"/>
          <w:tab w:val="clear" w:pos="8306"/>
        </w:tabs>
        <w:spacing w:beforeLines="50" w:before="180"/>
        <w:ind w:right="-30"/>
        <w:rPr>
          <w:rFonts w:eastAsia="標楷體"/>
          <w:snapToGrid w:val="0"/>
          <w:color w:val="000000"/>
          <w:spacing w:val="20"/>
          <w:kern w:val="0"/>
          <w:sz w:val="32"/>
          <w:szCs w:val="28"/>
          <w:u w:val="thick"/>
          <w:lang w:eastAsia="zh-TW"/>
        </w:rPr>
      </w:pPr>
      <w:r w:rsidRPr="000C5198">
        <w:rPr>
          <w:rFonts w:eastAsia="標楷體" w:hAnsi="標楷體"/>
          <w:snapToGrid w:val="0"/>
          <w:color w:val="000000"/>
          <w:spacing w:val="20"/>
          <w:kern w:val="0"/>
          <w:sz w:val="28"/>
          <w:szCs w:val="28"/>
        </w:rPr>
        <w:t xml:space="preserve">　　</w:t>
      </w:r>
      <w:r w:rsidRPr="000C5198">
        <w:rPr>
          <w:rFonts w:eastAsia="標楷體"/>
          <w:snapToGrid w:val="0"/>
          <w:color w:val="000000"/>
          <w:spacing w:val="20"/>
          <w:kern w:val="0"/>
          <w:sz w:val="28"/>
          <w:szCs w:val="28"/>
        </w:rPr>
        <w:t xml:space="preserve">        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28"/>
          <w:szCs w:val="28"/>
        </w:rPr>
        <w:t xml:space="preserve">　　　　　　　　</w:t>
      </w:r>
      <w:r w:rsidR="000C5198">
        <w:rPr>
          <w:rFonts w:eastAsia="標楷體" w:hAnsi="標楷體" w:hint="eastAsia"/>
          <w:snapToGrid w:val="0"/>
          <w:color w:val="000000"/>
          <w:spacing w:val="20"/>
          <w:kern w:val="0"/>
          <w:sz w:val="28"/>
          <w:szCs w:val="28"/>
          <w:lang w:eastAsia="zh-TW"/>
        </w:rPr>
        <w:t xml:space="preserve"> </w:t>
      </w:r>
      <w:r w:rsidRPr="000C5198">
        <w:rPr>
          <w:rFonts w:eastAsia="標楷體"/>
          <w:snapToGrid w:val="0"/>
          <w:color w:val="000000"/>
          <w:spacing w:val="20"/>
          <w:kern w:val="0"/>
          <w:sz w:val="28"/>
          <w:szCs w:val="28"/>
        </w:rPr>
        <w:t xml:space="preserve"> </w:t>
      </w:r>
      <w:r w:rsidR="00E22DCC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</w:rPr>
        <w:t>八年級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  <w:u w:val="thick"/>
        </w:rPr>
        <w:t xml:space="preserve">　　　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</w:rPr>
        <w:t>班座號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  <w:u w:val="thick"/>
        </w:rPr>
        <w:t xml:space="preserve">　　　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</w:rPr>
        <w:t>姓名</w:t>
      </w:r>
      <w:r w:rsidR="002F5CCB" w:rsidRPr="000C5198">
        <w:rPr>
          <w:rFonts w:eastAsia="標楷體"/>
          <w:snapToGrid w:val="0"/>
          <w:color w:val="000000"/>
          <w:spacing w:val="20"/>
          <w:kern w:val="0"/>
          <w:sz w:val="32"/>
          <w:szCs w:val="28"/>
          <w:u w:val="thick"/>
        </w:rPr>
        <w:t xml:space="preserve">              </w:t>
      </w:r>
    </w:p>
    <w:p w:rsidR="002F5CCB" w:rsidRPr="00DB0506" w:rsidRDefault="00BA5CA1" w:rsidP="00DB0506">
      <w:pPr>
        <w:pStyle w:val="a3"/>
        <w:tabs>
          <w:tab w:val="clear" w:pos="4153"/>
          <w:tab w:val="clear" w:pos="8306"/>
          <w:tab w:val="right" w:pos="-3119"/>
        </w:tabs>
        <w:spacing w:line="200" w:lineRule="exact"/>
        <w:ind w:right="-28"/>
        <w:rPr>
          <w:rFonts w:ascii="標楷體" w:eastAsia="標楷體" w:hAnsi="標楷體"/>
          <w:snapToGrid w:val="0"/>
          <w:color w:val="000000"/>
          <w:kern w:val="0"/>
          <w:sz w:val="28"/>
          <w:szCs w:val="28"/>
          <w:lang w:eastAsia="zh-TW"/>
        </w:rPr>
      </w:pPr>
      <w:r w:rsidRPr="002F5CCB">
        <w:rPr>
          <w:rFonts w:ascii="標楷體" w:eastAsia="標楷體" w:hAnsi="標楷體"/>
          <w:noProof/>
          <w:color w:val="000000"/>
          <w:kern w:val="0"/>
          <w:sz w:val="28"/>
          <w:szCs w:val="28"/>
          <w:lang w:val="en-US" w:eastAsia="zh-TW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2C05D97" wp14:editId="08D363D8">
                <wp:simplePos x="0" y="0"/>
                <wp:positionH relativeFrom="column">
                  <wp:posOffset>50165</wp:posOffset>
                </wp:positionH>
                <wp:positionV relativeFrom="paragraph">
                  <wp:posOffset>64770</wp:posOffset>
                </wp:positionV>
                <wp:extent cx="8124825" cy="0"/>
                <wp:effectExtent l="0" t="0" r="9525" b="190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12482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95pt,5.1pt" to="643.7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" o:allowincell="f" strokeweight="1pt"/>
            </w:pict>
          </mc:Fallback>
        </mc:AlternateContent>
      </w:r>
    </w:p>
    <w:p w:rsidR="00DB0506" w:rsidRPr="004513D3" w:rsidRDefault="00DB0506" w:rsidP="00DB0506">
      <w:pPr>
        <w:pStyle w:val="a3"/>
        <w:tabs>
          <w:tab w:val="clear" w:pos="4153"/>
          <w:tab w:val="clear" w:pos="8306"/>
          <w:tab w:val="right" w:pos="-3119"/>
        </w:tabs>
        <w:spacing w:beforeLines="50" w:before="180"/>
        <w:ind w:right="-28"/>
        <w:rPr>
          <w:rFonts w:ascii="標楷體" w:eastAsia="標楷體" w:hAnsi="標楷體"/>
          <w:snapToGrid w:val="0"/>
          <w:color w:val="000000"/>
          <w:kern w:val="0"/>
          <w:sz w:val="24"/>
          <w:szCs w:val="24"/>
          <w:lang w:eastAsia="zh-TW"/>
        </w:rPr>
      </w:pPr>
      <w:r w:rsidRPr="00DB0506">
        <w:rPr>
          <w:rFonts w:eastAsia="新細明體" w:hint="eastAsia"/>
          <w:b/>
          <w:szCs w:val="24"/>
        </w:rPr>
        <w:t xml:space="preserve"> </w:t>
      </w:r>
      <w:r w:rsidRPr="004513D3">
        <w:rPr>
          <w:rFonts w:ascii="標楷體" w:eastAsia="標楷體" w:hAnsi="標楷體" w:hint="eastAsia"/>
          <w:b/>
          <w:sz w:val="24"/>
          <w:szCs w:val="24"/>
        </w:rPr>
        <w:t>一、單選題</w:t>
      </w:r>
      <w:r w:rsidRPr="004513D3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  <w:lang w:eastAsia="zh-TW"/>
        </w:rPr>
        <w:t>(每題2.5分)</w:t>
      </w:r>
    </w:p>
    <w:p w:rsidR="00DB0506" w:rsidRPr="004513D3" w:rsidRDefault="00DB0506" w:rsidP="00DB0506">
      <w:pPr>
        <w:pStyle w:val="a7"/>
        <w:numPr>
          <w:ilvl w:val="0"/>
          <w:numId w:val="1"/>
        </w:numPr>
        <w:tabs>
          <w:tab w:val="left" w:pos="1020"/>
        </w:tabs>
        <w:snapToGrid w:val="0"/>
        <w:spacing w:line="360" w:lineRule="atLeast"/>
        <w:ind w:leftChars="0" w:left="1020" w:hanging="1020"/>
        <w:rPr>
          <w:rFonts w:ascii="標楷體" w:eastAsia="標楷體" w:hAnsi="標楷體" w:cs="Times New Roman"/>
          <w:color w:val="000000"/>
          <w:szCs w:val="24"/>
        </w:rPr>
      </w:pPr>
      <w:r w:rsidRPr="004513D3">
        <w:rPr>
          <w:rFonts w:ascii="標楷體" w:eastAsia="標楷體" w:hAnsi="標楷體" w:hint="eastAsia"/>
          <w:color w:val="000000"/>
          <w:szCs w:val="24"/>
        </w:rPr>
        <w:t>下列關於「物質發生化學變化」的敘述，何者</w:t>
      </w:r>
      <w:r w:rsidRPr="004513D3">
        <w:rPr>
          <w:rFonts w:ascii="標楷體" w:eastAsia="標楷體" w:hAnsi="標楷體" w:hint="eastAsia"/>
          <w:color w:val="000000"/>
          <w:szCs w:val="24"/>
          <w:u w:val="double"/>
        </w:rPr>
        <w:t>正確</w:t>
      </w:r>
      <w:r w:rsidRPr="004513D3">
        <w:rPr>
          <w:rFonts w:ascii="標楷體" w:eastAsia="標楷體" w:hAnsi="標楷體" w:hint="eastAsia"/>
          <w:color w:val="000000"/>
          <w:szCs w:val="24"/>
        </w:rPr>
        <w:t xml:space="preserve">？　</w:t>
      </w:r>
      <w:r w:rsidRPr="004513D3">
        <w:rPr>
          <w:rFonts w:ascii="標楷體" w:eastAsia="標楷體" w:hAnsi="標楷體"/>
          <w:color w:val="000000"/>
          <w:szCs w:val="24"/>
        </w:rPr>
        <w:br/>
        <w:t>(A)</w:t>
      </w:r>
      <w:r w:rsidRPr="004513D3">
        <w:rPr>
          <w:rFonts w:ascii="標楷體" w:eastAsia="標楷體" w:hAnsi="標楷體" w:hint="eastAsia"/>
          <w:color w:val="000000"/>
          <w:szCs w:val="24"/>
        </w:rPr>
        <w:t xml:space="preserve">原子發生變化，新的原子產生　</w:t>
      </w:r>
      <w:r w:rsidRPr="004513D3">
        <w:rPr>
          <w:rFonts w:ascii="標楷體" w:eastAsia="標楷體" w:hAnsi="標楷體"/>
          <w:color w:val="000000"/>
          <w:szCs w:val="24"/>
        </w:rPr>
        <w:t>(B)</w:t>
      </w:r>
      <w:r w:rsidRPr="004513D3">
        <w:rPr>
          <w:rFonts w:ascii="標楷體" w:eastAsia="標楷體" w:hAnsi="標楷體" w:hint="eastAsia"/>
          <w:color w:val="000000"/>
          <w:szCs w:val="24"/>
        </w:rPr>
        <w:t xml:space="preserve">原子總數目增加　</w:t>
      </w:r>
      <w:r w:rsidRPr="004513D3">
        <w:rPr>
          <w:rFonts w:ascii="標楷體" w:eastAsia="標楷體" w:hAnsi="標楷體"/>
          <w:color w:val="000000"/>
          <w:szCs w:val="24"/>
        </w:rPr>
        <w:t>(C)</w:t>
      </w:r>
      <w:r w:rsidR="00450875" w:rsidRPr="004513D3">
        <w:rPr>
          <w:rFonts w:ascii="標楷體" w:eastAsia="標楷體" w:hAnsi="標楷體" w:hint="eastAsia"/>
          <w:color w:val="000000"/>
          <w:szCs w:val="24"/>
        </w:rPr>
        <w:t>可能產生不同狀態</w:t>
      </w:r>
      <w:r w:rsidRPr="004513D3">
        <w:rPr>
          <w:rFonts w:ascii="標楷體" w:eastAsia="標楷體" w:hAnsi="標楷體" w:hint="eastAsia"/>
          <w:color w:val="000000"/>
          <w:szCs w:val="24"/>
        </w:rPr>
        <w:t xml:space="preserve">的物質　</w:t>
      </w:r>
      <w:r w:rsidRPr="004513D3">
        <w:rPr>
          <w:rFonts w:ascii="標楷體" w:eastAsia="標楷體" w:hAnsi="標楷體"/>
          <w:color w:val="000000"/>
          <w:szCs w:val="24"/>
        </w:rPr>
        <w:t>(D)</w:t>
      </w:r>
      <w:r w:rsidR="00450875" w:rsidRPr="004513D3">
        <w:rPr>
          <w:rFonts w:ascii="標楷體" w:eastAsia="標楷體" w:hAnsi="標楷體" w:hint="eastAsia"/>
          <w:color w:val="000000"/>
          <w:szCs w:val="24"/>
        </w:rPr>
        <w:t>原子的</w:t>
      </w:r>
      <w:r w:rsidRPr="004513D3">
        <w:rPr>
          <w:rFonts w:ascii="標楷體" w:eastAsia="標楷體" w:hAnsi="標楷體" w:hint="eastAsia"/>
          <w:color w:val="000000"/>
          <w:szCs w:val="24"/>
        </w:rPr>
        <w:t>排列</w:t>
      </w:r>
      <w:r w:rsidR="00450875" w:rsidRPr="004513D3">
        <w:rPr>
          <w:rFonts w:ascii="標楷體" w:eastAsia="標楷體" w:hAnsi="標楷體" w:hint="eastAsia"/>
          <w:color w:val="000000"/>
          <w:szCs w:val="24"/>
        </w:rPr>
        <w:t>方式不變</w:t>
      </w:r>
    </w:p>
    <w:p w:rsidR="00DB0506" w:rsidRPr="004513D3" w:rsidRDefault="00DB0506" w:rsidP="00DB0506">
      <w:pPr>
        <w:pStyle w:val="a7"/>
        <w:numPr>
          <w:ilvl w:val="0"/>
          <w:numId w:val="1"/>
        </w:numPr>
        <w:tabs>
          <w:tab w:val="left" w:pos="1020"/>
        </w:tabs>
        <w:snapToGrid w:val="0"/>
        <w:spacing w:line="360" w:lineRule="atLeast"/>
        <w:ind w:leftChars="0" w:left="1020" w:hanging="1020"/>
        <w:rPr>
          <w:rFonts w:ascii="標楷體" w:eastAsia="標楷體" w:hAnsi="標楷體" w:cs="Times New Roman"/>
          <w:color w:val="000000"/>
          <w:szCs w:val="24"/>
        </w:rPr>
      </w:pPr>
      <w:r w:rsidRPr="004513D3">
        <w:rPr>
          <w:rFonts w:ascii="標楷體" w:eastAsia="標楷體" w:hAnsi="標楷體" w:hint="eastAsia"/>
          <w:color w:val="000000"/>
          <w:szCs w:val="24"/>
        </w:rPr>
        <w:t>某化合物與鹽酸（HCl</w:t>
      </w:r>
      <w:r w:rsidR="008D0A22" w:rsidRPr="004513D3">
        <w:rPr>
          <w:rFonts w:ascii="標楷體" w:eastAsia="標楷體" w:hAnsi="標楷體" w:hint="eastAsia"/>
          <w:color w:val="000000"/>
          <w:szCs w:val="24"/>
        </w:rPr>
        <w:t>）反應產生氯化鈣</w:t>
      </w:r>
      <w:r w:rsidRPr="004513D3">
        <w:rPr>
          <w:rFonts w:ascii="標楷體" w:eastAsia="標楷體" w:hAnsi="標楷體" w:hint="eastAsia"/>
          <w:color w:val="000000"/>
          <w:szCs w:val="24"/>
        </w:rPr>
        <w:t xml:space="preserve">、水及二氧化碳氣體，由此可推測該物質至少含有哪幾種原子？　</w:t>
      </w:r>
      <w:r w:rsidRPr="004513D3">
        <w:rPr>
          <w:rFonts w:ascii="標楷體" w:eastAsia="標楷體" w:hAnsi="標楷體"/>
          <w:color w:val="000000"/>
          <w:szCs w:val="24"/>
        </w:rPr>
        <w:br/>
        <w:t>(A)</w:t>
      </w:r>
      <w:r w:rsidR="00F3442F">
        <w:rPr>
          <w:rFonts w:ascii="標楷體" w:eastAsia="標楷體" w:hAnsi="標楷體" w:hint="eastAsia"/>
          <w:color w:val="000000"/>
          <w:szCs w:val="24"/>
        </w:rPr>
        <w:t>鈣、氧、碳</w:t>
      </w:r>
      <w:r w:rsidRPr="004513D3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4513D3">
        <w:rPr>
          <w:rFonts w:ascii="標楷體" w:eastAsia="標楷體" w:hAnsi="標楷體"/>
          <w:color w:val="000000"/>
          <w:szCs w:val="24"/>
        </w:rPr>
        <w:t>(B)</w:t>
      </w:r>
      <w:r w:rsidR="00BD1C86" w:rsidRPr="004513D3">
        <w:rPr>
          <w:rFonts w:ascii="標楷體" w:eastAsia="標楷體" w:hAnsi="標楷體" w:hint="eastAsia"/>
          <w:color w:val="000000"/>
          <w:szCs w:val="24"/>
        </w:rPr>
        <w:t>鈣</w:t>
      </w:r>
      <w:r w:rsidR="00F3442F">
        <w:rPr>
          <w:rFonts w:ascii="標楷體" w:eastAsia="標楷體" w:hAnsi="標楷體" w:hint="eastAsia"/>
          <w:color w:val="000000"/>
          <w:szCs w:val="24"/>
        </w:rPr>
        <w:t>、氧、氫</w:t>
      </w:r>
      <w:r w:rsidRPr="004513D3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4513D3">
        <w:rPr>
          <w:rFonts w:ascii="標楷體" w:eastAsia="標楷體" w:hAnsi="標楷體"/>
          <w:color w:val="000000"/>
          <w:szCs w:val="24"/>
        </w:rPr>
        <w:t>(C)</w:t>
      </w:r>
      <w:r w:rsidR="00BD1C86" w:rsidRPr="004513D3">
        <w:rPr>
          <w:rFonts w:ascii="標楷體" w:eastAsia="標楷體" w:hAnsi="標楷體" w:hint="eastAsia"/>
          <w:color w:val="000000"/>
          <w:szCs w:val="24"/>
        </w:rPr>
        <w:t>碳</w:t>
      </w:r>
      <w:r w:rsidRPr="004513D3">
        <w:rPr>
          <w:rFonts w:ascii="標楷體" w:eastAsia="標楷體" w:hAnsi="標楷體" w:hint="eastAsia"/>
          <w:color w:val="000000"/>
          <w:szCs w:val="24"/>
        </w:rPr>
        <w:t xml:space="preserve">、氯、氫　</w:t>
      </w:r>
      <w:r w:rsidRPr="004513D3">
        <w:rPr>
          <w:rFonts w:ascii="標楷體" w:eastAsia="標楷體" w:hAnsi="標楷體"/>
          <w:color w:val="000000"/>
          <w:szCs w:val="24"/>
        </w:rPr>
        <w:t>(D)</w:t>
      </w:r>
      <w:r w:rsidRPr="004513D3">
        <w:rPr>
          <w:rFonts w:ascii="標楷體" w:eastAsia="標楷體" w:hAnsi="標楷體" w:hint="eastAsia"/>
          <w:color w:val="000000"/>
          <w:szCs w:val="24"/>
        </w:rPr>
        <w:t>氯、氫、氧</w:t>
      </w:r>
    </w:p>
    <w:p w:rsidR="00DB0506" w:rsidRPr="004513D3" w:rsidRDefault="00DB0506" w:rsidP="00DB0506">
      <w:pPr>
        <w:pStyle w:val="a7"/>
        <w:numPr>
          <w:ilvl w:val="0"/>
          <w:numId w:val="1"/>
        </w:numPr>
        <w:tabs>
          <w:tab w:val="left" w:pos="1020"/>
        </w:tabs>
        <w:snapToGrid w:val="0"/>
        <w:spacing w:line="360" w:lineRule="atLeast"/>
        <w:ind w:leftChars="0" w:left="1020" w:hanging="1020"/>
        <w:rPr>
          <w:rFonts w:ascii="標楷體" w:eastAsia="標楷體" w:hAnsi="標楷體" w:cs="Times New Roman"/>
          <w:color w:val="000000"/>
          <w:szCs w:val="24"/>
        </w:rPr>
      </w:pPr>
      <w:r w:rsidRPr="004513D3">
        <w:rPr>
          <w:rFonts w:ascii="標楷體" w:eastAsia="標楷體" w:hAnsi="標楷體"/>
          <w:color w:val="000000"/>
          <w:szCs w:val="24"/>
        </w:rPr>
        <w:t>甲地氣溫為</w:t>
      </w:r>
      <w:r w:rsidR="00C80B0E" w:rsidRPr="004513D3">
        <w:rPr>
          <w:rFonts w:ascii="標楷體" w:eastAsia="標楷體" w:hAnsi="標楷體" w:hint="eastAsia"/>
          <w:color w:val="000000"/>
          <w:szCs w:val="24"/>
        </w:rPr>
        <w:t>30</w:t>
      </w:r>
      <w:r w:rsidRPr="004513D3">
        <w:rPr>
          <w:rFonts w:ascii="標楷體" w:eastAsia="標楷體" w:hAnsi="標楷體" w:cs="新細明體" w:hint="eastAsia"/>
          <w:color w:val="000000"/>
          <w:szCs w:val="24"/>
        </w:rPr>
        <w:t>℃</w:t>
      </w:r>
      <w:r w:rsidRPr="004513D3">
        <w:rPr>
          <w:rFonts w:ascii="標楷體" w:eastAsia="標楷體" w:hAnsi="標楷體"/>
          <w:color w:val="000000"/>
          <w:szCs w:val="24"/>
        </w:rPr>
        <w:t>，在同一時間乙地氣溫為</w:t>
      </w:r>
      <w:r w:rsidR="00C80B0E" w:rsidRPr="004513D3">
        <w:rPr>
          <w:rFonts w:ascii="標楷體" w:eastAsia="標楷體" w:hAnsi="標楷體" w:hint="eastAsia"/>
          <w:color w:val="000000"/>
          <w:szCs w:val="24"/>
        </w:rPr>
        <w:t>86</w:t>
      </w:r>
      <w:r w:rsidRPr="004513D3">
        <w:rPr>
          <w:rFonts w:ascii="標楷體" w:eastAsia="標楷體" w:hAnsi="標楷體"/>
          <w:color w:val="000000"/>
          <w:szCs w:val="24"/>
        </w:rPr>
        <w:t>°F，則甲、乙兩地何者溫度較高？</w:t>
      </w:r>
      <w:r w:rsidRPr="004513D3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4513D3">
        <w:rPr>
          <w:rFonts w:ascii="標楷體" w:eastAsia="標楷體" w:hAnsi="標楷體"/>
          <w:color w:val="000000"/>
          <w:szCs w:val="24"/>
        </w:rPr>
        <w:br/>
        <w:t>(A)甲地溫度較高</w:t>
      </w:r>
      <w:r w:rsidRPr="004513D3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4513D3">
        <w:rPr>
          <w:rFonts w:ascii="標楷體" w:eastAsia="標楷體" w:hAnsi="標楷體"/>
          <w:color w:val="000000"/>
          <w:szCs w:val="24"/>
        </w:rPr>
        <w:t>(B)乙地溫度較高</w:t>
      </w:r>
      <w:r w:rsidRPr="004513D3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4513D3">
        <w:rPr>
          <w:rFonts w:ascii="標楷體" w:eastAsia="標楷體" w:hAnsi="標楷體"/>
          <w:color w:val="000000"/>
          <w:szCs w:val="24"/>
        </w:rPr>
        <w:t>(C)甲、乙兩地溫度相等</w:t>
      </w:r>
      <w:r w:rsidRPr="004513D3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4513D3">
        <w:rPr>
          <w:rFonts w:ascii="標楷體" w:eastAsia="標楷體" w:hAnsi="標楷體"/>
          <w:color w:val="000000"/>
          <w:szCs w:val="24"/>
        </w:rPr>
        <w:t>(D)溫標不同無法比較</w:t>
      </w:r>
    </w:p>
    <w:p w:rsidR="00DB0506" w:rsidRPr="004513D3" w:rsidRDefault="00DB0506" w:rsidP="00DB0506">
      <w:pPr>
        <w:pStyle w:val="a7"/>
        <w:numPr>
          <w:ilvl w:val="0"/>
          <w:numId w:val="1"/>
        </w:numPr>
        <w:tabs>
          <w:tab w:val="left" w:pos="1020"/>
        </w:tabs>
        <w:snapToGrid w:val="0"/>
        <w:spacing w:line="360" w:lineRule="atLeast"/>
        <w:ind w:leftChars="0" w:left="1020" w:hanging="1020"/>
        <w:rPr>
          <w:rFonts w:ascii="標楷體" w:eastAsia="標楷體" w:hAnsi="標楷體" w:cs="Times New Roman"/>
          <w:color w:val="000000"/>
          <w:szCs w:val="24"/>
        </w:rPr>
      </w:pPr>
      <w:r w:rsidRPr="004513D3">
        <w:rPr>
          <w:rFonts w:ascii="標楷體" w:eastAsia="標楷體" w:hAnsi="標楷體" w:hint="eastAsia"/>
          <w:color w:val="000000"/>
          <w:szCs w:val="24"/>
        </w:rPr>
        <w:t>如附圖所示，甲、乙兩相同的錐形瓶裝水，上插玻璃管，甲瓶玻璃管較細，</w:t>
      </w:r>
      <w:r w:rsidR="00EB6E32" w:rsidRPr="004513D3">
        <w:rPr>
          <w:rFonts w:ascii="標楷體" w:eastAsia="標楷體" w:hAnsi="標楷體" w:hint="eastAsia"/>
          <w:color w:val="000000"/>
          <w:szCs w:val="24"/>
        </w:rPr>
        <w:t>30</w:t>
      </w:r>
      <w:r w:rsidRPr="004513D3">
        <w:rPr>
          <w:rFonts w:ascii="標楷體" w:eastAsia="標楷體" w:hAnsi="標楷體" w:hint="eastAsia"/>
          <w:color w:val="000000"/>
          <w:szCs w:val="24"/>
        </w:rPr>
        <w:t>℃時液面均高於瓶塞</w:t>
      </w:r>
      <w:r w:rsidRPr="004513D3">
        <w:rPr>
          <w:rFonts w:ascii="標楷體" w:eastAsia="標楷體" w:hAnsi="標楷體"/>
          <w:color w:val="000000"/>
          <w:szCs w:val="24"/>
        </w:rPr>
        <w:t>1cm</w:t>
      </w:r>
      <w:r w:rsidRPr="004513D3">
        <w:rPr>
          <w:rFonts w:ascii="標楷體" w:eastAsia="標楷體" w:hAnsi="標楷體" w:hint="eastAsia"/>
          <w:color w:val="000000"/>
          <w:szCs w:val="24"/>
        </w:rPr>
        <w:t>。下列敘述何者</w:t>
      </w:r>
      <w:r w:rsidR="00EB6E32" w:rsidRPr="004513D3">
        <w:rPr>
          <w:rFonts w:ascii="標楷體" w:eastAsia="標楷體" w:hAnsi="標楷體" w:hint="eastAsia"/>
          <w:color w:val="000000"/>
          <w:szCs w:val="24"/>
          <w:u w:val="double"/>
        </w:rPr>
        <w:t>正確</w:t>
      </w:r>
      <w:r w:rsidRPr="004513D3">
        <w:rPr>
          <w:rFonts w:ascii="標楷體" w:eastAsia="標楷體" w:hAnsi="標楷體" w:hint="eastAsia"/>
          <w:color w:val="000000"/>
          <w:szCs w:val="24"/>
        </w:rPr>
        <w:t>？</w:t>
      </w:r>
      <w:r w:rsidRPr="004513D3">
        <w:rPr>
          <w:rFonts w:ascii="標楷體" w:eastAsia="標楷體" w:hAnsi="標楷體"/>
          <w:color w:val="000000"/>
          <w:szCs w:val="24"/>
        </w:rPr>
        <w:br/>
      </w:r>
      <w:r w:rsidRPr="004513D3">
        <w:rPr>
          <w:rFonts w:ascii="標楷體" w:eastAsia="標楷體" w:hAnsi="標楷體"/>
          <w:noProof/>
          <w:color w:val="000000"/>
          <w:szCs w:val="24"/>
        </w:rPr>
        <w:drawing>
          <wp:inline distT="0" distB="0" distL="0" distR="0" wp14:anchorId="2119589F" wp14:editId="64698B39">
            <wp:extent cx="1619250" cy="1231900"/>
            <wp:effectExtent l="0" t="0" r="0" b="0"/>
            <wp:docPr id="6" name="圖片 6" descr="y8a022u-5-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8a022u-5-2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133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23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13D3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4513D3">
        <w:rPr>
          <w:rFonts w:ascii="標楷體" w:eastAsia="標楷體" w:hAnsi="標楷體"/>
          <w:color w:val="000000"/>
          <w:szCs w:val="24"/>
        </w:rPr>
        <w:br/>
        <w:t>(A)</w:t>
      </w:r>
      <w:r w:rsidRPr="004513D3">
        <w:rPr>
          <w:rFonts w:ascii="標楷體" w:eastAsia="標楷體" w:hAnsi="標楷體" w:hint="eastAsia"/>
          <w:color w:val="000000"/>
          <w:szCs w:val="24"/>
        </w:rPr>
        <w:t>置入</w:t>
      </w:r>
      <w:r w:rsidR="00EB6E32" w:rsidRPr="004513D3">
        <w:rPr>
          <w:rFonts w:ascii="標楷體" w:eastAsia="標楷體" w:hAnsi="標楷體" w:hint="eastAsia"/>
          <w:color w:val="000000"/>
          <w:szCs w:val="24"/>
        </w:rPr>
        <w:t>1</w:t>
      </w:r>
      <w:r w:rsidRPr="004513D3">
        <w:rPr>
          <w:rFonts w:ascii="標楷體" w:eastAsia="標楷體" w:hAnsi="標楷體"/>
          <w:color w:val="000000"/>
          <w:szCs w:val="24"/>
        </w:rPr>
        <w:t>0</w:t>
      </w:r>
      <w:r w:rsidR="00EB6E32" w:rsidRPr="004513D3">
        <w:rPr>
          <w:rFonts w:ascii="標楷體" w:eastAsia="標楷體" w:hAnsi="標楷體" w:hint="eastAsia"/>
          <w:color w:val="000000"/>
          <w:szCs w:val="24"/>
        </w:rPr>
        <w:t>℃液體時，乙</w:t>
      </w:r>
      <w:r w:rsidRPr="004513D3">
        <w:rPr>
          <w:rFonts w:ascii="標楷體" w:eastAsia="標楷體" w:hAnsi="標楷體" w:hint="eastAsia"/>
          <w:color w:val="000000"/>
          <w:szCs w:val="24"/>
        </w:rPr>
        <w:t xml:space="preserve">管液面較高　</w:t>
      </w:r>
      <w:r w:rsidRPr="004513D3">
        <w:rPr>
          <w:rFonts w:ascii="標楷體" w:eastAsia="標楷體" w:hAnsi="標楷體"/>
          <w:color w:val="000000"/>
          <w:szCs w:val="24"/>
        </w:rPr>
        <w:t>(B)</w:t>
      </w:r>
      <w:r w:rsidR="00EB6E32" w:rsidRPr="004513D3">
        <w:rPr>
          <w:rFonts w:ascii="標楷體" w:eastAsia="標楷體" w:hAnsi="標楷體" w:hint="eastAsia"/>
          <w:color w:val="000000"/>
          <w:szCs w:val="24"/>
        </w:rPr>
        <w:t>此裝置是利用物體質量隨溫度變化的</w:t>
      </w:r>
      <w:r w:rsidRPr="004513D3">
        <w:rPr>
          <w:rFonts w:ascii="標楷體" w:eastAsia="標楷體" w:hAnsi="標楷體" w:hint="eastAsia"/>
          <w:color w:val="000000"/>
          <w:szCs w:val="24"/>
        </w:rPr>
        <w:t xml:space="preserve">原理　</w:t>
      </w:r>
      <w:r w:rsidRPr="004513D3">
        <w:rPr>
          <w:rFonts w:ascii="標楷體" w:eastAsia="標楷體" w:hAnsi="標楷體"/>
          <w:color w:val="000000"/>
          <w:szCs w:val="24"/>
        </w:rPr>
        <w:t>(C)</w:t>
      </w:r>
      <w:r w:rsidRPr="004513D3">
        <w:rPr>
          <w:rFonts w:ascii="標楷體" w:eastAsia="標楷體" w:hAnsi="標楷體" w:hint="eastAsia"/>
          <w:color w:val="000000"/>
          <w:szCs w:val="24"/>
        </w:rPr>
        <w:t xml:space="preserve">此裝置可測出水的冰點　</w:t>
      </w:r>
      <w:r w:rsidRPr="004513D3">
        <w:rPr>
          <w:rFonts w:ascii="標楷體" w:eastAsia="標楷體" w:hAnsi="標楷體"/>
          <w:color w:val="000000"/>
          <w:szCs w:val="24"/>
        </w:rPr>
        <w:t>(D)</w:t>
      </w:r>
      <w:r w:rsidR="00EB6E32" w:rsidRPr="004513D3">
        <w:rPr>
          <w:rFonts w:ascii="標楷體" w:eastAsia="標楷體" w:hAnsi="標楷體" w:hint="eastAsia"/>
          <w:color w:val="000000"/>
          <w:szCs w:val="24"/>
        </w:rPr>
        <w:t>甲、乙測量的準確度相同</w:t>
      </w:r>
    </w:p>
    <w:p w:rsidR="00DB0506" w:rsidRPr="004513D3" w:rsidRDefault="00DB0506" w:rsidP="00DB0506">
      <w:pPr>
        <w:pStyle w:val="a7"/>
        <w:numPr>
          <w:ilvl w:val="0"/>
          <w:numId w:val="1"/>
        </w:numPr>
        <w:tabs>
          <w:tab w:val="left" w:pos="1020"/>
        </w:tabs>
        <w:snapToGrid w:val="0"/>
        <w:spacing w:line="360" w:lineRule="atLeast"/>
        <w:ind w:leftChars="0" w:left="1020" w:hanging="1020"/>
        <w:rPr>
          <w:rFonts w:ascii="標楷體" w:eastAsia="標楷體" w:hAnsi="標楷體" w:cs="Times New Roman"/>
          <w:color w:val="000000"/>
          <w:szCs w:val="24"/>
        </w:rPr>
      </w:pPr>
      <w:r w:rsidRPr="004513D3">
        <w:rPr>
          <w:rFonts w:ascii="標楷體" w:eastAsia="標楷體" w:hAnsi="標楷體" w:hint="eastAsia"/>
          <w:color w:val="000000"/>
          <w:szCs w:val="24"/>
        </w:rPr>
        <w:t>關於質量</w:t>
      </w:r>
      <w:r w:rsidR="001A7BAC" w:rsidRPr="004513D3">
        <w:rPr>
          <w:rFonts w:ascii="標楷體" w:eastAsia="標楷體" w:hAnsi="標楷體"/>
          <w:color w:val="000000"/>
          <w:szCs w:val="24"/>
        </w:rPr>
        <w:t>1</w:t>
      </w:r>
      <w:r w:rsidR="001A7BAC" w:rsidRPr="004513D3">
        <w:rPr>
          <w:rFonts w:ascii="標楷體" w:eastAsia="標楷體" w:hAnsi="標楷體" w:hint="eastAsia"/>
          <w:color w:val="000000"/>
          <w:szCs w:val="24"/>
        </w:rPr>
        <w:t>公斤</w:t>
      </w:r>
      <w:r w:rsidRPr="004513D3">
        <w:rPr>
          <w:rFonts w:ascii="標楷體" w:eastAsia="標楷體" w:hAnsi="標楷體" w:hint="eastAsia"/>
          <w:color w:val="000000"/>
          <w:szCs w:val="24"/>
        </w:rPr>
        <w:t>，溫度</w:t>
      </w:r>
      <w:r w:rsidR="001A7BAC" w:rsidRPr="004513D3">
        <w:rPr>
          <w:rFonts w:ascii="標楷體" w:eastAsia="標楷體" w:hAnsi="標楷體"/>
          <w:color w:val="000000"/>
          <w:szCs w:val="24"/>
        </w:rPr>
        <w:t>2</w:t>
      </w:r>
      <w:r w:rsidR="001A7BAC" w:rsidRPr="004513D3">
        <w:rPr>
          <w:rFonts w:ascii="標楷體" w:eastAsia="標楷體" w:hAnsi="標楷體" w:hint="eastAsia"/>
          <w:color w:val="000000"/>
          <w:szCs w:val="24"/>
        </w:rPr>
        <w:t>0</w:t>
      </w:r>
      <w:r w:rsidRPr="004513D3">
        <w:rPr>
          <w:rFonts w:ascii="標楷體" w:eastAsia="標楷體" w:hAnsi="標楷體" w:hint="eastAsia"/>
          <w:color w:val="000000"/>
          <w:szCs w:val="24"/>
        </w:rPr>
        <w:t xml:space="preserve">℃的水，下列敘述何者正確？　</w:t>
      </w:r>
      <w:r w:rsidRPr="004513D3">
        <w:rPr>
          <w:rFonts w:ascii="標楷體" w:eastAsia="標楷體" w:hAnsi="標楷體"/>
          <w:color w:val="000000"/>
          <w:szCs w:val="24"/>
        </w:rPr>
        <w:br/>
        <w:t>(A)</w:t>
      </w:r>
      <w:r w:rsidRPr="004513D3">
        <w:rPr>
          <w:rFonts w:ascii="標楷體" w:eastAsia="標楷體" w:hAnsi="標楷體" w:hint="eastAsia"/>
          <w:color w:val="000000"/>
          <w:szCs w:val="24"/>
        </w:rPr>
        <w:t>具有</w:t>
      </w:r>
      <w:r w:rsidR="001A7BAC" w:rsidRPr="004513D3">
        <w:rPr>
          <w:rFonts w:ascii="標楷體" w:eastAsia="標楷體" w:hAnsi="標楷體"/>
          <w:color w:val="000000"/>
          <w:szCs w:val="24"/>
        </w:rPr>
        <w:t>2</w:t>
      </w:r>
      <w:r w:rsidR="001A7BAC" w:rsidRPr="004513D3">
        <w:rPr>
          <w:rFonts w:ascii="標楷體" w:eastAsia="標楷體" w:hAnsi="標楷體" w:hint="eastAsia"/>
          <w:color w:val="000000"/>
          <w:szCs w:val="24"/>
        </w:rPr>
        <w:t>0</w:t>
      </w:r>
      <w:r w:rsidRPr="004513D3">
        <w:rPr>
          <w:rFonts w:ascii="標楷體" w:eastAsia="標楷體" w:hAnsi="標楷體" w:hint="eastAsia"/>
          <w:color w:val="000000"/>
          <w:szCs w:val="24"/>
        </w:rPr>
        <w:t xml:space="preserve">卡的熱能　</w:t>
      </w:r>
      <w:r w:rsidRPr="004513D3">
        <w:rPr>
          <w:rFonts w:ascii="標楷體" w:eastAsia="標楷體" w:hAnsi="標楷體"/>
          <w:color w:val="000000"/>
          <w:szCs w:val="24"/>
        </w:rPr>
        <w:t>(B)</w:t>
      </w:r>
      <w:r w:rsidRPr="004513D3">
        <w:rPr>
          <w:rFonts w:ascii="標楷體" w:eastAsia="標楷體" w:hAnsi="標楷體" w:hint="eastAsia"/>
          <w:color w:val="000000"/>
          <w:szCs w:val="24"/>
        </w:rPr>
        <w:t>溫度上升到</w:t>
      </w:r>
      <w:r w:rsidRPr="004513D3">
        <w:rPr>
          <w:rFonts w:ascii="標楷體" w:eastAsia="標楷體" w:hAnsi="標楷體"/>
          <w:color w:val="000000"/>
          <w:szCs w:val="24"/>
        </w:rPr>
        <w:t>30</w:t>
      </w:r>
      <w:r w:rsidRPr="004513D3">
        <w:rPr>
          <w:rFonts w:ascii="標楷體" w:eastAsia="標楷體" w:hAnsi="標楷體" w:hint="eastAsia"/>
          <w:color w:val="000000"/>
          <w:szCs w:val="24"/>
        </w:rPr>
        <w:t>℃，需要吸收</w:t>
      </w:r>
      <w:r w:rsidR="001A7BAC" w:rsidRPr="004513D3">
        <w:rPr>
          <w:rFonts w:ascii="標楷體" w:eastAsia="標楷體" w:hAnsi="標楷體" w:hint="eastAsia"/>
          <w:color w:val="000000"/>
          <w:szCs w:val="24"/>
        </w:rPr>
        <w:t>10</w:t>
      </w:r>
      <w:r w:rsidRPr="004513D3">
        <w:rPr>
          <w:rFonts w:ascii="標楷體" w:eastAsia="標楷體" w:hAnsi="標楷體" w:hint="eastAsia"/>
          <w:color w:val="000000"/>
          <w:szCs w:val="24"/>
        </w:rPr>
        <w:t xml:space="preserve">卡熱量　</w:t>
      </w:r>
      <w:r w:rsidRPr="004513D3">
        <w:rPr>
          <w:rFonts w:ascii="標楷體" w:eastAsia="標楷體" w:hAnsi="標楷體"/>
          <w:color w:val="000000"/>
          <w:szCs w:val="24"/>
        </w:rPr>
        <w:t>(C)</w:t>
      </w:r>
      <w:r w:rsidRPr="004513D3">
        <w:rPr>
          <w:rFonts w:ascii="標楷體" w:eastAsia="標楷體" w:hAnsi="標楷體" w:hint="eastAsia"/>
          <w:color w:val="000000"/>
          <w:szCs w:val="24"/>
        </w:rPr>
        <w:t>將其加熱到沸騰，需要吸收</w:t>
      </w:r>
      <w:r w:rsidR="001A7BAC" w:rsidRPr="004513D3">
        <w:rPr>
          <w:rFonts w:ascii="標楷體" w:eastAsia="標楷體" w:hAnsi="標楷體" w:hint="eastAsia"/>
          <w:color w:val="000000"/>
          <w:szCs w:val="24"/>
        </w:rPr>
        <w:t>8000</w:t>
      </w:r>
      <w:r w:rsidRPr="004513D3">
        <w:rPr>
          <w:rFonts w:ascii="標楷體" w:eastAsia="標楷體" w:hAnsi="標楷體" w:hint="eastAsia"/>
          <w:color w:val="000000"/>
          <w:szCs w:val="24"/>
        </w:rPr>
        <w:t xml:space="preserve">卡熱量　</w:t>
      </w:r>
      <w:r w:rsidRPr="004513D3">
        <w:rPr>
          <w:rFonts w:ascii="標楷體" w:eastAsia="標楷體" w:hAnsi="標楷體"/>
          <w:color w:val="000000"/>
          <w:szCs w:val="24"/>
        </w:rPr>
        <w:t>(D)</w:t>
      </w:r>
      <w:r w:rsidRPr="004513D3">
        <w:rPr>
          <w:rFonts w:ascii="標楷體" w:eastAsia="標楷體" w:hAnsi="標楷體" w:hint="eastAsia"/>
          <w:color w:val="000000"/>
          <w:szCs w:val="24"/>
        </w:rPr>
        <w:t>若溫度下降至</w:t>
      </w:r>
      <w:r w:rsidRPr="004513D3">
        <w:rPr>
          <w:rFonts w:ascii="標楷體" w:eastAsia="標楷體" w:hAnsi="標楷體"/>
          <w:color w:val="000000"/>
          <w:szCs w:val="24"/>
        </w:rPr>
        <w:t>0</w:t>
      </w:r>
      <w:r w:rsidRPr="004513D3">
        <w:rPr>
          <w:rFonts w:ascii="標楷體" w:eastAsia="標楷體" w:hAnsi="標楷體" w:hint="eastAsia"/>
          <w:color w:val="000000"/>
          <w:szCs w:val="24"/>
        </w:rPr>
        <w:t>度，將會放出</w:t>
      </w:r>
      <w:r w:rsidR="001A7BAC" w:rsidRPr="004513D3">
        <w:rPr>
          <w:rFonts w:ascii="標楷體" w:eastAsia="標楷體" w:hAnsi="標楷體"/>
          <w:color w:val="000000"/>
          <w:szCs w:val="24"/>
        </w:rPr>
        <w:t>2</w:t>
      </w:r>
      <w:r w:rsidR="001A7BAC" w:rsidRPr="004513D3">
        <w:rPr>
          <w:rFonts w:ascii="標楷體" w:eastAsia="標楷體" w:hAnsi="標楷體" w:hint="eastAsia"/>
          <w:color w:val="000000"/>
          <w:szCs w:val="24"/>
        </w:rPr>
        <w:t>0000</w:t>
      </w:r>
      <w:r w:rsidRPr="004513D3">
        <w:rPr>
          <w:rFonts w:ascii="標楷體" w:eastAsia="標楷體" w:hAnsi="標楷體" w:hint="eastAsia"/>
          <w:color w:val="000000"/>
          <w:szCs w:val="24"/>
        </w:rPr>
        <w:t>卡熱量</w:t>
      </w:r>
    </w:p>
    <w:p w:rsidR="00DB0506" w:rsidRPr="004513D3" w:rsidRDefault="00DB0506" w:rsidP="00DB0506">
      <w:pPr>
        <w:pStyle w:val="a7"/>
        <w:numPr>
          <w:ilvl w:val="0"/>
          <w:numId w:val="1"/>
        </w:numPr>
        <w:tabs>
          <w:tab w:val="left" w:pos="1020"/>
        </w:tabs>
        <w:snapToGrid w:val="0"/>
        <w:spacing w:line="360" w:lineRule="atLeast"/>
        <w:ind w:leftChars="0" w:left="1020" w:hanging="1020"/>
        <w:rPr>
          <w:rFonts w:ascii="標楷體" w:eastAsia="標楷體" w:hAnsi="標楷體" w:cs="Times New Roman"/>
          <w:color w:val="000000"/>
          <w:szCs w:val="24"/>
        </w:rPr>
      </w:pPr>
      <w:r w:rsidRPr="004513D3">
        <w:rPr>
          <w:rFonts w:ascii="標楷體" w:eastAsia="標楷體" w:hAnsi="標楷體" w:hint="eastAsia"/>
          <w:color w:val="000000"/>
          <w:szCs w:val="24"/>
        </w:rPr>
        <w:t>取相同的</w:t>
      </w:r>
      <w:r w:rsidRPr="004513D3">
        <w:rPr>
          <w:rFonts w:ascii="標楷體" w:eastAsia="標楷體" w:hAnsi="標楷體"/>
          <w:color w:val="000000"/>
          <w:szCs w:val="24"/>
        </w:rPr>
        <w:t>A</w:t>
      </w:r>
      <w:r w:rsidRPr="004513D3">
        <w:rPr>
          <w:rFonts w:ascii="標楷體" w:eastAsia="標楷體" w:hAnsi="標楷體" w:hint="eastAsia"/>
          <w:color w:val="000000"/>
          <w:szCs w:val="24"/>
        </w:rPr>
        <w:t>、</w:t>
      </w:r>
      <w:r w:rsidRPr="004513D3">
        <w:rPr>
          <w:rFonts w:ascii="標楷體" w:eastAsia="標楷體" w:hAnsi="標楷體"/>
          <w:color w:val="000000"/>
          <w:szCs w:val="24"/>
        </w:rPr>
        <w:t xml:space="preserve">B </w:t>
      </w:r>
      <w:r w:rsidRPr="004513D3">
        <w:rPr>
          <w:rFonts w:ascii="標楷體" w:eastAsia="標楷體" w:hAnsi="標楷體" w:hint="eastAsia"/>
          <w:color w:val="000000"/>
          <w:szCs w:val="24"/>
        </w:rPr>
        <w:t>兩燒杯，盛水後在供熱穩定的火爐上加熱，測得溫度變化與加熱時間的關係如圖所示，則</w:t>
      </w:r>
      <w:r w:rsidRPr="004513D3">
        <w:rPr>
          <w:rFonts w:ascii="標楷體" w:eastAsia="標楷體" w:hAnsi="標楷體"/>
          <w:color w:val="000000"/>
          <w:szCs w:val="24"/>
        </w:rPr>
        <w:t>A</w:t>
      </w:r>
      <w:r w:rsidRPr="004513D3">
        <w:rPr>
          <w:rFonts w:ascii="標楷體" w:eastAsia="標楷體" w:hAnsi="標楷體" w:hint="eastAsia"/>
          <w:color w:val="000000"/>
          <w:szCs w:val="24"/>
        </w:rPr>
        <w:t>、</w:t>
      </w:r>
      <w:r w:rsidRPr="004513D3">
        <w:rPr>
          <w:rFonts w:ascii="標楷體" w:eastAsia="標楷體" w:hAnsi="標楷體"/>
          <w:color w:val="000000"/>
          <w:szCs w:val="24"/>
        </w:rPr>
        <w:t xml:space="preserve">B </w:t>
      </w:r>
      <w:r w:rsidRPr="004513D3">
        <w:rPr>
          <w:rFonts w:ascii="標楷體" w:eastAsia="標楷體" w:hAnsi="標楷體" w:hint="eastAsia"/>
          <w:color w:val="000000"/>
          <w:szCs w:val="24"/>
        </w:rPr>
        <w:t>兩杯水的質量比為何？</w:t>
      </w:r>
      <w:r w:rsidRPr="004513D3">
        <w:rPr>
          <w:rFonts w:ascii="標楷體" w:eastAsia="標楷體" w:hAnsi="標楷體"/>
          <w:color w:val="000000"/>
          <w:szCs w:val="24"/>
        </w:rPr>
        <w:br/>
      </w:r>
      <w:r w:rsidRPr="004513D3">
        <w:rPr>
          <w:rFonts w:ascii="標楷體" w:eastAsia="標楷體" w:hAnsi="標楷體"/>
          <w:noProof/>
          <w:color w:val="000000"/>
          <w:szCs w:val="24"/>
        </w:rPr>
        <w:drawing>
          <wp:inline distT="0" distB="0" distL="0" distR="0" wp14:anchorId="400F0424" wp14:editId="1B1EAB47">
            <wp:extent cx="1619250" cy="908050"/>
            <wp:effectExtent l="0" t="0" r="0" b="6350"/>
            <wp:docPr id="5" name="圖片 5" descr="y8a022u-5-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8a022u-5-2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90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13D3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CD4201" w:rsidRPr="004513D3">
        <w:rPr>
          <w:rFonts w:ascii="標楷體" w:eastAsia="標楷體" w:hAnsi="標楷體"/>
          <w:color w:val="000000"/>
          <w:szCs w:val="24"/>
        </w:rPr>
        <w:br/>
        <w:t>(A)</w:t>
      </w:r>
      <w:r w:rsidR="00CD4201" w:rsidRPr="004513D3">
        <w:rPr>
          <w:rFonts w:ascii="標楷體" w:eastAsia="標楷體" w:hAnsi="標楷體" w:hint="eastAsia"/>
          <w:color w:val="000000"/>
          <w:szCs w:val="24"/>
        </w:rPr>
        <w:t>3</w:t>
      </w:r>
      <w:r w:rsidRPr="004513D3">
        <w:rPr>
          <w:rFonts w:ascii="標楷體" w:eastAsia="標楷體" w:hAnsi="標楷體" w:hint="eastAsia"/>
          <w:color w:val="000000"/>
          <w:szCs w:val="24"/>
        </w:rPr>
        <w:t>：</w:t>
      </w:r>
      <w:r w:rsidR="00CD4201" w:rsidRPr="004513D3">
        <w:rPr>
          <w:rFonts w:ascii="標楷體" w:eastAsia="標楷體" w:hAnsi="標楷體" w:hint="eastAsia"/>
          <w:color w:val="000000"/>
          <w:szCs w:val="24"/>
        </w:rPr>
        <w:t>1</w:t>
      </w:r>
      <w:r w:rsidRPr="004513D3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4513D3">
        <w:rPr>
          <w:rFonts w:ascii="標楷體" w:eastAsia="標楷體" w:hAnsi="標楷體"/>
          <w:color w:val="000000"/>
          <w:szCs w:val="24"/>
        </w:rPr>
        <w:t>(B)3</w:t>
      </w:r>
      <w:r w:rsidRPr="004513D3">
        <w:rPr>
          <w:rFonts w:ascii="標楷體" w:eastAsia="標楷體" w:hAnsi="標楷體" w:hint="eastAsia"/>
          <w:color w:val="000000"/>
          <w:szCs w:val="24"/>
        </w:rPr>
        <w:t>：</w:t>
      </w:r>
      <w:r w:rsidRPr="004513D3">
        <w:rPr>
          <w:rFonts w:ascii="標楷體" w:eastAsia="標楷體" w:hAnsi="標楷體"/>
          <w:color w:val="000000"/>
          <w:szCs w:val="24"/>
        </w:rPr>
        <w:t>2</w:t>
      </w:r>
      <w:r w:rsidRPr="004513D3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CD4201" w:rsidRPr="004513D3">
        <w:rPr>
          <w:rFonts w:ascii="標楷體" w:eastAsia="標楷體" w:hAnsi="標楷體"/>
          <w:color w:val="000000"/>
          <w:szCs w:val="24"/>
        </w:rPr>
        <w:t>(C)</w:t>
      </w:r>
      <w:r w:rsidR="00CD4201" w:rsidRPr="004513D3">
        <w:rPr>
          <w:rFonts w:ascii="標楷體" w:eastAsia="標楷體" w:hAnsi="標楷體" w:hint="eastAsia"/>
          <w:color w:val="000000"/>
          <w:szCs w:val="24"/>
        </w:rPr>
        <w:t>1</w:t>
      </w:r>
      <w:r w:rsidRPr="004513D3">
        <w:rPr>
          <w:rFonts w:ascii="標楷體" w:eastAsia="標楷體" w:hAnsi="標楷體" w:hint="eastAsia"/>
          <w:color w:val="000000"/>
          <w:szCs w:val="24"/>
        </w:rPr>
        <w:t>：</w:t>
      </w:r>
      <w:r w:rsidR="00CD4201" w:rsidRPr="004513D3">
        <w:rPr>
          <w:rFonts w:ascii="標楷體" w:eastAsia="標楷體" w:hAnsi="標楷體" w:hint="eastAsia"/>
          <w:color w:val="000000"/>
          <w:szCs w:val="24"/>
        </w:rPr>
        <w:t>2</w:t>
      </w:r>
      <w:r w:rsidRPr="004513D3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4513D3">
        <w:rPr>
          <w:rFonts w:ascii="標楷體" w:eastAsia="標楷體" w:hAnsi="標楷體"/>
          <w:color w:val="000000"/>
          <w:szCs w:val="24"/>
        </w:rPr>
        <w:t>(D)1</w:t>
      </w:r>
      <w:r w:rsidRPr="004513D3">
        <w:rPr>
          <w:rFonts w:ascii="標楷體" w:eastAsia="標楷體" w:hAnsi="標楷體" w:hint="eastAsia"/>
          <w:color w:val="000000"/>
          <w:szCs w:val="24"/>
        </w:rPr>
        <w:t>：</w:t>
      </w:r>
      <w:r w:rsidR="00CD4201" w:rsidRPr="004513D3">
        <w:rPr>
          <w:rFonts w:ascii="標楷體" w:eastAsia="標楷體" w:hAnsi="標楷體" w:hint="eastAsia"/>
          <w:color w:val="000000"/>
          <w:szCs w:val="24"/>
        </w:rPr>
        <w:t>3</w:t>
      </w:r>
    </w:p>
    <w:p w:rsidR="00DB0506" w:rsidRPr="004513D3" w:rsidRDefault="00DD6C3B" w:rsidP="00DB0506">
      <w:pPr>
        <w:pStyle w:val="a7"/>
        <w:numPr>
          <w:ilvl w:val="0"/>
          <w:numId w:val="1"/>
        </w:numPr>
        <w:tabs>
          <w:tab w:val="left" w:pos="1020"/>
        </w:tabs>
        <w:snapToGrid w:val="0"/>
        <w:spacing w:line="360" w:lineRule="atLeast"/>
        <w:ind w:leftChars="0" w:left="1020" w:hanging="1020"/>
        <w:rPr>
          <w:rFonts w:ascii="標楷體" w:eastAsia="標楷體" w:hAnsi="標楷體" w:cs="Times New Roman"/>
          <w:color w:val="000000"/>
          <w:szCs w:val="24"/>
        </w:rPr>
      </w:pPr>
      <w:r w:rsidRPr="004513D3">
        <w:rPr>
          <w:rFonts w:ascii="標楷體" w:eastAsia="標楷體" w:hAnsi="標楷體" w:hint="eastAsia"/>
          <w:color w:val="000000"/>
          <w:szCs w:val="24"/>
        </w:rPr>
        <w:t>將同溫度</w:t>
      </w:r>
      <w:r w:rsidR="000530DA" w:rsidRPr="004513D3">
        <w:rPr>
          <w:rFonts w:ascii="標楷體" w:eastAsia="標楷體" w:hAnsi="標楷體" w:hint="eastAsia"/>
          <w:color w:val="000000"/>
          <w:szCs w:val="24"/>
        </w:rPr>
        <w:t>且</w:t>
      </w:r>
      <w:r w:rsidRPr="004513D3">
        <w:rPr>
          <w:rFonts w:ascii="標楷體" w:eastAsia="標楷體" w:hAnsi="標楷體" w:hint="eastAsia"/>
          <w:color w:val="000000"/>
          <w:szCs w:val="24"/>
        </w:rPr>
        <w:t>質量</w:t>
      </w:r>
      <w:r w:rsidR="000530DA" w:rsidRPr="004513D3">
        <w:rPr>
          <w:rFonts w:ascii="標楷體" w:eastAsia="標楷體" w:hAnsi="標楷體" w:hint="eastAsia"/>
          <w:color w:val="000000"/>
          <w:szCs w:val="24"/>
        </w:rPr>
        <w:t>皆為100公克</w:t>
      </w:r>
      <w:r w:rsidR="00DB0506" w:rsidRPr="004513D3">
        <w:rPr>
          <w:rFonts w:ascii="標楷體" w:eastAsia="標楷體" w:hAnsi="標楷體" w:hint="eastAsia"/>
          <w:color w:val="000000"/>
          <w:szCs w:val="24"/>
        </w:rPr>
        <w:t>的銅球（比熱</w:t>
      </w:r>
      <w:r w:rsidR="00DB0506" w:rsidRPr="004513D3">
        <w:rPr>
          <w:rFonts w:ascii="標楷體" w:eastAsia="標楷體" w:hAnsi="標楷體"/>
          <w:color w:val="000000"/>
          <w:szCs w:val="24"/>
        </w:rPr>
        <w:t>0.093</w:t>
      </w:r>
      <w:r w:rsidR="00DB0506" w:rsidRPr="004513D3">
        <w:rPr>
          <w:rFonts w:ascii="標楷體" w:eastAsia="標楷體" w:hAnsi="標楷體" w:hint="eastAsia"/>
          <w:color w:val="000000"/>
          <w:szCs w:val="24"/>
        </w:rPr>
        <w:t>卡</w:t>
      </w:r>
      <w:r w:rsidR="00DB0506" w:rsidRPr="004513D3">
        <w:rPr>
          <w:rFonts w:ascii="標楷體" w:eastAsia="標楷體" w:hAnsi="標楷體" w:hint="eastAsia"/>
          <w:color w:val="000000"/>
          <w:w w:val="50"/>
          <w:szCs w:val="24"/>
        </w:rPr>
        <w:t>／</w:t>
      </w:r>
      <w:r w:rsidR="00DB0506" w:rsidRPr="004513D3">
        <w:rPr>
          <w:rFonts w:ascii="標楷體" w:eastAsia="標楷體" w:hAnsi="標楷體" w:hint="eastAsia"/>
          <w:color w:val="000000"/>
          <w:szCs w:val="24"/>
        </w:rPr>
        <w:t>公克‧℃）、鋁球（比熱</w:t>
      </w:r>
      <w:r w:rsidR="00DB0506" w:rsidRPr="004513D3">
        <w:rPr>
          <w:rFonts w:ascii="標楷體" w:eastAsia="標楷體" w:hAnsi="標楷體"/>
          <w:color w:val="000000"/>
          <w:szCs w:val="24"/>
        </w:rPr>
        <w:t>0.217</w:t>
      </w:r>
      <w:r w:rsidR="00DB0506" w:rsidRPr="004513D3">
        <w:rPr>
          <w:rFonts w:ascii="標楷體" w:eastAsia="標楷體" w:hAnsi="標楷體" w:hint="eastAsia"/>
          <w:color w:val="000000"/>
          <w:szCs w:val="24"/>
        </w:rPr>
        <w:t>卡</w:t>
      </w:r>
      <w:r w:rsidR="00DB0506" w:rsidRPr="004513D3">
        <w:rPr>
          <w:rFonts w:ascii="標楷體" w:eastAsia="標楷體" w:hAnsi="標楷體" w:hint="eastAsia"/>
          <w:color w:val="000000"/>
          <w:w w:val="50"/>
          <w:szCs w:val="24"/>
        </w:rPr>
        <w:t>／</w:t>
      </w:r>
      <w:r w:rsidR="00DB0506" w:rsidRPr="004513D3">
        <w:rPr>
          <w:rFonts w:ascii="標楷體" w:eastAsia="標楷體" w:hAnsi="標楷體" w:hint="eastAsia"/>
          <w:color w:val="000000"/>
          <w:szCs w:val="24"/>
        </w:rPr>
        <w:t>公克‧℃）、鉛球（比熱</w:t>
      </w:r>
      <w:r w:rsidR="00DB0506" w:rsidRPr="004513D3">
        <w:rPr>
          <w:rFonts w:ascii="標楷體" w:eastAsia="標楷體" w:hAnsi="標楷體"/>
          <w:color w:val="000000"/>
          <w:szCs w:val="24"/>
        </w:rPr>
        <w:t xml:space="preserve">0.031 </w:t>
      </w:r>
      <w:r w:rsidR="00DB0506" w:rsidRPr="004513D3">
        <w:rPr>
          <w:rFonts w:ascii="標楷體" w:eastAsia="標楷體" w:hAnsi="標楷體" w:hint="eastAsia"/>
          <w:color w:val="000000"/>
          <w:szCs w:val="24"/>
        </w:rPr>
        <w:t>卡</w:t>
      </w:r>
      <w:r w:rsidR="00DB0506" w:rsidRPr="004513D3">
        <w:rPr>
          <w:rFonts w:ascii="標楷體" w:eastAsia="標楷體" w:hAnsi="標楷體" w:hint="eastAsia"/>
          <w:color w:val="000000"/>
          <w:w w:val="50"/>
          <w:szCs w:val="24"/>
        </w:rPr>
        <w:t>／</w:t>
      </w:r>
      <w:r w:rsidR="00DB0506" w:rsidRPr="004513D3">
        <w:rPr>
          <w:rFonts w:ascii="標楷體" w:eastAsia="標楷體" w:hAnsi="標楷體" w:hint="eastAsia"/>
          <w:color w:val="000000"/>
          <w:szCs w:val="24"/>
        </w:rPr>
        <w:t>公克‧℃）投入沸水</w:t>
      </w:r>
      <w:r w:rsidRPr="004513D3">
        <w:rPr>
          <w:rFonts w:ascii="標楷體" w:eastAsia="標楷體" w:hAnsi="標楷體" w:hint="eastAsia"/>
          <w:color w:val="000000"/>
          <w:spacing w:val="-4"/>
          <w:szCs w:val="24"/>
        </w:rPr>
        <w:t>中，何者溫度上升最慢</w:t>
      </w:r>
      <w:r w:rsidR="00DB0506" w:rsidRPr="004513D3">
        <w:rPr>
          <w:rFonts w:ascii="標楷體" w:eastAsia="標楷體" w:hAnsi="標楷體" w:hint="eastAsia"/>
          <w:color w:val="000000"/>
          <w:spacing w:val="-4"/>
          <w:szCs w:val="24"/>
        </w:rPr>
        <w:t>？</w:t>
      </w:r>
      <w:r w:rsidR="00DB0506" w:rsidRPr="004513D3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DB0506" w:rsidRPr="004513D3">
        <w:rPr>
          <w:rFonts w:ascii="標楷體" w:eastAsia="標楷體" w:hAnsi="標楷體"/>
          <w:color w:val="000000"/>
          <w:szCs w:val="24"/>
        </w:rPr>
        <w:br/>
        <w:t>(A)</w:t>
      </w:r>
      <w:r w:rsidR="00DB0506" w:rsidRPr="004513D3">
        <w:rPr>
          <w:rFonts w:ascii="標楷體" w:eastAsia="標楷體" w:hAnsi="標楷體" w:hint="eastAsia"/>
          <w:color w:val="000000"/>
          <w:spacing w:val="-4"/>
          <w:szCs w:val="24"/>
        </w:rPr>
        <w:t>銅球</w:t>
      </w:r>
      <w:r w:rsidR="00DB0506" w:rsidRPr="004513D3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DB0506" w:rsidRPr="004513D3">
        <w:rPr>
          <w:rFonts w:ascii="標楷體" w:eastAsia="標楷體" w:hAnsi="標楷體"/>
          <w:color w:val="000000"/>
          <w:szCs w:val="24"/>
        </w:rPr>
        <w:t>(B)</w:t>
      </w:r>
      <w:r w:rsidR="00DB0506" w:rsidRPr="004513D3">
        <w:rPr>
          <w:rFonts w:ascii="標楷體" w:eastAsia="標楷體" w:hAnsi="標楷體" w:hint="eastAsia"/>
          <w:color w:val="000000"/>
          <w:spacing w:val="-4"/>
          <w:szCs w:val="24"/>
        </w:rPr>
        <w:t>鋁球</w:t>
      </w:r>
      <w:r w:rsidR="00DB0506" w:rsidRPr="004513D3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DB0506" w:rsidRPr="004513D3">
        <w:rPr>
          <w:rFonts w:ascii="標楷體" w:eastAsia="標楷體" w:hAnsi="標楷體"/>
          <w:color w:val="000000"/>
          <w:szCs w:val="24"/>
        </w:rPr>
        <w:t>(C)</w:t>
      </w:r>
      <w:r w:rsidR="00DB0506" w:rsidRPr="004513D3">
        <w:rPr>
          <w:rFonts w:ascii="標楷體" w:eastAsia="標楷體" w:hAnsi="標楷體" w:hint="eastAsia"/>
          <w:color w:val="000000"/>
          <w:spacing w:val="-4"/>
          <w:szCs w:val="24"/>
        </w:rPr>
        <w:t>鉛球</w:t>
      </w:r>
      <w:r w:rsidR="00DB0506" w:rsidRPr="004513D3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DB0506" w:rsidRPr="004513D3">
        <w:rPr>
          <w:rFonts w:ascii="標楷體" w:eastAsia="標楷體" w:hAnsi="標楷體"/>
          <w:color w:val="000000"/>
          <w:szCs w:val="24"/>
        </w:rPr>
        <w:t>(D)</w:t>
      </w:r>
      <w:r w:rsidR="00DB0506" w:rsidRPr="004513D3">
        <w:rPr>
          <w:rFonts w:ascii="標楷體" w:eastAsia="標楷體" w:hAnsi="標楷體" w:hint="eastAsia"/>
          <w:color w:val="000000"/>
          <w:spacing w:val="-4"/>
          <w:szCs w:val="24"/>
        </w:rPr>
        <w:t>一樣快</w:t>
      </w:r>
    </w:p>
    <w:p w:rsidR="00670EAD" w:rsidRPr="004513D3" w:rsidRDefault="00800FC7" w:rsidP="00800FC7">
      <w:pPr>
        <w:pStyle w:val="a7"/>
        <w:numPr>
          <w:ilvl w:val="0"/>
          <w:numId w:val="1"/>
        </w:numPr>
        <w:tabs>
          <w:tab w:val="left" w:pos="1134"/>
        </w:tabs>
        <w:snapToGrid w:val="0"/>
        <w:spacing w:line="360" w:lineRule="atLeast"/>
        <w:ind w:leftChars="0"/>
        <w:rPr>
          <w:rFonts w:ascii="標楷體" w:eastAsia="標楷體" w:hAnsi="標楷體" w:cs="Times New Roman"/>
          <w:color w:val="000000"/>
          <w:szCs w:val="24"/>
        </w:rPr>
      </w:pPr>
      <w:r w:rsidRPr="004513D3">
        <w:rPr>
          <w:rFonts w:ascii="標楷體" w:eastAsia="標楷體" w:hAnsi="標楷體" w:hint="eastAsia"/>
          <w:color w:val="000000"/>
          <w:szCs w:val="24"/>
        </w:rPr>
        <w:t>承上題，將此三球投入沸水</w:t>
      </w:r>
      <w:r w:rsidRPr="004513D3">
        <w:rPr>
          <w:rFonts w:ascii="標楷體" w:eastAsia="標楷體" w:hAnsi="標楷體" w:hint="eastAsia"/>
          <w:color w:val="000000"/>
          <w:spacing w:val="-4"/>
          <w:szCs w:val="24"/>
        </w:rPr>
        <w:t>中</w:t>
      </w:r>
      <w:r w:rsidRPr="004513D3">
        <w:rPr>
          <w:rFonts w:ascii="標楷體" w:eastAsia="標楷體" w:hAnsi="標楷體" w:hint="eastAsia"/>
          <w:color w:val="000000"/>
          <w:szCs w:val="24"/>
        </w:rPr>
        <w:t>，</w:t>
      </w:r>
      <w:r w:rsidR="00670EAD" w:rsidRPr="004513D3">
        <w:rPr>
          <w:rFonts w:ascii="標楷體" w:eastAsia="標楷體" w:hAnsi="標楷體" w:hint="eastAsia"/>
          <w:color w:val="000000"/>
          <w:szCs w:val="24"/>
        </w:rPr>
        <w:t>繼續煮沸</w:t>
      </w:r>
      <w:r w:rsidRPr="004513D3">
        <w:rPr>
          <w:rFonts w:ascii="標楷體" w:eastAsia="標楷體" w:hAnsi="標楷體" w:hint="eastAsia"/>
          <w:color w:val="000000"/>
          <w:szCs w:val="24"/>
        </w:rPr>
        <w:t>一段時間後，分別將此三球投入裝有</w:t>
      </w:r>
      <w:r w:rsidRPr="004513D3">
        <w:rPr>
          <w:rFonts w:ascii="標楷體" w:eastAsia="標楷體" w:hAnsi="標楷體"/>
          <w:color w:val="000000"/>
          <w:szCs w:val="24"/>
        </w:rPr>
        <w:t xml:space="preserve">500 </w:t>
      </w:r>
      <w:r w:rsidRPr="004513D3">
        <w:rPr>
          <w:rFonts w:ascii="標楷體" w:eastAsia="標楷體" w:hAnsi="標楷體" w:hint="eastAsia"/>
          <w:color w:val="000000"/>
          <w:szCs w:val="24"/>
        </w:rPr>
        <w:t>公克、</w:t>
      </w:r>
      <w:r w:rsidRPr="004513D3">
        <w:rPr>
          <w:rFonts w:ascii="標楷體" w:eastAsia="標楷體" w:hAnsi="標楷體"/>
          <w:color w:val="000000"/>
          <w:szCs w:val="24"/>
        </w:rPr>
        <w:t>25</w:t>
      </w:r>
      <w:r w:rsidRPr="004513D3">
        <w:rPr>
          <w:rFonts w:ascii="標楷體" w:eastAsia="標楷體" w:hAnsi="標楷體" w:hint="eastAsia"/>
          <w:color w:val="000000"/>
          <w:szCs w:val="24"/>
        </w:rPr>
        <w:t>℃的水中，熱平衡時，</w:t>
      </w:r>
      <w:r w:rsidR="00670EAD" w:rsidRPr="004513D3">
        <w:rPr>
          <w:rFonts w:ascii="標楷體" w:eastAsia="標楷體" w:hAnsi="標楷體" w:hint="eastAsia"/>
          <w:color w:val="000000"/>
          <w:szCs w:val="24"/>
        </w:rPr>
        <w:t xml:space="preserve">   </w:t>
      </w:r>
    </w:p>
    <w:p w:rsidR="00800FC7" w:rsidRPr="004513D3" w:rsidRDefault="00670EAD" w:rsidP="00800FC7">
      <w:pPr>
        <w:pStyle w:val="a7"/>
        <w:tabs>
          <w:tab w:val="left" w:pos="1134"/>
        </w:tabs>
        <w:snapToGrid w:val="0"/>
        <w:spacing w:line="360" w:lineRule="atLeast"/>
        <w:ind w:leftChars="0" w:left="0"/>
        <w:rPr>
          <w:rFonts w:ascii="標楷體" w:eastAsia="標楷體" w:hAnsi="標楷體" w:cs="Times New Roman"/>
          <w:color w:val="000000"/>
          <w:szCs w:val="24"/>
        </w:rPr>
      </w:pPr>
      <w:r w:rsidRPr="004513D3">
        <w:rPr>
          <w:rFonts w:ascii="標楷體" w:eastAsia="標楷體" w:hAnsi="標楷體" w:cs="Times New Roman" w:hint="eastAsia"/>
          <w:color w:val="000000"/>
          <w:szCs w:val="24"/>
        </w:rPr>
        <w:t xml:space="preserve">         </w:t>
      </w:r>
      <w:r w:rsidR="005C0DD9">
        <w:rPr>
          <w:rFonts w:ascii="標楷體" w:eastAsia="標楷體" w:hAnsi="標楷體" w:hint="eastAsia"/>
          <w:color w:val="000000"/>
          <w:szCs w:val="24"/>
        </w:rPr>
        <w:t>哪一杯水溫度最低</w:t>
      </w:r>
      <w:r w:rsidR="00800FC7" w:rsidRPr="004513D3">
        <w:rPr>
          <w:rFonts w:ascii="標楷體" w:eastAsia="標楷體" w:hAnsi="標楷體" w:hint="eastAsia"/>
          <w:color w:val="000000"/>
          <w:szCs w:val="24"/>
        </w:rPr>
        <w:t xml:space="preserve">？　</w:t>
      </w:r>
      <w:r w:rsidR="00800FC7" w:rsidRPr="004513D3">
        <w:rPr>
          <w:rFonts w:ascii="標楷體" w:eastAsia="標楷體" w:hAnsi="標楷體"/>
          <w:color w:val="000000"/>
          <w:szCs w:val="24"/>
        </w:rPr>
        <w:br/>
      </w:r>
      <w:r w:rsidR="00800FC7" w:rsidRPr="004513D3">
        <w:rPr>
          <w:rFonts w:ascii="標楷體" w:eastAsia="標楷體" w:hAnsi="標楷體" w:hint="eastAsia"/>
          <w:color w:val="000000"/>
          <w:szCs w:val="24"/>
        </w:rPr>
        <w:t xml:space="preserve">         </w:t>
      </w:r>
      <w:r w:rsidR="00800FC7" w:rsidRPr="004513D3">
        <w:rPr>
          <w:rFonts w:ascii="標楷體" w:eastAsia="標楷體" w:hAnsi="標楷體"/>
          <w:color w:val="000000"/>
          <w:szCs w:val="24"/>
        </w:rPr>
        <w:t>(A)</w:t>
      </w:r>
      <w:r w:rsidR="00800FC7" w:rsidRPr="004513D3">
        <w:rPr>
          <w:rFonts w:ascii="標楷體" w:eastAsia="標楷體" w:hAnsi="標楷體" w:hint="eastAsia"/>
          <w:color w:val="000000"/>
          <w:szCs w:val="24"/>
        </w:rPr>
        <w:t xml:space="preserve">銅球　</w:t>
      </w:r>
      <w:r w:rsidR="00800FC7" w:rsidRPr="004513D3">
        <w:rPr>
          <w:rFonts w:ascii="標楷體" w:eastAsia="標楷體" w:hAnsi="標楷體"/>
          <w:color w:val="000000"/>
          <w:szCs w:val="24"/>
        </w:rPr>
        <w:t>(B)</w:t>
      </w:r>
      <w:r w:rsidR="00800FC7" w:rsidRPr="004513D3">
        <w:rPr>
          <w:rFonts w:ascii="標楷體" w:eastAsia="標楷體" w:hAnsi="標楷體" w:hint="eastAsia"/>
          <w:color w:val="000000"/>
          <w:szCs w:val="24"/>
        </w:rPr>
        <w:t xml:space="preserve">鋁球　</w:t>
      </w:r>
      <w:r w:rsidR="00800FC7" w:rsidRPr="004513D3">
        <w:rPr>
          <w:rFonts w:ascii="標楷體" w:eastAsia="標楷體" w:hAnsi="標楷體"/>
          <w:color w:val="000000"/>
          <w:szCs w:val="24"/>
        </w:rPr>
        <w:t>(C)</w:t>
      </w:r>
      <w:r w:rsidR="00800FC7" w:rsidRPr="004513D3">
        <w:rPr>
          <w:rFonts w:ascii="標楷體" w:eastAsia="標楷體" w:hAnsi="標楷體" w:hint="eastAsia"/>
          <w:color w:val="000000"/>
          <w:szCs w:val="24"/>
        </w:rPr>
        <w:t xml:space="preserve">鉛球　</w:t>
      </w:r>
      <w:r w:rsidR="00800FC7" w:rsidRPr="004513D3">
        <w:rPr>
          <w:rFonts w:ascii="標楷體" w:eastAsia="標楷體" w:hAnsi="標楷體"/>
          <w:color w:val="000000"/>
          <w:szCs w:val="24"/>
        </w:rPr>
        <w:t>(D)</w:t>
      </w:r>
      <w:r w:rsidR="00800FC7" w:rsidRPr="004513D3">
        <w:rPr>
          <w:rFonts w:ascii="標楷體" w:eastAsia="標楷體" w:hAnsi="標楷體" w:hint="eastAsia"/>
          <w:color w:val="000000"/>
          <w:szCs w:val="24"/>
        </w:rPr>
        <w:t>三杯溫度一樣</w:t>
      </w:r>
    </w:p>
    <w:p w:rsidR="00DB0506" w:rsidRPr="004513D3" w:rsidRDefault="00DB0506" w:rsidP="00DB0506">
      <w:pPr>
        <w:pStyle w:val="a7"/>
        <w:numPr>
          <w:ilvl w:val="0"/>
          <w:numId w:val="1"/>
        </w:numPr>
        <w:tabs>
          <w:tab w:val="left" w:pos="1020"/>
        </w:tabs>
        <w:snapToGrid w:val="0"/>
        <w:spacing w:line="360" w:lineRule="atLeast"/>
        <w:ind w:leftChars="0" w:left="1020" w:hanging="1020"/>
        <w:rPr>
          <w:rFonts w:ascii="標楷體" w:eastAsia="標楷體" w:hAnsi="標楷體" w:cs="Times New Roman"/>
          <w:color w:val="000000"/>
          <w:szCs w:val="24"/>
        </w:rPr>
      </w:pPr>
      <w:r w:rsidRPr="004513D3">
        <w:rPr>
          <w:rFonts w:ascii="標楷體" w:eastAsia="標楷體" w:hAnsi="標楷體" w:hint="eastAsia"/>
          <w:color w:val="000000"/>
          <w:szCs w:val="24"/>
        </w:rPr>
        <w:t xml:space="preserve">關於「熱平衡」的敘述，何者正確？　</w:t>
      </w:r>
      <w:r w:rsidRPr="004513D3">
        <w:rPr>
          <w:rFonts w:ascii="標楷體" w:eastAsia="標楷體" w:hAnsi="標楷體"/>
          <w:color w:val="000000"/>
          <w:szCs w:val="24"/>
        </w:rPr>
        <w:br/>
        <w:t>(A)</w:t>
      </w:r>
      <w:r w:rsidRPr="004513D3">
        <w:rPr>
          <w:rFonts w:ascii="標楷體" w:eastAsia="標楷體" w:hAnsi="標楷體" w:hint="eastAsia"/>
          <w:color w:val="000000"/>
          <w:szCs w:val="24"/>
        </w:rPr>
        <w:t xml:space="preserve">兩物接觸時，熱量產生流動，最後兩者熱量相等　</w:t>
      </w:r>
      <w:r w:rsidRPr="004513D3">
        <w:rPr>
          <w:rFonts w:ascii="標楷體" w:eastAsia="標楷體" w:hAnsi="標楷體"/>
          <w:color w:val="000000"/>
          <w:szCs w:val="24"/>
        </w:rPr>
        <w:t>(B)</w:t>
      </w:r>
      <w:r w:rsidR="00CB54EB" w:rsidRPr="004513D3">
        <w:rPr>
          <w:rFonts w:ascii="標楷體" w:eastAsia="標楷體" w:hAnsi="標楷體" w:hint="eastAsia"/>
          <w:color w:val="000000"/>
          <w:szCs w:val="24"/>
        </w:rPr>
        <w:t xml:space="preserve"> 兩物接觸時，熱量從熱量高流向熱量低，最後兩者溫度一致</w:t>
      </w:r>
      <w:r w:rsidRPr="004513D3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4513D3">
        <w:rPr>
          <w:rFonts w:ascii="標楷體" w:eastAsia="標楷體" w:hAnsi="標楷體"/>
          <w:color w:val="000000"/>
          <w:szCs w:val="24"/>
        </w:rPr>
        <w:t>(C)</w:t>
      </w:r>
      <w:r w:rsidR="00CB54EB" w:rsidRPr="004513D3">
        <w:rPr>
          <w:rFonts w:ascii="標楷體" w:eastAsia="標楷體" w:hAnsi="標楷體" w:hint="eastAsia"/>
          <w:color w:val="000000"/>
          <w:szCs w:val="24"/>
        </w:rPr>
        <w:t xml:space="preserve">兩物接觸時，熱量從溫度高流向溫度低　</w:t>
      </w:r>
      <w:r w:rsidRPr="004513D3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4513D3">
        <w:rPr>
          <w:rFonts w:ascii="標楷體" w:eastAsia="標楷體" w:hAnsi="標楷體"/>
          <w:color w:val="000000"/>
          <w:szCs w:val="24"/>
        </w:rPr>
        <w:t>(D)</w:t>
      </w:r>
      <w:r w:rsidRPr="004513D3">
        <w:rPr>
          <w:rFonts w:ascii="標楷體" w:eastAsia="標楷體" w:hAnsi="標楷體" w:hint="eastAsia"/>
          <w:color w:val="000000"/>
          <w:szCs w:val="24"/>
        </w:rPr>
        <w:t>溫度不同的兩物接觸，熱量低的吸收熱量，熱量高的放出熱量</w:t>
      </w:r>
    </w:p>
    <w:p w:rsidR="00DB0506" w:rsidRPr="00292546" w:rsidRDefault="00DB0506" w:rsidP="00292546">
      <w:pPr>
        <w:pStyle w:val="a7"/>
        <w:numPr>
          <w:ilvl w:val="0"/>
          <w:numId w:val="1"/>
        </w:numPr>
        <w:tabs>
          <w:tab w:val="left" w:pos="1134"/>
        </w:tabs>
        <w:snapToGrid w:val="0"/>
        <w:spacing w:line="360" w:lineRule="atLeast"/>
        <w:ind w:leftChars="0" w:left="1134" w:hanging="1134"/>
        <w:rPr>
          <w:rFonts w:ascii="標楷體" w:eastAsia="標楷體" w:hAnsi="標楷體" w:cs="Times New Roman"/>
          <w:color w:val="000000"/>
          <w:szCs w:val="24"/>
        </w:rPr>
      </w:pPr>
      <w:r w:rsidRPr="00292546">
        <w:rPr>
          <w:rFonts w:ascii="標楷體" w:eastAsia="標楷體" w:hAnsi="標楷體" w:hint="eastAsia"/>
          <w:color w:val="000000"/>
          <w:szCs w:val="24"/>
        </w:rPr>
        <w:t>在室溫（25℃）下，加熱質量</w:t>
      </w:r>
      <w:r w:rsidR="0033680D" w:rsidRPr="00292546">
        <w:rPr>
          <w:rFonts w:ascii="標楷體" w:eastAsia="標楷體" w:hAnsi="標楷體" w:hint="eastAsia"/>
          <w:color w:val="000000"/>
          <w:szCs w:val="24"/>
        </w:rPr>
        <w:t>8</w:t>
      </w:r>
      <w:r w:rsidRPr="00292546">
        <w:rPr>
          <w:rFonts w:ascii="標楷體" w:eastAsia="標楷體" w:hAnsi="標楷體"/>
          <w:color w:val="000000"/>
          <w:szCs w:val="24"/>
        </w:rPr>
        <w:t>0</w:t>
      </w:r>
      <w:r w:rsidRPr="00292546">
        <w:rPr>
          <w:rFonts w:ascii="標楷體" w:eastAsia="標楷體" w:hAnsi="標楷體" w:hint="eastAsia"/>
          <w:color w:val="000000"/>
          <w:szCs w:val="24"/>
        </w:rPr>
        <w:t>克的鐵塊（比熱</w:t>
      </w:r>
      <w:r w:rsidRPr="00292546">
        <w:rPr>
          <w:rFonts w:ascii="標楷體" w:eastAsia="標楷體" w:hAnsi="標楷體"/>
          <w:color w:val="000000"/>
          <w:szCs w:val="24"/>
        </w:rPr>
        <w:t>0.113</w:t>
      </w:r>
      <w:r w:rsidRPr="00292546">
        <w:rPr>
          <w:rFonts w:ascii="標楷體" w:eastAsia="標楷體" w:hAnsi="標楷體" w:hint="eastAsia"/>
          <w:color w:val="000000"/>
          <w:szCs w:val="24"/>
        </w:rPr>
        <w:t>卡</w:t>
      </w:r>
      <w:r w:rsidRPr="00292546">
        <w:rPr>
          <w:rFonts w:ascii="標楷體" w:eastAsia="標楷體" w:hAnsi="標楷體" w:hint="eastAsia"/>
          <w:color w:val="000000"/>
          <w:w w:val="50"/>
          <w:szCs w:val="24"/>
        </w:rPr>
        <w:t>／</w:t>
      </w:r>
      <w:r w:rsidRPr="00292546">
        <w:rPr>
          <w:rFonts w:ascii="標楷體" w:eastAsia="標楷體" w:hAnsi="標楷體" w:hint="eastAsia"/>
          <w:color w:val="000000"/>
          <w:szCs w:val="24"/>
        </w:rPr>
        <w:t>公克‧℃），使其溫度上升至</w:t>
      </w:r>
      <w:r w:rsidRPr="00292546">
        <w:rPr>
          <w:rFonts w:ascii="標楷體" w:eastAsia="標楷體" w:hAnsi="標楷體"/>
          <w:color w:val="000000"/>
          <w:szCs w:val="24"/>
        </w:rPr>
        <w:t>50</w:t>
      </w:r>
      <w:r w:rsidRPr="00292546">
        <w:rPr>
          <w:rFonts w:ascii="標楷體" w:eastAsia="標楷體" w:hAnsi="標楷體" w:hint="eastAsia"/>
          <w:color w:val="000000"/>
          <w:szCs w:val="24"/>
        </w:rPr>
        <w:t xml:space="preserve">℃，則此鐵塊需要吸收多少的熱量？　</w:t>
      </w:r>
      <w:r w:rsidRPr="00292546">
        <w:rPr>
          <w:rFonts w:ascii="標楷體" w:eastAsia="標楷體" w:hAnsi="標楷體"/>
          <w:color w:val="000000"/>
          <w:szCs w:val="24"/>
        </w:rPr>
        <w:br/>
        <w:t xml:space="preserve">(A)2000 </w:t>
      </w:r>
      <w:r w:rsidRPr="00292546">
        <w:rPr>
          <w:rFonts w:ascii="標楷體" w:eastAsia="標楷體" w:hAnsi="標楷體" w:hint="eastAsia"/>
          <w:color w:val="000000"/>
          <w:szCs w:val="24"/>
        </w:rPr>
        <w:t xml:space="preserve">卡　</w:t>
      </w:r>
      <w:r w:rsidRPr="00292546">
        <w:rPr>
          <w:rFonts w:ascii="標楷體" w:eastAsia="標楷體" w:hAnsi="標楷體"/>
          <w:color w:val="000000"/>
          <w:szCs w:val="24"/>
        </w:rPr>
        <w:t xml:space="preserve">(B)2260 </w:t>
      </w:r>
      <w:r w:rsidRPr="00292546">
        <w:rPr>
          <w:rFonts w:ascii="標楷體" w:eastAsia="標楷體" w:hAnsi="標楷體" w:hint="eastAsia"/>
          <w:color w:val="000000"/>
          <w:szCs w:val="24"/>
        </w:rPr>
        <w:t xml:space="preserve">卡　</w:t>
      </w:r>
      <w:r w:rsidRPr="00292546">
        <w:rPr>
          <w:rFonts w:ascii="標楷體" w:eastAsia="標楷體" w:hAnsi="標楷體"/>
          <w:color w:val="000000"/>
          <w:szCs w:val="24"/>
        </w:rPr>
        <w:t xml:space="preserve">(C)226 </w:t>
      </w:r>
      <w:r w:rsidRPr="00292546">
        <w:rPr>
          <w:rFonts w:ascii="標楷體" w:eastAsia="標楷體" w:hAnsi="標楷體" w:hint="eastAsia"/>
          <w:color w:val="000000"/>
          <w:szCs w:val="24"/>
        </w:rPr>
        <w:t xml:space="preserve">卡　</w:t>
      </w:r>
      <w:r w:rsidRPr="00292546">
        <w:rPr>
          <w:rFonts w:ascii="標楷體" w:eastAsia="標楷體" w:hAnsi="標楷體"/>
          <w:color w:val="000000"/>
          <w:szCs w:val="24"/>
        </w:rPr>
        <w:t xml:space="preserve">(D)113 </w:t>
      </w:r>
      <w:r w:rsidRPr="00292546">
        <w:rPr>
          <w:rFonts w:ascii="標楷體" w:eastAsia="標楷體" w:hAnsi="標楷體" w:hint="eastAsia"/>
          <w:color w:val="000000"/>
          <w:szCs w:val="24"/>
        </w:rPr>
        <w:t>卡</w:t>
      </w:r>
    </w:p>
    <w:p w:rsidR="00DB0506" w:rsidRPr="004513D3" w:rsidRDefault="00DB0506" w:rsidP="00DB0506">
      <w:pPr>
        <w:pStyle w:val="a7"/>
        <w:numPr>
          <w:ilvl w:val="0"/>
          <w:numId w:val="1"/>
        </w:numPr>
        <w:tabs>
          <w:tab w:val="left" w:pos="1134"/>
        </w:tabs>
        <w:snapToGrid w:val="0"/>
        <w:spacing w:line="360" w:lineRule="atLeast"/>
        <w:ind w:leftChars="0" w:left="1134" w:hanging="1134"/>
        <w:rPr>
          <w:rFonts w:ascii="標楷體" w:eastAsia="標楷體" w:hAnsi="標楷體" w:cs="Times New Roman"/>
          <w:color w:val="000000"/>
          <w:szCs w:val="24"/>
        </w:rPr>
      </w:pPr>
      <w:r w:rsidRPr="004513D3">
        <w:rPr>
          <w:rFonts w:ascii="標楷體" w:eastAsia="標楷體" w:hAnsi="標楷體" w:hint="eastAsia"/>
          <w:color w:val="000000"/>
          <w:szCs w:val="24"/>
        </w:rPr>
        <w:t>將</w:t>
      </w:r>
      <w:r w:rsidR="00127235" w:rsidRPr="004513D3">
        <w:rPr>
          <w:rFonts w:ascii="標楷體" w:eastAsia="標楷體" w:hAnsi="標楷體" w:hint="eastAsia"/>
          <w:color w:val="000000"/>
          <w:szCs w:val="24"/>
        </w:rPr>
        <w:t>5</w:t>
      </w:r>
      <w:r w:rsidRPr="004513D3">
        <w:rPr>
          <w:rFonts w:ascii="標楷體" w:eastAsia="標楷體" w:hAnsi="標楷體"/>
          <w:color w:val="000000"/>
          <w:szCs w:val="24"/>
        </w:rPr>
        <w:t>00</w:t>
      </w:r>
      <w:r w:rsidRPr="004513D3">
        <w:rPr>
          <w:rFonts w:ascii="標楷體" w:eastAsia="標楷體" w:hAnsi="標楷體" w:hint="eastAsia"/>
          <w:color w:val="000000"/>
          <w:szCs w:val="24"/>
        </w:rPr>
        <w:t>公克、比熱</w:t>
      </w:r>
      <w:r w:rsidRPr="004513D3">
        <w:rPr>
          <w:rFonts w:ascii="標楷體" w:eastAsia="標楷體" w:hAnsi="標楷體"/>
          <w:color w:val="000000"/>
          <w:szCs w:val="24"/>
        </w:rPr>
        <w:t>0.2</w:t>
      </w:r>
      <w:r w:rsidRPr="004513D3">
        <w:rPr>
          <w:rFonts w:ascii="標楷體" w:eastAsia="標楷體" w:hAnsi="標楷體" w:hint="eastAsia"/>
          <w:color w:val="000000"/>
          <w:szCs w:val="24"/>
        </w:rPr>
        <w:t>卡</w:t>
      </w:r>
      <w:r w:rsidRPr="004513D3">
        <w:rPr>
          <w:rFonts w:ascii="標楷體" w:eastAsia="標楷體" w:hAnsi="標楷體" w:hint="eastAsia"/>
          <w:color w:val="000000"/>
          <w:w w:val="50"/>
          <w:szCs w:val="24"/>
        </w:rPr>
        <w:t>／</w:t>
      </w:r>
      <w:r w:rsidRPr="004513D3">
        <w:rPr>
          <w:rFonts w:ascii="標楷體" w:eastAsia="標楷體" w:hAnsi="標楷體" w:hint="eastAsia"/>
          <w:color w:val="000000"/>
          <w:szCs w:val="24"/>
        </w:rPr>
        <w:t>公克‧℃的鋁塊加熱到</w:t>
      </w:r>
      <w:r w:rsidR="00127235" w:rsidRPr="004513D3">
        <w:rPr>
          <w:rFonts w:ascii="標楷體" w:eastAsia="標楷體" w:hAnsi="標楷體" w:hint="eastAsia"/>
          <w:color w:val="000000"/>
          <w:szCs w:val="24"/>
        </w:rPr>
        <w:t>6</w:t>
      </w:r>
      <w:r w:rsidRPr="004513D3">
        <w:rPr>
          <w:rFonts w:ascii="標楷體" w:eastAsia="標楷體" w:hAnsi="標楷體"/>
          <w:color w:val="000000"/>
          <w:szCs w:val="24"/>
        </w:rPr>
        <w:t>00</w:t>
      </w:r>
      <w:r w:rsidRPr="004513D3">
        <w:rPr>
          <w:rFonts w:ascii="標楷體" w:eastAsia="標楷體" w:hAnsi="標楷體" w:hint="eastAsia"/>
          <w:color w:val="000000"/>
          <w:szCs w:val="24"/>
        </w:rPr>
        <w:t>℃後，投入裝有</w:t>
      </w:r>
      <w:r w:rsidR="005C0DD9">
        <w:rPr>
          <w:rFonts w:ascii="標楷體" w:eastAsia="標楷體" w:hAnsi="標楷體" w:hint="eastAsia"/>
          <w:color w:val="000000"/>
          <w:szCs w:val="24"/>
        </w:rPr>
        <w:t>9</w:t>
      </w:r>
      <w:r w:rsidRPr="004513D3">
        <w:rPr>
          <w:rFonts w:ascii="標楷體" w:eastAsia="標楷體" w:hAnsi="標楷體"/>
          <w:color w:val="000000"/>
          <w:szCs w:val="24"/>
        </w:rPr>
        <w:t>00</w:t>
      </w:r>
      <w:r w:rsidRPr="004513D3">
        <w:rPr>
          <w:rFonts w:ascii="標楷體" w:eastAsia="標楷體" w:hAnsi="標楷體" w:hint="eastAsia"/>
          <w:color w:val="000000"/>
          <w:szCs w:val="24"/>
        </w:rPr>
        <w:t>公克、</w:t>
      </w:r>
      <w:r w:rsidRPr="004513D3">
        <w:rPr>
          <w:rFonts w:ascii="標楷體" w:eastAsia="標楷體" w:hAnsi="標楷體"/>
          <w:color w:val="000000"/>
          <w:szCs w:val="24"/>
        </w:rPr>
        <w:t>20</w:t>
      </w:r>
      <w:r w:rsidRPr="004513D3">
        <w:rPr>
          <w:rFonts w:ascii="標楷體" w:eastAsia="標楷體" w:hAnsi="標楷體" w:hint="eastAsia"/>
          <w:color w:val="000000"/>
          <w:szCs w:val="24"/>
        </w:rPr>
        <w:t xml:space="preserve">℃水的杯中。設無熱量散失，則達熱平衡時水溫為多少？　</w:t>
      </w:r>
      <w:r w:rsidRPr="004513D3">
        <w:rPr>
          <w:rFonts w:ascii="標楷體" w:eastAsia="標楷體" w:hAnsi="標楷體"/>
          <w:color w:val="000000"/>
          <w:szCs w:val="24"/>
        </w:rPr>
        <w:br/>
        <w:t>(A)50</w:t>
      </w:r>
      <w:r w:rsidRPr="004513D3">
        <w:rPr>
          <w:rFonts w:ascii="標楷體" w:eastAsia="標楷體" w:hAnsi="標楷體" w:hint="eastAsia"/>
          <w:color w:val="000000"/>
          <w:szCs w:val="24"/>
        </w:rPr>
        <w:t xml:space="preserve">℃　</w:t>
      </w:r>
      <w:r w:rsidR="00127235" w:rsidRPr="004513D3">
        <w:rPr>
          <w:rFonts w:ascii="標楷體" w:eastAsia="標楷體" w:hAnsi="標楷體"/>
          <w:color w:val="000000"/>
          <w:szCs w:val="24"/>
        </w:rPr>
        <w:t>(B)5</w:t>
      </w:r>
      <w:r w:rsidR="005C0DD9">
        <w:rPr>
          <w:rFonts w:ascii="標楷體" w:eastAsia="標楷體" w:hAnsi="標楷體" w:hint="eastAsia"/>
          <w:color w:val="000000"/>
          <w:szCs w:val="24"/>
        </w:rPr>
        <w:t>8</w:t>
      </w:r>
      <w:r w:rsidRPr="004513D3">
        <w:rPr>
          <w:rFonts w:ascii="標楷體" w:eastAsia="標楷體" w:hAnsi="標楷體" w:hint="eastAsia"/>
          <w:color w:val="000000"/>
          <w:szCs w:val="24"/>
        </w:rPr>
        <w:t xml:space="preserve">℃　</w:t>
      </w:r>
      <w:r w:rsidR="005C0DD9">
        <w:rPr>
          <w:rFonts w:ascii="標楷體" w:eastAsia="標楷體" w:hAnsi="標楷體"/>
          <w:color w:val="000000"/>
          <w:szCs w:val="24"/>
        </w:rPr>
        <w:t>(C)6</w:t>
      </w:r>
      <w:r w:rsidR="005C0DD9">
        <w:rPr>
          <w:rFonts w:ascii="標楷體" w:eastAsia="標楷體" w:hAnsi="標楷體" w:hint="eastAsia"/>
          <w:color w:val="000000"/>
          <w:szCs w:val="24"/>
        </w:rPr>
        <w:t>6</w:t>
      </w:r>
      <w:r w:rsidRPr="004513D3">
        <w:rPr>
          <w:rFonts w:ascii="標楷體" w:eastAsia="標楷體" w:hAnsi="標楷體" w:hint="eastAsia"/>
          <w:color w:val="000000"/>
          <w:szCs w:val="24"/>
        </w:rPr>
        <w:t xml:space="preserve">℃　</w:t>
      </w:r>
      <w:r w:rsidR="0005616A" w:rsidRPr="004513D3">
        <w:rPr>
          <w:rFonts w:ascii="標楷體" w:eastAsia="標楷體" w:hAnsi="標楷體"/>
          <w:color w:val="000000"/>
          <w:szCs w:val="24"/>
        </w:rPr>
        <w:t>(D)</w:t>
      </w:r>
      <w:r w:rsidR="005C0DD9">
        <w:rPr>
          <w:rFonts w:ascii="標楷體" w:eastAsia="標楷體" w:hAnsi="標楷體" w:hint="eastAsia"/>
          <w:color w:val="000000"/>
          <w:szCs w:val="24"/>
        </w:rPr>
        <w:t>78</w:t>
      </w:r>
      <w:r w:rsidRPr="004513D3">
        <w:rPr>
          <w:rFonts w:ascii="標楷體" w:eastAsia="標楷體" w:hAnsi="標楷體" w:hint="eastAsia"/>
          <w:color w:val="000000"/>
          <w:szCs w:val="24"/>
        </w:rPr>
        <w:t>℃</w:t>
      </w:r>
    </w:p>
    <w:p w:rsidR="00DB0506" w:rsidRPr="004513D3" w:rsidRDefault="00DB0506" w:rsidP="00DB0506">
      <w:pPr>
        <w:pStyle w:val="a7"/>
        <w:numPr>
          <w:ilvl w:val="0"/>
          <w:numId w:val="1"/>
        </w:numPr>
        <w:tabs>
          <w:tab w:val="left" w:pos="1134"/>
        </w:tabs>
        <w:snapToGrid w:val="0"/>
        <w:spacing w:line="360" w:lineRule="atLeast"/>
        <w:ind w:leftChars="0" w:left="1134" w:hanging="1134"/>
        <w:rPr>
          <w:rFonts w:ascii="標楷體" w:eastAsia="標楷體" w:hAnsi="標楷體" w:cs="Times New Roman"/>
          <w:color w:val="000000"/>
          <w:szCs w:val="24"/>
        </w:rPr>
      </w:pPr>
      <w:r w:rsidRPr="004513D3">
        <w:rPr>
          <w:rFonts w:ascii="標楷體" w:eastAsia="標楷體" w:hAnsi="標楷體" w:hint="eastAsia"/>
          <w:color w:val="000000"/>
          <w:szCs w:val="24"/>
        </w:rPr>
        <w:t xml:space="preserve">關於熱的傳播現象，下列敘述何者正確？　</w:t>
      </w:r>
      <w:r w:rsidRPr="004513D3">
        <w:rPr>
          <w:rFonts w:ascii="標楷體" w:eastAsia="標楷體" w:hAnsi="標楷體"/>
          <w:color w:val="000000"/>
          <w:szCs w:val="24"/>
        </w:rPr>
        <w:br/>
        <w:t>(A)</w:t>
      </w:r>
      <w:r w:rsidR="00810D5C" w:rsidRPr="004513D3">
        <w:rPr>
          <w:rFonts w:ascii="標楷體" w:eastAsia="標楷體" w:hAnsi="標楷體" w:hint="eastAsia"/>
          <w:color w:val="000000"/>
          <w:szCs w:val="24"/>
        </w:rPr>
        <w:t>加高煙囪可讓燃燒效果較佳，這是熱的對流</w:t>
      </w:r>
      <w:r w:rsidRPr="004513D3">
        <w:rPr>
          <w:rFonts w:ascii="標楷體" w:eastAsia="標楷體" w:hAnsi="標楷體" w:hint="eastAsia"/>
          <w:color w:val="000000"/>
          <w:szCs w:val="24"/>
        </w:rPr>
        <w:t xml:space="preserve">作用　</w:t>
      </w:r>
      <w:r w:rsidRPr="004513D3">
        <w:rPr>
          <w:rFonts w:ascii="標楷體" w:eastAsia="標楷體" w:hAnsi="標楷體"/>
          <w:color w:val="000000"/>
          <w:szCs w:val="24"/>
        </w:rPr>
        <w:t>(B)</w:t>
      </w:r>
      <w:r w:rsidR="00810D5C" w:rsidRPr="004513D3">
        <w:rPr>
          <w:rFonts w:ascii="標楷體" w:eastAsia="標楷體" w:hAnsi="標楷體" w:hint="eastAsia"/>
          <w:color w:val="000000"/>
          <w:szCs w:val="24"/>
        </w:rPr>
        <w:t>膨鬆的棉被縫隙中充滿空氣，利用空氣對流</w:t>
      </w:r>
      <w:r w:rsidR="00653B9B" w:rsidRPr="004513D3">
        <w:rPr>
          <w:rFonts w:ascii="標楷體" w:eastAsia="標楷體" w:hAnsi="標楷體" w:hint="eastAsia"/>
          <w:color w:val="000000"/>
          <w:szCs w:val="24"/>
        </w:rPr>
        <w:t>良好，防止體溫下降</w:t>
      </w:r>
      <w:r w:rsidRPr="004513D3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4513D3">
        <w:rPr>
          <w:rFonts w:ascii="標楷體" w:eastAsia="標楷體" w:hAnsi="標楷體"/>
          <w:color w:val="000000"/>
          <w:szCs w:val="24"/>
        </w:rPr>
        <w:t>(C)</w:t>
      </w:r>
      <w:r w:rsidRPr="004513D3">
        <w:rPr>
          <w:rFonts w:ascii="標楷體" w:eastAsia="標楷體" w:hAnsi="標楷體" w:hint="eastAsia"/>
          <w:color w:val="000000"/>
          <w:szCs w:val="24"/>
        </w:rPr>
        <w:t>以手接觸5</w:t>
      </w:r>
      <w:r w:rsidR="00653B9B" w:rsidRPr="004513D3">
        <w:rPr>
          <w:rFonts w:ascii="標楷體" w:eastAsia="標楷體" w:hAnsi="標楷體" w:hint="eastAsia"/>
          <w:color w:val="000000"/>
          <w:szCs w:val="24"/>
        </w:rPr>
        <w:t>℃的銅棒和木棒，感覺銅棒比較冰冷</w:t>
      </w:r>
      <w:r w:rsidRPr="004513D3">
        <w:rPr>
          <w:rFonts w:ascii="標楷體" w:eastAsia="標楷體" w:hAnsi="標楷體" w:hint="eastAsia"/>
          <w:color w:val="000000"/>
          <w:szCs w:val="24"/>
        </w:rPr>
        <w:t xml:space="preserve">，是因為銅的比熱較小　</w:t>
      </w:r>
      <w:r w:rsidRPr="004513D3">
        <w:rPr>
          <w:rFonts w:ascii="標楷體" w:eastAsia="標楷體" w:hAnsi="標楷體"/>
          <w:color w:val="000000"/>
          <w:szCs w:val="24"/>
        </w:rPr>
        <w:t>(D)</w:t>
      </w:r>
      <w:r w:rsidRPr="004513D3">
        <w:rPr>
          <w:rFonts w:ascii="標楷體" w:eastAsia="標楷體" w:hAnsi="標楷體" w:hint="eastAsia"/>
          <w:color w:val="000000"/>
          <w:szCs w:val="24"/>
        </w:rPr>
        <w:t>使用電暖器時置於地面，因為這樣比較靠近身體，可以防寒</w:t>
      </w:r>
    </w:p>
    <w:p w:rsidR="00DB0506" w:rsidRPr="004513D3" w:rsidRDefault="00DB0506" w:rsidP="00DB0506">
      <w:pPr>
        <w:pStyle w:val="a7"/>
        <w:numPr>
          <w:ilvl w:val="0"/>
          <w:numId w:val="1"/>
        </w:numPr>
        <w:tabs>
          <w:tab w:val="left" w:pos="1134"/>
        </w:tabs>
        <w:snapToGrid w:val="0"/>
        <w:spacing w:line="360" w:lineRule="atLeast"/>
        <w:ind w:leftChars="0" w:left="1134" w:hanging="1134"/>
        <w:rPr>
          <w:rFonts w:ascii="標楷體" w:eastAsia="標楷體" w:hAnsi="標楷體" w:cs="Times New Roman"/>
          <w:color w:val="000000"/>
          <w:szCs w:val="24"/>
        </w:rPr>
      </w:pPr>
      <w:r w:rsidRPr="004513D3">
        <w:rPr>
          <w:rFonts w:ascii="標楷體" w:eastAsia="標楷體" w:hAnsi="標楷體" w:hint="eastAsia"/>
          <w:color w:val="000000"/>
          <w:szCs w:val="24"/>
        </w:rPr>
        <w:lastRenderedPageBreak/>
        <w:t xml:space="preserve">下列何者是放熱反應？　</w:t>
      </w:r>
      <w:r w:rsidRPr="004513D3">
        <w:rPr>
          <w:rFonts w:ascii="標楷體" w:eastAsia="標楷體" w:hAnsi="標楷體"/>
          <w:color w:val="000000"/>
          <w:szCs w:val="24"/>
        </w:rPr>
        <w:br/>
        <w:t>(A)</w:t>
      </w:r>
      <w:r w:rsidR="00F3442F" w:rsidRPr="00F3442F"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F3442F" w:rsidRPr="004513D3">
        <w:rPr>
          <w:rFonts w:ascii="標楷體" w:eastAsia="標楷體" w:hAnsi="標楷體" w:hint="eastAsia"/>
          <w:color w:val="000000"/>
          <w:szCs w:val="24"/>
        </w:rPr>
        <w:t>無水硫酸銅粉末沾到水</w:t>
      </w:r>
      <w:r w:rsidRPr="004513D3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4513D3">
        <w:rPr>
          <w:rFonts w:ascii="標楷體" w:eastAsia="標楷體" w:hAnsi="標楷體"/>
          <w:color w:val="000000"/>
          <w:szCs w:val="24"/>
        </w:rPr>
        <w:t>(B)</w:t>
      </w:r>
      <w:r w:rsidR="00F3442F" w:rsidRPr="00F3442F"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F3442F" w:rsidRPr="004513D3">
        <w:rPr>
          <w:rFonts w:ascii="標楷體" w:eastAsia="標楷體" w:hAnsi="標楷體" w:hint="eastAsia"/>
          <w:color w:val="000000"/>
          <w:szCs w:val="24"/>
        </w:rPr>
        <w:t>碘固體昇華</w:t>
      </w:r>
      <w:r w:rsidRPr="004513D3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4513D3">
        <w:rPr>
          <w:rFonts w:ascii="標楷體" w:eastAsia="標楷體" w:hAnsi="標楷體"/>
          <w:color w:val="000000"/>
          <w:szCs w:val="24"/>
        </w:rPr>
        <w:t>(C)</w:t>
      </w:r>
      <w:r w:rsidRPr="004513D3">
        <w:rPr>
          <w:rFonts w:ascii="標楷體" w:eastAsia="標楷體" w:hAnsi="標楷體" w:hint="eastAsia"/>
          <w:color w:val="000000"/>
          <w:szCs w:val="24"/>
        </w:rPr>
        <w:t xml:space="preserve">植物光合作用　</w:t>
      </w:r>
      <w:r w:rsidRPr="004513D3">
        <w:rPr>
          <w:rFonts w:ascii="標楷體" w:eastAsia="標楷體" w:hAnsi="標楷體"/>
          <w:color w:val="000000"/>
          <w:szCs w:val="24"/>
        </w:rPr>
        <w:t>(D)</w:t>
      </w:r>
      <w:r w:rsidR="00ED2790" w:rsidRPr="004513D3">
        <w:rPr>
          <w:rFonts w:ascii="標楷體" w:eastAsia="標楷體" w:hAnsi="標楷體" w:hint="eastAsia"/>
          <w:color w:val="000000"/>
          <w:szCs w:val="24"/>
        </w:rPr>
        <w:t>粉紅色氯化亞鈷試紙變藍色</w:t>
      </w:r>
    </w:p>
    <w:p w:rsidR="00DB0506" w:rsidRPr="004513D3" w:rsidRDefault="00DB0506" w:rsidP="00DB0506">
      <w:pPr>
        <w:pStyle w:val="a7"/>
        <w:numPr>
          <w:ilvl w:val="0"/>
          <w:numId w:val="1"/>
        </w:numPr>
        <w:tabs>
          <w:tab w:val="left" w:pos="1134"/>
        </w:tabs>
        <w:snapToGrid w:val="0"/>
        <w:spacing w:line="360" w:lineRule="atLeast"/>
        <w:ind w:leftChars="0" w:left="1134" w:hanging="1134"/>
        <w:rPr>
          <w:rFonts w:ascii="標楷體" w:eastAsia="標楷體" w:hAnsi="標楷體" w:cs="Times New Roman"/>
          <w:color w:val="000000"/>
          <w:szCs w:val="24"/>
        </w:rPr>
      </w:pPr>
      <w:r w:rsidRPr="004513D3">
        <w:rPr>
          <w:rFonts w:ascii="標楷體" w:eastAsia="標楷體" w:hAnsi="標楷體" w:hint="eastAsia"/>
          <w:color w:val="000000"/>
          <w:szCs w:val="24"/>
        </w:rPr>
        <w:t>將</w:t>
      </w:r>
      <w:r w:rsidRPr="004513D3">
        <w:rPr>
          <w:rFonts w:ascii="標楷體" w:eastAsia="標楷體" w:hAnsi="標楷體"/>
          <w:color w:val="000000"/>
          <w:szCs w:val="24"/>
        </w:rPr>
        <w:t>100g</w:t>
      </w:r>
      <w:r w:rsidRPr="004513D3">
        <w:rPr>
          <w:rFonts w:ascii="標楷體" w:eastAsia="標楷體" w:hAnsi="標楷體" w:hint="eastAsia"/>
          <w:color w:val="000000"/>
          <w:szCs w:val="24"/>
        </w:rPr>
        <w:t>、</w:t>
      </w:r>
      <w:r w:rsidRPr="004513D3">
        <w:rPr>
          <w:rFonts w:ascii="標楷體" w:eastAsia="標楷體" w:hAnsi="標楷體"/>
          <w:color w:val="000000"/>
          <w:szCs w:val="24"/>
        </w:rPr>
        <w:t>10</w:t>
      </w:r>
      <w:r w:rsidRPr="004513D3">
        <w:rPr>
          <w:rFonts w:ascii="標楷體" w:eastAsia="標楷體" w:hAnsi="標楷體" w:hint="eastAsia"/>
          <w:color w:val="000000"/>
          <w:szCs w:val="24"/>
        </w:rPr>
        <w:t>℃的某固體，置於每分鐘提供</w:t>
      </w:r>
      <w:r w:rsidR="006F1DF3" w:rsidRPr="004513D3">
        <w:rPr>
          <w:rFonts w:ascii="標楷體" w:eastAsia="標楷體" w:hAnsi="標楷體" w:hint="eastAsia"/>
          <w:color w:val="000000"/>
          <w:szCs w:val="24"/>
        </w:rPr>
        <w:t>6</w:t>
      </w:r>
      <w:r w:rsidRPr="004513D3">
        <w:rPr>
          <w:rFonts w:ascii="標楷體" w:eastAsia="標楷體" w:hAnsi="標楷體"/>
          <w:color w:val="000000"/>
          <w:szCs w:val="24"/>
        </w:rPr>
        <w:t>0</w:t>
      </w:r>
      <w:r w:rsidRPr="004513D3">
        <w:rPr>
          <w:rFonts w:ascii="標楷體" w:eastAsia="標楷體" w:hAnsi="標楷體" w:hint="eastAsia"/>
          <w:color w:val="000000"/>
          <w:szCs w:val="24"/>
        </w:rPr>
        <w:t>卡的熱源上加熱，其溫度與加熱時間的關係如圖所示，則下列敘述何者正確？</w:t>
      </w:r>
      <w:r w:rsidRPr="004513D3">
        <w:rPr>
          <w:rFonts w:ascii="標楷體" w:eastAsia="標楷體" w:hAnsi="標楷體"/>
          <w:color w:val="000000"/>
          <w:szCs w:val="24"/>
        </w:rPr>
        <w:br/>
      </w:r>
      <w:r w:rsidRPr="004513D3">
        <w:rPr>
          <w:rFonts w:ascii="標楷體" w:eastAsia="標楷體" w:hAnsi="標楷體"/>
          <w:noProof/>
          <w:color w:val="000000"/>
          <w:szCs w:val="24"/>
        </w:rPr>
        <w:drawing>
          <wp:inline distT="0" distB="0" distL="0" distR="0" wp14:anchorId="029D803D" wp14:editId="6F4D5589">
            <wp:extent cx="1828800" cy="971550"/>
            <wp:effectExtent l="0" t="0" r="0" b="0"/>
            <wp:docPr id="4" name="圖片 4" descr="y8a022u-5-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8a022u-5-3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13D3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4513D3">
        <w:rPr>
          <w:rFonts w:ascii="標楷體" w:eastAsia="標楷體" w:hAnsi="標楷體"/>
          <w:color w:val="000000"/>
          <w:szCs w:val="24"/>
        </w:rPr>
        <w:br/>
        <w:t>(A)</w:t>
      </w:r>
      <w:r w:rsidRPr="004513D3">
        <w:rPr>
          <w:rFonts w:ascii="標楷體" w:eastAsia="標楷體" w:hAnsi="標楷體" w:hint="eastAsia"/>
          <w:color w:val="000000"/>
          <w:szCs w:val="24"/>
        </w:rPr>
        <w:t>此物體固態時的比熱為</w:t>
      </w:r>
      <w:r w:rsidRPr="004513D3">
        <w:rPr>
          <w:rFonts w:ascii="標楷體" w:eastAsia="標楷體" w:hAnsi="標楷體"/>
          <w:color w:val="000000"/>
          <w:szCs w:val="24"/>
        </w:rPr>
        <w:t>0.8 cal</w:t>
      </w:r>
      <w:r w:rsidRPr="004513D3">
        <w:rPr>
          <w:rFonts w:ascii="標楷體" w:eastAsia="標楷體" w:hAnsi="標楷體" w:hint="eastAsia"/>
          <w:color w:val="000000"/>
          <w:w w:val="50"/>
          <w:szCs w:val="24"/>
        </w:rPr>
        <w:t>／</w:t>
      </w:r>
      <w:r w:rsidRPr="004513D3">
        <w:rPr>
          <w:rFonts w:ascii="標楷體" w:eastAsia="標楷體" w:hAnsi="標楷體"/>
          <w:color w:val="000000"/>
          <w:szCs w:val="24"/>
        </w:rPr>
        <w:t>g</w:t>
      </w:r>
      <w:r w:rsidRPr="004513D3">
        <w:rPr>
          <w:rFonts w:ascii="標楷體" w:eastAsia="標楷體" w:hAnsi="標楷體" w:hint="eastAsia"/>
          <w:color w:val="000000"/>
          <w:szCs w:val="24"/>
        </w:rPr>
        <w:t xml:space="preserve">‧℃　</w:t>
      </w:r>
      <w:r w:rsidRPr="004513D3">
        <w:rPr>
          <w:rFonts w:ascii="標楷體" w:eastAsia="標楷體" w:hAnsi="標楷體"/>
          <w:color w:val="000000"/>
          <w:szCs w:val="24"/>
        </w:rPr>
        <w:t>(B)</w:t>
      </w:r>
      <w:r w:rsidRPr="004513D3">
        <w:rPr>
          <w:rFonts w:ascii="標楷體" w:eastAsia="標楷體" w:hAnsi="標楷體" w:hint="eastAsia"/>
          <w:color w:val="000000"/>
          <w:szCs w:val="24"/>
        </w:rPr>
        <w:t>此物體熔化時未吸收熱量，故溫度維持在</w:t>
      </w:r>
      <w:r w:rsidRPr="004513D3">
        <w:rPr>
          <w:rFonts w:ascii="標楷體" w:eastAsia="標楷體" w:hAnsi="標楷體"/>
          <w:color w:val="000000"/>
          <w:szCs w:val="24"/>
        </w:rPr>
        <w:t>30</w:t>
      </w:r>
      <w:r w:rsidRPr="004513D3">
        <w:rPr>
          <w:rFonts w:ascii="標楷體" w:eastAsia="標楷體" w:hAnsi="標楷體" w:hint="eastAsia"/>
          <w:color w:val="000000"/>
          <w:szCs w:val="24"/>
        </w:rPr>
        <w:t xml:space="preserve">℃　</w:t>
      </w:r>
      <w:r w:rsidRPr="004513D3">
        <w:rPr>
          <w:rFonts w:ascii="標楷體" w:eastAsia="標楷體" w:hAnsi="標楷體"/>
          <w:color w:val="000000"/>
          <w:szCs w:val="24"/>
        </w:rPr>
        <w:t>(C)</w:t>
      </w:r>
      <w:r w:rsidRPr="004513D3">
        <w:rPr>
          <w:rFonts w:ascii="標楷體" w:eastAsia="標楷體" w:hAnsi="標楷體" w:hint="eastAsia"/>
          <w:color w:val="000000"/>
          <w:szCs w:val="24"/>
        </w:rPr>
        <w:t>從開始加熱到完全熔化需</w:t>
      </w:r>
      <w:r w:rsidRPr="004513D3">
        <w:rPr>
          <w:rFonts w:ascii="標楷體" w:eastAsia="標楷體" w:hAnsi="標楷體"/>
          <w:color w:val="000000"/>
          <w:szCs w:val="24"/>
        </w:rPr>
        <w:t>2400</w:t>
      </w:r>
      <w:r w:rsidRPr="004513D3">
        <w:rPr>
          <w:rFonts w:ascii="標楷體" w:eastAsia="標楷體" w:hAnsi="標楷體" w:hint="eastAsia"/>
          <w:color w:val="000000"/>
          <w:szCs w:val="24"/>
        </w:rPr>
        <w:t xml:space="preserve">卡熱量　</w:t>
      </w:r>
      <w:r w:rsidRPr="004513D3">
        <w:rPr>
          <w:rFonts w:ascii="標楷體" w:eastAsia="標楷體" w:hAnsi="標楷體"/>
          <w:color w:val="000000"/>
          <w:szCs w:val="24"/>
        </w:rPr>
        <w:t>(D)</w:t>
      </w:r>
      <w:r w:rsidRPr="004513D3">
        <w:rPr>
          <w:rFonts w:ascii="標楷體" w:eastAsia="標楷體" w:hAnsi="標楷體" w:hint="eastAsia"/>
          <w:color w:val="000000"/>
          <w:szCs w:val="24"/>
        </w:rPr>
        <w:t>此物體液態時的比熱為</w:t>
      </w:r>
      <w:r w:rsidRPr="004513D3">
        <w:rPr>
          <w:rFonts w:ascii="標楷體" w:eastAsia="標楷體" w:hAnsi="標楷體"/>
          <w:color w:val="000000"/>
          <w:szCs w:val="24"/>
        </w:rPr>
        <w:t>0.8 cal</w:t>
      </w:r>
      <w:r w:rsidRPr="004513D3">
        <w:rPr>
          <w:rFonts w:ascii="標楷體" w:eastAsia="標楷體" w:hAnsi="標楷體" w:hint="eastAsia"/>
          <w:color w:val="000000"/>
          <w:w w:val="50"/>
          <w:szCs w:val="24"/>
        </w:rPr>
        <w:t>／</w:t>
      </w:r>
      <w:r w:rsidRPr="004513D3">
        <w:rPr>
          <w:rFonts w:ascii="標楷體" w:eastAsia="標楷體" w:hAnsi="標楷體"/>
          <w:color w:val="000000"/>
          <w:szCs w:val="24"/>
        </w:rPr>
        <w:t>g</w:t>
      </w:r>
      <w:r w:rsidRPr="004513D3">
        <w:rPr>
          <w:rFonts w:ascii="標楷體" w:eastAsia="標楷體" w:hAnsi="標楷體" w:hint="eastAsia"/>
          <w:color w:val="000000"/>
          <w:szCs w:val="24"/>
        </w:rPr>
        <w:t>‧℃</w:t>
      </w:r>
    </w:p>
    <w:p w:rsidR="00DB0506" w:rsidRPr="004513D3" w:rsidRDefault="00DB0506" w:rsidP="00DB0506">
      <w:pPr>
        <w:pStyle w:val="a7"/>
        <w:numPr>
          <w:ilvl w:val="0"/>
          <w:numId w:val="1"/>
        </w:numPr>
        <w:tabs>
          <w:tab w:val="left" w:pos="1134"/>
        </w:tabs>
        <w:snapToGrid w:val="0"/>
        <w:spacing w:line="360" w:lineRule="atLeast"/>
        <w:ind w:leftChars="0" w:left="1134" w:hanging="1134"/>
        <w:rPr>
          <w:rFonts w:ascii="標楷體" w:eastAsia="標楷體" w:hAnsi="標楷體" w:cs="Times New Roman"/>
          <w:color w:val="000000"/>
          <w:szCs w:val="24"/>
        </w:rPr>
      </w:pPr>
      <w:r w:rsidRPr="004513D3">
        <w:rPr>
          <w:rFonts w:ascii="標楷體" w:eastAsia="標楷體" w:hAnsi="標楷體" w:hint="eastAsia"/>
          <w:color w:val="000000"/>
          <w:szCs w:val="24"/>
        </w:rPr>
        <w:t xml:space="preserve">從冰箱中取出罐裝汽水置於桌面上，經過一段時間後，發現飲料罐上布滿了小水滴，這是什麼原因造成的？　</w:t>
      </w:r>
      <w:r w:rsidRPr="004513D3">
        <w:rPr>
          <w:rFonts w:ascii="標楷體" w:eastAsia="標楷體" w:hAnsi="標楷體"/>
          <w:color w:val="000000"/>
          <w:szCs w:val="24"/>
        </w:rPr>
        <w:br/>
        <w:t>(A)</w:t>
      </w:r>
      <w:r w:rsidRPr="004513D3">
        <w:rPr>
          <w:rFonts w:ascii="標楷體" w:eastAsia="標楷體" w:hAnsi="標楷體" w:hint="eastAsia"/>
          <w:color w:val="000000"/>
          <w:szCs w:val="24"/>
        </w:rPr>
        <w:t xml:space="preserve">汽水罐裡的水分子析出鐵罐外，形成水滴　</w:t>
      </w:r>
      <w:r w:rsidRPr="004513D3">
        <w:rPr>
          <w:rFonts w:ascii="標楷體" w:eastAsia="標楷體" w:hAnsi="標楷體"/>
          <w:color w:val="000000"/>
          <w:szCs w:val="24"/>
        </w:rPr>
        <w:t>(B)</w:t>
      </w:r>
      <w:r w:rsidRPr="004513D3">
        <w:rPr>
          <w:rFonts w:ascii="標楷體" w:eastAsia="標楷體" w:hAnsi="標楷體" w:hint="eastAsia"/>
          <w:color w:val="000000"/>
          <w:szCs w:val="24"/>
        </w:rPr>
        <w:t xml:space="preserve">汽水中的二氧化碳氣體逸出，冷凝空氣中的水氣　</w:t>
      </w:r>
      <w:r w:rsidRPr="004513D3">
        <w:rPr>
          <w:rFonts w:ascii="標楷體" w:eastAsia="標楷體" w:hAnsi="標楷體"/>
          <w:color w:val="000000"/>
          <w:szCs w:val="24"/>
        </w:rPr>
        <w:t>(C)</w:t>
      </w:r>
      <w:r w:rsidR="00EE31B7" w:rsidRPr="004513D3">
        <w:rPr>
          <w:rFonts w:ascii="標楷體" w:eastAsia="標楷體" w:hAnsi="標楷體" w:hint="eastAsia"/>
          <w:color w:val="000000"/>
          <w:szCs w:val="24"/>
        </w:rPr>
        <w:t xml:space="preserve"> 汽水罐溫度低，空氣中的水蒸氣被冷凝成水滴</w:t>
      </w:r>
      <w:r w:rsidRPr="004513D3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4513D3">
        <w:rPr>
          <w:rFonts w:ascii="標楷體" w:eastAsia="標楷體" w:hAnsi="標楷體"/>
          <w:color w:val="000000"/>
          <w:szCs w:val="24"/>
        </w:rPr>
        <w:t>(D)</w:t>
      </w:r>
      <w:r w:rsidR="00EE31B7" w:rsidRPr="004513D3">
        <w:rPr>
          <w:rFonts w:ascii="標楷體" w:eastAsia="標楷體" w:hAnsi="標楷體" w:cs="Times New Roman"/>
          <w:color w:val="000000"/>
          <w:szCs w:val="24"/>
        </w:rPr>
        <w:t xml:space="preserve"> </w:t>
      </w:r>
      <w:r w:rsidR="00EE31B7" w:rsidRPr="004513D3">
        <w:rPr>
          <w:rFonts w:ascii="標楷體" w:eastAsia="標楷體" w:hAnsi="標楷體" w:hint="eastAsia"/>
          <w:color w:val="000000"/>
          <w:szCs w:val="24"/>
        </w:rPr>
        <w:t>汽水蒸發產生的水蒸氣</w:t>
      </w:r>
    </w:p>
    <w:p w:rsidR="00DB0506" w:rsidRPr="004513D3" w:rsidRDefault="00DB0506" w:rsidP="00DB0506">
      <w:pPr>
        <w:pStyle w:val="a7"/>
        <w:numPr>
          <w:ilvl w:val="0"/>
          <w:numId w:val="1"/>
        </w:numPr>
        <w:tabs>
          <w:tab w:val="left" w:pos="1134"/>
        </w:tabs>
        <w:snapToGrid w:val="0"/>
        <w:spacing w:line="360" w:lineRule="atLeast"/>
        <w:ind w:leftChars="0" w:left="1134" w:hanging="1134"/>
        <w:rPr>
          <w:rFonts w:ascii="標楷體" w:eastAsia="標楷體" w:hAnsi="標楷體" w:cs="Times New Roman"/>
          <w:color w:val="000000"/>
          <w:szCs w:val="24"/>
        </w:rPr>
      </w:pPr>
      <w:r w:rsidRPr="004513D3">
        <w:rPr>
          <w:rFonts w:ascii="標楷體" w:eastAsia="標楷體" w:hAnsi="標楷體" w:hint="eastAsia"/>
          <w:color w:val="000000"/>
          <w:szCs w:val="24"/>
        </w:rPr>
        <w:t>下列有關非金屬元素在常溫常壓下的顏色與狀態，何者是</w:t>
      </w:r>
      <w:r w:rsidR="00C77D73" w:rsidRPr="004513D3">
        <w:rPr>
          <w:rFonts w:ascii="標楷體" w:eastAsia="標楷體" w:hAnsi="標楷體" w:hint="eastAsia"/>
          <w:color w:val="000000"/>
          <w:szCs w:val="24"/>
          <w:u w:val="double"/>
        </w:rPr>
        <w:t>正確</w:t>
      </w:r>
      <w:r w:rsidRPr="004513D3">
        <w:rPr>
          <w:rFonts w:ascii="標楷體" w:eastAsia="標楷體" w:hAnsi="標楷體" w:hint="eastAsia"/>
          <w:color w:val="000000"/>
          <w:szCs w:val="24"/>
        </w:rPr>
        <w:t xml:space="preserve">的敘述？　</w:t>
      </w:r>
      <w:r w:rsidRPr="004513D3">
        <w:rPr>
          <w:rFonts w:ascii="標楷體" w:eastAsia="標楷體" w:hAnsi="標楷體"/>
          <w:color w:val="000000"/>
          <w:szCs w:val="24"/>
        </w:rPr>
        <w:br/>
        <w:t>(A)</w:t>
      </w:r>
      <w:r w:rsidRPr="004513D3">
        <w:rPr>
          <w:rFonts w:ascii="標楷體" w:eastAsia="標楷體" w:hAnsi="標楷體" w:hint="eastAsia"/>
          <w:color w:val="000000"/>
          <w:szCs w:val="24"/>
        </w:rPr>
        <w:t xml:space="preserve">溴是黃綠色液體　</w:t>
      </w:r>
      <w:r w:rsidRPr="004513D3">
        <w:rPr>
          <w:rFonts w:ascii="標楷體" w:eastAsia="標楷體" w:hAnsi="標楷體"/>
          <w:color w:val="000000"/>
          <w:szCs w:val="24"/>
        </w:rPr>
        <w:t>(B)</w:t>
      </w:r>
      <w:r w:rsidR="00C77D73" w:rsidRPr="004513D3">
        <w:rPr>
          <w:rFonts w:ascii="標楷體" w:eastAsia="標楷體" w:hAnsi="標楷體" w:hint="eastAsia"/>
          <w:color w:val="000000"/>
          <w:szCs w:val="24"/>
        </w:rPr>
        <w:t>硫是黑</w:t>
      </w:r>
      <w:r w:rsidRPr="004513D3">
        <w:rPr>
          <w:rFonts w:ascii="標楷體" w:eastAsia="標楷體" w:hAnsi="標楷體" w:hint="eastAsia"/>
          <w:color w:val="000000"/>
          <w:szCs w:val="24"/>
        </w:rPr>
        <w:t xml:space="preserve">色固體　</w:t>
      </w:r>
      <w:r w:rsidRPr="004513D3">
        <w:rPr>
          <w:rFonts w:ascii="標楷體" w:eastAsia="標楷體" w:hAnsi="標楷體"/>
          <w:color w:val="000000"/>
          <w:szCs w:val="24"/>
        </w:rPr>
        <w:t>(C)</w:t>
      </w:r>
      <w:r w:rsidRPr="004513D3">
        <w:rPr>
          <w:rFonts w:ascii="標楷體" w:eastAsia="標楷體" w:hAnsi="標楷體" w:hint="eastAsia"/>
          <w:color w:val="000000"/>
          <w:szCs w:val="24"/>
        </w:rPr>
        <w:t xml:space="preserve">氯是黃綠色氣體　</w:t>
      </w:r>
      <w:r w:rsidRPr="004513D3">
        <w:rPr>
          <w:rFonts w:ascii="標楷體" w:eastAsia="標楷體" w:hAnsi="標楷體"/>
          <w:color w:val="000000"/>
          <w:szCs w:val="24"/>
        </w:rPr>
        <w:t>(D)</w:t>
      </w:r>
      <w:r w:rsidR="00C77D73" w:rsidRPr="004513D3">
        <w:rPr>
          <w:rFonts w:ascii="標楷體" w:eastAsia="標楷體" w:hAnsi="標楷體" w:hint="eastAsia"/>
          <w:color w:val="000000"/>
          <w:szCs w:val="24"/>
        </w:rPr>
        <w:t>碘是白</w:t>
      </w:r>
      <w:r w:rsidRPr="004513D3">
        <w:rPr>
          <w:rFonts w:ascii="標楷體" w:eastAsia="標楷體" w:hAnsi="標楷體" w:hint="eastAsia"/>
          <w:color w:val="000000"/>
          <w:szCs w:val="24"/>
        </w:rPr>
        <w:t>色固體</w:t>
      </w:r>
    </w:p>
    <w:p w:rsidR="00DB0506" w:rsidRPr="004513D3" w:rsidRDefault="00DB0506" w:rsidP="00DB0506">
      <w:pPr>
        <w:pStyle w:val="a7"/>
        <w:numPr>
          <w:ilvl w:val="0"/>
          <w:numId w:val="1"/>
        </w:numPr>
        <w:tabs>
          <w:tab w:val="left" w:pos="1134"/>
        </w:tabs>
        <w:snapToGrid w:val="0"/>
        <w:spacing w:line="360" w:lineRule="atLeast"/>
        <w:ind w:leftChars="0" w:left="1134" w:hanging="1134"/>
        <w:rPr>
          <w:rFonts w:ascii="標楷體" w:eastAsia="標楷體" w:hAnsi="標楷體" w:cs="Times New Roman"/>
          <w:color w:val="000000"/>
          <w:szCs w:val="24"/>
        </w:rPr>
      </w:pPr>
      <w:r w:rsidRPr="004513D3">
        <w:rPr>
          <w:rFonts w:ascii="標楷體" w:eastAsia="標楷體" w:hAnsi="標楷體" w:hint="eastAsia"/>
          <w:color w:val="000000"/>
          <w:szCs w:val="24"/>
        </w:rPr>
        <w:t>關於</w:t>
      </w:r>
      <w:r w:rsidR="00D85A30">
        <w:rPr>
          <w:rFonts w:ascii="標楷體" w:eastAsia="標楷體" w:hAnsi="標楷體" w:hint="eastAsia"/>
          <w:color w:val="000000"/>
          <w:szCs w:val="24"/>
        </w:rPr>
        <w:t>保溫瓶的設計原理</w:t>
      </w:r>
      <w:r w:rsidRPr="004513D3">
        <w:rPr>
          <w:rFonts w:ascii="標楷體" w:eastAsia="標楷體" w:hAnsi="標楷體" w:hint="eastAsia"/>
          <w:color w:val="000000"/>
          <w:szCs w:val="24"/>
        </w:rPr>
        <w:t>，下列何者</w:t>
      </w:r>
      <w:r w:rsidRPr="004513D3">
        <w:rPr>
          <w:rFonts w:ascii="標楷體" w:eastAsia="標楷體" w:hAnsi="標楷體" w:hint="eastAsia"/>
          <w:color w:val="000000"/>
          <w:szCs w:val="24"/>
          <w:u w:val="double"/>
        </w:rPr>
        <w:t>錯誤</w:t>
      </w:r>
      <w:r w:rsidRPr="004513D3">
        <w:rPr>
          <w:rFonts w:ascii="標楷體" w:eastAsia="標楷體" w:hAnsi="標楷體" w:hint="eastAsia"/>
          <w:color w:val="000000"/>
          <w:szCs w:val="24"/>
        </w:rPr>
        <w:t xml:space="preserve">？　</w:t>
      </w:r>
      <w:r w:rsidRPr="004513D3">
        <w:rPr>
          <w:rFonts w:ascii="標楷體" w:eastAsia="標楷體" w:hAnsi="標楷體"/>
          <w:color w:val="000000"/>
          <w:szCs w:val="24"/>
        </w:rPr>
        <w:br/>
        <w:t>(A)</w:t>
      </w:r>
      <w:r w:rsidR="00D85A30" w:rsidRPr="00D85A30"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D85A30">
        <w:rPr>
          <w:rFonts w:ascii="標楷體" w:eastAsia="標楷體" w:hAnsi="標楷體" w:hint="eastAsia"/>
          <w:color w:val="000000"/>
          <w:szCs w:val="24"/>
        </w:rPr>
        <w:t>真空夾層是為了防止輻射造成的熱量損失</w:t>
      </w:r>
      <w:r w:rsidRPr="004513D3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4513D3">
        <w:rPr>
          <w:rFonts w:ascii="標楷體" w:eastAsia="標楷體" w:hAnsi="標楷體"/>
          <w:color w:val="000000"/>
          <w:szCs w:val="24"/>
        </w:rPr>
        <w:t>(B)</w:t>
      </w:r>
      <w:r w:rsidR="00D85A30">
        <w:rPr>
          <w:rFonts w:ascii="標楷體" w:eastAsia="標楷體" w:hAnsi="標楷體" w:hint="eastAsia"/>
          <w:color w:val="000000"/>
          <w:szCs w:val="24"/>
        </w:rPr>
        <w:t>瓶蓋用塑膠材質是為了防止熱的傳導</w:t>
      </w:r>
      <w:r w:rsidRPr="004513D3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4513D3">
        <w:rPr>
          <w:rFonts w:ascii="標楷體" w:eastAsia="標楷體" w:hAnsi="標楷體"/>
          <w:color w:val="000000"/>
          <w:szCs w:val="24"/>
        </w:rPr>
        <w:t>(C)</w:t>
      </w:r>
      <w:r w:rsidR="00D85A30">
        <w:rPr>
          <w:rFonts w:ascii="標楷體" w:eastAsia="標楷體" w:hAnsi="標楷體" w:hint="eastAsia"/>
          <w:color w:val="000000"/>
          <w:szCs w:val="24"/>
        </w:rPr>
        <w:t>內壁為光滑鏡面是為了防止輻射造成的熱量損失</w:t>
      </w:r>
      <w:r w:rsidRPr="004513D3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4513D3">
        <w:rPr>
          <w:rFonts w:ascii="標楷體" w:eastAsia="標楷體" w:hAnsi="標楷體"/>
          <w:color w:val="000000"/>
          <w:szCs w:val="24"/>
        </w:rPr>
        <w:t>(D)</w:t>
      </w:r>
      <w:r w:rsidR="00D85A30">
        <w:rPr>
          <w:rFonts w:ascii="標楷體" w:eastAsia="標楷體" w:hAnsi="標楷體" w:hint="eastAsia"/>
          <w:color w:val="000000"/>
          <w:szCs w:val="24"/>
        </w:rPr>
        <w:t>所有的設計都是為了防止熱量的傳播造成的熱量散失</w:t>
      </w:r>
    </w:p>
    <w:p w:rsidR="00DB0506" w:rsidRPr="004513D3" w:rsidRDefault="00DB0506" w:rsidP="00DB0506">
      <w:pPr>
        <w:pStyle w:val="a7"/>
        <w:numPr>
          <w:ilvl w:val="0"/>
          <w:numId w:val="1"/>
        </w:numPr>
        <w:tabs>
          <w:tab w:val="left" w:pos="1134"/>
        </w:tabs>
        <w:snapToGrid w:val="0"/>
        <w:spacing w:line="360" w:lineRule="atLeast"/>
        <w:ind w:leftChars="0" w:left="1134" w:hanging="1134"/>
        <w:rPr>
          <w:rFonts w:ascii="標楷體" w:eastAsia="標楷體" w:hAnsi="標楷體" w:cs="Times New Roman"/>
          <w:color w:val="000000"/>
          <w:szCs w:val="24"/>
        </w:rPr>
      </w:pPr>
      <w:r w:rsidRPr="004513D3">
        <w:rPr>
          <w:rFonts w:ascii="標楷體" w:eastAsia="標楷體" w:hAnsi="標楷體" w:hint="eastAsia"/>
          <w:color w:val="000000"/>
          <w:szCs w:val="24"/>
        </w:rPr>
        <w:t>有甲、乙、丙、丁四種粒子，其質子數、中子數的關係，如附表所示。</w:t>
      </w:r>
      <w:r w:rsidRPr="004513D3">
        <w:rPr>
          <w:rFonts w:ascii="標楷體" w:eastAsia="標楷體" w:hAnsi="標楷體"/>
          <w:color w:val="000000"/>
          <w:szCs w:val="24"/>
        </w:rPr>
        <w:br/>
      </w:r>
      <w:bookmarkStart w:id="0" w:name="_MON_1431412772"/>
      <w:bookmarkEnd w:id="0"/>
      <w:r w:rsidR="00DD0A64" w:rsidRPr="004513D3">
        <w:rPr>
          <w:rFonts w:ascii="標楷體" w:eastAsia="標楷體" w:hAnsi="標楷體"/>
          <w:color w:val="000000"/>
          <w:szCs w:val="24"/>
        </w:rPr>
        <w:object w:dxaOrig="4192" w:dyaOrig="15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9.25pt;height:62.25pt" o:ole="">
            <v:imagedata r:id="rId15" o:title=""/>
          </v:shape>
          <o:OLEObject Type="Embed" ProgID="Word.Picture.8" ShapeID="_x0000_i1025" DrawAspect="Content" ObjectID="_1545138864" r:id="rId16"/>
        </w:object>
      </w:r>
      <w:r w:rsidRPr="004513D3">
        <w:rPr>
          <w:rFonts w:ascii="標楷體" w:eastAsia="標楷體" w:hAnsi="標楷體" w:hint="eastAsia"/>
          <w:color w:val="000000"/>
          <w:szCs w:val="24"/>
        </w:rPr>
        <w:br/>
        <w:t xml:space="preserve">有關甲、乙、丙、丁四種粒子的帶電情形，下列何者正確？　</w:t>
      </w:r>
      <w:r w:rsidRPr="004513D3">
        <w:rPr>
          <w:rFonts w:ascii="標楷體" w:eastAsia="標楷體" w:hAnsi="標楷體"/>
          <w:color w:val="000000"/>
          <w:szCs w:val="24"/>
        </w:rPr>
        <w:br/>
        <w:t>(A)</w:t>
      </w:r>
      <w:r w:rsidR="00DD0A64" w:rsidRPr="004513D3">
        <w:rPr>
          <w:rFonts w:ascii="標楷體" w:eastAsia="標楷體" w:hAnsi="標楷體" w:hint="eastAsia"/>
          <w:color w:val="000000"/>
          <w:szCs w:val="24"/>
        </w:rPr>
        <w:t>甲粒子帶負</w:t>
      </w:r>
      <w:r w:rsidRPr="004513D3">
        <w:rPr>
          <w:rFonts w:ascii="標楷體" w:eastAsia="標楷體" w:hAnsi="標楷體" w:hint="eastAsia"/>
          <w:color w:val="000000"/>
          <w:szCs w:val="24"/>
        </w:rPr>
        <w:t xml:space="preserve">電　</w:t>
      </w:r>
      <w:r w:rsidRPr="004513D3">
        <w:rPr>
          <w:rFonts w:ascii="標楷體" w:eastAsia="標楷體" w:hAnsi="標楷體"/>
          <w:color w:val="000000"/>
          <w:szCs w:val="24"/>
        </w:rPr>
        <w:t>(B)</w:t>
      </w:r>
      <w:r w:rsidRPr="004513D3">
        <w:rPr>
          <w:rFonts w:ascii="標楷體" w:eastAsia="標楷體" w:hAnsi="標楷體" w:hint="eastAsia"/>
          <w:color w:val="000000"/>
          <w:szCs w:val="24"/>
        </w:rPr>
        <w:t xml:space="preserve">乙粒子不帶電　</w:t>
      </w:r>
      <w:r w:rsidRPr="004513D3">
        <w:rPr>
          <w:rFonts w:ascii="標楷體" w:eastAsia="標楷體" w:hAnsi="標楷體"/>
          <w:color w:val="000000"/>
          <w:szCs w:val="24"/>
        </w:rPr>
        <w:t>(C)</w:t>
      </w:r>
      <w:r w:rsidR="00DD0A64" w:rsidRPr="004513D3">
        <w:rPr>
          <w:rFonts w:ascii="標楷體" w:eastAsia="標楷體" w:hAnsi="標楷體" w:hint="eastAsia"/>
          <w:color w:val="000000"/>
          <w:szCs w:val="24"/>
        </w:rPr>
        <w:t>丙粒子帶正</w:t>
      </w:r>
      <w:r w:rsidRPr="004513D3">
        <w:rPr>
          <w:rFonts w:ascii="標楷體" w:eastAsia="標楷體" w:hAnsi="標楷體" w:hint="eastAsia"/>
          <w:color w:val="000000"/>
          <w:szCs w:val="24"/>
        </w:rPr>
        <w:t xml:space="preserve">電　</w:t>
      </w:r>
      <w:r w:rsidRPr="004513D3">
        <w:rPr>
          <w:rFonts w:ascii="標楷體" w:eastAsia="標楷體" w:hAnsi="標楷體"/>
          <w:color w:val="000000"/>
          <w:szCs w:val="24"/>
        </w:rPr>
        <w:t>(D)</w:t>
      </w:r>
      <w:r w:rsidR="00DD0A64" w:rsidRPr="004513D3">
        <w:rPr>
          <w:rFonts w:ascii="標楷體" w:eastAsia="標楷體" w:hAnsi="標楷體" w:hint="eastAsia"/>
          <w:color w:val="000000"/>
          <w:szCs w:val="24"/>
        </w:rPr>
        <w:t>丁粒子不帶</w:t>
      </w:r>
      <w:r w:rsidRPr="004513D3">
        <w:rPr>
          <w:rFonts w:ascii="標楷體" w:eastAsia="標楷體" w:hAnsi="標楷體" w:hint="eastAsia"/>
          <w:color w:val="000000"/>
          <w:szCs w:val="24"/>
        </w:rPr>
        <w:t>電</w:t>
      </w:r>
    </w:p>
    <w:p w:rsidR="00DB0506" w:rsidRPr="004513D3" w:rsidRDefault="003B2235" w:rsidP="00DB0506">
      <w:pPr>
        <w:pStyle w:val="a7"/>
        <w:numPr>
          <w:ilvl w:val="0"/>
          <w:numId w:val="1"/>
        </w:numPr>
        <w:tabs>
          <w:tab w:val="left" w:pos="1134"/>
        </w:tabs>
        <w:snapToGrid w:val="0"/>
        <w:spacing w:line="360" w:lineRule="atLeast"/>
        <w:ind w:leftChars="0" w:left="1134" w:hanging="1134"/>
        <w:rPr>
          <w:rFonts w:ascii="標楷體" w:eastAsia="標楷體" w:hAnsi="標楷體" w:cs="Times New Roman"/>
          <w:color w:val="000000"/>
          <w:szCs w:val="24"/>
        </w:rPr>
      </w:pPr>
      <w:r w:rsidRPr="004513D3">
        <w:rPr>
          <w:rFonts w:ascii="標楷體" w:eastAsia="標楷體" w:hAnsi="標楷體" w:hint="eastAsia"/>
          <w:color w:val="000000"/>
          <w:szCs w:val="24"/>
        </w:rPr>
        <w:t>承上題，</w:t>
      </w:r>
      <w:r w:rsidR="00DB0506" w:rsidRPr="004513D3">
        <w:rPr>
          <w:rFonts w:ascii="標楷體" w:eastAsia="標楷體" w:hAnsi="標楷體" w:hint="eastAsia"/>
          <w:color w:val="000000"/>
          <w:szCs w:val="24"/>
        </w:rPr>
        <w:t xml:space="preserve">哪一組選項的粒子是屬於相同元素？　</w:t>
      </w:r>
      <w:r w:rsidR="00DB0506" w:rsidRPr="004513D3">
        <w:rPr>
          <w:rFonts w:ascii="標楷體" w:eastAsia="標楷體" w:hAnsi="標楷體"/>
          <w:color w:val="000000"/>
          <w:szCs w:val="24"/>
        </w:rPr>
        <w:br/>
        <w:t>(A)</w:t>
      </w:r>
      <w:r w:rsidR="00DB0506" w:rsidRPr="004513D3">
        <w:rPr>
          <w:rFonts w:ascii="標楷體" w:eastAsia="標楷體" w:hAnsi="標楷體" w:hint="eastAsia"/>
          <w:color w:val="000000"/>
          <w:szCs w:val="24"/>
        </w:rPr>
        <w:t xml:space="preserve">甲乙　</w:t>
      </w:r>
      <w:r w:rsidR="00DB0506" w:rsidRPr="004513D3">
        <w:rPr>
          <w:rFonts w:ascii="標楷體" w:eastAsia="標楷體" w:hAnsi="標楷體"/>
          <w:color w:val="000000"/>
          <w:szCs w:val="24"/>
        </w:rPr>
        <w:t>(B)</w:t>
      </w:r>
      <w:r w:rsidR="00DB0506" w:rsidRPr="004513D3">
        <w:rPr>
          <w:rFonts w:ascii="標楷體" w:eastAsia="標楷體" w:hAnsi="標楷體" w:hint="eastAsia"/>
          <w:color w:val="000000"/>
          <w:szCs w:val="24"/>
        </w:rPr>
        <w:t xml:space="preserve">乙丙　</w:t>
      </w:r>
      <w:r w:rsidR="00DB0506" w:rsidRPr="004513D3">
        <w:rPr>
          <w:rFonts w:ascii="標楷體" w:eastAsia="標楷體" w:hAnsi="標楷體"/>
          <w:color w:val="000000"/>
          <w:szCs w:val="24"/>
        </w:rPr>
        <w:t>(C)</w:t>
      </w:r>
      <w:r w:rsidR="00DB0506" w:rsidRPr="004513D3">
        <w:rPr>
          <w:rFonts w:ascii="標楷體" w:eastAsia="標楷體" w:hAnsi="標楷體" w:hint="eastAsia"/>
          <w:color w:val="000000"/>
          <w:szCs w:val="24"/>
        </w:rPr>
        <w:t xml:space="preserve">丙丁　</w:t>
      </w:r>
      <w:r w:rsidR="00DB0506" w:rsidRPr="004513D3">
        <w:rPr>
          <w:rFonts w:ascii="標楷體" w:eastAsia="標楷體" w:hAnsi="標楷體"/>
          <w:color w:val="000000"/>
          <w:szCs w:val="24"/>
        </w:rPr>
        <w:t>(D)</w:t>
      </w:r>
      <w:r w:rsidR="00DB0506" w:rsidRPr="004513D3">
        <w:rPr>
          <w:rFonts w:ascii="標楷體" w:eastAsia="標楷體" w:hAnsi="標楷體" w:hint="eastAsia"/>
          <w:color w:val="000000"/>
          <w:szCs w:val="24"/>
        </w:rPr>
        <w:t>乙丙丁</w:t>
      </w:r>
    </w:p>
    <w:p w:rsidR="00DB0506" w:rsidRPr="004513D3" w:rsidRDefault="00DD0A64" w:rsidP="00DB0506">
      <w:pPr>
        <w:pStyle w:val="a7"/>
        <w:numPr>
          <w:ilvl w:val="0"/>
          <w:numId w:val="1"/>
        </w:numPr>
        <w:tabs>
          <w:tab w:val="left" w:pos="1134"/>
        </w:tabs>
        <w:snapToGrid w:val="0"/>
        <w:spacing w:line="360" w:lineRule="atLeast"/>
        <w:ind w:leftChars="0" w:left="1134" w:hanging="1134"/>
        <w:rPr>
          <w:rFonts w:ascii="標楷體" w:eastAsia="標楷體" w:hAnsi="標楷體" w:cs="Times New Roman"/>
          <w:color w:val="000000"/>
          <w:szCs w:val="24"/>
        </w:rPr>
      </w:pPr>
      <w:r w:rsidRPr="004513D3">
        <w:rPr>
          <w:rFonts w:ascii="標楷體" w:eastAsia="標楷體" w:hAnsi="標楷體" w:hint="eastAsia"/>
          <w:color w:val="000000"/>
          <w:kern w:val="0"/>
          <w:szCs w:val="24"/>
        </w:rPr>
        <w:t>承18題，</w:t>
      </w:r>
      <w:r w:rsidR="00DB0506" w:rsidRPr="004513D3">
        <w:rPr>
          <w:rFonts w:ascii="標楷體" w:eastAsia="標楷體" w:hAnsi="標楷體" w:hint="eastAsia"/>
          <w:color w:val="000000"/>
          <w:kern w:val="0"/>
          <w:szCs w:val="24"/>
        </w:rPr>
        <w:t>四種粒子的質量數大小關係，下列何者正確？</w:t>
      </w:r>
      <w:r w:rsidR="00DB0506" w:rsidRPr="004513D3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DB0506" w:rsidRPr="004513D3">
        <w:rPr>
          <w:rFonts w:ascii="標楷體" w:eastAsia="標楷體" w:hAnsi="標楷體"/>
          <w:color w:val="000000"/>
          <w:szCs w:val="24"/>
        </w:rPr>
        <w:br/>
        <w:t>(A)</w:t>
      </w:r>
      <w:r w:rsidR="00DB0506" w:rsidRPr="004513D3">
        <w:rPr>
          <w:rFonts w:ascii="標楷體" w:eastAsia="標楷體" w:hAnsi="標楷體" w:hint="eastAsia"/>
          <w:color w:val="000000"/>
          <w:szCs w:val="24"/>
        </w:rPr>
        <w:t>甲</w:t>
      </w:r>
      <w:r w:rsidR="00DB0506" w:rsidRPr="004513D3">
        <w:rPr>
          <w:rFonts w:ascii="標楷體" w:eastAsia="標楷體" w:hAnsi="標楷體"/>
          <w:color w:val="000000"/>
          <w:szCs w:val="24"/>
        </w:rPr>
        <w:t xml:space="preserve">&gt; </w:t>
      </w:r>
      <w:r w:rsidR="00DB0506" w:rsidRPr="004513D3">
        <w:rPr>
          <w:rFonts w:ascii="標楷體" w:eastAsia="標楷體" w:hAnsi="標楷體" w:hint="eastAsia"/>
          <w:color w:val="000000"/>
          <w:szCs w:val="24"/>
        </w:rPr>
        <w:t>乙</w:t>
      </w:r>
      <w:r w:rsidR="00DB0506" w:rsidRPr="004513D3">
        <w:rPr>
          <w:rFonts w:ascii="標楷體" w:eastAsia="標楷體" w:hAnsi="標楷體"/>
          <w:color w:val="000000"/>
          <w:szCs w:val="24"/>
        </w:rPr>
        <w:t xml:space="preserve">&gt; </w:t>
      </w:r>
      <w:r w:rsidR="00DB0506" w:rsidRPr="004513D3">
        <w:rPr>
          <w:rFonts w:ascii="標楷體" w:eastAsia="標楷體" w:hAnsi="標楷體" w:hint="eastAsia"/>
          <w:color w:val="000000"/>
          <w:szCs w:val="24"/>
        </w:rPr>
        <w:t>丙</w:t>
      </w:r>
      <w:r w:rsidR="00DB0506" w:rsidRPr="004513D3">
        <w:rPr>
          <w:rFonts w:ascii="標楷體" w:eastAsia="標楷體" w:hAnsi="標楷體"/>
          <w:color w:val="000000"/>
          <w:szCs w:val="24"/>
        </w:rPr>
        <w:t xml:space="preserve">&gt; </w:t>
      </w:r>
      <w:r w:rsidR="00830C81" w:rsidRPr="004513D3">
        <w:rPr>
          <w:rFonts w:ascii="標楷體" w:eastAsia="標楷體" w:hAnsi="標楷體" w:hint="eastAsia"/>
          <w:color w:val="000000"/>
          <w:szCs w:val="24"/>
        </w:rPr>
        <w:t xml:space="preserve">丁　</w:t>
      </w:r>
      <w:r w:rsidR="00DB0506" w:rsidRPr="004513D3">
        <w:rPr>
          <w:rFonts w:ascii="標楷體" w:eastAsia="標楷體" w:hAnsi="標楷體"/>
          <w:color w:val="000000"/>
          <w:szCs w:val="24"/>
        </w:rPr>
        <w:t>(B)</w:t>
      </w:r>
      <w:r w:rsidR="00DB0506" w:rsidRPr="004513D3">
        <w:rPr>
          <w:rFonts w:ascii="標楷體" w:eastAsia="標楷體" w:hAnsi="標楷體" w:hint="eastAsia"/>
          <w:color w:val="000000"/>
          <w:szCs w:val="24"/>
        </w:rPr>
        <w:t>丁</w:t>
      </w:r>
      <w:r w:rsidR="00DB0506" w:rsidRPr="004513D3">
        <w:rPr>
          <w:rFonts w:ascii="標楷體" w:eastAsia="標楷體" w:hAnsi="標楷體"/>
          <w:color w:val="000000"/>
          <w:szCs w:val="24"/>
        </w:rPr>
        <w:t xml:space="preserve">&gt; </w:t>
      </w:r>
      <w:r w:rsidR="00DB0506" w:rsidRPr="004513D3">
        <w:rPr>
          <w:rFonts w:ascii="標楷體" w:eastAsia="標楷體" w:hAnsi="標楷體" w:hint="eastAsia"/>
          <w:color w:val="000000"/>
          <w:szCs w:val="24"/>
        </w:rPr>
        <w:t>丙</w:t>
      </w:r>
      <w:r w:rsidR="0048402A">
        <w:rPr>
          <w:rFonts w:ascii="標楷體" w:eastAsia="標楷體" w:hAnsi="標楷體" w:hint="eastAsia"/>
          <w:color w:val="000000"/>
          <w:szCs w:val="24"/>
        </w:rPr>
        <w:t>=</w:t>
      </w:r>
      <w:r w:rsidR="00DB0506" w:rsidRPr="004513D3">
        <w:rPr>
          <w:rFonts w:ascii="標楷體" w:eastAsia="標楷體" w:hAnsi="標楷體"/>
          <w:color w:val="000000"/>
          <w:szCs w:val="24"/>
        </w:rPr>
        <w:t xml:space="preserve"> </w:t>
      </w:r>
      <w:r w:rsidR="00DB0506" w:rsidRPr="004513D3">
        <w:rPr>
          <w:rFonts w:ascii="標楷體" w:eastAsia="標楷體" w:hAnsi="標楷體" w:hint="eastAsia"/>
          <w:color w:val="000000"/>
          <w:szCs w:val="24"/>
        </w:rPr>
        <w:t>乙</w:t>
      </w:r>
      <w:r w:rsidR="0048402A">
        <w:rPr>
          <w:rFonts w:ascii="標楷體" w:eastAsia="標楷體" w:hAnsi="標楷體" w:hint="eastAsia"/>
          <w:color w:val="000000"/>
          <w:szCs w:val="24"/>
        </w:rPr>
        <w:t>&gt;</w:t>
      </w:r>
      <w:r w:rsidR="00DB0506" w:rsidRPr="004513D3">
        <w:rPr>
          <w:rFonts w:ascii="標楷體" w:eastAsia="標楷體" w:hAnsi="標楷體"/>
          <w:color w:val="000000"/>
          <w:szCs w:val="24"/>
        </w:rPr>
        <w:t xml:space="preserve"> </w:t>
      </w:r>
      <w:r w:rsidR="00DB0506" w:rsidRPr="004513D3">
        <w:rPr>
          <w:rFonts w:ascii="標楷體" w:eastAsia="標楷體" w:hAnsi="標楷體" w:hint="eastAsia"/>
          <w:color w:val="000000"/>
          <w:szCs w:val="24"/>
        </w:rPr>
        <w:t xml:space="preserve">甲　</w:t>
      </w:r>
      <w:r w:rsidR="00DB0506" w:rsidRPr="004513D3">
        <w:rPr>
          <w:rFonts w:ascii="標楷體" w:eastAsia="標楷體" w:hAnsi="標楷體"/>
          <w:color w:val="000000"/>
          <w:szCs w:val="24"/>
        </w:rPr>
        <w:t>(C)</w:t>
      </w:r>
      <w:r w:rsidR="00DB0506" w:rsidRPr="004513D3">
        <w:rPr>
          <w:rFonts w:ascii="標楷體" w:eastAsia="標楷體" w:hAnsi="標楷體" w:hint="eastAsia"/>
          <w:color w:val="000000"/>
          <w:szCs w:val="24"/>
        </w:rPr>
        <w:t>丁</w:t>
      </w:r>
      <w:r w:rsidR="00DB0506" w:rsidRPr="004513D3">
        <w:rPr>
          <w:rFonts w:ascii="標楷體" w:eastAsia="標楷體" w:hAnsi="標楷體"/>
          <w:color w:val="000000"/>
          <w:szCs w:val="24"/>
        </w:rPr>
        <w:t xml:space="preserve">= </w:t>
      </w:r>
      <w:r w:rsidR="00DB0506" w:rsidRPr="004513D3">
        <w:rPr>
          <w:rFonts w:ascii="標楷體" w:eastAsia="標楷體" w:hAnsi="標楷體" w:hint="eastAsia"/>
          <w:color w:val="000000"/>
          <w:szCs w:val="24"/>
        </w:rPr>
        <w:t>丙</w:t>
      </w:r>
      <w:r w:rsidR="00DB0506" w:rsidRPr="004513D3">
        <w:rPr>
          <w:rFonts w:ascii="標楷體" w:eastAsia="標楷體" w:hAnsi="標楷體"/>
          <w:color w:val="000000"/>
          <w:szCs w:val="24"/>
        </w:rPr>
        <w:t xml:space="preserve">&gt; </w:t>
      </w:r>
      <w:r w:rsidR="00DB0506" w:rsidRPr="004513D3">
        <w:rPr>
          <w:rFonts w:ascii="標楷體" w:eastAsia="標楷體" w:hAnsi="標楷體" w:hint="eastAsia"/>
          <w:color w:val="000000"/>
          <w:szCs w:val="24"/>
        </w:rPr>
        <w:t>乙</w:t>
      </w:r>
      <w:r w:rsidR="00DB0506" w:rsidRPr="004513D3">
        <w:rPr>
          <w:rFonts w:ascii="標楷體" w:eastAsia="標楷體" w:hAnsi="標楷體"/>
          <w:color w:val="000000"/>
          <w:szCs w:val="24"/>
        </w:rPr>
        <w:t xml:space="preserve">&gt; </w:t>
      </w:r>
      <w:r w:rsidR="00DB0506" w:rsidRPr="004513D3">
        <w:rPr>
          <w:rFonts w:ascii="標楷體" w:eastAsia="標楷體" w:hAnsi="標楷體" w:hint="eastAsia"/>
          <w:color w:val="000000"/>
          <w:szCs w:val="24"/>
        </w:rPr>
        <w:t xml:space="preserve">甲　</w:t>
      </w:r>
      <w:r w:rsidR="00DB0506" w:rsidRPr="004513D3">
        <w:rPr>
          <w:rFonts w:ascii="標楷體" w:eastAsia="標楷體" w:hAnsi="標楷體"/>
          <w:color w:val="000000"/>
          <w:szCs w:val="24"/>
        </w:rPr>
        <w:t>(D)</w:t>
      </w:r>
      <w:r w:rsidR="00DB0506" w:rsidRPr="004513D3">
        <w:rPr>
          <w:rFonts w:ascii="標楷體" w:eastAsia="標楷體" w:hAnsi="標楷體" w:hint="eastAsia"/>
          <w:color w:val="000000"/>
          <w:szCs w:val="24"/>
        </w:rPr>
        <w:t>丁</w:t>
      </w:r>
      <w:r w:rsidR="00DB0506" w:rsidRPr="004513D3">
        <w:rPr>
          <w:rFonts w:ascii="標楷體" w:eastAsia="標楷體" w:hAnsi="標楷體"/>
          <w:color w:val="000000"/>
          <w:szCs w:val="24"/>
        </w:rPr>
        <w:t xml:space="preserve">&gt; </w:t>
      </w:r>
      <w:r w:rsidR="00DB0506" w:rsidRPr="004513D3">
        <w:rPr>
          <w:rFonts w:ascii="標楷體" w:eastAsia="標楷體" w:hAnsi="標楷體" w:hint="eastAsia"/>
          <w:color w:val="000000"/>
          <w:szCs w:val="24"/>
        </w:rPr>
        <w:t>丙</w:t>
      </w:r>
      <w:r w:rsidR="00DB0506" w:rsidRPr="004513D3">
        <w:rPr>
          <w:rFonts w:ascii="標楷體" w:eastAsia="標楷體" w:hAnsi="標楷體"/>
          <w:color w:val="000000"/>
          <w:szCs w:val="24"/>
        </w:rPr>
        <w:t xml:space="preserve">&gt; </w:t>
      </w:r>
      <w:r w:rsidR="00DB0506" w:rsidRPr="004513D3">
        <w:rPr>
          <w:rFonts w:ascii="標楷體" w:eastAsia="標楷體" w:hAnsi="標楷體" w:hint="eastAsia"/>
          <w:color w:val="000000"/>
          <w:szCs w:val="24"/>
        </w:rPr>
        <w:t>乙</w:t>
      </w:r>
      <w:r w:rsidR="00DB0506" w:rsidRPr="004513D3">
        <w:rPr>
          <w:rFonts w:ascii="標楷體" w:eastAsia="標楷體" w:hAnsi="標楷體"/>
          <w:color w:val="000000"/>
          <w:szCs w:val="24"/>
        </w:rPr>
        <w:t xml:space="preserve">&gt; </w:t>
      </w:r>
      <w:r w:rsidR="00DB0506" w:rsidRPr="004513D3">
        <w:rPr>
          <w:rFonts w:ascii="標楷體" w:eastAsia="標楷體" w:hAnsi="標楷體" w:hint="eastAsia"/>
          <w:color w:val="000000"/>
          <w:szCs w:val="24"/>
        </w:rPr>
        <w:t>甲</w:t>
      </w:r>
    </w:p>
    <w:p w:rsidR="00DB0506" w:rsidRPr="004513D3" w:rsidRDefault="00DB0506" w:rsidP="00830C81">
      <w:pPr>
        <w:pStyle w:val="a7"/>
        <w:numPr>
          <w:ilvl w:val="0"/>
          <w:numId w:val="1"/>
        </w:numPr>
        <w:tabs>
          <w:tab w:val="left" w:pos="1134"/>
        </w:tabs>
        <w:snapToGrid w:val="0"/>
        <w:spacing w:line="360" w:lineRule="atLeast"/>
        <w:ind w:leftChars="0" w:left="1134" w:hanging="1134"/>
        <w:rPr>
          <w:rFonts w:ascii="標楷體" w:eastAsia="標楷體" w:hAnsi="標楷體" w:cs="Times New Roman"/>
          <w:color w:val="000000" w:themeColor="text1"/>
          <w:szCs w:val="24"/>
        </w:rPr>
      </w:pPr>
      <w:r w:rsidRPr="004513D3">
        <w:rPr>
          <w:rFonts w:ascii="標楷體" w:eastAsia="標楷體" w:hAnsi="標楷體" w:hint="eastAsia"/>
          <w:color w:val="000000" w:themeColor="text1"/>
          <w:szCs w:val="24"/>
        </w:rPr>
        <w:t>下列化合物的化學式</w:t>
      </w:r>
      <w:r w:rsidR="00A33AF4" w:rsidRPr="004513D3">
        <w:rPr>
          <w:rFonts w:ascii="標楷體" w:eastAsia="標楷體" w:hAnsi="標楷體" w:hint="eastAsia"/>
          <w:color w:val="000000" w:themeColor="text1"/>
          <w:szCs w:val="24"/>
        </w:rPr>
        <w:t>，何者正確?</w:t>
      </w:r>
      <w:r w:rsidRPr="004513D3">
        <w:rPr>
          <w:rFonts w:ascii="標楷體" w:eastAsia="標楷體" w:hAnsi="標楷體"/>
          <w:color w:val="000000" w:themeColor="text1"/>
          <w:szCs w:val="24"/>
        </w:rPr>
        <w:br/>
      </w:r>
      <w:r w:rsidR="00A33AF4" w:rsidRPr="004513D3">
        <w:rPr>
          <w:rFonts w:ascii="標楷體" w:eastAsia="標楷體" w:hAnsi="標楷體" w:hint="eastAsia"/>
          <w:color w:val="000000" w:themeColor="text1"/>
          <w:szCs w:val="24"/>
        </w:rPr>
        <w:t>(A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>)碳酸鈣</w:t>
      </w:r>
      <w:r w:rsidR="00DD2EBA" w:rsidRPr="004513D3">
        <w:rPr>
          <w:rFonts w:ascii="標楷體" w:eastAsia="標楷體" w:hAnsi="標楷體" w:hint="eastAsia"/>
          <w:color w:val="000000" w:themeColor="text1"/>
          <w:szCs w:val="24"/>
        </w:rPr>
        <w:t>Na</w:t>
      </w:r>
      <w:r w:rsidR="00830C81" w:rsidRPr="004513D3">
        <w:rPr>
          <w:rFonts w:ascii="標楷體" w:eastAsia="標楷體" w:hAnsi="標楷體"/>
          <w:color w:val="000000" w:themeColor="text1"/>
          <w:szCs w:val="24"/>
        </w:rPr>
        <w:t>CO</w:t>
      </w:r>
      <w:r w:rsidR="00830C81" w:rsidRPr="004513D3">
        <w:rPr>
          <w:rFonts w:ascii="標楷體" w:eastAsia="標楷體" w:hAnsi="標楷體"/>
          <w:color w:val="000000" w:themeColor="text1"/>
          <w:szCs w:val="24"/>
          <w:vertAlign w:val="subscript"/>
        </w:rPr>
        <w:t>3</w:t>
      </w:r>
      <w:r w:rsidR="00830C81" w:rsidRPr="004513D3">
        <w:rPr>
          <w:rFonts w:ascii="標楷體" w:eastAsia="標楷體" w:hAnsi="標楷體" w:hint="eastAsia"/>
          <w:color w:val="000000" w:themeColor="text1"/>
          <w:szCs w:val="24"/>
        </w:rPr>
        <w:t xml:space="preserve">   </w:t>
      </w:r>
      <w:r w:rsidR="00A33AF4" w:rsidRPr="004513D3">
        <w:rPr>
          <w:rFonts w:ascii="標楷體" w:eastAsia="標楷體" w:hAnsi="標楷體" w:hint="eastAsia"/>
          <w:color w:val="000000" w:themeColor="text1"/>
          <w:szCs w:val="24"/>
        </w:rPr>
        <w:t>(B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>)硫酸</w:t>
      </w:r>
      <w:r w:rsidR="00830C81" w:rsidRPr="004513D3">
        <w:rPr>
          <w:rFonts w:ascii="標楷體" w:eastAsia="標楷體" w:hAnsi="標楷體"/>
          <w:color w:val="000000" w:themeColor="text1"/>
          <w:szCs w:val="24"/>
        </w:rPr>
        <w:t>CaSO</w:t>
      </w:r>
      <w:r w:rsidR="00830C81" w:rsidRPr="004513D3">
        <w:rPr>
          <w:rFonts w:ascii="標楷體" w:eastAsia="標楷體" w:hAnsi="標楷體"/>
          <w:color w:val="000000" w:themeColor="text1"/>
          <w:szCs w:val="24"/>
          <w:vertAlign w:val="subscript"/>
        </w:rPr>
        <w:t>4</w:t>
      </w:r>
      <w:r w:rsidR="00207C33" w:rsidRPr="004513D3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="00830C81" w:rsidRPr="004513D3">
        <w:rPr>
          <w:rFonts w:ascii="標楷體" w:eastAsia="標楷體" w:hAnsi="標楷體" w:hint="eastAsia"/>
          <w:color w:val="000000" w:themeColor="text1"/>
          <w:szCs w:val="24"/>
        </w:rPr>
        <w:t xml:space="preserve">  </w:t>
      </w:r>
      <w:r w:rsidR="00A33AF4" w:rsidRPr="004513D3">
        <w:rPr>
          <w:rFonts w:ascii="標楷體" w:eastAsia="標楷體" w:hAnsi="標楷體" w:hint="eastAsia"/>
          <w:color w:val="000000" w:themeColor="text1"/>
          <w:szCs w:val="24"/>
        </w:rPr>
        <w:t>(C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>)碳酸氫鈉</w:t>
      </w:r>
      <w:r w:rsidR="00DD2EBA" w:rsidRPr="004513D3">
        <w:rPr>
          <w:rFonts w:ascii="標楷體" w:eastAsia="標楷體" w:hAnsi="標楷體"/>
          <w:color w:val="000000" w:themeColor="text1"/>
          <w:szCs w:val="24"/>
        </w:rPr>
        <w:t>Na</w:t>
      </w:r>
      <w:r w:rsidR="00DD2EBA" w:rsidRPr="004513D3">
        <w:rPr>
          <w:rFonts w:ascii="標楷體" w:eastAsia="標楷體" w:hAnsi="標楷體" w:hint="eastAsia"/>
          <w:color w:val="000000" w:themeColor="text1"/>
          <w:szCs w:val="24"/>
        </w:rPr>
        <w:t>H</w:t>
      </w:r>
      <w:r w:rsidR="00830C81" w:rsidRPr="004513D3">
        <w:rPr>
          <w:rFonts w:ascii="標楷體" w:eastAsia="標楷體" w:hAnsi="標楷體"/>
          <w:color w:val="000000" w:themeColor="text1"/>
          <w:szCs w:val="24"/>
        </w:rPr>
        <w:t>CO</w:t>
      </w:r>
      <w:r w:rsidR="00830C81" w:rsidRPr="004513D3">
        <w:rPr>
          <w:rFonts w:ascii="標楷體" w:eastAsia="標楷體" w:hAnsi="標楷體"/>
          <w:color w:val="000000" w:themeColor="text1"/>
          <w:szCs w:val="24"/>
          <w:vertAlign w:val="subscript"/>
        </w:rPr>
        <w:t>3</w:t>
      </w:r>
      <w:r w:rsidR="00830C81" w:rsidRPr="004513D3">
        <w:rPr>
          <w:rFonts w:ascii="標楷體" w:eastAsia="標楷體" w:hAnsi="標楷體" w:hint="eastAsia"/>
          <w:color w:val="000000" w:themeColor="text1"/>
          <w:szCs w:val="24"/>
          <w:vertAlign w:val="subscript"/>
        </w:rPr>
        <w:t xml:space="preserve">   </w:t>
      </w:r>
      <w:r w:rsidR="00A33AF4" w:rsidRPr="004513D3">
        <w:rPr>
          <w:rFonts w:ascii="標楷體" w:eastAsia="標楷體" w:hAnsi="標楷體" w:hint="eastAsia"/>
          <w:color w:val="000000" w:themeColor="text1"/>
          <w:szCs w:val="24"/>
        </w:rPr>
        <w:t>(D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>)二氧化硫</w:t>
      </w:r>
      <w:r w:rsidR="00DD2EBA" w:rsidRPr="004513D3">
        <w:rPr>
          <w:rFonts w:ascii="標楷體" w:eastAsia="標楷體" w:hAnsi="標楷體"/>
          <w:color w:val="000000" w:themeColor="text1"/>
          <w:szCs w:val="24"/>
        </w:rPr>
        <w:t xml:space="preserve"> </w:t>
      </w:r>
      <w:r w:rsidR="00DD2EBA" w:rsidRPr="004513D3">
        <w:rPr>
          <w:rFonts w:ascii="標楷體" w:eastAsia="標楷體" w:hAnsi="標楷體" w:hint="eastAsia"/>
          <w:color w:val="000000" w:themeColor="text1"/>
          <w:szCs w:val="24"/>
        </w:rPr>
        <w:t>C</w:t>
      </w:r>
      <w:r w:rsidR="00830C81" w:rsidRPr="004513D3">
        <w:rPr>
          <w:rFonts w:ascii="標楷體" w:eastAsia="標楷體" w:hAnsi="標楷體"/>
          <w:color w:val="000000" w:themeColor="text1"/>
          <w:szCs w:val="24"/>
        </w:rPr>
        <w:t>O</w:t>
      </w:r>
      <w:r w:rsidR="00830C81" w:rsidRPr="004513D3">
        <w:rPr>
          <w:rFonts w:ascii="標楷體" w:eastAsia="標楷體" w:hAnsi="標楷體"/>
          <w:color w:val="000000" w:themeColor="text1"/>
          <w:szCs w:val="24"/>
          <w:vertAlign w:val="subscript"/>
        </w:rPr>
        <w:t>2</w:t>
      </w:r>
    </w:p>
    <w:p w:rsidR="003B522D" w:rsidRPr="004513D3" w:rsidRDefault="00DB0506" w:rsidP="003B522D">
      <w:pPr>
        <w:pStyle w:val="a7"/>
        <w:numPr>
          <w:ilvl w:val="0"/>
          <w:numId w:val="1"/>
        </w:numPr>
        <w:tabs>
          <w:tab w:val="left" w:pos="1134"/>
        </w:tabs>
        <w:snapToGrid w:val="0"/>
        <w:spacing w:line="360" w:lineRule="atLeast"/>
        <w:ind w:leftChars="0" w:left="1134" w:hanging="1134"/>
        <w:rPr>
          <w:rFonts w:ascii="標楷體" w:eastAsia="標楷體" w:hAnsi="標楷體" w:cs="Times New Roman"/>
          <w:color w:val="000000" w:themeColor="text1"/>
          <w:szCs w:val="24"/>
        </w:rPr>
      </w:pPr>
      <w:r w:rsidRPr="004513D3">
        <w:rPr>
          <w:rFonts w:ascii="標楷體" w:eastAsia="標楷體" w:hAnsi="標楷體" w:hint="eastAsia"/>
          <w:color w:val="000000" w:themeColor="text1"/>
          <w:szCs w:val="24"/>
        </w:rPr>
        <w:t>附圖為同學隨意創作的原子模型示意圖，甲</w:t>
      </w:r>
      <w:r w:rsidR="003B522D" w:rsidRPr="004513D3">
        <w:rPr>
          <w:rFonts w:ascii="標楷體" w:eastAsia="標楷體" w:hAnsi="標楷體" w:hint="eastAsia"/>
          <w:color w:val="000000" w:themeColor="text1"/>
          <w:szCs w:val="24"/>
        </w:rPr>
        <w:t xml:space="preserve">粒子環繞在乙粒子周圍運動。                   </w:t>
      </w:r>
      <w:r w:rsidRPr="004513D3">
        <w:rPr>
          <w:rFonts w:ascii="標楷體" w:eastAsia="標楷體" w:hAnsi="標楷體"/>
          <w:noProof/>
          <w:color w:val="000000" w:themeColor="text1"/>
          <w:szCs w:val="24"/>
        </w:rPr>
        <w:drawing>
          <wp:inline distT="0" distB="0" distL="0" distR="0" wp14:anchorId="04D75D84" wp14:editId="552B34FE">
            <wp:extent cx="1282700" cy="1292720"/>
            <wp:effectExtent l="0" t="0" r="0" b="3175"/>
            <wp:docPr id="2" name="圖片 2" descr="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2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0" cy="129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B522D" w:rsidRPr="004513D3">
        <w:rPr>
          <w:rFonts w:ascii="標楷體" w:eastAsia="標楷體" w:hAnsi="標楷體" w:hint="eastAsia"/>
          <w:color w:val="000000" w:themeColor="text1"/>
          <w:szCs w:val="24"/>
        </w:rPr>
        <w:br/>
        <w:t>根據此原子模型，下列敘述何者</w:t>
      </w:r>
      <w:r w:rsidR="003B522D" w:rsidRPr="004513D3">
        <w:rPr>
          <w:rFonts w:ascii="標楷體" w:eastAsia="標楷體" w:hAnsi="標楷體" w:hint="eastAsia"/>
          <w:color w:val="000000" w:themeColor="text1"/>
          <w:szCs w:val="24"/>
          <w:u w:val="double"/>
        </w:rPr>
        <w:t>錯誤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>？　(A)甲粒子</w:t>
      </w:r>
      <w:r w:rsidR="003B522D" w:rsidRPr="004513D3">
        <w:rPr>
          <w:rFonts w:ascii="標楷體" w:eastAsia="標楷體" w:hAnsi="標楷體" w:hint="eastAsia"/>
          <w:color w:val="000000" w:themeColor="text1"/>
          <w:szCs w:val="24"/>
        </w:rPr>
        <w:t>是電子，帶負電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 xml:space="preserve">　(B)</w:t>
      </w:r>
      <w:r w:rsidR="009213D3" w:rsidRPr="004513D3">
        <w:rPr>
          <w:rFonts w:ascii="標楷體" w:eastAsia="標楷體" w:hAnsi="標楷體" w:hint="eastAsia"/>
          <w:color w:val="000000" w:themeColor="text1"/>
          <w:szCs w:val="24"/>
        </w:rPr>
        <w:t>乙粒子代表原子核，不帶電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 xml:space="preserve">　(C)</w:t>
      </w:r>
      <w:r w:rsidR="00692113" w:rsidRPr="004513D3">
        <w:rPr>
          <w:rFonts w:ascii="標楷體" w:eastAsia="標楷體" w:hAnsi="標楷體" w:hint="eastAsia"/>
          <w:color w:val="000000" w:themeColor="text1"/>
          <w:szCs w:val="24"/>
        </w:rPr>
        <w:t>乙粒子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>可</w:t>
      </w:r>
      <w:r w:rsidR="00692113" w:rsidRPr="004513D3">
        <w:rPr>
          <w:rFonts w:ascii="標楷體" w:eastAsia="標楷體" w:hAnsi="標楷體" w:hint="eastAsia"/>
          <w:color w:val="000000" w:themeColor="text1"/>
          <w:szCs w:val="24"/>
        </w:rPr>
        <w:t>以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>再被分割</w:t>
      </w:r>
      <w:r w:rsidR="00692113" w:rsidRPr="004513D3">
        <w:rPr>
          <w:rFonts w:ascii="標楷體" w:eastAsia="標楷體" w:hAnsi="標楷體" w:hint="eastAsia"/>
          <w:color w:val="000000" w:themeColor="text1"/>
          <w:szCs w:val="24"/>
        </w:rPr>
        <w:t>成更小的粒子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 xml:space="preserve">　(D)原子的大小由甲的運動範圍來決定。</w:t>
      </w:r>
    </w:p>
    <w:p w:rsidR="00A71068" w:rsidRPr="004513D3" w:rsidRDefault="00A71068" w:rsidP="003B522D">
      <w:pPr>
        <w:pStyle w:val="a7"/>
        <w:numPr>
          <w:ilvl w:val="0"/>
          <w:numId w:val="1"/>
        </w:numPr>
        <w:tabs>
          <w:tab w:val="left" w:pos="1134"/>
        </w:tabs>
        <w:snapToGrid w:val="0"/>
        <w:spacing w:line="360" w:lineRule="atLeast"/>
        <w:ind w:leftChars="0" w:left="1134" w:hanging="1134"/>
        <w:rPr>
          <w:rFonts w:ascii="標楷體" w:eastAsia="標楷體" w:hAnsi="標楷體" w:cs="Times New Roman"/>
          <w:color w:val="000000" w:themeColor="text1"/>
          <w:szCs w:val="24"/>
        </w:rPr>
      </w:pPr>
      <w:r w:rsidRPr="004513D3">
        <w:rPr>
          <w:rFonts w:ascii="標楷體" w:eastAsia="標楷體" w:hAnsi="標楷體" w:hint="eastAsia"/>
          <w:color w:val="000000" w:themeColor="text1"/>
          <w:szCs w:val="24"/>
        </w:rPr>
        <w:t>一支</w:t>
      </w:r>
      <w:r w:rsidR="00FB6C42">
        <w:rPr>
          <w:rFonts w:ascii="標楷體" w:eastAsia="標楷體" w:hAnsi="標楷體" w:hint="eastAsia"/>
          <w:color w:val="000000" w:themeColor="text1"/>
          <w:szCs w:val="24"/>
        </w:rPr>
        <w:t>未經校正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>的溫度計放在正在熔化的冰中，溫度計的讀數為－</w:t>
      </w:r>
      <w:r w:rsidR="00FA003E" w:rsidRPr="004513D3">
        <w:rPr>
          <w:rFonts w:ascii="標楷體" w:eastAsia="標楷體" w:hAnsi="標楷體" w:hint="eastAsia"/>
          <w:color w:val="000000" w:themeColor="text1"/>
          <w:szCs w:val="24"/>
        </w:rPr>
        <w:t>10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>℃，放在</w:t>
      </w:r>
      <w:r w:rsidRPr="004513D3">
        <w:rPr>
          <w:rFonts w:ascii="標楷體" w:eastAsia="標楷體" w:hAnsi="標楷體"/>
          <w:color w:val="000000" w:themeColor="text1"/>
          <w:szCs w:val="24"/>
        </w:rPr>
        <w:t>1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>大氣壓下正在沸騰的水中時，溫度為</w:t>
      </w:r>
      <w:r w:rsidR="00FA003E" w:rsidRPr="004513D3">
        <w:rPr>
          <w:rFonts w:ascii="標楷體" w:eastAsia="標楷體" w:hAnsi="標楷體"/>
          <w:color w:val="000000" w:themeColor="text1"/>
          <w:szCs w:val="24"/>
        </w:rPr>
        <w:t>1</w:t>
      </w:r>
      <w:r w:rsidR="00FA003E" w:rsidRPr="004513D3">
        <w:rPr>
          <w:rFonts w:ascii="標楷體" w:eastAsia="標楷體" w:hAnsi="標楷體" w:hint="eastAsia"/>
          <w:color w:val="000000" w:themeColor="text1"/>
          <w:szCs w:val="24"/>
        </w:rPr>
        <w:t>10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>℃，若將此不準的溫度計放進某液體中，讀數為</w:t>
      </w:r>
      <w:r w:rsidR="00FA003E" w:rsidRPr="004513D3">
        <w:rPr>
          <w:rFonts w:ascii="標楷體" w:eastAsia="標楷體" w:hAnsi="標楷體" w:hint="eastAsia"/>
          <w:color w:val="000000" w:themeColor="text1"/>
          <w:szCs w:val="24"/>
        </w:rPr>
        <w:t>20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 xml:space="preserve">℃，則此液體真正的溫度約為若干℃？　</w:t>
      </w:r>
      <w:r w:rsidR="00FA003E" w:rsidRPr="004513D3">
        <w:rPr>
          <w:rFonts w:ascii="標楷體" w:eastAsia="標楷體" w:hAnsi="標楷體"/>
          <w:color w:val="000000" w:themeColor="text1"/>
          <w:szCs w:val="24"/>
        </w:rPr>
        <w:br/>
        <w:t>(A)</w:t>
      </w:r>
      <w:r w:rsidR="00FA003E" w:rsidRPr="004513D3">
        <w:rPr>
          <w:rFonts w:ascii="標楷體" w:eastAsia="標楷體" w:hAnsi="標楷體" w:hint="eastAsia"/>
          <w:color w:val="000000" w:themeColor="text1"/>
          <w:szCs w:val="24"/>
        </w:rPr>
        <w:t>15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 xml:space="preserve">　</w:t>
      </w:r>
      <w:r w:rsidR="00FA003E" w:rsidRPr="004513D3">
        <w:rPr>
          <w:rFonts w:ascii="標楷體" w:eastAsia="標楷體" w:hAnsi="標楷體"/>
          <w:color w:val="000000" w:themeColor="text1"/>
          <w:szCs w:val="24"/>
        </w:rPr>
        <w:t>(B)</w:t>
      </w:r>
      <w:r w:rsidR="00FA003E" w:rsidRPr="004513D3">
        <w:rPr>
          <w:rFonts w:ascii="標楷體" w:eastAsia="標楷體" w:hAnsi="標楷體" w:hint="eastAsia"/>
          <w:color w:val="000000" w:themeColor="text1"/>
          <w:szCs w:val="24"/>
        </w:rPr>
        <w:t>18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 xml:space="preserve">　</w:t>
      </w:r>
      <w:r w:rsidR="00FA003E" w:rsidRPr="004513D3">
        <w:rPr>
          <w:rFonts w:ascii="標楷體" w:eastAsia="標楷體" w:hAnsi="標楷體"/>
          <w:color w:val="000000" w:themeColor="text1"/>
          <w:szCs w:val="24"/>
        </w:rPr>
        <w:t>(C)2</w:t>
      </w:r>
      <w:r w:rsidR="00FA003E" w:rsidRPr="004513D3">
        <w:rPr>
          <w:rFonts w:ascii="標楷體" w:eastAsia="標楷體" w:hAnsi="標楷體" w:hint="eastAsia"/>
          <w:color w:val="000000" w:themeColor="text1"/>
          <w:szCs w:val="24"/>
        </w:rPr>
        <w:t>1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 xml:space="preserve">　</w:t>
      </w:r>
      <w:r w:rsidR="00FA003E" w:rsidRPr="004513D3">
        <w:rPr>
          <w:rFonts w:ascii="標楷體" w:eastAsia="標楷體" w:hAnsi="標楷體"/>
          <w:color w:val="000000" w:themeColor="text1"/>
          <w:szCs w:val="24"/>
        </w:rPr>
        <w:t>(D)</w:t>
      </w:r>
      <w:r w:rsidR="00FA003E" w:rsidRPr="004513D3">
        <w:rPr>
          <w:rFonts w:ascii="標楷體" w:eastAsia="標楷體" w:hAnsi="標楷體" w:hint="eastAsia"/>
          <w:color w:val="000000" w:themeColor="text1"/>
          <w:szCs w:val="24"/>
        </w:rPr>
        <w:t>25</w:t>
      </w:r>
    </w:p>
    <w:p w:rsidR="00A71068" w:rsidRPr="004513D3" w:rsidRDefault="00A71068" w:rsidP="00B138C6">
      <w:pPr>
        <w:pStyle w:val="a7"/>
        <w:numPr>
          <w:ilvl w:val="0"/>
          <w:numId w:val="1"/>
        </w:numPr>
        <w:tabs>
          <w:tab w:val="left" w:pos="1134"/>
        </w:tabs>
        <w:snapToGrid w:val="0"/>
        <w:spacing w:line="360" w:lineRule="atLeast"/>
        <w:ind w:leftChars="0" w:left="1134" w:hanging="1134"/>
        <w:rPr>
          <w:rFonts w:ascii="標楷體" w:eastAsia="標楷體" w:hAnsi="標楷體" w:cs="Times New Roman"/>
          <w:color w:val="000000" w:themeColor="text1"/>
          <w:szCs w:val="24"/>
        </w:rPr>
      </w:pPr>
      <w:r w:rsidRPr="004513D3">
        <w:rPr>
          <w:rFonts w:ascii="標楷體" w:eastAsia="標楷體" w:hAnsi="標楷體" w:hint="eastAsia"/>
          <w:color w:val="000000" w:themeColor="text1"/>
          <w:szCs w:val="24"/>
        </w:rPr>
        <w:t>自然老師將質量為</w:t>
      </w:r>
      <w:r w:rsidRPr="004513D3">
        <w:rPr>
          <w:rFonts w:ascii="標楷體" w:eastAsia="標楷體" w:hAnsi="標楷體"/>
          <w:color w:val="000000" w:themeColor="text1"/>
          <w:szCs w:val="24"/>
        </w:rPr>
        <w:t>10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>公克的固體物質置於絕熱容器內，並以均勻熱源穩定加熱，已知熱源的供熱速率為</w:t>
      </w:r>
      <w:r w:rsidRPr="004513D3">
        <w:rPr>
          <w:rFonts w:ascii="標楷體" w:eastAsia="標楷體" w:hAnsi="標楷體"/>
          <w:color w:val="000000" w:themeColor="text1"/>
          <w:szCs w:val="24"/>
        </w:rPr>
        <w:t>300cal</w:t>
      </w:r>
      <w:r w:rsidRPr="004513D3">
        <w:rPr>
          <w:rFonts w:ascii="標楷體" w:eastAsia="標楷體" w:hAnsi="標楷體" w:hint="eastAsia"/>
          <w:color w:val="000000" w:themeColor="text1"/>
          <w:w w:val="50"/>
          <w:szCs w:val="24"/>
        </w:rPr>
        <w:t>／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>分，而測得其溫度與加熱時間的關係圖如下，則下列敘述何者</w:t>
      </w:r>
      <w:r w:rsidR="00FA003E" w:rsidRPr="004513D3">
        <w:rPr>
          <w:rFonts w:ascii="標楷體" w:eastAsia="標楷體" w:hAnsi="標楷體" w:hint="eastAsia"/>
          <w:color w:val="000000" w:themeColor="text1"/>
          <w:szCs w:val="24"/>
          <w:u w:val="double"/>
        </w:rPr>
        <w:t>正確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>？</w:t>
      </w:r>
      <w:r w:rsidRPr="004513D3">
        <w:rPr>
          <w:rFonts w:ascii="標楷體" w:eastAsia="標楷體" w:hAnsi="標楷體"/>
          <w:color w:val="000000" w:themeColor="text1"/>
          <w:szCs w:val="24"/>
        </w:rPr>
        <w:br/>
      </w:r>
      <w:r w:rsidRPr="004513D3">
        <w:rPr>
          <w:rFonts w:ascii="標楷體" w:eastAsia="標楷體" w:hAnsi="標楷體"/>
          <w:noProof/>
          <w:kern w:val="0"/>
          <w:szCs w:val="24"/>
        </w:rPr>
        <w:drawing>
          <wp:inline distT="0" distB="0" distL="0" distR="0" wp14:anchorId="759CDC45" wp14:editId="1DBB47C4">
            <wp:extent cx="3860800" cy="939800"/>
            <wp:effectExtent l="0" t="0" r="6350" b="0"/>
            <wp:docPr id="17" name="圖片 17" descr="y8d082u-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8d082u-2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0" cy="93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 xml:space="preserve">　</w:t>
      </w:r>
      <w:r w:rsidRPr="004513D3">
        <w:rPr>
          <w:rFonts w:ascii="標楷體" w:eastAsia="標楷體" w:hAnsi="標楷體"/>
          <w:color w:val="000000" w:themeColor="text1"/>
          <w:szCs w:val="24"/>
        </w:rPr>
        <w:br/>
        <w:t>(A)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>該物質在乙階段</w:t>
      </w:r>
      <w:r w:rsidR="00FA003E" w:rsidRPr="004513D3">
        <w:rPr>
          <w:rFonts w:ascii="標楷體" w:eastAsia="標楷體" w:hAnsi="標楷體" w:hint="eastAsia"/>
          <w:color w:val="000000" w:themeColor="text1"/>
          <w:szCs w:val="24"/>
        </w:rPr>
        <w:t>皆為固態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 xml:space="preserve">　</w:t>
      </w:r>
      <w:r w:rsidRPr="004513D3">
        <w:rPr>
          <w:rFonts w:ascii="標楷體" w:eastAsia="標楷體" w:hAnsi="標楷體"/>
          <w:color w:val="000000" w:themeColor="text1"/>
          <w:szCs w:val="24"/>
        </w:rPr>
        <w:t>(B)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>加熱至第</w:t>
      </w:r>
      <w:r w:rsidR="00FA003E" w:rsidRPr="004513D3">
        <w:rPr>
          <w:rFonts w:ascii="標楷體" w:eastAsia="標楷體" w:hAnsi="標楷體"/>
          <w:color w:val="000000" w:themeColor="text1"/>
          <w:szCs w:val="24"/>
        </w:rPr>
        <w:t>1</w:t>
      </w:r>
      <w:r w:rsidR="00FA003E" w:rsidRPr="004513D3">
        <w:rPr>
          <w:rFonts w:ascii="標楷體" w:eastAsia="標楷體" w:hAnsi="標楷體" w:hint="eastAsia"/>
          <w:color w:val="000000" w:themeColor="text1"/>
          <w:szCs w:val="24"/>
        </w:rPr>
        <w:t>8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 xml:space="preserve">分鐘時，液態質量大於固態質量　</w:t>
      </w:r>
      <w:r w:rsidRPr="004513D3">
        <w:rPr>
          <w:rFonts w:ascii="標楷體" w:eastAsia="標楷體" w:hAnsi="標楷體"/>
          <w:color w:val="000000" w:themeColor="text1"/>
          <w:szCs w:val="24"/>
        </w:rPr>
        <w:t>(C)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>物質為固態時的比熱值是液態時的</w:t>
      </w:r>
      <w:r w:rsidR="00FA003E" w:rsidRPr="004513D3">
        <w:rPr>
          <w:rFonts w:ascii="標楷體" w:eastAsia="標楷體" w:hAnsi="標楷體" w:hint="eastAsia"/>
          <w:color w:val="000000" w:themeColor="text1"/>
          <w:szCs w:val="24"/>
        </w:rPr>
        <w:t>2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 xml:space="preserve">倍　</w:t>
      </w:r>
      <w:r w:rsidRPr="004513D3">
        <w:rPr>
          <w:rFonts w:ascii="標楷體" w:eastAsia="標楷體" w:hAnsi="標楷體"/>
          <w:color w:val="000000" w:themeColor="text1"/>
          <w:szCs w:val="24"/>
        </w:rPr>
        <w:t>(D)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>每公克固體物質熔化時所需的熱量為</w:t>
      </w:r>
      <w:r w:rsidRPr="004513D3">
        <w:rPr>
          <w:rFonts w:ascii="標楷體" w:eastAsia="標楷體" w:hAnsi="標楷體"/>
          <w:color w:val="000000" w:themeColor="text1"/>
          <w:szCs w:val="24"/>
        </w:rPr>
        <w:t>400cal</w:t>
      </w:r>
    </w:p>
    <w:p w:rsidR="00A71068" w:rsidRPr="004513D3" w:rsidRDefault="00A71068" w:rsidP="00B138C6">
      <w:pPr>
        <w:pStyle w:val="a7"/>
        <w:numPr>
          <w:ilvl w:val="0"/>
          <w:numId w:val="1"/>
        </w:numPr>
        <w:tabs>
          <w:tab w:val="left" w:pos="1134"/>
        </w:tabs>
        <w:snapToGrid w:val="0"/>
        <w:spacing w:line="360" w:lineRule="atLeast"/>
        <w:ind w:leftChars="0" w:left="1134" w:hanging="1134"/>
        <w:rPr>
          <w:rFonts w:ascii="標楷體" w:eastAsia="標楷體" w:hAnsi="標楷體" w:cs="Times New Roman"/>
          <w:color w:val="000000" w:themeColor="text1"/>
          <w:szCs w:val="24"/>
        </w:rPr>
      </w:pPr>
      <w:r w:rsidRPr="004513D3">
        <w:rPr>
          <w:rFonts w:ascii="標楷體" w:eastAsia="標楷體" w:hAnsi="標楷體" w:hint="eastAsia"/>
          <w:color w:val="000000" w:themeColor="text1"/>
          <w:szCs w:val="24"/>
        </w:rPr>
        <w:t>將一溫度</w:t>
      </w:r>
      <w:r w:rsidR="00FA003E" w:rsidRPr="004513D3">
        <w:rPr>
          <w:rFonts w:ascii="標楷體" w:eastAsia="標楷體" w:hAnsi="標楷體"/>
          <w:color w:val="000000" w:themeColor="text1"/>
          <w:szCs w:val="24"/>
        </w:rPr>
        <w:t>1</w:t>
      </w:r>
      <w:r w:rsidR="00FA003E" w:rsidRPr="004513D3">
        <w:rPr>
          <w:rFonts w:ascii="標楷體" w:eastAsia="標楷體" w:hAnsi="標楷體" w:hint="eastAsia"/>
          <w:color w:val="000000" w:themeColor="text1"/>
          <w:szCs w:val="24"/>
        </w:rPr>
        <w:t>2</w:t>
      </w:r>
      <w:r w:rsidRPr="004513D3">
        <w:rPr>
          <w:rFonts w:ascii="標楷體" w:eastAsia="標楷體" w:hAnsi="標楷體"/>
          <w:color w:val="000000" w:themeColor="text1"/>
          <w:szCs w:val="24"/>
        </w:rPr>
        <w:t>0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>℃、</w:t>
      </w:r>
      <w:r w:rsidR="00FA003E" w:rsidRPr="004513D3">
        <w:rPr>
          <w:rFonts w:ascii="標楷體" w:eastAsia="標楷體" w:hAnsi="標楷體" w:hint="eastAsia"/>
          <w:color w:val="000000" w:themeColor="text1"/>
          <w:szCs w:val="24"/>
        </w:rPr>
        <w:t>4</w:t>
      </w:r>
      <w:r w:rsidRPr="004513D3">
        <w:rPr>
          <w:rFonts w:ascii="標楷體" w:eastAsia="標楷體" w:hAnsi="標楷體"/>
          <w:color w:val="000000" w:themeColor="text1"/>
          <w:szCs w:val="24"/>
        </w:rPr>
        <w:t>00 g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>的銅塊（比熱</w:t>
      </w:r>
      <w:r w:rsidR="00FA003E" w:rsidRPr="004513D3">
        <w:rPr>
          <w:rFonts w:ascii="標楷體" w:eastAsia="標楷體" w:hAnsi="標楷體" w:hint="eastAsia"/>
          <w:color w:val="000000" w:themeColor="text1"/>
          <w:szCs w:val="24"/>
        </w:rPr>
        <w:t>約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>為</w:t>
      </w:r>
      <w:r w:rsidR="00FA003E" w:rsidRPr="004513D3">
        <w:rPr>
          <w:rFonts w:ascii="標楷體" w:eastAsia="標楷體" w:hAnsi="標楷體"/>
          <w:color w:val="000000" w:themeColor="text1"/>
          <w:szCs w:val="24"/>
        </w:rPr>
        <w:t>0.</w:t>
      </w:r>
      <w:r w:rsidR="00FA003E" w:rsidRPr="004513D3">
        <w:rPr>
          <w:rFonts w:ascii="標楷體" w:eastAsia="標楷體" w:hAnsi="標楷體" w:hint="eastAsia"/>
          <w:color w:val="000000" w:themeColor="text1"/>
          <w:szCs w:val="24"/>
        </w:rPr>
        <w:t>1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>卡</w:t>
      </w:r>
      <w:r w:rsidRPr="004513D3">
        <w:rPr>
          <w:rFonts w:ascii="標楷體" w:eastAsia="標楷體" w:hAnsi="標楷體" w:hint="eastAsia"/>
          <w:color w:val="000000" w:themeColor="text1"/>
          <w:w w:val="50"/>
          <w:szCs w:val="24"/>
        </w:rPr>
        <w:t>／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>克</w:t>
      </w:r>
      <w:r w:rsidRPr="004513D3">
        <w:rPr>
          <w:rFonts w:ascii="標楷體" w:eastAsia="標楷體" w:hAnsi="標楷體"/>
          <w:color w:val="000000" w:themeColor="text1"/>
          <w:szCs w:val="24"/>
        </w:rPr>
        <w:t>-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>℃），投入</w:t>
      </w:r>
      <w:r w:rsidR="00FA003E" w:rsidRPr="004513D3">
        <w:rPr>
          <w:rFonts w:ascii="標楷體" w:eastAsia="標楷體" w:hAnsi="標楷體" w:hint="eastAsia"/>
          <w:color w:val="000000" w:themeColor="text1"/>
          <w:szCs w:val="24"/>
        </w:rPr>
        <w:t>3</w:t>
      </w:r>
      <w:r w:rsidRPr="004513D3">
        <w:rPr>
          <w:rFonts w:ascii="標楷體" w:eastAsia="標楷體" w:hAnsi="標楷體"/>
          <w:color w:val="000000" w:themeColor="text1"/>
          <w:szCs w:val="24"/>
        </w:rPr>
        <w:t>00 g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>、</w:t>
      </w:r>
      <w:r w:rsidRPr="004513D3">
        <w:rPr>
          <w:rFonts w:ascii="標楷體" w:eastAsia="標楷體" w:hAnsi="標楷體"/>
          <w:color w:val="000000" w:themeColor="text1"/>
          <w:szCs w:val="24"/>
        </w:rPr>
        <w:t>20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>℃的水中達平衡時，水的溫度為</w:t>
      </w:r>
      <w:r w:rsidRPr="004513D3">
        <w:rPr>
          <w:rFonts w:ascii="標楷體" w:eastAsia="標楷體" w:hAnsi="標楷體"/>
          <w:color w:val="000000" w:themeColor="text1"/>
          <w:szCs w:val="24"/>
        </w:rPr>
        <w:t>30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 xml:space="preserve">℃，則銅塊有多少卡的熱量散失？　</w:t>
      </w:r>
      <w:r w:rsidRPr="004513D3">
        <w:rPr>
          <w:rFonts w:ascii="標楷體" w:eastAsia="標楷體" w:hAnsi="標楷體"/>
          <w:color w:val="000000" w:themeColor="text1"/>
          <w:szCs w:val="24"/>
        </w:rPr>
        <w:br/>
        <w:t>(A)500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 xml:space="preserve">　</w:t>
      </w:r>
      <w:r w:rsidRPr="004513D3">
        <w:rPr>
          <w:rFonts w:ascii="標楷體" w:eastAsia="標楷體" w:hAnsi="標楷體"/>
          <w:color w:val="000000" w:themeColor="text1"/>
          <w:szCs w:val="24"/>
        </w:rPr>
        <w:t>(B)600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 xml:space="preserve">　</w:t>
      </w:r>
      <w:r w:rsidRPr="004513D3">
        <w:rPr>
          <w:rFonts w:ascii="標楷體" w:eastAsia="標楷體" w:hAnsi="標楷體"/>
          <w:color w:val="000000" w:themeColor="text1"/>
          <w:szCs w:val="24"/>
        </w:rPr>
        <w:t>(C)700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 xml:space="preserve">　</w:t>
      </w:r>
      <w:r w:rsidRPr="004513D3">
        <w:rPr>
          <w:rFonts w:ascii="標楷體" w:eastAsia="標楷體" w:hAnsi="標楷體"/>
          <w:color w:val="000000" w:themeColor="text1"/>
          <w:szCs w:val="24"/>
        </w:rPr>
        <w:t>(D)800</w:t>
      </w:r>
    </w:p>
    <w:p w:rsidR="00A71068" w:rsidRPr="004513D3" w:rsidRDefault="00A71068" w:rsidP="00B138C6">
      <w:pPr>
        <w:pStyle w:val="a7"/>
        <w:numPr>
          <w:ilvl w:val="0"/>
          <w:numId w:val="1"/>
        </w:numPr>
        <w:tabs>
          <w:tab w:val="left" w:pos="1134"/>
        </w:tabs>
        <w:snapToGrid w:val="0"/>
        <w:spacing w:line="360" w:lineRule="atLeast"/>
        <w:ind w:leftChars="0" w:left="1134" w:hanging="1134"/>
        <w:rPr>
          <w:rFonts w:ascii="標楷體" w:eastAsia="標楷體" w:hAnsi="標楷體" w:cs="Times New Roman"/>
          <w:color w:val="000000" w:themeColor="text1"/>
          <w:szCs w:val="24"/>
        </w:rPr>
      </w:pPr>
      <w:r w:rsidRPr="004513D3">
        <w:rPr>
          <w:rFonts w:ascii="標楷體" w:eastAsia="標楷體" w:hAnsi="標楷體"/>
          <w:color w:val="000000" w:themeColor="text1"/>
          <w:szCs w:val="24"/>
        </w:rPr>
        <w:t>(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>甲</w:t>
      </w:r>
      <w:r w:rsidRPr="004513D3">
        <w:rPr>
          <w:rFonts w:ascii="標楷體" w:eastAsia="標楷體" w:hAnsi="標楷體"/>
          <w:color w:val="000000" w:themeColor="text1"/>
          <w:szCs w:val="24"/>
        </w:rPr>
        <w:t>)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>燒開水由壺底加熱，是因為水壺底以</w:t>
      </w:r>
      <w:r w:rsidR="00D9122B">
        <w:rPr>
          <w:rFonts w:ascii="標楷體" w:eastAsia="標楷體" w:hAnsi="標楷體" w:hint="eastAsia"/>
          <w:color w:val="000000" w:themeColor="text1"/>
          <w:szCs w:val="24"/>
        </w:rPr>
        <w:t>對流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>方式傳熱效果較好；</w:t>
      </w:r>
      <w:r w:rsidRPr="004513D3">
        <w:rPr>
          <w:rFonts w:ascii="標楷體" w:eastAsia="標楷體" w:hAnsi="標楷體"/>
          <w:color w:val="000000" w:themeColor="text1"/>
          <w:szCs w:val="24"/>
        </w:rPr>
        <w:t>(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>乙</w:t>
      </w:r>
      <w:r w:rsidRPr="004513D3">
        <w:rPr>
          <w:rFonts w:ascii="標楷體" w:eastAsia="標楷體" w:hAnsi="標楷體"/>
          <w:color w:val="000000" w:themeColor="text1"/>
          <w:szCs w:val="24"/>
        </w:rPr>
        <w:t>)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>質量</w:t>
      </w:r>
      <w:r w:rsidRPr="004513D3">
        <w:rPr>
          <w:rFonts w:ascii="標楷體" w:eastAsia="標楷體" w:hAnsi="標楷體"/>
          <w:color w:val="000000" w:themeColor="text1"/>
          <w:szCs w:val="24"/>
        </w:rPr>
        <w:t>1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>克，溫度</w:t>
      </w:r>
      <w:r w:rsidRPr="004513D3">
        <w:rPr>
          <w:rFonts w:ascii="標楷體" w:eastAsia="標楷體" w:hAnsi="標楷體"/>
          <w:color w:val="000000" w:themeColor="text1"/>
          <w:szCs w:val="24"/>
        </w:rPr>
        <w:t>l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>℃的水具有</w:t>
      </w:r>
      <w:r w:rsidRPr="004513D3">
        <w:rPr>
          <w:rFonts w:ascii="標楷體" w:eastAsia="標楷體" w:hAnsi="標楷體"/>
          <w:color w:val="000000" w:themeColor="text1"/>
          <w:szCs w:val="24"/>
        </w:rPr>
        <w:t>l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>卡的熱量；</w:t>
      </w:r>
      <w:r w:rsidRPr="004513D3">
        <w:rPr>
          <w:rFonts w:ascii="標楷體" w:eastAsia="標楷體" w:hAnsi="標楷體"/>
          <w:color w:val="000000" w:themeColor="text1"/>
          <w:szCs w:val="24"/>
        </w:rPr>
        <w:t>(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>丙</w:t>
      </w:r>
      <w:r w:rsidRPr="004513D3">
        <w:rPr>
          <w:rFonts w:ascii="標楷體" w:eastAsia="標楷體" w:hAnsi="標楷體"/>
          <w:color w:val="000000" w:themeColor="text1"/>
          <w:szCs w:val="24"/>
        </w:rPr>
        <w:t>)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>溫度愈高的物體其所含的熱量必較溫度低者多；</w:t>
      </w:r>
      <w:r w:rsidRPr="004513D3">
        <w:rPr>
          <w:rFonts w:ascii="標楷體" w:eastAsia="標楷體" w:hAnsi="標楷體"/>
          <w:color w:val="000000" w:themeColor="text1"/>
          <w:szCs w:val="24"/>
        </w:rPr>
        <w:t>(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>丁</w:t>
      </w:r>
      <w:r w:rsidRPr="004513D3">
        <w:rPr>
          <w:rFonts w:ascii="標楷體" w:eastAsia="標楷體" w:hAnsi="標楷體"/>
          <w:color w:val="000000" w:themeColor="text1"/>
          <w:szCs w:val="24"/>
        </w:rPr>
        <w:t>)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>華氏</w:t>
      </w:r>
      <w:r w:rsidRPr="004513D3">
        <w:rPr>
          <w:rFonts w:ascii="標楷體" w:eastAsia="標楷體" w:hAnsi="標楷體"/>
          <w:color w:val="000000" w:themeColor="text1"/>
          <w:szCs w:val="24"/>
        </w:rPr>
        <w:t>100</w:t>
      </w:r>
      <w:r w:rsidR="00CF09CF" w:rsidRPr="004513D3">
        <w:rPr>
          <w:rFonts w:ascii="標楷體" w:eastAsia="標楷體" w:hAnsi="標楷體" w:hint="eastAsia"/>
          <w:color w:val="000000" w:themeColor="text1"/>
          <w:szCs w:val="24"/>
        </w:rPr>
        <w:t>℉的溫度小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>於攝氏</w:t>
      </w:r>
      <w:r w:rsidRPr="004513D3">
        <w:rPr>
          <w:rFonts w:ascii="標楷體" w:eastAsia="標楷體" w:hAnsi="標楷體"/>
          <w:color w:val="000000" w:themeColor="text1"/>
          <w:szCs w:val="24"/>
        </w:rPr>
        <w:t>100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>℃；</w:t>
      </w:r>
      <w:r w:rsidRPr="004513D3">
        <w:rPr>
          <w:rFonts w:ascii="標楷體" w:eastAsia="標楷體" w:hAnsi="標楷體"/>
          <w:color w:val="000000" w:themeColor="text1"/>
          <w:szCs w:val="24"/>
        </w:rPr>
        <w:t>(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>戊</w:t>
      </w:r>
      <w:r w:rsidRPr="004513D3">
        <w:rPr>
          <w:rFonts w:ascii="標楷體" w:eastAsia="標楷體" w:hAnsi="標楷體"/>
          <w:color w:val="000000" w:themeColor="text1"/>
          <w:szCs w:val="24"/>
        </w:rPr>
        <w:t>)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>當高溫的銅塊和低溫的鐵塊接觸一段時間，溫度達到一致，過程</w:t>
      </w:r>
      <w:r w:rsidR="00D9122B">
        <w:rPr>
          <w:rFonts w:ascii="標楷體" w:eastAsia="標楷體" w:hAnsi="標楷體" w:hint="eastAsia"/>
          <w:color w:val="000000" w:themeColor="text1"/>
          <w:szCs w:val="24"/>
        </w:rPr>
        <w:t>中熱量傳遞的方式不只一種。上列敘述中，正確的有哪些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 xml:space="preserve">？　</w:t>
      </w:r>
      <w:r w:rsidR="00407697">
        <w:rPr>
          <w:rFonts w:ascii="標楷體" w:eastAsia="標楷體" w:hAnsi="標楷體"/>
          <w:color w:val="000000" w:themeColor="text1"/>
          <w:szCs w:val="24"/>
        </w:rPr>
        <w:br/>
        <w:t>(A)</w:t>
      </w:r>
      <w:r w:rsidR="00D9122B">
        <w:rPr>
          <w:rFonts w:ascii="標楷體" w:eastAsia="標楷體" w:hAnsi="標楷體" w:hint="eastAsia"/>
          <w:color w:val="000000" w:themeColor="text1"/>
          <w:szCs w:val="24"/>
        </w:rPr>
        <w:t>甲丁戊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 xml:space="preserve">　</w:t>
      </w:r>
      <w:r w:rsidR="00407697">
        <w:rPr>
          <w:rFonts w:ascii="標楷體" w:eastAsia="標楷體" w:hAnsi="標楷體"/>
          <w:color w:val="000000" w:themeColor="text1"/>
          <w:szCs w:val="24"/>
        </w:rPr>
        <w:t>(B)</w:t>
      </w:r>
      <w:r w:rsidR="00D9122B">
        <w:rPr>
          <w:rFonts w:ascii="標楷體" w:eastAsia="標楷體" w:hAnsi="標楷體" w:hint="eastAsia"/>
          <w:color w:val="000000" w:themeColor="text1"/>
          <w:szCs w:val="24"/>
        </w:rPr>
        <w:t>甲丙丁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 xml:space="preserve">　</w:t>
      </w:r>
      <w:r w:rsidR="00407697">
        <w:rPr>
          <w:rFonts w:ascii="標楷體" w:eastAsia="標楷體" w:hAnsi="標楷體"/>
          <w:color w:val="000000" w:themeColor="text1"/>
          <w:szCs w:val="24"/>
        </w:rPr>
        <w:t>(C)</w:t>
      </w:r>
      <w:r w:rsidR="00D9122B">
        <w:rPr>
          <w:rFonts w:ascii="標楷體" w:eastAsia="標楷體" w:hAnsi="標楷體" w:hint="eastAsia"/>
          <w:color w:val="000000" w:themeColor="text1"/>
          <w:szCs w:val="24"/>
        </w:rPr>
        <w:t>丙丁戊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 xml:space="preserve">　</w:t>
      </w:r>
      <w:r w:rsidR="00407697">
        <w:rPr>
          <w:rFonts w:ascii="標楷體" w:eastAsia="標楷體" w:hAnsi="標楷體"/>
          <w:color w:val="000000" w:themeColor="text1"/>
          <w:szCs w:val="24"/>
        </w:rPr>
        <w:t>(D)</w:t>
      </w:r>
      <w:r w:rsidR="00D9122B">
        <w:rPr>
          <w:rFonts w:ascii="標楷體" w:eastAsia="標楷體" w:hAnsi="標楷體" w:hint="eastAsia"/>
          <w:color w:val="000000" w:themeColor="text1"/>
          <w:szCs w:val="24"/>
        </w:rPr>
        <w:t>乙丙戊</w:t>
      </w:r>
    </w:p>
    <w:p w:rsidR="00A71068" w:rsidRPr="004513D3" w:rsidRDefault="00A71068" w:rsidP="00B138C6">
      <w:pPr>
        <w:pStyle w:val="a7"/>
        <w:numPr>
          <w:ilvl w:val="0"/>
          <w:numId w:val="1"/>
        </w:numPr>
        <w:tabs>
          <w:tab w:val="left" w:pos="1134"/>
        </w:tabs>
        <w:snapToGrid w:val="0"/>
        <w:spacing w:line="360" w:lineRule="atLeast"/>
        <w:ind w:leftChars="0" w:left="1134" w:hanging="1134"/>
        <w:rPr>
          <w:rFonts w:ascii="標楷體" w:eastAsia="標楷體" w:hAnsi="標楷體" w:cs="Times New Roman"/>
          <w:color w:val="000000" w:themeColor="text1"/>
          <w:szCs w:val="24"/>
        </w:rPr>
      </w:pPr>
      <w:r w:rsidRPr="004513D3">
        <w:rPr>
          <w:rFonts w:ascii="標楷體" w:eastAsia="標楷體" w:hAnsi="標楷體" w:hint="eastAsia"/>
          <w:color w:val="000000" w:themeColor="text1"/>
          <w:szCs w:val="24"/>
        </w:rPr>
        <w:t>在白色圖畫紙上手繪國旗，硫酸銅水溶液畫「青天」，氯化亞鈷水溶液畫「滿地紅」，如附圖所示，畫完後，拿吹風機將圖畫紙吹乾，結果顏色會有什麼變化？</w:t>
      </w:r>
      <w:r w:rsidRPr="004513D3">
        <w:rPr>
          <w:rFonts w:ascii="標楷體" w:eastAsia="標楷體" w:hAnsi="標楷體"/>
          <w:color w:val="000000" w:themeColor="text1"/>
          <w:szCs w:val="24"/>
        </w:rPr>
        <w:br/>
      </w:r>
      <w:r w:rsidRPr="004513D3">
        <w:rPr>
          <w:rFonts w:ascii="標楷體" w:eastAsia="標楷體" w:hAnsi="標楷體"/>
          <w:noProof/>
          <w:szCs w:val="24"/>
        </w:rPr>
        <w:drawing>
          <wp:inline distT="0" distB="0" distL="0" distR="0" wp14:anchorId="34BCF80E" wp14:editId="5085005C">
            <wp:extent cx="1346200" cy="1036166"/>
            <wp:effectExtent l="0" t="0" r="6350" b="0"/>
            <wp:docPr id="16" name="圖片 16" descr="y8a022u-5-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8a022u-5-3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143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925" cy="1038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 xml:space="preserve">　</w:t>
      </w:r>
      <w:r w:rsidRPr="004513D3">
        <w:rPr>
          <w:rFonts w:ascii="標楷體" w:eastAsia="標楷體" w:hAnsi="標楷體"/>
          <w:color w:val="000000" w:themeColor="text1"/>
          <w:szCs w:val="24"/>
        </w:rPr>
        <w:br/>
        <w:t>(A)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 xml:space="preserve">「青天」變粉紅色；「滿地紅」變白色　</w:t>
      </w:r>
      <w:r w:rsidRPr="004513D3">
        <w:rPr>
          <w:rFonts w:ascii="標楷體" w:eastAsia="標楷體" w:hAnsi="標楷體"/>
          <w:color w:val="000000" w:themeColor="text1"/>
          <w:szCs w:val="24"/>
        </w:rPr>
        <w:t>(B)</w:t>
      </w:r>
      <w:r w:rsidR="00762E4C" w:rsidRPr="004513D3">
        <w:rPr>
          <w:rFonts w:ascii="標楷體" w:eastAsia="標楷體" w:hAnsi="標楷體" w:hint="eastAsia"/>
          <w:color w:val="000000" w:themeColor="text1"/>
          <w:szCs w:val="24"/>
        </w:rPr>
        <w:t>「青天」變粉紅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 xml:space="preserve">色；「滿地紅」變藍色　</w:t>
      </w:r>
      <w:r w:rsidRPr="004513D3">
        <w:rPr>
          <w:rFonts w:ascii="標楷體" w:eastAsia="標楷體" w:hAnsi="標楷體"/>
          <w:color w:val="000000" w:themeColor="text1"/>
          <w:szCs w:val="24"/>
        </w:rPr>
        <w:t>(C)</w:t>
      </w:r>
      <w:r w:rsidR="00762E4C" w:rsidRPr="004513D3">
        <w:rPr>
          <w:rFonts w:ascii="標楷體" w:eastAsia="標楷體" w:hAnsi="標楷體" w:hint="eastAsia"/>
          <w:color w:val="000000" w:themeColor="text1"/>
          <w:szCs w:val="24"/>
        </w:rPr>
        <w:t>「青天」變白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 xml:space="preserve">色；「滿地紅」變藍色　</w:t>
      </w:r>
      <w:r w:rsidRPr="004513D3">
        <w:rPr>
          <w:rFonts w:ascii="標楷體" w:eastAsia="標楷體" w:hAnsi="標楷體"/>
          <w:color w:val="000000" w:themeColor="text1"/>
          <w:szCs w:val="24"/>
        </w:rPr>
        <w:t>(D)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>「青天」與「滿地紅」皆變白色</w:t>
      </w:r>
    </w:p>
    <w:p w:rsidR="00A71068" w:rsidRPr="004513D3" w:rsidRDefault="00A71068" w:rsidP="00B138C6">
      <w:pPr>
        <w:pStyle w:val="a7"/>
        <w:numPr>
          <w:ilvl w:val="0"/>
          <w:numId w:val="1"/>
        </w:numPr>
        <w:tabs>
          <w:tab w:val="left" w:pos="1134"/>
        </w:tabs>
        <w:snapToGrid w:val="0"/>
        <w:spacing w:line="360" w:lineRule="atLeast"/>
        <w:ind w:leftChars="0" w:left="1134" w:hanging="1134"/>
        <w:rPr>
          <w:rFonts w:ascii="標楷體" w:eastAsia="標楷體" w:hAnsi="標楷體" w:cs="Times New Roman"/>
          <w:color w:val="000000" w:themeColor="text1"/>
          <w:szCs w:val="24"/>
        </w:rPr>
      </w:pPr>
      <w:r w:rsidRPr="004513D3">
        <w:rPr>
          <w:rFonts w:ascii="標楷體" w:eastAsia="標楷體" w:hAnsi="標楷體" w:hint="eastAsia"/>
          <w:color w:val="000000" w:themeColor="text1"/>
          <w:szCs w:val="24"/>
        </w:rPr>
        <w:t>如附圖之湖水，在嚴寒的冬天，湖面已經結冰，則</w:t>
      </w:r>
      <w:r w:rsidRPr="004513D3">
        <w:rPr>
          <w:rFonts w:ascii="標楷體" w:eastAsia="標楷體" w:hAnsi="標楷體"/>
          <w:color w:val="000000" w:themeColor="text1"/>
          <w:szCs w:val="24"/>
        </w:rPr>
        <w:t>A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>、</w:t>
      </w:r>
      <w:r w:rsidRPr="004513D3">
        <w:rPr>
          <w:rFonts w:ascii="標楷體" w:eastAsia="標楷體" w:hAnsi="標楷體"/>
          <w:color w:val="000000" w:themeColor="text1"/>
          <w:szCs w:val="24"/>
        </w:rPr>
        <w:t>B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>、</w:t>
      </w:r>
      <w:r w:rsidRPr="004513D3">
        <w:rPr>
          <w:rFonts w:ascii="標楷體" w:eastAsia="標楷體" w:hAnsi="標楷體"/>
          <w:color w:val="000000" w:themeColor="text1"/>
          <w:szCs w:val="24"/>
        </w:rPr>
        <w:t>C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>三處湖水的溫度高低為何？</w:t>
      </w:r>
      <w:r w:rsidRPr="004513D3">
        <w:rPr>
          <w:rFonts w:ascii="標楷體" w:eastAsia="標楷體" w:hAnsi="標楷體"/>
          <w:color w:val="000000" w:themeColor="text1"/>
          <w:szCs w:val="24"/>
        </w:rPr>
        <w:br/>
      </w:r>
      <w:r w:rsidRPr="004513D3">
        <w:rPr>
          <w:rFonts w:ascii="標楷體" w:eastAsia="標楷體" w:hAnsi="標楷體"/>
          <w:noProof/>
          <w:szCs w:val="24"/>
        </w:rPr>
        <w:drawing>
          <wp:inline distT="0" distB="0" distL="0" distR="0" wp14:anchorId="196BAA02" wp14:editId="5265C75F">
            <wp:extent cx="1155700" cy="873600"/>
            <wp:effectExtent l="0" t="0" r="6350" b="3175"/>
            <wp:docPr id="15" name="圖片 15" descr="YW823B-1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YW823B-1-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741" cy="875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 xml:space="preserve">　</w:t>
      </w:r>
      <w:r w:rsidRPr="004513D3">
        <w:rPr>
          <w:rFonts w:ascii="標楷體" w:eastAsia="標楷體" w:hAnsi="標楷體"/>
          <w:color w:val="000000" w:themeColor="text1"/>
          <w:szCs w:val="24"/>
        </w:rPr>
        <w:br/>
        <w:t>(A)A</w:t>
      </w:r>
      <w:r w:rsidRPr="004513D3">
        <w:rPr>
          <w:rFonts w:ascii="標楷體" w:eastAsia="標楷體" w:hAnsi="標楷體" w:hint="eastAsia"/>
          <w:color w:val="000000" w:themeColor="text1"/>
          <w:szCs w:val="24"/>
          <w:lang w:val="en-CA"/>
        </w:rPr>
        <w:t>＞</w:t>
      </w:r>
      <w:r w:rsidRPr="004513D3">
        <w:rPr>
          <w:rFonts w:ascii="標楷體" w:eastAsia="標楷體" w:hAnsi="標楷體"/>
          <w:color w:val="000000" w:themeColor="text1"/>
          <w:szCs w:val="24"/>
        </w:rPr>
        <w:t>B</w:t>
      </w:r>
      <w:r w:rsidRPr="004513D3">
        <w:rPr>
          <w:rFonts w:ascii="標楷體" w:eastAsia="標楷體" w:hAnsi="標楷體" w:hint="eastAsia"/>
          <w:color w:val="000000" w:themeColor="text1"/>
          <w:szCs w:val="24"/>
          <w:lang w:val="en-CA"/>
        </w:rPr>
        <w:t>＞</w:t>
      </w:r>
      <w:r w:rsidRPr="004513D3">
        <w:rPr>
          <w:rFonts w:ascii="標楷體" w:eastAsia="標楷體" w:hAnsi="標楷體"/>
          <w:color w:val="000000" w:themeColor="text1"/>
          <w:szCs w:val="24"/>
        </w:rPr>
        <w:t>C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 xml:space="preserve">　</w:t>
      </w:r>
      <w:r w:rsidRPr="004513D3">
        <w:rPr>
          <w:rFonts w:ascii="標楷體" w:eastAsia="標楷體" w:hAnsi="標楷體"/>
          <w:color w:val="000000" w:themeColor="text1"/>
          <w:szCs w:val="24"/>
        </w:rPr>
        <w:t>(B)</w:t>
      </w:r>
      <w:r w:rsidR="009603C3" w:rsidRPr="004513D3">
        <w:rPr>
          <w:rFonts w:ascii="標楷體" w:eastAsia="標楷體" w:hAnsi="標楷體"/>
          <w:color w:val="000000" w:themeColor="text1"/>
          <w:szCs w:val="24"/>
        </w:rPr>
        <w:t xml:space="preserve"> A</w:t>
      </w:r>
      <w:r w:rsidR="009603C3" w:rsidRPr="004513D3">
        <w:rPr>
          <w:rFonts w:ascii="標楷體" w:eastAsia="標楷體" w:hAnsi="標楷體" w:hint="eastAsia"/>
          <w:color w:val="000000" w:themeColor="text1"/>
          <w:szCs w:val="24"/>
          <w:lang w:val="en-CA"/>
        </w:rPr>
        <w:t>＞</w:t>
      </w:r>
      <w:r w:rsidR="009603C3" w:rsidRPr="004513D3">
        <w:rPr>
          <w:rFonts w:ascii="標楷體" w:eastAsia="標楷體" w:hAnsi="標楷體"/>
          <w:color w:val="000000" w:themeColor="text1"/>
          <w:szCs w:val="24"/>
        </w:rPr>
        <w:t>C</w:t>
      </w:r>
      <w:r w:rsidR="009603C3" w:rsidRPr="004513D3">
        <w:rPr>
          <w:rFonts w:ascii="標楷體" w:eastAsia="標楷體" w:hAnsi="標楷體" w:hint="eastAsia"/>
          <w:color w:val="000000" w:themeColor="text1"/>
          <w:szCs w:val="24"/>
          <w:lang w:val="en-CA"/>
        </w:rPr>
        <w:t>＞</w:t>
      </w:r>
      <w:r w:rsidR="009603C3" w:rsidRPr="004513D3">
        <w:rPr>
          <w:rFonts w:ascii="標楷體" w:eastAsia="標楷體" w:hAnsi="標楷體"/>
          <w:color w:val="000000" w:themeColor="text1"/>
          <w:szCs w:val="24"/>
        </w:rPr>
        <w:t>B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 xml:space="preserve">　</w:t>
      </w:r>
      <w:r w:rsidRPr="004513D3">
        <w:rPr>
          <w:rFonts w:ascii="標楷體" w:eastAsia="標楷體" w:hAnsi="標楷體"/>
          <w:color w:val="000000" w:themeColor="text1"/>
          <w:szCs w:val="24"/>
        </w:rPr>
        <w:t>(C)A</w:t>
      </w:r>
      <w:r w:rsidRPr="004513D3">
        <w:rPr>
          <w:rFonts w:ascii="標楷體" w:eastAsia="標楷體" w:hAnsi="標楷體" w:hint="eastAsia"/>
          <w:color w:val="000000" w:themeColor="text1"/>
          <w:szCs w:val="24"/>
          <w:lang w:val="en-CA"/>
        </w:rPr>
        <w:t>＝</w:t>
      </w:r>
      <w:r w:rsidRPr="004513D3">
        <w:rPr>
          <w:rFonts w:ascii="標楷體" w:eastAsia="標楷體" w:hAnsi="標楷體"/>
          <w:color w:val="000000" w:themeColor="text1"/>
          <w:szCs w:val="24"/>
        </w:rPr>
        <w:t>B</w:t>
      </w:r>
      <w:r w:rsidRPr="004513D3">
        <w:rPr>
          <w:rFonts w:ascii="標楷體" w:eastAsia="標楷體" w:hAnsi="標楷體" w:hint="eastAsia"/>
          <w:color w:val="000000" w:themeColor="text1"/>
          <w:szCs w:val="24"/>
          <w:lang w:val="en-CA"/>
        </w:rPr>
        <w:t>＝</w:t>
      </w:r>
      <w:r w:rsidRPr="004513D3">
        <w:rPr>
          <w:rFonts w:ascii="標楷體" w:eastAsia="標楷體" w:hAnsi="標楷體"/>
          <w:color w:val="000000" w:themeColor="text1"/>
          <w:szCs w:val="24"/>
        </w:rPr>
        <w:t>C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 xml:space="preserve">　</w:t>
      </w:r>
      <w:r w:rsidRPr="004513D3">
        <w:rPr>
          <w:rFonts w:ascii="標楷體" w:eastAsia="標楷體" w:hAnsi="標楷體"/>
          <w:color w:val="000000" w:themeColor="text1"/>
          <w:szCs w:val="24"/>
        </w:rPr>
        <w:t>(D)</w:t>
      </w:r>
      <w:r w:rsidR="009603C3" w:rsidRPr="004513D3">
        <w:rPr>
          <w:rFonts w:ascii="標楷體" w:eastAsia="標楷體" w:hAnsi="標楷體"/>
          <w:color w:val="000000" w:themeColor="text1"/>
          <w:szCs w:val="24"/>
        </w:rPr>
        <w:t xml:space="preserve"> C</w:t>
      </w:r>
      <w:r w:rsidR="009603C3" w:rsidRPr="004513D3">
        <w:rPr>
          <w:rFonts w:ascii="標楷體" w:eastAsia="標楷體" w:hAnsi="標楷體" w:hint="eastAsia"/>
          <w:color w:val="000000" w:themeColor="text1"/>
          <w:szCs w:val="24"/>
          <w:lang w:val="en-CA"/>
        </w:rPr>
        <w:t>＞</w:t>
      </w:r>
      <w:r w:rsidR="009603C3" w:rsidRPr="004513D3">
        <w:rPr>
          <w:rFonts w:ascii="標楷體" w:eastAsia="標楷體" w:hAnsi="標楷體"/>
          <w:color w:val="000000" w:themeColor="text1"/>
          <w:szCs w:val="24"/>
        </w:rPr>
        <w:t>B</w:t>
      </w:r>
      <w:r w:rsidR="009603C3" w:rsidRPr="004513D3">
        <w:rPr>
          <w:rFonts w:ascii="標楷體" w:eastAsia="標楷體" w:hAnsi="標楷體" w:hint="eastAsia"/>
          <w:color w:val="000000" w:themeColor="text1"/>
          <w:szCs w:val="24"/>
          <w:lang w:val="en-CA"/>
        </w:rPr>
        <w:t>＞</w:t>
      </w:r>
      <w:r w:rsidR="009603C3" w:rsidRPr="004513D3">
        <w:rPr>
          <w:rFonts w:ascii="標楷體" w:eastAsia="標楷體" w:hAnsi="標楷體"/>
          <w:color w:val="000000" w:themeColor="text1"/>
          <w:szCs w:val="24"/>
        </w:rPr>
        <w:t>A</w:t>
      </w:r>
    </w:p>
    <w:p w:rsidR="00FA11B1" w:rsidRPr="004513D3" w:rsidRDefault="00A71068" w:rsidP="00B138C6">
      <w:pPr>
        <w:pStyle w:val="a7"/>
        <w:numPr>
          <w:ilvl w:val="0"/>
          <w:numId w:val="1"/>
        </w:numPr>
        <w:tabs>
          <w:tab w:val="left" w:pos="1134"/>
        </w:tabs>
        <w:snapToGrid w:val="0"/>
        <w:spacing w:line="360" w:lineRule="atLeast"/>
        <w:ind w:leftChars="0" w:left="1134" w:hanging="1134"/>
        <w:rPr>
          <w:rFonts w:ascii="標楷體" w:eastAsia="標楷體" w:hAnsi="標楷體" w:cs="Times New Roman"/>
          <w:color w:val="000000" w:themeColor="text1"/>
          <w:szCs w:val="24"/>
        </w:rPr>
      </w:pPr>
      <w:r w:rsidRPr="004513D3">
        <w:rPr>
          <w:rFonts w:ascii="標楷體" w:eastAsia="標楷體" w:hAnsi="標楷體" w:hint="eastAsia"/>
          <w:noProof/>
          <w:color w:val="000000" w:themeColor="text1"/>
          <w:szCs w:val="24"/>
        </w:rPr>
        <w:t>物質的分類方式如附圖所示，下列敘述何者正確？</w:t>
      </w:r>
      <w:r w:rsidRPr="004513D3">
        <w:rPr>
          <w:rFonts w:ascii="標楷體" w:eastAsia="標楷體" w:hAnsi="標楷體"/>
          <w:noProof/>
          <w:color w:val="000000" w:themeColor="text1"/>
          <w:szCs w:val="24"/>
        </w:rPr>
        <w:br/>
      </w:r>
      <w:r w:rsidRPr="004513D3">
        <w:rPr>
          <w:rFonts w:ascii="標楷體" w:eastAsia="標楷體" w:hAnsi="標楷體"/>
          <w:noProof/>
          <w:szCs w:val="24"/>
        </w:rPr>
        <w:drawing>
          <wp:inline distT="0" distB="0" distL="0" distR="0" wp14:anchorId="259E6DA4" wp14:editId="49E0F628">
            <wp:extent cx="2431452" cy="977900"/>
            <wp:effectExtent l="0" t="0" r="6985" b="0"/>
            <wp:docPr id="14" name="圖片 14" descr="YW823-1-1-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YW823-1-1-10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980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 xml:space="preserve">　</w:t>
      </w:r>
      <w:r w:rsidRPr="004513D3">
        <w:rPr>
          <w:rFonts w:ascii="標楷體" w:eastAsia="標楷體" w:hAnsi="標楷體"/>
          <w:color w:val="000000" w:themeColor="text1"/>
          <w:szCs w:val="24"/>
        </w:rPr>
        <w:br/>
        <w:t>(A)</w:t>
      </w:r>
      <w:r w:rsidRPr="004513D3">
        <w:rPr>
          <w:rFonts w:ascii="標楷體" w:eastAsia="標楷體" w:hAnsi="標楷體" w:hint="eastAsia"/>
          <w:noProof/>
          <w:color w:val="000000" w:themeColor="text1"/>
          <w:szCs w:val="24"/>
        </w:rPr>
        <w:t>甲為混合物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 xml:space="preserve">　</w:t>
      </w:r>
      <w:r w:rsidRPr="004513D3">
        <w:rPr>
          <w:rFonts w:ascii="標楷體" w:eastAsia="標楷體" w:hAnsi="標楷體"/>
          <w:color w:val="000000" w:themeColor="text1"/>
          <w:szCs w:val="24"/>
        </w:rPr>
        <w:t>(B)</w:t>
      </w:r>
      <w:r w:rsidRPr="004513D3">
        <w:rPr>
          <w:rFonts w:ascii="標楷體" w:eastAsia="標楷體" w:hAnsi="標楷體" w:hint="eastAsia"/>
          <w:noProof/>
          <w:color w:val="000000" w:themeColor="text1"/>
          <w:szCs w:val="24"/>
        </w:rPr>
        <w:t>乙為純物質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 xml:space="preserve">　</w:t>
      </w:r>
      <w:r w:rsidRPr="004513D3">
        <w:rPr>
          <w:rFonts w:ascii="標楷體" w:eastAsia="標楷體" w:hAnsi="標楷體"/>
          <w:color w:val="000000" w:themeColor="text1"/>
          <w:szCs w:val="24"/>
        </w:rPr>
        <w:t>(C)</w:t>
      </w:r>
      <w:r w:rsidR="00FA11B1" w:rsidRPr="004513D3">
        <w:rPr>
          <w:rFonts w:ascii="標楷體" w:eastAsia="標楷體" w:hAnsi="標楷體" w:hint="eastAsia"/>
          <w:noProof/>
          <w:color w:val="000000" w:themeColor="text1"/>
          <w:szCs w:val="24"/>
        </w:rPr>
        <w:t>丙可能為黃銅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 xml:space="preserve">　</w:t>
      </w:r>
      <w:r w:rsidRPr="004513D3">
        <w:rPr>
          <w:rFonts w:ascii="標楷體" w:eastAsia="標楷體" w:hAnsi="標楷體"/>
          <w:color w:val="000000" w:themeColor="text1"/>
          <w:szCs w:val="24"/>
        </w:rPr>
        <w:t>(D)</w:t>
      </w:r>
      <w:r w:rsidR="00FA11B1" w:rsidRPr="004513D3">
        <w:rPr>
          <w:rFonts w:ascii="標楷體" w:eastAsia="標楷體" w:hAnsi="標楷體" w:hint="eastAsia"/>
          <w:noProof/>
          <w:color w:val="000000" w:themeColor="text1"/>
          <w:szCs w:val="24"/>
        </w:rPr>
        <w:t>丁可能為葡萄糖</w:t>
      </w:r>
    </w:p>
    <w:p w:rsidR="003B522D" w:rsidRPr="004513D3" w:rsidRDefault="003B522D" w:rsidP="00B138C6">
      <w:pPr>
        <w:pStyle w:val="a7"/>
        <w:numPr>
          <w:ilvl w:val="0"/>
          <w:numId w:val="1"/>
        </w:numPr>
        <w:tabs>
          <w:tab w:val="left" w:pos="1134"/>
        </w:tabs>
        <w:snapToGrid w:val="0"/>
        <w:spacing w:line="360" w:lineRule="atLeast"/>
        <w:ind w:leftChars="0" w:left="1134" w:hanging="1134"/>
        <w:rPr>
          <w:rFonts w:ascii="標楷體" w:eastAsia="標楷體" w:hAnsi="標楷體" w:cs="Times New Roman"/>
          <w:color w:val="000000" w:themeColor="text1"/>
          <w:szCs w:val="24"/>
        </w:rPr>
      </w:pPr>
      <w:r w:rsidRPr="004513D3">
        <w:rPr>
          <w:rFonts w:ascii="標楷體" w:eastAsia="標楷體" w:hAnsi="標楷體" w:hint="eastAsia"/>
          <w:noProof/>
          <w:color w:val="000000" w:themeColor="text1"/>
          <w:szCs w:val="24"/>
        </w:rPr>
        <w:t>承上題，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>某物質</w:t>
      </w:r>
      <w:r w:rsidRPr="004513D3">
        <w:rPr>
          <w:rFonts w:ascii="標楷體" w:eastAsia="標楷體" w:hAnsi="標楷體"/>
          <w:color w:val="000000" w:themeColor="text1"/>
          <w:szCs w:val="24"/>
        </w:rPr>
        <w:t>X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>加熱後會生成兩種不同的新物質，已知物質</w:t>
      </w:r>
      <w:r w:rsidRPr="004513D3">
        <w:rPr>
          <w:rFonts w:ascii="標楷體" w:eastAsia="標楷體" w:hAnsi="標楷體"/>
          <w:color w:val="000000" w:themeColor="text1"/>
          <w:szCs w:val="24"/>
        </w:rPr>
        <w:t>X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>具有固定的熔點及沸點，則物質</w:t>
      </w:r>
      <w:r w:rsidRPr="004513D3">
        <w:rPr>
          <w:rFonts w:ascii="標楷體" w:eastAsia="標楷體" w:hAnsi="標楷體"/>
          <w:color w:val="000000" w:themeColor="text1"/>
          <w:szCs w:val="24"/>
        </w:rPr>
        <w:t>X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>在分類上最接近何者？　(A)甲　(B)乙　(C)丙　(D)丁。</w:t>
      </w:r>
    </w:p>
    <w:p w:rsidR="00A71068" w:rsidRPr="004513D3" w:rsidRDefault="00A71068" w:rsidP="00B138C6">
      <w:pPr>
        <w:pStyle w:val="a7"/>
        <w:numPr>
          <w:ilvl w:val="0"/>
          <w:numId w:val="1"/>
        </w:numPr>
        <w:tabs>
          <w:tab w:val="left" w:pos="1134"/>
        </w:tabs>
        <w:snapToGrid w:val="0"/>
        <w:spacing w:line="360" w:lineRule="atLeast"/>
        <w:ind w:leftChars="0" w:left="1134" w:hanging="1134"/>
        <w:rPr>
          <w:rFonts w:ascii="標楷體" w:eastAsia="標楷體" w:hAnsi="標楷體" w:cs="Times New Roman"/>
          <w:color w:val="000000" w:themeColor="text1"/>
          <w:szCs w:val="24"/>
        </w:rPr>
      </w:pPr>
      <w:r w:rsidRPr="004513D3">
        <w:rPr>
          <w:rFonts w:ascii="標楷體" w:eastAsia="標楷體" w:hAnsi="標楷體" w:hint="eastAsia"/>
          <w:color w:val="000000" w:themeColor="text1"/>
          <w:szCs w:val="24"/>
        </w:rPr>
        <w:t xml:space="preserve">有關金屬及非金屬元素在常溫的通性，哪一項敘述正確？　</w:t>
      </w:r>
      <w:r w:rsidRPr="004513D3">
        <w:rPr>
          <w:rFonts w:ascii="標楷體" w:eastAsia="標楷體" w:hAnsi="標楷體"/>
          <w:color w:val="000000" w:themeColor="text1"/>
          <w:szCs w:val="24"/>
        </w:rPr>
        <w:br/>
        <w:t>(A)</w:t>
      </w:r>
      <w:r w:rsidR="004525E9" w:rsidRPr="004525E9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="000B2F60">
        <w:rPr>
          <w:rFonts w:ascii="標楷體" w:eastAsia="標楷體" w:hAnsi="標楷體" w:hint="eastAsia"/>
          <w:color w:val="000000" w:themeColor="text1"/>
          <w:szCs w:val="24"/>
        </w:rPr>
        <w:t>銅為紅棕色固體，是電、熱的</w:t>
      </w:r>
      <w:r w:rsidR="004525E9" w:rsidRPr="004513D3">
        <w:rPr>
          <w:rFonts w:ascii="標楷體" w:eastAsia="標楷體" w:hAnsi="標楷體" w:hint="eastAsia"/>
          <w:color w:val="000000" w:themeColor="text1"/>
          <w:szCs w:val="24"/>
        </w:rPr>
        <w:t>良</w:t>
      </w:r>
      <w:r w:rsidR="000B2F60">
        <w:rPr>
          <w:rFonts w:ascii="標楷體" w:eastAsia="標楷體" w:hAnsi="標楷體" w:hint="eastAsia"/>
          <w:color w:val="000000" w:themeColor="text1"/>
          <w:szCs w:val="24"/>
        </w:rPr>
        <w:t>好</w:t>
      </w:r>
      <w:r w:rsidR="004525E9" w:rsidRPr="004513D3">
        <w:rPr>
          <w:rFonts w:ascii="標楷體" w:eastAsia="標楷體" w:hAnsi="標楷體" w:hint="eastAsia"/>
          <w:color w:val="000000" w:themeColor="text1"/>
          <w:szCs w:val="24"/>
        </w:rPr>
        <w:t>導</w:t>
      </w:r>
      <w:r w:rsidR="004525E9">
        <w:rPr>
          <w:rFonts w:ascii="標楷體" w:eastAsia="標楷體" w:hAnsi="標楷體" w:hint="eastAsia"/>
          <w:color w:val="000000" w:themeColor="text1"/>
          <w:szCs w:val="24"/>
        </w:rPr>
        <w:t>體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 xml:space="preserve">　</w:t>
      </w:r>
      <w:r w:rsidRPr="004513D3">
        <w:rPr>
          <w:rFonts w:ascii="標楷體" w:eastAsia="標楷體" w:hAnsi="標楷體"/>
          <w:color w:val="000000" w:themeColor="text1"/>
          <w:szCs w:val="24"/>
        </w:rPr>
        <w:t>(B)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 xml:space="preserve">金屬都是以固態存在，且為熱、電的良導體　</w:t>
      </w:r>
      <w:r w:rsidRPr="004513D3">
        <w:rPr>
          <w:rFonts w:ascii="標楷體" w:eastAsia="標楷體" w:hAnsi="標楷體"/>
          <w:color w:val="000000" w:themeColor="text1"/>
          <w:szCs w:val="24"/>
        </w:rPr>
        <w:t>(C)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>金屬</w:t>
      </w:r>
      <w:r w:rsidR="00FA11B1" w:rsidRPr="004513D3">
        <w:rPr>
          <w:rFonts w:ascii="標楷體" w:eastAsia="標楷體" w:hAnsi="標楷體" w:hint="eastAsia"/>
          <w:color w:val="000000" w:themeColor="text1"/>
          <w:szCs w:val="24"/>
        </w:rPr>
        <w:t>除了汞之外，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 xml:space="preserve">都呈銀灰色，新切開金屬的表面具有光澤　</w:t>
      </w:r>
      <w:r w:rsidRPr="004513D3">
        <w:rPr>
          <w:rFonts w:ascii="標楷體" w:eastAsia="標楷體" w:hAnsi="標楷體"/>
          <w:color w:val="000000" w:themeColor="text1"/>
          <w:szCs w:val="24"/>
        </w:rPr>
        <w:t>(D)</w:t>
      </w:r>
      <w:r w:rsidR="004525E9" w:rsidRPr="004525E9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="004525E9" w:rsidRPr="004513D3">
        <w:rPr>
          <w:rFonts w:ascii="標楷體" w:eastAsia="標楷體" w:hAnsi="標楷體" w:hint="eastAsia"/>
          <w:color w:val="000000" w:themeColor="text1"/>
          <w:szCs w:val="24"/>
        </w:rPr>
        <w:t>石墨為黑色具延展性的固體，且具有導電性</w:t>
      </w:r>
    </w:p>
    <w:p w:rsidR="00A71068" w:rsidRPr="004513D3" w:rsidRDefault="001B4DF5" w:rsidP="00B138C6">
      <w:pPr>
        <w:pStyle w:val="a7"/>
        <w:numPr>
          <w:ilvl w:val="0"/>
          <w:numId w:val="1"/>
        </w:numPr>
        <w:tabs>
          <w:tab w:val="left" w:pos="1134"/>
        </w:tabs>
        <w:snapToGrid w:val="0"/>
        <w:spacing w:line="360" w:lineRule="atLeast"/>
        <w:ind w:leftChars="0" w:left="1134" w:hanging="1134"/>
        <w:rPr>
          <w:rFonts w:ascii="標楷體" w:eastAsia="標楷體" w:hAnsi="標楷體" w:cs="Times New Roman"/>
          <w:color w:val="000000" w:themeColor="text1"/>
          <w:szCs w:val="24"/>
        </w:rPr>
      </w:pPr>
      <w:r w:rsidRPr="004513D3">
        <w:rPr>
          <w:rFonts w:ascii="標楷體" w:eastAsia="標楷體" w:hAnsi="標楷體" w:hint="eastAsia"/>
          <w:color w:val="000000" w:themeColor="text1"/>
          <w:szCs w:val="24"/>
        </w:rPr>
        <w:t>附圖為</w:t>
      </w:r>
      <w:r w:rsidRPr="004513D3">
        <w:rPr>
          <w:rFonts w:ascii="標楷體" w:eastAsia="標楷體" w:hAnsi="標楷體" w:hint="eastAsia"/>
          <w:color w:val="000000" w:themeColor="text1"/>
          <w:szCs w:val="24"/>
          <w:u w:val="single"/>
        </w:rPr>
        <w:t>建霆</w:t>
      </w:r>
      <w:r w:rsidR="00A71068" w:rsidRPr="004513D3">
        <w:rPr>
          <w:rFonts w:ascii="標楷體" w:eastAsia="標楷體" w:hAnsi="標楷體" w:hint="eastAsia"/>
          <w:color w:val="000000" w:themeColor="text1"/>
          <w:szCs w:val="24"/>
        </w:rPr>
        <w:t>進行某實驗的步驟圖，最後他會觀察到甲試管內呈現何種狀況？</w:t>
      </w:r>
      <w:r w:rsidR="00A71068" w:rsidRPr="004513D3">
        <w:rPr>
          <w:rFonts w:ascii="標楷體" w:eastAsia="標楷體" w:hAnsi="標楷體"/>
          <w:color w:val="000000" w:themeColor="text1"/>
          <w:szCs w:val="24"/>
        </w:rPr>
        <w:br/>
      </w:r>
      <w:r w:rsidR="00A71068" w:rsidRPr="004513D3">
        <w:rPr>
          <w:rFonts w:ascii="標楷體" w:eastAsia="標楷體" w:hAnsi="標楷體"/>
          <w:noProof/>
          <w:szCs w:val="24"/>
        </w:rPr>
        <w:drawing>
          <wp:inline distT="0" distB="0" distL="0" distR="0" wp14:anchorId="7C704D45" wp14:editId="7B5142DA">
            <wp:extent cx="3419475" cy="1076325"/>
            <wp:effectExtent l="0" t="0" r="9525" b="9525"/>
            <wp:docPr id="13" name="圖片 13" descr="Y8F15A0-102-K-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Y8F15A0-102-K-3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1068" w:rsidRPr="004513D3">
        <w:rPr>
          <w:rFonts w:ascii="標楷體" w:eastAsia="標楷體" w:hAnsi="標楷體"/>
          <w:color w:val="000000" w:themeColor="text1"/>
          <w:szCs w:val="24"/>
        </w:rPr>
        <w:br/>
        <w:t>(A)</w:t>
      </w:r>
      <w:r w:rsidRPr="004513D3">
        <w:rPr>
          <w:rFonts w:ascii="標楷體" w:eastAsia="標楷體" w:hAnsi="標楷體"/>
          <w:noProof/>
          <w:color w:val="000000" w:themeColor="text1"/>
          <w:szCs w:val="24"/>
        </w:rPr>
        <w:t xml:space="preserve"> </w:t>
      </w:r>
      <w:r w:rsidRPr="004513D3">
        <w:rPr>
          <w:rFonts w:ascii="標楷體" w:eastAsia="標楷體" w:hAnsi="標楷體"/>
          <w:noProof/>
          <w:szCs w:val="24"/>
        </w:rPr>
        <w:drawing>
          <wp:inline distT="0" distB="0" distL="0" distR="0" wp14:anchorId="777EAFE2" wp14:editId="522E79B2">
            <wp:extent cx="723900" cy="800100"/>
            <wp:effectExtent l="0" t="0" r="0" b="0"/>
            <wp:docPr id="19" name="圖片 19" descr="Y8F15A0-102-K-3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Y8F15A0-102-K-34C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13D3">
        <w:rPr>
          <w:rFonts w:ascii="標楷體" w:eastAsia="標楷體" w:hAnsi="標楷體"/>
          <w:color w:val="000000" w:themeColor="text1"/>
          <w:szCs w:val="24"/>
        </w:rPr>
        <w:t xml:space="preserve"> </w:t>
      </w:r>
      <w:r w:rsidR="00A71068" w:rsidRPr="004513D3">
        <w:rPr>
          <w:rFonts w:ascii="標楷體" w:eastAsia="標楷體" w:hAnsi="標楷體"/>
          <w:color w:val="000000" w:themeColor="text1"/>
          <w:szCs w:val="24"/>
        </w:rPr>
        <w:t>(B)</w:t>
      </w:r>
      <w:r w:rsidRPr="004513D3">
        <w:rPr>
          <w:rFonts w:ascii="標楷體" w:eastAsia="標楷體" w:hAnsi="標楷體"/>
          <w:noProof/>
          <w:color w:val="000000" w:themeColor="text1"/>
          <w:szCs w:val="24"/>
        </w:rPr>
        <w:t xml:space="preserve"> </w:t>
      </w:r>
      <w:r w:rsidRPr="004513D3">
        <w:rPr>
          <w:rFonts w:ascii="標楷體" w:eastAsia="標楷體" w:hAnsi="標楷體"/>
          <w:noProof/>
          <w:szCs w:val="24"/>
        </w:rPr>
        <w:drawing>
          <wp:inline distT="0" distB="0" distL="0" distR="0" wp14:anchorId="5BFF8099" wp14:editId="73F54CBD">
            <wp:extent cx="723900" cy="800100"/>
            <wp:effectExtent l="0" t="0" r="0" b="0"/>
            <wp:docPr id="21" name="圖片 21" descr="Y8F15A0-102-K-34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Y8F15A0-102-K-34D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1068" w:rsidRPr="004513D3">
        <w:rPr>
          <w:rFonts w:ascii="標楷體" w:eastAsia="標楷體" w:hAnsi="標楷體" w:hint="eastAsia"/>
          <w:color w:val="000000" w:themeColor="text1"/>
          <w:szCs w:val="24"/>
        </w:rPr>
        <w:t xml:space="preserve">　</w:t>
      </w:r>
      <w:r w:rsidR="00A71068" w:rsidRPr="004513D3">
        <w:rPr>
          <w:rFonts w:ascii="標楷體" w:eastAsia="標楷體" w:hAnsi="標楷體"/>
          <w:color w:val="000000" w:themeColor="text1"/>
          <w:szCs w:val="24"/>
        </w:rPr>
        <w:t>(C)</w:t>
      </w:r>
      <w:r w:rsidRPr="004513D3">
        <w:rPr>
          <w:rFonts w:ascii="標楷體" w:eastAsia="標楷體" w:hAnsi="標楷體"/>
          <w:noProof/>
          <w:color w:val="000000" w:themeColor="text1"/>
          <w:szCs w:val="24"/>
        </w:rPr>
        <w:t xml:space="preserve"> </w:t>
      </w:r>
      <w:r w:rsidRPr="004513D3">
        <w:rPr>
          <w:rFonts w:ascii="標楷體" w:eastAsia="標楷體" w:hAnsi="標楷體"/>
          <w:noProof/>
          <w:szCs w:val="24"/>
        </w:rPr>
        <w:drawing>
          <wp:inline distT="0" distB="0" distL="0" distR="0" wp14:anchorId="248DE2BA" wp14:editId="723FBAFB">
            <wp:extent cx="723900" cy="800100"/>
            <wp:effectExtent l="0" t="0" r="0" b="0"/>
            <wp:docPr id="20" name="圖片 20" descr="Y8F15A0-102-K-34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Y8F15A0-102-K-34A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1068" w:rsidRPr="004513D3">
        <w:rPr>
          <w:rFonts w:ascii="標楷體" w:eastAsia="標楷體" w:hAnsi="標楷體" w:hint="eastAsia"/>
          <w:color w:val="000000" w:themeColor="text1"/>
          <w:szCs w:val="24"/>
        </w:rPr>
        <w:t xml:space="preserve">　</w:t>
      </w:r>
      <w:r w:rsidR="00A71068" w:rsidRPr="004513D3">
        <w:rPr>
          <w:rFonts w:ascii="標楷體" w:eastAsia="標楷體" w:hAnsi="標楷體"/>
          <w:color w:val="000000" w:themeColor="text1"/>
          <w:szCs w:val="24"/>
        </w:rPr>
        <w:t>(D)</w:t>
      </w:r>
      <w:r w:rsidRPr="004513D3">
        <w:rPr>
          <w:rFonts w:ascii="標楷體" w:eastAsia="標楷體" w:hAnsi="標楷體"/>
          <w:noProof/>
          <w:color w:val="000000" w:themeColor="text1"/>
          <w:szCs w:val="24"/>
        </w:rPr>
        <w:t xml:space="preserve"> </w:t>
      </w:r>
      <w:r w:rsidRPr="004513D3">
        <w:rPr>
          <w:rFonts w:ascii="標楷體" w:eastAsia="標楷體" w:hAnsi="標楷體"/>
          <w:noProof/>
          <w:szCs w:val="24"/>
        </w:rPr>
        <w:drawing>
          <wp:inline distT="0" distB="0" distL="0" distR="0" wp14:anchorId="11F51EFB" wp14:editId="03B236F7">
            <wp:extent cx="723900" cy="800100"/>
            <wp:effectExtent l="0" t="0" r="0" b="0"/>
            <wp:docPr id="18" name="圖片 18" descr="Y8F15A0-102-K-34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Y8F15A0-102-K-34B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068" w:rsidRPr="004513D3" w:rsidRDefault="00A71068" w:rsidP="00B138C6">
      <w:pPr>
        <w:pStyle w:val="a7"/>
        <w:numPr>
          <w:ilvl w:val="0"/>
          <w:numId w:val="1"/>
        </w:numPr>
        <w:tabs>
          <w:tab w:val="left" w:pos="1134"/>
        </w:tabs>
        <w:snapToGrid w:val="0"/>
        <w:spacing w:line="360" w:lineRule="atLeast"/>
        <w:ind w:leftChars="0" w:left="1134" w:hanging="1134"/>
        <w:rPr>
          <w:rFonts w:ascii="標楷體" w:eastAsia="標楷體" w:hAnsi="標楷體" w:cs="Times New Roman"/>
          <w:color w:val="000000" w:themeColor="text1"/>
          <w:szCs w:val="24"/>
        </w:rPr>
      </w:pPr>
      <w:r w:rsidRPr="004513D3">
        <w:rPr>
          <w:rFonts w:ascii="標楷體" w:eastAsia="標楷體" w:hAnsi="標楷體" w:hint="eastAsia"/>
          <w:color w:val="000000" w:themeColor="text1"/>
          <w:szCs w:val="24"/>
        </w:rPr>
        <w:t>附圖中，甲、乙、丙、丁代表四種不同的物質，下列敘述何者</w:t>
      </w:r>
      <w:r w:rsidR="001B4DF5" w:rsidRPr="004513D3">
        <w:rPr>
          <w:rFonts w:ascii="標楷體" w:eastAsia="標楷體" w:hAnsi="標楷體" w:hint="eastAsia"/>
          <w:color w:val="000000" w:themeColor="text1"/>
          <w:szCs w:val="24"/>
          <w:u w:val="double"/>
        </w:rPr>
        <w:t>正確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>？</w:t>
      </w:r>
      <w:r w:rsidRPr="004513D3">
        <w:rPr>
          <w:rFonts w:ascii="標楷體" w:eastAsia="標楷體" w:hAnsi="標楷體"/>
          <w:color w:val="000000" w:themeColor="text1"/>
          <w:szCs w:val="24"/>
        </w:rPr>
        <w:br/>
      </w:r>
      <w:r w:rsidRPr="004513D3">
        <w:rPr>
          <w:rFonts w:ascii="標楷體" w:eastAsia="標楷體" w:hAnsi="標楷體"/>
          <w:noProof/>
          <w:szCs w:val="24"/>
        </w:rPr>
        <w:drawing>
          <wp:inline distT="0" distB="0" distL="0" distR="0" wp14:anchorId="33F6242C" wp14:editId="04D67DBC">
            <wp:extent cx="3644900" cy="850900"/>
            <wp:effectExtent l="0" t="0" r="0" b="6350"/>
            <wp:docPr id="8" name="圖片 8" descr="YW823B-5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YW823B-5-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851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 xml:space="preserve">　</w:t>
      </w:r>
      <w:r w:rsidRPr="004513D3">
        <w:rPr>
          <w:rFonts w:ascii="標楷體" w:eastAsia="標楷體" w:hAnsi="標楷體"/>
          <w:color w:val="000000" w:themeColor="text1"/>
          <w:szCs w:val="24"/>
        </w:rPr>
        <w:br/>
        <w:t>(A)</w:t>
      </w:r>
      <w:r w:rsidR="001B4DF5" w:rsidRPr="004513D3">
        <w:rPr>
          <w:rFonts w:ascii="標楷體" w:eastAsia="標楷體" w:hAnsi="標楷體" w:hint="eastAsia"/>
          <w:color w:val="000000" w:themeColor="text1"/>
          <w:szCs w:val="24"/>
        </w:rPr>
        <w:t>甲是混合物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 xml:space="preserve">　</w:t>
      </w:r>
      <w:r w:rsidRPr="004513D3">
        <w:rPr>
          <w:rFonts w:ascii="標楷體" w:eastAsia="標楷體" w:hAnsi="標楷體"/>
          <w:color w:val="000000" w:themeColor="text1"/>
          <w:szCs w:val="24"/>
        </w:rPr>
        <w:t>(B)</w:t>
      </w:r>
      <w:r w:rsidR="001B4DF5" w:rsidRPr="004513D3">
        <w:rPr>
          <w:rFonts w:ascii="標楷體" w:eastAsia="標楷體" w:hAnsi="標楷體" w:hint="eastAsia"/>
          <w:color w:val="000000" w:themeColor="text1"/>
          <w:szCs w:val="24"/>
        </w:rPr>
        <w:t>乙是元素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 xml:space="preserve">　</w:t>
      </w:r>
      <w:r w:rsidRPr="004513D3">
        <w:rPr>
          <w:rFonts w:ascii="標楷體" w:eastAsia="標楷體" w:hAnsi="標楷體"/>
          <w:color w:val="000000" w:themeColor="text1"/>
          <w:szCs w:val="24"/>
        </w:rPr>
        <w:t>(C)</w:t>
      </w:r>
      <w:r w:rsidR="001B4DF5" w:rsidRPr="004513D3">
        <w:rPr>
          <w:rFonts w:ascii="標楷體" w:eastAsia="標楷體" w:hAnsi="標楷體" w:hint="eastAsia"/>
          <w:color w:val="000000" w:themeColor="text1"/>
          <w:szCs w:val="24"/>
        </w:rPr>
        <w:t>丙是混合物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 xml:space="preserve">　</w:t>
      </w:r>
      <w:r w:rsidRPr="004513D3">
        <w:rPr>
          <w:rFonts w:ascii="標楷體" w:eastAsia="標楷體" w:hAnsi="標楷體"/>
          <w:color w:val="000000" w:themeColor="text1"/>
          <w:szCs w:val="24"/>
        </w:rPr>
        <w:t>(D)</w:t>
      </w:r>
      <w:r w:rsidR="001B4DF5" w:rsidRPr="004513D3">
        <w:rPr>
          <w:rFonts w:ascii="標楷體" w:eastAsia="標楷體" w:hAnsi="標楷體" w:hint="eastAsia"/>
          <w:color w:val="000000" w:themeColor="text1"/>
          <w:szCs w:val="24"/>
        </w:rPr>
        <w:t>丁是化合物</w:t>
      </w:r>
    </w:p>
    <w:p w:rsidR="001B4DF5" w:rsidRPr="000D5C20" w:rsidRDefault="001B4DF5" w:rsidP="00B138C6">
      <w:pPr>
        <w:pStyle w:val="a7"/>
        <w:numPr>
          <w:ilvl w:val="0"/>
          <w:numId w:val="1"/>
        </w:numPr>
        <w:tabs>
          <w:tab w:val="left" w:pos="1134"/>
        </w:tabs>
        <w:snapToGrid w:val="0"/>
        <w:spacing w:line="360" w:lineRule="atLeast"/>
        <w:ind w:leftChars="0" w:left="1134" w:hanging="1134"/>
        <w:rPr>
          <w:rFonts w:ascii="標楷體" w:eastAsia="標楷體" w:hAnsi="標楷體" w:cs="Times New Roman"/>
          <w:color w:val="000000" w:themeColor="text1"/>
          <w:szCs w:val="24"/>
        </w:rPr>
      </w:pPr>
      <w:r w:rsidRPr="004513D3">
        <w:rPr>
          <w:rFonts w:ascii="標楷體" w:eastAsia="標楷體" w:hAnsi="標楷體" w:hint="eastAsia"/>
          <w:color w:val="000000" w:themeColor="text1"/>
          <w:szCs w:val="24"/>
        </w:rPr>
        <w:t>承上題，下列敘述何者</w:t>
      </w:r>
      <w:r w:rsidRPr="004513D3">
        <w:rPr>
          <w:rFonts w:ascii="標楷體" w:eastAsia="標楷體" w:hAnsi="標楷體" w:hint="eastAsia"/>
          <w:color w:val="000000" w:themeColor="text1"/>
          <w:szCs w:val="24"/>
          <w:u w:val="double"/>
        </w:rPr>
        <w:t>正確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>?</w:t>
      </w:r>
      <w:r w:rsidRPr="004513D3">
        <w:rPr>
          <w:rFonts w:ascii="標楷體" w:eastAsia="標楷體" w:hAnsi="標楷體"/>
          <w:color w:val="000000" w:themeColor="text1"/>
          <w:szCs w:val="24"/>
        </w:rPr>
        <w:t xml:space="preserve"> (A)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>甲可能是</w:t>
      </w:r>
      <w:r w:rsidR="00C347FF" w:rsidRPr="004513D3">
        <w:rPr>
          <w:rFonts w:ascii="標楷體" w:eastAsia="標楷體" w:hAnsi="標楷體" w:hint="eastAsia"/>
          <w:color w:val="000000" w:themeColor="text1"/>
          <w:szCs w:val="24"/>
        </w:rPr>
        <w:t>氦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 xml:space="preserve">氣　</w:t>
      </w:r>
      <w:r w:rsidRPr="004513D3">
        <w:rPr>
          <w:rFonts w:ascii="標楷體" w:eastAsia="標楷體" w:hAnsi="標楷體"/>
          <w:color w:val="000000" w:themeColor="text1"/>
          <w:szCs w:val="24"/>
        </w:rPr>
        <w:t>(B)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>乙可能是</w:t>
      </w:r>
      <w:r w:rsidR="00592B8C">
        <w:rPr>
          <w:rFonts w:ascii="標楷體" w:eastAsia="標楷體" w:hAnsi="標楷體" w:hint="eastAsia"/>
          <w:color w:val="000000" w:themeColor="text1"/>
          <w:szCs w:val="24"/>
        </w:rPr>
        <w:t>水分子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 xml:space="preserve">　</w:t>
      </w:r>
      <w:r w:rsidRPr="004513D3">
        <w:rPr>
          <w:rFonts w:ascii="標楷體" w:eastAsia="標楷體" w:hAnsi="標楷體"/>
          <w:color w:val="000000" w:themeColor="text1"/>
          <w:szCs w:val="24"/>
        </w:rPr>
        <w:t>(C)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>丙可能是</w:t>
      </w:r>
      <w:r w:rsidR="00C347FF" w:rsidRPr="004513D3">
        <w:rPr>
          <w:rFonts w:ascii="標楷體" w:eastAsia="標楷體" w:hAnsi="標楷體" w:hint="eastAsia"/>
          <w:color w:val="000000" w:themeColor="text1"/>
          <w:szCs w:val="24"/>
        </w:rPr>
        <w:t>一氧化碳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 xml:space="preserve">　</w:t>
      </w:r>
      <w:r w:rsidRPr="004513D3">
        <w:rPr>
          <w:rFonts w:ascii="標楷體" w:eastAsia="標楷體" w:hAnsi="標楷體"/>
          <w:color w:val="000000" w:themeColor="text1"/>
          <w:szCs w:val="24"/>
        </w:rPr>
        <w:t>(D)</w:t>
      </w:r>
      <w:r w:rsidR="00D50856">
        <w:rPr>
          <w:rFonts w:ascii="標楷體" w:eastAsia="標楷體" w:hAnsi="標楷體" w:hint="eastAsia"/>
          <w:color w:val="000000" w:themeColor="text1"/>
          <w:szCs w:val="24"/>
        </w:rPr>
        <w:t>丁可能是臭氧</w:t>
      </w:r>
    </w:p>
    <w:p w:rsidR="000D5C20" w:rsidRPr="000D5C20" w:rsidRDefault="000D5C20" w:rsidP="000D5C20">
      <w:pPr>
        <w:tabs>
          <w:tab w:val="left" w:pos="1134"/>
        </w:tabs>
        <w:snapToGrid w:val="0"/>
        <w:spacing w:line="360" w:lineRule="atLeast"/>
        <w:rPr>
          <w:rFonts w:ascii="標楷體" w:eastAsia="標楷體" w:hAnsi="標楷體" w:cs="Times New Roman"/>
          <w:color w:val="000000" w:themeColor="text1"/>
          <w:szCs w:val="24"/>
        </w:rPr>
      </w:pPr>
    </w:p>
    <w:p w:rsidR="00A71068" w:rsidRPr="004513D3" w:rsidRDefault="00A71068" w:rsidP="00B138C6">
      <w:pPr>
        <w:pStyle w:val="a7"/>
        <w:numPr>
          <w:ilvl w:val="0"/>
          <w:numId w:val="1"/>
        </w:numPr>
        <w:tabs>
          <w:tab w:val="left" w:pos="1134"/>
        </w:tabs>
        <w:snapToGrid w:val="0"/>
        <w:spacing w:line="360" w:lineRule="atLeast"/>
        <w:ind w:leftChars="0" w:left="1134" w:hanging="1134"/>
        <w:rPr>
          <w:rFonts w:ascii="標楷體" w:eastAsia="標楷體" w:hAnsi="標楷體" w:cs="Times New Roman"/>
          <w:color w:val="000000" w:themeColor="text1"/>
          <w:szCs w:val="24"/>
        </w:rPr>
      </w:pPr>
      <w:r w:rsidRPr="004513D3">
        <w:rPr>
          <w:rFonts w:ascii="標楷體" w:eastAsia="標楷體" w:hAnsi="標楷體"/>
          <w:color w:val="000000" w:themeColor="text1"/>
          <w:szCs w:val="24"/>
        </w:rPr>
        <w:t>(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>甲</w:t>
      </w:r>
      <w:r w:rsidRPr="004513D3">
        <w:rPr>
          <w:rFonts w:ascii="標楷體" w:eastAsia="標楷體" w:hAnsi="標楷體"/>
          <w:color w:val="000000" w:themeColor="text1"/>
          <w:szCs w:val="24"/>
        </w:rPr>
        <w:t>)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>原子質量均勻分布於整個原子之中；</w:t>
      </w:r>
      <w:r w:rsidRPr="004513D3">
        <w:rPr>
          <w:rFonts w:ascii="標楷體" w:eastAsia="標楷體" w:hAnsi="標楷體"/>
          <w:color w:val="000000" w:themeColor="text1"/>
          <w:szCs w:val="24"/>
        </w:rPr>
        <w:t>(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>乙</w:t>
      </w:r>
      <w:r w:rsidRPr="004513D3">
        <w:rPr>
          <w:rFonts w:ascii="標楷體" w:eastAsia="標楷體" w:hAnsi="標楷體"/>
          <w:color w:val="000000" w:themeColor="text1"/>
          <w:szCs w:val="24"/>
        </w:rPr>
        <w:t>)</w:t>
      </w:r>
      <w:r w:rsidR="00621079" w:rsidRPr="004513D3">
        <w:rPr>
          <w:rFonts w:ascii="標楷體" w:eastAsia="標楷體" w:hAnsi="標楷體" w:hint="eastAsia"/>
          <w:color w:val="000000" w:themeColor="text1"/>
          <w:szCs w:val="24"/>
        </w:rPr>
        <w:t>中性原子其質子數和</w:t>
      </w:r>
      <w:r w:rsidR="000320B9" w:rsidRPr="004513D3">
        <w:rPr>
          <w:rFonts w:ascii="標楷體" w:eastAsia="標楷體" w:hAnsi="標楷體" w:hint="eastAsia"/>
          <w:color w:val="000000" w:themeColor="text1"/>
          <w:szCs w:val="24"/>
        </w:rPr>
        <w:t>電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>子數相等；</w:t>
      </w:r>
      <w:r w:rsidRPr="004513D3">
        <w:rPr>
          <w:rFonts w:ascii="標楷體" w:eastAsia="標楷體" w:hAnsi="標楷體"/>
          <w:color w:val="000000" w:themeColor="text1"/>
          <w:szCs w:val="24"/>
        </w:rPr>
        <w:t>(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>丙</w:t>
      </w:r>
      <w:r w:rsidRPr="004513D3">
        <w:rPr>
          <w:rFonts w:ascii="標楷體" w:eastAsia="標楷體" w:hAnsi="標楷體"/>
          <w:color w:val="000000" w:themeColor="text1"/>
          <w:szCs w:val="24"/>
        </w:rPr>
        <w:t>)</w:t>
      </w:r>
      <w:r w:rsidR="00621079" w:rsidRPr="004513D3">
        <w:rPr>
          <w:rFonts w:ascii="標楷體" w:eastAsia="標楷體" w:hAnsi="標楷體" w:hint="eastAsia"/>
          <w:color w:val="000000" w:themeColor="text1"/>
          <w:szCs w:val="24"/>
        </w:rPr>
        <w:t>電子質量為質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>子的</w:t>
      </w:r>
      <w:r w:rsidRPr="004513D3">
        <w:rPr>
          <w:rFonts w:ascii="標楷體" w:eastAsia="標楷體" w:hAnsi="標楷體"/>
          <w:color w:val="000000" w:themeColor="text1"/>
          <w:szCs w:val="24"/>
        </w:rPr>
        <w:t>1840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>倍；</w:t>
      </w:r>
      <w:r w:rsidRPr="004513D3">
        <w:rPr>
          <w:rFonts w:ascii="標楷體" w:eastAsia="標楷體" w:hAnsi="標楷體"/>
          <w:color w:val="000000" w:themeColor="text1"/>
          <w:szCs w:val="24"/>
        </w:rPr>
        <w:t>(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>丁</w:t>
      </w:r>
      <w:r w:rsidRPr="004513D3">
        <w:rPr>
          <w:rFonts w:ascii="標楷體" w:eastAsia="標楷體" w:hAnsi="標楷體"/>
          <w:color w:val="000000" w:themeColor="text1"/>
          <w:szCs w:val="24"/>
        </w:rPr>
        <w:t>)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>原子核中所</w:t>
      </w:r>
      <w:r w:rsidR="00621079" w:rsidRPr="004513D3">
        <w:rPr>
          <w:rFonts w:ascii="標楷體" w:eastAsia="標楷體" w:hAnsi="標楷體" w:hint="eastAsia"/>
          <w:color w:val="000000" w:themeColor="text1"/>
          <w:szCs w:val="24"/>
        </w:rPr>
        <w:t>含質子數</w:t>
      </w:r>
      <w:r w:rsidR="005B536A" w:rsidRPr="004513D3">
        <w:rPr>
          <w:rFonts w:ascii="標楷體" w:eastAsia="標楷體" w:hAnsi="標楷體" w:hint="eastAsia"/>
          <w:color w:val="000000" w:themeColor="text1"/>
          <w:szCs w:val="24"/>
        </w:rPr>
        <w:t>不</w:t>
      </w:r>
      <w:r w:rsidR="00621079" w:rsidRPr="004513D3">
        <w:rPr>
          <w:rFonts w:ascii="標楷體" w:eastAsia="標楷體" w:hAnsi="標楷體" w:hint="eastAsia"/>
          <w:color w:val="000000" w:themeColor="text1"/>
          <w:szCs w:val="24"/>
        </w:rPr>
        <w:t>一定和中子數目相同。以上有關原子結構的敘述，</w:t>
      </w:r>
      <w:r w:rsidR="00621079" w:rsidRPr="004513D3">
        <w:rPr>
          <w:rFonts w:ascii="標楷體" w:eastAsia="標楷體" w:hAnsi="標楷體" w:hint="eastAsia"/>
          <w:color w:val="000000" w:themeColor="text1"/>
          <w:szCs w:val="24"/>
          <w:u w:val="double"/>
        </w:rPr>
        <w:t>正確</w:t>
      </w:r>
      <w:r w:rsidR="00621079" w:rsidRPr="004513D3">
        <w:rPr>
          <w:rFonts w:ascii="標楷體" w:eastAsia="標楷體" w:hAnsi="標楷體" w:hint="eastAsia"/>
          <w:color w:val="000000" w:themeColor="text1"/>
          <w:szCs w:val="24"/>
        </w:rPr>
        <w:t>的有那些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 xml:space="preserve">？　</w:t>
      </w:r>
      <w:r w:rsidRPr="004513D3">
        <w:rPr>
          <w:rFonts w:ascii="標楷體" w:eastAsia="標楷體" w:hAnsi="標楷體"/>
          <w:color w:val="000000" w:themeColor="text1"/>
          <w:szCs w:val="24"/>
        </w:rPr>
        <w:br/>
        <w:t>(A)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 xml:space="preserve">甲乙　</w:t>
      </w:r>
      <w:r w:rsidRPr="004513D3">
        <w:rPr>
          <w:rFonts w:ascii="標楷體" w:eastAsia="標楷體" w:hAnsi="標楷體"/>
          <w:color w:val="000000" w:themeColor="text1"/>
          <w:szCs w:val="24"/>
        </w:rPr>
        <w:t>(B)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 xml:space="preserve">乙丙　</w:t>
      </w:r>
      <w:r w:rsidRPr="004513D3">
        <w:rPr>
          <w:rFonts w:ascii="標楷體" w:eastAsia="標楷體" w:hAnsi="標楷體"/>
          <w:color w:val="000000" w:themeColor="text1"/>
          <w:szCs w:val="24"/>
        </w:rPr>
        <w:t>(C)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 xml:space="preserve">丙丁　</w:t>
      </w:r>
      <w:r w:rsidRPr="004513D3">
        <w:rPr>
          <w:rFonts w:ascii="標楷體" w:eastAsia="標楷體" w:hAnsi="標楷體"/>
          <w:color w:val="000000" w:themeColor="text1"/>
          <w:szCs w:val="24"/>
        </w:rPr>
        <w:t>(D)</w:t>
      </w:r>
      <w:r w:rsidR="000320B9" w:rsidRPr="004513D3">
        <w:rPr>
          <w:rFonts w:ascii="標楷體" w:eastAsia="標楷體" w:hAnsi="標楷體" w:hint="eastAsia"/>
          <w:color w:val="000000" w:themeColor="text1"/>
          <w:szCs w:val="24"/>
        </w:rPr>
        <w:t>乙丁</w:t>
      </w:r>
    </w:p>
    <w:p w:rsidR="00A71068" w:rsidRPr="004513D3" w:rsidRDefault="00A71068" w:rsidP="00B138C6">
      <w:pPr>
        <w:pStyle w:val="a7"/>
        <w:numPr>
          <w:ilvl w:val="0"/>
          <w:numId w:val="1"/>
        </w:numPr>
        <w:tabs>
          <w:tab w:val="left" w:pos="1134"/>
        </w:tabs>
        <w:snapToGrid w:val="0"/>
        <w:spacing w:line="360" w:lineRule="atLeast"/>
        <w:ind w:leftChars="0" w:left="1134" w:hanging="1134"/>
        <w:rPr>
          <w:rFonts w:ascii="標楷體" w:eastAsia="標楷體" w:hAnsi="標楷體" w:cs="Times New Roman"/>
          <w:color w:val="000000" w:themeColor="text1"/>
          <w:szCs w:val="24"/>
        </w:rPr>
      </w:pPr>
      <w:r w:rsidRPr="004513D3">
        <w:rPr>
          <w:rFonts w:ascii="標楷體" w:eastAsia="標楷體" w:hAnsi="標楷體" w:hint="eastAsia"/>
          <w:color w:val="000000" w:themeColor="text1"/>
          <w:szCs w:val="24"/>
        </w:rPr>
        <w:t>在</w:t>
      </w:r>
      <w:r w:rsidRPr="004513D3">
        <w:rPr>
          <w:rFonts w:ascii="標楷體" w:eastAsia="標楷體" w:hAnsi="標楷體"/>
          <w:color w:val="000000" w:themeColor="text1"/>
          <w:szCs w:val="24"/>
        </w:rPr>
        <w:t>10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>公升密閉容器內，放著一塊</w:t>
      </w:r>
      <w:r w:rsidRPr="004513D3">
        <w:rPr>
          <w:rFonts w:ascii="標楷體" w:eastAsia="標楷體" w:hAnsi="標楷體"/>
          <w:color w:val="000000" w:themeColor="text1"/>
          <w:szCs w:val="24"/>
        </w:rPr>
        <w:t>10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 xml:space="preserve">立方公分的乾冰，加熱使它由固態變成氣態。此乾冰在狀態變化過程中，保持不變的物理量為下列何者？　</w:t>
      </w:r>
      <w:r w:rsidRPr="004513D3">
        <w:rPr>
          <w:rFonts w:ascii="標楷體" w:eastAsia="標楷體" w:hAnsi="標楷體"/>
          <w:color w:val="000000" w:themeColor="text1"/>
          <w:szCs w:val="24"/>
        </w:rPr>
        <w:br/>
        <w:t>(A)</w:t>
      </w:r>
      <w:r w:rsidR="001A709C" w:rsidRPr="004513D3">
        <w:rPr>
          <w:rFonts w:ascii="標楷體" w:eastAsia="標楷體" w:hAnsi="標楷體" w:hint="eastAsia"/>
          <w:color w:val="000000" w:themeColor="text1"/>
          <w:szCs w:val="24"/>
        </w:rPr>
        <w:t xml:space="preserve"> 分子數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 xml:space="preserve">　</w:t>
      </w:r>
      <w:r w:rsidRPr="004513D3">
        <w:rPr>
          <w:rFonts w:ascii="標楷體" w:eastAsia="標楷體" w:hAnsi="標楷體"/>
          <w:color w:val="000000" w:themeColor="text1"/>
          <w:szCs w:val="24"/>
        </w:rPr>
        <w:t>(B)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 xml:space="preserve">比熱　</w:t>
      </w:r>
      <w:r w:rsidRPr="004513D3">
        <w:rPr>
          <w:rFonts w:ascii="標楷體" w:eastAsia="標楷體" w:hAnsi="標楷體"/>
          <w:color w:val="000000" w:themeColor="text1"/>
          <w:szCs w:val="24"/>
        </w:rPr>
        <w:t>(C)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 xml:space="preserve">密度　</w:t>
      </w:r>
      <w:r w:rsidRPr="004513D3">
        <w:rPr>
          <w:rFonts w:ascii="標楷體" w:eastAsia="標楷體" w:hAnsi="標楷體"/>
          <w:color w:val="000000" w:themeColor="text1"/>
          <w:szCs w:val="24"/>
        </w:rPr>
        <w:t>(D)</w:t>
      </w:r>
      <w:r w:rsidR="001A709C" w:rsidRPr="004513D3">
        <w:rPr>
          <w:rFonts w:ascii="標楷體" w:eastAsia="標楷體" w:hAnsi="標楷體" w:hint="eastAsia"/>
          <w:color w:val="000000" w:themeColor="text1"/>
          <w:szCs w:val="24"/>
        </w:rPr>
        <w:t>體積</w:t>
      </w:r>
    </w:p>
    <w:p w:rsidR="00A71068" w:rsidRPr="004513D3" w:rsidRDefault="00A71068" w:rsidP="00B138C6">
      <w:pPr>
        <w:pStyle w:val="a7"/>
        <w:numPr>
          <w:ilvl w:val="0"/>
          <w:numId w:val="1"/>
        </w:numPr>
        <w:tabs>
          <w:tab w:val="left" w:pos="1134"/>
        </w:tabs>
        <w:snapToGrid w:val="0"/>
        <w:spacing w:line="360" w:lineRule="atLeast"/>
        <w:ind w:leftChars="0" w:left="1134" w:hanging="1134"/>
        <w:rPr>
          <w:rFonts w:ascii="標楷體" w:eastAsia="標楷體" w:hAnsi="標楷體" w:cs="Times New Roman"/>
          <w:color w:val="000000" w:themeColor="text1"/>
          <w:szCs w:val="24"/>
        </w:rPr>
      </w:pPr>
      <w:r w:rsidRPr="004513D3">
        <w:rPr>
          <w:rFonts w:ascii="標楷體" w:eastAsia="標楷體" w:hAnsi="標楷體" w:hint="eastAsia"/>
          <w:color w:val="000000" w:themeColor="text1"/>
          <w:szCs w:val="24"/>
        </w:rPr>
        <w:t>附圖為</w:t>
      </w:r>
      <w:r w:rsidRPr="004513D3">
        <w:rPr>
          <w:rFonts w:ascii="標楷體" w:eastAsia="標楷體" w:hAnsi="標楷體"/>
          <w:color w:val="000000" w:themeColor="text1"/>
          <w:szCs w:val="24"/>
        </w:rPr>
        <w:t>1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>公克的水之體積與溫度關係圖，若水在</w:t>
      </w:r>
      <w:r w:rsidRPr="004513D3">
        <w:rPr>
          <w:rFonts w:ascii="標楷體" w:eastAsia="標楷體" w:hAnsi="標楷體"/>
          <w:color w:val="000000" w:themeColor="text1"/>
          <w:szCs w:val="24"/>
        </w:rPr>
        <w:t xml:space="preserve">2 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>℃之密度為</w:t>
      </w:r>
      <w:r w:rsidRPr="004513D3">
        <w:rPr>
          <w:rFonts w:ascii="標楷體" w:eastAsia="標楷體" w:hAnsi="標楷體"/>
          <w:color w:val="000000" w:themeColor="text1"/>
          <w:szCs w:val="24"/>
        </w:rPr>
        <w:t>d</w:t>
      </w:r>
      <w:r w:rsidRPr="004513D3">
        <w:rPr>
          <w:rFonts w:ascii="標楷體" w:eastAsia="標楷體" w:hAnsi="標楷體"/>
          <w:color w:val="000000" w:themeColor="text1"/>
          <w:szCs w:val="24"/>
          <w:vertAlign w:val="subscript"/>
        </w:rPr>
        <w:t>2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>、</w:t>
      </w:r>
      <w:r w:rsidRPr="004513D3">
        <w:rPr>
          <w:rFonts w:ascii="標楷體" w:eastAsia="標楷體" w:hAnsi="標楷體"/>
          <w:color w:val="000000" w:themeColor="text1"/>
          <w:szCs w:val="24"/>
        </w:rPr>
        <w:t>4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>℃之密度為</w:t>
      </w:r>
      <w:r w:rsidRPr="004513D3">
        <w:rPr>
          <w:rFonts w:ascii="標楷體" w:eastAsia="標楷體" w:hAnsi="標楷體"/>
          <w:color w:val="000000" w:themeColor="text1"/>
          <w:szCs w:val="24"/>
        </w:rPr>
        <w:t>d</w:t>
      </w:r>
      <w:r w:rsidRPr="004513D3">
        <w:rPr>
          <w:rFonts w:ascii="標楷體" w:eastAsia="標楷體" w:hAnsi="標楷體"/>
          <w:color w:val="000000" w:themeColor="text1"/>
          <w:szCs w:val="24"/>
          <w:vertAlign w:val="subscript"/>
        </w:rPr>
        <w:t>4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>、</w:t>
      </w:r>
      <w:r w:rsidRPr="004513D3">
        <w:rPr>
          <w:rFonts w:ascii="標楷體" w:eastAsia="標楷體" w:hAnsi="標楷體"/>
          <w:color w:val="000000" w:themeColor="text1"/>
          <w:szCs w:val="24"/>
        </w:rPr>
        <w:t>7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>℃之密度為</w:t>
      </w:r>
      <w:r w:rsidRPr="004513D3">
        <w:rPr>
          <w:rFonts w:ascii="標楷體" w:eastAsia="標楷體" w:hAnsi="標楷體"/>
          <w:color w:val="000000" w:themeColor="text1"/>
          <w:szCs w:val="24"/>
        </w:rPr>
        <w:t>d</w:t>
      </w:r>
      <w:r w:rsidRPr="004513D3">
        <w:rPr>
          <w:rFonts w:ascii="標楷體" w:eastAsia="標楷體" w:hAnsi="標楷體"/>
          <w:color w:val="000000" w:themeColor="text1"/>
          <w:szCs w:val="24"/>
          <w:vertAlign w:val="subscript"/>
        </w:rPr>
        <w:t>7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>，則</w:t>
      </w:r>
      <w:r w:rsidRPr="004513D3">
        <w:rPr>
          <w:rFonts w:ascii="標楷體" w:eastAsia="標楷體" w:hAnsi="標楷體"/>
          <w:color w:val="000000" w:themeColor="text1"/>
          <w:szCs w:val="24"/>
        </w:rPr>
        <w:t>d</w:t>
      </w:r>
      <w:r w:rsidRPr="004513D3">
        <w:rPr>
          <w:rFonts w:ascii="標楷體" w:eastAsia="標楷體" w:hAnsi="標楷體"/>
          <w:color w:val="000000" w:themeColor="text1"/>
          <w:szCs w:val="24"/>
          <w:vertAlign w:val="subscript"/>
        </w:rPr>
        <w:t>2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>、</w:t>
      </w:r>
      <w:r w:rsidRPr="004513D3">
        <w:rPr>
          <w:rFonts w:ascii="標楷體" w:eastAsia="標楷體" w:hAnsi="標楷體"/>
          <w:color w:val="000000" w:themeColor="text1"/>
          <w:szCs w:val="24"/>
        </w:rPr>
        <w:t>d</w:t>
      </w:r>
      <w:r w:rsidRPr="004513D3">
        <w:rPr>
          <w:rFonts w:ascii="標楷體" w:eastAsia="標楷體" w:hAnsi="標楷體"/>
          <w:color w:val="000000" w:themeColor="text1"/>
          <w:szCs w:val="24"/>
          <w:vertAlign w:val="subscript"/>
        </w:rPr>
        <w:t>4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>、</w:t>
      </w:r>
      <w:r w:rsidRPr="004513D3">
        <w:rPr>
          <w:rFonts w:ascii="標楷體" w:eastAsia="標楷體" w:hAnsi="標楷體"/>
          <w:color w:val="000000" w:themeColor="text1"/>
          <w:szCs w:val="24"/>
        </w:rPr>
        <w:t>d</w:t>
      </w:r>
      <w:r w:rsidRPr="004513D3">
        <w:rPr>
          <w:rFonts w:ascii="標楷體" w:eastAsia="標楷體" w:hAnsi="標楷體"/>
          <w:color w:val="000000" w:themeColor="text1"/>
          <w:szCs w:val="24"/>
          <w:vertAlign w:val="subscript"/>
        </w:rPr>
        <w:t>7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>之大小關係為</w:t>
      </w:r>
      <w:r w:rsidR="00190267" w:rsidRPr="004513D3">
        <w:rPr>
          <w:rFonts w:ascii="標楷體" w:eastAsia="標楷體" w:hAnsi="標楷體"/>
          <w:color w:val="000000" w:themeColor="text1"/>
          <w:szCs w:val="24"/>
        </w:rPr>
        <w:t>(A) d</w:t>
      </w:r>
      <w:r w:rsidR="00190267" w:rsidRPr="004513D3">
        <w:rPr>
          <w:rFonts w:ascii="標楷體" w:eastAsia="標楷體" w:hAnsi="標楷體"/>
          <w:color w:val="000000" w:themeColor="text1"/>
          <w:szCs w:val="24"/>
          <w:vertAlign w:val="subscript"/>
        </w:rPr>
        <w:t>2</w:t>
      </w:r>
      <w:r w:rsidR="00190267" w:rsidRPr="004513D3">
        <w:rPr>
          <w:rFonts w:ascii="標楷體" w:eastAsia="標楷體" w:hAnsi="標楷體" w:hint="eastAsia"/>
          <w:color w:val="000000" w:themeColor="text1"/>
          <w:szCs w:val="24"/>
        </w:rPr>
        <w:t>=</w:t>
      </w:r>
      <w:r w:rsidR="00190267" w:rsidRPr="004513D3">
        <w:rPr>
          <w:rFonts w:ascii="標楷體" w:eastAsia="標楷體" w:hAnsi="標楷體"/>
          <w:color w:val="000000" w:themeColor="text1"/>
          <w:szCs w:val="24"/>
        </w:rPr>
        <w:t>d</w:t>
      </w:r>
      <w:r w:rsidR="00190267" w:rsidRPr="004513D3">
        <w:rPr>
          <w:rFonts w:ascii="標楷體" w:eastAsia="標楷體" w:hAnsi="標楷體"/>
          <w:color w:val="000000" w:themeColor="text1"/>
          <w:szCs w:val="24"/>
          <w:vertAlign w:val="subscript"/>
        </w:rPr>
        <w:t>4</w:t>
      </w:r>
      <w:r w:rsidR="00190267" w:rsidRPr="004513D3">
        <w:rPr>
          <w:rFonts w:ascii="標楷體" w:eastAsia="標楷體" w:hAnsi="標楷體" w:hint="eastAsia"/>
          <w:color w:val="000000" w:themeColor="text1"/>
          <w:szCs w:val="24"/>
        </w:rPr>
        <w:t>=</w:t>
      </w:r>
      <w:r w:rsidR="00190267" w:rsidRPr="004513D3">
        <w:rPr>
          <w:rFonts w:ascii="標楷體" w:eastAsia="標楷體" w:hAnsi="標楷體"/>
          <w:color w:val="000000" w:themeColor="text1"/>
          <w:szCs w:val="24"/>
        </w:rPr>
        <w:t>d</w:t>
      </w:r>
      <w:r w:rsidR="00190267" w:rsidRPr="004513D3">
        <w:rPr>
          <w:rFonts w:ascii="標楷體" w:eastAsia="標楷體" w:hAnsi="標楷體"/>
          <w:color w:val="000000" w:themeColor="text1"/>
          <w:szCs w:val="24"/>
          <w:vertAlign w:val="subscript"/>
        </w:rPr>
        <w:t>7</w:t>
      </w:r>
      <w:r w:rsidR="00190267" w:rsidRPr="004513D3">
        <w:rPr>
          <w:rFonts w:ascii="標楷體" w:eastAsia="標楷體" w:hAnsi="標楷體" w:hint="eastAsia"/>
          <w:color w:val="000000" w:themeColor="text1"/>
          <w:szCs w:val="24"/>
        </w:rPr>
        <w:t xml:space="preserve"> 　</w:t>
      </w:r>
      <w:r w:rsidR="00190267" w:rsidRPr="004513D3">
        <w:rPr>
          <w:rFonts w:ascii="標楷體" w:eastAsia="標楷體" w:hAnsi="標楷體"/>
          <w:color w:val="000000" w:themeColor="text1"/>
          <w:szCs w:val="24"/>
        </w:rPr>
        <w:t>(B)</w:t>
      </w:r>
      <w:r w:rsidR="00190267" w:rsidRPr="004513D3">
        <w:rPr>
          <w:rFonts w:ascii="標楷體" w:eastAsia="標楷體" w:hAnsi="標楷體" w:hint="eastAsia"/>
          <w:color w:val="000000" w:themeColor="text1"/>
          <w:szCs w:val="24"/>
          <w:lang w:val="en-CA"/>
        </w:rPr>
        <w:t xml:space="preserve"> </w:t>
      </w:r>
      <w:r w:rsidR="00190267" w:rsidRPr="004513D3">
        <w:rPr>
          <w:rFonts w:ascii="標楷體" w:eastAsia="標楷體" w:hAnsi="標楷體"/>
          <w:color w:val="000000" w:themeColor="text1"/>
          <w:szCs w:val="24"/>
        </w:rPr>
        <w:t>d</w:t>
      </w:r>
      <w:r w:rsidR="00190267" w:rsidRPr="004513D3">
        <w:rPr>
          <w:rFonts w:ascii="標楷體" w:eastAsia="標楷體" w:hAnsi="標楷體"/>
          <w:color w:val="000000" w:themeColor="text1"/>
          <w:szCs w:val="24"/>
          <w:vertAlign w:val="subscript"/>
        </w:rPr>
        <w:t>2</w:t>
      </w:r>
      <w:r w:rsidR="00190267" w:rsidRPr="004513D3">
        <w:rPr>
          <w:rFonts w:ascii="標楷體" w:eastAsia="標楷體" w:hAnsi="標楷體" w:hint="eastAsia"/>
          <w:color w:val="000000" w:themeColor="text1"/>
          <w:szCs w:val="24"/>
          <w:lang w:val="en-CA"/>
        </w:rPr>
        <w:t>＞</w:t>
      </w:r>
      <w:r w:rsidR="00190267" w:rsidRPr="004513D3">
        <w:rPr>
          <w:rFonts w:ascii="標楷體" w:eastAsia="標楷體" w:hAnsi="標楷體"/>
          <w:color w:val="000000" w:themeColor="text1"/>
          <w:szCs w:val="24"/>
        </w:rPr>
        <w:t>d</w:t>
      </w:r>
      <w:r w:rsidR="00190267" w:rsidRPr="004513D3">
        <w:rPr>
          <w:rFonts w:ascii="標楷體" w:eastAsia="標楷體" w:hAnsi="標楷體"/>
          <w:color w:val="000000" w:themeColor="text1"/>
          <w:szCs w:val="24"/>
          <w:vertAlign w:val="subscript"/>
        </w:rPr>
        <w:t>4</w:t>
      </w:r>
      <w:r w:rsidR="00190267" w:rsidRPr="004513D3">
        <w:rPr>
          <w:rFonts w:ascii="標楷體" w:eastAsia="標楷體" w:hAnsi="標楷體" w:hint="eastAsia"/>
          <w:color w:val="000000" w:themeColor="text1"/>
          <w:szCs w:val="24"/>
          <w:lang w:val="en-CA"/>
        </w:rPr>
        <w:t>＞</w:t>
      </w:r>
      <w:r w:rsidR="00190267" w:rsidRPr="004513D3">
        <w:rPr>
          <w:rFonts w:ascii="標楷體" w:eastAsia="標楷體" w:hAnsi="標楷體"/>
          <w:color w:val="000000" w:themeColor="text1"/>
          <w:szCs w:val="24"/>
        </w:rPr>
        <w:t>d</w:t>
      </w:r>
      <w:r w:rsidR="00190267" w:rsidRPr="004513D3">
        <w:rPr>
          <w:rFonts w:ascii="標楷體" w:eastAsia="標楷體" w:hAnsi="標楷體"/>
          <w:color w:val="000000" w:themeColor="text1"/>
          <w:szCs w:val="24"/>
          <w:vertAlign w:val="subscript"/>
        </w:rPr>
        <w:t>7</w:t>
      </w:r>
      <w:r w:rsidR="00190267" w:rsidRPr="004513D3">
        <w:rPr>
          <w:rFonts w:ascii="標楷體" w:eastAsia="標楷體" w:hAnsi="標楷體" w:hint="eastAsia"/>
          <w:color w:val="000000" w:themeColor="text1"/>
          <w:szCs w:val="24"/>
        </w:rPr>
        <w:t xml:space="preserve">　</w:t>
      </w:r>
      <w:r w:rsidR="00190267" w:rsidRPr="004513D3">
        <w:rPr>
          <w:rFonts w:ascii="標楷體" w:eastAsia="標楷體" w:hAnsi="標楷體"/>
          <w:color w:val="000000" w:themeColor="text1"/>
          <w:szCs w:val="24"/>
        </w:rPr>
        <w:t>(C)</w:t>
      </w:r>
      <w:r w:rsidR="00190267" w:rsidRPr="004513D3">
        <w:rPr>
          <w:rFonts w:ascii="標楷體" w:eastAsia="標楷體" w:hAnsi="標楷體" w:hint="eastAsia"/>
          <w:color w:val="000000" w:themeColor="text1"/>
          <w:szCs w:val="24"/>
          <w:lang w:val="en-CA"/>
        </w:rPr>
        <w:t xml:space="preserve"> </w:t>
      </w:r>
      <w:r w:rsidR="00190267" w:rsidRPr="004513D3">
        <w:rPr>
          <w:rFonts w:ascii="標楷體" w:eastAsia="標楷體" w:hAnsi="標楷體"/>
          <w:color w:val="000000" w:themeColor="text1"/>
          <w:szCs w:val="24"/>
        </w:rPr>
        <w:t>d</w:t>
      </w:r>
      <w:r w:rsidR="00190267" w:rsidRPr="004513D3">
        <w:rPr>
          <w:rFonts w:ascii="標楷體" w:eastAsia="標楷體" w:hAnsi="標楷體"/>
          <w:color w:val="000000" w:themeColor="text1"/>
          <w:szCs w:val="24"/>
          <w:vertAlign w:val="subscript"/>
        </w:rPr>
        <w:t>7</w:t>
      </w:r>
      <w:r w:rsidR="00190267" w:rsidRPr="004513D3">
        <w:rPr>
          <w:rFonts w:ascii="標楷體" w:eastAsia="標楷體" w:hAnsi="標楷體" w:hint="eastAsia"/>
          <w:color w:val="000000" w:themeColor="text1"/>
          <w:szCs w:val="24"/>
          <w:lang w:val="en-CA"/>
        </w:rPr>
        <w:t>＞</w:t>
      </w:r>
      <w:r w:rsidR="00190267" w:rsidRPr="004513D3">
        <w:rPr>
          <w:rFonts w:ascii="標楷體" w:eastAsia="標楷體" w:hAnsi="標楷體"/>
          <w:color w:val="000000" w:themeColor="text1"/>
          <w:szCs w:val="24"/>
        </w:rPr>
        <w:t>d</w:t>
      </w:r>
      <w:r w:rsidR="00190267" w:rsidRPr="004513D3">
        <w:rPr>
          <w:rFonts w:ascii="標楷體" w:eastAsia="標楷體" w:hAnsi="標楷體"/>
          <w:color w:val="000000" w:themeColor="text1"/>
          <w:szCs w:val="24"/>
          <w:vertAlign w:val="subscript"/>
        </w:rPr>
        <w:t>4</w:t>
      </w:r>
      <w:r w:rsidR="00190267" w:rsidRPr="004513D3">
        <w:rPr>
          <w:rFonts w:ascii="標楷體" w:eastAsia="標楷體" w:hAnsi="標楷體" w:hint="eastAsia"/>
          <w:color w:val="000000" w:themeColor="text1"/>
          <w:szCs w:val="24"/>
          <w:lang w:val="en-CA"/>
        </w:rPr>
        <w:t>＞</w:t>
      </w:r>
      <w:r w:rsidR="00190267" w:rsidRPr="004513D3">
        <w:rPr>
          <w:rFonts w:ascii="標楷體" w:eastAsia="標楷體" w:hAnsi="標楷體"/>
          <w:color w:val="000000" w:themeColor="text1"/>
          <w:szCs w:val="24"/>
        </w:rPr>
        <w:t>d</w:t>
      </w:r>
      <w:r w:rsidR="00190267" w:rsidRPr="004513D3">
        <w:rPr>
          <w:rFonts w:ascii="標楷體" w:eastAsia="標楷體" w:hAnsi="標楷體"/>
          <w:color w:val="000000" w:themeColor="text1"/>
          <w:szCs w:val="24"/>
          <w:vertAlign w:val="subscript"/>
        </w:rPr>
        <w:t>2</w:t>
      </w:r>
      <w:r w:rsidR="00190267" w:rsidRPr="004513D3">
        <w:rPr>
          <w:rFonts w:ascii="標楷體" w:eastAsia="標楷體" w:hAnsi="標楷體" w:hint="eastAsia"/>
          <w:color w:val="000000" w:themeColor="text1"/>
          <w:szCs w:val="24"/>
        </w:rPr>
        <w:t xml:space="preserve">　</w:t>
      </w:r>
      <w:r w:rsidR="00190267" w:rsidRPr="004513D3">
        <w:rPr>
          <w:rFonts w:ascii="標楷體" w:eastAsia="標楷體" w:hAnsi="標楷體"/>
          <w:color w:val="000000" w:themeColor="text1"/>
          <w:szCs w:val="24"/>
        </w:rPr>
        <w:t>(D)</w:t>
      </w:r>
      <w:r w:rsidR="00190267" w:rsidRPr="004513D3">
        <w:rPr>
          <w:rFonts w:ascii="標楷體" w:eastAsia="標楷體" w:hAnsi="標楷體" w:hint="eastAsia"/>
          <w:color w:val="000000" w:themeColor="text1"/>
          <w:szCs w:val="24"/>
          <w:lang w:val="en-CA"/>
        </w:rPr>
        <w:t xml:space="preserve"> </w:t>
      </w:r>
      <w:r w:rsidR="00190267" w:rsidRPr="004513D3">
        <w:rPr>
          <w:rFonts w:ascii="標楷體" w:eastAsia="標楷體" w:hAnsi="標楷體"/>
          <w:color w:val="000000" w:themeColor="text1"/>
          <w:szCs w:val="24"/>
        </w:rPr>
        <w:t>d</w:t>
      </w:r>
      <w:r w:rsidR="00190267" w:rsidRPr="004513D3">
        <w:rPr>
          <w:rFonts w:ascii="標楷體" w:eastAsia="標楷體" w:hAnsi="標楷體"/>
          <w:color w:val="000000" w:themeColor="text1"/>
          <w:szCs w:val="24"/>
          <w:vertAlign w:val="subscript"/>
        </w:rPr>
        <w:t>4</w:t>
      </w:r>
      <w:r w:rsidR="00190267" w:rsidRPr="004513D3">
        <w:rPr>
          <w:rFonts w:ascii="標楷體" w:eastAsia="標楷體" w:hAnsi="標楷體" w:hint="eastAsia"/>
          <w:color w:val="000000" w:themeColor="text1"/>
          <w:szCs w:val="24"/>
          <w:lang w:val="en-CA"/>
        </w:rPr>
        <w:t>＞</w:t>
      </w:r>
      <w:r w:rsidR="00190267" w:rsidRPr="004513D3">
        <w:rPr>
          <w:rFonts w:ascii="標楷體" w:eastAsia="標楷體" w:hAnsi="標楷體"/>
          <w:color w:val="000000" w:themeColor="text1"/>
          <w:szCs w:val="24"/>
        </w:rPr>
        <w:t>d</w:t>
      </w:r>
      <w:r w:rsidR="00190267" w:rsidRPr="004513D3">
        <w:rPr>
          <w:rFonts w:ascii="標楷體" w:eastAsia="標楷體" w:hAnsi="標楷體"/>
          <w:color w:val="000000" w:themeColor="text1"/>
          <w:szCs w:val="24"/>
          <w:vertAlign w:val="subscript"/>
        </w:rPr>
        <w:t>2</w:t>
      </w:r>
      <w:r w:rsidR="00190267" w:rsidRPr="004513D3">
        <w:rPr>
          <w:rFonts w:ascii="標楷體" w:eastAsia="標楷體" w:hAnsi="標楷體" w:hint="eastAsia"/>
          <w:color w:val="000000" w:themeColor="text1"/>
          <w:szCs w:val="24"/>
          <w:lang w:val="en-CA"/>
        </w:rPr>
        <w:t>＞</w:t>
      </w:r>
      <w:r w:rsidR="00190267" w:rsidRPr="004513D3">
        <w:rPr>
          <w:rFonts w:ascii="標楷體" w:eastAsia="標楷體" w:hAnsi="標楷體"/>
          <w:color w:val="000000" w:themeColor="text1"/>
          <w:szCs w:val="24"/>
        </w:rPr>
        <w:t>d</w:t>
      </w:r>
      <w:r w:rsidR="00190267" w:rsidRPr="004513D3">
        <w:rPr>
          <w:rFonts w:ascii="標楷體" w:eastAsia="標楷體" w:hAnsi="標楷體"/>
          <w:color w:val="000000" w:themeColor="text1"/>
          <w:szCs w:val="24"/>
          <w:vertAlign w:val="subscript"/>
        </w:rPr>
        <w:t>7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>。</w:t>
      </w:r>
      <w:r w:rsidRPr="004513D3">
        <w:rPr>
          <w:rFonts w:ascii="標楷體" w:eastAsia="標楷體" w:hAnsi="標楷體"/>
          <w:color w:val="000000" w:themeColor="text1"/>
          <w:szCs w:val="24"/>
        </w:rPr>
        <w:br/>
      </w:r>
      <w:r w:rsidRPr="004513D3">
        <w:rPr>
          <w:rFonts w:ascii="標楷體" w:eastAsia="標楷體" w:hAnsi="標楷體"/>
          <w:noProof/>
          <w:szCs w:val="24"/>
        </w:rPr>
        <w:drawing>
          <wp:inline distT="0" distB="0" distL="0" distR="0" wp14:anchorId="33A24F4B" wp14:editId="74C8BA59">
            <wp:extent cx="2692400" cy="1073150"/>
            <wp:effectExtent l="0" t="0" r="0" b="0"/>
            <wp:docPr id="7" name="圖片 7" descr="YW823B-1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YW823B-1-8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052" cy="1078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22D4" w:rsidRPr="004513D3" w:rsidRDefault="000455C7" w:rsidP="00B138C6">
      <w:pPr>
        <w:pStyle w:val="a7"/>
        <w:numPr>
          <w:ilvl w:val="0"/>
          <w:numId w:val="1"/>
        </w:numPr>
        <w:tabs>
          <w:tab w:val="left" w:pos="1134"/>
        </w:tabs>
        <w:snapToGrid w:val="0"/>
        <w:spacing w:line="360" w:lineRule="atLeast"/>
        <w:ind w:leftChars="0" w:left="1134" w:hanging="1134"/>
        <w:rPr>
          <w:rFonts w:ascii="標楷體" w:eastAsia="標楷體" w:hAnsi="標楷體" w:cs="Times New Roman"/>
          <w:color w:val="000000" w:themeColor="text1"/>
          <w:szCs w:val="24"/>
        </w:rPr>
      </w:pPr>
      <w:r w:rsidRPr="004513D3">
        <w:rPr>
          <w:rFonts w:ascii="標楷體" w:eastAsia="標楷體" w:hAnsi="標楷體" w:hint="eastAsia"/>
          <w:color w:val="000000" w:themeColor="text1"/>
          <w:szCs w:val="24"/>
        </w:rPr>
        <w:t>關於現行元素週期表的敘述，下列何者</w:t>
      </w:r>
      <w:r w:rsidRPr="004513D3">
        <w:rPr>
          <w:rFonts w:ascii="標楷體" w:eastAsia="標楷體" w:hAnsi="標楷體" w:hint="eastAsia"/>
          <w:color w:val="000000" w:themeColor="text1"/>
          <w:szCs w:val="24"/>
          <w:u w:val="double"/>
        </w:rPr>
        <w:t>正確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>?</w:t>
      </w:r>
      <w:r w:rsidRPr="004513D3">
        <w:rPr>
          <w:rFonts w:ascii="標楷體" w:eastAsia="標楷體" w:hAnsi="標楷體"/>
          <w:color w:val="000000" w:themeColor="text1"/>
          <w:szCs w:val="24"/>
        </w:rPr>
        <w:t xml:space="preserve"> (A)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 xml:space="preserve">元素排列按質量數大小排列　</w:t>
      </w:r>
      <w:r w:rsidRPr="004513D3">
        <w:rPr>
          <w:rFonts w:ascii="標楷體" w:eastAsia="標楷體" w:hAnsi="標楷體"/>
          <w:color w:val="000000" w:themeColor="text1"/>
          <w:szCs w:val="24"/>
        </w:rPr>
        <w:t>(B)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 xml:space="preserve">週期表共有7個族、18個週期　</w:t>
      </w:r>
      <w:r w:rsidRPr="004513D3">
        <w:rPr>
          <w:rFonts w:ascii="標楷體" w:eastAsia="標楷體" w:hAnsi="標楷體"/>
          <w:color w:val="000000" w:themeColor="text1"/>
          <w:szCs w:val="24"/>
        </w:rPr>
        <w:t>(C)</w:t>
      </w:r>
      <w:r w:rsidR="00401AF6" w:rsidRPr="004513D3">
        <w:rPr>
          <w:rFonts w:ascii="標楷體" w:eastAsia="標楷體" w:hAnsi="標楷體" w:hint="eastAsia"/>
          <w:color w:val="000000" w:themeColor="text1"/>
          <w:szCs w:val="24"/>
        </w:rPr>
        <w:t>同一週期元素其化學性質相似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 xml:space="preserve">　</w:t>
      </w:r>
      <w:r w:rsidRPr="004513D3">
        <w:rPr>
          <w:rFonts w:ascii="標楷體" w:eastAsia="標楷體" w:hAnsi="標楷體"/>
          <w:color w:val="000000" w:themeColor="text1"/>
          <w:szCs w:val="24"/>
        </w:rPr>
        <w:t>(D)</w:t>
      </w:r>
      <w:r w:rsidR="00401AF6" w:rsidRPr="004513D3">
        <w:rPr>
          <w:rFonts w:ascii="標楷體" w:eastAsia="標楷體" w:hAnsi="標楷體" w:hint="eastAsia"/>
          <w:color w:val="000000" w:themeColor="text1"/>
          <w:szCs w:val="24"/>
        </w:rPr>
        <w:t>週期表中的元素，未來可能繼續增加</w:t>
      </w:r>
    </w:p>
    <w:p w:rsidR="00401AF6" w:rsidRPr="004513D3" w:rsidRDefault="00B923B5" w:rsidP="00B138C6">
      <w:pPr>
        <w:pStyle w:val="a7"/>
        <w:numPr>
          <w:ilvl w:val="0"/>
          <w:numId w:val="1"/>
        </w:numPr>
        <w:tabs>
          <w:tab w:val="left" w:pos="1134"/>
        </w:tabs>
        <w:snapToGrid w:val="0"/>
        <w:spacing w:line="360" w:lineRule="atLeast"/>
        <w:ind w:leftChars="0" w:left="1134" w:hanging="1134"/>
        <w:rPr>
          <w:rFonts w:ascii="標楷體" w:eastAsia="標楷體" w:hAnsi="標楷體" w:cs="Times New Roman"/>
          <w:color w:val="000000" w:themeColor="text1"/>
          <w:szCs w:val="24"/>
        </w:rPr>
      </w:pPr>
      <w:r w:rsidRPr="004513D3">
        <w:rPr>
          <w:rFonts w:ascii="標楷體" w:eastAsia="標楷體" w:hAnsi="標楷體" w:hint="eastAsia"/>
          <w:color w:val="000000"/>
          <w:szCs w:val="24"/>
        </w:rPr>
        <w:t>鈉原子可以表示成「</w:t>
      </w:r>
      <w:r w:rsidRPr="004513D3">
        <w:rPr>
          <w:rFonts w:ascii="標楷體" w:eastAsia="標楷體" w:hAnsi="標楷體"/>
          <w:color w:val="000000"/>
          <w:position w:val="-12"/>
          <w:szCs w:val="24"/>
        </w:rPr>
        <w:object w:dxaOrig="520" w:dyaOrig="380">
          <v:shape id="_x0000_i1026" type="#_x0000_t75" style="width:26.25pt;height:18.75pt" o:ole="">
            <v:imagedata r:id="rId30" o:title=""/>
          </v:shape>
          <o:OLEObject Type="Embed" ProgID="Equation.DSMT4" ShapeID="_x0000_i1026" DrawAspect="Content" ObjectID="_1545138865" r:id="rId31"/>
        </w:object>
      </w:r>
      <w:r w:rsidRPr="004513D3">
        <w:rPr>
          <w:rFonts w:ascii="標楷體" w:eastAsia="標楷體" w:hAnsi="標楷體" w:hint="eastAsia"/>
          <w:color w:val="000000"/>
          <w:szCs w:val="24"/>
        </w:rPr>
        <w:t>」，依此判斷，下列敘述何者</w:t>
      </w:r>
      <w:r w:rsidR="00B11107" w:rsidRPr="004513D3">
        <w:rPr>
          <w:rFonts w:ascii="標楷體" w:eastAsia="標楷體" w:hAnsi="標楷體" w:hint="eastAsia"/>
          <w:color w:val="000000" w:themeColor="text1"/>
          <w:szCs w:val="24"/>
          <w:u w:val="double"/>
        </w:rPr>
        <w:t>錯誤</w:t>
      </w:r>
      <w:r w:rsidRPr="004513D3">
        <w:rPr>
          <w:rFonts w:ascii="標楷體" w:eastAsia="標楷體" w:hAnsi="標楷體" w:hint="eastAsia"/>
          <w:color w:val="000000" w:themeColor="text1"/>
          <w:szCs w:val="24"/>
          <w:u w:val="double"/>
        </w:rPr>
        <w:t>?</w:t>
      </w:r>
      <w:r w:rsidRPr="004513D3">
        <w:rPr>
          <w:rFonts w:ascii="標楷體" w:eastAsia="標楷體" w:hAnsi="標楷體"/>
          <w:color w:val="000000" w:themeColor="text1"/>
          <w:szCs w:val="24"/>
        </w:rPr>
        <w:t xml:space="preserve"> (A)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 xml:space="preserve"> 鈉原子的質子數=11　</w:t>
      </w:r>
      <w:r w:rsidRPr="004513D3">
        <w:rPr>
          <w:rFonts w:ascii="標楷體" w:eastAsia="標楷體" w:hAnsi="標楷體"/>
          <w:color w:val="000000" w:themeColor="text1"/>
          <w:szCs w:val="24"/>
        </w:rPr>
        <w:t>(B)</w:t>
      </w:r>
      <w:r w:rsidR="00B11107" w:rsidRPr="004513D3">
        <w:rPr>
          <w:rFonts w:ascii="標楷體" w:eastAsia="標楷體" w:hAnsi="標楷體" w:hint="eastAsia"/>
          <w:color w:val="000000" w:themeColor="text1"/>
          <w:szCs w:val="24"/>
        </w:rPr>
        <w:t>鈉原子的中子數=11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 xml:space="preserve">　</w:t>
      </w:r>
      <w:r w:rsidRPr="004513D3">
        <w:rPr>
          <w:rFonts w:ascii="標楷體" w:eastAsia="標楷體" w:hAnsi="標楷體"/>
          <w:color w:val="000000" w:themeColor="text1"/>
          <w:szCs w:val="24"/>
        </w:rPr>
        <w:t>(C)</w:t>
      </w:r>
      <w:r w:rsidR="00B11107" w:rsidRPr="004513D3">
        <w:rPr>
          <w:rFonts w:ascii="標楷體" w:eastAsia="標楷體" w:hAnsi="標楷體" w:hint="eastAsia"/>
          <w:color w:val="000000" w:themeColor="text1"/>
          <w:szCs w:val="24"/>
        </w:rPr>
        <w:t>鈉原子的原子序=11</w:t>
      </w:r>
      <w:r w:rsidRPr="004513D3">
        <w:rPr>
          <w:rFonts w:ascii="標楷體" w:eastAsia="標楷體" w:hAnsi="標楷體" w:hint="eastAsia"/>
          <w:color w:val="000000" w:themeColor="text1"/>
          <w:szCs w:val="24"/>
        </w:rPr>
        <w:t xml:space="preserve">　</w:t>
      </w:r>
      <w:r w:rsidRPr="004513D3">
        <w:rPr>
          <w:rFonts w:ascii="標楷體" w:eastAsia="標楷體" w:hAnsi="標楷體"/>
          <w:color w:val="000000" w:themeColor="text1"/>
          <w:szCs w:val="24"/>
        </w:rPr>
        <w:t>(D)</w:t>
      </w:r>
      <w:r w:rsidR="00B11107" w:rsidRPr="004513D3">
        <w:rPr>
          <w:rFonts w:ascii="標楷體" w:eastAsia="標楷體" w:hAnsi="標楷體" w:hint="eastAsia"/>
          <w:color w:val="000000" w:themeColor="text1"/>
          <w:szCs w:val="24"/>
        </w:rPr>
        <w:t>鈉原子的質量數=23</w:t>
      </w:r>
    </w:p>
    <w:p w:rsidR="00D523FC" w:rsidRPr="00D523FC" w:rsidRDefault="00674C77" w:rsidP="00674C77">
      <w:pPr>
        <w:pStyle w:val="a7"/>
        <w:numPr>
          <w:ilvl w:val="0"/>
          <w:numId w:val="1"/>
        </w:numPr>
        <w:tabs>
          <w:tab w:val="left" w:pos="1020"/>
        </w:tabs>
        <w:snapToGrid w:val="0"/>
        <w:spacing w:line="360" w:lineRule="atLeast"/>
        <w:ind w:leftChars="0"/>
        <w:rPr>
          <w:rFonts w:ascii="標楷體" w:eastAsia="標楷體" w:hAnsi="標楷體" w:cs="Times New Roman"/>
          <w:color w:val="000000"/>
          <w:szCs w:val="24"/>
        </w:rPr>
      </w:pPr>
      <w:r w:rsidRPr="004513D3">
        <w:rPr>
          <w:rFonts w:ascii="標楷體" w:eastAsia="標楷體" w:hAnsi="標楷體" w:hint="eastAsia"/>
          <w:color w:val="000000"/>
          <w:szCs w:val="24"/>
        </w:rPr>
        <w:t>用一四面封閉的紙盒，在上方切出甲、乙兩個十元硬幣大小的圓洞，罩住正在燃燒的蠟燭，其中蠟燭火焰較靠</w:t>
      </w:r>
      <w:r w:rsidR="00D523FC">
        <w:rPr>
          <w:rFonts w:ascii="標楷體" w:eastAsia="標楷體" w:hAnsi="標楷體" w:hint="eastAsia"/>
          <w:color w:val="000000"/>
          <w:szCs w:val="24"/>
        </w:rPr>
        <w:t xml:space="preserve">  </w:t>
      </w:r>
    </w:p>
    <w:p w:rsidR="00674C77" w:rsidRPr="00D523FC" w:rsidRDefault="00D523FC" w:rsidP="00674C77">
      <w:pPr>
        <w:pStyle w:val="a7"/>
        <w:tabs>
          <w:tab w:val="left" w:pos="1020"/>
        </w:tabs>
        <w:snapToGrid w:val="0"/>
        <w:spacing w:line="360" w:lineRule="atLeast"/>
        <w:ind w:leftChars="0" w:left="0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      </w:t>
      </w:r>
      <w:r w:rsidR="00674C77" w:rsidRPr="004513D3">
        <w:rPr>
          <w:rFonts w:ascii="標楷體" w:eastAsia="標楷體" w:hAnsi="標楷體" w:hint="eastAsia"/>
          <w:color w:val="000000"/>
          <w:szCs w:val="24"/>
        </w:rPr>
        <w:t>近甲圓洞，如附圖。則蠟燭與兩圓洞的氣流會如何？</w:t>
      </w:r>
      <w:r w:rsidR="00674C77" w:rsidRPr="004513D3">
        <w:rPr>
          <w:rFonts w:ascii="標楷體" w:eastAsia="標楷體" w:hAnsi="標楷體"/>
          <w:color w:val="000000"/>
          <w:szCs w:val="24"/>
        </w:rPr>
        <w:br/>
      </w:r>
      <w:r w:rsidR="00674C77" w:rsidRPr="004513D3">
        <w:rPr>
          <w:rFonts w:ascii="標楷體" w:eastAsia="標楷體" w:hAnsi="標楷體" w:hint="eastAsia"/>
          <w:color w:val="000000"/>
          <w:szCs w:val="24"/>
        </w:rPr>
        <w:t xml:space="preserve">        </w:t>
      </w:r>
      <w:r w:rsidR="00674C77" w:rsidRPr="004513D3">
        <w:rPr>
          <w:rFonts w:ascii="標楷體" w:eastAsia="標楷體" w:hAnsi="標楷體"/>
          <w:noProof/>
          <w:color w:val="000000"/>
          <w:szCs w:val="24"/>
        </w:rPr>
        <w:drawing>
          <wp:inline distT="0" distB="0" distL="0" distR="0" wp14:anchorId="632F292D" wp14:editId="234B910B">
            <wp:extent cx="1460500" cy="920315"/>
            <wp:effectExtent l="0" t="0" r="6350" b="0"/>
            <wp:docPr id="22" name="圖片 22" descr="YW823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YW823-5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0" cy="92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4C77" w:rsidRPr="004513D3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674C77" w:rsidRPr="004513D3">
        <w:rPr>
          <w:rFonts w:ascii="標楷體" w:eastAsia="標楷體" w:hAnsi="標楷體"/>
          <w:color w:val="000000"/>
          <w:szCs w:val="24"/>
        </w:rPr>
        <w:br/>
      </w:r>
      <w:r w:rsidR="00674C77" w:rsidRPr="004513D3">
        <w:rPr>
          <w:rFonts w:ascii="標楷體" w:eastAsia="標楷體" w:hAnsi="標楷體" w:hint="eastAsia"/>
          <w:color w:val="000000"/>
          <w:szCs w:val="24"/>
        </w:rPr>
        <w:t xml:space="preserve">        </w:t>
      </w:r>
      <w:r w:rsidR="00674C77" w:rsidRPr="004513D3">
        <w:rPr>
          <w:rFonts w:ascii="標楷體" w:eastAsia="標楷體" w:hAnsi="標楷體"/>
          <w:color w:val="000000"/>
          <w:szCs w:val="24"/>
        </w:rPr>
        <w:t>(A)</w:t>
      </w:r>
      <w:r w:rsidR="0021099F" w:rsidRPr="004513D3">
        <w:rPr>
          <w:rFonts w:ascii="標楷體" w:eastAsia="標楷體" w:hAnsi="標楷體" w:hint="eastAsia"/>
          <w:color w:val="000000"/>
          <w:szCs w:val="24"/>
        </w:rPr>
        <w:t>蠟燭繼續燃燒，甲氣流向下，乙氣流向上</w:t>
      </w:r>
      <w:r w:rsidR="00674C77" w:rsidRPr="004513D3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674C77" w:rsidRPr="004513D3">
        <w:rPr>
          <w:rFonts w:ascii="標楷體" w:eastAsia="標楷體" w:hAnsi="標楷體"/>
          <w:color w:val="000000"/>
          <w:szCs w:val="24"/>
        </w:rPr>
        <w:t>(B)</w:t>
      </w:r>
      <w:r w:rsidR="0021099F" w:rsidRPr="004513D3">
        <w:rPr>
          <w:rFonts w:ascii="標楷體" w:eastAsia="標楷體" w:hAnsi="標楷體" w:hint="eastAsia"/>
          <w:color w:val="000000"/>
          <w:szCs w:val="24"/>
        </w:rPr>
        <w:t>蠟燭繼續燃燒，甲氣流向上，乙氣流向下</w:t>
      </w:r>
      <w:r w:rsidR="00674C77" w:rsidRPr="004513D3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674C77" w:rsidRPr="004513D3">
        <w:rPr>
          <w:rFonts w:ascii="標楷體" w:eastAsia="標楷體" w:hAnsi="標楷體"/>
          <w:color w:val="000000"/>
          <w:szCs w:val="24"/>
        </w:rPr>
        <w:t>(C)</w:t>
      </w:r>
      <w:r w:rsidR="00674C77" w:rsidRPr="004513D3">
        <w:rPr>
          <w:rFonts w:ascii="標楷體" w:eastAsia="標楷體" w:hAnsi="標楷體" w:hint="eastAsia"/>
          <w:color w:val="000000"/>
          <w:szCs w:val="24"/>
        </w:rPr>
        <w:t>蠟燭繼續燃燒，</w:t>
      </w:r>
      <w:r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674C77" w:rsidRPr="004513D3">
        <w:rPr>
          <w:rFonts w:ascii="標楷體" w:eastAsia="標楷體" w:hAnsi="標楷體" w:hint="eastAsia"/>
          <w:color w:val="000000"/>
          <w:szCs w:val="24"/>
        </w:rPr>
        <w:t xml:space="preserve">甲、   </w:t>
      </w:r>
    </w:p>
    <w:p w:rsidR="00674C77" w:rsidRPr="004513D3" w:rsidRDefault="00674C77" w:rsidP="00674C77">
      <w:pPr>
        <w:pStyle w:val="a7"/>
        <w:tabs>
          <w:tab w:val="left" w:pos="1020"/>
        </w:tabs>
        <w:snapToGrid w:val="0"/>
        <w:spacing w:line="360" w:lineRule="atLeast"/>
        <w:ind w:leftChars="0" w:left="0"/>
        <w:rPr>
          <w:rFonts w:ascii="標楷體" w:eastAsia="標楷體" w:hAnsi="標楷體" w:cs="Times New Roman"/>
          <w:color w:val="000000"/>
          <w:szCs w:val="24"/>
        </w:rPr>
      </w:pPr>
      <w:r w:rsidRPr="004513D3">
        <w:rPr>
          <w:rFonts w:ascii="標楷體" w:eastAsia="標楷體" w:hAnsi="標楷體" w:hint="eastAsia"/>
          <w:color w:val="000000"/>
          <w:szCs w:val="24"/>
        </w:rPr>
        <w:t xml:space="preserve">        乙氣流皆向上　</w:t>
      </w:r>
      <w:r w:rsidRPr="004513D3">
        <w:rPr>
          <w:rFonts w:ascii="標楷體" w:eastAsia="標楷體" w:hAnsi="標楷體"/>
          <w:color w:val="000000"/>
          <w:szCs w:val="24"/>
        </w:rPr>
        <w:t>(D)</w:t>
      </w:r>
      <w:r w:rsidRPr="004513D3">
        <w:rPr>
          <w:rFonts w:ascii="標楷體" w:eastAsia="標楷體" w:hAnsi="標楷體" w:hint="eastAsia"/>
          <w:color w:val="000000"/>
          <w:szCs w:val="24"/>
        </w:rPr>
        <w:t>蠟燭熄滅，甲、乙沒有氣流</w:t>
      </w:r>
    </w:p>
    <w:p w:rsidR="00B11107" w:rsidRPr="00B138C6" w:rsidRDefault="00B11107" w:rsidP="00674C77">
      <w:pPr>
        <w:pStyle w:val="a7"/>
        <w:tabs>
          <w:tab w:val="left" w:pos="1134"/>
        </w:tabs>
        <w:snapToGrid w:val="0"/>
        <w:spacing w:line="360" w:lineRule="atLeast"/>
        <w:ind w:leftChars="0" w:left="1134"/>
        <w:rPr>
          <w:rFonts w:ascii="Times New Roman" w:eastAsia="新細明體" w:hAnsi="Times New Roman" w:cs="Times New Roman"/>
          <w:color w:val="000000" w:themeColor="text1"/>
          <w:szCs w:val="24"/>
        </w:rPr>
      </w:pPr>
    </w:p>
    <w:p w:rsidR="002F5CCB" w:rsidRPr="00041BB1" w:rsidRDefault="002F5CCB" w:rsidP="00BA5CA1">
      <w:pPr>
        <w:pStyle w:val="a3"/>
        <w:tabs>
          <w:tab w:val="clear" w:pos="4153"/>
          <w:tab w:val="clear" w:pos="8306"/>
          <w:tab w:val="right" w:pos="-3119"/>
        </w:tabs>
        <w:ind w:right="-30"/>
        <w:rPr>
          <w:rFonts w:ascii="標楷體" w:eastAsia="標楷體" w:hAnsi="標楷體"/>
          <w:snapToGrid w:val="0"/>
          <w:color w:val="FF0000"/>
          <w:kern w:val="0"/>
          <w:sz w:val="24"/>
          <w:szCs w:val="28"/>
          <w:lang w:val="en-US" w:eastAsia="zh-TW"/>
        </w:rPr>
      </w:pPr>
    </w:p>
    <w:p w:rsidR="002F5CCB" w:rsidRPr="00041BB1" w:rsidRDefault="002F5CCB" w:rsidP="00BA5CA1">
      <w:pPr>
        <w:pStyle w:val="a3"/>
        <w:tabs>
          <w:tab w:val="clear" w:pos="4153"/>
          <w:tab w:val="clear" w:pos="8306"/>
          <w:tab w:val="right" w:pos="-3119"/>
        </w:tabs>
        <w:ind w:right="-30"/>
        <w:rPr>
          <w:rFonts w:ascii="標楷體" w:eastAsia="標楷體" w:hAnsi="標楷體"/>
          <w:snapToGrid w:val="0"/>
          <w:color w:val="FF0000"/>
          <w:kern w:val="0"/>
          <w:sz w:val="24"/>
          <w:szCs w:val="28"/>
          <w:lang w:eastAsia="zh-TW"/>
        </w:rPr>
      </w:pPr>
    </w:p>
    <w:p w:rsidR="002F5CCB" w:rsidRPr="00041BB1" w:rsidRDefault="002F5CCB" w:rsidP="005978A7">
      <w:pPr>
        <w:pStyle w:val="a3"/>
        <w:rPr>
          <w:rFonts w:eastAsia="標楷體"/>
          <w:snapToGrid w:val="0"/>
          <w:color w:val="FF0000"/>
          <w:kern w:val="0"/>
          <w:sz w:val="28"/>
          <w:szCs w:val="28"/>
          <w:lang w:eastAsia="zh-TW"/>
        </w:rPr>
        <w:sectPr w:rsidR="002F5CCB" w:rsidRPr="00041BB1" w:rsidSect="007334E4">
          <w:footerReference w:type="default" r:id="rId33"/>
          <w:pgSz w:w="14572" w:h="20639" w:code="12"/>
          <w:pgMar w:top="851" w:right="851" w:bottom="851" w:left="851" w:header="851" w:footer="992" w:gutter="0"/>
          <w:cols w:space="720"/>
          <w:docGrid w:type="lines" w:linePitch="360"/>
        </w:sectPr>
      </w:pPr>
    </w:p>
    <w:p w:rsidR="00EB3B9D" w:rsidRPr="00E11F3A" w:rsidRDefault="00EB3B9D" w:rsidP="00EB3B9D">
      <w:pPr>
        <w:rPr>
          <w:rFonts w:ascii="標楷體" w:eastAsia="標楷體" w:hAnsi="標楷體"/>
          <w:color w:val="000000" w:themeColor="text1"/>
          <w:spacing w:val="20"/>
          <w:sz w:val="32"/>
        </w:rPr>
      </w:pPr>
      <w:r w:rsidRPr="00E11F3A">
        <w:rPr>
          <w:rFonts w:ascii="標楷體" w:eastAsia="標楷體" w:hAnsi="標楷體" w:hint="eastAsia"/>
          <w:color w:val="000000" w:themeColor="text1"/>
          <w:spacing w:val="20"/>
          <w:sz w:val="32"/>
        </w:rPr>
        <w:t>105-1-3 八年級自然科―解答</w:t>
      </w:r>
    </w:p>
    <w:p w:rsidR="00EB3B9D" w:rsidRPr="00F74D56" w:rsidRDefault="00EB3B9D" w:rsidP="00EB3B9D">
      <w:pPr>
        <w:rPr>
          <w:rFonts w:ascii="Times New Roman" w:hAnsi="Times New Roman" w:cs="Times New Roman"/>
          <w:spacing w:val="60"/>
          <w:sz w:val="32"/>
        </w:rPr>
      </w:pPr>
      <w:r w:rsidRPr="00F74D56">
        <w:rPr>
          <w:rFonts w:ascii="Times New Roman" w:hAnsi="Times New Roman" w:cs="Times New Roman"/>
          <w:spacing w:val="60"/>
          <w:sz w:val="32"/>
        </w:rPr>
        <w:t xml:space="preserve">01-10   </w:t>
      </w:r>
      <w:r w:rsidRPr="00E11F3A">
        <w:rPr>
          <w:rFonts w:ascii="Times New Roman" w:hAnsi="Times New Roman" w:cs="Times New Roman"/>
          <w:spacing w:val="60"/>
          <w:sz w:val="32"/>
        </w:rPr>
        <w:t>CACAD   DBCCC</w:t>
      </w:r>
    </w:p>
    <w:p w:rsidR="00EB3B9D" w:rsidRPr="00F74D56" w:rsidRDefault="00EB3B9D" w:rsidP="00EB3B9D">
      <w:pPr>
        <w:rPr>
          <w:rFonts w:ascii="Times New Roman" w:hAnsi="Times New Roman" w:cs="Times New Roman"/>
          <w:spacing w:val="60"/>
          <w:sz w:val="32"/>
        </w:rPr>
      </w:pPr>
      <w:r w:rsidRPr="00F74D56">
        <w:rPr>
          <w:rFonts w:ascii="Times New Roman" w:hAnsi="Times New Roman" w:cs="Times New Roman"/>
          <w:spacing w:val="60"/>
          <w:sz w:val="32"/>
        </w:rPr>
        <w:t xml:space="preserve">11-20   </w:t>
      </w:r>
      <w:r w:rsidRPr="00E11F3A">
        <w:rPr>
          <w:rFonts w:ascii="Times New Roman" w:hAnsi="Times New Roman" w:cs="Times New Roman"/>
          <w:spacing w:val="60"/>
          <w:sz w:val="32"/>
        </w:rPr>
        <w:t>DAACC   CABBB</w:t>
      </w:r>
    </w:p>
    <w:p w:rsidR="00EB3B9D" w:rsidRDefault="00EB3B9D" w:rsidP="00EB3B9D">
      <w:pPr>
        <w:rPr>
          <w:rFonts w:ascii="Times New Roman" w:hAnsi="Times New Roman" w:cs="Times New Roman" w:hint="eastAsia"/>
          <w:spacing w:val="60"/>
          <w:sz w:val="32"/>
        </w:rPr>
      </w:pPr>
      <w:r w:rsidRPr="00F74D56">
        <w:rPr>
          <w:rFonts w:ascii="Times New Roman" w:hAnsi="Times New Roman" w:cs="Times New Roman"/>
          <w:spacing w:val="60"/>
          <w:sz w:val="32"/>
        </w:rPr>
        <w:t>21-</w:t>
      </w:r>
      <w:r>
        <w:rPr>
          <w:rFonts w:ascii="Times New Roman" w:hAnsi="Times New Roman" w:cs="Times New Roman" w:hint="eastAsia"/>
          <w:spacing w:val="60"/>
          <w:sz w:val="32"/>
        </w:rPr>
        <w:t xml:space="preserve">30   </w:t>
      </w:r>
      <w:r w:rsidRPr="00E11F3A">
        <w:rPr>
          <w:rFonts w:ascii="Times New Roman" w:hAnsi="Times New Roman" w:cs="Times New Roman"/>
          <w:spacing w:val="60"/>
          <w:sz w:val="32"/>
        </w:rPr>
        <w:t>CBDBB   ACDDD</w:t>
      </w:r>
    </w:p>
    <w:p w:rsidR="00EB3B9D" w:rsidRPr="00F74D56" w:rsidRDefault="00EB3B9D" w:rsidP="00EB3B9D">
      <w:pPr>
        <w:rPr>
          <w:rFonts w:ascii="Times New Roman" w:hAnsi="Times New Roman" w:cs="Times New Roman"/>
          <w:spacing w:val="60"/>
          <w:sz w:val="32"/>
        </w:rPr>
      </w:pPr>
      <w:r>
        <w:rPr>
          <w:rFonts w:ascii="Times New Roman" w:hAnsi="Times New Roman" w:cs="Times New Roman" w:hint="eastAsia"/>
          <w:spacing w:val="60"/>
          <w:sz w:val="32"/>
        </w:rPr>
        <w:t>31-40</w:t>
      </w:r>
      <w:r w:rsidRPr="00F74D56">
        <w:rPr>
          <w:rFonts w:ascii="Times New Roman" w:hAnsi="Times New Roman" w:cs="Times New Roman"/>
          <w:spacing w:val="60"/>
          <w:sz w:val="32"/>
        </w:rPr>
        <w:t xml:space="preserve">   </w:t>
      </w:r>
      <w:r w:rsidRPr="00E11F3A">
        <w:rPr>
          <w:rFonts w:ascii="Times New Roman" w:hAnsi="Times New Roman" w:cs="Times New Roman"/>
          <w:spacing w:val="60"/>
          <w:sz w:val="32"/>
        </w:rPr>
        <w:t>AABAD   ADDBB</w:t>
      </w:r>
      <w:bookmarkStart w:id="1" w:name="_GoBack"/>
      <w:bookmarkEnd w:id="1"/>
    </w:p>
    <w:p w:rsidR="002F5CCB" w:rsidRPr="00041BB1" w:rsidRDefault="002F5CCB">
      <w:pPr>
        <w:rPr>
          <w:rFonts w:ascii="標楷體" w:eastAsia="標楷體" w:hAnsi="標楷體"/>
          <w:color w:val="FF0000"/>
        </w:rPr>
      </w:pPr>
    </w:p>
    <w:sectPr w:rsidR="002F5CCB" w:rsidRPr="00041BB1" w:rsidSect="005978A7">
      <w:pgSz w:w="11907" w:h="16840" w:code="9"/>
      <w:pgMar w:top="851" w:right="851" w:bottom="851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6197" w:rsidRDefault="00E66197" w:rsidP="002F5CCB">
      <w:r>
        <w:separator/>
      </w:r>
    </w:p>
  </w:endnote>
  <w:endnote w:type="continuationSeparator" w:id="0">
    <w:p w:rsidR="00E66197" w:rsidRDefault="00E66197" w:rsidP="002F5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華康中明體">
    <w:altName w:val="Arial Unicode MS"/>
    <w:charset w:val="88"/>
    <w:family w:val="modern"/>
    <w:pitch w:val="fixed"/>
    <w:sig w:usb0="00000000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FEB" w:rsidRDefault="00EF0242">
    <w:pPr>
      <w:pStyle w:val="a5"/>
      <w:jc w:val="center"/>
    </w:pPr>
    <w:r>
      <w:rPr>
        <w:rFonts w:hint="eastAsia"/>
        <w:lang w:eastAsia="zh-TW"/>
      </w:rPr>
      <w:t>第</w:t>
    </w:r>
    <w:r>
      <w:fldChar w:fldCharType="begin"/>
    </w:r>
    <w:r>
      <w:instrText>PAGE   \* MERGEFORMAT</w:instrText>
    </w:r>
    <w:r>
      <w:fldChar w:fldCharType="separate"/>
    </w:r>
    <w:r w:rsidR="00E66197" w:rsidRPr="00E66197">
      <w:rPr>
        <w:noProof/>
        <w:lang w:val="zh-TW" w:eastAsia="zh-TW"/>
      </w:rPr>
      <w:t>1</w:t>
    </w:r>
    <w:r>
      <w:fldChar w:fldCharType="end"/>
    </w:r>
    <w:r>
      <w:rPr>
        <w:rFonts w:hint="eastAsia"/>
        <w:lang w:eastAsia="zh-TW"/>
      </w:rPr>
      <w:t>頁</w:t>
    </w:r>
    <w:r w:rsidR="00A34BD4">
      <w:rPr>
        <w:rFonts w:ascii="新細明體" w:hAnsi="新細明體" w:hint="eastAsia"/>
        <w:lang w:eastAsia="zh-TW"/>
      </w:rPr>
      <w:t>，共4頁</w:t>
    </w:r>
  </w:p>
  <w:p w:rsidR="003F0FEB" w:rsidRPr="003F0FEB" w:rsidRDefault="00E66197" w:rsidP="003F0FEB">
    <w:pPr>
      <w:pStyle w:val="a5"/>
      <w:tabs>
        <w:tab w:val="clear" w:pos="4153"/>
        <w:tab w:val="clear" w:pos="8306"/>
        <w:tab w:val="center" w:pos="-3119"/>
        <w:tab w:val="center" w:pos="6435"/>
        <w:tab w:val="right" w:pos="1287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6197" w:rsidRDefault="00E66197" w:rsidP="002F5CCB">
      <w:r>
        <w:separator/>
      </w:r>
    </w:p>
  </w:footnote>
  <w:footnote w:type="continuationSeparator" w:id="0">
    <w:p w:rsidR="00E66197" w:rsidRDefault="00E66197" w:rsidP="002F5C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579E0"/>
    <w:multiLevelType w:val="singleLevel"/>
    <w:tmpl w:val="93408D02"/>
    <w:lvl w:ilvl="0">
      <w:start w:val="1"/>
      <w:numFmt w:val="decimal"/>
      <w:lvlText w:val="(　　)%1."/>
      <w:lvlJc w:val="left"/>
      <w:pPr>
        <w:ind w:left="0" w:firstLine="0"/>
      </w:pPr>
    </w:lvl>
  </w:abstractNum>
  <w:abstractNum w:abstractNumId="1">
    <w:nsid w:val="19BD2238"/>
    <w:multiLevelType w:val="singleLevel"/>
    <w:tmpl w:val="45F8CB08"/>
    <w:lvl w:ilvl="0">
      <w:start w:val="1"/>
      <w:numFmt w:val="decimal"/>
      <w:lvlText w:val="%1."/>
      <w:lvlJc w:val="left"/>
      <w:pPr>
        <w:ind w:left="0" w:firstLine="0"/>
      </w:pPr>
    </w:lvl>
  </w:abstractNum>
  <w:abstractNum w:abstractNumId="2">
    <w:nsid w:val="1D895235"/>
    <w:multiLevelType w:val="singleLevel"/>
    <w:tmpl w:val="AC827E4E"/>
    <w:lvl w:ilvl="0">
      <w:start w:val="1"/>
      <w:numFmt w:val="decimal"/>
      <w:lvlText w:val="%1."/>
      <w:lvlJc w:val="left"/>
      <w:pPr>
        <w:ind w:left="0" w:firstLine="0"/>
      </w:pPr>
    </w:lvl>
  </w:abstractNum>
  <w:abstractNum w:abstractNumId="3">
    <w:nsid w:val="216B2DC5"/>
    <w:multiLevelType w:val="singleLevel"/>
    <w:tmpl w:val="66E6E058"/>
    <w:lvl w:ilvl="0">
      <w:start w:val="1"/>
      <w:numFmt w:val="decimal"/>
      <w:lvlText w:val="(　　)%1."/>
      <w:lvlJc w:val="left"/>
      <w:pPr>
        <w:ind w:left="0" w:firstLine="0"/>
      </w:pPr>
    </w:lvl>
  </w:abstractNum>
  <w:abstractNum w:abstractNumId="4">
    <w:nsid w:val="2CDF25C4"/>
    <w:multiLevelType w:val="singleLevel"/>
    <w:tmpl w:val="9EDAA10C"/>
    <w:lvl w:ilvl="0">
      <w:start w:val="1"/>
      <w:numFmt w:val="decimal"/>
      <w:lvlText w:val="(　　)%1."/>
      <w:lvlJc w:val="left"/>
      <w:pPr>
        <w:ind w:left="851" w:firstLine="0"/>
      </w:pPr>
    </w:lvl>
  </w:abstractNum>
  <w:abstractNum w:abstractNumId="5">
    <w:nsid w:val="3EB44D93"/>
    <w:multiLevelType w:val="singleLevel"/>
    <w:tmpl w:val="FE6049D8"/>
    <w:lvl w:ilvl="0">
      <w:start w:val="1"/>
      <w:numFmt w:val="decimal"/>
      <w:lvlText w:val="%1."/>
      <w:lvlJc w:val="left"/>
      <w:pPr>
        <w:ind w:left="0" w:firstLine="0"/>
      </w:pPr>
    </w:lvl>
  </w:abstractNum>
  <w:num w:numId="1">
    <w:abstractNumId w:val="3"/>
  </w:num>
  <w:num w:numId="2">
    <w:abstractNumId w:val="2"/>
  </w:num>
  <w:num w:numId="3">
    <w:abstractNumId w:val="4"/>
    <w:lvlOverride w:ilvl="0">
      <w:startOverride w:val="1"/>
    </w:lvlOverride>
  </w:num>
  <w:num w:numId="4">
    <w:abstractNumId w:val="5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68C"/>
    <w:rsid w:val="00004E44"/>
    <w:rsid w:val="000320B9"/>
    <w:rsid w:val="000322D4"/>
    <w:rsid w:val="00041BB1"/>
    <w:rsid w:val="00042FEB"/>
    <w:rsid w:val="000455C7"/>
    <w:rsid w:val="000530DA"/>
    <w:rsid w:val="0005616A"/>
    <w:rsid w:val="000B275B"/>
    <w:rsid w:val="000B2F60"/>
    <w:rsid w:val="000C5198"/>
    <w:rsid w:val="000D5C20"/>
    <w:rsid w:val="000E2052"/>
    <w:rsid w:val="00110AF7"/>
    <w:rsid w:val="00127235"/>
    <w:rsid w:val="0015161E"/>
    <w:rsid w:val="0016410E"/>
    <w:rsid w:val="00190267"/>
    <w:rsid w:val="001A709C"/>
    <w:rsid w:val="001A7BAC"/>
    <w:rsid w:val="001B4DF5"/>
    <w:rsid w:val="00207C33"/>
    <w:rsid w:val="0021099F"/>
    <w:rsid w:val="00231EC7"/>
    <w:rsid w:val="00245B29"/>
    <w:rsid w:val="00265496"/>
    <w:rsid w:val="002670F5"/>
    <w:rsid w:val="00271EC0"/>
    <w:rsid w:val="00292546"/>
    <w:rsid w:val="002B5C2A"/>
    <w:rsid w:val="002B5D5B"/>
    <w:rsid w:val="002F5CCB"/>
    <w:rsid w:val="0033680D"/>
    <w:rsid w:val="003B2235"/>
    <w:rsid w:val="003B522D"/>
    <w:rsid w:val="00401AF6"/>
    <w:rsid w:val="00407697"/>
    <w:rsid w:val="00407F0F"/>
    <w:rsid w:val="004350DD"/>
    <w:rsid w:val="00450875"/>
    <w:rsid w:val="004513D3"/>
    <w:rsid w:val="004525E9"/>
    <w:rsid w:val="0048402A"/>
    <w:rsid w:val="0050024E"/>
    <w:rsid w:val="0055424F"/>
    <w:rsid w:val="00592B8C"/>
    <w:rsid w:val="00596404"/>
    <w:rsid w:val="00596D94"/>
    <w:rsid w:val="005978A7"/>
    <w:rsid w:val="005B536A"/>
    <w:rsid w:val="005B54C6"/>
    <w:rsid w:val="005C0DD9"/>
    <w:rsid w:val="005D737F"/>
    <w:rsid w:val="005E725B"/>
    <w:rsid w:val="00621079"/>
    <w:rsid w:val="00621F82"/>
    <w:rsid w:val="00653B9B"/>
    <w:rsid w:val="00670EAD"/>
    <w:rsid w:val="00674C77"/>
    <w:rsid w:val="00692113"/>
    <w:rsid w:val="006F1DF3"/>
    <w:rsid w:val="0071093F"/>
    <w:rsid w:val="007321D3"/>
    <w:rsid w:val="00762E4C"/>
    <w:rsid w:val="007E28E1"/>
    <w:rsid w:val="00800FC7"/>
    <w:rsid w:val="00810D5C"/>
    <w:rsid w:val="00830C81"/>
    <w:rsid w:val="008D0A22"/>
    <w:rsid w:val="009213D3"/>
    <w:rsid w:val="009603C3"/>
    <w:rsid w:val="009636F8"/>
    <w:rsid w:val="009E7960"/>
    <w:rsid w:val="00A33AF4"/>
    <w:rsid w:val="00A34BD4"/>
    <w:rsid w:val="00A71068"/>
    <w:rsid w:val="00A82653"/>
    <w:rsid w:val="00AF72AB"/>
    <w:rsid w:val="00B11107"/>
    <w:rsid w:val="00B138C6"/>
    <w:rsid w:val="00B21524"/>
    <w:rsid w:val="00B875A1"/>
    <w:rsid w:val="00B923B5"/>
    <w:rsid w:val="00BA5CA1"/>
    <w:rsid w:val="00BD1C86"/>
    <w:rsid w:val="00BD26DD"/>
    <w:rsid w:val="00BE48A9"/>
    <w:rsid w:val="00C347FF"/>
    <w:rsid w:val="00C74059"/>
    <w:rsid w:val="00C77D73"/>
    <w:rsid w:val="00C80B0E"/>
    <w:rsid w:val="00CA068C"/>
    <w:rsid w:val="00CB54EB"/>
    <w:rsid w:val="00CD4201"/>
    <w:rsid w:val="00CE5009"/>
    <w:rsid w:val="00CF09CF"/>
    <w:rsid w:val="00D115B9"/>
    <w:rsid w:val="00D50856"/>
    <w:rsid w:val="00D523FC"/>
    <w:rsid w:val="00D85A30"/>
    <w:rsid w:val="00D9122B"/>
    <w:rsid w:val="00DB0506"/>
    <w:rsid w:val="00DD0A64"/>
    <w:rsid w:val="00DD2EBA"/>
    <w:rsid w:val="00DD6C3B"/>
    <w:rsid w:val="00E168AC"/>
    <w:rsid w:val="00E22DCC"/>
    <w:rsid w:val="00E53724"/>
    <w:rsid w:val="00E66197"/>
    <w:rsid w:val="00EB3B9D"/>
    <w:rsid w:val="00EB6E32"/>
    <w:rsid w:val="00ED2790"/>
    <w:rsid w:val="00EE31B7"/>
    <w:rsid w:val="00EF0242"/>
    <w:rsid w:val="00F240BA"/>
    <w:rsid w:val="00F3442F"/>
    <w:rsid w:val="00F47F2A"/>
    <w:rsid w:val="00F80ED2"/>
    <w:rsid w:val="00FA003E"/>
    <w:rsid w:val="00FA11B1"/>
    <w:rsid w:val="00FB6C42"/>
    <w:rsid w:val="00FD3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978A7"/>
    <w:pPr>
      <w:tabs>
        <w:tab w:val="center" w:pos="4153"/>
        <w:tab w:val="right" w:pos="8306"/>
      </w:tabs>
      <w:snapToGrid w:val="0"/>
    </w:pPr>
    <w:rPr>
      <w:rFonts w:ascii="Times New Roman" w:eastAsia="華康中明體" w:hAnsi="Times New Roman" w:cs="Times New Roman"/>
      <w:sz w:val="20"/>
      <w:szCs w:val="20"/>
      <w:lang w:val="x-none" w:eastAsia="x-none"/>
    </w:rPr>
  </w:style>
  <w:style w:type="character" w:customStyle="1" w:styleId="a4">
    <w:name w:val="頁首 字元"/>
    <w:basedOn w:val="a0"/>
    <w:link w:val="a3"/>
    <w:uiPriority w:val="99"/>
    <w:rsid w:val="005978A7"/>
    <w:rPr>
      <w:rFonts w:ascii="Times New Roman" w:eastAsia="華康中明體" w:hAnsi="Times New Roman" w:cs="Times New Roman"/>
      <w:sz w:val="20"/>
      <w:szCs w:val="20"/>
      <w:lang w:val="x-none" w:eastAsia="x-none"/>
    </w:rPr>
  </w:style>
  <w:style w:type="paragraph" w:styleId="a5">
    <w:name w:val="footer"/>
    <w:basedOn w:val="a"/>
    <w:link w:val="a6"/>
    <w:uiPriority w:val="99"/>
    <w:rsid w:val="005978A7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a6">
    <w:name w:val="頁尾 字元"/>
    <w:basedOn w:val="a0"/>
    <w:link w:val="a5"/>
    <w:uiPriority w:val="99"/>
    <w:rsid w:val="005978A7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paragraph" w:styleId="a7">
    <w:name w:val="List Paragraph"/>
    <w:basedOn w:val="a"/>
    <w:uiPriority w:val="34"/>
    <w:qFormat/>
    <w:rsid w:val="00DB0506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DB05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B0506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978A7"/>
    <w:pPr>
      <w:tabs>
        <w:tab w:val="center" w:pos="4153"/>
        <w:tab w:val="right" w:pos="8306"/>
      </w:tabs>
      <w:snapToGrid w:val="0"/>
    </w:pPr>
    <w:rPr>
      <w:rFonts w:ascii="Times New Roman" w:eastAsia="華康中明體" w:hAnsi="Times New Roman" w:cs="Times New Roman"/>
      <w:sz w:val="20"/>
      <w:szCs w:val="20"/>
      <w:lang w:val="x-none" w:eastAsia="x-none"/>
    </w:rPr>
  </w:style>
  <w:style w:type="character" w:customStyle="1" w:styleId="a4">
    <w:name w:val="頁首 字元"/>
    <w:basedOn w:val="a0"/>
    <w:link w:val="a3"/>
    <w:uiPriority w:val="99"/>
    <w:rsid w:val="005978A7"/>
    <w:rPr>
      <w:rFonts w:ascii="Times New Roman" w:eastAsia="華康中明體" w:hAnsi="Times New Roman" w:cs="Times New Roman"/>
      <w:sz w:val="20"/>
      <w:szCs w:val="20"/>
      <w:lang w:val="x-none" w:eastAsia="x-none"/>
    </w:rPr>
  </w:style>
  <w:style w:type="paragraph" w:styleId="a5">
    <w:name w:val="footer"/>
    <w:basedOn w:val="a"/>
    <w:link w:val="a6"/>
    <w:uiPriority w:val="99"/>
    <w:rsid w:val="005978A7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a6">
    <w:name w:val="頁尾 字元"/>
    <w:basedOn w:val="a0"/>
    <w:link w:val="a5"/>
    <w:uiPriority w:val="99"/>
    <w:rsid w:val="005978A7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paragraph" w:styleId="a7">
    <w:name w:val="List Paragraph"/>
    <w:basedOn w:val="a"/>
    <w:uiPriority w:val="34"/>
    <w:qFormat/>
    <w:rsid w:val="00DB0506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DB05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B050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9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0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microsoft.com/office/2007/relationships/hdphoto" Target="media/hdphoto4.wdp"/><Relationship Id="rId26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microsoft.com/office/2007/relationships/hdphoto" Target="media/hdphoto2.wdp"/><Relationship Id="rId17" Type="http://schemas.openxmlformats.org/officeDocument/2006/relationships/image" Target="media/image5.png"/><Relationship Id="rId25" Type="http://schemas.openxmlformats.org/officeDocument/2006/relationships/image" Target="media/image12.jpeg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oleObject" Target="embeddings/oleObject1.bin"/><Relationship Id="rId20" Type="http://schemas.openxmlformats.org/officeDocument/2006/relationships/image" Target="media/image7.jpeg"/><Relationship Id="rId29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openxmlformats.org/officeDocument/2006/relationships/image" Target="media/image11.jpeg"/><Relationship Id="rId32" Type="http://schemas.openxmlformats.org/officeDocument/2006/relationships/image" Target="media/image18.jpeg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23" Type="http://schemas.openxmlformats.org/officeDocument/2006/relationships/image" Target="media/image10.jpeg"/><Relationship Id="rId28" Type="http://schemas.openxmlformats.org/officeDocument/2006/relationships/image" Target="media/image15.jpeg"/><Relationship Id="rId10" Type="http://schemas.microsoft.com/office/2007/relationships/hdphoto" Target="media/hdphoto1.wdp"/><Relationship Id="rId19" Type="http://schemas.openxmlformats.org/officeDocument/2006/relationships/image" Target="media/image6.jpeg"/><Relationship Id="rId31" Type="http://schemas.openxmlformats.org/officeDocument/2006/relationships/oleObject" Target="embeddings/oleObject2.bin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microsoft.com/office/2007/relationships/hdphoto" Target="media/hdphoto3.wdp"/><Relationship Id="rId22" Type="http://schemas.openxmlformats.org/officeDocument/2006/relationships/image" Target="media/image9.jpeg"/><Relationship Id="rId27" Type="http://schemas.openxmlformats.org/officeDocument/2006/relationships/image" Target="media/image14.jpeg"/><Relationship Id="rId30" Type="http://schemas.openxmlformats.org/officeDocument/2006/relationships/image" Target="media/image17.wmf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6B5BA5-7C84-487D-834F-CA8C1FD44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5</Pages>
  <Words>671</Words>
  <Characters>3829</Characters>
  <Application>Microsoft Office Word</Application>
  <DocSecurity>0</DocSecurity>
  <Lines>31</Lines>
  <Paragraphs>8</Paragraphs>
  <ScaleCrop>false</ScaleCrop>
  <Company/>
  <LinksUpToDate>false</LinksUpToDate>
  <CharactersWithSpaces>4492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ckjhs213</dc:creator>
  <cp:lastModifiedBy>ckjhs213</cp:lastModifiedBy>
  <cp:revision>23</cp:revision>
  <cp:lastPrinted>2016-12-27T03:11:00Z</cp:lastPrinted>
  <dcterms:created xsi:type="dcterms:W3CDTF">2016-12-27T03:13:00Z</dcterms:created>
  <dcterms:modified xsi:type="dcterms:W3CDTF">2017-01-05T08:28:00Z</dcterms:modified>
</cp:coreProperties>
</file>