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F6102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CD101C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993D08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69129B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598F6103" w14:textId="77777777"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F610E" wp14:editId="598F610F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4CDE8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78DCBBCB" w14:textId="77777777" w:rsidR="008C3C04" w:rsidRPr="008C3C04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「電解質」是因為下列哪一種粒子在水溶液中移動而導電？　</w:t>
      </w:r>
    </w:p>
    <w:p w14:paraId="1F4288E9" w14:textId="0BC3FD65" w:rsidR="00F269C5" w:rsidRPr="00F269C5" w:rsidRDefault="00F269C5" w:rsidP="008C3C04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電子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質子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離子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分子</w:t>
      </w:r>
    </w:p>
    <w:p w14:paraId="6E8BC86D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若想區別食鹽水溶液和糖水，下列哪一種方法最適當？　</w:t>
      </w:r>
    </w:p>
    <w:p w14:paraId="4939A838" w14:textId="3D07EF41" w:rsidR="00F269C5" w:rsidRPr="00F269C5" w:rsidRDefault="00F269C5" w:rsidP="00AC10BE">
      <w:pPr>
        <w:pStyle w:val="a7"/>
        <w:ind w:leftChars="0"/>
        <w:rPr>
          <w:rFonts w:ascii="標楷體" w:eastAsia="標楷體" w:hAnsi="標楷體" w:cs="Times New Roman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="00CE5236">
        <w:rPr>
          <w:rStyle w:val="char"/>
          <w:rFonts w:eastAsia="標楷體" w:hint="eastAsia"/>
          <w:color w:val="auto"/>
          <w:szCs w:val="24"/>
        </w:rPr>
        <w:t>測量是否導電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聞聞看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以石蕊試紙檢驗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比較顏色</w:t>
      </w:r>
    </w:p>
    <w:p w14:paraId="013088D2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關於電解質的說法，下列哪一項是正確的？　</w:t>
      </w:r>
    </w:p>
    <w:p w14:paraId="419F5475" w14:textId="4AF4CDD4" w:rsidR="00AC10BE" w:rsidRDefault="00F269C5" w:rsidP="00AC10BE">
      <w:pPr>
        <w:pStyle w:val="a7"/>
        <w:ind w:leftChars="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由銅線可以導電，可知銅是電解質　</w:t>
      </w:r>
      <w:r w:rsidR="00AC10BE">
        <w:rPr>
          <w:rStyle w:val="char"/>
          <w:rFonts w:eastAsia="標楷體" w:hint="eastAsia"/>
          <w:color w:val="auto"/>
          <w:szCs w:val="24"/>
        </w:rPr>
        <w:t xml:space="preserve"> </w:t>
      </w:r>
      <w:r w:rsidR="00AC10BE">
        <w:rPr>
          <w:rStyle w:val="char"/>
          <w:rFonts w:eastAsia="標楷體"/>
          <w:color w:val="auto"/>
          <w:szCs w:val="24"/>
        </w:rPr>
        <w:t xml:space="preserve"> 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由固體的食鹽不能導電，可知食鹽不是電解質　</w:t>
      </w:r>
    </w:p>
    <w:p w14:paraId="32451918" w14:textId="3DFD8335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由酒精易溶於水，可知酒精是電解質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由鹽酸是氯化氫的水溶液，能導電，可知氯化氫是電解質</w:t>
      </w:r>
    </w:p>
    <w:p w14:paraId="252DDE29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下列關於鈉離子（</w:t>
      </w:r>
      <w:r w:rsidRPr="005237D5">
        <w:rPr>
          <w:rStyle w:val="char"/>
          <w:rFonts w:eastAsia="標楷體"/>
          <w:color w:val="auto"/>
          <w:szCs w:val="24"/>
        </w:rPr>
        <w:t>Na</w:t>
      </w:r>
      <w:r w:rsidRPr="005237D5">
        <w:rPr>
          <w:rStyle w:val="char"/>
          <w:rFonts w:eastAsia="標楷體"/>
          <w:color w:val="auto"/>
          <w:szCs w:val="24"/>
          <w:vertAlign w:val="superscript"/>
        </w:rPr>
        <w:t>＋</w:t>
      </w:r>
      <w:r w:rsidRPr="005237D5">
        <w:rPr>
          <w:rStyle w:val="char"/>
          <w:rFonts w:eastAsia="標楷體"/>
          <w:color w:val="auto"/>
          <w:szCs w:val="24"/>
        </w:rPr>
        <w:t>）和鈉原子（</w:t>
      </w:r>
      <w:r w:rsidRPr="005237D5">
        <w:rPr>
          <w:rStyle w:val="char"/>
          <w:rFonts w:eastAsia="標楷體"/>
          <w:color w:val="auto"/>
          <w:szCs w:val="24"/>
        </w:rPr>
        <w:t>Na</w:t>
      </w:r>
      <w:r w:rsidRPr="005237D5">
        <w:rPr>
          <w:rStyle w:val="char"/>
          <w:rFonts w:eastAsia="標楷體"/>
          <w:color w:val="auto"/>
          <w:szCs w:val="24"/>
        </w:rPr>
        <w:t xml:space="preserve">）的比較，何者正確？　</w:t>
      </w:r>
    </w:p>
    <w:p w14:paraId="55A3D015" w14:textId="2C892A70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原子序相同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電子數相同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化學性質相同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鈉原子獲得一個電子後，形成鈉離子</w:t>
      </w:r>
    </w:p>
    <w:p w14:paraId="6EEC7D29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下列選項中的水溶液，何者屬於酸性溶液？　</w:t>
      </w:r>
    </w:p>
    <w:p w14:paraId="717AE675" w14:textId="6BB08BB5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(A)NaOH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(B)HCl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(C)Ca(OH)</w:t>
      </w:r>
      <w:r w:rsidRPr="005237D5">
        <w:rPr>
          <w:rStyle w:val="char"/>
          <w:rFonts w:eastAsia="標楷體"/>
          <w:color w:val="auto"/>
          <w:szCs w:val="24"/>
          <w:vertAlign w:val="subscript"/>
        </w:rPr>
        <w:t>2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(D)NH</w:t>
      </w:r>
      <w:r w:rsidRPr="005237D5">
        <w:rPr>
          <w:rStyle w:val="char"/>
          <w:rFonts w:eastAsia="標楷體"/>
          <w:color w:val="auto"/>
          <w:szCs w:val="24"/>
          <w:vertAlign w:val="subscript"/>
        </w:rPr>
        <w:t>3</w:t>
      </w:r>
    </w:p>
    <w:p w14:paraId="3AB6AFA0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將濃硫酸滴在方糖上，方糖會變成焦黑的碳，是因為濃硫酸具有什麼性質？　</w:t>
      </w:r>
    </w:p>
    <w:p w14:paraId="5B6C9636" w14:textId="018A8901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酸性強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腐蝕性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脫水性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沸點高</w:t>
      </w:r>
    </w:p>
    <w:p w14:paraId="7581B1A7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w w:val="102"/>
          <w:szCs w:val="24"/>
        </w:rPr>
        <w:t>列有關酸性物質的敘述，何者</w:t>
      </w:r>
      <w:r w:rsidRPr="005237D5">
        <w:rPr>
          <w:rStyle w:val="char"/>
          <w:rFonts w:eastAsia="標楷體"/>
          <w:color w:val="auto"/>
          <w:w w:val="102"/>
          <w:szCs w:val="24"/>
          <w:u w:val="double"/>
        </w:rPr>
        <w:t>錯誤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？　</w:t>
      </w:r>
    </w:p>
    <w:p w14:paraId="2C86393A" w14:textId="77777777" w:rsidR="00AC10BE" w:rsidRDefault="00F269C5" w:rsidP="00AC10BE">
      <w:pPr>
        <w:pStyle w:val="a7"/>
        <w:ind w:leftChars="0"/>
        <w:rPr>
          <w:rStyle w:val="char"/>
          <w:rFonts w:eastAsia="標楷體"/>
          <w:color w:val="auto"/>
          <w:w w:val="102"/>
          <w:szCs w:val="24"/>
        </w:rPr>
      </w:pPr>
      <w:r w:rsidRPr="005237D5">
        <w:rPr>
          <w:rStyle w:val="char"/>
          <w:rFonts w:eastAsia="標楷體"/>
          <w:color w:val="auto"/>
          <w:w w:val="102"/>
          <w:szCs w:val="24"/>
        </w:rPr>
        <w:t>(A)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醋酸與大理岩反應會產生二氧化碳　</w:t>
      </w:r>
      <w:r w:rsidRPr="005237D5">
        <w:rPr>
          <w:rStyle w:val="char"/>
          <w:rFonts w:eastAsia="標楷體"/>
          <w:color w:val="auto"/>
          <w:w w:val="102"/>
          <w:szCs w:val="24"/>
        </w:rPr>
        <w:t>(B)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鎂帶與鹽酸反應會產生氧氣　</w:t>
      </w:r>
    </w:p>
    <w:p w14:paraId="482D2C46" w14:textId="38F97F30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w w:val="102"/>
          <w:szCs w:val="24"/>
        </w:rPr>
        <w:t>(C)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酸性物質溶於水會解離出氫離子　</w:t>
      </w:r>
      <w:r w:rsidR="00AC10BE">
        <w:rPr>
          <w:rStyle w:val="char"/>
          <w:rFonts w:eastAsia="標楷體" w:hint="eastAsia"/>
          <w:color w:val="auto"/>
          <w:w w:val="102"/>
          <w:szCs w:val="24"/>
        </w:rPr>
        <w:t xml:space="preserve"> </w:t>
      </w:r>
      <w:r w:rsidR="00AC10BE">
        <w:rPr>
          <w:rStyle w:val="char"/>
          <w:rFonts w:eastAsia="標楷體"/>
          <w:color w:val="auto"/>
          <w:w w:val="102"/>
          <w:szCs w:val="24"/>
        </w:rPr>
        <w:t xml:space="preserve"> </w:t>
      </w:r>
      <w:r w:rsidRPr="005237D5">
        <w:rPr>
          <w:rStyle w:val="char"/>
          <w:rFonts w:eastAsia="標楷體"/>
          <w:color w:val="auto"/>
          <w:w w:val="102"/>
          <w:szCs w:val="24"/>
        </w:rPr>
        <w:t>(D)</w:t>
      </w:r>
      <w:r w:rsidRPr="005237D5">
        <w:rPr>
          <w:rStyle w:val="char"/>
          <w:rFonts w:eastAsia="標楷體"/>
          <w:color w:val="auto"/>
          <w:w w:val="102"/>
          <w:szCs w:val="24"/>
        </w:rPr>
        <w:t>鹽酸可用來清洗金屬表面</w:t>
      </w:r>
    </w:p>
    <w:p w14:paraId="19F9D35B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今有兩杯水溶液，經測定後得知甲溶液</w:t>
      </w:r>
      <w:r w:rsidRPr="005237D5">
        <w:rPr>
          <w:rStyle w:val="char"/>
          <w:rFonts w:eastAsia="標楷體"/>
          <w:color w:val="auto"/>
          <w:szCs w:val="24"/>
        </w:rPr>
        <w:t>pH</w:t>
      </w:r>
      <w:r w:rsidRPr="005237D5">
        <w:rPr>
          <w:rStyle w:val="char"/>
          <w:rFonts w:eastAsia="標楷體"/>
          <w:color w:val="auto"/>
          <w:szCs w:val="24"/>
        </w:rPr>
        <w:t>值為</w:t>
      </w:r>
      <w:r w:rsidRPr="005237D5">
        <w:rPr>
          <w:rStyle w:val="char"/>
          <w:rFonts w:eastAsia="標楷體"/>
          <w:color w:val="auto"/>
          <w:szCs w:val="24"/>
        </w:rPr>
        <w:t>4</w:t>
      </w:r>
      <w:r w:rsidRPr="005237D5">
        <w:rPr>
          <w:rStyle w:val="char"/>
          <w:rFonts w:eastAsia="標楷體"/>
          <w:color w:val="auto"/>
          <w:szCs w:val="24"/>
        </w:rPr>
        <w:t>，乙溶液</w:t>
      </w:r>
      <w:r w:rsidRPr="005237D5">
        <w:rPr>
          <w:rStyle w:val="char"/>
          <w:rFonts w:eastAsia="標楷體"/>
          <w:color w:val="auto"/>
          <w:szCs w:val="24"/>
        </w:rPr>
        <w:t>pH</w:t>
      </w:r>
      <w:r w:rsidRPr="005237D5">
        <w:rPr>
          <w:rStyle w:val="char"/>
          <w:rFonts w:eastAsia="標楷體"/>
          <w:color w:val="auto"/>
          <w:szCs w:val="24"/>
        </w:rPr>
        <w:t>值為</w:t>
      </w:r>
      <w:r w:rsidRPr="005237D5">
        <w:rPr>
          <w:rStyle w:val="char"/>
          <w:rFonts w:eastAsia="標楷體"/>
          <w:color w:val="auto"/>
          <w:szCs w:val="24"/>
        </w:rPr>
        <w:t>6</w:t>
      </w:r>
      <w:r w:rsidRPr="005237D5">
        <w:rPr>
          <w:rStyle w:val="char"/>
          <w:rFonts w:eastAsia="標楷體"/>
          <w:color w:val="auto"/>
          <w:szCs w:val="24"/>
        </w:rPr>
        <w:t>，則哪一杯溶液中的</w:t>
      </w:r>
      <w:r w:rsidRPr="005237D5">
        <w:rPr>
          <w:rStyle w:val="char"/>
          <w:rFonts w:eastAsia="標楷體"/>
          <w:color w:val="auto"/>
          <w:szCs w:val="24"/>
        </w:rPr>
        <w:t>[H</w:t>
      </w:r>
      <w:r w:rsidRPr="005237D5">
        <w:rPr>
          <w:rStyle w:val="char"/>
          <w:rFonts w:eastAsia="標楷體"/>
          <w:color w:val="auto"/>
          <w:szCs w:val="24"/>
          <w:vertAlign w:val="superscript"/>
        </w:rPr>
        <w:t>＋</w:t>
      </w:r>
      <w:r w:rsidRPr="005237D5">
        <w:rPr>
          <w:rStyle w:val="char"/>
          <w:rFonts w:eastAsia="標楷體"/>
          <w:color w:val="auto"/>
          <w:szCs w:val="24"/>
        </w:rPr>
        <w:t>]</w:t>
      </w:r>
      <w:r w:rsidRPr="005237D5">
        <w:rPr>
          <w:rStyle w:val="char"/>
          <w:rFonts w:eastAsia="標楷體"/>
          <w:color w:val="auto"/>
          <w:szCs w:val="24"/>
        </w:rPr>
        <w:t xml:space="preserve">較大？　</w:t>
      </w:r>
    </w:p>
    <w:p w14:paraId="2AEE131C" w14:textId="569129B4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甲較大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乙較大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兩者相等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條件不足，無法比較</w:t>
      </w:r>
    </w:p>
    <w:p w14:paraId="22807E9F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已知某原子</w:t>
      </w:r>
      <w:r w:rsidRPr="005237D5">
        <w:rPr>
          <w:rStyle w:val="char"/>
          <w:rFonts w:eastAsia="標楷體"/>
          <w:color w:val="auto"/>
          <w:szCs w:val="24"/>
        </w:rPr>
        <w:t>X</w:t>
      </w:r>
      <w:r w:rsidRPr="005237D5">
        <w:rPr>
          <w:rStyle w:val="char"/>
          <w:rFonts w:eastAsia="標楷體"/>
          <w:color w:val="auto"/>
          <w:szCs w:val="24"/>
        </w:rPr>
        <w:t>的質子數為</w:t>
      </w:r>
      <w:r w:rsidRPr="005237D5">
        <w:rPr>
          <w:rStyle w:val="char"/>
          <w:rFonts w:eastAsia="標楷體"/>
          <w:color w:val="auto"/>
          <w:szCs w:val="24"/>
        </w:rPr>
        <w:t>17</w:t>
      </w:r>
      <w:r w:rsidRPr="005237D5">
        <w:rPr>
          <w:rStyle w:val="char"/>
          <w:rFonts w:eastAsia="標楷體"/>
          <w:color w:val="auto"/>
          <w:szCs w:val="24"/>
        </w:rPr>
        <w:t>、中子數為</w:t>
      </w:r>
      <w:r w:rsidRPr="005237D5">
        <w:rPr>
          <w:rStyle w:val="char"/>
          <w:rFonts w:eastAsia="標楷體"/>
          <w:color w:val="auto"/>
          <w:szCs w:val="24"/>
        </w:rPr>
        <w:t>18</w:t>
      </w:r>
      <w:r w:rsidRPr="005237D5">
        <w:rPr>
          <w:rStyle w:val="char"/>
          <w:rFonts w:eastAsia="標楷體"/>
          <w:color w:val="auto"/>
          <w:szCs w:val="24"/>
        </w:rPr>
        <w:t>，則此原子所形成的離子</w:t>
      </w:r>
      <w:r w:rsidRPr="005237D5">
        <w:rPr>
          <w:rStyle w:val="char"/>
          <w:rFonts w:eastAsia="標楷體"/>
          <w:color w:val="auto"/>
          <w:szCs w:val="24"/>
        </w:rPr>
        <w:t>X</w:t>
      </w:r>
      <w:r w:rsidRPr="005237D5">
        <w:rPr>
          <w:rStyle w:val="char"/>
          <w:rFonts w:eastAsia="標楷體"/>
          <w:color w:val="auto"/>
          <w:szCs w:val="24"/>
          <w:vertAlign w:val="superscript"/>
        </w:rPr>
        <w:t>－</w:t>
      </w:r>
      <w:r w:rsidRPr="005237D5">
        <w:rPr>
          <w:rStyle w:val="char"/>
          <w:rFonts w:eastAsia="標楷體"/>
          <w:color w:val="auto"/>
          <w:szCs w:val="24"/>
        </w:rPr>
        <w:t xml:space="preserve">，應具有的電子數目為多少？　</w:t>
      </w:r>
    </w:p>
    <w:p w14:paraId="43695996" w14:textId="202E124B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(A)16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(B)18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(C)34</w:t>
      </w:r>
      <w:r w:rsidRPr="005237D5">
        <w:rPr>
          <w:rStyle w:val="char"/>
          <w:rFonts w:eastAsia="標楷體"/>
          <w:color w:val="auto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szCs w:val="24"/>
        </w:rPr>
        <w:t>(D)36</w:t>
      </w:r>
    </w:p>
    <w:p w14:paraId="5AA3FF71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媽媽炒了一盤紫色高麗菜，菜汁剛開始呈紫色，後來因為加了醋，顏色變成粉紅色。吃完後用肥皂水沖洗盤子時，菜汁又變成藍色。如果將紫色高麗菜汁加在下列哪一種溶液中，顏色會變成藍色？　</w:t>
      </w:r>
    </w:p>
    <w:p w14:paraId="6EB94388" w14:textId="36865628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小蘇打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檸檬汁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米酒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食鹽</w:t>
      </w:r>
    </w:p>
    <w:p w14:paraId="60E4ADEB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w w:val="102"/>
          <w:szCs w:val="24"/>
        </w:rPr>
        <w:t xml:space="preserve">下列何種物質可作為乾燥劑，且其水溶液可用來檢驗二氧化碳的存在？　</w:t>
      </w:r>
    </w:p>
    <w:p w14:paraId="6B3DA5A3" w14:textId="608B73C1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w w:val="102"/>
          <w:szCs w:val="24"/>
        </w:rPr>
        <w:t>(A)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氫氧化鈉　</w:t>
      </w:r>
      <w:r w:rsidRPr="005237D5">
        <w:rPr>
          <w:rStyle w:val="char"/>
          <w:rFonts w:eastAsia="標楷體"/>
          <w:color w:val="auto"/>
          <w:w w:val="102"/>
          <w:szCs w:val="24"/>
        </w:rPr>
        <w:t>(B)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氧化鈣　</w:t>
      </w:r>
      <w:r w:rsidRPr="005237D5">
        <w:rPr>
          <w:rStyle w:val="char"/>
          <w:rFonts w:eastAsia="標楷體"/>
          <w:color w:val="auto"/>
          <w:w w:val="102"/>
          <w:szCs w:val="24"/>
        </w:rPr>
        <w:t>(C)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氨　</w:t>
      </w:r>
      <w:r w:rsidRPr="005237D5">
        <w:rPr>
          <w:rStyle w:val="char"/>
          <w:rFonts w:eastAsia="標楷體"/>
          <w:color w:val="auto"/>
          <w:w w:val="102"/>
          <w:szCs w:val="24"/>
        </w:rPr>
        <w:t>(D)</w:t>
      </w:r>
      <w:r w:rsidRPr="005237D5">
        <w:rPr>
          <w:rStyle w:val="char"/>
          <w:rFonts w:eastAsia="標楷體"/>
          <w:color w:val="auto"/>
          <w:w w:val="102"/>
          <w:szCs w:val="24"/>
        </w:rPr>
        <w:t>氯化鈣</w:t>
      </w:r>
    </w:p>
    <w:p w14:paraId="1C695C59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某一水溶液中混有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0.1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莫耳氫氧化鈉（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N</w:t>
      </w:r>
      <w:r w:rsidRPr="005237D5">
        <w:rPr>
          <w:rStyle w:val="char"/>
          <w:rFonts w:eastAsia="標楷體"/>
          <w:color w:val="auto"/>
          <w:spacing w:val="4"/>
          <w:szCs w:val="24"/>
        </w:rPr>
        <w:t>a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OH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）及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0.1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莫耳氯化鈣（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C</w:t>
      </w:r>
      <w:r w:rsidRPr="005237D5">
        <w:rPr>
          <w:rStyle w:val="char"/>
          <w:rFonts w:eastAsia="標楷體"/>
          <w:color w:val="auto"/>
          <w:spacing w:val="4"/>
          <w:szCs w:val="24"/>
        </w:rPr>
        <w:t>a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C</w:t>
      </w:r>
      <w:r w:rsidRPr="005237D5">
        <w:rPr>
          <w:rStyle w:val="char"/>
          <w:rFonts w:eastAsia="標楷體"/>
          <w:color w:val="auto"/>
          <w:spacing w:val="4"/>
          <w:szCs w:val="24"/>
        </w:rPr>
        <w:t>l</w:t>
      </w:r>
      <w:r w:rsidRPr="005237D5">
        <w:rPr>
          <w:rStyle w:val="char"/>
          <w:rFonts w:eastAsia="標楷體"/>
          <w:color w:val="auto"/>
          <w:spacing w:val="2"/>
          <w:w w:val="99"/>
          <w:position w:val="-6"/>
          <w:szCs w:val="24"/>
        </w:rPr>
        <w:t>2</w:t>
      </w:r>
      <w:r w:rsidRPr="005237D5">
        <w:rPr>
          <w:rStyle w:val="char"/>
          <w:rFonts w:eastAsia="標楷體"/>
          <w:color w:val="auto"/>
          <w:spacing w:val="4"/>
          <w:w w:val="102"/>
          <w:szCs w:val="24"/>
        </w:rPr>
        <w:t>）水</w:t>
      </w:r>
      <w:r w:rsidRPr="005237D5">
        <w:rPr>
          <w:rStyle w:val="char"/>
          <w:rFonts w:eastAsia="標楷體"/>
          <w:color w:val="auto"/>
          <w:w w:val="102"/>
          <w:szCs w:val="24"/>
        </w:rPr>
        <w:t>溶</w:t>
      </w:r>
      <w:r w:rsidRPr="005237D5">
        <w:rPr>
          <w:rStyle w:val="char"/>
          <w:rFonts w:eastAsia="標楷體"/>
          <w:color w:val="auto"/>
          <w:spacing w:val="-1"/>
          <w:w w:val="102"/>
          <w:szCs w:val="24"/>
        </w:rPr>
        <w:t xml:space="preserve">液，則溶液中帶正電荷粒子的莫耳數與帶負電荷粒子的莫耳數比為多少？　</w:t>
      </w:r>
    </w:p>
    <w:p w14:paraId="7C237235" w14:textId="3FF10569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pacing w:val="-1"/>
          <w:w w:val="102"/>
          <w:szCs w:val="24"/>
        </w:rPr>
        <w:t>(A)1</w:t>
      </w:r>
      <w:r w:rsidRPr="005237D5">
        <w:rPr>
          <w:rStyle w:val="char"/>
          <w:rFonts w:eastAsia="標楷體"/>
          <w:color w:val="auto"/>
          <w:spacing w:val="-1"/>
          <w:w w:val="102"/>
          <w:szCs w:val="24"/>
        </w:rPr>
        <w:t>：</w:t>
      </w:r>
      <w:r w:rsidRPr="005237D5">
        <w:rPr>
          <w:rStyle w:val="char"/>
          <w:rFonts w:eastAsia="標楷體"/>
          <w:color w:val="auto"/>
          <w:w w:val="102"/>
          <w:szCs w:val="24"/>
        </w:rPr>
        <w:t>1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w w:val="102"/>
          <w:szCs w:val="24"/>
        </w:rPr>
        <w:t>(B)1</w:t>
      </w:r>
      <w:r w:rsidRPr="005237D5">
        <w:rPr>
          <w:rStyle w:val="char"/>
          <w:rFonts w:eastAsia="標楷體"/>
          <w:color w:val="auto"/>
          <w:w w:val="102"/>
          <w:szCs w:val="24"/>
        </w:rPr>
        <w:t>：</w:t>
      </w:r>
      <w:r w:rsidRPr="005237D5">
        <w:rPr>
          <w:rStyle w:val="char"/>
          <w:rFonts w:eastAsia="標楷體"/>
          <w:color w:val="auto"/>
          <w:w w:val="102"/>
          <w:szCs w:val="24"/>
        </w:rPr>
        <w:t>2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w w:val="102"/>
          <w:szCs w:val="24"/>
        </w:rPr>
        <w:t>(C)2</w:t>
      </w:r>
      <w:r w:rsidRPr="005237D5">
        <w:rPr>
          <w:rStyle w:val="char"/>
          <w:rFonts w:eastAsia="標楷體"/>
          <w:color w:val="auto"/>
          <w:w w:val="102"/>
          <w:szCs w:val="24"/>
        </w:rPr>
        <w:t>：</w:t>
      </w:r>
      <w:r w:rsidRPr="005237D5">
        <w:rPr>
          <w:rStyle w:val="char"/>
          <w:rFonts w:eastAsia="標楷體"/>
          <w:color w:val="auto"/>
          <w:w w:val="102"/>
          <w:szCs w:val="24"/>
        </w:rPr>
        <w:t>3</w:t>
      </w:r>
      <w:r w:rsidRPr="005237D5">
        <w:rPr>
          <w:rStyle w:val="char"/>
          <w:rFonts w:eastAsia="標楷體"/>
          <w:color w:val="auto"/>
          <w:w w:val="102"/>
          <w:szCs w:val="24"/>
        </w:rPr>
        <w:t xml:space="preserve">　</w:t>
      </w:r>
      <w:r w:rsidRPr="005237D5">
        <w:rPr>
          <w:rStyle w:val="char"/>
          <w:rFonts w:eastAsia="標楷體"/>
          <w:color w:val="auto"/>
          <w:w w:val="102"/>
          <w:szCs w:val="24"/>
        </w:rPr>
        <w:t>(D)3</w:t>
      </w:r>
      <w:r w:rsidRPr="005237D5">
        <w:rPr>
          <w:rStyle w:val="char"/>
          <w:rFonts w:eastAsia="標楷體"/>
          <w:color w:val="auto"/>
          <w:w w:val="102"/>
          <w:szCs w:val="24"/>
        </w:rPr>
        <w:t>：</w:t>
      </w:r>
      <w:r w:rsidRPr="005237D5">
        <w:rPr>
          <w:rStyle w:val="char"/>
          <w:rFonts w:eastAsia="標楷體"/>
          <w:color w:val="auto"/>
          <w:w w:val="102"/>
          <w:szCs w:val="24"/>
        </w:rPr>
        <w:t>2</w:t>
      </w:r>
    </w:p>
    <w:p w14:paraId="0C93B843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關於鹽類的敘述，何者正確？　</w:t>
      </w:r>
    </w:p>
    <w:p w14:paraId="0B19500A" w14:textId="77777777" w:rsidR="00AC10BE" w:rsidRDefault="00F269C5" w:rsidP="00AC10BE">
      <w:pPr>
        <w:pStyle w:val="a7"/>
        <w:ind w:leftChars="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氯化鈉是透明無色晶體，又稱食鹽，只能從酸鹼中和產生　</w:t>
      </w:r>
    </w:p>
    <w:p w14:paraId="213440ED" w14:textId="77777777" w:rsidR="00AC10BE" w:rsidRDefault="00F269C5" w:rsidP="00AC10BE">
      <w:pPr>
        <w:pStyle w:val="a7"/>
        <w:ind w:leftChars="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硫酸鈣是白色固體，易溶於水，為製作石膏像的原料之一　</w:t>
      </w:r>
    </w:p>
    <w:p w14:paraId="094DB19F" w14:textId="77777777" w:rsidR="00AC10BE" w:rsidRDefault="00F269C5" w:rsidP="00AC10BE">
      <w:pPr>
        <w:pStyle w:val="a7"/>
        <w:ind w:leftChars="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碳酸鈉是白色固體，可作為清潔劑，所以又稱洗滌鹼　</w:t>
      </w:r>
    </w:p>
    <w:p w14:paraId="4A2FC34C" w14:textId="6CAB78FF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碳酸鈉遇熱會分解出二氧化碳氣體</w:t>
      </w:r>
    </w:p>
    <w:p w14:paraId="1BC73D32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假設有三種未標示的無色溶液甲、乙、丙，已知這三種液體各為酸性溶液、鹼性溶液及酚酞指示劑。當取少量甲溶液與少量乙溶液混合後，顏色呈紅色。但將甲溶液或乙溶液與丙溶液混合均呈無色，則丙溶液應為下列何者？　</w:t>
      </w:r>
    </w:p>
    <w:p w14:paraId="2DE3142A" w14:textId="04A3D24B" w:rsidR="00F269C5" w:rsidRPr="00F269C5" w:rsidRDefault="00F269C5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(A)</w:t>
      </w:r>
      <w:r w:rsidRPr="005237D5">
        <w:rPr>
          <w:rStyle w:val="char"/>
          <w:rFonts w:eastAsia="標楷體"/>
          <w:color w:val="auto"/>
          <w:szCs w:val="24"/>
        </w:rPr>
        <w:t xml:space="preserve">酸性溶液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鹼性溶液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酚酞指示劑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無法推斷</w:t>
      </w:r>
    </w:p>
    <w:p w14:paraId="5FB6E385" w14:textId="77777777" w:rsidR="00AC10BE" w:rsidRPr="00AC10BE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HCl</w:t>
      </w:r>
      <w:r w:rsidRPr="005237D5">
        <w:rPr>
          <w:rStyle w:val="char"/>
          <w:rFonts w:eastAsia="標楷體"/>
          <w:color w:val="auto"/>
          <w:szCs w:val="24"/>
        </w:rPr>
        <w:t>＋</w:t>
      </w:r>
      <w:r w:rsidRPr="005237D5">
        <w:rPr>
          <w:rStyle w:val="char"/>
          <w:rFonts w:eastAsia="標楷體"/>
          <w:color w:val="auto"/>
          <w:szCs w:val="24"/>
        </w:rPr>
        <w:t>NaOH→NaCl</w:t>
      </w:r>
      <w:r w:rsidRPr="005237D5">
        <w:rPr>
          <w:rStyle w:val="char"/>
          <w:rFonts w:eastAsia="標楷體"/>
          <w:color w:val="auto"/>
          <w:szCs w:val="24"/>
        </w:rPr>
        <w:t>＋</w:t>
      </w:r>
      <w:r w:rsidRPr="005237D5">
        <w:rPr>
          <w:rStyle w:val="char"/>
          <w:rFonts w:eastAsia="標楷體"/>
          <w:color w:val="auto"/>
          <w:szCs w:val="24"/>
        </w:rPr>
        <w:t>H</w:t>
      </w:r>
      <w:r w:rsidRPr="005237D5">
        <w:rPr>
          <w:rStyle w:val="char"/>
          <w:rFonts w:eastAsia="標楷體"/>
          <w:color w:val="auto"/>
          <w:szCs w:val="24"/>
          <w:vertAlign w:val="subscript"/>
        </w:rPr>
        <w:t>2</w:t>
      </w:r>
      <w:r w:rsidRPr="005237D5">
        <w:rPr>
          <w:rStyle w:val="char"/>
          <w:rFonts w:eastAsia="標楷體"/>
          <w:color w:val="auto"/>
          <w:szCs w:val="24"/>
        </w:rPr>
        <w:t>O</w:t>
      </w:r>
      <w:r w:rsidRPr="005237D5">
        <w:rPr>
          <w:rStyle w:val="char"/>
          <w:rFonts w:eastAsia="標楷體"/>
          <w:color w:val="auto"/>
          <w:szCs w:val="24"/>
        </w:rPr>
        <w:t xml:space="preserve">是下列選項中的哪一種反應？　</w:t>
      </w:r>
    </w:p>
    <w:p w14:paraId="6CACCE34" w14:textId="4B48327F" w:rsidR="00F269C5" w:rsidRDefault="00F269C5" w:rsidP="00AC10BE">
      <w:pPr>
        <w:pStyle w:val="a7"/>
        <w:numPr>
          <w:ilvl w:val="0"/>
          <w:numId w:val="13"/>
        </w:numPr>
        <w:ind w:leftChars="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 xml:space="preserve">氧化還原反應　</w:t>
      </w:r>
      <w:r w:rsidRPr="005237D5">
        <w:rPr>
          <w:rStyle w:val="char"/>
          <w:rFonts w:eastAsia="標楷體"/>
          <w:color w:val="auto"/>
          <w:szCs w:val="24"/>
        </w:rPr>
        <w:t>(B)</w:t>
      </w:r>
      <w:r w:rsidRPr="005237D5">
        <w:rPr>
          <w:rStyle w:val="char"/>
          <w:rFonts w:eastAsia="標楷體"/>
          <w:color w:val="auto"/>
          <w:szCs w:val="24"/>
        </w:rPr>
        <w:t xml:space="preserve">解離反應　</w:t>
      </w:r>
      <w:r w:rsidRPr="005237D5">
        <w:rPr>
          <w:rStyle w:val="char"/>
          <w:rFonts w:eastAsia="標楷體"/>
          <w:color w:val="auto"/>
          <w:szCs w:val="24"/>
        </w:rPr>
        <w:t>(C)</w:t>
      </w:r>
      <w:r w:rsidRPr="005237D5">
        <w:rPr>
          <w:rStyle w:val="char"/>
          <w:rFonts w:eastAsia="標楷體"/>
          <w:color w:val="auto"/>
          <w:szCs w:val="24"/>
        </w:rPr>
        <w:t xml:space="preserve">中和反應　</w:t>
      </w:r>
      <w:r w:rsidRPr="005237D5">
        <w:rPr>
          <w:rStyle w:val="char"/>
          <w:rFonts w:eastAsia="標楷體"/>
          <w:color w:val="auto"/>
          <w:szCs w:val="24"/>
        </w:rPr>
        <w:t>(D)</w:t>
      </w:r>
      <w:r w:rsidRPr="005237D5">
        <w:rPr>
          <w:rStyle w:val="char"/>
          <w:rFonts w:eastAsia="標楷體"/>
          <w:color w:val="auto"/>
          <w:szCs w:val="24"/>
        </w:rPr>
        <w:t>燃燒反應</w:t>
      </w:r>
    </w:p>
    <w:p w14:paraId="44262319" w14:textId="77777777" w:rsidR="00AC10BE" w:rsidRPr="00E8678A" w:rsidRDefault="00AC10BE" w:rsidP="00AC10BE">
      <w:pPr>
        <w:pStyle w:val="07-1"/>
        <w:numPr>
          <w:ilvl w:val="0"/>
          <w:numId w:val="4"/>
        </w:numPr>
        <w:spacing w:after="72"/>
        <w:ind w:firstLineChars="0"/>
        <w:rPr>
          <w:rFonts w:eastAsia="標楷體"/>
          <w:sz w:val="24"/>
          <w:szCs w:val="24"/>
        </w:rPr>
      </w:pPr>
      <w:r w:rsidRPr="00E8678A">
        <w:rPr>
          <w:rFonts w:eastAsia="標楷體"/>
          <w:sz w:val="24"/>
          <w:szCs w:val="24"/>
        </w:rPr>
        <w:t>有四杯水溶液其氫離子的濃度如下表所示，則哪一杯水溶液的</w:t>
      </w:r>
      <w:r w:rsidRPr="00E8678A">
        <w:rPr>
          <w:rFonts w:eastAsia="標楷體"/>
          <w:sz w:val="24"/>
          <w:szCs w:val="24"/>
        </w:rPr>
        <w:t>pH</w:t>
      </w:r>
      <w:r w:rsidRPr="00E8678A">
        <w:rPr>
          <w:rFonts w:eastAsia="標楷體"/>
          <w:sz w:val="24"/>
          <w:szCs w:val="24"/>
        </w:rPr>
        <w:t>值最</w:t>
      </w:r>
      <w:r>
        <w:rPr>
          <w:rFonts w:eastAsia="標楷體" w:hint="eastAsia"/>
          <w:sz w:val="24"/>
          <w:szCs w:val="24"/>
        </w:rPr>
        <w:t>小</w:t>
      </w:r>
      <w:r w:rsidRPr="00E8678A">
        <w:rPr>
          <w:rFonts w:eastAsia="標楷體"/>
          <w:sz w:val="24"/>
          <w:szCs w:val="24"/>
        </w:rPr>
        <w:t>？</w:t>
      </w:r>
    </w:p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9"/>
        <w:gridCol w:w="1699"/>
        <w:gridCol w:w="1699"/>
        <w:gridCol w:w="1699"/>
      </w:tblGrid>
      <w:tr w:rsidR="00AC10BE" w:rsidRPr="00E8678A" w14:paraId="213B02BE" w14:textId="77777777" w:rsidTr="0027290D">
        <w:tc>
          <w:tcPr>
            <w:tcW w:w="1698" w:type="dxa"/>
            <w:shd w:val="clear" w:color="auto" w:fill="B5DBDB"/>
            <w:vAlign w:val="center"/>
          </w:tcPr>
          <w:p w14:paraId="061D4AFB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燒杯</w:t>
            </w:r>
          </w:p>
        </w:tc>
        <w:tc>
          <w:tcPr>
            <w:tcW w:w="1699" w:type="dxa"/>
            <w:shd w:val="clear" w:color="auto" w:fill="B5DBDB"/>
            <w:vAlign w:val="center"/>
          </w:tcPr>
          <w:p w14:paraId="2CD22AF1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甲</w:t>
            </w:r>
          </w:p>
        </w:tc>
        <w:tc>
          <w:tcPr>
            <w:tcW w:w="1699" w:type="dxa"/>
            <w:shd w:val="clear" w:color="auto" w:fill="B5DBDB"/>
            <w:vAlign w:val="center"/>
          </w:tcPr>
          <w:p w14:paraId="15C63C64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乙</w:t>
            </w:r>
          </w:p>
        </w:tc>
        <w:tc>
          <w:tcPr>
            <w:tcW w:w="1699" w:type="dxa"/>
            <w:shd w:val="clear" w:color="auto" w:fill="B5DBDB"/>
            <w:vAlign w:val="center"/>
          </w:tcPr>
          <w:p w14:paraId="71077DD3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丙</w:t>
            </w:r>
          </w:p>
        </w:tc>
        <w:tc>
          <w:tcPr>
            <w:tcW w:w="1699" w:type="dxa"/>
            <w:shd w:val="clear" w:color="auto" w:fill="B5DBDB"/>
            <w:vAlign w:val="center"/>
          </w:tcPr>
          <w:p w14:paraId="4772FC04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丁</w:t>
            </w:r>
          </w:p>
        </w:tc>
      </w:tr>
      <w:tr w:rsidR="00AC10BE" w:rsidRPr="00E8678A" w14:paraId="6100BDE0" w14:textId="77777777" w:rsidTr="0027290D">
        <w:tc>
          <w:tcPr>
            <w:tcW w:w="1698" w:type="dxa"/>
            <w:shd w:val="clear" w:color="auto" w:fill="auto"/>
            <w:vAlign w:val="center"/>
          </w:tcPr>
          <w:p w14:paraId="6FE4EBF7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[H</w:t>
            </w:r>
            <w:r w:rsidRPr="00E8678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＋</w:t>
            </w:r>
            <w:r w:rsidRPr="00E8678A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C3D64BB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8.0×10</w:t>
            </w:r>
            <w:r w:rsidRPr="00E8678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E8678A">
                <w:rPr>
                  <w:rFonts w:ascii="Times New Roman" w:eastAsia="標楷體" w:hAnsi="Times New Roman" w:cs="Times New Roman"/>
                  <w:szCs w:val="24"/>
                  <w:vertAlign w:val="superscript"/>
                </w:rPr>
                <w:t>2</w:t>
              </w:r>
              <w:r w:rsidRPr="00E8678A">
                <w:rPr>
                  <w:rFonts w:ascii="Times New Roman" w:eastAsia="標楷體" w:hAnsi="Times New Roman" w:cs="Times New Roman"/>
                  <w:szCs w:val="24"/>
                </w:rPr>
                <w:t>M</w:t>
              </w:r>
            </w:smartTag>
          </w:p>
        </w:tc>
        <w:tc>
          <w:tcPr>
            <w:tcW w:w="1699" w:type="dxa"/>
            <w:shd w:val="clear" w:color="auto" w:fill="auto"/>
            <w:vAlign w:val="center"/>
          </w:tcPr>
          <w:p w14:paraId="1A4E3978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6.0×10</w:t>
            </w:r>
            <w:r w:rsidRPr="00E8678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E8678A">
                <w:rPr>
                  <w:rFonts w:ascii="Times New Roman" w:eastAsia="標楷體" w:hAnsi="Times New Roman" w:cs="Times New Roman"/>
                  <w:szCs w:val="24"/>
                  <w:vertAlign w:val="superscript"/>
                </w:rPr>
                <w:t>4</w:t>
              </w:r>
              <w:r w:rsidRPr="00E8678A">
                <w:rPr>
                  <w:rFonts w:ascii="Times New Roman" w:eastAsia="標楷體" w:hAnsi="Times New Roman" w:cs="Times New Roman"/>
                  <w:szCs w:val="24"/>
                </w:rPr>
                <w:t>M</w:t>
              </w:r>
            </w:smartTag>
          </w:p>
        </w:tc>
        <w:tc>
          <w:tcPr>
            <w:tcW w:w="1699" w:type="dxa"/>
            <w:shd w:val="clear" w:color="auto" w:fill="auto"/>
            <w:vAlign w:val="center"/>
          </w:tcPr>
          <w:p w14:paraId="45FF7AC6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4.5×10</w:t>
            </w:r>
            <w:r w:rsidRPr="00E8678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"/>
              </w:smartTagPr>
              <w:r w:rsidRPr="00E8678A">
                <w:rPr>
                  <w:rFonts w:ascii="Times New Roman" w:eastAsia="標楷體" w:hAnsi="Times New Roman" w:cs="Times New Roman"/>
                  <w:szCs w:val="24"/>
                  <w:vertAlign w:val="superscript"/>
                </w:rPr>
                <w:t>8</w:t>
              </w:r>
              <w:r w:rsidRPr="00E8678A">
                <w:rPr>
                  <w:rFonts w:ascii="Times New Roman" w:eastAsia="標楷體" w:hAnsi="Times New Roman" w:cs="Times New Roman"/>
                  <w:szCs w:val="24"/>
                </w:rPr>
                <w:t>M</w:t>
              </w:r>
            </w:smartTag>
          </w:p>
        </w:tc>
        <w:tc>
          <w:tcPr>
            <w:tcW w:w="1699" w:type="dxa"/>
            <w:shd w:val="clear" w:color="auto" w:fill="auto"/>
            <w:vAlign w:val="center"/>
          </w:tcPr>
          <w:p w14:paraId="7515D106" w14:textId="77777777" w:rsidR="00AC10BE" w:rsidRPr="00E8678A" w:rsidRDefault="00AC10BE" w:rsidP="002729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78A">
              <w:rPr>
                <w:rFonts w:ascii="Times New Roman" w:eastAsia="標楷體" w:hAnsi="Times New Roman" w:cs="Times New Roman"/>
                <w:szCs w:val="24"/>
              </w:rPr>
              <w:t>2.0×10</w:t>
            </w:r>
            <w:r w:rsidRPr="00E8678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"/>
              </w:smartTagPr>
              <w:r w:rsidRPr="00E8678A">
                <w:rPr>
                  <w:rFonts w:ascii="Times New Roman" w:eastAsia="標楷體" w:hAnsi="Times New Roman" w:cs="Times New Roman"/>
                  <w:szCs w:val="24"/>
                  <w:vertAlign w:val="superscript"/>
                </w:rPr>
                <w:t>10</w:t>
              </w:r>
              <w:r w:rsidRPr="00E8678A">
                <w:rPr>
                  <w:rFonts w:ascii="Times New Roman" w:eastAsia="標楷體" w:hAnsi="Times New Roman" w:cs="Times New Roman"/>
                  <w:szCs w:val="24"/>
                </w:rPr>
                <w:t>M</w:t>
              </w:r>
            </w:smartTag>
          </w:p>
        </w:tc>
      </w:tr>
    </w:tbl>
    <w:p w14:paraId="74812D63" w14:textId="0AA785EF" w:rsidR="00AC10BE" w:rsidRPr="00E8678A" w:rsidRDefault="00AC10BE" w:rsidP="00AC10BE">
      <w:pPr>
        <w:pStyle w:val="07-1"/>
        <w:spacing w:after="72"/>
        <w:ind w:left="480" w:firstLineChars="0" w:firstLine="0"/>
        <w:rPr>
          <w:rFonts w:eastAsia="標楷體"/>
          <w:sz w:val="24"/>
          <w:szCs w:val="24"/>
        </w:rPr>
      </w:pPr>
      <w:r w:rsidRPr="00E8678A">
        <w:rPr>
          <w:rFonts w:eastAsia="標楷體"/>
          <w:sz w:val="24"/>
          <w:szCs w:val="24"/>
        </w:rPr>
        <w:t>(A)</w:t>
      </w:r>
      <w:r w:rsidRPr="00E8678A">
        <w:rPr>
          <w:rFonts w:eastAsia="標楷體"/>
          <w:sz w:val="24"/>
          <w:szCs w:val="24"/>
        </w:rPr>
        <w:t>甲</w:t>
      </w:r>
      <w:r w:rsidR="008D2AD4">
        <w:rPr>
          <w:rFonts w:eastAsia="標楷體" w:hint="eastAsia"/>
          <w:sz w:val="24"/>
          <w:szCs w:val="24"/>
        </w:rPr>
        <w:t xml:space="preserve"> </w:t>
      </w:r>
      <w:r w:rsidRPr="00E8678A">
        <w:rPr>
          <w:rFonts w:eastAsia="標楷體"/>
          <w:sz w:val="24"/>
          <w:szCs w:val="24"/>
        </w:rPr>
        <w:t>(B)</w:t>
      </w:r>
      <w:r w:rsidRPr="00E8678A">
        <w:rPr>
          <w:rFonts w:eastAsia="標楷體"/>
          <w:sz w:val="24"/>
          <w:szCs w:val="24"/>
        </w:rPr>
        <w:t>乙</w:t>
      </w:r>
      <w:r w:rsidR="008D2AD4">
        <w:rPr>
          <w:rFonts w:eastAsia="標楷體" w:hint="eastAsia"/>
          <w:sz w:val="24"/>
          <w:szCs w:val="24"/>
        </w:rPr>
        <w:t xml:space="preserve"> </w:t>
      </w:r>
      <w:r w:rsidRPr="00E8678A">
        <w:rPr>
          <w:rFonts w:eastAsia="標楷體"/>
          <w:sz w:val="24"/>
          <w:szCs w:val="24"/>
        </w:rPr>
        <w:t>(C)</w:t>
      </w:r>
      <w:r w:rsidRPr="00E8678A">
        <w:rPr>
          <w:rFonts w:eastAsia="標楷體"/>
          <w:sz w:val="24"/>
          <w:szCs w:val="24"/>
        </w:rPr>
        <w:t>丙</w:t>
      </w:r>
      <w:r w:rsidR="008D2AD4">
        <w:rPr>
          <w:rFonts w:eastAsia="標楷體" w:hint="eastAsia"/>
          <w:sz w:val="24"/>
          <w:szCs w:val="24"/>
        </w:rPr>
        <w:t xml:space="preserve"> </w:t>
      </w:r>
      <w:r w:rsidRPr="00E8678A">
        <w:rPr>
          <w:rFonts w:eastAsia="標楷體"/>
          <w:sz w:val="24"/>
          <w:szCs w:val="24"/>
        </w:rPr>
        <w:t>(D)</w:t>
      </w:r>
      <w:r w:rsidRPr="00E8678A">
        <w:rPr>
          <w:rFonts w:eastAsia="標楷體"/>
          <w:sz w:val="24"/>
          <w:szCs w:val="24"/>
        </w:rPr>
        <w:t>丁</w:t>
      </w:r>
    </w:p>
    <w:p w14:paraId="5A7E8E4E" w14:textId="17D2D66A" w:rsidR="00AC10BE" w:rsidRDefault="00AC10BE" w:rsidP="00AC10BE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</w:p>
    <w:p w14:paraId="0E7869CB" w14:textId="3C7F3696" w:rsidR="00AC10BE" w:rsidRDefault="00AC10BE" w:rsidP="00AC10BE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</w:p>
    <w:p w14:paraId="775DE7EA" w14:textId="6896EA86" w:rsidR="00AC10BE" w:rsidRDefault="00AC10BE" w:rsidP="00AC10BE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</w:p>
    <w:p w14:paraId="00B013E4" w14:textId="7DF7B2F1" w:rsidR="00AC10BE" w:rsidRDefault="00AC10BE" w:rsidP="00AC10BE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</w:p>
    <w:p w14:paraId="2298D2B2" w14:textId="5BD7C184" w:rsidR="00AC10BE" w:rsidRDefault="00AC10BE" w:rsidP="00AC10BE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</w:p>
    <w:p w14:paraId="0EFD6DA5" w14:textId="77777777" w:rsidR="00AC10BE" w:rsidRPr="00AC10BE" w:rsidRDefault="00AC10BE" w:rsidP="00AC10BE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</w:p>
    <w:p w14:paraId="65F29443" w14:textId="77777777" w:rsidR="0027290D" w:rsidRDefault="00AC10BE" w:rsidP="00F269C5">
      <w:pPr>
        <w:pStyle w:val="1"/>
        <w:numPr>
          <w:ilvl w:val="0"/>
          <w:numId w:val="4"/>
        </w:numPr>
        <w:adjustRightInd w:val="0"/>
        <w:snapToGrid w:val="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noProof/>
          <w:color w:val="auto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0039A30" wp14:editId="11B5788F">
            <wp:simplePos x="0" y="0"/>
            <wp:positionH relativeFrom="column">
              <wp:posOffset>6463420</wp:posOffset>
            </wp:positionH>
            <wp:positionV relativeFrom="paragraph">
              <wp:posOffset>4152</wp:posOffset>
            </wp:positionV>
            <wp:extent cx="1593850" cy="1104900"/>
            <wp:effectExtent l="0" t="0" r="6350" b="0"/>
            <wp:wrapTight wrapText="bothSides">
              <wp:wrapPolygon edited="0">
                <wp:start x="0" y="0"/>
                <wp:lineTo x="0" y="21228"/>
                <wp:lineTo x="21428" y="21228"/>
                <wp:lineTo x="21428" y="0"/>
                <wp:lineTo x="0" y="0"/>
              </wp:wrapPolygon>
            </wp:wrapTight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C5" w:rsidRPr="005237D5">
        <w:rPr>
          <w:rStyle w:val="char"/>
          <w:rFonts w:eastAsia="標楷體"/>
          <w:color w:val="auto"/>
          <w:szCs w:val="24"/>
          <w:u w:val="single"/>
        </w:rPr>
        <w:t>小軒</w:t>
      </w:r>
      <w:r w:rsidR="00F269C5" w:rsidRPr="005237D5">
        <w:rPr>
          <w:rStyle w:val="char"/>
          <w:rFonts w:eastAsia="標楷體"/>
          <w:color w:val="auto"/>
          <w:szCs w:val="24"/>
        </w:rPr>
        <w:t>配置相同濃度的糖水、食鹽水及鹽酸。結果因為忘記貼上標籤，所以把三杯水溶液</w:t>
      </w:r>
    </w:p>
    <w:p w14:paraId="68A8CADA" w14:textId="77777777" w:rsidR="0027290D" w:rsidRDefault="00F269C5" w:rsidP="0027290D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搞混了。於是</w:t>
      </w:r>
      <w:r w:rsidRPr="005237D5">
        <w:rPr>
          <w:rStyle w:val="char"/>
          <w:rFonts w:eastAsia="標楷體"/>
          <w:color w:val="auto"/>
          <w:szCs w:val="24"/>
          <w:u w:val="single"/>
        </w:rPr>
        <w:t>小軒</w:t>
      </w:r>
      <w:r w:rsidRPr="005237D5">
        <w:rPr>
          <w:rStyle w:val="char"/>
          <w:rFonts w:eastAsia="標楷體"/>
          <w:color w:val="auto"/>
          <w:szCs w:val="24"/>
        </w:rPr>
        <w:t>使用附圖的裝置進行檢驗，發現只有甲杯水溶液無法使</w:t>
      </w:r>
      <w:r w:rsidRPr="005237D5">
        <w:rPr>
          <w:rStyle w:val="char"/>
          <w:rFonts w:eastAsia="標楷體"/>
          <w:color w:val="auto"/>
          <w:szCs w:val="24"/>
        </w:rPr>
        <w:t>LED</w:t>
      </w:r>
      <w:r w:rsidRPr="005237D5">
        <w:rPr>
          <w:rStyle w:val="char"/>
          <w:rFonts w:eastAsia="標楷體"/>
          <w:color w:val="auto"/>
          <w:szCs w:val="24"/>
        </w:rPr>
        <w:t>燈發亮，</w:t>
      </w:r>
    </w:p>
    <w:p w14:paraId="05E48AE6" w14:textId="2E7B047C" w:rsidR="00F269C5" w:rsidRPr="005237D5" w:rsidRDefault="00F269C5" w:rsidP="0027290D">
      <w:pPr>
        <w:pStyle w:val="1"/>
        <w:adjustRightInd w:val="0"/>
        <w:snapToGrid w:val="0"/>
        <w:ind w:left="480"/>
        <w:rPr>
          <w:rStyle w:val="char"/>
          <w:rFonts w:eastAsia="標楷體"/>
          <w:color w:val="auto"/>
          <w:szCs w:val="24"/>
        </w:rPr>
      </w:pPr>
      <w:r w:rsidRPr="005237D5">
        <w:rPr>
          <w:rStyle w:val="char"/>
          <w:rFonts w:eastAsia="標楷體"/>
          <w:color w:val="auto"/>
          <w:szCs w:val="24"/>
        </w:rPr>
        <w:t>只有乙杯可使藍色石蕊試紙變色。則關於這三杯溶液的組合，下列哪一項是正確的？</w:t>
      </w:r>
      <w:r w:rsidRPr="005237D5">
        <w:rPr>
          <w:rStyle w:val="char"/>
          <w:rFonts w:eastAsia="標楷體"/>
          <w:color w:val="auto"/>
          <w:szCs w:val="24"/>
        </w:rPr>
        <w:br/>
      </w:r>
      <w:r w:rsidRPr="005237D5">
        <w:rPr>
          <w:rStyle w:val="char"/>
          <w:rFonts w:eastAsia="標楷體"/>
          <w:noProof/>
          <w:color w:val="auto"/>
          <w:szCs w:val="24"/>
        </w:rPr>
        <w:drawing>
          <wp:inline distT="0" distB="0" distL="0" distR="0" wp14:anchorId="753ED0FE" wp14:editId="53568F8B">
            <wp:extent cx="2047875" cy="1247775"/>
            <wp:effectExtent l="0" t="0" r="9525" b="952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483A" w14:textId="1DC8F27B" w:rsidR="00F269C5" w:rsidRDefault="00F269C5" w:rsidP="00F269C5">
      <w:pPr>
        <w:rPr>
          <w:rFonts w:ascii="標楷體" w:eastAsia="標楷體" w:hAnsi="標楷體" w:cs="Times New Roman"/>
          <w:szCs w:val="24"/>
        </w:rPr>
      </w:pPr>
    </w:p>
    <w:p w14:paraId="1B7F82A0" w14:textId="46946B66" w:rsidR="00F269C5" w:rsidRDefault="00F269C5" w:rsidP="00F269C5">
      <w:pPr>
        <w:ind w:left="240" w:hangingChars="100" w:hanging="240"/>
        <w:rPr>
          <w:rStyle w:val="char"/>
          <w:rFonts w:eastAsia="標楷體"/>
          <w:color w:val="auto"/>
          <w:szCs w:val="24"/>
        </w:rPr>
      </w:pPr>
      <w:r w:rsidRPr="00F269C5">
        <w:rPr>
          <w:rStyle w:val="char"/>
          <w:rFonts w:ascii="標楷體" w:eastAsia="標楷體" w:hAnsi="標楷體" w:hint="eastAsia"/>
          <w:color w:val="auto"/>
          <w:szCs w:val="24"/>
        </w:rPr>
        <w:t>※</w:t>
      </w:r>
      <w:r w:rsidRPr="005237D5">
        <w:rPr>
          <w:rStyle w:val="char"/>
          <w:rFonts w:eastAsia="標楷體"/>
          <w:color w:val="auto"/>
          <w:szCs w:val="24"/>
          <w:u w:val="single"/>
        </w:rPr>
        <w:t>小靜</w:t>
      </w:r>
      <w:r w:rsidRPr="005237D5">
        <w:rPr>
          <w:rStyle w:val="char"/>
          <w:rFonts w:eastAsia="標楷體"/>
          <w:color w:val="auto"/>
          <w:szCs w:val="24"/>
        </w:rPr>
        <w:t>欲進行酸鹼中和反應，實驗裝置如附圖，在甲裝置中有</w:t>
      </w:r>
      <w:r w:rsidRPr="005237D5">
        <w:rPr>
          <w:rStyle w:val="char"/>
          <w:rFonts w:eastAsia="標楷體"/>
          <w:color w:val="auto"/>
          <w:szCs w:val="24"/>
        </w:rPr>
        <w:t>5</w:t>
      </w:r>
      <w:r w:rsidRPr="005237D5">
        <w:rPr>
          <w:rStyle w:val="char"/>
          <w:rFonts w:eastAsia="標楷體"/>
          <w:color w:val="auto"/>
          <w:szCs w:val="24"/>
        </w:rPr>
        <w:t>毫升</w:t>
      </w:r>
      <w:r w:rsidRPr="005237D5">
        <w:rPr>
          <w:rStyle w:val="char"/>
          <w:rFonts w:eastAsia="標楷體"/>
          <w:color w:val="auto"/>
          <w:szCs w:val="24"/>
        </w:rPr>
        <w:t>1 M</w:t>
      </w:r>
      <w:r w:rsidRPr="005237D5">
        <w:rPr>
          <w:rStyle w:val="char"/>
          <w:rFonts w:eastAsia="標楷體"/>
          <w:color w:val="auto"/>
          <w:szCs w:val="24"/>
        </w:rPr>
        <w:t>鹽酸，乙裝置中有</w:t>
      </w:r>
      <w:r w:rsidRPr="005237D5">
        <w:rPr>
          <w:rStyle w:val="char"/>
          <w:rFonts w:eastAsia="標楷體"/>
          <w:color w:val="auto"/>
          <w:szCs w:val="24"/>
        </w:rPr>
        <w:t>5</w:t>
      </w:r>
      <w:r w:rsidRPr="005237D5">
        <w:rPr>
          <w:rStyle w:val="char"/>
          <w:rFonts w:eastAsia="標楷體"/>
          <w:color w:val="auto"/>
          <w:szCs w:val="24"/>
        </w:rPr>
        <w:t>毫升</w:t>
      </w:r>
      <w:r w:rsidRPr="005237D5">
        <w:rPr>
          <w:rStyle w:val="char"/>
          <w:rFonts w:eastAsia="標楷體"/>
          <w:color w:val="auto"/>
          <w:szCs w:val="24"/>
        </w:rPr>
        <w:t>1 M</w:t>
      </w:r>
      <w:r w:rsidRPr="005237D5">
        <w:rPr>
          <w:rStyle w:val="char"/>
          <w:rFonts w:eastAsia="標楷體"/>
          <w:color w:val="auto"/>
          <w:szCs w:val="24"/>
        </w:rPr>
        <w:t>氫氧化鈉水溶液，請回答</w:t>
      </w:r>
      <w:r w:rsidR="00AC10BE">
        <w:rPr>
          <w:rStyle w:val="char"/>
          <w:rFonts w:eastAsia="標楷體" w:hint="eastAsia"/>
          <w:color w:val="auto"/>
          <w:szCs w:val="24"/>
        </w:rPr>
        <w:t>1</w:t>
      </w:r>
      <w:r w:rsidR="004C0A72">
        <w:rPr>
          <w:rStyle w:val="char"/>
          <w:rFonts w:eastAsia="標楷體" w:hint="eastAsia"/>
          <w:color w:val="auto"/>
          <w:szCs w:val="24"/>
        </w:rPr>
        <w:t>8</w:t>
      </w:r>
      <w:r w:rsidR="00AC10BE">
        <w:rPr>
          <w:rStyle w:val="char"/>
          <w:rFonts w:eastAsia="標楷體"/>
          <w:color w:val="auto"/>
          <w:szCs w:val="24"/>
        </w:rPr>
        <w:t>~</w:t>
      </w:r>
      <w:r w:rsidR="004C0A72">
        <w:rPr>
          <w:rStyle w:val="char"/>
          <w:rFonts w:eastAsia="標楷體" w:hint="eastAsia"/>
          <w:color w:val="auto"/>
          <w:szCs w:val="24"/>
        </w:rPr>
        <w:t>20</w:t>
      </w:r>
      <w:r w:rsidRPr="005237D5">
        <w:rPr>
          <w:rStyle w:val="char"/>
          <w:rFonts w:eastAsia="標楷體"/>
          <w:color w:val="auto"/>
          <w:szCs w:val="24"/>
        </w:rPr>
        <w:t>題：</w:t>
      </w:r>
      <w:r w:rsidRPr="005237D5">
        <w:rPr>
          <w:rStyle w:val="char"/>
          <w:rFonts w:eastAsia="標楷體"/>
          <w:color w:val="auto"/>
          <w:szCs w:val="24"/>
        </w:rPr>
        <w:br/>
      </w:r>
      <w:r w:rsidRPr="005237D5">
        <w:rPr>
          <w:rStyle w:val="char"/>
          <w:rFonts w:eastAsia="標楷體"/>
          <w:noProof/>
          <w:color w:val="auto"/>
          <w:szCs w:val="24"/>
        </w:rPr>
        <w:drawing>
          <wp:inline distT="0" distB="0" distL="0" distR="0" wp14:anchorId="6BEC9007" wp14:editId="155FA7DA">
            <wp:extent cx="1514475" cy="1495425"/>
            <wp:effectExtent l="0" t="0" r="9525" b="9525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3C16" w14:textId="77777777" w:rsidR="008C3C04" w:rsidRPr="008C3C04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F269C5">
        <w:rPr>
          <w:rStyle w:val="char"/>
          <w:rFonts w:eastAsia="標楷體"/>
          <w:color w:val="auto"/>
          <w:szCs w:val="24"/>
        </w:rPr>
        <w:t xml:space="preserve">由乙逐漸加氫氧化鈉水溶液於甲的過程中，甲溶液的溫度會如何變化？　</w:t>
      </w:r>
    </w:p>
    <w:p w14:paraId="3906117E" w14:textId="27E05630" w:rsidR="00F269C5" w:rsidRPr="00F269C5" w:rsidRDefault="00F269C5" w:rsidP="008C3C04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F269C5">
        <w:rPr>
          <w:rStyle w:val="char"/>
          <w:rFonts w:eastAsia="標楷體"/>
          <w:color w:val="auto"/>
          <w:szCs w:val="24"/>
        </w:rPr>
        <w:t>(A)</w:t>
      </w:r>
      <w:r w:rsidRPr="00F269C5">
        <w:rPr>
          <w:rStyle w:val="char"/>
          <w:rFonts w:eastAsia="標楷體"/>
          <w:color w:val="auto"/>
          <w:szCs w:val="24"/>
        </w:rPr>
        <w:t xml:space="preserve">升高　</w:t>
      </w:r>
      <w:r w:rsidRPr="00F269C5">
        <w:rPr>
          <w:rStyle w:val="char"/>
          <w:rFonts w:eastAsia="標楷體"/>
          <w:color w:val="auto"/>
          <w:szCs w:val="24"/>
        </w:rPr>
        <w:t>(B)</w:t>
      </w:r>
      <w:r w:rsidRPr="00F269C5">
        <w:rPr>
          <w:rStyle w:val="char"/>
          <w:rFonts w:eastAsia="標楷體"/>
          <w:color w:val="auto"/>
          <w:szCs w:val="24"/>
        </w:rPr>
        <w:t xml:space="preserve">先降低，再升高　</w:t>
      </w:r>
      <w:r w:rsidRPr="00F269C5">
        <w:rPr>
          <w:rStyle w:val="char"/>
          <w:rFonts w:eastAsia="標楷體"/>
          <w:color w:val="auto"/>
          <w:szCs w:val="24"/>
        </w:rPr>
        <w:t>(C)</w:t>
      </w:r>
      <w:r w:rsidRPr="00F269C5">
        <w:rPr>
          <w:rStyle w:val="char"/>
          <w:rFonts w:eastAsia="標楷體"/>
          <w:color w:val="auto"/>
          <w:szCs w:val="24"/>
        </w:rPr>
        <w:t xml:space="preserve">降低　</w:t>
      </w:r>
      <w:r w:rsidRPr="00F269C5">
        <w:rPr>
          <w:rStyle w:val="char"/>
          <w:rFonts w:eastAsia="標楷體"/>
          <w:color w:val="auto"/>
          <w:szCs w:val="24"/>
        </w:rPr>
        <w:t>(D)</w:t>
      </w:r>
      <w:r w:rsidRPr="00F269C5">
        <w:rPr>
          <w:rStyle w:val="char"/>
          <w:rFonts w:eastAsia="標楷體"/>
          <w:color w:val="auto"/>
          <w:szCs w:val="24"/>
        </w:rPr>
        <w:t>先升高，再降低。</w:t>
      </w:r>
    </w:p>
    <w:p w14:paraId="4E06B3DD" w14:textId="77777777" w:rsidR="008C3C04" w:rsidRPr="008C3C04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F269C5">
        <w:rPr>
          <w:rStyle w:val="char"/>
          <w:rFonts w:eastAsia="標楷體"/>
          <w:color w:val="auto"/>
          <w:szCs w:val="24"/>
        </w:rPr>
        <w:t>由乙逐漸加氫氧化鈉水溶液於甲中，則甲溶液之</w:t>
      </w:r>
      <w:r w:rsidRPr="00F269C5">
        <w:rPr>
          <w:rStyle w:val="char"/>
          <w:rFonts w:eastAsia="標楷體"/>
          <w:color w:val="auto"/>
          <w:szCs w:val="24"/>
        </w:rPr>
        <w:t>pH</w:t>
      </w:r>
      <w:r w:rsidRPr="00F269C5">
        <w:rPr>
          <w:rStyle w:val="char"/>
          <w:rFonts w:eastAsia="標楷體"/>
          <w:color w:val="auto"/>
          <w:szCs w:val="24"/>
        </w:rPr>
        <w:t xml:space="preserve">值的變化為何？　</w:t>
      </w:r>
    </w:p>
    <w:p w14:paraId="33C512D3" w14:textId="01A9113B" w:rsidR="00F269C5" w:rsidRPr="00F269C5" w:rsidRDefault="00F269C5" w:rsidP="008C3C04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F269C5">
        <w:rPr>
          <w:rStyle w:val="char"/>
          <w:rFonts w:eastAsia="標楷體"/>
          <w:color w:val="auto"/>
          <w:szCs w:val="24"/>
        </w:rPr>
        <w:t>(A)</w:t>
      </w:r>
      <w:r w:rsidRPr="00F269C5">
        <w:rPr>
          <w:rStyle w:val="char"/>
          <w:rFonts w:eastAsia="標楷體"/>
          <w:color w:val="auto"/>
          <w:szCs w:val="24"/>
        </w:rPr>
        <w:t xml:space="preserve">變大　</w:t>
      </w:r>
      <w:r w:rsidRPr="00F269C5">
        <w:rPr>
          <w:rStyle w:val="char"/>
          <w:rFonts w:eastAsia="標楷體"/>
          <w:color w:val="auto"/>
          <w:szCs w:val="24"/>
        </w:rPr>
        <w:t>(B)</w:t>
      </w:r>
      <w:r w:rsidRPr="00F269C5">
        <w:rPr>
          <w:rStyle w:val="char"/>
          <w:rFonts w:eastAsia="標楷體"/>
          <w:color w:val="auto"/>
          <w:szCs w:val="24"/>
        </w:rPr>
        <w:t xml:space="preserve">先變小，再變大　</w:t>
      </w:r>
      <w:r w:rsidRPr="00F269C5">
        <w:rPr>
          <w:rStyle w:val="char"/>
          <w:rFonts w:eastAsia="標楷體"/>
          <w:color w:val="auto"/>
          <w:szCs w:val="24"/>
        </w:rPr>
        <w:t>(C)</w:t>
      </w:r>
      <w:r w:rsidRPr="00F269C5">
        <w:rPr>
          <w:rStyle w:val="char"/>
          <w:rFonts w:eastAsia="標楷體"/>
          <w:color w:val="auto"/>
          <w:szCs w:val="24"/>
        </w:rPr>
        <w:t xml:space="preserve">變小　</w:t>
      </w:r>
      <w:r w:rsidRPr="00F269C5">
        <w:rPr>
          <w:rStyle w:val="char"/>
          <w:rFonts w:eastAsia="標楷體"/>
          <w:color w:val="auto"/>
          <w:szCs w:val="24"/>
        </w:rPr>
        <w:t>(D)</w:t>
      </w:r>
      <w:r w:rsidRPr="00F269C5">
        <w:rPr>
          <w:rStyle w:val="char"/>
          <w:rFonts w:eastAsia="標楷體"/>
          <w:color w:val="auto"/>
          <w:szCs w:val="24"/>
        </w:rPr>
        <w:t>不變。</w:t>
      </w:r>
    </w:p>
    <w:p w14:paraId="0FDEAD30" w14:textId="77777777" w:rsidR="008C3C04" w:rsidRPr="008C3C04" w:rsidRDefault="00F269C5" w:rsidP="00F269C5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F269C5">
        <w:rPr>
          <w:rStyle w:val="char"/>
          <w:rFonts w:eastAsia="標楷體"/>
          <w:color w:val="auto"/>
          <w:szCs w:val="24"/>
        </w:rPr>
        <w:t xml:space="preserve">將混合後甲中的溶液水分蒸乾，所得到的鹽類為何？　</w:t>
      </w:r>
    </w:p>
    <w:p w14:paraId="410B29FB" w14:textId="722EFE4C" w:rsidR="00F269C5" w:rsidRPr="00AC10BE" w:rsidRDefault="00F269C5" w:rsidP="008C3C04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F269C5">
        <w:rPr>
          <w:rStyle w:val="char"/>
          <w:rFonts w:eastAsia="標楷體"/>
          <w:color w:val="auto"/>
          <w:szCs w:val="24"/>
        </w:rPr>
        <w:t>(A)HCl</w:t>
      </w:r>
      <w:r w:rsidRPr="00F269C5">
        <w:rPr>
          <w:rStyle w:val="char"/>
          <w:rFonts w:eastAsia="標楷體"/>
          <w:color w:val="auto"/>
          <w:szCs w:val="24"/>
        </w:rPr>
        <w:t xml:space="preserve">　</w:t>
      </w:r>
      <w:r w:rsidRPr="00F269C5">
        <w:rPr>
          <w:rStyle w:val="char"/>
          <w:rFonts w:eastAsia="標楷體"/>
          <w:color w:val="auto"/>
          <w:szCs w:val="24"/>
        </w:rPr>
        <w:t>(B)NaOH</w:t>
      </w:r>
      <w:r w:rsidRPr="00F269C5">
        <w:rPr>
          <w:rStyle w:val="char"/>
          <w:rFonts w:eastAsia="標楷體"/>
          <w:color w:val="auto"/>
          <w:szCs w:val="24"/>
        </w:rPr>
        <w:t xml:space="preserve">　</w:t>
      </w:r>
      <w:r w:rsidRPr="00F269C5">
        <w:rPr>
          <w:rStyle w:val="char"/>
          <w:rFonts w:eastAsia="標楷體"/>
          <w:color w:val="auto"/>
          <w:szCs w:val="24"/>
        </w:rPr>
        <w:t>(C)NaCl</w:t>
      </w:r>
      <w:r w:rsidRPr="00F269C5">
        <w:rPr>
          <w:rStyle w:val="char"/>
          <w:rFonts w:eastAsia="標楷體"/>
          <w:color w:val="auto"/>
          <w:szCs w:val="24"/>
        </w:rPr>
        <w:t xml:space="preserve">　</w:t>
      </w:r>
      <w:r w:rsidRPr="00F269C5">
        <w:rPr>
          <w:rStyle w:val="char"/>
          <w:rFonts w:eastAsia="標楷體"/>
          <w:color w:val="auto"/>
          <w:szCs w:val="24"/>
        </w:rPr>
        <w:t>(D)Na</w:t>
      </w:r>
      <w:r w:rsidRPr="00F269C5">
        <w:rPr>
          <w:rStyle w:val="char"/>
          <w:rFonts w:eastAsia="標楷體"/>
          <w:color w:val="auto"/>
          <w:szCs w:val="24"/>
          <w:vertAlign w:val="subscript"/>
        </w:rPr>
        <w:t>2</w:t>
      </w:r>
      <w:r w:rsidRPr="00F269C5">
        <w:rPr>
          <w:rStyle w:val="char"/>
          <w:rFonts w:eastAsia="標楷體"/>
          <w:color w:val="auto"/>
          <w:szCs w:val="24"/>
        </w:rPr>
        <w:t>O</w:t>
      </w:r>
    </w:p>
    <w:p w14:paraId="711012EE" w14:textId="46E914ED" w:rsidR="00AC10BE" w:rsidRDefault="00AC10BE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</w:p>
    <w:p w14:paraId="76D49F03" w14:textId="77777777" w:rsidR="004C0A72" w:rsidRPr="00F269C5" w:rsidRDefault="004C0A72" w:rsidP="00AC10BE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</w:p>
    <w:p w14:paraId="76B1B0F4" w14:textId="7E20E317" w:rsidR="0027290D" w:rsidRPr="0027290D" w:rsidRDefault="00BA4EB5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>下</w:t>
      </w:r>
      <w:r w:rsidR="00E8678A" w:rsidRPr="00E8678A">
        <w:rPr>
          <w:rStyle w:val="char"/>
          <w:rFonts w:eastAsia="標楷體" w:hint="eastAsia"/>
        </w:rPr>
        <w:t xml:space="preserve">列哪一個反應速率最快？　</w:t>
      </w:r>
    </w:p>
    <w:p w14:paraId="0147C6F3" w14:textId="1F46B59B" w:rsidR="00F269C5" w:rsidRPr="00E8678A" w:rsidRDefault="00E8678A" w:rsidP="0027290D">
      <w:pPr>
        <w:pStyle w:val="a7"/>
        <w:ind w:leftChars="0"/>
        <w:rPr>
          <w:rFonts w:ascii="標楷體" w:eastAsia="標楷體" w:hAnsi="標楷體" w:cs="Times New Roman"/>
          <w:szCs w:val="24"/>
        </w:rPr>
      </w:pPr>
      <w:r w:rsidRPr="00E8678A">
        <w:rPr>
          <w:rStyle w:val="char"/>
          <w:rFonts w:eastAsia="標楷體"/>
        </w:rPr>
        <w:t>(A)</w:t>
      </w:r>
      <w:r w:rsidRPr="00E8678A">
        <w:rPr>
          <w:rStyle w:val="char"/>
          <w:rFonts w:eastAsia="標楷體" w:hint="eastAsia"/>
        </w:rPr>
        <w:t xml:space="preserve">鐵釘生鏽　</w:t>
      </w:r>
      <w:r w:rsidRPr="00E8678A">
        <w:rPr>
          <w:rStyle w:val="char"/>
          <w:rFonts w:eastAsia="標楷體"/>
        </w:rPr>
        <w:t>(B)</w:t>
      </w:r>
      <w:r w:rsidRPr="00E8678A">
        <w:rPr>
          <w:rStyle w:val="char"/>
          <w:rFonts w:eastAsia="標楷體" w:hint="eastAsia"/>
        </w:rPr>
        <w:t xml:space="preserve">鐘乳石的生成　</w:t>
      </w:r>
      <w:r w:rsidRPr="00E8678A">
        <w:rPr>
          <w:rStyle w:val="char"/>
          <w:rFonts w:eastAsia="標楷體"/>
        </w:rPr>
        <w:t>(C)</w:t>
      </w:r>
      <w:r w:rsidRPr="00E8678A">
        <w:rPr>
          <w:rStyle w:val="char"/>
          <w:rFonts w:eastAsia="標楷體" w:hint="eastAsia"/>
        </w:rPr>
        <w:t xml:space="preserve">木材燃燒　</w:t>
      </w:r>
      <w:r w:rsidRPr="00E8678A">
        <w:rPr>
          <w:rStyle w:val="char"/>
          <w:rFonts w:eastAsia="標楷體"/>
        </w:rPr>
        <w:t>(D)</w:t>
      </w:r>
      <w:r w:rsidRPr="00E8678A">
        <w:rPr>
          <w:rStyle w:val="char"/>
          <w:rFonts w:eastAsia="標楷體" w:hint="eastAsia"/>
        </w:rPr>
        <w:t>銅生銅綠</w:t>
      </w:r>
    </w:p>
    <w:p w14:paraId="33F2C141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下列金屬中，何者在空氣中與氧發生反應的速率最緩慢？　</w:t>
      </w:r>
    </w:p>
    <w:p w14:paraId="098062EF" w14:textId="5800DB87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鋁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金　</w:t>
      </w: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鐵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鎂</w:t>
      </w:r>
    </w:p>
    <w:p w14:paraId="4DC53875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  <w:u w:val="single"/>
        </w:rPr>
        <w:t>阿康</w:t>
      </w:r>
      <w:r>
        <w:rPr>
          <w:rStyle w:val="char"/>
          <w:rFonts w:eastAsia="標楷體" w:hint="eastAsia"/>
        </w:rPr>
        <w:t>家晚上要烤肉，請問下列哪一種行為</w:t>
      </w:r>
      <w:r>
        <w:rPr>
          <w:rStyle w:val="char"/>
          <w:rFonts w:eastAsia="標楷體" w:hint="eastAsia"/>
          <w:u w:val="double"/>
        </w:rPr>
        <w:t>無法</w:t>
      </w:r>
      <w:r>
        <w:rPr>
          <w:rStyle w:val="char"/>
          <w:rFonts w:eastAsia="標楷體" w:hint="eastAsia"/>
        </w:rPr>
        <w:t xml:space="preserve">讓烤肉更有效率？　</w:t>
      </w:r>
    </w:p>
    <w:p w14:paraId="52E5925D" w14:textId="02ECB415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把木炭敲小塊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生火時對著木炭搧風　</w:t>
      </w: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把烤肉網放離火近一些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把食材堆疊在一起烤</w:t>
      </w:r>
    </w:p>
    <w:p w14:paraId="6CE5E7DA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常利用單位時間內反應物或生成物的變化量來表示的是下列何者？　</w:t>
      </w:r>
    </w:p>
    <w:p w14:paraId="7173BBD3" w14:textId="2213CE81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化學平衡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酸鹼反應　</w:t>
      </w: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反應速率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中和反應</w:t>
      </w:r>
    </w:p>
    <w:p w14:paraId="564DE25F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下列有關酵素的敘述何者正確？　</w:t>
      </w:r>
    </w:p>
    <w:p w14:paraId="5AE5167A" w14:textId="77777777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蛋白質分子皆可稱為酵素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酵素皆可加快各種反應速率　</w:t>
      </w:r>
    </w:p>
    <w:p w14:paraId="32BAAC4C" w14:textId="04F234ED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酵素可改變反應平衡狀態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酵素為生物體內的催化劑</w:t>
      </w:r>
    </w:p>
    <w:p w14:paraId="000B99BB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關於「把食物切得越小塊，就越容易煮熟」這句話的主要原理，與下列哪一種現象類似？　</w:t>
      </w:r>
    </w:p>
    <w:p w14:paraId="449EC19F" w14:textId="77777777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放入冰箱的食物比較能保持新鮮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削成羽毛狀的火煤棒比竹筷容易點燃　</w:t>
      </w:r>
    </w:p>
    <w:p w14:paraId="1A8F8931" w14:textId="559740A8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>哈柏法利用鐵粉催化製造氨氣</w:t>
      </w:r>
      <w:r w:rsidR="0027290D">
        <w:rPr>
          <w:rStyle w:val="char"/>
          <w:rFonts w:eastAsia="標楷體" w:hint="eastAsia"/>
        </w:rPr>
        <w:t xml:space="preserve"> </w:t>
      </w:r>
      <w:r w:rsidR="0027290D">
        <w:rPr>
          <w:rStyle w:val="char"/>
          <w:rFonts w:eastAsia="標楷體"/>
        </w:rPr>
        <w:t xml:space="preserve">   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藍色氯化亞鈷加水，變成紅色的氯化亞鈷</w:t>
      </w:r>
    </w:p>
    <w:p w14:paraId="3A84CEF4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下列反應何者是可逆反應？　</w:t>
      </w:r>
    </w:p>
    <w:p w14:paraId="2D8DAE26" w14:textId="26984466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鋅粉加鹽酸產生氫氣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氯化亞鈷試紙遇水呈紅色　</w:t>
      </w: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酒精燃燒生成二氧化碳和水　</w:t>
      </w:r>
      <w:r>
        <w:rPr>
          <w:rStyle w:val="char"/>
          <w:rFonts w:eastAsia="標楷體"/>
        </w:rPr>
        <w:t xml:space="preserve"> (D)</w:t>
      </w:r>
      <w:r>
        <w:rPr>
          <w:rStyle w:val="char"/>
          <w:rFonts w:eastAsia="標楷體" w:hint="eastAsia"/>
        </w:rPr>
        <w:t>鐵生鏽</w:t>
      </w:r>
    </w:p>
    <w:p w14:paraId="7F7B7F43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在反應的平衡狀態下，改變下列何者無法造成平衡的變動？　</w:t>
      </w:r>
    </w:p>
    <w:p w14:paraId="479C32A4" w14:textId="14042E93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溫度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容器形狀　</w:t>
      </w: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反應物濃度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生成物濃度</w:t>
      </w:r>
    </w:p>
    <w:p w14:paraId="61C4B5B0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 xml:space="preserve">對一個已達到平衡的化學反應而言，下列敘述何者正確？　</w:t>
      </w:r>
    </w:p>
    <w:p w14:paraId="58545804" w14:textId="77777777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正反應與逆反應均已經停止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反應物與生成物的總莫耳數相等　</w:t>
      </w:r>
    </w:p>
    <w:p w14:paraId="30D99AC1" w14:textId="527B1EAB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正反應速率大於逆反應速率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反應物與生成物的濃度維持不變</w:t>
      </w:r>
    </w:p>
    <w:p w14:paraId="384EAA9D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>一個加蓋的廣口瓶靜置一週後，發現水位沒有變化，下列關於此廣口瓶的敘述何者</w:t>
      </w:r>
      <w:r>
        <w:rPr>
          <w:rStyle w:val="char"/>
          <w:rFonts w:eastAsia="標楷體" w:hint="eastAsia"/>
          <w:u w:val="double"/>
        </w:rPr>
        <w:t>錯誤</w:t>
      </w:r>
      <w:r>
        <w:rPr>
          <w:rStyle w:val="char"/>
          <w:rFonts w:eastAsia="標楷體" w:hint="eastAsia"/>
        </w:rPr>
        <w:t xml:space="preserve">？　</w:t>
      </w:r>
    </w:p>
    <w:p w14:paraId="7AF9736B" w14:textId="77777777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 xml:space="preserve">再靜置一週水位也不會改變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溫度升高時，水位不再變化　</w:t>
      </w:r>
    </w:p>
    <w:p w14:paraId="7DF65ED5" w14:textId="6CA6BC6A" w:rsidR="00E8678A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 xml:space="preserve">此時為一種動態平衡　</w:t>
      </w:r>
      <w:r w:rsidR="0027290D">
        <w:rPr>
          <w:rStyle w:val="char"/>
          <w:rFonts w:eastAsia="標楷體" w:hint="eastAsia"/>
        </w:rPr>
        <w:t xml:space="preserve"> </w:t>
      </w:r>
      <w:r w:rsidR="0027290D">
        <w:rPr>
          <w:rStyle w:val="char"/>
          <w:rFonts w:eastAsia="標楷體"/>
        </w:rPr>
        <w:t xml:space="preserve">     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水的蒸發過程與水蒸氣的凝結過程繼續進行</w:t>
      </w:r>
    </w:p>
    <w:p w14:paraId="53970E44" w14:textId="650B25EF" w:rsidR="008C3C04" w:rsidRDefault="008C3C04" w:rsidP="0027290D">
      <w:pPr>
        <w:pStyle w:val="a7"/>
        <w:ind w:leftChars="0"/>
        <w:rPr>
          <w:rStyle w:val="char"/>
          <w:rFonts w:eastAsia="標楷體"/>
        </w:rPr>
      </w:pPr>
    </w:p>
    <w:p w14:paraId="356B7E02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>當一可逆反應：</w:t>
      </w:r>
      <w:r>
        <w:rPr>
          <w:rStyle w:val="char"/>
          <w:rFonts w:eastAsia="標楷體"/>
        </w:rPr>
        <w:t>A</w:t>
      </w:r>
      <w:r>
        <w:rPr>
          <w:rStyle w:val="char"/>
          <w:rFonts w:eastAsia="標楷體" w:hint="eastAsia"/>
        </w:rPr>
        <w:t>＋</w:t>
      </w:r>
      <w:r>
        <w:rPr>
          <w:rStyle w:val="char"/>
          <w:rFonts w:eastAsia="標楷體"/>
        </w:rPr>
        <w:t>B</w:t>
      </w:r>
      <w:r>
        <w:rPr>
          <w:rFonts w:eastAsia="標楷體"/>
          <w:noProof/>
        </w:rPr>
        <w:drawing>
          <wp:inline distT="0" distB="0" distL="0" distR="0" wp14:anchorId="3C3164B8" wp14:editId="3DE9A155">
            <wp:extent cx="247650" cy="95250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3" t="25891" r="13933" b="14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har"/>
          <w:rFonts w:eastAsia="標楷體"/>
        </w:rPr>
        <w:t>C</w:t>
      </w:r>
      <w:r>
        <w:rPr>
          <w:rStyle w:val="char"/>
          <w:rFonts w:eastAsia="標楷體" w:hint="eastAsia"/>
        </w:rPr>
        <w:t>＋</w:t>
      </w:r>
      <w:r>
        <w:rPr>
          <w:rStyle w:val="char"/>
          <w:rFonts w:eastAsia="標楷體"/>
        </w:rPr>
        <w:t>D</w:t>
      </w:r>
      <w:r>
        <w:rPr>
          <w:rStyle w:val="char"/>
          <w:rFonts w:eastAsia="標楷體" w:hint="eastAsia"/>
        </w:rPr>
        <w:t>達平衡後，再加入一些</w:t>
      </w:r>
      <w:r>
        <w:rPr>
          <w:rStyle w:val="char"/>
          <w:rFonts w:eastAsia="標楷體"/>
        </w:rPr>
        <w:t>A</w:t>
      </w:r>
      <w:r>
        <w:rPr>
          <w:rStyle w:val="char"/>
          <w:rFonts w:eastAsia="標楷體" w:hint="eastAsia"/>
        </w:rPr>
        <w:t>，則下列敘述何者</w:t>
      </w:r>
      <w:r>
        <w:rPr>
          <w:rStyle w:val="char"/>
          <w:rFonts w:eastAsia="標楷體" w:hint="eastAsia"/>
          <w:u w:val="double"/>
        </w:rPr>
        <w:t>錯誤</w:t>
      </w:r>
      <w:r>
        <w:rPr>
          <w:rStyle w:val="char"/>
          <w:rFonts w:eastAsia="標楷體" w:hint="eastAsia"/>
        </w:rPr>
        <w:t>？</w:t>
      </w:r>
      <w:r>
        <w:rPr>
          <w:rStyle w:val="char"/>
          <w:rFonts w:eastAsia="標楷體"/>
        </w:rPr>
        <w:t xml:space="preserve"> </w:t>
      </w:r>
    </w:p>
    <w:p w14:paraId="319D4C7D" w14:textId="77777777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(A)</w:t>
      </w:r>
      <w:r>
        <w:rPr>
          <w:rStyle w:val="char"/>
          <w:rFonts w:eastAsia="標楷體" w:hint="eastAsia"/>
        </w:rPr>
        <w:t>反應物</w:t>
      </w:r>
      <w:r>
        <w:rPr>
          <w:rStyle w:val="char"/>
          <w:rFonts w:eastAsia="標楷體"/>
        </w:rPr>
        <w:t>B</w:t>
      </w:r>
      <w:r>
        <w:rPr>
          <w:rStyle w:val="char"/>
          <w:rFonts w:eastAsia="標楷體" w:hint="eastAsia"/>
        </w:rPr>
        <w:t xml:space="preserve">的量會減少　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>產物</w:t>
      </w:r>
      <w:r>
        <w:rPr>
          <w:rStyle w:val="char"/>
          <w:rFonts w:eastAsia="標楷體"/>
        </w:rPr>
        <w:t>C</w:t>
      </w:r>
      <w:r>
        <w:rPr>
          <w:rStyle w:val="char"/>
          <w:rFonts w:eastAsia="標楷體" w:hint="eastAsia"/>
        </w:rPr>
        <w:t xml:space="preserve">的量會增加　</w:t>
      </w:r>
    </w:p>
    <w:p w14:paraId="3A77DF88" w14:textId="6C02DBAF" w:rsidR="00E8678A" w:rsidRPr="00E8678A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>產物</w:t>
      </w:r>
      <w:r>
        <w:rPr>
          <w:rStyle w:val="char"/>
          <w:rFonts w:eastAsia="標楷體"/>
        </w:rPr>
        <w:t>D</w:t>
      </w:r>
      <w:r>
        <w:rPr>
          <w:rStyle w:val="char"/>
          <w:rFonts w:eastAsia="標楷體" w:hint="eastAsia"/>
        </w:rPr>
        <w:t xml:space="preserve">的量會增加　</w:t>
      </w:r>
      <w:r w:rsidR="0027290D">
        <w:rPr>
          <w:rStyle w:val="char"/>
          <w:rFonts w:eastAsia="標楷體" w:hint="eastAsia"/>
        </w:rPr>
        <w:t xml:space="preserve"> </w:t>
      </w:r>
      <w:r w:rsidR="0027290D">
        <w:rPr>
          <w:rStyle w:val="char"/>
          <w:rFonts w:eastAsia="標楷體"/>
        </w:rPr>
        <w:t xml:space="preserve"> 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平衡已被破壞，反應已無法再達成平衡</w:t>
      </w:r>
    </w:p>
    <w:p w14:paraId="161E7676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>
        <w:rPr>
          <w:rStyle w:val="char"/>
          <w:rFonts w:eastAsia="標楷體" w:hint="eastAsia"/>
        </w:rPr>
        <w:t>已知某可逆反應式為：</w:t>
      </w:r>
      <w:r>
        <w:rPr>
          <w:rStyle w:val="char"/>
          <w:rFonts w:eastAsia="標楷體"/>
        </w:rPr>
        <w:t>A</w:t>
      </w:r>
      <w:r>
        <w:rPr>
          <w:rStyle w:val="char"/>
          <w:rFonts w:eastAsia="標楷體" w:hint="eastAsia"/>
        </w:rPr>
        <w:t>＋</w:t>
      </w:r>
      <w:r>
        <w:rPr>
          <w:rStyle w:val="char"/>
          <w:rFonts w:eastAsia="標楷體"/>
        </w:rPr>
        <w:t>B</w:t>
      </w:r>
      <w:r>
        <w:rPr>
          <w:rFonts w:eastAsia="標楷體"/>
          <w:noProof/>
        </w:rPr>
        <w:drawing>
          <wp:inline distT="0" distB="0" distL="0" distR="0" wp14:anchorId="383FFBF9" wp14:editId="2B124AEB">
            <wp:extent cx="247650" cy="95250"/>
            <wp:effectExtent l="0" t="0" r="0" b="0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3" t="25891" r="13933" b="14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har"/>
          <w:rFonts w:eastAsia="標楷體"/>
        </w:rPr>
        <w:t>C</w:t>
      </w:r>
      <w:r>
        <w:rPr>
          <w:rStyle w:val="char"/>
          <w:rFonts w:eastAsia="標楷體" w:hint="eastAsia"/>
        </w:rPr>
        <w:t>＋</w:t>
      </w:r>
      <w:r>
        <w:rPr>
          <w:rStyle w:val="char"/>
          <w:rFonts w:eastAsia="標楷體"/>
        </w:rPr>
        <w:t>D</w:t>
      </w:r>
      <w:r>
        <w:rPr>
          <w:rStyle w:val="char"/>
          <w:rFonts w:eastAsia="標楷體" w:hint="eastAsia"/>
        </w:rPr>
        <w:t>＋熱，請問下列敘述何者</w:t>
      </w:r>
      <w:r>
        <w:rPr>
          <w:rStyle w:val="char"/>
          <w:rFonts w:eastAsia="標楷體" w:hint="eastAsia"/>
          <w:u w:val="double"/>
        </w:rPr>
        <w:t>錯誤</w:t>
      </w:r>
      <w:r>
        <w:rPr>
          <w:rStyle w:val="char"/>
          <w:rFonts w:eastAsia="標楷體" w:hint="eastAsia"/>
        </w:rPr>
        <w:t xml:space="preserve">？　</w:t>
      </w:r>
    </w:p>
    <w:p w14:paraId="5F0B46DE" w14:textId="3A0F401B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>
        <w:rPr>
          <w:rStyle w:val="char"/>
          <w:rFonts w:eastAsia="標楷體"/>
        </w:rPr>
        <w:t>(A)A</w:t>
      </w:r>
      <w:r>
        <w:rPr>
          <w:rStyle w:val="char"/>
          <w:rFonts w:eastAsia="標楷體" w:hint="eastAsia"/>
        </w:rPr>
        <w:t>＋</w:t>
      </w:r>
      <w:r>
        <w:rPr>
          <w:rStyle w:val="char"/>
          <w:rFonts w:eastAsia="標楷體"/>
        </w:rPr>
        <w:t>B → C</w:t>
      </w:r>
      <w:r>
        <w:rPr>
          <w:rStyle w:val="char"/>
          <w:rFonts w:eastAsia="標楷體" w:hint="eastAsia"/>
        </w:rPr>
        <w:t>＋</w:t>
      </w:r>
      <w:r>
        <w:rPr>
          <w:rStyle w:val="char"/>
          <w:rFonts w:eastAsia="標楷體"/>
        </w:rPr>
        <w:t>D</w:t>
      </w:r>
      <w:r>
        <w:rPr>
          <w:rStyle w:val="char"/>
          <w:rFonts w:eastAsia="標楷體" w:hint="eastAsia"/>
        </w:rPr>
        <w:t xml:space="preserve">為吸熱反應　</w:t>
      </w:r>
      <w:r w:rsidR="0027290D">
        <w:rPr>
          <w:rStyle w:val="char"/>
          <w:rFonts w:eastAsia="標楷體" w:hint="eastAsia"/>
        </w:rPr>
        <w:t xml:space="preserve"> </w:t>
      </w:r>
      <w:r w:rsidR="0027290D">
        <w:rPr>
          <w:rStyle w:val="char"/>
          <w:rFonts w:eastAsia="標楷體"/>
        </w:rPr>
        <w:t xml:space="preserve">   </w:t>
      </w:r>
      <w:r>
        <w:rPr>
          <w:rStyle w:val="char"/>
          <w:rFonts w:eastAsia="標楷體"/>
        </w:rPr>
        <w:t>(B)</w:t>
      </w:r>
      <w:r>
        <w:rPr>
          <w:rStyle w:val="char"/>
          <w:rFonts w:eastAsia="標楷體" w:hint="eastAsia"/>
        </w:rPr>
        <w:t xml:space="preserve">溫度上升時，逆反應速率大於正反應速率　</w:t>
      </w:r>
    </w:p>
    <w:p w14:paraId="11BEE72D" w14:textId="29B34FDB" w:rsidR="00E8678A" w:rsidRPr="00E8678A" w:rsidRDefault="00E8678A" w:rsidP="0027290D">
      <w:pPr>
        <w:pStyle w:val="a7"/>
        <w:ind w:leftChars="0"/>
        <w:rPr>
          <w:rFonts w:ascii="標楷體" w:eastAsia="標楷體" w:hAnsi="標楷體" w:cs="Times New Roman"/>
          <w:szCs w:val="24"/>
        </w:rPr>
      </w:pPr>
      <w:r>
        <w:rPr>
          <w:rStyle w:val="char"/>
          <w:rFonts w:eastAsia="標楷體"/>
        </w:rPr>
        <w:t>(C)</w:t>
      </w:r>
      <w:r>
        <w:rPr>
          <w:rStyle w:val="char"/>
          <w:rFonts w:eastAsia="標楷體" w:hint="eastAsia"/>
        </w:rPr>
        <w:t>溫度下降時，</w:t>
      </w:r>
      <w:r>
        <w:rPr>
          <w:rStyle w:val="char"/>
          <w:rFonts w:eastAsia="標楷體"/>
        </w:rPr>
        <w:t>C</w:t>
      </w:r>
      <w:r>
        <w:rPr>
          <w:rStyle w:val="char"/>
          <w:rFonts w:eastAsia="標楷體" w:hint="eastAsia"/>
        </w:rPr>
        <w:t>、</w:t>
      </w:r>
      <w:r>
        <w:rPr>
          <w:rStyle w:val="char"/>
          <w:rFonts w:eastAsia="標楷體"/>
        </w:rPr>
        <w:t>D</w:t>
      </w:r>
      <w:r>
        <w:rPr>
          <w:rStyle w:val="char"/>
          <w:rFonts w:eastAsia="標楷體" w:hint="eastAsia"/>
        </w:rPr>
        <w:t xml:space="preserve">的量會增加　</w:t>
      </w:r>
      <w:r>
        <w:rPr>
          <w:rStyle w:val="char"/>
          <w:rFonts w:eastAsia="標楷體"/>
        </w:rPr>
        <w:t>(D)</w:t>
      </w:r>
      <w:r>
        <w:rPr>
          <w:rStyle w:val="char"/>
          <w:rFonts w:eastAsia="標楷體" w:hint="eastAsia"/>
        </w:rPr>
        <w:t>反應達新平衡後，正反應速率等於逆反應速率</w:t>
      </w:r>
    </w:p>
    <w:p w14:paraId="7C0BFCFC" w14:textId="55E52AE7" w:rsidR="00F269C5" w:rsidRDefault="00F269C5">
      <w:pPr>
        <w:rPr>
          <w:rFonts w:ascii="標楷體" w:eastAsia="標楷體" w:hAnsi="標楷體" w:cs="Times New Roman"/>
          <w:szCs w:val="24"/>
        </w:rPr>
      </w:pPr>
    </w:p>
    <w:p w14:paraId="53ABC0A6" w14:textId="77777777" w:rsidR="004C0A72" w:rsidRPr="00F269C5" w:rsidRDefault="004C0A72">
      <w:pPr>
        <w:rPr>
          <w:rFonts w:ascii="標楷體" w:eastAsia="標楷體" w:hAnsi="標楷體" w:cs="Times New Roman"/>
          <w:szCs w:val="24"/>
        </w:rPr>
      </w:pPr>
    </w:p>
    <w:p w14:paraId="3D63A428" w14:textId="07C8F8F3" w:rsidR="00E8678A" w:rsidRDefault="00E8678A">
      <w:pPr>
        <w:rPr>
          <w:rStyle w:val="char"/>
          <w:rFonts w:eastAsia="標楷體"/>
        </w:rPr>
      </w:pPr>
      <w:r>
        <w:rPr>
          <w:rStyle w:val="char"/>
          <w:rFonts w:ascii="標楷體" w:eastAsia="標楷體" w:hAnsi="標楷體" w:hint="eastAsia"/>
          <w:u w:val="single"/>
        </w:rPr>
        <w:t>※</w:t>
      </w:r>
      <w:r>
        <w:rPr>
          <w:rStyle w:val="char"/>
          <w:rFonts w:eastAsia="標楷體" w:hint="eastAsia"/>
          <w:u w:val="single"/>
        </w:rPr>
        <w:t>阿庭</w:t>
      </w:r>
      <w:r>
        <w:rPr>
          <w:rStyle w:val="char"/>
          <w:rFonts w:eastAsia="標楷體" w:hint="eastAsia"/>
        </w:rPr>
        <w:t>想按照課本所學，嘗試在實驗室中利用雙氧水加二氧化錳製造氧氣，請回答</w:t>
      </w:r>
      <w:r w:rsidR="0027290D">
        <w:rPr>
          <w:rStyle w:val="char"/>
          <w:rFonts w:eastAsia="標楷體" w:hint="eastAsia"/>
        </w:rPr>
        <w:t>3</w:t>
      </w:r>
      <w:r w:rsidR="0027290D">
        <w:rPr>
          <w:rStyle w:val="char"/>
          <w:rFonts w:eastAsia="標楷體"/>
        </w:rPr>
        <w:t>3~34</w:t>
      </w:r>
      <w:r>
        <w:rPr>
          <w:rStyle w:val="char"/>
          <w:rFonts w:eastAsia="標楷體" w:hint="eastAsia"/>
        </w:rPr>
        <w:t>題：</w:t>
      </w:r>
    </w:p>
    <w:p w14:paraId="00D330DA" w14:textId="77777777" w:rsidR="0027290D" w:rsidRPr="0027290D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E8678A">
        <w:rPr>
          <w:rStyle w:val="char"/>
          <w:rFonts w:eastAsia="標楷體" w:hint="eastAsia"/>
        </w:rPr>
        <w:t xml:space="preserve">以雙氧水製造氧氣時，加入二氧化錳的目的是什麼？　</w:t>
      </w:r>
    </w:p>
    <w:p w14:paraId="18FE5554" w14:textId="36062801" w:rsidR="0027290D" w:rsidRDefault="00E8678A" w:rsidP="0027290D">
      <w:pPr>
        <w:pStyle w:val="a7"/>
        <w:ind w:leftChars="0"/>
        <w:rPr>
          <w:rStyle w:val="char"/>
          <w:rFonts w:eastAsia="標楷體"/>
        </w:rPr>
      </w:pPr>
      <w:r w:rsidRPr="00E8678A">
        <w:rPr>
          <w:rStyle w:val="char"/>
          <w:rFonts w:eastAsia="標楷體"/>
        </w:rPr>
        <w:t>(A)</w:t>
      </w:r>
      <w:r w:rsidRPr="00E8678A">
        <w:rPr>
          <w:rStyle w:val="char"/>
          <w:rFonts w:eastAsia="標楷體" w:hint="eastAsia"/>
        </w:rPr>
        <w:t xml:space="preserve">增加氧氣的產量　</w:t>
      </w:r>
      <w:r w:rsidR="0027290D">
        <w:rPr>
          <w:rStyle w:val="char"/>
          <w:rFonts w:eastAsia="標楷體" w:hint="eastAsia"/>
        </w:rPr>
        <w:t xml:space="preserve"> </w:t>
      </w:r>
      <w:r w:rsidR="0027290D">
        <w:rPr>
          <w:rStyle w:val="char"/>
          <w:rFonts w:eastAsia="標楷體"/>
        </w:rPr>
        <w:t xml:space="preserve">                               </w:t>
      </w:r>
      <w:r w:rsidRPr="00E8678A">
        <w:rPr>
          <w:rStyle w:val="char"/>
          <w:rFonts w:eastAsia="標楷體"/>
        </w:rPr>
        <w:t>(B)</w:t>
      </w:r>
      <w:r w:rsidRPr="00E8678A">
        <w:rPr>
          <w:rStyle w:val="char"/>
          <w:rFonts w:eastAsia="標楷體" w:hint="eastAsia"/>
        </w:rPr>
        <w:t xml:space="preserve">避免氧氣產生的速率太快，造成危險　</w:t>
      </w:r>
    </w:p>
    <w:p w14:paraId="182F8DB1" w14:textId="4105DD0F" w:rsidR="00AC10BE" w:rsidRPr="00AC10BE" w:rsidRDefault="00E8678A" w:rsidP="0027290D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E8678A">
        <w:rPr>
          <w:rStyle w:val="char"/>
          <w:rFonts w:eastAsia="標楷體"/>
        </w:rPr>
        <w:t>(C)</w:t>
      </w:r>
      <w:r w:rsidRPr="00E8678A">
        <w:rPr>
          <w:rStyle w:val="char"/>
          <w:rFonts w:eastAsia="標楷體" w:hint="eastAsia"/>
        </w:rPr>
        <w:t xml:space="preserve">因為二氧化錳是黑色物質，可觀察反應是否正在進行　</w:t>
      </w:r>
      <w:r w:rsidRPr="00E8678A">
        <w:rPr>
          <w:rStyle w:val="char"/>
          <w:rFonts w:eastAsia="標楷體"/>
        </w:rPr>
        <w:t>(D)</w:t>
      </w:r>
      <w:r w:rsidRPr="00E8678A">
        <w:rPr>
          <w:rStyle w:val="char"/>
          <w:rFonts w:eastAsia="標楷體" w:hint="eastAsia"/>
        </w:rPr>
        <w:t>加快反應的速率。</w:t>
      </w:r>
    </w:p>
    <w:p w14:paraId="44D904FD" w14:textId="77777777" w:rsidR="008C3C04" w:rsidRPr="008C3C04" w:rsidRDefault="00E8678A" w:rsidP="00E8678A">
      <w:pPr>
        <w:pStyle w:val="a7"/>
        <w:numPr>
          <w:ilvl w:val="0"/>
          <w:numId w:val="4"/>
        </w:numPr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E8678A">
        <w:rPr>
          <w:rStyle w:val="char"/>
          <w:rFonts w:eastAsia="標楷體" w:hint="eastAsia"/>
        </w:rPr>
        <w:t xml:space="preserve">此時二氧化錳為下列何者？　</w:t>
      </w:r>
    </w:p>
    <w:p w14:paraId="4835082B" w14:textId="651A8123" w:rsidR="00F269C5" w:rsidRPr="00AC10BE" w:rsidRDefault="00E8678A" w:rsidP="008C3C04">
      <w:pPr>
        <w:pStyle w:val="a7"/>
        <w:ind w:leftChars="0"/>
        <w:rPr>
          <w:rStyle w:val="char"/>
          <w:rFonts w:ascii="標楷體" w:eastAsia="標楷體" w:hAnsi="標楷體"/>
          <w:color w:val="auto"/>
          <w:kern w:val="2"/>
          <w:szCs w:val="24"/>
        </w:rPr>
      </w:pPr>
      <w:r w:rsidRPr="00E8678A">
        <w:rPr>
          <w:rStyle w:val="char"/>
          <w:rFonts w:eastAsia="標楷體"/>
        </w:rPr>
        <w:t>(A)</w:t>
      </w:r>
      <w:r w:rsidRPr="00E8678A">
        <w:rPr>
          <w:rStyle w:val="char"/>
          <w:rFonts w:eastAsia="標楷體" w:hint="eastAsia"/>
        </w:rPr>
        <w:t xml:space="preserve">反應物　</w:t>
      </w:r>
      <w:r w:rsidRPr="00E8678A">
        <w:rPr>
          <w:rStyle w:val="char"/>
          <w:rFonts w:eastAsia="標楷體"/>
        </w:rPr>
        <w:t>(B)</w:t>
      </w:r>
      <w:r w:rsidRPr="00E8678A">
        <w:rPr>
          <w:rStyle w:val="char"/>
          <w:rFonts w:eastAsia="標楷體" w:hint="eastAsia"/>
        </w:rPr>
        <w:t xml:space="preserve">催化劑　</w:t>
      </w:r>
      <w:r w:rsidRPr="00E8678A">
        <w:rPr>
          <w:rStyle w:val="char"/>
          <w:rFonts w:eastAsia="標楷體"/>
        </w:rPr>
        <w:t>(C)</w:t>
      </w:r>
      <w:r w:rsidRPr="00E8678A">
        <w:rPr>
          <w:rStyle w:val="char"/>
          <w:rFonts w:eastAsia="標楷體" w:hint="eastAsia"/>
        </w:rPr>
        <w:t xml:space="preserve">生成物　</w:t>
      </w:r>
      <w:r w:rsidRPr="00E8678A">
        <w:rPr>
          <w:rStyle w:val="char"/>
          <w:rFonts w:eastAsia="標楷體"/>
        </w:rPr>
        <w:t>(D)</w:t>
      </w:r>
      <w:r w:rsidRPr="00E8678A">
        <w:rPr>
          <w:rStyle w:val="char"/>
          <w:rFonts w:eastAsia="標楷體" w:hint="eastAsia"/>
        </w:rPr>
        <w:t>氧化劑</w:t>
      </w:r>
    </w:p>
    <w:p w14:paraId="5650B66F" w14:textId="7F0A8D3F" w:rsidR="00AC10BE" w:rsidRDefault="00AC10BE" w:rsidP="00AC10BE">
      <w:pPr>
        <w:rPr>
          <w:rStyle w:val="char"/>
          <w:rFonts w:ascii="標楷體" w:eastAsia="標楷體" w:hAnsi="標楷體"/>
          <w:color w:val="auto"/>
          <w:kern w:val="2"/>
          <w:szCs w:val="24"/>
        </w:rPr>
      </w:pPr>
    </w:p>
    <w:p w14:paraId="52D9AE22" w14:textId="77777777" w:rsidR="004C0A72" w:rsidRDefault="004C0A72" w:rsidP="00AC10BE">
      <w:pPr>
        <w:rPr>
          <w:rStyle w:val="char"/>
          <w:rFonts w:ascii="標楷體" w:eastAsia="標楷體" w:hAnsi="標楷體"/>
          <w:color w:val="auto"/>
          <w:kern w:val="2"/>
          <w:szCs w:val="24"/>
        </w:rPr>
      </w:pPr>
    </w:p>
    <w:p w14:paraId="7628A50D" w14:textId="77777777" w:rsidR="00AC10BE" w:rsidRDefault="00AC10BE" w:rsidP="00AC10BE">
      <w:pPr>
        <w:pStyle w:val="1"/>
        <w:adjustRightInd w:val="0"/>
        <w:snapToGrid w:val="0"/>
        <w:spacing w:line="256" w:lineRule="atLeast"/>
        <w:rPr>
          <w:rStyle w:val="char"/>
          <w:rFonts w:eastAsia="標楷體"/>
          <w:color w:val="auto"/>
        </w:rPr>
      </w:pPr>
      <w:bookmarkStart w:id="0" w:name="Q2NA0940907"/>
      <w:r>
        <w:rPr>
          <w:rStyle w:val="char"/>
          <w:rFonts w:ascii="標楷體" w:eastAsia="標楷體" w:hAnsi="標楷體" w:hint="eastAsia"/>
          <w:color w:val="auto"/>
        </w:rPr>
        <w:t>※</w:t>
      </w:r>
      <w:r>
        <w:rPr>
          <w:rStyle w:val="char"/>
          <w:rFonts w:eastAsia="標楷體" w:hint="eastAsia"/>
          <w:color w:val="auto"/>
        </w:rPr>
        <w:t>在畫「＋」字記號的白紙上放置一錐形瓶，使瓶底中心對準「＋」字記號，今在瓶中加入一定量之</w:t>
      </w:r>
      <w:r>
        <w:rPr>
          <w:rStyle w:val="char"/>
          <w:rFonts w:eastAsia="標楷體"/>
          <w:color w:val="auto"/>
        </w:rPr>
        <w:t>Na</w:t>
      </w:r>
      <w:r>
        <w:rPr>
          <w:rStyle w:val="char"/>
          <w:rFonts w:eastAsia="標楷體"/>
          <w:color w:val="auto"/>
          <w:vertAlign w:val="subscript"/>
        </w:rPr>
        <w:t>2</w:t>
      </w:r>
      <w:r>
        <w:rPr>
          <w:rStyle w:val="char"/>
          <w:rFonts w:eastAsia="標楷體"/>
          <w:color w:val="auto"/>
        </w:rPr>
        <w:t>S</w:t>
      </w:r>
      <w:r>
        <w:rPr>
          <w:rStyle w:val="char"/>
          <w:rFonts w:eastAsia="標楷體"/>
          <w:color w:val="auto"/>
          <w:vertAlign w:val="subscript"/>
        </w:rPr>
        <w:t>2</w:t>
      </w:r>
      <w:r>
        <w:rPr>
          <w:rStyle w:val="char"/>
          <w:rFonts w:eastAsia="標楷體"/>
          <w:color w:val="auto"/>
        </w:rPr>
        <w:t>O</w:t>
      </w:r>
      <w:r>
        <w:rPr>
          <w:rStyle w:val="char"/>
          <w:rFonts w:eastAsia="標楷體"/>
          <w:color w:val="auto"/>
          <w:vertAlign w:val="subscript"/>
        </w:rPr>
        <w:t>3</w:t>
      </w:r>
      <w:r>
        <w:rPr>
          <w:rStyle w:val="char"/>
          <w:rFonts w:eastAsia="標楷體" w:hint="eastAsia"/>
          <w:color w:val="auto"/>
        </w:rPr>
        <w:t>及</w:t>
      </w:r>
      <w:r>
        <w:rPr>
          <w:rStyle w:val="char"/>
          <w:rFonts w:eastAsia="標楷體"/>
          <w:color w:val="auto"/>
        </w:rPr>
        <w:t>HCl</w:t>
      </w:r>
      <w:r>
        <w:rPr>
          <w:rStyle w:val="char"/>
          <w:rFonts w:eastAsia="標楷體" w:hint="eastAsia"/>
          <w:color w:val="auto"/>
        </w:rPr>
        <w:t>溶液後，</w:t>
      </w:r>
    </w:p>
    <w:p w14:paraId="07B56A56" w14:textId="77777777" w:rsidR="00AC10BE" w:rsidRDefault="00AC10BE" w:rsidP="00AC10BE">
      <w:pPr>
        <w:pStyle w:val="1"/>
        <w:adjustRightInd w:val="0"/>
        <w:snapToGrid w:val="0"/>
        <w:spacing w:line="256" w:lineRule="atLeast"/>
        <w:ind w:firstLineChars="100" w:firstLine="240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>輕搖錐形瓶使兩溶液混合，同時開始計時，直到生成物恰好完全遮蓋「＋」字記號為止，並記錄所需的時間。</w:t>
      </w:r>
    </w:p>
    <w:p w14:paraId="0E7441B5" w14:textId="43FDF950" w:rsidR="00AC10BE" w:rsidRDefault="00AC10BE" w:rsidP="00AC10BE">
      <w:pPr>
        <w:pStyle w:val="1"/>
        <w:adjustRightInd w:val="0"/>
        <w:snapToGrid w:val="0"/>
        <w:spacing w:line="256" w:lineRule="atLeast"/>
        <w:ind w:leftChars="100" w:left="240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>附表是四次實驗的紀錄，請回答</w:t>
      </w:r>
      <w:r w:rsidR="0027290D">
        <w:rPr>
          <w:rStyle w:val="char"/>
          <w:rFonts w:eastAsia="標楷體" w:hint="eastAsia"/>
          <w:color w:val="auto"/>
        </w:rPr>
        <w:t>3</w:t>
      </w:r>
      <w:r w:rsidR="0027290D">
        <w:rPr>
          <w:rStyle w:val="char"/>
          <w:rFonts w:eastAsia="標楷體"/>
          <w:color w:val="auto"/>
        </w:rPr>
        <w:t>5~38</w:t>
      </w:r>
      <w:r>
        <w:rPr>
          <w:rStyle w:val="char"/>
          <w:rFonts w:eastAsia="標楷體" w:hint="eastAsia"/>
          <w:color w:val="auto"/>
        </w:rPr>
        <w:t>題：</w:t>
      </w:r>
      <w:r>
        <w:rPr>
          <w:rStyle w:val="char"/>
          <w:rFonts w:eastAsia="標楷體"/>
          <w:color w:val="auto"/>
        </w:rPr>
        <w:br/>
      </w:r>
      <w:r>
        <w:rPr>
          <w:rFonts w:eastAsia="標楷體"/>
          <w:noProof/>
          <w:color w:val="auto"/>
        </w:rPr>
        <w:drawing>
          <wp:inline distT="0" distB="0" distL="0" distR="0" wp14:anchorId="370F658C" wp14:editId="6464ED1A">
            <wp:extent cx="4259274" cy="1436077"/>
            <wp:effectExtent l="0" t="0" r="8255" b="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10" cy="143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9FA5246" w14:textId="77777777" w:rsidR="0027290D" w:rsidRDefault="00AC10BE" w:rsidP="00AC10BE">
      <w:pPr>
        <w:pStyle w:val="1"/>
        <w:numPr>
          <w:ilvl w:val="0"/>
          <w:numId w:val="4"/>
        </w:numPr>
        <w:adjustRightInd w:val="0"/>
        <w:snapToGrid w:val="0"/>
        <w:spacing w:line="256" w:lineRule="atLeast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 xml:space="preserve">在溫度與反應速率的實驗中，遮蓋「＋」字記號的物質是下列何者？　</w:t>
      </w:r>
    </w:p>
    <w:p w14:paraId="4D25472A" w14:textId="25398043" w:rsidR="00AC10BE" w:rsidRDefault="00AC10BE" w:rsidP="0027290D">
      <w:pPr>
        <w:pStyle w:val="1"/>
        <w:adjustRightInd w:val="0"/>
        <w:snapToGrid w:val="0"/>
        <w:spacing w:line="256" w:lineRule="atLeast"/>
        <w:ind w:left="480"/>
        <w:rPr>
          <w:rStyle w:val="char"/>
          <w:rFonts w:eastAsia="標楷體"/>
          <w:color w:val="auto"/>
        </w:rPr>
      </w:pPr>
      <w:r>
        <w:rPr>
          <w:rStyle w:val="char"/>
          <w:rFonts w:eastAsia="標楷體"/>
          <w:color w:val="auto"/>
        </w:rPr>
        <w:t>(A)Na</w:t>
      </w:r>
      <w:r>
        <w:rPr>
          <w:rStyle w:val="char"/>
          <w:rFonts w:eastAsia="標楷體"/>
          <w:color w:val="auto"/>
          <w:vertAlign w:val="subscript"/>
        </w:rPr>
        <w:t>2</w:t>
      </w:r>
      <w:r>
        <w:rPr>
          <w:rStyle w:val="char"/>
          <w:rFonts w:eastAsia="標楷體"/>
          <w:color w:val="auto"/>
        </w:rPr>
        <w:t>S</w:t>
      </w:r>
      <w:r>
        <w:rPr>
          <w:rStyle w:val="char"/>
          <w:rFonts w:eastAsia="標楷體"/>
          <w:color w:val="auto"/>
          <w:vertAlign w:val="subscript"/>
        </w:rPr>
        <w:t>2</w:t>
      </w:r>
      <w:r>
        <w:rPr>
          <w:rStyle w:val="char"/>
          <w:rFonts w:eastAsia="標楷體"/>
          <w:color w:val="auto"/>
        </w:rPr>
        <w:t>O</w:t>
      </w:r>
      <w:r>
        <w:rPr>
          <w:rStyle w:val="char"/>
          <w:rFonts w:eastAsia="標楷體"/>
          <w:color w:val="auto"/>
          <w:vertAlign w:val="subscript"/>
        </w:rPr>
        <w:t>3</w:t>
      </w:r>
      <w:r>
        <w:rPr>
          <w:rStyle w:val="char"/>
          <w:rFonts w:eastAsia="標楷體" w:hint="eastAsia"/>
          <w:color w:val="auto"/>
        </w:rPr>
        <w:t xml:space="preserve">　</w:t>
      </w:r>
      <w:r>
        <w:rPr>
          <w:rStyle w:val="char"/>
          <w:rFonts w:eastAsia="標楷體"/>
          <w:color w:val="auto"/>
        </w:rPr>
        <w:t>(B)HCl</w:t>
      </w:r>
      <w:r>
        <w:rPr>
          <w:rStyle w:val="char"/>
          <w:rFonts w:eastAsia="標楷體" w:hint="eastAsia"/>
          <w:color w:val="auto"/>
        </w:rPr>
        <w:t xml:space="preserve">　</w:t>
      </w:r>
      <w:r>
        <w:rPr>
          <w:rStyle w:val="char"/>
          <w:rFonts w:eastAsia="標楷體"/>
          <w:color w:val="auto"/>
        </w:rPr>
        <w:t>(C)NaCl</w:t>
      </w:r>
      <w:r>
        <w:rPr>
          <w:rStyle w:val="char"/>
          <w:rFonts w:eastAsia="標楷體" w:hint="eastAsia"/>
          <w:color w:val="auto"/>
        </w:rPr>
        <w:t xml:space="preserve">　</w:t>
      </w:r>
      <w:r>
        <w:rPr>
          <w:rStyle w:val="char"/>
          <w:rFonts w:eastAsia="標楷體"/>
          <w:color w:val="auto"/>
        </w:rPr>
        <w:t>(D)S</w:t>
      </w:r>
      <w:r>
        <w:rPr>
          <w:rStyle w:val="char"/>
          <w:rFonts w:eastAsia="標楷體" w:hint="eastAsia"/>
          <w:color w:val="auto"/>
        </w:rPr>
        <w:t>。</w:t>
      </w:r>
    </w:p>
    <w:p w14:paraId="60A5A010" w14:textId="77777777" w:rsidR="0027290D" w:rsidRDefault="00AC10BE" w:rsidP="00AC10BE">
      <w:pPr>
        <w:pStyle w:val="1"/>
        <w:numPr>
          <w:ilvl w:val="0"/>
          <w:numId w:val="4"/>
        </w:numPr>
        <w:adjustRightInd w:val="0"/>
        <w:snapToGrid w:val="0"/>
        <w:spacing w:line="256" w:lineRule="atLeast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>在溫度與反應速率的實驗中，下列何者為控制變因？</w:t>
      </w:r>
    </w:p>
    <w:p w14:paraId="57F84F1F" w14:textId="6C00400A" w:rsidR="0027290D" w:rsidRDefault="00AC10BE" w:rsidP="0027290D">
      <w:pPr>
        <w:pStyle w:val="1"/>
        <w:adjustRightInd w:val="0"/>
        <w:snapToGrid w:val="0"/>
        <w:spacing w:line="256" w:lineRule="atLeast"/>
        <w:ind w:left="480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>甲</w:t>
      </w:r>
      <w:r>
        <w:rPr>
          <w:rStyle w:val="char"/>
          <w:rFonts w:eastAsia="標楷體"/>
          <w:color w:val="auto"/>
        </w:rPr>
        <w:t>.</w:t>
      </w:r>
      <w:r>
        <w:rPr>
          <w:rStyle w:val="char"/>
          <w:rFonts w:eastAsia="標楷體" w:hint="eastAsia"/>
          <w:color w:val="auto"/>
        </w:rPr>
        <w:t>硫代硫酸鈉的濃度；乙</w:t>
      </w:r>
      <w:r>
        <w:rPr>
          <w:rStyle w:val="char"/>
          <w:rFonts w:eastAsia="標楷體"/>
          <w:color w:val="auto"/>
        </w:rPr>
        <w:t>.</w:t>
      </w:r>
      <w:r>
        <w:rPr>
          <w:rStyle w:val="char"/>
          <w:rFonts w:eastAsia="標楷體" w:hint="eastAsia"/>
          <w:color w:val="auto"/>
        </w:rPr>
        <w:t>鹽酸的濃度；丙</w:t>
      </w:r>
      <w:r>
        <w:rPr>
          <w:rStyle w:val="char"/>
          <w:rFonts w:eastAsia="標楷體"/>
          <w:color w:val="auto"/>
        </w:rPr>
        <w:t>.</w:t>
      </w:r>
      <w:r>
        <w:rPr>
          <w:rStyle w:val="char"/>
          <w:rFonts w:eastAsia="標楷體" w:hint="eastAsia"/>
          <w:color w:val="auto"/>
        </w:rPr>
        <w:t>硫代硫酸鈉的溫度；丁</w:t>
      </w:r>
      <w:r>
        <w:rPr>
          <w:rStyle w:val="char"/>
          <w:rFonts w:eastAsia="標楷體"/>
          <w:color w:val="auto"/>
        </w:rPr>
        <w:t>.</w:t>
      </w:r>
      <w:r>
        <w:rPr>
          <w:rStyle w:val="char"/>
          <w:rFonts w:eastAsia="標楷體" w:hint="eastAsia"/>
          <w:color w:val="auto"/>
        </w:rPr>
        <w:t xml:space="preserve">沉澱物遮住符號的時間　</w:t>
      </w:r>
    </w:p>
    <w:p w14:paraId="781E19EF" w14:textId="0333094C" w:rsidR="00AC10BE" w:rsidRDefault="00AC10BE" w:rsidP="0027290D">
      <w:pPr>
        <w:pStyle w:val="1"/>
        <w:adjustRightInd w:val="0"/>
        <w:snapToGrid w:val="0"/>
        <w:spacing w:line="256" w:lineRule="atLeast"/>
        <w:ind w:left="480"/>
        <w:rPr>
          <w:rStyle w:val="char"/>
          <w:rFonts w:eastAsia="標楷體"/>
          <w:color w:val="auto"/>
        </w:rPr>
      </w:pPr>
      <w:r>
        <w:rPr>
          <w:rStyle w:val="char"/>
          <w:rFonts w:eastAsia="標楷體"/>
          <w:color w:val="auto"/>
        </w:rPr>
        <w:t>(A)</w:t>
      </w:r>
      <w:r>
        <w:rPr>
          <w:rStyle w:val="char"/>
          <w:rFonts w:eastAsia="標楷體" w:hint="eastAsia"/>
          <w:color w:val="auto"/>
        </w:rPr>
        <w:t xml:space="preserve">甲、乙　</w:t>
      </w:r>
      <w:r>
        <w:rPr>
          <w:rStyle w:val="char"/>
          <w:rFonts w:eastAsia="標楷體"/>
          <w:color w:val="auto"/>
        </w:rPr>
        <w:t>(B)</w:t>
      </w:r>
      <w:r>
        <w:rPr>
          <w:rStyle w:val="char"/>
          <w:rFonts w:eastAsia="標楷體" w:hint="eastAsia"/>
          <w:color w:val="auto"/>
        </w:rPr>
        <w:t xml:space="preserve">甲、丙　</w:t>
      </w:r>
      <w:r>
        <w:rPr>
          <w:rStyle w:val="char"/>
          <w:rFonts w:eastAsia="標楷體"/>
          <w:color w:val="auto"/>
        </w:rPr>
        <w:t>(C)</w:t>
      </w:r>
      <w:r>
        <w:rPr>
          <w:rStyle w:val="char"/>
          <w:rFonts w:eastAsia="標楷體" w:hint="eastAsia"/>
          <w:color w:val="auto"/>
        </w:rPr>
        <w:t xml:space="preserve">甲、丁　</w:t>
      </w:r>
      <w:r>
        <w:rPr>
          <w:rStyle w:val="char"/>
          <w:rFonts w:eastAsia="標楷體"/>
          <w:color w:val="auto"/>
        </w:rPr>
        <w:t>(D)</w:t>
      </w:r>
      <w:r>
        <w:rPr>
          <w:rStyle w:val="char"/>
          <w:rFonts w:eastAsia="標楷體" w:hint="eastAsia"/>
          <w:color w:val="auto"/>
        </w:rPr>
        <w:t>丙、丁。</w:t>
      </w:r>
    </w:p>
    <w:p w14:paraId="40A6A821" w14:textId="77777777" w:rsidR="0027290D" w:rsidRDefault="00AC10BE" w:rsidP="00AC10BE">
      <w:pPr>
        <w:pStyle w:val="1"/>
        <w:numPr>
          <w:ilvl w:val="0"/>
          <w:numId w:val="4"/>
        </w:numPr>
        <w:adjustRightInd w:val="0"/>
        <w:snapToGrid w:val="0"/>
        <w:spacing w:line="256" w:lineRule="atLeast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>若第</w:t>
      </w:r>
      <w:r>
        <w:rPr>
          <w:rStyle w:val="char"/>
          <w:rFonts w:eastAsia="標楷體"/>
          <w:color w:val="auto"/>
        </w:rPr>
        <w:t>1</w:t>
      </w:r>
      <w:r>
        <w:rPr>
          <w:rStyle w:val="char"/>
          <w:rFonts w:eastAsia="標楷體" w:hint="eastAsia"/>
          <w:color w:val="auto"/>
        </w:rPr>
        <w:t>次至第</w:t>
      </w:r>
      <w:r>
        <w:rPr>
          <w:rStyle w:val="char"/>
          <w:rFonts w:eastAsia="標楷體"/>
          <w:color w:val="auto"/>
        </w:rPr>
        <w:t>4</w:t>
      </w:r>
      <w:r>
        <w:rPr>
          <w:rStyle w:val="char"/>
          <w:rFonts w:eastAsia="標楷體" w:hint="eastAsia"/>
          <w:color w:val="auto"/>
        </w:rPr>
        <w:t>次實驗中，遮蓋「＋」字記號的生成物的量分別為</w:t>
      </w:r>
      <w:r>
        <w:rPr>
          <w:rStyle w:val="char"/>
          <w:rFonts w:eastAsia="標楷體"/>
          <w:color w:val="auto"/>
        </w:rPr>
        <w:t>W</w:t>
      </w:r>
      <w:r>
        <w:rPr>
          <w:rStyle w:val="char"/>
          <w:rFonts w:eastAsia="標楷體" w:hint="eastAsia"/>
          <w:color w:val="auto"/>
        </w:rPr>
        <w:t>、</w:t>
      </w:r>
      <w:r>
        <w:rPr>
          <w:rStyle w:val="char"/>
          <w:rFonts w:eastAsia="標楷體"/>
          <w:color w:val="auto"/>
        </w:rPr>
        <w:t>X</w:t>
      </w:r>
      <w:r>
        <w:rPr>
          <w:rStyle w:val="char"/>
          <w:rFonts w:eastAsia="標楷體" w:hint="eastAsia"/>
          <w:color w:val="auto"/>
        </w:rPr>
        <w:t>、</w:t>
      </w:r>
      <w:r>
        <w:rPr>
          <w:rStyle w:val="char"/>
          <w:rFonts w:eastAsia="標楷體"/>
          <w:color w:val="auto"/>
        </w:rPr>
        <w:t>Y</w:t>
      </w:r>
      <w:r>
        <w:rPr>
          <w:rStyle w:val="char"/>
          <w:rFonts w:eastAsia="標楷體" w:hint="eastAsia"/>
          <w:color w:val="auto"/>
        </w:rPr>
        <w:t>、</w:t>
      </w:r>
      <w:r>
        <w:rPr>
          <w:rStyle w:val="char"/>
          <w:rFonts w:eastAsia="標楷體"/>
          <w:color w:val="auto"/>
        </w:rPr>
        <w:t>Z</w:t>
      </w:r>
      <w:r>
        <w:rPr>
          <w:rStyle w:val="char"/>
          <w:rFonts w:eastAsia="標楷體" w:hint="eastAsia"/>
          <w:color w:val="auto"/>
        </w:rPr>
        <w:t xml:space="preserve">，則四者間的大小關係為何？　</w:t>
      </w:r>
    </w:p>
    <w:p w14:paraId="24386886" w14:textId="4CFA7D53" w:rsidR="00AC10BE" w:rsidRDefault="00AC10BE" w:rsidP="0027290D">
      <w:pPr>
        <w:pStyle w:val="1"/>
        <w:adjustRightInd w:val="0"/>
        <w:snapToGrid w:val="0"/>
        <w:spacing w:line="256" w:lineRule="atLeast"/>
        <w:ind w:left="480"/>
        <w:rPr>
          <w:rStyle w:val="char"/>
          <w:rFonts w:eastAsia="標楷體"/>
          <w:color w:val="auto"/>
        </w:rPr>
      </w:pPr>
      <w:r>
        <w:rPr>
          <w:rStyle w:val="char"/>
          <w:rFonts w:eastAsia="標楷體"/>
          <w:color w:val="auto"/>
        </w:rPr>
        <w:t>(A)W</w:t>
      </w:r>
      <w:r>
        <w:rPr>
          <w:rStyle w:val="char"/>
          <w:rFonts w:eastAsia="標楷體" w:hint="eastAsia"/>
          <w:color w:val="auto"/>
        </w:rPr>
        <w:t>＞</w:t>
      </w:r>
      <w:r>
        <w:rPr>
          <w:rStyle w:val="char"/>
          <w:rFonts w:eastAsia="標楷體"/>
          <w:color w:val="auto"/>
        </w:rPr>
        <w:t>X</w:t>
      </w:r>
      <w:r>
        <w:rPr>
          <w:rStyle w:val="char"/>
          <w:rFonts w:eastAsia="標楷體" w:hint="eastAsia"/>
          <w:color w:val="auto"/>
        </w:rPr>
        <w:t>＞</w:t>
      </w:r>
      <w:r>
        <w:rPr>
          <w:rStyle w:val="char"/>
          <w:rFonts w:eastAsia="標楷體"/>
          <w:color w:val="auto"/>
        </w:rPr>
        <w:t>Y</w:t>
      </w:r>
      <w:r>
        <w:rPr>
          <w:rStyle w:val="char"/>
          <w:rFonts w:eastAsia="標楷體" w:hint="eastAsia"/>
          <w:color w:val="auto"/>
        </w:rPr>
        <w:t>＞</w:t>
      </w:r>
      <w:r>
        <w:rPr>
          <w:rStyle w:val="char"/>
          <w:rFonts w:eastAsia="標楷體"/>
          <w:color w:val="auto"/>
        </w:rPr>
        <w:t>Z</w:t>
      </w:r>
      <w:r>
        <w:rPr>
          <w:rStyle w:val="char"/>
          <w:rFonts w:eastAsia="標楷體" w:hint="eastAsia"/>
          <w:color w:val="auto"/>
        </w:rPr>
        <w:t xml:space="preserve">　</w:t>
      </w:r>
      <w:r>
        <w:rPr>
          <w:rStyle w:val="char"/>
          <w:rFonts w:eastAsia="標楷體"/>
          <w:color w:val="auto"/>
        </w:rPr>
        <w:t>(B)W</w:t>
      </w:r>
      <w:r>
        <w:rPr>
          <w:rStyle w:val="char"/>
          <w:rFonts w:eastAsia="標楷體" w:hint="eastAsia"/>
          <w:color w:val="auto"/>
        </w:rPr>
        <w:t>＜</w:t>
      </w:r>
      <w:r>
        <w:rPr>
          <w:rStyle w:val="char"/>
          <w:rFonts w:eastAsia="標楷體"/>
          <w:color w:val="auto"/>
        </w:rPr>
        <w:t>X</w:t>
      </w:r>
      <w:r>
        <w:rPr>
          <w:rStyle w:val="char"/>
          <w:rFonts w:eastAsia="標楷體" w:hint="eastAsia"/>
          <w:color w:val="auto"/>
        </w:rPr>
        <w:t>＜</w:t>
      </w:r>
      <w:r>
        <w:rPr>
          <w:rStyle w:val="char"/>
          <w:rFonts w:eastAsia="標楷體"/>
          <w:color w:val="auto"/>
        </w:rPr>
        <w:t>Y</w:t>
      </w:r>
      <w:r>
        <w:rPr>
          <w:rStyle w:val="char"/>
          <w:rFonts w:eastAsia="標楷體" w:hint="eastAsia"/>
          <w:color w:val="auto"/>
        </w:rPr>
        <w:t>＜</w:t>
      </w:r>
      <w:r>
        <w:rPr>
          <w:rStyle w:val="char"/>
          <w:rFonts w:eastAsia="標楷體"/>
          <w:color w:val="auto"/>
        </w:rPr>
        <w:t>Z</w:t>
      </w:r>
      <w:r>
        <w:rPr>
          <w:rStyle w:val="char"/>
          <w:rFonts w:eastAsia="標楷體" w:hint="eastAsia"/>
          <w:color w:val="auto"/>
        </w:rPr>
        <w:t xml:space="preserve">　</w:t>
      </w:r>
      <w:r>
        <w:rPr>
          <w:rStyle w:val="char"/>
          <w:rFonts w:eastAsia="標楷體"/>
          <w:color w:val="auto"/>
        </w:rPr>
        <w:t>(C)</w:t>
      </w:r>
      <w:r>
        <w:rPr>
          <w:rStyle w:val="char"/>
          <w:rFonts w:eastAsia="標楷體" w:hint="eastAsia"/>
          <w:color w:val="auto"/>
        </w:rPr>
        <w:t xml:space="preserve">四者皆相等　</w:t>
      </w:r>
      <w:r>
        <w:rPr>
          <w:rStyle w:val="char"/>
          <w:rFonts w:eastAsia="標楷體"/>
          <w:color w:val="auto"/>
        </w:rPr>
        <w:t>(D)</w:t>
      </w:r>
      <w:r>
        <w:rPr>
          <w:rStyle w:val="char"/>
          <w:rFonts w:eastAsia="標楷體" w:hint="eastAsia"/>
          <w:color w:val="auto"/>
        </w:rPr>
        <w:t>四者間的大小關係無法判斷。</w:t>
      </w:r>
    </w:p>
    <w:p w14:paraId="367CA229" w14:textId="77777777" w:rsidR="0027290D" w:rsidRDefault="00AC10BE" w:rsidP="00AC10BE">
      <w:pPr>
        <w:pStyle w:val="1"/>
        <w:numPr>
          <w:ilvl w:val="0"/>
          <w:numId w:val="4"/>
        </w:numPr>
        <w:adjustRightInd w:val="0"/>
        <w:snapToGrid w:val="0"/>
        <w:spacing w:line="256" w:lineRule="atLeast"/>
        <w:rPr>
          <w:rStyle w:val="char"/>
          <w:rFonts w:eastAsia="標楷體"/>
          <w:color w:val="auto"/>
        </w:rPr>
      </w:pPr>
      <w:r>
        <w:rPr>
          <w:rStyle w:val="char"/>
          <w:rFonts w:eastAsia="標楷體" w:hint="eastAsia"/>
          <w:color w:val="auto"/>
        </w:rPr>
        <w:t xml:space="preserve">由溫度與反應速率的實驗可知，溫度與反應速率有何關係？　</w:t>
      </w:r>
    </w:p>
    <w:p w14:paraId="64B780C0" w14:textId="548CBEB2" w:rsidR="00AC10BE" w:rsidRDefault="00AC10BE" w:rsidP="0027290D">
      <w:pPr>
        <w:pStyle w:val="1"/>
        <w:adjustRightInd w:val="0"/>
        <w:snapToGrid w:val="0"/>
        <w:spacing w:line="256" w:lineRule="atLeast"/>
        <w:ind w:left="480"/>
        <w:rPr>
          <w:rStyle w:val="char"/>
          <w:rFonts w:eastAsia="標楷體"/>
          <w:color w:val="auto"/>
        </w:rPr>
      </w:pPr>
      <w:r>
        <w:rPr>
          <w:rStyle w:val="char"/>
          <w:rFonts w:eastAsia="標楷體"/>
          <w:color w:val="auto"/>
        </w:rPr>
        <w:t>(A)</w:t>
      </w:r>
      <w:r>
        <w:rPr>
          <w:rStyle w:val="char"/>
          <w:rFonts w:eastAsia="標楷體" w:hint="eastAsia"/>
          <w:color w:val="auto"/>
        </w:rPr>
        <w:t xml:space="preserve">正比　</w:t>
      </w:r>
      <w:r>
        <w:rPr>
          <w:rStyle w:val="char"/>
          <w:rFonts w:eastAsia="標楷體"/>
          <w:color w:val="auto"/>
        </w:rPr>
        <w:t>(B)</w:t>
      </w:r>
      <w:r>
        <w:rPr>
          <w:rStyle w:val="char"/>
          <w:rFonts w:eastAsia="標楷體" w:hint="eastAsia"/>
          <w:color w:val="auto"/>
        </w:rPr>
        <w:t xml:space="preserve">反比　</w:t>
      </w:r>
      <w:r>
        <w:rPr>
          <w:rStyle w:val="char"/>
          <w:rFonts w:eastAsia="標楷體"/>
          <w:color w:val="auto"/>
        </w:rPr>
        <w:t>(C)</w:t>
      </w:r>
      <w:r>
        <w:rPr>
          <w:rStyle w:val="char"/>
          <w:rFonts w:eastAsia="標楷體" w:hint="eastAsia"/>
          <w:color w:val="auto"/>
        </w:rPr>
        <w:t xml:space="preserve">溫度越高，反應速率越快　</w:t>
      </w:r>
      <w:r>
        <w:rPr>
          <w:rStyle w:val="char"/>
          <w:rFonts w:eastAsia="標楷體"/>
          <w:color w:val="auto"/>
        </w:rPr>
        <w:t>(D)</w:t>
      </w:r>
      <w:r>
        <w:rPr>
          <w:rStyle w:val="char"/>
          <w:rFonts w:eastAsia="標楷體" w:hint="eastAsia"/>
          <w:color w:val="auto"/>
        </w:rPr>
        <w:t>溫度越高，反應速率越慢。</w:t>
      </w:r>
      <w:bookmarkEnd w:id="0"/>
    </w:p>
    <w:p w14:paraId="45A33DB1" w14:textId="03FA3F1F" w:rsidR="00AC10BE" w:rsidRDefault="00AC10BE" w:rsidP="00AC10BE">
      <w:pPr>
        <w:pStyle w:val="a7"/>
        <w:ind w:leftChars="0"/>
        <w:rPr>
          <w:rFonts w:ascii="標楷體" w:eastAsia="標楷體" w:hAnsi="標楷體" w:cs="Times New Roman"/>
          <w:szCs w:val="24"/>
        </w:rPr>
      </w:pPr>
    </w:p>
    <w:p w14:paraId="325449E6" w14:textId="77777777" w:rsidR="004C0A72" w:rsidRPr="00AC10BE" w:rsidRDefault="004C0A72" w:rsidP="00AC10BE">
      <w:pPr>
        <w:pStyle w:val="a7"/>
        <w:ind w:leftChars="0"/>
        <w:rPr>
          <w:rFonts w:ascii="標楷體" w:eastAsia="標楷體" w:hAnsi="標楷體" w:cs="Times New Roman"/>
          <w:szCs w:val="24"/>
        </w:rPr>
      </w:pPr>
    </w:p>
    <w:p w14:paraId="23C2DEF6" w14:textId="6D977D7B" w:rsidR="00AC10BE" w:rsidRDefault="00AC10BE" w:rsidP="00AC10BE">
      <w:pPr>
        <w:pStyle w:val="1"/>
        <w:adjustRightInd w:val="0"/>
        <w:spacing w:line="256" w:lineRule="atLeast"/>
        <w:rPr>
          <w:rStyle w:val="char"/>
          <w:rFonts w:eastAsia="標楷體"/>
          <w:color w:val="auto"/>
        </w:rPr>
      </w:pPr>
      <w:bookmarkStart w:id="2" w:name="Q2NA0940909"/>
      <w:r>
        <w:rPr>
          <w:rStyle w:val="char"/>
          <w:rFonts w:ascii="標楷體" w:eastAsia="標楷體" w:hAnsi="標楷體" w:hint="eastAsia"/>
          <w:color w:val="auto"/>
        </w:rPr>
        <w:t>※</w:t>
      </w:r>
      <w:r w:rsidRPr="00E35396">
        <w:rPr>
          <w:rStyle w:val="char"/>
          <w:rFonts w:eastAsia="標楷體"/>
          <w:color w:val="auto"/>
        </w:rPr>
        <w:t>已知料理時用於軟化肉質的「嫩精」主要成分是可以分解蛋白質的酵素，請回答</w:t>
      </w:r>
      <w:r w:rsidR="0027290D">
        <w:rPr>
          <w:rStyle w:val="char"/>
          <w:rFonts w:eastAsia="標楷體" w:hint="eastAsia"/>
          <w:color w:val="auto"/>
        </w:rPr>
        <w:t>3</w:t>
      </w:r>
      <w:r w:rsidR="0027290D">
        <w:rPr>
          <w:rStyle w:val="char"/>
          <w:rFonts w:eastAsia="標楷體"/>
          <w:color w:val="auto"/>
        </w:rPr>
        <w:t>9~40</w:t>
      </w:r>
      <w:r w:rsidRPr="00E35396">
        <w:rPr>
          <w:rStyle w:val="char"/>
          <w:rFonts w:eastAsia="標楷體"/>
          <w:color w:val="auto"/>
        </w:rPr>
        <w:t>題：</w:t>
      </w:r>
    </w:p>
    <w:p w14:paraId="41A46533" w14:textId="77777777" w:rsidR="0027290D" w:rsidRDefault="00AC10BE" w:rsidP="00AC10BE">
      <w:pPr>
        <w:pStyle w:val="1"/>
        <w:numPr>
          <w:ilvl w:val="0"/>
          <w:numId w:val="4"/>
        </w:numPr>
        <w:adjustRightInd w:val="0"/>
        <w:spacing w:line="256" w:lineRule="atLeast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 xml:space="preserve">請問如果將「嫩精」預先加入紅蘿蔔（幾乎不含蛋白質）中醃製，是不是也可以讓紅蘿蔔達到快速軟化的效果？　</w:t>
      </w:r>
    </w:p>
    <w:p w14:paraId="20954D24" w14:textId="77777777" w:rsidR="0027290D" w:rsidRDefault="00AC10BE" w:rsidP="0027290D">
      <w:pPr>
        <w:pStyle w:val="1"/>
        <w:adjustRightInd w:val="0"/>
        <w:spacing w:line="256" w:lineRule="atLeast"/>
        <w:ind w:left="480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>(A)</w:t>
      </w:r>
      <w:r w:rsidRPr="00E35396">
        <w:rPr>
          <w:rStyle w:val="char"/>
          <w:rFonts w:eastAsia="標楷體"/>
          <w:color w:val="auto"/>
        </w:rPr>
        <w:t xml:space="preserve">可以，因為嫩精可與各類食物發生化學反應　</w:t>
      </w:r>
    </w:p>
    <w:p w14:paraId="41ED436A" w14:textId="464001E3" w:rsidR="0027290D" w:rsidRDefault="00AC10BE" w:rsidP="0027290D">
      <w:pPr>
        <w:pStyle w:val="1"/>
        <w:adjustRightInd w:val="0"/>
        <w:spacing w:line="256" w:lineRule="atLeast"/>
        <w:ind w:left="480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>(B)</w:t>
      </w:r>
      <w:r w:rsidRPr="00E35396">
        <w:rPr>
          <w:rStyle w:val="char"/>
          <w:rFonts w:eastAsia="標楷體"/>
          <w:color w:val="auto"/>
        </w:rPr>
        <w:t xml:space="preserve">可以，因為酵素不是反應物，也不是生成物　</w:t>
      </w:r>
    </w:p>
    <w:p w14:paraId="62712518" w14:textId="77777777" w:rsidR="0027290D" w:rsidRDefault="00AC10BE" w:rsidP="0027290D">
      <w:pPr>
        <w:pStyle w:val="1"/>
        <w:adjustRightInd w:val="0"/>
        <w:spacing w:line="256" w:lineRule="atLeast"/>
        <w:ind w:left="480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>(C)</w:t>
      </w:r>
      <w:r w:rsidRPr="00E35396">
        <w:rPr>
          <w:rStyle w:val="char"/>
          <w:rFonts w:eastAsia="標楷體"/>
          <w:color w:val="auto"/>
        </w:rPr>
        <w:t xml:space="preserve">不可以，因為不同種類的酵素，分別催化不同的反應　</w:t>
      </w:r>
    </w:p>
    <w:p w14:paraId="189D0B36" w14:textId="1ABD123B" w:rsidR="00AC10BE" w:rsidRDefault="00AC10BE" w:rsidP="0027290D">
      <w:pPr>
        <w:pStyle w:val="1"/>
        <w:adjustRightInd w:val="0"/>
        <w:spacing w:line="256" w:lineRule="atLeast"/>
        <w:ind w:left="480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>(D)</w:t>
      </w:r>
      <w:r w:rsidRPr="00E35396">
        <w:rPr>
          <w:rStyle w:val="char"/>
          <w:rFonts w:eastAsia="標楷體"/>
          <w:color w:val="auto"/>
        </w:rPr>
        <w:t>不可以，因為嫩精是一種催化劑，會將紅蘿蔔合成較大的物質。</w:t>
      </w:r>
    </w:p>
    <w:p w14:paraId="42D26208" w14:textId="77777777" w:rsidR="00AC10BE" w:rsidRDefault="00AC10BE" w:rsidP="00AC10BE">
      <w:pPr>
        <w:pStyle w:val="1"/>
        <w:numPr>
          <w:ilvl w:val="0"/>
          <w:numId w:val="4"/>
        </w:numPr>
        <w:adjustRightInd w:val="0"/>
        <w:spacing w:line="256" w:lineRule="atLeast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 xml:space="preserve">假設使用的「嫩精」成分主要為木瓜酵素，請依據下列關於木瓜酵素的資訊，判斷下列何種調整，可以加快軟化肉質的速率？　</w:t>
      </w:r>
    </w:p>
    <w:p w14:paraId="6675CE06" w14:textId="2F35ED03" w:rsidR="00AC10BE" w:rsidRPr="00E35396" w:rsidRDefault="00AC10BE" w:rsidP="00AC10BE">
      <w:pPr>
        <w:pStyle w:val="1"/>
        <w:adjustRightInd w:val="0"/>
        <w:spacing w:line="256" w:lineRule="atLeast"/>
        <w:ind w:left="480"/>
        <w:rPr>
          <w:rStyle w:val="char"/>
          <w:rFonts w:eastAsia="標楷體"/>
          <w:color w:val="auto"/>
        </w:rPr>
      </w:pPr>
      <w:r w:rsidRPr="00E35396">
        <w:rPr>
          <w:rStyle w:val="a9"/>
          <w:rFonts w:eastAsia="標楷體"/>
          <w:noProof/>
          <w:color w:val="auto"/>
        </w:rPr>
        <w:drawing>
          <wp:inline distT="0" distB="0" distL="0" distR="0" wp14:anchorId="623D4441" wp14:editId="3CEF47E6">
            <wp:extent cx="2706440" cy="996462"/>
            <wp:effectExtent l="0" t="0" r="0" b="0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70" cy="9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har"/>
          <w:rFonts w:eastAsia="標楷體" w:hint="eastAsia"/>
          <w:color w:val="auto"/>
        </w:rPr>
        <w:t xml:space="preserve"> </w:t>
      </w:r>
      <w:r>
        <w:rPr>
          <w:rStyle w:val="char"/>
          <w:rFonts w:eastAsia="標楷體"/>
          <w:color w:val="auto"/>
        </w:rPr>
        <w:t xml:space="preserve"> </w:t>
      </w:r>
      <w:r w:rsidRPr="00E35396">
        <w:rPr>
          <w:rStyle w:val="a9"/>
          <w:rFonts w:eastAsia="標楷體"/>
          <w:noProof/>
          <w:color w:val="auto"/>
        </w:rPr>
        <w:drawing>
          <wp:inline distT="0" distB="0" distL="0" distR="0" wp14:anchorId="63704E39" wp14:editId="7E509E2C">
            <wp:extent cx="1453662" cy="1010172"/>
            <wp:effectExtent l="0" t="0" r="0" b="0"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24" cy="10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4F4E5533" w14:textId="01A5F1D3" w:rsidR="0027290D" w:rsidRDefault="00AC10BE" w:rsidP="00AC10BE">
      <w:pPr>
        <w:ind w:leftChars="200" w:left="480"/>
        <w:rPr>
          <w:rStyle w:val="char"/>
          <w:rFonts w:eastAsia="標楷體"/>
          <w:color w:val="auto"/>
        </w:rPr>
      </w:pPr>
      <w:r w:rsidRPr="00E35396">
        <w:rPr>
          <w:rStyle w:val="char"/>
          <w:rFonts w:eastAsia="標楷體"/>
          <w:color w:val="auto"/>
        </w:rPr>
        <w:t>(A)</w:t>
      </w:r>
      <w:r w:rsidRPr="00E35396">
        <w:rPr>
          <w:rStyle w:val="char"/>
          <w:rFonts w:eastAsia="標楷體"/>
          <w:color w:val="auto"/>
        </w:rPr>
        <w:t>放入冰箱冷凍，使溫度降至</w:t>
      </w:r>
      <w:r w:rsidRPr="00E35396">
        <w:rPr>
          <w:rStyle w:val="char"/>
          <w:rFonts w:eastAsia="標楷體"/>
          <w:color w:val="auto"/>
        </w:rPr>
        <w:t>4℃</w:t>
      </w:r>
      <w:r w:rsidRPr="00E35396">
        <w:rPr>
          <w:rStyle w:val="char"/>
          <w:rFonts w:eastAsia="標楷體"/>
          <w:color w:val="auto"/>
        </w:rPr>
        <w:t xml:space="preserve">　</w:t>
      </w:r>
      <w:r w:rsidR="0027290D">
        <w:rPr>
          <w:rStyle w:val="char"/>
          <w:rFonts w:eastAsia="標楷體" w:hint="eastAsia"/>
          <w:color w:val="auto"/>
        </w:rPr>
        <w:t xml:space="preserve"> </w:t>
      </w:r>
      <w:r w:rsidR="0027290D">
        <w:rPr>
          <w:rStyle w:val="char"/>
          <w:rFonts w:eastAsia="標楷體"/>
          <w:color w:val="auto"/>
        </w:rPr>
        <w:t xml:space="preserve">          </w:t>
      </w:r>
      <w:r w:rsidRPr="00E35396">
        <w:rPr>
          <w:rStyle w:val="char"/>
          <w:rFonts w:eastAsia="標楷體"/>
          <w:color w:val="auto"/>
        </w:rPr>
        <w:t>(B)</w:t>
      </w:r>
      <w:r w:rsidRPr="00E35396">
        <w:rPr>
          <w:rStyle w:val="char"/>
          <w:rFonts w:eastAsia="標楷體"/>
          <w:color w:val="auto"/>
        </w:rPr>
        <w:t>放入冰箱冷藏，使溫度降至</w:t>
      </w:r>
      <w:r w:rsidRPr="00E35396">
        <w:rPr>
          <w:rStyle w:val="char"/>
          <w:rFonts w:eastAsia="標楷體"/>
          <w:color w:val="auto"/>
        </w:rPr>
        <w:t>10℃</w:t>
      </w:r>
      <w:r w:rsidRPr="00E35396">
        <w:rPr>
          <w:rStyle w:val="char"/>
          <w:rFonts w:eastAsia="標楷體"/>
          <w:color w:val="auto"/>
        </w:rPr>
        <w:t xml:space="preserve">　</w:t>
      </w:r>
    </w:p>
    <w:p w14:paraId="06A5A5A5" w14:textId="289C449E" w:rsidR="00F269C5" w:rsidRPr="00F269C5" w:rsidRDefault="00AC10BE" w:rsidP="004C0A72">
      <w:pPr>
        <w:ind w:leftChars="200" w:left="480"/>
        <w:rPr>
          <w:rFonts w:ascii="標楷體" w:eastAsia="標楷體" w:hAnsi="標楷體" w:cs="Times New Roman"/>
          <w:szCs w:val="24"/>
        </w:rPr>
      </w:pPr>
      <w:r w:rsidRPr="00E35396">
        <w:rPr>
          <w:rStyle w:val="char"/>
          <w:rFonts w:eastAsia="標楷體"/>
          <w:color w:val="auto"/>
        </w:rPr>
        <w:t>(C)</w:t>
      </w:r>
      <w:r w:rsidRPr="00E35396">
        <w:rPr>
          <w:rStyle w:val="char"/>
          <w:rFonts w:eastAsia="標楷體"/>
          <w:color w:val="auto"/>
        </w:rPr>
        <w:t>不需做調整，將牛肉維持放在室溫（</w:t>
      </w:r>
      <w:r w:rsidRPr="00E35396">
        <w:rPr>
          <w:rStyle w:val="char"/>
          <w:rFonts w:eastAsia="標楷體"/>
          <w:color w:val="auto"/>
        </w:rPr>
        <w:t>25℃</w:t>
      </w:r>
      <w:r w:rsidRPr="00E35396">
        <w:rPr>
          <w:rStyle w:val="char"/>
          <w:rFonts w:eastAsia="標楷體"/>
          <w:color w:val="auto"/>
        </w:rPr>
        <w:t xml:space="preserve">）　</w:t>
      </w:r>
      <w:r w:rsidRPr="00E35396">
        <w:rPr>
          <w:rStyle w:val="char"/>
          <w:rFonts w:eastAsia="標楷體"/>
          <w:color w:val="auto"/>
        </w:rPr>
        <w:t>(D)</w:t>
      </w:r>
      <w:r w:rsidRPr="00E35396">
        <w:rPr>
          <w:rStyle w:val="char"/>
          <w:rFonts w:eastAsia="標楷體"/>
          <w:color w:val="auto"/>
        </w:rPr>
        <w:t>將整盆牛肉隔水加熱，使溫度升高至</w:t>
      </w:r>
      <w:r w:rsidRPr="00E35396">
        <w:rPr>
          <w:rStyle w:val="char"/>
          <w:rFonts w:eastAsia="標楷體"/>
          <w:color w:val="auto"/>
        </w:rPr>
        <w:t>60℃</w:t>
      </w:r>
      <w:r w:rsidRPr="00E35396">
        <w:rPr>
          <w:rStyle w:val="char"/>
          <w:rFonts w:eastAsia="標楷體"/>
          <w:color w:val="auto"/>
        </w:rPr>
        <w:t>。</w:t>
      </w:r>
      <w:r w:rsidRPr="00E35396">
        <w:rPr>
          <w:rStyle w:val="char"/>
          <w:rFonts w:eastAsia="標楷體"/>
          <w:color w:val="auto"/>
        </w:rPr>
        <w:br/>
      </w:r>
    </w:p>
    <w:p w14:paraId="598F610C" w14:textId="631272F6" w:rsidR="0027290D" w:rsidRDefault="00DD4A59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 w:rsidR="00CD101C">
        <w:rPr>
          <w:rFonts w:ascii="標楷體" w:eastAsia="標楷體" w:hAnsi="標楷體" w:cs="Times New Roman" w:hint="eastAsia"/>
          <w:sz w:val="28"/>
        </w:rPr>
        <w:t>9</w:t>
      </w:r>
      <w:r w:rsidRPr="0058256D">
        <w:rPr>
          <w:rFonts w:ascii="標楷體" w:eastAsia="標楷體" w:hAnsi="標楷體" w:cs="Times New Roman"/>
          <w:sz w:val="28"/>
        </w:rPr>
        <w:t>-</w:t>
      </w:r>
      <w:r w:rsidR="00993D08">
        <w:rPr>
          <w:rFonts w:ascii="標楷體" w:eastAsia="標楷體" w:hAnsi="標楷體" w:cs="Times New Roman" w:hint="eastAsia"/>
          <w:sz w:val="28"/>
        </w:rPr>
        <w:t>2</w:t>
      </w:r>
      <w:r w:rsidRPr="0058256D">
        <w:rPr>
          <w:rFonts w:ascii="標楷體" w:eastAsia="標楷體" w:hAnsi="標楷體" w:cs="Times New Roman"/>
          <w:sz w:val="28"/>
        </w:rPr>
        <w:t>-</w:t>
      </w:r>
      <w:r w:rsidR="0069129B">
        <w:rPr>
          <w:rFonts w:ascii="標楷體" w:eastAsia="標楷體" w:hAnsi="標楷體" w:cs="Times New Roman" w:hint="eastAsia"/>
          <w:sz w:val="28"/>
        </w:rPr>
        <w:t>2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</w:t>
      </w:r>
      <w:r w:rsidR="000443F9">
        <w:rPr>
          <w:rFonts w:ascii="標楷體" w:eastAsia="標楷體" w:hAnsi="標楷體" w:cs="Times New Roman" w:hint="eastAsia"/>
          <w:sz w:val="28"/>
        </w:rPr>
        <w:t>八</w:t>
      </w:r>
      <w:r w:rsidR="00164A7C" w:rsidRPr="0058256D">
        <w:rPr>
          <w:rFonts w:ascii="標楷體" w:eastAsia="標楷體" w:hAnsi="標楷體" w:cs="Times New Roman" w:hint="eastAsia"/>
          <w:sz w:val="28"/>
        </w:rPr>
        <w:t>年級 自然</w:t>
      </w:r>
      <w:r w:rsidRPr="0058256D">
        <w:rPr>
          <w:rFonts w:ascii="標楷體" w:eastAsia="標楷體" w:hAnsi="標楷體" w:cs="Times New Roman"/>
          <w:sz w:val="28"/>
        </w:rPr>
        <w:t>科－解答</w:t>
      </w:r>
    </w:p>
    <w:p w14:paraId="55D12660" w14:textId="7157FB1C" w:rsidR="00F269C5" w:rsidRDefault="00F269C5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CADAB CBABA</w:t>
      </w:r>
    </w:p>
    <w:p w14:paraId="3059EC0E" w14:textId="245D78F9" w:rsidR="00F269C5" w:rsidRDefault="00F269C5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B</w:t>
      </w:r>
      <w:r>
        <w:rPr>
          <w:rFonts w:ascii="標楷體" w:eastAsia="標楷體" w:hAnsi="標楷體" w:cs="Times New Roman"/>
          <w:sz w:val="28"/>
        </w:rPr>
        <w:t xml:space="preserve">CCAC </w:t>
      </w:r>
      <w:r w:rsidR="00AC10BE">
        <w:rPr>
          <w:rFonts w:ascii="標楷體" w:eastAsia="標楷體" w:hAnsi="標楷體" w:cs="Times New Roman" w:hint="eastAsia"/>
          <w:sz w:val="28"/>
        </w:rPr>
        <w:t>A</w:t>
      </w:r>
      <w:r>
        <w:rPr>
          <w:rFonts w:ascii="標楷體" w:eastAsia="標楷體" w:hAnsi="標楷體" w:cs="Times New Roman"/>
          <w:sz w:val="28"/>
        </w:rPr>
        <w:t>BAAC</w:t>
      </w:r>
    </w:p>
    <w:p w14:paraId="060E8DFE" w14:textId="26A6631A" w:rsidR="00E8678A" w:rsidRDefault="00E8678A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</w:t>
      </w:r>
      <w:r>
        <w:rPr>
          <w:rFonts w:ascii="標楷體" w:eastAsia="標楷體" w:hAnsi="標楷體" w:cs="Times New Roman"/>
          <w:sz w:val="28"/>
        </w:rPr>
        <w:t>BDCD BBBDB</w:t>
      </w:r>
    </w:p>
    <w:p w14:paraId="58349457" w14:textId="52C8A98C" w:rsidR="00E8678A" w:rsidRPr="0058256D" w:rsidRDefault="00E8678A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D</w:t>
      </w:r>
      <w:r>
        <w:rPr>
          <w:rFonts w:ascii="標楷體" w:eastAsia="標楷體" w:hAnsi="標楷體" w:cs="Times New Roman"/>
          <w:sz w:val="28"/>
        </w:rPr>
        <w:t>A</w:t>
      </w:r>
      <w:r w:rsidR="00AC10BE">
        <w:rPr>
          <w:rFonts w:ascii="標楷體" w:eastAsia="標楷體" w:hAnsi="標楷體" w:cs="Times New Roman"/>
          <w:sz w:val="28"/>
        </w:rPr>
        <w:t>DBD ACCCD</w:t>
      </w:r>
    </w:p>
    <w:sectPr w:rsidR="00E8678A" w:rsidRPr="0058256D" w:rsidSect="0043354B">
      <w:footerReference w:type="default" r:id="rId1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A06E" w14:textId="77777777" w:rsidR="00655152" w:rsidRDefault="00655152" w:rsidP="0064042D">
      <w:r>
        <w:separator/>
      </w:r>
    </w:p>
  </w:endnote>
  <w:endnote w:type="continuationSeparator" w:id="0">
    <w:p w14:paraId="50831475" w14:textId="77777777" w:rsidR="00655152" w:rsidRDefault="00655152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14:paraId="598F6114" w14:textId="06DFE3A4" w:rsidR="008D2AD4" w:rsidRDefault="008D2AD4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55152" w:rsidRPr="0065515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5D1800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C898E" w14:textId="77777777" w:rsidR="00655152" w:rsidRDefault="00655152" w:rsidP="0064042D">
      <w:r>
        <w:separator/>
      </w:r>
    </w:p>
  </w:footnote>
  <w:footnote w:type="continuationSeparator" w:id="0">
    <w:p w14:paraId="39FE75FD" w14:textId="77777777" w:rsidR="00655152" w:rsidRDefault="00655152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258"/>
    <w:multiLevelType w:val="hybridMultilevel"/>
    <w:tmpl w:val="D6CCE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746EB"/>
    <w:multiLevelType w:val="hybridMultilevel"/>
    <w:tmpl w:val="F80ECC70"/>
    <w:lvl w:ilvl="0" w:tplc="111CB854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464356"/>
    <w:multiLevelType w:val="hybridMultilevel"/>
    <w:tmpl w:val="D6A2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EB76F4"/>
    <w:multiLevelType w:val="hybridMultilevel"/>
    <w:tmpl w:val="5AC8342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CBA265B"/>
    <w:multiLevelType w:val="singleLevel"/>
    <w:tmpl w:val="0F38361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5">
    <w:nsid w:val="336C04F2"/>
    <w:multiLevelType w:val="singleLevel"/>
    <w:tmpl w:val="C90AFFD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6">
    <w:nsid w:val="42870449"/>
    <w:multiLevelType w:val="hybridMultilevel"/>
    <w:tmpl w:val="5DECA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B42B1D"/>
    <w:multiLevelType w:val="hybridMultilevel"/>
    <w:tmpl w:val="89948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F35A75"/>
    <w:multiLevelType w:val="hybridMultilevel"/>
    <w:tmpl w:val="02444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9841E4"/>
    <w:multiLevelType w:val="singleLevel"/>
    <w:tmpl w:val="B59A7B7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0">
    <w:nsid w:val="7DF741DC"/>
    <w:multiLevelType w:val="hybridMultilevel"/>
    <w:tmpl w:val="A1140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CF0DC0"/>
    <w:multiLevelType w:val="singleLevel"/>
    <w:tmpl w:val="82FA36A8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FC5"/>
    <w:rsid w:val="00022537"/>
    <w:rsid w:val="000443F9"/>
    <w:rsid w:val="0005029C"/>
    <w:rsid w:val="000B6CF1"/>
    <w:rsid w:val="000F1E5C"/>
    <w:rsid w:val="00125A43"/>
    <w:rsid w:val="00164A7C"/>
    <w:rsid w:val="0027290D"/>
    <w:rsid w:val="00273EEE"/>
    <w:rsid w:val="002B76E9"/>
    <w:rsid w:val="003B4022"/>
    <w:rsid w:val="0040176D"/>
    <w:rsid w:val="0043354B"/>
    <w:rsid w:val="004C0A72"/>
    <w:rsid w:val="00520163"/>
    <w:rsid w:val="005638EE"/>
    <w:rsid w:val="0058256D"/>
    <w:rsid w:val="005D1800"/>
    <w:rsid w:val="0064042D"/>
    <w:rsid w:val="00655152"/>
    <w:rsid w:val="00690C90"/>
    <w:rsid w:val="0069129B"/>
    <w:rsid w:val="0072407A"/>
    <w:rsid w:val="008035D6"/>
    <w:rsid w:val="00847AB1"/>
    <w:rsid w:val="008C3C04"/>
    <w:rsid w:val="008D2AD4"/>
    <w:rsid w:val="00993D08"/>
    <w:rsid w:val="009C55BD"/>
    <w:rsid w:val="00AC10BE"/>
    <w:rsid w:val="00AC631C"/>
    <w:rsid w:val="00BA4EB5"/>
    <w:rsid w:val="00C20C41"/>
    <w:rsid w:val="00CD101C"/>
    <w:rsid w:val="00CE5236"/>
    <w:rsid w:val="00DD4A59"/>
    <w:rsid w:val="00E8678A"/>
    <w:rsid w:val="00EA58BF"/>
    <w:rsid w:val="00F269C5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98F6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C20C41"/>
    <w:pPr>
      <w:ind w:leftChars="200" w:left="480"/>
    </w:pPr>
  </w:style>
  <w:style w:type="paragraph" w:styleId="a8">
    <w:name w:val="Date"/>
    <w:basedOn w:val="a"/>
    <w:next w:val="a"/>
    <w:link w:val="a9"/>
    <w:uiPriority w:val="99"/>
    <w:semiHidden/>
    <w:unhideWhenUsed/>
    <w:rsid w:val="00004FC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04FC5"/>
  </w:style>
  <w:style w:type="character" w:customStyle="1" w:styleId="char">
    <w:name w:val="char國中題目"/>
    <w:rsid w:val="00F269C5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F269C5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0"/>
    </w:rPr>
  </w:style>
  <w:style w:type="paragraph" w:customStyle="1" w:styleId="07-1">
    <w:name w:val="07-題目1."/>
    <w:basedOn w:val="a"/>
    <w:link w:val="07-11"/>
    <w:rsid w:val="00E8678A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07-11">
    <w:name w:val="07-題目1. 字元1"/>
    <w:link w:val="07-1"/>
    <w:rsid w:val="00E8678A"/>
    <w:rPr>
      <w:rFonts w:ascii="Times New Roman" w:eastAsia="新細明體" w:hAnsi="Times New Roman" w:cs="Times New Roman"/>
      <w:kern w:val="0"/>
      <w:sz w:val="26"/>
      <w:szCs w:val="28"/>
    </w:rPr>
  </w:style>
  <w:style w:type="character" w:styleId="aa">
    <w:name w:val="Placeholder Text"/>
    <w:basedOn w:val="a0"/>
    <w:uiPriority w:val="99"/>
    <w:semiHidden/>
    <w:rsid w:val="00E8678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F1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1E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C20C41"/>
    <w:pPr>
      <w:ind w:leftChars="200" w:left="480"/>
    </w:pPr>
  </w:style>
  <w:style w:type="paragraph" w:styleId="a8">
    <w:name w:val="Date"/>
    <w:basedOn w:val="a"/>
    <w:next w:val="a"/>
    <w:link w:val="a9"/>
    <w:uiPriority w:val="99"/>
    <w:semiHidden/>
    <w:unhideWhenUsed/>
    <w:rsid w:val="00004FC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04FC5"/>
  </w:style>
  <w:style w:type="character" w:customStyle="1" w:styleId="char">
    <w:name w:val="char國中題目"/>
    <w:rsid w:val="00F269C5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F269C5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0"/>
    </w:rPr>
  </w:style>
  <w:style w:type="paragraph" w:customStyle="1" w:styleId="07-1">
    <w:name w:val="07-題目1."/>
    <w:basedOn w:val="a"/>
    <w:link w:val="07-11"/>
    <w:rsid w:val="00E8678A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07-11">
    <w:name w:val="07-題目1. 字元1"/>
    <w:link w:val="07-1"/>
    <w:rsid w:val="00E8678A"/>
    <w:rPr>
      <w:rFonts w:ascii="Times New Roman" w:eastAsia="新細明體" w:hAnsi="Times New Roman" w:cs="Times New Roman"/>
      <w:kern w:val="0"/>
      <w:sz w:val="26"/>
      <w:szCs w:val="28"/>
    </w:rPr>
  </w:style>
  <w:style w:type="character" w:styleId="aa">
    <w:name w:val="Placeholder Text"/>
    <w:basedOn w:val="a0"/>
    <w:uiPriority w:val="99"/>
    <w:semiHidden/>
    <w:rsid w:val="00E8678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F1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1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B373-928A-4A2E-9839-DE5E2099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31</cp:revision>
  <cp:lastPrinted>2021-04-26T07:27:00Z</cp:lastPrinted>
  <dcterms:created xsi:type="dcterms:W3CDTF">2018-06-22T07:53:00Z</dcterms:created>
  <dcterms:modified xsi:type="dcterms:W3CDTF">2021-04-26T07:27:00Z</dcterms:modified>
</cp:coreProperties>
</file>