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D70201" w:rsidRDefault="0043354B" w:rsidP="004A462C">
      <w:pPr>
        <w:tabs>
          <w:tab w:val="left" w:pos="567"/>
          <w:tab w:val="left" w:pos="3828"/>
          <w:tab w:val="left" w:pos="6946"/>
          <w:tab w:val="left" w:pos="9781"/>
        </w:tabs>
        <w:spacing w:line="600" w:lineRule="exact"/>
        <w:jc w:val="distribute"/>
        <w:rPr>
          <w:rFonts w:ascii="Times New Roman" w:eastAsia="標楷體" w:hAnsi="Times New Roman" w:cs="Times New Roman"/>
          <w:sz w:val="28"/>
          <w:szCs w:val="24"/>
        </w:rPr>
      </w:pPr>
      <w:r w:rsidRPr="00D70201">
        <w:rPr>
          <w:rFonts w:ascii="Times New Roman" w:eastAsia="標楷體" w:hAnsi="Times New Roman" w:cs="Times New Roman"/>
          <w:sz w:val="28"/>
          <w:szCs w:val="24"/>
        </w:rPr>
        <w:t>新北市立溪崑國民中學</w:t>
      </w:r>
      <w:r w:rsidRPr="00D70201">
        <w:rPr>
          <w:rFonts w:ascii="Times New Roman" w:eastAsia="標楷體" w:hAnsi="Times New Roman" w:cs="Times New Roman"/>
          <w:sz w:val="28"/>
          <w:szCs w:val="24"/>
        </w:rPr>
        <w:t>10</w:t>
      </w:r>
      <w:r w:rsidR="0054195B" w:rsidRPr="00D70201">
        <w:rPr>
          <w:rFonts w:ascii="Times New Roman" w:eastAsia="標楷體" w:hAnsi="Times New Roman" w:cs="Times New Roman"/>
          <w:sz w:val="28"/>
          <w:szCs w:val="24"/>
        </w:rPr>
        <w:t>9</w:t>
      </w:r>
      <w:r w:rsidRPr="00D70201">
        <w:rPr>
          <w:rFonts w:ascii="Times New Roman" w:eastAsia="標楷體" w:hAnsi="Times New Roman" w:cs="Times New Roman"/>
          <w:sz w:val="28"/>
          <w:szCs w:val="24"/>
        </w:rPr>
        <w:t>學年度第</w:t>
      </w:r>
      <w:r w:rsidR="00144E10" w:rsidRPr="00D70201">
        <w:rPr>
          <w:rFonts w:ascii="Times New Roman" w:eastAsia="標楷體" w:hAnsi="Times New Roman" w:cs="Times New Roman"/>
          <w:sz w:val="28"/>
          <w:szCs w:val="24"/>
        </w:rPr>
        <w:t>二</w:t>
      </w:r>
      <w:r w:rsidRPr="00D70201">
        <w:rPr>
          <w:rFonts w:ascii="Times New Roman" w:eastAsia="標楷體" w:hAnsi="Times New Roman" w:cs="Times New Roman"/>
          <w:sz w:val="28"/>
          <w:szCs w:val="24"/>
        </w:rPr>
        <w:t>學期第一次定期評量</w:t>
      </w:r>
      <w:r w:rsidR="00164A7C" w:rsidRPr="00D70201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164A7C" w:rsidRPr="00D70201">
        <w:rPr>
          <w:rFonts w:ascii="Times New Roman" w:eastAsia="標楷體" w:hAnsi="Times New Roman" w:cs="Times New Roman"/>
          <w:sz w:val="28"/>
          <w:szCs w:val="24"/>
        </w:rPr>
        <w:t>自然</w:t>
      </w:r>
      <w:r w:rsidRPr="00D70201">
        <w:rPr>
          <w:rFonts w:ascii="Times New Roman" w:eastAsia="標楷體" w:hAnsi="Times New Roman" w:cs="Times New Roman"/>
          <w:sz w:val="28"/>
          <w:szCs w:val="24"/>
        </w:rPr>
        <w:t>科</w:t>
      </w:r>
      <w:r w:rsidRPr="00D70201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D70201">
        <w:rPr>
          <w:rFonts w:ascii="Times New Roman" w:eastAsia="標楷體" w:hAnsi="Times New Roman" w:cs="Times New Roman"/>
          <w:sz w:val="28"/>
          <w:szCs w:val="24"/>
        </w:rPr>
        <w:t>試題卷</w:t>
      </w:r>
    </w:p>
    <w:p w:rsidR="0043354B" w:rsidRPr="00D70201" w:rsidRDefault="000443F9" w:rsidP="004A462C">
      <w:pPr>
        <w:tabs>
          <w:tab w:val="left" w:pos="567"/>
          <w:tab w:val="left" w:pos="3828"/>
          <w:tab w:val="left" w:pos="6946"/>
          <w:tab w:val="left" w:pos="9781"/>
        </w:tabs>
        <w:spacing w:afterLines="50" w:after="180" w:line="600" w:lineRule="exact"/>
        <w:ind w:leftChars="2598" w:left="6235"/>
        <w:rPr>
          <w:rFonts w:ascii="Times New Roman" w:eastAsia="標楷體" w:hAnsi="Times New Roman" w:cs="Times New Roman"/>
          <w:sz w:val="28"/>
          <w:szCs w:val="24"/>
        </w:rPr>
      </w:pPr>
      <w:r w:rsidRPr="00D70201">
        <w:rPr>
          <w:rFonts w:ascii="Times New Roman" w:eastAsia="標楷體" w:hAnsi="Times New Roman" w:cs="Times New Roman"/>
          <w:sz w:val="28"/>
          <w:szCs w:val="24"/>
        </w:rPr>
        <w:t>八</w:t>
      </w:r>
      <w:r w:rsidR="0043354B" w:rsidRPr="00D70201">
        <w:rPr>
          <w:rFonts w:ascii="Times New Roman" w:eastAsia="標楷體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0C5648" wp14:editId="1556D2DD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B50ACD1" id="直線接點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D70201">
        <w:rPr>
          <w:rFonts w:ascii="Times New Roman" w:eastAsia="標楷體" w:hAnsi="Times New Roman" w:cs="Times New Roman"/>
          <w:sz w:val="28"/>
          <w:szCs w:val="24"/>
        </w:rPr>
        <w:t>年級</w:t>
      </w:r>
      <w:r w:rsidR="0043354B" w:rsidRPr="00D70201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</w:t>
      </w:r>
      <w:r w:rsidR="0043354B" w:rsidRPr="00D70201">
        <w:rPr>
          <w:rFonts w:ascii="Times New Roman" w:eastAsia="標楷體" w:hAnsi="Times New Roman" w:cs="Times New Roman"/>
          <w:sz w:val="28"/>
          <w:szCs w:val="24"/>
        </w:rPr>
        <w:t>班</w:t>
      </w:r>
      <w:r w:rsidR="0043354B" w:rsidRPr="00D70201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43354B" w:rsidRPr="00D70201">
        <w:rPr>
          <w:rFonts w:ascii="Times New Roman" w:eastAsia="標楷體" w:hAnsi="Times New Roman" w:cs="Times New Roman"/>
          <w:sz w:val="28"/>
          <w:szCs w:val="24"/>
        </w:rPr>
        <w:t>座號</w:t>
      </w:r>
      <w:r w:rsidR="0043354B" w:rsidRPr="00D70201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</w:t>
      </w:r>
      <w:r w:rsidR="0043354B" w:rsidRPr="00D70201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43354B" w:rsidRPr="00D70201">
        <w:rPr>
          <w:rFonts w:ascii="Times New Roman" w:eastAsia="標楷體" w:hAnsi="Times New Roman" w:cs="Times New Roman"/>
          <w:sz w:val="28"/>
          <w:szCs w:val="24"/>
        </w:rPr>
        <w:t>姓名</w:t>
      </w:r>
      <w:r w:rsidR="0043354B" w:rsidRPr="00D70201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　　　　　　　　</w:t>
      </w:r>
      <w:r w:rsidR="0043354B" w:rsidRPr="00D70201">
        <w:rPr>
          <w:rFonts w:ascii="Times New Roman" w:eastAsia="標楷體" w:hAnsi="Times New Roman" w:cs="Times New Roman"/>
          <w:sz w:val="28"/>
          <w:szCs w:val="24"/>
        </w:rPr>
        <w:t xml:space="preserve"> </w:t>
      </w:r>
    </w:p>
    <w:p w:rsidR="00D70201" w:rsidRPr="00D70201" w:rsidRDefault="003471A9" w:rsidP="004A462C">
      <w:pPr>
        <w:pStyle w:val="020-"/>
        <w:tabs>
          <w:tab w:val="left" w:pos="567"/>
          <w:tab w:val="left" w:pos="3828"/>
          <w:tab w:val="left" w:pos="6946"/>
          <w:tab w:val="left" w:pos="9781"/>
        </w:tabs>
        <w:snapToGrid w:val="0"/>
        <w:rPr>
          <w:rFonts w:eastAsia="標楷體"/>
          <w:sz w:val="24"/>
          <w:szCs w:val="24"/>
        </w:rPr>
      </w:pPr>
      <w:r w:rsidRPr="00591CBD">
        <w:rPr>
          <w:rFonts w:eastAsia="標楷體"/>
          <w:snapToGrid w:val="0"/>
          <w:color w:val="000000"/>
          <w:sz w:val="24"/>
          <w:szCs w:val="24"/>
        </w:rPr>
        <w:t>本試卷出現的常用元素原子量：</w:t>
      </w:r>
      <w:r w:rsidRPr="00591CBD">
        <w:rPr>
          <w:rFonts w:eastAsia="標楷體"/>
          <w:sz w:val="24"/>
          <w:szCs w:val="24"/>
        </w:rPr>
        <w:t>H=1</w:t>
      </w:r>
      <w:r w:rsidRPr="00591CBD">
        <w:rPr>
          <w:rFonts w:eastAsia="標楷體"/>
          <w:sz w:val="24"/>
          <w:szCs w:val="24"/>
        </w:rPr>
        <w:t>、</w:t>
      </w:r>
      <w:r w:rsidRPr="00591CBD">
        <w:rPr>
          <w:rFonts w:eastAsia="標楷體"/>
          <w:sz w:val="24"/>
          <w:szCs w:val="24"/>
        </w:rPr>
        <w:t>C=12</w:t>
      </w:r>
      <w:r w:rsidRPr="00591CBD">
        <w:rPr>
          <w:rFonts w:eastAsia="標楷體"/>
          <w:sz w:val="24"/>
          <w:szCs w:val="24"/>
        </w:rPr>
        <w:t>、</w:t>
      </w:r>
      <w:r w:rsidRPr="00591CBD">
        <w:rPr>
          <w:rFonts w:eastAsia="標楷體"/>
          <w:sz w:val="24"/>
          <w:szCs w:val="24"/>
        </w:rPr>
        <w:t>N=14</w:t>
      </w:r>
      <w:r w:rsidRPr="00591CBD">
        <w:rPr>
          <w:rFonts w:eastAsia="標楷體"/>
          <w:sz w:val="24"/>
          <w:szCs w:val="24"/>
        </w:rPr>
        <w:t>、</w:t>
      </w:r>
      <w:r w:rsidRPr="00591CBD">
        <w:rPr>
          <w:rFonts w:eastAsia="標楷體"/>
          <w:sz w:val="24"/>
          <w:szCs w:val="24"/>
        </w:rPr>
        <w:t>O=16</w:t>
      </w:r>
      <w:r w:rsidRPr="00591CBD">
        <w:rPr>
          <w:rFonts w:eastAsia="標楷體"/>
          <w:sz w:val="24"/>
          <w:szCs w:val="24"/>
        </w:rPr>
        <w:t>、</w:t>
      </w:r>
      <w:r w:rsidRPr="00591CBD">
        <w:rPr>
          <w:rFonts w:eastAsia="標楷體"/>
          <w:sz w:val="24"/>
          <w:szCs w:val="24"/>
        </w:rPr>
        <w:t>Na=23</w:t>
      </w:r>
      <w:r w:rsidRPr="00591CBD">
        <w:rPr>
          <w:rFonts w:eastAsia="標楷體"/>
          <w:sz w:val="24"/>
          <w:szCs w:val="24"/>
        </w:rPr>
        <w:t>、</w:t>
      </w:r>
      <w:r w:rsidRPr="00591CBD">
        <w:rPr>
          <w:rFonts w:eastAsia="標楷體"/>
          <w:sz w:val="24"/>
          <w:szCs w:val="24"/>
        </w:rPr>
        <w:t>Mg=24</w:t>
      </w:r>
      <w:r w:rsidRPr="00591CBD">
        <w:rPr>
          <w:rFonts w:eastAsia="標楷體"/>
          <w:sz w:val="24"/>
          <w:szCs w:val="24"/>
        </w:rPr>
        <w:t>、</w:t>
      </w:r>
      <w:r w:rsidRPr="00591CBD">
        <w:rPr>
          <w:rFonts w:eastAsia="標楷體"/>
          <w:sz w:val="24"/>
          <w:szCs w:val="24"/>
        </w:rPr>
        <w:t>Ca=40</w:t>
      </w:r>
      <w:r w:rsidRPr="00591CBD">
        <w:rPr>
          <w:rFonts w:eastAsia="標楷體"/>
          <w:sz w:val="24"/>
          <w:szCs w:val="24"/>
        </w:rPr>
        <w:t>、</w:t>
      </w:r>
      <w:r w:rsidRPr="00591CBD">
        <w:rPr>
          <w:rFonts w:eastAsia="標楷體"/>
          <w:sz w:val="24"/>
          <w:szCs w:val="24"/>
        </w:rPr>
        <w:t>Fe=56</w:t>
      </w:r>
    </w:p>
    <w:p w:rsidR="003471A9" w:rsidRPr="00591CBD" w:rsidRDefault="003471A9" w:rsidP="004A462C">
      <w:pPr>
        <w:pStyle w:val="020-"/>
        <w:tabs>
          <w:tab w:val="left" w:pos="567"/>
          <w:tab w:val="left" w:pos="3828"/>
          <w:tab w:val="left" w:pos="6946"/>
          <w:tab w:val="left" w:pos="9781"/>
        </w:tabs>
        <w:snapToGrid w:val="0"/>
        <w:rPr>
          <w:rFonts w:eastAsia="標楷體"/>
          <w:b w:val="0"/>
          <w:sz w:val="24"/>
          <w:szCs w:val="24"/>
        </w:rPr>
      </w:pPr>
      <w:r w:rsidRPr="00591CBD">
        <w:rPr>
          <w:rFonts w:eastAsia="標楷體"/>
          <w:sz w:val="24"/>
          <w:szCs w:val="24"/>
        </w:rPr>
        <w:t>請同學依據題目需要進行運算</w:t>
      </w:r>
    </w:p>
    <w:p w:rsidR="003471A9" w:rsidRPr="00591CBD" w:rsidRDefault="003471A9" w:rsidP="004A462C">
      <w:pPr>
        <w:pStyle w:val="020-"/>
        <w:tabs>
          <w:tab w:val="left" w:pos="567"/>
          <w:tab w:val="left" w:pos="3828"/>
          <w:tab w:val="left" w:pos="6946"/>
          <w:tab w:val="left" w:pos="9781"/>
        </w:tabs>
        <w:snapToGrid w:val="0"/>
        <w:rPr>
          <w:rFonts w:eastAsia="標楷體"/>
          <w:b w:val="0"/>
          <w:sz w:val="24"/>
          <w:szCs w:val="24"/>
        </w:rPr>
      </w:pPr>
      <w:r w:rsidRPr="00591CBD">
        <w:rPr>
          <w:rFonts w:eastAsia="標楷體"/>
          <w:b w:val="0"/>
          <w:sz w:val="24"/>
          <w:szCs w:val="24"/>
        </w:rPr>
        <w:t>單一選擇題</w:t>
      </w:r>
      <w:r w:rsidRPr="00591CBD">
        <w:rPr>
          <w:rFonts w:eastAsia="標楷體"/>
          <w:b w:val="0"/>
          <w:sz w:val="24"/>
          <w:szCs w:val="24"/>
        </w:rPr>
        <w:t xml:space="preserve">  </w:t>
      </w:r>
      <w:r w:rsidRPr="00591CBD">
        <w:rPr>
          <w:rFonts w:eastAsia="標楷體"/>
          <w:b w:val="0"/>
          <w:sz w:val="24"/>
          <w:szCs w:val="24"/>
        </w:rPr>
        <w:t>每題</w:t>
      </w:r>
      <w:r w:rsidRPr="00591CBD">
        <w:rPr>
          <w:rFonts w:eastAsia="標楷體"/>
          <w:b w:val="0"/>
          <w:sz w:val="24"/>
          <w:szCs w:val="24"/>
        </w:rPr>
        <w:t>2.5</w:t>
      </w:r>
      <w:r w:rsidRPr="00591CBD">
        <w:rPr>
          <w:rFonts w:eastAsia="標楷體"/>
          <w:b w:val="0"/>
          <w:sz w:val="24"/>
          <w:szCs w:val="24"/>
        </w:rPr>
        <w:t>分</w:t>
      </w:r>
    </w:p>
    <w:p w:rsidR="00591CBD" w:rsidRPr="00591CBD" w:rsidRDefault="00BF2CBE" w:rsidP="002562E1">
      <w:pPr>
        <w:pStyle w:val="020-"/>
        <w:tabs>
          <w:tab w:val="left" w:pos="567"/>
          <w:tab w:val="left" w:pos="3828"/>
          <w:tab w:val="left" w:pos="6946"/>
          <w:tab w:val="left" w:pos="9781"/>
        </w:tabs>
        <w:snapToGrid w:val="0"/>
        <w:ind w:leftChars="-59" w:hangingChars="59" w:hanging="142"/>
        <w:rPr>
          <w:rFonts w:eastAsia="標楷體"/>
          <w:b w:val="0"/>
          <w:sz w:val="24"/>
          <w:szCs w:val="24"/>
        </w:rPr>
      </w:pPr>
      <w:r w:rsidRPr="004A462C">
        <w:rPr>
          <w:rFonts w:eastAsia="標楷體"/>
          <w:b w:val="0"/>
          <w:sz w:val="24"/>
          <w:szCs w:val="24"/>
        </w:rPr>
        <w:t>(   )1.</w:t>
      </w:r>
      <w:r w:rsidR="00591CBD" w:rsidRPr="00591CBD">
        <w:rPr>
          <w:rFonts w:eastAsia="標楷體"/>
          <w:b w:val="0"/>
          <w:sz w:val="24"/>
          <w:szCs w:val="24"/>
        </w:rPr>
        <w:t>關於化學反應常伴隨物質與能量進出的情形，下列敘述何者</w:t>
      </w:r>
      <w:r w:rsidR="00591CBD" w:rsidRPr="00591CBD">
        <w:rPr>
          <w:rFonts w:eastAsia="標楷體"/>
          <w:b w:val="0"/>
          <w:sz w:val="24"/>
          <w:szCs w:val="24"/>
          <w:u w:val="double"/>
        </w:rPr>
        <w:t>錯誤</w:t>
      </w:r>
      <w:r w:rsidR="00591CBD" w:rsidRPr="00591CBD">
        <w:rPr>
          <w:rFonts w:eastAsia="標楷體"/>
          <w:b w:val="0"/>
          <w:sz w:val="24"/>
          <w:szCs w:val="24"/>
        </w:rPr>
        <w:t>？</w:t>
      </w:r>
    </w:p>
    <w:p w:rsidR="004A462C" w:rsidRDefault="004A462C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="00101275" w:rsidRPr="00591CBD">
        <w:rPr>
          <w:rFonts w:ascii="Times New Roman" w:eastAsia="標楷體" w:hAnsi="Times New Roman" w:cs="Times New Roman"/>
          <w:kern w:val="0"/>
          <w:szCs w:val="24"/>
        </w:rPr>
        <w:t>小蘇打粉加熱後，試管中的物質質量減少，表示產生的物質，部分散失到空氣中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</w:p>
    <w:p w:rsidR="004A462C" w:rsidRDefault="004A462C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(B)</w:t>
      </w:r>
      <w:r w:rsidR="00101275" w:rsidRPr="00591CBD">
        <w:rPr>
          <w:rFonts w:ascii="Times New Roman" w:eastAsia="標楷體" w:hAnsi="Times New Roman" w:cs="Times New Roman"/>
          <w:kern w:val="0"/>
          <w:szCs w:val="24"/>
        </w:rPr>
        <w:t>暖暖包在空氣中發熱，為一種放熱反應</w:t>
      </w:r>
    </w:p>
    <w:p w:rsidR="004A462C" w:rsidRDefault="004A462C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101275">
        <w:rPr>
          <w:rFonts w:ascii="Times New Roman" w:eastAsia="標楷體" w:hAnsi="Times New Roman" w:cs="Times New Roman"/>
          <w:kern w:val="0"/>
          <w:szCs w:val="24"/>
        </w:rPr>
        <w:t>(C)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 xml:space="preserve">暖暖包粉末發熱，錶玻璃上粉末質量增加，代表有外界的物質參與反應　</w:t>
      </w:r>
    </w:p>
    <w:p w:rsidR="00BF2CBE" w:rsidRPr="00591CBD" w:rsidRDefault="004A462C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101275">
        <w:rPr>
          <w:rFonts w:ascii="Times New Roman" w:eastAsia="標楷體" w:hAnsi="Times New Roman" w:cs="Times New Roman"/>
          <w:kern w:val="0"/>
          <w:szCs w:val="24"/>
        </w:rPr>
        <w:t>(D)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生米煮成熟飯，為一種放熱反應</w:t>
      </w:r>
    </w:p>
    <w:p w:rsidR="004A462C" w:rsidRDefault="00BF2CBE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 )2.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有關化學反應發生前後的變化，下列敘述何者</w:t>
      </w:r>
      <w:r w:rsidR="00591CBD" w:rsidRPr="00591CBD">
        <w:rPr>
          <w:rFonts w:ascii="Times New Roman" w:eastAsia="標楷體" w:hAnsi="Times New Roman" w:cs="Times New Roman"/>
          <w:kern w:val="0"/>
          <w:szCs w:val="24"/>
          <w:u w:val="double"/>
        </w:rPr>
        <w:t>正確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 xml:space="preserve">？　</w:t>
      </w:r>
    </w:p>
    <w:p w:rsidR="004A462C" w:rsidRDefault="004A462C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(A)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 xml:space="preserve">原子總數不變，分子總數可能改變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(B)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 xml:space="preserve">原子總數可能改變，分子總數不變　</w:t>
      </w:r>
    </w:p>
    <w:p w:rsidR="00BF2CBE" w:rsidRPr="00591CBD" w:rsidRDefault="004A462C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(C)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 xml:space="preserve">原子總數和分子總數均可能改變　</w:t>
      </w:r>
      <w:r w:rsidR="002562E1"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(D)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原子總數和分子總數均不變</w:t>
      </w:r>
    </w:p>
    <w:p w:rsidR="00591CBD" w:rsidRPr="00591CBD" w:rsidRDefault="00BF2CBE" w:rsidP="002562E1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0" w:hangingChars="59" w:hanging="142"/>
        <w:rPr>
          <w:rFonts w:eastAsia="標楷體"/>
          <w:sz w:val="24"/>
          <w:szCs w:val="24"/>
        </w:rPr>
      </w:pPr>
      <w:r w:rsidRPr="00591CBD">
        <w:rPr>
          <w:rFonts w:eastAsia="標楷體"/>
          <w:sz w:val="24"/>
          <w:szCs w:val="24"/>
        </w:rPr>
        <w:t>(   )3.</w:t>
      </w:r>
      <w:r w:rsidR="00591CBD" w:rsidRPr="00591CBD">
        <w:rPr>
          <w:rFonts w:eastAsia="標楷體"/>
          <w:sz w:val="24"/>
          <w:szCs w:val="24"/>
        </w:rPr>
        <w:t>有關化學反應式的敘述，下列何者</w:t>
      </w:r>
      <w:r w:rsidR="00591CBD" w:rsidRPr="00591CBD">
        <w:rPr>
          <w:rFonts w:eastAsia="標楷體"/>
          <w:sz w:val="24"/>
          <w:szCs w:val="24"/>
          <w:u w:val="double"/>
        </w:rPr>
        <w:t>正確</w:t>
      </w:r>
      <w:r w:rsidR="00591CBD" w:rsidRPr="00591CBD">
        <w:rPr>
          <w:rFonts w:eastAsia="標楷體"/>
          <w:sz w:val="24"/>
          <w:szCs w:val="24"/>
        </w:rPr>
        <w:t>？</w:t>
      </w:r>
    </w:p>
    <w:p w:rsidR="00591CBD" w:rsidRPr="00591CBD" w:rsidRDefault="002562E1" w:rsidP="002562E1">
      <w:pPr>
        <w:pStyle w:val="01--A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0" w:hangingChars="59" w:hanging="142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>
        <w:rPr>
          <w:rFonts w:eastAsia="標楷體" w:cs="Times New Roman"/>
          <w:sz w:val="24"/>
          <w:szCs w:val="24"/>
        </w:rPr>
        <w:tab/>
      </w:r>
      <w:r w:rsidR="00591CBD" w:rsidRPr="00591CBD">
        <w:rPr>
          <w:rFonts w:eastAsia="標楷體" w:cs="Times New Roman"/>
          <w:sz w:val="24"/>
          <w:szCs w:val="24"/>
        </w:rPr>
        <w:t>(A)</w:t>
      </w:r>
      <w:r w:rsidR="00101275" w:rsidRPr="00591CBD">
        <w:rPr>
          <w:rFonts w:eastAsia="標楷體" w:cs="Times New Roman"/>
          <w:sz w:val="24"/>
          <w:szCs w:val="24"/>
        </w:rPr>
        <w:t>化學反應式即化學式</w:t>
      </w:r>
    </w:p>
    <w:p w:rsidR="00591CBD" w:rsidRPr="00591CBD" w:rsidRDefault="002562E1" w:rsidP="002562E1">
      <w:pPr>
        <w:pStyle w:val="01--A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0" w:hangingChars="59" w:hanging="142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>
        <w:rPr>
          <w:rFonts w:eastAsia="標楷體" w:cs="Times New Roman"/>
          <w:sz w:val="24"/>
          <w:szCs w:val="24"/>
        </w:rPr>
        <w:tab/>
      </w:r>
      <w:r w:rsidR="00591CBD" w:rsidRPr="00591CBD">
        <w:rPr>
          <w:rFonts w:eastAsia="標楷體" w:cs="Times New Roman"/>
          <w:sz w:val="24"/>
          <w:szCs w:val="24"/>
        </w:rPr>
        <w:t>(B)</w:t>
      </w:r>
      <w:r w:rsidR="00591CBD" w:rsidRPr="00591CBD">
        <w:rPr>
          <w:rFonts w:eastAsia="標楷體" w:cs="Times New Roman"/>
          <w:sz w:val="24"/>
          <w:szCs w:val="24"/>
        </w:rPr>
        <w:t>用「</w:t>
      </w:r>
      <w:r w:rsidR="00591CBD" w:rsidRPr="00591CBD">
        <w:rPr>
          <w:rFonts w:eastAsia="標楷體" w:cs="Times New Roman"/>
          <w:sz w:val="24"/>
          <w:szCs w:val="24"/>
        </w:rPr>
        <w:t>→</w:t>
      </w:r>
      <w:r w:rsidR="00591CBD" w:rsidRPr="00591CBD">
        <w:rPr>
          <w:rFonts w:eastAsia="標楷體" w:cs="Times New Roman"/>
          <w:sz w:val="24"/>
          <w:szCs w:val="24"/>
        </w:rPr>
        <w:t>」表示化學反應的方向</w:t>
      </w:r>
    </w:p>
    <w:p w:rsidR="00591CBD" w:rsidRPr="00591CBD" w:rsidRDefault="002562E1" w:rsidP="002562E1">
      <w:pPr>
        <w:pStyle w:val="01--A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0" w:hangingChars="59" w:hanging="142"/>
        <w:rPr>
          <w:rFonts w:eastAsia="標楷體" w:cs="Times New Roman"/>
          <w:sz w:val="24"/>
          <w:szCs w:val="24"/>
        </w:rPr>
      </w:pPr>
      <w:r>
        <w:rPr>
          <w:rFonts w:eastAsia="標楷體" w:cs="Times New Roman"/>
          <w:sz w:val="24"/>
          <w:szCs w:val="24"/>
        </w:rPr>
        <w:tab/>
      </w:r>
      <w:r>
        <w:rPr>
          <w:rFonts w:eastAsia="標楷體" w:cs="Times New Roman"/>
          <w:sz w:val="24"/>
          <w:szCs w:val="24"/>
        </w:rPr>
        <w:tab/>
      </w:r>
      <w:r w:rsidR="00591CBD" w:rsidRPr="00591CBD">
        <w:rPr>
          <w:rFonts w:eastAsia="標楷體" w:cs="Times New Roman"/>
          <w:sz w:val="24"/>
          <w:szCs w:val="24"/>
        </w:rPr>
        <w:t>(C)</w:t>
      </w:r>
      <w:r w:rsidR="00101275" w:rsidRPr="00591CBD">
        <w:rPr>
          <w:rFonts w:eastAsia="標楷體" w:cs="Times New Roman"/>
          <w:sz w:val="24"/>
          <w:szCs w:val="24"/>
        </w:rPr>
        <w:t>化學反應式是科學家假想的化學反應</w:t>
      </w:r>
    </w:p>
    <w:p w:rsidR="00BF2CBE" w:rsidRPr="00591CBD" w:rsidRDefault="002562E1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(D)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化學反應式左、右兩邊的分子數目須相等</w:t>
      </w:r>
    </w:p>
    <w:p w:rsidR="00591CBD" w:rsidRPr="00591CBD" w:rsidRDefault="00101275" w:rsidP="002562E1">
      <w:pPr>
        <w:tabs>
          <w:tab w:val="left" w:pos="567"/>
          <w:tab w:val="left" w:pos="3828"/>
          <w:tab w:val="left" w:pos="6946"/>
          <w:tab w:val="left" w:pos="9781"/>
        </w:tabs>
        <w:adjustRightInd w:val="0"/>
        <w:snapToGrid w:val="0"/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101275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>
                <wp:simplePos x="0" y="0"/>
                <wp:positionH relativeFrom="column">
                  <wp:posOffset>1806508</wp:posOffset>
                </wp:positionH>
                <wp:positionV relativeFrom="paragraph">
                  <wp:posOffset>238001</wp:posOffset>
                </wp:positionV>
                <wp:extent cx="72961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275" w:rsidRPr="00101275" w:rsidRDefault="0010127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01275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25pt;margin-top:18.75pt;width:57.45pt;height:110.6pt;z-index:-251648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" stroked="f">
                <v:textbox style="mso-fit-shape-to-text:t">
                  <w:txbxContent>
                    <w:p w:rsidR="00101275" w:rsidRPr="00101275" w:rsidRDefault="00101275">
                      <w:pPr>
                        <w:rPr>
                          <w:rFonts w:ascii="標楷體" w:eastAsia="標楷體" w:hAnsi="標楷體"/>
                        </w:rPr>
                      </w:pPr>
                      <w:r w:rsidRPr="00101275">
                        <w:rPr>
                          <w:rFonts w:ascii="標楷體" w:eastAsia="標楷體" w:hAnsi="標楷體"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BF2CBE" w:rsidRPr="00591CBD">
        <w:rPr>
          <w:rFonts w:ascii="Times New Roman" w:eastAsia="標楷體" w:hAnsi="Times New Roman" w:cs="Times New Roman"/>
          <w:szCs w:val="24"/>
        </w:rPr>
        <w:t>(   )4.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在氧化物</w:t>
      </w:r>
      <w:r w:rsidR="00591CBD" w:rsidRPr="00591CBD">
        <w:rPr>
          <w:rFonts w:ascii="Times New Roman" w:eastAsia="標楷體" w:hAnsi="Times New Roman" w:cs="Times New Roman"/>
          <w:szCs w:val="24"/>
        </w:rPr>
        <w:t>XO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中</w:t>
      </w:r>
      <w:r w:rsidR="00591CBD" w:rsidRPr="00591CBD">
        <w:rPr>
          <w:rFonts w:ascii="Times New Roman" w:eastAsia="標楷體" w:hAnsi="Times New Roman" w:cs="Times New Roman"/>
          <w:szCs w:val="24"/>
        </w:rPr>
        <w:t>，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其中</w:t>
      </w:r>
      <w:r w:rsidR="00591CBD" w:rsidRPr="00591CBD">
        <w:rPr>
          <w:rFonts w:ascii="Times New Roman" w:eastAsia="標楷體" w:hAnsi="Times New Roman" w:cs="Times New Roman"/>
          <w:szCs w:val="24"/>
        </w:rPr>
        <w:t>X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為未知元素。其組成元素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X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與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O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的質量比約為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3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：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2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，請利用附表</w:t>
      </w:r>
      <w:r>
        <w:rPr>
          <w:rFonts w:ascii="Times New Roman" w:eastAsia="標楷體" w:hAnsi="Times New Roman" w:cs="Times New Roman" w:hint="eastAsia"/>
          <w:szCs w:val="24"/>
          <w:lang w:val="zh-TW"/>
        </w:rPr>
        <w:t>一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找出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X</w:t>
      </w:r>
      <w:r w:rsidR="00591CBD" w:rsidRPr="00591CBD">
        <w:rPr>
          <w:rFonts w:ascii="Times New Roman" w:eastAsia="標楷體" w:hAnsi="Times New Roman" w:cs="Times New Roman"/>
          <w:szCs w:val="24"/>
          <w:lang w:val="zh-TW"/>
        </w:rPr>
        <w:t>為下列何種元素？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740"/>
        <w:gridCol w:w="740"/>
        <w:gridCol w:w="741"/>
        <w:gridCol w:w="740"/>
        <w:gridCol w:w="741"/>
      </w:tblGrid>
      <w:tr w:rsidR="00591CBD" w:rsidRPr="00591CBD" w:rsidTr="00591CBD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  <w:lang w:val="zh-TW"/>
              </w:rPr>
              <w:t>元素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O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Na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Mg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Ca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Fe</w:t>
            </w:r>
          </w:p>
        </w:tc>
      </w:tr>
      <w:tr w:rsidR="00591CBD" w:rsidRPr="00591CBD" w:rsidTr="00591CBD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  <w:lang w:val="zh-TW"/>
              </w:rPr>
              <w:t>原子量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BD" w:rsidRPr="00591CBD" w:rsidRDefault="00591CBD" w:rsidP="002562E1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ind w:leftChars="-59" w:hangingChars="59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56</w:t>
            </w:r>
          </w:p>
        </w:tc>
      </w:tr>
    </w:tbl>
    <w:p w:rsidR="00BF2CBE" w:rsidRPr="00591CBD" w:rsidRDefault="002562E1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 xml:space="preserve">(A) Na 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 xml:space="preserve">(B) Mg 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 xml:space="preserve">(C) Ca 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(D) Fe</w:t>
      </w:r>
    </w:p>
    <w:p w:rsidR="00591CBD" w:rsidRPr="00591CBD" w:rsidRDefault="00BF2CBE" w:rsidP="002562E1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0" w:hangingChars="59" w:hanging="142"/>
        <w:rPr>
          <w:rFonts w:eastAsia="標楷體" w:cs="Times New Roman"/>
          <w:sz w:val="24"/>
          <w:szCs w:val="24"/>
        </w:rPr>
      </w:pPr>
      <w:r w:rsidRPr="00591CBD">
        <w:rPr>
          <w:rFonts w:eastAsia="標楷體" w:cs="Times New Roman"/>
          <w:sz w:val="24"/>
          <w:szCs w:val="24"/>
        </w:rPr>
        <w:t>(   )5.</w:t>
      </w:r>
      <w:r w:rsidR="00591CBD" w:rsidRPr="00591CBD">
        <w:rPr>
          <w:rFonts w:eastAsia="標楷體" w:cs="Times New Roman"/>
          <w:sz w:val="24"/>
          <w:szCs w:val="24"/>
        </w:rPr>
        <w:t>下列哪一種變化屬於氧化反應？</w:t>
      </w:r>
    </w:p>
    <w:p w:rsidR="00BF2CBE" w:rsidRPr="00591CBD" w:rsidRDefault="002562E1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(A)</w:t>
      </w:r>
      <w:r w:rsidR="00101275" w:rsidRPr="00591CBD">
        <w:rPr>
          <w:rFonts w:ascii="Times New Roman" w:eastAsia="標楷體" w:hAnsi="Times New Roman" w:cs="Times New Roman"/>
          <w:kern w:val="0"/>
          <w:szCs w:val="24"/>
        </w:rPr>
        <w:t>木柴燃燒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101275" w:rsidRPr="00591CBD">
        <w:rPr>
          <w:rFonts w:ascii="Times New Roman" w:eastAsia="標楷體" w:hAnsi="Times New Roman" w:cs="Times New Roman"/>
          <w:kern w:val="0"/>
          <w:szCs w:val="24"/>
        </w:rPr>
        <w:t>乾冰昇華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石蕊試紙變色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101275" w:rsidRPr="00591CBD">
        <w:rPr>
          <w:rFonts w:ascii="Times New Roman" w:eastAsia="標楷體" w:hAnsi="Times New Roman" w:cs="Times New Roman"/>
          <w:kern w:val="0"/>
          <w:szCs w:val="24"/>
        </w:rPr>
        <w:t>食鹽溶解在水中</w:t>
      </w:r>
    </w:p>
    <w:p w:rsidR="00C8131E" w:rsidRDefault="00BF2CBE" w:rsidP="00C8131E">
      <w:pPr>
        <w:pStyle w:val="020-"/>
        <w:tabs>
          <w:tab w:val="left" w:pos="709"/>
          <w:tab w:val="left" w:pos="3686"/>
          <w:tab w:val="left" w:pos="6379"/>
          <w:tab w:val="left" w:pos="9498"/>
        </w:tabs>
        <w:snapToGrid w:val="0"/>
        <w:ind w:leftChars="-59" w:hangingChars="59" w:hanging="142"/>
        <w:rPr>
          <w:rFonts w:eastAsia="標楷體"/>
          <w:b w:val="0"/>
          <w:sz w:val="24"/>
          <w:szCs w:val="24"/>
          <w:lang w:val="zh-TW"/>
        </w:rPr>
      </w:pPr>
      <w:r w:rsidRPr="00C8131E">
        <w:rPr>
          <w:rFonts w:eastAsia="標楷體"/>
          <w:b w:val="0"/>
          <w:sz w:val="24"/>
          <w:szCs w:val="24"/>
        </w:rPr>
        <w:t>(   )6.</w:t>
      </w:r>
      <w:r w:rsidR="00C8131E" w:rsidRPr="0033608B">
        <w:rPr>
          <w:rFonts w:eastAsia="標楷體"/>
          <w:b w:val="0"/>
          <w:sz w:val="24"/>
          <w:szCs w:val="24"/>
          <w:lang w:val="zh-TW"/>
        </w:rPr>
        <w:t xml:space="preserve">鋁製器物品比鐵製器物品更不易鏽蝕剝落，是因為下列何者？　</w:t>
      </w:r>
    </w:p>
    <w:p w:rsidR="00C8131E" w:rsidRDefault="00C8131E" w:rsidP="00C8131E">
      <w:pPr>
        <w:pStyle w:val="020-"/>
        <w:tabs>
          <w:tab w:val="left" w:pos="567"/>
          <w:tab w:val="left" w:pos="3686"/>
          <w:tab w:val="left" w:pos="6379"/>
          <w:tab w:val="left" w:pos="9498"/>
        </w:tabs>
        <w:snapToGrid w:val="0"/>
        <w:rPr>
          <w:rFonts w:eastAsia="標楷體"/>
          <w:b w:val="0"/>
          <w:sz w:val="24"/>
          <w:szCs w:val="24"/>
          <w:lang w:val="zh-TW"/>
        </w:rPr>
      </w:pPr>
      <w:r>
        <w:rPr>
          <w:rFonts w:eastAsia="標楷體"/>
          <w:b w:val="0"/>
          <w:sz w:val="24"/>
          <w:szCs w:val="24"/>
          <w:lang w:val="zh-TW"/>
        </w:rPr>
        <w:tab/>
      </w:r>
      <w:r w:rsidRPr="0033608B">
        <w:rPr>
          <w:rFonts w:eastAsia="標楷體"/>
          <w:b w:val="0"/>
          <w:sz w:val="24"/>
          <w:szCs w:val="24"/>
        </w:rPr>
        <w:t>(</w:t>
      </w:r>
      <w:r>
        <w:rPr>
          <w:rFonts w:eastAsia="標楷體" w:hint="eastAsia"/>
          <w:b w:val="0"/>
          <w:sz w:val="24"/>
          <w:szCs w:val="24"/>
        </w:rPr>
        <w:t>A</w:t>
      </w:r>
      <w:r w:rsidRPr="0033608B">
        <w:rPr>
          <w:rFonts w:eastAsia="標楷體"/>
          <w:b w:val="0"/>
          <w:sz w:val="24"/>
          <w:szCs w:val="24"/>
        </w:rPr>
        <w:t>)</w:t>
      </w:r>
      <w:r w:rsidRPr="0033608B">
        <w:rPr>
          <w:rFonts w:eastAsia="標楷體"/>
          <w:b w:val="0"/>
          <w:sz w:val="24"/>
          <w:szCs w:val="24"/>
          <w:lang w:val="zh-TW"/>
        </w:rPr>
        <w:t xml:space="preserve">鋁的活性比鐵小　</w:t>
      </w:r>
      <w:r>
        <w:rPr>
          <w:rFonts w:eastAsia="標楷體"/>
          <w:b w:val="0"/>
          <w:sz w:val="24"/>
          <w:szCs w:val="24"/>
          <w:lang w:val="zh-TW"/>
        </w:rPr>
        <w:tab/>
      </w:r>
      <w:r>
        <w:rPr>
          <w:rFonts w:eastAsia="標楷體" w:hint="eastAsia"/>
          <w:b w:val="0"/>
          <w:sz w:val="24"/>
          <w:szCs w:val="24"/>
          <w:lang w:val="zh-TW"/>
        </w:rPr>
        <w:t xml:space="preserve">   </w:t>
      </w:r>
      <w:r>
        <w:rPr>
          <w:rFonts w:eastAsia="標楷體"/>
          <w:b w:val="0"/>
          <w:sz w:val="24"/>
          <w:szCs w:val="24"/>
          <w:lang w:val="zh-TW"/>
        </w:rPr>
        <w:tab/>
      </w:r>
      <w:r w:rsidRPr="0033608B">
        <w:rPr>
          <w:rFonts w:eastAsia="標楷體"/>
          <w:b w:val="0"/>
          <w:sz w:val="24"/>
          <w:szCs w:val="24"/>
        </w:rPr>
        <w:t>(</w:t>
      </w:r>
      <w:r>
        <w:rPr>
          <w:rFonts w:eastAsia="標楷體" w:hint="eastAsia"/>
          <w:b w:val="0"/>
          <w:sz w:val="24"/>
          <w:szCs w:val="24"/>
        </w:rPr>
        <w:t>B</w:t>
      </w:r>
      <w:r w:rsidRPr="0033608B">
        <w:rPr>
          <w:rFonts w:eastAsia="標楷體"/>
          <w:b w:val="0"/>
          <w:sz w:val="24"/>
          <w:szCs w:val="24"/>
        </w:rPr>
        <w:t>)</w:t>
      </w:r>
      <w:r w:rsidRPr="0033608B">
        <w:rPr>
          <w:rFonts w:eastAsia="標楷體"/>
          <w:b w:val="0"/>
          <w:sz w:val="24"/>
          <w:szCs w:val="24"/>
          <w:lang w:val="zh-TW"/>
        </w:rPr>
        <w:t xml:space="preserve">鋁對氧的活性大，不易鏽蝕　</w:t>
      </w:r>
    </w:p>
    <w:p w:rsidR="00C8131E" w:rsidRPr="00591CBD" w:rsidRDefault="00C8131E" w:rsidP="00C8131E">
      <w:pPr>
        <w:pStyle w:val="020-"/>
        <w:tabs>
          <w:tab w:val="left" w:pos="567"/>
          <w:tab w:val="left" w:pos="3686"/>
          <w:tab w:val="left" w:pos="6379"/>
          <w:tab w:val="left" w:pos="9498"/>
        </w:tabs>
        <w:snapToGrid w:val="0"/>
        <w:rPr>
          <w:rFonts w:eastAsia="標楷體"/>
          <w:szCs w:val="24"/>
        </w:rPr>
      </w:pPr>
      <w:r>
        <w:rPr>
          <w:rFonts w:eastAsia="標楷體"/>
          <w:b w:val="0"/>
          <w:sz w:val="24"/>
          <w:szCs w:val="24"/>
          <w:lang w:val="zh-TW"/>
        </w:rPr>
        <w:tab/>
      </w:r>
      <w:r w:rsidRPr="0033608B">
        <w:rPr>
          <w:rFonts w:eastAsia="標楷體"/>
          <w:b w:val="0"/>
          <w:sz w:val="24"/>
          <w:szCs w:val="24"/>
        </w:rPr>
        <w:t>(</w:t>
      </w:r>
      <w:r>
        <w:rPr>
          <w:rFonts w:eastAsia="標楷體" w:hint="eastAsia"/>
          <w:b w:val="0"/>
          <w:sz w:val="24"/>
          <w:szCs w:val="24"/>
        </w:rPr>
        <w:t>C</w:t>
      </w:r>
      <w:r w:rsidRPr="0033608B">
        <w:rPr>
          <w:rFonts w:eastAsia="標楷體"/>
          <w:b w:val="0"/>
          <w:sz w:val="24"/>
          <w:szCs w:val="24"/>
        </w:rPr>
        <w:t>)</w:t>
      </w:r>
      <w:r w:rsidRPr="0033608B">
        <w:rPr>
          <w:rFonts w:eastAsia="標楷體"/>
          <w:b w:val="0"/>
          <w:sz w:val="24"/>
          <w:szCs w:val="24"/>
          <w:lang w:val="zh-TW"/>
        </w:rPr>
        <w:t>鋁容易氧化，但其氧化物有保護內部的作用</w:t>
      </w:r>
      <w:r>
        <w:rPr>
          <w:rFonts w:eastAsia="標楷體" w:hint="eastAsia"/>
          <w:b w:val="0"/>
          <w:sz w:val="24"/>
          <w:szCs w:val="24"/>
          <w:lang w:val="zh-TW"/>
        </w:rPr>
        <w:t xml:space="preserve">  </w:t>
      </w:r>
      <w:r>
        <w:rPr>
          <w:rFonts w:eastAsia="標楷體"/>
          <w:b w:val="0"/>
          <w:sz w:val="24"/>
          <w:szCs w:val="24"/>
          <w:lang w:val="zh-TW"/>
        </w:rPr>
        <w:tab/>
      </w:r>
      <w:r w:rsidRPr="0033608B">
        <w:rPr>
          <w:rFonts w:eastAsia="標楷體"/>
          <w:b w:val="0"/>
          <w:sz w:val="24"/>
          <w:szCs w:val="24"/>
        </w:rPr>
        <w:t>(</w:t>
      </w:r>
      <w:r>
        <w:rPr>
          <w:rFonts w:eastAsia="標楷體" w:hint="eastAsia"/>
          <w:b w:val="0"/>
          <w:sz w:val="24"/>
          <w:szCs w:val="24"/>
        </w:rPr>
        <w:t>D</w:t>
      </w:r>
      <w:r w:rsidRPr="0033608B">
        <w:rPr>
          <w:rFonts w:eastAsia="標楷體"/>
          <w:b w:val="0"/>
          <w:sz w:val="24"/>
          <w:szCs w:val="24"/>
        </w:rPr>
        <w:t>)</w:t>
      </w:r>
      <w:r w:rsidRPr="0033608B">
        <w:rPr>
          <w:rFonts w:eastAsia="標楷體"/>
          <w:b w:val="0"/>
          <w:sz w:val="24"/>
          <w:szCs w:val="24"/>
          <w:lang w:val="zh-TW"/>
        </w:rPr>
        <w:t>鋁不易氧化，易保持金屬狀態</w:t>
      </w:r>
      <w:r w:rsidRPr="00591CBD">
        <w:rPr>
          <w:rFonts w:eastAsia="標楷體"/>
          <w:szCs w:val="24"/>
        </w:rPr>
        <w:t xml:space="preserve"> </w:t>
      </w:r>
    </w:p>
    <w:p w:rsidR="00591CBD" w:rsidRPr="00591CBD" w:rsidRDefault="00BF2CBE" w:rsidP="004A78D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566" w:hangingChars="295" w:hanging="708"/>
        <w:rPr>
          <w:rFonts w:eastAsia="標楷體"/>
          <w:sz w:val="24"/>
          <w:szCs w:val="24"/>
        </w:rPr>
      </w:pPr>
      <w:r w:rsidRPr="00591CBD">
        <w:rPr>
          <w:rFonts w:eastAsia="標楷體"/>
          <w:sz w:val="24"/>
          <w:szCs w:val="24"/>
        </w:rPr>
        <w:t>(   )7.</w:t>
      </w:r>
      <w:r w:rsidR="00591CBD" w:rsidRPr="00591CBD">
        <w:rPr>
          <w:rFonts w:eastAsia="標楷體"/>
          <w:sz w:val="24"/>
          <w:szCs w:val="24"/>
        </w:rPr>
        <w:t xml:space="preserve">三個相同的廣口瓶內分別裝有氧氣、氦氣和二氧化碳，今將點燃的鎂帶分別放入各瓶中，發現鎂帶在甲、乙瓶中繼續燃燒，在丙瓶中則熄滅，且在乙瓶中同時有黑色與白色的物質產生，試問甲瓶中裝有何種氣體？　</w:t>
      </w:r>
    </w:p>
    <w:p w:rsidR="00BF2CBE" w:rsidRPr="00591CBD" w:rsidRDefault="002562E1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(A)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氧氣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氦氣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二氧化碳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無法判斷</w:t>
      </w:r>
    </w:p>
    <w:p w:rsidR="00591CBD" w:rsidRPr="00591CBD" w:rsidRDefault="00BF2CBE" w:rsidP="002562E1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0" w:hangingChars="59" w:hanging="142"/>
        <w:rPr>
          <w:rFonts w:eastAsia="標楷體"/>
          <w:sz w:val="24"/>
          <w:szCs w:val="24"/>
        </w:rPr>
      </w:pPr>
      <w:r w:rsidRPr="00591CBD">
        <w:rPr>
          <w:rFonts w:eastAsia="標楷體"/>
          <w:sz w:val="24"/>
          <w:szCs w:val="24"/>
        </w:rPr>
        <w:t>(   )8.</w:t>
      </w:r>
      <w:r w:rsidR="00591CBD" w:rsidRPr="00591CBD">
        <w:rPr>
          <w:rFonts w:eastAsia="標楷體"/>
          <w:sz w:val="24"/>
          <w:szCs w:val="24"/>
        </w:rPr>
        <w:t xml:space="preserve"> (</w:t>
      </w:r>
      <w:r w:rsidR="00591CBD" w:rsidRPr="00591CBD">
        <w:rPr>
          <w:rFonts w:eastAsia="標楷體"/>
          <w:sz w:val="24"/>
          <w:szCs w:val="24"/>
        </w:rPr>
        <w:t>甲</w:t>
      </w:r>
      <w:r w:rsidR="00591CBD" w:rsidRPr="00591CBD">
        <w:rPr>
          <w:rFonts w:eastAsia="標楷體"/>
          <w:sz w:val="24"/>
          <w:szCs w:val="24"/>
        </w:rPr>
        <w:t>)</w:t>
      </w:r>
      <w:r w:rsidR="00591CBD" w:rsidRPr="00591CBD">
        <w:rPr>
          <w:rFonts w:eastAsia="標楷體"/>
          <w:sz w:val="24"/>
          <w:szCs w:val="24"/>
        </w:rPr>
        <w:t>光合作用、</w:t>
      </w:r>
      <w:r w:rsidR="00591CBD" w:rsidRPr="00591CBD">
        <w:rPr>
          <w:rFonts w:eastAsia="標楷體"/>
          <w:sz w:val="24"/>
          <w:szCs w:val="24"/>
        </w:rPr>
        <w:t>(</w:t>
      </w:r>
      <w:r w:rsidR="00591CBD" w:rsidRPr="00591CBD">
        <w:rPr>
          <w:rFonts w:eastAsia="標楷體"/>
          <w:sz w:val="24"/>
          <w:szCs w:val="24"/>
        </w:rPr>
        <w:t>乙</w:t>
      </w:r>
      <w:r w:rsidR="00591CBD" w:rsidRPr="00591CBD">
        <w:rPr>
          <w:rFonts w:eastAsia="標楷體"/>
          <w:sz w:val="24"/>
          <w:szCs w:val="24"/>
        </w:rPr>
        <w:t>)</w:t>
      </w:r>
      <w:r w:rsidR="00591CBD" w:rsidRPr="00591CBD">
        <w:rPr>
          <w:rFonts w:eastAsia="標楷體"/>
          <w:sz w:val="24"/>
          <w:szCs w:val="24"/>
        </w:rPr>
        <w:t>木材燃燒、</w:t>
      </w:r>
      <w:r w:rsidR="00591CBD" w:rsidRPr="00591CBD">
        <w:rPr>
          <w:rFonts w:eastAsia="標楷體"/>
          <w:sz w:val="24"/>
          <w:szCs w:val="24"/>
        </w:rPr>
        <w:t>(</w:t>
      </w:r>
      <w:r w:rsidR="00591CBD" w:rsidRPr="00591CBD">
        <w:rPr>
          <w:rFonts w:eastAsia="標楷體"/>
          <w:sz w:val="24"/>
          <w:szCs w:val="24"/>
        </w:rPr>
        <w:t>丙</w:t>
      </w:r>
      <w:r w:rsidR="00591CBD" w:rsidRPr="00591CBD">
        <w:rPr>
          <w:rFonts w:eastAsia="標楷體"/>
          <w:sz w:val="24"/>
          <w:szCs w:val="24"/>
        </w:rPr>
        <w:t>)</w:t>
      </w:r>
      <w:r w:rsidR="00591CBD" w:rsidRPr="00591CBD">
        <w:rPr>
          <w:rFonts w:eastAsia="標楷體"/>
          <w:sz w:val="24"/>
          <w:szCs w:val="24"/>
        </w:rPr>
        <w:t>小蘇打粉加熱分解、</w:t>
      </w:r>
      <w:r w:rsidR="00591CBD" w:rsidRPr="00591CBD">
        <w:rPr>
          <w:rFonts w:eastAsia="標楷體"/>
          <w:sz w:val="24"/>
          <w:szCs w:val="24"/>
        </w:rPr>
        <w:t>(</w:t>
      </w:r>
      <w:r w:rsidR="00591CBD" w:rsidRPr="00591CBD">
        <w:rPr>
          <w:rFonts w:eastAsia="標楷體"/>
          <w:sz w:val="24"/>
          <w:szCs w:val="24"/>
        </w:rPr>
        <w:t>丁</w:t>
      </w:r>
      <w:r w:rsidR="00591CBD" w:rsidRPr="00591CBD">
        <w:rPr>
          <w:rFonts w:eastAsia="標楷體"/>
          <w:sz w:val="24"/>
          <w:szCs w:val="24"/>
        </w:rPr>
        <w:t>)</w:t>
      </w:r>
      <w:r w:rsidR="00591CBD" w:rsidRPr="00591CBD">
        <w:rPr>
          <w:rFonts w:eastAsia="標楷體"/>
          <w:sz w:val="24"/>
          <w:szCs w:val="24"/>
        </w:rPr>
        <w:t>鐵礦冶煉出生鐵，請問上列哪些選項為氧化還原反應？</w:t>
      </w:r>
    </w:p>
    <w:p w:rsidR="00BF2CBE" w:rsidRPr="00591CBD" w:rsidRDefault="002562E1" w:rsidP="002562E1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(A)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甲乙丙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乙丙丁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甲乙丁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591CBD" w:rsidRPr="00591CBD">
        <w:rPr>
          <w:rFonts w:ascii="Times New Roman" w:eastAsia="標楷體" w:hAnsi="Times New Roman" w:cs="Times New Roman"/>
          <w:kern w:val="0"/>
          <w:szCs w:val="24"/>
        </w:rPr>
        <w:t>甲丙丁</w:t>
      </w:r>
    </w:p>
    <w:p w:rsidR="004A78DD" w:rsidRPr="004A78DD" w:rsidRDefault="00BF2CBE" w:rsidP="004A78DD">
      <w:pPr>
        <w:pStyle w:val="020-"/>
        <w:tabs>
          <w:tab w:val="left" w:pos="567"/>
          <w:tab w:val="left" w:pos="3828"/>
          <w:tab w:val="left" w:pos="6946"/>
          <w:tab w:val="left" w:pos="9781"/>
        </w:tabs>
        <w:snapToGrid w:val="0"/>
        <w:ind w:leftChars="-60" w:left="559" w:hangingChars="293" w:hanging="703"/>
        <w:rPr>
          <w:rFonts w:eastAsia="標楷體"/>
          <w:b w:val="0"/>
          <w:sz w:val="24"/>
          <w:szCs w:val="24"/>
        </w:rPr>
      </w:pPr>
      <w:r w:rsidRPr="004A78DD">
        <w:rPr>
          <w:rFonts w:eastAsia="標楷體"/>
          <w:b w:val="0"/>
          <w:sz w:val="24"/>
          <w:szCs w:val="24"/>
        </w:rPr>
        <w:t>(   )9.</w:t>
      </w:r>
      <w:r w:rsidR="004A78DD" w:rsidRPr="004A78DD">
        <w:rPr>
          <w:rFonts w:eastAsia="標楷體" w:hint="eastAsia"/>
          <w:b w:val="0"/>
          <w:sz w:val="24"/>
          <w:szCs w:val="24"/>
        </w:rPr>
        <w:t xml:space="preserve">下列在物體體積變化的過程中，何者牽涉到化學變化？　</w:t>
      </w:r>
      <w:r w:rsidR="004A78DD" w:rsidRPr="004A78DD">
        <w:rPr>
          <w:rFonts w:eastAsia="標楷體"/>
          <w:b w:val="0"/>
          <w:sz w:val="24"/>
          <w:szCs w:val="24"/>
        </w:rPr>
        <w:t xml:space="preserve"> </w:t>
      </w:r>
    </w:p>
    <w:p w:rsidR="004A78DD" w:rsidRDefault="004A78DD" w:rsidP="004A78DD">
      <w:pPr>
        <w:pStyle w:val="020-"/>
        <w:tabs>
          <w:tab w:val="left" w:pos="567"/>
          <w:tab w:val="left" w:pos="3828"/>
          <w:tab w:val="left" w:pos="6946"/>
          <w:tab w:val="left" w:pos="9781"/>
        </w:tabs>
        <w:snapToGrid w:val="0"/>
        <w:rPr>
          <w:rFonts w:eastAsia="標楷體"/>
          <w:b w:val="0"/>
          <w:sz w:val="24"/>
          <w:szCs w:val="24"/>
        </w:rPr>
      </w:pPr>
      <w:r>
        <w:rPr>
          <w:rFonts w:eastAsia="標楷體"/>
          <w:b w:val="0"/>
          <w:sz w:val="24"/>
          <w:szCs w:val="24"/>
        </w:rPr>
        <w:tab/>
      </w:r>
      <w:r w:rsidRPr="004A78DD">
        <w:rPr>
          <w:rFonts w:eastAsia="標楷體"/>
          <w:b w:val="0"/>
          <w:sz w:val="24"/>
          <w:szCs w:val="24"/>
        </w:rPr>
        <w:t>(A)</w:t>
      </w:r>
      <w:r w:rsidRPr="004A78DD">
        <w:rPr>
          <w:rFonts w:eastAsia="標楷體" w:hint="eastAsia"/>
          <w:b w:val="0"/>
          <w:sz w:val="24"/>
          <w:szCs w:val="24"/>
        </w:rPr>
        <w:t>將被壓扁的乒乓球投入沸水，會恢復圓球狀</w:t>
      </w:r>
      <w:r w:rsidRPr="004A78DD">
        <w:rPr>
          <w:rStyle w:val="a8"/>
          <w:rFonts w:eastAsia="標楷體"/>
          <w:b w:val="0"/>
          <w:sz w:val="24"/>
          <w:szCs w:val="24"/>
          <w:u w:val="none"/>
        </w:rPr>
        <w:t xml:space="preserve">   </w:t>
      </w:r>
      <w:r>
        <w:rPr>
          <w:rFonts w:eastAsia="標楷體"/>
          <w:b w:val="0"/>
          <w:sz w:val="24"/>
          <w:szCs w:val="24"/>
        </w:rPr>
        <w:tab/>
      </w:r>
      <w:r w:rsidRPr="004A78DD">
        <w:rPr>
          <w:rFonts w:eastAsia="標楷體"/>
          <w:b w:val="0"/>
          <w:sz w:val="24"/>
          <w:szCs w:val="24"/>
        </w:rPr>
        <w:t>(B)</w:t>
      </w:r>
      <w:r w:rsidR="00101275" w:rsidRPr="004A78DD">
        <w:rPr>
          <w:rFonts w:eastAsia="標楷體" w:hint="eastAsia"/>
          <w:b w:val="0"/>
          <w:sz w:val="24"/>
          <w:szCs w:val="24"/>
        </w:rPr>
        <w:t>將小蘇打混合麵糰，加熱膨脹成饅頭</w:t>
      </w:r>
      <w:r w:rsidRPr="004A78DD">
        <w:rPr>
          <w:rFonts w:eastAsia="標楷體"/>
          <w:b w:val="0"/>
          <w:sz w:val="24"/>
          <w:szCs w:val="24"/>
        </w:rPr>
        <w:t xml:space="preserve"> </w:t>
      </w:r>
      <w:r w:rsidRPr="004A78DD">
        <w:rPr>
          <w:rFonts w:eastAsia="標楷體" w:hint="eastAsia"/>
          <w:b w:val="0"/>
          <w:sz w:val="24"/>
          <w:szCs w:val="24"/>
        </w:rPr>
        <w:t xml:space="preserve">　</w:t>
      </w:r>
    </w:p>
    <w:p w:rsidR="004A78DD" w:rsidRPr="004A78DD" w:rsidRDefault="004A78DD" w:rsidP="004A78DD">
      <w:pPr>
        <w:pStyle w:val="020-"/>
        <w:tabs>
          <w:tab w:val="left" w:pos="567"/>
          <w:tab w:val="left" w:pos="3828"/>
          <w:tab w:val="left" w:pos="6946"/>
          <w:tab w:val="left" w:pos="9781"/>
        </w:tabs>
        <w:snapToGrid w:val="0"/>
        <w:rPr>
          <w:rFonts w:eastAsia="標楷體"/>
          <w:b w:val="0"/>
          <w:sz w:val="24"/>
          <w:szCs w:val="24"/>
        </w:rPr>
      </w:pPr>
      <w:r>
        <w:rPr>
          <w:rFonts w:eastAsia="標楷體"/>
          <w:b w:val="0"/>
          <w:sz w:val="24"/>
          <w:szCs w:val="24"/>
        </w:rPr>
        <w:tab/>
      </w:r>
      <w:r w:rsidRPr="004A78DD">
        <w:rPr>
          <w:rFonts w:eastAsia="標楷體"/>
          <w:b w:val="0"/>
          <w:sz w:val="24"/>
          <w:szCs w:val="24"/>
        </w:rPr>
        <w:t>(C)</w:t>
      </w:r>
      <w:r w:rsidRPr="004A78DD">
        <w:rPr>
          <w:rFonts w:eastAsia="標楷體" w:hint="eastAsia"/>
          <w:b w:val="0"/>
          <w:sz w:val="24"/>
          <w:szCs w:val="24"/>
        </w:rPr>
        <w:t>將氫氣灌入氣球，使氣球膨脹變大</w:t>
      </w:r>
      <w:r w:rsidRPr="004A78DD">
        <w:rPr>
          <w:rFonts w:eastAsia="標楷體"/>
          <w:b w:val="0"/>
          <w:sz w:val="24"/>
          <w:szCs w:val="24"/>
        </w:rPr>
        <w:t xml:space="preserve"> </w:t>
      </w:r>
      <w:r w:rsidRPr="004A78DD">
        <w:rPr>
          <w:rFonts w:eastAsia="標楷體" w:hint="eastAsia"/>
          <w:b w:val="0"/>
          <w:sz w:val="24"/>
          <w:szCs w:val="24"/>
        </w:rPr>
        <w:t xml:space="preserve">　</w:t>
      </w:r>
      <w:r>
        <w:rPr>
          <w:rFonts w:eastAsia="標楷體"/>
          <w:b w:val="0"/>
          <w:sz w:val="24"/>
          <w:szCs w:val="24"/>
        </w:rPr>
        <w:tab/>
      </w:r>
      <w:r w:rsidRPr="004A78DD">
        <w:rPr>
          <w:rFonts w:eastAsia="標楷體"/>
          <w:b w:val="0"/>
          <w:sz w:val="24"/>
          <w:szCs w:val="24"/>
        </w:rPr>
        <w:t>(D)</w:t>
      </w:r>
      <w:r w:rsidR="00101275" w:rsidRPr="004A78DD">
        <w:rPr>
          <w:rFonts w:eastAsia="標楷體" w:hint="eastAsia"/>
          <w:b w:val="0"/>
          <w:sz w:val="24"/>
          <w:szCs w:val="24"/>
        </w:rPr>
        <w:t>將溫度計放入熱水中，水銀遇熱膨脹</w:t>
      </w:r>
    </w:p>
    <w:p w:rsidR="004A78DD" w:rsidRDefault="004A78DD" w:rsidP="00101275">
      <w:pPr>
        <w:tabs>
          <w:tab w:val="left" w:pos="567"/>
          <w:tab w:val="left" w:pos="3828"/>
          <w:tab w:val="left" w:pos="6946"/>
          <w:tab w:val="left" w:pos="9781"/>
        </w:tabs>
        <w:adjustRightInd w:val="0"/>
        <w:snapToGrid w:val="0"/>
        <w:spacing w:line="240" w:lineRule="atLeast"/>
        <w:ind w:leftChars="-59" w:left="567" w:hangingChars="295" w:hanging="709"/>
        <w:rPr>
          <w:rFonts w:ascii="Times New Roman" w:eastAsia="標楷體" w:hAnsi="Times New Roman" w:cs="Times New Roman"/>
          <w:szCs w:val="24"/>
        </w:rPr>
      </w:pPr>
      <w:r>
        <w:rPr>
          <w:rFonts w:eastAsia="標楷體"/>
          <w:b/>
          <w:noProof/>
          <w:kern w:val="0"/>
          <w:szCs w:val="24"/>
        </w:rPr>
        <w:drawing>
          <wp:anchor distT="0" distB="0" distL="114300" distR="114300" simplePos="0" relativeHeight="251663872" behindDoc="0" locked="0" layoutInCell="1" allowOverlap="1" wp14:anchorId="108F4BC6" wp14:editId="645AA094">
            <wp:simplePos x="0" y="0"/>
            <wp:positionH relativeFrom="column">
              <wp:posOffset>6678930</wp:posOffset>
            </wp:positionH>
            <wp:positionV relativeFrom="paragraph">
              <wp:posOffset>54610</wp:posOffset>
            </wp:positionV>
            <wp:extent cx="1487170" cy="1591310"/>
            <wp:effectExtent l="0" t="0" r="0" b="889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CBE" w:rsidRPr="00591CBD">
        <w:rPr>
          <w:rFonts w:ascii="Times New Roman" w:eastAsia="標楷體" w:hAnsi="Times New Roman" w:cs="Times New Roman"/>
          <w:szCs w:val="24"/>
        </w:rPr>
        <w:t>(  )10.</w:t>
      </w:r>
      <w:r>
        <w:rPr>
          <w:rFonts w:ascii="Times New Roman" w:eastAsia="標楷體" w:hAnsi="Times New Roman" w:cs="Times New Roman" w:hint="eastAsia"/>
          <w:szCs w:val="24"/>
        </w:rPr>
        <w:t>如</w:t>
      </w:r>
      <w:r w:rsidR="00101275">
        <w:rPr>
          <w:rFonts w:ascii="Times New Roman" w:eastAsia="標楷體" w:hAnsi="Times New Roman" w:cs="Times New Roman" w:hint="eastAsia"/>
          <w:szCs w:val="24"/>
        </w:rPr>
        <w:t>附</w:t>
      </w:r>
      <w:r>
        <w:rPr>
          <w:rFonts w:ascii="Times New Roman" w:eastAsia="標楷體" w:hAnsi="Times New Roman" w:cs="Times New Roman" w:hint="eastAsia"/>
          <w:szCs w:val="24"/>
        </w:rPr>
        <w:t>圖</w:t>
      </w:r>
      <w:r w:rsidR="00101275"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為鈣（</w:t>
      </w:r>
      <w:r>
        <w:rPr>
          <w:rFonts w:ascii="Times New Roman" w:eastAsia="標楷體" w:hAnsi="Times New Roman" w:cs="Times New Roman"/>
          <w:szCs w:val="24"/>
        </w:rPr>
        <w:t>Ca</w:t>
      </w:r>
      <w:r>
        <w:rPr>
          <w:rFonts w:ascii="Times New Roman" w:eastAsia="標楷體" w:hAnsi="Times New Roman" w:cs="Times New Roman" w:hint="eastAsia"/>
          <w:szCs w:val="24"/>
        </w:rPr>
        <w:t>）燃燒產生氧化鈣（</w:t>
      </w:r>
      <w:r>
        <w:rPr>
          <w:rFonts w:ascii="Times New Roman" w:eastAsia="標楷體" w:hAnsi="Times New Roman" w:cs="Times New Roman"/>
          <w:szCs w:val="24"/>
        </w:rPr>
        <w:t>CaO</w:t>
      </w:r>
      <w:r>
        <w:rPr>
          <w:rFonts w:ascii="Times New Roman" w:eastAsia="標楷體" w:hAnsi="Times New Roman" w:cs="Times New Roman" w:hint="eastAsia"/>
          <w:szCs w:val="24"/>
        </w:rPr>
        <w:t>）質量的關係圖。若取</w:t>
      </w:r>
      <w:r>
        <w:rPr>
          <w:rFonts w:ascii="Times New Roman" w:eastAsia="標楷體" w:hAnsi="Times New Roman" w:cs="Times New Roman"/>
          <w:szCs w:val="24"/>
        </w:rPr>
        <w:t>20</w:t>
      </w:r>
      <w:r>
        <w:rPr>
          <w:rFonts w:ascii="Times New Roman" w:eastAsia="標楷體" w:hAnsi="Times New Roman" w:cs="Times New Roman" w:hint="eastAsia"/>
          <w:szCs w:val="24"/>
        </w:rPr>
        <w:t>公克的鈣與</w:t>
      </w:r>
      <w:r>
        <w:rPr>
          <w:rFonts w:ascii="Times New Roman" w:eastAsia="標楷體" w:hAnsi="Times New Roman" w:cs="Times New Roman"/>
          <w:szCs w:val="24"/>
        </w:rPr>
        <w:t>6</w:t>
      </w:r>
      <w:r>
        <w:rPr>
          <w:rFonts w:ascii="Times New Roman" w:eastAsia="標楷體" w:hAnsi="Times New Roman" w:cs="Times New Roman" w:hint="eastAsia"/>
          <w:szCs w:val="24"/>
        </w:rPr>
        <w:t>公克的氧燃燒，最多可以產生幾公克的氧化鈣？</w:t>
      </w:r>
      <w:r>
        <w:rPr>
          <w:rFonts w:ascii="Times New Roman" w:eastAsia="標楷體" w:hAnsi="Times New Roman" w:cs="Times New Roman"/>
          <w:szCs w:val="24"/>
        </w:rPr>
        <w:t xml:space="preserve"> </w:t>
      </w:r>
    </w:p>
    <w:p w:rsidR="004A78DD" w:rsidRDefault="004A78DD" w:rsidP="004A78DD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101275">
        <w:rPr>
          <w:rFonts w:ascii="Times New Roman" w:eastAsia="標楷體" w:hAnsi="Times New Roman" w:cs="Times New Roman" w:hint="eastAsia"/>
          <w:szCs w:val="24"/>
        </w:rPr>
        <w:t>14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>
        <w:rPr>
          <w:rFonts w:ascii="Times New Roman" w:eastAsia="標楷體" w:hAnsi="Times New Roman" w:cs="Times New Roman"/>
          <w:szCs w:val="24"/>
        </w:rPr>
        <w:t>(B)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>1</w:t>
      </w:r>
      <w:r w:rsidR="00101275">
        <w:rPr>
          <w:rFonts w:ascii="Times New Roman" w:eastAsia="標楷體" w:hAnsi="Times New Roman" w:cs="Times New Roman" w:hint="eastAsia"/>
          <w:szCs w:val="24"/>
        </w:rPr>
        <w:t>5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>21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/>
          <w:szCs w:val="24"/>
        </w:rPr>
        <w:t>(D)</w:t>
      </w:r>
      <w:r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>28</w:t>
      </w:r>
    </w:p>
    <w:p w:rsidR="004A78DD" w:rsidRPr="004A78DD" w:rsidRDefault="00BF2CBE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4A78DD">
        <w:rPr>
          <w:rFonts w:ascii="Times New Roman" w:eastAsia="標楷體" w:hAnsi="Times New Roman" w:cs="Times New Roman"/>
          <w:szCs w:val="24"/>
        </w:rPr>
        <w:t>(  )11.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下列現象產生的原因，何者</w:t>
      </w:r>
      <w:r w:rsidR="004A78DD" w:rsidRPr="004A78DD">
        <w:rPr>
          <w:rFonts w:ascii="Times New Roman" w:eastAsia="標楷體" w:hAnsi="Times New Roman" w:cs="Times New Roman"/>
          <w:kern w:val="0"/>
          <w:szCs w:val="24"/>
          <w:u w:val="double"/>
        </w:rPr>
        <w:t>不是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 xml:space="preserve">因為與空氣內的物質發生化學反應所造成？　</w:t>
      </w:r>
    </w:p>
    <w:p w:rsidR="004A78DD" w:rsidRPr="004A78DD" w:rsidRDefault="004A78DD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4A78DD">
        <w:rPr>
          <w:rFonts w:ascii="Times New Roman" w:eastAsia="標楷體" w:hAnsi="Times New Roman" w:cs="Times New Roman"/>
          <w:kern w:val="0"/>
          <w:szCs w:val="24"/>
        </w:rPr>
        <w:tab/>
      </w:r>
      <w:r w:rsidRPr="004A78DD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4A78DD">
        <w:rPr>
          <w:rFonts w:ascii="Times New Roman" w:eastAsia="標楷體" w:hAnsi="Times New Roman" w:cs="Times New Roman"/>
          <w:kern w:val="0"/>
          <w:szCs w:val="24"/>
        </w:rPr>
        <w:t xml:space="preserve">餅乾在空氣中潮解、變質　</w:t>
      </w:r>
      <w:r w:rsidRPr="004A78DD">
        <w:rPr>
          <w:rFonts w:ascii="Times New Roman" w:eastAsia="標楷體" w:hAnsi="Times New Roman" w:cs="Times New Roman"/>
          <w:kern w:val="0"/>
          <w:szCs w:val="24"/>
        </w:rPr>
        <w:t xml:space="preserve">    (B)</w:t>
      </w:r>
      <w:r w:rsidRPr="004A78DD">
        <w:rPr>
          <w:rFonts w:ascii="Times New Roman" w:eastAsia="標楷體" w:hAnsi="Times New Roman" w:cs="Times New Roman"/>
          <w:kern w:val="0"/>
          <w:szCs w:val="24"/>
        </w:rPr>
        <w:t xml:space="preserve">鐵製品在空氣中漸漸生鏽　</w:t>
      </w:r>
    </w:p>
    <w:p w:rsidR="00BF2CBE" w:rsidRPr="004A78DD" w:rsidRDefault="004A78DD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4A78DD">
        <w:rPr>
          <w:rFonts w:ascii="Times New Roman" w:eastAsia="標楷體" w:hAnsi="Times New Roman" w:cs="Times New Roman"/>
          <w:kern w:val="0"/>
          <w:szCs w:val="24"/>
        </w:rPr>
        <w:tab/>
      </w:r>
      <w:r w:rsidRPr="004A78DD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4A78DD">
        <w:rPr>
          <w:rFonts w:ascii="Times New Roman" w:eastAsia="標楷體" w:hAnsi="Times New Roman" w:cs="Times New Roman"/>
          <w:kern w:val="0"/>
          <w:szCs w:val="24"/>
        </w:rPr>
        <w:t xml:space="preserve">紙張在空氣中點火後迅速燃燒　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(D)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汽水開瓶後置於空氣中一段時間，沒有氣泡</w:t>
      </w:r>
    </w:p>
    <w:p w:rsidR="004A78DD" w:rsidRPr="004A78DD" w:rsidRDefault="00101275" w:rsidP="004A78DD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101275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194015C" wp14:editId="56051EAE">
                <wp:simplePos x="0" y="0"/>
                <wp:positionH relativeFrom="column">
                  <wp:posOffset>7144385</wp:posOffset>
                </wp:positionH>
                <wp:positionV relativeFrom="paragraph">
                  <wp:posOffset>308136</wp:posOffset>
                </wp:positionV>
                <wp:extent cx="729615" cy="140462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275" w:rsidRPr="00101275" w:rsidRDefault="00101275" w:rsidP="0010127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0127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 w:rsidRPr="00101275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194015C" id="_x0000_s1027" type="#_x0000_t202" style="position:absolute;left:0;text-align:left;margin-left:562.55pt;margin-top:24.25pt;width:57.45pt;height:110.6pt;z-index:-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" stroked="f">
                <v:textbox style="mso-fit-shape-to-text:t">
                  <w:txbxContent>
                    <w:p w:rsidR="00101275" w:rsidRPr="00101275" w:rsidRDefault="00101275" w:rsidP="00101275">
                      <w:pPr>
                        <w:rPr>
                          <w:rFonts w:ascii="標楷體" w:eastAsia="標楷體" w:hAnsi="標楷體"/>
                        </w:rPr>
                      </w:pPr>
                      <w:r w:rsidRPr="0010127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 w:rsidRPr="00101275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BF2CBE" w:rsidRPr="004A78DD">
        <w:rPr>
          <w:rFonts w:ascii="Times New Roman" w:eastAsia="標楷體" w:hAnsi="Times New Roman" w:cs="Times New Roman"/>
          <w:szCs w:val="24"/>
        </w:rPr>
        <w:t>(  )12.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以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4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公克的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X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和足量的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Y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恰可完全反應生成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36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 xml:space="preserve">公克的　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X</w:t>
      </w:r>
      <w:r w:rsidR="004A78DD" w:rsidRPr="004A78DD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Y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，且無剩餘的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X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，則下列何者也可完全反應生成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X</w:t>
      </w:r>
      <w:r w:rsidR="004A78DD" w:rsidRPr="004A78DD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Y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，且無剩餘的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X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和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>Y</w:t>
      </w:r>
      <w:r w:rsidR="004A78DD" w:rsidRPr="004A78DD">
        <w:rPr>
          <w:rFonts w:ascii="Times New Roman" w:eastAsia="標楷體" w:hAnsi="Times New Roman" w:cs="Times New Roman"/>
          <w:kern w:val="0"/>
          <w:szCs w:val="24"/>
        </w:rPr>
        <w:t xml:space="preserve">？　</w:t>
      </w:r>
    </w:p>
    <w:p w:rsidR="004A78DD" w:rsidRDefault="004A78DD" w:rsidP="004A78DD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4A78DD">
        <w:rPr>
          <w:rFonts w:ascii="Times New Roman" w:eastAsia="標楷體" w:hAnsi="Times New Roman" w:cs="Times New Roman"/>
          <w:kern w:val="0"/>
          <w:szCs w:val="24"/>
        </w:rPr>
        <w:tab/>
        <w:t>(A)1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公克的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X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和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8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公克的</w:t>
      </w:r>
      <w:r w:rsidRPr="004A78DD">
        <w:rPr>
          <w:rFonts w:ascii="Times New Roman" w:eastAsia="標楷體" w:hAnsi="Times New Roman" w:cs="Times New Roman"/>
          <w:kern w:val="0"/>
          <w:szCs w:val="24"/>
        </w:rPr>
        <w:t xml:space="preserve">Y </w:t>
      </w:r>
      <w:r w:rsidRPr="004A78DD"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4A78DD">
        <w:rPr>
          <w:rFonts w:ascii="Times New Roman" w:eastAsia="標楷體" w:hAnsi="Times New Roman" w:cs="Times New Roman"/>
          <w:kern w:val="0"/>
          <w:szCs w:val="24"/>
        </w:rPr>
        <w:t>(B)4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公克的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X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和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22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公克的</w:t>
      </w:r>
      <w:r w:rsidRPr="004A78DD">
        <w:rPr>
          <w:rFonts w:ascii="Times New Roman" w:eastAsia="標楷體" w:hAnsi="Times New Roman" w:cs="Times New Roman"/>
          <w:kern w:val="0"/>
          <w:szCs w:val="24"/>
        </w:rPr>
        <w:t xml:space="preserve">Y </w:t>
      </w:r>
    </w:p>
    <w:p w:rsidR="00BF2CBE" w:rsidRPr="004A78DD" w:rsidRDefault="004A78DD" w:rsidP="004A78DD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4A78DD">
        <w:rPr>
          <w:rFonts w:ascii="Times New Roman" w:eastAsia="標楷體" w:hAnsi="Times New Roman" w:cs="Times New Roman"/>
          <w:kern w:val="0"/>
          <w:szCs w:val="24"/>
        </w:rPr>
        <w:t>(C)6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公克的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X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和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36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公克的</w:t>
      </w:r>
      <w:r w:rsidRPr="004A78DD">
        <w:rPr>
          <w:rFonts w:ascii="Times New Roman" w:eastAsia="標楷體" w:hAnsi="Times New Roman" w:cs="Times New Roman"/>
          <w:kern w:val="0"/>
          <w:szCs w:val="24"/>
        </w:rPr>
        <w:t xml:space="preserve">Y </w:t>
      </w:r>
      <w:r w:rsidRPr="004A78DD"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4A78DD">
        <w:rPr>
          <w:rFonts w:ascii="Times New Roman" w:eastAsia="標楷體" w:hAnsi="Times New Roman" w:cs="Times New Roman"/>
          <w:kern w:val="0"/>
          <w:szCs w:val="24"/>
        </w:rPr>
        <w:t>(D)10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公克的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X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和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60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公克的</w:t>
      </w:r>
      <w:r w:rsidRPr="004A78DD">
        <w:rPr>
          <w:rFonts w:ascii="Times New Roman" w:eastAsia="標楷體" w:hAnsi="Times New Roman" w:cs="Times New Roman"/>
          <w:kern w:val="0"/>
          <w:szCs w:val="24"/>
        </w:rPr>
        <w:t>Y</w:t>
      </w:r>
    </w:p>
    <w:p w:rsidR="004A78DD" w:rsidRPr="00D47770" w:rsidRDefault="00BF2CBE" w:rsidP="004A78DD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188" w:hangingChars="554" w:hanging="1330"/>
        <w:rPr>
          <w:rFonts w:eastAsia="標楷體"/>
          <w:sz w:val="24"/>
          <w:szCs w:val="24"/>
        </w:rPr>
      </w:pPr>
      <w:r w:rsidRPr="00D47770">
        <w:rPr>
          <w:rFonts w:eastAsia="標楷體"/>
          <w:sz w:val="24"/>
          <w:szCs w:val="24"/>
        </w:rPr>
        <w:t>(  )13.</w:t>
      </w:r>
      <w:r w:rsidR="004A78DD" w:rsidRPr="00D47770">
        <w:rPr>
          <w:rFonts w:eastAsia="標楷體"/>
          <w:sz w:val="24"/>
          <w:szCs w:val="24"/>
        </w:rPr>
        <w:t>碳酸氫鈉的化學式是</w:t>
      </w:r>
      <w:r w:rsidR="004A78DD" w:rsidRPr="00D47770">
        <w:rPr>
          <w:rFonts w:eastAsia="標楷體"/>
          <w:sz w:val="24"/>
          <w:szCs w:val="24"/>
        </w:rPr>
        <w:t>NaHCO</w:t>
      </w:r>
      <w:r w:rsidR="004A78DD" w:rsidRPr="00D47770">
        <w:rPr>
          <w:rFonts w:eastAsia="標楷體"/>
          <w:sz w:val="24"/>
          <w:szCs w:val="24"/>
          <w:vertAlign w:val="subscript"/>
        </w:rPr>
        <w:t>3</w:t>
      </w:r>
      <w:r w:rsidR="004A78DD" w:rsidRPr="00D47770">
        <w:rPr>
          <w:rFonts w:eastAsia="標楷體"/>
          <w:sz w:val="24"/>
          <w:szCs w:val="24"/>
        </w:rPr>
        <w:t>，現有碳酸鈉</w:t>
      </w:r>
      <w:r w:rsidR="004A78DD" w:rsidRPr="00D47770">
        <w:rPr>
          <w:rFonts w:eastAsia="標楷體"/>
          <w:sz w:val="24"/>
          <w:szCs w:val="24"/>
        </w:rPr>
        <w:t>42</w:t>
      </w:r>
      <w:r w:rsidR="004A78DD" w:rsidRPr="00D47770">
        <w:rPr>
          <w:rFonts w:eastAsia="標楷體"/>
          <w:sz w:val="24"/>
          <w:szCs w:val="24"/>
        </w:rPr>
        <w:t>公克，試問為多少莫耳？</w:t>
      </w:r>
      <w:r w:rsidR="004A78DD" w:rsidRPr="00D47770">
        <w:rPr>
          <w:rFonts w:eastAsia="標楷體"/>
          <w:sz w:val="24"/>
          <w:szCs w:val="24"/>
        </w:rPr>
        <w:t xml:space="preserve"> </w:t>
      </w:r>
    </w:p>
    <w:p w:rsidR="00BF2CBE" w:rsidRPr="00D47770" w:rsidRDefault="00D47770" w:rsidP="004A78DD">
      <w:pPr>
        <w:tabs>
          <w:tab w:val="left" w:pos="567"/>
          <w:tab w:val="left" w:pos="3828"/>
          <w:tab w:val="left" w:pos="6946"/>
          <w:tab w:val="left" w:pos="9781"/>
        </w:tabs>
        <w:ind w:leftChars="-59" w:left="1188" w:hangingChars="554" w:hanging="133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4A78DD" w:rsidRPr="00D47770">
        <w:rPr>
          <w:rFonts w:ascii="Times New Roman" w:eastAsia="標楷體" w:hAnsi="Times New Roman" w:cs="Times New Roman"/>
          <w:kern w:val="0"/>
          <w:szCs w:val="24"/>
        </w:rPr>
        <w:t>(A)0.5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4A78DD" w:rsidRPr="00D47770">
        <w:rPr>
          <w:rFonts w:ascii="Times New Roman" w:eastAsia="標楷體" w:hAnsi="Times New Roman" w:cs="Times New Roman"/>
          <w:kern w:val="0"/>
          <w:szCs w:val="24"/>
        </w:rPr>
        <w:t xml:space="preserve">(B)1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4A78DD" w:rsidRPr="00D47770">
        <w:rPr>
          <w:rFonts w:ascii="Times New Roman" w:eastAsia="標楷體" w:hAnsi="Times New Roman" w:cs="Times New Roman"/>
          <w:kern w:val="0"/>
          <w:szCs w:val="24"/>
        </w:rPr>
        <w:t xml:space="preserve">(C)2 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4A78DD" w:rsidRPr="00D47770">
        <w:rPr>
          <w:rFonts w:ascii="Times New Roman" w:eastAsia="標楷體" w:hAnsi="Times New Roman" w:cs="Times New Roman"/>
          <w:kern w:val="0"/>
          <w:szCs w:val="24"/>
        </w:rPr>
        <w:t>(D)3</w:t>
      </w:r>
    </w:p>
    <w:p w:rsidR="00D47770" w:rsidRDefault="00BF2CBE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)14.</w:t>
      </w:r>
      <w:r w:rsidR="00D47770">
        <w:rPr>
          <w:rFonts w:ascii="Times New Roman" w:eastAsia="標楷體" w:hAnsi="Times New Roman" w:cs="Times New Roman" w:hint="eastAsia"/>
          <w:szCs w:val="24"/>
        </w:rPr>
        <w:t>將</w:t>
      </w:r>
      <w:r w:rsidR="00D47770">
        <w:rPr>
          <w:rFonts w:ascii="Times New Roman" w:eastAsia="標楷體" w:hAnsi="Times New Roman" w:cs="Times New Roman"/>
          <w:szCs w:val="24"/>
        </w:rPr>
        <w:t>36</w:t>
      </w:r>
      <w:r w:rsidR="00D47770">
        <w:rPr>
          <w:rFonts w:ascii="Times New Roman" w:eastAsia="標楷體" w:hAnsi="Times New Roman" w:cs="Times New Roman" w:hint="eastAsia"/>
          <w:szCs w:val="24"/>
        </w:rPr>
        <w:t>公克的鎂元素完全燃燒後，可以產生多少公克的氧化鎂？</w:t>
      </w:r>
      <w:r w:rsidR="00D47770" w:rsidRPr="00D47770">
        <w:rPr>
          <w:rFonts w:ascii="Times New Roman" w:eastAsia="標楷體" w:hAnsi="Times New Roman" w:cs="Times New Roman"/>
          <w:szCs w:val="24"/>
        </w:rPr>
        <w:t>(Mg</w:t>
      </w:r>
      <w:r w:rsidR="00D47770" w:rsidRPr="00D47770">
        <w:rPr>
          <w:rFonts w:ascii="Times New Roman" w:eastAsia="標楷體" w:hAnsi="Times New Roman" w:cs="Times New Roman" w:hint="eastAsia"/>
          <w:szCs w:val="24"/>
        </w:rPr>
        <w:t>＋</w:t>
      </w:r>
      <w:r w:rsidR="00D47770" w:rsidRPr="00D47770">
        <w:rPr>
          <w:rFonts w:ascii="Times New Roman" w:eastAsia="標楷體" w:hAnsi="Times New Roman" w:cs="Times New Roman"/>
          <w:szCs w:val="24"/>
        </w:rPr>
        <w:t>O</w:t>
      </w:r>
      <w:r w:rsidR="00D47770" w:rsidRPr="00D47770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="00D47770" w:rsidRPr="00D47770">
        <w:rPr>
          <w:rFonts w:ascii="Times New Roman" w:eastAsia="標楷體" w:hAnsi="Times New Roman" w:cs="Times New Roman"/>
          <w:szCs w:val="24"/>
        </w:rPr>
        <w:t xml:space="preserve"> → MgO </w:t>
      </w:r>
      <w:r w:rsidR="00D47770" w:rsidRPr="00D47770">
        <w:rPr>
          <w:rFonts w:ascii="Times New Roman" w:eastAsia="標楷體" w:hAnsi="Times New Roman" w:cs="Times New Roman" w:hint="eastAsia"/>
          <w:szCs w:val="24"/>
        </w:rPr>
        <w:t>未平衡</w:t>
      </w:r>
      <w:r w:rsidR="00D47770" w:rsidRPr="00D47770">
        <w:rPr>
          <w:rFonts w:ascii="Times New Roman" w:eastAsia="標楷體" w:hAnsi="Times New Roman" w:cs="Times New Roman"/>
          <w:szCs w:val="24"/>
        </w:rPr>
        <w:t>)</w:t>
      </w:r>
    </w:p>
    <w:p w:rsidR="00BF2CBE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D47770">
        <w:rPr>
          <w:rStyle w:val="a8"/>
          <w:rFonts w:ascii="Times New Roman" w:eastAsia="標楷體" w:hAnsi="Times New Roman" w:cs="Times New Roman"/>
          <w:kern w:val="0"/>
          <w:szCs w:val="24"/>
          <w:u w:val="none"/>
        </w:rPr>
        <w:t xml:space="preserve"> 24 </w:t>
      </w:r>
      <w:r w:rsidRPr="00D47770">
        <w:t xml:space="preserve"> </w:t>
      </w:r>
      <w:r>
        <w:tab/>
      </w:r>
      <w:r>
        <w:rPr>
          <w:rFonts w:ascii="Times New Roman" w:eastAsia="標楷體" w:hAnsi="Times New Roman" w:cs="Times New Roman"/>
          <w:kern w:val="0"/>
          <w:szCs w:val="24"/>
        </w:rPr>
        <w:t>(B) 36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>(C) 40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>(D) 60</w:t>
      </w:r>
    </w:p>
    <w:p w:rsidR="00D47770" w:rsidRPr="00D47770" w:rsidRDefault="00BF2CBE" w:rsidP="00D47770">
      <w:pPr>
        <w:pStyle w:val="01--A0"/>
        <w:tabs>
          <w:tab w:val="clear" w:pos="3402"/>
          <w:tab w:val="clear" w:pos="5488"/>
          <w:tab w:val="clear" w:pos="7559"/>
          <w:tab w:val="left" w:pos="3828"/>
          <w:tab w:val="left" w:pos="6946"/>
          <w:tab w:val="left" w:pos="9781"/>
        </w:tabs>
        <w:spacing w:line="240" w:lineRule="auto"/>
        <w:ind w:leftChars="-39" w:left="566" w:hangingChars="275" w:hanging="660"/>
        <w:rPr>
          <w:rFonts w:eastAsia="標楷體" w:cs="Times New Roman"/>
          <w:sz w:val="24"/>
          <w:szCs w:val="24"/>
        </w:rPr>
      </w:pPr>
      <w:r w:rsidRPr="00D47770">
        <w:rPr>
          <w:rFonts w:eastAsia="標楷體" w:cs="Times New Roman"/>
          <w:sz w:val="24"/>
          <w:szCs w:val="24"/>
        </w:rPr>
        <w:t>(  )15.</w:t>
      </w:r>
      <w:r w:rsidR="00D47770" w:rsidRPr="00D47770">
        <w:rPr>
          <w:rFonts w:eastAsia="標楷體" w:cs="Times New Roman"/>
          <w:sz w:val="24"/>
          <w:szCs w:val="24"/>
        </w:rPr>
        <w:t>根據歷史，人類利用銅器早於鐵器，但在博物館所保存的古物中，往往銅器多於鐵器，這可能與銅和鐵的何種性質有關？</w:t>
      </w:r>
    </w:p>
    <w:p w:rsidR="00BF2CBE" w:rsidRPr="00D47770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(A)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地球礦藏的含量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(B)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導熱、導電性高低</w:t>
      </w:r>
      <w:r w:rsidRPr="00D4777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(C)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顏色及延展性</w:t>
      </w:r>
      <w:r w:rsidRPr="00D47770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(D)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活性及器物表面生成物的性質</w:t>
      </w:r>
    </w:p>
    <w:p w:rsidR="00C8131E" w:rsidRDefault="00C8131E" w:rsidP="00D4777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298" w:hangingChars="554" w:hanging="1440"/>
        <w:rPr>
          <w:rFonts w:eastAsia="標楷體"/>
          <w:szCs w:val="24"/>
        </w:rPr>
      </w:pPr>
    </w:p>
    <w:p w:rsidR="00D47770" w:rsidRDefault="00BF2CBE" w:rsidP="00D4777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298" w:hangingChars="554" w:hanging="1440"/>
        <w:rPr>
          <w:rFonts w:eastAsia="標楷體"/>
          <w:sz w:val="24"/>
          <w:szCs w:val="24"/>
        </w:rPr>
      </w:pPr>
      <w:r w:rsidRPr="00591CBD">
        <w:rPr>
          <w:rFonts w:eastAsia="標楷體"/>
          <w:szCs w:val="24"/>
        </w:rPr>
        <w:lastRenderedPageBreak/>
        <w:t>(  )16.</w:t>
      </w:r>
      <w:r w:rsidR="00D47770">
        <w:rPr>
          <w:rFonts w:eastAsia="標楷體" w:hint="eastAsia"/>
          <w:sz w:val="24"/>
          <w:szCs w:val="24"/>
        </w:rPr>
        <w:t xml:space="preserve">俗語說：「真金不怕火煉。」這句話指的意思應是下列何者？　</w:t>
      </w:r>
    </w:p>
    <w:p w:rsidR="00D47770" w:rsidRPr="00D47770" w:rsidRDefault="00D47770" w:rsidP="00D47770">
      <w:pPr>
        <w:pStyle w:val="01--A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36" w:left="566"/>
        <w:rPr>
          <w:rFonts w:eastAsia="標楷體" w:cs="Times New Roman"/>
          <w:sz w:val="24"/>
          <w:szCs w:val="24"/>
        </w:rPr>
      </w:pPr>
      <w:r w:rsidRPr="00D47770">
        <w:rPr>
          <w:rFonts w:eastAsia="標楷體" w:cs="Times New Roman"/>
          <w:sz w:val="24"/>
          <w:szCs w:val="24"/>
        </w:rPr>
        <w:t>(A)</w:t>
      </w:r>
      <w:r w:rsidRPr="00D47770">
        <w:rPr>
          <w:rFonts w:eastAsia="標楷體" w:cs="Times New Roman"/>
          <w:sz w:val="24"/>
          <w:szCs w:val="24"/>
        </w:rPr>
        <w:t>金</w:t>
      </w:r>
      <w:r w:rsidR="00101275" w:rsidRPr="00101275">
        <w:rPr>
          <w:rFonts w:eastAsia="標楷體" w:cs="Times New Roman"/>
          <w:sz w:val="24"/>
          <w:szCs w:val="24"/>
        </w:rPr>
        <w:t>的活性很小，加熱不易氧化</w:t>
      </w:r>
    </w:p>
    <w:p w:rsidR="00D47770" w:rsidRPr="00D47770" w:rsidRDefault="00D47770" w:rsidP="00D47770">
      <w:pPr>
        <w:pStyle w:val="01--A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36" w:left="566"/>
        <w:rPr>
          <w:rFonts w:eastAsia="標楷體" w:cs="Times New Roman"/>
          <w:sz w:val="24"/>
          <w:szCs w:val="24"/>
        </w:rPr>
      </w:pPr>
      <w:r w:rsidRPr="00D47770">
        <w:rPr>
          <w:rFonts w:eastAsia="標楷體" w:cs="Times New Roman"/>
          <w:sz w:val="24"/>
          <w:szCs w:val="24"/>
        </w:rPr>
        <w:t>(B)</w:t>
      </w:r>
      <w:r w:rsidRPr="00D47770">
        <w:rPr>
          <w:rFonts w:eastAsia="標楷體" w:cs="Times New Roman"/>
          <w:sz w:val="24"/>
          <w:szCs w:val="24"/>
        </w:rPr>
        <w:t>金</w:t>
      </w:r>
      <w:r w:rsidR="00101275" w:rsidRPr="00D47770">
        <w:rPr>
          <w:rFonts w:eastAsia="標楷體" w:cs="Times New Roman"/>
          <w:sz w:val="24"/>
          <w:szCs w:val="24"/>
        </w:rPr>
        <w:t>的熔點很高，用火加熱不會熔化</w:t>
      </w:r>
    </w:p>
    <w:p w:rsidR="00BF2CBE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236" w:left="708" w:hangingChars="59" w:hanging="142"/>
        <w:rPr>
          <w:rFonts w:ascii="Times New Roman" w:eastAsia="標楷體" w:hAnsi="Times New Roman" w:cs="Times New Roman"/>
          <w:kern w:val="0"/>
          <w:szCs w:val="24"/>
        </w:rPr>
      </w:pPr>
      <w:r w:rsidRPr="00D47770">
        <w:rPr>
          <w:rFonts w:ascii="Times New Roman" w:eastAsia="標楷體" w:hAnsi="Times New Roman" w:cs="Times New Roman"/>
          <w:kern w:val="0"/>
          <w:szCs w:val="24"/>
        </w:rPr>
        <w:t>(C)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金</w:t>
      </w:r>
      <w:r w:rsidR="00101275" w:rsidRPr="00D47770">
        <w:rPr>
          <w:rFonts w:eastAsia="標楷體" w:cs="Times New Roman"/>
          <w:szCs w:val="24"/>
        </w:rPr>
        <w:t>容易與氧結合，氧化物加熱不會熔化</w:t>
      </w:r>
    </w:p>
    <w:p w:rsidR="00D47770" w:rsidRPr="00D47770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236" w:left="708" w:hangingChars="59" w:hanging="142"/>
        <w:rPr>
          <w:rFonts w:ascii="Times New Roman" w:eastAsia="標楷體" w:hAnsi="Times New Roman" w:cs="Times New Roman"/>
          <w:szCs w:val="24"/>
        </w:rPr>
      </w:pPr>
      <w:r w:rsidRPr="00D47770">
        <w:rPr>
          <w:rFonts w:ascii="Times New Roman" w:eastAsia="標楷體" w:hAnsi="Times New Roman" w:cs="Times New Roman"/>
          <w:kern w:val="0"/>
          <w:szCs w:val="24"/>
        </w:rPr>
        <w:t>(D)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金</w:t>
      </w:r>
      <w:r w:rsidR="00101275" w:rsidRPr="00D47770">
        <w:rPr>
          <w:rFonts w:ascii="Times New Roman" w:eastAsia="標楷體" w:hAnsi="Times New Roman" w:cs="Times New Roman"/>
          <w:kern w:val="0"/>
          <w:szCs w:val="24"/>
        </w:rPr>
        <w:t>加熱後，其表面生成緻密的氧化物，可防止內部的金氧化</w:t>
      </w:r>
    </w:p>
    <w:p w:rsidR="00D47770" w:rsidRDefault="00BF2CBE" w:rsidP="00D47770">
      <w:pPr>
        <w:pStyle w:val="01--A0"/>
        <w:tabs>
          <w:tab w:val="clear" w:pos="3402"/>
          <w:tab w:val="clear" w:pos="5488"/>
          <w:tab w:val="clear" w:pos="7559"/>
          <w:tab w:val="left" w:pos="709"/>
          <w:tab w:val="left" w:pos="3828"/>
          <w:tab w:val="left" w:pos="6946"/>
          <w:tab w:val="left" w:pos="9781"/>
        </w:tabs>
        <w:spacing w:line="240" w:lineRule="auto"/>
        <w:ind w:leftChars="-59" w:left="565" w:hangingChars="272" w:hanging="707"/>
        <w:rPr>
          <w:rFonts w:eastAsia="標楷體" w:cs="Times New Roman"/>
          <w:sz w:val="24"/>
          <w:szCs w:val="24"/>
        </w:rPr>
      </w:pPr>
      <w:r w:rsidRPr="00591CBD">
        <w:rPr>
          <w:rFonts w:eastAsia="標楷體" w:cs="Times New Roman"/>
          <w:szCs w:val="24"/>
        </w:rPr>
        <w:t>(  )17.</w:t>
      </w:r>
      <w:r w:rsidR="00D47770">
        <w:rPr>
          <w:rFonts w:eastAsia="標楷體" w:cs="Times New Roman" w:hint="eastAsia"/>
          <w:sz w:val="24"/>
          <w:szCs w:val="24"/>
        </w:rPr>
        <w:t>將液態汞與氧化鋅粉末一起加熱，並沒有反應產生；將銅粉與氧化鋅粉末一起加熱，同樣也沒有反應產生。若要比較液態汞、銅、鋅三者活性大小，須再操作下列哪一個實驗？</w:t>
      </w:r>
    </w:p>
    <w:p w:rsidR="00BF2CBE" w:rsidRPr="00D47770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(A)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液態汞＋銅粉</w:t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液態汞＋氧化銅粉末</w:t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氧化汞＋氧化銅</w:t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液態汞＋銅粉＋鋅粉</w:t>
      </w:r>
    </w:p>
    <w:p w:rsidR="00D47770" w:rsidRDefault="00BF2CBE" w:rsidP="00101275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eastAsia="標楷體" w:cs="Times New Roman"/>
          <w:kern w:val="0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)18.</w:t>
      </w:r>
      <w:r w:rsidR="00D47770">
        <w:rPr>
          <w:rFonts w:eastAsia="標楷體" w:cs="Times New Roman" w:hint="eastAsia"/>
          <w:kern w:val="0"/>
          <w:szCs w:val="24"/>
        </w:rPr>
        <w:t>鋅粉與氧化銅粉末在隔絕空氣的條件下混合加熱的反應如下：</w:t>
      </w:r>
      <w:r w:rsidR="00D47770">
        <w:rPr>
          <w:rFonts w:eastAsia="標楷體" w:cs="Times New Roman"/>
          <w:kern w:val="0"/>
          <w:szCs w:val="24"/>
        </w:rPr>
        <w:t>Zn</w:t>
      </w:r>
      <w:r w:rsidR="00D47770">
        <w:rPr>
          <w:rFonts w:eastAsia="標楷體" w:cs="Times New Roman" w:hint="eastAsia"/>
          <w:kern w:val="0"/>
          <w:szCs w:val="24"/>
        </w:rPr>
        <w:t>＋</w:t>
      </w:r>
      <w:r w:rsidR="00D47770">
        <w:rPr>
          <w:rFonts w:eastAsia="標楷體" w:cs="Times New Roman"/>
          <w:kern w:val="0"/>
          <w:szCs w:val="24"/>
        </w:rPr>
        <w:t>CuO</w:t>
      </w:r>
      <w:r w:rsidR="00D47770">
        <w:rPr>
          <w:rFonts w:eastAsia="標楷體" w:cs="Times New Roman" w:hint="eastAsia"/>
          <w:w w:val="25"/>
          <w:kern w:val="0"/>
          <w:szCs w:val="24"/>
        </w:rPr>
        <w:t xml:space="preserve">　</w:t>
      </w:r>
      <w:r w:rsidR="00D47770">
        <w:rPr>
          <w:rFonts w:eastAsia="標楷體" w:cs="Times New Roman"/>
          <w:kern w:val="0"/>
          <w:position w:val="-6"/>
          <w:szCs w:val="24"/>
        </w:rPr>
        <w:object w:dxaOrig="100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21.5pt" o:ole="">
            <v:imagedata r:id="rId9" o:title=""/>
          </v:shape>
          <o:OLEObject Type="Embed" ProgID="Equation.3" ShapeID="_x0000_i1025" DrawAspect="Content" ObjectID="_1695204653" r:id="rId10"/>
        </w:object>
      </w:r>
      <w:r w:rsidR="00D47770">
        <w:rPr>
          <w:rFonts w:eastAsia="標楷體" w:cs="Times New Roman" w:hint="eastAsia"/>
          <w:w w:val="25"/>
          <w:kern w:val="0"/>
          <w:szCs w:val="24"/>
        </w:rPr>
        <w:t xml:space="preserve">　</w:t>
      </w:r>
      <w:r w:rsidR="00D47770">
        <w:rPr>
          <w:rFonts w:eastAsia="標楷體" w:cs="Times New Roman"/>
          <w:kern w:val="0"/>
          <w:szCs w:val="24"/>
        </w:rPr>
        <w:t>ZnO</w:t>
      </w:r>
      <w:r w:rsidR="00D47770">
        <w:rPr>
          <w:rFonts w:eastAsia="標楷體" w:cs="Times New Roman" w:hint="eastAsia"/>
          <w:kern w:val="0"/>
          <w:szCs w:val="24"/>
        </w:rPr>
        <w:t>＋</w:t>
      </w:r>
      <w:r w:rsidR="00D47770">
        <w:rPr>
          <w:rFonts w:eastAsia="標楷體" w:cs="Times New Roman"/>
          <w:kern w:val="0"/>
          <w:szCs w:val="24"/>
        </w:rPr>
        <w:t>Cu</w:t>
      </w:r>
      <w:r w:rsidR="00D47770">
        <w:rPr>
          <w:rFonts w:eastAsia="標楷體" w:cs="Times New Roman" w:hint="eastAsia"/>
          <w:kern w:val="0"/>
          <w:szCs w:val="24"/>
        </w:rPr>
        <w:t>，則下列有關此反應的敘述何者</w:t>
      </w:r>
      <w:r w:rsidR="00D47770">
        <w:rPr>
          <w:rFonts w:eastAsia="標楷體" w:cs="Times New Roman" w:hint="eastAsia"/>
          <w:kern w:val="0"/>
          <w:szCs w:val="24"/>
          <w:u w:val="double"/>
        </w:rPr>
        <w:t>正確</w:t>
      </w:r>
      <w:r w:rsidR="00D47770">
        <w:rPr>
          <w:rFonts w:eastAsia="標楷體" w:cs="Times New Roman" w:hint="eastAsia"/>
          <w:kern w:val="0"/>
          <w:szCs w:val="24"/>
        </w:rPr>
        <w:t xml:space="preserve">？　</w:t>
      </w:r>
    </w:p>
    <w:p w:rsidR="00D47770" w:rsidRDefault="00D47770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(A)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 xml:space="preserve">鋅被氧化，銅被還原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(B)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 xml:space="preserve">氧化鋅被氧化，銅被還原　</w:t>
      </w:r>
    </w:p>
    <w:p w:rsidR="00BF2CBE" w:rsidRPr="00D47770" w:rsidRDefault="00D47770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(C)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 xml:space="preserve">與氧結合的活性：鋅＞銅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(D)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釋出氧的活性：氧化鋅＞氧化銅</w:t>
      </w:r>
    </w:p>
    <w:p w:rsidR="00D47770" w:rsidRDefault="00BF2CBE" w:rsidP="00D4777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ind w:leftChars="-59" w:left="1298" w:hangingChars="554" w:hanging="1440"/>
        <w:rPr>
          <w:rFonts w:eastAsia="標楷體"/>
          <w:sz w:val="24"/>
          <w:szCs w:val="24"/>
        </w:rPr>
      </w:pPr>
      <w:r w:rsidRPr="00591CBD">
        <w:rPr>
          <w:rFonts w:eastAsia="標楷體"/>
          <w:szCs w:val="24"/>
        </w:rPr>
        <w:t>(  )19.</w:t>
      </w:r>
      <w:r w:rsidR="00D47770" w:rsidRPr="00D47770">
        <w:rPr>
          <w:rStyle w:val="a8"/>
          <w:rFonts w:eastAsia="標楷體" w:hint="eastAsia"/>
          <w:sz w:val="24"/>
          <w:szCs w:val="24"/>
          <w:u w:val="none"/>
        </w:rPr>
        <w:t>下列何者適合用生鐵製造？</w:t>
      </w:r>
      <w:r w:rsidR="00D47770" w:rsidRPr="00D47770">
        <w:rPr>
          <w:rFonts w:eastAsia="標楷體" w:hint="eastAsia"/>
          <w:sz w:val="24"/>
          <w:szCs w:val="24"/>
        </w:rPr>
        <w:t xml:space="preserve">　</w:t>
      </w:r>
    </w:p>
    <w:p w:rsidR="00BF2CBE" w:rsidRPr="00D47770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(A)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圖釘</w:t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剪刀</w:t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鐵絲</w:t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人孔蓋</w:t>
      </w:r>
    </w:p>
    <w:p w:rsidR="00F3668D" w:rsidRDefault="00BF2CBE" w:rsidP="00F3668D">
      <w:pPr>
        <w:pStyle w:val="01--A0"/>
        <w:tabs>
          <w:tab w:val="clear" w:pos="3402"/>
          <w:tab w:val="clear" w:pos="5488"/>
          <w:tab w:val="clear" w:pos="7559"/>
          <w:tab w:val="left" w:pos="3828"/>
          <w:tab w:val="left" w:pos="6946"/>
          <w:tab w:val="left" w:pos="9781"/>
        </w:tabs>
        <w:spacing w:line="240" w:lineRule="auto"/>
        <w:ind w:leftChars="-59" w:left="565" w:hangingChars="272" w:hanging="707"/>
        <w:rPr>
          <w:rFonts w:eastAsia="標楷體" w:cs="Times New Roman"/>
          <w:sz w:val="24"/>
          <w:szCs w:val="24"/>
        </w:rPr>
      </w:pPr>
      <w:r w:rsidRPr="00591CBD">
        <w:rPr>
          <w:rFonts w:eastAsia="標楷體" w:cs="Times New Roman"/>
          <w:szCs w:val="24"/>
        </w:rPr>
        <w:t>(  )20.</w:t>
      </w:r>
      <w:r w:rsidR="00F3668D">
        <w:rPr>
          <w:rFonts w:eastAsia="標楷體" w:cs="Times New Roman"/>
          <w:sz w:val="24"/>
          <w:szCs w:val="24"/>
        </w:rPr>
        <w:t>A</w:t>
      </w:r>
      <w:r w:rsidR="00F3668D">
        <w:rPr>
          <w:rFonts w:eastAsia="標楷體" w:cs="Times New Roman" w:hint="eastAsia"/>
          <w:sz w:val="24"/>
          <w:szCs w:val="24"/>
        </w:rPr>
        <w:t>、</w:t>
      </w:r>
      <w:r w:rsidR="00F3668D">
        <w:rPr>
          <w:rFonts w:eastAsia="標楷體" w:cs="Times New Roman"/>
          <w:sz w:val="24"/>
          <w:szCs w:val="24"/>
        </w:rPr>
        <w:t>B</w:t>
      </w:r>
      <w:r w:rsidR="00F3668D">
        <w:rPr>
          <w:rFonts w:eastAsia="標楷體" w:cs="Times New Roman" w:hint="eastAsia"/>
          <w:sz w:val="24"/>
          <w:szCs w:val="24"/>
        </w:rPr>
        <w:t>是兩種金屬，</w:t>
      </w:r>
      <w:r w:rsidR="00F3668D">
        <w:rPr>
          <w:rFonts w:eastAsia="標楷體" w:cs="Times New Roman"/>
          <w:sz w:val="24"/>
          <w:szCs w:val="24"/>
        </w:rPr>
        <w:t>AO</w:t>
      </w:r>
      <w:r w:rsidR="00F3668D">
        <w:rPr>
          <w:rFonts w:eastAsia="標楷體" w:cs="Times New Roman" w:hint="eastAsia"/>
          <w:sz w:val="24"/>
          <w:szCs w:val="24"/>
        </w:rPr>
        <w:t>、</w:t>
      </w:r>
      <w:r w:rsidR="00F3668D">
        <w:rPr>
          <w:rFonts w:eastAsia="標楷體" w:cs="Times New Roman"/>
          <w:sz w:val="24"/>
          <w:szCs w:val="24"/>
        </w:rPr>
        <w:t>BO</w:t>
      </w:r>
      <w:r w:rsidR="00F3668D">
        <w:rPr>
          <w:rFonts w:eastAsia="標楷體" w:cs="Times New Roman" w:hint="eastAsia"/>
          <w:sz w:val="24"/>
          <w:szCs w:val="24"/>
        </w:rPr>
        <w:t>則是其氧化物，如果</w:t>
      </w:r>
      <w:r w:rsidR="00F3668D">
        <w:rPr>
          <w:rFonts w:eastAsia="標楷體" w:cs="Times New Roman"/>
          <w:sz w:val="24"/>
          <w:szCs w:val="24"/>
        </w:rPr>
        <w:t>BO</w:t>
      </w:r>
      <w:r w:rsidR="00F3668D">
        <w:rPr>
          <w:rFonts w:eastAsia="標楷體" w:cs="Times New Roman" w:hint="eastAsia"/>
          <w:sz w:val="24"/>
          <w:szCs w:val="24"/>
        </w:rPr>
        <w:t>可以利用煤焦提煉出</w:t>
      </w:r>
      <w:r w:rsidR="00F3668D">
        <w:rPr>
          <w:rFonts w:eastAsia="標楷體" w:cs="Times New Roman"/>
          <w:sz w:val="24"/>
          <w:szCs w:val="24"/>
        </w:rPr>
        <w:t>B</w:t>
      </w:r>
      <w:r w:rsidR="00F3668D">
        <w:rPr>
          <w:rFonts w:eastAsia="標楷體" w:cs="Times New Roman" w:hint="eastAsia"/>
          <w:sz w:val="24"/>
          <w:szCs w:val="24"/>
        </w:rPr>
        <w:t>金屬，</w:t>
      </w:r>
      <w:r w:rsidR="00F3668D">
        <w:rPr>
          <w:rFonts w:eastAsia="標楷體" w:cs="Times New Roman"/>
          <w:sz w:val="24"/>
          <w:szCs w:val="24"/>
        </w:rPr>
        <w:t>AO</w:t>
      </w:r>
      <w:r w:rsidR="00F3668D">
        <w:rPr>
          <w:rFonts w:eastAsia="標楷體" w:cs="Times New Roman" w:hint="eastAsia"/>
          <w:sz w:val="24"/>
          <w:szCs w:val="24"/>
        </w:rPr>
        <w:t>則否，則下列哪一個反應可以發生？</w:t>
      </w:r>
    </w:p>
    <w:p w:rsidR="00F3668D" w:rsidRPr="00F3668D" w:rsidRDefault="00F3668D" w:rsidP="00F3668D">
      <w:pPr>
        <w:tabs>
          <w:tab w:val="left" w:pos="567"/>
          <w:tab w:val="left" w:pos="3828"/>
          <w:tab w:val="left" w:pos="6946"/>
          <w:tab w:val="left" w:pos="9781"/>
        </w:tabs>
        <w:adjustRightInd w:val="0"/>
        <w:snapToGrid w:val="0"/>
        <w:spacing w:line="240" w:lineRule="atLeast"/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F3668D">
        <w:rPr>
          <w:rFonts w:ascii="Times New Roman" w:eastAsia="標楷體" w:hAnsi="Times New Roman" w:cs="Times New Roman"/>
          <w:szCs w:val="24"/>
        </w:rPr>
        <w:tab/>
      </w:r>
      <w:r w:rsidRPr="00F3668D">
        <w:rPr>
          <w:rFonts w:ascii="Times New Roman" w:eastAsia="標楷體" w:hAnsi="Times New Roman" w:cs="Times New Roman"/>
          <w:szCs w:val="24"/>
        </w:rPr>
        <w:tab/>
        <w:t>(A) AO</w:t>
      </w:r>
      <w:r w:rsidRPr="00F3668D">
        <w:rPr>
          <w:rFonts w:ascii="Times New Roman" w:eastAsia="標楷體" w:hAnsi="Times New Roman" w:cs="Times New Roman"/>
          <w:szCs w:val="24"/>
        </w:rPr>
        <w:t>＋</w:t>
      </w:r>
      <w:r w:rsidRPr="00F3668D">
        <w:rPr>
          <w:rFonts w:ascii="Times New Roman" w:eastAsia="標楷體" w:hAnsi="Times New Roman" w:cs="Times New Roman"/>
          <w:szCs w:val="24"/>
        </w:rPr>
        <w:t>B→A</w:t>
      </w:r>
      <w:r w:rsidRPr="00F3668D">
        <w:rPr>
          <w:rFonts w:ascii="Times New Roman" w:eastAsia="標楷體" w:hAnsi="Times New Roman" w:cs="Times New Roman"/>
          <w:szCs w:val="24"/>
        </w:rPr>
        <w:t>＋</w:t>
      </w:r>
      <w:r w:rsidRPr="00F3668D">
        <w:rPr>
          <w:rFonts w:ascii="Times New Roman" w:eastAsia="標楷體" w:hAnsi="Times New Roman" w:cs="Times New Roman"/>
          <w:szCs w:val="24"/>
        </w:rPr>
        <w:t xml:space="preserve">BO </w:t>
      </w:r>
      <w:r w:rsidRPr="00F3668D">
        <w:rPr>
          <w:rFonts w:ascii="Times New Roman" w:eastAsia="標楷體" w:hAnsi="Times New Roman" w:cs="Times New Roman"/>
          <w:szCs w:val="24"/>
        </w:rPr>
        <w:tab/>
        <w:t>(B) 2AO</w:t>
      </w:r>
      <w:r w:rsidRPr="00F3668D">
        <w:rPr>
          <w:rFonts w:ascii="Times New Roman" w:eastAsia="標楷體" w:hAnsi="Times New Roman" w:cs="Times New Roman"/>
          <w:szCs w:val="24"/>
        </w:rPr>
        <w:t>＋</w:t>
      </w:r>
      <w:r w:rsidRPr="00F3668D">
        <w:rPr>
          <w:rFonts w:ascii="Times New Roman" w:eastAsia="標楷體" w:hAnsi="Times New Roman" w:cs="Times New Roman"/>
          <w:szCs w:val="24"/>
        </w:rPr>
        <w:t>C→CO</w:t>
      </w:r>
      <w:r w:rsidRPr="00F3668D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Pr="00F3668D">
        <w:rPr>
          <w:rFonts w:ascii="Times New Roman" w:eastAsia="標楷體" w:hAnsi="Times New Roman" w:cs="Times New Roman"/>
          <w:szCs w:val="24"/>
        </w:rPr>
        <w:t>＋</w:t>
      </w:r>
      <w:r w:rsidRPr="00F3668D">
        <w:rPr>
          <w:rFonts w:ascii="Times New Roman" w:eastAsia="標楷體" w:hAnsi="Times New Roman" w:cs="Times New Roman"/>
          <w:szCs w:val="24"/>
        </w:rPr>
        <w:t>2A</w:t>
      </w:r>
      <w:r w:rsidRPr="00F3668D">
        <w:rPr>
          <w:rFonts w:ascii="Times New Roman" w:eastAsia="標楷體" w:hAnsi="Times New Roman" w:cs="Times New Roman"/>
          <w:szCs w:val="24"/>
        </w:rPr>
        <w:tab/>
      </w:r>
      <w:r w:rsidRPr="00F3668D">
        <w:rPr>
          <w:rFonts w:ascii="Times New Roman" w:eastAsia="標楷體" w:hAnsi="Times New Roman" w:cs="Times New Roman"/>
          <w:kern w:val="0"/>
          <w:szCs w:val="24"/>
        </w:rPr>
        <w:t>(C) 2A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＋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CO</w:t>
      </w:r>
      <w:r w:rsidRPr="00F3668D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→2AO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＋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C</w:t>
      </w:r>
      <w:r w:rsidRPr="00F3668D">
        <w:rPr>
          <w:rFonts w:ascii="Times New Roman" w:eastAsia="標楷體" w:hAnsi="Times New Roman" w:cs="Times New Roman"/>
          <w:kern w:val="0"/>
          <w:szCs w:val="24"/>
        </w:rPr>
        <w:tab/>
        <w:t>(D) 2B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＋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CO</w:t>
      </w:r>
      <w:r w:rsidRPr="00F3668D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→2BO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＋</w:t>
      </w:r>
      <w:r w:rsidRPr="00F3668D">
        <w:rPr>
          <w:rFonts w:ascii="Times New Roman" w:eastAsia="標楷體" w:hAnsi="Times New Roman" w:cs="Times New Roman"/>
          <w:kern w:val="0"/>
          <w:szCs w:val="24"/>
        </w:rPr>
        <w:t>C</w:t>
      </w:r>
    </w:p>
    <w:p w:rsidR="00D47770" w:rsidRDefault="00BF2CBE" w:rsidP="00D4777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298" w:hangingChars="554" w:hanging="1440"/>
        <w:rPr>
          <w:rFonts w:eastAsia="標楷體"/>
          <w:sz w:val="24"/>
          <w:szCs w:val="24"/>
        </w:rPr>
      </w:pPr>
      <w:r w:rsidRPr="00591CBD">
        <w:rPr>
          <w:rFonts w:eastAsia="標楷體"/>
          <w:szCs w:val="24"/>
        </w:rPr>
        <w:t>(  )21.</w:t>
      </w:r>
      <w:r w:rsidR="00D47770" w:rsidRPr="00D47770">
        <w:rPr>
          <w:rFonts w:eastAsia="標楷體"/>
          <w:szCs w:val="24"/>
        </w:rPr>
        <w:t xml:space="preserve"> </w:t>
      </w:r>
      <w:r w:rsidR="00D47770">
        <w:rPr>
          <w:rFonts w:eastAsia="標楷體"/>
          <w:sz w:val="24"/>
          <w:szCs w:val="24"/>
        </w:rPr>
        <w:t>1</w:t>
      </w:r>
      <w:r w:rsidR="00D47770">
        <w:rPr>
          <w:rFonts w:eastAsia="標楷體" w:hint="eastAsia"/>
          <w:sz w:val="24"/>
          <w:szCs w:val="24"/>
        </w:rPr>
        <w:t xml:space="preserve">莫耳的水和二氧化碳，哪一個分子數較多？　</w:t>
      </w:r>
    </w:p>
    <w:p w:rsidR="00BF2CBE" w:rsidRPr="00591CBD" w:rsidRDefault="00D47770" w:rsidP="00D47770">
      <w:pPr>
        <w:pStyle w:val="01--A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36" w:left="566"/>
        <w:rPr>
          <w:rFonts w:eastAsia="標楷體" w:cs="Times New Roman"/>
          <w:szCs w:val="24"/>
        </w:rPr>
      </w:pPr>
      <w:r>
        <w:rPr>
          <w:rFonts w:eastAsia="標楷體" w:cs="Times New Roman"/>
          <w:sz w:val="24"/>
          <w:szCs w:val="24"/>
        </w:rPr>
        <w:t>(A)</w:t>
      </w:r>
      <w:r>
        <w:rPr>
          <w:rFonts w:eastAsia="標楷體" w:cs="Times New Roman" w:hint="eastAsia"/>
          <w:sz w:val="24"/>
          <w:szCs w:val="24"/>
        </w:rPr>
        <w:t>水</w:t>
      </w:r>
      <w:r>
        <w:rPr>
          <w:rFonts w:eastAsia="標楷體" w:cs="Times New Roman"/>
          <w:sz w:val="24"/>
          <w:szCs w:val="24"/>
        </w:rPr>
        <w:tab/>
        <w:t>(B)</w:t>
      </w:r>
      <w:r>
        <w:rPr>
          <w:rFonts w:eastAsia="標楷體" w:cs="Times New Roman" w:hint="eastAsia"/>
          <w:sz w:val="24"/>
          <w:szCs w:val="24"/>
        </w:rPr>
        <w:t>二氧化碳</w:t>
      </w:r>
      <w:r>
        <w:rPr>
          <w:rFonts w:eastAsia="標楷體" w:cs="Times New Roman"/>
          <w:sz w:val="24"/>
          <w:szCs w:val="24"/>
        </w:rPr>
        <w:tab/>
        <w:t>(C)</w:t>
      </w:r>
      <w:r>
        <w:rPr>
          <w:rFonts w:eastAsia="標楷體" w:cs="Times New Roman" w:hint="eastAsia"/>
          <w:sz w:val="24"/>
          <w:szCs w:val="24"/>
        </w:rPr>
        <w:t>一樣多</w:t>
      </w:r>
      <w:r>
        <w:rPr>
          <w:rFonts w:eastAsia="標楷體" w:cs="Times New Roman"/>
          <w:sz w:val="24"/>
          <w:szCs w:val="24"/>
        </w:rPr>
        <w:tab/>
      </w:r>
      <w:r>
        <w:rPr>
          <w:rFonts w:eastAsia="標楷體" w:cs="Times New Roman"/>
          <w:szCs w:val="24"/>
        </w:rPr>
        <w:t>(D)</w:t>
      </w:r>
      <w:r>
        <w:rPr>
          <w:rFonts w:eastAsia="標楷體" w:cs="Times New Roman" w:hint="eastAsia"/>
          <w:szCs w:val="24"/>
        </w:rPr>
        <w:t>不同的狀態，無法比較</w:t>
      </w:r>
    </w:p>
    <w:p w:rsidR="00D47770" w:rsidRDefault="00BF2CBE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)22.</w:t>
      </w:r>
      <w:r w:rsidR="00D47770">
        <w:rPr>
          <w:rFonts w:ascii="Times New Roman" w:eastAsia="標楷體" w:hAnsi="Times New Roman" w:cs="Times New Roman" w:hint="eastAsia"/>
          <w:kern w:val="0"/>
          <w:szCs w:val="24"/>
        </w:rPr>
        <w:t>乙醇在充足的氧氣下，燃燒產生水與二氧化碳。點燃盛有</w:t>
      </w:r>
      <w:r w:rsidR="00D47770">
        <w:rPr>
          <w:rFonts w:ascii="Times New Roman" w:eastAsia="標楷體" w:hAnsi="Times New Roman" w:cs="Times New Roman"/>
          <w:kern w:val="0"/>
          <w:szCs w:val="24"/>
        </w:rPr>
        <w:t>100</w:t>
      </w:r>
      <w:r w:rsidR="00D47770">
        <w:rPr>
          <w:rFonts w:ascii="Times New Roman" w:eastAsia="標楷體" w:hAnsi="Times New Roman" w:cs="Times New Roman" w:hint="eastAsia"/>
          <w:kern w:val="0"/>
          <w:szCs w:val="24"/>
        </w:rPr>
        <w:t>公克乙醇的酒精燈，在充足的氧氣下燃燒，一段時間後，還餘有</w:t>
      </w:r>
      <w:r w:rsidR="00D47770">
        <w:rPr>
          <w:rFonts w:ascii="Times New Roman" w:eastAsia="標楷體" w:hAnsi="Times New Roman" w:cs="Times New Roman"/>
          <w:kern w:val="0"/>
          <w:szCs w:val="24"/>
        </w:rPr>
        <w:t>54</w:t>
      </w:r>
      <w:r w:rsidR="00D47770">
        <w:rPr>
          <w:rFonts w:ascii="Times New Roman" w:eastAsia="標楷體" w:hAnsi="Times New Roman" w:cs="Times New Roman" w:hint="eastAsia"/>
          <w:kern w:val="0"/>
          <w:szCs w:val="24"/>
        </w:rPr>
        <w:t xml:space="preserve">公克的乙醇，此段時間燃燒所排放的水應為多少公克？　</w:t>
      </w:r>
    </w:p>
    <w:p w:rsidR="00BF2CBE" w:rsidRPr="00591CBD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18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36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46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54</w:t>
      </w:r>
    </w:p>
    <w:p w:rsidR="00D47770" w:rsidRDefault="00BF2CBE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eastAsia="標楷體" w:cs="Times New Roman"/>
          <w:kern w:val="0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)23.</w:t>
      </w:r>
      <w:r w:rsidR="00D47770">
        <w:rPr>
          <w:rFonts w:eastAsia="標楷體" w:cs="Times New Roman" w:hint="eastAsia"/>
          <w:kern w:val="0"/>
          <w:szCs w:val="24"/>
        </w:rPr>
        <w:t xml:space="preserve">下列何種物質，燃燒後的生成物之水溶液可使藍色石蕊試紙變成紅色？　</w:t>
      </w:r>
    </w:p>
    <w:p w:rsidR="00BF2CBE" w:rsidRPr="00101275" w:rsidRDefault="00D47770" w:rsidP="00101275">
      <w:pPr>
        <w:pStyle w:val="af"/>
        <w:numPr>
          <w:ilvl w:val="0"/>
          <w:numId w:val="13"/>
        </w:numPr>
        <w:tabs>
          <w:tab w:val="left" w:pos="567"/>
          <w:tab w:val="left" w:pos="3828"/>
          <w:tab w:val="left" w:pos="6946"/>
          <w:tab w:val="left" w:pos="9781"/>
        </w:tabs>
        <w:ind w:leftChars="0"/>
        <w:rPr>
          <w:rFonts w:ascii="Times New Roman" w:eastAsia="標楷體" w:hAnsi="Times New Roman" w:cs="Times New Roman"/>
          <w:szCs w:val="24"/>
        </w:rPr>
      </w:pPr>
      <w:r w:rsidRPr="00101275">
        <w:rPr>
          <w:rFonts w:ascii="Times New Roman" w:eastAsia="標楷體" w:hAnsi="Times New Roman" w:cs="Times New Roman"/>
          <w:kern w:val="0"/>
          <w:szCs w:val="24"/>
        </w:rPr>
        <w:t>鎂</w:t>
      </w:r>
      <w:r w:rsidRPr="00101275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10127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101275">
        <w:rPr>
          <w:rFonts w:ascii="Times New Roman" w:eastAsia="標楷體" w:hAnsi="Times New Roman" w:cs="Times New Roman"/>
          <w:kern w:val="0"/>
          <w:szCs w:val="24"/>
        </w:rPr>
        <w:t>碳</w:t>
      </w:r>
      <w:r w:rsidRPr="00101275">
        <w:rPr>
          <w:rFonts w:ascii="Times New Roman" w:eastAsia="標楷體" w:hAnsi="Times New Roman" w:cs="Times New Roman"/>
          <w:kern w:val="0"/>
          <w:szCs w:val="24"/>
        </w:rPr>
        <w:tab/>
        <w:t xml:space="preserve">(C) </w:t>
      </w:r>
      <w:r w:rsidRPr="00101275">
        <w:rPr>
          <w:rFonts w:ascii="Times New Roman" w:eastAsia="標楷體" w:hAnsi="Times New Roman" w:cs="Times New Roman"/>
          <w:kern w:val="0"/>
          <w:szCs w:val="24"/>
        </w:rPr>
        <w:t>鈉</w:t>
      </w:r>
      <w:r w:rsidRPr="00101275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101275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101275">
        <w:rPr>
          <w:rFonts w:ascii="Times New Roman" w:eastAsia="標楷體" w:hAnsi="Times New Roman" w:cs="Times New Roman"/>
          <w:kern w:val="0"/>
          <w:szCs w:val="24"/>
        </w:rPr>
        <w:t>銅</w:t>
      </w:r>
    </w:p>
    <w:p w:rsidR="00D47770" w:rsidRDefault="00BF2CBE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eastAsia="標楷體" w:cs="Times New Roman"/>
          <w:kern w:val="0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)24.</w:t>
      </w:r>
      <w:r w:rsidR="00D47770">
        <w:rPr>
          <w:rFonts w:eastAsia="標楷體" w:cs="Times New Roman" w:hint="eastAsia"/>
          <w:kern w:val="0"/>
          <w:szCs w:val="24"/>
          <w:u w:val="single"/>
        </w:rPr>
        <w:t>嘉嘉</w:t>
      </w:r>
      <w:r w:rsidR="00D47770">
        <w:rPr>
          <w:rFonts w:eastAsia="標楷體" w:cs="Times New Roman" w:hint="eastAsia"/>
          <w:kern w:val="0"/>
          <w:szCs w:val="24"/>
        </w:rPr>
        <w:t>以燃燒匙取少量硫粉和碳粉，用酒精燈點燃後，再放入氧氣瓶中燃燒。關於硫粉與碳粉的燃燒情形，下列敘述何者</w:t>
      </w:r>
      <w:r w:rsidR="00D47770">
        <w:rPr>
          <w:rFonts w:eastAsia="標楷體" w:cs="Times New Roman" w:hint="eastAsia"/>
          <w:kern w:val="0"/>
          <w:szCs w:val="24"/>
          <w:u w:val="double"/>
        </w:rPr>
        <w:t>正確</w:t>
      </w:r>
      <w:r w:rsidR="00D47770">
        <w:rPr>
          <w:rFonts w:eastAsia="標楷體" w:cs="Times New Roman" w:hint="eastAsia"/>
          <w:kern w:val="0"/>
          <w:szCs w:val="24"/>
        </w:rPr>
        <w:t xml:space="preserve">？　</w:t>
      </w:r>
    </w:p>
    <w:p w:rsidR="00D47770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(A)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 xml:space="preserve">燃燒匙的碳粉，放入氧氣瓶中，火焰立即熄滅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(B)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 xml:space="preserve">黃色的硫粉，燃燒時產生黃色的火焰　</w:t>
      </w:r>
    </w:p>
    <w:p w:rsidR="00BF2CBE" w:rsidRPr="00D47770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(C)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 xml:space="preserve">碳粉燃燒的時候，會產生刺激性的臭味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(D)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硫粉燃燒產生的氣體，可使溼石蕊試紙變紅</w:t>
      </w:r>
    </w:p>
    <w:p w:rsidR="00D47770" w:rsidRDefault="00BF2CBE" w:rsidP="00D47770">
      <w:pPr>
        <w:pStyle w:val="01-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298" w:hangingChars="554" w:hanging="1440"/>
        <w:rPr>
          <w:rFonts w:eastAsia="標楷體"/>
          <w:sz w:val="24"/>
          <w:szCs w:val="24"/>
        </w:rPr>
      </w:pPr>
      <w:r w:rsidRPr="00591CBD">
        <w:rPr>
          <w:rFonts w:eastAsia="標楷體"/>
          <w:szCs w:val="24"/>
        </w:rPr>
        <w:t>(  )25.</w:t>
      </w:r>
      <w:r w:rsidR="00D47770">
        <w:rPr>
          <w:rFonts w:eastAsia="標楷體" w:hint="eastAsia"/>
          <w:sz w:val="24"/>
          <w:szCs w:val="24"/>
        </w:rPr>
        <w:t>已知</w:t>
      </w:r>
      <w:r w:rsidR="00D47770">
        <w:rPr>
          <w:rFonts w:eastAsia="標楷體"/>
          <w:sz w:val="24"/>
          <w:szCs w:val="24"/>
        </w:rPr>
        <w:t>Na</w:t>
      </w:r>
      <w:r w:rsidR="00D47770">
        <w:rPr>
          <w:rFonts w:eastAsia="標楷體" w:hint="eastAsia"/>
          <w:sz w:val="24"/>
          <w:szCs w:val="24"/>
        </w:rPr>
        <w:t>、</w:t>
      </w:r>
      <w:r w:rsidR="00101275">
        <w:rPr>
          <w:rFonts w:eastAsia="標楷體" w:hint="eastAsia"/>
          <w:sz w:val="24"/>
          <w:szCs w:val="24"/>
        </w:rPr>
        <w:t>A</w:t>
      </w:r>
      <w:r w:rsidR="00101275">
        <w:rPr>
          <w:rFonts w:eastAsia="標楷體"/>
          <w:sz w:val="24"/>
          <w:szCs w:val="24"/>
        </w:rPr>
        <w:t>l</w:t>
      </w:r>
      <w:r w:rsidR="00D47770">
        <w:rPr>
          <w:rFonts w:eastAsia="標楷體" w:hint="eastAsia"/>
          <w:sz w:val="24"/>
          <w:szCs w:val="24"/>
        </w:rPr>
        <w:t>、</w:t>
      </w:r>
      <w:r w:rsidR="00D47770">
        <w:rPr>
          <w:rFonts w:eastAsia="標楷體"/>
          <w:sz w:val="24"/>
          <w:szCs w:val="24"/>
        </w:rPr>
        <w:t>C</w:t>
      </w:r>
      <w:r w:rsidR="00D47770">
        <w:rPr>
          <w:rFonts w:eastAsia="標楷體" w:hint="eastAsia"/>
          <w:sz w:val="24"/>
          <w:szCs w:val="24"/>
        </w:rPr>
        <w:t>、</w:t>
      </w:r>
      <w:r w:rsidR="00D47770">
        <w:rPr>
          <w:rFonts w:eastAsia="標楷體"/>
          <w:sz w:val="24"/>
          <w:szCs w:val="24"/>
        </w:rPr>
        <w:t>Cu</w:t>
      </w:r>
      <w:r w:rsidR="00D47770">
        <w:rPr>
          <w:rFonts w:eastAsia="標楷體" w:hint="eastAsia"/>
          <w:sz w:val="24"/>
          <w:szCs w:val="24"/>
        </w:rPr>
        <w:t>對氧的活性順序是：</w:t>
      </w:r>
      <w:r w:rsidR="00D47770">
        <w:rPr>
          <w:rFonts w:eastAsia="標楷體"/>
          <w:sz w:val="24"/>
          <w:szCs w:val="24"/>
        </w:rPr>
        <w:t>Na</w:t>
      </w:r>
      <w:r w:rsidR="00D47770">
        <w:rPr>
          <w:rFonts w:eastAsia="標楷體" w:hint="eastAsia"/>
          <w:sz w:val="24"/>
          <w:szCs w:val="24"/>
        </w:rPr>
        <w:t>＞</w:t>
      </w:r>
      <w:r w:rsidR="00101275">
        <w:rPr>
          <w:rFonts w:eastAsia="標楷體"/>
          <w:sz w:val="24"/>
          <w:szCs w:val="24"/>
        </w:rPr>
        <w:t>Al</w:t>
      </w:r>
      <w:r w:rsidR="00D47770">
        <w:rPr>
          <w:rFonts w:eastAsia="標楷體" w:hint="eastAsia"/>
          <w:sz w:val="24"/>
          <w:szCs w:val="24"/>
        </w:rPr>
        <w:t>＞</w:t>
      </w:r>
      <w:r w:rsidR="00D47770">
        <w:rPr>
          <w:rFonts w:eastAsia="標楷體"/>
          <w:sz w:val="24"/>
          <w:szCs w:val="24"/>
        </w:rPr>
        <w:t>C</w:t>
      </w:r>
      <w:r w:rsidR="00D47770">
        <w:rPr>
          <w:rFonts w:eastAsia="標楷體" w:hint="eastAsia"/>
          <w:sz w:val="24"/>
          <w:szCs w:val="24"/>
        </w:rPr>
        <w:t>＞</w:t>
      </w:r>
      <w:r w:rsidR="00D47770">
        <w:rPr>
          <w:rFonts w:eastAsia="標楷體"/>
          <w:sz w:val="24"/>
          <w:szCs w:val="24"/>
        </w:rPr>
        <w:t>Cu</w:t>
      </w:r>
      <w:r w:rsidR="00D47770">
        <w:rPr>
          <w:rFonts w:eastAsia="標楷體" w:hint="eastAsia"/>
          <w:sz w:val="24"/>
          <w:szCs w:val="24"/>
        </w:rPr>
        <w:t>，下列四組物質，何者會發生氧化還原反應？</w:t>
      </w:r>
    </w:p>
    <w:p w:rsidR="00BF2CBE" w:rsidRPr="00D47770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(A) Cu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＋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Na</w:t>
      </w:r>
      <w:r w:rsidRPr="00D47770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O</w:t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(B)</w:t>
      </w:r>
      <w:r w:rsidR="00101275">
        <w:rPr>
          <w:rFonts w:ascii="Times New Roman" w:eastAsia="標楷體" w:hAnsi="Times New Roman" w:cs="Times New Roman"/>
          <w:kern w:val="0"/>
          <w:szCs w:val="24"/>
        </w:rPr>
        <w:t xml:space="preserve"> Al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＋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Na</w:t>
      </w:r>
      <w:r w:rsidRPr="00D47770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O</w:t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(C)</w:t>
      </w:r>
      <w:r w:rsidR="0010127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Na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＋</w:t>
      </w:r>
      <w:r w:rsidR="00101275">
        <w:rPr>
          <w:rFonts w:ascii="Times New Roman" w:eastAsia="標楷體" w:hAnsi="Times New Roman" w:cs="Times New Roman"/>
          <w:kern w:val="0"/>
          <w:szCs w:val="24"/>
        </w:rPr>
        <w:t>Al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O</w:t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ab/>
        <w:t>(D)</w:t>
      </w:r>
      <w:r w:rsidR="00101275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C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＋</w:t>
      </w:r>
      <w:r w:rsidR="00101275">
        <w:rPr>
          <w:rFonts w:ascii="Times New Roman" w:eastAsia="標楷體" w:hAnsi="Times New Roman" w:cs="Times New Roman"/>
          <w:kern w:val="0"/>
          <w:szCs w:val="24"/>
        </w:rPr>
        <w:t>Al</w:t>
      </w:r>
      <w:r w:rsidR="00101275" w:rsidRPr="00101275">
        <w:rPr>
          <w:rFonts w:ascii="Times New Roman" w:eastAsia="標楷體" w:hAnsi="Times New Roman" w:cs="Times New Roman"/>
          <w:kern w:val="0"/>
          <w:szCs w:val="24"/>
          <w:vertAlign w:val="subscript"/>
        </w:rPr>
        <w:t>2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O</w:t>
      </w:r>
      <w:r w:rsidR="00101275" w:rsidRPr="00101275">
        <w:rPr>
          <w:rFonts w:ascii="Times New Roman" w:eastAsia="標楷體" w:hAnsi="Times New Roman" w:cs="Times New Roman"/>
          <w:kern w:val="0"/>
          <w:szCs w:val="24"/>
          <w:vertAlign w:val="subscript"/>
        </w:rPr>
        <w:t>3</w:t>
      </w:r>
    </w:p>
    <w:p w:rsidR="00D47770" w:rsidRDefault="00BF2CBE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)26.</w:t>
      </w:r>
      <w:r w:rsidR="00D47770">
        <w:rPr>
          <w:rFonts w:ascii="Times New Roman" w:eastAsia="標楷體" w:hAnsi="Times New Roman" w:cs="Times New Roman" w:hint="eastAsia"/>
          <w:szCs w:val="24"/>
        </w:rPr>
        <w:t>請平衡甲烷</w:t>
      </w:r>
      <w:r w:rsidR="00D47770">
        <w:rPr>
          <w:rFonts w:ascii="Times New Roman" w:eastAsia="標楷體" w:hAnsi="Times New Roman" w:cs="Times New Roman"/>
          <w:szCs w:val="24"/>
        </w:rPr>
        <w:t>(CH</w:t>
      </w:r>
      <w:r w:rsidR="00D47770">
        <w:rPr>
          <w:rFonts w:ascii="Times New Roman" w:eastAsia="標楷體" w:hAnsi="Times New Roman" w:cs="Times New Roman"/>
          <w:szCs w:val="24"/>
          <w:vertAlign w:val="subscript"/>
        </w:rPr>
        <w:t>4</w:t>
      </w:r>
      <w:r w:rsidR="00D47770">
        <w:rPr>
          <w:rFonts w:ascii="Times New Roman" w:eastAsia="標楷體" w:hAnsi="Times New Roman" w:cs="Times New Roman"/>
          <w:szCs w:val="24"/>
        </w:rPr>
        <w:t>)</w:t>
      </w:r>
      <w:r w:rsidR="00D47770">
        <w:rPr>
          <w:rFonts w:ascii="Times New Roman" w:eastAsia="標楷體" w:hAnsi="Times New Roman" w:cs="Times New Roman" w:hint="eastAsia"/>
          <w:szCs w:val="24"/>
        </w:rPr>
        <w:t>燃燒反應式的係數：</w:t>
      </w:r>
      <w:r w:rsidR="00D47770">
        <w:rPr>
          <w:rFonts w:ascii="Times New Roman" w:eastAsia="標楷體" w:hAnsi="Times New Roman" w:cs="Times New Roman"/>
          <w:szCs w:val="24"/>
        </w:rPr>
        <w:t>wCH</w:t>
      </w:r>
      <w:r w:rsidR="00D47770">
        <w:rPr>
          <w:rFonts w:ascii="Times New Roman" w:eastAsia="標楷體" w:hAnsi="Times New Roman" w:cs="Times New Roman"/>
          <w:szCs w:val="24"/>
          <w:vertAlign w:val="subscript"/>
        </w:rPr>
        <w:t>4</w:t>
      </w:r>
      <w:r w:rsidR="00D47770">
        <w:rPr>
          <w:rFonts w:ascii="Times New Roman" w:eastAsia="標楷體" w:hAnsi="Times New Roman" w:cs="Times New Roman" w:hint="eastAsia"/>
          <w:szCs w:val="24"/>
        </w:rPr>
        <w:t>＋</w:t>
      </w:r>
      <w:r w:rsidR="00D47770">
        <w:rPr>
          <w:rFonts w:ascii="Times New Roman" w:eastAsia="標楷體" w:hAnsi="Times New Roman" w:cs="Times New Roman"/>
          <w:szCs w:val="24"/>
        </w:rPr>
        <w:t>xO</w:t>
      </w:r>
      <w:r w:rsidR="00D47770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="00D47770">
        <w:rPr>
          <w:rFonts w:ascii="Times New Roman" w:eastAsia="標楷體" w:hAnsi="Times New Roman" w:cs="Times New Roman"/>
          <w:szCs w:val="24"/>
        </w:rPr>
        <w:t>→yCO</w:t>
      </w:r>
      <w:r w:rsidR="00D47770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="00D47770">
        <w:rPr>
          <w:rFonts w:ascii="Times New Roman" w:eastAsia="標楷體" w:hAnsi="Times New Roman" w:cs="Times New Roman"/>
          <w:szCs w:val="24"/>
        </w:rPr>
        <w:t>↑</w:t>
      </w:r>
      <w:r w:rsidR="00D47770">
        <w:rPr>
          <w:rFonts w:ascii="Times New Roman" w:eastAsia="標楷體" w:hAnsi="Times New Roman" w:cs="Times New Roman" w:hint="eastAsia"/>
          <w:szCs w:val="24"/>
        </w:rPr>
        <w:t>＋</w:t>
      </w:r>
      <w:r w:rsidR="00D47770">
        <w:rPr>
          <w:rFonts w:ascii="Times New Roman" w:eastAsia="標楷體" w:hAnsi="Times New Roman" w:cs="Times New Roman"/>
          <w:szCs w:val="24"/>
        </w:rPr>
        <w:t>zH</w:t>
      </w:r>
      <w:r w:rsidR="00D47770">
        <w:rPr>
          <w:rFonts w:ascii="Times New Roman" w:eastAsia="標楷體" w:hAnsi="Times New Roman" w:cs="Times New Roman"/>
          <w:szCs w:val="24"/>
          <w:vertAlign w:val="subscript"/>
        </w:rPr>
        <w:t>2</w:t>
      </w:r>
      <w:r w:rsidR="00D47770">
        <w:rPr>
          <w:rFonts w:ascii="Times New Roman" w:eastAsia="標楷體" w:hAnsi="Times New Roman" w:cs="Times New Roman"/>
          <w:szCs w:val="24"/>
        </w:rPr>
        <w:t>O</w:t>
      </w:r>
      <w:r w:rsidR="00D47770">
        <w:rPr>
          <w:rFonts w:ascii="Times New Roman" w:eastAsia="標楷體" w:hAnsi="Times New Roman" w:cs="Times New Roman" w:hint="eastAsia"/>
          <w:szCs w:val="24"/>
        </w:rPr>
        <w:t>，則</w:t>
      </w:r>
      <w:r w:rsidR="00D47770">
        <w:rPr>
          <w:rFonts w:ascii="Times New Roman" w:eastAsia="標楷體" w:hAnsi="Times New Roman" w:cs="Times New Roman"/>
          <w:szCs w:val="24"/>
        </w:rPr>
        <w:t>w</w:t>
      </w:r>
      <w:r w:rsidR="00D47770">
        <w:rPr>
          <w:rFonts w:ascii="Times New Roman" w:eastAsia="標楷體" w:hAnsi="Times New Roman" w:cs="Times New Roman" w:hint="eastAsia"/>
          <w:szCs w:val="24"/>
        </w:rPr>
        <w:t>＋</w:t>
      </w:r>
      <w:r w:rsidR="00D47770">
        <w:rPr>
          <w:rFonts w:ascii="Times New Roman" w:eastAsia="標楷體" w:hAnsi="Times New Roman" w:cs="Times New Roman"/>
          <w:szCs w:val="24"/>
        </w:rPr>
        <w:t>x</w:t>
      </w:r>
      <w:r w:rsidR="00D47770">
        <w:rPr>
          <w:rFonts w:ascii="Times New Roman" w:eastAsia="標楷體" w:hAnsi="Times New Roman" w:cs="Times New Roman" w:hint="eastAsia"/>
          <w:szCs w:val="24"/>
        </w:rPr>
        <w:t>＋</w:t>
      </w:r>
      <w:r w:rsidR="00D47770">
        <w:rPr>
          <w:rFonts w:ascii="Times New Roman" w:eastAsia="標楷體" w:hAnsi="Times New Roman" w:cs="Times New Roman"/>
          <w:szCs w:val="24"/>
        </w:rPr>
        <w:t>y</w:t>
      </w:r>
      <w:r w:rsidR="00D47770">
        <w:rPr>
          <w:rFonts w:ascii="Times New Roman" w:eastAsia="標楷體" w:hAnsi="Times New Roman" w:cs="Times New Roman" w:hint="eastAsia"/>
          <w:szCs w:val="24"/>
        </w:rPr>
        <w:t>＋</w:t>
      </w:r>
      <w:r w:rsidR="00D47770">
        <w:rPr>
          <w:rFonts w:ascii="Times New Roman" w:eastAsia="標楷體" w:hAnsi="Times New Roman" w:cs="Times New Roman"/>
          <w:szCs w:val="24"/>
        </w:rPr>
        <w:t>z</w:t>
      </w:r>
      <w:r w:rsidR="00D47770">
        <w:rPr>
          <w:rFonts w:ascii="Times New Roman" w:eastAsia="標楷體" w:hAnsi="Times New Roman" w:cs="Times New Roman" w:hint="eastAsia"/>
          <w:szCs w:val="24"/>
        </w:rPr>
        <w:t>之值為</w:t>
      </w:r>
      <w:r w:rsidR="00D47770">
        <w:rPr>
          <w:rFonts w:ascii="Times New Roman" w:eastAsia="標楷體" w:hAnsi="Times New Roman" w:cs="Times New Roman"/>
          <w:szCs w:val="24"/>
        </w:rPr>
        <w:t>?</w:t>
      </w:r>
    </w:p>
    <w:p w:rsidR="00BF2CBE" w:rsidRPr="00591CBD" w:rsidRDefault="00D47770" w:rsidP="00D47770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  <w:t>(A)5</w:t>
      </w:r>
      <w:r w:rsidRPr="00D47770">
        <w:rPr>
          <w:rStyle w:val="a8"/>
          <w:rFonts w:ascii="Times New Roman" w:eastAsia="標楷體" w:hAnsi="Times New Roman" w:cs="Times New Roman"/>
          <w:kern w:val="0"/>
          <w:szCs w:val="24"/>
          <w:u w:val="none"/>
        </w:rPr>
        <w:t xml:space="preserve">   </w:t>
      </w:r>
      <w:r>
        <w:rPr>
          <w:rStyle w:val="a8"/>
          <w:rFonts w:ascii="Times New Roman" w:eastAsia="標楷體" w:hAnsi="Times New Roman" w:cs="Times New Roman"/>
          <w:kern w:val="0"/>
          <w:szCs w:val="24"/>
          <w:u w:val="none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 xml:space="preserve">(B)6 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 xml:space="preserve">(C)7 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>(D)8</w:t>
      </w:r>
    </w:p>
    <w:p w:rsidR="00D47770" w:rsidRDefault="006D53AC" w:rsidP="00D47770">
      <w:pPr>
        <w:tabs>
          <w:tab w:val="left" w:pos="567"/>
          <w:tab w:val="left" w:pos="3828"/>
          <w:tab w:val="left" w:pos="6946"/>
          <w:tab w:val="left" w:pos="9781"/>
        </w:tabs>
        <w:adjustRightInd w:val="0"/>
        <w:snapToGrid w:val="0"/>
        <w:spacing w:line="240" w:lineRule="atLeast"/>
        <w:ind w:leftChars="-59" w:left="566" w:hangingChars="295" w:hanging="708"/>
        <w:rPr>
          <w:rFonts w:ascii="Times New Roman" w:eastAsia="標楷體" w:hAnsi="Times New Roman" w:cs="Times New Roman"/>
          <w:szCs w:val="24"/>
        </w:rPr>
      </w:pPr>
      <w:r w:rsidRPr="00101275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18772F29" wp14:editId="2F5900A7">
                <wp:simplePos x="0" y="0"/>
                <wp:positionH relativeFrom="column">
                  <wp:posOffset>1808271</wp:posOffset>
                </wp:positionH>
                <wp:positionV relativeFrom="paragraph">
                  <wp:posOffset>620916</wp:posOffset>
                </wp:positionV>
                <wp:extent cx="729615" cy="1404620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AC" w:rsidRPr="00101275" w:rsidRDefault="006D53AC" w:rsidP="006D53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0127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8772F29" id="_x0000_s1028" type="#_x0000_t202" style="position:absolute;left:0;text-align:left;margin-left:142.4pt;margin-top:48.9pt;width:57.45pt;height:110.6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" stroked="f">
                <v:textbox style="mso-fit-shape-to-text:t">
                  <w:txbxContent>
                    <w:p w:rsidR="006D53AC" w:rsidRPr="00101275" w:rsidRDefault="006D53AC" w:rsidP="006D53AC">
                      <w:pPr>
                        <w:rPr>
                          <w:rFonts w:ascii="標楷體" w:eastAsia="標楷體" w:hAnsi="標楷體"/>
                        </w:rPr>
                      </w:pPr>
                      <w:r w:rsidRPr="0010127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 w:rsidR="00BF2CBE" w:rsidRPr="00591CBD">
        <w:rPr>
          <w:rFonts w:ascii="Times New Roman" w:eastAsia="標楷體" w:hAnsi="Times New Roman" w:cs="Times New Roman"/>
          <w:szCs w:val="24"/>
        </w:rPr>
        <w:t>(  )27.</w:t>
      </w:r>
      <w:r w:rsidR="00D47770">
        <w:rPr>
          <w:rFonts w:ascii="Times New Roman" w:eastAsia="標楷體" w:hAnsi="Times New Roman" w:cs="Times New Roman" w:hint="eastAsia"/>
          <w:szCs w:val="24"/>
        </w:rPr>
        <w:t>已知甲和乙兩種物質反應生成丙和丁，其反應式為：</w:t>
      </w:r>
      <w:r w:rsidR="00D47770">
        <w:rPr>
          <w:rFonts w:ascii="Times New Roman" w:eastAsia="標楷體" w:hAnsi="Times New Roman" w:cs="Times New Roman"/>
          <w:szCs w:val="24"/>
        </w:rPr>
        <w:t>3</w:t>
      </w:r>
      <w:r w:rsidR="00D47770">
        <w:rPr>
          <w:rFonts w:ascii="Times New Roman" w:eastAsia="標楷體" w:hAnsi="Times New Roman" w:cs="Times New Roman" w:hint="eastAsia"/>
          <w:szCs w:val="24"/>
        </w:rPr>
        <w:t>甲＋乙</w:t>
      </w:r>
      <w:r w:rsidR="00D47770">
        <w:rPr>
          <w:rFonts w:ascii="Times New Roman" w:eastAsia="標楷體" w:hAnsi="Times New Roman" w:cs="Times New Roman"/>
          <w:szCs w:val="24"/>
        </w:rPr>
        <w:t>→2</w:t>
      </w:r>
      <w:r w:rsidR="00D47770">
        <w:rPr>
          <w:rFonts w:ascii="Times New Roman" w:eastAsia="標楷體" w:hAnsi="Times New Roman" w:cs="Times New Roman" w:hint="eastAsia"/>
          <w:szCs w:val="24"/>
        </w:rPr>
        <w:t>丙＋</w:t>
      </w:r>
      <w:r w:rsidR="00D47770">
        <w:rPr>
          <w:rFonts w:ascii="Times New Roman" w:eastAsia="標楷體" w:hAnsi="Times New Roman" w:cs="Times New Roman"/>
          <w:szCs w:val="24"/>
        </w:rPr>
        <w:t>2</w:t>
      </w:r>
      <w:r w:rsidR="00D47770">
        <w:rPr>
          <w:rFonts w:ascii="Times New Roman" w:eastAsia="標楷體" w:hAnsi="Times New Roman" w:cs="Times New Roman" w:hint="eastAsia"/>
          <w:szCs w:val="24"/>
        </w:rPr>
        <w:t>丁。附表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 w:rsidR="00D47770">
        <w:rPr>
          <w:rFonts w:ascii="Times New Roman" w:eastAsia="標楷體" w:hAnsi="Times New Roman" w:cs="Times New Roman" w:hint="eastAsia"/>
          <w:szCs w:val="24"/>
        </w:rPr>
        <w:t>是甲和乙反應的一組實驗數據，若改取</w:t>
      </w:r>
      <w:r w:rsidR="00D47770">
        <w:rPr>
          <w:rFonts w:ascii="Times New Roman" w:eastAsia="標楷體" w:hAnsi="Times New Roman" w:cs="Times New Roman"/>
          <w:szCs w:val="24"/>
        </w:rPr>
        <w:t>12g</w:t>
      </w:r>
      <w:r w:rsidR="00D47770">
        <w:rPr>
          <w:rFonts w:ascii="Times New Roman" w:eastAsia="標楷體" w:hAnsi="Times New Roman" w:cs="Times New Roman" w:hint="eastAsia"/>
          <w:szCs w:val="24"/>
        </w:rPr>
        <w:t>的甲與</w:t>
      </w:r>
      <w:r w:rsidR="00D47770">
        <w:rPr>
          <w:rFonts w:ascii="Times New Roman" w:eastAsia="標楷體" w:hAnsi="Times New Roman" w:cs="Times New Roman"/>
          <w:szCs w:val="24"/>
        </w:rPr>
        <w:t>12g</w:t>
      </w:r>
      <w:r w:rsidR="00D47770">
        <w:rPr>
          <w:rFonts w:ascii="Times New Roman" w:eastAsia="標楷體" w:hAnsi="Times New Roman" w:cs="Times New Roman" w:hint="eastAsia"/>
          <w:szCs w:val="24"/>
        </w:rPr>
        <w:t>的乙進行上述反應，最多可以生成多少的物質丁？</w:t>
      </w:r>
      <w:r w:rsidR="00D47770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W w:w="4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1928"/>
        <w:gridCol w:w="1928"/>
      </w:tblGrid>
      <w:tr w:rsidR="00D47770" w:rsidTr="00D4777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物質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反應前質量（</w:t>
            </w:r>
            <w:r>
              <w:rPr>
                <w:rFonts w:ascii="Times New Roman" w:eastAsia="標楷體" w:hAnsi="Times New Roman" w:cs="Times New Roman"/>
                <w:szCs w:val="24"/>
              </w:rPr>
              <w:t>g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反應後質量（</w:t>
            </w:r>
            <w:r>
              <w:rPr>
                <w:rFonts w:ascii="Times New Roman" w:eastAsia="標楷體" w:hAnsi="Times New Roman" w:cs="Times New Roman"/>
                <w:szCs w:val="24"/>
              </w:rPr>
              <w:t>g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D47770" w:rsidTr="00D4777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D47770" w:rsidTr="00D4777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乙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</w:tr>
      <w:tr w:rsidR="00D47770" w:rsidTr="00D47770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丙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70" w:rsidRDefault="00D47770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36</w:t>
            </w:r>
          </w:p>
        </w:tc>
      </w:tr>
    </w:tbl>
    <w:p w:rsidR="00BF2CBE" w:rsidRPr="00591CBD" w:rsidRDefault="00D47770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  <w:t>(A)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5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g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>(B)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8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g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>(C)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9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g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ab/>
        <w:t>(D)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12</w:t>
      </w: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　</w:t>
      </w:r>
      <w:r>
        <w:rPr>
          <w:rFonts w:ascii="Times New Roman" w:eastAsia="標楷體" w:hAnsi="Times New Roman" w:cs="Times New Roman"/>
          <w:kern w:val="0"/>
          <w:szCs w:val="24"/>
        </w:rPr>
        <w:t>g</w:t>
      </w:r>
    </w:p>
    <w:p w:rsidR="00D47770" w:rsidRDefault="00BF2CBE" w:rsidP="00101275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)28.</w:t>
      </w:r>
      <w:r w:rsidR="00D47770">
        <w:rPr>
          <w:rFonts w:eastAsia="標楷體" w:cs="Times New Roman" w:hint="eastAsia"/>
          <w:kern w:val="0"/>
          <w:szCs w:val="24"/>
        </w:rPr>
        <w:t>「金屬鈉在二氧化碳中可以燃燒，所以燃燒不一定只發生在空氣或純氧中。」關於此敘述的判斷及解釋，下列何者</w:t>
      </w:r>
      <w:r w:rsidR="00D47770">
        <w:rPr>
          <w:rFonts w:eastAsia="標楷體" w:cs="Times New Roman" w:hint="eastAsia"/>
          <w:kern w:val="0"/>
          <w:szCs w:val="24"/>
          <w:u w:val="double"/>
        </w:rPr>
        <w:t>正</w:t>
      </w:r>
      <w:r w:rsidR="00D47770" w:rsidRPr="00D47770">
        <w:rPr>
          <w:rFonts w:ascii="Times New Roman" w:eastAsia="標楷體" w:hAnsi="Times New Roman" w:cs="Times New Roman"/>
          <w:kern w:val="0"/>
          <w:szCs w:val="24"/>
          <w:u w:val="double"/>
        </w:rPr>
        <w:t>確</w:t>
      </w:r>
      <w:r w:rsidR="00D47770" w:rsidRPr="00D47770">
        <w:rPr>
          <w:rFonts w:ascii="Times New Roman" w:eastAsia="標楷體" w:hAnsi="Times New Roman" w:cs="Times New Roman"/>
          <w:kern w:val="0"/>
          <w:szCs w:val="24"/>
        </w:rPr>
        <w:t>？</w:t>
      </w:r>
    </w:p>
    <w:p w:rsidR="00A966DC" w:rsidRDefault="00D47770" w:rsidP="00A966D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(A)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>敘述正確，鈉的活性大於碳，可與二氧化碳反應生成碳粒</w:t>
      </w:r>
      <w:r w:rsidR="00A966DC">
        <w:rPr>
          <w:rFonts w:ascii="Times New Roman" w:eastAsia="標楷體" w:hAnsi="Times New Roman" w:cs="Times New Roman"/>
          <w:kern w:val="0"/>
          <w:szCs w:val="24"/>
        </w:rPr>
        <w:tab/>
      </w:r>
      <w:r w:rsidRPr="00D47770">
        <w:rPr>
          <w:rFonts w:ascii="Times New Roman" w:eastAsia="標楷體" w:hAnsi="Times New Roman" w:cs="Times New Roman"/>
          <w:kern w:val="0"/>
          <w:szCs w:val="24"/>
        </w:rPr>
        <w:t>(B)</w:t>
      </w:r>
      <w:r w:rsidRPr="00D47770">
        <w:rPr>
          <w:rFonts w:ascii="Times New Roman" w:eastAsia="標楷體" w:hAnsi="Times New Roman" w:cs="Times New Roman"/>
          <w:kern w:val="0"/>
          <w:szCs w:val="24"/>
        </w:rPr>
        <w:t xml:space="preserve">敘述正確，鈉可與二氧化碳反應產生氧氣，幫助燃燒　</w:t>
      </w:r>
    </w:p>
    <w:p w:rsidR="00BF2CBE" w:rsidRPr="00D47770" w:rsidRDefault="00A966DC" w:rsidP="00A966D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D47770" w:rsidRPr="00D47770">
        <w:rPr>
          <w:rFonts w:ascii="Times New Roman" w:eastAsia="標楷體" w:hAnsi="Times New Roman" w:cs="Times New Roman"/>
          <w:kern w:val="0"/>
          <w:szCs w:val="24"/>
        </w:rPr>
        <w:t>(C)</w:t>
      </w:r>
      <w:r w:rsidR="00D47770" w:rsidRPr="00D47770">
        <w:rPr>
          <w:rFonts w:ascii="Times New Roman" w:eastAsia="標楷體" w:hAnsi="Times New Roman" w:cs="Times New Roman"/>
          <w:kern w:val="0"/>
          <w:szCs w:val="24"/>
        </w:rPr>
        <w:t xml:space="preserve">敘述錯誤，物質燃燒需要氧氣，在二氧化碳中不會燃燒　</w:t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="00D47770" w:rsidRPr="00D47770">
        <w:rPr>
          <w:rFonts w:ascii="Times New Roman" w:eastAsia="標楷體" w:hAnsi="Times New Roman" w:cs="Times New Roman"/>
          <w:kern w:val="0"/>
          <w:szCs w:val="24"/>
        </w:rPr>
        <w:t>(D)</w:t>
      </w:r>
      <w:r w:rsidR="00D47770" w:rsidRPr="00D47770">
        <w:rPr>
          <w:rFonts w:ascii="Times New Roman" w:eastAsia="標楷體" w:hAnsi="Times New Roman" w:cs="Times New Roman"/>
          <w:kern w:val="0"/>
          <w:szCs w:val="24"/>
        </w:rPr>
        <w:t>敘述錯誤，鈉和銅一樣都是金屬，無法燃燒</w:t>
      </w:r>
    </w:p>
    <w:p w:rsidR="00F3668D" w:rsidRDefault="00BF2CBE" w:rsidP="00F3668D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422" w:hangingChars="217" w:hanging="564"/>
        <w:rPr>
          <w:rFonts w:eastAsia="標楷體" w:cs="Times New Roman"/>
          <w:sz w:val="24"/>
          <w:szCs w:val="24"/>
        </w:rPr>
      </w:pPr>
      <w:r w:rsidRPr="00591CBD">
        <w:rPr>
          <w:rFonts w:eastAsia="標楷體" w:cs="Times New Roman"/>
          <w:szCs w:val="24"/>
        </w:rPr>
        <w:t>(  )29.</w:t>
      </w:r>
      <w:r w:rsidR="00F3668D">
        <w:rPr>
          <w:rFonts w:eastAsia="標楷體" w:cs="Times New Roman" w:hint="eastAsia"/>
          <w:sz w:val="24"/>
          <w:szCs w:val="24"/>
        </w:rPr>
        <w:t>關於生活中的氧化還原，下列敘述何者</w:t>
      </w:r>
      <w:r w:rsidR="00F3668D">
        <w:rPr>
          <w:rFonts w:eastAsia="標楷體" w:cs="Times New Roman" w:hint="eastAsia"/>
          <w:sz w:val="24"/>
          <w:szCs w:val="24"/>
          <w:u w:val="double"/>
        </w:rPr>
        <w:t>錯誤</w:t>
      </w:r>
      <w:r w:rsidR="00F3668D">
        <w:rPr>
          <w:rFonts w:eastAsia="標楷體" w:cs="Times New Roman" w:hint="eastAsia"/>
          <w:sz w:val="24"/>
          <w:szCs w:val="24"/>
        </w:rPr>
        <w:t>？</w:t>
      </w:r>
    </w:p>
    <w:p w:rsidR="00F3668D" w:rsidRDefault="00F3668D" w:rsidP="00F3668D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kern w:val="0"/>
          <w:szCs w:val="24"/>
        </w:rPr>
        <w:tab/>
      </w:r>
      <w:r>
        <w:rPr>
          <w:rFonts w:ascii="Times New Roman" w:eastAsia="標楷體" w:hAnsi="Times New Roman" w:cs="Times New Roman"/>
          <w:kern w:val="0"/>
          <w:szCs w:val="24"/>
        </w:rPr>
        <w:tab/>
      </w:r>
      <w:r w:rsidRPr="00A966DC">
        <w:rPr>
          <w:rFonts w:ascii="Times New Roman" w:eastAsia="標楷體" w:hAnsi="Times New Roman" w:cs="Times New Roman"/>
          <w:kern w:val="0"/>
          <w:szCs w:val="24"/>
        </w:rPr>
        <w:t>(A)</w:t>
      </w:r>
      <w:r w:rsidRPr="00A966DC">
        <w:rPr>
          <w:rFonts w:ascii="Times New Roman" w:eastAsia="標楷體" w:hAnsi="Times New Roman" w:cs="Times New Roman"/>
          <w:kern w:val="0"/>
          <w:szCs w:val="24"/>
        </w:rPr>
        <w:t>次氯酸鈉溶液則常作為清潔醫院病房或器具的一種殺菌劑</w:t>
      </w:r>
      <w:r w:rsidRPr="00A966DC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　</w:t>
      </w:r>
    </w:p>
    <w:p w:rsidR="00F3668D" w:rsidRDefault="00F3668D" w:rsidP="00F3668D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kern w:val="0"/>
          <w:szCs w:val="24"/>
          <w:lang w:val="zh-TW"/>
        </w:rPr>
        <w:tab/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ab/>
      </w:r>
      <w:r w:rsidRPr="00A966DC">
        <w:rPr>
          <w:rFonts w:ascii="Times New Roman" w:eastAsia="標楷體" w:hAnsi="Times New Roman" w:cs="Times New Roman"/>
          <w:kern w:val="0"/>
          <w:szCs w:val="24"/>
        </w:rPr>
        <w:t>(B)</w:t>
      </w:r>
      <w:r w:rsidRPr="00A966DC">
        <w:rPr>
          <w:rFonts w:ascii="Times New Roman" w:eastAsia="標楷體" w:hAnsi="Times New Roman" w:cs="Times New Roman"/>
          <w:kern w:val="0"/>
          <w:szCs w:val="24"/>
        </w:rPr>
        <w:t>二氧化硫常使其他物質發生還原作用，可漂白動物織品原料</w:t>
      </w:r>
      <w:r w:rsidRPr="00A966DC">
        <w:rPr>
          <w:rFonts w:ascii="Times New Roman" w:eastAsia="標楷體" w:hAnsi="Times New Roman" w:cs="Times New Roman"/>
          <w:w w:val="25"/>
          <w:kern w:val="0"/>
          <w:szCs w:val="24"/>
          <w:lang w:val="zh-TW"/>
        </w:rPr>
        <w:t xml:space="preserve">　</w:t>
      </w:r>
      <w:r w:rsidRPr="00A966DC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　</w:t>
      </w:r>
    </w:p>
    <w:p w:rsidR="00101275" w:rsidRDefault="00F3668D" w:rsidP="00101275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kern w:val="0"/>
          <w:szCs w:val="24"/>
          <w:lang w:val="zh-TW"/>
        </w:rPr>
      </w:pPr>
      <w:r>
        <w:rPr>
          <w:rFonts w:ascii="Times New Roman" w:eastAsia="標楷體" w:hAnsi="Times New Roman" w:cs="Times New Roman"/>
          <w:kern w:val="0"/>
          <w:szCs w:val="24"/>
          <w:lang w:val="zh-TW"/>
        </w:rPr>
        <w:tab/>
      </w:r>
      <w:r>
        <w:rPr>
          <w:rFonts w:ascii="Times New Roman" w:eastAsia="標楷體" w:hAnsi="Times New Roman" w:cs="Times New Roman"/>
          <w:kern w:val="0"/>
          <w:szCs w:val="24"/>
          <w:lang w:val="zh-TW"/>
        </w:rPr>
        <w:tab/>
      </w:r>
      <w:r w:rsidRPr="00A966DC">
        <w:rPr>
          <w:rFonts w:ascii="Times New Roman" w:eastAsia="標楷體" w:hAnsi="Times New Roman" w:cs="Times New Roman"/>
          <w:kern w:val="0"/>
          <w:szCs w:val="24"/>
        </w:rPr>
        <w:t>(C)</w:t>
      </w:r>
      <w:r w:rsidRPr="00A966DC">
        <w:rPr>
          <w:rFonts w:ascii="Times New Roman" w:eastAsia="標楷體" w:hAnsi="Times New Roman" w:cs="Times New Roman"/>
          <w:kern w:val="0"/>
          <w:szCs w:val="24"/>
        </w:rPr>
        <w:t>自來水及游泳池常採用氯氣消毒，以消滅水中的病原體</w:t>
      </w:r>
      <w:r w:rsidRPr="00A966DC">
        <w:rPr>
          <w:rFonts w:ascii="Times New Roman" w:eastAsia="標楷體" w:hAnsi="Times New Roman" w:cs="Times New Roman"/>
          <w:w w:val="25"/>
          <w:kern w:val="0"/>
          <w:szCs w:val="24"/>
          <w:lang w:val="zh-TW"/>
        </w:rPr>
        <w:t xml:space="preserve">　</w:t>
      </w:r>
      <w:r w:rsidRPr="00A966DC">
        <w:rPr>
          <w:rFonts w:ascii="Times New Roman" w:eastAsia="標楷體" w:hAnsi="Times New Roman" w:cs="Times New Roman"/>
          <w:kern w:val="0"/>
          <w:szCs w:val="24"/>
          <w:lang w:val="zh-TW"/>
        </w:rPr>
        <w:t xml:space="preserve">　</w:t>
      </w:r>
    </w:p>
    <w:p w:rsidR="00F3668D" w:rsidRPr="00101275" w:rsidRDefault="00101275" w:rsidP="00101275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101275">
        <w:rPr>
          <w:rFonts w:ascii="Times New Roman" w:eastAsia="標楷體" w:hAnsi="Times New Roman" w:cs="Times New Roman"/>
          <w:kern w:val="0"/>
          <w:szCs w:val="24"/>
          <w:lang w:val="zh-TW"/>
        </w:rPr>
        <w:tab/>
      </w:r>
      <w:r w:rsidR="00F3668D" w:rsidRPr="00101275">
        <w:rPr>
          <w:rFonts w:ascii="Times New Roman" w:eastAsia="標楷體" w:hAnsi="Times New Roman" w:cs="Times New Roman"/>
          <w:szCs w:val="24"/>
          <w:lang w:val="zh-TW"/>
        </w:rPr>
        <w:tab/>
      </w:r>
      <w:r w:rsidR="00F3668D" w:rsidRPr="00101275">
        <w:rPr>
          <w:rFonts w:ascii="Times New Roman" w:eastAsia="標楷體" w:hAnsi="Times New Roman" w:cs="Times New Roman"/>
          <w:szCs w:val="24"/>
        </w:rPr>
        <w:t>(D)</w:t>
      </w:r>
      <w:r w:rsidR="00F3668D" w:rsidRPr="00101275">
        <w:rPr>
          <w:rFonts w:ascii="Times New Roman" w:eastAsia="標楷體" w:hAnsi="Times New Roman" w:cs="Times New Roman"/>
          <w:szCs w:val="24"/>
        </w:rPr>
        <w:t>胡蘿蔔素、維生素</w:t>
      </w:r>
      <w:r w:rsidR="00F3668D" w:rsidRPr="00101275">
        <w:rPr>
          <w:rFonts w:ascii="Times New Roman" w:eastAsia="標楷體" w:hAnsi="Times New Roman" w:cs="Times New Roman"/>
          <w:szCs w:val="24"/>
        </w:rPr>
        <w:t>C</w:t>
      </w:r>
      <w:r w:rsidR="00F3668D" w:rsidRPr="00101275">
        <w:rPr>
          <w:rFonts w:ascii="Times New Roman" w:eastAsia="標楷體" w:hAnsi="Times New Roman" w:cs="Times New Roman"/>
          <w:szCs w:val="24"/>
        </w:rPr>
        <w:t>和維生素</w:t>
      </w:r>
      <w:r w:rsidR="00F3668D" w:rsidRPr="00101275">
        <w:rPr>
          <w:rFonts w:ascii="Times New Roman" w:eastAsia="標楷體" w:hAnsi="Times New Roman" w:cs="Times New Roman"/>
          <w:szCs w:val="24"/>
        </w:rPr>
        <w:t>E</w:t>
      </w:r>
      <w:r w:rsidR="00F3668D" w:rsidRPr="00101275">
        <w:rPr>
          <w:rFonts w:ascii="Times New Roman" w:eastAsia="標楷體" w:hAnsi="Times New Roman" w:cs="Times New Roman"/>
          <w:szCs w:val="24"/>
        </w:rPr>
        <w:t>等常見的食品添加物，也是常見的氧化劑</w:t>
      </w:r>
    </w:p>
    <w:p w:rsidR="00BF2CBE" w:rsidRDefault="00BF2CBE" w:rsidP="00A966DC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5" w:left="424" w:hanging="364"/>
        <w:rPr>
          <w:rFonts w:eastAsia="標楷體" w:cs="Times New Roman"/>
          <w:szCs w:val="24"/>
        </w:rPr>
      </w:pPr>
    </w:p>
    <w:p w:rsidR="00934D3B" w:rsidRDefault="00934D3B" w:rsidP="00A966DC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5" w:left="424" w:hanging="364"/>
        <w:rPr>
          <w:rFonts w:eastAsia="標楷體" w:cs="Times New Roman"/>
          <w:szCs w:val="24"/>
        </w:rPr>
      </w:pPr>
    </w:p>
    <w:p w:rsidR="00934D3B" w:rsidRDefault="00934D3B" w:rsidP="00A966DC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5" w:left="424" w:hanging="364"/>
        <w:rPr>
          <w:rFonts w:eastAsia="標楷體" w:cs="Times New Roman"/>
          <w:szCs w:val="24"/>
        </w:rPr>
      </w:pPr>
    </w:p>
    <w:p w:rsidR="00934D3B" w:rsidRPr="00934D3B" w:rsidRDefault="00934D3B" w:rsidP="00A966DC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5" w:left="424" w:hanging="364"/>
        <w:rPr>
          <w:rFonts w:eastAsia="標楷體" w:cs="Times New Roman"/>
          <w:szCs w:val="24"/>
        </w:rPr>
      </w:pPr>
    </w:p>
    <w:p w:rsidR="00A966DC" w:rsidRDefault="00F3668D" w:rsidP="00A966DC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5" w:left="424" w:hanging="364"/>
        <w:rPr>
          <w:rFonts w:eastAsia="標楷體" w:cs="Times New Roman"/>
          <w:szCs w:val="24"/>
        </w:rPr>
      </w:pPr>
      <w:r>
        <w:rPr>
          <w:rFonts w:eastAsia="標楷體" w:cs="Times New Roman" w:hint="eastAsia"/>
          <w:szCs w:val="24"/>
        </w:rPr>
        <w:lastRenderedPageBreak/>
        <w:t>題組一</w:t>
      </w:r>
    </w:p>
    <w:p w:rsidR="00F3668D" w:rsidRPr="00F3668D" w:rsidRDefault="006D53AC" w:rsidP="00A966DC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5" w:left="424" w:hanging="364"/>
        <w:rPr>
          <w:rFonts w:eastAsia="標楷體" w:cs="Times New Roman"/>
          <w:szCs w:val="24"/>
        </w:rPr>
      </w:pPr>
      <w:r w:rsidRPr="00101275">
        <w:rPr>
          <w:rFonts w:eastAsia="標楷體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D111217" wp14:editId="32EFC2CA">
                <wp:simplePos x="0" y="0"/>
                <wp:positionH relativeFrom="column">
                  <wp:posOffset>1732783</wp:posOffset>
                </wp:positionH>
                <wp:positionV relativeFrom="paragraph">
                  <wp:posOffset>524965</wp:posOffset>
                </wp:positionV>
                <wp:extent cx="729615" cy="140462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3AC" w:rsidRPr="00101275" w:rsidRDefault="006D53AC" w:rsidP="006D53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0127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圖二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111217" id="_x0000_s1029" type="#_x0000_t202" style="position:absolute;left:0;text-align:left;margin-left:136.45pt;margin-top:41.35pt;width:57.45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" stroked="f">
                <v:textbox style="mso-fit-shape-to-text:t">
                  <w:txbxContent>
                    <w:p w:rsidR="006D53AC" w:rsidRPr="00101275" w:rsidRDefault="006D53AC" w:rsidP="006D53AC">
                      <w:pPr>
                        <w:rPr>
                          <w:rFonts w:ascii="標楷體" w:eastAsia="標楷體" w:hAnsi="標楷體"/>
                        </w:rPr>
                      </w:pPr>
                      <w:r w:rsidRPr="0010127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圖二</w:t>
                      </w:r>
                    </w:p>
                  </w:txbxContent>
                </v:textbox>
              </v:shape>
            </w:pict>
          </mc:Fallback>
        </mc:AlternateContent>
      </w:r>
      <w:r w:rsidR="00F3668D" w:rsidRPr="00591CBD">
        <w:rPr>
          <w:rFonts w:eastAsia="標楷體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75B0BB26" wp14:editId="180893E6">
            <wp:simplePos x="0" y="0"/>
            <wp:positionH relativeFrom="column">
              <wp:posOffset>2516552</wp:posOffset>
            </wp:positionH>
            <wp:positionV relativeFrom="paragraph">
              <wp:posOffset>234145</wp:posOffset>
            </wp:positionV>
            <wp:extent cx="1261745" cy="1129665"/>
            <wp:effectExtent l="0" t="0" r="0" b="0"/>
            <wp:wrapTopAndBottom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68D" w:rsidRPr="00591CBD">
        <w:rPr>
          <w:rStyle w:val="a8"/>
          <w:rFonts w:eastAsia="標楷體"/>
          <w:sz w:val="24"/>
          <w:szCs w:val="24"/>
          <w:u w:val="none"/>
        </w:rPr>
        <w:t>如</w:t>
      </w:r>
      <w:r>
        <w:rPr>
          <w:rStyle w:val="a8"/>
          <w:rFonts w:eastAsia="標楷體" w:hint="eastAsia"/>
          <w:sz w:val="24"/>
          <w:szCs w:val="24"/>
          <w:u w:val="none"/>
        </w:rPr>
        <w:t>附</w:t>
      </w:r>
      <w:r w:rsidR="00F3668D" w:rsidRPr="00591CBD">
        <w:rPr>
          <w:rStyle w:val="a8"/>
          <w:rFonts w:eastAsia="標楷體"/>
          <w:sz w:val="24"/>
          <w:szCs w:val="24"/>
          <w:u w:val="none"/>
        </w:rPr>
        <w:t>圖</w:t>
      </w:r>
      <w:r>
        <w:rPr>
          <w:rStyle w:val="a8"/>
          <w:rFonts w:eastAsia="標楷體" w:hint="eastAsia"/>
          <w:sz w:val="24"/>
          <w:szCs w:val="24"/>
          <w:u w:val="none"/>
        </w:rPr>
        <w:t>二</w:t>
      </w:r>
      <w:r w:rsidR="00F3668D" w:rsidRPr="00591CBD">
        <w:rPr>
          <w:rStyle w:val="a8"/>
          <w:rFonts w:eastAsia="標楷體"/>
          <w:sz w:val="24"/>
          <w:szCs w:val="24"/>
          <w:u w:val="none"/>
        </w:rPr>
        <w:t>所示，</w:t>
      </w:r>
      <w:r w:rsidR="00F3668D" w:rsidRPr="00591CBD">
        <w:rPr>
          <w:rStyle w:val="a8"/>
          <w:rFonts w:eastAsia="標楷體"/>
          <w:sz w:val="24"/>
          <w:szCs w:val="24"/>
        </w:rPr>
        <w:t>小</w:t>
      </w:r>
      <w:r>
        <w:rPr>
          <w:rStyle w:val="a8"/>
          <w:rFonts w:eastAsia="標楷體" w:hint="eastAsia"/>
          <w:sz w:val="24"/>
          <w:szCs w:val="24"/>
        </w:rPr>
        <w:t>明</w:t>
      </w:r>
      <w:r w:rsidR="00F3668D" w:rsidRPr="00591CBD">
        <w:rPr>
          <w:rStyle w:val="a8"/>
          <w:rFonts w:eastAsia="標楷體"/>
          <w:sz w:val="24"/>
          <w:szCs w:val="24"/>
          <w:u w:val="none"/>
        </w:rPr>
        <w:t>進行碳酸氫鈉粉末加熱的實驗</w:t>
      </w:r>
      <w:r w:rsidR="00F3668D">
        <w:rPr>
          <w:rStyle w:val="a8"/>
          <w:rFonts w:eastAsia="標楷體" w:hint="eastAsia"/>
          <w:sz w:val="24"/>
          <w:szCs w:val="24"/>
          <w:u w:val="none"/>
        </w:rPr>
        <w:t>，請回答</w:t>
      </w:r>
      <w:r w:rsidR="00F3668D">
        <w:rPr>
          <w:rStyle w:val="a8"/>
          <w:rFonts w:eastAsia="標楷體" w:hint="eastAsia"/>
          <w:sz w:val="24"/>
          <w:szCs w:val="24"/>
          <w:u w:val="none"/>
        </w:rPr>
        <w:t>30</w:t>
      </w:r>
      <w:r w:rsidR="003D73B3">
        <w:rPr>
          <w:rStyle w:val="a8"/>
          <w:rFonts w:eastAsia="標楷體" w:hint="eastAsia"/>
          <w:sz w:val="24"/>
          <w:szCs w:val="24"/>
          <w:u w:val="none"/>
        </w:rPr>
        <w:t xml:space="preserve"> </w:t>
      </w:r>
      <w:r w:rsidR="003D73B3">
        <w:rPr>
          <w:rStyle w:val="a8"/>
          <w:rFonts w:eastAsia="標楷體" w:hint="eastAsia"/>
          <w:sz w:val="24"/>
          <w:szCs w:val="24"/>
          <w:u w:val="none"/>
        </w:rPr>
        <w:t>～</w:t>
      </w:r>
      <w:r w:rsidR="003D73B3">
        <w:rPr>
          <w:rStyle w:val="a8"/>
          <w:rFonts w:eastAsia="標楷體" w:hint="eastAsia"/>
          <w:sz w:val="24"/>
          <w:szCs w:val="24"/>
          <w:u w:val="none"/>
        </w:rPr>
        <w:t xml:space="preserve"> </w:t>
      </w:r>
      <w:r w:rsidR="00F3668D">
        <w:rPr>
          <w:rStyle w:val="a8"/>
          <w:rFonts w:eastAsia="標楷體" w:hint="eastAsia"/>
          <w:sz w:val="24"/>
          <w:szCs w:val="24"/>
          <w:u w:val="none"/>
        </w:rPr>
        <w:t>31</w:t>
      </w:r>
      <w:r w:rsidR="00F3668D">
        <w:rPr>
          <w:rStyle w:val="a8"/>
          <w:rFonts w:eastAsia="標楷體" w:hint="eastAsia"/>
          <w:sz w:val="24"/>
          <w:szCs w:val="24"/>
          <w:u w:val="none"/>
        </w:rPr>
        <w:t>題</w:t>
      </w:r>
    </w:p>
    <w:p w:rsidR="00F3668D" w:rsidRPr="00591CBD" w:rsidRDefault="00BF2CBE" w:rsidP="00F3668D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422" w:hangingChars="217" w:hanging="564"/>
        <w:rPr>
          <w:rFonts w:eastAsia="標楷體"/>
          <w:sz w:val="24"/>
          <w:szCs w:val="24"/>
        </w:rPr>
      </w:pPr>
      <w:r w:rsidRPr="00591CBD">
        <w:rPr>
          <w:rFonts w:eastAsia="標楷體" w:cs="Times New Roman"/>
          <w:szCs w:val="24"/>
        </w:rPr>
        <w:t>(  )30.</w:t>
      </w:r>
      <w:r w:rsidR="00F3668D" w:rsidRPr="00591CBD">
        <w:rPr>
          <w:rStyle w:val="a8"/>
          <w:rFonts w:eastAsia="標楷體"/>
          <w:sz w:val="24"/>
          <w:szCs w:val="24"/>
          <w:u w:val="none"/>
        </w:rPr>
        <w:t>關於操作的流程下列敘述何者</w:t>
      </w:r>
      <w:r w:rsidR="00F3668D" w:rsidRPr="00591CBD">
        <w:rPr>
          <w:rStyle w:val="a8"/>
          <w:rFonts w:eastAsia="標楷體"/>
          <w:sz w:val="24"/>
          <w:szCs w:val="24"/>
          <w:u w:val="double"/>
        </w:rPr>
        <w:t>錯誤</w:t>
      </w:r>
      <w:r w:rsidR="00F3668D" w:rsidRPr="00591CBD">
        <w:rPr>
          <w:rFonts w:eastAsia="標楷體"/>
          <w:sz w:val="24"/>
          <w:szCs w:val="24"/>
        </w:rPr>
        <w:t>？</w:t>
      </w:r>
    </w:p>
    <w:p w:rsidR="00F3668D" w:rsidRDefault="00F3668D" w:rsidP="00F3668D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465"/>
          <w:tab w:val="left" w:pos="9781"/>
        </w:tabs>
        <w:spacing w:line="240" w:lineRule="auto"/>
        <w:ind w:leftChars="236" w:left="1629" w:hangingChars="443" w:hanging="1063"/>
        <w:rPr>
          <w:rStyle w:val="a8"/>
          <w:rFonts w:eastAsia="標楷體" w:cs="Times New Roman"/>
          <w:sz w:val="24"/>
          <w:szCs w:val="24"/>
          <w:u w:val="none"/>
        </w:rPr>
      </w:pPr>
      <w:r w:rsidRPr="00591CBD">
        <w:rPr>
          <w:rFonts w:eastAsia="標楷體" w:cs="Times New Roman"/>
          <w:sz w:val="24"/>
          <w:szCs w:val="24"/>
        </w:rPr>
        <w:t>(A)</w:t>
      </w:r>
      <w:r w:rsidRPr="00591CBD">
        <w:rPr>
          <w:rStyle w:val="a8"/>
          <w:rFonts w:eastAsia="標楷體" w:cs="Times New Roman"/>
          <w:sz w:val="24"/>
          <w:szCs w:val="24"/>
          <w:u w:val="none"/>
        </w:rPr>
        <w:t>取</w:t>
      </w:r>
      <w:r w:rsidRPr="00591CBD">
        <w:rPr>
          <w:rStyle w:val="a8"/>
          <w:rFonts w:eastAsia="標楷體" w:cs="Times New Roman"/>
          <w:sz w:val="24"/>
          <w:szCs w:val="24"/>
          <w:u w:val="none"/>
        </w:rPr>
        <w:t>2</w:t>
      </w:r>
      <w:r w:rsidRPr="00591CBD">
        <w:rPr>
          <w:rStyle w:val="a8"/>
          <w:rFonts w:eastAsia="標楷體" w:cs="Times New Roman"/>
          <w:sz w:val="24"/>
          <w:szCs w:val="24"/>
          <w:u w:val="none"/>
        </w:rPr>
        <w:t>公克置入試管中，</w:t>
      </w:r>
      <w:r w:rsidR="00163E11">
        <w:rPr>
          <w:rStyle w:val="a8"/>
          <w:rFonts w:eastAsia="標楷體" w:cs="Times New Roman" w:hint="eastAsia"/>
          <w:sz w:val="24"/>
          <w:szCs w:val="24"/>
          <w:u w:val="none"/>
        </w:rPr>
        <w:t>以試管夾夾取試管，</w:t>
      </w:r>
      <w:r w:rsidRPr="00591CBD">
        <w:rPr>
          <w:rStyle w:val="a8"/>
          <w:rFonts w:eastAsia="標楷體" w:cs="Times New Roman"/>
          <w:sz w:val="24"/>
          <w:szCs w:val="24"/>
          <w:u w:val="none"/>
        </w:rPr>
        <w:t>直接放在酒精燈上加熱</w:t>
      </w:r>
      <w:r>
        <w:rPr>
          <w:rStyle w:val="a8"/>
          <w:rFonts w:eastAsia="標楷體" w:cs="Times New Roman"/>
          <w:sz w:val="24"/>
          <w:szCs w:val="24"/>
          <w:u w:val="none"/>
        </w:rPr>
        <w:tab/>
      </w:r>
    </w:p>
    <w:p w:rsidR="00F3668D" w:rsidRPr="00591CBD" w:rsidRDefault="00F3668D" w:rsidP="00F3668D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465"/>
          <w:tab w:val="left" w:pos="9781"/>
        </w:tabs>
        <w:spacing w:line="240" w:lineRule="auto"/>
        <w:ind w:leftChars="236" w:left="1629" w:hangingChars="443" w:hanging="1063"/>
        <w:rPr>
          <w:rFonts w:eastAsia="標楷體" w:cs="Times New Roman"/>
          <w:sz w:val="24"/>
          <w:szCs w:val="24"/>
        </w:rPr>
      </w:pPr>
      <w:r w:rsidRPr="00591CBD">
        <w:rPr>
          <w:rFonts w:eastAsia="標楷體" w:cs="Times New Roman"/>
          <w:sz w:val="24"/>
          <w:szCs w:val="24"/>
        </w:rPr>
        <w:t>(B)</w:t>
      </w:r>
      <w:r w:rsidRPr="00591CBD">
        <w:rPr>
          <w:rFonts w:eastAsia="標楷體" w:cs="Times New Roman"/>
          <w:sz w:val="24"/>
          <w:szCs w:val="24"/>
        </w:rPr>
        <w:t>試管口向下傾斜，避免反應產生的</w:t>
      </w:r>
      <w:r w:rsidRPr="00591CBD">
        <w:rPr>
          <w:rFonts w:eastAsia="標楷體" w:cs="Times New Roman"/>
          <w:color w:val="000000"/>
          <w:sz w:val="24"/>
          <w:szCs w:val="24"/>
        </w:rPr>
        <w:t>液滴不慎流至試管底部</w:t>
      </w:r>
    </w:p>
    <w:p w:rsidR="00F3668D" w:rsidRDefault="00F3668D" w:rsidP="00F3668D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36" w:left="1629" w:hangingChars="443" w:hanging="1063"/>
        <w:rPr>
          <w:rFonts w:eastAsia="標楷體" w:cs="Times New Roman"/>
          <w:sz w:val="24"/>
          <w:szCs w:val="24"/>
        </w:rPr>
      </w:pPr>
      <w:r w:rsidRPr="00591CBD">
        <w:rPr>
          <w:rFonts w:eastAsia="標楷體" w:cs="Times New Roman"/>
          <w:sz w:val="24"/>
          <w:szCs w:val="24"/>
        </w:rPr>
        <w:t>(C)</w:t>
      </w:r>
      <w:r w:rsidRPr="00591CBD">
        <w:rPr>
          <w:rFonts w:eastAsia="標楷體" w:cs="Times New Roman"/>
          <w:sz w:val="24"/>
          <w:szCs w:val="24"/>
        </w:rPr>
        <w:t>酒精量不可太少，以免發生氣爆危險</w:t>
      </w:r>
    </w:p>
    <w:p w:rsidR="00F3668D" w:rsidRPr="00A966DC" w:rsidRDefault="00F3668D" w:rsidP="00F3668D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36" w:left="1629" w:hangingChars="443" w:hanging="1063"/>
        <w:rPr>
          <w:rFonts w:eastAsia="標楷體" w:cs="Times New Roman"/>
          <w:szCs w:val="24"/>
        </w:rPr>
      </w:pPr>
      <w:r w:rsidRPr="00591CBD">
        <w:rPr>
          <w:rFonts w:eastAsia="標楷體"/>
          <w:sz w:val="24"/>
          <w:szCs w:val="24"/>
        </w:rPr>
        <w:t>(D)</w:t>
      </w:r>
      <w:r w:rsidRPr="00591CBD">
        <w:rPr>
          <w:rFonts w:eastAsia="標楷體"/>
          <w:sz w:val="24"/>
          <w:szCs w:val="24"/>
        </w:rPr>
        <w:t>實驗完畢，在熄火之前，應先將橡皮管抽離石灰水，避免石灰水逆流造成試管破裂</w:t>
      </w:r>
    </w:p>
    <w:p w:rsidR="00F3668D" w:rsidRPr="00F3668D" w:rsidRDefault="00BF2CBE" w:rsidP="00F3668D">
      <w:pPr>
        <w:pStyle w:val="020-"/>
        <w:tabs>
          <w:tab w:val="left" w:pos="567"/>
          <w:tab w:val="left" w:pos="3828"/>
          <w:tab w:val="left" w:pos="6946"/>
          <w:tab w:val="left" w:pos="9781"/>
        </w:tabs>
        <w:snapToGrid w:val="0"/>
        <w:ind w:leftChars="-59" w:hangingChars="59" w:hanging="142"/>
        <w:rPr>
          <w:rFonts w:eastAsia="標楷體"/>
          <w:b w:val="0"/>
          <w:sz w:val="24"/>
          <w:szCs w:val="24"/>
        </w:rPr>
      </w:pPr>
      <w:r w:rsidRPr="00F3668D">
        <w:rPr>
          <w:rFonts w:eastAsia="標楷體"/>
          <w:b w:val="0"/>
          <w:sz w:val="24"/>
          <w:szCs w:val="24"/>
        </w:rPr>
        <w:t>(  )31.</w:t>
      </w:r>
      <w:r w:rsidR="00F3668D">
        <w:rPr>
          <w:rFonts w:eastAsia="標楷體" w:hint="eastAsia"/>
          <w:b w:val="0"/>
          <w:sz w:val="24"/>
          <w:szCs w:val="24"/>
        </w:rPr>
        <w:t>關於反應的敘述，</w:t>
      </w:r>
      <w:r w:rsidR="00F3668D" w:rsidRPr="00F3668D">
        <w:rPr>
          <w:rStyle w:val="a8"/>
          <w:rFonts w:eastAsia="標楷體"/>
          <w:b w:val="0"/>
          <w:sz w:val="24"/>
          <w:szCs w:val="24"/>
          <w:u w:val="none"/>
        </w:rPr>
        <w:t>下列何者</w:t>
      </w:r>
      <w:r w:rsidR="00F3668D" w:rsidRPr="00F3668D">
        <w:rPr>
          <w:rStyle w:val="a8"/>
          <w:rFonts w:eastAsia="標楷體"/>
          <w:b w:val="0"/>
          <w:sz w:val="24"/>
          <w:szCs w:val="24"/>
          <w:u w:val="double"/>
        </w:rPr>
        <w:t>正確</w:t>
      </w:r>
      <w:r w:rsidR="00F3668D" w:rsidRPr="00F3668D">
        <w:rPr>
          <w:rFonts w:eastAsia="標楷體"/>
          <w:b w:val="0"/>
          <w:sz w:val="24"/>
          <w:szCs w:val="24"/>
        </w:rPr>
        <w:t>？</w:t>
      </w:r>
    </w:p>
    <w:p w:rsidR="00F3668D" w:rsidRDefault="00F3668D" w:rsidP="00F3668D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F3668D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Pr="00F3668D">
        <w:rPr>
          <w:rFonts w:ascii="Times New Roman" w:eastAsia="標楷體" w:hAnsi="Times New Roman" w:cs="Times New Roman"/>
          <w:szCs w:val="24"/>
        </w:rPr>
        <w:t>(A)</w:t>
      </w:r>
      <w:r w:rsidRPr="00F3668D">
        <w:rPr>
          <w:rFonts w:ascii="Times New Roman" w:eastAsia="標楷體" w:hAnsi="Times New Roman" w:cs="Times New Roman"/>
          <w:szCs w:val="24"/>
        </w:rPr>
        <w:t>本反應為放熱的化學反應</w:t>
      </w:r>
      <w:r w:rsidRPr="00F3668D">
        <w:rPr>
          <w:rStyle w:val="a8"/>
          <w:rFonts w:ascii="Times New Roman" w:eastAsia="標楷體" w:hAnsi="Times New Roman" w:cs="Times New Roman"/>
          <w:szCs w:val="24"/>
          <w:u w:val="none"/>
        </w:rPr>
        <w:t xml:space="preserve">   </w:t>
      </w:r>
      <w:r>
        <w:rPr>
          <w:rStyle w:val="a8"/>
          <w:rFonts w:ascii="Times New Roman" w:eastAsia="標楷體" w:hAnsi="Times New Roman" w:cs="Times New Roman"/>
          <w:szCs w:val="24"/>
          <w:u w:val="none"/>
        </w:rPr>
        <w:tab/>
      </w:r>
      <w:r w:rsidRPr="00F3668D">
        <w:rPr>
          <w:rFonts w:ascii="Times New Roman" w:eastAsia="標楷體" w:hAnsi="Times New Roman" w:cs="Times New Roman"/>
          <w:szCs w:val="24"/>
        </w:rPr>
        <w:t>(B)</w:t>
      </w:r>
      <w:r w:rsidRPr="00F3668D">
        <w:rPr>
          <w:rFonts w:ascii="Times New Roman" w:eastAsia="標楷體" w:hAnsi="Times New Roman" w:cs="Times New Roman"/>
          <w:szCs w:val="24"/>
        </w:rPr>
        <w:t>澄清石灰水會變混濁，表示碳酸氫鈉加熱會產生水</w:t>
      </w:r>
      <w:r w:rsidRPr="00F3668D">
        <w:rPr>
          <w:rFonts w:ascii="Times New Roman" w:eastAsia="標楷體" w:hAnsi="Times New Roman" w:cs="Times New Roman"/>
          <w:szCs w:val="24"/>
        </w:rPr>
        <w:t xml:space="preserve"> </w:t>
      </w:r>
      <w:r w:rsidRPr="00F3668D">
        <w:rPr>
          <w:rFonts w:ascii="Times New Roman" w:eastAsia="標楷體" w:hAnsi="Times New Roman" w:cs="Times New Roman"/>
          <w:szCs w:val="24"/>
        </w:rPr>
        <w:t xml:space="preserve">　</w:t>
      </w:r>
    </w:p>
    <w:p w:rsidR="00BF2CBE" w:rsidRPr="00F3668D" w:rsidRDefault="00F3668D" w:rsidP="00F3668D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Pr="00F3668D">
        <w:rPr>
          <w:rFonts w:ascii="Times New Roman" w:eastAsia="標楷體" w:hAnsi="Times New Roman" w:cs="Times New Roman"/>
          <w:szCs w:val="24"/>
        </w:rPr>
        <w:t>(C)</w:t>
      </w:r>
      <w:r w:rsidRPr="00F3668D">
        <w:rPr>
          <w:rFonts w:ascii="Times New Roman" w:eastAsia="標楷體" w:hAnsi="Times New Roman" w:cs="Times New Roman"/>
          <w:szCs w:val="24"/>
        </w:rPr>
        <w:t>氯化亞鈷試紙變色代表反應產生二氧化碳</w:t>
      </w:r>
      <w:r w:rsidRPr="00F3668D">
        <w:rPr>
          <w:rFonts w:ascii="Times New Roman" w:eastAsia="標楷體" w:hAnsi="Times New Roman" w:cs="Times New Roman"/>
          <w:szCs w:val="24"/>
        </w:rPr>
        <w:t xml:space="preserve"> </w:t>
      </w:r>
      <w:r w:rsidRPr="00F3668D">
        <w:rPr>
          <w:rFonts w:ascii="Times New Roman" w:eastAsia="標楷體" w:hAnsi="Times New Roman" w:cs="Times New Roman"/>
          <w:szCs w:val="24"/>
        </w:rPr>
        <w:t xml:space="preserve">　</w:t>
      </w:r>
      <w:r>
        <w:rPr>
          <w:rFonts w:ascii="Times New Roman" w:eastAsia="標楷體" w:hAnsi="Times New Roman" w:cs="Times New Roman"/>
          <w:szCs w:val="24"/>
        </w:rPr>
        <w:tab/>
      </w:r>
      <w:r w:rsidRPr="00F3668D">
        <w:rPr>
          <w:rFonts w:ascii="Times New Roman" w:eastAsia="標楷體" w:hAnsi="Times New Roman" w:cs="Times New Roman"/>
          <w:szCs w:val="24"/>
        </w:rPr>
        <w:t>(D)</w:t>
      </w:r>
      <w:r w:rsidRPr="00F3668D">
        <w:rPr>
          <w:rFonts w:ascii="Times New Roman" w:eastAsia="標楷體" w:hAnsi="Times New Roman" w:cs="Times New Roman"/>
          <w:szCs w:val="24"/>
        </w:rPr>
        <w:t>小蘇打粉加熱後，試管中的物質質量會減少</w:t>
      </w:r>
    </w:p>
    <w:p w:rsidR="00F3668D" w:rsidRDefault="00F3668D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題組二</w:t>
      </w:r>
    </w:p>
    <w:p w:rsidR="00F3668D" w:rsidRDefault="006D53AC" w:rsidP="00F3668D">
      <w:pPr>
        <w:tabs>
          <w:tab w:val="left" w:pos="567"/>
          <w:tab w:val="left" w:pos="3828"/>
          <w:tab w:val="left" w:pos="6946"/>
          <w:tab w:val="left" w:pos="9781"/>
        </w:tabs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left="340"/>
        <w:rPr>
          <w:rFonts w:ascii="Times New Roman" w:eastAsia="標楷體" w:hAnsi="Times New Roman" w:cs="Times New Roman"/>
          <w:szCs w:val="24"/>
        </w:rPr>
      </w:pPr>
      <w:r w:rsidRPr="006D53AC">
        <w:rPr>
          <w:rFonts w:ascii="Times New Roman" w:eastAsia="標楷體" w:hAnsi="Times New Roman" w:cs="Times New Roman" w:hint="eastAsia"/>
          <w:szCs w:val="24"/>
          <w:u w:val="single"/>
        </w:rPr>
        <w:t>小明</w:t>
      </w:r>
      <w:r w:rsidR="00F3668D" w:rsidRPr="00591CBD">
        <w:rPr>
          <w:rFonts w:ascii="Times New Roman" w:eastAsia="標楷體" w:hAnsi="Times New Roman" w:cs="Times New Roman"/>
          <w:szCs w:val="24"/>
        </w:rPr>
        <w:t>操作以下兩組實驗，探討物質在反應前後質量變化的情形，如附圖所示，試回答</w:t>
      </w:r>
      <w:r w:rsidR="003D73B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3668D" w:rsidRPr="00F3668D">
        <w:rPr>
          <w:rStyle w:val="a8"/>
          <w:rFonts w:ascii="Times New Roman" w:eastAsia="標楷體" w:hAnsi="Times New Roman" w:cs="Times New Roman"/>
          <w:kern w:val="0"/>
          <w:szCs w:val="24"/>
          <w:u w:val="none"/>
        </w:rPr>
        <w:t>32</w:t>
      </w:r>
      <w:r w:rsidR="003D73B3">
        <w:rPr>
          <w:rStyle w:val="a8"/>
          <w:rFonts w:ascii="Times New Roman" w:eastAsia="標楷體" w:hAnsi="Times New Roman" w:cs="Times New Roman" w:hint="eastAsia"/>
          <w:kern w:val="0"/>
          <w:szCs w:val="24"/>
          <w:u w:val="none"/>
        </w:rPr>
        <w:t xml:space="preserve"> </w:t>
      </w:r>
      <w:r w:rsidR="003D73B3">
        <w:rPr>
          <w:rStyle w:val="a8"/>
          <w:rFonts w:ascii="Times New Roman" w:eastAsia="標楷體" w:hAnsi="Times New Roman" w:cs="Times New Roman" w:hint="eastAsia"/>
          <w:kern w:val="0"/>
          <w:szCs w:val="24"/>
          <w:u w:val="none"/>
        </w:rPr>
        <w:t>～</w:t>
      </w:r>
      <w:r w:rsidR="003D73B3">
        <w:rPr>
          <w:rStyle w:val="a8"/>
          <w:rFonts w:ascii="Times New Roman" w:eastAsia="標楷體" w:hAnsi="Times New Roman" w:cs="Times New Roman" w:hint="eastAsia"/>
          <w:kern w:val="0"/>
          <w:szCs w:val="24"/>
          <w:u w:val="none"/>
        </w:rPr>
        <w:t xml:space="preserve"> </w:t>
      </w:r>
      <w:r w:rsidR="00F3668D" w:rsidRPr="00F3668D">
        <w:rPr>
          <w:rStyle w:val="a8"/>
          <w:rFonts w:ascii="Times New Roman" w:eastAsia="標楷體" w:hAnsi="Times New Roman" w:cs="Times New Roman"/>
          <w:kern w:val="0"/>
          <w:szCs w:val="24"/>
          <w:u w:val="none"/>
        </w:rPr>
        <w:t>33</w:t>
      </w:r>
      <w:r w:rsidR="003D73B3">
        <w:rPr>
          <w:rStyle w:val="a8"/>
          <w:rFonts w:ascii="Times New Roman" w:eastAsia="標楷體" w:hAnsi="Times New Roman" w:cs="Times New Roman" w:hint="eastAsia"/>
          <w:kern w:val="0"/>
          <w:szCs w:val="24"/>
          <w:u w:val="none"/>
        </w:rPr>
        <w:t xml:space="preserve"> </w:t>
      </w:r>
      <w:r w:rsidR="00F3668D" w:rsidRPr="00591CBD">
        <w:rPr>
          <w:rFonts w:ascii="Times New Roman" w:eastAsia="標楷體" w:hAnsi="Times New Roman" w:cs="Times New Roman"/>
          <w:szCs w:val="24"/>
        </w:rPr>
        <w:t>題。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6463"/>
        <w:gridCol w:w="6463"/>
      </w:tblGrid>
      <w:tr w:rsidR="00F3668D" w:rsidTr="00F3668D">
        <w:trPr>
          <w:jc w:val="center"/>
        </w:trPr>
        <w:tc>
          <w:tcPr>
            <w:tcW w:w="6463" w:type="dxa"/>
          </w:tcPr>
          <w:p w:rsidR="00F3668D" w:rsidRDefault="00F3668D" w:rsidP="00F3668D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實驗</w:t>
            </w:r>
            <w:r w:rsidRPr="00591CB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91CBD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91CB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463" w:type="dxa"/>
          </w:tcPr>
          <w:p w:rsidR="00F3668D" w:rsidRDefault="00F3668D" w:rsidP="00F3668D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實驗</w:t>
            </w:r>
            <w:r w:rsidRPr="00591CB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91CBD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91CB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F3668D" w:rsidTr="00F3668D">
        <w:trPr>
          <w:trHeight w:val="1553"/>
          <w:jc w:val="center"/>
        </w:trPr>
        <w:tc>
          <w:tcPr>
            <w:tcW w:w="6463" w:type="dxa"/>
          </w:tcPr>
          <w:p w:rsidR="00F3668D" w:rsidRDefault="00F3668D" w:rsidP="00F3668D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 wp14:anchorId="33A9F752" wp14:editId="1A81E680">
                  <wp:extent cx="1695450" cy="850900"/>
                  <wp:effectExtent l="0" t="0" r="0" b="6350"/>
                  <wp:docPr id="3" name="圖片 3" descr="01-01-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01-01-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F3668D" w:rsidRDefault="00F3668D" w:rsidP="00F3668D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noProof/>
                <w:szCs w:val="24"/>
              </w:rPr>
              <w:drawing>
                <wp:inline distT="0" distB="0" distL="0" distR="0" wp14:anchorId="292AA483" wp14:editId="63F60B88">
                  <wp:extent cx="2635250" cy="863600"/>
                  <wp:effectExtent l="0" t="0" r="0" b="0"/>
                  <wp:docPr id="4" name="圖片 4" descr="01-01-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01-01-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68D" w:rsidTr="00F3668D">
        <w:trPr>
          <w:jc w:val="center"/>
        </w:trPr>
        <w:tc>
          <w:tcPr>
            <w:tcW w:w="6463" w:type="dxa"/>
          </w:tcPr>
          <w:p w:rsidR="00F3668D" w:rsidRDefault="00F3668D" w:rsidP="00F3668D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以氣球盛裝小蘇打粉，錐形瓶則盛裝稀鹽酸，將氣球套在瓶口後，放於天平左盤，比較將氣球內粉末倒入鹽酸溶液前後的質量變化。</w:t>
            </w:r>
          </w:p>
        </w:tc>
        <w:tc>
          <w:tcPr>
            <w:tcW w:w="6463" w:type="dxa"/>
          </w:tcPr>
          <w:p w:rsidR="00F3668D" w:rsidRDefault="00F3668D" w:rsidP="00F3668D">
            <w:pPr>
              <w:tabs>
                <w:tab w:val="left" w:pos="567"/>
                <w:tab w:val="left" w:pos="3828"/>
                <w:tab w:val="left" w:pos="6946"/>
                <w:tab w:val="left" w:pos="9781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591CBD">
              <w:rPr>
                <w:rFonts w:ascii="Times New Roman" w:eastAsia="標楷體" w:hAnsi="Times New Roman" w:cs="Times New Roman"/>
                <w:szCs w:val="24"/>
              </w:rPr>
              <w:t>取碳酸鈉水溶液與</w:t>
            </w:r>
            <w:r w:rsidRPr="00591CBD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591CBD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91CBD">
              <w:rPr>
                <w:rFonts w:ascii="Times New Roman" w:eastAsia="標楷體" w:hAnsi="Times New Roman" w:cs="Times New Roman"/>
                <w:w w:val="25"/>
                <w:szCs w:val="24"/>
              </w:rPr>
              <w:t xml:space="preserve">　</w:t>
            </w:r>
            <w:r w:rsidRPr="00591CBD">
              <w:rPr>
                <w:rFonts w:ascii="Times New Roman" w:eastAsia="標楷體" w:hAnsi="Times New Roman" w:cs="Times New Roman"/>
                <w:szCs w:val="24"/>
              </w:rPr>
              <w:t>公克氯化鈣水溶液，置於錐形瓶，用橡皮塞將錐形瓶塞緊瓶口後，比較兩種溶液混合前後的質量變化。</w:t>
            </w:r>
          </w:p>
        </w:tc>
      </w:tr>
    </w:tbl>
    <w:p w:rsidR="00F3668D" w:rsidRDefault="00BF2CBE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)32.</w:t>
      </w:r>
      <w:r w:rsidR="00F3668D" w:rsidRPr="00591CBD">
        <w:rPr>
          <w:rFonts w:ascii="Times New Roman" w:eastAsia="標楷體" w:hAnsi="Times New Roman" w:cs="Times New Roman"/>
          <w:szCs w:val="24"/>
        </w:rPr>
        <w:t>關於實驗</w:t>
      </w:r>
      <w:r w:rsidR="00F3668D" w:rsidRPr="00591CBD">
        <w:rPr>
          <w:rFonts w:ascii="Times New Roman" w:eastAsia="標楷體" w:hAnsi="Times New Roman" w:cs="Times New Roman"/>
          <w:szCs w:val="24"/>
        </w:rPr>
        <w:t>(</w:t>
      </w:r>
      <w:r w:rsidR="00F3668D" w:rsidRPr="00591CBD">
        <w:rPr>
          <w:rFonts w:ascii="Times New Roman" w:eastAsia="標楷體" w:hAnsi="Times New Roman" w:cs="Times New Roman"/>
          <w:szCs w:val="24"/>
        </w:rPr>
        <w:t>一</w:t>
      </w:r>
      <w:r w:rsidR="00F3668D" w:rsidRPr="00591CBD">
        <w:rPr>
          <w:rFonts w:ascii="Times New Roman" w:eastAsia="標楷體" w:hAnsi="Times New Roman" w:cs="Times New Roman"/>
          <w:szCs w:val="24"/>
        </w:rPr>
        <w:t>)</w:t>
      </w:r>
      <w:r w:rsidR="00F3668D" w:rsidRPr="00591CBD">
        <w:rPr>
          <w:rFonts w:ascii="Times New Roman" w:eastAsia="標楷體" w:hAnsi="Times New Roman" w:cs="Times New Roman"/>
          <w:szCs w:val="24"/>
        </w:rPr>
        <w:t>的實驗結果，下列敘述何者</w:t>
      </w:r>
      <w:r w:rsidR="00F3668D" w:rsidRPr="00591CBD">
        <w:rPr>
          <w:rFonts w:ascii="Times New Roman" w:eastAsia="標楷體" w:hAnsi="Times New Roman" w:cs="Times New Roman"/>
          <w:szCs w:val="24"/>
          <w:u w:val="double"/>
        </w:rPr>
        <w:t>正確</w:t>
      </w:r>
      <w:r w:rsidR="00F3668D" w:rsidRPr="00591CBD">
        <w:rPr>
          <w:rFonts w:ascii="Times New Roman" w:eastAsia="標楷體" w:hAnsi="Times New Roman" w:cs="Times New Roman"/>
          <w:szCs w:val="24"/>
        </w:rPr>
        <w:t xml:space="preserve">？　</w:t>
      </w:r>
    </w:p>
    <w:p w:rsidR="00BF2CBE" w:rsidRPr="00591CBD" w:rsidRDefault="00F3668D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Pr="00591CBD">
        <w:rPr>
          <w:rFonts w:ascii="Times New Roman" w:eastAsia="標楷體" w:hAnsi="Times New Roman" w:cs="Times New Roman"/>
          <w:szCs w:val="24"/>
        </w:rPr>
        <w:t>(A)</w:t>
      </w:r>
      <w:r w:rsidRPr="00591CBD">
        <w:rPr>
          <w:rFonts w:ascii="Times New Roman" w:eastAsia="標楷體" w:hAnsi="Times New Roman" w:cs="Times New Roman"/>
          <w:szCs w:val="24"/>
        </w:rPr>
        <w:t xml:space="preserve">氣球會逐漸填充氣體　</w:t>
      </w:r>
      <w:r w:rsidRPr="00591CBD">
        <w:rPr>
          <w:rFonts w:ascii="Times New Roman" w:eastAsia="標楷體" w:hAnsi="Times New Roman" w:cs="Times New Roman"/>
          <w:szCs w:val="24"/>
        </w:rPr>
        <w:t>(B)</w:t>
      </w:r>
      <w:r w:rsidRPr="00591CBD">
        <w:rPr>
          <w:rFonts w:ascii="Times New Roman" w:eastAsia="標楷體" w:hAnsi="Times New Roman" w:cs="Times New Roman"/>
          <w:szCs w:val="24"/>
        </w:rPr>
        <w:t>水溶液顏色由藍色變成紫色</w:t>
      </w:r>
      <w:r w:rsidRPr="00591CBD">
        <w:rPr>
          <w:rFonts w:ascii="Times New Roman" w:eastAsia="標楷體" w:hAnsi="Times New Roman" w:cs="Times New Roman"/>
          <w:szCs w:val="24"/>
        </w:rPr>
        <w:t>(C)</w:t>
      </w:r>
      <w:r w:rsidRPr="00591CBD">
        <w:rPr>
          <w:rFonts w:ascii="Times New Roman" w:eastAsia="標楷體" w:hAnsi="Times New Roman" w:cs="Times New Roman"/>
          <w:szCs w:val="24"/>
        </w:rPr>
        <w:t xml:space="preserve">錐形瓶內產生沉澱物　</w:t>
      </w:r>
      <w:r w:rsidRPr="00591CBD">
        <w:rPr>
          <w:rFonts w:ascii="Times New Roman" w:eastAsia="標楷體" w:hAnsi="Times New Roman" w:cs="Times New Roman"/>
          <w:szCs w:val="24"/>
        </w:rPr>
        <w:t>(D)</w:t>
      </w:r>
      <w:r w:rsidRPr="00591CBD">
        <w:rPr>
          <w:rFonts w:ascii="Times New Roman" w:eastAsia="標楷體" w:hAnsi="Times New Roman" w:cs="Times New Roman"/>
          <w:szCs w:val="24"/>
        </w:rPr>
        <w:t>倒入粉末後，氣球應立即拔除</w:t>
      </w:r>
    </w:p>
    <w:p w:rsidR="00F3668D" w:rsidRDefault="00BF2CBE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(  )33.</w:t>
      </w:r>
      <w:r w:rsidR="00F3668D" w:rsidRPr="00591CBD">
        <w:rPr>
          <w:rFonts w:ascii="Times New Roman" w:eastAsia="標楷體" w:hAnsi="Times New Roman" w:cs="Times New Roman"/>
          <w:szCs w:val="24"/>
        </w:rPr>
        <w:t>實驗</w:t>
      </w:r>
      <w:r w:rsidR="00F3668D" w:rsidRPr="00591CBD">
        <w:rPr>
          <w:rFonts w:ascii="Times New Roman" w:eastAsia="標楷體" w:hAnsi="Times New Roman" w:cs="Times New Roman"/>
          <w:szCs w:val="24"/>
        </w:rPr>
        <w:t>(</w:t>
      </w:r>
      <w:r w:rsidR="00F3668D" w:rsidRPr="00591CBD">
        <w:rPr>
          <w:rFonts w:ascii="Times New Roman" w:eastAsia="標楷體" w:hAnsi="Times New Roman" w:cs="Times New Roman"/>
          <w:szCs w:val="24"/>
        </w:rPr>
        <w:t>二</w:t>
      </w:r>
      <w:r w:rsidR="00F3668D" w:rsidRPr="00591CBD">
        <w:rPr>
          <w:rFonts w:ascii="Times New Roman" w:eastAsia="標楷體" w:hAnsi="Times New Roman" w:cs="Times New Roman"/>
          <w:szCs w:val="24"/>
        </w:rPr>
        <w:t>)</w:t>
      </w:r>
      <w:r w:rsidR="00F3668D" w:rsidRPr="00591CBD">
        <w:rPr>
          <w:rFonts w:ascii="Times New Roman" w:eastAsia="標楷體" w:hAnsi="Times New Roman" w:cs="Times New Roman"/>
          <w:szCs w:val="24"/>
        </w:rPr>
        <w:t>中的兩種溶液充分混合後，錐形瓶內發生的變化，下列敘述何者</w:t>
      </w:r>
      <w:r w:rsidR="00F3668D" w:rsidRPr="00591CBD">
        <w:rPr>
          <w:rFonts w:ascii="Times New Roman" w:eastAsia="標楷體" w:hAnsi="Times New Roman" w:cs="Times New Roman"/>
          <w:szCs w:val="24"/>
          <w:u w:val="double"/>
        </w:rPr>
        <w:t>正確</w:t>
      </w:r>
      <w:r w:rsidR="00F3668D" w:rsidRPr="00591CBD">
        <w:rPr>
          <w:rFonts w:ascii="Times New Roman" w:eastAsia="標楷體" w:hAnsi="Times New Roman" w:cs="Times New Roman"/>
          <w:szCs w:val="24"/>
        </w:rPr>
        <w:t xml:space="preserve">？　</w:t>
      </w:r>
    </w:p>
    <w:p w:rsidR="00BF2CBE" w:rsidRPr="00591CBD" w:rsidRDefault="00F3668D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  <w:r w:rsidRPr="00591CBD">
        <w:rPr>
          <w:rFonts w:ascii="Times New Roman" w:eastAsia="標楷體" w:hAnsi="Times New Roman" w:cs="Times New Roman"/>
          <w:szCs w:val="24"/>
        </w:rPr>
        <w:t>(A)</w:t>
      </w:r>
      <w:r w:rsidRPr="00591CBD">
        <w:rPr>
          <w:rFonts w:ascii="Times New Roman" w:eastAsia="標楷體" w:hAnsi="Times New Roman" w:cs="Times New Roman"/>
          <w:szCs w:val="24"/>
        </w:rPr>
        <w:t xml:space="preserve">水溶液中會產生氣泡　</w:t>
      </w:r>
      <w:r w:rsidRPr="00591CBD">
        <w:rPr>
          <w:rFonts w:ascii="Times New Roman" w:eastAsia="標楷體" w:hAnsi="Times New Roman" w:cs="Times New Roman"/>
          <w:szCs w:val="24"/>
        </w:rPr>
        <w:t>(B)</w:t>
      </w:r>
      <w:r w:rsidRPr="00591CBD">
        <w:rPr>
          <w:rFonts w:ascii="Times New Roman" w:eastAsia="標楷體" w:hAnsi="Times New Roman" w:cs="Times New Roman"/>
          <w:szCs w:val="24"/>
        </w:rPr>
        <w:t xml:space="preserve">瓶口的橡皮塞會向上噴出　</w:t>
      </w:r>
      <w:r w:rsidRPr="00591CBD">
        <w:rPr>
          <w:rFonts w:ascii="Times New Roman" w:eastAsia="標楷體" w:hAnsi="Times New Roman" w:cs="Times New Roman"/>
          <w:szCs w:val="24"/>
        </w:rPr>
        <w:t>(C)</w:t>
      </w:r>
      <w:r w:rsidRPr="00591CBD">
        <w:rPr>
          <w:rFonts w:ascii="Times New Roman" w:eastAsia="標楷體" w:hAnsi="Times New Roman" w:cs="Times New Roman"/>
          <w:szCs w:val="24"/>
        </w:rPr>
        <w:t xml:space="preserve">錐形瓶底會產生沉澱物　</w:t>
      </w:r>
      <w:r w:rsidRPr="00591CBD">
        <w:rPr>
          <w:rFonts w:ascii="Times New Roman" w:eastAsia="標楷體" w:hAnsi="Times New Roman" w:cs="Times New Roman"/>
          <w:szCs w:val="24"/>
        </w:rPr>
        <w:t>(D)</w:t>
      </w:r>
      <w:r w:rsidRPr="00591CBD">
        <w:rPr>
          <w:rFonts w:ascii="Times New Roman" w:eastAsia="標楷體" w:hAnsi="Times New Roman" w:cs="Times New Roman"/>
          <w:szCs w:val="24"/>
        </w:rPr>
        <w:t>水溶液顏色由藍色變成紫色</w:t>
      </w:r>
    </w:p>
    <w:p w:rsidR="00F3668D" w:rsidRDefault="00F3668D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題組三</w:t>
      </w:r>
    </w:p>
    <w:p w:rsidR="00F3668D" w:rsidRDefault="003D73B3" w:rsidP="00F3668D">
      <w:pPr>
        <w:tabs>
          <w:tab w:val="left" w:pos="567"/>
          <w:tab w:val="left" w:pos="3828"/>
          <w:tab w:val="left" w:pos="6946"/>
          <w:tab w:val="left" w:pos="9781"/>
        </w:tabs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591CBD">
        <w:rPr>
          <w:rFonts w:eastAsia="標楷體"/>
          <w:noProof/>
          <w:szCs w:val="24"/>
        </w:rPr>
        <w:drawing>
          <wp:anchor distT="0" distB="0" distL="114300" distR="114300" simplePos="0" relativeHeight="251665920" behindDoc="0" locked="0" layoutInCell="1" allowOverlap="1" wp14:anchorId="2DF08E33" wp14:editId="008BF6D9">
            <wp:simplePos x="0" y="0"/>
            <wp:positionH relativeFrom="column">
              <wp:posOffset>845337</wp:posOffset>
            </wp:positionH>
            <wp:positionV relativeFrom="paragraph">
              <wp:posOffset>698519</wp:posOffset>
            </wp:positionV>
            <wp:extent cx="5486400" cy="1892300"/>
            <wp:effectExtent l="0" t="0" r="0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-30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68D" w:rsidRPr="00591CBD">
        <w:rPr>
          <w:rFonts w:ascii="Times New Roman" w:eastAsia="標楷體" w:hAnsi="Times New Roman"/>
          <w:szCs w:val="24"/>
          <w:u w:val="single"/>
        </w:rPr>
        <w:t>小</w:t>
      </w:r>
      <w:r w:rsidR="002E5EA2">
        <w:rPr>
          <w:rFonts w:ascii="Times New Roman" w:eastAsia="標楷體" w:hAnsi="Times New Roman" w:hint="eastAsia"/>
          <w:szCs w:val="24"/>
          <w:u w:val="single"/>
        </w:rPr>
        <w:t>明</w:t>
      </w:r>
      <w:r w:rsidR="00F3668D" w:rsidRPr="00591CBD">
        <w:rPr>
          <w:rFonts w:ascii="Times New Roman" w:eastAsia="標楷體" w:hAnsi="Times New Roman"/>
          <w:szCs w:val="24"/>
        </w:rPr>
        <w:t>將鈉粒、鎂帶和銅片三種金屬，依照下面步驟進行燃燒實驗，探討金屬對氧的活性大小。實驗後發現，鈉粒受熱熔化後迅速燃燒，鎂帶加熱後可以燃燒，而銅不燃燒，僅於表面生成黑色物質。反應所產生的氧化鈉和氧化鎂可溶於水，且水溶液可使石蕊試紙由紅色變成藍色，銅的氧化物不溶於水，無法使石蕊試紙變色，試回答</w:t>
      </w:r>
      <w:r w:rsidRPr="003D73B3">
        <w:rPr>
          <w:rStyle w:val="a8"/>
          <w:rFonts w:ascii="Times New Roman" w:eastAsia="標楷體" w:hAnsi="Times New Roman" w:cs="Times New Roman"/>
          <w:kern w:val="0"/>
          <w:szCs w:val="24"/>
          <w:u w:val="none"/>
        </w:rPr>
        <w:t>3</w:t>
      </w:r>
      <w:r>
        <w:rPr>
          <w:rStyle w:val="a8"/>
          <w:rFonts w:ascii="Times New Roman" w:eastAsia="標楷體" w:hAnsi="Times New Roman" w:cs="Times New Roman" w:hint="eastAsia"/>
          <w:kern w:val="0"/>
          <w:szCs w:val="24"/>
          <w:u w:val="none"/>
        </w:rPr>
        <w:t xml:space="preserve">4 </w:t>
      </w:r>
      <w:r>
        <w:rPr>
          <w:rStyle w:val="a8"/>
          <w:rFonts w:ascii="Times New Roman" w:eastAsia="標楷體" w:hAnsi="Times New Roman" w:cs="Times New Roman" w:hint="eastAsia"/>
          <w:kern w:val="0"/>
          <w:szCs w:val="24"/>
          <w:u w:val="none"/>
        </w:rPr>
        <w:t>～</w:t>
      </w:r>
      <w:r>
        <w:rPr>
          <w:rStyle w:val="a8"/>
          <w:rFonts w:ascii="Times New Roman" w:eastAsia="標楷體" w:hAnsi="Times New Roman" w:cs="Times New Roman" w:hint="eastAsia"/>
          <w:kern w:val="0"/>
          <w:szCs w:val="24"/>
          <w:u w:val="none"/>
        </w:rPr>
        <w:t xml:space="preserve"> </w:t>
      </w:r>
      <w:r w:rsidRPr="003D73B3">
        <w:rPr>
          <w:rStyle w:val="a8"/>
          <w:rFonts w:ascii="Times New Roman" w:eastAsia="標楷體" w:hAnsi="Times New Roman" w:cs="Times New Roman"/>
          <w:kern w:val="0"/>
          <w:szCs w:val="24"/>
          <w:u w:val="none"/>
        </w:rPr>
        <w:t>3</w:t>
      </w:r>
      <w:r>
        <w:rPr>
          <w:rStyle w:val="a8"/>
          <w:rFonts w:ascii="Times New Roman" w:eastAsia="標楷體" w:hAnsi="Times New Roman" w:cs="Times New Roman" w:hint="eastAsia"/>
          <w:kern w:val="0"/>
          <w:szCs w:val="24"/>
          <w:u w:val="none"/>
        </w:rPr>
        <w:t>7</w:t>
      </w:r>
      <w:r w:rsidR="00F3668D" w:rsidRPr="00591CBD">
        <w:rPr>
          <w:rFonts w:ascii="Times New Roman" w:eastAsia="標楷體" w:hAnsi="Times New Roman"/>
          <w:szCs w:val="24"/>
        </w:rPr>
        <w:t>問題</w:t>
      </w:r>
    </w:p>
    <w:p w:rsidR="003D73B3" w:rsidRPr="00591CBD" w:rsidRDefault="00BF2CBE" w:rsidP="003D73B3">
      <w:pPr>
        <w:pStyle w:val="07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298" w:hangingChars="554" w:hanging="1440"/>
        <w:rPr>
          <w:rFonts w:eastAsia="標楷體"/>
          <w:sz w:val="24"/>
          <w:szCs w:val="24"/>
        </w:rPr>
      </w:pPr>
      <w:r w:rsidRPr="00591CBD">
        <w:rPr>
          <w:rFonts w:eastAsia="標楷體"/>
          <w:szCs w:val="24"/>
        </w:rPr>
        <w:t>(  )34.</w:t>
      </w:r>
      <w:r w:rsidR="003D73B3" w:rsidRPr="00591CBD">
        <w:rPr>
          <w:rFonts w:eastAsia="標楷體"/>
          <w:sz w:val="24"/>
          <w:szCs w:val="24"/>
        </w:rPr>
        <w:t>有關鎂的燃燒情形，下列敘述何者</w:t>
      </w:r>
      <w:r w:rsidR="003D73B3" w:rsidRPr="00591CBD">
        <w:rPr>
          <w:rFonts w:eastAsia="標楷體"/>
          <w:sz w:val="24"/>
          <w:szCs w:val="24"/>
          <w:u w:val="double"/>
        </w:rPr>
        <w:t>正確</w:t>
      </w:r>
      <w:r w:rsidR="003D73B3" w:rsidRPr="00591CBD">
        <w:rPr>
          <w:rFonts w:eastAsia="標楷體"/>
          <w:sz w:val="24"/>
          <w:szCs w:val="24"/>
        </w:rPr>
        <w:t>？</w:t>
      </w:r>
    </w:p>
    <w:p w:rsidR="003D73B3" w:rsidRDefault="003D73B3" w:rsidP="003D73B3">
      <w:pPr>
        <w:pStyle w:val="07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37" w:left="2508" w:hangingChars="808" w:hanging="1939"/>
        <w:rPr>
          <w:rFonts w:eastAsia="標楷體"/>
          <w:sz w:val="24"/>
          <w:szCs w:val="24"/>
        </w:rPr>
      </w:pPr>
      <w:r w:rsidRPr="00591CBD">
        <w:rPr>
          <w:rFonts w:eastAsia="標楷體"/>
          <w:sz w:val="24"/>
          <w:szCs w:val="24"/>
        </w:rPr>
        <w:t>(A)</w:t>
      </w:r>
      <w:r w:rsidRPr="00591CBD">
        <w:rPr>
          <w:rFonts w:eastAsia="標楷體"/>
          <w:sz w:val="24"/>
          <w:szCs w:val="24"/>
        </w:rPr>
        <w:t>燃燒產生明亮的黃光</w:t>
      </w:r>
      <w:r w:rsidRPr="00591CBD">
        <w:rPr>
          <w:rFonts w:eastAsia="標楷體"/>
          <w:sz w:val="24"/>
          <w:szCs w:val="24"/>
        </w:rPr>
        <w:tab/>
      </w:r>
      <w:r>
        <w:rPr>
          <w:rFonts w:eastAsia="標楷體"/>
          <w:sz w:val="24"/>
          <w:szCs w:val="24"/>
        </w:rPr>
        <w:tab/>
      </w:r>
      <w:r w:rsidRPr="00591CBD">
        <w:rPr>
          <w:rFonts w:eastAsia="標楷體"/>
          <w:sz w:val="24"/>
          <w:szCs w:val="24"/>
        </w:rPr>
        <w:t>(B)</w:t>
      </w:r>
      <w:r w:rsidRPr="00591CBD">
        <w:rPr>
          <w:rFonts w:eastAsia="標楷體"/>
          <w:sz w:val="24"/>
          <w:szCs w:val="24"/>
        </w:rPr>
        <w:t>燃燒後的產物是一種白色固體</w:t>
      </w:r>
      <w:r>
        <w:rPr>
          <w:rFonts w:eastAsia="標楷體"/>
          <w:sz w:val="24"/>
          <w:szCs w:val="24"/>
        </w:rPr>
        <w:tab/>
      </w:r>
    </w:p>
    <w:p w:rsidR="00BF2CBE" w:rsidRPr="00591CBD" w:rsidRDefault="003D73B3" w:rsidP="003D73B3">
      <w:pPr>
        <w:pStyle w:val="07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37" w:left="2508" w:hangingChars="808" w:hanging="1939"/>
        <w:rPr>
          <w:rFonts w:eastAsia="標楷體"/>
          <w:szCs w:val="24"/>
        </w:rPr>
      </w:pPr>
      <w:r w:rsidRPr="00591CBD">
        <w:rPr>
          <w:rFonts w:eastAsia="標楷體"/>
          <w:sz w:val="24"/>
          <w:szCs w:val="24"/>
        </w:rPr>
        <w:t>(C)</w:t>
      </w:r>
      <w:r w:rsidRPr="00591CBD">
        <w:rPr>
          <w:rFonts w:eastAsia="標楷體"/>
          <w:sz w:val="24"/>
          <w:szCs w:val="24"/>
        </w:rPr>
        <w:t>燃燒後的產物含有水氣</w:t>
      </w:r>
      <w:r w:rsidRPr="00591CBD">
        <w:rPr>
          <w:rFonts w:eastAsia="標楷體"/>
          <w:sz w:val="24"/>
          <w:szCs w:val="24"/>
        </w:rPr>
        <w:tab/>
      </w:r>
      <w:r>
        <w:rPr>
          <w:rFonts w:eastAsia="標楷體"/>
          <w:sz w:val="24"/>
          <w:szCs w:val="24"/>
        </w:rPr>
        <w:tab/>
      </w:r>
      <w:r w:rsidRPr="00591CBD">
        <w:rPr>
          <w:rFonts w:eastAsia="標楷體"/>
          <w:sz w:val="24"/>
          <w:szCs w:val="24"/>
        </w:rPr>
        <w:t>(D)</w:t>
      </w:r>
      <w:r w:rsidRPr="00591CBD">
        <w:rPr>
          <w:rFonts w:eastAsia="標楷體"/>
          <w:sz w:val="24"/>
          <w:szCs w:val="24"/>
        </w:rPr>
        <w:t>燃燒後的產物溶於水呈中性</w:t>
      </w:r>
    </w:p>
    <w:p w:rsidR="003D73B3" w:rsidRPr="00591CBD" w:rsidRDefault="00BF2CBE" w:rsidP="003D73B3">
      <w:pPr>
        <w:pStyle w:val="07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298" w:hangingChars="554" w:hanging="1440"/>
        <w:rPr>
          <w:rFonts w:eastAsia="標楷體"/>
          <w:sz w:val="24"/>
          <w:szCs w:val="24"/>
        </w:rPr>
      </w:pPr>
      <w:r w:rsidRPr="00591CBD">
        <w:rPr>
          <w:rFonts w:eastAsia="標楷體"/>
          <w:szCs w:val="24"/>
        </w:rPr>
        <w:t>(  )35.</w:t>
      </w:r>
      <w:r w:rsidR="003D73B3" w:rsidRPr="00591CBD">
        <w:rPr>
          <w:rFonts w:eastAsia="標楷體"/>
          <w:sz w:val="24"/>
          <w:szCs w:val="24"/>
        </w:rPr>
        <w:t>有關銅的燃燒情形，下列敘述何者</w:t>
      </w:r>
      <w:r w:rsidR="003D73B3" w:rsidRPr="00591CBD">
        <w:rPr>
          <w:rFonts w:eastAsia="標楷體"/>
          <w:sz w:val="24"/>
          <w:szCs w:val="24"/>
          <w:u w:val="double"/>
        </w:rPr>
        <w:t>正確</w:t>
      </w:r>
      <w:r w:rsidR="003D73B3" w:rsidRPr="00591CBD">
        <w:rPr>
          <w:rFonts w:eastAsia="標楷體"/>
          <w:sz w:val="24"/>
          <w:szCs w:val="24"/>
        </w:rPr>
        <w:t>？</w:t>
      </w:r>
    </w:p>
    <w:p w:rsidR="00BF2CBE" w:rsidRPr="003D73B3" w:rsidRDefault="003D73B3" w:rsidP="003D73B3">
      <w:pPr>
        <w:pStyle w:val="07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37" w:left="2508" w:hangingChars="808" w:hanging="1939"/>
        <w:rPr>
          <w:rFonts w:eastAsia="標楷體"/>
          <w:szCs w:val="24"/>
        </w:rPr>
      </w:pPr>
      <w:r w:rsidRPr="003D73B3">
        <w:rPr>
          <w:rFonts w:eastAsia="標楷體"/>
          <w:sz w:val="24"/>
          <w:szCs w:val="24"/>
        </w:rPr>
        <w:t>(A)</w:t>
      </w:r>
      <w:r w:rsidRPr="003D73B3">
        <w:rPr>
          <w:rFonts w:eastAsia="標楷體"/>
          <w:sz w:val="24"/>
          <w:szCs w:val="24"/>
        </w:rPr>
        <w:t>銅的氧化物為黑色</w:t>
      </w:r>
      <w:r>
        <w:rPr>
          <w:rFonts w:eastAsia="標楷體"/>
          <w:sz w:val="24"/>
          <w:szCs w:val="24"/>
        </w:rPr>
        <w:tab/>
      </w:r>
      <w:r w:rsidRPr="003D73B3">
        <w:rPr>
          <w:rFonts w:eastAsia="標楷體"/>
          <w:sz w:val="24"/>
          <w:szCs w:val="24"/>
        </w:rPr>
        <w:t>(B)</w:t>
      </w:r>
      <w:r w:rsidRPr="003D73B3">
        <w:rPr>
          <w:rFonts w:eastAsia="標楷體"/>
          <w:sz w:val="24"/>
          <w:szCs w:val="24"/>
        </w:rPr>
        <w:t>銅燃燒時的火焰為黃色</w:t>
      </w:r>
      <w:r>
        <w:rPr>
          <w:rFonts w:eastAsia="標楷體"/>
          <w:sz w:val="24"/>
          <w:szCs w:val="24"/>
        </w:rPr>
        <w:tab/>
      </w:r>
      <w:r w:rsidRPr="003D73B3">
        <w:rPr>
          <w:rFonts w:eastAsia="標楷體"/>
          <w:sz w:val="24"/>
          <w:szCs w:val="24"/>
        </w:rPr>
        <w:t>(C)</w:t>
      </w:r>
      <w:r w:rsidRPr="003D73B3">
        <w:rPr>
          <w:rFonts w:eastAsia="標楷體"/>
          <w:sz w:val="24"/>
          <w:szCs w:val="24"/>
        </w:rPr>
        <w:t>銅的氧化物溶於水呈鹼性</w:t>
      </w:r>
      <w:r>
        <w:rPr>
          <w:rFonts w:eastAsia="標楷體"/>
          <w:sz w:val="24"/>
          <w:szCs w:val="24"/>
        </w:rPr>
        <w:tab/>
      </w:r>
      <w:r w:rsidRPr="003D73B3">
        <w:rPr>
          <w:rFonts w:eastAsia="標楷體"/>
          <w:sz w:val="24"/>
          <w:szCs w:val="24"/>
        </w:rPr>
        <w:t>(D)</w:t>
      </w:r>
      <w:r w:rsidRPr="003D73B3">
        <w:rPr>
          <w:rFonts w:eastAsia="標楷體"/>
          <w:sz w:val="24"/>
          <w:szCs w:val="24"/>
        </w:rPr>
        <w:t>銅的新切面會瞬間變黑</w:t>
      </w:r>
    </w:p>
    <w:p w:rsidR="003D73B3" w:rsidRDefault="00BF2CBE" w:rsidP="003D73B3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szCs w:val="24"/>
        </w:rPr>
      </w:pPr>
      <w:r w:rsidRPr="003D73B3">
        <w:rPr>
          <w:rFonts w:ascii="Times New Roman" w:eastAsia="標楷體" w:hAnsi="Times New Roman" w:cs="Times New Roman"/>
          <w:szCs w:val="24"/>
        </w:rPr>
        <w:t>(  )36.</w:t>
      </w:r>
      <w:r w:rsidR="003D73B3" w:rsidRPr="003D73B3">
        <w:rPr>
          <w:rFonts w:ascii="Times New Roman" w:eastAsia="標楷體" w:hAnsi="Times New Roman" w:cs="Times New Roman"/>
          <w:szCs w:val="24"/>
        </w:rPr>
        <w:t xml:space="preserve">鎂帶、鋅粉、銅粉三種元素在氧氣中燃燒的情形：鎂帶最容易燃燒，鋅粉：較不易燃燒，銅粉：最難燃燒，則鎂帶、鋅粉、銅粉對氧的活性大小順序為何？　</w:t>
      </w:r>
    </w:p>
    <w:p w:rsidR="00BF2CBE" w:rsidRPr="003D73B3" w:rsidRDefault="003D73B3" w:rsidP="003D73B3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(A)</w:t>
      </w:r>
      <w:r w:rsidRPr="003D73B3">
        <w:rPr>
          <w:rFonts w:ascii="Times New Roman" w:eastAsia="標楷體" w:hAnsi="Times New Roman" w:cs="Times New Roman"/>
          <w:szCs w:val="24"/>
        </w:rPr>
        <w:t xml:space="preserve">鋅＞鎂＞銅　</w:t>
      </w:r>
      <w:r>
        <w:rPr>
          <w:rFonts w:ascii="Times New Roman" w:eastAsia="標楷體" w:hAnsi="Times New Roman" w:cs="Times New Roman"/>
          <w:szCs w:val="24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(B)</w:t>
      </w:r>
      <w:r w:rsidRPr="003D73B3">
        <w:rPr>
          <w:rFonts w:ascii="Times New Roman" w:eastAsia="標楷體" w:hAnsi="Times New Roman" w:cs="Times New Roman"/>
          <w:szCs w:val="24"/>
        </w:rPr>
        <w:t xml:space="preserve">銅＞鋅＞鎂　</w:t>
      </w:r>
      <w:r>
        <w:rPr>
          <w:rFonts w:ascii="Times New Roman" w:eastAsia="標楷體" w:hAnsi="Times New Roman" w:cs="Times New Roman"/>
          <w:szCs w:val="24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(C)</w:t>
      </w:r>
      <w:r w:rsidRPr="003D73B3">
        <w:rPr>
          <w:rFonts w:ascii="Times New Roman" w:eastAsia="標楷體" w:hAnsi="Times New Roman" w:cs="Times New Roman"/>
          <w:szCs w:val="24"/>
        </w:rPr>
        <w:t xml:space="preserve">鎂＞鋅＞銅　</w:t>
      </w:r>
      <w:r>
        <w:rPr>
          <w:rFonts w:ascii="Times New Roman" w:eastAsia="標楷體" w:hAnsi="Times New Roman" w:cs="Times New Roman"/>
          <w:szCs w:val="24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(D)</w:t>
      </w:r>
      <w:r w:rsidRPr="003D73B3">
        <w:rPr>
          <w:rFonts w:ascii="Times New Roman" w:eastAsia="標楷體" w:hAnsi="Times New Roman" w:cs="Times New Roman"/>
          <w:szCs w:val="24"/>
        </w:rPr>
        <w:t>無法判斷</w:t>
      </w:r>
    </w:p>
    <w:p w:rsidR="003D73B3" w:rsidRPr="00591CBD" w:rsidRDefault="00BF2CBE" w:rsidP="003D73B3">
      <w:pPr>
        <w:pStyle w:val="07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298" w:hangingChars="554" w:hanging="1440"/>
        <w:rPr>
          <w:rFonts w:eastAsia="標楷體"/>
          <w:sz w:val="24"/>
          <w:szCs w:val="24"/>
        </w:rPr>
      </w:pPr>
      <w:r w:rsidRPr="00591CBD">
        <w:rPr>
          <w:rFonts w:eastAsia="標楷體"/>
          <w:szCs w:val="24"/>
        </w:rPr>
        <w:t>(  )37.</w:t>
      </w:r>
      <w:r w:rsidR="003D73B3" w:rsidRPr="00591CBD">
        <w:rPr>
          <w:rFonts w:eastAsia="標楷體"/>
          <w:sz w:val="24"/>
          <w:szCs w:val="24"/>
        </w:rPr>
        <w:t>實驗後若欲清除燃燒匙上的生成物，應使用下列何種方法？</w:t>
      </w:r>
    </w:p>
    <w:p w:rsidR="003D73B3" w:rsidRPr="00591CBD" w:rsidRDefault="003D73B3" w:rsidP="003D73B3">
      <w:pPr>
        <w:pStyle w:val="07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188" w:hangingChars="554" w:hanging="1330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ab/>
      </w:r>
      <w:r w:rsidRPr="00591CBD">
        <w:rPr>
          <w:rFonts w:eastAsia="標楷體"/>
          <w:sz w:val="24"/>
          <w:szCs w:val="24"/>
        </w:rPr>
        <w:t>(A)</w:t>
      </w:r>
      <w:r w:rsidRPr="00591CBD">
        <w:rPr>
          <w:rFonts w:eastAsia="標楷體"/>
          <w:sz w:val="24"/>
          <w:szCs w:val="24"/>
        </w:rPr>
        <w:t>直接以熱水煮沸即可溶解</w:t>
      </w:r>
      <w:r>
        <w:rPr>
          <w:rFonts w:eastAsia="標楷體"/>
          <w:sz w:val="24"/>
          <w:szCs w:val="24"/>
        </w:rPr>
        <w:tab/>
      </w:r>
      <w:r>
        <w:rPr>
          <w:rFonts w:eastAsia="標楷體"/>
          <w:sz w:val="24"/>
          <w:szCs w:val="24"/>
        </w:rPr>
        <w:tab/>
      </w:r>
      <w:r w:rsidRPr="00591CBD">
        <w:rPr>
          <w:rFonts w:eastAsia="標楷體"/>
          <w:sz w:val="24"/>
          <w:szCs w:val="24"/>
        </w:rPr>
        <w:t>(B)</w:t>
      </w:r>
      <w:r w:rsidR="002E5EA2" w:rsidRPr="00591CBD">
        <w:rPr>
          <w:rFonts w:eastAsia="標楷體"/>
          <w:sz w:val="24"/>
          <w:szCs w:val="24"/>
        </w:rPr>
        <w:t>浸在食鹽水中一段時間後再用刮勺刮除</w:t>
      </w:r>
    </w:p>
    <w:p w:rsidR="00BF2CBE" w:rsidRPr="00591CBD" w:rsidRDefault="003D73B3" w:rsidP="003D73B3">
      <w:pPr>
        <w:pStyle w:val="07-1"/>
        <w:tabs>
          <w:tab w:val="clear" w:pos="1320"/>
          <w:tab w:val="clear" w:pos="3360"/>
          <w:tab w:val="clear" w:pos="5280"/>
          <w:tab w:val="clear" w:pos="7200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1188" w:hangingChars="554" w:hanging="1330"/>
        <w:rPr>
          <w:rFonts w:eastAsia="標楷體"/>
          <w:szCs w:val="24"/>
        </w:rPr>
      </w:pPr>
      <w:r>
        <w:rPr>
          <w:rFonts w:eastAsia="標楷體"/>
          <w:sz w:val="24"/>
          <w:szCs w:val="24"/>
        </w:rPr>
        <w:tab/>
      </w:r>
      <w:r w:rsidRPr="00591CBD">
        <w:rPr>
          <w:rFonts w:eastAsia="標楷體"/>
          <w:sz w:val="24"/>
          <w:szCs w:val="24"/>
        </w:rPr>
        <w:t>(C)</w:t>
      </w:r>
      <w:r w:rsidR="002E5EA2" w:rsidRPr="00591CBD">
        <w:rPr>
          <w:rFonts w:eastAsia="標楷體"/>
          <w:sz w:val="24"/>
          <w:szCs w:val="24"/>
        </w:rPr>
        <w:t>用稀鹽酸清洗後再用刮勺刮除</w:t>
      </w:r>
      <w:r w:rsidRPr="00591CBD">
        <w:rPr>
          <w:rFonts w:eastAsia="標楷體"/>
          <w:sz w:val="24"/>
          <w:szCs w:val="24"/>
        </w:rPr>
        <w:tab/>
        <w:t>(D)</w:t>
      </w:r>
      <w:r w:rsidRPr="00591CBD">
        <w:rPr>
          <w:rFonts w:eastAsia="標楷體"/>
          <w:sz w:val="24"/>
          <w:szCs w:val="24"/>
        </w:rPr>
        <w:t>持續加熱，即會全部變成氣體不會有殘留物</w:t>
      </w:r>
    </w:p>
    <w:p w:rsidR="003D73B3" w:rsidRDefault="003D73B3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3D73B3" w:rsidRDefault="003D73B3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題組四</w:t>
      </w:r>
    </w:p>
    <w:p w:rsidR="003D73B3" w:rsidRPr="00591CBD" w:rsidRDefault="003D73B3" w:rsidP="003D73B3">
      <w:pPr>
        <w:tabs>
          <w:tab w:val="left" w:pos="567"/>
          <w:tab w:val="left" w:pos="3828"/>
          <w:tab w:val="left" w:pos="6946"/>
          <w:tab w:val="left" w:pos="9781"/>
        </w:tabs>
        <w:adjustRightInd w:val="0"/>
        <w:snapToGrid w:val="0"/>
        <w:spacing w:line="240" w:lineRule="atLeast"/>
        <w:ind w:firstLineChars="141" w:firstLine="338"/>
        <w:rPr>
          <w:rFonts w:ascii="Times New Roman" w:eastAsia="標楷體" w:hAnsi="Times New Roman" w:cs="Times New Roman"/>
          <w:szCs w:val="24"/>
        </w:rPr>
      </w:pPr>
      <w:r w:rsidRPr="00591CBD">
        <w:rPr>
          <w:rFonts w:ascii="Times New Roman" w:eastAsia="標楷體" w:hAnsi="Times New Roman" w:cs="Times New Roman"/>
          <w:szCs w:val="24"/>
        </w:rPr>
        <w:t>一些常見金屬的冶煉就是應用氧化還原的原理，如鋅、鐵、鉛和銅等礦物的冶煉，大都用碳把金屬從其氧化物中取代出來；工業煉鐵是在高爐（鼓風爐）裡將含氧的鐵礦以煤焦還原，如</w:t>
      </w:r>
      <w:r w:rsidR="002E5EA2">
        <w:rPr>
          <w:rFonts w:ascii="Times New Roman" w:eastAsia="標楷體" w:hAnsi="Times New Roman" w:cs="Times New Roman" w:hint="eastAsia"/>
          <w:szCs w:val="24"/>
        </w:rPr>
        <w:t>附</w:t>
      </w:r>
      <w:r w:rsidRPr="00591CBD">
        <w:rPr>
          <w:rFonts w:ascii="Times New Roman" w:eastAsia="標楷體" w:hAnsi="Times New Roman" w:cs="Times New Roman"/>
          <w:szCs w:val="24"/>
        </w:rPr>
        <w:t>圖</w:t>
      </w:r>
      <w:r w:rsidR="002E5EA2">
        <w:rPr>
          <w:rFonts w:ascii="Times New Roman" w:eastAsia="標楷體" w:hAnsi="Times New Roman" w:cs="Times New Roman" w:hint="eastAsia"/>
          <w:szCs w:val="24"/>
        </w:rPr>
        <w:t>三</w:t>
      </w:r>
      <w:r w:rsidRPr="00591CBD">
        <w:rPr>
          <w:rFonts w:ascii="Times New Roman" w:eastAsia="標楷體" w:hAnsi="Times New Roman" w:cs="Times New Roman"/>
          <w:szCs w:val="24"/>
        </w:rPr>
        <w:t>所示。煉鐵需具備鐵礦、煤焦、熱空氣及熔劑四大要件。請依上段文字敘述，試回答</w:t>
      </w:r>
      <w:r>
        <w:rPr>
          <w:rFonts w:ascii="Times New Roman" w:eastAsia="標楷體" w:hAnsi="Times New Roman" w:cs="Times New Roman" w:hint="eastAsia"/>
          <w:szCs w:val="24"/>
        </w:rPr>
        <w:t xml:space="preserve">38 </w:t>
      </w:r>
      <w:r>
        <w:rPr>
          <w:rFonts w:ascii="Times New Roman" w:eastAsia="標楷體" w:hAnsi="Times New Roman" w:cs="Times New Roman" w:hint="eastAsia"/>
          <w:szCs w:val="24"/>
        </w:rPr>
        <w:t>～</w:t>
      </w:r>
      <w:r>
        <w:rPr>
          <w:rFonts w:ascii="Times New Roman" w:eastAsia="標楷體" w:hAnsi="Times New Roman" w:cs="Times New Roman" w:hint="eastAsia"/>
          <w:szCs w:val="24"/>
        </w:rPr>
        <w:t xml:space="preserve"> 40</w:t>
      </w:r>
      <w:r w:rsidRPr="00591CBD">
        <w:rPr>
          <w:rFonts w:ascii="Times New Roman" w:eastAsia="標楷體" w:hAnsi="Times New Roman" w:cs="Times New Roman"/>
          <w:szCs w:val="24"/>
        </w:rPr>
        <w:t>題：</w:t>
      </w:r>
    </w:p>
    <w:p w:rsidR="003D73B3" w:rsidRPr="00591CBD" w:rsidRDefault="002E5EA2" w:rsidP="003D73B3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5" w:left="424" w:hanging="364"/>
        <w:rPr>
          <w:rFonts w:eastAsia="標楷體" w:cs="Times New Roman"/>
          <w:sz w:val="24"/>
          <w:szCs w:val="24"/>
        </w:rPr>
      </w:pPr>
      <w:r w:rsidRPr="00101275">
        <w:rPr>
          <w:rFonts w:eastAsia="標楷體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C5F8218" wp14:editId="370EB926">
                <wp:simplePos x="0" y="0"/>
                <wp:positionH relativeFrom="column">
                  <wp:posOffset>1835652</wp:posOffset>
                </wp:positionH>
                <wp:positionV relativeFrom="paragraph">
                  <wp:posOffset>390563</wp:posOffset>
                </wp:positionV>
                <wp:extent cx="729615" cy="1404620"/>
                <wp:effectExtent l="0" t="0" r="0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EA2" w:rsidRPr="00101275" w:rsidRDefault="002E5EA2" w:rsidP="002E5EA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0127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圖三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5F8218" id="_x0000_s1030" type="#_x0000_t202" style="position:absolute;left:0;text-align:left;margin-left:144.55pt;margin-top:30.75pt;width:57.45pt;height:110.6pt;z-index:-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" stroked="f">
                <v:textbox style="mso-fit-shape-to-text:t">
                  <w:txbxContent>
                    <w:p w:rsidR="002E5EA2" w:rsidRPr="00101275" w:rsidRDefault="002E5EA2" w:rsidP="002E5EA2">
                      <w:pPr>
                        <w:rPr>
                          <w:rFonts w:ascii="標楷體" w:eastAsia="標楷體" w:hAnsi="標楷體"/>
                        </w:rPr>
                      </w:pPr>
                      <w:r w:rsidRPr="0010127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圖三</w:t>
                      </w:r>
                    </w:p>
                  </w:txbxContent>
                </v:textbox>
              </v:shape>
            </w:pict>
          </mc:Fallback>
        </mc:AlternateContent>
      </w:r>
      <w:r w:rsidR="003D73B3">
        <w:rPr>
          <w:rFonts w:eastAsia="標楷體" w:cs="Times New Roman" w:hint="eastAsia"/>
          <w:sz w:val="24"/>
          <w:szCs w:val="24"/>
        </w:rPr>
        <w:t xml:space="preserve">　　　　　　　　　　　　　　　　　</w:t>
      </w:r>
      <w:r w:rsidR="003D73B3" w:rsidRPr="00591CBD">
        <w:rPr>
          <w:rFonts w:eastAsia="標楷體" w:cs="Times New Roman"/>
          <w:noProof/>
          <w:sz w:val="24"/>
          <w:szCs w:val="24"/>
        </w:rPr>
        <w:drawing>
          <wp:inline distT="0" distB="0" distL="0" distR="0">
            <wp:extent cx="1323832" cy="1467437"/>
            <wp:effectExtent l="0" t="0" r="0" b="0"/>
            <wp:docPr id="14" name="圖片 14" descr="2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-0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283" cy="148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3B3" w:rsidRPr="003D73B3" w:rsidRDefault="003D73B3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3D73B3" w:rsidRPr="003D73B3" w:rsidRDefault="00BF2CBE" w:rsidP="003D73B3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szCs w:val="24"/>
          <w:lang w:val="zh-TW"/>
        </w:rPr>
      </w:pPr>
      <w:r w:rsidRPr="003D73B3">
        <w:rPr>
          <w:rFonts w:ascii="Times New Roman" w:eastAsia="標楷體" w:hAnsi="Times New Roman" w:cs="Times New Roman"/>
          <w:szCs w:val="24"/>
        </w:rPr>
        <w:t>(  )38.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煤焦是此反應必備的原料，它與鐵礦的反應式為</w:t>
      </w:r>
      <w:r w:rsidR="003D73B3" w:rsidRPr="003D73B3">
        <w:rPr>
          <w:rFonts w:ascii="Times New Roman" w:eastAsia="標楷體" w:hAnsi="Times New Roman" w:cs="Times New Roman"/>
          <w:w w:val="25"/>
          <w:szCs w:val="24"/>
          <w:lang w:val="zh-TW"/>
        </w:rPr>
        <w:t xml:space="preserve">　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a Fe</w:t>
      </w:r>
      <w:r w:rsidR="003D73B3" w:rsidRPr="003D73B3">
        <w:rPr>
          <w:rFonts w:ascii="Times New Roman" w:eastAsia="標楷體" w:hAnsi="Times New Roman" w:cs="Times New Roman"/>
          <w:szCs w:val="24"/>
          <w:vertAlign w:val="subscript"/>
          <w:lang w:val="zh-TW"/>
        </w:rPr>
        <w:t>2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O</w:t>
      </w:r>
      <w:r w:rsidR="003D73B3" w:rsidRPr="003D73B3">
        <w:rPr>
          <w:rFonts w:ascii="Times New Roman" w:eastAsia="標楷體" w:hAnsi="Times New Roman" w:cs="Times New Roman"/>
          <w:szCs w:val="24"/>
          <w:vertAlign w:val="subscript"/>
          <w:lang w:val="zh-TW"/>
        </w:rPr>
        <w:t>3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＋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b C</w:t>
      </w:r>
      <w:r w:rsidR="003D73B3" w:rsidRPr="003D73B3">
        <w:rPr>
          <w:rFonts w:ascii="Times New Roman" w:eastAsia="標楷體" w:hAnsi="Times New Roman" w:cs="Times New Roman"/>
          <w:w w:val="25"/>
          <w:szCs w:val="24"/>
          <w:lang w:val="zh-TW"/>
        </w:rPr>
        <w:t xml:space="preserve">　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→</w:t>
      </w:r>
      <w:r w:rsidR="003D73B3" w:rsidRPr="003D73B3">
        <w:rPr>
          <w:rFonts w:ascii="Times New Roman" w:eastAsia="標楷體" w:hAnsi="Times New Roman" w:cs="Times New Roman"/>
          <w:w w:val="25"/>
          <w:szCs w:val="24"/>
          <w:lang w:val="zh-TW"/>
        </w:rPr>
        <w:t xml:space="preserve">　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c Fe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＋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d CO</w:t>
      </w:r>
      <w:r w:rsidR="003D73B3" w:rsidRPr="003D73B3">
        <w:rPr>
          <w:rFonts w:ascii="Times New Roman" w:eastAsia="標楷體" w:hAnsi="Times New Roman" w:cs="Times New Roman"/>
          <w:szCs w:val="24"/>
          <w:vertAlign w:val="subscript"/>
          <w:lang w:val="zh-TW"/>
        </w:rPr>
        <w:t>2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，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a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、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b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、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c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、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d</w:t>
      </w:r>
      <w:r w:rsidR="003D73B3" w:rsidRPr="003D73B3">
        <w:rPr>
          <w:rFonts w:ascii="Times New Roman" w:eastAsia="標楷體" w:hAnsi="Times New Roman" w:cs="Times New Roman"/>
          <w:w w:val="25"/>
          <w:szCs w:val="24"/>
          <w:lang w:val="zh-TW"/>
        </w:rPr>
        <w:t xml:space="preserve">　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為其平衡係數。請平衡此反應式，並算出此係數</w:t>
      </w:r>
      <w:r w:rsidR="003D73B3" w:rsidRPr="003D73B3">
        <w:rPr>
          <w:rFonts w:ascii="Times New Roman" w:eastAsia="標楷體" w:hAnsi="Times New Roman" w:cs="Times New Roman"/>
          <w:w w:val="25"/>
          <w:szCs w:val="24"/>
          <w:lang w:val="zh-TW"/>
        </w:rPr>
        <w:t xml:space="preserve">　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a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＋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b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 xml:space="preserve">＝？　</w:t>
      </w:r>
    </w:p>
    <w:p w:rsidR="00BF2CBE" w:rsidRPr="003D73B3" w:rsidRDefault="003D73B3" w:rsidP="003D73B3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szCs w:val="24"/>
        </w:rPr>
      </w:pPr>
      <w:r w:rsidRPr="003D73B3">
        <w:rPr>
          <w:rFonts w:ascii="Times New Roman" w:eastAsia="標楷體" w:hAnsi="Times New Roman" w:cs="Times New Roman"/>
          <w:szCs w:val="24"/>
          <w:lang w:val="zh-TW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(A)</w:t>
      </w:r>
      <w:r w:rsidRPr="003D73B3">
        <w:rPr>
          <w:rFonts w:ascii="Times New Roman" w:eastAsia="標楷體" w:hAnsi="Times New Roman" w:cs="Times New Roman"/>
          <w:w w:val="25"/>
          <w:szCs w:val="24"/>
          <w:lang w:val="zh-TW"/>
        </w:rPr>
        <w:t xml:space="preserve">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>4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 xml:space="preserve">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(B)</w:t>
      </w:r>
      <w:r w:rsidRPr="003D73B3">
        <w:rPr>
          <w:rFonts w:ascii="Times New Roman" w:eastAsia="標楷體" w:hAnsi="Times New Roman" w:cs="Times New Roman"/>
          <w:w w:val="25"/>
          <w:szCs w:val="24"/>
          <w:lang w:val="zh-TW"/>
        </w:rPr>
        <w:t xml:space="preserve">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>5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 xml:space="preserve">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(C)</w:t>
      </w:r>
      <w:r w:rsidRPr="003D73B3">
        <w:rPr>
          <w:rFonts w:ascii="Times New Roman" w:eastAsia="標楷體" w:hAnsi="Times New Roman" w:cs="Times New Roman"/>
          <w:w w:val="25"/>
          <w:szCs w:val="24"/>
          <w:lang w:val="zh-TW"/>
        </w:rPr>
        <w:t xml:space="preserve">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>9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 xml:space="preserve">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(D)</w:t>
      </w:r>
      <w:r w:rsidRPr="003D73B3">
        <w:rPr>
          <w:rFonts w:ascii="Times New Roman" w:eastAsia="標楷體" w:hAnsi="Times New Roman" w:cs="Times New Roman"/>
          <w:w w:val="25"/>
          <w:szCs w:val="24"/>
          <w:lang w:val="zh-TW"/>
        </w:rPr>
        <w:t xml:space="preserve">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>12</w:t>
      </w:r>
    </w:p>
    <w:p w:rsidR="003D73B3" w:rsidRPr="003D73B3" w:rsidRDefault="00BF2CBE" w:rsidP="003D73B3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-59" w:left="379" w:hangingChars="217" w:hanging="521"/>
        <w:rPr>
          <w:rFonts w:eastAsia="標楷體" w:cs="Times New Roman"/>
          <w:sz w:val="24"/>
          <w:szCs w:val="24"/>
        </w:rPr>
      </w:pPr>
      <w:r w:rsidRPr="003D73B3">
        <w:rPr>
          <w:rFonts w:eastAsia="標楷體" w:cs="Times New Roman"/>
          <w:sz w:val="24"/>
          <w:szCs w:val="24"/>
        </w:rPr>
        <w:t>(  )39.</w:t>
      </w:r>
      <w:r w:rsidR="003D73B3" w:rsidRPr="003D73B3">
        <w:rPr>
          <w:rFonts w:eastAsia="標楷體" w:cs="Times New Roman"/>
          <w:sz w:val="24"/>
          <w:szCs w:val="24"/>
        </w:rPr>
        <w:t>承上題，此反應中發生氧化反應的物質為何？</w:t>
      </w:r>
    </w:p>
    <w:p w:rsidR="00BF2CBE" w:rsidRPr="003D73B3" w:rsidRDefault="003D73B3" w:rsidP="003D73B3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  <w:r w:rsidRPr="003D73B3">
        <w:rPr>
          <w:rFonts w:ascii="Times New Roman" w:eastAsia="標楷體" w:hAnsi="Times New Roman" w:cs="Times New Roman"/>
          <w:szCs w:val="24"/>
        </w:rPr>
        <w:t xml:space="preserve"> </w:t>
      </w:r>
      <w:r w:rsidRPr="003D73B3">
        <w:rPr>
          <w:rFonts w:ascii="Times New Roman" w:eastAsia="標楷體" w:hAnsi="Times New Roman" w:cs="Times New Roman"/>
          <w:szCs w:val="24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ab/>
        <w:t>(A)</w:t>
      </w:r>
      <w:r w:rsidRPr="003D73B3">
        <w:rPr>
          <w:rStyle w:val="1-"/>
          <w:rFonts w:ascii="Times New Roman" w:eastAsia="標楷體" w:hAnsi="Times New Roman" w:cs="Times New Roman"/>
          <w:b w:val="0"/>
          <w:color w:val="auto"/>
          <w:szCs w:val="24"/>
        </w:rPr>
        <w:t xml:space="preserve"> Fe</w:t>
      </w:r>
      <w:r w:rsidRPr="003D73B3">
        <w:rPr>
          <w:rStyle w:val="1-"/>
          <w:rFonts w:ascii="Times New Roman" w:eastAsia="標楷體" w:hAnsi="Times New Roman" w:cs="Times New Roman"/>
          <w:b w:val="0"/>
          <w:color w:val="auto"/>
          <w:szCs w:val="24"/>
          <w:vertAlign w:val="subscript"/>
        </w:rPr>
        <w:t>2</w:t>
      </w:r>
      <w:r w:rsidRPr="003D73B3">
        <w:rPr>
          <w:rStyle w:val="1-"/>
          <w:rFonts w:ascii="Times New Roman" w:eastAsia="標楷體" w:hAnsi="Times New Roman" w:cs="Times New Roman"/>
          <w:b w:val="0"/>
          <w:color w:val="auto"/>
          <w:szCs w:val="24"/>
        </w:rPr>
        <w:t>O</w:t>
      </w:r>
      <w:r w:rsidRPr="003D73B3">
        <w:rPr>
          <w:rStyle w:val="1-"/>
          <w:rFonts w:ascii="Times New Roman" w:eastAsia="標楷體" w:hAnsi="Times New Roman" w:cs="Times New Roman"/>
          <w:b w:val="0"/>
          <w:color w:val="auto"/>
          <w:szCs w:val="24"/>
          <w:vertAlign w:val="subscript"/>
        </w:rPr>
        <w:t>3</w:t>
      </w:r>
      <w:r w:rsidRPr="003D73B3">
        <w:rPr>
          <w:rFonts w:ascii="Times New Roman" w:eastAsia="標楷體" w:hAnsi="Times New Roman" w:cs="Times New Roman"/>
          <w:szCs w:val="24"/>
        </w:rPr>
        <w:tab/>
        <w:t>(B) C</w:t>
      </w:r>
      <w:r w:rsidRPr="003D73B3">
        <w:rPr>
          <w:rFonts w:ascii="Times New Roman" w:eastAsia="標楷體" w:hAnsi="Times New Roman" w:cs="Times New Roman"/>
          <w:szCs w:val="24"/>
        </w:rPr>
        <w:tab/>
        <w:t>(C) Fe</w:t>
      </w:r>
      <w:r w:rsidRPr="003D73B3">
        <w:rPr>
          <w:rFonts w:ascii="Times New Roman" w:eastAsia="標楷體" w:hAnsi="Times New Roman" w:cs="Times New Roman"/>
          <w:szCs w:val="24"/>
        </w:rPr>
        <w:tab/>
        <w:t>(D) CO</w:t>
      </w:r>
      <w:r w:rsidRPr="003D73B3">
        <w:rPr>
          <w:rStyle w:val="1-"/>
          <w:rFonts w:ascii="Times New Roman" w:eastAsia="標楷體" w:hAnsi="Times New Roman" w:cs="Times New Roman"/>
          <w:b w:val="0"/>
          <w:color w:val="auto"/>
          <w:szCs w:val="24"/>
          <w:vertAlign w:val="subscript"/>
        </w:rPr>
        <w:t>2</w:t>
      </w:r>
    </w:p>
    <w:p w:rsidR="003D73B3" w:rsidRPr="003D73B3" w:rsidRDefault="00BF2CBE" w:rsidP="003D73B3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szCs w:val="24"/>
          <w:lang w:val="zh-TW"/>
        </w:rPr>
      </w:pPr>
      <w:r w:rsidRPr="003D73B3">
        <w:rPr>
          <w:rFonts w:ascii="Times New Roman" w:eastAsia="標楷體" w:hAnsi="Times New Roman" w:cs="Times New Roman"/>
          <w:szCs w:val="24"/>
        </w:rPr>
        <w:t>(  )40.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利用此原理在實驗室中，使用</w:t>
      </w:r>
      <w:r w:rsidR="003D73B3" w:rsidRPr="003D73B3">
        <w:rPr>
          <w:rFonts w:ascii="Times New Roman" w:eastAsia="標楷體" w:hAnsi="Times New Roman" w:cs="Times New Roman"/>
          <w:szCs w:val="24"/>
        </w:rPr>
        <w:t>含量</w:t>
      </w:r>
      <w:r w:rsidR="003D73B3" w:rsidRPr="003D73B3">
        <w:rPr>
          <w:rFonts w:ascii="Times New Roman" w:eastAsia="標楷體" w:hAnsi="Times New Roman" w:cs="Times New Roman"/>
          <w:szCs w:val="24"/>
        </w:rPr>
        <w:t>80</w:t>
      </w:r>
      <w:r w:rsidR="003D73B3" w:rsidRPr="003D73B3">
        <w:rPr>
          <w:rFonts w:ascii="Times New Roman" w:eastAsia="標楷體" w:hAnsi="Times New Roman" w:cs="Times New Roman"/>
          <w:szCs w:val="24"/>
        </w:rPr>
        <w:t>％（重量）的鐵礦</w:t>
      </w:r>
      <w:r w:rsidR="003D73B3" w:rsidRPr="003D73B3">
        <w:rPr>
          <w:rFonts w:ascii="Times New Roman" w:eastAsia="標楷體" w:hAnsi="Times New Roman" w:cs="Times New Roman"/>
          <w:szCs w:val="24"/>
        </w:rPr>
        <w:t>(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三氧化二鐵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>)50</w:t>
      </w:r>
      <w:r w:rsidR="003D73B3" w:rsidRPr="003D73B3">
        <w:rPr>
          <w:rFonts w:ascii="Times New Roman" w:eastAsia="標楷體" w:hAnsi="Times New Roman" w:cs="Times New Roman"/>
          <w:szCs w:val="24"/>
          <w:lang w:val="zh-TW"/>
        </w:rPr>
        <w:t xml:space="preserve">公克與足量的碳粉加熱，若鐵礦完全反應，則將產生金屬鐵約多少公克？　</w:t>
      </w:r>
    </w:p>
    <w:p w:rsidR="00BF2CBE" w:rsidRPr="003D73B3" w:rsidRDefault="003D73B3" w:rsidP="003D73B3">
      <w:pPr>
        <w:tabs>
          <w:tab w:val="left" w:pos="567"/>
          <w:tab w:val="left" w:pos="3828"/>
          <w:tab w:val="left" w:pos="6946"/>
          <w:tab w:val="left" w:pos="9781"/>
        </w:tabs>
        <w:ind w:leftChars="-59" w:left="566" w:hangingChars="295" w:hanging="708"/>
        <w:rPr>
          <w:rFonts w:ascii="Times New Roman" w:eastAsia="標楷體" w:hAnsi="Times New Roman" w:cs="Times New Roman"/>
          <w:szCs w:val="24"/>
        </w:rPr>
      </w:pPr>
      <w:r w:rsidRPr="003D73B3">
        <w:rPr>
          <w:rFonts w:ascii="Times New Roman" w:eastAsia="標楷體" w:hAnsi="Times New Roman" w:cs="Times New Roman"/>
          <w:szCs w:val="24"/>
          <w:lang w:val="zh-TW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(A)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>14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 xml:space="preserve">公克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(B)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>28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 xml:space="preserve">公克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(C)56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 xml:space="preserve">公克　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ab/>
      </w:r>
      <w:r w:rsidRPr="003D73B3">
        <w:rPr>
          <w:rFonts w:ascii="Times New Roman" w:eastAsia="標楷體" w:hAnsi="Times New Roman" w:cs="Times New Roman"/>
          <w:szCs w:val="24"/>
        </w:rPr>
        <w:t>(D)70</w:t>
      </w:r>
      <w:r w:rsidRPr="003D73B3">
        <w:rPr>
          <w:rFonts w:ascii="Times New Roman" w:eastAsia="標楷體" w:hAnsi="Times New Roman" w:cs="Times New Roman"/>
          <w:szCs w:val="24"/>
          <w:lang w:val="zh-TW"/>
        </w:rPr>
        <w:t>公克</w:t>
      </w:r>
    </w:p>
    <w:p w:rsidR="00BF2CBE" w:rsidRPr="00591CBD" w:rsidRDefault="00BF2CBE" w:rsidP="004A462C">
      <w:pPr>
        <w:tabs>
          <w:tab w:val="left" w:pos="567"/>
          <w:tab w:val="left" w:pos="3828"/>
          <w:tab w:val="left" w:pos="6946"/>
          <w:tab w:val="left" w:pos="9781"/>
        </w:tabs>
        <w:ind w:leftChars="-59" w:hangingChars="59" w:hanging="142"/>
        <w:rPr>
          <w:rFonts w:ascii="Times New Roman" w:eastAsia="標楷體" w:hAnsi="Times New Roman" w:cs="Times New Roman"/>
          <w:szCs w:val="24"/>
        </w:rPr>
      </w:pPr>
    </w:p>
    <w:p w:rsidR="003471A9" w:rsidRPr="00591CBD" w:rsidRDefault="003471A9" w:rsidP="004A462C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5" w:left="144" w:hanging="84"/>
        <w:rPr>
          <w:rFonts w:eastAsia="標楷體" w:cs="Times New Roman"/>
          <w:sz w:val="24"/>
          <w:szCs w:val="24"/>
        </w:rPr>
      </w:pPr>
      <w:r w:rsidRPr="00591CBD">
        <w:rPr>
          <w:rFonts w:eastAsia="標楷體" w:cs="Times New Roman"/>
          <w:w w:val="25"/>
          <w:sz w:val="24"/>
          <w:szCs w:val="24"/>
          <w:lang w:val="zh-TW"/>
        </w:rPr>
        <w:t xml:space="preserve">　</w:t>
      </w:r>
    </w:p>
    <w:p w:rsidR="003471A9" w:rsidRPr="00591CBD" w:rsidRDefault="003471A9" w:rsidP="004A462C">
      <w:pPr>
        <w:pStyle w:val="01--A0"/>
        <w:tabs>
          <w:tab w:val="clear" w:pos="3402"/>
          <w:tab w:val="clear" w:pos="5488"/>
          <w:tab w:val="clear" w:pos="7559"/>
          <w:tab w:val="left" w:pos="567"/>
          <w:tab w:val="left" w:pos="3828"/>
          <w:tab w:val="left" w:pos="6946"/>
          <w:tab w:val="left" w:pos="9781"/>
        </w:tabs>
        <w:spacing w:line="240" w:lineRule="auto"/>
        <w:ind w:leftChars="25" w:left="396" w:hanging="336"/>
        <w:rPr>
          <w:rFonts w:eastAsia="標楷體" w:cs="Times New Roman"/>
          <w:sz w:val="24"/>
          <w:szCs w:val="24"/>
        </w:rPr>
      </w:pPr>
    </w:p>
    <w:p w:rsidR="0043354B" w:rsidRPr="00591CBD" w:rsidRDefault="0043354B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43354B" w:rsidRPr="00591CBD" w:rsidRDefault="0043354B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43354B" w:rsidRPr="00591CBD" w:rsidRDefault="0043354B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43354B" w:rsidRPr="00591CBD" w:rsidRDefault="0043354B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43354B" w:rsidRPr="00591CBD" w:rsidRDefault="0043354B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43354B" w:rsidRDefault="0043354B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F85745" w:rsidRPr="00591CBD" w:rsidRDefault="00F85745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43354B" w:rsidRPr="00591CBD" w:rsidRDefault="0043354B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p w:rsidR="009A5D1D" w:rsidRPr="00D70201" w:rsidRDefault="00DD4A59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 w:val="28"/>
          <w:szCs w:val="24"/>
        </w:rPr>
      </w:pPr>
      <w:r w:rsidRPr="00D70201">
        <w:rPr>
          <w:rFonts w:ascii="Times New Roman" w:eastAsia="標楷體" w:hAnsi="Times New Roman" w:cs="Times New Roman"/>
          <w:sz w:val="28"/>
          <w:szCs w:val="24"/>
        </w:rPr>
        <w:lastRenderedPageBreak/>
        <w:t>10</w:t>
      </w:r>
      <w:r w:rsidR="0054195B" w:rsidRPr="00D70201">
        <w:rPr>
          <w:rFonts w:ascii="Times New Roman" w:eastAsia="標楷體" w:hAnsi="Times New Roman" w:cs="Times New Roman"/>
          <w:sz w:val="28"/>
          <w:szCs w:val="24"/>
        </w:rPr>
        <w:t>9</w:t>
      </w:r>
      <w:r w:rsidR="00144E10" w:rsidRPr="00D70201">
        <w:rPr>
          <w:rFonts w:ascii="Times New Roman" w:eastAsia="標楷體" w:hAnsi="Times New Roman" w:cs="Times New Roman"/>
          <w:sz w:val="28"/>
          <w:szCs w:val="24"/>
        </w:rPr>
        <w:t>-2</w:t>
      </w:r>
      <w:r w:rsidRPr="00D70201">
        <w:rPr>
          <w:rFonts w:ascii="Times New Roman" w:eastAsia="標楷體" w:hAnsi="Times New Roman" w:cs="Times New Roman"/>
          <w:sz w:val="28"/>
          <w:szCs w:val="24"/>
        </w:rPr>
        <w:t>-1</w:t>
      </w:r>
      <w:r w:rsidR="00164A7C" w:rsidRPr="00D70201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0443F9" w:rsidRPr="00D70201">
        <w:rPr>
          <w:rFonts w:ascii="Times New Roman" w:eastAsia="標楷體" w:hAnsi="Times New Roman" w:cs="Times New Roman"/>
          <w:sz w:val="28"/>
          <w:szCs w:val="24"/>
        </w:rPr>
        <w:t>八</w:t>
      </w:r>
      <w:r w:rsidR="00164A7C" w:rsidRPr="00D70201">
        <w:rPr>
          <w:rFonts w:ascii="Times New Roman" w:eastAsia="標楷體" w:hAnsi="Times New Roman" w:cs="Times New Roman"/>
          <w:sz w:val="28"/>
          <w:szCs w:val="24"/>
        </w:rPr>
        <w:t>年級</w:t>
      </w:r>
      <w:r w:rsidR="00164A7C" w:rsidRPr="00D70201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164A7C" w:rsidRPr="00D70201">
        <w:rPr>
          <w:rFonts w:ascii="Times New Roman" w:eastAsia="標楷體" w:hAnsi="Times New Roman" w:cs="Times New Roman"/>
          <w:sz w:val="28"/>
          <w:szCs w:val="24"/>
        </w:rPr>
        <w:t>自然</w:t>
      </w:r>
      <w:r w:rsidRPr="00D70201">
        <w:rPr>
          <w:rFonts w:ascii="Times New Roman" w:eastAsia="標楷體" w:hAnsi="Times New Roman" w:cs="Times New Roman"/>
          <w:sz w:val="28"/>
          <w:szCs w:val="24"/>
        </w:rPr>
        <w:t>科－解答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281"/>
        <w:gridCol w:w="1281"/>
        <w:gridCol w:w="1281"/>
        <w:gridCol w:w="1281"/>
        <w:gridCol w:w="1281"/>
        <w:gridCol w:w="1281"/>
        <w:gridCol w:w="1282"/>
        <w:gridCol w:w="1282"/>
        <w:gridCol w:w="1282"/>
      </w:tblGrid>
      <w:tr w:rsidR="00D70201" w:rsidRPr="00B6347F" w:rsidTr="001B3A58">
        <w:trPr>
          <w:jc w:val="center"/>
        </w:trPr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6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7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8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9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10</w:t>
            </w:r>
          </w:p>
        </w:tc>
      </w:tr>
      <w:tr w:rsidR="00D70201" w:rsidRPr="00B6347F" w:rsidTr="001B3A58">
        <w:trPr>
          <w:jc w:val="center"/>
        </w:trPr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D70201" w:rsidRPr="00B6347F" w:rsidRDefault="00420A3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</w:tr>
      <w:tr w:rsidR="00D70201" w:rsidRPr="00B6347F" w:rsidTr="001B3A58">
        <w:trPr>
          <w:jc w:val="center"/>
        </w:trPr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11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12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13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14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15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16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17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18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19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20</w:t>
            </w:r>
          </w:p>
        </w:tc>
      </w:tr>
      <w:tr w:rsidR="00D70201" w:rsidRPr="00B6347F" w:rsidTr="001B3A58">
        <w:trPr>
          <w:jc w:val="center"/>
        </w:trPr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  <w:r w:rsidR="00420A38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(</w:t>
            </w:r>
            <w:r w:rsidR="00420A38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送</w:t>
            </w:r>
            <w:r w:rsidR="00420A38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)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</w:tr>
      <w:tr w:rsidR="00D70201" w:rsidRPr="00B6347F" w:rsidTr="001B3A58">
        <w:trPr>
          <w:jc w:val="center"/>
        </w:trPr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21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22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23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24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25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26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27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28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29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30</w:t>
            </w:r>
          </w:p>
        </w:tc>
      </w:tr>
      <w:tr w:rsidR="00D70201" w:rsidRPr="00B6347F" w:rsidTr="001B3A58">
        <w:trPr>
          <w:jc w:val="center"/>
        </w:trPr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  <w:r w:rsidR="00420A38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(</w:t>
            </w:r>
            <w:r w:rsidR="00420A38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送</w:t>
            </w:r>
            <w:r w:rsidR="00420A38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)</w:t>
            </w:r>
            <w:bookmarkStart w:id="0" w:name="_GoBack"/>
            <w:bookmarkEnd w:id="0"/>
          </w:p>
        </w:tc>
        <w:tc>
          <w:tcPr>
            <w:tcW w:w="1281" w:type="dxa"/>
          </w:tcPr>
          <w:p w:rsidR="00D70201" w:rsidRPr="00B6347F" w:rsidRDefault="00420A3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</w:tr>
      <w:tr w:rsidR="00D70201" w:rsidRPr="00B6347F" w:rsidTr="001B3A58">
        <w:trPr>
          <w:jc w:val="center"/>
        </w:trPr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31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32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33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34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35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36</w:t>
            </w:r>
          </w:p>
        </w:tc>
        <w:tc>
          <w:tcPr>
            <w:tcW w:w="1281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37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38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39</w:t>
            </w:r>
          </w:p>
        </w:tc>
        <w:tc>
          <w:tcPr>
            <w:tcW w:w="1282" w:type="dxa"/>
          </w:tcPr>
          <w:p w:rsidR="00D70201" w:rsidRPr="00B6347F" w:rsidRDefault="00D70201" w:rsidP="001B3A58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6347F">
              <w:rPr>
                <w:rFonts w:ascii="Times New Roman" w:eastAsia="標楷體" w:hAnsi="Times New Roman" w:cs="Times New Roman"/>
                <w:sz w:val="28"/>
              </w:rPr>
              <w:t>40</w:t>
            </w:r>
          </w:p>
        </w:tc>
      </w:tr>
      <w:tr w:rsidR="00D70201" w:rsidRPr="00B6347F" w:rsidTr="001B3A58">
        <w:trPr>
          <w:jc w:val="center"/>
        </w:trPr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D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A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1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C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  <w:tc>
          <w:tcPr>
            <w:tcW w:w="1282" w:type="dxa"/>
          </w:tcPr>
          <w:p w:rsidR="00D70201" w:rsidRPr="00B6347F" w:rsidRDefault="00635808" w:rsidP="001B3A58">
            <w:pPr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B</w:t>
            </w:r>
          </w:p>
        </w:tc>
      </w:tr>
    </w:tbl>
    <w:p w:rsidR="00DD4A59" w:rsidRPr="00591CBD" w:rsidRDefault="00DD4A59" w:rsidP="004A462C">
      <w:pPr>
        <w:tabs>
          <w:tab w:val="left" w:pos="567"/>
          <w:tab w:val="left" w:pos="3828"/>
          <w:tab w:val="left" w:pos="6946"/>
          <w:tab w:val="left" w:pos="9781"/>
        </w:tabs>
        <w:rPr>
          <w:rFonts w:ascii="Times New Roman" w:eastAsia="標楷體" w:hAnsi="Times New Roman" w:cs="Times New Roman"/>
          <w:szCs w:val="24"/>
        </w:rPr>
      </w:pPr>
    </w:p>
    <w:sectPr w:rsidR="00DD4A59" w:rsidRPr="00591CBD" w:rsidSect="00591CBD">
      <w:footerReference w:type="default" r:id="rId1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F59" w:rsidRDefault="00F84F59" w:rsidP="0064042D">
      <w:r>
        <w:separator/>
      </w:r>
    </w:p>
  </w:endnote>
  <w:endnote w:type="continuationSeparator" w:id="0">
    <w:p w:rsidR="00F84F59" w:rsidRDefault="00F84F59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StdKaiB5-Medium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YuanB5-Bold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:rsidR="0064042D" w:rsidRPr="006D53AC" w:rsidRDefault="0064042D" w:rsidP="0064042D">
        <w:pPr>
          <w:pStyle w:val="a5"/>
          <w:jc w:val="center"/>
          <w:rPr>
            <w:rFonts w:ascii="Times New Roman" w:eastAsia="標楷體" w:hAnsi="Times New Roman" w:cs="Times New Roman"/>
          </w:rPr>
        </w:pPr>
        <w:r w:rsidRPr="006D53AC">
          <w:rPr>
            <w:rFonts w:ascii="Times New Roman" w:eastAsia="標楷體" w:hAnsi="Times New Roman" w:cs="Times New Roman"/>
          </w:rPr>
          <w:t>第</w:t>
        </w:r>
        <w:r w:rsidRPr="006D53AC">
          <w:rPr>
            <w:rFonts w:ascii="Times New Roman" w:eastAsia="標楷體" w:hAnsi="Times New Roman" w:cs="Times New Roman"/>
          </w:rPr>
          <w:fldChar w:fldCharType="begin"/>
        </w:r>
        <w:r w:rsidRPr="006D53AC">
          <w:rPr>
            <w:rFonts w:ascii="Times New Roman" w:eastAsia="標楷體" w:hAnsi="Times New Roman" w:cs="Times New Roman"/>
          </w:rPr>
          <w:instrText>PAGE   \* MERGEFORMAT</w:instrText>
        </w:r>
        <w:r w:rsidRPr="006D53AC">
          <w:rPr>
            <w:rFonts w:ascii="Times New Roman" w:eastAsia="標楷體" w:hAnsi="Times New Roman" w:cs="Times New Roman"/>
          </w:rPr>
          <w:fldChar w:fldCharType="separate"/>
        </w:r>
        <w:r w:rsidR="00420A38" w:rsidRPr="00420A38">
          <w:rPr>
            <w:rFonts w:ascii="Times New Roman" w:eastAsia="標楷體" w:hAnsi="Times New Roman" w:cs="Times New Roman"/>
            <w:noProof/>
            <w:lang w:val="zh-TW"/>
          </w:rPr>
          <w:t>5</w:t>
        </w:r>
        <w:r w:rsidRPr="006D53AC">
          <w:rPr>
            <w:rFonts w:ascii="Times New Roman" w:eastAsia="標楷體" w:hAnsi="Times New Roman" w:cs="Times New Roman"/>
          </w:rPr>
          <w:fldChar w:fldCharType="end"/>
        </w:r>
        <w:r w:rsidRPr="006D53AC">
          <w:rPr>
            <w:rFonts w:ascii="Times New Roman" w:eastAsia="標楷體" w:hAnsi="Times New Roman" w:cs="Times New Roman"/>
          </w:rPr>
          <w:t>頁共</w:t>
        </w:r>
        <w:r w:rsidR="006D53AC" w:rsidRPr="006D53AC">
          <w:rPr>
            <w:rFonts w:ascii="Times New Roman" w:eastAsia="標楷體" w:hAnsi="Times New Roman" w:cs="Times New Roman"/>
          </w:rPr>
          <w:t>4</w:t>
        </w:r>
        <w:r w:rsidRPr="006D53AC">
          <w:rPr>
            <w:rFonts w:ascii="Times New Roman" w:eastAsia="標楷體" w:hAnsi="Times New Roman" w:cs="Times New Roman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F59" w:rsidRDefault="00F84F59" w:rsidP="0064042D">
      <w:r>
        <w:separator/>
      </w:r>
    </w:p>
  </w:footnote>
  <w:footnote w:type="continuationSeparator" w:id="0">
    <w:p w:rsidR="00F84F59" w:rsidRDefault="00F84F59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A15"/>
    <w:multiLevelType w:val="hybridMultilevel"/>
    <w:tmpl w:val="72EEB0B0"/>
    <w:lvl w:ilvl="0" w:tplc="35FA01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FE7D42"/>
    <w:multiLevelType w:val="multilevel"/>
    <w:tmpl w:val="B0D21AB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0B409D1"/>
    <w:multiLevelType w:val="multilevel"/>
    <w:tmpl w:val="B0D21AB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26C6BE6"/>
    <w:multiLevelType w:val="hybridMultilevel"/>
    <w:tmpl w:val="A190C14E"/>
    <w:lvl w:ilvl="0" w:tplc="60C495DC">
      <w:start w:val="1"/>
      <w:numFmt w:val="decimal"/>
      <w:lvlText w:val="(　)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CA75E8"/>
    <w:multiLevelType w:val="multilevel"/>
    <w:tmpl w:val="EC6A520E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6277091"/>
    <w:multiLevelType w:val="multilevel"/>
    <w:tmpl w:val="B0D21AB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4892F46"/>
    <w:multiLevelType w:val="multilevel"/>
    <w:tmpl w:val="7B3C4C4C"/>
    <w:name w:val="HanLin_List_Item_73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A9403E1"/>
    <w:multiLevelType w:val="multilevel"/>
    <w:tmpl w:val="B0D21AB0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69578E4"/>
    <w:multiLevelType w:val="hybridMultilevel"/>
    <w:tmpl w:val="22C8B598"/>
    <w:lvl w:ilvl="0" w:tplc="715E9AF0">
      <w:start w:val="1"/>
      <w:numFmt w:val="bullet"/>
      <w:lvlText w:val=""/>
      <w:lvlJc w:val="left"/>
      <w:pPr>
        <w:ind w:left="480" w:hanging="4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C453E6D"/>
    <w:multiLevelType w:val="hybridMultilevel"/>
    <w:tmpl w:val="59EE7A76"/>
    <w:lvl w:ilvl="0" w:tplc="A58427CE">
      <w:start w:val="1"/>
      <w:numFmt w:val="upperLetter"/>
      <w:lvlText w:val="(%1)"/>
      <w:lvlJc w:val="left"/>
      <w:pPr>
        <w:ind w:left="9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0">
    <w:nsid w:val="6A0C23CC"/>
    <w:multiLevelType w:val="multilevel"/>
    <w:tmpl w:val="8248A5E6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717113A"/>
    <w:multiLevelType w:val="multilevel"/>
    <w:tmpl w:val="1696D23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7AF3B15"/>
    <w:multiLevelType w:val="multilevel"/>
    <w:tmpl w:val="1696D232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8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443F9"/>
    <w:rsid w:val="000B6CF1"/>
    <w:rsid w:val="00101275"/>
    <w:rsid w:val="00125A43"/>
    <w:rsid w:val="00144E10"/>
    <w:rsid w:val="001633EC"/>
    <w:rsid w:val="00163E11"/>
    <w:rsid w:val="00164A7C"/>
    <w:rsid w:val="002562E1"/>
    <w:rsid w:val="00292D7B"/>
    <w:rsid w:val="002B76E9"/>
    <w:rsid w:val="002E5EA2"/>
    <w:rsid w:val="002F4D24"/>
    <w:rsid w:val="003471A9"/>
    <w:rsid w:val="003B4022"/>
    <w:rsid w:val="003D3849"/>
    <w:rsid w:val="003D73B3"/>
    <w:rsid w:val="00420A38"/>
    <w:rsid w:val="0043354B"/>
    <w:rsid w:val="00487BA5"/>
    <w:rsid w:val="004A462C"/>
    <w:rsid w:val="004A78DD"/>
    <w:rsid w:val="00515CAE"/>
    <w:rsid w:val="0054195B"/>
    <w:rsid w:val="0058256D"/>
    <w:rsid w:val="00591CBD"/>
    <w:rsid w:val="00635808"/>
    <w:rsid w:val="0064042D"/>
    <w:rsid w:val="00690C90"/>
    <w:rsid w:val="006D53AC"/>
    <w:rsid w:val="0072407A"/>
    <w:rsid w:val="008035D6"/>
    <w:rsid w:val="00847AB1"/>
    <w:rsid w:val="00877DF7"/>
    <w:rsid w:val="008E12D6"/>
    <w:rsid w:val="00934D3B"/>
    <w:rsid w:val="009C55BD"/>
    <w:rsid w:val="00A966DC"/>
    <w:rsid w:val="00AC631C"/>
    <w:rsid w:val="00BB44F2"/>
    <w:rsid w:val="00BF2CBE"/>
    <w:rsid w:val="00C8131E"/>
    <w:rsid w:val="00D47770"/>
    <w:rsid w:val="00D63A6C"/>
    <w:rsid w:val="00D70201"/>
    <w:rsid w:val="00DA36B8"/>
    <w:rsid w:val="00DD4A59"/>
    <w:rsid w:val="00E17CC0"/>
    <w:rsid w:val="00E85405"/>
    <w:rsid w:val="00F3668D"/>
    <w:rsid w:val="00F64425"/>
    <w:rsid w:val="00F74579"/>
    <w:rsid w:val="00F74F1C"/>
    <w:rsid w:val="00F84F59"/>
    <w:rsid w:val="00F85745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a7">
    <w:name w:val="&lt;&lt;主標"/>
    <w:rsid w:val="003471A9"/>
    <w:pPr>
      <w:widowControl w:val="0"/>
      <w:spacing w:line="440" w:lineRule="atLeast"/>
      <w:jc w:val="both"/>
    </w:pPr>
    <w:rPr>
      <w:rFonts w:ascii="Times New Roman" w:eastAsia="新細明體" w:hAnsi="新細明體" w:cs="Times New Roman"/>
      <w:b/>
      <w:bCs/>
      <w:sz w:val="28"/>
      <w:szCs w:val="24"/>
    </w:rPr>
  </w:style>
  <w:style w:type="character" w:customStyle="1" w:styleId="a8">
    <w:name w:val="&lt;&lt;底線____"/>
    <w:rsid w:val="003471A9"/>
    <w:rPr>
      <w:u w:val="single"/>
    </w:rPr>
  </w:style>
  <w:style w:type="paragraph" w:customStyle="1" w:styleId="01-">
    <w:name w:val="01-素養題(黃底文)"/>
    <w:rsid w:val="003471A9"/>
    <w:pPr>
      <w:widowControl w:val="0"/>
      <w:adjustRightInd w:val="0"/>
      <w:snapToGrid w:val="0"/>
      <w:spacing w:afterLines="20" w:after="20" w:line="440" w:lineRule="exact"/>
      <w:ind w:firstLineChars="200" w:firstLine="2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1--">
    <w:name w:val="01-素養題(齊頭)-無黃底"/>
    <w:rsid w:val="003471A9"/>
    <w:pPr>
      <w:widowControl w:val="0"/>
      <w:adjustRightInd w:val="0"/>
      <w:snapToGrid w:val="0"/>
      <w:spacing w:afterLines="20" w:after="20" w:line="440" w:lineRule="atLeast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a9">
    <w:name w:val="&lt;&lt;雙槓線"/>
    <w:rsid w:val="003471A9"/>
    <w:rPr>
      <w:u w:val="double"/>
    </w:rPr>
  </w:style>
  <w:style w:type="paragraph" w:customStyle="1" w:styleId="01-0">
    <w:name w:val="01-表文(中)"/>
    <w:rsid w:val="003471A9"/>
    <w:pPr>
      <w:widowControl w:val="0"/>
      <w:jc w:val="center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2-1">
    <w:name w:val="02-填充1."/>
    <w:rsid w:val="003471A9"/>
    <w:pPr>
      <w:adjustRightInd w:val="0"/>
      <w:snapToGrid w:val="0"/>
      <w:spacing w:line="440" w:lineRule="atLeast"/>
      <w:ind w:left="138" w:hangingChars="138" w:hanging="138"/>
    </w:pPr>
    <w:rPr>
      <w:rFonts w:ascii="Times New Roman" w:eastAsia="新細明體" w:hAnsi="Times New Roman" w:cs="Times New Roman"/>
      <w:color w:val="000000"/>
      <w:kern w:val="0"/>
      <w:sz w:val="26"/>
      <w:szCs w:val="26"/>
    </w:rPr>
  </w:style>
  <w:style w:type="character" w:customStyle="1" w:styleId="aa">
    <w:name w:val="&lt;&lt;問題答"/>
    <w:rsid w:val="003471A9"/>
    <w:rPr>
      <w:rFonts w:cs="ARStdKaiB5-Medium"/>
      <w:color w:val="FF0000"/>
      <w:szCs w:val="26"/>
      <w:u w:val="single" w:color="000000"/>
    </w:rPr>
  </w:style>
  <w:style w:type="paragraph" w:customStyle="1" w:styleId="01-1">
    <w:name w:val="01-表文(左)"/>
    <w:rsid w:val="003471A9"/>
    <w:pPr>
      <w:widowControl w:val="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1">
    <w:name w:val="01-選擇題-1."/>
    <w:link w:val="01--10"/>
    <w:rsid w:val="003471A9"/>
    <w:pPr>
      <w:widowControl w:val="0"/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ab">
    <w:name w:val="&lt;&lt;答案(紅)"/>
    <w:rsid w:val="003471A9"/>
    <w:rPr>
      <w:rFonts w:ascii="Times New Roman" w:eastAsia="新細明體" w:hAnsi="Times New Roman"/>
      <w:color w:val="FF0000"/>
      <w:kern w:val="0"/>
      <w:sz w:val="26"/>
      <w:szCs w:val="28"/>
    </w:rPr>
  </w:style>
  <w:style w:type="character" w:customStyle="1" w:styleId="ac">
    <w:name w:val="&lt;&lt;波浪線"/>
    <w:rsid w:val="003471A9"/>
    <w:rPr>
      <w:u w:val="wave"/>
    </w:rPr>
  </w:style>
  <w:style w:type="paragraph" w:customStyle="1" w:styleId="01-2">
    <w:name w:val="01-解析"/>
    <w:rsid w:val="003471A9"/>
    <w:pPr>
      <w:widowControl w:val="0"/>
      <w:adjustRightInd w:val="0"/>
      <w:snapToGrid w:val="0"/>
      <w:spacing w:line="320" w:lineRule="atLeast"/>
      <w:ind w:left="150" w:hangingChars="150" w:hanging="150"/>
      <w:jc w:val="both"/>
    </w:pPr>
    <w:rPr>
      <w:rFonts w:ascii="Times New Roman" w:eastAsia="新細明體" w:hAnsi="Times New Roman" w:cs="Times New Roman"/>
      <w:color w:val="FF0000"/>
      <w:sz w:val="22"/>
    </w:rPr>
  </w:style>
  <w:style w:type="paragraph" w:customStyle="1" w:styleId="01--A">
    <w:name w:val="01-選擇下-(A)四欄"/>
    <w:rsid w:val="003471A9"/>
    <w:pPr>
      <w:widowControl w:val="0"/>
      <w:tabs>
        <w:tab w:val="left" w:pos="3402"/>
        <w:tab w:val="left" w:pos="5488"/>
        <w:tab w:val="left" w:pos="7559"/>
      </w:tabs>
      <w:adjustRightInd w:val="0"/>
      <w:snapToGrid w:val="0"/>
      <w:spacing w:line="440" w:lineRule="atLeast"/>
      <w:ind w:leftChars="540" w:left="54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A0">
    <w:name w:val="01-選擇下-(A)"/>
    <w:basedOn w:val="01--A"/>
    <w:rsid w:val="003471A9"/>
    <w:pPr>
      <w:ind w:left="680" w:hangingChars="140" w:hanging="140"/>
    </w:pPr>
  </w:style>
  <w:style w:type="paragraph" w:customStyle="1" w:styleId="ad">
    <w:name w:val="&lt;&lt;一、標"/>
    <w:rsid w:val="003471A9"/>
    <w:pPr>
      <w:widowControl w:val="0"/>
      <w:spacing w:line="440" w:lineRule="atLeast"/>
      <w:ind w:left="220" w:hangingChars="220" w:hanging="220"/>
    </w:pPr>
    <w:rPr>
      <w:rFonts w:ascii="Times New Roman" w:eastAsia="新細明體" w:hAnsi="Times New Roman" w:cs="Times New Roman"/>
      <w:b/>
      <w:color w:val="0000FF"/>
      <w:kern w:val="0"/>
      <w:sz w:val="26"/>
      <w:szCs w:val="28"/>
    </w:rPr>
  </w:style>
  <w:style w:type="paragraph" w:customStyle="1" w:styleId="ae">
    <w:name w:val="&lt;&lt;小標"/>
    <w:rsid w:val="003471A9"/>
    <w:pPr>
      <w:widowControl w:val="0"/>
      <w:spacing w:line="440" w:lineRule="atLeast"/>
      <w:jc w:val="both"/>
    </w:pPr>
    <w:rPr>
      <w:rFonts w:ascii="Times New Roman" w:eastAsia="新細明體" w:hAnsi="Times New Roman" w:cs="Times New Roman"/>
      <w:b/>
      <w:color w:val="993300"/>
      <w:kern w:val="0"/>
      <w:sz w:val="26"/>
      <w:szCs w:val="28"/>
    </w:rPr>
  </w:style>
  <w:style w:type="paragraph" w:customStyle="1" w:styleId="02--">
    <w:name w:val="02-填充-下文答案加底線"/>
    <w:basedOn w:val="02-1"/>
    <w:rsid w:val="003471A9"/>
    <w:pPr>
      <w:widowControl w:val="0"/>
      <w:tabs>
        <w:tab w:val="right" w:pos="9645"/>
      </w:tabs>
      <w:ind w:leftChars="138" w:left="331" w:firstLineChars="0" w:firstLine="0"/>
      <w:jc w:val="both"/>
    </w:pPr>
    <w:rPr>
      <w:color w:val="FF0000"/>
      <w:u w:val="single" w:color="000000"/>
    </w:rPr>
  </w:style>
  <w:style w:type="character" w:customStyle="1" w:styleId="01--10">
    <w:name w:val="01-選擇題-1. 字元"/>
    <w:link w:val="01--1"/>
    <w:rsid w:val="003471A9"/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30-">
    <w:name w:val="030-小標"/>
    <w:rsid w:val="003471A9"/>
    <w:pPr>
      <w:autoSpaceDE w:val="0"/>
      <w:autoSpaceDN w:val="0"/>
      <w:adjustRightInd w:val="0"/>
      <w:jc w:val="both"/>
    </w:pPr>
    <w:rPr>
      <w:rFonts w:ascii="新細明體" w:eastAsia="新細明體" w:hAnsi="新細明體" w:cs="Times New Roman"/>
      <w:b/>
      <w:bCs/>
      <w:color w:val="000000"/>
      <w:kern w:val="0"/>
      <w:szCs w:val="20"/>
    </w:rPr>
  </w:style>
  <w:style w:type="paragraph" w:customStyle="1" w:styleId="012">
    <w:name w:val="012 圖說▲"/>
    <w:rsid w:val="003471A9"/>
    <w:pPr>
      <w:ind w:left="110" w:hangingChars="110" w:hanging="110"/>
      <w:jc w:val="both"/>
    </w:pPr>
    <w:rPr>
      <w:rFonts w:ascii="Times New Roman" w:eastAsia="新細明體" w:hAnsi="Times New Roman" w:cs="Times New Roman"/>
      <w:kern w:val="0"/>
      <w:szCs w:val="20"/>
    </w:rPr>
  </w:style>
  <w:style w:type="paragraph" w:styleId="af">
    <w:name w:val="List Paragraph"/>
    <w:basedOn w:val="a"/>
    <w:uiPriority w:val="34"/>
    <w:qFormat/>
    <w:rsid w:val="003471A9"/>
    <w:pPr>
      <w:ind w:leftChars="200" w:left="480"/>
    </w:pPr>
  </w:style>
  <w:style w:type="character" w:customStyle="1" w:styleId="1-">
    <w:name w:val="1-重點字"/>
    <w:rsid w:val="003471A9"/>
    <w:rPr>
      <w:rFonts w:ascii="新細明體" w:hAnsi="新細明體" w:cs="ARYuanB5-Bold"/>
      <w:b/>
      <w:bCs/>
      <w:color w:val="0026C0"/>
      <w:kern w:val="0"/>
    </w:rPr>
  </w:style>
  <w:style w:type="paragraph" w:customStyle="1" w:styleId="0A-">
    <w:name w:val="0A-選擇題"/>
    <w:basedOn w:val="a"/>
    <w:rsid w:val="003471A9"/>
    <w:pPr>
      <w:tabs>
        <w:tab w:val="center" w:pos="420"/>
        <w:tab w:val="left" w:pos="600"/>
        <w:tab w:val="decimal" w:pos="1050"/>
      </w:tabs>
      <w:overflowPunct w:val="0"/>
      <w:snapToGrid w:val="0"/>
      <w:ind w:left="1134" w:hanging="1134"/>
      <w:jc w:val="both"/>
    </w:pPr>
    <w:rPr>
      <w:rFonts w:ascii="Times New Roman" w:eastAsia="新細明體" w:hAnsi="Times New Roman" w:cs="Times New Roman"/>
      <w:noProof/>
      <w:sz w:val="22"/>
    </w:rPr>
  </w:style>
  <w:style w:type="paragraph" w:customStyle="1" w:styleId="0A--4">
    <w:name w:val="0A-選項-4"/>
    <w:basedOn w:val="a"/>
    <w:rsid w:val="003471A9"/>
    <w:pPr>
      <w:tabs>
        <w:tab w:val="left" w:pos="2436"/>
        <w:tab w:val="left" w:pos="3780"/>
        <w:tab w:val="left" w:pos="5124"/>
      </w:tabs>
      <w:overflowPunct w:val="0"/>
      <w:adjustRightInd w:val="0"/>
      <w:snapToGrid w:val="0"/>
      <w:ind w:left="1134"/>
      <w:jc w:val="both"/>
    </w:pPr>
    <w:rPr>
      <w:rFonts w:ascii="Times Ten Roman" w:eastAsia="新細明體" w:hAnsi="Times Ten Roman" w:cs="Times New Roman"/>
      <w:bCs/>
      <w:noProof/>
      <w:snapToGrid w:val="0"/>
      <w:kern w:val="0"/>
      <w:sz w:val="22"/>
      <w:szCs w:val="24"/>
    </w:rPr>
  </w:style>
  <w:style w:type="paragraph" w:customStyle="1" w:styleId="0A-0">
    <w:name w:val="0A-題組"/>
    <w:basedOn w:val="a"/>
    <w:rsid w:val="003471A9"/>
    <w:pPr>
      <w:overflowPunct w:val="0"/>
      <w:adjustRightInd w:val="0"/>
      <w:ind w:left="1077" w:hanging="1077"/>
      <w:jc w:val="both"/>
    </w:pPr>
    <w:rPr>
      <w:rFonts w:ascii="Times New Roman" w:eastAsia="新細明體" w:hAnsi="Times New Roman" w:cs="Times New Roman"/>
      <w:noProof/>
      <w:sz w:val="22"/>
      <w:szCs w:val="24"/>
      <w:shd w:val="clear" w:color="auto" w:fill="FFFFFF"/>
    </w:rPr>
  </w:style>
  <w:style w:type="paragraph" w:customStyle="1" w:styleId="0A--2">
    <w:name w:val="0A-選項-2"/>
    <w:basedOn w:val="0A--4"/>
    <w:rsid w:val="003471A9"/>
    <w:pPr>
      <w:tabs>
        <w:tab w:val="clear" w:pos="2436"/>
        <w:tab w:val="clear" w:pos="5124"/>
      </w:tabs>
    </w:pPr>
    <w:rPr>
      <w:rFonts w:ascii="Times New Roman" w:hAnsi="Times New Roman"/>
      <w:szCs w:val="22"/>
    </w:rPr>
  </w:style>
  <w:style w:type="paragraph" w:customStyle="1" w:styleId="020-">
    <w:name w:val="020-主標"/>
    <w:rsid w:val="003471A9"/>
    <w:pPr>
      <w:adjustRightInd w:val="0"/>
      <w:jc w:val="both"/>
    </w:pPr>
    <w:rPr>
      <w:rFonts w:ascii="Times New Roman" w:eastAsia="新細明體" w:hAnsi="Times New Roman" w:cs="Times New Roman"/>
      <w:b/>
      <w:kern w:val="0"/>
      <w:sz w:val="28"/>
      <w:szCs w:val="28"/>
    </w:rPr>
  </w:style>
  <w:style w:type="paragraph" w:styleId="af0">
    <w:name w:val="No Spacing"/>
    <w:uiPriority w:val="1"/>
    <w:qFormat/>
    <w:rsid w:val="003471A9"/>
    <w:pPr>
      <w:widowControl w:val="0"/>
    </w:pPr>
  </w:style>
  <w:style w:type="paragraph" w:customStyle="1" w:styleId="07-1">
    <w:name w:val="07-題目1."/>
    <w:basedOn w:val="a"/>
    <w:link w:val="07-11"/>
    <w:rsid w:val="003471A9"/>
    <w:pPr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7-10">
    <w:name w:val="07-活動題組1."/>
    <w:link w:val="07-12"/>
    <w:rsid w:val="003471A9"/>
    <w:pPr>
      <w:ind w:left="359" w:hangingChars="138" w:hanging="359"/>
    </w:pPr>
    <w:rPr>
      <w:rFonts w:ascii="新細明體" w:eastAsia="新細明體" w:hAnsi="新細明體" w:cs="Times New Roman"/>
      <w:kern w:val="0"/>
      <w:sz w:val="26"/>
      <w:szCs w:val="28"/>
    </w:rPr>
  </w:style>
  <w:style w:type="character" w:customStyle="1" w:styleId="07-11">
    <w:name w:val="07-題目1. 字元1"/>
    <w:link w:val="07-1"/>
    <w:rsid w:val="003471A9"/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07-12">
    <w:name w:val="07-活動題組1. 字元"/>
    <w:link w:val="07-10"/>
    <w:rsid w:val="003471A9"/>
    <w:rPr>
      <w:rFonts w:ascii="新細明體" w:eastAsia="新細明體" w:hAnsi="新細明體" w:cs="Times New Roman"/>
      <w:kern w:val="0"/>
      <w:sz w:val="26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347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471A9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F3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customStyle="1" w:styleId="a7">
    <w:name w:val="&lt;&lt;主標"/>
    <w:rsid w:val="003471A9"/>
    <w:pPr>
      <w:widowControl w:val="0"/>
      <w:spacing w:line="440" w:lineRule="atLeast"/>
      <w:jc w:val="both"/>
    </w:pPr>
    <w:rPr>
      <w:rFonts w:ascii="Times New Roman" w:eastAsia="新細明體" w:hAnsi="新細明體" w:cs="Times New Roman"/>
      <w:b/>
      <w:bCs/>
      <w:sz w:val="28"/>
      <w:szCs w:val="24"/>
    </w:rPr>
  </w:style>
  <w:style w:type="character" w:customStyle="1" w:styleId="a8">
    <w:name w:val="&lt;&lt;底線____"/>
    <w:rsid w:val="003471A9"/>
    <w:rPr>
      <w:u w:val="single"/>
    </w:rPr>
  </w:style>
  <w:style w:type="paragraph" w:customStyle="1" w:styleId="01-">
    <w:name w:val="01-素養題(黃底文)"/>
    <w:rsid w:val="003471A9"/>
    <w:pPr>
      <w:widowControl w:val="0"/>
      <w:adjustRightInd w:val="0"/>
      <w:snapToGrid w:val="0"/>
      <w:spacing w:afterLines="20" w:after="20" w:line="440" w:lineRule="exact"/>
      <w:ind w:firstLineChars="200" w:firstLine="2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1--">
    <w:name w:val="01-素養題(齊頭)-無黃底"/>
    <w:rsid w:val="003471A9"/>
    <w:pPr>
      <w:widowControl w:val="0"/>
      <w:adjustRightInd w:val="0"/>
      <w:snapToGrid w:val="0"/>
      <w:spacing w:afterLines="20" w:after="20" w:line="440" w:lineRule="atLeast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a9">
    <w:name w:val="&lt;&lt;雙槓線"/>
    <w:rsid w:val="003471A9"/>
    <w:rPr>
      <w:u w:val="double"/>
    </w:rPr>
  </w:style>
  <w:style w:type="paragraph" w:customStyle="1" w:styleId="01-0">
    <w:name w:val="01-表文(中)"/>
    <w:rsid w:val="003471A9"/>
    <w:pPr>
      <w:widowControl w:val="0"/>
      <w:jc w:val="center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2-1">
    <w:name w:val="02-填充1."/>
    <w:rsid w:val="003471A9"/>
    <w:pPr>
      <w:adjustRightInd w:val="0"/>
      <w:snapToGrid w:val="0"/>
      <w:spacing w:line="440" w:lineRule="atLeast"/>
      <w:ind w:left="138" w:hangingChars="138" w:hanging="138"/>
    </w:pPr>
    <w:rPr>
      <w:rFonts w:ascii="Times New Roman" w:eastAsia="新細明體" w:hAnsi="Times New Roman" w:cs="Times New Roman"/>
      <w:color w:val="000000"/>
      <w:kern w:val="0"/>
      <w:sz w:val="26"/>
      <w:szCs w:val="26"/>
    </w:rPr>
  </w:style>
  <w:style w:type="character" w:customStyle="1" w:styleId="aa">
    <w:name w:val="&lt;&lt;問題答"/>
    <w:rsid w:val="003471A9"/>
    <w:rPr>
      <w:rFonts w:cs="ARStdKaiB5-Medium"/>
      <w:color w:val="FF0000"/>
      <w:szCs w:val="26"/>
      <w:u w:val="single" w:color="000000"/>
    </w:rPr>
  </w:style>
  <w:style w:type="paragraph" w:customStyle="1" w:styleId="01-1">
    <w:name w:val="01-表文(左)"/>
    <w:rsid w:val="003471A9"/>
    <w:pPr>
      <w:widowControl w:val="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1">
    <w:name w:val="01-選擇題-1."/>
    <w:link w:val="01--10"/>
    <w:rsid w:val="003471A9"/>
    <w:pPr>
      <w:widowControl w:val="0"/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ab">
    <w:name w:val="&lt;&lt;答案(紅)"/>
    <w:rsid w:val="003471A9"/>
    <w:rPr>
      <w:rFonts w:ascii="Times New Roman" w:eastAsia="新細明體" w:hAnsi="Times New Roman"/>
      <w:color w:val="FF0000"/>
      <w:kern w:val="0"/>
      <w:sz w:val="26"/>
      <w:szCs w:val="28"/>
    </w:rPr>
  </w:style>
  <w:style w:type="character" w:customStyle="1" w:styleId="ac">
    <w:name w:val="&lt;&lt;波浪線"/>
    <w:rsid w:val="003471A9"/>
    <w:rPr>
      <w:u w:val="wave"/>
    </w:rPr>
  </w:style>
  <w:style w:type="paragraph" w:customStyle="1" w:styleId="01-2">
    <w:name w:val="01-解析"/>
    <w:rsid w:val="003471A9"/>
    <w:pPr>
      <w:widowControl w:val="0"/>
      <w:adjustRightInd w:val="0"/>
      <w:snapToGrid w:val="0"/>
      <w:spacing w:line="320" w:lineRule="atLeast"/>
      <w:ind w:left="150" w:hangingChars="150" w:hanging="150"/>
      <w:jc w:val="both"/>
    </w:pPr>
    <w:rPr>
      <w:rFonts w:ascii="Times New Roman" w:eastAsia="新細明體" w:hAnsi="Times New Roman" w:cs="Times New Roman"/>
      <w:color w:val="FF0000"/>
      <w:sz w:val="22"/>
    </w:rPr>
  </w:style>
  <w:style w:type="paragraph" w:customStyle="1" w:styleId="01--A">
    <w:name w:val="01-選擇下-(A)四欄"/>
    <w:rsid w:val="003471A9"/>
    <w:pPr>
      <w:widowControl w:val="0"/>
      <w:tabs>
        <w:tab w:val="left" w:pos="3402"/>
        <w:tab w:val="left" w:pos="5488"/>
        <w:tab w:val="left" w:pos="7559"/>
      </w:tabs>
      <w:adjustRightInd w:val="0"/>
      <w:snapToGrid w:val="0"/>
      <w:spacing w:line="440" w:lineRule="atLeast"/>
      <w:ind w:leftChars="540" w:left="540"/>
      <w:jc w:val="both"/>
    </w:pPr>
    <w:rPr>
      <w:rFonts w:ascii="Times New Roman" w:eastAsia="新細明體" w:hAnsi="Times New Roman" w:cs="新細明體"/>
      <w:kern w:val="0"/>
      <w:sz w:val="26"/>
      <w:szCs w:val="20"/>
    </w:rPr>
  </w:style>
  <w:style w:type="paragraph" w:customStyle="1" w:styleId="01--A0">
    <w:name w:val="01-選擇下-(A)"/>
    <w:basedOn w:val="01--A"/>
    <w:rsid w:val="003471A9"/>
    <w:pPr>
      <w:ind w:left="680" w:hangingChars="140" w:hanging="140"/>
    </w:pPr>
  </w:style>
  <w:style w:type="paragraph" w:customStyle="1" w:styleId="ad">
    <w:name w:val="&lt;&lt;一、標"/>
    <w:rsid w:val="003471A9"/>
    <w:pPr>
      <w:widowControl w:val="0"/>
      <w:spacing w:line="440" w:lineRule="atLeast"/>
      <w:ind w:left="220" w:hangingChars="220" w:hanging="220"/>
    </w:pPr>
    <w:rPr>
      <w:rFonts w:ascii="Times New Roman" w:eastAsia="新細明體" w:hAnsi="Times New Roman" w:cs="Times New Roman"/>
      <w:b/>
      <w:color w:val="0000FF"/>
      <w:kern w:val="0"/>
      <w:sz w:val="26"/>
      <w:szCs w:val="28"/>
    </w:rPr>
  </w:style>
  <w:style w:type="paragraph" w:customStyle="1" w:styleId="ae">
    <w:name w:val="&lt;&lt;小標"/>
    <w:rsid w:val="003471A9"/>
    <w:pPr>
      <w:widowControl w:val="0"/>
      <w:spacing w:line="440" w:lineRule="atLeast"/>
      <w:jc w:val="both"/>
    </w:pPr>
    <w:rPr>
      <w:rFonts w:ascii="Times New Roman" w:eastAsia="新細明體" w:hAnsi="Times New Roman" w:cs="Times New Roman"/>
      <w:b/>
      <w:color w:val="993300"/>
      <w:kern w:val="0"/>
      <w:sz w:val="26"/>
      <w:szCs w:val="28"/>
    </w:rPr>
  </w:style>
  <w:style w:type="paragraph" w:customStyle="1" w:styleId="02--">
    <w:name w:val="02-填充-下文答案加底線"/>
    <w:basedOn w:val="02-1"/>
    <w:rsid w:val="003471A9"/>
    <w:pPr>
      <w:widowControl w:val="0"/>
      <w:tabs>
        <w:tab w:val="right" w:pos="9645"/>
      </w:tabs>
      <w:ind w:leftChars="138" w:left="331" w:firstLineChars="0" w:firstLine="0"/>
      <w:jc w:val="both"/>
    </w:pPr>
    <w:rPr>
      <w:color w:val="FF0000"/>
      <w:u w:val="single" w:color="000000"/>
    </w:rPr>
  </w:style>
  <w:style w:type="character" w:customStyle="1" w:styleId="01--10">
    <w:name w:val="01-選擇題-1. 字元"/>
    <w:link w:val="01--1"/>
    <w:rsid w:val="003471A9"/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30-">
    <w:name w:val="030-小標"/>
    <w:rsid w:val="003471A9"/>
    <w:pPr>
      <w:autoSpaceDE w:val="0"/>
      <w:autoSpaceDN w:val="0"/>
      <w:adjustRightInd w:val="0"/>
      <w:jc w:val="both"/>
    </w:pPr>
    <w:rPr>
      <w:rFonts w:ascii="新細明體" w:eastAsia="新細明體" w:hAnsi="新細明體" w:cs="Times New Roman"/>
      <w:b/>
      <w:bCs/>
      <w:color w:val="000000"/>
      <w:kern w:val="0"/>
      <w:szCs w:val="20"/>
    </w:rPr>
  </w:style>
  <w:style w:type="paragraph" w:customStyle="1" w:styleId="012">
    <w:name w:val="012 圖說▲"/>
    <w:rsid w:val="003471A9"/>
    <w:pPr>
      <w:ind w:left="110" w:hangingChars="110" w:hanging="110"/>
      <w:jc w:val="both"/>
    </w:pPr>
    <w:rPr>
      <w:rFonts w:ascii="Times New Roman" w:eastAsia="新細明體" w:hAnsi="Times New Roman" w:cs="Times New Roman"/>
      <w:kern w:val="0"/>
      <w:szCs w:val="20"/>
    </w:rPr>
  </w:style>
  <w:style w:type="paragraph" w:styleId="af">
    <w:name w:val="List Paragraph"/>
    <w:basedOn w:val="a"/>
    <w:uiPriority w:val="34"/>
    <w:qFormat/>
    <w:rsid w:val="003471A9"/>
    <w:pPr>
      <w:ind w:leftChars="200" w:left="480"/>
    </w:pPr>
  </w:style>
  <w:style w:type="character" w:customStyle="1" w:styleId="1-">
    <w:name w:val="1-重點字"/>
    <w:rsid w:val="003471A9"/>
    <w:rPr>
      <w:rFonts w:ascii="新細明體" w:hAnsi="新細明體" w:cs="ARYuanB5-Bold"/>
      <w:b/>
      <w:bCs/>
      <w:color w:val="0026C0"/>
      <w:kern w:val="0"/>
    </w:rPr>
  </w:style>
  <w:style w:type="paragraph" w:customStyle="1" w:styleId="0A-">
    <w:name w:val="0A-選擇題"/>
    <w:basedOn w:val="a"/>
    <w:rsid w:val="003471A9"/>
    <w:pPr>
      <w:tabs>
        <w:tab w:val="center" w:pos="420"/>
        <w:tab w:val="left" w:pos="600"/>
        <w:tab w:val="decimal" w:pos="1050"/>
      </w:tabs>
      <w:overflowPunct w:val="0"/>
      <w:snapToGrid w:val="0"/>
      <w:ind w:left="1134" w:hanging="1134"/>
      <w:jc w:val="both"/>
    </w:pPr>
    <w:rPr>
      <w:rFonts w:ascii="Times New Roman" w:eastAsia="新細明體" w:hAnsi="Times New Roman" w:cs="Times New Roman"/>
      <w:noProof/>
      <w:sz w:val="22"/>
    </w:rPr>
  </w:style>
  <w:style w:type="paragraph" w:customStyle="1" w:styleId="0A--4">
    <w:name w:val="0A-選項-4"/>
    <w:basedOn w:val="a"/>
    <w:rsid w:val="003471A9"/>
    <w:pPr>
      <w:tabs>
        <w:tab w:val="left" w:pos="2436"/>
        <w:tab w:val="left" w:pos="3780"/>
        <w:tab w:val="left" w:pos="5124"/>
      </w:tabs>
      <w:overflowPunct w:val="0"/>
      <w:adjustRightInd w:val="0"/>
      <w:snapToGrid w:val="0"/>
      <w:ind w:left="1134"/>
      <w:jc w:val="both"/>
    </w:pPr>
    <w:rPr>
      <w:rFonts w:ascii="Times Ten Roman" w:eastAsia="新細明體" w:hAnsi="Times Ten Roman" w:cs="Times New Roman"/>
      <w:bCs/>
      <w:noProof/>
      <w:snapToGrid w:val="0"/>
      <w:kern w:val="0"/>
      <w:sz w:val="22"/>
      <w:szCs w:val="24"/>
    </w:rPr>
  </w:style>
  <w:style w:type="paragraph" w:customStyle="1" w:styleId="0A-0">
    <w:name w:val="0A-題組"/>
    <w:basedOn w:val="a"/>
    <w:rsid w:val="003471A9"/>
    <w:pPr>
      <w:overflowPunct w:val="0"/>
      <w:adjustRightInd w:val="0"/>
      <w:ind w:left="1077" w:hanging="1077"/>
      <w:jc w:val="both"/>
    </w:pPr>
    <w:rPr>
      <w:rFonts w:ascii="Times New Roman" w:eastAsia="新細明體" w:hAnsi="Times New Roman" w:cs="Times New Roman"/>
      <w:noProof/>
      <w:sz w:val="22"/>
      <w:szCs w:val="24"/>
      <w:shd w:val="clear" w:color="auto" w:fill="FFFFFF"/>
    </w:rPr>
  </w:style>
  <w:style w:type="paragraph" w:customStyle="1" w:styleId="0A--2">
    <w:name w:val="0A-選項-2"/>
    <w:basedOn w:val="0A--4"/>
    <w:rsid w:val="003471A9"/>
    <w:pPr>
      <w:tabs>
        <w:tab w:val="clear" w:pos="2436"/>
        <w:tab w:val="clear" w:pos="5124"/>
      </w:tabs>
    </w:pPr>
    <w:rPr>
      <w:rFonts w:ascii="Times New Roman" w:hAnsi="Times New Roman"/>
      <w:szCs w:val="22"/>
    </w:rPr>
  </w:style>
  <w:style w:type="paragraph" w:customStyle="1" w:styleId="020-">
    <w:name w:val="020-主標"/>
    <w:rsid w:val="003471A9"/>
    <w:pPr>
      <w:adjustRightInd w:val="0"/>
      <w:jc w:val="both"/>
    </w:pPr>
    <w:rPr>
      <w:rFonts w:ascii="Times New Roman" w:eastAsia="新細明體" w:hAnsi="Times New Roman" w:cs="Times New Roman"/>
      <w:b/>
      <w:kern w:val="0"/>
      <w:sz w:val="28"/>
      <w:szCs w:val="28"/>
    </w:rPr>
  </w:style>
  <w:style w:type="paragraph" w:styleId="af0">
    <w:name w:val="No Spacing"/>
    <w:uiPriority w:val="1"/>
    <w:qFormat/>
    <w:rsid w:val="003471A9"/>
    <w:pPr>
      <w:widowControl w:val="0"/>
    </w:pPr>
  </w:style>
  <w:style w:type="paragraph" w:customStyle="1" w:styleId="07-1">
    <w:name w:val="07-題目1."/>
    <w:basedOn w:val="a"/>
    <w:link w:val="07-11"/>
    <w:rsid w:val="003471A9"/>
    <w:pPr>
      <w:tabs>
        <w:tab w:val="left" w:pos="1320"/>
        <w:tab w:val="left" w:pos="3360"/>
        <w:tab w:val="left" w:pos="5280"/>
        <w:tab w:val="left" w:pos="7200"/>
      </w:tabs>
      <w:adjustRightInd w:val="0"/>
      <w:snapToGrid w:val="0"/>
      <w:spacing w:line="440" w:lineRule="atLeast"/>
      <w:ind w:left="500" w:hangingChars="500" w:hanging="500"/>
      <w:jc w:val="both"/>
    </w:pPr>
    <w:rPr>
      <w:rFonts w:ascii="Times New Roman" w:eastAsia="新細明體" w:hAnsi="Times New Roman" w:cs="Times New Roman"/>
      <w:kern w:val="0"/>
      <w:sz w:val="26"/>
      <w:szCs w:val="28"/>
    </w:rPr>
  </w:style>
  <w:style w:type="paragraph" w:customStyle="1" w:styleId="07-10">
    <w:name w:val="07-活動題組1."/>
    <w:link w:val="07-12"/>
    <w:rsid w:val="003471A9"/>
    <w:pPr>
      <w:ind w:left="359" w:hangingChars="138" w:hanging="359"/>
    </w:pPr>
    <w:rPr>
      <w:rFonts w:ascii="新細明體" w:eastAsia="新細明體" w:hAnsi="新細明體" w:cs="Times New Roman"/>
      <w:kern w:val="0"/>
      <w:sz w:val="26"/>
      <w:szCs w:val="28"/>
    </w:rPr>
  </w:style>
  <w:style w:type="character" w:customStyle="1" w:styleId="07-11">
    <w:name w:val="07-題目1. 字元1"/>
    <w:link w:val="07-1"/>
    <w:rsid w:val="003471A9"/>
    <w:rPr>
      <w:rFonts w:ascii="Times New Roman" w:eastAsia="新細明體" w:hAnsi="Times New Roman" w:cs="Times New Roman"/>
      <w:kern w:val="0"/>
      <w:sz w:val="26"/>
      <w:szCs w:val="28"/>
    </w:rPr>
  </w:style>
  <w:style w:type="character" w:customStyle="1" w:styleId="07-12">
    <w:name w:val="07-活動題組1. 字元"/>
    <w:link w:val="07-10"/>
    <w:rsid w:val="003471A9"/>
    <w:rPr>
      <w:rFonts w:ascii="新細明體" w:eastAsia="新細明體" w:hAnsi="新細明體" w:cs="Times New Roman"/>
      <w:kern w:val="0"/>
      <w:sz w:val="26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347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471A9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F3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41</cp:revision>
  <cp:lastPrinted>2021-03-21T23:59:00Z</cp:lastPrinted>
  <dcterms:created xsi:type="dcterms:W3CDTF">2018-06-22T07:53:00Z</dcterms:created>
  <dcterms:modified xsi:type="dcterms:W3CDTF">2021-10-08T05:24:00Z</dcterms:modified>
</cp:coreProperties>
</file>