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B5B91" w:rsidRDefault="002B5B91" w:rsidP="002B5B91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1E290D">
        <w:rPr>
          <w:rFonts w:ascii="標楷體" w:eastAsia="標楷體" w:hAnsi="標楷體" w:cs="標楷體" w:hint="eastAsia"/>
          <w:b/>
          <w:sz w:val="28"/>
          <w:szCs w:val="28"/>
        </w:rPr>
        <w:t>新北市</w:t>
      </w:r>
      <w:r w:rsidR="00680E68" w:rsidRPr="005F3515"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溪崑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國民</w:t>
      </w:r>
      <w:r w:rsidR="00E52EA3"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</w:t>
      </w:r>
      <w:r w:rsidR="00C26FF7" w:rsidRPr="006E0F63">
        <w:rPr>
          <w:rFonts w:ascii="標楷體" w:eastAsia="標楷體" w:hAnsi="標楷體" w:cs="標楷體"/>
          <w:b/>
          <w:color w:val="auto"/>
          <w:sz w:val="28"/>
          <w:szCs w:val="28"/>
        </w:rPr>
        <w:t>111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學年度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104ADB">
        <w:rPr>
          <w:rFonts w:ascii="標楷體" w:eastAsia="標楷體" w:hAnsi="標楷體" w:cs="標楷體" w:hint="eastAsia"/>
          <w:b/>
          <w:sz w:val="28"/>
          <w:szCs w:val="28"/>
          <w:u w:val="single"/>
        </w:rPr>
        <w:t>九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年級第</w:t>
      </w:r>
      <w:r w:rsidR="006F560A">
        <w:rPr>
          <w:rFonts w:ascii="標楷體" w:eastAsia="標楷體" w:hAnsi="標楷體" w:cs="標楷體" w:hint="eastAsia"/>
          <w:b/>
          <w:sz w:val="28"/>
          <w:szCs w:val="28"/>
        </w:rPr>
        <w:t>二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學期</w:t>
      </w:r>
      <w:r w:rsidR="00B80E48" w:rsidRPr="00B80E48">
        <w:rPr>
          <w:rFonts w:ascii="標楷體" w:eastAsia="標楷體" w:hAnsi="標楷體" w:cs="標楷體" w:hint="eastAsia"/>
          <w:b/>
          <w:sz w:val="28"/>
          <w:szCs w:val="28"/>
          <w:u w:val="single"/>
        </w:rPr>
        <w:t>部定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課程計畫</w:t>
      </w:r>
      <w:r w:rsidR="00967DBF" w:rsidRPr="001E290D">
        <w:rPr>
          <w:rFonts w:ascii="標楷體" w:eastAsia="標楷體" w:hAnsi="標楷體" w:cs="標楷體"/>
          <w:b/>
          <w:sz w:val="28"/>
          <w:szCs w:val="28"/>
        </w:rPr>
        <w:t xml:space="preserve">  </w:t>
      </w:r>
      <w:r w:rsidR="00104ADB">
        <w:rPr>
          <w:rFonts w:ascii="標楷體" w:eastAsia="標楷體" w:hAnsi="標楷體" w:cs="標楷體"/>
          <w:b/>
          <w:sz w:val="28"/>
          <w:szCs w:val="28"/>
        </w:rPr>
        <w:t>設計者：</w:t>
      </w:r>
      <w:r w:rsidR="00104ADB">
        <w:rPr>
          <w:rFonts w:ascii="標楷體" w:eastAsia="標楷體" w:hAnsi="標楷體" w:cs="標楷體" w:hint="eastAsia"/>
          <w:b/>
          <w:sz w:val="28"/>
          <w:szCs w:val="28"/>
          <w:u w:val="single"/>
        </w:rPr>
        <w:t xml:space="preserve"> 李怡琪</w:t>
      </w:r>
    </w:p>
    <w:p w:rsidR="003939AB" w:rsidRPr="001E290D" w:rsidRDefault="003939AB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9529E0" w:rsidRPr="009476AD" w:rsidRDefault="0036459A" w:rsidP="00221BF0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="00221BF0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64280C" w:rsidRDefault="009529E0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1.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國語文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2.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英語文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64280C" w:rsidRPr="0064280C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64280C">
        <w:rPr>
          <w:rFonts w:ascii="標楷體" w:eastAsia="標楷體" w:hAnsi="標楷體" w:cs="標楷體" w:hint="eastAsia"/>
          <w:color w:val="auto"/>
          <w:sz w:val="24"/>
          <w:szCs w:val="24"/>
        </w:rPr>
        <w:t>本土語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______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健康與體育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4.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數學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5.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社會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6.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藝術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7.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自然科學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8.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科技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</w:p>
    <w:p w:rsidR="009D5F4F" w:rsidRPr="00903674" w:rsidRDefault="0064280C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C53E01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9.</w:t>
      </w:r>
      <w:r w:rsidR="00C53E01" w:rsidRPr="00B5783B">
        <w:rPr>
          <w:rFonts w:ascii="標楷體" w:eastAsia="標楷體" w:hAnsi="標楷體" w:cs="標楷體"/>
          <w:color w:val="auto"/>
          <w:sz w:val="24"/>
          <w:szCs w:val="24"/>
          <w:shd w:val="pct15" w:color="auto" w:fill="FFFFFF"/>
        </w:rPr>
        <w:t>□</w:t>
      </w:r>
      <w:r w:rsidR="00C53E01" w:rsidRPr="00B5783B">
        <w:rPr>
          <w:rFonts w:ascii="標楷體" w:eastAsia="標楷體" w:hAnsi="標楷體" w:cs="標楷體" w:hint="eastAsia"/>
          <w:color w:val="auto"/>
          <w:sz w:val="24"/>
          <w:szCs w:val="24"/>
        </w:rPr>
        <w:t>綜合活動</w:t>
      </w:r>
    </w:p>
    <w:p w:rsidR="00D37619" w:rsidRPr="00504BCC" w:rsidRDefault="00504BCC" w:rsidP="002026C7">
      <w:pP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504BCC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C53E01">
        <w:rPr>
          <w:rFonts w:ascii="標楷體" w:eastAsia="標楷體" w:hAnsi="標楷體" w:cs="標楷體"/>
          <w:sz w:val="24"/>
          <w:szCs w:val="24"/>
        </w:rPr>
        <w:t xml:space="preserve">每週( </w:t>
      </w:r>
      <w:r w:rsidR="006B33A4">
        <w:rPr>
          <w:rFonts w:ascii="標楷體" w:eastAsia="標楷體" w:hAnsi="標楷體" w:cs="標楷體" w:hint="eastAsia"/>
          <w:sz w:val="24"/>
          <w:szCs w:val="24"/>
        </w:rPr>
        <w:t>1</w:t>
      </w:r>
      <w:r w:rsidR="00C53E01">
        <w:rPr>
          <w:rFonts w:ascii="標楷體" w:eastAsia="標楷體" w:hAnsi="標楷體" w:cs="標楷體"/>
          <w:sz w:val="24"/>
          <w:szCs w:val="24"/>
        </w:rPr>
        <w:t xml:space="preserve"> )節，實施( </w:t>
      </w:r>
      <w:r w:rsidR="00C53E01">
        <w:rPr>
          <w:rFonts w:ascii="標楷體" w:eastAsia="標楷體" w:hAnsi="標楷體" w:cs="標楷體" w:hint="eastAsia"/>
          <w:sz w:val="24"/>
          <w:szCs w:val="24"/>
        </w:rPr>
        <w:t>17</w:t>
      </w:r>
      <w:r w:rsidR="00C53E01">
        <w:rPr>
          <w:rFonts w:ascii="標楷體" w:eastAsia="標楷體" w:hAnsi="標楷體" w:cs="標楷體"/>
          <w:sz w:val="24"/>
          <w:szCs w:val="24"/>
        </w:rPr>
        <w:t>)週，共(</w:t>
      </w:r>
      <w:r w:rsidR="006B33A4">
        <w:rPr>
          <w:rFonts w:ascii="標楷體" w:eastAsia="標楷體" w:hAnsi="標楷體" w:cs="標楷體" w:hint="eastAsia"/>
          <w:sz w:val="24"/>
          <w:szCs w:val="24"/>
        </w:rPr>
        <w:t>17</w:t>
      </w:r>
      <w:bookmarkStart w:id="0" w:name="_GoBack"/>
      <w:bookmarkEnd w:id="0"/>
      <w:r w:rsidR="00C53E01">
        <w:rPr>
          <w:rFonts w:ascii="標楷體" w:eastAsia="標楷體" w:hAnsi="標楷體" w:cs="標楷體"/>
          <w:sz w:val="24"/>
          <w:szCs w:val="24"/>
        </w:rPr>
        <w:t>)節。</w:t>
      </w:r>
      <w:r w:rsidR="00726FA3" w:rsidRPr="00504BCC">
        <w:rPr>
          <w:rFonts w:ascii="標楷體" w:eastAsia="標楷體" w:hAnsi="標楷體" w:cs="標楷體"/>
          <w:sz w:val="24"/>
          <w:szCs w:val="24"/>
        </w:rPr>
        <w:t xml:space="preserve"> </w:t>
      </w:r>
      <w:r w:rsidR="00BD4451" w:rsidRPr="00BD4451">
        <w:rPr>
          <w:rFonts w:ascii="標楷體" w:eastAsia="標楷體" w:hAnsi="標楷體" w:cs="標楷體" w:hint="eastAsia"/>
          <w:color w:val="FF0000"/>
          <w:sz w:val="24"/>
          <w:szCs w:val="24"/>
        </w:rPr>
        <w:t>(九年級實施</w:t>
      </w:r>
      <w:r w:rsidR="00CA33B3">
        <w:rPr>
          <w:rFonts w:ascii="標楷體" w:eastAsia="標楷體" w:hAnsi="標楷體" w:cs="標楷體" w:hint="eastAsia"/>
          <w:color w:val="FF0000"/>
          <w:sz w:val="24"/>
          <w:szCs w:val="24"/>
        </w:rPr>
        <w:t>17</w:t>
      </w:r>
      <w:r w:rsidR="00BD4451" w:rsidRPr="00BD4451">
        <w:rPr>
          <w:rFonts w:ascii="標楷體" w:eastAsia="標楷體" w:hAnsi="標楷體" w:cs="標楷體" w:hint="eastAsia"/>
          <w:color w:val="FF0000"/>
          <w:sz w:val="24"/>
          <w:szCs w:val="24"/>
        </w:rPr>
        <w:t>週)</w:t>
      </w:r>
    </w:p>
    <w:p w:rsidR="00C53E01" w:rsidRDefault="00504BCC" w:rsidP="0061264C">
      <w:pP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 w:hint="eastAsia"/>
          <w:sz w:val="24"/>
          <w:szCs w:val="24"/>
        </w:rPr>
        <w:t>課程內涵：</w:t>
      </w:r>
      <w:r w:rsidR="00886974">
        <w:rPr>
          <w:rFonts w:ascii="標楷體" w:eastAsia="標楷體" w:hAnsi="標楷體" w:cs="標楷體"/>
          <w:sz w:val="24"/>
          <w:szCs w:val="24"/>
        </w:rPr>
        <w:t>(</w:t>
      </w:r>
      <w:r w:rsidR="00886974">
        <w:rPr>
          <w:rFonts w:ascii="標楷體" w:eastAsia="標楷體" w:hAnsi="標楷體" w:cs="標楷體" w:hint="eastAsia"/>
          <w:sz w:val="24"/>
          <w:szCs w:val="24"/>
        </w:rPr>
        <w:t>至多勾選</w:t>
      </w:r>
      <w:r w:rsidR="00886974">
        <w:rPr>
          <w:rFonts w:ascii="標楷體" w:eastAsia="標楷體" w:hAnsi="標楷體" w:cs="標楷體"/>
          <w:sz w:val="24"/>
          <w:szCs w:val="24"/>
        </w:rPr>
        <w:t>3</w:t>
      </w:r>
      <w:r w:rsidR="00886974">
        <w:rPr>
          <w:rFonts w:ascii="標楷體" w:eastAsia="標楷體" w:hAnsi="標楷體" w:cs="標楷體" w:hint="eastAsia"/>
          <w:sz w:val="24"/>
          <w:szCs w:val="24"/>
        </w:rPr>
        <w:t>項</w:t>
      </w:r>
      <w:r w:rsidR="00886974">
        <w:rPr>
          <w:rFonts w:ascii="標楷體" w:eastAsia="標楷體" w:hAnsi="標楷體" w:cs="標楷體"/>
          <w:sz w:val="24"/>
          <w:szCs w:val="24"/>
        </w:rPr>
        <w:t>)</w:t>
      </w:r>
    </w:p>
    <w:tbl>
      <w:tblPr>
        <w:tblW w:w="1454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C53E01" w:rsidRPr="00EC4B5D" w:rsidTr="00C53E01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53E01" w:rsidRPr="00EC4B5D" w:rsidRDefault="00C53E01" w:rsidP="00C53E01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4B5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53E01" w:rsidRPr="00EC4B5D" w:rsidRDefault="00C53E01" w:rsidP="00C53E01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4B5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</w:t>
            </w:r>
            <w:r w:rsidRPr="00EC4B5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領域核心素養</w:t>
            </w:r>
          </w:p>
        </w:tc>
      </w:tr>
      <w:tr w:rsidR="00C53E01" w:rsidRPr="00EC4B5D" w:rsidTr="00C53E01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3E01" w:rsidRPr="00EC4B5D" w:rsidRDefault="00C53E01" w:rsidP="00C53E01">
            <w:pPr>
              <w:autoSpaceDE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4B5D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  <w:shd w:val="pct15" w:color="auto" w:fill="FFFFFF"/>
              </w:rPr>
              <w:t>□</w:t>
            </w:r>
            <w:r w:rsidRPr="00EC4B5D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</w:t>
            </w:r>
            <w:r w:rsidRPr="00EC4B5D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:rsidR="00C53E01" w:rsidRPr="00EC4B5D" w:rsidRDefault="00C53E01" w:rsidP="00C53E01">
            <w:pPr>
              <w:autoSpaceDE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4B5D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  <w:shd w:val="pct15" w:color="auto" w:fill="FFFFFF"/>
              </w:rPr>
              <w:t>□</w:t>
            </w:r>
            <w:r w:rsidRPr="00EC4B5D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</w:t>
            </w:r>
            <w:r w:rsidRPr="00EC4B5D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2</w:t>
            </w:r>
            <w:r w:rsidRPr="00EC4B5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Pr="00EC4B5D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C53E01" w:rsidRPr="00EC4B5D" w:rsidRDefault="00C53E01" w:rsidP="00C53E01">
            <w:pPr>
              <w:autoSpaceDE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4B5D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Pr="00EC4B5D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</w:t>
            </w:r>
            <w:r w:rsidRPr="00EC4B5D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3</w:t>
            </w:r>
            <w:r w:rsidRPr="00EC4B5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Pr="00EC4B5D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C53E01" w:rsidRPr="00EC4B5D" w:rsidRDefault="00C53E01" w:rsidP="00C53E01">
            <w:pPr>
              <w:autoSpaceDE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4B5D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Pr="00EC4B5D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</w:t>
            </w:r>
            <w:r w:rsidRPr="00EC4B5D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1</w:t>
            </w:r>
            <w:r w:rsidRPr="00EC4B5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Pr="00EC4B5D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C53E01" w:rsidRPr="00EC4B5D" w:rsidRDefault="00C53E01" w:rsidP="00C53E01">
            <w:pPr>
              <w:autoSpaceDE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4B5D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Pr="00EC4B5D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B2</w:t>
            </w:r>
            <w:r w:rsidRPr="00EC4B5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Pr="00EC4B5D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C53E01" w:rsidRPr="00EC4B5D" w:rsidRDefault="00C53E01" w:rsidP="00C53E01">
            <w:pPr>
              <w:autoSpaceDE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4B5D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Pr="00EC4B5D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B3</w:t>
            </w:r>
            <w:r w:rsidRPr="00EC4B5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Pr="00EC4B5D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C53E01" w:rsidRPr="00EC4B5D" w:rsidRDefault="00C53E01" w:rsidP="00C53E01">
            <w:pPr>
              <w:autoSpaceDE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4B5D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  <w:shd w:val="pct15" w:color="auto" w:fill="FFFFFF"/>
              </w:rPr>
              <w:t>□</w:t>
            </w:r>
            <w:r w:rsidRPr="00EC4B5D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</w:t>
            </w:r>
            <w:r w:rsidRPr="00EC4B5D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1</w:t>
            </w:r>
            <w:r w:rsidRPr="00EC4B5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Pr="00EC4B5D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C53E01" w:rsidRPr="00EC4B5D" w:rsidRDefault="00C53E01" w:rsidP="00C53E01">
            <w:pPr>
              <w:autoSpaceDE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4B5D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Pr="00EC4B5D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C2</w:t>
            </w:r>
            <w:r w:rsidRPr="00EC4B5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Pr="00EC4B5D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C53E01" w:rsidRPr="00EC4B5D" w:rsidRDefault="001F3A8F" w:rsidP="00C53E01">
            <w:pPr>
              <w:autoSpaceDE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4B5D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="00C53E01" w:rsidRPr="00EC4B5D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C3</w:t>
            </w:r>
            <w:r w:rsidR="00C53E01" w:rsidRPr="00EC4B5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="00C53E01" w:rsidRPr="00EC4B5D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3E01" w:rsidRPr="00EC4B5D" w:rsidRDefault="00C53E01" w:rsidP="00C53E01">
            <w:pPr>
              <w:autoSpaceDE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4B5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綜-J-A1:探索與開發自我潛能，善用資源促進生涯適性發展，省思自我價值，實踐生命意義。</w:t>
            </w:r>
          </w:p>
          <w:p w:rsidR="00C53E01" w:rsidRPr="00EC4B5D" w:rsidRDefault="00C53E01" w:rsidP="00C53E01">
            <w:pPr>
              <w:autoSpaceDE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4B5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綜-J-A2:釐清學習目標，探究多元的思考與學習方法，養成自主學習的能力，運用適當的策略，解決生活議題。</w:t>
            </w:r>
          </w:p>
          <w:p w:rsidR="00C53E01" w:rsidRPr="00EC4B5D" w:rsidRDefault="00C53E01" w:rsidP="00C53E01">
            <w:pPr>
              <w:autoSpaceDE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4B5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綜-J-C1:探索人與環境的關係，規畫、執行服務學習和戶外學習活動，落實公民關懷並反思環境永續的行動價值。</w:t>
            </w:r>
          </w:p>
          <w:p w:rsidR="00C53E01" w:rsidRPr="00EC4B5D" w:rsidRDefault="00C53E01" w:rsidP="00C53E01">
            <w:pPr>
              <w:autoSpaceDE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4B5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綜-J-C3:探索世界各地的生活方式，理解、尊重及關懷不同文化及族群，展現多元社會中應具備的生活能力。</w:t>
            </w:r>
          </w:p>
        </w:tc>
      </w:tr>
    </w:tbl>
    <w:p w:rsidR="00285A39" w:rsidRPr="00285A39" w:rsidRDefault="0061264C" w:rsidP="0061264C">
      <w:pP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ab/>
      </w:r>
    </w:p>
    <w:p w:rsidR="00940293" w:rsidRDefault="00940293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D37619" w:rsidRDefault="00433109" w:rsidP="00C53E01">
      <w:pPr>
        <w:spacing w:line="360" w:lineRule="auto"/>
        <w:ind w:firstLine="0"/>
        <w:rPr>
          <w:rFonts w:ascii="標楷體" w:eastAsia="標楷體" w:hAnsi="標楷體" w:cs="標楷體"/>
          <w:color w:val="FF0000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lastRenderedPageBreak/>
        <w:t>四、</w:t>
      </w:r>
      <w:r w:rsidR="00D37619" w:rsidRPr="00A77E44">
        <w:rPr>
          <w:rFonts w:ascii="標楷體" w:eastAsia="標楷體" w:hAnsi="標楷體" w:cs="標楷體" w:hint="eastAsia"/>
          <w:sz w:val="24"/>
          <w:szCs w:val="24"/>
        </w:rPr>
        <w:t>課程架構：</w:t>
      </w:r>
      <w:r w:rsidR="00D37619" w:rsidRPr="00A77E44">
        <w:rPr>
          <w:rFonts w:ascii="標楷體" w:eastAsia="標楷體" w:hAnsi="標楷體" w:cs="標楷體"/>
          <w:color w:val="FF0000"/>
          <w:sz w:val="24"/>
          <w:szCs w:val="24"/>
        </w:rPr>
        <w:t>(</w:t>
      </w:r>
      <w:r w:rsidR="00D37619" w:rsidRPr="00A77E44">
        <w:rPr>
          <w:rFonts w:ascii="標楷體" w:eastAsia="標楷體" w:hAnsi="標楷體" w:cs="標楷體" w:hint="eastAsia"/>
          <w:color w:val="FF0000"/>
          <w:sz w:val="24"/>
          <w:szCs w:val="24"/>
        </w:rPr>
        <w:t>自行視需要決定是否呈現</w:t>
      </w:r>
      <w:r w:rsidR="00D37619" w:rsidRPr="00A77E44">
        <w:rPr>
          <w:rFonts w:ascii="標楷體" w:eastAsia="標楷體" w:hAnsi="標楷體" w:cs="標楷體"/>
          <w:color w:val="FF0000"/>
          <w:sz w:val="24"/>
          <w:szCs w:val="24"/>
        </w:rPr>
        <w:t>)</w:t>
      </w:r>
    </w:p>
    <w:p w:rsidR="00C53E01" w:rsidRPr="00C53E01" w:rsidRDefault="00C53E01" w:rsidP="00C53E01">
      <w:pPr>
        <w:rPr>
          <w:rFonts w:ascii="新細明體" w:eastAsia="新細明體" w:hAnsi="新細明體" w:cs="新細明體"/>
          <w:color w:val="auto"/>
          <w:sz w:val="24"/>
          <w:szCs w:val="24"/>
        </w:rPr>
      </w:pPr>
      <w:r w:rsidRPr="00C53E01">
        <w:rPr>
          <w:rFonts w:ascii="Calibri" w:eastAsia="新細明體" w:hAnsi="新細明體" w:cs="+mn-cs" w:hint="eastAsia"/>
          <w:b/>
          <w:bCs/>
          <w:color w:val="FFFFFF"/>
          <w:kern w:val="2"/>
          <w:sz w:val="24"/>
          <w:szCs w:val="24"/>
        </w:rPr>
        <w:t>家</w:t>
      </w:r>
      <w:r>
        <w:rPr>
          <w:noProof/>
        </w:rPr>
        <w:drawing>
          <wp:inline distT="0" distB="0" distL="0" distR="0" wp14:anchorId="6438755C" wp14:editId="64FB242F">
            <wp:extent cx="4903470" cy="1183640"/>
            <wp:effectExtent l="0" t="0" r="0" b="5461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r w:rsidRPr="00C53E01">
        <w:rPr>
          <w:rFonts w:ascii="Calibri" w:eastAsia="新細明體" w:hAnsi="新細明體" w:cs="+mn-cs" w:hint="eastAsia"/>
          <w:b/>
          <w:bCs/>
          <w:color w:val="FFFFFF"/>
          <w:kern w:val="2"/>
          <w:sz w:val="24"/>
          <w:szCs w:val="24"/>
        </w:rPr>
        <w:t>政</w:t>
      </w:r>
    </w:p>
    <w:p w:rsidR="00440A20" w:rsidRPr="00C53E01" w:rsidRDefault="00440A20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200C15" w:rsidRDefault="00200C15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D37619" w:rsidRPr="00C453F2" w:rsidRDefault="00433109" w:rsidP="001948DA">
      <w:pPr>
        <w:spacing w:line="24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 w:rsidRPr="00902CB0">
        <w:rPr>
          <w:rFonts w:ascii="標楷體" w:eastAsia="標楷體" w:hAnsi="標楷體" w:cs="標楷體" w:hint="eastAsia"/>
          <w:sz w:val="24"/>
          <w:szCs w:val="24"/>
        </w:rPr>
        <w:t>五、</w:t>
      </w:r>
      <w:r w:rsidR="00D37619" w:rsidRPr="00902CB0">
        <w:rPr>
          <w:rFonts w:ascii="標楷體" w:eastAsia="標楷體" w:hAnsi="標楷體" w:cs="標楷體" w:hint="eastAsia"/>
          <w:sz w:val="24"/>
          <w:szCs w:val="24"/>
        </w:rPr>
        <w:t>素養導向教學規劃：</w:t>
      </w:r>
    </w:p>
    <w:tbl>
      <w:tblPr>
        <w:tblW w:w="14449" w:type="dxa"/>
        <w:jc w:val="center"/>
        <w:tblLayout w:type="fixed"/>
        <w:tblLook w:val="0600" w:firstRow="0" w:lastRow="0" w:firstColumn="0" w:lastColumn="0" w:noHBand="1" w:noVBand="1"/>
      </w:tblPr>
      <w:tblGrid>
        <w:gridCol w:w="1550"/>
        <w:gridCol w:w="1275"/>
        <w:gridCol w:w="1408"/>
        <w:gridCol w:w="2977"/>
        <w:gridCol w:w="709"/>
        <w:gridCol w:w="2419"/>
        <w:gridCol w:w="1418"/>
        <w:gridCol w:w="1559"/>
        <w:gridCol w:w="1134"/>
      </w:tblGrid>
      <w:tr w:rsidR="00F6602E" w:rsidRPr="004C7166" w:rsidTr="00255872">
        <w:trPr>
          <w:trHeight w:val="278"/>
          <w:tblHeader/>
          <w:jc w:val="center"/>
        </w:trPr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2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41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學習策略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備註</w:t>
            </w:r>
          </w:p>
        </w:tc>
      </w:tr>
      <w:tr w:rsidR="00330675" w:rsidRPr="004C7166" w:rsidTr="00255872">
        <w:trPr>
          <w:trHeight w:val="278"/>
          <w:tblHeader/>
          <w:jc w:val="center"/>
        </w:trPr>
        <w:tc>
          <w:tcPr>
            <w:tcW w:w="15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0675" w:rsidRPr="004C7166" w:rsidRDefault="00330675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97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30675" w:rsidRPr="004C7166" w:rsidRDefault="00330675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F68F5" w:rsidRPr="004C7166" w:rsidTr="00255872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68F5" w:rsidRPr="004C7166" w:rsidRDefault="006F68F5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週、月或起訖時間均可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F5" w:rsidRPr="004C7166" w:rsidRDefault="006F68F5" w:rsidP="004C7166">
            <w:pPr>
              <w:pStyle w:val="Default"/>
              <w:spacing w:line="280" w:lineRule="exact"/>
              <w:rPr>
                <w:rFonts w:eastAsia="標楷體"/>
                <w:color w:val="FF0000"/>
              </w:rPr>
            </w:pP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68F5" w:rsidRPr="004C7166" w:rsidRDefault="006F68F5" w:rsidP="004C7166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B1D" w:rsidRPr="004C7166" w:rsidRDefault="006F68F5" w:rsidP="004C7166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例如：</w:t>
            </w:r>
          </w:p>
          <w:p w:rsidR="006F68F5" w:rsidRPr="004C7166" w:rsidRDefault="006F68F5" w:rsidP="004C7166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單元一</w:t>
            </w:r>
          </w:p>
          <w:p w:rsidR="006F68F5" w:rsidRPr="004C7166" w:rsidRDefault="006F68F5" w:rsidP="004C7166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活動一：</w:t>
            </w:r>
          </w:p>
          <w:p w:rsidR="006F68F5" w:rsidRPr="004C7166" w:rsidRDefault="00C26FF7" w:rsidP="004C7166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﹙須包含教學重點與活動內容</w:t>
            </w:r>
            <w:r w:rsidR="006F68F5"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﹚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68F5" w:rsidRPr="004C7166" w:rsidRDefault="006F68F5" w:rsidP="004C7166">
            <w:pPr>
              <w:spacing w:line="280" w:lineRule="exact"/>
              <w:ind w:left="317" w:hanging="31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68F5" w:rsidRPr="004C7166" w:rsidRDefault="006F68F5" w:rsidP="004C7166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68F5" w:rsidRPr="004C7166" w:rsidRDefault="006F68F5" w:rsidP="004C7166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例如：</w:t>
            </w:r>
          </w:p>
          <w:p w:rsidR="006F68F5" w:rsidRPr="004C7166" w:rsidRDefault="006F68F5" w:rsidP="004C7166">
            <w:pPr>
              <w:spacing w:line="280" w:lineRule="exact"/>
              <w:ind w:left="311" w:hanging="219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觀察記錄</w:t>
            </w:r>
          </w:p>
          <w:p w:rsidR="006F68F5" w:rsidRPr="004C7166" w:rsidRDefault="006F68F5" w:rsidP="004C7166">
            <w:pPr>
              <w:spacing w:line="280" w:lineRule="exact"/>
              <w:ind w:left="311" w:hanging="219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</w:t>
            </w: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學習單</w:t>
            </w:r>
          </w:p>
          <w:p w:rsidR="006F68F5" w:rsidRPr="004C7166" w:rsidRDefault="006F68F5" w:rsidP="004C7166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</w:t>
            </w: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參與態度</w:t>
            </w:r>
          </w:p>
          <w:p w:rsidR="006F68F5" w:rsidRPr="004C7166" w:rsidRDefault="006F68F5" w:rsidP="004C7166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</w:t>
            </w: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合作能力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例如：</w:t>
            </w:r>
          </w:p>
          <w:p w:rsidR="00CC450A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性別平等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人權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環境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海洋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品德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生命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法治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科技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資</w:t>
            </w: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訊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能源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安全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防災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家庭教育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生涯規劃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多元文化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閱</w:t>
            </w:r>
            <w:r w:rsidRPr="004C7166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讀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素養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戶外教育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國</w:t>
            </w: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際教育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6F68F5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原住民族教育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F5" w:rsidRPr="004C7166" w:rsidRDefault="006F68F5" w:rsidP="004C716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</w:t>
            </w:r>
            <w:r w:rsidR="00B858CC"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實施跨領域或跨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科目協同教學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需另申請授課鐘點費者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)</w:t>
            </w:r>
          </w:p>
          <w:p w:rsidR="006F68F5" w:rsidRPr="004C7166" w:rsidRDefault="006F68F5" w:rsidP="004C7166">
            <w:pPr>
              <w:adjustRightInd w:val="0"/>
              <w:snapToGrid w:val="0"/>
              <w:spacing w:line="280" w:lineRule="exact"/>
              <w:ind w:left="120" w:hangingChars="50" w:hanging="12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協同科目：</w:t>
            </w:r>
          </w:p>
          <w:p w:rsidR="006F68F5" w:rsidRPr="004C7166" w:rsidRDefault="006F68F5" w:rsidP="004C7166">
            <w:pPr>
              <w:adjustRightInd w:val="0"/>
              <w:snapToGrid w:val="0"/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</w:pP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  <w:t xml:space="preserve"> 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  <w:t xml:space="preserve">      </w:t>
            </w:r>
            <w:r w:rsidR="00B2365E" w:rsidRPr="004C7166"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  <w:t xml:space="preserve"> 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</w:t>
            </w:r>
            <w:r w:rsidR="00B2365E" w:rsidRPr="004C7166"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  <w:t xml:space="preserve"> </w:t>
            </w:r>
          </w:p>
          <w:p w:rsidR="006F68F5" w:rsidRPr="004C7166" w:rsidRDefault="006F68F5" w:rsidP="004C716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</w:pP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協同節數：</w:t>
            </w:r>
          </w:p>
          <w:p w:rsidR="006F68F5" w:rsidRPr="004C7166" w:rsidRDefault="006F68F5" w:rsidP="004C716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lastRenderedPageBreak/>
              <w:t>＿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  <w:t xml:space="preserve">      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＿＿</w:t>
            </w:r>
          </w:p>
        </w:tc>
      </w:tr>
      <w:tr w:rsidR="00C53E01" w:rsidRPr="004C7166" w:rsidTr="00255872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53E01" w:rsidRPr="004C7166" w:rsidRDefault="00C53E01" w:rsidP="00C53E01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第一週</w:t>
            </w:r>
          </w:p>
          <w:p w:rsidR="00C53E01" w:rsidRPr="004C7166" w:rsidRDefault="00C53E01" w:rsidP="00C53E01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2/13-2/19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3E01" w:rsidRPr="005F5233" w:rsidRDefault="00C53E01" w:rsidP="00C53E0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家Dd-IV-1:家庭生活方式及多元族群文化的尊重與悅納。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3E01" w:rsidRPr="005F5233" w:rsidRDefault="00C53E01" w:rsidP="00C53E0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hint="eastAsia"/>
                <w:sz w:val="24"/>
                <w:szCs w:val="24"/>
              </w:rPr>
              <w:t>3c-IV-2:展現多元社會生活中所應具備的能力。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3E01" w:rsidRDefault="00C53E01" w:rsidP="00C53E01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39F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第1單元家庭傳真</w:t>
            </w:r>
          </w:p>
          <w:p w:rsidR="00C53E01" w:rsidRPr="009F3763" w:rsidRDefault="00C53E01" w:rsidP="00C53E01">
            <w:pPr>
              <w:pStyle w:val="4123"/>
              <w:ind w:left="0" w:rightChars="10" w:right="20" w:firstLine="0"/>
              <w:rPr>
                <w:rFonts w:ascii="標楷體" w:eastAsia="標楷體" w:hAnsi="標楷體" w:cs="DFMingStd-W5"/>
                <w:color w:val="000000"/>
                <w:kern w:val="0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1.</w:t>
            </w:r>
            <w:r w:rsidRPr="009F3763"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教師發下本學期課程進度表</w:t>
            </w:r>
            <w:r w:rsidRPr="009F3763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，</w:t>
            </w:r>
            <w:r w:rsidRPr="009F3763"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簡介課程</w:t>
            </w:r>
            <w:r w:rsidRPr="009F3763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。</w:t>
            </w:r>
          </w:p>
          <w:p w:rsidR="00C53E01" w:rsidRDefault="00C53E01" w:rsidP="00C53E01">
            <w:pPr>
              <w:pStyle w:val="4123"/>
              <w:ind w:left="57" w:hanging="9"/>
              <w:rPr>
                <w:rFonts w:ascii="標楷體" w:eastAsia="標楷體" w:hAnsi="標楷體" w:cs="DFMingStd-W5"/>
                <w:color w:val="000000"/>
                <w:kern w:val="0"/>
                <w:sz w:val="24"/>
                <w:szCs w:val="24"/>
              </w:rPr>
            </w:pPr>
            <w:r w:rsidRPr="009F3763"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2.教師</w:t>
            </w:r>
            <w:r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引導同學分享自己的家庭生活日常</w:t>
            </w:r>
          </w:p>
          <w:p w:rsidR="00C53E01" w:rsidRPr="009F3763" w:rsidRDefault="00C53E01" w:rsidP="00C53E01">
            <w:pPr>
              <w:pStyle w:val="4123"/>
              <w:ind w:left="57" w:hanging="9"/>
              <w:rPr>
                <w:rFonts w:ascii="標楷體" w:eastAsia="標楷體" w:hAnsi="標楷體"/>
                <w:sz w:val="24"/>
                <w:szCs w:val="24"/>
              </w:rPr>
            </w:pPr>
          </w:p>
          <w:p w:rsidR="00C53E01" w:rsidRPr="009F3763" w:rsidRDefault="00C53E01" w:rsidP="00C53E01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9F3763">
              <w:rPr>
                <w:rFonts w:ascii="標楷體" w:eastAsia="標楷體" w:hAnsi="標楷體"/>
                <w:sz w:val="24"/>
                <w:szCs w:val="24"/>
              </w:rPr>
              <w:t>●</w:t>
            </w: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融入校本課程</w:t>
            </w:r>
          </w:p>
          <w:p w:rsidR="00C53E01" w:rsidRPr="009F3763" w:rsidRDefault="00C53E01" w:rsidP="00C53E01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(家長日準備)</w:t>
            </w:r>
          </w:p>
          <w:p w:rsidR="00C53E01" w:rsidRPr="009F3763" w:rsidRDefault="00C53E01" w:rsidP="00C53E01">
            <w:pPr>
              <w:pStyle w:val="4123"/>
              <w:ind w:left="57" w:hanging="9"/>
              <w:rPr>
                <w:rFonts w:ascii="標楷體" w:eastAsia="標楷體" w:hAnsi="標楷體" w:cs="MS Mincho"/>
                <w:sz w:val="24"/>
                <w:szCs w:val="24"/>
              </w:rPr>
            </w:pPr>
            <w:r w:rsidRPr="009F3763">
              <w:rPr>
                <w:rFonts w:ascii="標楷體" w:eastAsia="標楷體" w:hAnsi="標楷體"/>
                <w:color w:val="70AD47"/>
                <w:sz w:val="24"/>
                <w:szCs w:val="24"/>
              </w:rPr>
              <w:t>◎</w:t>
            </w:r>
            <w:r w:rsidRPr="009F3763">
              <w:rPr>
                <w:rFonts w:ascii="標楷體" w:eastAsia="標楷體" w:hAnsi="標楷體" w:hint="eastAsia"/>
                <w:color w:val="70AD47"/>
                <w:sz w:val="24"/>
                <w:szCs w:val="24"/>
              </w:rPr>
              <w:t>融入家庭教育</w:t>
            </w:r>
          </w:p>
          <w:p w:rsidR="00C53E01" w:rsidRPr="000042BF" w:rsidRDefault="00C53E01" w:rsidP="00C53E01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3E01" w:rsidRPr="005F5233" w:rsidRDefault="00C53E01" w:rsidP="00C53E01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4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3E01" w:rsidRDefault="00C53E01" w:rsidP="00C53E01">
            <w:pPr>
              <w:ind w:left="57" w:firstLine="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1.康軒版第六</w:t>
            </w: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冊</w:t>
            </w:r>
          </w:p>
          <w:p w:rsidR="00C53E01" w:rsidRPr="00602297" w:rsidRDefault="00C53E01" w:rsidP="00C53E01">
            <w:pPr>
              <w:ind w:left="57" w:firstLine="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第三主題家庭樂傳愛</w:t>
            </w:r>
          </w:p>
          <w:p w:rsidR="00C53E01" w:rsidRPr="000042BF" w:rsidRDefault="00C53E01" w:rsidP="00C53E01">
            <w:pPr>
              <w:pStyle w:val="a8"/>
              <w:ind w:left="400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DFMingStd-W5" w:hint="eastAsia"/>
                <w:sz w:val="24"/>
                <w:szCs w:val="24"/>
              </w:rPr>
              <w:t>2.</w:t>
            </w:r>
            <w:r w:rsidRPr="009F3763">
              <w:rPr>
                <w:rFonts w:ascii="標楷體" w:eastAsia="標楷體" w:hAnsi="標楷體" w:cs="DFMingStd-W5" w:hint="eastAsia"/>
                <w:sz w:val="24"/>
                <w:szCs w:val="24"/>
              </w:rPr>
              <w:t>本學期課程進度表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3E01" w:rsidRPr="00C439F9" w:rsidRDefault="00C53E01" w:rsidP="00C53E0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1.口語評量</w:t>
            </w:r>
          </w:p>
          <w:p w:rsidR="00C53E01" w:rsidRPr="005F5233" w:rsidRDefault="00C53E01" w:rsidP="00C53E0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3E01" w:rsidRPr="00C439F9" w:rsidRDefault="00C53E01" w:rsidP="00C53E0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【家庭教育</w:t>
            </w:r>
            <w:r w:rsidRPr="00C439F9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C53E01" w:rsidRPr="00C439F9" w:rsidRDefault="00C53E01" w:rsidP="00C53E0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家J2:探討社會與自然環境對個人及家庭的影響。</w:t>
            </w:r>
          </w:p>
          <w:p w:rsidR="00C53E01" w:rsidRPr="00C439F9" w:rsidRDefault="00C53E01" w:rsidP="00C53E0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【性別平等教育</w:t>
            </w:r>
            <w:r w:rsidRPr="00C439F9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C53E01" w:rsidRPr="005F5233" w:rsidRDefault="00C53E01" w:rsidP="00C53E0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性J3:檢視家庭、學校、職場中基於性別刻板印象產生的偏見與歧視。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3E01" w:rsidRPr="004C7166" w:rsidRDefault="00C53E01" w:rsidP="00C53E01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18補班補課(2/27)</w:t>
            </w:r>
          </w:p>
        </w:tc>
      </w:tr>
      <w:tr w:rsidR="00C53E01" w:rsidRPr="004C7166" w:rsidTr="00255872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53E01" w:rsidRPr="004C7166" w:rsidRDefault="00C53E01" w:rsidP="00C53E01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第二週   2/20-2/26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3E01" w:rsidRPr="005F5233" w:rsidRDefault="00C53E01" w:rsidP="00C53E0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家Dd-IV-1:家庭生活方式及多元族群文化的尊重與悅納。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3E01" w:rsidRPr="005F5233" w:rsidRDefault="00C53E01" w:rsidP="00C53E0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hint="eastAsia"/>
                <w:sz w:val="24"/>
                <w:szCs w:val="24"/>
              </w:rPr>
              <w:t>3c-IV-2:展現多元社會生活中所應具備的能力。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3E01" w:rsidRDefault="00C53E01" w:rsidP="00C53E01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39F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第1單元家庭傳真</w:t>
            </w:r>
          </w:p>
          <w:p w:rsidR="00C53E01" w:rsidRPr="0095382F" w:rsidRDefault="00C53E01" w:rsidP="00C53E01">
            <w:pPr>
              <w:pStyle w:val="4123"/>
              <w:ind w:left="57" w:hanging="9"/>
              <w:rPr>
                <w:rFonts w:ascii="標楷體" w:eastAsia="標楷體" w:hAnsi="標楷體" w:cs="DFMingStd-W5"/>
                <w:color w:val="000000"/>
                <w:kern w:val="0"/>
                <w:sz w:val="24"/>
                <w:szCs w:val="24"/>
              </w:rPr>
            </w:pPr>
            <w:r w:rsidRPr="00C439F9">
              <w:rPr>
                <w:rFonts w:ascii="標楷體" w:eastAsia="標楷體" w:hAnsi="標楷體" w:hint="eastAsia"/>
                <w:sz w:val="24"/>
                <w:szCs w:val="24"/>
              </w:rPr>
              <w:t>1.</w:t>
            </w:r>
            <w:r w:rsidRPr="009F3763"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教師</w:t>
            </w:r>
            <w:r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引導同學分享:我的家庭生活樣貌</w:t>
            </w:r>
          </w:p>
          <w:p w:rsidR="00C53E01" w:rsidRPr="009F3763" w:rsidRDefault="00C53E01" w:rsidP="00C53E01">
            <w:pPr>
              <w:pStyle w:val="4123"/>
              <w:ind w:left="57" w:hanging="9"/>
              <w:rPr>
                <w:rFonts w:ascii="標楷體" w:eastAsia="標楷體" w:hAnsi="標楷體" w:cs="DFMingStd-W5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cs="MS Mincho" w:hint="eastAsia"/>
                <w:sz w:val="24"/>
                <w:szCs w:val="24"/>
              </w:rPr>
              <w:t>2</w:t>
            </w:r>
            <w:r w:rsidRPr="009F3763">
              <w:rPr>
                <w:rFonts w:ascii="標楷體" w:eastAsia="標楷體" w:hAnsi="標楷體" w:cs="MS Mincho" w:hint="eastAsia"/>
                <w:sz w:val="24"/>
                <w:szCs w:val="24"/>
              </w:rPr>
              <w:t>.</w:t>
            </w:r>
            <w:r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教師</w:t>
            </w:r>
            <w:r w:rsidRPr="009F3763"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引導同學分成五組討論:</w:t>
            </w:r>
            <w:r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異國家庭生活文化</w:t>
            </w:r>
          </w:p>
          <w:p w:rsidR="00C53E01" w:rsidRPr="009F3763" w:rsidRDefault="00C53E01" w:rsidP="00C53E01">
            <w:pPr>
              <w:pStyle w:val="4123"/>
              <w:ind w:left="57" w:hanging="9"/>
              <w:rPr>
                <w:rFonts w:ascii="標楷體" w:eastAsia="標楷體" w:hAnsi="標楷體" w:cs="DFMingStd-W5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3</w:t>
            </w:r>
            <w:r w:rsidRPr="009F3763">
              <w:rPr>
                <w:rFonts w:ascii="標楷體" w:eastAsia="標楷體" w:hAnsi="標楷體" w:cs="DFMingStd-W5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各組討論後</w:t>
            </w:r>
            <w:r w:rsidRPr="009F3763"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上台報告</w:t>
            </w:r>
          </w:p>
          <w:p w:rsidR="00C53E01" w:rsidRPr="009F3763" w:rsidRDefault="00C53E01" w:rsidP="00C53E01">
            <w:pPr>
              <w:rPr>
                <w:rFonts w:ascii="標楷體" w:eastAsia="標楷體" w:hAnsi="標楷體"/>
                <w:color w:val="538135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color w:val="538135"/>
                <w:sz w:val="24"/>
                <w:szCs w:val="24"/>
              </w:rPr>
              <w:t>◎融入家庭教育</w:t>
            </w:r>
          </w:p>
          <w:p w:rsidR="00C53E01" w:rsidRPr="00E428A9" w:rsidRDefault="00C53E01" w:rsidP="00C53E01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3E01" w:rsidRPr="005F5233" w:rsidRDefault="00C53E01" w:rsidP="00C53E01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4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3E01" w:rsidRDefault="00C53E01" w:rsidP="00C53E01">
            <w:pPr>
              <w:ind w:left="57" w:firstLine="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1.康軒版第六</w:t>
            </w: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冊</w:t>
            </w:r>
          </w:p>
          <w:p w:rsidR="00C53E01" w:rsidRPr="00602297" w:rsidRDefault="00C53E01" w:rsidP="00C53E01">
            <w:pPr>
              <w:ind w:left="57" w:firstLine="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第三主題家庭樂傳愛</w:t>
            </w:r>
          </w:p>
          <w:p w:rsidR="00C53E01" w:rsidRPr="005F5233" w:rsidRDefault="00C53E01" w:rsidP="00C53E0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3E01" w:rsidRPr="00C439F9" w:rsidRDefault="00C53E01" w:rsidP="00C53E0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1.口語評量</w:t>
            </w:r>
          </w:p>
          <w:p w:rsidR="00C53E01" w:rsidRPr="005F5233" w:rsidRDefault="00C53E01" w:rsidP="00C53E0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5233"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3E01" w:rsidRPr="00C439F9" w:rsidRDefault="00C53E01" w:rsidP="00C53E0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【家庭教育</w:t>
            </w:r>
            <w:r w:rsidRPr="00C439F9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C53E01" w:rsidRPr="00C439F9" w:rsidRDefault="00C53E01" w:rsidP="00C53E0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家J2:探討社會與自然環境對個人及家庭的影響。</w:t>
            </w:r>
          </w:p>
          <w:p w:rsidR="00C53E01" w:rsidRPr="00C439F9" w:rsidRDefault="00C53E01" w:rsidP="00C53E0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【性別平等教育</w:t>
            </w:r>
            <w:r w:rsidRPr="00C439F9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C53E01" w:rsidRPr="005F5233" w:rsidRDefault="00C53E01" w:rsidP="00C53E0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性J3:檢視家庭、學校、職場中基於性別刻板印象產生的偏見與歧視。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3E01" w:rsidRPr="004C7166" w:rsidRDefault="00C53E01" w:rsidP="00C53E01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21-22九年級第三次複習考</w:t>
            </w:r>
          </w:p>
        </w:tc>
      </w:tr>
      <w:tr w:rsidR="00C53E01" w:rsidRPr="004C7166" w:rsidTr="00255872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53E01" w:rsidRPr="004C7166" w:rsidRDefault="00C53E01" w:rsidP="00C53E01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第三週2/27-3/5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3E01" w:rsidRPr="005F5233" w:rsidRDefault="00C53E01" w:rsidP="00C53E0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家Dd-IV-1:家庭生活方式及多元族群文化的尊重與悅納。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3E01" w:rsidRPr="005F5233" w:rsidRDefault="00C53E01" w:rsidP="00C53E0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hint="eastAsia"/>
                <w:sz w:val="24"/>
                <w:szCs w:val="24"/>
              </w:rPr>
              <w:t>3c-IV-2:展現多元社會生活中所應具備的能力。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3E01" w:rsidRDefault="00C53E01" w:rsidP="00C53E01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39F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第1單元家庭傳真</w:t>
            </w:r>
          </w:p>
          <w:p w:rsidR="00C53E01" w:rsidRPr="009F3763" w:rsidRDefault="00C53E01" w:rsidP="00C53E01">
            <w:pPr>
              <w:pStyle w:val="4123"/>
              <w:ind w:left="57" w:hanging="9"/>
              <w:rPr>
                <w:rFonts w:ascii="標楷體" w:eastAsia="標楷體" w:hAnsi="標楷體" w:cs="DFMingStd-W5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cs="MS Mincho" w:hint="eastAsia"/>
                <w:sz w:val="24"/>
                <w:szCs w:val="24"/>
              </w:rPr>
              <w:t>1</w:t>
            </w:r>
            <w:r w:rsidRPr="009F3763">
              <w:rPr>
                <w:rFonts w:ascii="標楷體" w:eastAsia="標楷體" w:hAnsi="標楷體" w:cs="MS Mincho" w:hint="eastAsia"/>
                <w:sz w:val="24"/>
                <w:szCs w:val="24"/>
              </w:rPr>
              <w:t>.</w:t>
            </w:r>
            <w:r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教師</w:t>
            </w:r>
            <w:r w:rsidRPr="009F3763"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引導同學分成五組討論:</w:t>
            </w:r>
            <w:r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多元族群生活文化</w:t>
            </w:r>
          </w:p>
          <w:p w:rsidR="00C53E01" w:rsidRPr="009F3763" w:rsidRDefault="00C53E01" w:rsidP="00C53E01">
            <w:pPr>
              <w:pStyle w:val="4123"/>
              <w:ind w:left="57" w:hanging="9"/>
              <w:rPr>
                <w:rFonts w:ascii="標楷體" w:eastAsia="標楷體" w:hAnsi="標楷體" w:cs="DFMingStd-W5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2</w:t>
            </w:r>
            <w:r w:rsidRPr="009F3763">
              <w:rPr>
                <w:rFonts w:ascii="標楷體" w:eastAsia="標楷體" w:hAnsi="標楷體" w:cs="DFMingStd-W5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各組討論後</w:t>
            </w:r>
            <w:r w:rsidRPr="009F3763"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上台報告</w:t>
            </w:r>
          </w:p>
          <w:p w:rsidR="00C53E01" w:rsidRPr="000A50A1" w:rsidRDefault="00C53E01" w:rsidP="00C53E01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  <w:p w:rsidR="00C53E01" w:rsidRPr="009F3763" w:rsidRDefault="00C53E01" w:rsidP="00C53E01">
            <w:pPr>
              <w:rPr>
                <w:rFonts w:ascii="標楷體" w:eastAsia="標楷體" w:hAnsi="標楷體"/>
                <w:color w:val="538135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color w:val="538135"/>
                <w:sz w:val="24"/>
                <w:szCs w:val="24"/>
              </w:rPr>
              <w:t>◎融入家庭教育</w:t>
            </w:r>
          </w:p>
          <w:p w:rsidR="00C53E01" w:rsidRPr="00E428A9" w:rsidRDefault="00C53E01" w:rsidP="00C53E01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3E01" w:rsidRPr="005F5233" w:rsidRDefault="00C53E01" w:rsidP="00C53E01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4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3E01" w:rsidRDefault="00C53E01" w:rsidP="00C53E01">
            <w:pPr>
              <w:ind w:left="57" w:firstLine="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1.康軒版第六</w:t>
            </w: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冊</w:t>
            </w:r>
          </w:p>
          <w:p w:rsidR="00C53E01" w:rsidRPr="00602297" w:rsidRDefault="00C53E01" w:rsidP="00C53E01">
            <w:pPr>
              <w:ind w:left="57" w:firstLine="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第三主題家庭樂傳愛</w:t>
            </w:r>
          </w:p>
          <w:p w:rsidR="00C53E01" w:rsidRPr="005F5233" w:rsidRDefault="00C53E01" w:rsidP="00C53E0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3E01" w:rsidRPr="00C439F9" w:rsidRDefault="00C53E01" w:rsidP="00C53E0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1.口語評量</w:t>
            </w:r>
          </w:p>
          <w:p w:rsidR="00C53E01" w:rsidRPr="005F5233" w:rsidRDefault="00C53E01" w:rsidP="00C53E0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3E01" w:rsidRPr="00C439F9" w:rsidRDefault="00C53E01" w:rsidP="00C53E0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【家庭教育</w:t>
            </w:r>
            <w:r w:rsidRPr="00C439F9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C53E01" w:rsidRPr="00C439F9" w:rsidRDefault="00C53E01" w:rsidP="00C53E0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家J2:探討社會與自然環境對個人及家庭的影響。</w:t>
            </w:r>
          </w:p>
          <w:p w:rsidR="00C53E01" w:rsidRPr="00C439F9" w:rsidRDefault="00C53E01" w:rsidP="00C53E0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【性別平等教育</w:t>
            </w:r>
            <w:r w:rsidRPr="00C439F9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C53E01" w:rsidRPr="005F5233" w:rsidRDefault="00C53E01" w:rsidP="00C53E0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性J3:檢視家庭、學校、職場中基於性別刻板印象產生的偏見與歧視。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3E01" w:rsidRPr="004C7166" w:rsidRDefault="00C53E01" w:rsidP="00C53E01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27-28和平紀念日連假</w:t>
            </w:r>
          </w:p>
        </w:tc>
      </w:tr>
      <w:tr w:rsidR="00C53E01" w:rsidRPr="004C7166" w:rsidTr="00255872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53E01" w:rsidRPr="004C7166" w:rsidRDefault="00C53E01" w:rsidP="00C53E01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第四週</w:t>
            </w:r>
          </w:p>
          <w:p w:rsidR="00C53E01" w:rsidRPr="004C7166" w:rsidRDefault="00C53E01" w:rsidP="00C53E01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3/6-3/12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3E01" w:rsidRPr="00C439F9" w:rsidRDefault="00C53E01" w:rsidP="00C53E0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家Dd-IV-2:家庭文化傳承與</w:t>
            </w: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對個人的意義。</w:t>
            </w:r>
          </w:p>
          <w:p w:rsidR="00C53E01" w:rsidRPr="00C439F9" w:rsidRDefault="00C53E01" w:rsidP="00C53E0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家Dd-IV-3:家人期許與自我發展之思辨。</w:t>
            </w:r>
          </w:p>
          <w:p w:rsidR="00C53E01" w:rsidRPr="00C439F9" w:rsidRDefault="00C53E01" w:rsidP="00C53E0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輔Ca-IV-1:生涯發展、生涯轉折與生命意義的探索。</w:t>
            </w:r>
          </w:p>
          <w:p w:rsidR="00C53E01" w:rsidRPr="005F5233" w:rsidRDefault="00C53E01" w:rsidP="00C53E0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輔Cb-IV-2:工作意義、工作態度、工作世界，突破傳統的性別職業框架，勇於探索未來的發展。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3E01" w:rsidRPr="00C439F9" w:rsidRDefault="00C53E01" w:rsidP="00C53E0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1c-IV-1:澄清個人價值觀，並統整個人能力、</w:t>
            </w:r>
            <w:r w:rsidRPr="00C439F9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特質、家人期許及相關生涯與升學資訊。</w:t>
            </w:r>
          </w:p>
          <w:p w:rsidR="00C53E01" w:rsidRPr="005F5233" w:rsidRDefault="00C53E01" w:rsidP="00C53E0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hint="eastAsia"/>
                <w:sz w:val="24"/>
                <w:szCs w:val="24"/>
              </w:rPr>
              <w:t>1d-IV-2:探索生命的意義與價值，尊重及珍惜自己與他人生命，並協助他人。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3E01" w:rsidRDefault="00C53E01" w:rsidP="00C53E01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39F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第2單元家庭傳說</w:t>
            </w:r>
          </w:p>
          <w:p w:rsidR="00C53E01" w:rsidRPr="00E428A9" w:rsidRDefault="00C53E01" w:rsidP="00C53E01">
            <w:pPr>
              <w:pStyle w:val="a8"/>
              <w:numPr>
                <w:ilvl w:val="0"/>
                <w:numId w:val="38"/>
              </w:numPr>
              <w:suppressAutoHyphens/>
              <w:autoSpaceDN w:val="0"/>
              <w:ind w:leftChars="0"/>
              <w:jc w:val="left"/>
              <w:textAlignment w:val="baseline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428A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教師引導同學發表:家長對於自己是否有未來職業的期許</w:t>
            </w:r>
          </w:p>
          <w:p w:rsidR="00C53E01" w:rsidRPr="009F3763" w:rsidRDefault="00C53E01" w:rsidP="00C53E01">
            <w:pPr>
              <w:rPr>
                <w:rFonts w:ascii="標楷體" w:eastAsia="標楷體" w:hAnsi="標楷體"/>
                <w:color w:val="538135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color w:val="538135"/>
                <w:sz w:val="24"/>
                <w:szCs w:val="24"/>
              </w:rPr>
              <w:lastRenderedPageBreak/>
              <w:t>◎融入家庭教育</w:t>
            </w:r>
          </w:p>
          <w:p w:rsidR="00C53E01" w:rsidRPr="0051683D" w:rsidRDefault="00C53E01" w:rsidP="00C53E01">
            <w:pPr>
              <w:ind w:firstLine="0"/>
              <w:jc w:val="left"/>
              <w:rPr>
                <w:rFonts w:ascii="標楷體" w:eastAsia="標楷體" w:hAnsi="標楷體"/>
                <w:color w:val="70AD47" w:themeColor="accent6"/>
                <w:sz w:val="24"/>
                <w:szCs w:val="24"/>
              </w:rPr>
            </w:pPr>
            <w:r w:rsidRPr="0051683D">
              <w:rPr>
                <w:rFonts w:ascii="標楷體" w:eastAsia="標楷體" w:hAnsi="標楷體" w:hint="eastAsia"/>
                <w:color w:val="70AD47" w:themeColor="accent6"/>
                <w:sz w:val="24"/>
                <w:szCs w:val="24"/>
              </w:rPr>
              <w:t>◎融入</w:t>
            </w:r>
            <w:r w:rsidRPr="0051683D">
              <w:rPr>
                <w:rFonts w:ascii="標楷體" w:eastAsia="標楷體" w:hAnsi="標楷體"/>
                <w:bCs/>
                <w:color w:val="70AD47" w:themeColor="accent6"/>
                <w:sz w:val="24"/>
                <w:szCs w:val="24"/>
              </w:rPr>
              <w:t>生涯規劃教育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3E01" w:rsidRPr="005F5233" w:rsidRDefault="00C53E01" w:rsidP="00C53E01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1</w:t>
            </w:r>
          </w:p>
        </w:tc>
        <w:tc>
          <w:tcPr>
            <w:tcW w:w="24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3E01" w:rsidRDefault="00C53E01" w:rsidP="00C53E01">
            <w:pPr>
              <w:ind w:left="57" w:firstLine="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1.康軒版第六</w:t>
            </w: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冊</w:t>
            </w:r>
          </w:p>
          <w:p w:rsidR="00C53E01" w:rsidRPr="00602297" w:rsidRDefault="00C53E01" w:rsidP="00C53E01">
            <w:pPr>
              <w:ind w:left="57" w:firstLine="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第三主題家庭樂傳愛</w:t>
            </w:r>
          </w:p>
          <w:p w:rsidR="00C53E01" w:rsidRPr="005F5233" w:rsidRDefault="00C53E01" w:rsidP="00C53E0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3E01" w:rsidRPr="00C439F9" w:rsidRDefault="00C53E01" w:rsidP="00C53E0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1.口語評量</w:t>
            </w:r>
          </w:p>
          <w:p w:rsidR="00C53E01" w:rsidRPr="005F5233" w:rsidRDefault="00C53E01" w:rsidP="00C53E0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3E01" w:rsidRPr="00C439F9" w:rsidRDefault="00C53E01" w:rsidP="00C53E0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【家庭教育</w:t>
            </w:r>
            <w:r w:rsidRPr="00C439F9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C53E01" w:rsidRPr="00C439F9" w:rsidRDefault="00C53E01" w:rsidP="00C53E0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家J2:探討社會與自然環境</w:t>
            </w: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對個人及家庭的影響。</w:t>
            </w:r>
          </w:p>
          <w:p w:rsidR="00C53E01" w:rsidRPr="00C439F9" w:rsidRDefault="00C53E01" w:rsidP="00C53E0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【性別平等教育</w:t>
            </w:r>
            <w:r w:rsidRPr="00C439F9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C53E01" w:rsidRPr="005F5233" w:rsidRDefault="00C53E01" w:rsidP="00C53E0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性J3:檢視家庭、學校、職場中基於性別刻板印象產生的偏見與歧視。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3E01" w:rsidRPr="004C7166" w:rsidRDefault="00C53E01" w:rsidP="00C53E01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C53E01" w:rsidRPr="004C7166" w:rsidTr="00255872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53E01" w:rsidRPr="004C7166" w:rsidRDefault="00C53E01" w:rsidP="00C53E01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第五週3/13-3/19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3E01" w:rsidRPr="00C439F9" w:rsidRDefault="00C53E01" w:rsidP="00C53E0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家Dd-IV-2:家庭文化傳承與對個人的意義。</w:t>
            </w:r>
          </w:p>
          <w:p w:rsidR="00C53E01" w:rsidRPr="00C439F9" w:rsidRDefault="00C53E01" w:rsidP="00C53E0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家Dd-IV-3:家人期許與自我發展之思辨。</w:t>
            </w:r>
          </w:p>
          <w:p w:rsidR="00C53E01" w:rsidRPr="00C439F9" w:rsidRDefault="00C53E01" w:rsidP="00C53E0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輔Ca-IV-1:生涯發展、生涯轉折與生命意義的探索。</w:t>
            </w:r>
          </w:p>
          <w:p w:rsidR="00C53E01" w:rsidRPr="005F5233" w:rsidRDefault="00C53E01" w:rsidP="00C53E0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輔Cb-IV-2:工作意義、工作態度、工作世界，突破傳統的性別職業框架，</w:t>
            </w: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勇於探索未來的發展。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3E01" w:rsidRPr="00C439F9" w:rsidRDefault="00C53E01" w:rsidP="00C53E0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1c-IV-1:澄清個人價值觀，並統整個人能力、特質、家人期許及相關生涯與升學資訊。</w:t>
            </w:r>
          </w:p>
          <w:p w:rsidR="00C53E01" w:rsidRPr="005F5233" w:rsidRDefault="00C53E01" w:rsidP="00C53E0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hint="eastAsia"/>
                <w:sz w:val="24"/>
                <w:szCs w:val="24"/>
              </w:rPr>
              <w:t>1d-IV-2:探索生命的意義與價值，尊重及珍惜自己與他人生命，並協助他人。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3E01" w:rsidRDefault="00C53E01" w:rsidP="00C53E01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39F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第2單元家庭傳說</w:t>
            </w:r>
          </w:p>
          <w:p w:rsidR="00C53E01" w:rsidRPr="00E428A9" w:rsidRDefault="00C53E01" w:rsidP="00C53E01">
            <w:pPr>
              <w:pStyle w:val="a8"/>
              <w:numPr>
                <w:ilvl w:val="0"/>
                <w:numId w:val="39"/>
              </w:numPr>
              <w:suppressAutoHyphens/>
              <w:autoSpaceDN w:val="0"/>
              <w:ind w:leftChars="0"/>
              <w:jc w:val="left"/>
              <w:textAlignment w:val="baseline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428A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教師講解:若家庭文化傳承對自己的升學或就業期許不同時,需如何溝通。</w:t>
            </w:r>
          </w:p>
          <w:p w:rsidR="00C53E01" w:rsidRPr="009F3763" w:rsidRDefault="00C53E01" w:rsidP="00C53E01">
            <w:pPr>
              <w:rPr>
                <w:rFonts w:ascii="標楷體" w:eastAsia="標楷體" w:hAnsi="標楷體"/>
                <w:color w:val="538135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color w:val="538135"/>
                <w:sz w:val="24"/>
                <w:szCs w:val="24"/>
              </w:rPr>
              <w:t>◎融入家庭教育</w:t>
            </w:r>
          </w:p>
          <w:p w:rsidR="00C53E01" w:rsidRPr="0051683D" w:rsidRDefault="00C53E01" w:rsidP="00C53E01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51683D">
              <w:rPr>
                <w:rFonts w:ascii="標楷體" w:eastAsia="標楷體" w:hAnsi="標楷體" w:hint="eastAsia"/>
                <w:color w:val="70AD47" w:themeColor="accent6"/>
                <w:sz w:val="24"/>
                <w:szCs w:val="24"/>
              </w:rPr>
              <w:t>◎融入</w:t>
            </w:r>
            <w:r w:rsidRPr="0051683D">
              <w:rPr>
                <w:rFonts w:ascii="標楷體" w:eastAsia="標楷體" w:hAnsi="標楷體"/>
                <w:bCs/>
                <w:color w:val="70AD47" w:themeColor="accent6"/>
                <w:sz w:val="24"/>
                <w:szCs w:val="24"/>
              </w:rPr>
              <w:t>生涯規劃教育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3E01" w:rsidRPr="005F5233" w:rsidRDefault="00C53E01" w:rsidP="00C53E01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4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3E01" w:rsidRDefault="00C53E01" w:rsidP="00C53E01">
            <w:pPr>
              <w:ind w:left="57" w:firstLine="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1.康軒版第六</w:t>
            </w: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冊</w:t>
            </w:r>
          </w:p>
          <w:p w:rsidR="00C53E01" w:rsidRPr="00602297" w:rsidRDefault="00C53E01" w:rsidP="00C53E01">
            <w:pPr>
              <w:ind w:left="57" w:firstLine="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第三主題家庭樂傳愛</w:t>
            </w:r>
          </w:p>
          <w:p w:rsidR="00C53E01" w:rsidRPr="005F5233" w:rsidRDefault="00C53E01" w:rsidP="00C53E0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3E01" w:rsidRPr="00C439F9" w:rsidRDefault="00C53E01" w:rsidP="00C53E0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學習態度</w:t>
            </w:r>
          </w:p>
          <w:p w:rsidR="00C53E01" w:rsidRPr="005F5233" w:rsidRDefault="00C53E01" w:rsidP="00C53E0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3E01" w:rsidRPr="00C439F9" w:rsidRDefault="00C53E01" w:rsidP="00C53E0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【家庭教育</w:t>
            </w:r>
            <w:r w:rsidRPr="00C439F9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C53E01" w:rsidRPr="00C439F9" w:rsidRDefault="00C53E01" w:rsidP="00C53E0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家J2:探討社會與自然環境對個人及家庭的影響。</w:t>
            </w:r>
          </w:p>
          <w:p w:rsidR="00C53E01" w:rsidRPr="00C439F9" w:rsidRDefault="00C53E01" w:rsidP="00C53E0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【性別平等教育</w:t>
            </w:r>
            <w:r w:rsidRPr="00C439F9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C53E01" w:rsidRPr="005F5233" w:rsidRDefault="00C53E01" w:rsidP="00C53E0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性J3:檢視家庭、學校、職場中基於性別刻板印象產生的偏見與歧視。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3E01" w:rsidRPr="004C7166" w:rsidRDefault="00C53E01" w:rsidP="00C53E01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C53E01" w:rsidRPr="004C7166" w:rsidTr="00255872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53E01" w:rsidRPr="004C7166" w:rsidRDefault="00C53E01" w:rsidP="00C53E01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第六週</w:t>
            </w:r>
          </w:p>
          <w:p w:rsidR="00C53E01" w:rsidRPr="004C7166" w:rsidRDefault="00C53E01" w:rsidP="00C53E01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3/20-3/26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3E01" w:rsidRPr="00C439F9" w:rsidRDefault="00C53E01" w:rsidP="00C53E0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家Dd-IV-2:家庭文化傳承與對個人的意義。</w:t>
            </w:r>
          </w:p>
          <w:p w:rsidR="00C53E01" w:rsidRPr="00C439F9" w:rsidRDefault="00C53E01" w:rsidP="00C53E0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家Dd-IV-3:家人期許與自我發展之思辨。</w:t>
            </w:r>
          </w:p>
          <w:p w:rsidR="00C53E01" w:rsidRPr="00C439F9" w:rsidRDefault="00C53E01" w:rsidP="00C53E0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輔Ca-IV-1:生涯發展、生涯轉折與生命意義的探索。</w:t>
            </w:r>
          </w:p>
          <w:p w:rsidR="00C53E01" w:rsidRPr="005F5233" w:rsidRDefault="00C53E01" w:rsidP="00C53E0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輔Cb-IV-2:工作意義、工作態度、工</w:t>
            </w: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作世界，突破傳統的性別職業框架，勇於探索未來的發展。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3E01" w:rsidRPr="00C439F9" w:rsidRDefault="00C53E01" w:rsidP="00C53E0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1c-IV-1:澄清個人價值觀，並統整個人能力、特質、家人期許及相關生涯與升學資訊。</w:t>
            </w:r>
          </w:p>
          <w:p w:rsidR="00C53E01" w:rsidRPr="005F5233" w:rsidRDefault="00C53E01" w:rsidP="00C53E0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hint="eastAsia"/>
                <w:sz w:val="24"/>
                <w:szCs w:val="24"/>
              </w:rPr>
              <w:t>1d-IV-2:探索生命的意義與價值，尊重及珍惜自己與他人生命，並協助他人。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3E01" w:rsidRDefault="00C53E01" w:rsidP="00C53E01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39F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第2單元家庭傳說</w:t>
            </w:r>
          </w:p>
          <w:p w:rsidR="00C53E01" w:rsidRPr="00E428A9" w:rsidRDefault="00C53E01" w:rsidP="00C53E01">
            <w:pPr>
              <w:pStyle w:val="a8"/>
              <w:numPr>
                <w:ilvl w:val="0"/>
                <w:numId w:val="40"/>
              </w:numPr>
              <w:suppressAutoHyphens/>
              <w:autoSpaceDN w:val="0"/>
              <w:ind w:leftChars="0"/>
              <w:jc w:val="left"/>
              <w:textAlignment w:val="baseline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428A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教師抽籤讓同學角色扮演:如何與家長溝通表達,想爭取的升學志願</w:t>
            </w:r>
          </w:p>
          <w:p w:rsidR="00C53E01" w:rsidRPr="009F3763" w:rsidRDefault="00C53E01" w:rsidP="00C53E01">
            <w:pPr>
              <w:rPr>
                <w:rFonts w:ascii="標楷體" w:eastAsia="標楷體" w:hAnsi="標楷體"/>
                <w:color w:val="538135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color w:val="538135"/>
                <w:sz w:val="24"/>
                <w:szCs w:val="24"/>
              </w:rPr>
              <w:t>◎融入家庭教育</w:t>
            </w:r>
          </w:p>
          <w:p w:rsidR="00C53E01" w:rsidRPr="0051683D" w:rsidRDefault="00C53E01" w:rsidP="00C53E01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51683D">
              <w:rPr>
                <w:rFonts w:ascii="標楷體" w:eastAsia="標楷體" w:hAnsi="標楷體" w:hint="eastAsia"/>
                <w:color w:val="70AD47" w:themeColor="accent6"/>
                <w:sz w:val="24"/>
                <w:szCs w:val="24"/>
              </w:rPr>
              <w:t>◎融入</w:t>
            </w:r>
            <w:r w:rsidRPr="0051683D">
              <w:rPr>
                <w:rFonts w:ascii="標楷體" w:eastAsia="標楷體" w:hAnsi="標楷體"/>
                <w:bCs/>
                <w:color w:val="70AD47" w:themeColor="accent6"/>
                <w:sz w:val="24"/>
                <w:szCs w:val="24"/>
              </w:rPr>
              <w:t>生涯規劃教育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3E01" w:rsidRPr="005F5233" w:rsidRDefault="00C53E01" w:rsidP="00C53E01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4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3E01" w:rsidRDefault="00C53E01" w:rsidP="00C53E01">
            <w:pPr>
              <w:ind w:left="57" w:firstLine="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1.康軒版第六</w:t>
            </w: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冊</w:t>
            </w:r>
          </w:p>
          <w:p w:rsidR="00C53E01" w:rsidRPr="005F5233" w:rsidRDefault="00C53E01" w:rsidP="00C53E0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第三主題家庭樂傳愛</w:t>
            </w:r>
            <w:r w:rsidRPr="005F5233"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3E01" w:rsidRPr="00C439F9" w:rsidRDefault="00C53E01" w:rsidP="00C53E0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1.實作評量</w:t>
            </w:r>
          </w:p>
          <w:p w:rsidR="00C53E01" w:rsidRPr="00C439F9" w:rsidRDefault="00C53E01" w:rsidP="00C53E0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2.口語評量</w:t>
            </w:r>
          </w:p>
          <w:p w:rsidR="00C53E01" w:rsidRPr="005F5233" w:rsidRDefault="00C53E01" w:rsidP="00C53E0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3E01" w:rsidRPr="00C439F9" w:rsidRDefault="00C53E01" w:rsidP="00C53E0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【家庭教育</w:t>
            </w:r>
            <w:r w:rsidRPr="00C439F9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C53E01" w:rsidRPr="00C439F9" w:rsidRDefault="00C53E01" w:rsidP="00C53E0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家J2:探討社會與自然環境對個人及家庭的影響。</w:t>
            </w:r>
          </w:p>
          <w:p w:rsidR="00C53E01" w:rsidRPr="00C439F9" w:rsidRDefault="00C53E01" w:rsidP="00C53E0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【性別平等教育</w:t>
            </w:r>
            <w:r w:rsidRPr="00C439F9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C53E01" w:rsidRPr="005F5233" w:rsidRDefault="00C53E01" w:rsidP="00C53E0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性J3:檢視家庭、學校、職場中基於性別刻板印象產生的偏見與歧視。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3E01" w:rsidRPr="004C7166" w:rsidRDefault="00C53E01" w:rsidP="00C53E01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25補班補課(4/3)</w:t>
            </w:r>
          </w:p>
        </w:tc>
      </w:tr>
      <w:tr w:rsidR="00C53E01" w:rsidRPr="004C7166" w:rsidTr="00255872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53E01" w:rsidRPr="004C7166" w:rsidRDefault="00C53E01" w:rsidP="00C53E01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第七週3/27-4/2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3E01" w:rsidRPr="00077148" w:rsidRDefault="00C53E01" w:rsidP="00C53E0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7148">
              <w:rPr>
                <w:rFonts w:ascii="標楷體" w:eastAsia="標楷體" w:hAnsi="標楷體" w:cs="標楷體" w:hint="eastAsia"/>
                <w:sz w:val="24"/>
                <w:szCs w:val="24"/>
              </w:rPr>
              <w:t>家Aa-IV-2:青少年飲食的消費決策與行為。</w:t>
            </w:r>
          </w:p>
          <w:p w:rsidR="00C53E01" w:rsidRPr="005F5233" w:rsidRDefault="00C53E01" w:rsidP="00C53E0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3E01" w:rsidRPr="005F5233" w:rsidRDefault="00C53E01" w:rsidP="00C53E0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077148">
              <w:rPr>
                <w:rFonts w:ascii="標楷體" w:eastAsia="標楷體" w:hAnsi="標楷體" w:hint="eastAsia"/>
                <w:sz w:val="24"/>
                <w:szCs w:val="24"/>
              </w:rPr>
              <w:t>2c-IV-2:有效蒐集、分析及開發各項資源，做出合宜的決定與運用。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3E01" w:rsidRPr="00A712AF" w:rsidRDefault="00C53E01" w:rsidP="00C53E01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712A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【校慶園遊會】準備工作</w:t>
            </w:r>
          </w:p>
          <w:p w:rsidR="00C53E01" w:rsidRPr="00A712AF" w:rsidRDefault="00C53E01" w:rsidP="00C53E01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712AF">
              <w:rPr>
                <w:rFonts w:ascii="標楷體" w:eastAsia="標楷體" w:hAnsi="標楷體" w:cs="DFMingStd-W5" w:hint="eastAsia"/>
                <w:color w:val="000000" w:themeColor="text1"/>
                <w:sz w:val="24"/>
                <w:szCs w:val="24"/>
              </w:rPr>
              <w:t>1.教師引導同學分成六組,討論</w:t>
            </w:r>
            <w:r w:rsidRPr="00A712A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園遊會準備事宜。</w:t>
            </w:r>
          </w:p>
          <w:p w:rsidR="00C53E01" w:rsidRPr="00A712AF" w:rsidRDefault="00C53E01" w:rsidP="00C53E01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712A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●融入校本課程</w:t>
            </w:r>
          </w:p>
          <w:p w:rsidR="00C53E01" w:rsidRPr="00A712AF" w:rsidRDefault="00C53E01" w:rsidP="00C53E01">
            <w:pPr>
              <w:widowControl w:val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712A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(園遊會)</w:t>
            </w:r>
          </w:p>
          <w:p w:rsidR="00C53E01" w:rsidRPr="00A712AF" w:rsidRDefault="00C53E01" w:rsidP="00C53E01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3E01" w:rsidRPr="00A712AF" w:rsidRDefault="00C53E01" w:rsidP="00C53E01">
            <w:pPr>
              <w:ind w:firstLine="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3E01" w:rsidRPr="00A712AF" w:rsidRDefault="00C53E01" w:rsidP="00C53E01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:rsidR="00C53E01" w:rsidRPr="00A712AF" w:rsidRDefault="00C53E01" w:rsidP="00C53E01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712A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黑板</w:t>
            </w:r>
          </w:p>
        </w:tc>
        <w:tc>
          <w:tcPr>
            <w:tcW w:w="1418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3E01" w:rsidRPr="00A712AF" w:rsidRDefault="00C53E01" w:rsidP="00C53E01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:rsidR="00C53E01" w:rsidRPr="00C439F9" w:rsidRDefault="00C53E01" w:rsidP="00C53E0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1.口語評量</w:t>
            </w:r>
          </w:p>
          <w:p w:rsidR="00C53E01" w:rsidRPr="00A712AF" w:rsidRDefault="00C53E01" w:rsidP="00C53E01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3E01" w:rsidRPr="002601D3" w:rsidRDefault="00C53E01" w:rsidP="00C53E0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601D3">
              <w:rPr>
                <w:rFonts w:ascii="標楷體" w:eastAsia="標楷體" w:hAnsi="標楷體"/>
                <w:sz w:val="24"/>
                <w:szCs w:val="24"/>
              </w:rPr>
              <w:t>家 J12</w:t>
            </w:r>
            <w:r w:rsidRPr="002601D3"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2601D3">
              <w:rPr>
                <w:rFonts w:ascii="標楷體" w:eastAsia="標楷體" w:hAnsi="標楷體"/>
                <w:sz w:val="24"/>
                <w:szCs w:val="24"/>
              </w:rPr>
              <w:t xml:space="preserve"> 家庭生活中的性 別角色與分工。 </w:t>
            </w:r>
          </w:p>
          <w:p w:rsidR="00C53E01" w:rsidRPr="005F5233" w:rsidRDefault="00C53E01" w:rsidP="00C53E0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601D3">
              <w:rPr>
                <w:rFonts w:ascii="標楷體" w:eastAsia="標楷體" w:hAnsi="標楷體"/>
                <w:sz w:val="24"/>
                <w:szCs w:val="24"/>
              </w:rPr>
              <w:t>家 J13</w:t>
            </w:r>
            <w:r w:rsidRPr="002601D3"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2601D3">
              <w:rPr>
                <w:rFonts w:ascii="標楷體" w:eastAsia="標楷體" w:hAnsi="標楷體"/>
                <w:sz w:val="24"/>
                <w:szCs w:val="24"/>
              </w:rPr>
              <w:t xml:space="preserve"> 家庭休閒活動的 規劃與執行。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3E01" w:rsidRPr="004C7166" w:rsidRDefault="00C53E01" w:rsidP="00C53E01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28-29第一次段考</w:t>
            </w:r>
          </w:p>
        </w:tc>
      </w:tr>
      <w:tr w:rsidR="00C53E01" w:rsidRPr="004C7166" w:rsidTr="00255872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53E01" w:rsidRPr="004C7166" w:rsidRDefault="00C53E01" w:rsidP="00C53E01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第八週</w:t>
            </w:r>
          </w:p>
          <w:p w:rsidR="00C53E01" w:rsidRPr="004C7166" w:rsidRDefault="00C53E01" w:rsidP="00C53E01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4/3-4/9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3E01" w:rsidRPr="00077148" w:rsidRDefault="00C53E01" w:rsidP="00C53E0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7148">
              <w:rPr>
                <w:rFonts w:ascii="標楷體" w:eastAsia="標楷體" w:hAnsi="標楷體" w:cs="標楷體" w:hint="eastAsia"/>
                <w:sz w:val="24"/>
                <w:szCs w:val="24"/>
              </w:rPr>
              <w:t>家Aa-IV-2:青少年飲食的消費決策與行為。</w:t>
            </w:r>
          </w:p>
          <w:p w:rsidR="00C53E01" w:rsidRPr="005F5233" w:rsidRDefault="00C53E01" w:rsidP="00C53E0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3E01" w:rsidRPr="005F5233" w:rsidRDefault="00C53E01" w:rsidP="00C53E0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077148">
              <w:rPr>
                <w:rFonts w:ascii="標楷體" w:eastAsia="標楷體" w:hAnsi="標楷體" w:hint="eastAsia"/>
                <w:sz w:val="24"/>
                <w:szCs w:val="24"/>
              </w:rPr>
              <w:t>2c-IV-2:有效蒐集、分析及開發各項資源，做出合宜的決定與運用。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3E01" w:rsidRPr="00A712AF" w:rsidRDefault="00C53E01" w:rsidP="00C53E01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712A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【校慶園遊會】準備工作</w:t>
            </w:r>
          </w:p>
          <w:p w:rsidR="00C53E01" w:rsidRPr="00A712AF" w:rsidRDefault="00C53E01" w:rsidP="00C53E01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712AF">
              <w:rPr>
                <w:rFonts w:ascii="標楷體" w:eastAsia="標楷體" w:hAnsi="標楷體" w:cs="DFMingStd-W5" w:hint="eastAsia"/>
                <w:color w:val="000000" w:themeColor="text1"/>
                <w:sz w:val="24"/>
                <w:szCs w:val="24"/>
              </w:rPr>
              <w:t>1.教師引導同學,</w:t>
            </w:r>
            <w:r w:rsidRPr="00A712A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準備校慶園遊會各項工作。</w:t>
            </w:r>
          </w:p>
          <w:p w:rsidR="00C53E01" w:rsidRPr="00A712AF" w:rsidRDefault="00C53E01" w:rsidP="00C53E01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712A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●融入校本課程</w:t>
            </w:r>
          </w:p>
          <w:p w:rsidR="00C53E01" w:rsidRPr="00A712AF" w:rsidRDefault="00C53E01" w:rsidP="00C53E01">
            <w:pPr>
              <w:widowControl w:val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712A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(園遊會)</w:t>
            </w:r>
          </w:p>
          <w:p w:rsidR="00C53E01" w:rsidRPr="00A712AF" w:rsidRDefault="00C53E01" w:rsidP="00C53E01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3E01" w:rsidRPr="00A712AF" w:rsidRDefault="00C53E01" w:rsidP="00C53E01">
            <w:pPr>
              <w:ind w:firstLine="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3E01" w:rsidRPr="00A712AF" w:rsidRDefault="00C53E01" w:rsidP="00C53E01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:rsidR="00C53E01" w:rsidRPr="00A712AF" w:rsidRDefault="00C53E01" w:rsidP="00C53E01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712A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食譜教材</w:t>
            </w:r>
          </w:p>
        </w:tc>
        <w:tc>
          <w:tcPr>
            <w:tcW w:w="1418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3E01" w:rsidRPr="00A712AF" w:rsidRDefault="00C53E01" w:rsidP="00C53E01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:rsidR="00C53E01" w:rsidRPr="00A712AF" w:rsidRDefault="00C53E01" w:rsidP="00C53E01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712A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1.成品評鑑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3E01" w:rsidRPr="002601D3" w:rsidRDefault="00C53E01" w:rsidP="00C53E0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601D3">
              <w:rPr>
                <w:rFonts w:ascii="標楷體" w:eastAsia="標楷體" w:hAnsi="標楷體"/>
                <w:sz w:val="24"/>
                <w:szCs w:val="24"/>
              </w:rPr>
              <w:t>家 J12</w:t>
            </w:r>
            <w:r w:rsidRPr="002601D3"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2601D3">
              <w:rPr>
                <w:rFonts w:ascii="標楷體" w:eastAsia="標楷體" w:hAnsi="標楷體"/>
                <w:sz w:val="24"/>
                <w:szCs w:val="24"/>
              </w:rPr>
              <w:t xml:space="preserve"> 家庭生活中的性 別角色與分工。 </w:t>
            </w:r>
          </w:p>
          <w:p w:rsidR="00C53E01" w:rsidRPr="005F5233" w:rsidRDefault="00C53E01" w:rsidP="00C53E0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601D3">
              <w:rPr>
                <w:rFonts w:ascii="標楷體" w:eastAsia="標楷體" w:hAnsi="標楷體"/>
                <w:sz w:val="24"/>
                <w:szCs w:val="24"/>
              </w:rPr>
              <w:t>家 J13</w:t>
            </w:r>
            <w:r w:rsidRPr="002601D3"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2601D3">
              <w:rPr>
                <w:rFonts w:ascii="標楷體" w:eastAsia="標楷體" w:hAnsi="標楷體"/>
                <w:sz w:val="24"/>
                <w:szCs w:val="24"/>
              </w:rPr>
              <w:t xml:space="preserve"> 家庭休閒活動的 規劃與執行。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3E01" w:rsidRPr="004C7166" w:rsidRDefault="00C53E01" w:rsidP="00C53E01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3-5清明節連假</w:t>
            </w:r>
          </w:p>
        </w:tc>
      </w:tr>
      <w:tr w:rsidR="00C53E01" w:rsidRPr="004C7166" w:rsidTr="00255872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53E01" w:rsidRPr="004C7166" w:rsidRDefault="00C53E01" w:rsidP="00C53E01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第九週4/10-4/16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3E01" w:rsidRPr="00C439F9" w:rsidRDefault="00C53E01" w:rsidP="00C53E0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家Ac-IV-1:食品標示與加工食品之認識、利用，維護飲食安全的實踐策略及行動。</w:t>
            </w:r>
          </w:p>
          <w:p w:rsidR="00C53E01" w:rsidRPr="005F5233" w:rsidRDefault="00C53E01" w:rsidP="00C53E0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輔Db-IV-1:生活議題的問題解決、危機因應與克服困境的方法。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3E01" w:rsidRPr="005F5233" w:rsidRDefault="00C53E01" w:rsidP="00C53E0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hint="eastAsia"/>
                <w:sz w:val="24"/>
                <w:szCs w:val="24"/>
              </w:rPr>
              <w:t>3a-IV-1:覺察人為或自然環境的危險情境，評估並運用最佳處理策略，以保護自己或他人。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3E01" w:rsidRDefault="00C53E01" w:rsidP="00C53E01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39F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第1單元「食」在好安心</w:t>
            </w:r>
          </w:p>
          <w:p w:rsidR="00C53E01" w:rsidRPr="00072D36" w:rsidRDefault="00C53E01" w:rsidP="00C53E01">
            <w:pPr>
              <w:pStyle w:val="a8"/>
              <w:numPr>
                <w:ilvl w:val="0"/>
                <w:numId w:val="41"/>
              </w:numPr>
              <w:suppressAutoHyphens/>
              <w:autoSpaceDN w:val="0"/>
              <w:ind w:leftChars="0"/>
              <w:jc w:val="left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072D36">
              <w:rPr>
                <w:rFonts w:ascii="標楷體" w:eastAsia="標楷體" w:hAnsi="標楷體" w:hint="eastAsia"/>
                <w:sz w:val="24"/>
                <w:szCs w:val="24"/>
              </w:rPr>
              <w:t>教師請同學舉例:日常生活中,有哪些常見的加工食品</w:t>
            </w:r>
          </w:p>
          <w:p w:rsidR="00C53E01" w:rsidRPr="00072D36" w:rsidRDefault="00C53E01" w:rsidP="00C53E01">
            <w:pPr>
              <w:pStyle w:val="a8"/>
              <w:numPr>
                <w:ilvl w:val="0"/>
                <w:numId w:val="41"/>
              </w:numPr>
              <w:suppressAutoHyphens/>
              <w:autoSpaceDN w:val="0"/>
              <w:ind w:leftChars="0"/>
              <w:jc w:val="left"/>
              <w:textAlignment w:val="baseline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072D36">
              <w:rPr>
                <w:rFonts w:ascii="標楷體" w:eastAsia="標楷體" w:hAnsi="標楷體" w:hint="eastAsia"/>
                <w:sz w:val="24"/>
                <w:szCs w:val="24"/>
              </w:rPr>
              <w:t>教師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講解</w:t>
            </w:r>
            <w:r w:rsidRPr="00072D36">
              <w:rPr>
                <w:rFonts w:ascii="標楷體" w:eastAsia="標楷體" w:hAnsi="標楷體" w:hint="eastAsia"/>
                <w:sz w:val="24"/>
                <w:szCs w:val="24"/>
              </w:rPr>
              <w:t>加工食品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對人體健康的影響</w:t>
            </w:r>
          </w:p>
          <w:p w:rsidR="00C53E01" w:rsidRPr="009F3763" w:rsidRDefault="00C53E01" w:rsidP="00C53E01">
            <w:pPr>
              <w:rPr>
                <w:rFonts w:ascii="標楷體" w:eastAsia="標楷體" w:hAnsi="標楷體"/>
                <w:color w:val="538135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color w:val="538135"/>
                <w:sz w:val="24"/>
                <w:szCs w:val="24"/>
              </w:rPr>
              <w:t>◎融入家庭教育</w:t>
            </w:r>
          </w:p>
          <w:p w:rsidR="00C53E01" w:rsidRPr="000A50A1" w:rsidRDefault="00C53E01" w:rsidP="00C53E01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3E01" w:rsidRPr="005F5233" w:rsidRDefault="00C53E01" w:rsidP="00C53E01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4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3E01" w:rsidRDefault="00C53E01" w:rsidP="00C53E01">
            <w:pPr>
              <w:ind w:left="57" w:firstLine="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1.康軒版第六</w:t>
            </w: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冊</w:t>
            </w:r>
          </w:p>
          <w:p w:rsidR="00C53E01" w:rsidRPr="005F5233" w:rsidRDefault="00C53E01" w:rsidP="00C53E0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第四主題生活綠實踐</w:t>
            </w:r>
          </w:p>
        </w:tc>
        <w:tc>
          <w:tcPr>
            <w:tcW w:w="1418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3E01" w:rsidRPr="00C439F9" w:rsidRDefault="00C53E01" w:rsidP="00C53E0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1.口語評量</w:t>
            </w:r>
          </w:p>
          <w:p w:rsidR="00C53E01" w:rsidRPr="005F5233" w:rsidRDefault="00C53E01" w:rsidP="00C53E0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3E01" w:rsidRPr="00C439F9" w:rsidRDefault="00C53E01" w:rsidP="00C53E0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【環境教育</w:t>
            </w:r>
            <w:r w:rsidRPr="00C439F9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C53E01" w:rsidRPr="005F5233" w:rsidRDefault="00C53E01" w:rsidP="00C53E0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環J5:了解聯合國推動永續發展的背景與趨勢。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3E01" w:rsidRPr="004C7166" w:rsidRDefault="00C53E01" w:rsidP="00C53E01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15校慶(暫定)</w:t>
            </w:r>
          </w:p>
        </w:tc>
      </w:tr>
      <w:tr w:rsidR="00C53E01" w:rsidRPr="004C7166" w:rsidTr="00255872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53E01" w:rsidRPr="004C7166" w:rsidRDefault="00C53E01" w:rsidP="00C53E01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第十週4/17-4/23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3E01" w:rsidRPr="00077148" w:rsidRDefault="00C53E01" w:rsidP="00C53E0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7148">
              <w:rPr>
                <w:rFonts w:ascii="標楷體" w:eastAsia="標楷體" w:hAnsi="標楷體" w:cs="標楷體" w:hint="eastAsia"/>
                <w:sz w:val="24"/>
                <w:szCs w:val="24"/>
              </w:rPr>
              <w:t>家Db-IV-1:家庭組成及文化多元性對自我發展的影響，</w:t>
            </w:r>
            <w:r w:rsidRPr="00077148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以及少子女化、高齡化與家庭結構變遷的關聯。</w:t>
            </w:r>
          </w:p>
          <w:p w:rsidR="00C53E01" w:rsidRPr="005F5233" w:rsidRDefault="00C53E01" w:rsidP="00C53E0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3E01" w:rsidRPr="005F5233" w:rsidRDefault="00C53E01" w:rsidP="00C53E0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077148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1a-IV-1:探索自我與家庭發展的過程，覺察並分析影響個人成長因素</w:t>
            </w:r>
            <w:r w:rsidRPr="00077148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及調適方法。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3E01" w:rsidRPr="009F3763" w:rsidRDefault="00C53E01" w:rsidP="00C53E01">
            <w:pPr>
              <w:rPr>
                <w:rFonts w:ascii="標楷體" w:eastAsia="標楷體" w:hAnsi="標楷體"/>
                <w:color w:val="538135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color w:val="538135"/>
                <w:sz w:val="24"/>
                <w:szCs w:val="24"/>
              </w:rPr>
              <w:lastRenderedPageBreak/>
              <w:t>【孝親家庭月之感恩活動】</w:t>
            </w:r>
          </w:p>
          <w:p w:rsidR="00C53E01" w:rsidRPr="009F3763" w:rsidRDefault="00C53E01" w:rsidP="00C53E01">
            <w:pPr>
              <w:rPr>
                <w:rFonts w:ascii="標楷體" w:eastAsia="標楷體" w:hAnsi="標楷體"/>
                <w:color w:val="538135"/>
                <w:sz w:val="24"/>
                <w:szCs w:val="24"/>
              </w:rPr>
            </w:pPr>
            <w:r w:rsidRPr="009F3763">
              <w:rPr>
                <w:rFonts w:ascii="標楷體" w:eastAsia="標楷體" w:hAnsi="標楷體" w:cs="DFMingStd-W5" w:hint="eastAsia"/>
                <w:color w:val="538135"/>
                <w:sz w:val="24"/>
                <w:szCs w:val="24"/>
              </w:rPr>
              <w:t>1.教師引導同學討論:在佳節到來時,如何以行動表示對家中長輩的感恩</w:t>
            </w:r>
            <w:r w:rsidRPr="009F3763">
              <w:rPr>
                <w:rFonts w:ascii="標楷體" w:eastAsia="標楷體" w:hAnsi="標楷體" w:hint="eastAsia"/>
                <w:color w:val="538135"/>
                <w:sz w:val="24"/>
                <w:szCs w:val="24"/>
              </w:rPr>
              <w:t>。</w:t>
            </w:r>
          </w:p>
          <w:p w:rsidR="00C53E01" w:rsidRPr="009F3763" w:rsidRDefault="00C53E01" w:rsidP="00C53E01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●融入校本課程</w:t>
            </w:r>
          </w:p>
          <w:p w:rsidR="00C53E01" w:rsidRPr="009F3763" w:rsidRDefault="00C53E01" w:rsidP="00C53E01">
            <w:pPr>
              <w:widowControl w:val="0"/>
              <w:rPr>
                <w:rFonts w:ascii="標楷體" w:eastAsia="標楷體" w:hAnsi="標楷體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(家事服務)</w:t>
            </w:r>
          </w:p>
          <w:p w:rsidR="00C53E01" w:rsidRPr="009F3763" w:rsidRDefault="00C53E01" w:rsidP="00C53E01">
            <w:pPr>
              <w:rPr>
                <w:rFonts w:ascii="標楷體" w:eastAsia="標楷體" w:hAnsi="標楷體"/>
                <w:color w:val="538135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color w:val="538135"/>
                <w:sz w:val="24"/>
                <w:szCs w:val="24"/>
              </w:rPr>
              <w:lastRenderedPageBreak/>
              <w:t>◎融入家庭教育</w:t>
            </w:r>
          </w:p>
          <w:p w:rsidR="00C53E01" w:rsidRPr="009F3763" w:rsidRDefault="00C53E01" w:rsidP="00C53E01">
            <w:pPr>
              <w:widowControl w:val="0"/>
              <w:rPr>
                <w:rFonts w:ascii="標楷體" w:eastAsia="標楷體" w:hAnsi="標楷體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3E01" w:rsidRPr="009F3763" w:rsidRDefault="00C53E01" w:rsidP="00C53E01">
            <w:pPr>
              <w:rPr>
                <w:rFonts w:ascii="標楷體" w:eastAsia="標楷體" w:hAnsi="標楷體"/>
                <w:color w:val="538135"/>
                <w:sz w:val="24"/>
                <w:szCs w:val="24"/>
              </w:rPr>
            </w:pPr>
          </w:p>
          <w:p w:rsidR="00C53E01" w:rsidRPr="009F3763" w:rsidRDefault="00C53E01" w:rsidP="00C53E01">
            <w:pPr>
              <w:widowControl w:val="0"/>
              <w:jc w:val="center"/>
              <w:rPr>
                <w:rFonts w:ascii="標楷體" w:eastAsia="標楷體" w:hAnsi="標楷體"/>
                <w:color w:val="538135"/>
                <w:kern w:val="2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color w:val="538135"/>
                <w:sz w:val="24"/>
                <w:szCs w:val="24"/>
              </w:rPr>
              <w:t>2</w:t>
            </w:r>
          </w:p>
        </w:tc>
        <w:tc>
          <w:tcPr>
            <w:tcW w:w="24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3E01" w:rsidRPr="009F3763" w:rsidRDefault="00C53E01" w:rsidP="00C53E01">
            <w:pPr>
              <w:jc w:val="center"/>
              <w:rPr>
                <w:rFonts w:ascii="標楷體" w:eastAsia="標楷體" w:hAnsi="標楷體"/>
                <w:color w:val="538135"/>
                <w:sz w:val="24"/>
                <w:szCs w:val="24"/>
              </w:rPr>
            </w:pPr>
          </w:p>
          <w:p w:rsidR="00C53E01" w:rsidRPr="009F3763" w:rsidRDefault="00C53E01" w:rsidP="00C53E01">
            <w:pPr>
              <w:widowControl w:val="0"/>
              <w:jc w:val="center"/>
              <w:rPr>
                <w:rFonts w:ascii="標楷體" w:eastAsia="標楷體" w:hAnsi="標楷體"/>
                <w:color w:val="538135"/>
                <w:kern w:val="2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color w:val="538135"/>
                <w:sz w:val="24"/>
                <w:szCs w:val="24"/>
              </w:rPr>
              <w:t>多媒體影片</w:t>
            </w:r>
          </w:p>
        </w:tc>
        <w:tc>
          <w:tcPr>
            <w:tcW w:w="1418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3E01" w:rsidRPr="009F3763" w:rsidRDefault="00C53E01" w:rsidP="00C53E0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color w:val="538135"/>
                <w:sz w:val="24"/>
                <w:szCs w:val="24"/>
              </w:rPr>
            </w:pPr>
          </w:p>
          <w:p w:rsidR="00C53E01" w:rsidRPr="009F3763" w:rsidRDefault="00C53E01" w:rsidP="00C53E0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color w:val="538135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color w:val="538135"/>
                <w:sz w:val="24"/>
                <w:szCs w:val="24"/>
              </w:rPr>
              <w:t>1.學習態度</w:t>
            </w:r>
          </w:p>
          <w:p w:rsidR="00C53E01" w:rsidRPr="009F3763" w:rsidRDefault="00C53E01" w:rsidP="00C53E01">
            <w:pPr>
              <w:rPr>
                <w:rFonts w:ascii="標楷體" w:eastAsia="標楷體" w:hAnsi="標楷體"/>
                <w:color w:val="538135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color w:val="538135"/>
                <w:sz w:val="24"/>
                <w:szCs w:val="24"/>
              </w:rPr>
              <w:t>2.口頭發表</w:t>
            </w:r>
          </w:p>
          <w:p w:rsidR="00C53E01" w:rsidRPr="009F3763" w:rsidRDefault="00C53E01" w:rsidP="00C53E01">
            <w:pPr>
              <w:widowControl w:val="0"/>
              <w:rPr>
                <w:rFonts w:ascii="標楷體" w:eastAsia="標楷體" w:hAnsi="標楷體"/>
                <w:color w:val="538135"/>
                <w:kern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3E01" w:rsidRPr="00D0210E" w:rsidRDefault="00C53E01" w:rsidP="00C53E0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D0210E">
              <w:rPr>
                <w:rFonts w:ascii="標楷體" w:eastAsia="標楷體" w:hAnsi="標楷體"/>
                <w:sz w:val="24"/>
                <w:szCs w:val="24"/>
              </w:rPr>
              <w:t>家J3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D0210E">
              <w:rPr>
                <w:rFonts w:ascii="標楷體" w:eastAsia="標楷體" w:hAnsi="標楷體"/>
                <w:sz w:val="24"/>
                <w:szCs w:val="24"/>
              </w:rPr>
              <w:t>家人的情感支持。</w:t>
            </w:r>
          </w:p>
          <w:p w:rsidR="00C53E01" w:rsidRDefault="00C53E01" w:rsidP="00C53E0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D0210E">
              <w:rPr>
                <w:rFonts w:ascii="標楷體" w:eastAsia="標楷體" w:hAnsi="標楷體"/>
                <w:sz w:val="24"/>
                <w:szCs w:val="24"/>
              </w:rPr>
              <w:t>家</w:t>
            </w:r>
            <w:r>
              <w:rPr>
                <w:rFonts w:ascii="標楷體" w:eastAsia="標楷體" w:hAnsi="標楷體"/>
                <w:sz w:val="24"/>
                <w:szCs w:val="24"/>
              </w:rPr>
              <w:t>J4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D0210E">
              <w:rPr>
                <w:rFonts w:ascii="標楷體" w:eastAsia="標楷體" w:hAnsi="標楷體"/>
                <w:sz w:val="24"/>
                <w:szCs w:val="24"/>
              </w:rPr>
              <w:t xml:space="preserve">對家人愛與關懷的 表達。 </w:t>
            </w:r>
          </w:p>
          <w:p w:rsidR="00C53E01" w:rsidRPr="00D0210E" w:rsidRDefault="00C53E01" w:rsidP="00C53E0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D0210E">
              <w:rPr>
                <w:rFonts w:ascii="標楷體" w:eastAsia="標楷體" w:hAnsi="標楷體"/>
                <w:sz w:val="24"/>
                <w:szCs w:val="24"/>
              </w:rPr>
              <w:lastRenderedPageBreak/>
              <w:t>家J5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D0210E">
              <w:rPr>
                <w:rFonts w:ascii="標楷體" w:eastAsia="標楷體" w:hAnsi="標楷體"/>
                <w:sz w:val="24"/>
                <w:szCs w:val="24"/>
              </w:rPr>
              <w:t>國中階段的家庭責 任。</w:t>
            </w:r>
          </w:p>
          <w:p w:rsidR="00C53E01" w:rsidRPr="005F5233" w:rsidRDefault="00C53E01" w:rsidP="00C53E0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0210E">
              <w:rPr>
                <w:rFonts w:ascii="標楷體" w:eastAsia="標楷體" w:hAnsi="標楷體"/>
                <w:sz w:val="24"/>
                <w:szCs w:val="24"/>
              </w:rPr>
              <w:t>家J6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D0210E">
              <w:rPr>
                <w:rFonts w:ascii="標楷體" w:eastAsia="標楷體" w:hAnsi="標楷體"/>
                <w:sz w:val="24"/>
                <w:szCs w:val="24"/>
              </w:rPr>
              <w:t>參與家庭活動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3E01" w:rsidRPr="004C7166" w:rsidRDefault="00C53E01" w:rsidP="00C53E01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20-21九年級第四次複習考</w:t>
            </w:r>
          </w:p>
        </w:tc>
      </w:tr>
      <w:tr w:rsidR="00C53E01" w:rsidRPr="004C7166" w:rsidTr="00255872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53E01" w:rsidRPr="004C7166" w:rsidRDefault="00C53E01" w:rsidP="00C53E01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第十一週4/24-4/30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3E01" w:rsidRPr="00C439F9" w:rsidRDefault="00C53E01" w:rsidP="00C53E0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家Ac-IV-1:食品標示與加工食品之認識、利用，維護飲食安全的實踐策略及行動。</w:t>
            </w:r>
          </w:p>
          <w:p w:rsidR="00C53E01" w:rsidRPr="005F5233" w:rsidRDefault="00C53E01" w:rsidP="00C53E0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輔Db-IV-1:生活議題的問題解決、危機因應與</w:t>
            </w: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克服困境的方法。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3E01" w:rsidRPr="005F5233" w:rsidRDefault="00C53E01" w:rsidP="00C53E0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3a-IV-1:覺察人為或自然環境的危險情境，評估並運用最佳處理策略，以保護自己或他人。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3E01" w:rsidRDefault="00C53E01" w:rsidP="00C53E01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39F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第1單元「食」在好安心</w:t>
            </w:r>
          </w:p>
          <w:p w:rsidR="00C53E01" w:rsidRDefault="00C53E01" w:rsidP="00C53E01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A531D">
              <w:rPr>
                <w:rFonts w:ascii="標楷體" w:eastAsia="標楷體" w:hAnsi="標楷體" w:hint="eastAsia"/>
                <w:sz w:val="24"/>
                <w:szCs w:val="24"/>
              </w:rPr>
              <w:t>1.教師講解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常見的食品加工法</w:t>
            </w:r>
          </w:p>
          <w:p w:rsidR="00C53E01" w:rsidRPr="009F3763" w:rsidRDefault="00C53E01" w:rsidP="00C53E01">
            <w:pPr>
              <w:rPr>
                <w:rFonts w:ascii="標楷體" w:eastAsia="標楷體" w:hAnsi="標楷體"/>
                <w:color w:val="538135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538135"/>
                <w:sz w:val="24"/>
                <w:szCs w:val="24"/>
              </w:rPr>
              <w:t>◎融入家庭教育</w:t>
            </w:r>
          </w:p>
          <w:p w:rsidR="00C53E01" w:rsidRPr="000A50A1" w:rsidRDefault="00C53E01" w:rsidP="00C53E01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3E01" w:rsidRPr="005F5233" w:rsidRDefault="00C53E01" w:rsidP="00C53E01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3E01" w:rsidRDefault="00C53E01" w:rsidP="00C53E01">
            <w:pPr>
              <w:ind w:left="57" w:firstLine="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1.康軒版第六</w:t>
            </w: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冊</w:t>
            </w:r>
          </w:p>
          <w:p w:rsidR="00C53E01" w:rsidRPr="005F5233" w:rsidRDefault="00C53E01" w:rsidP="00C53E0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第四主題生活綠實踐</w:t>
            </w:r>
            <w:r w:rsidRPr="005F5233"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3E01" w:rsidRPr="005F5233" w:rsidRDefault="00C53E01" w:rsidP="00C53E0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1.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學習態度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3E01" w:rsidRPr="00C439F9" w:rsidRDefault="00C53E01" w:rsidP="00C53E0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【環境教育</w:t>
            </w:r>
            <w:r w:rsidRPr="00C439F9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C53E01" w:rsidRPr="005F5233" w:rsidRDefault="00C53E01" w:rsidP="00C53E0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環J5:了解聯合國推動永續發展的背景與趨勢。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3E01" w:rsidRPr="004C7166" w:rsidRDefault="00C53E01" w:rsidP="00C53E01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C53E01" w:rsidRPr="004C7166" w:rsidTr="00255872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53E01" w:rsidRPr="004C7166" w:rsidRDefault="00C53E01" w:rsidP="00C53E01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第十二週5/1-5/7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3E01" w:rsidRPr="00C439F9" w:rsidRDefault="00C53E01" w:rsidP="00C53E0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家Ac-IV-1:食品標示與加工食品之認識、利用，維護飲食安全的實踐策略及行動。</w:t>
            </w:r>
          </w:p>
          <w:p w:rsidR="00C53E01" w:rsidRPr="005F5233" w:rsidRDefault="00C53E01" w:rsidP="00C53E0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輔Db-IV-1:生活議題的問題解決、危機因應與克服困境的方法。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3E01" w:rsidRPr="005F5233" w:rsidRDefault="00C53E01" w:rsidP="00C53E0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hint="eastAsia"/>
                <w:sz w:val="24"/>
                <w:szCs w:val="24"/>
              </w:rPr>
              <w:t>3a-IV-1:覺察人為或自然環境的危險情境，評估並運用最佳處理策略，以保護自己或他人。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3E01" w:rsidRDefault="00C53E01" w:rsidP="00C53E01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39F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第1單元「食」在好安心</w:t>
            </w:r>
          </w:p>
          <w:p w:rsidR="00C53E01" w:rsidRPr="009F3763" w:rsidRDefault="00C53E01" w:rsidP="00C53E01">
            <w:pPr>
              <w:pStyle w:val="4123"/>
              <w:ind w:left="57" w:hanging="9"/>
              <w:rPr>
                <w:rFonts w:ascii="標楷體" w:eastAsia="標楷體" w:hAnsi="標楷體" w:cs="DFMingStd-W5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cs="MS Mincho" w:hint="eastAsia"/>
                <w:sz w:val="24"/>
                <w:szCs w:val="24"/>
              </w:rPr>
              <w:t>1</w:t>
            </w:r>
            <w:r w:rsidRPr="009F3763">
              <w:rPr>
                <w:rFonts w:ascii="標楷體" w:eastAsia="標楷體" w:hAnsi="標楷體" w:cs="MS Mincho" w:hint="eastAsia"/>
                <w:sz w:val="24"/>
                <w:szCs w:val="24"/>
              </w:rPr>
              <w:t>.</w:t>
            </w:r>
            <w:r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教師</w:t>
            </w:r>
            <w:r w:rsidRPr="009F3763"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引導同學分成五組討論:</w:t>
            </w:r>
            <w:r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 xml:space="preserve"> 新聞剪報食安問題</w:t>
            </w:r>
            <w:r w:rsidRPr="009F3763">
              <w:rPr>
                <w:rFonts w:ascii="標楷體" w:eastAsia="標楷體" w:hAnsi="標楷體" w:cs="DFMingStd-W5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C53E01" w:rsidRPr="009F3763" w:rsidRDefault="00C53E01" w:rsidP="00C53E01">
            <w:pPr>
              <w:pStyle w:val="4123"/>
              <w:ind w:left="57" w:hanging="9"/>
              <w:rPr>
                <w:rFonts w:ascii="標楷體" w:eastAsia="標楷體" w:hAnsi="標楷體" w:cs="DFMingStd-W5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2</w:t>
            </w:r>
            <w:r w:rsidRPr="009F3763">
              <w:rPr>
                <w:rFonts w:ascii="標楷體" w:eastAsia="標楷體" w:hAnsi="標楷體" w:cs="DFMingStd-W5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各組討論後</w:t>
            </w:r>
            <w:r w:rsidRPr="009F3763"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上台報告</w:t>
            </w:r>
          </w:p>
          <w:p w:rsidR="00C53E01" w:rsidRDefault="00C53E01" w:rsidP="00C53E01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  <w:p w:rsidR="00C53E01" w:rsidRPr="009F3763" w:rsidRDefault="00C53E01" w:rsidP="00C53E01">
            <w:pPr>
              <w:rPr>
                <w:rFonts w:ascii="標楷體" w:eastAsia="標楷體" w:hAnsi="標楷體"/>
                <w:color w:val="538135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color w:val="538135"/>
                <w:sz w:val="24"/>
                <w:szCs w:val="24"/>
              </w:rPr>
              <w:t>◎融入家庭教育</w:t>
            </w:r>
          </w:p>
          <w:p w:rsidR="00C53E01" w:rsidRPr="000A50A1" w:rsidRDefault="00C53E01" w:rsidP="00C53E01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3E01" w:rsidRPr="005F5233" w:rsidRDefault="00C53E01" w:rsidP="00C53E01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3E01" w:rsidRDefault="00C53E01" w:rsidP="00C53E01">
            <w:pPr>
              <w:ind w:left="57" w:firstLine="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1.康軒版第六</w:t>
            </w: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冊</w:t>
            </w:r>
          </w:p>
          <w:p w:rsidR="00C53E01" w:rsidRPr="005F5233" w:rsidRDefault="00C53E01" w:rsidP="00C53E0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第四主題生活綠實踐</w:t>
            </w:r>
            <w:r w:rsidRPr="005F5233"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3E01" w:rsidRPr="00C439F9" w:rsidRDefault="00C53E01" w:rsidP="00C53E0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1.口語評量</w:t>
            </w:r>
          </w:p>
          <w:p w:rsidR="00C53E01" w:rsidRPr="005F5233" w:rsidRDefault="00C53E01" w:rsidP="00C53E0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5233"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3E01" w:rsidRPr="00C439F9" w:rsidRDefault="00C53E01" w:rsidP="00C53E0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【環境教育</w:t>
            </w:r>
            <w:r w:rsidRPr="00C439F9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C53E01" w:rsidRPr="005F5233" w:rsidRDefault="00C53E01" w:rsidP="00C53E0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環J5:了解聯合國推動永續發展的背景與趨勢。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3E01" w:rsidRPr="004C7166" w:rsidRDefault="00C53E01" w:rsidP="00C53E01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5七年級詩詞吟唱比賽</w:t>
            </w:r>
          </w:p>
        </w:tc>
      </w:tr>
      <w:tr w:rsidR="00C53E01" w:rsidRPr="004C7166" w:rsidTr="00255872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53E01" w:rsidRPr="004C7166" w:rsidRDefault="00C53E01" w:rsidP="00C53E01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第十三週5/8-5/14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3E01" w:rsidRPr="00C439F9" w:rsidRDefault="00C53E01" w:rsidP="00C53E0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家Aa-IV-3:飲食行為與環境</w:t>
            </w: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永續之關聯、實踐策略及行動。</w:t>
            </w:r>
          </w:p>
          <w:p w:rsidR="00C53E01" w:rsidRPr="005F5233" w:rsidRDefault="00C53E01" w:rsidP="00C53E0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童Da-IV-2:人類與生活環境互動關係的理解，及永續發展策略的實踐與省思。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3E01" w:rsidRPr="005F5233" w:rsidRDefault="00C53E01" w:rsidP="00C53E0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3d-IV-2:分析環境與個人行為的關</w:t>
            </w:r>
            <w:r w:rsidRPr="00C439F9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係，運用策略與行動，促進環境永續發展。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3E01" w:rsidRDefault="00C53E01" w:rsidP="00C53E01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39F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第2單元綠活飲食高手</w:t>
            </w:r>
          </w:p>
          <w:p w:rsidR="00C53E01" w:rsidRPr="009A531D" w:rsidRDefault="00C53E01" w:rsidP="00C53E01">
            <w:pPr>
              <w:pStyle w:val="4123"/>
              <w:tabs>
                <w:tab w:val="clear" w:pos="142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A531D">
              <w:rPr>
                <w:rFonts w:ascii="標楷體" w:eastAsia="標楷體" w:hAnsi="標楷體" w:hint="eastAsia"/>
                <w:sz w:val="24"/>
                <w:szCs w:val="24"/>
              </w:rPr>
              <w:t>1.</w:t>
            </w:r>
            <w:r w:rsidRPr="009A531D"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教師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分享在地食材的故事,</w:t>
            </w:r>
            <w:r w:rsidRPr="009A531D">
              <w:rPr>
                <w:rFonts w:ascii="標楷體" w:eastAsia="標楷體" w:hAnsi="標楷體" w:hint="eastAsia"/>
                <w:sz w:val="24"/>
                <w:szCs w:val="24"/>
              </w:rPr>
              <w:t>讓同學了解食物來源,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運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輸交通工具對於環境生態的影響</w:t>
            </w:r>
          </w:p>
          <w:p w:rsidR="00C53E01" w:rsidRPr="009A531D" w:rsidRDefault="00C53E01" w:rsidP="00C53E01">
            <w:pPr>
              <w:pStyle w:val="4123"/>
              <w:tabs>
                <w:tab w:val="clear" w:pos="142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A531D">
              <w:rPr>
                <w:rFonts w:ascii="標楷體" w:eastAsia="標楷體" w:hAnsi="標楷體" w:hint="eastAsia"/>
                <w:sz w:val="24"/>
                <w:szCs w:val="24"/>
              </w:rPr>
              <w:t>2.</w:t>
            </w:r>
            <w:r w:rsidRPr="009A531D"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教師</w:t>
            </w:r>
            <w:r w:rsidRPr="009A531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實例講解美國加州葡萄的碳足跡</w:t>
            </w:r>
          </w:p>
          <w:p w:rsidR="00C53E01" w:rsidRPr="009F3763" w:rsidRDefault="00C53E01" w:rsidP="00C53E01">
            <w:pPr>
              <w:rPr>
                <w:rFonts w:ascii="標楷體" w:eastAsia="標楷體" w:hAnsi="標楷體"/>
                <w:color w:val="538135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538135"/>
                <w:sz w:val="24"/>
                <w:szCs w:val="24"/>
              </w:rPr>
              <w:t>◎融入環境</w:t>
            </w:r>
            <w:r w:rsidRPr="009F3763">
              <w:rPr>
                <w:rFonts w:ascii="標楷體" w:eastAsia="標楷體" w:hAnsi="標楷體" w:hint="eastAsia"/>
                <w:color w:val="538135"/>
                <w:sz w:val="24"/>
                <w:szCs w:val="24"/>
              </w:rPr>
              <w:t>教育</w:t>
            </w:r>
          </w:p>
          <w:p w:rsidR="00C53E01" w:rsidRPr="000A50A1" w:rsidRDefault="00C53E01" w:rsidP="00C53E01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3E01" w:rsidRPr="005F5233" w:rsidRDefault="00C53E01" w:rsidP="00C53E01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1</w:t>
            </w:r>
          </w:p>
        </w:tc>
        <w:tc>
          <w:tcPr>
            <w:tcW w:w="24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3E01" w:rsidRDefault="00C53E01" w:rsidP="00C53E01">
            <w:pPr>
              <w:ind w:left="57" w:firstLine="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1.康軒版第六</w:t>
            </w: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冊</w:t>
            </w:r>
          </w:p>
          <w:p w:rsidR="00C53E01" w:rsidRPr="005F5233" w:rsidRDefault="00C53E01" w:rsidP="00C53E0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第四主題生活綠實踐</w:t>
            </w:r>
            <w:r w:rsidRPr="005F5233"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3E01" w:rsidRPr="005F5233" w:rsidRDefault="00C53E01" w:rsidP="00C53E0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學習態度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3E01" w:rsidRPr="00C439F9" w:rsidRDefault="00C53E01" w:rsidP="00C53E0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【環境教育</w:t>
            </w:r>
            <w:r w:rsidRPr="00C439F9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C53E01" w:rsidRPr="005F5233" w:rsidRDefault="00C53E01" w:rsidP="00C53E0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環J5:了解聯合國推動永續</w:t>
            </w: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發展的背景與趨勢。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3E01" w:rsidRPr="004C7166" w:rsidRDefault="00C53E01" w:rsidP="00C53E01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10-11九年級第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二次段考</w:t>
            </w:r>
          </w:p>
        </w:tc>
      </w:tr>
      <w:tr w:rsidR="00C53E01" w:rsidRPr="004C7166" w:rsidTr="00255872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53E01" w:rsidRPr="004C7166" w:rsidRDefault="00C53E01" w:rsidP="00C53E01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第十四週5/15-5/21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3E01" w:rsidRPr="00C439F9" w:rsidRDefault="00C53E01" w:rsidP="00C53E0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家Aa-IV-3:飲食行為與環境永續之關聯、實踐策略及行動。</w:t>
            </w:r>
          </w:p>
          <w:p w:rsidR="00C53E01" w:rsidRPr="005F5233" w:rsidRDefault="00C53E01" w:rsidP="00C53E0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童Da-IV-2:人類與生活環境</w:t>
            </w: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互動關係的理解，及永續發展策略的實踐與省思。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3E01" w:rsidRPr="005F5233" w:rsidRDefault="00C53E01" w:rsidP="00C53E0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3d-IV-2:分析環境與個人行為的關係，運用策略與行動，促進環境永續發展。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3E01" w:rsidRPr="00C439F9" w:rsidRDefault="00C53E01" w:rsidP="00C53E01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39F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第2單元綠活飲食高手</w:t>
            </w:r>
          </w:p>
          <w:p w:rsidR="00C53E01" w:rsidRPr="009A531D" w:rsidRDefault="00C53E01" w:rsidP="00C53E01">
            <w:pPr>
              <w:pStyle w:val="4123"/>
              <w:tabs>
                <w:tab w:val="clear" w:pos="142"/>
              </w:tabs>
              <w:spacing w:line="240" w:lineRule="auto"/>
              <w:ind w:rightChars="10" w:right="2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A531D">
              <w:rPr>
                <w:rFonts w:ascii="標楷體" w:eastAsia="標楷體" w:hAnsi="標楷體" w:hint="eastAsia"/>
                <w:sz w:val="24"/>
                <w:szCs w:val="24"/>
              </w:rPr>
              <w:t>1.教師講解產銷履歷農產品TAP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標章,讓同學了解食品生產、加工、運輸至餐桌的產銷安全性</w:t>
            </w:r>
          </w:p>
          <w:p w:rsidR="00C53E01" w:rsidRPr="009F3763" w:rsidRDefault="00C53E01" w:rsidP="00C53E01">
            <w:pPr>
              <w:rPr>
                <w:rFonts w:ascii="標楷體" w:eastAsia="標楷體" w:hAnsi="標楷體"/>
                <w:color w:val="538135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538135"/>
                <w:sz w:val="24"/>
                <w:szCs w:val="24"/>
              </w:rPr>
              <w:t>◎融入環境</w:t>
            </w:r>
            <w:r w:rsidRPr="009F3763">
              <w:rPr>
                <w:rFonts w:ascii="標楷體" w:eastAsia="標楷體" w:hAnsi="標楷體" w:hint="eastAsia"/>
                <w:color w:val="538135"/>
                <w:sz w:val="24"/>
                <w:szCs w:val="24"/>
              </w:rPr>
              <w:t>教育</w:t>
            </w:r>
          </w:p>
          <w:p w:rsidR="00C53E01" w:rsidRPr="000A50A1" w:rsidRDefault="00C53E01" w:rsidP="00C53E01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  <w:p w:rsidR="00C53E01" w:rsidRPr="000A50A1" w:rsidRDefault="00C53E01" w:rsidP="00C53E01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3E01" w:rsidRPr="005F5233" w:rsidRDefault="00C53E01" w:rsidP="00C53E01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3E01" w:rsidRDefault="00C53E01" w:rsidP="00C53E01">
            <w:pPr>
              <w:ind w:left="57" w:firstLine="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1.康軒版第六</w:t>
            </w: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冊</w:t>
            </w:r>
          </w:p>
          <w:p w:rsidR="00C53E01" w:rsidRPr="005F5233" w:rsidRDefault="00C53E01" w:rsidP="00C53E0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第四主題生活綠實踐</w:t>
            </w:r>
            <w:r w:rsidRPr="005F5233"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3E01" w:rsidRPr="005F5233" w:rsidRDefault="00C53E01" w:rsidP="00C53E0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學習態度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3E01" w:rsidRPr="00C439F9" w:rsidRDefault="00C53E01" w:rsidP="00C53E0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【環境教育</w:t>
            </w:r>
            <w:r w:rsidRPr="00C439F9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C53E01" w:rsidRPr="005F5233" w:rsidRDefault="00C53E01" w:rsidP="00C53E0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環J5:了解聯合國推動永續發展的背景與趨勢。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3E01" w:rsidRPr="004C7166" w:rsidRDefault="00C53E01" w:rsidP="00C53E01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17-18七八年級第二次段20-21教育會考</w:t>
            </w:r>
          </w:p>
        </w:tc>
      </w:tr>
      <w:tr w:rsidR="00C53E01" w:rsidRPr="004C7166" w:rsidTr="00255872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53E01" w:rsidRPr="004C7166" w:rsidRDefault="00C53E01" w:rsidP="00C53E01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第十五週5/22-5/28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3E01" w:rsidRPr="00C439F9" w:rsidRDefault="00C53E01" w:rsidP="00C53E0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家Aa-IV-3:飲食行為與環境永續之關聯、實踐策略及行動。</w:t>
            </w:r>
          </w:p>
          <w:p w:rsidR="00C53E01" w:rsidRPr="005F5233" w:rsidRDefault="00C53E01" w:rsidP="00C53E0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童Da-IV-2:人類與生活環境互動關係的理解，及永續發展策略的實踐與省思。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3E01" w:rsidRPr="005F5233" w:rsidRDefault="00C53E01" w:rsidP="00C53E0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hint="eastAsia"/>
                <w:sz w:val="24"/>
                <w:szCs w:val="24"/>
              </w:rPr>
              <w:t>3d-IV-2:分析環境與個人行為的關係，運用策略與行動，促進環境永續發展。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3E01" w:rsidRDefault="00C53E01" w:rsidP="00C53E01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39F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第2單元綠活飲食高手</w:t>
            </w:r>
          </w:p>
          <w:p w:rsidR="00C53E01" w:rsidRPr="0051196E" w:rsidRDefault="00C53E01" w:rsidP="00C53E01">
            <w:pPr>
              <w:pStyle w:val="4123"/>
              <w:tabs>
                <w:tab w:val="clear" w:pos="142"/>
              </w:tabs>
              <w:spacing w:line="240" w:lineRule="auto"/>
              <w:ind w:leftChars="24" w:left="288" w:rightChars="10" w:right="20" w:hangingChars="100" w:hanging="240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1196E"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1教師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引導同學集思廣益,如何享用美食也兼顧環保,例如:攜帶環保餐具與重複使用購物袋</w:t>
            </w:r>
          </w:p>
          <w:p w:rsidR="00C53E01" w:rsidRPr="009F3763" w:rsidRDefault="00C53E01" w:rsidP="00C53E01">
            <w:pPr>
              <w:rPr>
                <w:rFonts w:ascii="標楷體" w:eastAsia="標楷體" w:hAnsi="標楷體"/>
                <w:color w:val="538135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538135"/>
                <w:sz w:val="24"/>
                <w:szCs w:val="24"/>
              </w:rPr>
              <w:t>◎融入環境</w:t>
            </w:r>
            <w:r w:rsidRPr="009F3763">
              <w:rPr>
                <w:rFonts w:ascii="標楷體" w:eastAsia="標楷體" w:hAnsi="標楷體" w:hint="eastAsia"/>
                <w:color w:val="538135"/>
                <w:sz w:val="24"/>
                <w:szCs w:val="24"/>
              </w:rPr>
              <w:t>教育</w:t>
            </w:r>
          </w:p>
          <w:p w:rsidR="00C53E01" w:rsidRPr="00E428A9" w:rsidRDefault="00C53E01" w:rsidP="00C53E01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3E01" w:rsidRPr="005F5233" w:rsidRDefault="00C53E01" w:rsidP="00C53E01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3E01" w:rsidRDefault="00C53E01" w:rsidP="00C53E01">
            <w:pPr>
              <w:ind w:left="57" w:firstLine="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1.康軒版第六</w:t>
            </w: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冊</w:t>
            </w:r>
          </w:p>
          <w:p w:rsidR="00C53E01" w:rsidRPr="005F5233" w:rsidRDefault="00C53E01" w:rsidP="00C53E0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第四主題生活綠實踐</w:t>
            </w:r>
            <w:r w:rsidRPr="005F5233"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3E01" w:rsidRPr="00C439F9" w:rsidRDefault="00C53E01" w:rsidP="00C53E0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1.口語評量</w:t>
            </w:r>
          </w:p>
          <w:p w:rsidR="00C53E01" w:rsidRPr="005F5233" w:rsidRDefault="00C53E01" w:rsidP="00C53E0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3E01" w:rsidRPr="00C439F9" w:rsidRDefault="00C53E01" w:rsidP="00C53E0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【環境教育</w:t>
            </w:r>
            <w:r w:rsidRPr="00C439F9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C53E01" w:rsidRPr="005F5233" w:rsidRDefault="00C53E01" w:rsidP="00C53E0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環J5:了解聯合國推動永續發展的背景與趨勢。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3E01" w:rsidRPr="004C7166" w:rsidRDefault="00C53E01" w:rsidP="00C53E01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C53E01" w:rsidRPr="004C7166" w:rsidTr="00255872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53E01" w:rsidRPr="004C7166" w:rsidRDefault="00C53E01" w:rsidP="00C53E01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第十六週5/29-6/4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3E01" w:rsidRPr="005F5233" w:rsidRDefault="00C53E01" w:rsidP="00C53E0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家Ab-IV-2:飲食的製備與創意運用。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3E01" w:rsidRPr="005F5233" w:rsidRDefault="00C53E01" w:rsidP="00C53E0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hint="eastAsia"/>
                <w:sz w:val="24"/>
                <w:szCs w:val="24"/>
              </w:rPr>
              <w:t>2c-IV-2:有效蒐集、分析及開發各項資源，做出合宜的決定與運用。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3E01" w:rsidRDefault="00C53E01" w:rsidP="00C53E01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39F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第3單元驪歌輕唱感恩趴</w:t>
            </w:r>
          </w:p>
          <w:p w:rsidR="00C53E01" w:rsidRDefault="00C53E01" w:rsidP="00C53E01">
            <w:pPr>
              <w:pStyle w:val="4123"/>
              <w:ind w:left="57" w:hanging="9"/>
              <w:rPr>
                <w:rFonts w:ascii="標楷體" w:eastAsia="標楷體" w:hAnsi="標楷體" w:cs="DFMingStd-W5"/>
                <w:sz w:val="24"/>
                <w:szCs w:val="24"/>
              </w:rPr>
            </w:pPr>
            <w:r w:rsidRPr="00F005FE">
              <w:rPr>
                <w:rFonts w:ascii="標楷體" w:eastAsia="標楷體" w:hAnsi="標楷體" w:cs="DFMingStd-W5" w:hint="eastAsia"/>
                <w:sz w:val="24"/>
                <w:szCs w:val="24"/>
              </w:rPr>
              <w:t>1</w:t>
            </w:r>
            <w:r w:rsidRPr="00F005FE">
              <w:rPr>
                <w:rFonts w:ascii="標楷體" w:eastAsia="標楷體" w:hAnsi="標楷體" w:cs="DFMingStd-W5"/>
                <w:sz w:val="24"/>
                <w:szCs w:val="24"/>
              </w:rPr>
              <w:t>.</w:t>
            </w:r>
            <w:r w:rsidRPr="00F005FE">
              <w:rPr>
                <w:rFonts w:ascii="標楷體" w:eastAsia="標楷體" w:hAnsi="標楷體" w:cs="DFMingStd-W5" w:hint="eastAsia"/>
                <w:sz w:val="24"/>
                <w:szCs w:val="24"/>
              </w:rPr>
              <w:t>教師引導同學分成五組,討論感恩惜福會流程</w:t>
            </w:r>
          </w:p>
          <w:p w:rsidR="00C53E01" w:rsidRPr="00F005FE" w:rsidRDefault="00C53E01" w:rsidP="00C53E01">
            <w:pPr>
              <w:rPr>
                <w:rFonts w:ascii="標楷體" w:eastAsia="標楷體" w:hAnsi="標楷體" w:cs="DFMingStd-W5"/>
                <w:sz w:val="24"/>
                <w:szCs w:val="24"/>
              </w:rPr>
            </w:pPr>
            <w:r>
              <w:rPr>
                <w:rFonts w:ascii="標楷體" w:eastAsia="標楷體" w:hAnsi="標楷體" w:cs="DFMingStd-W5"/>
                <w:sz w:val="24"/>
                <w:szCs w:val="24"/>
              </w:rPr>
              <w:t>2.</w:t>
            </w:r>
            <w:r w:rsidRPr="00F005FE">
              <w:rPr>
                <w:rFonts w:ascii="標楷體" w:eastAsia="標楷體" w:hAnsi="標楷體" w:cs="DFMingStd-W5" w:hint="eastAsia"/>
                <w:sz w:val="24"/>
                <w:szCs w:val="24"/>
              </w:rPr>
              <w:t>安排表演節目,製作師長邀請卡,製作感恩影片</w:t>
            </w:r>
          </w:p>
          <w:p w:rsidR="00C53E01" w:rsidRPr="00F005FE" w:rsidRDefault="00C53E01" w:rsidP="00C53E01">
            <w:pPr>
              <w:pStyle w:val="4123"/>
              <w:ind w:left="57" w:hanging="9"/>
              <w:rPr>
                <w:rFonts w:ascii="標楷體" w:eastAsia="標楷體" w:hAnsi="標楷體" w:cs="DFMingStd-W5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3E01" w:rsidRPr="005F5233" w:rsidRDefault="00C53E01" w:rsidP="00C53E01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4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3E01" w:rsidRDefault="00C53E01" w:rsidP="00C53E01">
            <w:pPr>
              <w:ind w:left="57" w:firstLine="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1.康軒版第六</w:t>
            </w: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冊</w:t>
            </w:r>
          </w:p>
          <w:p w:rsidR="00C53E01" w:rsidRPr="005F5233" w:rsidRDefault="00C53E01" w:rsidP="00C53E0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第四主題生活綠實踐</w:t>
            </w:r>
            <w:r w:rsidRPr="005F5233"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3E01" w:rsidRPr="00C439F9" w:rsidRDefault="00C53E01" w:rsidP="00C53E0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實作</w:t>
            </w: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評量</w:t>
            </w:r>
          </w:p>
          <w:p w:rsidR="00C53E01" w:rsidRPr="005F5233" w:rsidRDefault="00C53E01" w:rsidP="00C53E0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3E01" w:rsidRPr="00C439F9" w:rsidRDefault="00C53E01" w:rsidP="00C53E0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【環境教育</w:t>
            </w:r>
            <w:r w:rsidRPr="00C439F9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C53E01" w:rsidRPr="005F5233" w:rsidRDefault="00C53E01" w:rsidP="00C53E0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環J5:了解聯合國推動永續發展的背景與趨勢。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3E01" w:rsidRPr="004C7166" w:rsidRDefault="00C53E01" w:rsidP="00C53E01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C53E01" w:rsidRPr="004C7166" w:rsidTr="00255872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53E01" w:rsidRPr="004C7166" w:rsidRDefault="00C53E01" w:rsidP="00C53E01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第十七週6/5-6/11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3E01" w:rsidRPr="005F5233" w:rsidRDefault="00C53E01" w:rsidP="00C53E0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家Ab-IV-2:飲食的製備與創意運用。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3E01" w:rsidRPr="005F5233" w:rsidRDefault="00C53E01" w:rsidP="00C53E0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hint="eastAsia"/>
                <w:sz w:val="24"/>
                <w:szCs w:val="24"/>
              </w:rPr>
              <w:t>2c-IV-2:有效蒐集、分析及開發各項資源，做出合宜的決定與運用。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3E01" w:rsidRDefault="00C53E01" w:rsidP="00C53E01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39F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第3單元驪歌輕唱感恩趴</w:t>
            </w:r>
          </w:p>
          <w:p w:rsidR="00F61FDE" w:rsidRPr="00F005FE" w:rsidRDefault="00F61FDE" w:rsidP="00F61FDE">
            <w:pPr>
              <w:autoSpaceDE w:val="0"/>
              <w:adjustRightInd w:val="0"/>
              <w:ind w:left="57" w:right="57"/>
              <w:rPr>
                <w:rFonts w:ascii="標楷體" w:eastAsia="標楷體" w:hAnsi="標楷體"/>
                <w:sz w:val="24"/>
                <w:szCs w:val="24"/>
              </w:rPr>
            </w:pPr>
            <w:r w:rsidRPr="00F005FE">
              <w:rPr>
                <w:rFonts w:ascii="標楷體" w:eastAsia="標楷體" w:hAnsi="標楷體" w:cs="DFMingStd-W5" w:hint="eastAsia"/>
                <w:sz w:val="24"/>
                <w:szCs w:val="24"/>
              </w:rPr>
              <w:t>1</w:t>
            </w:r>
            <w:r w:rsidRPr="00F005FE">
              <w:rPr>
                <w:rFonts w:ascii="標楷體" w:eastAsia="標楷體" w:hAnsi="標楷體" w:cs="DFMingStd-W5"/>
                <w:sz w:val="24"/>
                <w:szCs w:val="24"/>
              </w:rPr>
              <w:t>.</w:t>
            </w:r>
            <w:r w:rsidRPr="00F005FE">
              <w:rPr>
                <w:rFonts w:ascii="標楷體" w:eastAsia="標楷體" w:hAnsi="標楷體" w:cs="DFMingStd-W5" w:hint="eastAsia"/>
                <w:sz w:val="24"/>
                <w:szCs w:val="24"/>
              </w:rPr>
              <w:t>各小組派代表邀請師長蒞臨感恩惜福會,一同欣賞節目表演與感恩影片</w:t>
            </w:r>
            <w:r w:rsidRPr="00F005FE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:rsidR="00C53E01" w:rsidRPr="00F61FDE" w:rsidRDefault="00C53E01" w:rsidP="00C53E01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3E01" w:rsidRPr="005F5233" w:rsidRDefault="00C53E01" w:rsidP="00C53E01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4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3E01" w:rsidRDefault="00C53E01" w:rsidP="00C53E01">
            <w:pPr>
              <w:ind w:left="57" w:firstLine="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1.康軒版第六</w:t>
            </w: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冊</w:t>
            </w:r>
          </w:p>
          <w:p w:rsidR="00C53E01" w:rsidRPr="005F5233" w:rsidRDefault="00C53E01" w:rsidP="00C53E0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第四主題生活綠實踐</w:t>
            </w:r>
            <w:r w:rsidRPr="005F5233"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3E01" w:rsidRPr="00C439F9" w:rsidRDefault="00C53E01" w:rsidP="00C53E0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1.實作評量</w:t>
            </w:r>
          </w:p>
          <w:p w:rsidR="00C53E01" w:rsidRPr="005F5233" w:rsidRDefault="00C53E01" w:rsidP="00C53E0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3E01" w:rsidRPr="00C439F9" w:rsidRDefault="00C53E01" w:rsidP="00C53E0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【環境教育</w:t>
            </w:r>
            <w:r w:rsidRPr="00C439F9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C53E01" w:rsidRPr="005F5233" w:rsidRDefault="00C53E01" w:rsidP="00C53E0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環J5:了解聯合國推動永續發展的背景與趨勢。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3E01" w:rsidRPr="004C7166" w:rsidRDefault="00C53E01" w:rsidP="00C53E01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畢業典禮週</w:t>
            </w:r>
          </w:p>
        </w:tc>
      </w:tr>
    </w:tbl>
    <w:p w:rsidR="00556282" w:rsidRDefault="00556282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6E3407" w:rsidRDefault="006E3407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097724" w:rsidRDefault="00097724" w:rsidP="00097724">
      <w:pPr>
        <w:rPr>
          <w:rFonts w:ascii="標楷體" w:eastAsia="標楷體" w:hAnsi="標楷體"/>
          <w:b/>
          <w:color w:val="auto"/>
          <w:sz w:val="28"/>
          <w:szCs w:val="28"/>
        </w:rPr>
      </w:pPr>
      <w:r w:rsidRPr="007E5F72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六、</w:t>
      </w:r>
      <w:r w:rsidRPr="007E5F72">
        <w:rPr>
          <w:rFonts w:ascii="標楷體" w:eastAsia="標楷體" w:hAnsi="標楷體" w:hint="eastAsia"/>
          <w:b/>
          <w:color w:val="auto"/>
          <w:sz w:val="28"/>
          <w:szCs w:val="28"/>
        </w:rPr>
        <w:t>法律規定教育議題實施規劃</w:t>
      </w:r>
    </w:p>
    <w:tbl>
      <w:tblPr>
        <w:tblStyle w:val="af"/>
        <w:tblW w:w="14638" w:type="dxa"/>
        <w:jc w:val="center"/>
        <w:tblLook w:val="04A0" w:firstRow="1" w:lastRow="0" w:firstColumn="1" w:lastColumn="0" w:noHBand="0" w:noVBand="1"/>
      </w:tblPr>
      <w:tblGrid>
        <w:gridCol w:w="866"/>
        <w:gridCol w:w="3532"/>
        <w:gridCol w:w="861"/>
        <w:gridCol w:w="2439"/>
        <w:gridCol w:w="1209"/>
        <w:gridCol w:w="1291"/>
        <w:gridCol w:w="4440"/>
      </w:tblGrid>
      <w:tr w:rsidR="00097724" w:rsidRPr="00DA2B18" w:rsidTr="007C34FE">
        <w:trPr>
          <w:trHeight w:val="1077"/>
          <w:jc w:val="center"/>
        </w:trPr>
        <w:tc>
          <w:tcPr>
            <w:tcW w:w="866" w:type="dxa"/>
            <w:vMerge w:val="restart"/>
            <w:vAlign w:val="center"/>
          </w:tcPr>
          <w:p w:rsidR="00097724" w:rsidRPr="00750707" w:rsidRDefault="00097724" w:rsidP="0075070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序號</w:t>
            </w:r>
          </w:p>
        </w:tc>
        <w:tc>
          <w:tcPr>
            <w:tcW w:w="3532" w:type="dxa"/>
            <w:vMerge w:val="restart"/>
            <w:vAlign w:val="center"/>
          </w:tcPr>
          <w:p w:rsidR="00097724" w:rsidRPr="002C23FA" w:rsidRDefault="00097724" w:rsidP="002C23F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重要教育工作</w:t>
            </w:r>
          </w:p>
        </w:tc>
        <w:tc>
          <w:tcPr>
            <w:tcW w:w="4509" w:type="dxa"/>
            <w:gridSpan w:val="3"/>
            <w:vAlign w:val="center"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納入課程規劃實施情形</w:t>
            </w:r>
          </w:p>
          <w:p w:rsidR="00097724" w:rsidRPr="00750707" w:rsidRDefault="00097724" w:rsidP="00DA2B18">
            <w:pP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（請視實際情形自行增列，內容須與各年級領域學習或彈性學習課程計畫相符）</w:t>
            </w:r>
          </w:p>
        </w:tc>
        <w:tc>
          <w:tcPr>
            <w:tcW w:w="1291" w:type="dxa"/>
            <w:vMerge w:val="restart"/>
            <w:vAlign w:val="center"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本學期</w:t>
            </w:r>
          </w:p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實施時數</w:t>
            </w:r>
            <w:r w:rsid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 xml:space="preserve">    </w:t>
            </w:r>
            <w:r w:rsidR="00DA2B18" w:rsidRPr="00750707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(1節課以1小時計)</w:t>
            </w:r>
          </w:p>
        </w:tc>
        <w:tc>
          <w:tcPr>
            <w:tcW w:w="4440" w:type="dxa"/>
            <w:vMerge w:val="restart"/>
            <w:vAlign w:val="center"/>
          </w:tcPr>
          <w:p w:rsidR="002C23FA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相關規定說明</w:t>
            </w:r>
          </w:p>
          <w:p w:rsidR="00097724" w:rsidRPr="002C23FA" w:rsidRDefault="002C23FA" w:rsidP="002C23FA">
            <w:pPr>
              <w:jc w:val="left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(表列要求需明列融入課程單元及議題實質內涵指標的，請協助填寫，謝謝!)</w:t>
            </w:r>
          </w:p>
        </w:tc>
      </w:tr>
      <w:tr w:rsidR="00097724" w:rsidRPr="00DA2B18" w:rsidTr="00B920F8">
        <w:trPr>
          <w:trHeight w:val="837"/>
          <w:jc w:val="center"/>
        </w:trPr>
        <w:tc>
          <w:tcPr>
            <w:tcW w:w="866" w:type="dxa"/>
            <w:vMerge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3532" w:type="dxa"/>
            <w:vMerge/>
            <w:vAlign w:val="center"/>
          </w:tcPr>
          <w:p w:rsidR="00097724" w:rsidRPr="002C23FA" w:rsidRDefault="00097724" w:rsidP="002C23F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實施年級</w:t>
            </w:r>
          </w:p>
        </w:tc>
        <w:tc>
          <w:tcPr>
            <w:tcW w:w="2439" w:type="dxa"/>
            <w:vAlign w:val="center"/>
          </w:tcPr>
          <w:p w:rsidR="00DA2B18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領域學習或</w:t>
            </w:r>
          </w:p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彈性學習課程別</w:t>
            </w:r>
          </w:p>
        </w:tc>
        <w:tc>
          <w:tcPr>
            <w:tcW w:w="1209" w:type="dxa"/>
            <w:vAlign w:val="center"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</w:t>
            </w:r>
          </w:p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週次</w:t>
            </w:r>
          </w:p>
        </w:tc>
        <w:tc>
          <w:tcPr>
            <w:tcW w:w="1291" w:type="dxa"/>
            <w:vMerge/>
            <w:vAlign w:val="center"/>
          </w:tcPr>
          <w:p w:rsidR="00097724" w:rsidRPr="00DA2B18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  <w:vMerge/>
          </w:tcPr>
          <w:p w:rsidR="00097724" w:rsidRPr="002C23FA" w:rsidRDefault="00097724" w:rsidP="00DA2B1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A49EA" w:rsidRPr="00DA2B18" w:rsidTr="00B920F8">
        <w:trPr>
          <w:trHeight w:val="715"/>
          <w:jc w:val="center"/>
        </w:trPr>
        <w:tc>
          <w:tcPr>
            <w:tcW w:w="866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lastRenderedPageBreak/>
              <w:t>範例</w:t>
            </w:r>
          </w:p>
        </w:tc>
        <w:tc>
          <w:tcPr>
            <w:tcW w:w="3532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性侵害防治教育課程</w:t>
            </w:r>
          </w:p>
        </w:tc>
        <w:tc>
          <w:tcPr>
            <w:tcW w:w="861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  <w:shd w:val="pct15" w:color="auto" w:fill="FFFFFF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三</w:t>
            </w:r>
          </w:p>
        </w:tc>
        <w:tc>
          <w:tcPr>
            <w:tcW w:w="2439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健康與體育</w:t>
            </w:r>
          </w:p>
        </w:tc>
        <w:tc>
          <w:tcPr>
            <w:tcW w:w="1209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91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440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</w:tr>
      <w:tr w:rsidR="00B920F8" w:rsidRPr="00DA2B18" w:rsidTr="006B33A4">
        <w:trPr>
          <w:trHeight w:val="6723"/>
          <w:jc w:val="center"/>
        </w:trPr>
        <w:tc>
          <w:tcPr>
            <w:tcW w:w="866" w:type="dxa"/>
            <w:vAlign w:val="center"/>
          </w:tcPr>
          <w:p w:rsidR="00B920F8" w:rsidRPr="00750707" w:rsidRDefault="00B920F8" w:rsidP="00B920F8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1</w:t>
            </w:r>
          </w:p>
        </w:tc>
        <w:tc>
          <w:tcPr>
            <w:tcW w:w="3532" w:type="dxa"/>
            <w:vAlign w:val="center"/>
          </w:tcPr>
          <w:p w:rsidR="00B920F8" w:rsidRPr="002C23FA" w:rsidRDefault="00B920F8" w:rsidP="00B920F8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生涯規劃教育</w:t>
            </w:r>
          </w:p>
        </w:tc>
        <w:tc>
          <w:tcPr>
            <w:tcW w:w="861" w:type="dxa"/>
            <w:vAlign w:val="center"/>
          </w:tcPr>
          <w:p w:rsidR="00B920F8" w:rsidRPr="006B33A4" w:rsidRDefault="00B920F8" w:rsidP="00B920F8">
            <w:pPr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6B33A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九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0F8" w:rsidRPr="006B33A4" w:rsidRDefault="00B920F8" w:rsidP="00B920F8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6B33A4">
              <w:rPr>
                <w:rFonts w:ascii="標楷體" w:eastAsia="標楷體" w:hAnsi="標楷體" w:hint="eastAsia"/>
                <w:color w:val="000000" w:themeColor="text1"/>
                <w:kern w:val="2"/>
                <w:sz w:val="24"/>
                <w:szCs w:val="24"/>
              </w:rPr>
              <w:t>綜合活動領域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0F8" w:rsidRPr="006B33A4" w:rsidRDefault="00B920F8" w:rsidP="00B920F8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6B33A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4.5.6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0F8" w:rsidRPr="006B33A4" w:rsidRDefault="00B920F8" w:rsidP="00B920F8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6B33A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440" w:type="dxa"/>
          </w:tcPr>
          <w:p w:rsidR="00B920F8" w:rsidRPr="002C23FA" w:rsidRDefault="00B920F8" w:rsidP="00B920F8">
            <w:pPr>
              <w:ind w:firstLine="0"/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6A49EA">
              <w:rPr>
                <w:rFonts w:ascii="標楷體" w:eastAsia="標楷體" w:hAnsi="標楷體" w:cs="微軟正黑體" w:hint="eastAsia"/>
                <w:bCs/>
                <w:color w:val="FF0000"/>
                <w:sz w:val="24"/>
                <w:szCs w:val="24"/>
              </w:rPr>
              <w:t>1.請在</w:t>
            </w:r>
            <w:r w:rsidRPr="006A49E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相關規定說明欄</w:t>
            </w:r>
            <w:r w:rsidRPr="006A49EA">
              <w:rPr>
                <w:rFonts w:ascii="標楷體" w:eastAsia="標楷體" w:hAnsi="標楷體" w:cs="微軟正黑體" w:hint="eastAsia"/>
                <w:bCs/>
                <w:color w:val="FF0000"/>
                <w:sz w:val="24"/>
                <w:szCs w:val="24"/>
              </w:rPr>
              <w:t>註明課程單元及實質內涵指標，如:兒時記趣-涯J3 、涯 J6</w:t>
            </w: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。</w:t>
            </w:r>
          </w:p>
          <w:p w:rsidR="00B920F8" w:rsidRPr="002C23FA" w:rsidRDefault="00B920F8" w:rsidP="00B920F8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2.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生涯規劃教育議題實質內涵:</w:t>
            </w:r>
          </w:p>
          <w:p w:rsidR="00B920F8" w:rsidRPr="002C23FA" w:rsidRDefault="00B920F8" w:rsidP="00B920F8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涯J1 了解生涯規劃的意義與功能。</w:t>
            </w:r>
          </w:p>
          <w:p w:rsidR="00B920F8" w:rsidRPr="002C23FA" w:rsidRDefault="00B920F8" w:rsidP="00B920F8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涯J2 具備生涯規劃的知識與概念。</w:t>
            </w:r>
          </w:p>
          <w:p w:rsidR="00B920F8" w:rsidRPr="002C23FA" w:rsidRDefault="00B920F8" w:rsidP="00B920F8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涯J3 覺察自己的能力與興趣。</w:t>
            </w:r>
          </w:p>
          <w:p w:rsidR="00B920F8" w:rsidRPr="002C23FA" w:rsidRDefault="00B920F8" w:rsidP="00B920F8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涯J4 了解自己的人格特質與價值觀。</w:t>
            </w:r>
          </w:p>
          <w:p w:rsidR="00B920F8" w:rsidRPr="002C23FA" w:rsidRDefault="00B920F8" w:rsidP="00B920F8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涯J5 探索性別與生涯規劃的關係。</w:t>
            </w:r>
          </w:p>
          <w:p w:rsidR="00B920F8" w:rsidRPr="002C23FA" w:rsidRDefault="00B920F8" w:rsidP="00B920F8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涯J6 建立對於未來生涯的願景。</w:t>
            </w:r>
          </w:p>
          <w:p w:rsidR="00B920F8" w:rsidRPr="002C23FA" w:rsidRDefault="00B920F8" w:rsidP="00B920F8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涯J7 學習蒐集與分析工作/教育環境的資料。</w:t>
            </w:r>
          </w:p>
          <w:p w:rsidR="00B920F8" w:rsidRPr="002C23FA" w:rsidRDefault="00B920F8" w:rsidP="00B920F8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涯J8 工作/教育環境的類型與現況。</w:t>
            </w:r>
          </w:p>
          <w:p w:rsidR="00B920F8" w:rsidRPr="002C23FA" w:rsidRDefault="00B920F8" w:rsidP="00B920F8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涯J9 社會變遷與工作/教育環境的關係。</w:t>
            </w:r>
          </w:p>
          <w:p w:rsidR="00B920F8" w:rsidRPr="002C23FA" w:rsidRDefault="00B920F8" w:rsidP="00B920F8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涯J10 職業倫理對工作環境發展的重要性。</w:t>
            </w:r>
          </w:p>
          <w:p w:rsidR="00B920F8" w:rsidRPr="002C23FA" w:rsidRDefault="00B920F8" w:rsidP="00B920F8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涯J11 分析影響個人生涯決定的因素。</w:t>
            </w:r>
          </w:p>
          <w:p w:rsidR="00B920F8" w:rsidRPr="002C23FA" w:rsidRDefault="00B920F8" w:rsidP="00B920F8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涯J12 發展及評估生涯決定的策略。</w:t>
            </w:r>
          </w:p>
          <w:p w:rsidR="00B920F8" w:rsidRPr="002C23FA" w:rsidRDefault="00B920F8" w:rsidP="00B920F8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涯J13 培養生涯規劃及執行的能力。</w:t>
            </w:r>
          </w:p>
          <w:p w:rsidR="00B920F8" w:rsidRPr="002C23FA" w:rsidRDefault="00B920F8" w:rsidP="00B920F8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涯J14 培養並涵化道德倫理意義於日常生活。</w:t>
            </w:r>
          </w:p>
        </w:tc>
      </w:tr>
      <w:tr w:rsidR="00B920F8" w:rsidRPr="00DA2B18" w:rsidTr="00B920F8">
        <w:trPr>
          <w:trHeight w:val="402"/>
          <w:jc w:val="center"/>
        </w:trPr>
        <w:tc>
          <w:tcPr>
            <w:tcW w:w="866" w:type="dxa"/>
            <w:vAlign w:val="center"/>
          </w:tcPr>
          <w:p w:rsidR="00B920F8" w:rsidRPr="00750707" w:rsidRDefault="00B920F8" w:rsidP="00B920F8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2</w:t>
            </w:r>
          </w:p>
        </w:tc>
        <w:tc>
          <w:tcPr>
            <w:tcW w:w="3532" w:type="dxa"/>
            <w:vAlign w:val="center"/>
          </w:tcPr>
          <w:p w:rsidR="00B920F8" w:rsidRPr="002C23FA" w:rsidRDefault="00B920F8" w:rsidP="00B920F8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國際教</w:t>
            </w:r>
            <w:r w:rsidRPr="00593744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育</w:t>
            </w:r>
          </w:p>
        </w:tc>
        <w:tc>
          <w:tcPr>
            <w:tcW w:w="861" w:type="dxa"/>
            <w:vAlign w:val="center"/>
          </w:tcPr>
          <w:p w:rsidR="00B920F8" w:rsidRPr="00DA2B18" w:rsidRDefault="00B920F8" w:rsidP="00B920F8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B920F8" w:rsidRPr="00DA2B18" w:rsidRDefault="00B920F8" w:rsidP="00B920F8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B920F8" w:rsidRPr="00DA2B18" w:rsidRDefault="00B920F8" w:rsidP="00B920F8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B920F8" w:rsidRPr="00DA2B18" w:rsidRDefault="00B920F8" w:rsidP="00B920F8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4440" w:type="dxa"/>
          </w:tcPr>
          <w:p w:rsidR="00B920F8" w:rsidRPr="002C23FA" w:rsidRDefault="00B920F8" w:rsidP="00B920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6A49EA">
              <w:rPr>
                <w:rFonts w:ascii="標楷體" w:eastAsia="標楷體" w:hAnsi="標楷體" w:cs="微軟正黑體" w:hint="eastAsia"/>
                <w:bCs/>
                <w:color w:val="FF0000"/>
                <w:sz w:val="24"/>
                <w:szCs w:val="24"/>
              </w:rPr>
              <w:t>1.請務必填寫合乎學習階段實質內涵指標，如: 國J12</w:t>
            </w: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。</w:t>
            </w:r>
          </w:p>
          <w:p w:rsidR="00B920F8" w:rsidRPr="002C23FA" w:rsidRDefault="00B920F8" w:rsidP="00B920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2.</w:t>
            </w:r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依本局109年2月20日新北教新字第1090294487號函辦理，自110學年度起實</w:t>
            </w:r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lastRenderedPageBreak/>
              <w:t>施國際教育4堂課。每學年實施4節課，原則每學期2節課，惟經由各校課程委員會通過後，得彈性調整實施學期。</w:t>
            </w:r>
          </w:p>
        </w:tc>
      </w:tr>
      <w:tr w:rsidR="00B920F8" w:rsidRPr="00DA2B18" w:rsidTr="00B920F8">
        <w:trPr>
          <w:trHeight w:val="1250"/>
          <w:jc w:val="center"/>
        </w:trPr>
        <w:tc>
          <w:tcPr>
            <w:tcW w:w="866" w:type="dxa"/>
            <w:vAlign w:val="center"/>
          </w:tcPr>
          <w:p w:rsidR="00B920F8" w:rsidRPr="00750707" w:rsidRDefault="00B920F8" w:rsidP="00B920F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lastRenderedPageBreak/>
              <w:t>3</w:t>
            </w:r>
          </w:p>
        </w:tc>
        <w:tc>
          <w:tcPr>
            <w:tcW w:w="3532" w:type="dxa"/>
            <w:vAlign w:val="center"/>
          </w:tcPr>
          <w:p w:rsidR="00B920F8" w:rsidRPr="002C23FA" w:rsidRDefault="00B920F8" w:rsidP="00B920F8">
            <w:pP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性別平等教育課程或活動</w:t>
            </w:r>
          </w:p>
        </w:tc>
        <w:tc>
          <w:tcPr>
            <w:tcW w:w="861" w:type="dxa"/>
            <w:vAlign w:val="center"/>
          </w:tcPr>
          <w:p w:rsidR="00B920F8" w:rsidRPr="00DA2B18" w:rsidRDefault="00B920F8" w:rsidP="00B920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B920F8" w:rsidRPr="00DA2B18" w:rsidRDefault="00B920F8" w:rsidP="00B920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B920F8" w:rsidRPr="00DA2B18" w:rsidRDefault="00B920F8" w:rsidP="00B920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B920F8" w:rsidRPr="00DA2B18" w:rsidRDefault="00B920F8" w:rsidP="00B920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B920F8" w:rsidRPr="002C23FA" w:rsidRDefault="00B920F8" w:rsidP="00B920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性別平等教育法第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17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每學期至少</w:t>
            </w:r>
            <w:r w:rsidRPr="002C23F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小時</w:t>
            </w:r>
          </w:p>
          <w:p w:rsidR="00B920F8" w:rsidRPr="002C23FA" w:rsidRDefault="00B920F8" w:rsidP="00B920F8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兒童及少年性剝削防制條例第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  <w:p w:rsidR="00B920F8" w:rsidRPr="002C23FA" w:rsidRDefault="00B920F8" w:rsidP="00B920F8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每學年應辦理兒童及少年性剝削防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</w:p>
          <w:p w:rsidR="00B920F8" w:rsidRPr="002C23FA" w:rsidRDefault="00B920F8" w:rsidP="00B920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治教育課程或教育宣導</w:t>
            </w:r>
          </w:p>
        </w:tc>
      </w:tr>
      <w:tr w:rsidR="00B920F8" w:rsidRPr="00DA2B18" w:rsidTr="00B920F8">
        <w:trPr>
          <w:trHeight w:val="549"/>
          <w:jc w:val="center"/>
        </w:trPr>
        <w:tc>
          <w:tcPr>
            <w:tcW w:w="866" w:type="dxa"/>
            <w:vAlign w:val="center"/>
          </w:tcPr>
          <w:p w:rsidR="00B920F8" w:rsidRPr="00750707" w:rsidRDefault="00B920F8" w:rsidP="00B920F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4</w:t>
            </w:r>
          </w:p>
        </w:tc>
        <w:tc>
          <w:tcPr>
            <w:tcW w:w="3532" w:type="dxa"/>
            <w:vAlign w:val="center"/>
          </w:tcPr>
          <w:p w:rsidR="00B920F8" w:rsidRPr="00593744" w:rsidRDefault="00B920F8" w:rsidP="00B920F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hint="eastAsia"/>
                <w:sz w:val="28"/>
                <w:szCs w:val="28"/>
              </w:rPr>
              <w:t>性侵害防治教育課程</w:t>
            </w:r>
          </w:p>
          <w:p w:rsidR="00B920F8" w:rsidRPr="00593744" w:rsidRDefault="00B920F8" w:rsidP="00B920F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:rsidR="00B920F8" w:rsidRPr="00DA2B18" w:rsidRDefault="00B920F8" w:rsidP="00B920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B920F8" w:rsidRPr="00DA2B18" w:rsidRDefault="00B920F8" w:rsidP="00B920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B920F8" w:rsidRPr="00DA2B18" w:rsidRDefault="00B920F8" w:rsidP="00B920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B920F8" w:rsidRPr="00DA2B18" w:rsidRDefault="00B920F8" w:rsidP="00B920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B920F8" w:rsidRDefault="00B920F8" w:rsidP="00B920F8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性侵害犯罪防治法第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7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:rsidR="00B920F8" w:rsidRPr="00593744" w:rsidRDefault="00B920F8" w:rsidP="00B920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9374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性侵害防治教育課程課程內容應包括：兩性性器官構造與功能；安全性行為與自我保護性知識；性別平等之教育；正確性心理之建立；對他人性自由之尊重；性侵害犯罪之認識；性侵害危機之處理；性侵害防範之技巧；其他與性侵害有關之教育等</w:t>
            </w:r>
          </w:p>
        </w:tc>
      </w:tr>
      <w:tr w:rsidR="00B920F8" w:rsidRPr="00DA2B18" w:rsidTr="006B33A4">
        <w:trPr>
          <w:trHeight w:val="1253"/>
          <w:jc w:val="center"/>
        </w:trPr>
        <w:tc>
          <w:tcPr>
            <w:tcW w:w="866" w:type="dxa"/>
            <w:vAlign w:val="center"/>
          </w:tcPr>
          <w:p w:rsidR="00B920F8" w:rsidRPr="00750707" w:rsidRDefault="00B920F8" w:rsidP="00B920F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5</w:t>
            </w:r>
          </w:p>
        </w:tc>
        <w:tc>
          <w:tcPr>
            <w:tcW w:w="3532" w:type="dxa"/>
            <w:vAlign w:val="center"/>
          </w:tcPr>
          <w:p w:rsidR="00B920F8" w:rsidRPr="00593744" w:rsidRDefault="00B920F8" w:rsidP="00B920F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環境教育課程</w:t>
            </w:r>
          </w:p>
          <w:p w:rsidR="00B920F8" w:rsidRPr="00593744" w:rsidRDefault="00B920F8" w:rsidP="00B920F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0F8" w:rsidRPr="0051683D" w:rsidRDefault="00B920F8" w:rsidP="00B920F8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九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0F8" w:rsidRPr="0051683D" w:rsidRDefault="00B920F8" w:rsidP="00B920F8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51683D">
              <w:rPr>
                <w:rFonts w:ascii="標楷體" w:eastAsia="標楷體" w:hAnsi="標楷體" w:hint="eastAsia"/>
                <w:color w:val="000000" w:themeColor="text1"/>
                <w:kern w:val="2"/>
                <w:sz w:val="24"/>
                <w:szCs w:val="24"/>
              </w:rPr>
              <w:t>綜合活動領域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0F8" w:rsidRPr="0051683D" w:rsidRDefault="00B920F8" w:rsidP="00B920F8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51683D">
              <w:rPr>
                <w:rFonts w:ascii="標楷體" w:eastAsia="標楷體" w:hAnsi="標楷體" w:cs="新細明體" w:hint="eastAsia"/>
                <w:color w:val="000000" w:themeColor="text1"/>
                <w:kern w:val="2"/>
                <w:sz w:val="24"/>
                <w:szCs w:val="24"/>
              </w:rPr>
              <w:t>13.14.15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0F8" w:rsidRDefault="00B920F8" w:rsidP="00B920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4440" w:type="dxa"/>
          </w:tcPr>
          <w:p w:rsidR="00B920F8" w:rsidRPr="002C23FA" w:rsidRDefault="00B920F8" w:rsidP="00B920F8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環境教育法第</w:t>
            </w:r>
            <w:r w:rsidRPr="002C23F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19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條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:rsidR="00B920F8" w:rsidRPr="002C23FA" w:rsidRDefault="00B920F8" w:rsidP="00B920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(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含海洋教育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1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小時，環境倫理、永續發展、氣候變遷、災害防救、能源資源永續利用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3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)</w:t>
            </w:r>
          </w:p>
        </w:tc>
      </w:tr>
      <w:tr w:rsidR="00B920F8" w:rsidRPr="00DA2B18" w:rsidTr="006B33A4">
        <w:trPr>
          <w:trHeight w:val="649"/>
          <w:jc w:val="center"/>
        </w:trPr>
        <w:tc>
          <w:tcPr>
            <w:tcW w:w="866" w:type="dxa"/>
            <w:vAlign w:val="center"/>
          </w:tcPr>
          <w:p w:rsidR="00B920F8" w:rsidRPr="00750707" w:rsidRDefault="00B920F8" w:rsidP="00B920F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6</w:t>
            </w:r>
          </w:p>
        </w:tc>
        <w:tc>
          <w:tcPr>
            <w:tcW w:w="3532" w:type="dxa"/>
            <w:vAlign w:val="center"/>
          </w:tcPr>
          <w:p w:rsidR="00B920F8" w:rsidRPr="00593744" w:rsidRDefault="00B920F8" w:rsidP="00B920F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hint="eastAsia"/>
                <w:sz w:val="28"/>
                <w:szCs w:val="28"/>
              </w:rPr>
              <w:t>家庭教育課程及活動</w:t>
            </w:r>
          </w:p>
        </w:tc>
        <w:tc>
          <w:tcPr>
            <w:tcW w:w="861" w:type="dxa"/>
            <w:vAlign w:val="center"/>
          </w:tcPr>
          <w:p w:rsidR="00B920F8" w:rsidRPr="00DA2B18" w:rsidRDefault="00B920F8" w:rsidP="00B920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九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0F8" w:rsidRPr="0051683D" w:rsidRDefault="00B920F8" w:rsidP="00B920F8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51683D">
              <w:rPr>
                <w:rFonts w:ascii="標楷體" w:eastAsia="標楷體" w:hAnsi="標楷體" w:hint="eastAsia"/>
                <w:color w:val="000000" w:themeColor="text1"/>
                <w:kern w:val="2"/>
                <w:sz w:val="24"/>
                <w:szCs w:val="24"/>
              </w:rPr>
              <w:t>綜合活動領域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0F8" w:rsidRPr="0051683D" w:rsidRDefault="00B920F8" w:rsidP="00B920F8">
            <w:pPr>
              <w:widowControl w:val="0"/>
              <w:ind w:firstLine="0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4"/>
                <w:szCs w:val="24"/>
              </w:rPr>
            </w:pPr>
            <w:r w:rsidRPr="0051683D">
              <w:rPr>
                <w:rFonts w:ascii="標楷體" w:eastAsia="標楷體" w:hAnsi="標楷體" w:hint="eastAsia"/>
                <w:color w:val="000000" w:themeColor="text1"/>
                <w:kern w:val="2"/>
                <w:sz w:val="24"/>
                <w:szCs w:val="24"/>
              </w:rPr>
              <w:t>1-6.9-12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0F8" w:rsidRDefault="00B920F8" w:rsidP="00B920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</w:t>
            </w:r>
          </w:p>
        </w:tc>
        <w:tc>
          <w:tcPr>
            <w:tcW w:w="4440" w:type="dxa"/>
          </w:tcPr>
          <w:p w:rsidR="00B920F8" w:rsidRDefault="00B920F8" w:rsidP="00B920F8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家庭教育法第</w:t>
            </w:r>
            <w:r w:rsidRPr="002C23F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12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條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:rsidR="00B920F8" w:rsidRPr="00593744" w:rsidRDefault="00B920F8" w:rsidP="00B920F8">
            <w:pPr>
              <w:rPr>
                <w:rFonts w:ascii="標楷體" w:eastAsia="標楷體" w:hAnsi="標楷體" w:cs="標楷體"/>
                <w:dstrike/>
                <w:color w:val="auto"/>
                <w:sz w:val="24"/>
                <w:szCs w:val="24"/>
              </w:rPr>
            </w:pPr>
            <w:r w:rsidRPr="00593744">
              <w:rPr>
                <w:rFonts w:ascii="標楷體" w:eastAsia="標楷體" w:hAnsi="標楷體" w:cs="標楷體"/>
                <w:sz w:val="24"/>
                <w:szCs w:val="24"/>
              </w:rPr>
              <w:t>(含孝親家庭教育5月活動)</w:t>
            </w:r>
          </w:p>
        </w:tc>
      </w:tr>
      <w:tr w:rsidR="00B920F8" w:rsidRPr="00DA2B18" w:rsidTr="00B920F8">
        <w:trPr>
          <w:trHeight w:val="649"/>
          <w:jc w:val="center"/>
        </w:trPr>
        <w:tc>
          <w:tcPr>
            <w:tcW w:w="866" w:type="dxa"/>
            <w:vAlign w:val="center"/>
          </w:tcPr>
          <w:p w:rsidR="00B920F8" w:rsidRPr="00750707" w:rsidRDefault="00B920F8" w:rsidP="00B920F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7</w:t>
            </w:r>
          </w:p>
        </w:tc>
        <w:tc>
          <w:tcPr>
            <w:tcW w:w="3532" w:type="dxa"/>
            <w:vAlign w:val="center"/>
          </w:tcPr>
          <w:p w:rsidR="00B920F8" w:rsidRPr="00593744" w:rsidRDefault="00B920F8" w:rsidP="00B920F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hint="eastAsia"/>
                <w:sz w:val="28"/>
                <w:szCs w:val="28"/>
              </w:rPr>
              <w:t>家庭暴力防治課程</w:t>
            </w:r>
          </w:p>
        </w:tc>
        <w:tc>
          <w:tcPr>
            <w:tcW w:w="861" w:type="dxa"/>
            <w:vAlign w:val="center"/>
          </w:tcPr>
          <w:p w:rsidR="00B920F8" w:rsidRPr="00DA2B18" w:rsidRDefault="00B920F8" w:rsidP="00B920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B920F8" w:rsidRPr="00DA2B18" w:rsidRDefault="00B920F8" w:rsidP="00B920F8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B920F8" w:rsidRPr="00DA2B18" w:rsidRDefault="00B920F8" w:rsidP="00B920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B920F8" w:rsidRPr="00DA2B18" w:rsidRDefault="00B920F8" w:rsidP="00B920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B920F8" w:rsidRPr="002C23FA" w:rsidRDefault="00B920F8" w:rsidP="00B920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家庭暴力防治法第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60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</w:tc>
      </w:tr>
      <w:tr w:rsidR="00B920F8" w:rsidRPr="00DA2B18" w:rsidTr="00B920F8">
        <w:trPr>
          <w:trHeight w:val="649"/>
          <w:jc w:val="center"/>
        </w:trPr>
        <w:tc>
          <w:tcPr>
            <w:tcW w:w="866" w:type="dxa"/>
            <w:vAlign w:val="center"/>
          </w:tcPr>
          <w:p w:rsidR="00B920F8" w:rsidRPr="00750707" w:rsidRDefault="00B920F8" w:rsidP="00B920F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8</w:t>
            </w:r>
          </w:p>
        </w:tc>
        <w:tc>
          <w:tcPr>
            <w:tcW w:w="3532" w:type="dxa"/>
            <w:vAlign w:val="center"/>
          </w:tcPr>
          <w:p w:rsidR="00B920F8" w:rsidRPr="00593744" w:rsidRDefault="00B920F8" w:rsidP="00B920F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hint="eastAsia"/>
                <w:sz w:val="28"/>
                <w:szCs w:val="28"/>
              </w:rPr>
              <w:t>全民國防教育</w:t>
            </w:r>
          </w:p>
        </w:tc>
        <w:tc>
          <w:tcPr>
            <w:tcW w:w="861" w:type="dxa"/>
            <w:vAlign w:val="center"/>
          </w:tcPr>
          <w:p w:rsidR="00B920F8" w:rsidRPr="00DA2B18" w:rsidRDefault="00B920F8" w:rsidP="00B920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B920F8" w:rsidRPr="00DA2B18" w:rsidRDefault="00B920F8" w:rsidP="00B920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B920F8" w:rsidRPr="00DA2B18" w:rsidRDefault="00B920F8" w:rsidP="00B920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B920F8" w:rsidRPr="00DA2B18" w:rsidRDefault="00B920F8" w:rsidP="00B920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B920F8" w:rsidRPr="0092000A" w:rsidRDefault="00B920F8" w:rsidP="00B920F8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2000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92000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全民國防教育法第</w:t>
            </w:r>
            <w:r w:rsidRPr="0092000A">
              <w:rPr>
                <w:rFonts w:ascii="標楷體" w:eastAsia="標楷體" w:hAnsi="標楷體"/>
                <w:color w:val="auto"/>
                <w:sz w:val="24"/>
                <w:szCs w:val="24"/>
              </w:rPr>
              <w:t>7</w:t>
            </w:r>
            <w:r w:rsidRPr="0092000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  <w:p w:rsidR="00B920F8" w:rsidRDefault="00B920F8" w:rsidP="00B920F8">
            <w:pPr>
              <w:ind w:left="1133" w:hangingChars="472" w:hanging="113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各級學校應推動全民國防教育，並視實</w:t>
            </w:r>
          </w:p>
          <w:p w:rsidR="00B920F8" w:rsidRDefault="00B920F8" w:rsidP="00B920F8">
            <w:pPr>
              <w:ind w:left="1133" w:hangingChars="472" w:hanging="113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際需要，納入教學課程，實施多元教學</w:t>
            </w:r>
          </w:p>
          <w:p w:rsidR="00B920F8" w:rsidRDefault="00B920F8" w:rsidP="00B920F8">
            <w:pPr>
              <w:ind w:left="1133" w:hangingChars="472" w:hanging="113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活動</w:t>
            </w:r>
          </w:p>
          <w:p w:rsidR="00B920F8" w:rsidRDefault="00B920F8" w:rsidP="00B920F8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全民國防教育向度含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全民國防概論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國</w:t>
            </w:r>
          </w:p>
          <w:p w:rsidR="00B920F8" w:rsidRDefault="00B920F8" w:rsidP="00B920F8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際情勢與國家安全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我國國防現況與發</w:t>
            </w:r>
          </w:p>
          <w:p w:rsidR="00B920F8" w:rsidRDefault="00B920F8" w:rsidP="00B920F8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展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防衛動員與災害防救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戰爭啟示與</w:t>
            </w:r>
          </w:p>
          <w:p w:rsidR="00B920F8" w:rsidRDefault="00B920F8" w:rsidP="00B920F8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全民國防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5個向度，災害防救學習內容</w:t>
            </w:r>
          </w:p>
          <w:p w:rsidR="00B920F8" w:rsidRDefault="00B920F8" w:rsidP="00B920F8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含我國災害防救簡介、校園災害防救簡</w:t>
            </w:r>
          </w:p>
          <w:p w:rsidR="00B920F8" w:rsidRPr="002C23FA" w:rsidRDefault="00B920F8" w:rsidP="00B920F8">
            <w:pPr>
              <w:ind w:left="1133" w:hangingChars="472" w:hanging="1133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介及災害應變的知識與技能</w:t>
            </w:r>
          </w:p>
        </w:tc>
      </w:tr>
      <w:tr w:rsidR="00B920F8" w:rsidRPr="00DA2B18" w:rsidTr="00B920F8">
        <w:trPr>
          <w:trHeight w:val="649"/>
          <w:jc w:val="center"/>
        </w:trPr>
        <w:tc>
          <w:tcPr>
            <w:tcW w:w="866" w:type="dxa"/>
            <w:vAlign w:val="center"/>
          </w:tcPr>
          <w:p w:rsidR="00B920F8" w:rsidRPr="00750707" w:rsidRDefault="00B920F8" w:rsidP="00B920F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lastRenderedPageBreak/>
              <w:t>9</w:t>
            </w:r>
          </w:p>
        </w:tc>
        <w:tc>
          <w:tcPr>
            <w:tcW w:w="3532" w:type="dxa"/>
            <w:vAlign w:val="center"/>
          </w:tcPr>
          <w:p w:rsidR="00B920F8" w:rsidRPr="002C23FA" w:rsidRDefault="00B920F8" w:rsidP="00B920F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6A49EA">
              <w:rPr>
                <w:rFonts w:ascii="標楷體" w:eastAsia="標楷體" w:hAnsi="標楷體" w:hint="eastAsia"/>
                <w:sz w:val="28"/>
                <w:szCs w:val="28"/>
              </w:rPr>
              <w:t>交通安全教育</w:t>
            </w:r>
          </w:p>
        </w:tc>
        <w:tc>
          <w:tcPr>
            <w:tcW w:w="861" w:type="dxa"/>
            <w:vAlign w:val="center"/>
          </w:tcPr>
          <w:p w:rsidR="00B920F8" w:rsidRPr="00DA2B18" w:rsidRDefault="00B920F8" w:rsidP="00B920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B920F8" w:rsidRPr="00DA2B18" w:rsidRDefault="00B920F8" w:rsidP="00B920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B920F8" w:rsidRPr="00DA2B18" w:rsidRDefault="00B920F8" w:rsidP="00B920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B920F8" w:rsidRPr="00DA2B18" w:rsidRDefault="00B920F8" w:rsidP="00B920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  <w:vAlign w:val="center"/>
          </w:tcPr>
          <w:p w:rsidR="00B920F8" w:rsidRPr="0092000A" w:rsidRDefault="00B920F8" w:rsidP="00B920F8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依據新北教社字第11014252521號函新北市110年度交通安全教育訪視及輔導各級學校共同建議事項</w:t>
            </w:r>
          </w:p>
        </w:tc>
      </w:tr>
      <w:tr w:rsidR="00B920F8" w:rsidRPr="00DA2B18" w:rsidTr="00B920F8">
        <w:trPr>
          <w:trHeight w:val="649"/>
          <w:jc w:val="center"/>
        </w:trPr>
        <w:tc>
          <w:tcPr>
            <w:tcW w:w="866" w:type="dxa"/>
            <w:vAlign w:val="center"/>
          </w:tcPr>
          <w:p w:rsidR="00B920F8" w:rsidRPr="00750707" w:rsidRDefault="00B920F8" w:rsidP="00B920F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10</w:t>
            </w:r>
          </w:p>
        </w:tc>
        <w:tc>
          <w:tcPr>
            <w:tcW w:w="3532" w:type="dxa"/>
            <w:vAlign w:val="center"/>
          </w:tcPr>
          <w:p w:rsidR="00B920F8" w:rsidRPr="002C23FA" w:rsidRDefault="00B920F8" w:rsidP="00B920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安全教育</w:t>
            </w:r>
          </w:p>
        </w:tc>
        <w:tc>
          <w:tcPr>
            <w:tcW w:w="861" w:type="dxa"/>
            <w:vAlign w:val="center"/>
          </w:tcPr>
          <w:p w:rsidR="00B920F8" w:rsidRPr="00DA2B18" w:rsidRDefault="00B920F8" w:rsidP="00B920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B920F8" w:rsidRPr="00DA2B18" w:rsidRDefault="00B920F8" w:rsidP="00B920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B920F8" w:rsidRPr="00DA2B18" w:rsidRDefault="00B920F8" w:rsidP="00B920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B920F8" w:rsidRPr="00DA2B18" w:rsidRDefault="00B920F8" w:rsidP="00B920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B920F8" w:rsidRPr="002C23FA" w:rsidRDefault="00B920F8" w:rsidP="00B920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111.2.25新北教工環字第1110333562號函，安全教育包括交通安全、水域安全、防墜安全、防災安全、食藥安全等5大主題。</w:t>
            </w:r>
          </w:p>
        </w:tc>
      </w:tr>
      <w:tr w:rsidR="00B920F8" w:rsidRPr="00DA2B18" w:rsidTr="00B920F8">
        <w:trPr>
          <w:trHeight w:val="649"/>
          <w:jc w:val="center"/>
        </w:trPr>
        <w:tc>
          <w:tcPr>
            <w:tcW w:w="866" w:type="dxa"/>
            <w:vAlign w:val="center"/>
          </w:tcPr>
          <w:p w:rsidR="00B920F8" w:rsidRPr="00750707" w:rsidRDefault="00B920F8" w:rsidP="00B920F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11</w:t>
            </w:r>
          </w:p>
        </w:tc>
        <w:tc>
          <w:tcPr>
            <w:tcW w:w="3532" w:type="dxa"/>
            <w:vAlign w:val="center"/>
          </w:tcPr>
          <w:p w:rsidR="00B920F8" w:rsidRPr="002C23FA" w:rsidRDefault="00B920F8" w:rsidP="00B920F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品德教育</w:t>
            </w:r>
          </w:p>
          <w:p w:rsidR="00B920F8" w:rsidRPr="002C23FA" w:rsidRDefault="00B920F8" w:rsidP="00B920F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:rsidR="00B920F8" w:rsidRPr="00DA2B18" w:rsidRDefault="00B920F8" w:rsidP="00B920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B920F8" w:rsidRPr="00DA2B18" w:rsidRDefault="00B920F8" w:rsidP="00B920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B920F8" w:rsidRPr="00DA2B18" w:rsidRDefault="00B920F8" w:rsidP="00B920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B920F8" w:rsidRPr="00DA2B18" w:rsidRDefault="00B920F8" w:rsidP="00B920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B920F8" w:rsidRPr="002C23FA" w:rsidRDefault="00B920F8" w:rsidP="00B920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依據教育部國民及學前教育署110年8月27日臺教國署國字第1100104228號函、教育部108年6月12日臺教學(二)字第1080083209號函修正之「教育部品德教育促進方案」以及110年9月1日新北教特字第1101636591號函。</w:t>
            </w:r>
          </w:p>
        </w:tc>
      </w:tr>
      <w:tr w:rsidR="00B920F8" w:rsidRPr="00DA2B18" w:rsidTr="00B920F8">
        <w:trPr>
          <w:trHeight w:val="649"/>
          <w:jc w:val="center"/>
        </w:trPr>
        <w:tc>
          <w:tcPr>
            <w:tcW w:w="866" w:type="dxa"/>
            <w:vAlign w:val="center"/>
          </w:tcPr>
          <w:p w:rsidR="00B920F8" w:rsidRPr="00750707" w:rsidRDefault="00B920F8" w:rsidP="00B920F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12</w:t>
            </w:r>
          </w:p>
        </w:tc>
        <w:tc>
          <w:tcPr>
            <w:tcW w:w="3532" w:type="dxa"/>
            <w:vAlign w:val="center"/>
          </w:tcPr>
          <w:p w:rsidR="00B920F8" w:rsidRPr="004A0922" w:rsidRDefault="00B920F8" w:rsidP="00B920F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4A0922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法治教育</w:t>
            </w:r>
          </w:p>
        </w:tc>
        <w:tc>
          <w:tcPr>
            <w:tcW w:w="861" w:type="dxa"/>
            <w:vAlign w:val="center"/>
          </w:tcPr>
          <w:p w:rsidR="00B920F8" w:rsidRPr="00DA2B18" w:rsidRDefault="00B920F8" w:rsidP="00B920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B920F8" w:rsidRPr="00DA2B18" w:rsidRDefault="00B920F8" w:rsidP="00B920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B920F8" w:rsidRPr="00DA2B18" w:rsidRDefault="00B920F8" w:rsidP="00B920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B920F8" w:rsidRPr="00DA2B18" w:rsidRDefault="00B920F8" w:rsidP="00B920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B920F8" w:rsidRPr="004A0922" w:rsidRDefault="00B920F8" w:rsidP="00B920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A0922">
              <w:rPr>
                <w:rFonts w:ascii="標楷體" w:eastAsia="標楷體" w:hAnsi="標楷體" w:cs="標楷體"/>
                <w:sz w:val="24"/>
                <w:szCs w:val="24"/>
              </w:rPr>
              <w:t>每學年度國中八年級實施3小時融入式教學（教育部101.7.15臺國(二)字第1010123004號函辦理）</w:t>
            </w:r>
          </w:p>
        </w:tc>
      </w:tr>
      <w:tr w:rsidR="00B920F8" w:rsidRPr="00DA2B18" w:rsidTr="00B920F8">
        <w:trPr>
          <w:trHeight w:val="649"/>
          <w:jc w:val="center"/>
        </w:trPr>
        <w:tc>
          <w:tcPr>
            <w:tcW w:w="866" w:type="dxa"/>
            <w:vAlign w:val="center"/>
          </w:tcPr>
          <w:p w:rsidR="00B920F8" w:rsidRDefault="00B920F8" w:rsidP="00B920F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13</w:t>
            </w:r>
          </w:p>
        </w:tc>
        <w:tc>
          <w:tcPr>
            <w:tcW w:w="3532" w:type="dxa"/>
            <w:vAlign w:val="center"/>
          </w:tcPr>
          <w:p w:rsidR="00B920F8" w:rsidRPr="00593744" w:rsidRDefault="00B920F8" w:rsidP="00B920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防災教育</w:t>
            </w:r>
          </w:p>
        </w:tc>
        <w:tc>
          <w:tcPr>
            <w:tcW w:w="861" w:type="dxa"/>
            <w:vAlign w:val="center"/>
          </w:tcPr>
          <w:p w:rsidR="00B920F8" w:rsidRPr="00DA2B18" w:rsidRDefault="00B920F8" w:rsidP="00B920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B920F8" w:rsidRPr="00DA2B18" w:rsidRDefault="00B920F8" w:rsidP="00B920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B920F8" w:rsidRPr="00DA2B18" w:rsidRDefault="00B920F8" w:rsidP="00B920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B920F8" w:rsidRPr="00DA2B18" w:rsidRDefault="00B920F8" w:rsidP="00B920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B920F8" w:rsidRPr="002C23FA" w:rsidRDefault="00B920F8" w:rsidP="00B920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93744">
              <w:rPr>
                <w:rFonts w:ascii="標楷體" w:eastAsia="標楷體" w:hAnsi="標楷體" w:cs="標楷體"/>
                <w:sz w:val="24"/>
                <w:szCs w:val="24"/>
              </w:rPr>
              <w:t>98.2.17北府教環字第0980095022號函、</w:t>
            </w:r>
            <w:r w:rsidRPr="0092000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新北市政府110.12.29新北教工環字第1102472958號函。</w:t>
            </w:r>
          </w:p>
        </w:tc>
      </w:tr>
      <w:tr w:rsidR="00B920F8" w:rsidRPr="00DA2B18" w:rsidTr="00B920F8">
        <w:trPr>
          <w:trHeight w:val="649"/>
          <w:jc w:val="center"/>
        </w:trPr>
        <w:tc>
          <w:tcPr>
            <w:tcW w:w="866" w:type="dxa"/>
            <w:vAlign w:val="center"/>
          </w:tcPr>
          <w:p w:rsidR="00B920F8" w:rsidRPr="00750707" w:rsidRDefault="00B920F8" w:rsidP="00B920F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14</w:t>
            </w:r>
          </w:p>
        </w:tc>
        <w:tc>
          <w:tcPr>
            <w:tcW w:w="3532" w:type="dxa"/>
            <w:vAlign w:val="center"/>
          </w:tcPr>
          <w:p w:rsidR="00B920F8" w:rsidRPr="002C23FA" w:rsidRDefault="00B920F8" w:rsidP="00B920F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生命教育</w:t>
            </w:r>
          </w:p>
        </w:tc>
        <w:tc>
          <w:tcPr>
            <w:tcW w:w="861" w:type="dxa"/>
            <w:vAlign w:val="center"/>
          </w:tcPr>
          <w:p w:rsidR="00B920F8" w:rsidRPr="00DA2B18" w:rsidRDefault="00B920F8" w:rsidP="00B920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B920F8" w:rsidRPr="00DA2B18" w:rsidRDefault="00B920F8" w:rsidP="00B920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B920F8" w:rsidRPr="00DA2B18" w:rsidRDefault="00B920F8" w:rsidP="00B920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B920F8" w:rsidRPr="00DA2B18" w:rsidRDefault="00B920F8" w:rsidP="00B920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B920F8" w:rsidRPr="002C23FA" w:rsidRDefault="00B920F8" w:rsidP="00B920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B920F8" w:rsidRPr="00DA2B18" w:rsidTr="00B920F8">
        <w:trPr>
          <w:trHeight w:val="649"/>
          <w:jc w:val="center"/>
        </w:trPr>
        <w:tc>
          <w:tcPr>
            <w:tcW w:w="866" w:type="dxa"/>
            <w:vAlign w:val="center"/>
          </w:tcPr>
          <w:p w:rsidR="00B920F8" w:rsidRPr="00750707" w:rsidRDefault="00B920F8" w:rsidP="00B920F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lastRenderedPageBreak/>
              <w:t>15</w:t>
            </w:r>
          </w:p>
        </w:tc>
        <w:tc>
          <w:tcPr>
            <w:tcW w:w="3532" w:type="dxa"/>
            <w:vAlign w:val="center"/>
          </w:tcPr>
          <w:p w:rsidR="00B920F8" w:rsidRPr="004A0922" w:rsidRDefault="00B920F8" w:rsidP="00B920F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海洋教育</w:t>
            </w:r>
          </w:p>
        </w:tc>
        <w:tc>
          <w:tcPr>
            <w:tcW w:w="861" w:type="dxa"/>
            <w:vAlign w:val="center"/>
          </w:tcPr>
          <w:p w:rsidR="00B920F8" w:rsidRPr="00DA2B18" w:rsidRDefault="00B920F8" w:rsidP="00B920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B920F8" w:rsidRPr="00DA2B18" w:rsidRDefault="00B920F8" w:rsidP="00B920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B920F8" w:rsidRPr="00DA2B18" w:rsidRDefault="00B920F8" w:rsidP="00B920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B920F8" w:rsidRPr="00DA2B18" w:rsidRDefault="00B920F8" w:rsidP="00B920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B920F8" w:rsidRPr="004A0922" w:rsidRDefault="00B920F8" w:rsidP="00B920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B920F8" w:rsidRPr="00DA2B18" w:rsidTr="00B920F8">
        <w:trPr>
          <w:trHeight w:val="649"/>
          <w:jc w:val="center"/>
        </w:trPr>
        <w:tc>
          <w:tcPr>
            <w:tcW w:w="866" w:type="dxa"/>
            <w:vAlign w:val="center"/>
          </w:tcPr>
          <w:p w:rsidR="00B920F8" w:rsidRPr="00750707" w:rsidRDefault="00B920F8" w:rsidP="00B920F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16</w:t>
            </w:r>
          </w:p>
        </w:tc>
        <w:tc>
          <w:tcPr>
            <w:tcW w:w="3532" w:type="dxa"/>
            <w:vAlign w:val="center"/>
          </w:tcPr>
          <w:p w:rsidR="00B920F8" w:rsidRPr="002C23FA" w:rsidRDefault="00B920F8" w:rsidP="00B920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能源教育</w:t>
            </w:r>
          </w:p>
        </w:tc>
        <w:tc>
          <w:tcPr>
            <w:tcW w:w="861" w:type="dxa"/>
            <w:vAlign w:val="center"/>
          </w:tcPr>
          <w:p w:rsidR="00B920F8" w:rsidRPr="00DA2B18" w:rsidRDefault="00B920F8" w:rsidP="00B920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B920F8" w:rsidRPr="00DA2B18" w:rsidRDefault="00B920F8" w:rsidP="00B920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B920F8" w:rsidRPr="00DA2B18" w:rsidRDefault="00B920F8" w:rsidP="00B920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B920F8" w:rsidRPr="00DA2B18" w:rsidRDefault="00B920F8" w:rsidP="00B920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B920F8" w:rsidRPr="002C23FA" w:rsidRDefault="00B920F8" w:rsidP="00B920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B920F8" w:rsidRPr="00DA2B18" w:rsidTr="00B920F8">
        <w:trPr>
          <w:trHeight w:val="649"/>
          <w:jc w:val="center"/>
        </w:trPr>
        <w:tc>
          <w:tcPr>
            <w:tcW w:w="866" w:type="dxa"/>
            <w:vAlign w:val="center"/>
          </w:tcPr>
          <w:p w:rsidR="00B920F8" w:rsidRPr="00750707" w:rsidRDefault="00B920F8" w:rsidP="00B920F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17</w:t>
            </w:r>
          </w:p>
        </w:tc>
        <w:tc>
          <w:tcPr>
            <w:tcW w:w="3532" w:type="dxa"/>
            <w:vAlign w:val="center"/>
          </w:tcPr>
          <w:p w:rsidR="00B920F8" w:rsidRPr="002C23FA" w:rsidRDefault="00B920F8" w:rsidP="00B920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AVGmdBU" w:hint="eastAsia"/>
                <w:color w:val="auto"/>
                <w:sz w:val="28"/>
                <w:szCs w:val="28"/>
              </w:rPr>
              <w:t>閱讀素養</w:t>
            </w:r>
          </w:p>
        </w:tc>
        <w:tc>
          <w:tcPr>
            <w:tcW w:w="861" w:type="dxa"/>
            <w:vAlign w:val="center"/>
          </w:tcPr>
          <w:p w:rsidR="00B920F8" w:rsidRPr="00DA2B18" w:rsidRDefault="00B920F8" w:rsidP="00B920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B920F8" w:rsidRPr="00DA2B18" w:rsidRDefault="00B920F8" w:rsidP="00B920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B920F8" w:rsidRPr="00DA2B18" w:rsidRDefault="00B920F8" w:rsidP="00B920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B920F8" w:rsidRPr="00DA2B18" w:rsidRDefault="00B920F8" w:rsidP="00B920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B920F8" w:rsidRPr="002C23FA" w:rsidRDefault="00B920F8" w:rsidP="00B920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B920F8" w:rsidRPr="00DA2B18" w:rsidTr="00B920F8">
        <w:trPr>
          <w:trHeight w:val="649"/>
          <w:jc w:val="center"/>
        </w:trPr>
        <w:tc>
          <w:tcPr>
            <w:tcW w:w="866" w:type="dxa"/>
            <w:vAlign w:val="center"/>
          </w:tcPr>
          <w:p w:rsidR="00B920F8" w:rsidRPr="00750707" w:rsidRDefault="00B920F8" w:rsidP="00B920F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18</w:t>
            </w:r>
          </w:p>
        </w:tc>
        <w:tc>
          <w:tcPr>
            <w:tcW w:w="3532" w:type="dxa"/>
            <w:vAlign w:val="center"/>
          </w:tcPr>
          <w:p w:rsidR="00B920F8" w:rsidRPr="00593744" w:rsidRDefault="00B920F8" w:rsidP="00B920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人權教育</w:t>
            </w:r>
          </w:p>
        </w:tc>
        <w:tc>
          <w:tcPr>
            <w:tcW w:w="861" w:type="dxa"/>
            <w:vAlign w:val="center"/>
          </w:tcPr>
          <w:p w:rsidR="00B920F8" w:rsidRPr="00DA2B18" w:rsidRDefault="00B920F8" w:rsidP="00B920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B920F8" w:rsidRPr="00DA2B18" w:rsidRDefault="00B920F8" w:rsidP="00B920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B920F8" w:rsidRPr="00DA2B18" w:rsidRDefault="00B920F8" w:rsidP="00B920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B920F8" w:rsidRPr="00DA2B18" w:rsidRDefault="00B920F8" w:rsidP="00B920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B920F8" w:rsidRPr="002C23FA" w:rsidRDefault="00B920F8" w:rsidP="00B920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B920F8" w:rsidRPr="00DA2B18" w:rsidTr="00B920F8">
        <w:trPr>
          <w:trHeight w:val="649"/>
          <w:jc w:val="center"/>
        </w:trPr>
        <w:tc>
          <w:tcPr>
            <w:tcW w:w="866" w:type="dxa"/>
            <w:vAlign w:val="center"/>
          </w:tcPr>
          <w:p w:rsidR="00B920F8" w:rsidRPr="00750707" w:rsidRDefault="00B920F8" w:rsidP="00B920F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19</w:t>
            </w:r>
          </w:p>
        </w:tc>
        <w:tc>
          <w:tcPr>
            <w:tcW w:w="3532" w:type="dxa"/>
            <w:vAlign w:val="center"/>
          </w:tcPr>
          <w:p w:rsidR="00B920F8" w:rsidRPr="002C23FA" w:rsidRDefault="00B920F8" w:rsidP="00B920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多元文化教育</w:t>
            </w:r>
          </w:p>
        </w:tc>
        <w:tc>
          <w:tcPr>
            <w:tcW w:w="861" w:type="dxa"/>
            <w:vAlign w:val="center"/>
          </w:tcPr>
          <w:p w:rsidR="00B920F8" w:rsidRPr="00DA2B18" w:rsidRDefault="00B920F8" w:rsidP="00B920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B920F8" w:rsidRPr="00DA2B18" w:rsidRDefault="00B920F8" w:rsidP="00B920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B920F8" w:rsidRPr="00DA2B18" w:rsidRDefault="00B920F8" w:rsidP="00B920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B920F8" w:rsidRPr="00DA2B18" w:rsidRDefault="00B920F8" w:rsidP="00B920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B920F8" w:rsidRPr="002C23FA" w:rsidRDefault="00B920F8" w:rsidP="00B920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B920F8" w:rsidRPr="00DA2B18" w:rsidTr="00B920F8">
        <w:trPr>
          <w:trHeight w:val="649"/>
          <w:jc w:val="center"/>
        </w:trPr>
        <w:tc>
          <w:tcPr>
            <w:tcW w:w="866" w:type="dxa"/>
            <w:vAlign w:val="center"/>
          </w:tcPr>
          <w:p w:rsidR="00B920F8" w:rsidRPr="00750707" w:rsidRDefault="00B920F8" w:rsidP="00B920F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20</w:t>
            </w:r>
          </w:p>
        </w:tc>
        <w:tc>
          <w:tcPr>
            <w:tcW w:w="3532" w:type="dxa"/>
            <w:vAlign w:val="center"/>
          </w:tcPr>
          <w:p w:rsidR="00B920F8" w:rsidRPr="002C23FA" w:rsidRDefault="00B920F8" w:rsidP="00B920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戶外教育</w:t>
            </w:r>
          </w:p>
        </w:tc>
        <w:tc>
          <w:tcPr>
            <w:tcW w:w="861" w:type="dxa"/>
            <w:vAlign w:val="center"/>
          </w:tcPr>
          <w:p w:rsidR="00B920F8" w:rsidRPr="00DA2B18" w:rsidRDefault="00B920F8" w:rsidP="00B920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B920F8" w:rsidRPr="00DA2B18" w:rsidRDefault="00B920F8" w:rsidP="00B920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B920F8" w:rsidRPr="00DA2B18" w:rsidRDefault="00B920F8" w:rsidP="00B920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B920F8" w:rsidRPr="00DA2B18" w:rsidRDefault="00B920F8" w:rsidP="00B920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B920F8" w:rsidRPr="002C23FA" w:rsidRDefault="00B920F8" w:rsidP="00B920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B920F8" w:rsidRPr="00DA2B18" w:rsidTr="00B920F8">
        <w:trPr>
          <w:trHeight w:val="649"/>
          <w:jc w:val="center"/>
        </w:trPr>
        <w:tc>
          <w:tcPr>
            <w:tcW w:w="866" w:type="dxa"/>
            <w:vAlign w:val="center"/>
          </w:tcPr>
          <w:p w:rsidR="00B920F8" w:rsidRPr="00750707" w:rsidRDefault="00B920F8" w:rsidP="00B920F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21</w:t>
            </w:r>
          </w:p>
        </w:tc>
        <w:tc>
          <w:tcPr>
            <w:tcW w:w="3532" w:type="dxa"/>
            <w:vAlign w:val="center"/>
          </w:tcPr>
          <w:p w:rsidR="00B920F8" w:rsidRPr="002C23FA" w:rsidRDefault="00B920F8" w:rsidP="00B920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原住民教育</w:t>
            </w:r>
          </w:p>
        </w:tc>
        <w:tc>
          <w:tcPr>
            <w:tcW w:w="861" w:type="dxa"/>
            <w:vAlign w:val="center"/>
          </w:tcPr>
          <w:p w:rsidR="00B920F8" w:rsidRPr="00DA2B18" w:rsidRDefault="00B920F8" w:rsidP="00B920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B920F8" w:rsidRPr="00DA2B18" w:rsidRDefault="00B920F8" w:rsidP="00B920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B920F8" w:rsidRPr="00DA2B18" w:rsidRDefault="00B920F8" w:rsidP="00B920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B920F8" w:rsidRPr="00DA2B18" w:rsidRDefault="00B920F8" w:rsidP="00B920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B920F8" w:rsidRPr="002C23FA" w:rsidRDefault="00B920F8" w:rsidP="00B920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B920F8" w:rsidRPr="00DA2B18" w:rsidTr="00B920F8">
        <w:trPr>
          <w:trHeight w:val="649"/>
          <w:jc w:val="center"/>
        </w:trPr>
        <w:tc>
          <w:tcPr>
            <w:tcW w:w="866" w:type="dxa"/>
            <w:vAlign w:val="center"/>
          </w:tcPr>
          <w:p w:rsidR="00B920F8" w:rsidRPr="00750707" w:rsidRDefault="00B920F8" w:rsidP="00B920F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22</w:t>
            </w:r>
          </w:p>
        </w:tc>
        <w:tc>
          <w:tcPr>
            <w:tcW w:w="3532" w:type="dxa"/>
            <w:vAlign w:val="center"/>
          </w:tcPr>
          <w:p w:rsidR="00B920F8" w:rsidRPr="002C23FA" w:rsidRDefault="00B920F8" w:rsidP="00B920F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資訊教育</w:t>
            </w:r>
          </w:p>
        </w:tc>
        <w:tc>
          <w:tcPr>
            <w:tcW w:w="861" w:type="dxa"/>
            <w:vAlign w:val="center"/>
          </w:tcPr>
          <w:p w:rsidR="00B920F8" w:rsidRPr="00DA2B18" w:rsidRDefault="00B920F8" w:rsidP="00B920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B920F8" w:rsidRPr="00DA2B18" w:rsidRDefault="00B920F8" w:rsidP="00B920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B920F8" w:rsidRPr="00DA2B18" w:rsidRDefault="00B920F8" w:rsidP="00B920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B920F8" w:rsidRPr="00DA2B18" w:rsidRDefault="00B920F8" w:rsidP="00B920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B920F8" w:rsidRPr="002C23FA" w:rsidRDefault="00B920F8" w:rsidP="00B920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B920F8" w:rsidRPr="00DA2B18" w:rsidTr="00B920F8">
        <w:trPr>
          <w:trHeight w:val="649"/>
          <w:jc w:val="center"/>
        </w:trPr>
        <w:tc>
          <w:tcPr>
            <w:tcW w:w="866" w:type="dxa"/>
            <w:vAlign w:val="center"/>
          </w:tcPr>
          <w:p w:rsidR="00B920F8" w:rsidRPr="00750707" w:rsidRDefault="00B920F8" w:rsidP="00B920F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23</w:t>
            </w:r>
          </w:p>
        </w:tc>
        <w:tc>
          <w:tcPr>
            <w:tcW w:w="3532" w:type="dxa"/>
            <w:vAlign w:val="center"/>
          </w:tcPr>
          <w:p w:rsidR="00B920F8" w:rsidRPr="002C23FA" w:rsidRDefault="00B920F8" w:rsidP="00B920F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科技教育</w:t>
            </w:r>
          </w:p>
        </w:tc>
        <w:tc>
          <w:tcPr>
            <w:tcW w:w="861" w:type="dxa"/>
            <w:vAlign w:val="center"/>
          </w:tcPr>
          <w:p w:rsidR="00B920F8" w:rsidRPr="00DA2B18" w:rsidRDefault="00B920F8" w:rsidP="00B920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B920F8" w:rsidRPr="00DA2B18" w:rsidRDefault="00B920F8" w:rsidP="00B920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B920F8" w:rsidRPr="00DA2B18" w:rsidRDefault="00B920F8" w:rsidP="00B920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B920F8" w:rsidRPr="00DA2B18" w:rsidRDefault="00B920F8" w:rsidP="00B920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B920F8" w:rsidRPr="002C23FA" w:rsidRDefault="00B920F8" w:rsidP="00B920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92000A" w:rsidRDefault="006A49EA" w:rsidP="00217DCF">
      <w:pPr>
        <w:rPr>
          <w:rFonts w:ascii="標楷體" w:eastAsia="標楷體" w:hAnsi="標楷體"/>
          <w:color w:val="FF0000"/>
          <w:sz w:val="24"/>
          <w:szCs w:val="24"/>
        </w:rPr>
      </w:pPr>
      <w:r>
        <w:rPr>
          <w:rFonts w:ascii="標楷體" w:eastAsia="標楷體" w:hAnsi="標楷體" w:hint="eastAsia"/>
          <w:color w:val="FF0000"/>
          <w:sz w:val="24"/>
          <w:szCs w:val="24"/>
        </w:rPr>
        <w:t xml:space="preserve"> </w:t>
      </w:r>
    </w:p>
    <w:p w:rsidR="00217DCF" w:rsidRPr="00DA2B18" w:rsidRDefault="00556282" w:rsidP="00217DCF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  <w:r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七</w:t>
      </w:r>
      <w:r w:rsidR="00217DCF"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、本課程是否有校外人士協助教學</w:t>
      </w:r>
    </w:p>
    <w:p w:rsidR="00217DCF" w:rsidRPr="00BF31BC" w:rsidRDefault="00B920F8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5783B">
        <w:rPr>
          <w:rFonts w:ascii="標楷體" w:eastAsia="標楷體" w:hAnsi="標楷體" w:cs="標楷體"/>
          <w:color w:val="auto"/>
          <w:sz w:val="24"/>
          <w:szCs w:val="24"/>
          <w:shd w:val="pct15" w:color="auto" w:fill="FFFFFF"/>
        </w:rPr>
        <w:t>□</w:t>
      </w:r>
      <w:r>
        <w:rPr>
          <w:rFonts w:ascii="標楷體" w:eastAsia="標楷體" w:cs="標楷體" w:hint="eastAsia"/>
          <w:sz w:val="24"/>
          <w:szCs w:val="24"/>
          <w:lang w:val="zh-TW"/>
        </w:rPr>
        <w:t>否</w:t>
      </w:r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，全學年都沒有</w:t>
      </w:r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(</w:t>
      </w:r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以下免填</w:t>
      </w:r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)</w:t>
      </w:r>
    </w:p>
    <w:p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</w:t>
      </w:r>
      <w:r w:rsidRPr="00BF31BC">
        <w:rPr>
          <w:rFonts w:ascii="標楷體" w:eastAsia="標楷體" w:hAnsi="標楷體" w:cs="標楷體"/>
          <w:color w:val="auto"/>
          <w:sz w:val="24"/>
          <w:szCs w:val="24"/>
        </w:rPr>
        <w:t>___________</w:t>
      </w:r>
    </w:p>
    <w:p w:rsidR="00217DCF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□有，全學年實施</w:t>
      </w:r>
    </w:p>
    <w:p w:rsidR="0092000A" w:rsidRPr="00BF31BC" w:rsidRDefault="0092000A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</w:p>
    <w:tbl>
      <w:tblPr>
        <w:tblStyle w:val="af"/>
        <w:tblW w:w="14601" w:type="dxa"/>
        <w:tblInd w:w="-10" w:type="dxa"/>
        <w:tblLook w:val="04A0" w:firstRow="1" w:lastRow="0" w:firstColumn="1" w:lastColumn="0" w:noHBand="0" w:noVBand="1"/>
      </w:tblPr>
      <w:tblGrid>
        <w:gridCol w:w="1013"/>
        <w:gridCol w:w="3416"/>
        <w:gridCol w:w="3513"/>
        <w:gridCol w:w="2296"/>
        <w:gridCol w:w="1399"/>
        <w:gridCol w:w="2964"/>
      </w:tblGrid>
      <w:tr w:rsidR="00217DCF" w:rsidRPr="00BF31BC" w:rsidTr="0092000A">
        <w:tc>
          <w:tcPr>
            <w:tcW w:w="1013" w:type="dxa"/>
            <w:vAlign w:val="center"/>
          </w:tcPr>
          <w:p w:rsidR="0092000A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</w:t>
            </w:r>
          </w:p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期程</w:t>
            </w: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原授課教師角色</w:t>
            </w:r>
          </w:p>
        </w:tc>
      </w:tr>
      <w:tr w:rsidR="00217DCF" w:rsidRPr="00BF31BC" w:rsidTr="0092000A">
        <w:tc>
          <w:tcPr>
            <w:tcW w:w="10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92000A" w:rsidRDefault="00217DCF" w:rsidP="0092000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簡報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印刷品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影音光碟</w:t>
            </w:r>
          </w:p>
          <w:p w:rsidR="00217DCF" w:rsidRPr="00BF31BC" w:rsidRDefault="00217DCF" w:rsidP="0092000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lastRenderedPageBreak/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其他於課程或活動中使用之教學資料，請說明：</w:t>
            </w: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:rsidTr="0092000A">
        <w:tc>
          <w:tcPr>
            <w:tcW w:w="10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:rsidTr="0092000A">
        <w:tc>
          <w:tcPr>
            <w:tcW w:w="10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217DCF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/>
          <w:color w:val="auto"/>
          <w:sz w:val="24"/>
          <w:szCs w:val="24"/>
        </w:rPr>
        <w:t>*</w:t>
      </w: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上述欄位皆與校外人士協助教學與活動之申請表一致</w:t>
      </w:r>
    </w:p>
    <w:p w:rsidR="002C23FA" w:rsidRDefault="002C23FA" w:rsidP="00DA2B18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:rsidR="00DA2B18" w:rsidRPr="00DA2B18" w:rsidRDefault="00DA2B18" w:rsidP="00DA2B18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  <w:r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八</w:t>
      </w:r>
      <w:r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、會考後至畢業典禮前之課程活動規劃表</w:t>
      </w:r>
    </w:p>
    <w:p w:rsidR="00DA2B18" w:rsidRPr="00DA2B18" w:rsidRDefault="00DA2B18" w:rsidP="00750707">
      <w:pPr>
        <w:spacing w:beforeLines="100" w:before="240" w:afterLines="50" w:after="120"/>
        <w:jc w:val="center"/>
        <w:rPr>
          <w:rFonts w:ascii="標楷體" w:eastAsia="標楷體" w:hAnsi="標楷體"/>
          <w:sz w:val="32"/>
          <w:szCs w:val="32"/>
        </w:rPr>
      </w:pPr>
      <w:r w:rsidRPr="00DA2B18">
        <w:rPr>
          <w:rFonts w:ascii="標楷體" w:eastAsia="標楷體" w:hAnsi="標楷體" w:hint="eastAsia"/>
          <w:sz w:val="32"/>
          <w:szCs w:val="32"/>
        </w:rPr>
        <w:t>新北市立溪崑國民中學111學年度會考後至畢業典禮前之課程活動規劃表</w:t>
      </w:r>
    </w:p>
    <w:tbl>
      <w:tblPr>
        <w:tblW w:w="14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0"/>
        <w:gridCol w:w="1206"/>
        <w:gridCol w:w="1207"/>
        <w:gridCol w:w="1207"/>
        <w:gridCol w:w="1207"/>
        <w:gridCol w:w="1207"/>
        <w:gridCol w:w="1056"/>
        <w:gridCol w:w="1560"/>
        <w:gridCol w:w="1004"/>
        <w:gridCol w:w="1207"/>
        <w:gridCol w:w="1207"/>
        <w:gridCol w:w="1093"/>
      </w:tblGrid>
      <w:tr w:rsidR="001E4239" w:rsidRPr="00DA2B18" w:rsidTr="006D56E8">
        <w:trPr>
          <w:trHeight w:val="447"/>
        </w:trPr>
        <w:tc>
          <w:tcPr>
            <w:tcW w:w="1410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週次</w:t>
            </w:r>
          </w:p>
        </w:tc>
        <w:tc>
          <w:tcPr>
            <w:tcW w:w="1206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國文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英語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數學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自然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社會</w:t>
            </w:r>
          </w:p>
        </w:tc>
        <w:tc>
          <w:tcPr>
            <w:tcW w:w="1056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藝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術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綜合</w:t>
            </w:r>
          </w:p>
        </w:tc>
        <w:tc>
          <w:tcPr>
            <w:tcW w:w="1004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健體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75070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科技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75070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特教</w:t>
            </w:r>
          </w:p>
        </w:tc>
        <w:tc>
          <w:tcPr>
            <w:tcW w:w="1093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共同</w:t>
            </w:r>
            <w:r w:rsidR="001E4239"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活動</w:t>
            </w:r>
          </w:p>
        </w:tc>
      </w:tr>
      <w:tr w:rsidR="00750707" w:rsidRPr="00DA2B18" w:rsidTr="006D56E8">
        <w:trPr>
          <w:trHeight w:val="1092"/>
        </w:trPr>
        <w:tc>
          <w:tcPr>
            <w:tcW w:w="1410" w:type="dxa"/>
            <w:shd w:val="clear" w:color="auto" w:fill="auto"/>
            <w:vAlign w:val="center"/>
          </w:tcPr>
          <w:p w:rsidR="00750707" w:rsidRPr="004C7166" w:rsidRDefault="00750707" w:rsidP="0075070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第十五週5/22-/28</w:t>
            </w:r>
          </w:p>
        </w:tc>
        <w:tc>
          <w:tcPr>
            <w:tcW w:w="1206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56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D56E8" w:rsidRDefault="006D56E8" w:rsidP="006D56E8">
            <w:pPr>
              <w:rPr>
                <w:rFonts w:ascii="標楷體" w:eastAsia="標楷體" w:hAnsi="標楷體" w:cs="DFMingStd-W5"/>
                <w:sz w:val="24"/>
                <w:szCs w:val="24"/>
              </w:rPr>
            </w:pPr>
            <w:r>
              <w:rPr>
                <w:rFonts w:ascii="標楷體" w:eastAsia="標楷體" w:hAnsi="標楷體" w:cs="DFMingStd-W5" w:hint="eastAsia"/>
                <w:sz w:val="24"/>
                <w:szCs w:val="24"/>
              </w:rPr>
              <w:t>環境教育:</w:t>
            </w:r>
          </w:p>
          <w:p w:rsidR="00750707" w:rsidRPr="00DA2B18" w:rsidRDefault="006D56E8" w:rsidP="006D56E8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引導同學集思廣益,如何享用美食也兼顧環保</w:t>
            </w:r>
          </w:p>
        </w:tc>
        <w:tc>
          <w:tcPr>
            <w:tcW w:w="1004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750707" w:rsidRPr="00DA2B18" w:rsidTr="006D56E8">
        <w:trPr>
          <w:trHeight w:val="1092"/>
        </w:trPr>
        <w:tc>
          <w:tcPr>
            <w:tcW w:w="1410" w:type="dxa"/>
            <w:shd w:val="clear" w:color="auto" w:fill="auto"/>
            <w:vAlign w:val="center"/>
          </w:tcPr>
          <w:p w:rsidR="00750707" w:rsidRPr="004C7166" w:rsidRDefault="00750707" w:rsidP="0075070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第十六週5/29-6/4</w:t>
            </w:r>
          </w:p>
        </w:tc>
        <w:tc>
          <w:tcPr>
            <w:tcW w:w="1206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56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50707" w:rsidRPr="00F21023" w:rsidRDefault="006D56E8" w:rsidP="00F21023">
            <w:pPr>
              <w:pStyle w:val="4123"/>
              <w:ind w:left="57" w:hanging="9"/>
              <w:rPr>
                <w:rFonts w:ascii="標楷體" w:eastAsia="標楷體" w:hAnsi="標楷體" w:cs="DFMingStd-W5"/>
                <w:sz w:val="24"/>
                <w:szCs w:val="24"/>
              </w:rPr>
            </w:pPr>
            <w:r w:rsidRPr="00F005FE">
              <w:rPr>
                <w:rFonts w:ascii="標楷體" w:eastAsia="標楷體" w:hAnsi="標楷體" w:cs="DFMingStd-W5" w:hint="eastAsia"/>
                <w:sz w:val="24"/>
                <w:szCs w:val="24"/>
              </w:rPr>
              <w:t>討論感恩惜福會流程</w:t>
            </w:r>
            <w:r>
              <w:rPr>
                <w:rFonts w:ascii="標楷體" w:eastAsia="標楷體" w:hAnsi="標楷體" w:cs="DFMingStd-W5" w:hint="eastAsia"/>
                <w:sz w:val="24"/>
                <w:szCs w:val="24"/>
              </w:rPr>
              <w:t>,</w:t>
            </w:r>
            <w:r w:rsidRPr="00F005FE">
              <w:rPr>
                <w:rFonts w:ascii="標楷體" w:eastAsia="標楷體" w:hAnsi="標楷體" w:cs="DFMingStd-W5" w:hint="eastAsia"/>
                <w:sz w:val="24"/>
                <w:szCs w:val="24"/>
              </w:rPr>
              <w:t>安排表演節目,製作師長邀請卡,感恩影片</w:t>
            </w:r>
          </w:p>
        </w:tc>
        <w:tc>
          <w:tcPr>
            <w:tcW w:w="1004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750707" w:rsidRPr="00DA2B18" w:rsidTr="006D56E8">
        <w:trPr>
          <w:trHeight w:val="1092"/>
        </w:trPr>
        <w:tc>
          <w:tcPr>
            <w:tcW w:w="1410" w:type="dxa"/>
            <w:shd w:val="clear" w:color="auto" w:fill="auto"/>
            <w:vAlign w:val="center"/>
          </w:tcPr>
          <w:p w:rsidR="00750707" w:rsidRPr="004C7166" w:rsidRDefault="00750707" w:rsidP="0075070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第十七週6/5-6/11</w:t>
            </w:r>
          </w:p>
        </w:tc>
        <w:tc>
          <w:tcPr>
            <w:tcW w:w="1206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56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50707" w:rsidRPr="00DA2B18" w:rsidRDefault="00F21023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005FE">
              <w:rPr>
                <w:rFonts w:ascii="標楷體" w:eastAsia="標楷體" w:hAnsi="標楷體" w:cs="DFMingStd-W5" w:hint="eastAsia"/>
                <w:sz w:val="24"/>
                <w:szCs w:val="24"/>
              </w:rPr>
              <w:t>邀請師長蒞臨感恩惜福會,一同欣賞節目表演與感恩影片</w:t>
            </w:r>
          </w:p>
        </w:tc>
        <w:tc>
          <w:tcPr>
            <w:tcW w:w="1004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:rsidR="00DA2B18" w:rsidRDefault="00DA2B18" w:rsidP="001E4239">
      <w:pPr>
        <w:rPr>
          <w:rFonts w:ascii="標楷體" w:eastAsia="標楷體" w:hAnsi="標楷體"/>
        </w:rPr>
      </w:pPr>
    </w:p>
    <w:sectPr w:rsidR="00DA2B18" w:rsidSect="003054B9">
      <w:footerReference w:type="default" r:id="rId13"/>
      <w:pgSz w:w="16839" w:h="11907" w:orient="landscape" w:code="9"/>
      <w:pgMar w:top="851" w:right="1134" w:bottom="851" w:left="1134" w:header="0" w:footer="720" w:gutter="0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33A4" w:rsidRDefault="006B33A4">
      <w:r>
        <w:separator/>
      </w:r>
    </w:p>
  </w:endnote>
  <w:endnote w:type="continuationSeparator" w:id="0">
    <w:p w:rsidR="006B33A4" w:rsidRDefault="006B3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mn-cs">
    <w:panose1 w:val="00000000000000000000"/>
    <w:charset w:val="00"/>
    <w:family w:val="roman"/>
    <w:notTrueType/>
    <w:pitch w:val="default"/>
  </w:font>
  <w:font w:name="DFKaiShu-SB-Estd-BF">
    <w:altName w:val="AVGmdBU"/>
    <w:charset w:val="00"/>
    <w:family w:val="auto"/>
    <w:pitch w:val="default"/>
  </w:font>
  <w:font w:name="AVGmdBU">
    <w:charset w:val="00"/>
    <w:family w:val="auto"/>
    <w:pitch w:val="variable"/>
  </w:font>
  <w:font w:name="DFMingStd-W5">
    <w:altName w:val="王漢宗中仿宋繁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33A4" w:rsidRDefault="006B33A4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Pr="001F3A8F">
      <w:rPr>
        <w:noProof/>
        <w:lang w:val="zh-TW"/>
      </w:rPr>
      <w:t>19</w:t>
    </w:r>
    <w:r>
      <w:fldChar w:fldCharType="end"/>
    </w:r>
  </w:p>
  <w:p w:rsidR="006B33A4" w:rsidRDefault="006B33A4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33A4" w:rsidRDefault="006B33A4">
      <w:r>
        <w:separator/>
      </w:r>
    </w:p>
  </w:footnote>
  <w:footnote w:type="continuationSeparator" w:id="0">
    <w:p w:rsidR="006B33A4" w:rsidRDefault="006B3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  <w:rPr>
        <w:rFonts w:cs="Times New Roman"/>
      </w:r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2、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3、"/>
      <w:lvlJc w:val="left"/>
      <w:pPr>
        <w:ind w:left="1418" w:hanging="566"/>
      </w:pPr>
      <w:rPr>
        <w:rFonts w:cs="Times New Roman"/>
      </w:rPr>
    </w:lvl>
    <w:lvl w:ilvl="3">
      <w:start w:val="1"/>
      <w:numFmt w:val="decimal"/>
      <w:lvlText w:val="%4、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cs="Times New Roman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cs="Times New Roman"/>
      </w:r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26AC3F39"/>
    <w:multiLevelType w:val="hybridMultilevel"/>
    <w:tmpl w:val="53680D5C"/>
    <w:lvl w:ilvl="0" w:tplc="240065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6BE70CD"/>
    <w:multiLevelType w:val="hybridMultilevel"/>
    <w:tmpl w:val="F3B6399C"/>
    <w:lvl w:ilvl="0" w:tplc="126404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9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0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1" w15:restartNumberingAfterBreak="0">
    <w:nsid w:val="36BD1EAD"/>
    <w:multiLevelType w:val="hybridMultilevel"/>
    <w:tmpl w:val="033A25F4"/>
    <w:lvl w:ilvl="0" w:tplc="70DC1C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3152A5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C414A6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E0A0E8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9036F1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D3F04E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0E6EF7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21A080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657A50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2" w15:restartNumberingAfterBreak="0">
    <w:nsid w:val="37840077"/>
    <w:multiLevelType w:val="hybridMultilevel"/>
    <w:tmpl w:val="8B664E78"/>
    <w:lvl w:ilvl="0" w:tplc="810AD7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24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5" w15:restartNumberingAfterBreak="0">
    <w:nsid w:val="39DA2913"/>
    <w:multiLevelType w:val="hybridMultilevel"/>
    <w:tmpl w:val="9A72A2A2"/>
    <w:lvl w:ilvl="0" w:tplc="073E4190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6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7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8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9" w15:restartNumberingAfterBreak="0">
    <w:nsid w:val="48603F85"/>
    <w:multiLevelType w:val="hybridMultilevel"/>
    <w:tmpl w:val="08341996"/>
    <w:lvl w:ilvl="0" w:tplc="1EE4522E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30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1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rFonts w:cs="Times New Roman"/>
        <w:vertAlign w:val="baseline"/>
      </w:rPr>
    </w:lvl>
  </w:abstractNum>
  <w:abstractNum w:abstractNumId="32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rFonts w:cs="Times New Roman"/>
        <w:vertAlign w:val="baseline"/>
      </w:rPr>
    </w:lvl>
  </w:abstractNum>
  <w:abstractNum w:abstractNumId="33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4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5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36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  <w:rPr>
        <w:rFonts w:cs="Times New Roman"/>
      </w:rPr>
    </w:lvl>
  </w:abstractNum>
  <w:abstractNum w:abstractNumId="37" w15:restartNumberingAfterBreak="0">
    <w:nsid w:val="63946726"/>
    <w:multiLevelType w:val="hybridMultilevel"/>
    <w:tmpl w:val="55EEEB9E"/>
    <w:lvl w:ilvl="0" w:tplc="3202C5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rFonts w:cs="Times New Roman"/>
        <w:vertAlign w:val="baseline"/>
      </w:rPr>
    </w:lvl>
  </w:abstractNum>
  <w:abstractNum w:abstractNumId="39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40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num w:numId="1">
    <w:abstractNumId w:val="20"/>
  </w:num>
  <w:num w:numId="2">
    <w:abstractNumId w:val="40"/>
  </w:num>
  <w:num w:numId="3">
    <w:abstractNumId w:val="28"/>
  </w:num>
  <w:num w:numId="4">
    <w:abstractNumId w:val="35"/>
  </w:num>
  <w:num w:numId="5">
    <w:abstractNumId w:val="32"/>
  </w:num>
  <w:num w:numId="6">
    <w:abstractNumId w:val="31"/>
  </w:num>
  <w:num w:numId="7">
    <w:abstractNumId w:val="2"/>
  </w:num>
  <w:num w:numId="8">
    <w:abstractNumId w:val="24"/>
  </w:num>
  <w:num w:numId="9">
    <w:abstractNumId w:val="19"/>
  </w:num>
  <w:num w:numId="10">
    <w:abstractNumId w:val="34"/>
  </w:num>
  <w:num w:numId="11">
    <w:abstractNumId w:val="38"/>
  </w:num>
  <w:num w:numId="12">
    <w:abstractNumId w:val="39"/>
  </w:num>
  <w:num w:numId="13">
    <w:abstractNumId w:val="23"/>
  </w:num>
  <w:num w:numId="14">
    <w:abstractNumId w:val="11"/>
  </w:num>
  <w:num w:numId="15">
    <w:abstractNumId w:val="9"/>
  </w:num>
  <w:num w:numId="16">
    <w:abstractNumId w:val="30"/>
  </w:num>
  <w:num w:numId="17">
    <w:abstractNumId w:val="10"/>
  </w:num>
  <w:num w:numId="18">
    <w:abstractNumId w:val="0"/>
  </w:num>
  <w:num w:numId="19">
    <w:abstractNumId w:val="26"/>
  </w:num>
  <w:num w:numId="20">
    <w:abstractNumId w:val="27"/>
  </w:num>
  <w:num w:numId="21">
    <w:abstractNumId w:val="17"/>
  </w:num>
  <w:num w:numId="22">
    <w:abstractNumId w:val="5"/>
  </w:num>
  <w:num w:numId="23">
    <w:abstractNumId w:val="3"/>
  </w:num>
  <w:num w:numId="24">
    <w:abstractNumId w:val="36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8"/>
  </w:num>
  <w:num w:numId="30">
    <w:abstractNumId w:val="1"/>
  </w:num>
  <w:num w:numId="31">
    <w:abstractNumId w:val="33"/>
  </w:num>
  <w:num w:numId="32">
    <w:abstractNumId w:val="13"/>
  </w:num>
  <w:num w:numId="33">
    <w:abstractNumId w:val="4"/>
  </w:num>
  <w:num w:numId="34">
    <w:abstractNumId w:val="6"/>
  </w:num>
  <w:num w:numId="35">
    <w:abstractNumId w:val="29"/>
  </w:num>
  <w:num w:numId="36">
    <w:abstractNumId w:val="25"/>
  </w:num>
  <w:num w:numId="37">
    <w:abstractNumId w:val="21"/>
  </w:num>
  <w:num w:numId="38">
    <w:abstractNumId w:val="16"/>
  </w:num>
  <w:num w:numId="39">
    <w:abstractNumId w:val="22"/>
  </w:num>
  <w:num w:numId="40">
    <w:abstractNumId w:val="37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354"/>
    <w:rsid w:val="0000497E"/>
    <w:rsid w:val="00005FB2"/>
    <w:rsid w:val="00006DA2"/>
    <w:rsid w:val="00010F37"/>
    <w:rsid w:val="00014B99"/>
    <w:rsid w:val="00014DA1"/>
    <w:rsid w:val="0001581F"/>
    <w:rsid w:val="00017015"/>
    <w:rsid w:val="00020AF4"/>
    <w:rsid w:val="00026BCF"/>
    <w:rsid w:val="000279DB"/>
    <w:rsid w:val="00031A53"/>
    <w:rsid w:val="00031BC9"/>
    <w:rsid w:val="00033334"/>
    <w:rsid w:val="000346B2"/>
    <w:rsid w:val="00035DBB"/>
    <w:rsid w:val="00040719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26"/>
    <w:rsid w:val="000619E4"/>
    <w:rsid w:val="00061D50"/>
    <w:rsid w:val="00061EC2"/>
    <w:rsid w:val="000668B0"/>
    <w:rsid w:val="00071366"/>
    <w:rsid w:val="00076501"/>
    <w:rsid w:val="000766D7"/>
    <w:rsid w:val="00076909"/>
    <w:rsid w:val="00081436"/>
    <w:rsid w:val="00081700"/>
    <w:rsid w:val="0008332E"/>
    <w:rsid w:val="00085DA0"/>
    <w:rsid w:val="00086F9D"/>
    <w:rsid w:val="0009638F"/>
    <w:rsid w:val="00096419"/>
    <w:rsid w:val="00097724"/>
    <w:rsid w:val="00097C2E"/>
    <w:rsid w:val="000A1997"/>
    <w:rsid w:val="000A3BDE"/>
    <w:rsid w:val="000A544E"/>
    <w:rsid w:val="000A7AF6"/>
    <w:rsid w:val="000B1DEA"/>
    <w:rsid w:val="000B3A25"/>
    <w:rsid w:val="000C03B0"/>
    <w:rsid w:val="000C0FEA"/>
    <w:rsid w:val="000C2DE4"/>
    <w:rsid w:val="000C3028"/>
    <w:rsid w:val="000D26F4"/>
    <w:rsid w:val="000D4140"/>
    <w:rsid w:val="000D6C88"/>
    <w:rsid w:val="000E334A"/>
    <w:rsid w:val="000E5D7F"/>
    <w:rsid w:val="000E67EC"/>
    <w:rsid w:val="000E7B47"/>
    <w:rsid w:val="000F33DD"/>
    <w:rsid w:val="000F6784"/>
    <w:rsid w:val="00104ADB"/>
    <w:rsid w:val="00105275"/>
    <w:rsid w:val="00107B78"/>
    <w:rsid w:val="00110487"/>
    <w:rsid w:val="001112EF"/>
    <w:rsid w:val="00111853"/>
    <w:rsid w:val="00112170"/>
    <w:rsid w:val="0011580C"/>
    <w:rsid w:val="00115A2F"/>
    <w:rsid w:val="0012196C"/>
    <w:rsid w:val="00123A2D"/>
    <w:rsid w:val="001248B8"/>
    <w:rsid w:val="001265EE"/>
    <w:rsid w:val="00130353"/>
    <w:rsid w:val="001360E9"/>
    <w:rsid w:val="00141E97"/>
    <w:rsid w:val="00143740"/>
    <w:rsid w:val="0014796F"/>
    <w:rsid w:val="00150A4C"/>
    <w:rsid w:val="00156A6B"/>
    <w:rsid w:val="00164B5B"/>
    <w:rsid w:val="00170D0B"/>
    <w:rsid w:val="00181ACE"/>
    <w:rsid w:val="001850A6"/>
    <w:rsid w:val="00187019"/>
    <w:rsid w:val="00190BA6"/>
    <w:rsid w:val="001918A5"/>
    <w:rsid w:val="00191B20"/>
    <w:rsid w:val="001933CC"/>
    <w:rsid w:val="001948DA"/>
    <w:rsid w:val="001A1D6E"/>
    <w:rsid w:val="001A57C5"/>
    <w:rsid w:val="001B04F0"/>
    <w:rsid w:val="001B3ACA"/>
    <w:rsid w:val="001B4EE9"/>
    <w:rsid w:val="001B5CEB"/>
    <w:rsid w:val="001C0AFC"/>
    <w:rsid w:val="001C162B"/>
    <w:rsid w:val="001C44AF"/>
    <w:rsid w:val="001C5493"/>
    <w:rsid w:val="001C5ACF"/>
    <w:rsid w:val="001C7FAA"/>
    <w:rsid w:val="001D0E7F"/>
    <w:rsid w:val="001D293D"/>
    <w:rsid w:val="001D3382"/>
    <w:rsid w:val="001D52A7"/>
    <w:rsid w:val="001E290D"/>
    <w:rsid w:val="001E4239"/>
    <w:rsid w:val="001E5752"/>
    <w:rsid w:val="001E6F9A"/>
    <w:rsid w:val="001E724D"/>
    <w:rsid w:val="001F1F5B"/>
    <w:rsid w:val="001F3A8F"/>
    <w:rsid w:val="001F4460"/>
    <w:rsid w:val="00200C15"/>
    <w:rsid w:val="002026C7"/>
    <w:rsid w:val="002058E2"/>
    <w:rsid w:val="00205A5D"/>
    <w:rsid w:val="00210F9A"/>
    <w:rsid w:val="00214156"/>
    <w:rsid w:val="00214BA9"/>
    <w:rsid w:val="002176EF"/>
    <w:rsid w:val="00217DCF"/>
    <w:rsid w:val="00221BF0"/>
    <w:rsid w:val="00225853"/>
    <w:rsid w:val="00227D43"/>
    <w:rsid w:val="00233D28"/>
    <w:rsid w:val="002465A9"/>
    <w:rsid w:val="0025196E"/>
    <w:rsid w:val="00251EA3"/>
    <w:rsid w:val="00252E0C"/>
    <w:rsid w:val="00255872"/>
    <w:rsid w:val="00263A25"/>
    <w:rsid w:val="002664FE"/>
    <w:rsid w:val="002670FA"/>
    <w:rsid w:val="00281385"/>
    <w:rsid w:val="00285A39"/>
    <w:rsid w:val="00285CAE"/>
    <w:rsid w:val="002873A9"/>
    <w:rsid w:val="00290376"/>
    <w:rsid w:val="002915C9"/>
    <w:rsid w:val="002920BA"/>
    <w:rsid w:val="00294813"/>
    <w:rsid w:val="002A105E"/>
    <w:rsid w:val="002A156D"/>
    <w:rsid w:val="002A2334"/>
    <w:rsid w:val="002A402E"/>
    <w:rsid w:val="002A422B"/>
    <w:rsid w:val="002A4EAA"/>
    <w:rsid w:val="002A7515"/>
    <w:rsid w:val="002B5B91"/>
    <w:rsid w:val="002C23FA"/>
    <w:rsid w:val="002C2C4F"/>
    <w:rsid w:val="002C6411"/>
    <w:rsid w:val="002C7801"/>
    <w:rsid w:val="002D3F86"/>
    <w:rsid w:val="002D7331"/>
    <w:rsid w:val="002E2523"/>
    <w:rsid w:val="002E38B1"/>
    <w:rsid w:val="002F535E"/>
    <w:rsid w:val="002F74D8"/>
    <w:rsid w:val="00301426"/>
    <w:rsid w:val="00302525"/>
    <w:rsid w:val="00302B24"/>
    <w:rsid w:val="003054B9"/>
    <w:rsid w:val="00306DEF"/>
    <w:rsid w:val="00310872"/>
    <w:rsid w:val="00313C05"/>
    <w:rsid w:val="00314C01"/>
    <w:rsid w:val="00315311"/>
    <w:rsid w:val="00316E9B"/>
    <w:rsid w:val="0032064E"/>
    <w:rsid w:val="00320E8E"/>
    <w:rsid w:val="003219D1"/>
    <w:rsid w:val="00322744"/>
    <w:rsid w:val="00323167"/>
    <w:rsid w:val="00324468"/>
    <w:rsid w:val="00330675"/>
    <w:rsid w:val="00334EEE"/>
    <w:rsid w:val="00334F63"/>
    <w:rsid w:val="0034044A"/>
    <w:rsid w:val="00342067"/>
    <w:rsid w:val="00355490"/>
    <w:rsid w:val="0035771B"/>
    <w:rsid w:val="00357A06"/>
    <w:rsid w:val="00360009"/>
    <w:rsid w:val="0036459A"/>
    <w:rsid w:val="003646AA"/>
    <w:rsid w:val="003652AB"/>
    <w:rsid w:val="0037137A"/>
    <w:rsid w:val="0037218D"/>
    <w:rsid w:val="00376C12"/>
    <w:rsid w:val="0037718E"/>
    <w:rsid w:val="00384845"/>
    <w:rsid w:val="00392A6A"/>
    <w:rsid w:val="0039306C"/>
    <w:rsid w:val="003939AB"/>
    <w:rsid w:val="0039412B"/>
    <w:rsid w:val="00394743"/>
    <w:rsid w:val="003A2FAC"/>
    <w:rsid w:val="003B57B2"/>
    <w:rsid w:val="003B75E7"/>
    <w:rsid w:val="003B7C4D"/>
    <w:rsid w:val="003C1C0A"/>
    <w:rsid w:val="003C4094"/>
    <w:rsid w:val="003C7092"/>
    <w:rsid w:val="003D2C05"/>
    <w:rsid w:val="003D2E00"/>
    <w:rsid w:val="003E11DC"/>
    <w:rsid w:val="003E7385"/>
    <w:rsid w:val="003F2C64"/>
    <w:rsid w:val="003F7A48"/>
    <w:rsid w:val="00401839"/>
    <w:rsid w:val="0040278C"/>
    <w:rsid w:val="00403CDE"/>
    <w:rsid w:val="00403E10"/>
    <w:rsid w:val="004070BB"/>
    <w:rsid w:val="00415037"/>
    <w:rsid w:val="0042042E"/>
    <w:rsid w:val="00426712"/>
    <w:rsid w:val="00431B0B"/>
    <w:rsid w:val="00433109"/>
    <w:rsid w:val="00434C48"/>
    <w:rsid w:val="00434E3E"/>
    <w:rsid w:val="00440A20"/>
    <w:rsid w:val="00440B21"/>
    <w:rsid w:val="00441B99"/>
    <w:rsid w:val="00444D37"/>
    <w:rsid w:val="00454FAA"/>
    <w:rsid w:val="0046203E"/>
    <w:rsid w:val="00463BA2"/>
    <w:rsid w:val="00465A21"/>
    <w:rsid w:val="00467F96"/>
    <w:rsid w:val="00470E2B"/>
    <w:rsid w:val="00471A5D"/>
    <w:rsid w:val="00471BCC"/>
    <w:rsid w:val="00474E06"/>
    <w:rsid w:val="00481A87"/>
    <w:rsid w:val="004834A6"/>
    <w:rsid w:val="004843EC"/>
    <w:rsid w:val="0048605F"/>
    <w:rsid w:val="00490278"/>
    <w:rsid w:val="00493294"/>
    <w:rsid w:val="004A0922"/>
    <w:rsid w:val="004A46BB"/>
    <w:rsid w:val="004A5072"/>
    <w:rsid w:val="004B0A44"/>
    <w:rsid w:val="004B103C"/>
    <w:rsid w:val="004B2A8F"/>
    <w:rsid w:val="004C31EE"/>
    <w:rsid w:val="004C409F"/>
    <w:rsid w:val="004C42DD"/>
    <w:rsid w:val="004C5CE7"/>
    <w:rsid w:val="004C7166"/>
    <w:rsid w:val="004D048E"/>
    <w:rsid w:val="004D0F9B"/>
    <w:rsid w:val="004D2FAA"/>
    <w:rsid w:val="004D5763"/>
    <w:rsid w:val="004D651E"/>
    <w:rsid w:val="004E43E3"/>
    <w:rsid w:val="004E5581"/>
    <w:rsid w:val="004E6CC7"/>
    <w:rsid w:val="004F1AB5"/>
    <w:rsid w:val="004F2F0B"/>
    <w:rsid w:val="004F40A0"/>
    <w:rsid w:val="004F7550"/>
    <w:rsid w:val="004F76C1"/>
    <w:rsid w:val="00500692"/>
    <w:rsid w:val="00501758"/>
    <w:rsid w:val="00504769"/>
    <w:rsid w:val="005048F6"/>
    <w:rsid w:val="00504BCC"/>
    <w:rsid w:val="00507327"/>
    <w:rsid w:val="005103D7"/>
    <w:rsid w:val="00517FDB"/>
    <w:rsid w:val="00524F98"/>
    <w:rsid w:val="005336C0"/>
    <w:rsid w:val="0053472D"/>
    <w:rsid w:val="00535A0F"/>
    <w:rsid w:val="00540EB2"/>
    <w:rsid w:val="00543640"/>
    <w:rsid w:val="00543FDF"/>
    <w:rsid w:val="00550328"/>
    <w:rsid w:val="005528F3"/>
    <w:rsid w:val="0055297F"/>
    <w:rsid w:val="005533E5"/>
    <w:rsid w:val="00556282"/>
    <w:rsid w:val="005571F5"/>
    <w:rsid w:val="005652F5"/>
    <w:rsid w:val="00570442"/>
    <w:rsid w:val="00573E05"/>
    <w:rsid w:val="00575BF8"/>
    <w:rsid w:val="00586943"/>
    <w:rsid w:val="005902DD"/>
    <w:rsid w:val="00593744"/>
    <w:rsid w:val="005A1D79"/>
    <w:rsid w:val="005A3DF5"/>
    <w:rsid w:val="005A4D9A"/>
    <w:rsid w:val="005B1A2D"/>
    <w:rsid w:val="005B35F6"/>
    <w:rsid w:val="005B39AB"/>
    <w:rsid w:val="005B3F5F"/>
    <w:rsid w:val="005B4FE2"/>
    <w:rsid w:val="005B69DE"/>
    <w:rsid w:val="005B722E"/>
    <w:rsid w:val="005C10D9"/>
    <w:rsid w:val="005C62F3"/>
    <w:rsid w:val="005D0143"/>
    <w:rsid w:val="005D2CCD"/>
    <w:rsid w:val="005D6008"/>
    <w:rsid w:val="005D74BC"/>
    <w:rsid w:val="005D7AB8"/>
    <w:rsid w:val="005E6CDD"/>
    <w:rsid w:val="005F1B74"/>
    <w:rsid w:val="005F33A6"/>
    <w:rsid w:val="005F3515"/>
    <w:rsid w:val="005F562B"/>
    <w:rsid w:val="005F5C4A"/>
    <w:rsid w:val="0060022B"/>
    <w:rsid w:val="00607C91"/>
    <w:rsid w:val="006121F2"/>
    <w:rsid w:val="0061264C"/>
    <w:rsid w:val="00616BD7"/>
    <w:rsid w:val="006177F3"/>
    <w:rsid w:val="00617F7F"/>
    <w:rsid w:val="0062005B"/>
    <w:rsid w:val="00622E5F"/>
    <w:rsid w:val="00624805"/>
    <w:rsid w:val="00624D39"/>
    <w:rsid w:val="00631B48"/>
    <w:rsid w:val="00635100"/>
    <w:rsid w:val="006352E5"/>
    <w:rsid w:val="00635B49"/>
    <w:rsid w:val="00642508"/>
    <w:rsid w:val="0064280C"/>
    <w:rsid w:val="006453E2"/>
    <w:rsid w:val="00645503"/>
    <w:rsid w:val="006510A0"/>
    <w:rsid w:val="00654B9D"/>
    <w:rsid w:val="006550DD"/>
    <w:rsid w:val="0066106E"/>
    <w:rsid w:val="00663336"/>
    <w:rsid w:val="006648FA"/>
    <w:rsid w:val="00666617"/>
    <w:rsid w:val="006711E0"/>
    <w:rsid w:val="00680E68"/>
    <w:rsid w:val="006820EF"/>
    <w:rsid w:val="00683A76"/>
    <w:rsid w:val="006848A7"/>
    <w:rsid w:val="00684EC6"/>
    <w:rsid w:val="0068714E"/>
    <w:rsid w:val="00691588"/>
    <w:rsid w:val="006920B6"/>
    <w:rsid w:val="00693F13"/>
    <w:rsid w:val="00694980"/>
    <w:rsid w:val="006967C2"/>
    <w:rsid w:val="006A49EA"/>
    <w:rsid w:val="006A529F"/>
    <w:rsid w:val="006B02E0"/>
    <w:rsid w:val="006B2866"/>
    <w:rsid w:val="006B33A4"/>
    <w:rsid w:val="006B3591"/>
    <w:rsid w:val="006D1D3D"/>
    <w:rsid w:val="006D30E1"/>
    <w:rsid w:val="006D3ACD"/>
    <w:rsid w:val="006D3CA3"/>
    <w:rsid w:val="006D52E9"/>
    <w:rsid w:val="006D56E8"/>
    <w:rsid w:val="006E0F63"/>
    <w:rsid w:val="006E27FD"/>
    <w:rsid w:val="006E3407"/>
    <w:rsid w:val="006F3A41"/>
    <w:rsid w:val="006F560A"/>
    <w:rsid w:val="006F68F5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257DA"/>
    <w:rsid w:val="00725A45"/>
    <w:rsid w:val="00726FA3"/>
    <w:rsid w:val="00731AE5"/>
    <w:rsid w:val="007361BE"/>
    <w:rsid w:val="00736961"/>
    <w:rsid w:val="0074128F"/>
    <w:rsid w:val="0074265B"/>
    <w:rsid w:val="00742F96"/>
    <w:rsid w:val="00747546"/>
    <w:rsid w:val="00750707"/>
    <w:rsid w:val="00754A2E"/>
    <w:rsid w:val="00756819"/>
    <w:rsid w:val="00760AB4"/>
    <w:rsid w:val="00762578"/>
    <w:rsid w:val="007649FE"/>
    <w:rsid w:val="00765F73"/>
    <w:rsid w:val="007702C2"/>
    <w:rsid w:val="00772791"/>
    <w:rsid w:val="00777B8C"/>
    <w:rsid w:val="00780181"/>
    <w:rsid w:val="00780CEF"/>
    <w:rsid w:val="00786577"/>
    <w:rsid w:val="0079073C"/>
    <w:rsid w:val="007924F8"/>
    <w:rsid w:val="00793F87"/>
    <w:rsid w:val="007A03E7"/>
    <w:rsid w:val="007B08AA"/>
    <w:rsid w:val="007B4583"/>
    <w:rsid w:val="007C0CAF"/>
    <w:rsid w:val="007C196E"/>
    <w:rsid w:val="007C2A65"/>
    <w:rsid w:val="007C34FE"/>
    <w:rsid w:val="007C355B"/>
    <w:rsid w:val="007C4F1E"/>
    <w:rsid w:val="007C689B"/>
    <w:rsid w:val="007D347C"/>
    <w:rsid w:val="007D42F0"/>
    <w:rsid w:val="007D5CDE"/>
    <w:rsid w:val="00811297"/>
    <w:rsid w:val="00812AC4"/>
    <w:rsid w:val="008222BF"/>
    <w:rsid w:val="00823DF1"/>
    <w:rsid w:val="00824477"/>
    <w:rsid w:val="00825116"/>
    <w:rsid w:val="00832CA1"/>
    <w:rsid w:val="0084049D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4919"/>
    <w:rsid w:val="008656BF"/>
    <w:rsid w:val="00871317"/>
    <w:rsid w:val="00871E0A"/>
    <w:rsid w:val="0087429D"/>
    <w:rsid w:val="0087452F"/>
    <w:rsid w:val="00875CBB"/>
    <w:rsid w:val="0088018D"/>
    <w:rsid w:val="00882E64"/>
    <w:rsid w:val="00886974"/>
    <w:rsid w:val="0089168C"/>
    <w:rsid w:val="008920B6"/>
    <w:rsid w:val="0089672F"/>
    <w:rsid w:val="008A339B"/>
    <w:rsid w:val="008A5131"/>
    <w:rsid w:val="008A5E7D"/>
    <w:rsid w:val="008B066B"/>
    <w:rsid w:val="008B2B8C"/>
    <w:rsid w:val="008B56DD"/>
    <w:rsid w:val="008B7B1A"/>
    <w:rsid w:val="008C346B"/>
    <w:rsid w:val="008C6637"/>
    <w:rsid w:val="008C7AF6"/>
    <w:rsid w:val="008D2428"/>
    <w:rsid w:val="008E1DD2"/>
    <w:rsid w:val="008E1F08"/>
    <w:rsid w:val="008F1D99"/>
    <w:rsid w:val="008F22B2"/>
    <w:rsid w:val="008F2B26"/>
    <w:rsid w:val="00902CB0"/>
    <w:rsid w:val="009034F6"/>
    <w:rsid w:val="00903674"/>
    <w:rsid w:val="00904158"/>
    <w:rsid w:val="009102E9"/>
    <w:rsid w:val="009114CF"/>
    <w:rsid w:val="00913E80"/>
    <w:rsid w:val="00916B7C"/>
    <w:rsid w:val="00917081"/>
    <w:rsid w:val="0092000A"/>
    <w:rsid w:val="009224C9"/>
    <w:rsid w:val="00922616"/>
    <w:rsid w:val="009234F2"/>
    <w:rsid w:val="0092541D"/>
    <w:rsid w:val="00926B07"/>
    <w:rsid w:val="00927B38"/>
    <w:rsid w:val="00930D6B"/>
    <w:rsid w:val="009335D2"/>
    <w:rsid w:val="0093744F"/>
    <w:rsid w:val="009376F3"/>
    <w:rsid w:val="00940293"/>
    <w:rsid w:val="00940542"/>
    <w:rsid w:val="00945217"/>
    <w:rsid w:val="009476AD"/>
    <w:rsid w:val="00951842"/>
    <w:rsid w:val="009529E0"/>
    <w:rsid w:val="00955F24"/>
    <w:rsid w:val="00956B1D"/>
    <w:rsid w:val="00965857"/>
    <w:rsid w:val="00966319"/>
    <w:rsid w:val="00967DBF"/>
    <w:rsid w:val="0097151F"/>
    <w:rsid w:val="00972994"/>
    <w:rsid w:val="009740F8"/>
    <w:rsid w:val="00981915"/>
    <w:rsid w:val="00982D4A"/>
    <w:rsid w:val="00987F14"/>
    <w:rsid w:val="00991898"/>
    <w:rsid w:val="0099265F"/>
    <w:rsid w:val="00992B4E"/>
    <w:rsid w:val="00992C7C"/>
    <w:rsid w:val="00994F36"/>
    <w:rsid w:val="00995135"/>
    <w:rsid w:val="009A1520"/>
    <w:rsid w:val="009A1881"/>
    <w:rsid w:val="009A450A"/>
    <w:rsid w:val="009A7E41"/>
    <w:rsid w:val="009B2487"/>
    <w:rsid w:val="009B2BE9"/>
    <w:rsid w:val="009B2F4D"/>
    <w:rsid w:val="009B394E"/>
    <w:rsid w:val="009B482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D5F4F"/>
    <w:rsid w:val="009D67C7"/>
    <w:rsid w:val="009E08EA"/>
    <w:rsid w:val="009F0433"/>
    <w:rsid w:val="009F17F9"/>
    <w:rsid w:val="009F2C5D"/>
    <w:rsid w:val="009F5DAD"/>
    <w:rsid w:val="00A05906"/>
    <w:rsid w:val="00A1338F"/>
    <w:rsid w:val="00A17F97"/>
    <w:rsid w:val="00A20A0D"/>
    <w:rsid w:val="00A22D08"/>
    <w:rsid w:val="00A25248"/>
    <w:rsid w:val="00A311F1"/>
    <w:rsid w:val="00A3233F"/>
    <w:rsid w:val="00A331DD"/>
    <w:rsid w:val="00A4179C"/>
    <w:rsid w:val="00A43A34"/>
    <w:rsid w:val="00A448DC"/>
    <w:rsid w:val="00A45123"/>
    <w:rsid w:val="00A45C34"/>
    <w:rsid w:val="00A46A53"/>
    <w:rsid w:val="00A47E10"/>
    <w:rsid w:val="00A501E0"/>
    <w:rsid w:val="00A5508B"/>
    <w:rsid w:val="00A57619"/>
    <w:rsid w:val="00A60A64"/>
    <w:rsid w:val="00A62145"/>
    <w:rsid w:val="00A63398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92B7A"/>
    <w:rsid w:val="00AA158C"/>
    <w:rsid w:val="00AA56E5"/>
    <w:rsid w:val="00AA5C9E"/>
    <w:rsid w:val="00AB0D6C"/>
    <w:rsid w:val="00AB33BD"/>
    <w:rsid w:val="00AB3A6D"/>
    <w:rsid w:val="00AB671C"/>
    <w:rsid w:val="00AB6FC4"/>
    <w:rsid w:val="00AC4B0F"/>
    <w:rsid w:val="00AC7B49"/>
    <w:rsid w:val="00AD2399"/>
    <w:rsid w:val="00AD3378"/>
    <w:rsid w:val="00AD6BF2"/>
    <w:rsid w:val="00AE5DA6"/>
    <w:rsid w:val="00AE6E7D"/>
    <w:rsid w:val="00AF1E63"/>
    <w:rsid w:val="00AF4902"/>
    <w:rsid w:val="00AF649B"/>
    <w:rsid w:val="00B0211E"/>
    <w:rsid w:val="00B0232A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8B6"/>
    <w:rsid w:val="00B346A1"/>
    <w:rsid w:val="00B370B7"/>
    <w:rsid w:val="00B41FD5"/>
    <w:rsid w:val="00B47EBB"/>
    <w:rsid w:val="00B47F56"/>
    <w:rsid w:val="00B5253C"/>
    <w:rsid w:val="00B52701"/>
    <w:rsid w:val="00B54810"/>
    <w:rsid w:val="00B5559D"/>
    <w:rsid w:val="00B5798C"/>
    <w:rsid w:val="00B62FC1"/>
    <w:rsid w:val="00B66C53"/>
    <w:rsid w:val="00B7069B"/>
    <w:rsid w:val="00B759CA"/>
    <w:rsid w:val="00B80E48"/>
    <w:rsid w:val="00B85833"/>
    <w:rsid w:val="00B858CC"/>
    <w:rsid w:val="00B8634E"/>
    <w:rsid w:val="00B87A7B"/>
    <w:rsid w:val="00B920F8"/>
    <w:rsid w:val="00B93C61"/>
    <w:rsid w:val="00B9600B"/>
    <w:rsid w:val="00BA1445"/>
    <w:rsid w:val="00BA61D7"/>
    <w:rsid w:val="00BB2520"/>
    <w:rsid w:val="00BB3889"/>
    <w:rsid w:val="00BB69DE"/>
    <w:rsid w:val="00BC25C2"/>
    <w:rsid w:val="00BC285E"/>
    <w:rsid w:val="00BC3525"/>
    <w:rsid w:val="00BC4EE0"/>
    <w:rsid w:val="00BC75B2"/>
    <w:rsid w:val="00BD0C8A"/>
    <w:rsid w:val="00BD3CA2"/>
    <w:rsid w:val="00BD4451"/>
    <w:rsid w:val="00BD5193"/>
    <w:rsid w:val="00BD5366"/>
    <w:rsid w:val="00BE2654"/>
    <w:rsid w:val="00BE3EEA"/>
    <w:rsid w:val="00BE6B7C"/>
    <w:rsid w:val="00BE7C71"/>
    <w:rsid w:val="00BF1A42"/>
    <w:rsid w:val="00BF31BC"/>
    <w:rsid w:val="00C01B71"/>
    <w:rsid w:val="00C0277A"/>
    <w:rsid w:val="00C05E79"/>
    <w:rsid w:val="00C16726"/>
    <w:rsid w:val="00C2644D"/>
    <w:rsid w:val="00C26FF7"/>
    <w:rsid w:val="00C27837"/>
    <w:rsid w:val="00C27A1B"/>
    <w:rsid w:val="00C31F2D"/>
    <w:rsid w:val="00C35623"/>
    <w:rsid w:val="00C3784A"/>
    <w:rsid w:val="00C41BC8"/>
    <w:rsid w:val="00C4394F"/>
    <w:rsid w:val="00C443DF"/>
    <w:rsid w:val="00C44F9E"/>
    <w:rsid w:val="00C453F2"/>
    <w:rsid w:val="00C45941"/>
    <w:rsid w:val="00C4704C"/>
    <w:rsid w:val="00C532F0"/>
    <w:rsid w:val="00C536FA"/>
    <w:rsid w:val="00C53E01"/>
    <w:rsid w:val="00C5403B"/>
    <w:rsid w:val="00C56A17"/>
    <w:rsid w:val="00C60C7A"/>
    <w:rsid w:val="00C63B62"/>
    <w:rsid w:val="00C669AB"/>
    <w:rsid w:val="00C66C03"/>
    <w:rsid w:val="00C67293"/>
    <w:rsid w:val="00C73B44"/>
    <w:rsid w:val="00C73DB2"/>
    <w:rsid w:val="00C80467"/>
    <w:rsid w:val="00C85389"/>
    <w:rsid w:val="00C93D91"/>
    <w:rsid w:val="00CA33B3"/>
    <w:rsid w:val="00CA47CD"/>
    <w:rsid w:val="00CB00F2"/>
    <w:rsid w:val="00CB2148"/>
    <w:rsid w:val="00CB2269"/>
    <w:rsid w:val="00CB3018"/>
    <w:rsid w:val="00CB40FF"/>
    <w:rsid w:val="00CB62C6"/>
    <w:rsid w:val="00CC16B0"/>
    <w:rsid w:val="00CC1C3B"/>
    <w:rsid w:val="00CC450A"/>
    <w:rsid w:val="00CC4513"/>
    <w:rsid w:val="00CC59D8"/>
    <w:rsid w:val="00CC7789"/>
    <w:rsid w:val="00CE0EBF"/>
    <w:rsid w:val="00CE123A"/>
    <w:rsid w:val="00CE1354"/>
    <w:rsid w:val="00CE3EA2"/>
    <w:rsid w:val="00CE79C5"/>
    <w:rsid w:val="00CE7CA1"/>
    <w:rsid w:val="00CF21F2"/>
    <w:rsid w:val="00CF4E48"/>
    <w:rsid w:val="00CF54DE"/>
    <w:rsid w:val="00CF7EE5"/>
    <w:rsid w:val="00D013F9"/>
    <w:rsid w:val="00D045C7"/>
    <w:rsid w:val="00D07E13"/>
    <w:rsid w:val="00D10117"/>
    <w:rsid w:val="00D11E2A"/>
    <w:rsid w:val="00D14AD0"/>
    <w:rsid w:val="00D20DA2"/>
    <w:rsid w:val="00D20E19"/>
    <w:rsid w:val="00D23103"/>
    <w:rsid w:val="00D23BE9"/>
    <w:rsid w:val="00D26332"/>
    <w:rsid w:val="00D31E75"/>
    <w:rsid w:val="00D336E5"/>
    <w:rsid w:val="00D37503"/>
    <w:rsid w:val="00D37619"/>
    <w:rsid w:val="00D40406"/>
    <w:rsid w:val="00D41C2B"/>
    <w:rsid w:val="00D44219"/>
    <w:rsid w:val="00D4505C"/>
    <w:rsid w:val="00D4517C"/>
    <w:rsid w:val="00D45AC9"/>
    <w:rsid w:val="00D4747A"/>
    <w:rsid w:val="00D55878"/>
    <w:rsid w:val="00D564D0"/>
    <w:rsid w:val="00D57FF1"/>
    <w:rsid w:val="00D63D19"/>
    <w:rsid w:val="00D660A8"/>
    <w:rsid w:val="00D67729"/>
    <w:rsid w:val="00D741C2"/>
    <w:rsid w:val="00D777C7"/>
    <w:rsid w:val="00D8163B"/>
    <w:rsid w:val="00D81B60"/>
    <w:rsid w:val="00D82CA1"/>
    <w:rsid w:val="00D85659"/>
    <w:rsid w:val="00D87F7B"/>
    <w:rsid w:val="00D91CCA"/>
    <w:rsid w:val="00DA2B18"/>
    <w:rsid w:val="00DA3981"/>
    <w:rsid w:val="00DA3FCB"/>
    <w:rsid w:val="00DB2FC8"/>
    <w:rsid w:val="00DB552D"/>
    <w:rsid w:val="00DC0AFE"/>
    <w:rsid w:val="00DC359E"/>
    <w:rsid w:val="00DC68AD"/>
    <w:rsid w:val="00DD2342"/>
    <w:rsid w:val="00DD4D59"/>
    <w:rsid w:val="00DD5C39"/>
    <w:rsid w:val="00DE1D2A"/>
    <w:rsid w:val="00DE677C"/>
    <w:rsid w:val="00DF1923"/>
    <w:rsid w:val="00DF2965"/>
    <w:rsid w:val="00DF4173"/>
    <w:rsid w:val="00DF5C42"/>
    <w:rsid w:val="00DF608F"/>
    <w:rsid w:val="00DF698D"/>
    <w:rsid w:val="00DF6DD0"/>
    <w:rsid w:val="00E07B7B"/>
    <w:rsid w:val="00E131CD"/>
    <w:rsid w:val="00E13C58"/>
    <w:rsid w:val="00E13ECD"/>
    <w:rsid w:val="00E22722"/>
    <w:rsid w:val="00E22ED8"/>
    <w:rsid w:val="00E24A57"/>
    <w:rsid w:val="00E325ED"/>
    <w:rsid w:val="00E3550F"/>
    <w:rsid w:val="00E428EF"/>
    <w:rsid w:val="00E46E43"/>
    <w:rsid w:val="00E47B31"/>
    <w:rsid w:val="00E51BC1"/>
    <w:rsid w:val="00E52EA3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84620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A7E5D"/>
    <w:rsid w:val="00EB34A3"/>
    <w:rsid w:val="00EB540B"/>
    <w:rsid w:val="00EC07DB"/>
    <w:rsid w:val="00EC378D"/>
    <w:rsid w:val="00EC6824"/>
    <w:rsid w:val="00EC68FB"/>
    <w:rsid w:val="00EC7948"/>
    <w:rsid w:val="00ED37F6"/>
    <w:rsid w:val="00ED746A"/>
    <w:rsid w:val="00EE3F60"/>
    <w:rsid w:val="00EE5720"/>
    <w:rsid w:val="00EE5A1A"/>
    <w:rsid w:val="00EE6B9E"/>
    <w:rsid w:val="00EE7CBD"/>
    <w:rsid w:val="00EF03D4"/>
    <w:rsid w:val="00EF1BAB"/>
    <w:rsid w:val="00EF1F52"/>
    <w:rsid w:val="00F00E16"/>
    <w:rsid w:val="00F01103"/>
    <w:rsid w:val="00F10314"/>
    <w:rsid w:val="00F11260"/>
    <w:rsid w:val="00F13548"/>
    <w:rsid w:val="00F17733"/>
    <w:rsid w:val="00F21023"/>
    <w:rsid w:val="00F279C2"/>
    <w:rsid w:val="00F30474"/>
    <w:rsid w:val="00F37A1E"/>
    <w:rsid w:val="00F41718"/>
    <w:rsid w:val="00F471D9"/>
    <w:rsid w:val="00F50AA5"/>
    <w:rsid w:val="00F53B9A"/>
    <w:rsid w:val="00F55354"/>
    <w:rsid w:val="00F612CC"/>
    <w:rsid w:val="00F61FDE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647E"/>
    <w:rsid w:val="00F76AAA"/>
    <w:rsid w:val="00F80526"/>
    <w:rsid w:val="00F81C2A"/>
    <w:rsid w:val="00F83476"/>
    <w:rsid w:val="00F906D6"/>
    <w:rsid w:val="00F9202A"/>
    <w:rsid w:val="00F931AD"/>
    <w:rsid w:val="00F94E97"/>
    <w:rsid w:val="00FA2518"/>
    <w:rsid w:val="00FA70AC"/>
    <w:rsid w:val="00FB7303"/>
    <w:rsid w:val="00FB7658"/>
    <w:rsid w:val="00FC01EC"/>
    <w:rsid w:val="00FC1ECF"/>
    <w:rsid w:val="00FC234E"/>
    <w:rsid w:val="00FC25E5"/>
    <w:rsid w:val="00FC2E78"/>
    <w:rsid w:val="00FC384A"/>
    <w:rsid w:val="00FC5594"/>
    <w:rsid w:val="00FC648B"/>
    <w:rsid w:val="00FD06EA"/>
    <w:rsid w:val="00FE5095"/>
    <w:rsid w:val="00FE6368"/>
    <w:rsid w:val="00FF47B5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50C230D6"/>
  <w14:defaultImageDpi w14:val="0"/>
  <w15:docId w15:val="{F752F3B6-B553-401D-A751-7EC8C4D1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pPr>
      <w:keepNext/>
      <w:keepLines/>
      <w:spacing w:before="360" w:after="80"/>
      <w:contextualSpacing/>
    </w:pPr>
    <w:rPr>
      <w:rFonts w:ascii="Georgia" w:eastAsia="Times New Roman" w:hAnsi="Georgia" w:cs="Georgia"/>
      <w:i/>
      <w:color w:val="666666"/>
      <w:sz w:val="48"/>
      <w:szCs w:val="48"/>
    </w:rPr>
  </w:style>
  <w:style w:type="character" w:customStyle="1" w:styleId="a6">
    <w:name w:val="副標題 字元"/>
    <w:basedOn w:val="a0"/>
    <w:link w:val="a5"/>
    <w:uiPriority w:val="11"/>
    <w:rPr>
      <w:rFonts w:asciiTheme="majorHAnsi" w:eastAsia="新細明體" w:hAnsiTheme="majorHAnsi" w:cstheme="majorBidi"/>
      <w:i/>
      <w:iCs/>
      <w:sz w:val="24"/>
      <w:szCs w:val="24"/>
    </w:rPr>
  </w:style>
  <w:style w:type="table" w:customStyle="1" w:styleId="a7">
    <w:name w:val="樣式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6">
    <w:name w:val="樣式26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5">
    <w:name w:val="樣式2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樣式24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3">
    <w:name w:val="樣式23"/>
    <w:basedOn w:val="TableNormal"/>
    <w:tblPr>
      <w:tblStyleRowBandSize w:val="1"/>
      <w:tblStyleColBandSize w:val="1"/>
    </w:tblPr>
  </w:style>
  <w:style w:type="table" w:customStyle="1" w:styleId="22">
    <w:name w:val="樣式22"/>
    <w:basedOn w:val="TableNormal"/>
    <w:tblPr>
      <w:tblStyleRowBandSize w:val="1"/>
      <w:tblStyleColBandSize w:val="1"/>
    </w:tblPr>
  </w:style>
  <w:style w:type="table" w:customStyle="1" w:styleId="21">
    <w:name w:val="樣式21"/>
    <w:basedOn w:val="TableNormal"/>
    <w:tblPr>
      <w:tblStyleRowBandSize w:val="1"/>
      <w:tblStyleColBandSize w:val="1"/>
    </w:tblPr>
  </w:style>
  <w:style w:type="table" w:customStyle="1" w:styleId="200">
    <w:name w:val="樣式20"/>
    <w:basedOn w:val="TableNormal"/>
    <w:tblPr>
      <w:tblStyleRowBandSize w:val="1"/>
      <w:tblStyleColBandSize w:val="1"/>
    </w:tblPr>
  </w:style>
  <w:style w:type="table" w:customStyle="1" w:styleId="19">
    <w:name w:val="樣式19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樣式18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7">
    <w:name w:val="樣式17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6">
    <w:name w:val="樣式1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樣式15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4">
    <w:name w:val="樣式1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樣式13"/>
    <w:basedOn w:val="TableNormal"/>
    <w:tblPr>
      <w:tblStyleRowBandSize w:val="1"/>
      <w:tblStyleColBandSize w:val="1"/>
    </w:tblPr>
  </w:style>
  <w:style w:type="table" w:customStyle="1" w:styleId="12">
    <w:name w:val="樣式12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1">
    <w:name w:val="樣式1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00">
    <w:name w:val="樣式10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9">
    <w:name w:val="樣式9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8">
    <w:name w:val="樣式8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樣式7"/>
    <w:basedOn w:val="TableNormal"/>
    <w:tblPr>
      <w:tblStyleRowBandSize w:val="1"/>
      <w:tblStyleColBandSize w:val="1"/>
    </w:tblPr>
  </w:style>
  <w:style w:type="table" w:customStyle="1" w:styleId="61">
    <w:name w:val="樣式6"/>
    <w:basedOn w:val="TableNormal"/>
    <w:tblPr>
      <w:tblStyleRowBandSize w:val="1"/>
      <w:tblStyleColBandSize w:val="1"/>
    </w:tblPr>
  </w:style>
  <w:style w:type="table" w:customStyle="1" w:styleId="51">
    <w:name w:val="樣式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1">
    <w:name w:val="樣式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1">
    <w:name w:val="樣式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樣式2"/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1a">
    <w:name w:val="樣式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8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F1B74"/>
    <w:rPr>
      <w:rFonts w:asciiTheme="majorHAnsi" w:eastAsiaTheme="majorEastAsia" w:hAnsiTheme="majorHAns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5F1B74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首 字元"/>
    <w:basedOn w:val="a0"/>
    <w:link w:val="ab"/>
    <w:uiPriority w:val="99"/>
    <w:locked/>
    <w:rsid w:val="003C7092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e">
    <w:name w:val="頁尾 字元"/>
    <w:basedOn w:val="a0"/>
    <w:link w:val="ad"/>
    <w:uiPriority w:val="99"/>
    <w:locked/>
    <w:rsid w:val="003C7092"/>
    <w:rPr>
      <w:rFonts w:cs="Times New Roman"/>
    </w:rPr>
  </w:style>
  <w:style w:type="table" w:styleId="af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z w:val="24"/>
      <w:szCs w:val="24"/>
    </w:rPr>
  </w:style>
  <w:style w:type="paragraph" w:customStyle="1" w:styleId="4123">
    <w:name w:val="4.【教學目標】內文字（1.2.3.）"/>
    <w:basedOn w:val="af1"/>
    <w:rsid w:val="00C53E01"/>
    <w:pPr>
      <w:widowControl w:val="0"/>
      <w:tabs>
        <w:tab w:val="left" w:pos="142"/>
      </w:tabs>
      <w:spacing w:line="220" w:lineRule="exact"/>
      <w:ind w:left="227" w:right="57" w:hanging="170"/>
    </w:pPr>
    <w:rPr>
      <w:rFonts w:ascii="新細明體" w:eastAsia="新細明體" w:cs="Times New Roman"/>
      <w:color w:val="auto"/>
      <w:kern w:val="2"/>
      <w:sz w:val="16"/>
    </w:rPr>
  </w:style>
  <w:style w:type="paragraph" w:styleId="af1">
    <w:name w:val="Plain Text"/>
    <w:basedOn w:val="a"/>
    <w:link w:val="af2"/>
    <w:uiPriority w:val="99"/>
    <w:semiHidden/>
    <w:unhideWhenUsed/>
    <w:rsid w:val="00C53E01"/>
    <w:rPr>
      <w:rFonts w:ascii="細明體" w:eastAsia="細明體" w:hAnsi="Courier New" w:cs="Courier New"/>
    </w:rPr>
  </w:style>
  <w:style w:type="character" w:customStyle="1" w:styleId="af2">
    <w:name w:val="純文字 字元"/>
    <w:basedOn w:val="a0"/>
    <w:link w:val="af1"/>
    <w:uiPriority w:val="99"/>
    <w:semiHidden/>
    <w:rsid w:val="00C53E01"/>
    <w:rPr>
      <w:rFonts w:ascii="細明體" w:eastAsia="細明體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20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650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6825990-C885-4037-BA82-3D44EEA442EF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56F2C956-C826-4487-89A8-2B897E437257}">
      <dgm:prSet/>
      <dgm:spPr/>
      <dgm:t>
        <a:bodyPr/>
        <a:lstStyle/>
        <a:p>
          <a:pPr marR="0" algn="ctr" rtl="0"/>
          <a:r>
            <a:rPr lang="zh-TW" altLang="en-US" b="1" i="0" u="none" strike="noStrike" kern="100" baseline="0">
              <a:latin typeface="Calibri" panose="020F0502020204030204" pitchFamily="34" charset="0"/>
              <a:ea typeface="新細明體" panose="02020500000000000000" pitchFamily="18" charset="-120"/>
            </a:rPr>
            <a:t>家政</a:t>
          </a:r>
          <a:endParaRPr lang="zh-TW" altLang="en-US"/>
        </a:p>
      </dgm:t>
    </dgm:pt>
    <dgm:pt modelId="{2C03526C-AB7C-481C-8A63-D1CABF38F2B1}" type="parTrans" cxnId="{91C85540-BD09-46DC-9871-8B6727F2875E}">
      <dgm:prSet/>
      <dgm:spPr/>
      <dgm:t>
        <a:bodyPr/>
        <a:lstStyle/>
        <a:p>
          <a:endParaRPr lang="zh-TW" altLang="en-US"/>
        </a:p>
      </dgm:t>
    </dgm:pt>
    <dgm:pt modelId="{B0B62ED7-5B4F-42AF-B8BC-04B9834EBD1B}" type="sibTrans" cxnId="{91C85540-BD09-46DC-9871-8B6727F2875E}">
      <dgm:prSet/>
      <dgm:spPr/>
      <dgm:t>
        <a:bodyPr/>
        <a:lstStyle/>
        <a:p>
          <a:endParaRPr lang="zh-TW" altLang="en-US"/>
        </a:p>
      </dgm:t>
    </dgm:pt>
    <dgm:pt modelId="{BF40F1E6-9088-42F0-B399-4DB658E8683C}">
      <dgm:prSet/>
      <dgm:spPr/>
      <dgm:t>
        <a:bodyPr/>
        <a:lstStyle/>
        <a:p>
          <a:pPr marR="0" algn="ctr" rtl="0"/>
          <a:r>
            <a:rPr lang="zh-TW" altLang="en-US" b="0" i="0" u="none" strike="noStrike" kern="100" baseline="0">
              <a:latin typeface="Calibri" panose="020F0502020204030204" pitchFamily="34" charset="0"/>
              <a:ea typeface="新細明體" panose="02020500000000000000" pitchFamily="18" charset="-120"/>
            </a:rPr>
            <a:t>第三主題</a:t>
          </a:r>
          <a:endParaRPr lang="zh-TW" altLang="en-US" b="0" i="0" u="none" strike="noStrike" kern="100" baseline="0">
            <a:latin typeface="Times New Roman" panose="02020603050405020304" pitchFamily="18" charset="0"/>
            <a:ea typeface="新細明體" panose="02020500000000000000" pitchFamily="18" charset="-120"/>
          </a:endParaRPr>
        </a:p>
        <a:p>
          <a:pPr marR="0" algn="ctr" rtl="0"/>
          <a:r>
            <a:rPr lang="zh-TW" altLang="en-US" b="0" i="0" u="none" strike="noStrike" kern="100" baseline="0">
              <a:latin typeface="Calibri" panose="020F0502020204030204" pitchFamily="34" charset="0"/>
              <a:ea typeface="新細明體" panose="02020500000000000000" pitchFamily="18" charset="-120"/>
            </a:rPr>
            <a:t>家庭樂傳愛</a:t>
          </a:r>
          <a:endParaRPr lang="zh-TW" altLang="en-US"/>
        </a:p>
      </dgm:t>
    </dgm:pt>
    <dgm:pt modelId="{DE4A7E7D-3877-4A9E-8A58-1F2140510802}" type="parTrans" cxnId="{8AE28AC2-47C3-48B4-81EE-19782D580E9E}">
      <dgm:prSet/>
      <dgm:spPr/>
      <dgm:t>
        <a:bodyPr/>
        <a:lstStyle/>
        <a:p>
          <a:endParaRPr lang="zh-TW" altLang="en-US"/>
        </a:p>
      </dgm:t>
    </dgm:pt>
    <dgm:pt modelId="{62B8BDCE-E5C4-41AE-BCA6-53C1D8C43BBB}" type="sibTrans" cxnId="{8AE28AC2-47C3-48B4-81EE-19782D580E9E}">
      <dgm:prSet/>
      <dgm:spPr/>
      <dgm:t>
        <a:bodyPr/>
        <a:lstStyle/>
        <a:p>
          <a:endParaRPr lang="zh-TW" altLang="en-US"/>
        </a:p>
      </dgm:t>
    </dgm:pt>
    <dgm:pt modelId="{DA76A9E2-562C-4DDD-8C4E-E5D6308B5982}">
      <dgm:prSet/>
      <dgm:spPr/>
      <dgm:t>
        <a:bodyPr/>
        <a:lstStyle/>
        <a:p>
          <a:pPr marR="0" algn="ctr" rtl="0"/>
          <a:r>
            <a:rPr lang="zh-TW" altLang="en-US" b="0" i="0" u="none" strike="noStrike" kern="100" baseline="0">
              <a:latin typeface="Calibri" panose="020F0502020204030204" pitchFamily="34" charset="0"/>
              <a:ea typeface="新細明體" panose="02020500000000000000" pitchFamily="18" charset="-120"/>
            </a:rPr>
            <a:t>第四主題</a:t>
          </a:r>
          <a:endParaRPr lang="zh-TW" altLang="en-US" b="0" i="0" u="none" strike="noStrike" kern="100" baseline="0">
            <a:latin typeface="Times New Roman" panose="02020603050405020304" pitchFamily="18" charset="0"/>
            <a:ea typeface="新細明體" panose="02020500000000000000" pitchFamily="18" charset="-120"/>
          </a:endParaRPr>
        </a:p>
        <a:p>
          <a:pPr marR="0" algn="ctr" rtl="0"/>
          <a:r>
            <a:rPr lang="zh-TW" altLang="en-US" b="0" i="0" u="none" strike="noStrike" kern="100" baseline="0">
              <a:latin typeface="Calibri" panose="020F0502020204030204" pitchFamily="34" charset="0"/>
              <a:ea typeface="新細明體" panose="02020500000000000000" pitchFamily="18" charset="-120"/>
            </a:rPr>
            <a:t>生活綠實踐</a:t>
          </a:r>
          <a:endParaRPr lang="zh-TW" altLang="en-US"/>
        </a:p>
      </dgm:t>
    </dgm:pt>
    <dgm:pt modelId="{502821E1-59B6-4B8F-88AF-E40DBDF0A183}" type="parTrans" cxnId="{3F3E0C47-E715-4692-B524-8D980591C58D}">
      <dgm:prSet/>
      <dgm:spPr/>
      <dgm:t>
        <a:bodyPr/>
        <a:lstStyle/>
        <a:p>
          <a:endParaRPr lang="zh-TW" altLang="en-US"/>
        </a:p>
      </dgm:t>
    </dgm:pt>
    <dgm:pt modelId="{4CC7BBB3-687E-4F9B-9B51-8B7254C0DB93}" type="sibTrans" cxnId="{3F3E0C47-E715-4692-B524-8D980591C58D}">
      <dgm:prSet/>
      <dgm:spPr/>
      <dgm:t>
        <a:bodyPr/>
        <a:lstStyle/>
        <a:p>
          <a:endParaRPr lang="zh-TW" altLang="en-US"/>
        </a:p>
      </dgm:t>
    </dgm:pt>
    <dgm:pt modelId="{72CF7C93-ADEA-46EA-9099-D5E3E8DCA993}" type="pres">
      <dgm:prSet presAssocID="{16825990-C885-4037-BA82-3D44EEA442EF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5848882E-E8E2-435E-8018-83FB64093784}" type="pres">
      <dgm:prSet presAssocID="{56F2C956-C826-4487-89A8-2B897E437257}" presName="hierRoot1" presStyleCnt="0">
        <dgm:presLayoutVars>
          <dgm:hierBranch/>
        </dgm:presLayoutVars>
      </dgm:prSet>
      <dgm:spPr/>
    </dgm:pt>
    <dgm:pt modelId="{3412AEF7-DAE3-4E45-8DDF-7128672EC80F}" type="pres">
      <dgm:prSet presAssocID="{56F2C956-C826-4487-89A8-2B897E437257}" presName="rootComposite1" presStyleCnt="0"/>
      <dgm:spPr/>
    </dgm:pt>
    <dgm:pt modelId="{5008AFB6-60BB-42B8-9F9E-F2D19499BE4E}" type="pres">
      <dgm:prSet presAssocID="{56F2C956-C826-4487-89A8-2B897E437257}" presName="rootText1" presStyleLbl="node0" presStyleIdx="0" presStyleCnt="1">
        <dgm:presLayoutVars>
          <dgm:chPref val="3"/>
        </dgm:presLayoutVars>
      </dgm:prSet>
      <dgm:spPr/>
    </dgm:pt>
    <dgm:pt modelId="{BC5C9F21-B521-4E46-B741-AAEB64298C1A}" type="pres">
      <dgm:prSet presAssocID="{56F2C956-C826-4487-89A8-2B897E437257}" presName="rootConnector1" presStyleLbl="node1" presStyleIdx="0" presStyleCnt="0"/>
      <dgm:spPr/>
    </dgm:pt>
    <dgm:pt modelId="{3690BB34-435B-4087-B93B-FF77E3B08D99}" type="pres">
      <dgm:prSet presAssocID="{56F2C956-C826-4487-89A8-2B897E437257}" presName="hierChild2" presStyleCnt="0"/>
      <dgm:spPr/>
    </dgm:pt>
    <dgm:pt modelId="{72A02E8D-4749-433A-9E0B-9BBF57491AC2}" type="pres">
      <dgm:prSet presAssocID="{DE4A7E7D-3877-4A9E-8A58-1F2140510802}" presName="Name35" presStyleLbl="parChTrans1D2" presStyleIdx="0" presStyleCnt="2"/>
      <dgm:spPr/>
    </dgm:pt>
    <dgm:pt modelId="{C6ED86E4-05FE-44B4-B500-53BB2EB92813}" type="pres">
      <dgm:prSet presAssocID="{BF40F1E6-9088-42F0-B399-4DB658E8683C}" presName="hierRoot2" presStyleCnt="0">
        <dgm:presLayoutVars>
          <dgm:hierBranch/>
        </dgm:presLayoutVars>
      </dgm:prSet>
      <dgm:spPr/>
    </dgm:pt>
    <dgm:pt modelId="{224A2478-7FAC-469E-8445-AD8CA7EE1CDC}" type="pres">
      <dgm:prSet presAssocID="{BF40F1E6-9088-42F0-B399-4DB658E8683C}" presName="rootComposite" presStyleCnt="0"/>
      <dgm:spPr/>
    </dgm:pt>
    <dgm:pt modelId="{F2F31129-FA51-4F2F-BEE4-DFC735E581D1}" type="pres">
      <dgm:prSet presAssocID="{BF40F1E6-9088-42F0-B399-4DB658E8683C}" presName="rootText" presStyleLbl="node2" presStyleIdx="0" presStyleCnt="2">
        <dgm:presLayoutVars>
          <dgm:chPref val="3"/>
        </dgm:presLayoutVars>
      </dgm:prSet>
      <dgm:spPr/>
    </dgm:pt>
    <dgm:pt modelId="{69C854BB-A15A-4DFF-842C-3C31601F3B21}" type="pres">
      <dgm:prSet presAssocID="{BF40F1E6-9088-42F0-B399-4DB658E8683C}" presName="rootConnector" presStyleLbl="node2" presStyleIdx="0" presStyleCnt="2"/>
      <dgm:spPr/>
    </dgm:pt>
    <dgm:pt modelId="{DC928E70-3CE7-41AE-B606-0D06F2730854}" type="pres">
      <dgm:prSet presAssocID="{BF40F1E6-9088-42F0-B399-4DB658E8683C}" presName="hierChild4" presStyleCnt="0"/>
      <dgm:spPr/>
    </dgm:pt>
    <dgm:pt modelId="{850552C9-5792-46F5-8C95-98D690A305B1}" type="pres">
      <dgm:prSet presAssocID="{BF40F1E6-9088-42F0-B399-4DB658E8683C}" presName="hierChild5" presStyleCnt="0"/>
      <dgm:spPr/>
    </dgm:pt>
    <dgm:pt modelId="{9A3E5385-2957-46C5-8F2F-6BC1A2721EA1}" type="pres">
      <dgm:prSet presAssocID="{502821E1-59B6-4B8F-88AF-E40DBDF0A183}" presName="Name35" presStyleLbl="parChTrans1D2" presStyleIdx="1" presStyleCnt="2"/>
      <dgm:spPr/>
    </dgm:pt>
    <dgm:pt modelId="{F5A3B974-2554-4698-9AB7-DD180D8469C2}" type="pres">
      <dgm:prSet presAssocID="{DA76A9E2-562C-4DDD-8C4E-E5D6308B5982}" presName="hierRoot2" presStyleCnt="0">
        <dgm:presLayoutVars>
          <dgm:hierBranch/>
        </dgm:presLayoutVars>
      </dgm:prSet>
      <dgm:spPr/>
    </dgm:pt>
    <dgm:pt modelId="{F4FEF267-FF20-493F-AAE0-2F1E61552B49}" type="pres">
      <dgm:prSet presAssocID="{DA76A9E2-562C-4DDD-8C4E-E5D6308B5982}" presName="rootComposite" presStyleCnt="0"/>
      <dgm:spPr/>
    </dgm:pt>
    <dgm:pt modelId="{08705C45-D1F0-4280-8279-7BD6B2012182}" type="pres">
      <dgm:prSet presAssocID="{DA76A9E2-562C-4DDD-8C4E-E5D6308B5982}" presName="rootText" presStyleLbl="node2" presStyleIdx="1" presStyleCnt="2">
        <dgm:presLayoutVars>
          <dgm:chPref val="3"/>
        </dgm:presLayoutVars>
      </dgm:prSet>
      <dgm:spPr/>
    </dgm:pt>
    <dgm:pt modelId="{CA6D0EA5-E868-48E3-8E1E-69D7A15D5A55}" type="pres">
      <dgm:prSet presAssocID="{DA76A9E2-562C-4DDD-8C4E-E5D6308B5982}" presName="rootConnector" presStyleLbl="node2" presStyleIdx="1" presStyleCnt="2"/>
      <dgm:spPr/>
    </dgm:pt>
    <dgm:pt modelId="{60EE552D-7A8F-4B3E-B397-E5DF7C68BEF3}" type="pres">
      <dgm:prSet presAssocID="{DA76A9E2-562C-4DDD-8C4E-E5D6308B5982}" presName="hierChild4" presStyleCnt="0"/>
      <dgm:spPr/>
    </dgm:pt>
    <dgm:pt modelId="{3E50C057-332B-465B-B142-230D14A2CBB0}" type="pres">
      <dgm:prSet presAssocID="{DA76A9E2-562C-4DDD-8C4E-E5D6308B5982}" presName="hierChild5" presStyleCnt="0"/>
      <dgm:spPr/>
    </dgm:pt>
    <dgm:pt modelId="{C7A7E6AF-4AAE-4333-BFA9-A50B5C584F5A}" type="pres">
      <dgm:prSet presAssocID="{56F2C956-C826-4487-89A8-2B897E437257}" presName="hierChild3" presStyleCnt="0"/>
      <dgm:spPr/>
    </dgm:pt>
  </dgm:ptLst>
  <dgm:cxnLst>
    <dgm:cxn modelId="{91C85540-BD09-46DC-9871-8B6727F2875E}" srcId="{16825990-C885-4037-BA82-3D44EEA442EF}" destId="{56F2C956-C826-4487-89A8-2B897E437257}" srcOrd="0" destOrd="0" parTransId="{2C03526C-AB7C-481C-8A63-D1CABF38F2B1}" sibTransId="{B0B62ED7-5B4F-42AF-B8BC-04B9834EBD1B}"/>
    <dgm:cxn modelId="{3F3E0C47-E715-4692-B524-8D980591C58D}" srcId="{56F2C956-C826-4487-89A8-2B897E437257}" destId="{DA76A9E2-562C-4DDD-8C4E-E5D6308B5982}" srcOrd="1" destOrd="0" parTransId="{502821E1-59B6-4B8F-88AF-E40DBDF0A183}" sibTransId="{4CC7BBB3-687E-4F9B-9B51-8B7254C0DB93}"/>
    <dgm:cxn modelId="{B216CB6B-E258-4EAB-9D27-980B5EF8A91C}" type="presOf" srcId="{502821E1-59B6-4B8F-88AF-E40DBDF0A183}" destId="{9A3E5385-2957-46C5-8F2F-6BC1A2721EA1}" srcOrd="0" destOrd="0" presId="urn:microsoft.com/office/officeart/2005/8/layout/orgChart1"/>
    <dgm:cxn modelId="{E63BD051-865A-487A-8A8F-EFD94B6ABB49}" type="presOf" srcId="{56F2C956-C826-4487-89A8-2B897E437257}" destId="{BC5C9F21-B521-4E46-B741-AAEB64298C1A}" srcOrd="1" destOrd="0" presId="urn:microsoft.com/office/officeart/2005/8/layout/orgChart1"/>
    <dgm:cxn modelId="{79B6F986-991F-459D-AE5D-7C86AF8B80DD}" type="presOf" srcId="{DA76A9E2-562C-4DDD-8C4E-E5D6308B5982}" destId="{CA6D0EA5-E868-48E3-8E1E-69D7A15D5A55}" srcOrd="1" destOrd="0" presId="urn:microsoft.com/office/officeart/2005/8/layout/orgChart1"/>
    <dgm:cxn modelId="{48AA38A9-CC3A-47FF-B3A5-9B436F287612}" type="presOf" srcId="{16825990-C885-4037-BA82-3D44EEA442EF}" destId="{72CF7C93-ADEA-46EA-9099-D5E3E8DCA993}" srcOrd="0" destOrd="0" presId="urn:microsoft.com/office/officeart/2005/8/layout/orgChart1"/>
    <dgm:cxn modelId="{552BFDB3-4BB3-4061-8132-E45412599062}" type="presOf" srcId="{56F2C956-C826-4487-89A8-2B897E437257}" destId="{5008AFB6-60BB-42B8-9F9E-F2D19499BE4E}" srcOrd="0" destOrd="0" presId="urn:microsoft.com/office/officeart/2005/8/layout/orgChart1"/>
    <dgm:cxn modelId="{8AE28AC2-47C3-48B4-81EE-19782D580E9E}" srcId="{56F2C956-C826-4487-89A8-2B897E437257}" destId="{BF40F1E6-9088-42F0-B399-4DB658E8683C}" srcOrd="0" destOrd="0" parTransId="{DE4A7E7D-3877-4A9E-8A58-1F2140510802}" sibTransId="{62B8BDCE-E5C4-41AE-BCA6-53C1D8C43BBB}"/>
    <dgm:cxn modelId="{D1B77AD5-BF6B-483C-9DE2-E193FE1E4032}" type="presOf" srcId="{BF40F1E6-9088-42F0-B399-4DB658E8683C}" destId="{F2F31129-FA51-4F2F-BEE4-DFC735E581D1}" srcOrd="0" destOrd="0" presId="urn:microsoft.com/office/officeart/2005/8/layout/orgChart1"/>
    <dgm:cxn modelId="{0446CED7-3731-4C7A-BB38-D70FADCCA6EC}" type="presOf" srcId="{DE4A7E7D-3877-4A9E-8A58-1F2140510802}" destId="{72A02E8D-4749-433A-9E0B-9BBF57491AC2}" srcOrd="0" destOrd="0" presId="urn:microsoft.com/office/officeart/2005/8/layout/orgChart1"/>
    <dgm:cxn modelId="{72A7EFD8-3FCC-43CB-9056-93FB0D6F2737}" type="presOf" srcId="{DA76A9E2-562C-4DDD-8C4E-E5D6308B5982}" destId="{08705C45-D1F0-4280-8279-7BD6B2012182}" srcOrd="0" destOrd="0" presId="urn:microsoft.com/office/officeart/2005/8/layout/orgChart1"/>
    <dgm:cxn modelId="{D33C01E6-A639-40EB-BDE1-A50E84587FED}" type="presOf" srcId="{BF40F1E6-9088-42F0-B399-4DB658E8683C}" destId="{69C854BB-A15A-4DFF-842C-3C31601F3B21}" srcOrd="1" destOrd="0" presId="urn:microsoft.com/office/officeart/2005/8/layout/orgChart1"/>
    <dgm:cxn modelId="{F19A88C9-6944-4466-B5CC-810D1FF9FF67}" type="presParOf" srcId="{72CF7C93-ADEA-46EA-9099-D5E3E8DCA993}" destId="{5848882E-E8E2-435E-8018-83FB64093784}" srcOrd="0" destOrd="0" presId="urn:microsoft.com/office/officeart/2005/8/layout/orgChart1"/>
    <dgm:cxn modelId="{F62124D0-DA3E-4D55-8712-C09D2D05C8C5}" type="presParOf" srcId="{5848882E-E8E2-435E-8018-83FB64093784}" destId="{3412AEF7-DAE3-4E45-8DDF-7128672EC80F}" srcOrd="0" destOrd="0" presId="urn:microsoft.com/office/officeart/2005/8/layout/orgChart1"/>
    <dgm:cxn modelId="{E5F948AB-E483-4065-B30C-CB439D44FE3C}" type="presParOf" srcId="{3412AEF7-DAE3-4E45-8DDF-7128672EC80F}" destId="{5008AFB6-60BB-42B8-9F9E-F2D19499BE4E}" srcOrd="0" destOrd="0" presId="urn:microsoft.com/office/officeart/2005/8/layout/orgChart1"/>
    <dgm:cxn modelId="{34E73392-098B-4340-8F35-3202C5498A89}" type="presParOf" srcId="{3412AEF7-DAE3-4E45-8DDF-7128672EC80F}" destId="{BC5C9F21-B521-4E46-B741-AAEB64298C1A}" srcOrd="1" destOrd="0" presId="urn:microsoft.com/office/officeart/2005/8/layout/orgChart1"/>
    <dgm:cxn modelId="{D878F471-CC29-43E3-9630-589890043097}" type="presParOf" srcId="{5848882E-E8E2-435E-8018-83FB64093784}" destId="{3690BB34-435B-4087-B93B-FF77E3B08D99}" srcOrd="1" destOrd="0" presId="urn:microsoft.com/office/officeart/2005/8/layout/orgChart1"/>
    <dgm:cxn modelId="{8197F46E-5D64-444F-B37C-B73E46B5E8F7}" type="presParOf" srcId="{3690BB34-435B-4087-B93B-FF77E3B08D99}" destId="{72A02E8D-4749-433A-9E0B-9BBF57491AC2}" srcOrd="0" destOrd="0" presId="urn:microsoft.com/office/officeart/2005/8/layout/orgChart1"/>
    <dgm:cxn modelId="{1D07855C-8B99-4A70-A2F6-7533FEDE35E2}" type="presParOf" srcId="{3690BB34-435B-4087-B93B-FF77E3B08D99}" destId="{C6ED86E4-05FE-44B4-B500-53BB2EB92813}" srcOrd="1" destOrd="0" presId="urn:microsoft.com/office/officeart/2005/8/layout/orgChart1"/>
    <dgm:cxn modelId="{6A0297AE-2D7E-494B-80B0-EFB1EC712AC5}" type="presParOf" srcId="{C6ED86E4-05FE-44B4-B500-53BB2EB92813}" destId="{224A2478-7FAC-469E-8445-AD8CA7EE1CDC}" srcOrd="0" destOrd="0" presId="urn:microsoft.com/office/officeart/2005/8/layout/orgChart1"/>
    <dgm:cxn modelId="{DAEE233C-9C48-4976-80B3-C97C5917A9A2}" type="presParOf" srcId="{224A2478-7FAC-469E-8445-AD8CA7EE1CDC}" destId="{F2F31129-FA51-4F2F-BEE4-DFC735E581D1}" srcOrd="0" destOrd="0" presId="urn:microsoft.com/office/officeart/2005/8/layout/orgChart1"/>
    <dgm:cxn modelId="{59E49366-7676-4E89-ACA5-AD3DD922245E}" type="presParOf" srcId="{224A2478-7FAC-469E-8445-AD8CA7EE1CDC}" destId="{69C854BB-A15A-4DFF-842C-3C31601F3B21}" srcOrd="1" destOrd="0" presId="urn:microsoft.com/office/officeart/2005/8/layout/orgChart1"/>
    <dgm:cxn modelId="{18F67022-39E4-4293-8C8E-28227E8C1839}" type="presParOf" srcId="{C6ED86E4-05FE-44B4-B500-53BB2EB92813}" destId="{DC928E70-3CE7-41AE-B606-0D06F2730854}" srcOrd="1" destOrd="0" presId="urn:microsoft.com/office/officeart/2005/8/layout/orgChart1"/>
    <dgm:cxn modelId="{5428D783-C0CE-4FCE-8116-1A6CB9548DC9}" type="presParOf" srcId="{C6ED86E4-05FE-44B4-B500-53BB2EB92813}" destId="{850552C9-5792-46F5-8C95-98D690A305B1}" srcOrd="2" destOrd="0" presId="urn:microsoft.com/office/officeart/2005/8/layout/orgChart1"/>
    <dgm:cxn modelId="{C1EB021E-4D47-4D17-989E-661A59AED8B4}" type="presParOf" srcId="{3690BB34-435B-4087-B93B-FF77E3B08D99}" destId="{9A3E5385-2957-46C5-8F2F-6BC1A2721EA1}" srcOrd="2" destOrd="0" presId="urn:microsoft.com/office/officeart/2005/8/layout/orgChart1"/>
    <dgm:cxn modelId="{073CEC07-68BE-4E3D-9A40-93245B63D7B8}" type="presParOf" srcId="{3690BB34-435B-4087-B93B-FF77E3B08D99}" destId="{F5A3B974-2554-4698-9AB7-DD180D8469C2}" srcOrd="3" destOrd="0" presId="urn:microsoft.com/office/officeart/2005/8/layout/orgChart1"/>
    <dgm:cxn modelId="{71F5BD79-1B65-4E00-AA72-B34713A61778}" type="presParOf" srcId="{F5A3B974-2554-4698-9AB7-DD180D8469C2}" destId="{F4FEF267-FF20-493F-AAE0-2F1E61552B49}" srcOrd="0" destOrd="0" presId="urn:microsoft.com/office/officeart/2005/8/layout/orgChart1"/>
    <dgm:cxn modelId="{FF0EC261-F5A1-4D68-B660-7BA94F55DB9D}" type="presParOf" srcId="{F4FEF267-FF20-493F-AAE0-2F1E61552B49}" destId="{08705C45-D1F0-4280-8279-7BD6B2012182}" srcOrd="0" destOrd="0" presId="urn:microsoft.com/office/officeart/2005/8/layout/orgChart1"/>
    <dgm:cxn modelId="{8A83D8D5-A690-4D8C-A63C-5AA936DA09D3}" type="presParOf" srcId="{F4FEF267-FF20-493F-AAE0-2F1E61552B49}" destId="{CA6D0EA5-E868-48E3-8E1E-69D7A15D5A55}" srcOrd="1" destOrd="0" presId="urn:microsoft.com/office/officeart/2005/8/layout/orgChart1"/>
    <dgm:cxn modelId="{055CDB1F-5A94-4991-AD69-7E01D1D35E9F}" type="presParOf" srcId="{F5A3B974-2554-4698-9AB7-DD180D8469C2}" destId="{60EE552D-7A8F-4B3E-B397-E5DF7C68BEF3}" srcOrd="1" destOrd="0" presId="urn:microsoft.com/office/officeart/2005/8/layout/orgChart1"/>
    <dgm:cxn modelId="{611AD079-EFF8-4334-B411-4DE9F96B4D3A}" type="presParOf" srcId="{F5A3B974-2554-4698-9AB7-DD180D8469C2}" destId="{3E50C057-332B-465B-B142-230D14A2CBB0}" srcOrd="2" destOrd="0" presId="urn:microsoft.com/office/officeart/2005/8/layout/orgChart1"/>
    <dgm:cxn modelId="{7676D844-76CD-468B-8386-FB103459E8ED}" type="presParOf" srcId="{5848882E-E8E2-435E-8018-83FB64093784}" destId="{C7A7E6AF-4AAE-4333-BFA9-A50B5C584F5A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A3E5385-2957-46C5-8F2F-6BC1A2721EA1}">
      <dsp:nvSpPr>
        <dsp:cNvPr id="0" name=""/>
        <dsp:cNvSpPr/>
      </dsp:nvSpPr>
      <dsp:spPr>
        <a:xfrm>
          <a:off x="2451735" y="489217"/>
          <a:ext cx="591183" cy="2052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2602"/>
              </a:lnTo>
              <a:lnTo>
                <a:pt x="591183" y="102602"/>
              </a:lnTo>
              <a:lnTo>
                <a:pt x="591183" y="20520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2A02E8D-4749-433A-9E0B-9BBF57491AC2}">
      <dsp:nvSpPr>
        <dsp:cNvPr id="0" name=""/>
        <dsp:cNvSpPr/>
      </dsp:nvSpPr>
      <dsp:spPr>
        <a:xfrm>
          <a:off x="1860551" y="489217"/>
          <a:ext cx="591183" cy="205204"/>
        </a:xfrm>
        <a:custGeom>
          <a:avLst/>
          <a:gdLst/>
          <a:ahLst/>
          <a:cxnLst/>
          <a:rect l="0" t="0" r="0" b="0"/>
          <a:pathLst>
            <a:path>
              <a:moveTo>
                <a:pt x="591183" y="0"/>
              </a:moveTo>
              <a:lnTo>
                <a:pt x="591183" y="102602"/>
              </a:lnTo>
              <a:lnTo>
                <a:pt x="0" y="102602"/>
              </a:lnTo>
              <a:lnTo>
                <a:pt x="0" y="20520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008AFB6-60BB-42B8-9F9E-F2D19499BE4E}">
      <dsp:nvSpPr>
        <dsp:cNvPr id="0" name=""/>
        <dsp:cNvSpPr/>
      </dsp:nvSpPr>
      <dsp:spPr>
        <a:xfrm>
          <a:off x="1963153" y="636"/>
          <a:ext cx="977162" cy="48858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marR="0" lvl="0" indent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300" b="1" i="0" u="none" strike="noStrike" kern="100" baseline="0">
              <a:latin typeface="Calibri" panose="020F0502020204030204" pitchFamily="34" charset="0"/>
              <a:ea typeface="新細明體" panose="02020500000000000000" pitchFamily="18" charset="-120"/>
            </a:rPr>
            <a:t>家政</a:t>
          </a:r>
          <a:endParaRPr lang="zh-TW" altLang="en-US" sz="1300"/>
        </a:p>
      </dsp:txBody>
      <dsp:txXfrm>
        <a:off x="1963153" y="636"/>
        <a:ext cx="977162" cy="488581"/>
      </dsp:txXfrm>
    </dsp:sp>
    <dsp:sp modelId="{F2F31129-FA51-4F2F-BEE4-DFC735E581D1}">
      <dsp:nvSpPr>
        <dsp:cNvPr id="0" name=""/>
        <dsp:cNvSpPr/>
      </dsp:nvSpPr>
      <dsp:spPr>
        <a:xfrm>
          <a:off x="1371970" y="694422"/>
          <a:ext cx="977162" cy="48858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marR="0" lvl="0" indent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300" b="0" i="0" u="none" strike="noStrike" kern="100" baseline="0">
              <a:latin typeface="Calibri" panose="020F0502020204030204" pitchFamily="34" charset="0"/>
              <a:ea typeface="新細明體" panose="02020500000000000000" pitchFamily="18" charset="-120"/>
            </a:rPr>
            <a:t>第三主題</a:t>
          </a:r>
          <a:endParaRPr lang="zh-TW" altLang="en-US" sz="1300" b="0" i="0" u="none" strike="noStrike" kern="100" baseline="0">
            <a:latin typeface="Times New Roman" panose="02020603050405020304" pitchFamily="18" charset="0"/>
            <a:ea typeface="新細明體" panose="02020500000000000000" pitchFamily="18" charset="-120"/>
          </a:endParaRPr>
        </a:p>
        <a:p>
          <a:pPr marL="0" marR="0" lvl="0" indent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300" b="0" i="0" u="none" strike="noStrike" kern="100" baseline="0">
              <a:latin typeface="Calibri" panose="020F0502020204030204" pitchFamily="34" charset="0"/>
              <a:ea typeface="新細明體" panose="02020500000000000000" pitchFamily="18" charset="-120"/>
            </a:rPr>
            <a:t>家庭樂傳愛</a:t>
          </a:r>
          <a:endParaRPr lang="zh-TW" altLang="en-US" sz="1300"/>
        </a:p>
      </dsp:txBody>
      <dsp:txXfrm>
        <a:off x="1371970" y="694422"/>
        <a:ext cx="977162" cy="488581"/>
      </dsp:txXfrm>
    </dsp:sp>
    <dsp:sp modelId="{08705C45-D1F0-4280-8279-7BD6B2012182}">
      <dsp:nvSpPr>
        <dsp:cNvPr id="0" name=""/>
        <dsp:cNvSpPr/>
      </dsp:nvSpPr>
      <dsp:spPr>
        <a:xfrm>
          <a:off x="2554337" y="694422"/>
          <a:ext cx="977162" cy="48858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marR="0" lvl="0" indent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300" b="0" i="0" u="none" strike="noStrike" kern="100" baseline="0">
              <a:latin typeface="Calibri" panose="020F0502020204030204" pitchFamily="34" charset="0"/>
              <a:ea typeface="新細明體" panose="02020500000000000000" pitchFamily="18" charset="-120"/>
            </a:rPr>
            <a:t>第四主題</a:t>
          </a:r>
          <a:endParaRPr lang="zh-TW" altLang="en-US" sz="1300" b="0" i="0" u="none" strike="noStrike" kern="100" baseline="0">
            <a:latin typeface="Times New Roman" panose="02020603050405020304" pitchFamily="18" charset="0"/>
            <a:ea typeface="新細明體" panose="02020500000000000000" pitchFamily="18" charset="-120"/>
          </a:endParaRPr>
        </a:p>
        <a:p>
          <a:pPr marL="0" marR="0" lvl="0" indent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300" b="0" i="0" u="none" strike="noStrike" kern="100" baseline="0">
              <a:latin typeface="Calibri" panose="020F0502020204030204" pitchFamily="34" charset="0"/>
              <a:ea typeface="新細明體" panose="02020500000000000000" pitchFamily="18" charset="-120"/>
            </a:rPr>
            <a:t>生活綠實踐</a:t>
          </a:r>
          <a:endParaRPr lang="zh-TW" altLang="en-US" sz="1300"/>
        </a:p>
      </dsp:txBody>
      <dsp:txXfrm>
        <a:off x="2554337" y="694422"/>
        <a:ext cx="977162" cy="48858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CAA62-7511-413D-9E09-235FE64C7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19</Pages>
  <Words>5906</Words>
  <Characters>1813</Characters>
  <Application>Microsoft Office Word</Application>
  <DocSecurity>0</DocSecurity>
  <Lines>15</Lines>
  <Paragraphs>15</Paragraphs>
  <ScaleCrop>false</ScaleCrop>
  <Company>Hewlett-Packard Company</Company>
  <LinksUpToDate>false</LinksUpToDate>
  <CharactersWithSpaces>7704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leard</dc:creator>
  <cp:keywords/>
  <dc:description/>
  <cp:lastModifiedBy>user</cp:lastModifiedBy>
  <cp:revision>21</cp:revision>
  <cp:lastPrinted>2018-11-20T02:54:00Z</cp:lastPrinted>
  <dcterms:created xsi:type="dcterms:W3CDTF">2022-11-22T05:06:00Z</dcterms:created>
  <dcterms:modified xsi:type="dcterms:W3CDTF">2023-01-03T02:11:00Z</dcterms:modified>
</cp:coreProperties>
</file>