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新北市立溪崑國民中學1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學年度第一學期第一次定期評量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6344E0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:rsidR="00162FAA" w:rsidRPr="00BF7E03" w:rsidRDefault="008D7453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0074D" wp14:editId="7FC5121A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8CFF9F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:rsidR="00E676B2" w:rsidRPr="00B37615" w:rsidRDefault="00F05B1E" w:rsidP="002C09A0">
      <w:pPr>
        <w:rPr>
          <w:rStyle w:val="char"/>
          <w:rFonts w:ascii="標楷體" w:eastAsia="標楷體" w:hAnsi="標楷體" w:cstheme="minorBidi"/>
          <w:color w:val="auto"/>
          <w:kern w:val="2"/>
          <w:szCs w:val="24"/>
        </w:rPr>
      </w:pPr>
      <w:r w:rsidRPr="00B37615">
        <w:rPr>
          <w:rFonts w:ascii="標楷體" w:eastAsia="標楷體" w:hAnsi="標楷體" w:hint="eastAsia"/>
          <w:szCs w:val="24"/>
        </w:rPr>
        <w:t>一</w:t>
      </w:r>
      <w:r w:rsidR="00965E70" w:rsidRPr="00B37615">
        <w:rPr>
          <w:rFonts w:ascii="標楷體" w:eastAsia="標楷體" w:hAnsi="標楷體" w:hint="eastAsia"/>
          <w:szCs w:val="24"/>
        </w:rPr>
        <w:t>、</w:t>
      </w:r>
      <w:r w:rsidRPr="00B37615">
        <w:rPr>
          <w:rFonts w:ascii="標楷體" w:eastAsia="標楷體" w:hAnsi="標楷體" w:hint="eastAsia"/>
          <w:szCs w:val="24"/>
        </w:rPr>
        <w:t>單選題:</w:t>
      </w:r>
      <w:r w:rsidR="00162FAA" w:rsidRPr="00B37615">
        <w:rPr>
          <w:rFonts w:ascii="標楷體" w:eastAsia="標楷體" w:hAnsi="標楷體" w:hint="eastAsia"/>
          <w:szCs w:val="24"/>
        </w:rPr>
        <w:t>每題2.5</w:t>
      </w:r>
      <w:bookmarkStart w:id="0" w:name="Q2NA0931587"/>
      <w:r w:rsidR="00973869" w:rsidRPr="00B37615">
        <w:rPr>
          <w:rFonts w:ascii="標楷體" w:eastAsia="標楷體" w:hAnsi="標楷體" w:hint="eastAsia"/>
          <w:szCs w:val="24"/>
        </w:rPr>
        <w:t>分</w:t>
      </w:r>
    </w:p>
    <w:p w:rsidR="00E676B2" w:rsidRPr="00B37615" w:rsidRDefault="00E676B2" w:rsidP="00BA079C">
      <w:pPr>
        <w:pStyle w:val="11"/>
        <w:numPr>
          <w:ilvl w:val="0"/>
          <w:numId w:val="2"/>
        </w:numPr>
        <w:adjustRightInd w:val="0"/>
        <w:spacing w:line="400" w:lineRule="atLeast"/>
        <w:ind w:left="1021"/>
        <w:rPr>
          <w:rStyle w:val="char1"/>
          <w:rFonts w:ascii="標楷體" w:eastAsia="標楷體" w:hAnsi="標楷體"/>
          <w:color w:val="auto"/>
        </w:rPr>
      </w:pPr>
      <w:bookmarkStart w:id="1" w:name="Q2NA0931576"/>
      <w:bookmarkEnd w:id="0"/>
      <w:r w:rsidRPr="00B37615">
        <w:rPr>
          <w:rFonts w:ascii="標楷體" w:eastAsia="標楷體" w:hAnsi="標楷體" w:cs="標楷體"/>
          <w:color w:val="auto"/>
        </w:rPr>
        <w:t>（  ）</w:t>
      </w:r>
      <w:r w:rsidRPr="00B37615">
        <w:rPr>
          <w:rStyle w:val="char"/>
          <w:rFonts w:ascii="標楷體" w:eastAsia="標楷體" w:hAnsi="標楷體" w:hint="eastAsia"/>
          <w:color w:val="auto"/>
        </w:rPr>
        <w:t>下列物質中，何者屬於純物質？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Pr="00B37615">
        <w:rPr>
          <w:rStyle w:val="char"/>
          <w:rFonts w:ascii="標楷體" w:eastAsia="標楷體" w:hAnsi="標楷體" w:hint="eastAsia"/>
          <w:color w:val="auto"/>
        </w:rPr>
        <w:t>(A)二氧化碳　(B)生理食鹽水　(C)純果汁　(D)空氣。</w:t>
      </w:r>
      <w:bookmarkStart w:id="2" w:name="R2NA0931573"/>
      <w:bookmarkEnd w:id="1"/>
    </w:p>
    <w:p w:rsidR="00E676B2" w:rsidRPr="00B37615" w:rsidRDefault="00E676B2" w:rsidP="00BA079C">
      <w:pPr>
        <w:pStyle w:val="11"/>
        <w:numPr>
          <w:ilvl w:val="0"/>
          <w:numId w:val="2"/>
        </w:numPr>
        <w:adjustRightInd w:val="0"/>
        <w:spacing w:line="400" w:lineRule="atLeast"/>
        <w:ind w:left="1021"/>
        <w:rPr>
          <w:rStyle w:val="char"/>
          <w:rFonts w:ascii="標楷體" w:eastAsia="標楷體" w:hAnsi="標楷體"/>
          <w:color w:val="auto"/>
        </w:rPr>
      </w:pPr>
      <w:bookmarkStart w:id="3" w:name="Q2NA0931574"/>
      <w:bookmarkEnd w:id="2"/>
      <w:r w:rsidRPr="00B37615">
        <w:rPr>
          <w:rFonts w:ascii="標楷體" w:eastAsia="標楷體" w:hAnsi="標楷體" w:cs="標楷體"/>
          <w:color w:val="auto"/>
        </w:rPr>
        <w:t>（  ）</w:t>
      </w:r>
      <w:r w:rsidRPr="00B37615">
        <w:rPr>
          <w:rStyle w:val="char"/>
          <w:rFonts w:ascii="標楷體" w:eastAsia="標楷體" w:hAnsi="標楷體" w:hint="eastAsia"/>
          <w:color w:val="auto"/>
        </w:rPr>
        <w:t>物質變化可以區分為物理變化與化學變化，請判斷下列選項中，何者的物質變化與其他三者不同？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Pr="00B37615">
        <w:rPr>
          <w:rStyle w:val="char"/>
          <w:rFonts w:ascii="標楷體" w:eastAsia="標楷體" w:hAnsi="標楷體" w:hint="eastAsia"/>
          <w:color w:val="auto"/>
        </w:rPr>
        <w:t>(A)水結成冰　(B)紙張破裂　(C)鐵釘生鏽　(D)冰淇淋融化。</w:t>
      </w:r>
    </w:p>
    <w:p w:rsidR="00E676B2" w:rsidRPr="00B37615" w:rsidRDefault="00E676B2" w:rsidP="00BA079C">
      <w:pPr>
        <w:pStyle w:val="11"/>
        <w:numPr>
          <w:ilvl w:val="0"/>
          <w:numId w:val="2"/>
        </w:numPr>
        <w:adjustRightInd w:val="0"/>
        <w:spacing w:line="400" w:lineRule="atLeast"/>
        <w:ind w:left="1021"/>
        <w:rPr>
          <w:rStyle w:val="char1"/>
          <w:rFonts w:ascii="標楷體" w:eastAsia="標楷體" w:hAnsi="標楷體"/>
          <w:color w:val="auto"/>
        </w:rPr>
      </w:pPr>
      <w:bookmarkStart w:id="4" w:name="Q2NA0931356"/>
      <w:bookmarkEnd w:id="3"/>
      <w:r w:rsidRPr="00B37615">
        <w:rPr>
          <w:rFonts w:ascii="標楷體" w:eastAsia="標楷體" w:hAnsi="標楷體" w:cs="標楷體"/>
          <w:color w:val="auto"/>
        </w:rPr>
        <w:t>（  ）</w:t>
      </w:r>
      <w:r w:rsidRPr="00B37615">
        <w:rPr>
          <w:rStyle w:val="char"/>
          <w:rFonts w:ascii="標楷體" w:eastAsia="標楷體" w:hAnsi="標楷體" w:hint="eastAsia"/>
          <w:color w:val="auto"/>
        </w:rPr>
        <w:t>使用上皿天平測量物體，若右盤放置的砝碼為50公克1個、20公克1個、10公克</w:t>
      </w:r>
      <w:r w:rsidR="00857A4A" w:rsidRPr="00B37615">
        <w:rPr>
          <w:rStyle w:val="char"/>
          <w:rFonts w:ascii="標楷體" w:eastAsia="標楷體" w:hAnsi="標楷體" w:hint="eastAsia"/>
          <w:color w:val="auto"/>
        </w:rPr>
        <w:t>2</w:t>
      </w:r>
      <w:r w:rsidRPr="00B37615">
        <w:rPr>
          <w:rStyle w:val="char"/>
          <w:rFonts w:ascii="標楷體" w:eastAsia="標楷體" w:hAnsi="標楷體" w:hint="eastAsia"/>
          <w:color w:val="auto"/>
        </w:rPr>
        <w:t>個、200毫克砝碼</w:t>
      </w:r>
      <w:r w:rsidR="00857A4A" w:rsidRPr="00B37615">
        <w:rPr>
          <w:rStyle w:val="char"/>
          <w:rFonts w:ascii="標楷體" w:eastAsia="標楷體" w:hAnsi="標楷體" w:hint="eastAsia"/>
          <w:color w:val="auto"/>
        </w:rPr>
        <w:t>2</w:t>
      </w:r>
      <w:r w:rsidRPr="00B37615">
        <w:rPr>
          <w:rStyle w:val="char"/>
          <w:rFonts w:ascii="標楷體" w:eastAsia="標楷體" w:hAnsi="標楷體" w:hint="eastAsia"/>
          <w:color w:val="auto"/>
        </w:rPr>
        <w:t>片、100毫克砝碼1片，則此物體質量應記錄為多少公克？（此天平可測量的最小刻度單位為100毫克）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(A)77.00　(B)79.70　(C)80.30　</w:t>
      </w:r>
      <w:r w:rsidR="00857A4A" w:rsidRPr="00B37615">
        <w:rPr>
          <w:rStyle w:val="char"/>
          <w:rFonts w:ascii="標楷體" w:eastAsia="標楷體" w:hAnsi="標楷體" w:hint="eastAsia"/>
          <w:color w:val="auto"/>
        </w:rPr>
        <w:t>(D)90.5</w:t>
      </w:r>
      <w:r w:rsidRPr="00B37615">
        <w:rPr>
          <w:rStyle w:val="char"/>
          <w:rFonts w:ascii="標楷體" w:eastAsia="標楷體" w:hAnsi="標楷體" w:hint="eastAsia"/>
          <w:color w:val="auto"/>
        </w:rPr>
        <w:t>0。</w:t>
      </w:r>
      <w:bookmarkStart w:id="5" w:name="R2NA0931578"/>
      <w:bookmarkEnd w:id="4"/>
    </w:p>
    <w:p w:rsidR="00E676B2" w:rsidRPr="00B37615" w:rsidRDefault="00E676B2" w:rsidP="00BA079C">
      <w:pPr>
        <w:pStyle w:val="11"/>
        <w:numPr>
          <w:ilvl w:val="0"/>
          <w:numId w:val="2"/>
        </w:numPr>
        <w:adjustRightInd w:val="0"/>
        <w:spacing w:line="400" w:lineRule="atLeast"/>
        <w:ind w:left="1021"/>
        <w:rPr>
          <w:rStyle w:val="char"/>
          <w:rFonts w:ascii="標楷體" w:eastAsia="標楷體" w:hAnsi="標楷體"/>
          <w:color w:val="auto"/>
        </w:rPr>
      </w:pPr>
      <w:bookmarkStart w:id="6" w:name="Q2NA0931358"/>
      <w:bookmarkEnd w:id="5"/>
      <w:r w:rsidRPr="00B37615">
        <w:rPr>
          <w:rFonts w:ascii="標楷體" w:eastAsia="標楷體" w:hAnsi="標楷體" w:cs="標楷體"/>
          <w:color w:val="auto"/>
        </w:rPr>
        <w:t>（  ）</w:t>
      </w:r>
      <w:r w:rsidRPr="00B37615">
        <w:rPr>
          <w:rStyle w:val="char"/>
          <w:rFonts w:ascii="標楷體" w:eastAsia="標楷體" w:hAnsi="標楷體" w:hint="eastAsia"/>
          <w:color w:val="auto"/>
        </w:rPr>
        <w:t>有一個密度為7.1</w:t>
      </w:r>
      <w:r w:rsidR="00D95061" w:rsidRPr="00B37615">
        <w:rPr>
          <w:rStyle w:val="char"/>
          <w:rFonts w:ascii="標楷體" w:eastAsia="標楷體" w:hAnsi="標楷體" w:hint="eastAsia"/>
          <w:color w:val="auto"/>
        </w:rPr>
        <w:t>公克∕立方公分的正立方體鋅塊，若將其</w:t>
      </w:r>
      <w:r w:rsidRPr="00B37615">
        <w:rPr>
          <w:rStyle w:val="char"/>
          <w:rFonts w:ascii="標楷體" w:eastAsia="標楷體" w:hAnsi="標楷體" w:hint="eastAsia"/>
          <w:color w:val="auto"/>
        </w:rPr>
        <w:t>切</w:t>
      </w:r>
      <w:r w:rsidR="00D95061" w:rsidRPr="00B37615">
        <w:rPr>
          <w:rStyle w:val="char"/>
          <w:rFonts w:ascii="標楷體" w:eastAsia="標楷體" w:hAnsi="標楷體" w:hint="eastAsia"/>
          <w:color w:val="auto"/>
        </w:rPr>
        <w:t>割</w:t>
      </w:r>
      <w:r w:rsidRPr="00B37615">
        <w:rPr>
          <w:rStyle w:val="char"/>
          <w:rFonts w:ascii="標楷體" w:eastAsia="標楷體" w:hAnsi="標楷體" w:hint="eastAsia"/>
          <w:color w:val="auto"/>
        </w:rPr>
        <w:t>成</w:t>
      </w:r>
      <w:r w:rsidR="002311D2" w:rsidRPr="00B37615">
        <w:rPr>
          <w:rStyle w:val="char"/>
          <w:rFonts w:ascii="標楷體" w:eastAsia="標楷體" w:hAnsi="標楷體" w:hint="eastAsia"/>
          <w:color w:val="auto"/>
        </w:rPr>
        <w:t>體積比2:1的兩塊，則此大小兩塊</w:t>
      </w:r>
      <w:r w:rsidRPr="00B37615">
        <w:rPr>
          <w:rStyle w:val="char"/>
          <w:rFonts w:ascii="標楷體" w:eastAsia="標楷體" w:hAnsi="標楷體" w:hint="eastAsia"/>
          <w:color w:val="auto"/>
        </w:rPr>
        <w:t>鋅塊的密度</w:t>
      </w:r>
      <w:r w:rsidR="002311D2" w:rsidRPr="00B37615">
        <w:rPr>
          <w:rStyle w:val="char"/>
          <w:rFonts w:ascii="標楷體" w:eastAsia="標楷體" w:hAnsi="標楷體" w:hint="eastAsia"/>
          <w:color w:val="auto"/>
        </w:rPr>
        <w:t>比為多少</w:t>
      </w:r>
      <w:r w:rsidRPr="00B37615">
        <w:rPr>
          <w:rStyle w:val="char"/>
          <w:rFonts w:ascii="標楷體" w:eastAsia="標楷體" w:hAnsi="標楷體" w:hint="eastAsia"/>
          <w:color w:val="auto"/>
        </w:rPr>
        <w:t>？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="002311D2" w:rsidRPr="00B37615">
        <w:rPr>
          <w:rStyle w:val="char"/>
          <w:rFonts w:ascii="標楷體" w:eastAsia="標楷體" w:hAnsi="標楷體" w:hint="eastAsia"/>
          <w:color w:val="auto"/>
        </w:rPr>
        <w:t>(A)1:1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2311D2" w:rsidRPr="00B37615">
        <w:rPr>
          <w:rStyle w:val="char"/>
          <w:rFonts w:ascii="標楷體" w:eastAsia="標楷體" w:hAnsi="標楷體" w:hint="eastAsia"/>
          <w:color w:val="auto"/>
        </w:rPr>
        <w:t>(B)1:2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2311D2" w:rsidRPr="00B37615">
        <w:rPr>
          <w:rStyle w:val="char"/>
          <w:rFonts w:ascii="標楷體" w:eastAsia="標楷體" w:hAnsi="標楷體" w:hint="eastAsia"/>
          <w:color w:val="auto"/>
        </w:rPr>
        <w:t>(C)</w:t>
      </w:r>
      <w:r w:rsidRPr="00B37615">
        <w:rPr>
          <w:rStyle w:val="char"/>
          <w:rFonts w:ascii="標楷體" w:eastAsia="標楷體" w:hAnsi="標楷體" w:hint="eastAsia"/>
          <w:color w:val="auto"/>
        </w:rPr>
        <w:t>2</w:t>
      </w:r>
      <w:r w:rsidR="002311D2" w:rsidRPr="00B37615">
        <w:rPr>
          <w:rStyle w:val="char"/>
          <w:rFonts w:ascii="標楷體" w:eastAsia="標楷體" w:hAnsi="標楷體" w:hint="eastAsia"/>
          <w:color w:val="auto"/>
        </w:rPr>
        <w:t>:1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2311D2" w:rsidRPr="00B37615">
        <w:rPr>
          <w:rStyle w:val="char"/>
          <w:rFonts w:ascii="標楷體" w:eastAsia="標楷體" w:hAnsi="標楷體" w:hint="eastAsia"/>
          <w:color w:val="auto"/>
        </w:rPr>
        <w:t>(D)4:1</w:t>
      </w:r>
      <w:r w:rsidRPr="00B37615">
        <w:rPr>
          <w:rStyle w:val="char"/>
          <w:rFonts w:ascii="標楷體" w:eastAsia="標楷體" w:hAnsi="標楷體" w:hint="eastAsia"/>
          <w:color w:val="auto"/>
        </w:rPr>
        <w:t>。</w:t>
      </w:r>
    </w:p>
    <w:p w:rsidR="002B512B" w:rsidRDefault="00E676B2" w:rsidP="002D2BFE">
      <w:pPr>
        <w:pStyle w:val="11"/>
        <w:numPr>
          <w:ilvl w:val="0"/>
          <w:numId w:val="2"/>
        </w:numPr>
        <w:adjustRightInd w:val="0"/>
        <w:rPr>
          <w:rStyle w:val="char"/>
          <w:rFonts w:ascii="標楷體" w:eastAsia="標楷體" w:hAnsi="標楷體"/>
          <w:color w:val="auto"/>
        </w:rPr>
      </w:pPr>
      <w:bookmarkStart w:id="7" w:name="Q2NA0931586"/>
      <w:bookmarkEnd w:id="6"/>
      <w:r w:rsidRPr="00B37615">
        <w:rPr>
          <w:rFonts w:ascii="標楷體" w:eastAsia="標楷體" w:hAnsi="標楷體" w:cs="標楷體"/>
          <w:color w:val="auto"/>
        </w:rPr>
        <w:t>（  ）</w:t>
      </w:r>
      <w:r w:rsidRPr="00B37615">
        <w:rPr>
          <w:rStyle w:val="char"/>
          <w:rFonts w:ascii="標楷體" w:eastAsia="標楷體" w:hAnsi="標楷體" w:hint="eastAsia"/>
          <w:color w:val="auto"/>
        </w:rPr>
        <w:t>人類的生存離不開空氣，附圖為乾</w:t>
      </w:r>
      <w:r w:rsidR="00AA42DD" w:rsidRPr="00B37615">
        <w:rPr>
          <w:rStyle w:val="char"/>
          <w:rFonts w:ascii="標楷體" w:eastAsia="標楷體" w:hAnsi="標楷體" w:hint="eastAsia"/>
          <w:color w:val="auto"/>
        </w:rPr>
        <w:t>燥空氣（不含水氣）組成成分示意圖，請問下列有關空氣的敘述何者</w:t>
      </w:r>
      <w:r w:rsidR="002311D2" w:rsidRPr="00B37615">
        <w:rPr>
          <w:rStyle w:val="char"/>
          <w:rFonts w:ascii="標楷體" w:eastAsia="標楷體" w:hAnsi="標楷體" w:hint="eastAsia"/>
          <w:color w:val="auto"/>
          <w:u w:val="double"/>
        </w:rPr>
        <w:t>錯誤</w:t>
      </w:r>
      <w:r w:rsidRPr="00B37615">
        <w:rPr>
          <w:rStyle w:val="char"/>
          <w:rFonts w:ascii="標楷體" w:eastAsia="標楷體" w:hAnsi="標楷體" w:hint="eastAsia"/>
          <w:color w:val="auto"/>
        </w:rPr>
        <w:t>？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Pr="00B37615">
        <w:rPr>
          <w:rStyle w:val="char"/>
          <w:rFonts w:ascii="標楷體" w:eastAsia="標楷體" w:hAnsi="標楷體" w:hint="eastAsia"/>
          <w:color w:val="auto"/>
        </w:rPr>
        <w:t>(A)</w:t>
      </w:r>
      <w:r w:rsidR="00AA42DD" w:rsidRPr="00B37615">
        <w:rPr>
          <w:rStyle w:val="char"/>
          <w:rFonts w:ascii="標楷體" w:eastAsia="標楷體" w:hAnsi="標楷體" w:hint="eastAsia"/>
          <w:color w:val="auto"/>
        </w:rPr>
        <w:t>甲、乙、丙</w:t>
      </w:r>
      <w:r w:rsidRPr="00B37615">
        <w:rPr>
          <w:rStyle w:val="char"/>
          <w:rFonts w:ascii="標楷體" w:eastAsia="標楷體" w:hAnsi="標楷體" w:hint="eastAsia"/>
          <w:color w:val="auto"/>
        </w:rPr>
        <w:t>均為純物質　(B)</w:t>
      </w:r>
      <w:r w:rsidR="00AA42DD" w:rsidRPr="00B37615">
        <w:rPr>
          <w:rStyle w:val="char"/>
          <w:rFonts w:ascii="標楷體" w:eastAsia="標楷體" w:hAnsi="標楷體" w:hint="eastAsia"/>
          <w:color w:val="auto"/>
        </w:rPr>
        <w:t>丁氣體可充填在食品包裝內，防止變質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　(C)點燃的線香在乙氣體中會燃燒更旺盛　(D)</w:t>
      </w:r>
      <w:r w:rsidR="00AA42DD" w:rsidRPr="00B37615">
        <w:rPr>
          <w:rStyle w:val="char"/>
          <w:rFonts w:ascii="標楷體" w:eastAsia="標楷體" w:hAnsi="標楷體" w:hint="eastAsia"/>
          <w:color w:val="auto"/>
        </w:rPr>
        <w:t>丙</w:t>
      </w:r>
      <w:r w:rsidRPr="00B37615">
        <w:rPr>
          <w:rStyle w:val="char"/>
          <w:rFonts w:ascii="標楷體" w:eastAsia="標楷體" w:hAnsi="標楷體" w:hint="eastAsia"/>
          <w:color w:val="auto"/>
        </w:rPr>
        <w:t>氣體可用於焊接金屬時，防止金屬與氧反應。</w:t>
      </w:r>
    </w:p>
    <w:p w:rsidR="00E676B2" w:rsidRPr="00B37615" w:rsidRDefault="00E676B2" w:rsidP="002D2BFE">
      <w:pPr>
        <w:pStyle w:val="11"/>
        <w:adjustRightInd w:val="0"/>
        <w:ind w:left="1020" w:firstLineChars="992" w:firstLine="2381"/>
        <w:jc w:val="both"/>
        <w:rPr>
          <w:rStyle w:val="char1"/>
          <w:rFonts w:ascii="標楷體" w:eastAsia="標楷體" w:hAnsi="標楷體"/>
          <w:color w:val="auto"/>
        </w:rPr>
      </w:pPr>
      <w:r w:rsidRPr="00B37615">
        <w:rPr>
          <w:rStyle w:val="char"/>
          <w:rFonts w:ascii="標楷體" w:eastAsia="標楷體" w:hAnsi="標楷體" w:hint="eastAsia"/>
          <w:noProof/>
          <w:color w:val="auto"/>
        </w:rPr>
        <w:drawing>
          <wp:inline distT="0" distB="0" distL="0" distR="0" wp14:anchorId="7992CD1D" wp14:editId="0FD3D08B">
            <wp:extent cx="2178658" cy="1480652"/>
            <wp:effectExtent l="0" t="0" r="0" b="5715"/>
            <wp:docPr id="8" name="圖片 8" descr="02-學力養成篇第19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2-學力養成篇第19題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698" cy="147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42DD" w:rsidRPr="00B37615">
        <w:rPr>
          <w:rStyle w:val="char"/>
          <w:rFonts w:ascii="標楷體" w:eastAsia="標楷體" w:hAnsi="標楷體" w:hint="eastAsia"/>
          <w:color w:val="auto"/>
        </w:rPr>
        <w:t xml:space="preserve"> </w:t>
      </w:r>
      <w:bookmarkStart w:id="8" w:name="R2NA0931601"/>
      <w:bookmarkEnd w:id="7"/>
    </w:p>
    <w:p w:rsidR="002B512B" w:rsidRDefault="00E676B2" w:rsidP="002D2BFE">
      <w:pPr>
        <w:pStyle w:val="11"/>
        <w:numPr>
          <w:ilvl w:val="0"/>
          <w:numId w:val="2"/>
        </w:numPr>
        <w:adjustRightInd w:val="0"/>
        <w:jc w:val="both"/>
        <w:rPr>
          <w:rStyle w:val="char"/>
          <w:rFonts w:ascii="標楷體" w:eastAsia="標楷體" w:hAnsi="標楷體"/>
          <w:color w:val="auto"/>
        </w:rPr>
      </w:pPr>
      <w:bookmarkStart w:id="9" w:name="Q2NA0931581"/>
      <w:bookmarkEnd w:id="8"/>
      <w:r w:rsidRPr="00B37615">
        <w:rPr>
          <w:rFonts w:ascii="標楷體" w:eastAsia="標楷體" w:hAnsi="標楷體" w:cs="標楷體"/>
          <w:color w:val="auto"/>
        </w:rPr>
        <w:t>（  ）</w:t>
      </w:r>
      <w:r w:rsidR="009A3E7C" w:rsidRPr="00B37615">
        <w:rPr>
          <w:rFonts w:ascii="標楷體" w:eastAsia="標楷體" w:hAnsi="標楷體" w:cs="標楷體" w:hint="eastAsia"/>
          <w:color w:val="auto"/>
          <w:u w:val="single"/>
        </w:rPr>
        <w:t>崑哥</w:t>
      </w:r>
      <w:r w:rsidRPr="00B37615">
        <w:rPr>
          <w:rStyle w:val="char"/>
          <w:rFonts w:ascii="標楷體" w:eastAsia="標楷體" w:hAnsi="標楷體" w:hint="eastAsia"/>
          <w:color w:val="auto"/>
        </w:rPr>
        <w:t>將15公克的檸檬茶粉溶於150公克的水中，則關於此杯檸檬茶的敘述，下列何者</w:t>
      </w:r>
      <w:r w:rsidR="00D45D89" w:rsidRPr="00B37615">
        <w:rPr>
          <w:rStyle w:val="char"/>
          <w:rFonts w:ascii="標楷體" w:eastAsia="標楷體" w:hAnsi="標楷體" w:hint="eastAsia"/>
          <w:color w:val="auto"/>
          <w:u w:val="double"/>
        </w:rPr>
        <w:t>正確</w:t>
      </w:r>
      <w:r w:rsidRPr="00B37615">
        <w:rPr>
          <w:rStyle w:val="char"/>
          <w:rFonts w:ascii="標楷體" w:eastAsia="標楷體" w:hAnsi="標楷體" w:hint="eastAsia"/>
          <w:color w:val="auto"/>
        </w:rPr>
        <w:t>？</w:t>
      </w:r>
      <w:r w:rsidR="00146A40" w:rsidRPr="00B37615">
        <w:rPr>
          <w:rStyle w:val="char"/>
          <w:rFonts w:ascii="標楷體" w:eastAsia="標楷體" w:hAnsi="標楷體" w:hint="eastAsia"/>
          <w:color w:val="auto"/>
        </w:rPr>
        <w:t xml:space="preserve"> 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Pr="00B37615">
        <w:rPr>
          <w:rStyle w:val="char"/>
          <w:rFonts w:ascii="標楷體" w:eastAsia="標楷體" w:hAnsi="標楷體" w:hint="eastAsia"/>
          <w:color w:val="auto"/>
        </w:rPr>
        <w:t>(A)溶質質量為15</w:t>
      </w:r>
      <w:r w:rsidR="002311D2" w:rsidRPr="00B37615">
        <w:rPr>
          <w:rStyle w:val="char"/>
          <w:rFonts w:ascii="標楷體" w:eastAsia="標楷體" w:hAnsi="標楷體" w:hint="eastAsia"/>
          <w:color w:val="auto"/>
        </w:rPr>
        <w:t>0</w:t>
      </w:r>
      <w:r w:rsidRPr="00B37615">
        <w:rPr>
          <w:rStyle w:val="char"/>
          <w:rFonts w:ascii="標楷體" w:eastAsia="標楷體" w:hAnsi="標楷體" w:hint="eastAsia"/>
          <w:color w:val="auto"/>
        </w:rPr>
        <w:t>公克　(B)溶劑質量為</w:t>
      </w:r>
      <w:r w:rsidR="00D45D89" w:rsidRPr="00B37615">
        <w:rPr>
          <w:rStyle w:val="char"/>
          <w:rFonts w:ascii="標楷體" w:eastAsia="標楷體" w:hAnsi="標楷體" w:hint="eastAsia"/>
          <w:color w:val="auto"/>
        </w:rPr>
        <w:t>15</w:t>
      </w:r>
      <w:r w:rsidRPr="00B37615">
        <w:rPr>
          <w:rStyle w:val="char"/>
          <w:rFonts w:ascii="標楷體" w:eastAsia="標楷體" w:hAnsi="標楷體" w:hint="eastAsia"/>
          <w:color w:val="auto"/>
        </w:rPr>
        <w:t>公克　(C)溶液質量為165公克　(D)此杯檸檬茶的重量百分率濃度為</w:t>
      </w:r>
      <w:r w:rsidR="00D45D89" w:rsidRPr="00B37615">
        <w:rPr>
          <w:rStyle w:val="char"/>
          <w:rFonts w:ascii="標楷體" w:eastAsia="標楷體" w:hAnsi="標楷體" w:hint="eastAsia"/>
          <w:color w:val="auto"/>
        </w:rPr>
        <w:t>5</w:t>
      </w:r>
      <w:r w:rsidRPr="00B37615">
        <w:rPr>
          <w:rStyle w:val="char"/>
          <w:rFonts w:ascii="標楷體" w:eastAsia="標楷體" w:hAnsi="標楷體" w:hint="eastAsia"/>
          <w:color w:val="auto"/>
        </w:rPr>
        <w:t>0%。</w:t>
      </w:r>
    </w:p>
    <w:p w:rsidR="00E676B2" w:rsidRPr="00B37615" w:rsidRDefault="00E676B2" w:rsidP="002D2BFE">
      <w:pPr>
        <w:pStyle w:val="11"/>
        <w:adjustRightInd w:val="0"/>
        <w:ind w:left="3402"/>
        <w:jc w:val="both"/>
        <w:rPr>
          <w:rStyle w:val="char"/>
          <w:rFonts w:ascii="標楷體" w:eastAsia="標楷體" w:hAnsi="標楷體"/>
          <w:color w:val="auto"/>
        </w:rPr>
      </w:pPr>
      <w:r w:rsidRPr="00B37615">
        <w:rPr>
          <w:rStyle w:val="char"/>
          <w:rFonts w:ascii="標楷體" w:eastAsia="標楷體" w:hAnsi="標楷體"/>
          <w:noProof/>
          <w:color w:val="auto"/>
        </w:rPr>
        <w:drawing>
          <wp:inline distT="0" distB="0" distL="0" distR="0" wp14:anchorId="4BF4137A" wp14:editId="6D9C04E3">
            <wp:extent cx="2647785" cy="1288111"/>
            <wp:effectExtent l="0" t="0" r="635" b="762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10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6B2" w:rsidRPr="00B37615" w:rsidRDefault="00E676B2" w:rsidP="00BA079C">
      <w:pPr>
        <w:pStyle w:val="11"/>
        <w:numPr>
          <w:ilvl w:val="0"/>
          <w:numId w:val="2"/>
        </w:numPr>
        <w:adjustRightInd w:val="0"/>
        <w:spacing w:line="400" w:lineRule="atLeast"/>
        <w:ind w:left="1021"/>
        <w:rPr>
          <w:rStyle w:val="char"/>
          <w:rFonts w:ascii="標楷體" w:eastAsia="標楷體" w:hAnsi="標楷體"/>
          <w:color w:val="auto"/>
        </w:rPr>
      </w:pPr>
      <w:bookmarkStart w:id="10" w:name="Q2NA0931359"/>
      <w:bookmarkEnd w:id="9"/>
      <w:r w:rsidRPr="00B37615">
        <w:rPr>
          <w:rFonts w:ascii="標楷體" w:eastAsia="標楷體" w:hAnsi="標楷體" w:cs="標楷體"/>
          <w:color w:val="auto"/>
        </w:rPr>
        <w:t>（  ）</w:t>
      </w:r>
      <w:r w:rsidRPr="00B37615">
        <w:rPr>
          <w:rStyle w:val="char"/>
          <w:rFonts w:ascii="標楷體" w:eastAsia="標楷體" w:hAnsi="標楷體" w:hint="eastAsia"/>
          <w:color w:val="auto"/>
        </w:rPr>
        <w:t>取三個完全相同的燒杯，裝入等量的水，分別放入質量相同的銀塊（密度：10.5公克∕立方公分）、鐵塊（密度：7.9公克∕立方公分）、鋁塊（密度：2.7公克∕立方公分），若金屬塊皆</w:t>
      </w:r>
      <w:r w:rsidR="00FE0056" w:rsidRPr="00B37615">
        <w:rPr>
          <w:rStyle w:val="char"/>
          <w:rFonts w:ascii="標楷體" w:eastAsia="標楷體" w:hAnsi="標楷體" w:hint="eastAsia"/>
          <w:color w:val="auto"/>
        </w:rPr>
        <w:t>完全沒入水中，且燒杯內的水皆沒有溢出，則哪個燒杯中的水面上升最少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？　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Pr="00B37615">
        <w:rPr>
          <w:rStyle w:val="char"/>
          <w:rFonts w:ascii="標楷體" w:eastAsia="標楷體" w:hAnsi="標楷體" w:hint="eastAsia"/>
          <w:color w:val="auto"/>
        </w:rPr>
        <w:t>(A)放入銀塊的燒杯　(B)放入鐵塊的燒杯　(C)放入鋁塊的燒杯　(D)三個燒杯水面上升一樣多。</w:t>
      </w:r>
    </w:p>
    <w:p w:rsidR="00E676B2" w:rsidRPr="00B37615" w:rsidRDefault="00E676B2" w:rsidP="002D2BFE">
      <w:pPr>
        <w:pStyle w:val="11"/>
        <w:numPr>
          <w:ilvl w:val="0"/>
          <w:numId w:val="2"/>
        </w:numPr>
        <w:adjustRightInd w:val="0"/>
        <w:rPr>
          <w:rStyle w:val="char1"/>
          <w:rFonts w:ascii="標楷體" w:eastAsia="標楷體" w:hAnsi="標楷體"/>
          <w:color w:val="auto"/>
        </w:rPr>
      </w:pPr>
      <w:bookmarkStart w:id="11" w:name="Q2NA0931602"/>
      <w:bookmarkEnd w:id="10"/>
      <w:r w:rsidRPr="00B37615">
        <w:rPr>
          <w:rFonts w:ascii="標楷體" w:eastAsia="標楷體" w:hAnsi="標楷體" w:cs="標楷體"/>
          <w:color w:val="auto"/>
        </w:rPr>
        <w:t>（  ）</w:t>
      </w:r>
      <w:r w:rsidR="00FE0056" w:rsidRPr="00B37615">
        <w:rPr>
          <w:rFonts w:ascii="標楷體" w:eastAsia="標楷體" w:hAnsi="標楷體" w:cs="標楷體" w:hint="eastAsia"/>
          <w:color w:val="auto"/>
          <w:u w:val="single"/>
        </w:rPr>
        <w:t>崑妹</w:t>
      </w:r>
      <w:r w:rsidRPr="00B37615">
        <w:rPr>
          <w:rStyle w:val="char"/>
          <w:rFonts w:ascii="標楷體" w:eastAsia="標楷體" w:hAnsi="標楷體" w:hint="eastAsia"/>
          <w:color w:val="auto"/>
        </w:rPr>
        <w:t>整理了「誤差」概念的筆記，下列內容何者</w:t>
      </w:r>
      <w:r w:rsidRPr="00B37615">
        <w:rPr>
          <w:rStyle w:val="char"/>
          <w:rFonts w:ascii="標楷體" w:eastAsia="標楷體" w:hAnsi="標楷體" w:hint="eastAsia"/>
          <w:color w:val="auto"/>
          <w:u w:val="double"/>
        </w:rPr>
        <w:t>錯誤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？　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Pr="00B37615">
        <w:rPr>
          <w:rStyle w:val="char"/>
          <w:rFonts w:ascii="標楷體" w:eastAsia="標楷體" w:hAnsi="標楷體" w:hint="eastAsia"/>
          <w:color w:val="auto"/>
        </w:rPr>
        <w:t>(A)</w:t>
      </w:r>
      <w:r w:rsidR="00FE0056" w:rsidRPr="00B37615">
        <w:rPr>
          <w:rStyle w:val="char"/>
          <w:rFonts w:ascii="標楷體" w:eastAsia="標楷體" w:hAnsi="標楷體" w:hint="eastAsia"/>
          <w:color w:val="auto"/>
        </w:rPr>
        <w:t>正確測量後得到的測量值，必定與實際值相</w:t>
      </w:r>
      <w:r w:rsidRPr="00B37615">
        <w:rPr>
          <w:rStyle w:val="char"/>
          <w:rFonts w:ascii="標楷體" w:eastAsia="標楷體" w:hAnsi="標楷體" w:hint="eastAsia"/>
          <w:color w:val="auto"/>
        </w:rPr>
        <w:t>同　(B)</w:t>
      </w:r>
      <w:r w:rsidR="00FE0056" w:rsidRPr="00B37615">
        <w:rPr>
          <w:rStyle w:val="char"/>
          <w:rFonts w:ascii="標楷體" w:eastAsia="標楷體" w:hAnsi="標楷體" w:hint="eastAsia"/>
          <w:color w:val="auto"/>
        </w:rPr>
        <w:t>不同測量者就算使用相同工具進行測量，也不</w:t>
      </w:r>
      <w:r w:rsidRPr="00B37615">
        <w:rPr>
          <w:rStyle w:val="char"/>
          <w:rFonts w:ascii="標楷體" w:eastAsia="標楷體" w:hAnsi="標楷體" w:hint="eastAsia"/>
          <w:color w:val="auto"/>
        </w:rPr>
        <w:t>一定能得到相同的測量結果　(C)選用最小刻度越小的測量儀器，測量結果就會越準確　(D)多次測量求平均值時，應先把明顯與其他數據相差太多的測量結果刪除，再求平均值。</w:t>
      </w:r>
      <w:bookmarkStart w:id="12" w:name="R2NA0931575"/>
      <w:bookmarkEnd w:id="11"/>
    </w:p>
    <w:p w:rsidR="00E676B2" w:rsidRPr="00B37615" w:rsidRDefault="00E676B2" w:rsidP="002D2BFE">
      <w:pPr>
        <w:pStyle w:val="11"/>
        <w:numPr>
          <w:ilvl w:val="0"/>
          <w:numId w:val="2"/>
        </w:numPr>
        <w:adjustRightInd w:val="0"/>
        <w:rPr>
          <w:rStyle w:val="char1"/>
          <w:rFonts w:ascii="標楷體" w:eastAsia="標楷體" w:hAnsi="標楷體"/>
          <w:color w:val="auto"/>
        </w:rPr>
      </w:pPr>
      <w:bookmarkStart w:id="13" w:name="Q2NA0931583"/>
      <w:bookmarkEnd w:id="12"/>
      <w:r w:rsidRPr="00B37615">
        <w:rPr>
          <w:rFonts w:ascii="標楷體" w:eastAsia="標楷體" w:hAnsi="標楷體" w:cs="標楷體"/>
          <w:color w:val="auto"/>
        </w:rPr>
        <w:t>（  ）</w:t>
      </w:r>
      <w:r w:rsidR="0023394E" w:rsidRPr="00B37615">
        <w:rPr>
          <w:rFonts w:ascii="標楷體" w:eastAsia="標楷體" w:hAnsi="標楷體" w:cs="標楷體" w:hint="eastAsia"/>
          <w:color w:val="auto"/>
          <w:u w:val="single"/>
        </w:rPr>
        <w:t>崑哥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在報紙上讀到某賣場的草莓農藥「氟尼胺」殘留量為0.03 ppm，超過規定的殘留容許量。請問0.03 ppm代表的意義為何？　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Pr="00B37615">
        <w:rPr>
          <w:rStyle w:val="char"/>
          <w:rFonts w:ascii="標楷體" w:eastAsia="標楷體" w:hAnsi="標楷體" w:hint="eastAsia"/>
          <w:color w:val="auto"/>
        </w:rPr>
        <w:t>(A)</w:t>
      </w:r>
      <w:r w:rsidR="009C165D" w:rsidRPr="00B37615">
        <w:rPr>
          <w:rStyle w:val="char"/>
          <w:rFonts w:ascii="標楷體" w:eastAsia="標楷體" w:hAnsi="標楷體" w:hint="eastAsia"/>
          <w:color w:val="auto"/>
        </w:rPr>
        <w:t>每公斤</w:t>
      </w:r>
      <w:r w:rsidRPr="00B37615">
        <w:rPr>
          <w:rStyle w:val="char"/>
          <w:rFonts w:ascii="標楷體" w:eastAsia="標楷體" w:hAnsi="標楷體" w:hint="eastAsia"/>
          <w:color w:val="auto"/>
        </w:rPr>
        <w:t>中含有0.03公克的氟尼胺　(B)</w:t>
      </w:r>
      <w:r w:rsidR="009C165D" w:rsidRPr="00B37615">
        <w:rPr>
          <w:rStyle w:val="char"/>
          <w:rFonts w:ascii="標楷體" w:eastAsia="標楷體" w:hAnsi="標楷體" w:hint="eastAsia"/>
          <w:color w:val="auto"/>
        </w:rPr>
        <w:t>每公斤</w:t>
      </w:r>
      <w:r w:rsidRPr="00B37615">
        <w:rPr>
          <w:rStyle w:val="char"/>
          <w:rFonts w:ascii="標楷體" w:eastAsia="標楷體" w:hAnsi="標楷體" w:hint="eastAsia"/>
          <w:color w:val="auto"/>
        </w:rPr>
        <w:t>中含有0.03毫克的氟尼胺　(C)</w:t>
      </w:r>
      <w:r w:rsidR="009C165D" w:rsidRPr="00B37615">
        <w:rPr>
          <w:rStyle w:val="char"/>
          <w:rFonts w:ascii="標楷體" w:eastAsia="標楷體" w:hAnsi="標楷體" w:hint="eastAsia"/>
          <w:color w:val="auto"/>
        </w:rPr>
        <w:t>每公克</w:t>
      </w:r>
      <w:r w:rsidRPr="00B37615">
        <w:rPr>
          <w:rStyle w:val="char"/>
          <w:rFonts w:ascii="標楷體" w:eastAsia="標楷體" w:hAnsi="標楷體" w:hint="eastAsia"/>
          <w:color w:val="auto"/>
        </w:rPr>
        <w:t>中含有0.03公克的氟尼胺　(D)</w:t>
      </w:r>
      <w:r w:rsidR="009C165D" w:rsidRPr="00B37615">
        <w:rPr>
          <w:rStyle w:val="char"/>
          <w:rFonts w:ascii="標楷體" w:eastAsia="標楷體" w:hAnsi="標楷體" w:hint="eastAsia"/>
          <w:color w:val="auto"/>
        </w:rPr>
        <w:t>每公克</w:t>
      </w:r>
      <w:r w:rsidRPr="00B37615">
        <w:rPr>
          <w:rStyle w:val="char"/>
          <w:rFonts w:ascii="標楷體" w:eastAsia="標楷體" w:hAnsi="標楷體" w:hint="eastAsia"/>
          <w:color w:val="auto"/>
        </w:rPr>
        <w:t>中含有0.03毫克的氟尼胺。</w:t>
      </w:r>
      <w:bookmarkStart w:id="14" w:name="R2NA0931600"/>
      <w:bookmarkEnd w:id="13"/>
    </w:p>
    <w:p w:rsidR="001C246C" w:rsidRDefault="00E676B2" w:rsidP="00BA079C">
      <w:pPr>
        <w:pStyle w:val="11"/>
        <w:numPr>
          <w:ilvl w:val="0"/>
          <w:numId w:val="2"/>
        </w:numPr>
        <w:adjustRightInd w:val="0"/>
        <w:spacing w:line="400" w:lineRule="atLeast"/>
        <w:ind w:left="1021"/>
        <w:rPr>
          <w:rStyle w:val="char"/>
          <w:rFonts w:ascii="標楷體" w:eastAsia="標楷體" w:hAnsi="標楷體"/>
          <w:color w:val="auto"/>
        </w:rPr>
      </w:pPr>
      <w:bookmarkStart w:id="15" w:name="Q2NA0931582"/>
      <w:bookmarkEnd w:id="14"/>
      <w:r w:rsidRPr="00B37615">
        <w:rPr>
          <w:rFonts w:ascii="標楷體" w:eastAsia="標楷體" w:hAnsi="標楷體" w:cs="標楷體"/>
          <w:color w:val="auto"/>
        </w:rPr>
        <w:t>（  ）</w:t>
      </w:r>
      <w:r w:rsidRPr="00B37615">
        <w:rPr>
          <w:rStyle w:val="char"/>
          <w:rFonts w:ascii="標楷體" w:eastAsia="標楷體" w:hAnsi="標楷體" w:hint="eastAsia"/>
          <w:color w:val="auto"/>
        </w:rPr>
        <w:t>經過科學研究，當酒精（乙醇）水溶液的體積百分率濃度在75%左右時，其消毒效果最好，因此適合作為防疫清潔使用。</w:t>
      </w:r>
      <w:r w:rsidR="00713AA3" w:rsidRPr="00B37615">
        <w:rPr>
          <w:rStyle w:val="char"/>
          <w:rFonts w:ascii="標楷體" w:eastAsia="標楷體" w:hAnsi="標楷體" w:hint="eastAsia"/>
          <w:color w:val="auto"/>
          <w:u w:val="single"/>
        </w:rPr>
        <w:t>崑弟</w:t>
      </w:r>
      <w:r w:rsidRPr="00B37615">
        <w:rPr>
          <w:rStyle w:val="char"/>
          <w:rFonts w:ascii="標楷體" w:eastAsia="標楷體" w:hAnsi="標楷體" w:hint="eastAsia"/>
          <w:color w:val="auto"/>
        </w:rPr>
        <w:t>買了一罐</w:t>
      </w:r>
      <w:r w:rsidR="00713AA3" w:rsidRPr="00B37615">
        <w:rPr>
          <w:rStyle w:val="char"/>
          <w:rFonts w:ascii="標楷體" w:eastAsia="標楷體" w:hAnsi="標楷體" w:hint="eastAsia"/>
          <w:color w:val="auto"/>
        </w:rPr>
        <w:t>2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000毫升、75%的防疫用酒精水溶液，請問當中含有多少毫升的乙醇？　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="00713AA3" w:rsidRPr="00B37615">
        <w:rPr>
          <w:rStyle w:val="char"/>
          <w:rFonts w:ascii="標楷體" w:eastAsia="標楷體" w:hAnsi="標楷體" w:hint="eastAsia"/>
          <w:color w:val="auto"/>
        </w:rPr>
        <w:t>(A)7</w:t>
      </w:r>
      <w:r w:rsidRPr="00B37615">
        <w:rPr>
          <w:rStyle w:val="char"/>
          <w:rFonts w:ascii="標楷體" w:eastAsia="標楷體" w:hAnsi="標楷體" w:hint="eastAsia"/>
          <w:color w:val="auto"/>
        </w:rPr>
        <w:t>5　(B)75</w:t>
      </w:r>
      <w:r w:rsidR="00713AA3" w:rsidRPr="00B37615">
        <w:rPr>
          <w:rStyle w:val="char"/>
          <w:rFonts w:ascii="標楷體" w:eastAsia="標楷體" w:hAnsi="標楷體" w:hint="eastAsia"/>
          <w:color w:val="auto"/>
        </w:rPr>
        <w:t>0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713AA3" w:rsidRPr="00B37615">
        <w:rPr>
          <w:rStyle w:val="char"/>
          <w:rFonts w:ascii="標楷體" w:eastAsia="標楷體" w:hAnsi="標楷體" w:hint="eastAsia"/>
          <w:color w:val="auto"/>
        </w:rPr>
        <w:t>(C)1000</w:t>
      </w:r>
      <w:r w:rsidRPr="00B37615">
        <w:rPr>
          <w:rStyle w:val="char"/>
          <w:rFonts w:ascii="標楷體" w:eastAsia="標楷體" w:hAnsi="標楷體" w:hint="eastAsia"/>
          <w:color w:val="auto"/>
        </w:rPr>
        <w:t xml:space="preserve">　</w:t>
      </w:r>
      <w:r w:rsidR="00713AA3" w:rsidRPr="00B37615">
        <w:rPr>
          <w:rStyle w:val="char"/>
          <w:rFonts w:ascii="標楷體" w:eastAsia="標楷體" w:hAnsi="標楷體" w:hint="eastAsia"/>
          <w:color w:val="auto"/>
        </w:rPr>
        <w:t>(D)1</w:t>
      </w:r>
      <w:r w:rsidRPr="00B37615">
        <w:rPr>
          <w:rStyle w:val="char"/>
          <w:rFonts w:ascii="標楷體" w:eastAsia="標楷體" w:hAnsi="標楷體" w:hint="eastAsia"/>
          <w:color w:val="auto"/>
        </w:rPr>
        <w:t>500。</w:t>
      </w:r>
      <w:bookmarkStart w:id="16" w:name="Q2NA0931355"/>
      <w:bookmarkEnd w:id="15"/>
    </w:p>
    <w:p w:rsidR="0054570B" w:rsidRPr="00B37615" w:rsidRDefault="0054570B" w:rsidP="002D2BFE">
      <w:pPr>
        <w:pStyle w:val="Normal14a66281-2dad-46dd-a541-7aa56a2c692c"/>
        <w:numPr>
          <w:ilvl w:val="0"/>
          <w:numId w:val="2"/>
        </w:numPr>
        <w:spacing w:line="240" w:lineRule="auto"/>
        <w:rPr>
          <w:rFonts w:ascii="標楷體" w:hAnsi="標楷體"/>
        </w:rPr>
      </w:pPr>
      <w:r w:rsidRPr="00B37615">
        <w:rPr>
          <w:rFonts w:ascii="標楷體" w:hAnsi="標楷體"/>
          <w:color w:val="000000"/>
        </w:rPr>
        <w:lastRenderedPageBreak/>
        <w:t xml:space="preserve">(   ) </w:t>
      </w:r>
      <w:r w:rsidRPr="00B37615">
        <w:rPr>
          <w:rFonts w:ascii="標楷體" w:hAnsi="標楷體" w:hint="eastAsia"/>
          <w:color w:val="000000"/>
        </w:rPr>
        <w:t>如圖所示，在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23394E" w:rsidRPr="00B37615">
        <w:rPr>
          <w:rFonts w:ascii="標楷體" w:hAnsi="標楷體" w:hint="eastAsia"/>
          <w:color w:val="000000"/>
        </w:rPr>
        <w:t>3</w:t>
      </w:r>
      <w:r w:rsidRPr="00B37615">
        <w:rPr>
          <w:rFonts w:ascii="標楷體" w:hAnsi="標楷體" w:hint="eastAsia"/>
          <w:color w:val="000000"/>
        </w:rPr>
        <w:t>0℃時，</w:t>
      </w:r>
      <w:r w:rsidR="0023394E" w:rsidRPr="00B37615">
        <w:rPr>
          <w:rFonts w:ascii="標楷體" w:hAnsi="標楷體" w:hint="eastAsia"/>
          <w:color w:val="000000"/>
          <w:u w:val="single"/>
        </w:rPr>
        <w:t>崑妹</w:t>
      </w:r>
      <w:r w:rsidRPr="00B37615">
        <w:rPr>
          <w:rFonts w:ascii="標楷體" w:hAnsi="標楷體" w:hint="eastAsia"/>
          <w:color w:val="000000"/>
        </w:rPr>
        <w:t>泡了甲、乙兩杯食鹽水，結果發現甲杯比乙杯鹹，於是把甲、乙兩杯加在一起，得到丙杯，但發現丙杯中仍有少部分未溶解的鹽。</w:t>
      </w:r>
      <w:r w:rsidR="005A471F" w:rsidRPr="00B37615">
        <w:rPr>
          <w:rFonts w:ascii="標楷體" w:hAnsi="標楷體" w:hint="eastAsia"/>
          <w:color w:val="000000"/>
        </w:rPr>
        <w:t>若混合過程中溫度不變，</w:t>
      </w:r>
      <w:r w:rsidRPr="00B37615">
        <w:rPr>
          <w:rFonts w:ascii="標楷體" w:hAnsi="標楷體" w:hint="eastAsia"/>
          <w:color w:val="000000"/>
        </w:rPr>
        <w:t>請問甲、乙、丙三杯的濃度大小關係為何？</w:t>
      </w:r>
    </w:p>
    <w:p w:rsidR="0054570B" w:rsidRPr="00B37615" w:rsidRDefault="0054570B" w:rsidP="002D2BFE">
      <w:pPr>
        <w:pStyle w:val="Normal14a66281-2dad-46dd-a541-7aa56a2c692c"/>
        <w:spacing w:line="240" w:lineRule="auto"/>
        <w:ind w:left="1050" w:firstLineChars="980" w:firstLine="2352"/>
        <w:jc w:val="both"/>
        <w:textAlignment w:val="center"/>
        <w:rPr>
          <w:rFonts w:ascii="標楷體" w:hAnsi="標楷體"/>
        </w:rPr>
      </w:pPr>
      <w:r w:rsidRPr="00B37615">
        <w:rPr>
          <w:rFonts w:ascii="標楷體" w:hAnsi="標楷體"/>
          <w:noProof/>
        </w:rPr>
        <w:drawing>
          <wp:inline distT="0" distB="0" distL="0" distR="0" wp14:anchorId="1F884C52" wp14:editId="4AE4B37D">
            <wp:extent cx="2274073" cy="952567"/>
            <wp:effectExtent l="0" t="0" r="0" b="0"/>
            <wp:docPr id="18" name="圖片 18" descr="109-7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9-7-0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664" cy="961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70B" w:rsidRPr="00B37615" w:rsidRDefault="0054570B" w:rsidP="00BA079C">
      <w:pPr>
        <w:pStyle w:val="11"/>
        <w:adjustRightInd w:val="0"/>
        <w:spacing w:line="400" w:lineRule="atLeast"/>
        <w:ind w:left="1021"/>
        <w:rPr>
          <w:rFonts w:ascii="標楷體" w:eastAsia="標楷體" w:hAnsi="標楷體"/>
        </w:rPr>
      </w:pPr>
      <w:r w:rsidRPr="00B37615">
        <w:rPr>
          <w:rFonts w:ascii="標楷體" w:eastAsia="標楷體" w:hAnsi="標楷體" w:hint="eastAsia"/>
        </w:rPr>
        <w:t>(Ａ)</w:t>
      </w:r>
      <w:r w:rsidR="0023394E" w:rsidRPr="00B37615">
        <w:rPr>
          <w:rFonts w:ascii="標楷體" w:eastAsia="標楷體" w:hAnsi="標楷體" w:hint="eastAsia"/>
        </w:rPr>
        <w:t xml:space="preserve"> 丙＞甲＞乙</w:t>
      </w:r>
      <w:r w:rsidRPr="00B37615">
        <w:rPr>
          <w:rFonts w:ascii="標楷體" w:eastAsia="標楷體" w:hAnsi="標楷體" w:hint="eastAsia"/>
        </w:rPr>
        <w:t xml:space="preserve">　(Ｂ)</w:t>
      </w:r>
      <w:r w:rsidR="0023394E" w:rsidRPr="00B37615">
        <w:rPr>
          <w:rFonts w:ascii="標楷體" w:eastAsia="標楷體" w:hAnsi="標楷體" w:hint="eastAsia"/>
        </w:rPr>
        <w:t xml:space="preserve"> 甲＞丙＞乙</w:t>
      </w:r>
      <w:r w:rsidRPr="00B37615">
        <w:rPr>
          <w:rFonts w:ascii="標楷體" w:eastAsia="標楷體" w:hAnsi="標楷體" w:hint="eastAsia"/>
        </w:rPr>
        <w:t xml:space="preserve">　(Ｃ)</w:t>
      </w:r>
      <w:r w:rsidR="0023394E" w:rsidRPr="00B37615">
        <w:rPr>
          <w:rFonts w:ascii="標楷體" w:eastAsia="標楷體" w:hAnsi="標楷體" w:hint="eastAsia"/>
        </w:rPr>
        <w:t xml:space="preserve"> 甲＝丙＞乙</w:t>
      </w:r>
      <w:r w:rsidRPr="00B37615">
        <w:rPr>
          <w:rFonts w:ascii="標楷體" w:eastAsia="標楷體" w:hAnsi="標楷體" w:hint="eastAsia"/>
        </w:rPr>
        <w:t xml:space="preserve">　(Ｄ)</w:t>
      </w:r>
      <w:r w:rsidR="0023394E" w:rsidRPr="00B37615">
        <w:rPr>
          <w:rFonts w:ascii="標楷體" w:eastAsia="標楷體" w:hAnsi="標楷體" w:hint="eastAsia"/>
        </w:rPr>
        <w:t xml:space="preserve"> 甲＝乙＝丙</w:t>
      </w:r>
      <w:r w:rsidRPr="00B37615">
        <w:rPr>
          <w:rFonts w:ascii="標楷體" w:eastAsia="標楷體" w:hAnsi="標楷體" w:hint="eastAsia"/>
        </w:rPr>
        <w:t>。</w:t>
      </w:r>
    </w:p>
    <w:p w:rsidR="0054570B" w:rsidRPr="00B37615" w:rsidRDefault="0054570B" w:rsidP="002D2BFE">
      <w:pPr>
        <w:pStyle w:val="Normal14a66281-2dad-46dd-a541-7aa56a2c692c"/>
        <w:numPr>
          <w:ilvl w:val="0"/>
          <w:numId w:val="2"/>
        </w:numPr>
        <w:spacing w:line="240" w:lineRule="auto"/>
        <w:rPr>
          <w:rFonts w:ascii="標楷體" w:hAnsi="標楷體"/>
        </w:rPr>
      </w:pPr>
      <w:r w:rsidRPr="00B37615">
        <w:rPr>
          <w:rFonts w:ascii="標楷體" w:hAnsi="標楷體" w:hint="eastAsia"/>
        </w:rPr>
        <w:t>(   )今將三支</w:t>
      </w:r>
      <w:r w:rsidRPr="00B37615">
        <w:rPr>
          <w:rFonts w:ascii="標楷體" w:hAnsi="標楷體" w:hint="eastAsia"/>
          <w:color w:val="000000"/>
        </w:rPr>
        <w:t>點燃</w:t>
      </w:r>
      <w:r w:rsidRPr="00B37615">
        <w:rPr>
          <w:rFonts w:ascii="標楷體" w:hAnsi="標楷體" w:hint="eastAsia"/>
        </w:rPr>
        <w:t>蠟燭同時放入如附圖之箱中，以導管慢慢通入二氧化碳（CO</w:t>
      </w:r>
      <w:r w:rsidRPr="00B37615">
        <w:rPr>
          <w:rFonts w:ascii="標楷體" w:hAnsi="標楷體" w:hint="eastAsia"/>
          <w:vertAlign w:val="subscript"/>
        </w:rPr>
        <w:t>2</w:t>
      </w:r>
      <w:r w:rsidRPr="00B37615">
        <w:rPr>
          <w:rFonts w:ascii="標楷體" w:hAnsi="標楷體" w:hint="eastAsia"/>
        </w:rPr>
        <w:t>），則哪一支蠟燭將最後熄滅？</w:t>
      </w:r>
    </w:p>
    <w:p w:rsidR="0054570B" w:rsidRPr="00B37615" w:rsidRDefault="0054570B" w:rsidP="002D2BFE">
      <w:pPr>
        <w:ind w:left="1050" w:firstLineChars="980" w:firstLine="2352"/>
        <w:jc w:val="both"/>
        <w:textAlignment w:val="center"/>
        <w:rPr>
          <w:rFonts w:ascii="標楷體" w:eastAsia="標楷體" w:hAnsi="標楷體" w:cs="Times New Roman"/>
          <w:szCs w:val="24"/>
        </w:rPr>
      </w:pPr>
      <w:r w:rsidRPr="00B37615">
        <w:rPr>
          <w:rFonts w:ascii="標楷體" w:eastAsia="標楷體" w:hAnsi="標楷體" w:cs="Times New Roman"/>
          <w:noProof/>
          <w:szCs w:val="24"/>
        </w:rPr>
        <w:drawing>
          <wp:inline distT="0" distB="0" distL="0" distR="0" wp14:anchorId="42C6AA1C" wp14:editId="5A78DCFF">
            <wp:extent cx="2083242" cy="1102258"/>
            <wp:effectExtent l="0" t="0" r="0" b="3175"/>
            <wp:docPr id="19" name="圖片 19" descr="109-7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9-7-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035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70B" w:rsidRPr="00B37615" w:rsidRDefault="0054570B" w:rsidP="00BA079C">
      <w:pPr>
        <w:spacing w:line="400" w:lineRule="atLeast"/>
        <w:ind w:left="1050"/>
        <w:rPr>
          <w:rFonts w:ascii="標楷體" w:eastAsia="標楷體" w:hAnsi="標楷體" w:cs="Times New Roman"/>
          <w:color w:val="000000"/>
          <w:szCs w:val="24"/>
        </w:rPr>
      </w:pPr>
      <w:r w:rsidRPr="00B37615">
        <w:rPr>
          <w:rFonts w:ascii="標楷體" w:eastAsia="標楷體" w:hAnsi="標楷體" w:cs="Times New Roman" w:hint="eastAsia"/>
          <w:color w:val="000000"/>
          <w:szCs w:val="24"/>
        </w:rPr>
        <w:t>(Ａ)</w:t>
      </w:r>
      <w:r w:rsidR="0023394E" w:rsidRPr="00B37615">
        <w:rPr>
          <w:rFonts w:ascii="標楷體" w:eastAsia="標楷體" w:hAnsi="標楷體" w:cs="Times New Roman" w:hint="eastAsia"/>
          <w:color w:val="000000"/>
          <w:szCs w:val="24"/>
        </w:rPr>
        <w:t>甲</w:t>
      </w:r>
      <w:r w:rsidRPr="00B37615">
        <w:rPr>
          <w:rFonts w:ascii="標楷體" w:eastAsia="標楷體" w:hAnsi="標楷體" w:cs="Times New Roman" w:hint="eastAsia"/>
          <w:color w:val="000000"/>
          <w:szCs w:val="24"/>
        </w:rPr>
        <w:t xml:space="preserve">　(Ｂ)乙　(Ｃ)</w:t>
      </w:r>
      <w:r w:rsidR="0023394E" w:rsidRPr="00B37615">
        <w:rPr>
          <w:rFonts w:ascii="標楷體" w:eastAsia="標楷體" w:hAnsi="標楷體" w:cs="Times New Roman" w:hint="eastAsia"/>
          <w:color w:val="000000"/>
          <w:szCs w:val="24"/>
        </w:rPr>
        <w:t>丙</w:t>
      </w:r>
      <w:r w:rsidRPr="00B37615">
        <w:rPr>
          <w:rFonts w:ascii="標楷體" w:eastAsia="標楷體" w:hAnsi="標楷體" w:cs="Times New Roman" w:hint="eastAsia"/>
          <w:color w:val="000000"/>
          <w:szCs w:val="24"/>
        </w:rPr>
        <w:t xml:space="preserve">　(Ｄ)同時熄滅。</w:t>
      </w:r>
    </w:p>
    <w:p w:rsidR="00146A40" w:rsidRDefault="0054570B" w:rsidP="002D2BFE">
      <w:pPr>
        <w:pStyle w:val="Normal14a66281-2dad-46dd-a541-7aa56a2c692c"/>
        <w:numPr>
          <w:ilvl w:val="0"/>
          <w:numId w:val="2"/>
        </w:numPr>
        <w:spacing w:line="240" w:lineRule="auto"/>
        <w:rPr>
          <w:rFonts w:ascii="標楷體" w:hAnsi="標楷體"/>
          <w:color w:val="000000"/>
        </w:rPr>
      </w:pPr>
      <w:r w:rsidRPr="00B37615">
        <w:rPr>
          <w:rFonts w:ascii="標楷體" w:hAnsi="標楷體" w:hint="eastAsia"/>
          <w:color w:val="000000"/>
        </w:rPr>
        <w:t>(   )</w:t>
      </w:r>
      <w:r w:rsidR="00C22BFB" w:rsidRPr="00B37615">
        <w:rPr>
          <w:rFonts w:ascii="標楷體" w:hAnsi="標楷體" w:hint="eastAsia"/>
          <w:color w:val="000000"/>
          <w:u w:val="single"/>
        </w:rPr>
        <w:t>崑哥</w:t>
      </w:r>
      <w:r w:rsidR="00C22BFB" w:rsidRPr="00B37615">
        <w:rPr>
          <w:rFonts w:ascii="標楷體" w:hAnsi="標楷體" w:hint="eastAsia"/>
          <w:color w:val="000000"/>
        </w:rPr>
        <w:t>拿出一條項鍊，並告訴同學這項鍊是由某金屬打造成的，接著</w:t>
      </w:r>
      <w:r w:rsidR="00C22BFB" w:rsidRPr="00B37615">
        <w:rPr>
          <w:rFonts w:ascii="標楷體" w:hAnsi="標楷體" w:hint="eastAsia"/>
          <w:color w:val="000000"/>
          <w:u w:val="single"/>
        </w:rPr>
        <w:t>崑哥</w:t>
      </w:r>
      <w:r w:rsidRPr="00B37615">
        <w:rPr>
          <w:rFonts w:ascii="標楷體" w:hAnsi="標楷體" w:hint="eastAsia"/>
          <w:color w:val="000000"/>
        </w:rPr>
        <w:t>就做了一個實驗，首先他用電子天平測其質量為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E77725" w:rsidRPr="00B37615">
        <w:rPr>
          <w:rFonts w:ascii="標楷體" w:hAnsi="標楷體" w:hint="eastAsia"/>
          <w:color w:val="000000"/>
        </w:rPr>
        <w:t>54</w:t>
      </w:r>
      <w:r w:rsidRPr="00B37615">
        <w:rPr>
          <w:rFonts w:ascii="標楷體" w:hAnsi="標楷體" w:hint="eastAsia"/>
          <w:color w:val="000000"/>
        </w:rPr>
        <w:t>公克，再把它放入盛水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20.0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毫升的量筒中，見它完全沉入水中，且水面上升至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E77725" w:rsidRPr="00B37615">
        <w:rPr>
          <w:rFonts w:ascii="標楷體" w:hAnsi="標楷體" w:hint="eastAsia"/>
          <w:color w:val="000000"/>
        </w:rPr>
        <w:t>40</w:t>
      </w:r>
      <w:r w:rsidRPr="00B37615">
        <w:rPr>
          <w:rFonts w:ascii="標楷體" w:hAnsi="標楷體" w:hint="eastAsia"/>
          <w:color w:val="000000"/>
        </w:rPr>
        <w:t>.0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毫升，由此可知此項鍊的材質為何？（金、銀、銅及鋁的密度分別為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19.3、10.5、8.9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和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2.7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g/cm</w:t>
      </w:r>
      <w:r w:rsidRPr="00B37615">
        <w:rPr>
          <w:rFonts w:ascii="標楷體" w:hAnsi="標楷體" w:hint="eastAsia"/>
          <w:color w:val="000000"/>
          <w:vertAlign w:val="superscript"/>
        </w:rPr>
        <w:t>3</w:t>
      </w:r>
      <w:r w:rsidRPr="00B37615">
        <w:rPr>
          <w:rFonts w:ascii="標楷體" w:hAnsi="標楷體" w:hint="eastAsia"/>
          <w:color w:val="000000"/>
        </w:rPr>
        <w:t xml:space="preserve">）　</w:t>
      </w:r>
    </w:p>
    <w:p w:rsidR="00965E70" w:rsidRPr="00B37615" w:rsidRDefault="0054570B" w:rsidP="00BA079C">
      <w:pPr>
        <w:spacing w:line="400" w:lineRule="atLeast"/>
        <w:ind w:left="1050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color w:val="000000"/>
          <w:szCs w:val="24"/>
        </w:rPr>
        <w:t>(Ａ)金　(Ｂ)銀　(Ｃ)銅　(Ｄ)鋁。</w:t>
      </w:r>
    </w:p>
    <w:p w:rsidR="001278D8" w:rsidRPr="00B37615" w:rsidRDefault="0050202B" w:rsidP="002D2BFE">
      <w:pPr>
        <w:pStyle w:val="Normal14a66281-2dad-46dd-a541-7aa56a2c692c"/>
        <w:numPr>
          <w:ilvl w:val="0"/>
          <w:numId w:val="2"/>
        </w:numPr>
        <w:spacing w:line="240" w:lineRule="auto"/>
        <w:rPr>
          <w:rFonts w:ascii="標楷體" w:hAnsi="標楷體"/>
        </w:rPr>
      </w:pPr>
      <w:r w:rsidRPr="00B37615">
        <w:rPr>
          <w:rFonts w:ascii="標楷體" w:hAnsi="標楷體" w:hint="eastAsia"/>
          <w:color w:val="000000"/>
        </w:rPr>
        <w:t>(   )</w:t>
      </w:r>
      <w:r w:rsidR="006B718B" w:rsidRPr="00B37615">
        <w:rPr>
          <w:rFonts w:ascii="標楷體" w:hAnsi="標楷體" w:hint="eastAsia"/>
          <w:color w:val="000000"/>
        </w:rPr>
        <w:t>固</w:t>
      </w:r>
      <w:r w:rsidRPr="00B37615">
        <w:rPr>
          <w:rFonts w:ascii="標楷體" w:hAnsi="標楷體" w:hint="eastAsia"/>
          <w:color w:val="000000"/>
        </w:rPr>
        <w:t>定溫</w:t>
      </w:r>
      <w:r w:rsidR="006B718B" w:rsidRPr="00B37615">
        <w:rPr>
          <w:rFonts w:ascii="標楷體" w:hAnsi="標楷體" w:hint="eastAsia"/>
          <w:color w:val="000000"/>
        </w:rPr>
        <w:t>度</w:t>
      </w:r>
      <w:r w:rsidRPr="00B37615">
        <w:rPr>
          <w:rFonts w:ascii="標楷體" w:hAnsi="標楷體" w:hint="eastAsia"/>
          <w:color w:val="000000"/>
        </w:rPr>
        <w:t>下，對一杯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6B718B" w:rsidRPr="00B37615">
        <w:rPr>
          <w:rFonts w:ascii="標楷體" w:hAnsi="標楷體" w:hint="eastAsia"/>
          <w:color w:val="000000"/>
        </w:rPr>
        <w:t>2</w:t>
      </w:r>
      <w:r w:rsidRPr="00B37615">
        <w:rPr>
          <w:rFonts w:ascii="標楷體" w:hAnsi="標楷體" w:hint="eastAsia"/>
          <w:color w:val="000000"/>
        </w:rPr>
        <w:t>00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g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6B718B" w:rsidRPr="00B37615">
        <w:rPr>
          <w:rFonts w:ascii="標楷體" w:hAnsi="標楷體" w:hint="eastAsia"/>
          <w:color w:val="000000"/>
        </w:rPr>
        <w:t>恰好達到飽和的硝酸</w:t>
      </w:r>
      <w:r w:rsidRPr="00B37615">
        <w:rPr>
          <w:rFonts w:ascii="標楷體" w:hAnsi="標楷體" w:hint="eastAsia"/>
          <w:color w:val="000000"/>
        </w:rPr>
        <w:t xml:space="preserve">鉀溶液（並無溶質沉澱）加水稀釋。在稀釋的過程中，若以溶液體積為橫座標，溶質克數為縱座標，則下列何者正確？　</w:t>
      </w:r>
      <w:r w:rsidRPr="00B37615">
        <w:rPr>
          <w:rFonts w:ascii="標楷體" w:hAnsi="標楷體"/>
        </w:rPr>
        <w:br/>
      </w:r>
      <w:r w:rsidRPr="00B37615">
        <w:rPr>
          <w:rFonts w:ascii="標楷體" w:hAnsi="標楷體" w:hint="eastAsia"/>
          <w:color w:val="000000"/>
        </w:rPr>
        <w:t>(Ａ)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/>
          <w:noProof/>
          <w:position w:val="-76"/>
        </w:rPr>
        <w:drawing>
          <wp:inline distT="0" distB="0" distL="0" distR="0" wp14:anchorId="69C300E5" wp14:editId="79063E5C">
            <wp:extent cx="776605" cy="609600"/>
            <wp:effectExtent l="0" t="0" r="4445" b="0"/>
            <wp:docPr id="6" name="圖片 6" descr="109-7-0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109-7-06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615">
        <w:rPr>
          <w:rFonts w:ascii="標楷體" w:hAnsi="標楷體" w:hint="eastAsia"/>
          <w:color w:val="000000"/>
        </w:rPr>
        <w:t xml:space="preserve">　(Ｂ)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/>
          <w:noProof/>
          <w:position w:val="-76"/>
        </w:rPr>
        <w:drawing>
          <wp:inline distT="0" distB="0" distL="0" distR="0" wp14:anchorId="7F934235" wp14:editId="4F5FF5F2">
            <wp:extent cx="776605" cy="609600"/>
            <wp:effectExtent l="0" t="0" r="4445" b="0"/>
            <wp:docPr id="5" name="圖片 5" descr="109-7-0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09-7-06b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615">
        <w:rPr>
          <w:rFonts w:ascii="標楷體" w:hAnsi="標楷體" w:hint="eastAsia"/>
          <w:color w:val="000000"/>
        </w:rPr>
        <w:t xml:space="preserve">　(Ｃ)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6B718B" w:rsidRPr="00B37615">
        <w:rPr>
          <w:rFonts w:ascii="標楷體" w:hAnsi="標楷體"/>
          <w:noProof/>
          <w:position w:val="-76"/>
        </w:rPr>
        <w:t xml:space="preserve"> </w:t>
      </w:r>
      <w:r w:rsidR="006B718B" w:rsidRPr="00B37615">
        <w:rPr>
          <w:rFonts w:ascii="標楷體" w:hAnsi="標楷體"/>
          <w:noProof/>
          <w:position w:val="-76"/>
        </w:rPr>
        <w:drawing>
          <wp:inline distT="0" distB="0" distL="0" distR="0" wp14:anchorId="2F6B2725" wp14:editId="3CC9954D">
            <wp:extent cx="776605" cy="609600"/>
            <wp:effectExtent l="0" t="0" r="4445" b="0"/>
            <wp:docPr id="11" name="圖片 11" descr="109-7-0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9-7-06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615">
        <w:rPr>
          <w:rFonts w:ascii="標楷體" w:hAnsi="標楷體" w:hint="eastAsia"/>
          <w:color w:val="000000"/>
        </w:rPr>
        <w:t xml:space="preserve">　(Ｄ)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6B718B" w:rsidRPr="00B37615">
        <w:rPr>
          <w:rFonts w:ascii="標楷體" w:hAnsi="標楷體"/>
          <w:noProof/>
          <w:position w:val="-76"/>
        </w:rPr>
        <w:drawing>
          <wp:inline distT="0" distB="0" distL="0" distR="0" wp14:anchorId="1C71832A" wp14:editId="49C1B414">
            <wp:extent cx="776605" cy="609600"/>
            <wp:effectExtent l="0" t="0" r="4445" b="0"/>
            <wp:docPr id="9" name="圖片 9" descr="109-7-0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09-7-06c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12B" w:rsidRDefault="001A6BD5" w:rsidP="002D2BFE">
      <w:pPr>
        <w:pStyle w:val="Normal14a66281-2dad-46dd-a541-7aa56a2c692c"/>
        <w:numPr>
          <w:ilvl w:val="0"/>
          <w:numId w:val="2"/>
        </w:numPr>
        <w:spacing w:line="240" w:lineRule="auto"/>
        <w:rPr>
          <w:rFonts w:ascii="標楷體" w:hAnsi="標楷體"/>
          <w:color w:val="000000"/>
        </w:rPr>
      </w:pPr>
      <w:r w:rsidRPr="00B37615">
        <w:rPr>
          <w:rFonts w:ascii="標楷體" w:hAnsi="標楷體" w:hint="eastAsia"/>
          <w:color w:val="000000"/>
        </w:rPr>
        <w:t>(   )如附圖，在測量前發現天平指針偏右，想要歸零時，應如何調整甲、乙兩校準螺絲？</w:t>
      </w:r>
    </w:p>
    <w:p w:rsidR="002B512B" w:rsidRDefault="001A6BD5" w:rsidP="002D2BFE">
      <w:pPr>
        <w:pStyle w:val="Normal14a66281-2dad-46dd-a541-7aa56a2c692c"/>
        <w:spacing w:line="240" w:lineRule="auto"/>
        <w:ind w:left="1020" w:firstLineChars="992" w:firstLine="2381"/>
        <w:jc w:val="both"/>
        <w:rPr>
          <w:rFonts w:ascii="標楷體" w:hAnsi="標楷體"/>
          <w:color w:val="000000"/>
        </w:rPr>
      </w:pPr>
      <w:r w:rsidRPr="00B37615">
        <w:rPr>
          <w:rFonts w:ascii="標楷體" w:hAnsi="標楷體"/>
          <w:noProof/>
          <w:color w:val="000000"/>
        </w:rPr>
        <w:drawing>
          <wp:inline distT="0" distB="0" distL="0" distR="0" wp14:anchorId="27264A98" wp14:editId="03086F35">
            <wp:extent cx="1717482" cy="882594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34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615">
        <w:rPr>
          <w:rFonts w:ascii="標楷體" w:hAnsi="標楷體" w:hint="eastAsia"/>
          <w:color w:val="000000"/>
        </w:rPr>
        <w:t xml:space="preserve">　</w:t>
      </w:r>
    </w:p>
    <w:p w:rsidR="001A6BD5" w:rsidRPr="00B37615" w:rsidRDefault="001A6BD5" w:rsidP="00BA079C">
      <w:pPr>
        <w:pStyle w:val="Normal14a66281-2dad-46dd-a541-7aa56a2c692c"/>
        <w:spacing w:line="400" w:lineRule="atLeast"/>
        <w:ind w:left="1020"/>
        <w:rPr>
          <w:rFonts w:ascii="標楷體" w:hAnsi="標楷體"/>
          <w:color w:val="000000"/>
        </w:rPr>
      </w:pPr>
      <w:r w:rsidRPr="00B37615">
        <w:rPr>
          <w:rFonts w:ascii="標楷體" w:hAnsi="標楷體"/>
          <w:color w:val="000000"/>
        </w:rPr>
        <w:t>(A)</w:t>
      </w:r>
      <w:r w:rsidR="00AF18DC" w:rsidRPr="00B37615">
        <w:rPr>
          <w:rFonts w:ascii="標楷體" w:hAnsi="標楷體" w:hint="eastAsia"/>
          <w:color w:val="000000"/>
        </w:rPr>
        <w:t>甲固定，乙旋轉向右</w:t>
      </w:r>
      <w:r w:rsidRPr="00B37615">
        <w:rPr>
          <w:rFonts w:ascii="標楷體" w:hAnsi="標楷體" w:hint="eastAsia"/>
          <w:color w:val="000000"/>
        </w:rPr>
        <w:t xml:space="preserve">　</w:t>
      </w:r>
      <w:r w:rsidRPr="00B37615">
        <w:rPr>
          <w:rFonts w:ascii="標楷體" w:hAnsi="標楷體"/>
          <w:color w:val="000000"/>
        </w:rPr>
        <w:t>(B)</w:t>
      </w:r>
      <w:r w:rsidR="00050D08" w:rsidRPr="00B37615">
        <w:rPr>
          <w:rFonts w:ascii="標楷體" w:hAnsi="標楷體" w:hint="eastAsia"/>
          <w:color w:val="000000"/>
        </w:rPr>
        <w:t>甲固定，乙</w:t>
      </w:r>
      <w:r w:rsidR="00AF18DC" w:rsidRPr="00B37615">
        <w:rPr>
          <w:rFonts w:ascii="標楷體" w:hAnsi="標楷體" w:hint="eastAsia"/>
          <w:color w:val="000000"/>
        </w:rPr>
        <w:t>旋轉向左</w:t>
      </w:r>
      <w:r w:rsidRPr="00B37615">
        <w:rPr>
          <w:rFonts w:ascii="標楷體" w:hAnsi="標楷體" w:hint="eastAsia"/>
          <w:color w:val="000000"/>
        </w:rPr>
        <w:t xml:space="preserve">　</w:t>
      </w:r>
      <w:r w:rsidRPr="00B37615">
        <w:rPr>
          <w:rFonts w:ascii="標楷體" w:hAnsi="標楷體"/>
          <w:color w:val="000000"/>
        </w:rPr>
        <w:t>(C)</w:t>
      </w:r>
      <w:r w:rsidRPr="00B37615">
        <w:rPr>
          <w:rFonts w:ascii="標楷體" w:hAnsi="標楷體" w:hint="eastAsia"/>
          <w:color w:val="000000"/>
        </w:rPr>
        <w:t>乙固定，甲</w:t>
      </w:r>
      <w:r w:rsidR="00AF18DC" w:rsidRPr="00B37615">
        <w:rPr>
          <w:rFonts w:ascii="標楷體" w:hAnsi="標楷體" w:hint="eastAsia"/>
          <w:color w:val="000000"/>
        </w:rPr>
        <w:t>旋轉向右</w:t>
      </w:r>
      <w:r w:rsidRPr="00B37615">
        <w:rPr>
          <w:rFonts w:ascii="標楷體" w:hAnsi="標楷體" w:hint="eastAsia"/>
          <w:color w:val="000000"/>
        </w:rPr>
        <w:t xml:space="preserve">　</w:t>
      </w:r>
      <w:r w:rsidRPr="00B37615">
        <w:rPr>
          <w:rFonts w:ascii="標楷體" w:hAnsi="標楷體"/>
          <w:color w:val="000000"/>
        </w:rPr>
        <w:t>(D)</w:t>
      </w:r>
      <w:r w:rsidR="00AF18DC" w:rsidRPr="00B37615">
        <w:rPr>
          <w:rFonts w:ascii="標楷體" w:hAnsi="標楷體" w:hint="eastAsia"/>
          <w:color w:val="000000"/>
        </w:rPr>
        <w:t>甲旋轉向右，乙也旋轉向右</w:t>
      </w:r>
    </w:p>
    <w:p w:rsidR="002B512B" w:rsidRDefault="001A6BD5" w:rsidP="002D2BFE">
      <w:pPr>
        <w:pStyle w:val="a3"/>
        <w:numPr>
          <w:ilvl w:val="0"/>
          <w:numId w:val="2"/>
        </w:numPr>
        <w:tabs>
          <w:tab w:val="left" w:pos="1134"/>
        </w:tabs>
        <w:ind w:leftChars="0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color w:val="000000"/>
          <w:szCs w:val="24"/>
        </w:rPr>
        <w:t>(   )在甲、乙、丙三個廣口瓶中，各裝有一種氣體，進行如附表的檢測，若氣體分別為氮氣、氧氣、二氧化碳，則甲、乙、丙三瓶中的氣體依序為下列哪一項？</w:t>
      </w:r>
    </w:p>
    <w:bookmarkStart w:id="17" w:name="_MON_1653749571"/>
    <w:bookmarkEnd w:id="17"/>
    <w:p w:rsidR="002B512B" w:rsidRDefault="002B512B" w:rsidP="002D2BFE">
      <w:pPr>
        <w:pStyle w:val="a3"/>
        <w:tabs>
          <w:tab w:val="left" w:pos="1134"/>
        </w:tabs>
        <w:ind w:leftChars="0" w:left="1020" w:firstLineChars="933" w:firstLine="2239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/>
          <w:color w:val="000000"/>
          <w:szCs w:val="24"/>
        </w:rPr>
        <w:object w:dxaOrig="4277" w:dyaOrig="1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13.75pt;height:75pt" o:ole="">
            <v:imagedata r:id="rId22" o:title=""/>
          </v:shape>
          <o:OLEObject Type="Embed" ProgID="Word.Document.8" ShapeID="_x0000_i1029" DrawAspect="Content" ObjectID="_1820986700" r:id="rId23">
            <o:FieldCodes>\s</o:FieldCodes>
          </o:OLEObject>
        </w:object>
      </w:r>
      <w:r w:rsidR="001A6BD5"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</w:p>
    <w:p w:rsidR="009E688D" w:rsidRPr="00B37615" w:rsidRDefault="001A6BD5" w:rsidP="00BA079C">
      <w:pPr>
        <w:pStyle w:val="a3"/>
        <w:tabs>
          <w:tab w:val="left" w:pos="1134"/>
        </w:tabs>
        <w:spacing w:line="400" w:lineRule="atLeast"/>
        <w:ind w:leftChars="0" w:left="1021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/>
          <w:color w:val="000000"/>
          <w:szCs w:val="24"/>
        </w:rPr>
        <w:t>(A)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氧氣、二氧化碳、氮氣　</w:t>
      </w:r>
      <w:r w:rsidRPr="00B37615">
        <w:rPr>
          <w:rFonts w:ascii="標楷體" w:eastAsia="標楷體" w:hAnsi="標楷體"/>
          <w:color w:val="000000"/>
          <w:szCs w:val="24"/>
        </w:rPr>
        <w:t>(B)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氮氣、氧氣、二氧化碳　</w:t>
      </w:r>
      <w:r w:rsidRPr="00B37615">
        <w:rPr>
          <w:rFonts w:ascii="標楷體" w:eastAsia="標楷體" w:hAnsi="標楷體"/>
          <w:color w:val="000000"/>
          <w:szCs w:val="24"/>
        </w:rPr>
        <w:t>(C)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氧氣、氮氣、二氧化碳　</w:t>
      </w:r>
      <w:r w:rsidRPr="00B37615">
        <w:rPr>
          <w:rFonts w:ascii="標楷體" w:eastAsia="標楷體" w:hAnsi="標楷體"/>
          <w:color w:val="000000"/>
          <w:szCs w:val="24"/>
        </w:rPr>
        <w:t>(D)</w:t>
      </w:r>
      <w:r w:rsidRPr="00B37615">
        <w:rPr>
          <w:rFonts w:ascii="標楷體" w:eastAsia="標楷體" w:hAnsi="標楷體" w:hint="eastAsia"/>
          <w:color w:val="000000"/>
          <w:szCs w:val="24"/>
        </w:rPr>
        <w:t>氮氣、二氧化碳、氧氣</w:t>
      </w:r>
    </w:p>
    <w:p w:rsidR="0078565D" w:rsidRPr="00B37615" w:rsidRDefault="009E688D" w:rsidP="00BA079C">
      <w:pPr>
        <w:pStyle w:val="a3"/>
        <w:numPr>
          <w:ilvl w:val="0"/>
          <w:numId w:val="2"/>
        </w:numPr>
        <w:tabs>
          <w:tab w:val="left" w:pos="1134"/>
        </w:tabs>
        <w:spacing w:line="400" w:lineRule="atLeast"/>
        <w:ind w:leftChars="0" w:left="1021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color w:val="000000"/>
          <w:szCs w:val="24"/>
        </w:rPr>
        <w:t>(   )</w:t>
      </w:r>
      <w:r w:rsidRPr="00B37615">
        <w:rPr>
          <w:rFonts w:ascii="標楷體" w:eastAsia="標楷體" w:hAnsi="標楷體"/>
          <w:color w:val="000000"/>
          <w:szCs w:val="24"/>
        </w:rPr>
        <w:t>在實驗過程中，為了釐清不同因素對結果的影響，通常只會改變某一項可能影響結果的因素，則此項因素稱為？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br/>
        <w:t>(A)</w:t>
      </w:r>
      <w:r w:rsidR="00DD700D" w:rsidRPr="00B37615">
        <w:rPr>
          <w:rFonts w:ascii="標楷體" w:eastAsia="標楷體" w:hAnsi="標楷體"/>
          <w:color w:val="000000"/>
          <w:szCs w:val="24"/>
        </w:rPr>
        <w:t>控制</w:t>
      </w:r>
      <w:r w:rsidRPr="00B37615">
        <w:rPr>
          <w:rFonts w:ascii="標楷體" w:eastAsia="標楷體" w:hAnsi="標楷體"/>
          <w:color w:val="000000"/>
          <w:szCs w:val="24"/>
        </w:rPr>
        <w:t>變因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(B)</w:t>
      </w:r>
      <w:r w:rsidR="00DD700D" w:rsidRPr="00B37615">
        <w:rPr>
          <w:rFonts w:ascii="標楷體" w:eastAsia="標楷體" w:hAnsi="標楷體"/>
          <w:color w:val="000000"/>
          <w:szCs w:val="24"/>
        </w:rPr>
        <w:t>操作</w:t>
      </w:r>
      <w:r w:rsidRPr="00B37615">
        <w:rPr>
          <w:rFonts w:ascii="標楷體" w:eastAsia="標楷體" w:hAnsi="標楷體"/>
          <w:color w:val="000000"/>
          <w:szCs w:val="24"/>
        </w:rPr>
        <w:t>變因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(C)應變變因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(D)隨機變因</w:t>
      </w:r>
    </w:p>
    <w:p w:rsidR="001A6BD5" w:rsidRPr="00B37615" w:rsidRDefault="0078565D" w:rsidP="00BA079C">
      <w:pPr>
        <w:pStyle w:val="a3"/>
        <w:numPr>
          <w:ilvl w:val="0"/>
          <w:numId w:val="2"/>
        </w:numPr>
        <w:tabs>
          <w:tab w:val="left" w:pos="1134"/>
        </w:tabs>
        <w:spacing w:line="400" w:lineRule="atLeast"/>
        <w:ind w:leftChars="0" w:left="1021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color w:val="000000"/>
          <w:szCs w:val="24"/>
        </w:rPr>
        <w:t xml:space="preserve">(   )下列哪一種方式可以正確且安全的知道藥品的氣味？　</w:t>
      </w:r>
      <w:r w:rsidRPr="00B37615">
        <w:rPr>
          <w:rFonts w:ascii="標楷體" w:eastAsia="標楷體" w:hAnsi="標楷體"/>
          <w:color w:val="000000"/>
          <w:szCs w:val="24"/>
        </w:rPr>
        <w:br/>
        <w:t>(A)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正對瓶口，用力吸氣　</w:t>
      </w:r>
      <w:r w:rsidRPr="00B37615">
        <w:rPr>
          <w:rFonts w:ascii="標楷體" w:eastAsia="標楷體" w:hAnsi="標楷體"/>
          <w:color w:val="000000"/>
          <w:szCs w:val="24"/>
        </w:rPr>
        <w:t>(B)</w:t>
      </w:r>
      <w:r w:rsidR="00F24632" w:rsidRPr="00B37615">
        <w:rPr>
          <w:rFonts w:ascii="標楷體" w:eastAsia="標楷體" w:hAnsi="標楷體" w:hint="eastAsia"/>
          <w:color w:val="000000"/>
          <w:szCs w:val="24"/>
        </w:rPr>
        <w:t xml:space="preserve"> 滴一滴藥品在手背上，聞看看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(C)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用手搧風，輕聞氣味　</w:t>
      </w:r>
      <w:r w:rsidRPr="00B37615">
        <w:rPr>
          <w:rFonts w:ascii="標楷體" w:eastAsia="標楷體" w:hAnsi="標楷體"/>
          <w:color w:val="000000"/>
          <w:szCs w:val="24"/>
        </w:rPr>
        <w:t>(D)</w:t>
      </w:r>
      <w:r w:rsidR="00F24632" w:rsidRPr="00B37615">
        <w:rPr>
          <w:rFonts w:ascii="標楷體" w:eastAsia="標楷體" w:hAnsi="標楷體" w:hint="eastAsia"/>
          <w:color w:val="000000"/>
          <w:szCs w:val="24"/>
        </w:rPr>
        <w:t xml:space="preserve"> 用舌頭品嚐</w:t>
      </w:r>
    </w:p>
    <w:p w:rsidR="0078565D" w:rsidRPr="00B37615" w:rsidRDefault="0078565D" w:rsidP="00BA079C">
      <w:pPr>
        <w:pStyle w:val="a3"/>
        <w:numPr>
          <w:ilvl w:val="0"/>
          <w:numId w:val="2"/>
        </w:numPr>
        <w:tabs>
          <w:tab w:val="left" w:pos="1134"/>
        </w:tabs>
        <w:spacing w:line="400" w:lineRule="atLeast"/>
        <w:ind w:leftChars="0" w:left="1021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color w:val="000000"/>
          <w:szCs w:val="24"/>
        </w:rPr>
        <w:t xml:space="preserve">(   )下列何種器材可以直接在酒精燈上加熱做實驗？　</w:t>
      </w:r>
      <w:r w:rsidRPr="00B37615">
        <w:rPr>
          <w:rFonts w:ascii="標楷體" w:eastAsia="標楷體" w:hAnsi="標楷體"/>
          <w:color w:val="000000"/>
          <w:szCs w:val="24"/>
        </w:rPr>
        <w:br/>
        <w:t>(A)</w:t>
      </w:r>
      <w:r w:rsidR="00264341" w:rsidRPr="00B37615">
        <w:rPr>
          <w:rFonts w:ascii="標楷體" w:eastAsia="標楷體" w:hAnsi="標楷體" w:hint="eastAsia"/>
          <w:noProof/>
          <w:color w:val="000000"/>
          <w:szCs w:val="24"/>
        </w:rPr>
        <w:t>錶玻璃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(B)</w:t>
      </w:r>
      <w:r w:rsidR="00264341" w:rsidRPr="00B37615">
        <w:rPr>
          <w:rFonts w:ascii="標楷體" w:eastAsia="標楷體" w:hAnsi="標楷體" w:hint="eastAsia"/>
          <w:noProof/>
          <w:color w:val="000000"/>
          <w:szCs w:val="24"/>
        </w:rPr>
        <w:t>試管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(C)</w:t>
      </w:r>
      <w:r w:rsidR="00264341" w:rsidRPr="00B37615">
        <w:rPr>
          <w:rFonts w:ascii="標楷體" w:eastAsia="標楷體" w:hAnsi="標楷體" w:hint="eastAsia"/>
          <w:noProof/>
          <w:color w:val="000000"/>
          <w:szCs w:val="24"/>
        </w:rPr>
        <w:t>量筒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(D)</w:t>
      </w:r>
      <w:r w:rsidR="00264341" w:rsidRPr="00B37615">
        <w:rPr>
          <w:rFonts w:ascii="標楷體" w:eastAsia="標楷體" w:hAnsi="標楷體" w:hint="eastAsia"/>
          <w:noProof/>
          <w:color w:val="000000"/>
          <w:szCs w:val="24"/>
        </w:rPr>
        <w:t>燒杯</w:t>
      </w:r>
    </w:p>
    <w:p w:rsidR="002B512B" w:rsidRDefault="0078565D" w:rsidP="002D2BFE">
      <w:pPr>
        <w:pStyle w:val="a3"/>
        <w:numPr>
          <w:ilvl w:val="0"/>
          <w:numId w:val="2"/>
        </w:numPr>
        <w:tabs>
          <w:tab w:val="left" w:pos="1134"/>
        </w:tabs>
        <w:ind w:leftChars="0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color w:val="000000"/>
          <w:szCs w:val="24"/>
        </w:rPr>
        <w:t>(   )附圖為實驗室中加熱時常使用到的器材，試問使用這種器材的主要目的為何？</w:t>
      </w:r>
    </w:p>
    <w:p w:rsidR="002B512B" w:rsidRPr="002B512B" w:rsidRDefault="0078565D" w:rsidP="002D2BFE">
      <w:pPr>
        <w:tabs>
          <w:tab w:val="left" w:pos="1134"/>
        </w:tabs>
        <w:ind w:left="283" w:firstLineChars="1299" w:firstLine="3118"/>
        <w:jc w:val="both"/>
        <w:rPr>
          <w:rFonts w:ascii="標楷體" w:eastAsia="標楷體" w:hAnsi="標楷體"/>
          <w:color w:val="000000"/>
          <w:szCs w:val="24"/>
        </w:rPr>
      </w:pPr>
      <w:r w:rsidRPr="00B37615">
        <w:rPr>
          <w:rFonts w:hint="eastAsia"/>
          <w:noProof/>
        </w:rPr>
        <w:drawing>
          <wp:inline distT="0" distB="0" distL="0" distR="0" wp14:anchorId="759EEA64" wp14:editId="6C92E9A0">
            <wp:extent cx="1200647" cy="659959"/>
            <wp:effectExtent l="0" t="0" r="0" b="6985"/>
            <wp:docPr id="31" name="圖片 31" descr="NJ1D21-Z02-CH1-單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NJ1D21-Z02-CH1-單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584" cy="66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12B">
        <w:rPr>
          <w:rFonts w:ascii="標楷體" w:eastAsia="標楷體" w:hAnsi="標楷體" w:hint="eastAsia"/>
          <w:color w:val="000000"/>
          <w:szCs w:val="24"/>
        </w:rPr>
        <w:t xml:space="preserve">　</w:t>
      </w:r>
    </w:p>
    <w:p w:rsidR="0078565D" w:rsidRDefault="0078565D" w:rsidP="00BA079C">
      <w:pPr>
        <w:pStyle w:val="a3"/>
        <w:tabs>
          <w:tab w:val="left" w:pos="1134"/>
        </w:tabs>
        <w:spacing w:line="400" w:lineRule="atLeast"/>
        <w:ind w:leftChars="0" w:left="1021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/>
          <w:color w:val="000000"/>
          <w:szCs w:val="24"/>
        </w:rPr>
        <w:t>(A)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節省能源　</w:t>
      </w:r>
      <w:r w:rsidRPr="00B37615">
        <w:rPr>
          <w:rFonts w:ascii="標楷體" w:eastAsia="標楷體" w:hAnsi="標楷體"/>
          <w:color w:val="000000"/>
          <w:szCs w:val="24"/>
        </w:rPr>
        <w:t>(B)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提高升溫速度　</w:t>
      </w:r>
      <w:r w:rsidRPr="00B37615">
        <w:rPr>
          <w:rFonts w:ascii="標楷體" w:eastAsia="標楷體" w:hAnsi="標楷體"/>
          <w:color w:val="000000"/>
          <w:szCs w:val="24"/>
        </w:rPr>
        <w:t>(C)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避免酒精燈燻黑容器　</w:t>
      </w:r>
      <w:r w:rsidRPr="00B37615">
        <w:rPr>
          <w:rFonts w:ascii="標楷體" w:eastAsia="標楷體" w:hAnsi="標楷體"/>
          <w:color w:val="000000"/>
          <w:szCs w:val="24"/>
        </w:rPr>
        <w:t>(D)</w:t>
      </w:r>
      <w:r w:rsidRPr="00B37615">
        <w:rPr>
          <w:rFonts w:ascii="標楷體" w:eastAsia="標楷體" w:hAnsi="標楷體" w:hint="eastAsia"/>
          <w:color w:val="000000"/>
          <w:szCs w:val="24"/>
        </w:rPr>
        <w:t>使受熱均勻，避免器皿破裂</w:t>
      </w:r>
    </w:p>
    <w:p w:rsidR="00BA079C" w:rsidRPr="00BA079C" w:rsidRDefault="00BA079C" w:rsidP="00BA079C">
      <w:pPr>
        <w:tabs>
          <w:tab w:val="left" w:pos="1134"/>
        </w:tabs>
        <w:spacing w:line="400" w:lineRule="atLeast"/>
        <w:rPr>
          <w:rFonts w:ascii="標楷體" w:eastAsia="標楷體" w:hAnsi="標楷體"/>
          <w:color w:val="000000"/>
          <w:szCs w:val="24"/>
        </w:rPr>
      </w:pPr>
    </w:p>
    <w:p w:rsidR="0078565D" w:rsidRPr="00B37615" w:rsidRDefault="0078565D" w:rsidP="00BA079C">
      <w:pPr>
        <w:pStyle w:val="a3"/>
        <w:numPr>
          <w:ilvl w:val="0"/>
          <w:numId w:val="2"/>
        </w:numPr>
        <w:tabs>
          <w:tab w:val="left" w:pos="1134"/>
        </w:tabs>
        <w:spacing w:line="400" w:lineRule="atLeast"/>
        <w:ind w:leftChars="0" w:left="1021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color w:val="000000"/>
          <w:szCs w:val="24"/>
        </w:rPr>
        <w:lastRenderedPageBreak/>
        <w:t xml:space="preserve">(   )下列關於滴管的使用，何者正確？　</w:t>
      </w:r>
      <w:r w:rsidRPr="00B37615">
        <w:rPr>
          <w:rFonts w:ascii="標楷體" w:eastAsia="標楷體" w:hAnsi="標楷體"/>
          <w:color w:val="000000"/>
          <w:szCs w:val="24"/>
        </w:rPr>
        <w:br/>
        <w:t>(A)</w:t>
      </w:r>
      <w:r w:rsidR="00C119B6" w:rsidRPr="00B37615">
        <w:rPr>
          <w:rFonts w:ascii="標楷體" w:eastAsia="標楷體" w:hAnsi="標楷體" w:hint="eastAsia"/>
          <w:color w:val="000000"/>
          <w:szCs w:val="24"/>
        </w:rPr>
        <w:t xml:space="preserve"> 不同的溶液可以用同一支滴管連續取用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(B)</w:t>
      </w:r>
      <w:r w:rsidR="00C119B6" w:rsidRPr="00B37615">
        <w:rPr>
          <w:rFonts w:ascii="標楷體" w:eastAsia="標楷體" w:hAnsi="標楷體" w:hint="eastAsia"/>
          <w:color w:val="000000"/>
          <w:szCs w:val="24"/>
        </w:rPr>
        <w:t xml:space="preserve"> 用滴管時，需要食指與大拇指輕壓橡皮帽擠出液體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(C)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滴管有攪拌溶液的功用　</w:t>
      </w:r>
      <w:r w:rsidRPr="00B37615">
        <w:rPr>
          <w:rFonts w:ascii="標楷體" w:eastAsia="標楷體" w:hAnsi="標楷體"/>
          <w:color w:val="000000"/>
          <w:szCs w:val="24"/>
        </w:rPr>
        <w:t>(D)</w:t>
      </w:r>
      <w:r w:rsidRPr="00B37615">
        <w:rPr>
          <w:rFonts w:ascii="標楷體" w:eastAsia="標楷體" w:hAnsi="標楷體" w:hint="eastAsia"/>
          <w:color w:val="000000"/>
          <w:szCs w:val="24"/>
        </w:rPr>
        <w:t>使用滴管時，為了避免滴管內的液體滴下來，最好要倒持滴管，以免發生危險</w:t>
      </w:r>
    </w:p>
    <w:p w:rsidR="006A63EC" w:rsidRPr="00B37615" w:rsidRDefault="0078565D" w:rsidP="00BA079C">
      <w:pPr>
        <w:pStyle w:val="a3"/>
        <w:numPr>
          <w:ilvl w:val="0"/>
          <w:numId w:val="2"/>
        </w:numPr>
        <w:tabs>
          <w:tab w:val="left" w:pos="1134"/>
        </w:tabs>
        <w:spacing w:line="400" w:lineRule="atLeast"/>
        <w:ind w:leftChars="0" w:left="1021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color w:val="000000"/>
          <w:szCs w:val="24"/>
        </w:rPr>
        <w:t>(   )汽水開罐後產生大量的氣泡，有關此現象的敘述，下列何者</w:t>
      </w:r>
      <w:r w:rsidR="00C119B6" w:rsidRPr="00B37615">
        <w:rPr>
          <w:rFonts w:ascii="標楷體" w:eastAsia="標楷體" w:hAnsi="標楷體" w:hint="eastAsia"/>
          <w:color w:val="000000"/>
          <w:szCs w:val="24"/>
          <w:u w:val="double"/>
        </w:rPr>
        <w:t>正確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？　</w:t>
      </w:r>
      <w:r w:rsidRPr="00B37615">
        <w:rPr>
          <w:rFonts w:ascii="標楷體" w:eastAsia="標楷體" w:hAnsi="標楷體"/>
          <w:color w:val="000000"/>
          <w:szCs w:val="24"/>
        </w:rPr>
        <w:br/>
        <w:t>(A)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此氣泡為溶質　</w:t>
      </w:r>
      <w:r w:rsidRPr="00B37615">
        <w:rPr>
          <w:rFonts w:ascii="標楷體" w:eastAsia="標楷體" w:hAnsi="標楷體"/>
          <w:color w:val="000000"/>
          <w:szCs w:val="24"/>
        </w:rPr>
        <w:t>(B)</w:t>
      </w:r>
      <w:r w:rsidR="00D12494" w:rsidRPr="00B37615">
        <w:rPr>
          <w:rFonts w:ascii="標楷體" w:eastAsia="標楷體" w:hAnsi="標楷體" w:hint="eastAsia"/>
          <w:color w:val="000000"/>
          <w:szCs w:val="24"/>
        </w:rPr>
        <w:t>此氣泡主要成分是氧氣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B37615">
        <w:rPr>
          <w:rFonts w:ascii="標楷體" w:eastAsia="標楷體" w:hAnsi="標楷體"/>
          <w:color w:val="000000"/>
          <w:szCs w:val="24"/>
        </w:rPr>
        <w:t>(C)</w:t>
      </w:r>
      <w:r w:rsidR="00D12494" w:rsidRPr="00B37615">
        <w:rPr>
          <w:rFonts w:ascii="標楷體" w:eastAsia="標楷體" w:hAnsi="標楷體" w:hint="eastAsia"/>
          <w:color w:val="000000"/>
          <w:szCs w:val="24"/>
        </w:rPr>
        <w:t>此氣泡有可</w:t>
      </w:r>
      <w:r w:rsidRPr="00B37615">
        <w:rPr>
          <w:rFonts w:ascii="標楷體" w:eastAsia="標楷體" w:hAnsi="標楷體" w:hint="eastAsia"/>
          <w:color w:val="000000"/>
          <w:szCs w:val="24"/>
        </w:rPr>
        <w:t xml:space="preserve">燃性　</w:t>
      </w:r>
      <w:r w:rsidRPr="00B37615">
        <w:rPr>
          <w:rFonts w:ascii="標楷體" w:eastAsia="標楷體" w:hAnsi="標楷體"/>
          <w:color w:val="000000"/>
          <w:szCs w:val="24"/>
        </w:rPr>
        <w:t>(D)</w:t>
      </w:r>
      <w:r w:rsidR="00D12494" w:rsidRPr="00B37615">
        <w:rPr>
          <w:rFonts w:ascii="標楷體" w:eastAsia="標楷體" w:hAnsi="標楷體" w:hint="eastAsia"/>
          <w:color w:val="000000"/>
          <w:szCs w:val="24"/>
        </w:rPr>
        <w:t>開瓶後，氣體溶解度增加</w:t>
      </w:r>
    </w:p>
    <w:p w:rsidR="0078565D" w:rsidRPr="00B37615" w:rsidRDefault="003B1BA1" w:rsidP="00BA079C">
      <w:pPr>
        <w:pStyle w:val="a3"/>
        <w:numPr>
          <w:ilvl w:val="0"/>
          <w:numId w:val="2"/>
        </w:numPr>
        <w:tabs>
          <w:tab w:val="left" w:pos="1134"/>
        </w:tabs>
        <w:spacing w:line="400" w:lineRule="atLeast"/>
        <w:ind w:leftChars="0" w:left="1021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hAnsi="標楷體" w:hint="eastAsia"/>
          <w:noProof/>
        </w:rPr>
        <w:drawing>
          <wp:anchor distT="0" distB="0" distL="114300" distR="114300" simplePos="0" relativeHeight="251658752" behindDoc="0" locked="0" layoutInCell="1" allowOverlap="1" wp14:anchorId="7FB530BD" wp14:editId="651BC149">
            <wp:simplePos x="0" y="0"/>
            <wp:positionH relativeFrom="column">
              <wp:posOffset>6517640</wp:posOffset>
            </wp:positionH>
            <wp:positionV relativeFrom="paragraph">
              <wp:posOffset>461010</wp:posOffset>
            </wp:positionV>
            <wp:extent cx="1337310" cy="1071880"/>
            <wp:effectExtent l="0" t="0" r="0" b="0"/>
            <wp:wrapNone/>
            <wp:docPr id="33" name="圖片 33" descr="24mr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24mr3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(   )</w:t>
      </w:r>
      <w:r w:rsidR="0024679E" w:rsidRPr="00B37615">
        <w:rPr>
          <w:rFonts w:ascii="標楷體" w:eastAsia="標楷體" w:hAnsi="標楷體" w:hint="eastAsia"/>
          <w:color w:val="000000"/>
          <w:szCs w:val="24"/>
          <w:u w:val="single"/>
        </w:rPr>
        <w:t>小溪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以最小刻度為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1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mm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的直尺，測量書本寬度剛好為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20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 xml:space="preserve">cm，請問下列何者為最正確的測量結果？　</w:t>
      </w:r>
      <w:r w:rsidR="00146A40">
        <w:rPr>
          <w:rFonts w:ascii="標楷體" w:eastAsia="標楷體" w:hAnsi="標楷體"/>
          <w:color w:val="000000"/>
          <w:szCs w:val="24"/>
        </w:rPr>
        <w:br w:type="textWrapping" w:clear="all"/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(Ａ)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20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cm　(Ｂ)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20.0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cm　(Ｃ)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20.00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cm　(Ｄ)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20.000</w:t>
      </w:r>
      <w:r w:rsidR="006A63EC"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6A63EC" w:rsidRPr="00B37615">
        <w:rPr>
          <w:rFonts w:ascii="標楷體" w:eastAsia="標楷體" w:hAnsi="標楷體" w:hint="eastAsia"/>
          <w:color w:val="000000"/>
          <w:szCs w:val="24"/>
        </w:rPr>
        <w:t>cm</w:t>
      </w:r>
    </w:p>
    <w:p w:rsidR="006A63EC" w:rsidRPr="003B1BA1" w:rsidRDefault="006A63EC" w:rsidP="003B1BA1">
      <w:pPr>
        <w:pStyle w:val="Normal9b1cf94a-5cd4-430c-b1e4-ccd0d95b0fb8"/>
        <w:numPr>
          <w:ilvl w:val="0"/>
          <w:numId w:val="2"/>
        </w:numPr>
        <w:spacing w:line="400" w:lineRule="atLeast"/>
        <w:ind w:left="1021" w:rightChars="1227" w:right="2945"/>
        <w:rPr>
          <w:rFonts w:ascii="標楷體" w:hAnsi="標楷體" w:hint="eastAsia"/>
        </w:rPr>
      </w:pPr>
      <w:r w:rsidRPr="00B37615">
        <w:rPr>
          <w:rFonts w:ascii="標楷體" w:hAnsi="標楷體" w:hint="eastAsia"/>
          <w:color w:val="000000"/>
        </w:rPr>
        <w:t>(   )</w:t>
      </w:r>
      <w:r w:rsidR="0024679E" w:rsidRPr="00B37615">
        <w:rPr>
          <w:rFonts w:ascii="標楷體" w:hAnsi="標楷體" w:hint="eastAsia"/>
          <w:color w:val="000000"/>
          <w:u w:val="single"/>
        </w:rPr>
        <w:t>崑哥</w:t>
      </w:r>
      <w:r w:rsidRPr="00B37615">
        <w:rPr>
          <w:rFonts w:ascii="標楷體" w:hAnsi="標楷體" w:hint="eastAsia"/>
          <w:color w:val="000000"/>
        </w:rPr>
        <w:t>以天平測量某金屬塊的質量，並以排水法測得體積，繪出質量（m）-體積（V）的關係圖，得到如附圖中的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P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點。若</w:t>
      </w:r>
      <w:r w:rsidR="0024679E" w:rsidRPr="00B37615">
        <w:rPr>
          <w:rFonts w:ascii="標楷體" w:hAnsi="標楷體" w:hint="eastAsia"/>
          <w:color w:val="000000"/>
          <w:u w:val="single"/>
        </w:rPr>
        <w:t>崑哥</w:t>
      </w:r>
      <w:r w:rsidRPr="00B37615">
        <w:rPr>
          <w:rFonts w:ascii="標楷體" w:hAnsi="標楷體" w:hint="eastAsia"/>
          <w:color w:val="000000"/>
        </w:rPr>
        <w:t>另取一相同材質，但較大的金屬塊，作相同的測量，所得的對應點應該最有可能是哪一點？</w:t>
      </w:r>
    </w:p>
    <w:p w:rsidR="0078565D" w:rsidRPr="00B37615" w:rsidRDefault="006A63EC" w:rsidP="00BA079C">
      <w:pPr>
        <w:spacing w:line="400" w:lineRule="atLeast"/>
        <w:ind w:left="1050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color w:val="000000"/>
          <w:szCs w:val="24"/>
        </w:rPr>
        <w:t>(Ａ)</w:t>
      </w:r>
      <w:r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Pr="00B37615">
        <w:rPr>
          <w:rFonts w:ascii="標楷體" w:eastAsia="標楷體" w:hAnsi="標楷體" w:hint="eastAsia"/>
          <w:color w:val="000000"/>
          <w:szCs w:val="24"/>
        </w:rPr>
        <w:t>A　(Ｂ)</w:t>
      </w:r>
      <w:r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Pr="00B37615">
        <w:rPr>
          <w:rFonts w:ascii="標楷體" w:eastAsia="標楷體" w:hAnsi="標楷體" w:hint="eastAsia"/>
          <w:color w:val="000000"/>
          <w:szCs w:val="24"/>
        </w:rPr>
        <w:t>B　(Ｃ)</w:t>
      </w:r>
      <w:r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Pr="00B37615">
        <w:rPr>
          <w:rFonts w:ascii="標楷體" w:eastAsia="標楷體" w:hAnsi="標楷體" w:hint="eastAsia"/>
          <w:color w:val="000000"/>
          <w:szCs w:val="24"/>
        </w:rPr>
        <w:t>C　(Ｄ)</w:t>
      </w:r>
      <w:r w:rsidRPr="00B37615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Pr="00B37615">
        <w:rPr>
          <w:rFonts w:ascii="標楷體" w:eastAsia="標楷體" w:hAnsi="標楷體" w:hint="eastAsia"/>
          <w:color w:val="000000"/>
          <w:szCs w:val="24"/>
        </w:rPr>
        <w:t>D</w:t>
      </w:r>
    </w:p>
    <w:p w:rsidR="006A63EC" w:rsidRPr="00B37615" w:rsidRDefault="006A63EC" w:rsidP="00BA079C">
      <w:pPr>
        <w:pStyle w:val="Normal9b1cf94a-5cd4-430c-b1e4-ccd0d95b0fb8"/>
        <w:numPr>
          <w:ilvl w:val="0"/>
          <w:numId w:val="2"/>
        </w:numPr>
        <w:spacing w:line="400" w:lineRule="atLeast"/>
        <w:rPr>
          <w:rFonts w:ascii="標楷體" w:hAnsi="標楷體"/>
          <w:color w:val="000000"/>
        </w:rPr>
      </w:pPr>
      <w:r w:rsidRPr="00B37615">
        <w:rPr>
          <w:rFonts w:ascii="標楷體" w:hAnsi="標楷體" w:hint="eastAsia"/>
          <w:color w:val="000000"/>
        </w:rPr>
        <w:t>(   )常溫、常壓下，取飽和食鹽水溶液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50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公克，若想改變此食鹽水溶液的重量百分率濃度，則下列哪一種操作方</w:t>
      </w:r>
      <w:r w:rsidR="00192691" w:rsidRPr="00B37615">
        <w:rPr>
          <w:rFonts w:ascii="標楷體" w:hAnsi="標楷體" w:hint="eastAsia"/>
          <w:color w:val="000000"/>
        </w:rPr>
        <w:t>式是正確的</w:t>
      </w:r>
      <w:r w:rsidRPr="00B37615">
        <w:rPr>
          <w:rFonts w:ascii="標楷體" w:hAnsi="標楷體" w:hint="eastAsia"/>
          <w:color w:val="000000"/>
        </w:rPr>
        <w:t xml:space="preserve">？　</w:t>
      </w:r>
      <w:r w:rsidR="00146A40">
        <w:rPr>
          <w:rFonts w:ascii="標楷體" w:hAnsi="標楷體"/>
          <w:color w:val="000000"/>
        </w:rPr>
        <w:br w:type="textWrapping" w:clear="all"/>
      </w:r>
      <w:r w:rsidRPr="00B37615">
        <w:rPr>
          <w:rFonts w:ascii="標楷體" w:hAnsi="標楷體" w:hint="eastAsia"/>
          <w:color w:val="000000"/>
        </w:rPr>
        <w:t>(Ａ)加入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15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g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食鹽　(Ｂ)</w:t>
      </w:r>
      <w:r w:rsidR="00192691" w:rsidRPr="00B37615">
        <w:rPr>
          <w:rFonts w:ascii="標楷體" w:hAnsi="標楷體" w:hint="eastAsia"/>
          <w:color w:val="000000"/>
        </w:rPr>
        <w:t xml:space="preserve"> 置於室溫下，等待蒸發</w:t>
      </w:r>
      <w:r w:rsidR="00192691"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92691" w:rsidRPr="00B37615">
        <w:rPr>
          <w:rFonts w:ascii="標楷體" w:hAnsi="標楷體" w:hint="eastAsia"/>
          <w:color w:val="000000"/>
        </w:rPr>
        <w:t>15</w:t>
      </w:r>
      <w:r w:rsidR="00192691"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92691" w:rsidRPr="00B37615">
        <w:rPr>
          <w:rFonts w:ascii="標楷體" w:hAnsi="標楷體" w:hint="eastAsia"/>
          <w:color w:val="000000"/>
        </w:rPr>
        <w:t>g</w:t>
      </w:r>
      <w:r w:rsidR="00192691"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92691" w:rsidRPr="00B37615">
        <w:rPr>
          <w:rFonts w:ascii="標楷體" w:hAnsi="標楷體" w:hint="eastAsia"/>
          <w:color w:val="000000"/>
        </w:rPr>
        <w:t>的水</w:t>
      </w:r>
      <w:r w:rsidRPr="00B37615">
        <w:rPr>
          <w:rFonts w:ascii="標楷體" w:hAnsi="標楷體" w:hint="eastAsia"/>
          <w:color w:val="000000"/>
        </w:rPr>
        <w:t xml:space="preserve">　(Ｃ)</w:t>
      </w:r>
      <w:r w:rsidR="00192691" w:rsidRPr="00B37615">
        <w:rPr>
          <w:rFonts w:ascii="標楷體" w:hAnsi="標楷體" w:hint="eastAsia"/>
          <w:color w:val="000000"/>
        </w:rPr>
        <w:t xml:space="preserve"> 倒入</w:t>
      </w:r>
      <w:r w:rsidR="00192691"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92691" w:rsidRPr="00B37615">
        <w:rPr>
          <w:rFonts w:ascii="標楷體" w:hAnsi="標楷體" w:hint="eastAsia"/>
          <w:color w:val="000000"/>
        </w:rPr>
        <w:t>15</w:t>
      </w:r>
      <w:r w:rsidR="00192691"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92691" w:rsidRPr="00B37615">
        <w:rPr>
          <w:rFonts w:ascii="標楷體" w:hAnsi="標楷體" w:hint="eastAsia"/>
          <w:color w:val="000000"/>
        </w:rPr>
        <w:t>g</w:t>
      </w:r>
      <w:r w:rsidR="00192691"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92691" w:rsidRPr="00B37615">
        <w:rPr>
          <w:rFonts w:ascii="標楷體" w:hAnsi="標楷體" w:hint="eastAsia"/>
          <w:color w:val="000000"/>
        </w:rPr>
        <w:t>飽和食鹽水</w:t>
      </w:r>
      <w:r w:rsidRPr="00B37615">
        <w:rPr>
          <w:rFonts w:ascii="標楷體" w:hAnsi="標楷體" w:hint="eastAsia"/>
          <w:color w:val="000000"/>
        </w:rPr>
        <w:t xml:space="preserve">　(Ｄ)加入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15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g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蒸餾水</w:t>
      </w:r>
    </w:p>
    <w:p w:rsidR="0054570B" w:rsidRPr="00B37615" w:rsidRDefault="00973869" w:rsidP="002D2BFE">
      <w:pPr>
        <w:spacing w:beforeLines="50" w:before="180" w:afterLines="50" w:after="180"/>
        <w:rPr>
          <w:rFonts w:ascii="標楷體" w:eastAsia="標楷體" w:hAnsi="標楷體"/>
          <w:color w:val="000000"/>
          <w:szCs w:val="24"/>
        </w:rPr>
      </w:pPr>
      <w:r w:rsidRPr="00B37615">
        <w:rPr>
          <w:rFonts w:ascii="標楷體" w:eastAsia="標楷體" w:hAnsi="標楷體" w:hint="eastAsia"/>
          <w:szCs w:val="24"/>
        </w:rPr>
        <w:t>二</w:t>
      </w:r>
      <w:r w:rsidR="00965E70" w:rsidRPr="00B37615">
        <w:rPr>
          <w:rFonts w:ascii="標楷體" w:eastAsia="標楷體" w:hAnsi="標楷體" w:hint="eastAsia"/>
          <w:szCs w:val="24"/>
        </w:rPr>
        <w:t>、綜合題：</w:t>
      </w:r>
      <w:r w:rsidR="0025624F" w:rsidRPr="00B37615">
        <w:rPr>
          <w:rFonts w:ascii="標楷體" w:eastAsia="標楷體" w:hAnsi="標楷體" w:hint="eastAsia"/>
          <w:szCs w:val="24"/>
        </w:rPr>
        <w:t>依題號依序作答，每題</w:t>
      </w:r>
      <w:r w:rsidRPr="00B37615">
        <w:rPr>
          <w:rFonts w:ascii="標楷體" w:eastAsia="標楷體" w:hAnsi="標楷體" w:hint="eastAsia"/>
          <w:szCs w:val="24"/>
        </w:rPr>
        <w:t>2.5分</w:t>
      </w:r>
    </w:p>
    <w:p w:rsidR="003246FC" w:rsidRPr="00B37615" w:rsidRDefault="004515F8" w:rsidP="00BA079C">
      <w:pPr>
        <w:pStyle w:val="11"/>
        <w:adjustRightInd w:val="0"/>
        <w:snapToGrid w:val="0"/>
        <w:spacing w:line="400" w:lineRule="atLeast"/>
        <w:ind w:leftChars="221" w:left="1560" w:hangingChars="429" w:hanging="1030"/>
        <w:rPr>
          <w:rFonts w:ascii="標楷體" w:eastAsia="標楷體" w:hAnsi="標楷體"/>
        </w:rPr>
      </w:pPr>
      <w:bookmarkStart w:id="18" w:name="Q2NA0931605"/>
      <w:bookmarkEnd w:id="16"/>
      <w:r w:rsidRPr="00B37615">
        <w:rPr>
          <w:rFonts w:ascii="標楷體" w:eastAsia="標楷體" w:hAnsi="標楷體" w:hint="eastAsia"/>
        </w:rPr>
        <w:t>題組一</w:t>
      </w:r>
      <w:r w:rsidR="00965E70" w:rsidRPr="00B37615">
        <w:rPr>
          <w:rFonts w:ascii="標楷體" w:eastAsia="標楷體" w:hAnsi="標楷體" w:hint="eastAsia"/>
        </w:rPr>
        <w:t>：</w:t>
      </w:r>
      <w:r w:rsidR="001C246C" w:rsidRPr="00B37615">
        <w:rPr>
          <w:rFonts w:ascii="標楷體" w:eastAsia="標楷體" w:hAnsi="標楷體" w:hint="eastAsia"/>
          <w:u w:val="single"/>
        </w:rPr>
        <w:t>崑姊</w:t>
      </w:r>
      <w:r w:rsidR="001C246C" w:rsidRPr="00B37615">
        <w:rPr>
          <w:rFonts w:ascii="標楷體" w:eastAsia="標楷體" w:hAnsi="標楷體"/>
        </w:rPr>
        <w:t>取1</w:t>
      </w:r>
      <w:r w:rsidR="001C246C" w:rsidRPr="00B37615">
        <w:rPr>
          <w:rFonts w:ascii="標楷體" w:eastAsia="標楷體" w:hAnsi="標楷體" w:hint="eastAsia"/>
        </w:rPr>
        <w:t>80</w:t>
      </w:r>
      <w:r w:rsidR="001C246C" w:rsidRPr="00B37615">
        <w:rPr>
          <w:rFonts w:ascii="標楷體" w:eastAsia="標楷體" w:hAnsi="標楷體"/>
        </w:rPr>
        <w:t>公克乾燥的沙子，放入量筒內，再倒入100毫升的水，並以玻璃棒充分攪拌後，靜置一段時間，整個過程的量筒讀數變化如附圖所示，請回答下列問題：</w:t>
      </w:r>
      <w:r w:rsidR="001C246C" w:rsidRPr="00B37615">
        <w:rPr>
          <w:rFonts w:ascii="標楷體" w:eastAsia="標楷體" w:hAnsi="標楷體"/>
        </w:rPr>
        <w:br/>
      </w:r>
      <w:r w:rsidR="001C246C" w:rsidRPr="00B37615">
        <w:rPr>
          <w:rFonts w:ascii="標楷體" w:eastAsia="標楷體" w:hAnsi="標楷體" w:hint="eastAsia"/>
        </w:rPr>
        <w:t xml:space="preserve">          </w:t>
      </w:r>
      <w:r w:rsidR="001C246C" w:rsidRPr="00B37615">
        <w:rPr>
          <w:rFonts w:ascii="標楷體" w:eastAsia="標楷體" w:hAnsi="標楷體"/>
          <w:noProof/>
        </w:rPr>
        <w:drawing>
          <wp:inline distT="0" distB="0" distL="0" distR="0" wp14:anchorId="5B3DB4F9" wp14:editId="69549556">
            <wp:extent cx="5034116" cy="1297305"/>
            <wp:effectExtent l="0" t="0" r="0" b="0"/>
            <wp:docPr id="14" name="圖片 14" descr="未命名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未命名-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190" cy="130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6FC" w:rsidRPr="00B37615" w:rsidRDefault="003246FC" w:rsidP="00BA079C">
      <w:pPr>
        <w:pStyle w:val="Normal14a66281-2dad-46dd-a541-7aa56a2c692c"/>
        <w:numPr>
          <w:ilvl w:val="0"/>
          <w:numId w:val="2"/>
        </w:numPr>
        <w:spacing w:line="400" w:lineRule="atLeast"/>
        <w:ind w:left="1021"/>
        <w:rPr>
          <w:rFonts w:ascii="標楷體" w:hAnsi="標楷體"/>
        </w:rPr>
      </w:pPr>
      <w:r w:rsidRPr="00B37615">
        <w:rPr>
          <w:rFonts w:ascii="標楷體" w:hAnsi="標楷體"/>
        </w:rPr>
        <w:t>(   )</w:t>
      </w:r>
      <w:r w:rsidR="001C246C" w:rsidRPr="00B37615">
        <w:rPr>
          <w:rFonts w:ascii="標楷體" w:hAnsi="標楷體"/>
        </w:rPr>
        <w:t>沙子的實際</w:t>
      </w:r>
      <w:r w:rsidR="001C246C" w:rsidRPr="00B37615">
        <w:rPr>
          <w:rFonts w:ascii="標楷體" w:hAnsi="標楷體"/>
          <w:color w:val="000000"/>
        </w:rPr>
        <w:t>體積</w:t>
      </w:r>
      <w:r w:rsidR="001C246C" w:rsidRPr="00B37615">
        <w:rPr>
          <w:rFonts w:ascii="標楷體" w:hAnsi="標楷體"/>
        </w:rPr>
        <w:t>為多少立方公分？　(A)</w:t>
      </w:r>
      <w:r w:rsidR="00447476" w:rsidRPr="00B37615">
        <w:rPr>
          <w:rFonts w:ascii="標楷體" w:hAnsi="標楷體" w:hint="eastAsia"/>
        </w:rPr>
        <w:t>9</w:t>
      </w:r>
      <w:r w:rsidR="001C246C" w:rsidRPr="00B37615">
        <w:rPr>
          <w:rFonts w:ascii="標楷體" w:hAnsi="標楷體"/>
        </w:rPr>
        <w:t>0.0　(B)</w:t>
      </w:r>
      <w:r w:rsidR="00447476" w:rsidRPr="00B37615">
        <w:rPr>
          <w:rFonts w:ascii="標楷體" w:hAnsi="標楷體" w:hint="eastAsia"/>
        </w:rPr>
        <w:t>10</w:t>
      </w:r>
      <w:r w:rsidR="001C246C" w:rsidRPr="00B37615">
        <w:rPr>
          <w:rFonts w:ascii="標楷體" w:hAnsi="標楷體"/>
        </w:rPr>
        <w:t>0.0　(C)1</w:t>
      </w:r>
      <w:r w:rsidR="00447476" w:rsidRPr="00B37615">
        <w:rPr>
          <w:rFonts w:ascii="標楷體" w:hAnsi="標楷體" w:hint="eastAsia"/>
        </w:rPr>
        <w:t>1</w:t>
      </w:r>
      <w:r w:rsidR="001C246C" w:rsidRPr="00B37615">
        <w:rPr>
          <w:rFonts w:ascii="標楷體" w:hAnsi="標楷體"/>
        </w:rPr>
        <w:t>0.0　(D</w:t>
      </w:r>
      <w:r w:rsidR="00447476" w:rsidRPr="00B37615">
        <w:rPr>
          <w:rFonts w:ascii="標楷體" w:hAnsi="標楷體" w:hint="eastAsia"/>
        </w:rPr>
        <w:t>)</w:t>
      </w:r>
      <w:r w:rsidR="001C246C" w:rsidRPr="00B37615">
        <w:rPr>
          <w:rFonts w:ascii="標楷體" w:hAnsi="標楷體" w:hint="eastAsia"/>
        </w:rPr>
        <w:t>1</w:t>
      </w:r>
      <w:r w:rsidR="00447476" w:rsidRPr="00B37615">
        <w:rPr>
          <w:rFonts w:ascii="標楷體" w:hAnsi="標楷體" w:hint="eastAsia"/>
        </w:rPr>
        <w:t>2</w:t>
      </w:r>
      <w:r w:rsidR="001C246C" w:rsidRPr="00B37615">
        <w:rPr>
          <w:rFonts w:ascii="標楷體" w:hAnsi="標楷體"/>
        </w:rPr>
        <w:t>0.0。</w:t>
      </w:r>
    </w:p>
    <w:p w:rsidR="003246FC" w:rsidRPr="00B37615" w:rsidRDefault="003246FC" w:rsidP="00BA079C">
      <w:pPr>
        <w:pStyle w:val="Normal14a66281-2dad-46dd-a541-7aa56a2c692c"/>
        <w:numPr>
          <w:ilvl w:val="0"/>
          <w:numId w:val="2"/>
        </w:numPr>
        <w:spacing w:line="400" w:lineRule="atLeast"/>
        <w:ind w:left="1021"/>
        <w:rPr>
          <w:rFonts w:ascii="標楷體" w:hAnsi="標楷體"/>
        </w:rPr>
      </w:pPr>
      <w:r w:rsidRPr="00B37615">
        <w:rPr>
          <w:rFonts w:ascii="標楷體" w:hAnsi="標楷體"/>
        </w:rPr>
        <w:t>(   )</w:t>
      </w:r>
      <w:r w:rsidR="001C246C" w:rsidRPr="00B37615">
        <w:rPr>
          <w:rFonts w:ascii="標楷體" w:hAnsi="標楷體"/>
        </w:rPr>
        <w:t>沙子的密度為多少公克∕立方公分？　(A)0.75　(B)1.2　(C)1.</w:t>
      </w:r>
      <w:r w:rsidR="001C246C" w:rsidRPr="00B37615">
        <w:rPr>
          <w:rFonts w:ascii="標楷體" w:hAnsi="標楷體" w:hint="eastAsia"/>
        </w:rPr>
        <w:t>6</w:t>
      </w:r>
      <w:r w:rsidR="001C246C" w:rsidRPr="00B37615">
        <w:rPr>
          <w:rFonts w:ascii="標楷體" w:hAnsi="標楷體"/>
        </w:rPr>
        <w:t xml:space="preserve">　(D)</w:t>
      </w:r>
      <w:r w:rsidR="001C246C" w:rsidRPr="00B37615">
        <w:rPr>
          <w:rFonts w:ascii="標楷體" w:hAnsi="標楷體" w:hint="eastAsia"/>
        </w:rPr>
        <w:t>2.0</w:t>
      </w:r>
      <w:r w:rsidR="001C246C" w:rsidRPr="00B37615">
        <w:rPr>
          <w:rFonts w:ascii="標楷體" w:hAnsi="標楷體"/>
        </w:rPr>
        <w:t>。</w:t>
      </w:r>
      <w:bookmarkStart w:id="19" w:name="Q2NA0931606"/>
      <w:bookmarkEnd w:id="18"/>
    </w:p>
    <w:p w:rsidR="003246FC" w:rsidRPr="00B37615" w:rsidRDefault="003B1BA1" w:rsidP="003B1BA1">
      <w:pPr>
        <w:pStyle w:val="11"/>
        <w:adjustRightInd w:val="0"/>
        <w:snapToGrid w:val="0"/>
        <w:spacing w:beforeLines="50" w:before="180" w:line="400" w:lineRule="atLeast"/>
        <w:ind w:leftChars="221" w:left="1560" w:rightChars="1995" w:right="4788" w:hangingChars="429" w:hanging="1030"/>
        <w:rPr>
          <w:rFonts w:ascii="標楷體" w:eastAsia="標楷體" w:hAnsi="標楷體"/>
        </w:rPr>
      </w:pPr>
      <w:r w:rsidRPr="00B37615">
        <w:rPr>
          <w:rFonts w:ascii="標楷體" w:eastAsia="標楷體" w:hAnsi="標楷體"/>
          <w:noProof/>
        </w:rPr>
        <w:drawing>
          <wp:anchor distT="0" distB="0" distL="114300" distR="114300" simplePos="0" relativeHeight="251656704" behindDoc="0" locked="0" layoutInCell="1" allowOverlap="1" wp14:anchorId="0389A28F" wp14:editId="522DF428">
            <wp:simplePos x="0" y="0"/>
            <wp:positionH relativeFrom="column">
              <wp:posOffset>5755640</wp:posOffset>
            </wp:positionH>
            <wp:positionV relativeFrom="paragraph">
              <wp:posOffset>207010</wp:posOffset>
            </wp:positionV>
            <wp:extent cx="2409175" cy="2467461"/>
            <wp:effectExtent l="0" t="0" r="0" b="0"/>
            <wp:wrapNone/>
            <wp:docPr id="15" name="圖片 15" descr="二上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二上Ch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75" cy="2467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E70" w:rsidRPr="00B37615">
        <w:rPr>
          <w:rFonts w:ascii="標楷體" w:eastAsia="標楷體" w:hAnsi="標楷體" w:hint="eastAsia"/>
        </w:rPr>
        <w:t>題組二：</w:t>
      </w:r>
      <w:r w:rsidR="00B01A12" w:rsidRPr="00B37615">
        <w:rPr>
          <w:rFonts w:ascii="標楷體" w:eastAsia="標楷體" w:hAnsi="標楷體" w:hint="eastAsia"/>
        </w:rPr>
        <w:t>有A、B兩個物體，其質量與體積如附表所示；兩個物體都是由單一物質所組成，其質量與體積關係如附圖所示，已知A物體與B物體分別位在圖中的甲線或乙線上，請回答下列問題：</w:t>
      </w:r>
      <w:r w:rsidR="00B01A12" w:rsidRPr="00B37615">
        <w:rPr>
          <w:rFonts w:ascii="標楷體" w:eastAsia="標楷體" w:hAnsi="標楷體"/>
        </w:rPr>
        <w:br/>
      </w:r>
      <w:r w:rsidR="00B01A12" w:rsidRPr="00B37615">
        <w:rPr>
          <w:rFonts w:ascii="標楷體" w:eastAsia="標楷體" w:hAnsi="標楷體" w:hint="eastAsia"/>
        </w:rPr>
        <w:t xml:space="preserve">          </w:t>
      </w:r>
    </w:p>
    <w:p w:rsidR="003B1BA1" w:rsidRDefault="003246FC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Fonts w:ascii="標楷體" w:hAnsi="標楷體"/>
        </w:rPr>
      </w:pPr>
      <w:r w:rsidRPr="00B37615">
        <w:rPr>
          <w:rFonts w:ascii="標楷體" w:hAnsi="標楷體"/>
        </w:rPr>
        <w:t>(   )</w:t>
      </w:r>
      <w:r w:rsidR="00B01A12" w:rsidRPr="00B37615">
        <w:rPr>
          <w:rFonts w:ascii="標楷體" w:hAnsi="標楷體"/>
        </w:rPr>
        <w:t>B</w:t>
      </w:r>
      <w:r w:rsidR="00B01A12" w:rsidRPr="00B37615">
        <w:rPr>
          <w:rFonts w:ascii="標楷體" w:hAnsi="標楷體" w:hint="eastAsia"/>
        </w:rPr>
        <w:t>物體位在質量與體積關係圖的哪個區域?</w:t>
      </w:r>
      <w:r w:rsidR="003A120B" w:rsidRPr="00B37615">
        <w:rPr>
          <w:rFonts w:ascii="標楷體" w:hAnsi="標楷體"/>
        </w:rPr>
        <w:t xml:space="preserve">  </w:t>
      </w:r>
      <w:r w:rsidR="00B01A12" w:rsidRPr="00B37615">
        <w:rPr>
          <w:rFonts w:ascii="標楷體" w:hAnsi="標楷體" w:hint="eastAsia"/>
        </w:rPr>
        <w:t xml:space="preserve"> </w:t>
      </w:r>
    </w:p>
    <w:p w:rsidR="003246FC" w:rsidRPr="00B37615" w:rsidRDefault="00B01A12" w:rsidP="003B1BA1">
      <w:pPr>
        <w:pStyle w:val="Normal14a66281-2dad-46dd-a541-7aa56a2c692c"/>
        <w:spacing w:line="400" w:lineRule="atLeast"/>
        <w:ind w:left="1020"/>
        <w:rPr>
          <w:rFonts w:ascii="標楷體" w:hAnsi="標楷體"/>
        </w:rPr>
      </w:pPr>
      <w:r w:rsidRPr="00B37615">
        <w:rPr>
          <w:rFonts w:ascii="標楷體" w:hAnsi="標楷體" w:hint="eastAsia"/>
        </w:rPr>
        <w:t>(A)甲線上　(B)乙線上　(C) 第II區　(D) 第III區。</w:t>
      </w:r>
    </w:p>
    <w:p w:rsidR="003246FC" w:rsidRPr="00B37615" w:rsidRDefault="003246FC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Fonts w:ascii="標楷體" w:hAnsi="標楷體"/>
        </w:rPr>
      </w:pPr>
      <w:r w:rsidRPr="00B37615">
        <w:rPr>
          <w:rFonts w:ascii="標楷體" w:hAnsi="標楷體"/>
        </w:rPr>
        <w:t>(   )</w:t>
      </w:r>
      <w:r w:rsidR="00B01A12" w:rsidRPr="00B37615">
        <w:rPr>
          <w:rFonts w:ascii="標楷體" w:hAnsi="標楷體" w:hint="eastAsia"/>
        </w:rPr>
        <w:t>若只取一半的</w:t>
      </w:r>
      <w:r w:rsidR="003A120B" w:rsidRPr="00B37615">
        <w:rPr>
          <w:rFonts w:ascii="標楷體" w:hAnsi="標楷體"/>
        </w:rPr>
        <w:t>A</w:t>
      </w:r>
      <w:r w:rsidR="003A120B" w:rsidRPr="00B37615">
        <w:rPr>
          <w:rFonts w:ascii="標楷體" w:hAnsi="標楷體" w:hint="eastAsia"/>
        </w:rPr>
        <w:t xml:space="preserve">物體，則其質量與體積的關係會在圖中的哪個位置？ </w:t>
      </w:r>
      <w:r w:rsidR="003A120B" w:rsidRPr="00B37615">
        <w:rPr>
          <w:rFonts w:ascii="標楷體" w:hAnsi="標楷體"/>
        </w:rPr>
        <w:t xml:space="preserve"> </w:t>
      </w:r>
      <w:r w:rsidR="00146A40">
        <w:rPr>
          <w:rFonts w:ascii="標楷體" w:hAnsi="標楷體"/>
        </w:rPr>
        <w:br w:type="textWrapping" w:clear="all"/>
      </w:r>
      <w:r w:rsidR="003A120B" w:rsidRPr="00B37615">
        <w:rPr>
          <w:rFonts w:ascii="標楷體" w:hAnsi="標楷體" w:hint="eastAsia"/>
        </w:rPr>
        <w:t>(A)甲線上　(B)乙線上　(C) 第II區　(D) 第III區。</w:t>
      </w:r>
    </w:p>
    <w:p w:rsidR="00B01A12" w:rsidRPr="00B37615" w:rsidRDefault="003246FC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Fonts w:ascii="標楷體" w:hAnsi="標楷體"/>
        </w:rPr>
      </w:pPr>
      <w:r w:rsidRPr="00B37615">
        <w:rPr>
          <w:rFonts w:ascii="標楷體" w:hAnsi="標楷體"/>
        </w:rPr>
        <w:t>(   )</w:t>
      </w:r>
      <w:r w:rsidR="00B01A12" w:rsidRPr="00B37615">
        <w:rPr>
          <w:rFonts w:ascii="標楷體" w:hAnsi="標楷體" w:hint="eastAsia"/>
        </w:rPr>
        <w:t>如果取體積</w:t>
      </w:r>
      <w:r w:rsidR="00E01252" w:rsidRPr="00B37615">
        <w:rPr>
          <w:rFonts w:ascii="標楷體" w:hAnsi="標楷體" w:hint="eastAsia"/>
        </w:rPr>
        <w:t>100</w:t>
      </w:r>
      <w:r w:rsidR="00B01A12" w:rsidRPr="00B37615">
        <w:rPr>
          <w:rFonts w:ascii="標楷體" w:hAnsi="標楷體" w:hint="eastAsia"/>
        </w:rPr>
        <w:t xml:space="preserve">立方公分的水，則其質量與體積的關係會在圖中的哪個位置？　</w:t>
      </w:r>
      <w:r w:rsidR="00146A40">
        <w:rPr>
          <w:rFonts w:ascii="標楷體" w:hAnsi="標楷體"/>
        </w:rPr>
        <w:br w:type="textWrapping" w:clear="all"/>
      </w:r>
      <w:r w:rsidR="00B01A12" w:rsidRPr="00B37615">
        <w:rPr>
          <w:rFonts w:ascii="標楷體" w:hAnsi="標楷體" w:hint="eastAsia"/>
        </w:rPr>
        <w:t>(A)</w:t>
      </w:r>
      <w:r w:rsidR="00E01252" w:rsidRPr="00B37615">
        <w:rPr>
          <w:rFonts w:ascii="標楷體" w:hAnsi="標楷體" w:hint="eastAsia"/>
        </w:rPr>
        <w:t>乙線上</w:t>
      </w:r>
      <w:r w:rsidR="00B01A12" w:rsidRPr="00B37615">
        <w:rPr>
          <w:rFonts w:ascii="標楷體" w:hAnsi="標楷體" w:hint="eastAsia"/>
        </w:rPr>
        <w:t xml:space="preserve">　(B)</w:t>
      </w:r>
      <w:r w:rsidR="00E01252" w:rsidRPr="00B37615">
        <w:rPr>
          <w:rFonts w:ascii="標楷體" w:hAnsi="標楷體" w:hint="eastAsia"/>
        </w:rPr>
        <w:t xml:space="preserve"> 第I區</w:t>
      </w:r>
      <w:r w:rsidR="00B01A12" w:rsidRPr="00B37615">
        <w:rPr>
          <w:rFonts w:ascii="標楷體" w:hAnsi="標楷體" w:hint="eastAsia"/>
        </w:rPr>
        <w:t xml:space="preserve">　(C)</w:t>
      </w:r>
      <w:r w:rsidR="00E01252" w:rsidRPr="00B37615">
        <w:rPr>
          <w:rFonts w:ascii="標楷體" w:hAnsi="標楷體" w:hint="eastAsia"/>
        </w:rPr>
        <w:t xml:space="preserve"> 第II區</w:t>
      </w:r>
      <w:r w:rsidR="00B01A12" w:rsidRPr="00B37615">
        <w:rPr>
          <w:rFonts w:ascii="標楷體" w:hAnsi="標楷體" w:hint="eastAsia"/>
        </w:rPr>
        <w:t xml:space="preserve">　(D)第III區。</w:t>
      </w:r>
      <w:bookmarkStart w:id="20" w:name="A2NA0931606"/>
      <w:bookmarkEnd w:id="19"/>
    </w:p>
    <w:p w:rsidR="003246FC" w:rsidRPr="00B37615" w:rsidRDefault="00965E70" w:rsidP="00BA079C">
      <w:pPr>
        <w:pStyle w:val="11"/>
        <w:adjustRightInd w:val="0"/>
        <w:snapToGrid w:val="0"/>
        <w:spacing w:beforeLines="50" w:before="180" w:line="400" w:lineRule="atLeast"/>
        <w:ind w:leftChars="221" w:left="1560" w:hangingChars="429" w:hanging="1030"/>
        <w:rPr>
          <w:rFonts w:ascii="標楷體" w:eastAsia="標楷體" w:hAnsi="標楷體"/>
        </w:rPr>
      </w:pPr>
      <w:bookmarkStart w:id="21" w:name="Q2NA0931604"/>
      <w:bookmarkEnd w:id="20"/>
      <w:r w:rsidRPr="00B37615">
        <w:rPr>
          <w:rFonts w:ascii="標楷體" w:eastAsia="標楷體" w:hAnsi="標楷體" w:hint="eastAsia"/>
        </w:rPr>
        <w:t>題組三：</w:t>
      </w:r>
      <w:r w:rsidR="00632453" w:rsidRPr="00B37615">
        <w:rPr>
          <w:rFonts w:ascii="標楷體" w:eastAsia="標楷體" w:hAnsi="標楷體" w:hint="eastAsia"/>
          <w:u w:val="single"/>
        </w:rPr>
        <w:t>崑哥</w:t>
      </w:r>
      <w:r w:rsidR="00632453" w:rsidRPr="00B37615">
        <w:rPr>
          <w:rFonts w:ascii="標楷體" w:eastAsia="標楷體" w:hAnsi="標楷體" w:hint="eastAsia"/>
        </w:rPr>
        <w:t>使用天平與量筒，測量不同體積的水和酒精的質量，並記錄如附表。請根據</w:t>
      </w:r>
      <w:r w:rsidR="00947A0F" w:rsidRPr="00B37615">
        <w:rPr>
          <w:rFonts w:ascii="標楷體" w:eastAsia="標楷體" w:hAnsi="標楷體" w:hint="eastAsia"/>
          <w:u w:val="single"/>
        </w:rPr>
        <w:t>崑哥</w:t>
      </w:r>
      <w:r w:rsidR="00632453" w:rsidRPr="00B37615">
        <w:rPr>
          <w:rFonts w:ascii="標楷體" w:eastAsia="標楷體" w:hAnsi="標楷體" w:hint="eastAsia"/>
        </w:rPr>
        <w:t>的實驗紀錄，回答下列問題：</w:t>
      </w:r>
      <w:r w:rsidR="00632453" w:rsidRPr="00B37615">
        <w:rPr>
          <w:rFonts w:ascii="標楷體" w:eastAsia="標楷體" w:hAnsi="標楷體"/>
        </w:rPr>
        <w:br/>
      </w:r>
      <w:r w:rsidR="00632453" w:rsidRPr="00B37615">
        <w:rPr>
          <w:rFonts w:ascii="標楷體" w:eastAsia="標楷體" w:hAnsi="標楷體" w:hint="eastAsia"/>
        </w:rPr>
        <w:t xml:space="preserve">          </w:t>
      </w:r>
      <w:r w:rsidR="00632453" w:rsidRPr="00B37615">
        <w:rPr>
          <w:rFonts w:ascii="標楷體" w:eastAsia="標楷體" w:hAnsi="標楷體" w:hint="eastAsia"/>
          <w:noProof/>
        </w:rPr>
        <w:drawing>
          <wp:inline distT="0" distB="0" distL="0" distR="0" wp14:anchorId="02A8D639" wp14:editId="222F034E">
            <wp:extent cx="3824605" cy="1200150"/>
            <wp:effectExtent l="0" t="0" r="4445" b="0"/>
            <wp:docPr id="16" name="圖片 16" descr="二上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二上Ch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312" cy="121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6FC" w:rsidRPr="00B37615" w:rsidRDefault="003246FC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Fonts w:ascii="標楷體" w:hAnsi="標楷體"/>
        </w:rPr>
      </w:pPr>
      <w:r w:rsidRPr="00B37615">
        <w:rPr>
          <w:rFonts w:ascii="標楷體" w:hAnsi="標楷體"/>
        </w:rPr>
        <w:t>(   )</w:t>
      </w:r>
      <w:r w:rsidR="00632453" w:rsidRPr="00B37615">
        <w:rPr>
          <w:rFonts w:ascii="標楷體" w:hAnsi="標楷體" w:hint="eastAsia"/>
        </w:rPr>
        <w:t>由表中數據，可推測</w:t>
      </w:r>
      <w:r w:rsidR="00632453" w:rsidRPr="00B37615">
        <w:rPr>
          <w:rFonts w:ascii="標楷體" w:hAnsi="標楷體" w:hint="eastAsia"/>
          <w:u w:val="single"/>
        </w:rPr>
        <w:t>崑哥</w:t>
      </w:r>
      <w:r w:rsidR="00632453" w:rsidRPr="00B37615">
        <w:rPr>
          <w:rFonts w:ascii="標楷體" w:hAnsi="標楷體" w:hint="eastAsia"/>
        </w:rPr>
        <w:t>使用的量筒質量為多少公克? (A)35.0　(B)40.0　(C)45.0 　(D)50.0    公克</w:t>
      </w:r>
    </w:p>
    <w:p w:rsidR="00632453" w:rsidRPr="00B37615" w:rsidRDefault="003246FC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Fonts w:ascii="標楷體" w:hAnsi="標楷體"/>
        </w:rPr>
      </w:pPr>
      <w:r w:rsidRPr="00B37615">
        <w:rPr>
          <w:rFonts w:ascii="標楷體" w:hAnsi="標楷體"/>
        </w:rPr>
        <w:t>(   )</w:t>
      </w:r>
      <w:r w:rsidR="00632453" w:rsidRPr="00B37615">
        <w:rPr>
          <w:rFonts w:ascii="標楷體" w:hAnsi="標楷體" w:hint="eastAsia"/>
        </w:rPr>
        <w:t>由表中數據，可推得酒精的密度為多少? (A)0.60　(B)0.79　(C)0.90 　(D)1.00     公克∕立方公分。</w:t>
      </w:r>
      <w:bookmarkStart w:id="22" w:name="A2NA0931604"/>
      <w:bookmarkEnd w:id="21"/>
    </w:p>
    <w:p w:rsidR="003B1BA1" w:rsidRDefault="003B1BA1" w:rsidP="00BA079C">
      <w:pPr>
        <w:pStyle w:val="11"/>
        <w:adjustRightInd w:val="0"/>
        <w:snapToGrid w:val="0"/>
        <w:spacing w:beforeLines="50" w:before="180" w:line="400" w:lineRule="atLeast"/>
        <w:ind w:leftChars="221" w:left="1560" w:hangingChars="429" w:hanging="1030"/>
        <w:rPr>
          <w:rFonts w:ascii="標楷體" w:eastAsia="標楷體" w:hAnsi="標楷體"/>
        </w:rPr>
      </w:pPr>
      <w:bookmarkStart w:id="23" w:name="Q2NA0931588"/>
      <w:bookmarkEnd w:id="22"/>
    </w:p>
    <w:p w:rsidR="001C2F5D" w:rsidRDefault="00965E70" w:rsidP="00BA079C">
      <w:pPr>
        <w:pStyle w:val="11"/>
        <w:adjustRightInd w:val="0"/>
        <w:snapToGrid w:val="0"/>
        <w:spacing w:beforeLines="50" w:before="180" w:line="400" w:lineRule="atLeast"/>
        <w:ind w:leftChars="221" w:left="1560" w:hangingChars="429" w:hanging="1030"/>
        <w:rPr>
          <w:rFonts w:ascii="標楷體" w:eastAsia="標楷體" w:hAnsi="標楷體"/>
        </w:rPr>
      </w:pPr>
      <w:r w:rsidRPr="00B37615">
        <w:rPr>
          <w:rFonts w:ascii="標楷體" w:eastAsia="標楷體" w:hAnsi="標楷體" w:hint="eastAsia"/>
        </w:rPr>
        <w:lastRenderedPageBreak/>
        <w:t>題組四：</w:t>
      </w:r>
      <w:r w:rsidR="005950F1" w:rsidRPr="00B37615">
        <w:rPr>
          <w:rFonts w:ascii="標楷體" w:eastAsia="標楷體" w:hAnsi="標楷體" w:hint="eastAsia"/>
        </w:rPr>
        <w:t>附圖為實驗室</w:t>
      </w:r>
      <w:r w:rsidR="005950F1" w:rsidRPr="00B37615">
        <w:rPr>
          <w:rStyle w:val="char"/>
          <w:rFonts w:ascii="標楷體" w:eastAsia="標楷體" w:hAnsi="標楷體" w:hint="eastAsia"/>
          <w:color w:val="auto"/>
        </w:rPr>
        <w:t>製造</w:t>
      </w:r>
      <w:r w:rsidR="005950F1" w:rsidRPr="00B37615">
        <w:rPr>
          <w:rFonts w:ascii="標楷體" w:eastAsia="標楷體" w:hAnsi="標楷體" w:hint="eastAsia"/>
        </w:rPr>
        <w:t>氧氣的裝置，請回答下列問題：</w:t>
      </w:r>
    </w:p>
    <w:p w:rsidR="004515F8" w:rsidRPr="00B37615" w:rsidRDefault="001C2F5D" w:rsidP="00BA079C">
      <w:pPr>
        <w:pStyle w:val="11"/>
        <w:adjustRightInd w:val="0"/>
        <w:snapToGrid w:val="0"/>
        <w:spacing w:beforeLines="50" w:before="180" w:line="400" w:lineRule="atLeast"/>
        <w:ind w:leftChars="221" w:left="1560" w:hangingChars="429" w:hanging="103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</w:t>
      </w:r>
      <w:r w:rsidR="005950F1" w:rsidRPr="00B37615">
        <w:rPr>
          <w:rFonts w:ascii="標楷體" w:eastAsia="標楷體" w:hAnsi="標楷體" w:hint="eastAsia"/>
        </w:rPr>
        <w:t xml:space="preserve"> </w:t>
      </w:r>
      <w:r w:rsidR="005950F1" w:rsidRPr="00B37615">
        <w:rPr>
          <w:rFonts w:ascii="標楷體" w:eastAsia="標楷體" w:hAnsi="標楷體"/>
          <w:noProof/>
        </w:rPr>
        <w:drawing>
          <wp:inline distT="0" distB="0" distL="0" distR="0" wp14:anchorId="009E7C77" wp14:editId="5B19A364">
            <wp:extent cx="1980000" cy="1466868"/>
            <wp:effectExtent l="0" t="0" r="1270" b="0"/>
            <wp:docPr id="17" name="圖片 17" descr="02-學力養成篇第21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2-學力養成篇第21題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466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5F8" w:rsidRPr="00B37615" w:rsidRDefault="004515F8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Style w:val="char1"/>
          <w:rFonts w:ascii="標楷體" w:eastAsia="標楷體" w:hAnsi="標楷體"/>
          <w:color w:val="auto"/>
          <w:kern w:val="2"/>
        </w:rPr>
      </w:pPr>
      <w:r w:rsidRPr="00B37615">
        <w:rPr>
          <w:rFonts w:ascii="標楷體" w:hAnsi="標楷體" w:hint="eastAsia"/>
        </w:rPr>
        <w:t>(   )</w:t>
      </w:r>
      <w:r w:rsidR="005950F1" w:rsidRPr="00B37615">
        <w:rPr>
          <w:rFonts w:ascii="標楷體" w:hAnsi="標楷體" w:hint="eastAsia"/>
        </w:rPr>
        <w:t>實驗室中為了製造氧氣，可以選用下列哪些藥品？甲.</w:t>
      </w:r>
      <w:r w:rsidR="001D53F3" w:rsidRPr="00B37615">
        <w:rPr>
          <w:rFonts w:ascii="標楷體" w:hAnsi="標楷體" w:hint="eastAsia"/>
        </w:rPr>
        <w:t>大理石</w:t>
      </w:r>
      <w:r w:rsidR="005950F1" w:rsidRPr="00B37615">
        <w:rPr>
          <w:rFonts w:ascii="標楷體" w:hAnsi="標楷體" w:hint="eastAsia"/>
        </w:rPr>
        <w:t xml:space="preserve">　乙.鹽酸　丙.二氧化錳　丁.</w:t>
      </w:r>
      <w:r w:rsidR="001D53F3" w:rsidRPr="00B37615">
        <w:rPr>
          <w:rFonts w:ascii="標楷體" w:hAnsi="標楷體" w:hint="eastAsia"/>
        </w:rPr>
        <w:t>雙氧水</w:t>
      </w:r>
      <w:r w:rsidR="005950F1" w:rsidRPr="00B37615">
        <w:rPr>
          <w:rFonts w:ascii="標楷體" w:hAnsi="標楷體" w:hint="eastAsia"/>
        </w:rPr>
        <w:t>。</w:t>
      </w:r>
      <w:r w:rsidR="00965E70" w:rsidRPr="00B37615">
        <w:rPr>
          <w:rFonts w:ascii="標楷體" w:hAnsi="標楷體"/>
        </w:rPr>
        <w:br w:type="textWrapping" w:clear="all"/>
      </w:r>
      <w:r w:rsidR="005950F1" w:rsidRPr="00B37615">
        <w:rPr>
          <w:rFonts w:ascii="標楷體" w:hAnsi="標楷體" w:hint="eastAsia"/>
        </w:rPr>
        <w:t>(A)甲乙　(B)乙丙　(C)丙丁 　(D)甲丙</w:t>
      </w:r>
      <w:r w:rsidR="005950F1" w:rsidRPr="00B37615">
        <w:rPr>
          <w:rStyle w:val="char1"/>
          <w:rFonts w:ascii="標楷體" w:eastAsia="標楷體" w:hAnsi="標楷體" w:hint="eastAsia"/>
        </w:rPr>
        <w:t xml:space="preserve"> </w:t>
      </w:r>
    </w:p>
    <w:p w:rsidR="004515F8" w:rsidRPr="00B37615" w:rsidRDefault="004515F8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Fonts w:ascii="標楷體" w:hAnsi="標楷體"/>
        </w:rPr>
      </w:pPr>
      <w:r w:rsidRPr="00B37615">
        <w:rPr>
          <w:rFonts w:ascii="標楷體" w:hAnsi="標楷體" w:hint="eastAsia"/>
        </w:rPr>
        <w:t>(   )</w:t>
      </w:r>
      <w:r w:rsidR="005950F1" w:rsidRPr="00B37615">
        <w:rPr>
          <w:rFonts w:ascii="標楷體" w:hAnsi="標楷體" w:hint="eastAsia"/>
        </w:rPr>
        <w:t>氧氣應該具有下列哪種特性，才需要使用圖中的收集方式？</w:t>
      </w:r>
      <w:r w:rsidR="005950F1" w:rsidRPr="00B37615">
        <w:rPr>
          <w:rFonts w:ascii="標楷體" w:hAnsi="標楷體"/>
        </w:rPr>
        <w:br/>
      </w:r>
      <w:r w:rsidR="00025ADA" w:rsidRPr="00B37615">
        <w:rPr>
          <w:rFonts w:ascii="標楷體" w:hAnsi="標楷體"/>
        </w:rPr>
        <w:t>(A)</w:t>
      </w:r>
      <w:r w:rsidR="00025ADA" w:rsidRPr="00B37615">
        <w:rPr>
          <w:rFonts w:ascii="標楷體" w:hAnsi="標楷體" w:hint="eastAsia"/>
        </w:rPr>
        <w:t>易溶於水　(</w:t>
      </w:r>
      <w:r w:rsidR="00025ADA" w:rsidRPr="00B37615">
        <w:rPr>
          <w:rFonts w:ascii="標楷體" w:hAnsi="標楷體"/>
        </w:rPr>
        <w:t>B)</w:t>
      </w:r>
      <w:r w:rsidR="00025ADA" w:rsidRPr="00B37615">
        <w:rPr>
          <w:rFonts w:ascii="標楷體" w:hAnsi="標楷體" w:hint="eastAsia"/>
        </w:rPr>
        <w:t xml:space="preserve">不易溶於水　</w:t>
      </w:r>
      <w:r w:rsidR="00025ADA" w:rsidRPr="00B37615">
        <w:rPr>
          <w:rFonts w:ascii="標楷體" w:hAnsi="標楷體"/>
        </w:rPr>
        <w:t>(C)</w:t>
      </w:r>
      <w:r w:rsidR="00025ADA" w:rsidRPr="00B37615">
        <w:rPr>
          <w:rFonts w:ascii="標楷體" w:hAnsi="標楷體" w:hint="eastAsia"/>
        </w:rPr>
        <w:t xml:space="preserve">密度比水大　</w:t>
      </w:r>
      <w:r w:rsidR="00025ADA" w:rsidRPr="00B37615">
        <w:rPr>
          <w:rFonts w:ascii="標楷體" w:hAnsi="標楷體"/>
        </w:rPr>
        <w:t>(D)</w:t>
      </w:r>
      <w:r w:rsidR="005950F1" w:rsidRPr="00B37615">
        <w:rPr>
          <w:rFonts w:ascii="標楷體" w:hAnsi="標楷體" w:hint="eastAsia"/>
        </w:rPr>
        <w:t>密度比水小</w:t>
      </w:r>
    </w:p>
    <w:p w:rsidR="005950F1" w:rsidRPr="00B37615" w:rsidRDefault="004515F8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Fonts w:ascii="標楷體" w:hAnsi="標楷體"/>
        </w:rPr>
      </w:pPr>
      <w:r w:rsidRPr="00B37615">
        <w:rPr>
          <w:rFonts w:ascii="標楷體" w:hAnsi="標楷體" w:hint="eastAsia"/>
        </w:rPr>
        <w:t>(   )</w:t>
      </w:r>
      <w:r w:rsidR="005950F1" w:rsidRPr="00B37615">
        <w:rPr>
          <w:rFonts w:ascii="標楷體" w:hAnsi="標楷體" w:hint="eastAsia"/>
        </w:rPr>
        <w:t>若是氣體產生太快，以致於吸濾瓶內液體由薊頭漏斗上升，甚至快要噴出，此時最好的處理方法是什麼?</w:t>
      </w:r>
      <w:r w:rsidR="005950F1" w:rsidRPr="00B37615">
        <w:rPr>
          <w:rFonts w:ascii="標楷體" w:hAnsi="標楷體"/>
        </w:rPr>
        <w:br/>
      </w:r>
      <w:r w:rsidR="005950F1" w:rsidRPr="00B37615">
        <w:rPr>
          <w:rFonts w:ascii="標楷體" w:hAnsi="標楷體" w:hint="eastAsia"/>
        </w:rPr>
        <w:t>(</w:t>
      </w:r>
      <w:r w:rsidR="005950F1" w:rsidRPr="00B37615">
        <w:rPr>
          <w:rFonts w:ascii="標楷體" w:hAnsi="標楷體"/>
        </w:rPr>
        <w:t>A)</w:t>
      </w:r>
      <w:r w:rsidR="005950F1" w:rsidRPr="00B37615">
        <w:rPr>
          <w:rFonts w:ascii="標楷體" w:hAnsi="標楷體" w:hint="eastAsia"/>
        </w:rPr>
        <w:t>用橡皮塞塞住薊頭漏斗　(</w:t>
      </w:r>
      <w:r w:rsidR="005950F1" w:rsidRPr="00B37615">
        <w:rPr>
          <w:rFonts w:ascii="標楷體" w:hAnsi="標楷體"/>
        </w:rPr>
        <w:t>B)</w:t>
      </w:r>
      <w:r w:rsidR="005950F1" w:rsidRPr="00B37615">
        <w:rPr>
          <w:rFonts w:ascii="標楷體" w:hAnsi="標楷體" w:hint="eastAsia"/>
        </w:rPr>
        <w:t>由薊頭漏斗加入水　(</w:t>
      </w:r>
      <w:r w:rsidR="005950F1" w:rsidRPr="00B37615">
        <w:rPr>
          <w:rFonts w:ascii="標楷體" w:hAnsi="標楷體"/>
        </w:rPr>
        <w:t>C)</w:t>
      </w:r>
      <w:r w:rsidR="005950F1" w:rsidRPr="00B37615">
        <w:rPr>
          <w:rFonts w:ascii="標楷體" w:hAnsi="標楷體" w:hint="eastAsia"/>
        </w:rPr>
        <w:t xml:space="preserve">暫時把橡皮管移出水面　</w:t>
      </w:r>
      <w:r w:rsidR="005950F1" w:rsidRPr="00B37615">
        <w:rPr>
          <w:rFonts w:ascii="標楷體" w:hAnsi="標楷體"/>
        </w:rPr>
        <w:t>(D)</w:t>
      </w:r>
      <w:r w:rsidR="005950F1" w:rsidRPr="00B37615">
        <w:rPr>
          <w:rFonts w:ascii="標楷體" w:hAnsi="標楷體" w:hint="eastAsia"/>
        </w:rPr>
        <w:t>由薊頭漏斗加入二氧化錳。</w:t>
      </w:r>
      <w:bookmarkStart w:id="24" w:name="A2NA0931588"/>
      <w:bookmarkEnd w:id="23"/>
    </w:p>
    <w:p w:rsidR="004515F8" w:rsidRPr="00B37615" w:rsidRDefault="00965E70" w:rsidP="00BA079C">
      <w:pPr>
        <w:pStyle w:val="11"/>
        <w:adjustRightInd w:val="0"/>
        <w:snapToGrid w:val="0"/>
        <w:spacing w:beforeLines="50" w:before="180" w:afterLines="30" w:after="108" w:line="400" w:lineRule="atLeast"/>
        <w:ind w:leftChars="221" w:left="1560" w:hangingChars="429" w:hanging="1030"/>
        <w:rPr>
          <w:rStyle w:val="char"/>
          <w:rFonts w:ascii="標楷體" w:eastAsia="標楷體" w:hAnsi="標楷體"/>
          <w:color w:val="auto"/>
        </w:rPr>
      </w:pPr>
      <w:bookmarkStart w:id="25" w:name="Q2NA0931579"/>
      <w:bookmarkEnd w:id="24"/>
      <w:r w:rsidRPr="00B37615">
        <w:rPr>
          <w:rFonts w:ascii="標楷體" w:eastAsia="標楷體" w:hAnsi="標楷體" w:hint="eastAsia"/>
        </w:rPr>
        <w:t>題組五：</w:t>
      </w:r>
      <w:r w:rsidR="00835621" w:rsidRPr="00B37615">
        <w:rPr>
          <w:rStyle w:val="char"/>
          <w:rFonts w:ascii="標楷體" w:eastAsia="標楷體" w:hAnsi="標楷體" w:hint="eastAsia"/>
          <w:color w:val="auto"/>
          <w:u w:val="single"/>
        </w:rPr>
        <w:t>崑妹</w:t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>想分離食鹽與沙子的混合物，於是設計實驗如下，請根據甲、乙、丙、丁四步驟的操作，回答下列問題：</w:t>
      </w:r>
      <w:r w:rsidR="00835621" w:rsidRPr="00B37615">
        <w:rPr>
          <w:rStyle w:val="char"/>
          <w:rFonts w:ascii="標楷體" w:eastAsia="標楷體" w:hAnsi="標楷體"/>
          <w:color w:val="auto"/>
        </w:rPr>
        <w:br/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 xml:space="preserve">          </w:t>
      </w:r>
      <w:r w:rsidR="00835621" w:rsidRPr="00B37615">
        <w:rPr>
          <w:rStyle w:val="char"/>
          <w:rFonts w:ascii="標楷體" w:eastAsia="標楷體" w:hAnsi="標楷體"/>
          <w:noProof/>
          <w:color w:val="auto"/>
        </w:rPr>
        <w:drawing>
          <wp:inline distT="0" distB="0" distL="0" distR="0" wp14:anchorId="019E1C15" wp14:editId="29A80E06">
            <wp:extent cx="4579951" cy="1677725"/>
            <wp:effectExtent l="0" t="0" r="0" b="0"/>
            <wp:docPr id="13" name="圖片 13" descr="2-1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-1-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156" cy="168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5F8" w:rsidRPr="00B37615" w:rsidRDefault="004515F8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Style w:val="char"/>
          <w:rFonts w:ascii="標楷體" w:eastAsia="標楷體" w:hAnsi="標楷體"/>
          <w:color w:val="auto"/>
        </w:rPr>
      </w:pPr>
      <w:r w:rsidRPr="00B37615">
        <w:rPr>
          <w:rStyle w:val="char"/>
          <w:rFonts w:ascii="標楷體" w:eastAsia="標楷體" w:hAnsi="標楷體" w:hint="eastAsia"/>
          <w:color w:val="auto"/>
        </w:rPr>
        <w:t>(   )</w:t>
      </w:r>
      <w:r w:rsidR="00835621" w:rsidRPr="00B37615">
        <w:rPr>
          <w:rStyle w:val="char"/>
          <w:rFonts w:ascii="標楷體" w:eastAsia="標楷體" w:hAnsi="標楷體" w:hint="eastAsia"/>
          <w:color w:val="auto"/>
          <w:u w:val="single"/>
        </w:rPr>
        <w:t>崑妹</w:t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 xml:space="preserve">在步驟甲中，為什麼要將食鹽與沙子的混合物倒入水中攪拌？　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>(A)</w:t>
      </w:r>
      <w:r w:rsidR="00E909E1" w:rsidRPr="00B37615">
        <w:rPr>
          <w:rStyle w:val="char"/>
          <w:rFonts w:ascii="標楷體" w:eastAsia="標楷體" w:hAnsi="標楷體" w:hint="eastAsia"/>
          <w:color w:val="auto"/>
        </w:rPr>
        <w:t xml:space="preserve"> 為了使食鹽與沙子均勻混合</w:t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 xml:space="preserve">　(B)</w:t>
      </w:r>
      <w:r w:rsidR="005E3F0A" w:rsidRPr="00B37615">
        <w:rPr>
          <w:rStyle w:val="char"/>
          <w:rFonts w:ascii="標楷體" w:eastAsia="標楷體" w:hAnsi="標楷體" w:hint="eastAsia"/>
          <w:color w:val="auto"/>
        </w:rPr>
        <w:t>為了使沙子</w:t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>溶解　(C)</w:t>
      </w:r>
      <w:r w:rsidR="00E909E1" w:rsidRPr="00B37615">
        <w:rPr>
          <w:rStyle w:val="char"/>
          <w:rFonts w:ascii="標楷體" w:eastAsia="標楷體" w:hAnsi="標楷體" w:hint="eastAsia"/>
          <w:color w:val="auto"/>
        </w:rPr>
        <w:t xml:space="preserve"> 為了使食鹽溶解</w:t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 xml:space="preserve">　(D)若不攪拌，食鹽就不會溶解。</w:t>
      </w:r>
    </w:p>
    <w:p w:rsidR="004515F8" w:rsidRPr="00B37615" w:rsidRDefault="004515F8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Style w:val="char"/>
          <w:rFonts w:ascii="標楷體" w:eastAsia="標楷體" w:hAnsi="標楷體"/>
          <w:color w:val="auto"/>
        </w:rPr>
      </w:pPr>
      <w:r w:rsidRPr="00B37615">
        <w:rPr>
          <w:rStyle w:val="char"/>
          <w:rFonts w:ascii="標楷體" w:eastAsia="標楷體" w:hAnsi="標楷體" w:hint="eastAsia"/>
          <w:color w:val="auto"/>
        </w:rPr>
        <w:t>(   )</w:t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>老師提醒</w:t>
      </w:r>
      <w:r w:rsidR="00835621" w:rsidRPr="00B37615">
        <w:rPr>
          <w:rStyle w:val="char"/>
          <w:rFonts w:ascii="標楷體" w:eastAsia="標楷體" w:hAnsi="標楷體" w:hint="eastAsia"/>
          <w:color w:val="auto"/>
          <w:u w:val="single"/>
        </w:rPr>
        <w:t>崑妹</w:t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 xml:space="preserve">，操作步驟乙時，漏斗頸下端應與燒杯內壁接觸，請問是為什麼？　</w:t>
      </w:r>
      <w:r w:rsidR="00146A40">
        <w:rPr>
          <w:rStyle w:val="char"/>
          <w:rFonts w:ascii="標楷體" w:eastAsia="標楷體" w:hAnsi="標楷體"/>
          <w:color w:val="auto"/>
        </w:rPr>
        <w:br w:type="textWrapping" w:clear="all"/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>(A)為了避免</w:t>
      </w:r>
      <w:r w:rsidR="00E909E1" w:rsidRPr="00B37615">
        <w:rPr>
          <w:rStyle w:val="char"/>
          <w:rFonts w:ascii="標楷體" w:eastAsia="標楷體" w:hAnsi="標楷體" w:hint="eastAsia"/>
          <w:color w:val="auto"/>
        </w:rPr>
        <w:t>漏斗搖晃墜落</w:t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 xml:space="preserve">　(B)為了避免過濾的溶液流速太快　(C)為了避免漏斗頸傾斜　(D)為了避免</w:t>
      </w:r>
      <w:r w:rsidR="00E909E1" w:rsidRPr="00B37615">
        <w:rPr>
          <w:rStyle w:val="char"/>
          <w:rFonts w:ascii="標楷體" w:eastAsia="標楷體" w:hAnsi="標楷體" w:hint="eastAsia"/>
          <w:color w:val="auto"/>
        </w:rPr>
        <w:t>過濾時濾液濺起</w:t>
      </w:r>
      <w:r w:rsidR="00835621" w:rsidRPr="00B37615">
        <w:rPr>
          <w:rStyle w:val="char"/>
          <w:rFonts w:ascii="標楷體" w:eastAsia="標楷體" w:hAnsi="標楷體" w:hint="eastAsia"/>
          <w:color w:val="auto"/>
        </w:rPr>
        <w:t>。</w:t>
      </w:r>
    </w:p>
    <w:p w:rsidR="002B512B" w:rsidRDefault="00835621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Style w:val="char"/>
          <w:rFonts w:ascii="標楷體" w:eastAsia="標楷體" w:hAnsi="標楷體"/>
          <w:color w:val="auto"/>
        </w:rPr>
      </w:pPr>
      <w:r w:rsidRPr="00B37615">
        <w:rPr>
          <w:rStyle w:val="char"/>
          <w:rFonts w:ascii="標楷體" w:eastAsia="標楷體" w:hAnsi="標楷體" w:hint="eastAsia"/>
          <w:color w:val="auto"/>
        </w:rPr>
        <w:t xml:space="preserve">(   </w:t>
      </w:r>
      <w:r w:rsidRPr="00B37615">
        <w:rPr>
          <w:rStyle w:val="char"/>
          <w:rFonts w:ascii="標楷體" w:eastAsia="標楷體" w:hAnsi="標楷體"/>
          <w:color w:val="auto"/>
        </w:rPr>
        <w:t xml:space="preserve"> </w:t>
      </w:r>
      <w:r w:rsidR="004515F8" w:rsidRPr="00B37615">
        <w:rPr>
          <w:rStyle w:val="char"/>
          <w:rFonts w:ascii="標楷體" w:eastAsia="標楷體" w:hAnsi="標楷體" w:hint="eastAsia"/>
          <w:color w:val="auto"/>
        </w:rPr>
        <w:t>)</w:t>
      </w:r>
      <w:r w:rsidRPr="00B37615">
        <w:rPr>
          <w:rStyle w:val="char"/>
          <w:rFonts w:ascii="標楷體" w:eastAsia="標楷體" w:hAnsi="標楷體" w:hint="eastAsia"/>
          <w:color w:val="auto"/>
        </w:rPr>
        <w:t>步驟乙與步驟丁中，分別是利用哪一個原理分離出何種物質？</w:t>
      </w:r>
    </w:p>
    <w:p w:rsidR="004515F8" w:rsidRPr="00B37615" w:rsidRDefault="00D320B7" w:rsidP="00BA079C">
      <w:pPr>
        <w:pStyle w:val="Normal14a66281-2dad-46dd-a541-7aa56a2c692c"/>
        <w:spacing w:line="400" w:lineRule="atLeast"/>
        <w:ind w:left="1020" w:firstLineChars="225" w:firstLine="540"/>
        <w:jc w:val="both"/>
        <w:rPr>
          <w:rStyle w:val="char"/>
          <w:rFonts w:ascii="標楷體" w:eastAsia="標楷體" w:hAnsi="標楷體"/>
          <w:color w:val="auto"/>
        </w:rPr>
      </w:pPr>
      <w:r w:rsidRPr="00B37615">
        <w:rPr>
          <w:rStyle w:val="char"/>
          <w:rFonts w:ascii="標楷體" w:eastAsia="標楷體" w:hAnsi="標楷體" w:hint="eastAsia"/>
          <w:color w:val="auto"/>
        </w:rPr>
        <w:t xml:space="preserve">          </w:t>
      </w:r>
      <w:r w:rsidR="00835621" w:rsidRPr="00B37615">
        <w:rPr>
          <w:rStyle w:val="char"/>
          <w:rFonts w:ascii="標楷體" w:eastAsia="標楷體" w:hAnsi="標楷體"/>
          <w:noProof/>
          <w:color w:val="auto"/>
        </w:rPr>
        <w:drawing>
          <wp:inline distT="0" distB="0" distL="0" distR="0" wp14:anchorId="2F2EBF18" wp14:editId="2F65C291">
            <wp:extent cx="3933190" cy="1352550"/>
            <wp:effectExtent l="0" t="0" r="0" b="0"/>
            <wp:docPr id="3" name="圖片 3" descr="2-1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-1-1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941" cy="137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686" w:rsidRPr="00B37615" w:rsidRDefault="00965E70" w:rsidP="00BA079C">
      <w:pPr>
        <w:pStyle w:val="11"/>
        <w:adjustRightInd w:val="0"/>
        <w:snapToGrid w:val="0"/>
        <w:spacing w:beforeLines="50" w:before="180" w:line="400" w:lineRule="atLeast"/>
        <w:ind w:leftChars="221" w:left="1560" w:hangingChars="429" w:hanging="1030"/>
        <w:rPr>
          <w:rStyle w:val="char"/>
          <w:rFonts w:ascii="標楷體" w:eastAsia="標楷體" w:hAnsi="標楷體"/>
          <w:color w:val="auto"/>
        </w:rPr>
      </w:pPr>
      <w:bookmarkStart w:id="26" w:name="Z_0cc89c60_e631_42a7_8583_b90dff21ec5a"/>
      <w:bookmarkEnd w:id="25"/>
      <w:r w:rsidRPr="00B37615">
        <w:rPr>
          <w:rFonts w:ascii="標楷體" w:eastAsia="標楷體" w:hAnsi="標楷體" w:hint="eastAsia"/>
        </w:rPr>
        <w:t>題組六：</w:t>
      </w:r>
      <w:r w:rsidR="00F86686" w:rsidRPr="00B37615">
        <w:rPr>
          <w:rStyle w:val="char"/>
          <w:rFonts w:ascii="標楷體" w:eastAsia="標楷體" w:hAnsi="標楷體" w:hint="eastAsia"/>
          <w:color w:val="auto"/>
        </w:rPr>
        <w:t>附圖為硝酸鉀在不同溫度下對　100　g　水的溶解度，試回答下列問題：</w:t>
      </w:r>
    </w:p>
    <w:p w:rsidR="00F86686" w:rsidRPr="00B37615" w:rsidRDefault="00F86686" w:rsidP="00BA079C">
      <w:pPr>
        <w:pStyle w:val="Normal14a66281-2dad-46dd-a541-7aa56a2c692c"/>
        <w:spacing w:line="400" w:lineRule="atLeast"/>
        <w:ind w:firstLineChars="1122" w:firstLine="2693"/>
        <w:jc w:val="both"/>
        <w:rPr>
          <w:rFonts w:ascii="標楷體" w:hAnsi="標楷體"/>
        </w:rPr>
      </w:pPr>
      <w:r w:rsidRPr="00B37615">
        <w:rPr>
          <w:rFonts w:ascii="標楷體" w:hAnsi="標楷體"/>
          <w:noProof/>
        </w:rPr>
        <w:drawing>
          <wp:inline distT="0" distB="0" distL="0" distR="0" wp14:anchorId="6DE5F167" wp14:editId="296AF1DF">
            <wp:extent cx="1669774" cy="1288111"/>
            <wp:effectExtent l="0" t="0" r="6985" b="7620"/>
            <wp:docPr id="20" name="圖片 20" descr="109-7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09-7-1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34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5F8" w:rsidRPr="00B37615" w:rsidRDefault="00F86686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Fonts w:ascii="標楷體" w:hAnsi="標楷體"/>
        </w:rPr>
      </w:pPr>
      <w:r w:rsidRPr="00B37615">
        <w:rPr>
          <w:rFonts w:ascii="標楷體" w:hAnsi="標楷體" w:hint="eastAsia"/>
          <w:color w:val="000000"/>
        </w:rPr>
        <w:t>（　）取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77027" w:rsidRPr="00B37615">
        <w:rPr>
          <w:rFonts w:ascii="標楷體" w:hAnsi="標楷體" w:hint="eastAsia"/>
          <w:color w:val="000000"/>
        </w:rPr>
        <w:t>3</w:t>
      </w:r>
      <w:r w:rsidRPr="00B37615">
        <w:rPr>
          <w:rFonts w:ascii="標楷體" w:hAnsi="標楷體" w:hint="eastAsia"/>
          <w:color w:val="000000"/>
        </w:rPr>
        <w:t>0℃、</w:t>
      </w:r>
      <w:r w:rsidR="00177027" w:rsidRPr="00B37615">
        <w:rPr>
          <w:rFonts w:ascii="標楷體" w:hAnsi="標楷體" w:hint="eastAsia"/>
          <w:color w:val="000000"/>
        </w:rPr>
        <w:t>5</w:t>
      </w:r>
      <w:r w:rsidRPr="00B37615">
        <w:rPr>
          <w:rFonts w:ascii="標楷體" w:hAnsi="標楷體" w:hint="eastAsia"/>
          <w:color w:val="000000"/>
        </w:rPr>
        <w:t>40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g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的硝酸鉀飽和溶液冷卻到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 xml:space="preserve">20℃，則有多少公克硝酸鉀會析出？　</w:t>
      </w:r>
      <w:r w:rsidR="00146A40">
        <w:rPr>
          <w:rFonts w:ascii="標楷體" w:hAnsi="標楷體"/>
          <w:color w:val="000000"/>
        </w:rPr>
        <w:br w:type="textWrapping" w:clear="all"/>
      </w:r>
      <w:r w:rsidRPr="00B37615">
        <w:rPr>
          <w:rFonts w:ascii="標楷體" w:hAnsi="標楷體" w:hint="eastAsia"/>
          <w:color w:val="000000"/>
        </w:rPr>
        <w:t>(Ａ)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77027" w:rsidRPr="00B37615">
        <w:rPr>
          <w:rFonts w:ascii="標楷體" w:hAnsi="標楷體" w:hint="eastAsia"/>
          <w:color w:val="000000"/>
        </w:rPr>
        <w:t>3</w:t>
      </w:r>
      <w:r w:rsidRPr="00B37615">
        <w:rPr>
          <w:rFonts w:ascii="標楷體" w:hAnsi="標楷體" w:hint="eastAsia"/>
          <w:color w:val="000000"/>
        </w:rPr>
        <w:t>0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g　(Ｂ)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77027" w:rsidRPr="00B37615">
        <w:rPr>
          <w:rFonts w:ascii="標楷體" w:hAnsi="標楷體" w:hint="eastAsia"/>
          <w:color w:val="000000"/>
        </w:rPr>
        <w:t>6</w:t>
      </w:r>
      <w:r w:rsidRPr="00B37615">
        <w:rPr>
          <w:rFonts w:ascii="標楷體" w:hAnsi="標楷體" w:hint="eastAsia"/>
          <w:color w:val="000000"/>
        </w:rPr>
        <w:t>0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g　(Ｃ)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77027" w:rsidRPr="00B37615">
        <w:rPr>
          <w:rFonts w:ascii="標楷體" w:hAnsi="標楷體" w:hint="eastAsia"/>
          <w:color w:val="000000"/>
        </w:rPr>
        <w:t>10</w:t>
      </w:r>
      <w:r w:rsidRPr="00B37615">
        <w:rPr>
          <w:rFonts w:ascii="標楷體" w:hAnsi="標楷體" w:hint="eastAsia"/>
          <w:color w:val="000000"/>
        </w:rPr>
        <w:t>0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g　(Ｄ)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77027" w:rsidRPr="00B37615">
        <w:rPr>
          <w:rFonts w:ascii="標楷體" w:hAnsi="標楷體" w:hint="eastAsia"/>
          <w:color w:val="000000"/>
        </w:rPr>
        <w:t>16</w:t>
      </w:r>
      <w:r w:rsidRPr="00B37615">
        <w:rPr>
          <w:rFonts w:ascii="標楷體" w:hAnsi="標楷體" w:hint="eastAsia"/>
          <w:color w:val="000000"/>
        </w:rPr>
        <w:t>0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g。</w:t>
      </w:r>
    </w:p>
    <w:p w:rsidR="00BA079C" w:rsidRPr="00BA079C" w:rsidRDefault="00F86686" w:rsidP="00BA079C">
      <w:pPr>
        <w:pStyle w:val="Normal14a66281-2dad-46dd-a541-7aa56a2c692c"/>
        <w:numPr>
          <w:ilvl w:val="0"/>
          <w:numId w:val="2"/>
        </w:numPr>
        <w:spacing w:line="400" w:lineRule="atLeast"/>
        <w:rPr>
          <w:rFonts w:ascii="標楷體" w:hAnsi="標楷體"/>
        </w:rPr>
      </w:pPr>
      <w:r w:rsidRPr="00B37615">
        <w:rPr>
          <w:rFonts w:ascii="標楷體" w:hAnsi="標楷體" w:hint="eastAsia"/>
          <w:color w:val="000000"/>
        </w:rPr>
        <w:t>（　）在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="00177027" w:rsidRPr="00B37615">
        <w:rPr>
          <w:rFonts w:ascii="標楷體" w:hAnsi="標楷體" w:hint="eastAsia"/>
          <w:color w:val="000000"/>
        </w:rPr>
        <w:t>2</w:t>
      </w:r>
      <w:r w:rsidRPr="00B37615">
        <w:rPr>
          <w:rFonts w:ascii="標楷體" w:hAnsi="標楷體" w:hint="eastAsia"/>
          <w:color w:val="000000"/>
        </w:rPr>
        <w:t xml:space="preserve">0℃時，硝酸鉀飽和溶液的重量百分濃度為何？　</w:t>
      </w:r>
    </w:p>
    <w:p w:rsidR="00F86686" w:rsidRPr="00B37615" w:rsidRDefault="00F86686" w:rsidP="00BA079C">
      <w:pPr>
        <w:pStyle w:val="Normal14a66281-2dad-46dd-a541-7aa56a2c692c"/>
        <w:spacing w:line="400" w:lineRule="atLeast"/>
        <w:ind w:left="1020"/>
        <w:rPr>
          <w:rFonts w:ascii="標楷體" w:hAnsi="標楷體"/>
        </w:rPr>
      </w:pPr>
      <w:r w:rsidRPr="00B37615">
        <w:rPr>
          <w:rFonts w:ascii="標楷體" w:hAnsi="標楷體" w:hint="eastAsia"/>
          <w:color w:val="000000"/>
        </w:rPr>
        <w:t>(Ａ)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16.7％　(Ｂ)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25.9％　(Ｃ)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37.5％　(Ｄ)</w:t>
      </w:r>
      <w:r w:rsidRPr="00B37615">
        <w:rPr>
          <w:rFonts w:ascii="標楷體" w:hAnsi="標楷體" w:hint="eastAsia"/>
          <w:color w:val="000000"/>
          <w:w w:val="25"/>
        </w:rPr>
        <w:t xml:space="preserve">　</w:t>
      </w:r>
      <w:r w:rsidRPr="00B37615">
        <w:rPr>
          <w:rFonts w:ascii="標楷體" w:hAnsi="標楷體" w:hint="eastAsia"/>
          <w:color w:val="000000"/>
        </w:rPr>
        <w:t>60.0％。</w:t>
      </w:r>
      <w:bookmarkStart w:id="27" w:name="_PictureBullets"/>
      <w:bookmarkEnd w:id="27"/>
    </w:p>
    <w:p w:rsidR="00AB3F5C" w:rsidRDefault="00AB3F5C" w:rsidP="00BA079C">
      <w:pPr>
        <w:spacing w:line="400" w:lineRule="atLeast"/>
        <w:rPr>
          <w:rFonts w:ascii="標楷體" w:eastAsia="標楷體" w:hAnsi="標楷體" w:cs="Times New Roman"/>
          <w:szCs w:val="24"/>
        </w:rPr>
      </w:pPr>
    </w:p>
    <w:p w:rsidR="00BA079C" w:rsidRDefault="00162FAA" w:rsidP="003B1BA1">
      <w:pPr>
        <w:ind w:firstLineChars="2200" w:firstLine="6160"/>
        <w:rPr>
          <w:rFonts w:ascii="標楷體" w:eastAsia="標楷體" w:hAnsi="標楷體"/>
          <w:sz w:val="28"/>
        </w:rPr>
      </w:pPr>
      <w:bookmarkStart w:id="28" w:name="_GoBack"/>
      <w:bookmarkEnd w:id="26"/>
      <w:bookmarkEnd w:id="28"/>
      <w:r>
        <w:rPr>
          <w:rFonts w:ascii="標楷體" w:eastAsia="標楷體" w:hAnsi="標楷體" w:hint="eastAsia"/>
          <w:sz w:val="28"/>
        </w:rPr>
        <w:t>〜  試題結束  〜</w:t>
      </w:r>
      <w:r w:rsidR="00BA079C">
        <w:rPr>
          <w:rFonts w:ascii="標楷體" w:eastAsia="標楷體" w:hAnsi="標楷體"/>
          <w:sz w:val="28"/>
        </w:rPr>
        <w:br w:type="page"/>
      </w:r>
    </w:p>
    <w:p w:rsidR="00162FAA" w:rsidRPr="00CA2112" w:rsidRDefault="00162FAA" w:rsidP="00162FAA">
      <w:pPr>
        <w:rPr>
          <w:rFonts w:ascii="標楷體" w:eastAsia="標楷體" w:hAnsi="標楷體" w:cs="Times New Roman"/>
          <w:sz w:val="32"/>
          <w:szCs w:val="28"/>
        </w:rPr>
      </w:pP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-1-1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8D7453">
        <w:rPr>
          <w:rFonts w:ascii="標楷體" w:eastAsia="標楷體" w:hAnsi="標楷體" w:cs="Times New Roman" w:hint="eastAsia"/>
          <w:sz w:val="32"/>
          <w:szCs w:val="28"/>
        </w:rPr>
        <w:t>八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="006344E0">
        <w:rPr>
          <w:rFonts w:ascii="標楷體" w:eastAsia="標楷體" w:hAnsi="標楷體" w:cs="Times New Roman" w:hint="eastAsia"/>
          <w:sz w:val="32"/>
          <w:szCs w:val="28"/>
        </w:rPr>
        <w:t>自然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01-10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9C165D">
        <w:rPr>
          <w:rFonts w:ascii="標楷體" w:eastAsia="標楷體" w:hAnsi="標楷體" w:hint="eastAsia"/>
          <w:spacing w:val="100"/>
          <w:sz w:val="40"/>
          <w:szCs w:val="28"/>
        </w:rPr>
        <w:t>ACDAB CAAB</w:t>
      </w:r>
      <w:r w:rsidR="00DD700D">
        <w:rPr>
          <w:rFonts w:ascii="標楷體" w:eastAsia="標楷體" w:hAnsi="標楷體" w:hint="eastAsia"/>
          <w:spacing w:val="100"/>
          <w:sz w:val="40"/>
          <w:szCs w:val="28"/>
        </w:rPr>
        <w:t>D</w:t>
      </w:r>
    </w:p>
    <w:p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11-20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0B6D51">
        <w:rPr>
          <w:rFonts w:ascii="標楷體" w:eastAsia="標楷體" w:hAnsi="標楷體" w:hint="eastAsia"/>
          <w:spacing w:val="100"/>
          <w:sz w:val="40"/>
          <w:szCs w:val="28"/>
        </w:rPr>
        <w:t>CCDC</w:t>
      </w:r>
      <w:r w:rsidR="00DD700D">
        <w:rPr>
          <w:rFonts w:ascii="標楷體" w:eastAsia="標楷體" w:hAnsi="標楷體" w:hint="eastAsia"/>
          <w:spacing w:val="100"/>
          <w:sz w:val="40"/>
          <w:szCs w:val="28"/>
        </w:rPr>
        <w:t>B</w:t>
      </w:r>
      <w:r w:rsidR="000B6D51">
        <w:rPr>
          <w:rFonts w:ascii="標楷體" w:eastAsia="標楷體" w:hAnsi="標楷體" w:hint="eastAsia"/>
          <w:spacing w:val="100"/>
          <w:sz w:val="40"/>
          <w:szCs w:val="28"/>
        </w:rPr>
        <w:t xml:space="preserve"> </w:t>
      </w:r>
      <w:r w:rsidR="00DD700D">
        <w:rPr>
          <w:rFonts w:ascii="標楷體" w:eastAsia="標楷體" w:hAnsi="標楷體" w:hint="eastAsia"/>
          <w:spacing w:val="100"/>
          <w:sz w:val="40"/>
          <w:szCs w:val="28"/>
        </w:rPr>
        <w:t>AB</w:t>
      </w:r>
      <w:r w:rsidR="00264341">
        <w:rPr>
          <w:rFonts w:ascii="標楷體" w:eastAsia="標楷體" w:hAnsi="標楷體" w:hint="eastAsia"/>
          <w:spacing w:val="100"/>
          <w:sz w:val="40"/>
          <w:szCs w:val="28"/>
        </w:rPr>
        <w:t>C</w:t>
      </w:r>
      <w:r w:rsidR="00BD47F4">
        <w:rPr>
          <w:rFonts w:ascii="標楷體" w:eastAsia="標楷體" w:hAnsi="標楷體" w:hint="eastAsia"/>
          <w:spacing w:val="100"/>
          <w:sz w:val="40"/>
          <w:szCs w:val="28"/>
        </w:rPr>
        <w:t>B</w:t>
      </w:r>
      <w:r w:rsidR="000B6D51">
        <w:rPr>
          <w:rFonts w:ascii="標楷體" w:eastAsia="標楷體" w:hAnsi="標楷體" w:hint="eastAsia"/>
          <w:spacing w:val="100"/>
          <w:sz w:val="40"/>
          <w:szCs w:val="28"/>
        </w:rPr>
        <w:t>D</w:t>
      </w:r>
    </w:p>
    <w:p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21-30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C119B6">
        <w:rPr>
          <w:rFonts w:ascii="標楷體" w:eastAsia="標楷體" w:hAnsi="標楷體" w:hint="eastAsia"/>
          <w:spacing w:val="100"/>
          <w:sz w:val="40"/>
          <w:szCs w:val="28"/>
        </w:rPr>
        <w:t>B</w:t>
      </w:r>
      <w:r w:rsidR="00D12494">
        <w:rPr>
          <w:rFonts w:ascii="標楷體" w:eastAsia="標楷體" w:hAnsi="標楷體" w:hint="eastAsia"/>
          <w:spacing w:val="100"/>
          <w:sz w:val="40"/>
          <w:szCs w:val="28"/>
        </w:rPr>
        <w:t>A</w:t>
      </w:r>
      <w:r w:rsidR="0024679E">
        <w:rPr>
          <w:rFonts w:ascii="標楷體" w:eastAsia="標楷體" w:hAnsi="標楷體" w:hint="eastAsia"/>
          <w:spacing w:val="100"/>
          <w:sz w:val="40"/>
          <w:szCs w:val="28"/>
        </w:rPr>
        <w:t>CB</w:t>
      </w:r>
      <w:r w:rsidR="000A7159">
        <w:rPr>
          <w:rFonts w:ascii="標楷體" w:eastAsia="標楷體" w:hAnsi="標楷體" w:hint="eastAsia"/>
          <w:spacing w:val="100"/>
          <w:sz w:val="40"/>
          <w:szCs w:val="28"/>
        </w:rPr>
        <w:t>D</w:t>
      </w:r>
      <w:r w:rsidR="000B6D51">
        <w:rPr>
          <w:rFonts w:ascii="標楷體" w:eastAsia="標楷體" w:hAnsi="標楷體" w:hint="eastAsia"/>
          <w:spacing w:val="100"/>
          <w:sz w:val="40"/>
          <w:szCs w:val="28"/>
        </w:rPr>
        <w:t xml:space="preserve"> </w:t>
      </w:r>
      <w:r w:rsidR="00947A0F">
        <w:rPr>
          <w:rFonts w:ascii="標楷體" w:eastAsia="標楷體" w:hAnsi="標楷體" w:hint="eastAsia"/>
          <w:spacing w:val="100"/>
          <w:sz w:val="40"/>
          <w:szCs w:val="28"/>
        </w:rPr>
        <w:t>ADB</w:t>
      </w:r>
      <w:r w:rsidR="000B6D51">
        <w:rPr>
          <w:rFonts w:ascii="標楷體" w:eastAsia="標楷體" w:hAnsi="標楷體" w:hint="eastAsia"/>
          <w:spacing w:val="100"/>
          <w:sz w:val="40"/>
          <w:szCs w:val="28"/>
        </w:rPr>
        <w:t>AC</w:t>
      </w:r>
    </w:p>
    <w:p w:rsidR="00162FAA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31-40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1D53F3">
        <w:rPr>
          <w:rFonts w:ascii="標楷體" w:eastAsia="標楷體" w:hAnsi="標楷體" w:hint="eastAsia"/>
          <w:spacing w:val="100"/>
          <w:sz w:val="40"/>
          <w:szCs w:val="28"/>
        </w:rPr>
        <w:t>CB</w:t>
      </w:r>
      <w:r w:rsidR="000B6D51">
        <w:rPr>
          <w:rFonts w:ascii="標楷體" w:eastAsia="標楷體" w:hAnsi="標楷體" w:hint="eastAsia"/>
          <w:spacing w:val="100"/>
          <w:sz w:val="40"/>
          <w:szCs w:val="28"/>
        </w:rPr>
        <w:t>C</w:t>
      </w:r>
      <w:r w:rsidR="006E2B1C">
        <w:rPr>
          <w:rFonts w:ascii="標楷體" w:eastAsia="標楷體" w:hAnsi="標楷體" w:hint="eastAsia"/>
          <w:spacing w:val="100"/>
          <w:sz w:val="40"/>
          <w:szCs w:val="28"/>
        </w:rPr>
        <w:t>BC</w:t>
      </w:r>
      <w:r w:rsidR="000B6D51">
        <w:rPr>
          <w:rFonts w:ascii="標楷體" w:eastAsia="標楷體" w:hAnsi="標楷體" w:hint="eastAsia"/>
          <w:spacing w:val="100"/>
          <w:sz w:val="40"/>
          <w:szCs w:val="28"/>
        </w:rPr>
        <w:t xml:space="preserve"> </w:t>
      </w:r>
      <w:r w:rsidR="00E909E1">
        <w:rPr>
          <w:rFonts w:ascii="標楷體" w:eastAsia="標楷體" w:hAnsi="標楷體" w:hint="eastAsia"/>
          <w:spacing w:val="100"/>
          <w:sz w:val="40"/>
          <w:szCs w:val="28"/>
        </w:rPr>
        <w:t>CD</w:t>
      </w:r>
      <w:r w:rsidR="00DF4DA9">
        <w:rPr>
          <w:rFonts w:ascii="標楷體" w:eastAsia="標楷體" w:hAnsi="標楷體" w:hint="eastAsia"/>
          <w:spacing w:val="100"/>
          <w:sz w:val="40"/>
          <w:szCs w:val="28"/>
        </w:rPr>
        <w:t>B</w:t>
      </w:r>
      <w:r w:rsidR="000B6D51">
        <w:rPr>
          <w:rFonts w:ascii="標楷體" w:eastAsia="標楷體" w:hAnsi="標楷體" w:hint="eastAsia"/>
          <w:spacing w:val="100"/>
          <w:sz w:val="40"/>
          <w:szCs w:val="28"/>
        </w:rPr>
        <w:t>BA</w:t>
      </w:r>
    </w:p>
    <w:p w:rsidR="00DF4DA9" w:rsidRPr="005F7209" w:rsidRDefault="000B6D51" w:rsidP="00162FAA">
      <w:pPr>
        <w:rPr>
          <w:rFonts w:ascii="標楷體" w:eastAsia="標楷體" w:hAnsi="標楷體"/>
          <w:spacing w:val="100"/>
          <w:sz w:val="40"/>
          <w:szCs w:val="28"/>
        </w:rPr>
      </w:pP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 </w:t>
      </w:r>
    </w:p>
    <w:sectPr w:rsidR="00DF4DA9" w:rsidRPr="005F7209" w:rsidSect="00162FAA">
      <w:footerReference w:type="default" r:id="rId40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312" w:rsidRDefault="00321312" w:rsidP="00E676B2">
      <w:r>
        <w:separator/>
      </w:r>
    </w:p>
  </w:endnote>
  <w:endnote w:type="continuationSeparator" w:id="0">
    <w:p w:rsidR="00321312" w:rsidRDefault="00321312" w:rsidP="00E67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1268666143"/>
      <w:docPartObj>
        <w:docPartGallery w:val="Page Numbers (Bottom of Page)"/>
        <w:docPartUnique/>
      </w:docPartObj>
    </w:sdtPr>
    <w:sdtEndPr/>
    <w:sdtContent>
      <w:p w:rsidR="00BA079C" w:rsidRPr="00BA079C" w:rsidRDefault="00BA079C" w:rsidP="00BA079C">
        <w:pPr>
          <w:pStyle w:val="a6"/>
          <w:jc w:val="center"/>
          <w:rPr>
            <w:sz w:val="22"/>
          </w:rPr>
        </w:pPr>
        <w:r>
          <w:rPr>
            <w:rFonts w:ascii="標楷體" w:eastAsia="標楷體" w:hAnsi="標楷體" w:hint="eastAsia"/>
            <w:szCs w:val="22"/>
          </w:rPr>
          <w:t>第</w:t>
        </w:r>
        <w:r>
          <w:rPr>
            <w:szCs w:val="22"/>
          </w:rPr>
          <w:fldChar w:fldCharType="begin"/>
        </w:r>
        <w:r>
          <w:rPr>
            <w:szCs w:val="22"/>
          </w:rPr>
          <w:instrText>PAGE   \* MERGEFORMAT</w:instrText>
        </w:r>
        <w:r>
          <w:rPr>
            <w:szCs w:val="22"/>
          </w:rPr>
          <w:fldChar w:fldCharType="separate"/>
        </w:r>
        <w:r w:rsidR="00251F4B" w:rsidRPr="00251F4B">
          <w:rPr>
            <w:noProof/>
            <w:szCs w:val="22"/>
            <w:lang w:val="zh-TW"/>
          </w:rPr>
          <w:t>5</w:t>
        </w:r>
        <w:r>
          <w:rPr>
            <w:szCs w:val="22"/>
          </w:rPr>
          <w:fldChar w:fldCharType="end"/>
        </w:r>
        <w:r>
          <w:rPr>
            <w:rFonts w:ascii="標楷體" w:eastAsia="標楷體" w:hAnsi="標楷體" w:hint="eastAsia"/>
            <w:szCs w:val="22"/>
          </w:rPr>
          <w:t>頁，共</w:t>
        </w:r>
        <w:r w:rsidR="00251F4B">
          <w:rPr>
            <w:rFonts w:ascii="標楷體" w:eastAsia="標楷體" w:hAnsi="標楷體" w:hint="eastAsia"/>
            <w:szCs w:val="22"/>
          </w:rPr>
          <w:t>4</w:t>
        </w:r>
        <w:r>
          <w:rPr>
            <w:rFonts w:ascii="標楷體" w:eastAsia="標楷體" w:hAnsi="標楷體" w:hint="eastAsia"/>
            <w:szCs w:val="22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312" w:rsidRDefault="00321312" w:rsidP="00E676B2">
      <w:r>
        <w:separator/>
      </w:r>
    </w:p>
  </w:footnote>
  <w:footnote w:type="continuationSeparator" w:id="0">
    <w:p w:rsidR="00321312" w:rsidRDefault="00321312" w:rsidP="00E67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4"/>
    <w:multiLevelType w:val="multilevel"/>
    <w:tmpl w:val="C8528F6A"/>
    <w:name w:val="Numbered_ce9c62c0-59dc-4101-97be-19a963aecef0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" w15:restartNumberingAfterBreak="0">
    <w:nsid w:val="088B7720"/>
    <w:multiLevelType w:val="hybridMultilevel"/>
    <w:tmpl w:val="3C063ED4"/>
    <w:lvl w:ilvl="0" w:tplc="298666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2E125A"/>
    <w:multiLevelType w:val="multilevel"/>
    <w:tmpl w:val="F12CC69E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2A2172C1"/>
    <w:multiLevelType w:val="singleLevel"/>
    <w:tmpl w:val="65B0902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6" w15:restartNumberingAfterBreak="0">
    <w:nsid w:val="366D3652"/>
    <w:multiLevelType w:val="singleLevel"/>
    <w:tmpl w:val="AD24D03E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7" w15:restartNumberingAfterBreak="0">
    <w:nsid w:val="7B5B2C79"/>
    <w:multiLevelType w:val="singleLevel"/>
    <w:tmpl w:val="65B0902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D38"/>
    <w:rsid w:val="00025ADA"/>
    <w:rsid w:val="00050D08"/>
    <w:rsid w:val="000A7159"/>
    <w:rsid w:val="000B6D51"/>
    <w:rsid w:val="000D4F98"/>
    <w:rsid w:val="001278D8"/>
    <w:rsid w:val="00146A40"/>
    <w:rsid w:val="00162FAA"/>
    <w:rsid w:val="001756B7"/>
    <w:rsid w:val="00177027"/>
    <w:rsid w:val="00192691"/>
    <w:rsid w:val="001A6BD5"/>
    <w:rsid w:val="001C246C"/>
    <w:rsid w:val="001C2F5D"/>
    <w:rsid w:val="001D53F3"/>
    <w:rsid w:val="002311D2"/>
    <w:rsid w:val="0023394E"/>
    <w:rsid w:val="00237804"/>
    <w:rsid w:val="0024679E"/>
    <w:rsid w:val="00251F4B"/>
    <w:rsid w:val="0025624F"/>
    <w:rsid w:val="00264341"/>
    <w:rsid w:val="00292319"/>
    <w:rsid w:val="002B512B"/>
    <w:rsid w:val="002C09A0"/>
    <w:rsid w:val="002D2BFE"/>
    <w:rsid w:val="002E04C5"/>
    <w:rsid w:val="00321312"/>
    <w:rsid w:val="003246FC"/>
    <w:rsid w:val="00325F15"/>
    <w:rsid w:val="003A120B"/>
    <w:rsid w:val="003B1BA1"/>
    <w:rsid w:val="00404727"/>
    <w:rsid w:val="00447476"/>
    <w:rsid w:val="004515F8"/>
    <w:rsid w:val="0045653B"/>
    <w:rsid w:val="0050202B"/>
    <w:rsid w:val="0054570B"/>
    <w:rsid w:val="005950F1"/>
    <w:rsid w:val="005A471F"/>
    <w:rsid w:val="005E3F0A"/>
    <w:rsid w:val="00632453"/>
    <w:rsid w:val="006344E0"/>
    <w:rsid w:val="006A63EC"/>
    <w:rsid w:val="006B402A"/>
    <w:rsid w:val="006B718B"/>
    <w:rsid w:val="006E2B1C"/>
    <w:rsid w:val="00713AA3"/>
    <w:rsid w:val="0078565D"/>
    <w:rsid w:val="007C03C9"/>
    <w:rsid w:val="00835621"/>
    <w:rsid w:val="00857A4A"/>
    <w:rsid w:val="00890087"/>
    <w:rsid w:val="008D29EA"/>
    <w:rsid w:val="008D7453"/>
    <w:rsid w:val="00912485"/>
    <w:rsid w:val="00947A0F"/>
    <w:rsid w:val="00965E70"/>
    <w:rsid w:val="00973869"/>
    <w:rsid w:val="009A3E7C"/>
    <w:rsid w:val="009B655C"/>
    <w:rsid w:val="009C104B"/>
    <w:rsid w:val="009C165D"/>
    <w:rsid w:val="009E688D"/>
    <w:rsid w:val="009F1131"/>
    <w:rsid w:val="00AA42DD"/>
    <w:rsid w:val="00AB3F5C"/>
    <w:rsid w:val="00AF18DC"/>
    <w:rsid w:val="00B01A12"/>
    <w:rsid w:val="00B05D30"/>
    <w:rsid w:val="00B37615"/>
    <w:rsid w:val="00B379DE"/>
    <w:rsid w:val="00BA079C"/>
    <w:rsid w:val="00BD13C8"/>
    <w:rsid w:val="00BD47F4"/>
    <w:rsid w:val="00BD713C"/>
    <w:rsid w:val="00C119B6"/>
    <w:rsid w:val="00C22BFB"/>
    <w:rsid w:val="00CF0DF2"/>
    <w:rsid w:val="00D05633"/>
    <w:rsid w:val="00D12494"/>
    <w:rsid w:val="00D320B7"/>
    <w:rsid w:val="00D45D89"/>
    <w:rsid w:val="00D94FD0"/>
    <w:rsid w:val="00D95061"/>
    <w:rsid w:val="00DD700D"/>
    <w:rsid w:val="00DF4DA9"/>
    <w:rsid w:val="00E01252"/>
    <w:rsid w:val="00E16D38"/>
    <w:rsid w:val="00E676B2"/>
    <w:rsid w:val="00E77725"/>
    <w:rsid w:val="00E909E1"/>
    <w:rsid w:val="00F05B1E"/>
    <w:rsid w:val="00F24632"/>
    <w:rsid w:val="00F35615"/>
    <w:rsid w:val="00F86686"/>
    <w:rsid w:val="00FE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6CE90F"/>
  <w15:docId w15:val="{DB1CAC80-19A9-4CC5-A82D-F8FD4A97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FA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B3F5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13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676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676B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676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676B2"/>
    <w:rPr>
      <w:sz w:val="20"/>
      <w:szCs w:val="20"/>
    </w:rPr>
  </w:style>
  <w:style w:type="character" w:customStyle="1" w:styleId="char">
    <w:name w:val="char國中題目"/>
    <w:rsid w:val="00E676B2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1">
    <w:name w:val="內文1"/>
    <w:qFormat/>
    <w:rsid w:val="00E676B2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character" w:customStyle="1" w:styleId="char0">
    <w:name w:val="char國中答案"/>
    <w:rsid w:val="00E676B2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character" w:customStyle="1" w:styleId="char1">
    <w:name w:val="char國中詳解"/>
    <w:rsid w:val="00E676B2"/>
    <w:rPr>
      <w:rFonts w:ascii="Times New Roman" w:eastAsia="新細明體" w:hAnsi="Times New Roman" w:cs="Times New Roman"/>
      <w:b w:val="0"/>
      <w:i w:val="0"/>
      <w:snapToGrid/>
      <w:color w:val="008000"/>
      <w:w w:val="100"/>
      <w:kern w:val="0"/>
      <w:sz w:val="24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BD13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D13C8"/>
    <w:rPr>
      <w:rFonts w:asciiTheme="majorHAnsi" w:eastAsiaTheme="majorEastAsia" w:hAnsiTheme="majorHAnsi" w:cstheme="majorBidi"/>
      <w:sz w:val="18"/>
      <w:szCs w:val="18"/>
    </w:rPr>
  </w:style>
  <w:style w:type="paragraph" w:customStyle="1" w:styleId="testTypeHeader">
    <w:name w:val="testTypeHeader"/>
    <w:basedOn w:val="1"/>
    <w:next w:val="a"/>
    <w:autoRedefine/>
    <w:rsid w:val="00AB3F5C"/>
    <w:pPr>
      <w:keepNext w:val="0"/>
      <w:numPr>
        <w:numId w:val="7"/>
      </w:numPr>
      <w:adjustRightInd w:val="0"/>
      <w:snapToGrid w:val="0"/>
      <w:spacing w:before="0" w:after="0" w:line="240" w:lineRule="auto"/>
      <w:ind w:left="283" w:firstLine="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AB3F5C"/>
    <w:pPr>
      <w:numPr>
        <w:ilvl w:val="1"/>
        <w:numId w:val="7"/>
      </w:numPr>
      <w:adjustRightInd w:val="0"/>
      <w:snapToGrid w:val="0"/>
      <w:spacing w:line="240" w:lineRule="atLeast"/>
      <w:ind w:leftChars="100" w:left="100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choiceHeader">
    <w:name w:val="choiceHeader"/>
    <w:basedOn w:val="noSerialize"/>
    <w:autoRedefine/>
    <w:rsid w:val="00AB3F5C"/>
    <w:pPr>
      <w:ind w:leftChars="0" w:left="907" w:hanging="510"/>
    </w:pPr>
  </w:style>
  <w:style w:type="paragraph" w:customStyle="1" w:styleId="Normal14a66281-2dad-46dd-a541-7aa56a2c692c">
    <w:name w:val="Normal_14a66281-2dad-46dd-a541-7aa56a2c692c"/>
    <w:next w:val="a"/>
    <w:rsid w:val="00AB3F5C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customStyle="1" w:styleId="10">
    <w:name w:val="標題 1 字元"/>
    <w:basedOn w:val="a0"/>
    <w:link w:val="1"/>
    <w:uiPriority w:val="9"/>
    <w:rsid w:val="00AB3F5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Normal9b1cf94a-5cd4-430c-b1e4-ccd0d95b0fb8">
    <w:name w:val="Normal_9b1cf94a-5cd4-430c-b1e4-ccd0d95b0fb8"/>
    <w:next w:val="a"/>
    <w:rsid w:val="006A63EC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5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6.wdp"/><Relationship Id="rId39" Type="http://schemas.openxmlformats.org/officeDocument/2006/relationships/image" Target="media/image19.png"/><Relationship Id="rId21" Type="http://schemas.microsoft.com/office/2007/relationships/hdphoto" Target="media/hdphoto5.wdp"/><Relationship Id="rId34" Type="http://schemas.microsoft.com/office/2007/relationships/hdphoto" Target="media/hdphoto10.wdp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11.jpeg"/><Relationship Id="rId32" Type="http://schemas.microsoft.com/office/2007/relationships/hdphoto" Target="media/hdphoto9.wdp"/><Relationship Id="rId37" Type="http://schemas.openxmlformats.org/officeDocument/2006/relationships/image" Target="media/image18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oleObject" Target="embeddings/Microsoft_Word_97_-_2003___.doc"/><Relationship Id="rId28" Type="http://schemas.microsoft.com/office/2007/relationships/hdphoto" Target="media/hdphoto7.wdp"/><Relationship Id="rId36" Type="http://schemas.microsoft.com/office/2007/relationships/hdphoto" Target="media/hdphoto11.wdp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image" Target="media/image10.emf"/><Relationship Id="rId27" Type="http://schemas.openxmlformats.org/officeDocument/2006/relationships/image" Target="media/image13.png"/><Relationship Id="rId30" Type="http://schemas.microsoft.com/office/2007/relationships/hdphoto" Target="media/hdphoto8.wdp"/><Relationship Id="rId35" Type="http://schemas.openxmlformats.org/officeDocument/2006/relationships/image" Target="media/image17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microsoft.com/office/2007/relationships/hdphoto" Target="media/hdphoto12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6D295-3725-411C-99C2-AD5C41CF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11</cp:revision>
  <cp:lastPrinted>2025-09-22T23:18:00Z</cp:lastPrinted>
  <dcterms:created xsi:type="dcterms:W3CDTF">2025-09-22T15:42:00Z</dcterms:created>
  <dcterms:modified xsi:type="dcterms:W3CDTF">2025-10-03T00:52:00Z</dcterms:modified>
</cp:coreProperties>
</file>