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4255E" w:rsidRPr="00704D45" w:rsidRDefault="0084255E" w:rsidP="00CB33CC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4255E" w:rsidRPr="00704D45" w:rsidRDefault="0084255E" w:rsidP="0084255E">
      <w:pPr>
        <w:jc w:val="center"/>
        <w:rPr>
          <w:b/>
          <w:color w:val="auto"/>
        </w:rPr>
      </w:pP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國民中學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110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Pr="009E469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九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年級第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 xml:space="preserve">二 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DF272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生活科技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課程計畫  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編寫 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葉順華</w:t>
      </w:r>
    </w:p>
    <w:p w:rsidR="009529E0" w:rsidRPr="00704D45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一、課程類別：</w:t>
      </w:r>
      <w:r w:rsidR="00221BF0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p w:rsidR="009D5F4F" w:rsidRPr="00704D45" w:rsidRDefault="009529E0" w:rsidP="002026C7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 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1.</w:t>
      </w:r>
      <w:r w:rsidR="00C80FA1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國語文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英語文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健康與體育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4.</w:t>
      </w:r>
      <w:r w:rsidR="008C40E2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  <w:r w:rsidR="00323EC2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數學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5.</w:t>
      </w:r>
      <w:r w:rsidR="007C3769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社會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藝術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7.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自然科學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8.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科技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9.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綜合活動</w:t>
      </w:r>
    </w:p>
    <w:p w:rsidR="00D37619" w:rsidRPr="00704D45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二、</w:t>
      </w:r>
      <w:r w:rsidR="00517FDB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學習節數：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每週（</w:t>
      </w:r>
      <w:r w:rsidR="00A02FCD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）節，實施(</w:t>
      </w:r>
      <w:r w:rsidR="00BD216C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21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)</w:t>
      </w:r>
      <w:proofErr w:type="gramStart"/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週</w:t>
      </w:r>
      <w:proofErr w:type="gramEnd"/>
      <w:r w:rsidR="001218D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，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共（</w:t>
      </w:r>
      <w:r w:rsidR="00A02FCD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="00BD216C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</w:t>
      </w:r>
      <w:r w:rsidR="001218D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。</w:t>
      </w:r>
    </w:p>
    <w:p w:rsidR="00285A39" w:rsidRPr="00704D45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三、</w:t>
      </w:r>
      <w:r w:rsidR="00D37619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課程內涵：</w:t>
      </w:r>
      <w:r w:rsidR="0061264C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704D45" w:rsidRPr="00704D45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704D45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704D45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704D45" w:rsidRPr="00704D45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Pr="00704D45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A1身心素質與自我精進</w:t>
            </w:r>
          </w:p>
          <w:p w:rsidR="007C3769" w:rsidRPr="00704D45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A2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A3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B1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B2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7C3769" w:rsidRPr="00704D45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 B3</w:t>
            </w:r>
            <w:r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C1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C2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8C40E2" w:rsidRPr="00704D45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C3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科-J-C3 利用科技工具理解國內及全球科技發展現況或其他本土與國際事務。</w:t>
            </w:r>
          </w:p>
        </w:tc>
      </w:tr>
    </w:tbl>
    <w:p w:rsidR="00F57A36" w:rsidRPr="00AE0B1E" w:rsidRDefault="0084255E" w:rsidP="00F57A36">
      <w:pPr>
        <w:pStyle w:val="aff0"/>
        <w:numPr>
          <w:ilvl w:val="0"/>
          <w:numId w:val="96"/>
        </w:numPr>
        <w:spacing w:line="360" w:lineRule="auto"/>
        <w:ind w:leftChars="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F57A36">
        <w:rPr>
          <w:rFonts w:ascii="標楷體" w:eastAsia="標楷體" w:hAnsi="標楷體" w:cs="標楷體"/>
          <w:b/>
          <w:color w:val="auto"/>
          <w:sz w:val="24"/>
          <w:szCs w:val="24"/>
        </w:rPr>
        <w:t>課程架構：</w:t>
      </w:r>
    </w:p>
    <w:tbl>
      <w:tblPr>
        <w:tblStyle w:val="aff7"/>
        <w:tblW w:w="0" w:type="auto"/>
        <w:tblInd w:w="533" w:type="dxa"/>
        <w:tblLook w:val="04A0" w:firstRow="1" w:lastRow="0" w:firstColumn="1" w:lastColumn="0" w:noHBand="0" w:noVBand="1"/>
      </w:tblPr>
      <w:tblGrid>
        <w:gridCol w:w="7011"/>
        <w:gridCol w:w="7017"/>
      </w:tblGrid>
      <w:tr w:rsidR="00AE0B1E" w:rsidTr="00AE0B1E">
        <w:tc>
          <w:tcPr>
            <w:tcW w:w="7280" w:type="dxa"/>
          </w:tcPr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spacing w:line="360" w:lineRule="auto"/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認識電與控制的應用（控制邏輯系統）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spacing w:line="360" w:lineRule="auto"/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napToGrid w:val="0"/>
                <w:sz w:val="24"/>
                <w:szCs w:val="24"/>
              </w:rPr>
              <w:t>控制系統在生活中的應用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認識微控制器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製作創意清掃機器人</w:t>
            </w:r>
          </w:p>
        </w:tc>
        <w:tc>
          <w:tcPr>
            <w:tcW w:w="7281" w:type="dxa"/>
          </w:tcPr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電子科技產業的發展電子科技產業的發展與職業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電子科技產業的環境議題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電子科技產業的發展與職業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b/>
                <w:snapToGrid w:val="0"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零垃圾生活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DIY：製作瓦楞小家具</w:t>
            </w:r>
          </w:p>
        </w:tc>
      </w:tr>
    </w:tbl>
    <w:p w:rsidR="00D37619" w:rsidRPr="00F57A36" w:rsidRDefault="00CB33CC" w:rsidP="00F57A36">
      <w:pPr>
        <w:pStyle w:val="aff0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F57A36">
        <w:rPr>
          <w:rFonts w:ascii="標楷體" w:eastAsia="標楷體" w:hAnsi="標楷體" w:cs="標楷體"/>
          <w:b/>
          <w:color w:val="auto"/>
          <w:sz w:val="24"/>
          <w:szCs w:val="24"/>
        </w:rPr>
        <w:br w:type="page"/>
      </w:r>
      <w:r w:rsidR="00704D45" w:rsidRPr="00F57A36">
        <w:rPr>
          <w:rFonts w:ascii="標楷體" w:eastAsia="標楷體" w:hAnsi="標楷體" w:cs="標楷體" w:hint="eastAsia"/>
          <w:b/>
          <w:color w:val="auto"/>
          <w:sz w:val="24"/>
          <w:szCs w:val="24"/>
        </w:rPr>
        <w:lastRenderedPageBreak/>
        <w:t>五</w:t>
      </w:r>
      <w:r w:rsidR="00433109" w:rsidRPr="00F57A36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</w:t>
      </w:r>
      <w:r w:rsidR="00D37619" w:rsidRPr="00F57A36">
        <w:rPr>
          <w:rFonts w:ascii="標楷體" w:eastAsia="標楷體" w:hAnsi="標楷體" w:cs="標楷體"/>
          <w:b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6614A6" w:rsidRPr="00704D45" w:rsidTr="00D120A0">
        <w:trPr>
          <w:trHeight w:val="315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14A6" w:rsidRPr="00704D45" w:rsidRDefault="006614A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14A6" w:rsidRPr="00704D45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hint="eastAsia"/>
                <w:b/>
                <w:color w:val="auto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備註</w:t>
            </w:r>
          </w:p>
        </w:tc>
      </w:tr>
      <w:tr w:rsidR="00150DB8" w:rsidRPr="00704D45" w:rsidTr="00D120A0">
        <w:trPr>
          <w:trHeight w:val="720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704D45" w:rsidRDefault="00150DB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704D45" w:rsidRDefault="00150DB8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704D45">
              <w:rPr>
                <w:rFonts w:ascii="標楷體" w:eastAsia="標楷體" w:hAnsi="標楷體" w:hint="eastAsia"/>
                <w:b/>
                <w:color w:val="auto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704D45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704D45">
              <w:rPr>
                <w:rFonts w:ascii="標楷體" w:eastAsia="標楷體" w:hAnsi="標楷體" w:hint="eastAsia"/>
                <w:b/>
                <w:color w:val="auto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第一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(2/11~12)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4B25FC" w:rsidRDefault="00004A3B" w:rsidP="008667E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日常科技產品的電與控制應用。</w:t>
            </w:r>
          </w:p>
          <w:p w:rsidR="008667E9" w:rsidRPr="004B25FC" w:rsidRDefault="008667E9" w:rsidP="008667E9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04A3B" w:rsidRPr="004B25FC" w:rsidRDefault="004B25FC" w:rsidP="008667E9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介紹</w:t>
            </w:r>
            <w:r w:rsidR="00004A3B" w:rsidRPr="004B25FC">
              <w:rPr>
                <w:rFonts w:ascii="標楷體" w:eastAsia="標楷體" w:hAnsi="標楷體" w:hint="eastAsia"/>
                <w:b/>
                <w:color w:val="auto"/>
              </w:rPr>
              <w:t>新興科技。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科技的意涵與設計製作的基本概念。</w:t>
            </w:r>
          </w:p>
          <w:p w:rsidR="008667E9" w:rsidRPr="004B25FC" w:rsidRDefault="008667E9" w:rsidP="00004A3B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科技產品的基本原理、發展歷程、與創新關鍵。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004A3B" w:rsidP="008667E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認識電與控制的應用（控制邏輯系統）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1.簡介生活中的控制邏輯系統（可以照明控制為例）。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哪些科技產品可以自動檢測或感應外在環境並做出調整？試著找出它的各項控制裝置及運作模式。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2.介紹控制系統的運作模式，</w:t>
            </w:r>
          </w:p>
          <w:p w:rsidR="008667E9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(1)電子元件控制：電晶體</w:t>
            </w:r>
            <w:r w:rsidR="008667E9" w:rsidRPr="004B25FC">
              <w:rPr>
                <w:rFonts w:ascii="標楷體" w:eastAsia="標楷體" w:hAnsi="標楷體" w:cs="標楷體" w:hint="eastAsia"/>
                <w:b/>
                <w:color w:val="auto"/>
              </w:rPr>
              <w:t xml:space="preserve"> 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(2)微控制器：將電腦的五大單元（輸入、輸出、記憶、算</w:t>
            </w:r>
            <w:r w:rsidR="008667E9" w:rsidRPr="004B25FC">
              <w:rPr>
                <w:rFonts w:ascii="標楷體" w:eastAsia="標楷體" w:hAnsi="標楷體" w:cs="標楷體" w:hint="eastAsia"/>
                <w:b/>
                <w:color w:val="auto"/>
              </w:rPr>
              <w:t>術邏輯和控制單元）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(3)可程式控制器：利用積體電路代替電機機械設備，使電腦可以透過程式控制，並可簡化電路的設計和零件的數量。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004A3B" w:rsidP="00004A3B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8667E9" w:rsidP="008667E9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電子</w:t>
            </w:r>
            <w:r w:rsidR="00004A3B"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手工具</w:t>
            </w: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</w:t>
            </w:r>
          </w:p>
          <w:p w:rsidR="008667E9" w:rsidRPr="004B25FC" w:rsidRDefault="008667E9" w:rsidP="008667E9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電鉻鐵</w:t>
            </w:r>
          </w:p>
          <w:p w:rsidR="008667E9" w:rsidRPr="004B25FC" w:rsidRDefault="008667E9" w:rsidP="008667E9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I</w:t>
            </w:r>
            <w:r w:rsidRPr="004B25FC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 xml:space="preserve">C </w:t>
            </w: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晶片說明</w:t>
            </w:r>
          </w:p>
          <w:p w:rsidR="008667E9" w:rsidRPr="004B25FC" w:rsidRDefault="008667E9" w:rsidP="008667E9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手機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8667E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學生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="008667E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交流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="008667E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上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04A3B" w:rsidRPr="00704D45" w:rsidRDefault="00004A3B" w:rsidP="009E4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品J1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預備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週</w:t>
            </w:r>
            <w:proofErr w:type="gramEnd"/>
          </w:p>
          <w:p w:rsidR="008667E9" w:rsidRPr="00704D45" w:rsidRDefault="008667E9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生科教室打掃與消毒。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第二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(2/13~2/19)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科技產品</w:t>
            </w:r>
            <w:r w:rsidR="008667E9" w:rsidRPr="004B25FC">
              <w:rPr>
                <w:rFonts w:ascii="標楷體" w:eastAsia="標楷體" w:hAnsi="標楷體" w:hint="eastAsia"/>
                <w:b/>
                <w:color w:val="auto"/>
              </w:rPr>
              <w:t>控制</w:t>
            </w:r>
            <w:r w:rsidRPr="004B25FC">
              <w:rPr>
                <w:rFonts w:ascii="標楷體" w:eastAsia="標楷體" w:hAnsi="標楷體" w:hint="eastAsia"/>
                <w:b/>
                <w:color w:val="auto"/>
              </w:rPr>
              <w:t>。</w:t>
            </w:r>
          </w:p>
          <w:p w:rsidR="004B25FC" w:rsidRPr="004B25FC" w:rsidRDefault="004B25FC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4B25FC" w:rsidRPr="004B25FC" w:rsidRDefault="004B25FC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新興科技的應用。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4B25FC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日常科技的設計製作</w:t>
            </w:r>
            <w:r w:rsidR="00004A3B"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基本概念。</w:t>
            </w:r>
          </w:p>
          <w:p w:rsidR="004B25FC" w:rsidRPr="004B25FC" w:rsidRDefault="004B25FC" w:rsidP="00004A3B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004A3B" w:rsidRPr="004B25FC" w:rsidRDefault="00004A3B" w:rsidP="004B25F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了解科技產品的</w:t>
            </w:r>
            <w:r w:rsidR="004B25FC"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實用價值性</w:t>
            </w: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4B25FC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生科B</w:t>
            </w:r>
            <w:r w:rsidRPr="004B25FC">
              <w:rPr>
                <w:rFonts w:ascii="標楷體" w:eastAsia="標楷體" w:hAnsi="標楷體" w:cs="標楷體"/>
                <w:b/>
                <w:bCs/>
                <w:color w:val="auto"/>
              </w:rPr>
              <w:t>OOK</w:t>
            </w:r>
            <w:r w:rsidR="00004A3B"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="00004A3B"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004A3B" w:rsidRPr="004B25FC" w:rsidRDefault="00004A3B" w:rsidP="004B25F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控制系統在生活中的應用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1.</w:t>
            </w:r>
            <w:r w:rsidR="004B25FC" w:rsidRPr="004B25FC">
              <w:rPr>
                <w:rFonts w:ascii="標楷體" w:eastAsia="標楷體" w:hAnsi="標楷體" w:cs="標楷體" w:hint="eastAsia"/>
                <w:b/>
                <w:color w:val="auto"/>
              </w:rPr>
              <w:t>控制邏輯系統（L</w:t>
            </w:r>
            <w:r w:rsidR="004B25FC" w:rsidRPr="004B25FC">
              <w:rPr>
                <w:rFonts w:ascii="標楷體" w:eastAsia="標楷體" w:hAnsi="標楷體" w:cs="標楷體"/>
                <w:b/>
                <w:color w:val="auto"/>
              </w:rPr>
              <w:t>ED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控制）。</w:t>
            </w:r>
          </w:p>
          <w:p w:rsidR="00004A3B" w:rsidRPr="004B25FC" w:rsidRDefault="004B25FC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小活動：找找看</w:t>
            </w:r>
            <w:r w:rsidR="00004A3B" w:rsidRPr="004B25FC">
              <w:rPr>
                <w:rFonts w:ascii="標楷體" w:eastAsia="標楷體" w:hAnsi="標楷體" w:cs="標楷體" w:hint="eastAsia"/>
                <w:b/>
                <w:color w:val="auto"/>
              </w:rPr>
              <w:t>科技產品可以自動檢測或感應外在環境並做出調整？試著找出它的各項控制裝置及運作模式。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2.介紹控制系統的運作模式，並介紹常見的控制裝置：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(1)</w:t>
            </w:r>
            <w:r w:rsidR="004B25FC" w:rsidRPr="004B25FC">
              <w:rPr>
                <w:rFonts w:ascii="標楷體" w:eastAsia="標楷體" w:hAnsi="標楷體" w:cs="標楷體" w:hint="eastAsia"/>
                <w:b/>
                <w:color w:val="auto"/>
              </w:rPr>
              <w:t>I</w:t>
            </w:r>
            <w:r w:rsidR="004B25FC" w:rsidRPr="004B25FC">
              <w:rPr>
                <w:rFonts w:ascii="標楷體" w:eastAsia="標楷體" w:hAnsi="標楷體" w:cs="標楷體"/>
                <w:b/>
                <w:color w:val="auto"/>
              </w:rPr>
              <w:t>C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電晶體是一種特殊的電子元件</w:t>
            </w:r>
            <w:r w:rsidR="004B25FC" w:rsidRPr="004B25FC">
              <w:rPr>
                <w:rFonts w:ascii="標楷體" w:eastAsia="標楷體" w:hAnsi="標楷體" w:cs="標楷體" w:hint="eastAsia"/>
                <w:b/>
                <w:color w:val="auto"/>
              </w:rPr>
              <w:t>，具有電流「放大」以及「開關」的功能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(2)微控制器：將電腦的五大單元以及一些周邊電路整合在一塊晶片上的小型電腦，可放置在各種科技產品中，進行更為複雜的控制與操作。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(3)利用積體電路代替電機機械設備，</w:t>
            </w:r>
            <w:r w:rsidR="004B25FC" w:rsidRPr="004B25FC">
              <w:rPr>
                <w:rFonts w:ascii="標楷體" w:eastAsia="標楷體" w:hAnsi="標楷體" w:cs="標楷體" w:hint="eastAsia"/>
                <w:b/>
                <w:color w:val="auto"/>
              </w:rPr>
              <w:t>程式控制，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簡化電路的設計和零件的數量。</w:t>
            </w:r>
          </w:p>
          <w:p w:rsidR="00004A3B" w:rsidRPr="004B25FC" w:rsidRDefault="00004A3B" w:rsidP="00004A3B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004A3B" w:rsidP="00004A3B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4B25FC" w:rsidRDefault="00004A3B" w:rsidP="004B25FC">
            <w:pPr>
              <w:pStyle w:val="aff0"/>
              <w:numPr>
                <w:ilvl w:val="0"/>
                <w:numId w:val="98"/>
              </w:numPr>
              <w:spacing w:line="260" w:lineRule="exact"/>
              <w:ind w:leftChars="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4B25FC" w:rsidRPr="004B25FC" w:rsidRDefault="004B25FC" w:rsidP="004B25FC">
            <w:pPr>
              <w:pStyle w:val="aff0"/>
              <w:numPr>
                <w:ilvl w:val="0"/>
                <w:numId w:val="98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noProof/>
                <w:color w:val="auto"/>
              </w:rPr>
              <w:t>學生個人手機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FD14A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1.學習態度</w:t>
            </w:r>
          </w:p>
          <w:p w:rsidR="00004A3B" w:rsidRPr="00704D45" w:rsidRDefault="00FD14AF" w:rsidP="00004A3B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2</w:t>
            </w:r>
            <w:r w:rsidR="00004A3B"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.課堂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互動</w:t>
            </w:r>
            <w:r w:rsidR="00004A3B"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04A3B" w:rsidRPr="00704D45" w:rsidRDefault="00004A3B" w:rsidP="009E4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品J1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4A3B" w:rsidRPr="00704D45" w:rsidRDefault="00004A3B" w:rsidP="00004A3B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2/17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18</w:t>
            </w:r>
            <w:r w:rsidRPr="00704D45">
              <w:rPr>
                <w:b/>
                <w:color w:val="auto"/>
                <w:sz w:val="24"/>
                <w:szCs w:val="24"/>
              </w:rPr>
              <w:t>第三次複習考</w:t>
            </w:r>
          </w:p>
          <w:p w:rsidR="00004A3B" w:rsidRPr="00704D45" w:rsidRDefault="00004A3B" w:rsidP="00004A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第三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(2/20~2/26)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eastAsia="標楷體" w:hint="eastAsia"/>
                <w:b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</w:rPr>
              <w:t>日常科技產品的電與控制應用。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eastAsia="標楷體" w:hint="eastAsia"/>
                <w:b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</w:rPr>
              <w:t>新興科技的應用。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設k-IV-1能了解日常科技的意涵與設計製作的基本概念。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設k-IV-2能了解科技產品的基本原理、發展歷程、與創新關鍵。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認識電與控制的應用（控制邏輯系統）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挑戰1控制系統在生活中的應用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1.介紹生活中的控制邏輯系統的應用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─物聯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網。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(1)定義：透過資訊科技的技術，讓原本獨立運作的科技產品連結至網際網路，進而對機器、裝置或人員達到資料蒐集、定位、遠端遙控等目的。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(2)教師可多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分享物聯網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的產品案例，例如：智慧型路燈監控系統。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小活動：生活周遭還有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其他物聯網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應用的實例嗎？試著分析其如何完成「感知、傳遞、控制和反應」的運作流程。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FD14A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網路</w:t>
            </w:r>
            <w:r w:rsidR="00FD14AF"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="00FD14A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分組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3.上課表現</w:t>
            </w:r>
          </w:p>
          <w:p w:rsidR="00004A3B" w:rsidRPr="00FD14AF" w:rsidRDefault="00004A3B" w:rsidP="00FD14A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性J11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04A3B" w:rsidRPr="00704D45" w:rsidRDefault="00004A3B" w:rsidP="009E4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 xml:space="preserve">品J1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4A3B" w:rsidRPr="00704D45" w:rsidRDefault="00004A3B" w:rsidP="00004A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第四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(2/27~3/5)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設c-IV-2能在實作活動中展現創新思考的能力。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1.介紹常見的微控制器：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(1) </w:t>
            </w:r>
            <w:proofErr w:type="spell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Micro:bit</w:t>
            </w:r>
            <w:proofErr w:type="spell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的功能。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 Arduino Uno的功能。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(3)比較兩者之異同（補給站的對照表格）：</w:t>
            </w:r>
            <w:proofErr w:type="spell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Micro:bit</w:t>
            </w:r>
            <w:proofErr w:type="spell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與Arduino雖然是不同的微控制器，也利用不同的程式，但表達的意思和呈現出來的動作結果可以是一樣的。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2.MakeCode編輯器軟體介紹，建議教師可以透過行動載具或電腦進行授課說明。也可先於課堂上進行講解，讓學生回家依課本步驟操作練習。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小活動：請試著利用</w:t>
            </w:r>
            <w:proofErr w:type="spell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Micro:bit</w:t>
            </w:r>
            <w:proofErr w:type="spell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上的A、B 鍵與5×5 LED 螢幕，透過軟體進行小遊戲的設計。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4A3B" w:rsidRPr="00704D45" w:rsidRDefault="00004A3B" w:rsidP="00004A3B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2/28</w:t>
            </w:r>
            <w:r w:rsidRPr="00704D45">
              <w:rPr>
                <w:b/>
                <w:color w:val="auto"/>
                <w:sz w:val="24"/>
                <w:szCs w:val="24"/>
              </w:rPr>
              <w:t>放假</w:t>
            </w:r>
          </w:p>
          <w:p w:rsidR="00004A3B" w:rsidRPr="00704D45" w:rsidRDefault="00004A3B" w:rsidP="00004A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第五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(3/6~3/12)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設c-IV-2能在實作活動中展現創新思考的能力。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1.介紹微控制器的配件：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微控制器就如同人類的大腦，但只有大腦仍無法完成動作，需要其他的配件來完成動作表現，這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些動作包含「蒐集訊息（感知）」、「傳遞」和「反應」，分別對應「輸入裝置」和「輸出裝置」。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(1)輸入裝置：按鈕、旋鈕和搖桿，還有用於偵測環境的「感測器」，可針對溫度、溼度、電流和距離等狀況蒐集數據。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(2)輸出裝置：顯示器、LED、喇叭和馬達等。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(3)傳遞裝置：藍牙模組和</w:t>
            </w:r>
            <w:proofErr w:type="spell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WiFi</w:t>
            </w:r>
            <w:proofErr w:type="spell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模組等。</w:t>
            </w:r>
          </w:p>
          <w:p w:rsidR="00004A3B" w:rsidRPr="00704D45" w:rsidRDefault="00004A3B" w:rsidP="00C11E5D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2.進行闖關任務，請學生拿出習作，完成「創意狀態機大挑戰」，藉由程式設計、電子元件及機構的組合，完成一臺創意狀態顯示器，透過按鍵的控制，分享你的心情。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004A3B" w:rsidRPr="00704D45" w:rsidRDefault="00004A3B" w:rsidP="009E4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(3/13~3/19)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設c-IV-2能在實作活動中展現創新思考的能力。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1.進行闖關任務，請學生拿出習作，完成「創意狀態機大挑戰」，藉由程式設計、電子元件及機構的組合，完成一臺創意狀態顯示器，透過按鍵的控制，分享你的心情。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(1)引導學生依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畫開始進行實作。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(2)提醒學生組裝前務必確認程式已燒錄。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(3)成果發表。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004A3B" w:rsidRPr="00704D45" w:rsidRDefault="00004A3B" w:rsidP="009E4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第七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(3/20~3/26)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1.營造活動情境、引起動機：說明掃除工具的發展故事及材料演進（雞毛→掃把→具脫水機構的拖把好神拖→吸塵器→掃地機器人），引發學生學習興趣與動機（參考主題1、2任務緣起及任務說明）。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2.講解專題任務規範及評分標準：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運用九上關卡2學過的產品設計流程，利用觀察、問卷調查及資料蒐集等方式，找出想挑戰的設計主題與功能，自行擬定屬於自己的「挑戰任務」（課本呈現掃地機器人事件現場，隱含很多亟待解決的問題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(2)講解專題活動內容與基本任務要求（參考主題3得分秘笈）。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(3)回顧產品設計流程，連結九上關卡2的內容，喚起舊經驗並加以運用（參考主題3得分秘笈）。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004A3B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(3/27~4/2)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color w:val="auto"/>
                <w:kern w:val="2"/>
              </w:rPr>
              <w:t>4</w:t>
            </w:r>
            <w:r>
              <w:rPr>
                <w:rFonts w:eastAsia="標楷體"/>
                <w:b/>
                <w:color w:val="auto"/>
                <w:kern w:val="2"/>
              </w:rPr>
              <w:t>.</w:t>
            </w:r>
            <w:r>
              <w:rPr>
                <w:rFonts w:eastAsia="標楷體" w:hint="eastAsia"/>
                <w:b/>
                <w:bCs/>
                <w:color w:val="auto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1.概念發展：引導學生使用七上曾學過的創意思考法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–心智圖法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，將自己所擬定的功能需求及可能採取的製作方式畫出來，藉以找出設計的方向（參考主題4概念發展）。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(1)呈現兄妹兩人的心智圖、功能構想及蒐集的資料，引導學生也於活動紀錄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完成概念發展與蒐集資料。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教師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向學生強調</w:t>
            </w:r>
            <w:r w:rsid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急用時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，引導學生</w:t>
            </w:r>
            <w:r w:rsidR="00BF3749"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 w:rsidR="00BF3749">
              <w:rPr>
                <w:rFonts w:eastAsia="標楷體" w:hint="eastAsia"/>
                <w:b/>
                <w:bCs/>
                <w:color w:val="auto"/>
              </w:rPr>
              <w:t>A</w:t>
            </w:r>
            <w:r w:rsidR="00BF3749">
              <w:rPr>
                <w:rFonts w:eastAsia="標楷體"/>
                <w:b/>
                <w:bCs/>
                <w:color w:val="auto"/>
              </w:rPr>
              <w:t>PP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Default="00004A3B" w:rsidP="009E469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  <w:p w:rsidR="0013685F" w:rsidRDefault="0013685F" w:rsidP="009E469F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13685F" w:rsidRPr="0013685F" w:rsidRDefault="0013685F" w:rsidP="0013685F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proofErr w:type="gramEnd"/>
            <w:r w:rsidR="0092259B">
              <w:rPr>
                <w:rFonts w:ascii="標楷體" w:eastAsia="標楷體" w:hAnsi="標楷體"/>
                <w:b/>
              </w:rPr>
              <w:t>性侵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</w:p>
          <w:p w:rsidR="0013685F" w:rsidRPr="0013685F" w:rsidRDefault="0013685F" w:rsidP="0013685F">
            <w:pPr>
              <w:spacing w:line="24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</w:t>
            </w: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proofErr w:type="gramEnd"/>
          </w:p>
          <w:p w:rsidR="0013685F" w:rsidRPr="00704D45" w:rsidRDefault="0013685F" w:rsidP="009E469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A3B" w:rsidRPr="00704D45" w:rsidRDefault="00004A3B" w:rsidP="00004A3B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3/29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30</w:t>
            </w:r>
            <w:r w:rsidRPr="00704D45">
              <w:rPr>
                <w:b/>
                <w:color w:val="auto"/>
                <w:sz w:val="24"/>
                <w:szCs w:val="24"/>
              </w:rPr>
              <w:t>第一次段考</w:t>
            </w:r>
          </w:p>
          <w:p w:rsidR="00004A3B" w:rsidRPr="00704D45" w:rsidRDefault="00004A3B" w:rsidP="00004A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第九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(4/3~4/9)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P-IV-5 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BF3749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製作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1.系統整體設計：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將上節課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完成的構想草圖，結合九下關卡4</w:t>
            </w:r>
            <w:r w:rsid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所學的電子電路和開發板程式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BF3749" w:rsidRPr="00BF3749" w:rsidRDefault="00004A3B" w:rsidP="00BF3749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(1)</w:t>
            </w:r>
            <w:r w:rsidR="00BF3749" w:rsidRP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強調急用時，引導學生</w:t>
            </w:r>
            <w:r w:rsidR="00BF3749" w:rsidRPr="00BF3749"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手機警報系</w:t>
            </w:r>
            <w:r w:rsidR="00BF3749" w:rsidRP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統連線A</w:t>
            </w:r>
            <w:r w:rsidR="00BF3749" w:rsidRPr="00BF3749"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PP</w:t>
            </w:r>
            <w:r w:rsidR="00BF3749" w:rsidRP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004A3B" w:rsidRPr="00BF3749" w:rsidRDefault="00004A3B" w:rsidP="00BF3749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  <w:p w:rsidR="00004A3B" w:rsidRPr="00704D45" w:rsidRDefault="00004A3B" w:rsidP="00BF3749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Default="00004A3B" w:rsidP="009E469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  <w:p w:rsidR="0092259B" w:rsidRPr="0013685F" w:rsidRDefault="0092259B" w:rsidP="0092259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</w:rPr>
              <w:t>性侵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</w:p>
          <w:p w:rsidR="0092259B" w:rsidRPr="0013685F" w:rsidRDefault="0092259B" w:rsidP="0092259B">
            <w:pPr>
              <w:spacing w:line="24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教育</w:t>
            </w: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proofErr w:type="gramEnd"/>
          </w:p>
          <w:p w:rsidR="0092259B" w:rsidRPr="00704D45" w:rsidRDefault="0092259B" w:rsidP="009E469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lastRenderedPageBreak/>
              <w:t>4/4</w:t>
            </w:r>
            <w:r w:rsidRPr="00704D45">
              <w:rPr>
                <w:b/>
                <w:color w:val="auto"/>
                <w:sz w:val="24"/>
                <w:szCs w:val="24"/>
              </w:rPr>
              <w:t>兒童節放假</w:t>
            </w:r>
            <w:r w:rsidRPr="00704D45">
              <w:rPr>
                <w:b/>
                <w:color w:val="auto"/>
                <w:sz w:val="24"/>
                <w:szCs w:val="24"/>
              </w:rPr>
              <w:br/>
              <w:t>4/5</w:t>
            </w:r>
            <w:r w:rsidRPr="00704D45">
              <w:rPr>
                <w:b/>
                <w:color w:val="auto"/>
                <w:sz w:val="24"/>
                <w:szCs w:val="24"/>
              </w:rPr>
              <w:t>清明節放假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(4/10~4/16)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E0B1E" w:rsidRPr="00704D45" w:rsidRDefault="00AE0B1E" w:rsidP="00AE0B1E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="00AE0B1E">
              <w:rPr>
                <w:rFonts w:eastAsia="標楷體" w:hint="eastAsia"/>
                <w:b/>
                <w:color w:val="auto"/>
                <w:kern w:val="2"/>
              </w:rPr>
              <w:t>產品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設計與發展。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 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1.控制電路設計：藉由感測器和控制板的搭配，寫入程式使其完成動作（參考主題7控制電路設計）。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(1)介紹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不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同感測器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的避障功能設計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光敏電阻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、紅外線、超音波、微動開關。</w:t>
            </w:r>
          </w:p>
          <w:p w:rsidR="00004A3B" w:rsidRPr="00704D45" w:rsidRDefault="00004A3B" w:rsidP="00BF3749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</w:t>
            </w:r>
            <w:r w:rsid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教師</w:t>
            </w:r>
            <w:r w:rsidR="00BF3749"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向學生強調</w:t>
            </w:r>
            <w:r w:rsid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急用時</w:t>
            </w:r>
            <w:r w:rsidR="00BF3749"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，引導學生</w:t>
            </w:r>
            <w:r w:rsidR="00BF3749"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 w:rsidR="00BF3749">
              <w:rPr>
                <w:rFonts w:eastAsia="標楷體" w:hint="eastAsia"/>
                <w:b/>
                <w:bCs/>
                <w:color w:val="auto"/>
              </w:rPr>
              <w:t>A</w:t>
            </w:r>
            <w:r w:rsidR="00BF3749">
              <w:rPr>
                <w:rFonts w:eastAsia="標楷體"/>
                <w:b/>
                <w:bCs/>
                <w:color w:val="auto"/>
              </w:rPr>
              <w:t>PP</w:t>
            </w:r>
            <w:r w:rsidR="00BF3749"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完成控制電路的構想。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004A3B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92259B" w:rsidRPr="0013685F" w:rsidRDefault="0092259B" w:rsidP="0092259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</w:rPr>
              <w:t>性侵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</w:p>
          <w:p w:rsidR="0092259B" w:rsidRPr="0013685F" w:rsidRDefault="0092259B" w:rsidP="0092259B">
            <w:pPr>
              <w:spacing w:line="24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</w:t>
            </w: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proofErr w:type="gramEnd"/>
          </w:p>
          <w:p w:rsidR="00004A3B" w:rsidRPr="00704D45" w:rsidRDefault="00004A3B" w:rsidP="00004A3B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第十一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(4/17~4/23)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BF3749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BF3749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color w:val="auto"/>
                <w:kern w:val="2"/>
              </w:rPr>
              <w:t>機具操作</w:t>
            </w:r>
            <w:r w:rsidR="00004A3B" w:rsidRPr="00704D45">
              <w:rPr>
                <w:rFonts w:eastAsia="標楷體" w:hint="eastAsia"/>
                <w:b/>
                <w:color w:val="auto"/>
                <w:kern w:val="2"/>
              </w:rPr>
              <w:t>使用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BF3749" w:rsidRDefault="00004A3B" w:rsidP="00BF3749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功能設計：</w:t>
            </w:r>
          </w:p>
          <w:p w:rsidR="00004A3B" w:rsidRPr="00704D45" w:rsidRDefault="00004A3B" w:rsidP="00BF3749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(1)電路設計：教師提醒在進行電路設計時，可利用模擬軟體先確認電路邏輯與配線的正確性，再實際製作，避免損壞電子元件。</w:t>
            </w:r>
          </w:p>
          <w:p w:rsidR="00BF3749" w:rsidRPr="00704D45" w:rsidRDefault="00BF3749" w:rsidP="00BF3749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引導學生</w:t>
            </w: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004A3B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92259B" w:rsidRPr="0013685F" w:rsidRDefault="0092259B" w:rsidP="0092259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</w:rPr>
              <w:t>性侵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</w:p>
          <w:p w:rsidR="0092259B" w:rsidRPr="0013685F" w:rsidRDefault="0092259B" w:rsidP="0092259B">
            <w:pPr>
              <w:spacing w:line="24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</w:t>
            </w:r>
            <w:proofErr w:type="gramStart"/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proofErr w:type="gramEnd"/>
          </w:p>
          <w:p w:rsidR="00004A3B" w:rsidRPr="00704D45" w:rsidRDefault="00004A3B" w:rsidP="00004A3B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4/19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20</w:t>
            </w:r>
            <w:r w:rsidRPr="00704D45">
              <w:rPr>
                <w:b/>
                <w:color w:val="auto"/>
                <w:sz w:val="24"/>
                <w:szCs w:val="24"/>
              </w:rPr>
              <w:t>第四次複習考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第十二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(4/24~4/30)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1.電路設計：教師提醒在進行電路設計時，可利用模擬軟體先確認電路邏輯與配線的正確性，再實際製作，避免損壞電子元件（參考主題9電路設計）。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(2) </w:t>
            </w:r>
            <w:proofErr w:type="spell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Micro:bit</w:t>
            </w:r>
            <w:proofErr w:type="spell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擴充板的功能介紹。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 L9110S 直流電機驅動板的功能介紹。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電路與程式測試：在完成模擬電路圖的設計後，接下來就要運用實際的電子元件將控制電路給製作出來。然而為了確保電路運作順暢，在安裝到成品之前，必須進行電路與程式的測試（參考主題10電路與程式測試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(1)呈現兄妹兩人的電路測試：妹妹運用電子元件，就能進行控制；哥哥運用微控制器、擴充版、電子元件等，並搭配程式才能進行控制。引導學生也於活動紀錄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完成電路、程式撰寫與測試。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004A3B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(5/1~5/7)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電路與程式測試：在完成模擬電路圖的設計後，接下來就要運用實際的電子元件將控制電路給製作出來。然而為了確保電路運作順暢，在安裝到成品之前，必須進行電路與程式的測試（參考主題10電路與程式測試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(1)呈現兄妹兩人的電路測試：妹妹運用電子元件，就能進行控制；哥哥運用微控制器、擴充版、電子元件等，並搭配程式才能進行控制。引導學生也於活動紀錄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完成電路、程式撰寫與測試。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(2)將測試時發現的問題予以解決。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004A3B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5/5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6</w:t>
            </w:r>
            <w:proofErr w:type="gramStart"/>
            <w:r w:rsidRPr="00704D45">
              <w:rPr>
                <w:b/>
                <w:color w:val="auto"/>
                <w:sz w:val="24"/>
                <w:szCs w:val="24"/>
              </w:rPr>
              <w:t>九</w:t>
            </w:r>
            <w:proofErr w:type="gramEnd"/>
            <w:r w:rsidRPr="00704D45">
              <w:rPr>
                <w:b/>
                <w:color w:val="auto"/>
                <w:sz w:val="24"/>
                <w:szCs w:val="24"/>
              </w:rPr>
              <w:t>年級第二次段考</w:t>
            </w:r>
            <w:r w:rsidRPr="00704D45">
              <w:rPr>
                <w:b/>
                <w:color w:val="auto"/>
                <w:sz w:val="24"/>
                <w:szCs w:val="24"/>
              </w:rPr>
              <w:t>(</w:t>
            </w:r>
            <w:r w:rsidRPr="00704D45">
              <w:rPr>
                <w:b/>
                <w:color w:val="auto"/>
                <w:sz w:val="24"/>
                <w:szCs w:val="24"/>
              </w:rPr>
              <w:t>含藝能科考試</w:t>
            </w:r>
            <w:r w:rsidRPr="00704D45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第十四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(5/8~5/14)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P-IV-5 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1.細部設計與材料選擇：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(1)設計掃除機構與外殼結構，繪製工作圖及尺度標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註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並妥善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各項電子元件及各個機件在清掃機器人當中擺放的位置（參考主題11細部設計與材料選擇）。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(2)呈現兄妹兩人的工作圖，引導學生也於活動紀錄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完成工作圖繪製及尺度標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註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(3)材料選擇：連結過去所學，思考掃地機器人適合哪種材料？需要考慮外殼結構設計及清掃功能設計等兩個面向。外殼須兼顧輕巧及堅固耐用的特性；清掃功能則必須能夠確實的清潔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髒汙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或蒐集灰塵（參考主題11細部設計與材料選擇）。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2.製作：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(1)簡單複習9上關卡3挑戰2、3工具使用相關內容，喚起舊經驗，並提醒安全注意事項。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(2)發放材料，引導學生構思製作步驟，提醒加工流程注意事項。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接與加工（參考主題12製作測試與改良）。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(4)教師應適時檢視學生的學習情況，給予即時的指導或建議。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9E469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5/12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13</w:t>
            </w:r>
            <w:proofErr w:type="gramStart"/>
            <w:r w:rsidRPr="00704D45">
              <w:rPr>
                <w:b/>
                <w:color w:val="auto"/>
                <w:sz w:val="24"/>
                <w:szCs w:val="24"/>
              </w:rPr>
              <w:t>九</w:t>
            </w:r>
            <w:proofErr w:type="gramEnd"/>
            <w:r w:rsidRPr="00704D45">
              <w:rPr>
                <w:b/>
                <w:color w:val="auto"/>
                <w:sz w:val="24"/>
                <w:szCs w:val="24"/>
              </w:rPr>
              <w:t>年級第二次段考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第十五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(5/15~5/21)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1.製作：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(1)簡單複習9上關卡3挑戰 2、3 工具使用相關內容，喚起舊經驗，並提醒安全注意事項。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(2)發放材料，引導學生構思製作步驟，提醒加工流程注意事項。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接與加工（參考主題12製作測試與改良）。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(4)教師應適時檢視學生的學習情況，給予即時的指導或建議。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004A3B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5/21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22</w:t>
            </w:r>
            <w:r w:rsidRPr="00704D45">
              <w:rPr>
                <w:b/>
                <w:color w:val="auto"/>
                <w:sz w:val="24"/>
                <w:szCs w:val="24"/>
              </w:rPr>
              <w:t>會考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第十六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(5/22~528)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關卡5製作創意清掃機器人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1.製作：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接與加工（參考主題12製作測試與改良）。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(2)教師應適時檢視學生的學習情況，給予即時的指導或建議。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2.測試與修正：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(1)測試過程中，仔細觀察是否有不順利的地方或需要修正的功能？（參考主題12製作測試與改良）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(2)教師可引導學生用課本提及的製作密技思考。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(3)該如何改良清掃效果不佳的結構或其他問題？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搭配密技：常見問題與改良策略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）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成果發表：藉由口頭報告、說故事、或極短片拍攝等方式，使學生發揮創意進行成果分享：讓每位學生呈現自己的清掃機器人作品，並讓學生們互相交流討論，記錄下可以延伸發展的創意，並思考還有沒有其他可以再改進的地方？（參考主題13成果發表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="009E469F" w:rsidRPr="00704D45">
              <w:rPr>
                <w:b/>
                <w:color w:val="auto"/>
              </w:rPr>
              <w:t xml:space="preserve"> </w:t>
            </w:r>
          </w:p>
          <w:p w:rsidR="00004A3B" w:rsidRPr="00704D45" w:rsidRDefault="00004A3B" w:rsidP="00004A3B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04A3B" w:rsidRPr="00704D45" w:rsidRDefault="00004A3B" w:rsidP="009E469F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="009E469F"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5/24</w:t>
            </w:r>
            <w:proofErr w:type="gramStart"/>
            <w:r w:rsidRPr="00704D45">
              <w:rPr>
                <w:b/>
                <w:color w:val="auto"/>
                <w:sz w:val="24"/>
                <w:szCs w:val="24"/>
              </w:rPr>
              <w:t>九</w:t>
            </w:r>
            <w:proofErr w:type="gramEnd"/>
            <w:r w:rsidRPr="00704D45">
              <w:rPr>
                <w:b/>
                <w:color w:val="auto"/>
                <w:sz w:val="24"/>
                <w:szCs w:val="24"/>
              </w:rPr>
              <w:t>年級學期成績補考</w:t>
            </w:r>
            <w:r w:rsidRPr="00704D45">
              <w:rPr>
                <w:b/>
                <w:color w:val="auto"/>
                <w:sz w:val="24"/>
                <w:szCs w:val="24"/>
              </w:rPr>
              <w:br/>
              <w:t>5/27</w:t>
            </w:r>
            <w:proofErr w:type="gramStart"/>
            <w:r w:rsidRPr="00704D45">
              <w:rPr>
                <w:b/>
                <w:color w:val="auto"/>
                <w:sz w:val="24"/>
                <w:szCs w:val="24"/>
              </w:rPr>
              <w:t>七</w:t>
            </w:r>
            <w:proofErr w:type="gramEnd"/>
            <w:r w:rsidRPr="00704D45">
              <w:rPr>
                <w:b/>
                <w:color w:val="auto"/>
                <w:sz w:val="24"/>
                <w:szCs w:val="24"/>
              </w:rPr>
              <w:t>年級詩詞吟唱比賽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第十七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(5/29~6/4)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S-IV-3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設k-IV-2能了解科技產品的基本原理、發展歷程、與創新關鍵。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設a-IV-2能具有正確的科技價值觀，並適當的選用科技產品。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設a-IV-3能主動關注人與科技、社會、環境的關係。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關卡6電子科技產業的發展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挑戰1電子科技產業的環境議題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1.說明電子產品製作及使用過程中，對自然環境可能造成的影響例如：（戴奧辛和金屬廢液），教師可多加引導學生思考如何從積極面免除電子廢棄物的方法（可搭配課本舉例或上網搜尋相關影片）。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2.介紹世界各地電子產品的環保標章，引導學生選用科技產品時除了須考量功能、價格等因素，也應將環保標章納入考慮。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3.進行闖關任務。教師可事先準備一些範例照片解說，請學生閱讀課本標章認證小偵探的過關條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件，想想家中電器產品上是否有課本裡介紹的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標章呢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？再請學生回家進行習作之填寫。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 J4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 J15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6/3</w:t>
            </w:r>
            <w:r w:rsidRPr="00704D45">
              <w:rPr>
                <w:b/>
                <w:color w:val="auto"/>
                <w:sz w:val="24"/>
                <w:szCs w:val="24"/>
              </w:rPr>
              <w:t>端午節放假</w:t>
            </w: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第十八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(6/5~6/11)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A-IV-6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新興科技的應用。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S-IV-3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 xml:space="preserve"> 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S-IV-4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科技產業的發展。</w:t>
            </w:r>
          </w:p>
          <w:p w:rsidR="00AE0B1E" w:rsidRPr="00704D45" w:rsidRDefault="00AE0B1E" w:rsidP="00AE0B1E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="標楷體"/>
                <w:b/>
                <w:bCs/>
                <w:color w:val="auto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設k-IV-2能了解科技產品的基本原理、發展歷程、與創新關鍵。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設a-IV-2能具有正確的科技價值觀，並適當的選用科技產品。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設a-IV-3能主動關注人與科技、社會、環境的關係。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電子科技產業的發展</w:t>
            </w:r>
          </w:p>
          <w:p w:rsidR="00004A3B" w:rsidRPr="00704D45" w:rsidRDefault="00004A3B" w:rsidP="00AE0B1E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電子科技產業的發展與職業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1.新興科技的發展促進產業型態不斷轉變，本書以5G、MR、AI 等新型態的科技為例，說明其發展趨勢及對社會環境之影響。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小活動：你最希望將MR技術運用在生活中的哪些地方呢？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2.新興科技也改變了產業與職業的發展，本書介紹了自動化科技產業、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資安產業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、數位娛樂產業等近年來熱門的電子科技產業，教師可搭配課本中的生活實例進行解說，除了讓學生理解各產業相關的職業類別及工作內容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以外，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更希望讓學生能有職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涯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探索的機會。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Default="00004A3B" w:rsidP="009E469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 J11 </w:t>
            </w:r>
          </w:p>
          <w:p w:rsidR="0013685F" w:rsidRPr="0013685F" w:rsidRDefault="0013685F" w:rsidP="0013685F">
            <w:pPr>
              <w:spacing w:line="26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【家</w:t>
            </w:r>
            <w:r>
              <w:rPr>
                <w:rFonts w:ascii="標楷體" w:eastAsia="標楷體" w:hAnsi="標楷體"/>
                <w:b/>
              </w:rPr>
              <w:t>暴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13685F" w:rsidRPr="00704D45" w:rsidRDefault="0013685F" w:rsidP="009E469F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  <w:sz w:val="24"/>
                <w:szCs w:val="24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畢典</w:t>
            </w:r>
            <w:proofErr w:type="gramStart"/>
            <w:r w:rsidRPr="00704D45">
              <w:rPr>
                <w:b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第十九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(6/12~618)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A-IV-6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新興科技的應用。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S-IV-3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 xml:space="preserve"> 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S-IV-4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科技產業的發展。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lastRenderedPageBreak/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設k-IV-2能了解科技產品的基本原理、發展歷程、與創新關鍵。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設a-IV-1能主動參與科技實作活動及試探興趣，不受性別的限制。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設a-IV-2能具有正確的科技價值觀，並適當的選用科技產品。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設a-IV-3能主動關注人與科技、社會、環境的關係。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電子科技產業的發展</w:t>
            </w:r>
          </w:p>
          <w:p w:rsidR="00004A3B" w:rsidRPr="00704D45" w:rsidRDefault="00004A3B" w:rsidP="00AE0B1E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電子科技產業的發展與職業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1.科技達人介紹：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電競冠軍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、張忠謀。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小活動：了解各種職業及工作內容後，你認為未來當你進入職場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工作時，當時的新興職業可能為何？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2.進行闖關任務，請學生拿出習作進行「如果我是遊戲設計師」，教師可請同學分組討論、分析遊戲的優缺點（可以心智圖法記錄），並針對缺點予以改造，最後再將改造畫面繪畫出來。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004A3B" w:rsidRDefault="00004A3B" w:rsidP="009E469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 J11</w:t>
            </w:r>
          </w:p>
          <w:p w:rsidR="0013685F" w:rsidRPr="0013685F" w:rsidRDefault="0013685F" w:rsidP="0013685F">
            <w:pPr>
              <w:spacing w:line="26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【家</w:t>
            </w:r>
            <w:r>
              <w:rPr>
                <w:rFonts w:ascii="標楷體" w:eastAsia="標楷體" w:hAnsi="標楷體"/>
                <w:b/>
              </w:rPr>
              <w:t>暴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13685F" w:rsidRPr="0013685F" w:rsidRDefault="0013685F" w:rsidP="009E469F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rPr>
                <w:b/>
                <w:color w:val="auto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畢典</w:t>
            </w:r>
            <w:proofErr w:type="gramStart"/>
            <w:r w:rsidRPr="00704D45">
              <w:rPr>
                <w:b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第二十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(6/19~6/25)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S-IV-2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科技對社會與環境的影響。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設a-IV-3能主動關注人與科技、社會、環境的關係。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設k-V-3能分析、思辨與批判人與科技、社會、環境之間的關係。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生科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零垃圾生活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1.請學生回想昨天到今天這堂課之前總共製造了哪些垃圾，並想一想哪些垃圾是可以減少的。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2.讓學生思考零廢棄生活有哪些好處、是否可行，並播放零廢棄生活影片。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參考影片：</w:t>
            </w: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【新聞深一度】不「塑」人生怎麼過？她半年垃圾僅一小罐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｜</w:t>
            </w:r>
            <w:proofErr w:type="gramEnd"/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https://www.youtube.com/watch?v=ky6_kkrHkKs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3.零包裝商店介紹，以及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逛裸裝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商店的必備物品。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參考影片：</w:t>
            </w: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環保、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減塑跟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我來!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逛無包裝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 xml:space="preserve">商店常見的四個問題 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│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豆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豆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媽 吳霈蓁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https://www.youtube.com/watch?v=MxbGYRGL1JQ</w:t>
            </w:r>
          </w:p>
          <w:p w:rsidR="00004A3B" w:rsidRPr="00704D45" w:rsidRDefault="00004A3B" w:rsidP="00AE0B1E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4.思考有哪些部份</w:t>
            </w:r>
            <w:r w:rsidR="00AE0B1E"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 w:rsidR="00AE0B1E">
              <w:rPr>
                <w:rFonts w:eastAsia="標楷體" w:hint="eastAsia"/>
                <w:b/>
                <w:bCs/>
                <w:color w:val="auto"/>
              </w:rPr>
              <w:t>A</w:t>
            </w:r>
            <w:r w:rsidR="00AE0B1E">
              <w:rPr>
                <w:rFonts w:eastAsia="標楷體"/>
                <w:b/>
                <w:bCs/>
                <w:color w:val="auto"/>
              </w:rPr>
              <w:t>PP</w:t>
            </w: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1.影片播放設備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1.課程討論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2.影片觀賞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3.小組討論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【環境教育】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 xml:space="preserve">環J4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004A3B" w:rsidRDefault="00004A3B" w:rsidP="009E469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13685F" w:rsidRPr="0013685F" w:rsidRDefault="0013685F" w:rsidP="0013685F">
            <w:pPr>
              <w:spacing w:line="26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【家</w:t>
            </w:r>
            <w:r>
              <w:rPr>
                <w:rFonts w:ascii="標楷體" w:eastAsia="標楷體" w:hAnsi="標楷體"/>
                <w:b/>
              </w:rPr>
              <w:t>暴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13685F" w:rsidRPr="00704D45" w:rsidRDefault="0013685F" w:rsidP="0013685F">
            <w:pPr>
              <w:spacing w:line="260" w:lineRule="exact"/>
              <w:jc w:val="left"/>
              <w:rPr>
                <w:b/>
                <w:color w:val="auto"/>
              </w:rPr>
            </w:pPr>
          </w:p>
          <w:p w:rsidR="0013685F" w:rsidRPr="00704D45" w:rsidRDefault="0013685F" w:rsidP="009E469F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704D45" w:rsidRPr="00704D45" w:rsidTr="0013685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A3B" w:rsidRPr="00704D45" w:rsidRDefault="00004A3B" w:rsidP="00004A3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第廿</w:t>
            </w:r>
            <w:proofErr w:type="gramStart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一週</w:t>
            </w:r>
            <w:proofErr w:type="gramEnd"/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(6/26~6/30)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P-IV-3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手工具的操作與使用。</w:t>
            </w:r>
          </w:p>
          <w:p w:rsidR="00004A3B" w:rsidRDefault="00004A3B" w:rsidP="00004A3B">
            <w:pPr>
              <w:spacing w:line="260" w:lineRule="exact"/>
              <w:jc w:val="left"/>
              <w:rPr>
                <w:rFonts w:eastAsia="標楷體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P-IV-7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產品的設計與發展。</w:t>
            </w:r>
          </w:p>
          <w:p w:rsidR="00AE0B1E" w:rsidRPr="00704D45" w:rsidRDefault="00AE0B1E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設s-IV-2能運用基本工具進行材料處理與組裝。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設c-IV-2能在實作活動中展現創新思考的能力。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生科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DIY：製作瓦楞小家具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1.播放影片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環保創意紙家具/展架3D示範</w:t>
            </w:r>
          </w:p>
          <w:p w:rsidR="00004A3B" w:rsidRPr="00704D45" w:rsidRDefault="008667E9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◎</w:t>
            </w:r>
            <w:r w:rsidR="00004A3B"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瓦楞紙的異想世界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https://www.youtube.com/watch?v=Blc_O7sHgwg</w:t>
            </w:r>
          </w:p>
          <w:p w:rsidR="00AE0B1E" w:rsidRDefault="00004A3B" w:rsidP="00AE0B1E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2.請同學分組討論瓦楞紙用於家具製作的環保性與實用性</w:t>
            </w:r>
          </w:p>
          <w:p w:rsidR="00004A3B" w:rsidRPr="00AE0B1E" w:rsidRDefault="00004A3B" w:rsidP="00AE0B1E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snapToGrid w:val="0"/>
                <w:color w:val="auto"/>
              </w:rPr>
              <w:t>3.</w:t>
            </w:r>
            <w:r w:rsidR="00AE0B1E">
              <w:rPr>
                <w:rFonts w:ascii="標楷體" w:eastAsia="標楷體" w:hAnsi="標楷體" w:cs="標楷體" w:hint="eastAsia"/>
                <w:snapToGrid w:val="0"/>
                <w:color w:val="auto"/>
              </w:rPr>
              <w:t>請同學蒐集</w:t>
            </w:r>
            <w:r w:rsidR="00AE0B1E"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 w:rsidR="00AE0B1E">
              <w:rPr>
                <w:rFonts w:eastAsia="標楷體" w:hint="eastAsia"/>
                <w:b/>
                <w:bCs/>
                <w:color w:val="auto"/>
              </w:rPr>
              <w:t>A</w:t>
            </w:r>
            <w:r w:rsidR="00AE0B1E"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1.影片播放設備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1.課程討論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2.影片觀賞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3.分組搶答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A3B" w:rsidRPr="00704D45" w:rsidRDefault="00004A3B" w:rsidP="00004A3B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004A3B" w:rsidRPr="00704D45" w:rsidRDefault="00004A3B" w:rsidP="00004A3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04A3B" w:rsidRDefault="00004A3B" w:rsidP="009E469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性J11 </w:t>
            </w:r>
          </w:p>
          <w:p w:rsidR="0013685F" w:rsidRPr="0013685F" w:rsidRDefault="0013685F" w:rsidP="0013685F">
            <w:pPr>
              <w:spacing w:line="260" w:lineRule="exact"/>
              <w:jc w:val="left"/>
              <w:rPr>
                <w:b/>
                <w:color w:val="auto"/>
              </w:rPr>
            </w:pP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【家</w:t>
            </w:r>
            <w:r>
              <w:rPr>
                <w:rFonts w:ascii="標楷體" w:eastAsia="標楷體" w:hAnsi="標楷體"/>
                <w:b/>
              </w:rPr>
              <w:t>暴</w:t>
            </w:r>
            <w:r w:rsidRPr="0013685F">
              <w:rPr>
                <w:rFonts w:ascii="標楷體" w:eastAsia="標楷體" w:hAnsi="標楷體"/>
                <w:b/>
              </w:rPr>
              <w:t>防治</w:t>
            </w:r>
            <w:r w:rsidRPr="0013685F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13685F" w:rsidRPr="00704D45" w:rsidRDefault="0013685F" w:rsidP="0013685F">
            <w:pPr>
              <w:spacing w:line="260" w:lineRule="exact"/>
              <w:jc w:val="left"/>
              <w:rPr>
                <w:b/>
                <w:color w:val="auto"/>
              </w:rPr>
            </w:pPr>
          </w:p>
          <w:p w:rsidR="0013685F" w:rsidRPr="00704D45" w:rsidRDefault="0013685F" w:rsidP="009E469F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3B" w:rsidRPr="00704D45" w:rsidRDefault="00004A3B" w:rsidP="00004A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b/>
                <w:color w:val="auto"/>
                <w:sz w:val="24"/>
                <w:szCs w:val="24"/>
              </w:rPr>
              <w:t>3/29</w:t>
            </w:r>
            <w:r w:rsidRPr="00704D45">
              <w:rPr>
                <w:b/>
                <w:color w:val="auto"/>
                <w:sz w:val="24"/>
                <w:szCs w:val="24"/>
              </w:rPr>
              <w:t>、</w:t>
            </w:r>
            <w:r w:rsidRPr="00704D45">
              <w:rPr>
                <w:b/>
                <w:color w:val="auto"/>
                <w:sz w:val="24"/>
                <w:szCs w:val="24"/>
              </w:rPr>
              <w:t>30</w:t>
            </w:r>
            <w:r w:rsidRPr="00704D45">
              <w:rPr>
                <w:b/>
                <w:color w:val="auto"/>
                <w:sz w:val="24"/>
                <w:szCs w:val="24"/>
              </w:rPr>
              <w:t>第三次段考</w:t>
            </w:r>
            <w:r w:rsidRPr="00704D45">
              <w:rPr>
                <w:b/>
                <w:color w:val="auto"/>
                <w:sz w:val="24"/>
                <w:szCs w:val="24"/>
              </w:rPr>
              <w:br/>
              <w:t>6/30</w:t>
            </w:r>
            <w:r w:rsidRPr="00704D45">
              <w:rPr>
                <w:b/>
                <w:color w:val="auto"/>
                <w:sz w:val="24"/>
                <w:szCs w:val="24"/>
              </w:rPr>
              <w:t>休業式</w:t>
            </w:r>
          </w:p>
        </w:tc>
      </w:tr>
    </w:tbl>
    <w:p w:rsidR="00004A3B" w:rsidRDefault="00004A3B" w:rsidP="00004A3B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004A3B" w:rsidTr="0013685F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004A3B" w:rsidRDefault="00004A3B" w:rsidP="0013685F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004A3B" w:rsidTr="0013685F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4A3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86499A" w:rsidP="008649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86499A" w:rsidP="008649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86499A" w:rsidP="0086499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1至2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86499A" w:rsidP="008649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004A3B" w:rsidRDefault="00004A3B" w:rsidP="0013685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004A3B" w:rsidRDefault="00004A3B" w:rsidP="0013685F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004A3B" w:rsidRDefault="00004A3B" w:rsidP="0013685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004A3B" w:rsidRDefault="00004A3B" w:rsidP="0013685F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92259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92259B" w:rsidRDefault="0092259B" w:rsidP="0092259B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92259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17,20,21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92259B" w:rsidRDefault="0092259B" w:rsidP="0092259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92259B" w:rsidRDefault="0092259B" w:rsidP="0092259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92259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7至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92259B" w:rsidP="009225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9B" w:rsidRDefault="0092259B" w:rsidP="0092259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DD506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16~19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DD506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至2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DD506B" w:rsidRDefault="00DD506B" w:rsidP="00DD506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DD506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DD506B" w:rsidTr="0013685F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506B" w:rsidTr="0013685F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506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/>
        </w:tc>
      </w:tr>
      <w:tr w:rsidR="00DD506B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1,2,3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06B" w:rsidRDefault="00DD506B" w:rsidP="00DD506B"/>
        </w:tc>
      </w:tr>
    </w:tbl>
    <w:bookmarkEnd w:id="1"/>
    <w:p w:rsidR="00004A3B" w:rsidRDefault="00004A3B" w:rsidP="00004A3B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004A3B" w:rsidRDefault="0086499A" w:rsidP="00004A3B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004A3B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004A3B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004A3B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004A3B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004A3B" w:rsidRDefault="00004A3B" w:rsidP="00004A3B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004A3B" w:rsidRDefault="00004A3B" w:rsidP="00004A3B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004A3B" w:rsidTr="0013685F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004A3B" w:rsidTr="0013685F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004A3B" w:rsidRDefault="00004A3B" w:rsidP="0013685F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04A3B" w:rsidRDefault="00004A3B" w:rsidP="00004A3B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004A3B" w:rsidRDefault="00004A3B" w:rsidP="00004A3B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004A3B" w:rsidRDefault="00004A3B" w:rsidP="00004A3B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004A3B" w:rsidRDefault="00004A3B" w:rsidP="00004A3B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004A3B" w:rsidTr="0013685F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004A3B" w:rsidTr="0013685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13685F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AE0B1E" w:rsidRDefault="0013685F" w:rsidP="0013685F">
            <w:pPr>
              <w:rPr>
                <w:rFonts w:ascii="標楷體" w:eastAsia="標楷體" w:hAnsi="標楷體"/>
                <w:b/>
                <w:bCs/>
                <w:color w:val="auto"/>
              </w:rPr>
            </w:pPr>
            <w:r w:rsidRPr="00AE0B1E">
              <w:rPr>
                <w:rFonts w:ascii="標楷體" w:eastAsia="標楷體" w:hAnsi="標楷體"/>
                <w:b/>
                <w:bCs/>
                <w:color w:val="auto"/>
              </w:rPr>
              <w:t>生涯規劃教育</w:t>
            </w:r>
          </w:p>
          <w:p w:rsidR="0013685F" w:rsidRPr="00AE0B1E" w:rsidRDefault="0013685F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高中職各科系</w:t>
            </w:r>
            <w:proofErr w:type="gramEnd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輔導介紹與分享,職技宣導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3685F" w:rsidTr="0013685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85F" w:rsidRDefault="0013685F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Pr="00AE0B1E" w:rsidRDefault="0013685F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高中職各科系</w:t>
            </w:r>
            <w:proofErr w:type="gramEnd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輔導介紹與分享,職技宣導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3685F" w:rsidTr="0013685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85F" w:rsidRDefault="0013685F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Pr="00AE0B1E" w:rsidRDefault="0013685F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高中職各科系</w:t>
            </w:r>
            <w:proofErr w:type="gramEnd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輔導介紹與分享,職技宣導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5F" w:rsidRDefault="0013685F" w:rsidP="001368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3685F" w:rsidTr="0013685F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85F" w:rsidRDefault="0013685F" w:rsidP="0013685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004A3B" w:rsidRDefault="00004A3B" w:rsidP="00004A3B">
      <w:pPr>
        <w:rPr>
          <w:rFonts w:ascii="標楷體" w:eastAsia="標楷體" w:hAnsi="標楷體" w:cs="標楷體"/>
          <w:b/>
          <w:sz w:val="24"/>
          <w:szCs w:val="24"/>
        </w:rPr>
      </w:pPr>
    </w:p>
    <w:p w:rsidR="00956B1D" w:rsidRDefault="00956B1D" w:rsidP="00BD216C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sectPr w:rsidR="00956B1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8B0" w:rsidRDefault="00F048B0">
      <w:r>
        <w:separator/>
      </w:r>
    </w:p>
  </w:endnote>
  <w:endnote w:type="continuationSeparator" w:id="0">
    <w:p w:rsidR="00F048B0" w:rsidRDefault="00F0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B1E" w:rsidRDefault="00AE0B1E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C11E5D" w:rsidRPr="00C11E5D">
      <w:rPr>
        <w:noProof/>
        <w:lang w:val="zh-TW"/>
      </w:rPr>
      <w:t>6</w:t>
    </w:r>
    <w:r>
      <w:fldChar w:fldCharType="end"/>
    </w:r>
  </w:p>
  <w:p w:rsidR="00AE0B1E" w:rsidRDefault="00AE0B1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8B0" w:rsidRDefault="00F048B0">
      <w:r>
        <w:separator/>
      </w:r>
    </w:p>
  </w:footnote>
  <w:footnote w:type="continuationSeparator" w:id="0">
    <w:p w:rsidR="00F048B0" w:rsidRDefault="00F0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19080E"/>
    <w:multiLevelType w:val="hybridMultilevel"/>
    <w:tmpl w:val="41526E8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1" w15:restartNumberingAfterBreak="0">
    <w:nsid w:val="2C765592"/>
    <w:multiLevelType w:val="hybridMultilevel"/>
    <w:tmpl w:val="95DEFF42"/>
    <w:lvl w:ilvl="0" w:tplc="C7B871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C551653"/>
    <w:multiLevelType w:val="hybridMultilevel"/>
    <w:tmpl w:val="4B6E20AC"/>
    <w:lvl w:ilvl="0" w:tplc="2EDE4E32">
      <w:start w:val="4"/>
      <w:numFmt w:val="taiwaneseCountingThousand"/>
      <w:lvlText w:val="%1、"/>
      <w:lvlJc w:val="left"/>
      <w:pPr>
        <w:ind w:left="533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8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4FC670B"/>
    <w:multiLevelType w:val="hybridMultilevel"/>
    <w:tmpl w:val="D7D820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BE267B5"/>
    <w:multiLevelType w:val="hybridMultilevel"/>
    <w:tmpl w:val="186E8ED2"/>
    <w:lvl w:ilvl="0" w:tplc="84AE930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5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14"/>
  </w:num>
  <w:num w:numId="3">
    <w:abstractNumId w:val="77"/>
  </w:num>
  <w:num w:numId="4">
    <w:abstractNumId w:val="87"/>
  </w:num>
  <w:num w:numId="5">
    <w:abstractNumId w:val="42"/>
  </w:num>
  <w:num w:numId="6">
    <w:abstractNumId w:val="12"/>
  </w:num>
  <w:num w:numId="7">
    <w:abstractNumId w:val="49"/>
  </w:num>
  <w:num w:numId="8">
    <w:abstractNumId w:val="33"/>
  </w:num>
  <w:num w:numId="9">
    <w:abstractNumId w:val="45"/>
  </w:num>
  <w:num w:numId="10">
    <w:abstractNumId w:val="4"/>
  </w:num>
  <w:num w:numId="11">
    <w:abstractNumId w:val="0"/>
  </w:num>
  <w:num w:numId="12">
    <w:abstractNumId w:val="17"/>
  </w:num>
  <w:num w:numId="13">
    <w:abstractNumId w:val="67"/>
  </w:num>
  <w:num w:numId="14">
    <w:abstractNumId w:val="84"/>
  </w:num>
  <w:num w:numId="15">
    <w:abstractNumId w:val="36"/>
  </w:num>
  <w:num w:numId="16">
    <w:abstractNumId w:val="2"/>
  </w:num>
  <w:num w:numId="17">
    <w:abstractNumId w:val="74"/>
  </w:num>
  <w:num w:numId="18">
    <w:abstractNumId w:val="92"/>
  </w:num>
  <w:num w:numId="19">
    <w:abstractNumId w:val="79"/>
  </w:num>
  <w:num w:numId="20">
    <w:abstractNumId w:val="97"/>
  </w:num>
  <w:num w:numId="21">
    <w:abstractNumId w:val="39"/>
  </w:num>
  <w:num w:numId="22">
    <w:abstractNumId w:val="8"/>
  </w:num>
  <w:num w:numId="23">
    <w:abstractNumId w:val="81"/>
  </w:num>
  <w:num w:numId="24">
    <w:abstractNumId w:val="3"/>
  </w:num>
  <w:num w:numId="25">
    <w:abstractNumId w:val="59"/>
  </w:num>
  <w:num w:numId="26">
    <w:abstractNumId w:val="69"/>
  </w:num>
  <w:num w:numId="27">
    <w:abstractNumId w:val="38"/>
  </w:num>
  <w:num w:numId="28">
    <w:abstractNumId w:val="27"/>
  </w:num>
  <w:num w:numId="29">
    <w:abstractNumId w:val="44"/>
  </w:num>
  <w:num w:numId="30">
    <w:abstractNumId w:val="65"/>
  </w:num>
  <w:num w:numId="31">
    <w:abstractNumId w:val="19"/>
  </w:num>
  <w:num w:numId="32">
    <w:abstractNumId w:val="50"/>
  </w:num>
  <w:num w:numId="33">
    <w:abstractNumId w:val="34"/>
  </w:num>
  <w:num w:numId="34">
    <w:abstractNumId w:val="15"/>
  </w:num>
  <w:num w:numId="35">
    <w:abstractNumId w:val="47"/>
  </w:num>
  <w:num w:numId="36">
    <w:abstractNumId w:val="73"/>
  </w:num>
  <w:num w:numId="37">
    <w:abstractNumId w:val="88"/>
  </w:num>
  <w:num w:numId="38">
    <w:abstractNumId w:val="40"/>
  </w:num>
  <w:num w:numId="39">
    <w:abstractNumId w:val="32"/>
  </w:num>
  <w:num w:numId="40">
    <w:abstractNumId w:val="28"/>
  </w:num>
  <w:num w:numId="41">
    <w:abstractNumId w:val="83"/>
  </w:num>
  <w:num w:numId="42">
    <w:abstractNumId w:val="68"/>
  </w:num>
  <w:num w:numId="43">
    <w:abstractNumId w:val="55"/>
  </w:num>
  <w:num w:numId="44">
    <w:abstractNumId w:val="37"/>
  </w:num>
  <w:num w:numId="45">
    <w:abstractNumId w:val="61"/>
  </w:num>
  <w:num w:numId="46">
    <w:abstractNumId w:val="46"/>
  </w:num>
  <w:num w:numId="47">
    <w:abstractNumId w:val="7"/>
  </w:num>
  <w:num w:numId="48">
    <w:abstractNumId w:val="43"/>
  </w:num>
  <w:num w:numId="49">
    <w:abstractNumId w:val="52"/>
  </w:num>
  <w:num w:numId="50">
    <w:abstractNumId w:val="6"/>
  </w:num>
  <w:num w:numId="51">
    <w:abstractNumId w:val="91"/>
  </w:num>
  <w:num w:numId="52">
    <w:abstractNumId w:val="63"/>
  </w:num>
  <w:num w:numId="53">
    <w:abstractNumId w:val="82"/>
  </w:num>
  <w:num w:numId="54">
    <w:abstractNumId w:val="75"/>
  </w:num>
  <w:num w:numId="55">
    <w:abstractNumId w:val="64"/>
  </w:num>
  <w:num w:numId="56">
    <w:abstractNumId w:val="70"/>
  </w:num>
  <w:num w:numId="57">
    <w:abstractNumId w:val="23"/>
  </w:num>
  <w:num w:numId="58">
    <w:abstractNumId w:val="93"/>
  </w:num>
  <w:num w:numId="59">
    <w:abstractNumId w:val="41"/>
  </w:num>
  <w:num w:numId="60">
    <w:abstractNumId w:val="89"/>
  </w:num>
  <w:num w:numId="61">
    <w:abstractNumId w:val="96"/>
  </w:num>
  <w:num w:numId="62">
    <w:abstractNumId w:val="58"/>
  </w:num>
  <w:num w:numId="63">
    <w:abstractNumId w:val="16"/>
  </w:num>
  <w:num w:numId="64">
    <w:abstractNumId w:val="25"/>
  </w:num>
  <w:num w:numId="65">
    <w:abstractNumId w:val="86"/>
  </w:num>
  <w:num w:numId="66">
    <w:abstractNumId w:val="85"/>
  </w:num>
  <w:num w:numId="67">
    <w:abstractNumId w:val="22"/>
  </w:num>
  <w:num w:numId="68">
    <w:abstractNumId w:val="60"/>
  </w:num>
  <w:num w:numId="69">
    <w:abstractNumId w:val="9"/>
  </w:num>
  <w:num w:numId="70">
    <w:abstractNumId w:val="80"/>
  </w:num>
  <w:num w:numId="71">
    <w:abstractNumId w:val="11"/>
  </w:num>
  <w:num w:numId="72">
    <w:abstractNumId w:val="66"/>
  </w:num>
  <w:num w:numId="73">
    <w:abstractNumId w:val="35"/>
  </w:num>
  <w:num w:numId="74">
    <w:abstractNumId w:val="20"/>
  </w:num>
  <w:num w:numId="75">
    <w:abstractNumId w:val="18"/>
  </w:num>
  <w:num w:numId="76">
    <w:abstractNumId w:val="62"/>
  </w:num>
  <w:num w:numId="77">
    <w:abstractNumId w:val="90"/>
  </w:num>
  <w:num w:numId="78">
    <w:abstractNumId w:val="95"/>
  </w:num>
  <w:num w:numId="79">
    <w:abstractNumId w:val="5"/>
  </w:num>
  <w:num w:numId="80">
    <w:abstractNumId w:val="29"/>
  </w:num>
  <w:num w:numId="81">
    <w:abstractNumId w:val="13"/>
  </w:num>
  <w:num w:numId="82">
    <w:abstractNumId w:val="56"/>
  </w:num>
  <w:num w:numId="83">
    <w:abstractNumId w:val="10"/>
  </w:num>
  <w:num w:numId="84">
    <w:abstractNumId w:val="1"/>
  </w:num>
  <w:num w:numId="85">
    <w:abstractNumId w:val="21"/>
  </w:num>
  <w:num w:numId="86">
    <w:abstractNumId w:val="71"/>
  </w:num>
  <w:num w:numId="87">
    <w:abstractNumId w:val="53"/>
  </w:num>
  <w:num w:numId="88">
    <w:abstractNumId w:val="72"/>
  </w:num>
  <w:num w:numId="89">
    <w:abstractNumId w:val="24"/>
  </w:num>
  <w:num w:numId="90">
    <w:abstractNumId w:val="76"/>
  </w:num>
  <w:num w:numId="91">
    <w:abstractNumId w:val="54"/>
  </w:num>
  <w:num w:numId="92">
    <w:abstractNumId w:val="51"/>
  </w:num>
  <w:num w:numId="93">
    <w:abstractNumId w:val="26"/>
  </w:num>
  <w:num w:numId="94">
    <w:abstractNumId w:val="30"/>
  </w:num>
  <w:num w:numId="95">
    <w:abstractNumId w:val="78"/>
  </w:num>
  <w:num w:numId="96">
    <w:abstractNumId w:val="57"/>
  </w:num>
  <w:num w:numId="97">
    <w:abstractNumId w:val="31"/>
  </w:num>
  <w:num w:numId="98">
    <w:abstractNumId w:val="9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4A3B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77498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3685F"/>
    <w:rsid w:val="00141E97"/>
    <w:rsid w:val="00143740"/>
    <w:rsid w:val="001460C3"/>
    <w:rsid w:val="0014796F"/>
    <w:rsid w:val="00150A4C"/>
    <w:rsid w:val="00150DB8"/>
    <w:rsid w:val="00156A6B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0583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5F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450C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14A6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DC5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D63A5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4D45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255E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499A"/>
    <w:rsid w:val="008656BF"/>
    <w:rsid w:val="008667E9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E42A5"/>
    <w:rsid w:val="008E73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59B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469F"/>
    <w:rsid w:val="009F0433"/>
    <w:rsid w:val="009F2C5D"/>
    <w:rsid w:val="009F5DAD"/>
    <w:rsid w:val="00A02FC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08F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0B1E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216C"/>
    <w:rsid w:val="00BD3CA2"/>
    <w:rsid w:val="00BD5193"/>
    <w:rsid w:val="00BD5366"/>
    <w:rsid w:val="00BE2654"/>
    <w:rsid w:val="00BE3EEA"/>
    <w:rsid w:val="00BE7C71"/>
    <w:rsid w:val="00BF1A42"/>
    <w:rsid w:val="00BF3749"/>
    <w:rsid w:val="00C01B71"/>
    <w:rsid w:val="00C0277A"/>
    <w:rsid w:val="00C11E5D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20A0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D506B"/>
    <w:rsid w:val="00DE1D2A"/>
    <w:rsid w:val="00DE677C"/>
    <w:rsid w:val="00DE67E2"/>
    <w:rsid w:val="00DF1923"/>
    <w:rsid w:val="00DF2729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48B0"/>
    <w:rsid w:val="00F10314"/>
    <w:rsid w:val="00F11260"/>
    <w:rsid w:val="00F13548"/>
    <w:rsid w:val="00F1455C"/>
    <w:rsid w:val="00F17733"/>
    <w:rsid w:val="00F30474"/>
    <w:rsid w:val="00F37A1E"/>
    <w:rsid w:val="00F471D9"/>
    <w:rsid w:val="00F50AA5"/>
    <w:rsid w:val="00F53B9A"/>
    <w:rsid w:val="00F544FE"/>
    <w:rsid w:val="00F55354"/>
    <w:rsid w:val="00F57A36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4AF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75CD3"/>
  <w15:docId w15:val="{7557B306-9888-489A-94B5-E13E00C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F57A3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90">
    <w:name w:val="標題 9 字元"/>
    <w:basedOn w:val="a0"/>
    <w:link w:val="9"/>
    <w:uiPriority w:val="9"/>
    <w:rsid w:val="00F57A36"/>
    <w:rPr>
      <w:rFonts w:asciiTheme="majorHAnsi" w:eastAsiaTheme="majorEastAsia" w:hAnsiTheme="majorHAnsi" w:cstheme="majorBidi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75BA-600C-4E19-B8D4-14311ACD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2000</Words>
  <Characters>11406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</cp:revision>
  <cp:lastPrinted>2018-11-20T02:54:00Z</cp:lastPrinted>
  <dcterms:created xsi:type="dcterms:W3CDTF">2021-12-25T15:23:00Z</dcterms:created>
  <dcterms:modified xsi:type="dcterms:W3CDTF">2022-01-07T03:14:00Z</dcterms:modified>
</cp:coreProperties>
</file>